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F90EF" w14:textId="0FA26325" w:rsidR="005A471D" w:rsidRPr="00FC06C2" w:rsidRDefault="005A471D" w:rsidP="004B5588">
      <w:pPr>
        <w:pStyle w:val="Agcovertitle2"/>
        <w:rPr>
          <w:rFonts w:cs="VIC-SemiBold"/>
          <w:b/>
          <w:bCs/>
          <w:noProof/>
          <w:sz w:val="52"/>
          <w:szCs w:val="52"/>
          <w:lang w:val="en-AU" w:eastAsia="en-AU"/>
        </w:rPr>
      </w:pPr>
    </w:p>
    <w:p w14:paraId="23680142" w14:textId="77777777" w:rsidR="005A471D" w:rsidRPr="00FC06C2" w:rsidRDefault="005A471D" w:rsidP="004B5588">
      <w:pPr>
        <w:pStyle w:val="Agcovertitle2"/>
        <w:rPr>
          <w:rFonts w:cs="VIC-SemiBold"/>
          <w:b/>
          <w:bCs/>
          <w:noProof/>
          <w:sz w:val="52"/>
          <w:szCs w:val="52"/>
          <w:lang w:val="en-AU" w:eastAsia="en-AU"/>
        </w:rPr>
      </w:pPr>
    </w:p>
    <w:p w14:paraId="6805121F" w14:textId="77777777" w:rsidR="005A471D" w:rsidRPr="00FC06C2" w:rsidRDefault="005A471D" w:rsidP="004B5588">
      <w:pPr>
        <w:pStyle w:val="Agcovertitle2"/>
        <w:rPr>
          <w:rFonts w:cs="VIC-SemiBold"/>
          <w:b/>
          <w:bCs/>
          <w:noProof/>
          <w:sz w:val="52"/>
          <w:szCs w:val="52"/>
          <w:lang w:val="en-AU" w:eastAsia="en-AU"/>
        </w:rPr>
      </w:pPr>
    </w:p>
    <w:p w14:paraId="2595249A" w14:textId="77777777" w:rsidR="005A471D" w:rsidRPr="00FC06C2" w:rsidRDefault="005A471D" w:rsidP="004B5588">
      <w:pPr>
        <w:pStyle w:val="Agcovertitle2"/>
        <w:rPr>
          <w:rFonts w:cs="VIC-SemiBold"/>
          <w:b/>
          <w:bCs/>
          <w:noProof/>
          <w:sz w:val="52"/>
          <w:szCs w:val="52"/>
          <w:lang w:val="en-AU" w:eastAsia="en-AU"/>
        </w:rPr>
      </w:pPr>
    </w:p>
    <w:p w14:paraId="65A9ECA7" w14:textId="77777777" w:rsidR="005A471D" w:rsidRPr="00FC06C2" w:rsidRDefault="005A471D" w:rsidP="004B5588">
      <w:pPr>
        <w:pStyle w:val="Agcovertitle2"/>
        <w:rPr>
          <w:rFonts w:cs="VIC-SemiBold"/>
          <w:b/>
          <w:bCs/>
          <w:noProof/>
          <w:sz w:val="52"/>
          <w:szCs w:val="52"/>
          <w:lang w:val="en-AU" w:eastAsia="en-AU"/>
        </w:rPr>
      </w:pPr>
    </w:p>
    <w:p w14:paraId="42E8B229" w14:textId="7A11852D" w:rsidR="005A471D" w:rsidRPr="00FC06C2" w:rsidRDefault="00D85481" w:rsidP="00D85481">
      <w:pPr>
        <w:pStyle w:val="Agcovertitle2"/>
        <w:tabs>
          <w:tab w:val="left" w:pos="8085"/>
        </w:tabs>
        <w:jc w:val="left"/>
        <w:rPr>
          <w:rFonts w:cs="VIC-SemiBold"/>
          <w:b/>
          <w:bCs/>
          <w:noProof/>
          <w:sz w:val="52"/>
          <w:szCs w:val="52"/>
          <w:lang w:val="en-AU" w:eastAsia="en-AU"/>
        </w:rPr>
      </w:pPr>
      <w:r>
        <w:rPr>
          <w:rFonts w:cs="VIC-SemiBold"/>
          <w:b/>
          <w:bCs/>
          <w:noProof/>
          <w:sz w:val="52"/>
          <w:szCs w:val="52"/>
          <w:lang w:val="en-AU" w:eastAsia="en-AU"/>
        </w:rPr>
        <w:tab/>
      </w:r>
    </w:p>
    <w:p w14:paraId="7407B385" w14:textId="77777777" w:rsidR="005A471D" w:rsidRPr="00FC06C2" w:rsidRDefault="005A471D" w:rsidP="004B5588">
      <w:pPr>
        <w:pStyle w:val="Agcovertitle2"/>
        <w:rPr>
          <w:rFonts w:cs="VIC-SemiBold"/>
          <w:b/>
          <w:bCs/>
          <w:noProof/>
          <w:sz w:val="52"/>
          <w:szCs w:val="52"/>
          <w:lang w:val="en-AU" w:eastAsia="en-AU"/>
        </w:rPr>
      </w:pPr>
    </w:p>
    <w:p w14:paraId="667EF358" w14:textId="77777777" w:rsidR="005A471D" w:rsidRPr="00FC06C2" w:rsidRDefault="005A471D" w:rsidP="004B5588">
      <w:pPr>
        <w:pStyle w:val="Agcovertitle2"/>
        <w:rPr>
          <w:rFonts w:cs="VIC-SemiBold"/>
          <w:b/>
          <w:bCs/>
          <w:noProof/>
          <w:sz w:val="52"/>
          <w:szCs w:val="52"/>
          <w:lang w:val="en-AU" w:eastAsia="en-AU"/>
        </w:rPr>
      </w:pPr>
    </w:p>
    <w:p w14:paraId="2F4A64E4" w14:textId="77777777" w:rsidR="005A471D" w:rsidRPr="00FC06C2" w:rsidRDefault="005A471D" w:rsidP="004B5588">
      <w:pPr>
        <w:pStyle w:val="Agcovertitle2"/>
        <w:rPr>
          <w:rFonts w:cs="VIC-SemiBold"/>
          <w:b/>
          <w:bCs/>
          <w:noProof/>
          <w:sz w:val="52"/>
          <w:szCs w:val="52"/>
          <w:lang w:val="en-AU" w:eastAsia="en-AU"/>
        </w:rPr>
      </w:pPr>
    </w:p>
    <w:p w14:paraId="1BFEAD1A" w14:textId="062139D3" w:rsidR="004B5588" w:rsidRPr="00CB1870" w:rsidRDefault="004B5588" w:rsidP="004B5588">
      <w:pPr>
        <w:pStyle w:val="Agcovertitle2"/>
        <w:rPr>
          <w:rFonts w:cs="VIC-SemiBold"/>
          <w:b/>
          <w:bCs/>
          <w:noProof/>
          <w:sz w:val="52"/>
          <w:szCs w:val="52"/>
          <w:lang w:val="en-AU" w:eastAsia="en-AU"/>
        </w:rPr>
      </w:pPr>
      <w:r w:rsidRPr="00CB1870">
        <w:rPr>
          <w:rFonts w:cs="VIC-SemiBold"/>
          <w:b/>
          <w:bCs/>
          <w:noProof/>
          <w:sz w:val="52"/>
          <w:szCs w:val="52"/>
          <w:lang w:val="en-AU" w:eastAsia="en-AU"/>
        </w:rPr>
        <w:t>Dairy</w:t>
      </w:r>
      <w:r w:rsidR="003468A1">
        <w:rPr>
          <w:rFonts w:cs="VIC-SemiBold"/>
          <w:b/>
          <w:bCs/>
          <w:noProof/>
          <w:sz w:val="52"/>
          <w:szCs w:val="52"/>
          <w:lang w:val="en-AU" w:eastAsia="en-AU"/>
        </w:rPr>
        <w:t xml:space="preserve"> </w:t>
      </w:r>
      <w:r w:rsidRPr="00CB1870">
        <w:rPr>
          <w:rFonts w:cs="VIC-SemiBold"/>
          <w:b/>
          <w:bCs/>
          <w:noProof/>
          <w:sz w:val="52"/>
          <w:szCs w:val="52"/>
          <w:lang w:val="en-AU" w:eastAsia="en-AU"/>
        </w:rPr>
        <w:t xml:space="preserve">Farm </w:t>
      </w:r>
      <w:r w:rsidR="003468A1">
        <w:rPr>
          <w:rFonts w:cs="VIC-SemiBold"/>
          <w:b/>
          <w:bCs/>
          <w:noProof/>
          <w:sz w:val="52"/>
          <w:szCs w:val="52"/>
          <w:lang w:val="en-AU" w:eastAsia="en-AU"/>
        </w:rPr>
        <w:br/>
      </w:r>
      <w:r w:rsidRPr="00CB1870">
        <w:rPr>
          <w:rFonts w:cs="VIC-SemiBold"/>
          <w:b/>
          <w:bCs/>
          <w:noProof/>
          <w:sz w:val="52"/>
          <w:szCs w:val="52"/>
          <w:lang w:val="en-AU" w:eastAsia="en-AU"/>
        </w:rPr>
        <w:t>Monitor Project</w:t>
      </w:r>
    </w:p>
    <w:p w14:paraId="14437DFD" w14:textId="77777777" w:rsidR="004B5588" w:rsidRPr="00CB1870" w:rsidRDefault="004B5588" w:rsidP="004B5588">
      <w:pPr>
        <w:pStyle w:val="Agcovertitle2"/>
        <w:rPr>
          <w:rFonts w:cs="VIC-SemiBold"/>
          <w:bCs/>
          <w:noProof/>
          <w:lang w:val="en-AU" w:eastAsia="en-AU"/>
        </w:rPr>
      </w:pPr>
      <w:r w:rsidRPr="00CB1870">
        <w:rPr>
          <w:rFonts w:cs="VIC-SemiBold"/>
          <w:bCs/>
          <w:noProof/>
          <w:lang w:val="en-AU" w:eastAsia="en-AU"/>
        </w:rPr>
        <w:t xml:space="preserve">Victoria │Annual Report </w:t>
      </w:r>
    </w:p>
    <w:p w14:paraId="015041C3" w14:textId="77777777" w:rsidR="00CC6E7E" w:rsidRDefault="004B5588" w:rsidP="004B5588">
      <w:pPr>
        <w:pStyle w:val="Agcovertitle2"/>
        <w:rPr>
          <w:rFonts w:cs="VIC-SemiBold"/>
          <w:bCs/>
          <w:noProof/>
          <w:lang w:val="en-AU" w:eastAsia="en-AU"/>
        </w:rPr>
      </w:pPr>
      <w:r w:rsidRPr="00CB1870">
        <w:rPr>
          <w:rFonts w:cs="VIC-SemiBold"/>
          <w:bCs/>
          <w:noProof/>
          <w:lang w:val="en-AU" w:eastAsia="en-AU"/>
        </w:rPr>
        <w:t>2019</w:t>
      </w:r>
      <w:r w:rsidR="00CB1870">
        <w:rPr>
          <w:rFonts w:cs="VIC-SemiBold"/>
          <w:bCs/>
          <w:noProof/>
          <w:lang w:val="en-AU" w:eastAsia="en-AU"/>
        </w:rPr>
        <w:t>-20</w:t>
      </w:r>
      <w:r w:rsidRPr="00CB1870">
        <w:rPr>
          <w:rFonts w:cs="VIC-SemiBold"/>
          <w:bCs/>
          <w:noProof/>
          <w:lang w:val="en-AU" w:eastAsia="en-AU"/>
        </w:rPr>
        <w:t xml:space="preserve"> </w:t>
      </w:r>
    </w:p>
    <w:p w14:paraId="7A3ECFE1" w14:textId="77777777" w:rsidR="00CB1870" w:rsidRPr="00CB1870" w:rsidRDefault="00CB1870" w:rsidP="00CB1870"/>
    <w:p w14:paraId="34577E3B" w14:textId="77777777" w:rsidR="00CB1870" w:rsidRPr="00CB1870" w:rsidRDefault="00CB1870" w:rsidP="00CB1870"/>
    <w:p w14:paraId="5C752FEB" w14:textId="77777777" w:rsidR="00CB1870" w:rsidRPr="00CB1870" w:rsidRDefault="00CB1870" w:rsidP="00CB1870"/>
    <w:p w14:paraId="4F8026D8" w14:textId="77777777" w:rsidR="00CB1870" w:rsidRPr="00CB1870" w:rsidRDefault="00CB1870" w:rsidP="00CB1870"/>
    <w:p w14:paraId="11260606" w14:textId="77777777" w:rsidR="00CB1870" w:rsidRPr="00CB1870" w:rsidRDefault="00CB1870" w:rsidP="00CB1870"/>
    <w:p w14:paraId="7701419C" w14:textId="77777777" w:rsidR="00CB1870" w:rsidRPr="00CB1870" w:rsidRDefault="00CB1870" w:rsidP="00CB1870"/>
    <w:p w14:paraId="36C9ECB6" w14:textId="77777777" w:rsidR="00CB1870" w:rsidRPr="00CB1870" w:rsidRDefault="00CB1870" w:rsidP="00CB1870"/>
    <w:p w14:paraId="1A86A7C5" w14:textId="77777777" w:rsidR="00CB1870" w:rsidRPr="00CB1870" w:rsidRDefault="00CB1870" w:rsidP="00CB1870"/>
    <w:p w14:paraId="18575833" w14:textId="77777777" w:rsidR="00CB1870" w:rsidRPr="00CB1870" w:rsidRDefault="00CB1870" w:rsidP="00CB1870"/>
    <w:p w14:paraId="5EC2571B" w14:textId="77777777" w:rsidR="00CB1870" w:rsidRPr="00CB1870" w:rsidRDefault="00CB1870" w:rsidP="00CB1870"/>
    <w:p w14:paraId="3E51585F" w14:textId="77777777" w:rsidR="00CB1870" w:rsidRPr="00CB1870" w:rsidRDefault="00CB1870" w:rsidP="00CB1870"/>
    <w:p w14:paraId="1B6D76FE" w14:textId="77777777" w:rsidR="00CB1870" w:rsidRPr="00CB1870" w:rsidRDefault="00CB1870" w:rsidP="00CB1870"/>
    <w:p w14:paraId="6B3CB628" w14:textId="77777777" w:rsidR="00CB1870" w:rsidRDefault="00CB1870" w:rsidP="00CB1870">
      <w:pPr>
        <w:rPr>
          <w:bCs/>
          <w:noProof/>
          <w:color w:val="FFFFFF" w:themeColor="background1"/>
          <w:sz w:val="32"/>
          <w:szCs w:val="32"/>
          <w:lang w:eastAsia="en-AU"/>
        </w:rPr>
      </w:pPr>
    </w:p>
    <w:p w14:paraId="513CC857" w14:textId="77777777" w:rsidR="00CB1870" w:rsidRDefault="00CB1870" w:rsidP="00CB1870">
      <w:pPr>
        <w:rPr>
          <w:bCs/>
          <w:noProof/>
          <w:color w:val="FFFFFF" w:themeColor="background1"/>
          <w:sz w:val="32"/>
          <w:szCs w:val="32"/>
          <w:lang w:eastAsia="en-AU"/>
        </w:rPr>
      </w:pPr>
    </w:p>
    <w:p w14:paraId="0A755F88" w14:textId="26EC45C1" w:rsidR="00CB1870" w:rsidRPr="00CB1870" w:rsidRDefault="00CB1870" w:rsidP="00CB1870">
      <w:pPr>
        <w:sectPr w:rsidR="00CB1870" w:rsidRPr="00CB1870" w:rsidSect="00C62940">
          <w:headerReference w:type="even" r:id="rId11"/>
          <w:headerReference w:type="default" r:id="rId12"/>
          <w:footerReference w:type="even" r:id="rId13"/>
          <w:footerReference w:type="default" r:id="rId14"/>
          <w:headerReference w:type="first" r:id="rId15"/>
          <w:footerReference w:type="first" r:id="rId16"/>
          <w:pgSz w:w="11900" w:h="16840" w:code="9"/>
          <w:pgMar w:top="1418" w:right="851" w:bottom="851" w:left="851" w:header="709" w:footer="709" w:gutter="0"/>
          <w:cols w:space="708"/>
          <w:docGrid w:linePitch="360"/>
        </w:sectPr>
      </w:pPr>
    </w:p>
    <w:p w14:paraId="53DEAB36" w14:textId="77777777" w:rsidR="004B5588" w:rsidRPr="00427F89" w:rsidRDefault="004B5588" w:rsidP="0079192B">
      <w:pPr>
        <w:pStyle w:val="Heading2"/>
      </w:pPr>
      <w:bookmarkStart w:id="0" w:name="_Toc491037608"/>
      <w:bookmarkStart w:id="1" w:name="_Toc491434197"/>
      <w:bookmarkStart w:id="2" w:name="_Toc17193831"/>
      <w:bookmarkStart w:id="3" w:name="_Toc53047189"/>
      <w:r w:rsidRPr="00427F89">
        <w:lastRenderedPageBreak/>
        <w:t>Acknowledgements</w:t>
      </w:r>
      <w:bookmarkEnd w:id="0"/>
      <w:bookmarkEnd w:id="1"/>
      <w:bookmarkEnd w:id="2"/>
      <w:bookmarkEnd w:id="3"/>
    </w:p>
    <w:p w14:paraId="434E051D" w14:textId="77777777" w:rsidR="00F026FE" w:rsidRPr="00CB1870" w:rsidRDefault="00F026FE" w:rsidP="0079192B">
      <w:pPr>
        <w:pStyle w:val="Heading2"/>
        <w:rPr>
          <w:highlight w:val="yellow"/>
        </w:rPr>
        <w:sectPr w:rsidR="00F026FE" w:rsidRPr="00CB1870" w:rsidSect="00C62940">
          <w:headerReference w:type="default" r:id="rId17"/>
          <w:footerReference w:type="default" r:id="rId18"/>
          <w:pgSz w:w="11900" w:h="16840" w:code="9"/>
          <w:pgMar w:top="567" w:right="851" w:bottom="851" w:left="851" w:header="709" w:footer="397" w:gutter="0"/>
          <w:cols w:space="708"/>
          <w:docGrid w:linePitch="360"/>
        </w:sectPr>
      </w:pPr>
    </w:p>
    <w:p w14:paraId="2DBF6CEA" w14:textId="3FCE6BED" w:rsidR="00A73E91" w:rsidRDefault="000B0147" w:rsidP="005A471D">
      <w:pPr>
        <w:pStyle w:val="Body"/>
      </w:pPr>
      <w:r>
        <w:t>Data</w:t>
      </w:r>
      <w:r w:rsidR="00E8061A">
        <w:t xml:space="preserve"> collection for the Dairy Farm Monitor </w:t>
      </w:r>
      <w:r w:rsidR="00B25137">
        <w:t xml:space="preserve">Project was conducted remotely in 2020. The additional efforts from participant farmers and data collectors </w:t>
      </w:r>
      <w:r w:rsidR="00D76157">
        <w:t xml:space="preserve">to collect </w:t>
      </w:r>
      <w:r w:rsidR="00A72B76">
        <w:t>high-quality</w:t>
      </w:r>
      <w:r w:rsidR="00D76157">
        <w:t xml:space="preserve"> data remotely </w:t>
      </w:r>
      <w:r w:rsidR="00B25137">
        <w:t xml:space="preserve">is </w:t>
      </w:r>
      <w:r w:rsidR="00D76157">
        <w:t xml:space="preserve">greatly </w:t>
      </w:r>
      <w:r w:rsidR="002F0A08">
        <w:t>appreciated</w:t>
      </w:r>
      <w:r w:rsidR="00134B88">
        <w:t xml:space="preserve">. </w:t>
      </w:r>
    </w:p>
    <w:p w14:paraId="21C2983C" w14:textId="33D589D0" w:rsidR="002F0A08" w:rsidRDefault="00A72B76" w:rsidP="005A471D">
      <w:pPr>
        <w:pStyle w:val="Body"/>
      </w:pPr>
      <w:r>
        <w:t xml:space="preserve">The cooperation, patience and goodwill of the participant farmers </w:t>
      </w:r>
      <w:r w:rsidR="000122F3">
        <w:t>who willing</w:t>
      </w:r>
      <w:r w:rsidR="00EA42DB">
        <w:t>ly</w:t>
      </w:r>
      <w:r w:rsidR="000122F3">
        <w:t xml:space="preserve"> </w:t>
      </w:r>
      <w:r w:rsidR="00EA42DB">
        <w:t xml:space="preserve">supplied </w:t>
      </w:r>
      <w:r w:rsidR="000122F3">
        <w:t xml:space="preserve">their farm information </w:t>
      </w:r>
      <w:r w:rsidR="002E07E8">
        <w:t xml:space="preserve">are </w:t>
      </w:r>
      <w:r w:rsidR="00DF3A37">
        <w:t xml:space="preserve">gratefully acknowledged. </w:t>
      </w:r>
      <w:r w:rsidR="00A73E91">
        <w:t xml:space="preserve">For </w:t>
      </w:r>
      <w:r w:rsidR="00B0734E">
        <w:t>continuing participants and those new to the project</w:t>
      </w:r>
      <w:r w:rsidR="00FD72DF">
        <w:t>, thank you</w:t>
      </w:r>
      <w:r w:rsidR="00612C8C">
        <w:t xml:space="preserve"> for your participation</w:t>
      </w:r>
      <w:r w:rsidR="00FD72DF">
        <w:t>.</w:t>
      </w:r>
    </w:p>
    <w:p w14:paraId="27F34B7E" w14:textId="69B552AD" w:rsidR="004B5588" w:rsidRPr="0083740B" w:rsidRDefault="004B5588" w:rsidP="005A471D">
      <w:pPr>
        <w:pStyle w:val="Body"/>
      </w:pPr>
      <w:r w:rsidRPr="0083740B">
        <w:t xml:space="preserve">The diligent work </w:t>
      </w:r>
      <w:r w:rsidR="006E33C4" w:rsidRPr="0083740B">
        <w:t>of</w:t>
      </w:r>
      <w:r w:rsidR="001D3D29" w:rsidRPr="0083740B">
        <w:t xml:space="preserve"> </w:t>
      </w:r>
      <w:r w:rsidRPr="0083740B">
        <w:t xml:space="preserve">Agriculture Victoria, Dairy Services staff who </w:t>
      </w:r>
      <w:r w:rsidR="006E33C4" w:rsidRPr="0083740B">
        <w:t>prepared the report</w:t>
      </w:r>
      <w:r w:rsidR="00D36A76" w:rsidRPr="0083740B">
        <w:t>; Natalie Nelson and Olive Montecillo, and those who g</w:t>
      </w:r>
      <w:r w:rsidRPr="0083740B">
        <w:t xml:space="preserve">athered the final performance data </w:t>
      </w:r>
      <w:r w:rsidR="00ED51C6">
        <w:t>are deserving of our thanks</w:t>
      </w:r>
      <w:r w:rsidRPr="0083740B">
        <w:t xml:space="preserve">, especially Michele Jolliffe, David Shambrook, and Sarah Clack. Thanks to </w:t>
      </w:r>
      <w:r w:rsidR="001D3D29" w:rsidRPr="0083740B">
        <w:t>Penny Shaw and Julie Harman</w:t>
      </w:r>
      <w:r w:rsidRPr="0083740B">
        <w:t xml:space="preserve"> for providing a thorough review of the report. </w:t>
      </w:r>
    </w:p>
    <w:p w14:paraId="3BA3E841" w14:textId="21574F72" w:rsidR="004B5588" w:rsidRPr="0083740B" w:rsidRDefault="004B5588" w:rsidP="005A471D">
      <w:pPr>
        <w:pStyle w:val="Body"/>
      </w:pPr>
      <w:r w:rsidRPr="0083740B">
        <w:t>The project was also made possible this year through the contributions of Dan Armstrong, Tom Farran, Cameron Smith, Paul Groves</w:t>
      </w:r>
      <w:r w:rsidR="0083740B" w:rsidRPr="0083740B">
        <w:t xml:space="preserve">, </w:t>
      </w:r>
      <w:r w:rsidRPr="0083740B">
        <w:t>Janet Sloan</w:t>
      </w:r>
      <w:r w:rsidR="0083740B" w:rsidRPr="0083740B">
        <w:t>, Lisa Birrell, Lachlan Barnes and Shane Byrne</w:t>
      </w:r>
      <w:r w:rsidRPr="0083740B">
        <w:t xml:space="preserve"> who collected farm data, in addition to data collected by Agriculture Victoria staff, and provided feedback and validation to ensure its accuracy. </w:t>
      </w:r>
    </w:p>
    <w:p w14:paraId="1A11EA65" w14:textId="77777777" w:rsidR="004B5588" w:rsidRPr="0083740B" w:rsidRDefault="004B5588" w:rsidP="005A471D">
      <w:pPr>
        <w:pStyle w:val="Body"/>
      </w:pPr>
      <w:r w:rsidRPr="0083740B">
        <w:t xml:space="preserve">Thank you to Brett Mitchard from Agriculture Victoria for creating the map used in this publication. </w:t>
      </w:r>
    </w:p>
    <w:p w14:paraId="3C59E3EE" w14:textId="77777777" w:rsidR="004B5588" w:rsidRPr="0083740B" w:rsidRDefault="004B5588" w:rsidP="005A471D">
      <w:pPr>
        <w:pStyle w:val="Body"/>
      </w:pPr>
      <w:r w:rsidRPr="0083740B">
        <w:t xml:space="preserve">This report has been produced in conjunction with Dairy Australia. </w:t>
      </w:r>
    </w:p>
    <w:p w14:paraId="5F8A06FD" w14:textId="77777777" w:rsidR="004B5588" w:rsidRPr="0083740B" w:rsidRDefault="004B5588" w:rsidP="005A471D">
      <w:pPr>
        <w:pStyle w:val="Body"/>
      </w:pPr>
      <w:r w:rsidRPr="0083740B">
        <w:t>Further information regarding the Dairy Farm Monitor Project may be obtained from:</w:t>
      </w:r>
    </w:p>
    <w:p w14:paraId="4D3AF678" w14:textId="77777777" w:rsidR="004B5588" w:rsidRPr="0083740B" w:rsidRDefault="004B5588" w:rsidP="005A471D">
      <w:pPr>
        <w:pStyle w:val="Body"/>
      </w:pPr>
    </w:p>
    <w:p w14:paraId="6A0E3C46" w14:textId="77777777" w:rsidR="004B5588" w:rsidRPr="0083740B" w:rsidRDefault="004B5588" w:rsidP="00F026FE">
      <w:pPr>
        <w:pStyle w:val="Body"/>
        <w:spacing w:after="0"/>
        <w:rPr>
          <w:b/>
        </w:rPr>
      </w:pPr>
      <w:r w:rsidRPr="0083740B">
        <w:rPr>
          <w:b/>
        </w:rPr>
        <w:t>Claire Waterman</w:t>
      </w:r>
    </w:p>
    <w:p w14:paraId="3F2B2BBC" w14:textId="77777777" w:rsidR="004B5588" w:rsidRPr="0083740B" w:rsidRDefault="004B5588" w:rsidP="00F026FE">
      <w:pPr>
        <w:pStyle w:val="Body"/>
        <w:spacing w:after="0"/>
      </w:pPr>
      <w:r w:rsidRPr="0083740B">
        <w:t>Agriculture Victoria</w:t>
      </w:r>
    </w:p>
    <w:p w14:paraId="7639B11F" w14:textId="77777777" w:rsidR="004B5588" w:rsidRPr="0083740B" w:rsidRDefault="004B5588" w:rsidP="00F026FE">
      <w:pPr>
        <w:pStyle w:val="Body"/>
        <w:spacing w:after="0"/>
      </w:pPr>
      <w:r w:rsidRPr="0083740B">
        <w:t>PO Box 3100, Bendigo DC, Victoria 3400</w:t>
      </w:r>
    </w:p>
    <w:p w14:paraId="1E4CECB2" w14:textId="0A4E9691" w:rsidR="004B5588" w:rsidRPr="0083740B" w:rsidRDefault="004B5588" w:rsidP="00F026FE">
      <w:pPr>
        <w:pStyle w:val="Body"/>
        <w:spacing w:after="0"/>
      </w:pPr>
      <w:r w:rsidRPr="0083740B">
        <w:t xml:space="preserve">Telephone: </w:t>
      </w:r>
      <w:r w:rsidR="00D26BA2">
        <w:t>0408 785 368</w:t>
      </w:r>
    </w:p>
    <w:p w14:paraId="08213B04" w14:textId="2E42217C" w:rsidR="004B5588" w:rsidRPr="00CB1870" w:rsidRDefault="004B5588" w:rsidP="00F026FE">
      <w:pPr>
        <w:pStyle w:val="Body"/>
        <w:spacing w:after="0"/>
        <w:rPr>
          <w:highlight w:val="yellow"/>
        </w:rPr>
      </w:pPr>
      <w:r w:rsidRPr="0083740B">
        <w:t>claire.waterman@</w:t>
      </w:r>
      <w:r w:rsidR="00C5265F" w:rsidRPr="0083740B">
        <w:t>agriculture</w:t>
      </w:r>
      <w:r w:rsidRPr="0083740B">
        <w:t>.vic.gov.au</w:t>
      </w:r>
    </w:p>
    <w:p w14:paraId="7DE1AD77" w14:textId="77777777" w:rsidR="004B5588" w:rsidRPr="00CB1870" w:rsidRDefault="004B5588" w:rsidP="005A471D">
      <w:pPr>
        <w:pStyle w:val="Body"/>
        <w:rPr>
          <w:highlight w:val="yellow"/>
        </w:rPr>
      </w:pPr>
    </w:p>
    <w:p w14:paraId="55C8A417" w14:textId="500FCA29" w:rsidR="004B5588" w:rsidRPr="00951551" w:rsidRDefault="004B5588" w:rsidP="005A471D">
      <w:pPr>
        <w:pStyle w:val="Body"/>
      </w:pPr>
      <w:r w:rsidRPr="00951551">
        <w:t xml:space="preserve">To find out the latest information on the project visit the </w:t>
      </w:r>
      <w:hyperlink r:id="rId19" w:history="1">
        <w:r w:rsidRPr="00951551">
          <w:rPr>
            <w:rStyle w:val="Hyperlink"/>
          </w:rPr>
          <w:t>project website</w:t>
        </w:r>
      </w:hyperlink>
      <w:r w:rsidRPr="00951551">
        <w:fldChar w:fldCharType="begin"/>
      </w:r>
      <w:r w:rsidRPr="00951551">
        <w:instrText>"http://www.agriculture.vic.gov.au/dairyfarmmonitor"</w:instrText>
      </w:r>
      <w:r w:rsidRPr="00951551">
        <w:fldChar w:fldCharType="separate"/>
      </w:r>
      <w:r w:rsidRPr="00951551">
        <w:rPr>
          <w:color w:val="0563C1" w:themeColor="hyperlink"/>
          <w:u w:val="single"/>
        </w:rPr>
        <w:t>www.agriculture.vic.gov.au/dairy</w:t>
      </w:r>
      <w:r w:rsidRPr="00951551">
        <w:rPr>
          <w:color w:val="0563C1" w:themeColor="hyperlink"/>
          <w:u w:val="single"/>
        </w:rPr>
        <w:fldChar w:fldCharType="end"/>
      </w:r>
      <w:r w:rsidR="00951551" w:rsidRPr="00951551">
        <w:rPr>
          <w:color w:val="0563C1" w:themeColor="hyperlink"/>
          <w:u w:val="single"/>
        </w:rPr>
        <w:t>.</w:t>
      </w:r>
    </w:p>
    <w:p w14:paraId="05F8E0DA" w14:textId="77777777" w:rsidR="00CF1391" w:rsidRDefault="00CF1391" w:rsidP="005A471D">
      <w:pPr>
        <w:pStyle w:val="Body"/>
        <w:rPr>
          <w:highlight w:val="yellow"/>
        </w:rPr>
      </w:pPr>
    </w:p>
    <w:p w14:paraId="5CC9EB91" w14:textId="69D03E90" w:rsidR="00CF1391" w:rsidRPr="00E02831" w:rsidRDefault="00CF1391" w:rsidP="00CF1391">
      <w:pPr>
        <w:pStyle w:val="Body"/>
      </w:pPr>
      <w:r>
        <w:br w:type="column"/>
      </w:r>
      <w:r w:rsidRPr="00E02831">
        <w:t xml:space="preserve">Authorised by the </w:t>
      </w:r>
      <w:sdt>
        <w:sdtPr>
          <w:alias w:val="Authorised by"/>
          <w:tag w:val="Authorised by"/>
          <w:id w:val="1974017056"/>
          <w:placeholder>
            <w:docPart w:val="25E7E03C16424FEEA7708D6695A5854C"/>
          </w:placeholder>
          <w15:color w:val="FF0000"/>
        </w:sdtPr>
        <w:sdtEndPr/>
        <w:sdtContent>
          <w:r>
            <w:t>Victorian Government</w:t>
          </w:r>
        </w:sdtContent>
      </w:sdt>
      <w:r w:rsidRPr="00E02831">
        <w:t xml:space="preserve"> </w:t>
      </w:r>
      <w:r w:rsidRPr="00E02831">
        <w:br/>
        <w:t xml:space="preserve">Department of Jobs, </w:t>
      </w:r>
      <w:r w:rsidRPr="00CF1391">
        <w:t>Precincts and Regions</w:t>
      </w:r>
      <w:r w:rsidRPr="00E02831">
        <w:br/>
        <w:t>1 Spring Street Melbourne Victoria 3000</w:t>
      </w:r>
      <w:r w:rsidRPr="00E02831">
        <w:br/>
        <w:t>Telephone (03) 9651 9999</w:t>
      </w:r>
    </w:p>
    <w:p w14:paraId="495EFC0E" w14:textId="1E5B6CE2" w:rsidR="00CF1391" w:rsidRPr="00E02831" w:rsidRDefault="00CF1391" w:rsidP="00CF1391">
      <w:pPr>
        <w:pStyle w:val="Body"/>
      </w:pPr>
      <w:r w:rsidRPr="00E02831">
        <w:t xml:space="preserve">© Copyright State of Victoria, </w:t>
      </w:r>
      <w:r w:rsidRPr="00E02831">
        <w:br/>
        <w:t xml:space="preserve">Department of Jobs, </w:t>
      </w:r>
      <w:r w:rsidRPr="00CF1391">
        <w:t>Precincts and Regions</w:t>
      </w:r>
      <w:r w:rsidRPr="00E02831">
        <w:t xml:space="preserve"> </w:t>
      </w:r>
      <w:r w:rsidR="00EA42DB">
        <w:t>2020</w:t>
      </w:r>
    </w:p>
    <w:p w14:paraId="5BF891E1" w14:textId="77777777" w:rsidR="00CF1391" w:rsidRPr="00E02831" w:rsidRDefault="00CF1391" w:rsidP="00CF1391">
      <w:pPr>
        <w:pStyle w:val="Body"/>
      </w:pPr>
      <w:r w:rsidRPr="00E02831">
        <w:t>Except for any logos, emblems, trademarks, artwork and photography this document is made available under the terms of the Creative Commons Attribution 3.0 Australia license.</w:t>
      </w:r>
    </w:p>
    <w:p w14:paraId="42D3CFE0" w14:textId="45A4A0E1" w:rsidR="00CF1391" w:rsidRDefault="00CF1391" w:rsidP="005A471D">
      <w:pPr>
        <w:pStyle w:val="Body"/>
        <w:rPr>
          <w:highlight w:val="yellow"/>
        </w:rPr>
      </w:pPr>
      <w:r w:rsidRPr="00E02831">
        <w:t xml:space="preserve">This document is also available in an accessible format at </w:t>
      </w:r>
      <w:r w:rsidR="00427F89">
        <w:t>agriculture.vic.gov.au</w:t>
      </w:r>
    </w:p>
    <w:p w14:paraId="2642692F" w14:textId="77777777" w:rsidR="00CF1391" w:rsidRPr="00427F89" w:rsidRDefault="00CF1391" w:rsidP="005A471D">
      <w:pPr>
        <w:pStyle w:val="Body"/>
      </w:pPr>
    </w:p>
    <w:p w14:paraId="6631BC32" w14:textId="77777777" w:rsidR="004B5588" w:rsidRPr="00427F89" w:rsidRDefault="004B5588" w:rsidP="005A471D">
      <w:pPr>
        <w:pStyle w:val="Body"/>
      </w:pPr>
      <w:r w:rsidRPr="00427F89">
        <w:t xml:space="preserve">ISSN 1835-9922 </w:t>
      </w:r>
    </w:p>
    <w:p w14:paraId="0F333A53" w14:textId="77777777" w:rsidR="00427F89" w:rsidRPr="00427F89" w:rsidRDefault="00427F89" w:rsidP="00427F89">
      <w:pPr>
        <w:pStyle w:val="Body"/>
      </w:pPr>
      <w:r w:rsidRPr="00427F89">
        <w:t>Print managed by Finsbury Green.</w:t>
      </w:r>
      <w:r w:rsidRPr="00427F89">
        <w:br/>
      </w:r>
    </w:p>
    <w:p w14:paraId="30E91A0F" w14:textId="77777777" w:rsidR="004B5588" w:rsidRPr="002F3855" w:rsidRDefault="004B5588" w:rsidP="005A471D">
      <w:pPr>
        <w:pStyle w:val="Body"/>
        <w:rPr>
          <w:b/>
          <w:color w:val="7F7F7F" w:themeColor="text1" w:themeTint="80"/>
          <w:sz w:val="20"/>
        </w:rPr>
      </w:pPr>
      <w:r w:rsidRPr="002F3855">
        <w:rPr>
          <w:b/>
          <w:sz w:val="20"/>
        </w:rPr>
        <w:t>Disclaimer</w:t>
      </w:r>
    </w:p>
    <w:p w14:paraId="79998D75" w14:textId="77777777" w:rsidR="004B5588" w:rsidRPr="00427F89" w:rsidRDefault="004B5588" w:rsidP="005A471D">
      <w:pPr>
        <w:pStyle w:val="Body"/>
      </w:pPr>
      <w:r w:rsidRPr="00427F89">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2D4C3CF" w14:textId="77777777" w:rsidR="004B5588" w:rsidRPr="00427F89" w:rsidRDefault="004B5588" w:rsidP="005A471D">
      <w:pPr>
        <w:pStyle w:val="Body"/>
      </w:pPr>
    </w:p>
    <w:p w14:paraId="07688AE2" w14:textId="77777777" w:rsidR="004B5588" w:rsidRPr="002F3855" w:rsidRDefault="004B5588" w:rsidP="005A471D">
      <w:pPr>
        <w:pStyle w:val="Body"/>
        <w:rPr>
          <w:b/>
        </w:rPr>
      </w:pPr>
      <w:r w:rsidRPr="002F3855">
        <w:rPr>
          <w:b/>
          <w:sz w:val="20"/>
        </w:rPr>
        <w:t>Accessibility</w:t>
      </w:r>
    </w:p>
    <w:p w14:paraId="50A4B9CC" w14:textId="0870F809" w:rsidR="004B5588" w:rsidRPr="00427F89" w:rsidRDefault="004B5588" w:rsidP="005A471D">
      <w:pPr>
        <w:pStyle w:val="Body"/>
      </w:pPr>
      <w:r w:rsidRPr="00427F89">
        <w:t>If you would like to receive this publication in an accessible format, please telephone the department</w:t>
      </w:r>
      <w:r w:rsidR="000D3AF5">
        <w:t>’</w:t>
      </w:r>
      <w:r w:rsidRPr="00427F89">
        <w:t>s Customer Service Centre on 13</w:t>
      </w:r>
      <w:r w:rsidR="009022D4">
        <w:t>00 502 656</w:t>
      </w:r>
      <w:r w:rsidRPr="00427F89">
        <w:t>.</w:t>
      </w:r>
    </w:p>
    <w:p w14:paraId="5A789BB4" w14:textId="32CF302F" w:rsidR="004B5588" w:rsidRPr="00427F89" w:rsidRDefault="004B5588" w:rsidP="005A471D">
      <w:pPr>
        <w:pStyle w:val="Body"/>
      </w:pPr>
      <w:r w:rsidRPr="00427F89">
        <w:t xml:space="preserve">This document is also available in PDF and Word format at </w:t>
      </w:r>
      <w:hyperlink r:id="rId20" w:history="1">
        <w:r w:rsidRPr="00427F89">
          <w:rPr>
            <w:color w:val="0563C1" w:themeColor="hyperlink"/>
            <w:u w:val="single"/>
          </w:rPr>
          <w:t>www.agriculture.vic.gov.au/dairyfarmmonitor</w:t>
        </w:r>
      </w:hyperlink>
    </w:p>
    <w:p w14:paraId="5FFA2500" w14:textId="77777777" w:rsidR="004B5588" w:rsidRPr="00427F89" w:rsidRDefault="004B5588" w:rsidP="005A471D">
      <w:pPr>
        <w:pStyle w:val="Body"/>
      </w:pPr>
      <w:r w:rsidRPr="00427F89">
        <w:t>or PDF format at</w:t>
      </w:r>
    </w:p>
    <w:p w14:paraId="1A6A5E53" w14:textId="77777777" w:rsidR="004B5588" w:rsidRPr="00427F89" w:rsidRDefault="00471748" w:rsidP="005A471D">
      <w:pPr>
        <w:pStyle w:val="Body"/>
        <w:rPr>
          <w:color w:val="0563C1" w:themeColor="hyperlink"/>
          <w:u w:val="single"/>
        </w:rPr>
      </w:pPr>
      <w:hyperlink r:id="rId21" w:history="1">
        <w:r w:rsidR="004B5588" w:rsidRPr="00427F89">
          <w:rPr>
            <w:color w:val="0563C1" w:themeColor="hyperlink"/>
            <w:u w:val="single"/>
          </w:rPr>
          <w:t>www.dairyaustralia.com.au/dairyfarmmonitor</w:t>
        </w:r>
      </w:hyperlink>
    </w:p>
    <w:p w14:paraId="7DB14A26" w14:textId="77777777" w:rsidR="00F026FE" w:rsidRPr="00427F89" w:rsidRDefault="00F026FE" w:rsidP="004B5588">
      <w:pPr>
        <w:rPr>
          <w:rFonts w:eastAsia="Times New Roman" w:cs="Arial"/>
          <w:color w:val="0563C1" w:themeColor="hyperlink"/>
          <w:szCs w:val="18"/>
          <w:u w:val="single"/>
        </w:rPr>
      </w:pPr>
    </w:p>
    <w:p w14:paraId="15769642" w14:textId="77777777" w:rsidR="00124722" w:rsidRPr="00427F89" w:rsidRDefault="00124722" w:rsidP="004B5588">
      <w:pPr>
        <w:rPr>
          <w:rFonts w:eastAsia="Times New Roman" w:cs="Arial"/>
          <w:color w:val="0563C1" w:themeColor="hyperlink"/>
          <w:szCs w:val="18"/>
          <w:u w:val="single"/>
        </w:rPr>
      </w:pPr>
    </w:p>
    <w:p w14:paraId="016F1E99" w14:textId="77777777" w:rsidR="00124722" w:rsidRPr="00CB1870" w:rsidRDefault="00124722" w:rsidP="004B5588">
      <w:pPr>
        <w:rPr>
          <w:rFonts w:eastAsia="Times New Roman" w:cs="Arial"/>
          <w:color w:val="0563C1" w:themeColor="hyperlink"/>
          <w:szCs w:val="18"/>
          <w:highlight w:val="yellow"/>
          <w:u w:val="single"/>
        </w:rPr>
        <w:sectPr w:rsidR="00124722" w:rsidRPr="00CB1870" w:rsidSect="00C62940">
          <w:type w:val="continuous"/>
          <w:pgSz w:w="11900" w:h="16840" w:code="9"/>
          <w:pgMar w:top="567" w:right="851" w:bottom="851" w:left="851" w:header="709" w:footer="397" w:gutter="0"/>
          <w:cols w:num="2" w:space="708"/>
          <w:docGrid w:linePitch="360"/>
        </w:sectPr>
      </w:pPr>
    </w:p>
    <w:p w14:paraId="1EF58509" w14:textId="77777777" w:rsidR="002F7498" w:rsidRPr="00CB1870" w:rsidRDefault="002F7498" w:rsidP="004B5588">
      <w:pPr>
        <w:rPr>
          <w:rFonts w:eastAsia="Times New Roman" w:cs="Arial"/>
          <w:color w:val="0563C1" w:themeColor="hyperlink"/>
          <w:szCs w:val="18"/>
          <w:highlight w:val="yellow"/>
          <w:u w:val="single"/>
        </w:rPr>
      </w:pPr>
    </w:p>
    <w:p w14:paraId="4BFD7F9D" w14:textId="77777777" w:rsidR="002F7498" w:rsidRPr="00CB1870" w:rsidRDefault="002F7498" w:rsidP="004B5588">
      <w:pPr>
        <w:rPr>
          <w:rFonts w:eastAsia="Times New Roman" w:cs="Arial"/>
          <w:color w:val="0563C1" w:themeColor="hyperlink"/>
          <w:szCs w:val="18"/>
          <w:highlight w:val="yellow"/>
          <w:u w:val="single"/>
        </w:rPr>
      </w:pPr>
    </w:p>
    <w:p w14:paraId="57158B1B" w14:textId="77777777" w:rsidR="00124722" w:rsidRPr="00CB1870" w:rsidRDefault="00124722" w:rsidP="004B5588">
      <w:pPr>
        <w:rPr>
          <w:rFonts w:eastAsia="Times New Roman" w:cs="Arial"/>
          <w:color w:val="0563C1" w:themeColor="hyperlink"/>
          <w:szCs w:val="18"/>
          <w:highlight w:val="yellow"/>
          <w:u w:val="single"/>
        </w:rPr>
      </w:pPr>
    </w:p>
    <w:p w14:paraId="70865D87" w14:textId="77777777" w:rsidR="002F7498" w:rsidRPr="00CB1870" w:rsidRDefault="002F7498" w:rsidP="004B5588">
      <w:pPr>
        <w:rPr>
          <w:rFonts w:eastAsia="Times New Roman" w:cs="Arial"/>
          <w:color w:val="0563C1" w:themeColor="hyperlink"/>
          <w:szCs w:val="18"/>
          <w:highlight w:val="yellow"/>
          <w:u w:val="single"/>
        </w:rPr>
      </w:pPr>
    </w:p>
    <w:p w14:paraId="6DBEF243" w14:textId="77777777" w:rsidR="00A40B90" w:rsidRPr="00CB1870" w:rsidRDefault="00A40B90">
      <w:pPr>
        <w:spacing w:after="0" w:line="240" w:lineRule="auto"/>
        <w:rPr>
          <w:b/>
          <w:bCs/>
          <w:color w:val="4C7329"/>
          <w:sz w:val="36"/>
          <w:highlight w:val="yellow"/>
        </w:rPr>
      </w:pPr>
      <w:r w:rsidRPr="00CB1870">
        <w:rPr>
          <w:highlight w:val="yellow"/>
        </w:rPr>
        <w:br w:type="page"/>
      </w:r>
    </w:p>
    <w:p w14:paraId="5160D5AC" w14:textId="77777777" w:rsidR="008A4814" w:rsidRPr="00502F78" w:rsidRDefault="008A4814" w:rsidP="008A4814">
      <w:pPr>
        <w:pStyle w:val="Agcontentsheading"/>
      </w:pPr>
      <w:r w:rsidRPr="00502F78">
        <w:lastRenderedPageBreak/>
        <w:t>Contents</w:t>
      </w:r>
    </w:p>
    <w:p w14:paraId="465FEE8C" w14:textId="56606CD1" w:rsidR="00F316F9" w:rsidRDefault="008A4814">
      <w:pPr>
        <w:pStyle w:val="TOC2"/>
        <w:rPr>
          <w:rFonts w:asciiTheme="minorHAnsi" w:eastAsiaTheme="minorEastAsia" w:hAnsiTheme="minorHAnsi"/>
          <w:sz w:val="22"/>
          <w:szCs w:val="22"/>
          <w:lang w:eastAsia="en-AU"/>
        </w:rPr>
      </w:pPr>
      <w:r w:rsidRPr="00502F78">
        <w:fldChar w:fldCharType="begin"/>
      </w:r>
      <w:r w:rsidRPr="00C25CD8">
        <w:instrText xml:space="preserve"> TOC \o "1-2" \h \z \u </w:instrText>
      </w:r>
      <w:r w:rsidRPr="00502F78">
        <w:fldChar w:fldCharType="separate"/>
      </w:r>
      <w:hyperlink w:anchor="_Toc53047189" w:history="1">
        <w:r w:rsidR="00F316F9" w:rsidRPr="00F45D42">
          <w:rPr>
            <w:rStyle w:val="Hyperlink"/>
          </w:rPr>
          <w:t>Acknowledgements</w:t>
        </w:r>
        <w:r w:rsidR="00F316F9">
          <w:rPr>
            <w:webHidden/>
          </w:rPr>
          <w:tab/>
        </w:r>
        <w:r w:rsidR="00F316F9">
          <w:rPr>
            <w:webHidden/>
          </w:rPr>
          <w:fldChar w:fldCharType="begin"/>
        </w:r>
        <w:r w:rsidR="00F316F9">
          <w:rPr>
            <w:webHidden/>
          </w:rPr>
          <w:instrText xml:space="preserve"> PAGEREF _Toc53047189 \h </w:instrText>
        </w:r>
        <w:r w:rsidR="00F316F9">
          <w:rPr>
            <w:webHidden/>
          </w:rPr>
        </w:r>
        <w:r w:rsidR="00F316F9">
          <w:rPr>
            <w:webHidden/>
          </w:rPr>
          <w:fldChar w:fldCharType="separate"/>
        </w:r>
        <w:r w:rsidR="00F316F9">
          <w:rPr>
            <w:webHidden/>
          </w:rPr>
          <w:t>2</w:t>
        </w:r>
        <w:r w:rsidR="00F316F9">
          <w:rPr>
            <w:webHidden/>
          </w:rPr>
          <w:fldChar w:fldCharType="end"/>
        </w:r>
      </w:hyperlink>
    </w:p>
    <w:p w14:paraId="694F405B" w14:textId="2229B15A" w:rsidR="00F316F9" w:rsidRDefault="00471748">
      <w:pPr>
        <w:pStyle w:val="TOC2"/>
        <w:rPr>
          <w:rFonts w:asciiTheme="minorHAnsi" w:eastAsiaTheme="minorEastAsia" w:hAnsiTheme="minorHAnsi"/>
          <w:sz w:val="22"/>
          <w:szCs w:val="22"/>
          <w:lang w:eastAsia="en-AU"/>
        </w:rPr>
      </w:pPr>
      <w:hyperlink w:anchor="_Toc53047190" w:history="1">
        <w:r w:rsidR="00F316F9" w:rsidRPr="00F45D42">
          <w:rPr>
            <w:rStyle w:val="Hyperlink"/>
          </w:rPr>
          <w:t>How to read this report</w:t>
        </w:r>
        <w:r w:rsidR="00F316F9">
          <w:rPr>
            <w:webHidden/>
          </w:rPr>
          <w:tab/>
        </w:r>
        <w:r w:rsidR="00F316F9">
          <w:rPr>
            <w:webHidden/>
          </w:rPr>
          <w:fldChar w:fldCharType="begin"/>
        </w:r>
        <w:r w:rsidR="00F316F9">
          <w:rPr>
            <w:webHidden/>
          </w:rPr>
          <w:instrText xml:space="preserve"> PAGEREF _Toc53047190 \h </w:instrText>
        </w:r>
        <w:r w:rsidR="00F316F9">
          <w:rPr>
            <w:webHidden/>
          </w:rPr>
        </w:r>
        <w:r w:rsidR="00F316F9">
          <w:rPr>
            <w:webHidden/>
          </w:rPr>
          <w:fldChar w:fldCharType="separate"/>
        </w:r>
        <w:r w:rsidR="00F316F9">
          <w:rPr>
            <w:webHidden/>
          </w:rPr>
          <w:t>5</w:t>
        </w:r>
        <w:r w:rsidR="00F316F9">
          <w:rPr>
            <w:webHidden/>
          </w:rPr>
          <w:fldChar w:fldCharType="end"/>
        </w:r>
      </w:hyperlink>
    </w:p>
    <w:p w14:paraId="2064D88C" w14:textId="62BBD7DE" w:rsidR="00F316F9" w:rsidRDefault="00471748">
      <w:pPr>
        <w:pStyle w:val="TOC2"/>
        <w:rPr>
          <w:rFonts w:asciiTheme="minorHAnsi" w:eastAsiaTheme="minorEastAsia" w:hAnsiTheme="minorHAnsi"/>
          <w:sz w:val="22"/>
          <w:szCs w:val="22"/>
          <w:lang w:eastAsia="en-AU"/>
        </w:rPr>
      </w:pPr>
      <w:hyperlink w:anchor="_Toc53047191" w:history="1">
        <w:r w:rsidR="00F316F9" w:rsidRPr="00F45D42">
          <w:rPr>
            <w:rStyle w:val="Hyperlink"/>
          </w:rPr>
          <w:t>What’s new in 2019-20</w:t>
        </w:r>
        <w:r w:rsidR="00F316F9">
          <w:rPr>
            <w:webHidden/>
          </w:rPr>
          <w:tab/>
        </w:r>
        <w:r w:rsidR="00F316F9">
          <w:rPr>
            <w:webHidden/>
          </w:rPr>
          <w:fldChar w:fldCharType="begin"/>
        </w:r>
        <w:r w:rsidR="00F316F9">
          <w:rPr>
            <w:webHidden/>
          </w:rPr>
          <w:instrText xml:space="preserve"> PAGEREF _Toc53047191 \h </w:instrText>
        </w:r>
        <w:r w:rsidR="00F316F9">
          <w:rPr>
            <w:webHidden/>
          </w:rPr>
        </w:r>
        <w:r w:rsidR="00F316F9">
          <w:rPr>
            <w:webHidden/>
          </w:rPr>
          <w:fldChar w:fldCharType="separate"/>
        </w:r>
        <w:r w:rsidR="00F316F9">
          <w:rPr>
            <w:webHidden/>
          </w:rPr>
          <w:t>6</w:t>
        </w:r>
        <w:r w:rsidR="00F316F9">
          <w:rPr>
            <w:webHidden/>
          </w:rPr>
          <w:fldChar w:fldCharType="end"/>
        </w:r>
      </w:hyperlink>
    </w:p>
    <w:p w14:paraId="57D44581" w14:textId="4E3ACD2A" w:rsidR="00F316F9" w:rsidRDefault="00471748">
      <w:pPr>
        <w:pStyle w:val="TOC1"/>
        <w:rPr>
          <w:rFonts w:asciiTheme="minorHAnsi" w:eastAsiaTheme="minorEastAsia" w:hAnsiTheme="minorHAnsi"/>
          <w:b w:val="0"/>
          <w:sz w:val="22"/>
          <w:szCs w:val="22"/>
          <w:lang w:eastAsia="en-AU"/>
        </w:rPr>
      </w:pPr>
      <w:hyperlink w:anchor="_Toc53047192" w:history="1">
        <w:r w:rsidR="00F316F9" w:rsidRPr="00F45D42">
          <w:rPr>
            <w:rStyle w:val="Hyperlink"/>
          </w:rPr>
          <w:t>I.</w:t>
        </w:r>
        <w:r w:rsidR="00F316F9">
          <w:rPr>
            <w:rFonts w:asciiTheme="minorHAnsi" w:eastAsiaTheme="minorEastAsia" w:hAnsiTheme="minorHAnsi"/>
            <w:b w:val="0"/>
            <w:sz w:val="22"/>
            <w:szCs w:val="22"/>
            <w:lang w:eastAsia="en-AU"/>
          </w:rPr>
          <w:tab/>
        </w:r>
        <w:r w:rsidR="00F316F9" w:rsidRPr="00F45D42">
          <w:rPr>
            <w:rStyle w:val="Hyperlink"/>
          </w:rPr>
          <w:t>Summary</w:t>
        </w:r>
        <w:r w:rsidR="00F316F9">
          <w:rPr>
            <w:webHidden/>
          </w:rPr>
          <w:tab/>
        </w:r>
        <w:r w:rsidR="00F316F9">
          <w:rPr>
            <w:webHidden/>
          </w:rPr>
          <w:fldChar w:fldCharType="begin"/>
        </w:r>
        <w:r w:rsidR="00F316F9">
          <w:rPr>
            <w:webHidden/>
          </w:rPr>
          <w:instrText xml:space="preserve"> PAGEREF _Toc53047192 \h </w:instrText>
        </w:r>
        <w:r w:rsidR="00F316F9">
          <w:rPr>
            <w:webHidden/>
          </w:rPr>
        </w:r>
        <w:r w:rsidR="00F316F9">
          <w:rPr>
            <w:webHidden/>
          </w:rPr>
          <w:fldChar w:fldCharType="separate"/>
        </w:r>
        <w:r w:rsidR="00F316F9">
          <w:rPr>
            <w:webHidden/>
          </w:rPr>
          <w:t>7</w:t>
        </w:r>
        <w:r w:rsidR="00F316F9">
          <w:rPr>
            <w:webHidden/>
          </w:rPr>
          <w:fldChar w:fldCharType="end"/>
        </w:r>
      </w:hyperlink>
    </w:p>
    <w:p w14:paraId="057B4D1E" w14:textId="20A5330A" w:rsidR="00F316F9" w:rsidRDefault="00471748">
      <w:pPr>
        <w:pStyle w:val="TOC2"/>
        <w:rPr>
          <w:rFonts w:asciiTheme="minorHAnsi" w:eastAsiaTheme="minorEastAsia" w:hAnsiTheme="minorHAnsi"/>
          <w:sz w:val="22"/>
          <w:szCs w:val="22"/>
          <w:lang w:eastAsia="en-AU"/>
        </w:rPr>
      </w:pPr>
      <w:hyperlink w:anchor="_Toc53047193" w:history="1">
        <w:r w:rsidR="00F316F9" w:rsidRPr="00F45D42">
          <w:rPr>
            <w:rStyle w:val="Hyperlink"/>
          </w:rPr>
          <w:t>Summary</w:t>
        </w:r>
        <w:r w:rsidR="00F316F9">
          <w:rPr>
            <w:webHidden/>
          </w:rPr>
          <w:tab/>
        </w:r>
        <w:r w:rsidR="00F316F9">
          <w:rPr>
            <w:webHidden/>
          </w:rPr>
          <w:fldChar w:fldCharType="begin"/>
        </w:r>
        <w:r w:rsidR="00F316F9">
          <w:rPr>
            <w:webHidden/>
          </w:rPr>
          <w:instrText xml:space="preserve"> PAGEREF _Toc53047193 \h </w:instrText>
        </w:r>
        <w:r w:rsidR="00F316F9">
          <w:rPr>
            <w:webHidden/>
          </w:rPr>
        </w:r>
        <w:r w:rsidR="00F316F9">
          <w:rPr>
            <w:webHidden/>
          </w:rPr>
          <w:fldChar w:fldCharType="separate"/>
        </w:r>
        <w:r w:rsidR="00F316F9">
          <w:rPr>
            <w:webHidden/>
          </w:rPr>
          <w:t>8</w:t>
        </w:r>
        <w:r w:rsidR="00F316F9">
          <w:rPr>
            <w:webHidden/>
          </w:rPr>
          <w:fldChar w:fldCharType="end"/>
        </w:r>
      </w:hyperlink>
    </w:p>
    <w:p w14:paraId="664A36E9" w14:textId="198AD284" w:rsidR="00F316F9" w:rsidRDefault="00471748">
      <w:pPr>
        <w:pStyle w:val="TOC2"/>
        <w:rPr>
          <w:rFonts w:asciiTheme="minorHAnsi" w:eastAsiaTheme="minorEastAsia" w:hAnsiTheme="minorHAnsi"/>
          <w:sz w:val="22"/>
          <w:szCs w:val="22"/>
          <w:lang w:eastAsia="en-AU"/>
        </w:rPr>
      </w:pPr>
      <w:hyperlink w:anchor="_Toc53047194" w:history="1">
        <w:r w:rsidR="00F316F9" w:rsidRPr="00F45D42">
          <w:rPr>
            <w:rStyle w:val="Hyperlink"/>
            <w:bCs/>
            <w:lang w:eastAsia="en-AU"/>
          </w:rPr>
          <w:t>Victoria overview</w:t>
        </w:r>
        <w:r w:rsidR="00F316F9">
          <w:rPr>
            <w:webHidden/>
          </w:rPr>
          <w:tab/>
        </w:r>
        <w:r w:rsidR="00F316F9">
          <w:rPr>
            <w:webHidden/>
          </w:rPr>
          <w:fldChar w:fldCharType="begin"/>
        </w:r>
        <w:r w:rsidR="00F316F9">
          <w:rPr>
            <w:webHidden/>
          </w:rPr>
          <w:instrText xml:space="preserve"> PAGEREF _Toc53047194 \h </w:instrText>
        </w:r>
        <w:r w:rsidR="00F316F9">
          <w:rPr>
            <w:webHidden/>
          </w:rPr>
        </w:r>
        <w:r w:rsidR="00F316F9">
          <w:rPr>
            <w:webHidden/>
          </w:rPr>
          <w:fldChar w:fldCharType="separate"/>
        </w:r>
        <w:r w:rsidR="00F316F9">
          <w:rPr>
            <w:webHidden/>
          </w:rPr>
          <w:t>8</w:t>
        </w:r>
        <w:r w:rsidR="00F316F9">
          <w:rPr>
            <w:webHidden/>
          </w:rPr>
          <w:fldChar w:fldCharType="end"/>
        </w:r>
      </w:hyperlink>
    </w:p>
    <w:p w14:paraId="48297FA1" w14:textId="37A97C95" w:rsidR="00F316F9" w:rsidRDefault="00471748">
      <w:pPr>
        <w:pStyle w:val="TOC2"/>
        <w:rPr>
          <w:rFonts w:asciiTheme="minorHAnsi" w:eastAsiaTheme="minorEastAsia" w:hAnsiTheme="minorHAnsi"/>
          <w:sz w:val="22"/>
          <w:szCs w:val="22"/>
          <w:lang w:eastAsia="en-AU"/>
        </w:rPr>
      </w:pPr>
      <w:hyperlink w:anchor="_Toc53047195" w:history="1">
        <w:r w:rsidR="00F316F9" w:rsidRPr="00F45D42">
          <w:rPr>
            <w:rStyle w:val="Hyperlink"/>
            <w:bCs/>
            <w:lang w:eastAsia="en-AU"/>
          </w:rPr>
          <w:t>The North</w:t>
        </w:r>
        <w:r w:rsidR="00F316F9">
          <w:rPr>
            <w:webHidden/>
          </w:rPr>
          <w:tab/>
        </w:r>
        <w:r w:rsidR="00F316F9">
          <w:rPr>
            <w:webHidden/>
          </w:rPr>
          <w:fldChar w:fldCharType="begin"/>
        </w:r>
        <w:r w:rsidR="00F316F9">
          <w:rPr>
            <w:webHidden/>
          </w:rPr>
          <w:instrText xml:space="preserve"> PAGEREF _Toc53047195 \h </w:instrText>
        </w:r>
        <w:r w:rsidR="00F316F9">
          <w:rPr>
            <w:webHidden/>
          </w:rPr>
        </w:r>
        <w:r w:rsidR="00F316F9">
          <w:rPr>
            <w:webHidden/>
          </w:rPr>
          <w:fldChar w:fldCharType="separate"/>
        </w:r>
        <w:r w:rsidR="00F316F9">
          <w:rPr>
            <w:webHidden/>
          </w:rPr>
          <w:t>8</w:t>
        </w:r>
        <w:r w:rsidR="00F316F9">
          <w:rPr>
            <w:webHidden/>
          </w:rPr>
          <w:fldChar w:fldCharType="end"/>
        </w:r>
      </w:hyperlink>
    </w:p>
    <w:p w14:paraId="7B122E68" w14:textId="17D69A7C" w:rsidR="00F316F9" w:rsidRDefault="00471748">
      <w:pPr>
        <w:pStyle w:val="TOC2"/>
        <w:rPr>
          <w:rFonts w:asciiTheme="minorHAnsi" w:eastAsiaTheme="minorEastAsia" w:hAnsiTheme="minorHAnsi"/>
          <w:sz w:val="22"/>
          <w:szCs w:val="22"/>
          <w:lang w:eastAsia="en-AU"/>
        </w:rPr>
      </w:pPr>
      <w:hyperlink w:anchor="_Toc53047196" w:history="1">
        <w:r w:rsidR="00F316F9" w:rsidRPr="00F45D42">
          <w:rPr>
            <w:rStyle w:val="Hyperlink"/>
            <w:lang w:eastAsia="en-AU"/>
          </w:rPr>
          <w:t>The South West</w:t>
        </w:r>
        <w:r w:rsidR="00F316F9">
          <w:rPr>
            <w:webHidden/>
          </w:rPr>
          <w:tab/>
        </w:r>
        <w:r w:rsidR="00F316F9">
          <w:rPr>
            <w:webHidden/>
          </w:rPr>
          <w:fldChar w:fldCharType="begin"/>
        </w:r>
        <w:r w:rsidR="00F316F9">
          <w:rPr>
            <w:webHidden/>
          </w:rPr>
          <w:instrText xml:space="preserve"> PAGEREF _Toc53047196 \h </w:instrText>
        </w:r>
        <w:r w:rsidR="00F316F9">
          <w:rPr>
            <w:webHidden/>
          </w:rPr>
        </w:r>
        <w:r w:rsidR="00F316F9">
          <w:rPr>
            <w:webHidden/>
          </w:rPr>
          <w:fldChar w:fldCharType="separate"/>
        </w:r>
        <w:r w:rsidR="00F316F9">
          <w:rPr>
            <w:webHidden/>
          </w:rPr>
          <w:t>8</w:t>
        </w:r>
        <w:r w:rsidR="00F316F9">
          <w:rPr>
            <w:webHidden/>
          </w:rPr>
          <w:fldChar w:fldCharType="end"/>
        </w:r>
      </w:hyperlink>
    </w:p>
    <w:p w14:paraId="038B53B5" w14:textId="1A45C880" w:rsidR="00F316F9" w:rsidRDefault="00471748">
      <w:pPr>
        <w:pStyle w:val="TOC2"/>
        <w:rPr>
          <w:rFonts w:asciiTheme="minorHAnsi" w:eastAsiaTheme="minorEastAsia" w:hAnsiTheme="minorHAnsi"/>
          <w:sz w:val="22"/>
          <w:szCs w:val="22"/>
          <w:lang w:eastAsia="en-AU"/>
        </w:rPr>
      </w:pPr>
      <w:hyperlink w:anchor="_Toc53047197" w:history="1">
        <w:r w:rsidR="00F316F9" w:rsidRPr="00F45D42">
          <w:rPr>
            <w:rStyle w:val="Hyperlink"/>
            <w:lang w:eastAsia="en-AU"/>
          </w:rPr>
          <w:t>Gippsland</w:t>
        </w:r>
        <w:r w:rsidR="00F316F9">
          <w:rPr>
            <w:webHidden/>
          </w:rPr>
          <w:tab/>
        </w:r>
        <w:r w:rsidR="00F316F9">
          <w:rPr>
            <w:webHidden/>
          </w:rPr>
          <w:fldChar w:fldCharType="begin"/>
        </w:r>
        <w:r w:rsidR="00F316F9">
          <w:rPr>
            <w:webHidden/>
          </w:rPr>
          <w:instrText xml:space="preserve"> PAGEREF _Toc53047197 \h </w:instrText>
        </w:r>
        <w:r w:rsidR="00F316F9">
          <w:rPr>
            <w:webHidden/>
          </w:rPr>
        </w:r>
        <w:r w:rsidR="00F316F9">
          <w:rPr>
            <w:webHidden/>
          </w:rPr>
          <w:fldChar w:fldCharType="separate"/>
        </w:r>
        <w:r w:rsidR="00F316F9">
          <w:rPr>
            <w:webHidden/>
          </w:rPr>
          <w:t>8</w:t>
        </w:r>
        <w:r w:rsidR="00F316F9">
          <w:rPr>
            <w:webHidden/>
          </w:rPr>
          <w:fldChar w:fldCharType="end"/>
        </w:r>
      </w:hyperlink>
    </w:p>
    <w:p w14:paraId="1316E70D" w14:textId="4598D75F" w:rsidR="00F316F9" w:rsidRDefault="00471748">
      <w:pPr>
        <w:pStyle w:val="TOC2"/>
        <w:rPr>
          <w:rFonts w:asciiTheme="minorHAnsi" w:eastAsiaTheme="minorEastAsia" w:hAnsiTheme="minorHAnsi"/>
          <w:sz w:val="22"/>
          <w:szCs w:val="22"/>
          <w:lang w:eastAsia="en-AU"/>
        </w:rPr>
      </w:pPr>
      <w:hyperlink w:anchor="_Toc53047198" w:history="1">
        <w:r w:rsidR="00F316F9" w:rsidRPr="00F45D42">
          <w:rPr>
            <w:rStyle w:val="Hyperlink"/>
            <w:lang w:eastAsia="en-AU"/>
          </w:rPr>
          <w:t>Expectations for profit in 20</w:t>
        </w:r>
        <w:r w:rsidR="001A4EBD">
          <w:rPr>
            <w:rStyle w:val="Hyperlink"/>
            <w:lang w:eastAsia="en-AU"/>
          </w:rPr>
          <w:t>20</w:t>
        </w:r>
        <w:r w:rsidR="00F316F9" w:rsidRPr="00F45D42">
          <w:rPr>
            <w:rStyle w:val="Hyperlink"/>
            <w:lang w:eastAsia="en-AU"/>
          </w:rPr>
          <w:t>-21</w:t>
        </w:r>
        <w:r w:rsidR="00F316F9">
          <w:rPr>
            <w:webHidden/>
          </w:rPr>
          <w:tab/>
        </w:r>
        <w:r w:rsidR="00F316F9">
          <w:rPr>
            <w:webHidden/>
          </w:rPr>
          <w:fldChar w:fldCharType="begin"/>
        </w:r>
        <w:r w:rsidR="00F316F9">
          <w:rPr>
            <w:webHidden/>
          </w:rPr>
          <w:instrText xml:space="preserve"> PAGEREF _Toc53047198 \h </w:instrText>
        </w:r>
        <w:r w:rsidR="00F316F9">
          <w:rPr>
            <w:webHidden/>
          </w:rPr>
        </w:r>
        <w:r w:rsidR="00F316F9">
          <w:rPr>
            <w:webHidden/>
          </w:rPr>
          <w:fldChar w:fldCharType="separate"/>
        </w:r>
        <w:r w:rsidR="00F316F9">
          <w:rPr>
            <w:webHidden/>
          </w:rPr>
          <w:t>8</w:t>
        </w:r>
        <w:r w:rsidR="00F316F9">
          <w:rPr>
            <w:webHidden/>
          </w:rPr>
          <w:fldChar w:fldCharType="end"/>
        </w:r>
      </w:hyperlink>
    </w:p>
    <w:p w14:paraId="70AA9C36" w14:textId="088AD20E" w:rsidR="00F316F9" w:rsidRDefault="00471748">
      <w:pPr>
        <w:pStyle w:val="TOC1"/>
        <w:rPr>
          <w:rFonts w:asciiTheme="minorHAnsi" w:eastAsiaTheme="minorEastAsia" w:hAnsiTheme="minorHAnsi"/>
          <w:b w:val="0"/>
          <w:sz w:val="22"/>
          <w:szCs w:val="22"/>
          <w:lang w:eastAsia="en-AU"/>
        </w:rPr>
      </w:pPr>
      <w:hyperlink w:anchor="_Toc53047199" w:history="1">
        <w:r w:rsidR="00F316F9" w:rsidRPr="00F45D42">
          <w:rPr>
            <w:rStyle w:val="Hyperlink"/>
          </w:rPr>
          <w:t>II.</w:t>
        </w:r>
        <w:r w:rsidR="00F316F9">
          <w:rPr>
            <w:rFonts w:asciiTheme="minorHAnsi" w:eastAsiaTheme="minorEastAsia" w:hAnsiTheme="minorHAnsi"/>
            <w:b w:val="0"/>
            <w:sz w:val="22"/>
            <w:szCs w:val="22"/>
            <w:lang w:eastAsia="en-AU"/>
          </w:rPr>
          <w:tab/>
        </w:r>
        <w:r w:rsidR="00F316F9" w:rsidRPr="00F45D42">
          <w:rPr>
            <w:rStyle w:val="Hyperlink"/>
          </w:rPr>
          <w:t>DFMP method</w:t>
        </w:r>
        <w:r w:rsidR="00F316F9">
          <w:rPr>
            <w:webHidden/>
          </w:rPr>
          <w:tab/>
        </w:r>
        <w:r w:rsidR="00F316F9">
          <w:rPr>
            <w:webHidden/>
          </w:rPr>
          <w:fldChar w:fldCharType="begin"/>
        </w:r>
        <w:r w:rsidR="00F316F9">
          <w:rPr>
            <w:webHidden/>
          </w:rPr>
          <w:instrText xml:space="preserve"> PAGEREF _Toc53047199 \h </w:instrText>
        </w:r>
        <w:r w:rsidR="00F316F9">
          <w:rPr>
            <w:webHidden/>
          </w:rPr>
        </w:r>
        <w:r w:rsidR="00F316F9">
          <w:rPr>
            <w:webHidden/>
          </w:rPr>
          <w:fldChar w:fldCharType="separate"/>
        </w:r>
        <w:r w:rsidR="00F316F9">
          <w:rPr>
            <w:webHidden/>
          </w:rPr>
          <w:t>9</w:t>
        </w:r>
        <w:r w:rsidR="00F316F9">
          <w:rPr>
            <w:webHidden/>
          </w:rPr>
          <w:fldChar w:fldCharType="end"/>
        </w:r>
      </w:hyperlink>
    </w:p>
    <w:p w14:paraId="5C37B030" w14:textId="54B8E4C6" w:rsidR="00F316F9" w:rsidRDefault="00471748">
      <w:pPr>
        <w:pStyle w:val="TOC2"/>
        <w:rPr>
          <w:rFonts w:asciiTheme="minorHAnsi" w:eastAsiaTheme="minorEastAsia" w:hAnsiTheme="minorHAnsi"/>
          <w:sz w:val="22"/>
          <w:szCs w:val="22"/>
          <w:lang w:eastAsia="en-AU"/>
        </w:rPr>
      </w:pPr>
      <w:hyperlink w:anchor="_Toc53047200" w:history="1">
        <w:r w:rsidR="00F316F9" w:rsidRPr="00F45D42">
          <w:rPr>
            <w:rStyle w:val="Hyperlink"/>
          </w:rPr>
          <w:t>Dairy Farm Monitor Project method</w:t>
        </w:r>
        <w:r w:rsidR="00F316F9">
          <w:rPr>
            <w:webHidden/>
          </w:rPr>
          <w:tab/>
        </w:r>
        <w:r w:rsidR="00F316F9">
          <w:rPr>
            <w:webHidden/>
          </w:rPr>
          <w:fldChar w:fldCharType="begin"/>
        </w:r>
        <w:r w:rsidR="00F316F9">
          <w:rPr>
            <w:webHidden/>
          </w:rPr>
          <w:instrText xml:space="preserve"> PAGEREF _Toc53047200 \h </w:instrText>
        </w:r>
        <w:r w:rsidR="00F316F9">
          <w:rPr>
            <w:webHidden/>
          </w:rPr>
        </w:r>
        <w:r w:rsidR="00F316F9">
          <w:rPr>
            <w:webHidden/>
          </w:rPr>
          <w:fldChar w:fldCharType="separate"/>
        </w:r>
        <w:r w:rsidR="00F316F9">
          <w:rPr>
            <w:webHidden/>
          </w:rPr>
          <w:t>10</w:t>
        </w:r>
        <w:r w:rsidR="00F316F9">
          <w:rPr>
            <w:webHidden/>
          </w:rPr>
          <w:fldChar w:fldCharType="end"/>
        </w:r>
      </w:hyperlink>
    </w:p>
    <w:p w14:paraId="5F6F02EB" w14:textId="4A3C40FC" w:rsidR="00F316F9" w:rsidRDefault="00471748">
      <w:pPr>
        <w:pStyle w:val="TOC1"/>
        <w:rPr>
          <w:rFonts w:asciiTheme="minorHAnsi" w:eastAsiaTheme="minorEastAsia" w:hAnsiTheme="minorHAnsi"/>
          <w:b w:val="0"/>
          <w:sz w:val="22"/>
          <w:szCs w:val="22"/>
          <w:lang w:eastAsia="en-AU"/>
        </w:rPr>
      </w:pPr>
      <w:hyperlink w:anchor="_Toc53047201" w:history="1">
        <w:r w:rsidR="00F316F9" w:rsidRPr="00F45D42">
          <w:rPr>
            <w:rStyle w:val="Hyperlink"/>
          </w:rPr>
          <w:t>Part One: Statewide overview</w:t>
        </w:r>
        <w:r w:rsidR="00F316F9">
          <w:rPr>
            <w:webHidden/>
          </w:rPr>
          <w:tab/>
        </w:r>
        <w:r w:rsidR="00F316F9">
          <w:rPr>
            <w:webHidden/>
          </w:rPr>
          <w:fldChar w:fldCharType="begin"/>
        </w:r>
        <w:r w:rsidR="00F316F9">
          <w:rPr>
            <w:webHidden/>
          </w:rPr>
          <w:instrText xml:space="preserve"> PAGEREF _Toc53047201 \h </w:instrText>
        </w:r>
        <w:r w:rsidR="00F316F9">
          <w:rPr>
            <w:webHidden/>
          </w:rPr>
        </w:r>
        <w:r w:rsidR="00F316F9">
          <w:rPr>
            <w:webHidden/>
          </w:rPr>
          <w:fldChar w:fldCharType="separate"/>
        </w:r>
        <w:r w:rsidR="00F316F9">
          <w:rPr>
            <w:webHidden/>
          </w:rPr>
          <w:t>12</w:t>
        </w:r>
        <w:r w:rsidR="00F316F9">
          <w:rPr>
            <w:webHidden/>
          </w:rPr>
          <w:fldChar w:fldCharType="end"/>
        </w:r>
      </w:hyperlink>
    </w:p>
    <w:p w14:paraId="40CFD746" w14:textId="7E95F9B3" w:rsidR="00F316F9" w:rsidRDefault="00471748">
      <w:pPr>
        <w:pStyle w:val="TOC1"/>
        <w:rPr>
          <w:rFonts w:asciiTheme="minorHAnsi" w:eastAsiaTheme="minorEastAsia" w:hAnsiTheme="minorHAnsi"/>
          <w:b w:val="0"/>
          <w:sz w:val="22"/>
          <w:szCs w:val="22"/>
          <w:lang w:eastAsia="en-AU"/>
        </w:rPr>
      </w:pPr>
      <w:hyperlink w:anchor="_Toc53047202" w:history="1">
        <w:r w:rsidR="00F316F9" w:rsidRPr="00F45D42">
          <w:rPr>
            <w:rStyle w:val="Hyperlink"/>
          </w:rPr>
          <w:t>Statewide overview</w:t>
        </w:r>
        <w:r w:rsidR="00F316F9">
          <w:rPr>
            <w:webHidden/>
          </w:rPr>
          <w:tab/>
        </w:r>
        <w:r w:rsidR="00F316F9">
          <w:rPr>
            <w:webHidden/>
          </w:rPr>
          <w:fldChar w:fldCharType="begin"/>
        </w:r>
        <w:r w:rsidR="00F316F9">
          <w:rPr>
            <w:webHidden/>
          </w:rPr>
          <w:instrText xml:space="preserve"> PAGEREF _Toc53047202 \h </w:instrText>
        </w:r>
        <w:r w:rsidR="00F316F9">
          <w:rPr>
            <w:webHidden/>
          </w:rPr>
        </w:r>
        <w:r w:rsidR="00F316F9">
          <w:rPr>
            <w:webHidden/>
          </w:rPr>
          <w:fldChar w:fldCharType="separate"/>
        </w:r>
        <w:r w:rsidR="00F316F9">
          <w:rPr>
            <w:webHidden/>
          </w:rPr>
          <w:t>13</w:t>
        </w:r>
        <w:r w:rsidR="00F316F9">
          <w:rPr>
            <w:webHidden/>
          </w:rPr>
          <w:fldChar w:fldCharType="end"/>
        </w:r>
      </w:hyperlink>
    </w:p>
    <w:p w14:paraId="00827379" w14:textId="5DC1C9F9" w:rsidR="00F316F9" w:rsidRDefault="00471748">
      <w:pPr>
        <w:pStyle w:val="TOC2"/>
        <w:rPr>
          <w:rFonts w:asciiTheme="minorHAnsi" w:eastAsiaTheme="minorEastAsia" w:hAnsiTheme="minorHAnsi"/>
          <w:sz w:val="22"/>
          <w:szCs w:val="22"/>
          <w:lang w:eastAsia="en-AU"/>
        </w:rPr>
      </w:pPr>
      <w:hyperlink w:anchor="_Toc53047203" w:history="1">
        <w:r w:rsidR="00F316F9" w:rsidRPr="00F45D42">
          <w:rPr>
            <w:rStyle w:val="Hyperlink"/>
          </w:rPr>
          <w:t>Whole farm analysis</w:t>
        </w:r>
        <w:r w:rsidR="00F316F9">
          <w:rPr>
            <w:webHidden/>
          </w:rPr>
          <w:tab/>
        </w:r>
        <w:r w:rsidR="00F316F9">
          <w:rPr>
            <w:webHidden/>
          </w:rPr>
          <w:fldChar w:fldCharType="begin"/>
        </w:r>
        <w:r w:rsidR="00F316F9">
          <w:rPr>
            <w:webHidden/>
          </w:rPr>
          <w:instrText xml:space="preserve"> PAGEREF _Toc53047203 \h </w:instrText>
        </w:r>
        <w:r w:rsidR="00F316F9">
          <w:rPr>
            <w:webHidden/>
          </w:rPr>
        </w:r>
        <w:r w:rsidR="00F316F9">
          <w:rPr>
            <w:webHidden/>
          </w:rPr>
          <w:fldChar w:fldCharType="separate"/>
        </w:r>
        <w:r w:rsidR="00F316F9">
          <w:rPr>
            <w:webHidden/>
          </w:rPr>
          <w:t>15</w:t>
        </w:r>
        <w:r w:rsidR="00F316F9">
          <w:rPr>
            <w:webHidden/>
          </w:rPr>
          <w:fldChar w:fldCharType="end"/>
        </w:r>
      </w:hyperlink>
    </w:p>
    <w:p w14:paraId="279490AC" w14:textId="0A4922AC" w:rsidR="00F316F9" w:rsidRDefault="00471748">
      <w:pPr>
        <w:pStyle w:val="TOC2"/>
        <w:rPr>
          <w:rFonts w:asciiTheme="minorHAnsi" w:eastAsiaTheme="minorEastAsia" w:hAnsiTheme="minorHAnsi"/>
          <w:sz w:val="22"/>
          <w:szCs w:val="22"/>
          <w:lang w:eastAsia="en-AU"/>
        </w:rPr>
      </w:pPr>
      <w:hyperlink w:anchor="_Toc53047204" w:history="1">
        <w:r w:rsidR="00F316F9" w:rsidRPr="00F45D42">
          <w:rPr>
            <w:rStyle w:val="Hyperlink"/>
          </w:rPr>
          <w:t>Physical measures</w:t>
        </w:r>
        <w:r w:rsidR="00F316F9">
          <w:rPr>
            <w:webHidden/>
          </w:rPr>
          <w:tab/>
        </w:r>
        <w:r w:rsidR="00F316F9">
          <w:rPr>
            <w:webHidden/>
          </w:rPr>
          <w:fldChar w:fldCharType="begin"/>
        </w:r>
        <w:r w:rsidR="00F316F9">
          <w:rPr>
            <w:webHidden/>
          </w:rPr>
          <w:instrText xml:space="preserve"> PAGEREF _Toc53047204 \h </w:instrText>
        </w:r>
        <w:r w:rsidR="00F316F9">
          <w:rPr>
            <w:webHidden/>
          </w:rPr>
        </w:r>
        <w:r w:rsidR="00F316F9">
          <w:rPr>
            <w:webHidden/>
          </w:rPr>
          <w:fldChar w:fldCharType="separate"/>
        </w:r>
        <w:r w:rsidR="00F316F9">
          <w:rPr>
            <w:webHidden/>
          </w:rPr>
          <w:t>19</w:t>
        </w:r>
        <w:r w:rsidR="00F316F9">
          <w:rPr>
            <w:webHidden/>
          </w:rPr>
          <w:fldChar w:fldCharType="end"/>
        </w:r>
      </w:hyperlink>
    </w:p>
    <w:p w14:paraId="097ED44E" w14:textId="2CC8BB39" w:rsidR="00F316F9" w:rsidRDefault="00471748">
      <w:pPr>
        <w:pStyle w:val="TOC1"/>
        <w:rPr>
          <w:rFonts w:asciiTheme="minorHAnsi" w:eastAsiaTheme="minorEastAsia" w:hAnsiTheme="minorHAnsi"/>
          <w:b w:val="0"/>
          <w:sz w:val="22"/>
          <w:szCs w:val="22"/>
          <w:lang w:eastAsia="en-AU"/>
        </w:rPr>
      </w:pPr>
      <w:hyperlink w:anchor="_Toc53047205" w:history="1">
        <w:r w:rsidR="00F316F9" w:rsidRPr="00F45D42">
          <w:rPr>
            <w:rStyle w:val="Hyperlink"/>
          </w:rPr>
          <w:t>Part Two: The North</w:t>
        </w:r>
        <w:r w:rsidR="00F316F9">
          <w:rPr>
            <w:webHidden/>
          </w:rPr>
          <w:tab/>
        </w:r>
        <w:r w:rsidR="00F316F9">
          <w:rPr>
            <w:webHidden/>
          </w:rPr>
          <w:fldChar w:fldCharType="begin"/>
        </w:r>
        <w:r w:rsidR="00F316F9">
          <w:rPr>
            <w:webHidden/>
          </w:rPr>
          <w:instrText xml:space="preserve"> PAGEREF _Toc53047205 \h </w:instrText>
        </w:r>
        <w:r w:rsidR="00F316F9">
          <w:rPr>
            <w:webHidden/>
          </w:rPr>
        </w:r>
        <w:r w:rsidR="00F316F9">
          <w:rPr>
            <w:webHidden/>
          </w:rPr>
          <w:fldChar w:fldCharType="separate"/>
        </w:r>
        <w:r w:rsidR="00F316F9">
          <w:rPr>
            <w:webHidden/>
          </w:rPr>
          <w:t>22</w:t>
        </w:r>
        <w:r w:rsidR="00F316F9">
          <w:rPr>
            <w:webHidden/>
          </w:rPr>
          <w:fldChar w:fldCharType="end"/>
        </w:r>
      </w:hyperlink>
    </w:p>
    <w:p w14:paraId="61A36DB1" w14:textId="73EF3540" w:rsidR="00F316F9" w:rsidRDefault="00471748">
      <w:pPr>
        <w:pStyle w:val="TOC2"/>
        <w:rPr>
          <w:rFonts w:asciiTheme="minorHAnsi" w:eastAsiaTheme="minorEastAsia" w:hAnsiTheme="minorHAnsi"/>
          <w:sz w:val="22"/>
          <w:szCs w:val="22"/>
          <w:lang w:eastAsia="en-AU"/>
        </w:rPr>
      </w:pPr>
      <w:hyperlink w:anchor="_Toc53047206" w:history="1">
        <w:r w:rsidR="00F316F9" w:rsidRPr="00F45D42">
          <w:rPr>
            <w:rStyle w:val="Hyperlink"/>
          </w:rPr>
          <w:t>Seasonal conditions</w:t>
        </w:r>
        <w:r w:rsidR="00F316F9">
          <w:rPr>
            <w:webHidden/>
          </w:rPr>
          <w:tab/>
        </w:r>
        <w:r w:rsidR="00F316F9">
          <w:rPr>
            <w:webHidden/>
          </w:rPr>
          <w:fldChar w:fldCharType="begin"/>
        </w:r>
        <w:r w:rsidR="00F316F9">
          <w:rPr>
            <w:webHidden/>
          </w:rPr>
          <w:instrText xml:space="preserve"> PAGEREF _Toc53047206 \h </w:instrText>
        </w:r>
        <w:r w:rsidR="00F316F9">
          <w:rPr>
            <w:webHidden/>
          </w:rPr>
        </w:r>
        <w:r w:rsidR="00F316F9">
          <w:rPr>
            <w:webHidden/>
          </w:rPr>
          <w:fldChar w:fldCharType="separate"/>
        </w:r>
        <w:r w:rsidR="00F316F9">
          <w:rPr>
            <w:webHidden/>
          </w:rPr>
          <w:t>23</w:t>
        </w:r>
        <w:r w:rsidR="00F316F9">
          <w:rPr>
            <w:webHidden/>
          </w:rPr>
          <w:fldChar w:fldCharType="end"/>
        </w:r>
      </w:hyperlink>
    </w:p>
    <w:p w14:paraId="55B40E15" w14:textId="3571D9C6" w:rsidR="00F316F9" w:rsidRDefault="00471748">
      <w:pPr>
        <w:pStyle w:val="TOC2"/>
        <w:rPr>
          <w:rFonts w:asciiTheme="minorHAnsi" w:eastAsiaTheme="minorEastAsia" w:hAnsiTheme="minorHAnsi"/>
          <w:sz w:val="22"/>
          <w:szCs w:val="22"/>
          <w:lang w:eastAsia="en-AU"/>
        </w:rPr>
      </w:pPr>
      <w:hyperlink w:anchor="_Toc53047207" w:history="1">
        <w:r w:rsidR="00F316F9" w:rsidRPr="00F45D42">
          <w:rPr>
            <w:rStyle w:val="Hyperlink"/>
            <w:lang w:eastAsia="en-AU"/>
          </w:rPr>
          <w:t>Whole Farm Analysis</w:t>
        </w:r>
        <w:r w:rsidR="00F316F9">
          <w:rPr>
            <w:webHidden/>
          </w:rPr>
          <w:tab/>
        </w:r>
        <w:r w:rsidR="00F316F9">
          <w:rPr>
            <w:webHidden/>
          </w:rPr>
          <w:fldChar w:fldCharType="begin"/>
        </w:r>
        <w:r w:rsidR="00F316F9">
          <w:rPr>
            <w:webHidden/>
          </w:rPr>
          <w:instrText xml:space="preserve"> PAGEREF _Toc53047207 \h </w:instrText>
        </w:r>
        <w:r w:rsidR="00F316F9">
          <w:rPr>
            <w:webHidden/>
          </w:rPr>
        </w:r>
        <w:r w:rsidR="00F316F9">
          <w:rPr>
            <w:webHidden/>
          </w:rPr>
          <w:fldChar w:fldCharType="separate"/>
        </w:r>
        <w:r w:rsidR="00F316F9">
          <w:rPr>
            <w:webHidden/>
          </w:rPr>
          <w:t>25</w:t>
        </w:r>
        <w:r w:rsidR="00F316F9">
          <w:rPr>
            <w:webHidden/>
          </w:rPr>
          <w:fldChar w:fldCharType="end"/>
        </w:r>
      </w:hyperlink>
    </w:p>
    <w:p w14:paraId="778D17A3" w14:textId="104EE122" w:rsidR="00F316F9" w:rsidRDefault="00471748">
      <w:pPr>
        <w:pStyle w:val="TOC2"/>
        <w:rPr>
          <w:rFonts w:asciiTheme="minorHAnsi" w:eastAsiaTheme="minorEastAsia" w:hAnsiTheme="minorHAnsi"/>
          <w:sz w:val="22"/>
          <w:szCs w:val="22"/>
          <w:lang w:eastAsia="en-AU"/>
        </w:rPr>
      </w:pPr>
      <w:hyperlink w:anchor="_Toc53047208" w:history="1">
        <w:r w:rsidR="00F316F9" w:rsidRPr="00F45D42">
          <w:rPr>
            <w:rStyle w:val="Hyperlink"/>
          </w:rPr>
          <w:t>Feed consumption and fertiliser</w:t>
        </w:r>
        <w:r w:rsidR="00F316F9">
          <w:rPr>
            <w:webHidden/>
          </w:rPr>
          <w:tab/>
        </w:r>
        <w:r w:rsidR="00F316F9">
          <w:rPr>
            <w:webHidden/>
          </w:rPr>
          <w:fldChar w:fldCharType="begin"/>
        </w:r>
        <w:r w:rsidR="00F316F9">
          <w:rPr>
            <w:webHidden/>
          </w:rPr>
          <w:instrText xml:space="preserve"> PAGEREF _Toc53047208 \h </w:instrText>
        </w:r>
        <w:r w:rsidR="00F316F9">
          <w:rPr>
            <w:webHidden/>
          </w:rPr>
        </w:r>
        <w:r w:rsidR="00F316F9">
          <w:rPr>
            <w:webHidden/>
          </w:rPr>
          <w:fldChar w:fldCharType="separate"/>
        </w:r>
        <w:r w:rsidR="00F316F9">
          <w:rPr>
            <w:webHidden/>
          </w:rPr>
          <w:t>31</w:t>
        </w:r>
        <w:r w:rsidR="00F316F9">
          <w:rPr>
            <w:webHidden/>
          </w:rPr>
          <w:fldChar w:fldCharType="end"/>
        </w:r>
      </w:hyperlink>
    </w:p>
    <w:p w14:paraId="7AD0CA83" w14:textId="566C0B09" w:rsidR="00F316F9" w:rsidRDefault="00471748">
      <w:pPr>
        <w:pStyle w:val="TOC1"/>
        <w:rPr>
          <w:rFonts w:asciiTheme="minorHAnsi" w:eastAsiaTheme="minorEastAsia" w:hAnsiTheme="minorHAnsi"/>
          <w:b w:val="0"/>
          <w:sz w:val="22"/>
          <w:szCs w:val="22"/>
          <w:lang w:eastAsia="en-AU"/>
        </w:rPr>
      </w:pPr>
      <w:hyperlink w:anchor="_Toc53047209" w:history="1">
        <w:r w:rsidR="00F316F9" w:rsidRPr="00F45D42">
          <w:rPr>
            <w:rStyle w:val="Hyperlink"/>
          </w:rPr>
          <w:t>Part Three: The South West</w:t>
        </w:r>
        <w:r w:rsidR="00F316F9">
          <w:rPr>
            <w:webHidden/>
          </w:rPr>
          <w:tab/>
        </w:r>
        <w:r w:rsidR="00F316F9">
          <w:rPr>
            <w:webHidden/>
          </w:rPr>
          <w:fldChar w:fldCharType="begin"/>
        </w:r>
        <w:r w:rsidR="00F316F9">
          <w:rPr>
            <w:webHidden/>
          </w:rPr>
          <w:instrText xml:space="preserve"> PAGEREF _Toc53047209 \h </w:instrText>
        </w:r>
        <w:r w:rsidR="00F316F9">
          <w:rPr>
            <w:webHidden/>
          </w:rPr>
        </w:r>
        <w:r w:rsidR="00F316F9">
          <w:rPr>
            <w:webHidden/>
          </w:rPr>
          <w:fldChar w:fldCharType="separate"/>
        </w:r>
        <w:r w:rsidR="00F316F9">
          <w:rPr>
            <w:webHidden/>
          </w:rPr>
          <w:t>33</w:t>
        </w:r>
        <w:r w:rsidR="00F316F9">
          <w:rPr>
            <w:webHidden/>
          </w:rPr>
          <w:fldChar w:fldCharType="end"/>
        </w:r>
      </w:hyperlink>
    </w:p>
    <w:p w14:paraId="36F5FEFF" w14:textId="65C4FCA7" w:rsidR="00F316F9" w:rsidRDefault="00471748">
      <w:pPr>
        <w:pStyle w:val="TOC2"/>
        <w:rPr>
          <w:rFonts w:asciiTheme="minorHAnsi" w:eastAsiaTheme="minorEastAsia" w:hAnsiTheme="minorHAnsi"/>
          <w:sz w:val="22"/>
          <w:szCs w:val="22"/>
          <w:lang w:eastAsia="en-AU"/>
        </w:rPr>
      </w:pPr>
      <w:hyperlink w:anchor="_Toc53047210" w:history="1">
        <w:r w:rsidR="00F316F9" w:rsidRPr="00F45D42">
          <w:rPr>
            <w:rStyle w:val="Hyperlink"/>
          </w:rPr>
          <w:t>Seasonal conditions</w:t>
        </w:r>
        <w:r w:rsidR="00F316F9">
          <w:rPr>
            <w:webHidden/>
          </w:rPr>
          <w:tab/>
        </w:r>
        <w:r w:rsidR="00F316F9">
          <w:rPr>
            <w:webHidden/>
          </w:rPr>
          <w:fldChar w:fldCharType="begin"/>
        </w:r>
        <w:r w:rsidR="00F316F9">
          <w:rPr>
            <w:webHidden/>
          </w:rPr>
          <w:instrText xml:space="preserve"> PAGEREF _Toc53047210 \h </w:instrText>
        </w:r>
        <w:r w:rsidR="00F316F9">
          <w:rPr>
            <w:webHidden/>
          </w:rPr>
        </w:r>
        <w:r w:rsidR="00F316F9">
          <w:rPr>
            <w:webHidden/>
          </w:rPr>
          <w:fldChar w:fldCharType="separate"/>
        </w:r>
        <w:r w:rsidR="00F316F9">
          <w:rPr>
            <w:webHidden/>
          </w:rPr>
          <w:t>34</w:t>
        </w:r>
        <w:r w:rsidR="00F316F9">
          <w:rPr>
            <w:webHidden/>
          </w:rPr>
          <w:fldChar w:fldCharType="end"/>
        </w:r>
      </w:hyperlink>
    </w:p>
    <w:p w14:paraId="16445CC6" w14:textId="120D8FBD" w:rsidR="00F316F9" w:rsidRDefault="00471748">
      <w:pPr>
        <w:pStyle w:val="TOC2"/>
        <w:rPr>
          <w:rFonts w:asciiTheme="minorHAnsi" w:eastAsiaTheme="minorEastAsia" w:hAnsiTheme="minorHAnsi"/>
          <w:sz w:val="22"/>
          <w:szCs w:val="22"/>
          <w:lang w:eastAsia="en-AU"/>
        </w:rPr>
      </w:pPr>
      <w:hyperlink w:anchor="_Toc53047211" w:history="1">
        <w:r w:rsidR="00F316F9" w:rsidRPr="00F45D42">
          <w:rPr>
            <w:rStyle w:val="Hyperlink"/>
          </w:rPr>
          <w:t>Whole Farm Analysis</w:t>
        </w:r>
        <w:r w:rsidR="00F316F9">
          <w:rPr>
            <w:webHidden/>
          </w:rPr>
          <w:tab/>
        </w:r>
        <w:r w:rsidR="00F316F9">
          <w:rPr>
            <w:webHidden/>
          </w:rPr>
          <w:fldChar w:fldCharType="begin"/>
        </w:r>
        <w:r w:rsidR="00F316F9">
          <w:rPr>
            <w:webHidden/>
          </w:rPr>
          <w:instrText xml:space="preserve"> PAGEREF _Toc53047211 \h </w:instrText>
        </w:r>
        <w:r w:rsidR="00F316F9">
          <w:rPr>
            <w:webHidden/>
          </w:rPr>
        </w:r>
        <w:r w:rsidR="00F316F9">
          <w:rPr>
            <w:webHidden/>
          </w:rPr>
          <w:fldChar w:fldCharType="separate"/>
        </w:r>
        <w:r w:rsidR="00F316F9">
          <w:rPr>
            <w:webHidden/>
          </w:rPr>
          <w:t>35</w:t>
        </w:r>
        <w:r w:rsidR="00F316F9">
          <w:rPr>
            <w:webHidden/>
          </w:rPr>
          <w:fldChar w:fldCharType="end"/>
        </w:r>
      </w:hyperlink>
    </w:p>
    <w:p w14:paraId="57A7CD21" w14:textId="494DDDBE" w:rsidR="00F316F9" w:rsidRDefault="00471748">
      <w:pPr>
        <w:pStyle w:val="TOC2"/>
        <w:rPr>
          <w:rFonts w:asciiTheme="minorHAnsi" w:eastAsiaTheme="minorEastAsia" w:hAnsiTheme="minorHAnsi"/>
          <w:sz w:val="22"/>
          <w:szCs w:val="22"/>
          <w:lang w:eastAsia="en-AU"/>
        </w:rPr>
      </w:pPr>
      <w:hyperlink w:anchor="_Toc53047212" w:history="1">
        <w:r w:rsidR="00F316F9" w:rsidRPr="00F45D42">
          <w:rPr>
            <w:rStyle w:val="Hyperlink"/>
          </w:rPr>
          <w:t>Feed consumption and fertiliser</w:t>
        </w:r>
        <w:r w:rsidR="00F316F9">
          <w:rPr>
            <w:webHidden/>
          </w:rPr>
          <w:tab/>
        </w:r>
        <w:r w:rsidR="00F316F9">
          <w:rPr>
            <w:webHidden/>
          </w:rPr>
          <w:fldChar w:fldCharType="begin"/>
        </w:r>
        <w:r w:rsidR="00F316F9">
          <w:rPr>
            <w:webHidden/>
          </w:rPr>
          <w:instrText xml:space="preserve"> PAGEREF _Toc53047212 \h </w:instrText>
        </w:r>
        <w:r w:rsidR="00F316F9">
          <w:rPr>
            <w:webHidden/>
          </w:rPr>
        </w:r>
        <w:r w:rsidR="00F316F9">
          <w:rPr>
            <w:webHidden/>
          </w:rPr>
          <w:fldChar w:fldCharType="separate"/>
        </w:r>
        <w:r w:rsidR="00F316F9">
          <w:rPr>
            <w:webHidden/>
          </w:rPr>
          <w:t>41</w:t>
        </w:r>
        <w:r w:rsidR="00F316F9">
          <w:rPr>
            <w:webHidden/>
          </w:rPr>
          <w:fldChar w:fldCharType="end"/>
        </w:r>
      </w:hyperlink>
    </w:p>
    <w:p w14:paraId="5B75437A" w14:textId="0C62DE16" w:rsidR="00F316F9" w:rsidRDefault="00471748">
      <w:pPr>
        <w:pStyle w:val="TOC1"/>
        <w:rPr>
          <w:rFonts w:asciiTheme="minorHAnsi" w:eastAsiaTheme="minorEastAsia" w:hAnsiTheme="minorHAnsi"/>
          <w:b w:val="0"/>
          <w:sz w:val="22"/>
          <w:szCs w:val="22"/>
          <w:lang w:eastAsia="en-AU"/>
        </w:rPr>
      </w:pPr>
      <w:hyperlink w:anchor="_Toc53047213" w:history="1">
        <w:r w:rsidR="00F316F9" w:rsidRPr="00F45D42">
          <w:rPr>
            <w:rStyle w:val="Hyperlink"/>
          </w:rPr>
          <w:t>Part Four: Gippsland</w:t>
        </w:r>
        <w:r w:rsidR="00F316F9">
          <w:rPr>
            <w:webHidden/>
          </w:rPr>
          <w:tab/>
        </w:r>
        <w:r w:rsidR="00F316F9">
          <w:rPr>
            <w:webHidden/>
          </w:rPr>
          <w:fldChar w:fldCharType="begin"/>
        </w:r>
        <w:r w:rsidR="00F316F9">
          <w:rPr>
            <w:webHidden/>
          </w:rPr>
          <w:instrText xml:space="preserve"> PAGEREF _Toc53047213 \h </w:instrText>
        </w:r>
        <w:r w:rsidR="00F316F9">
          <w:rPr>
            <w:webHidden/>
          </w:rPr>
        </w:r>
        <w:r w:rsidR="00F316F9">
          <w:rPr>
            <w:webHidden/>
          </w:rPr>
          <w:fldChar w:fldCharType="separate"/>
        </w:r>
        <w:r w:rsidR="00F316F9">
          <w:rPr>
            <w:webHidden/>
          </w:rPr>
          <w:t>43</w:t>
        </w:r>
        <w:r w:rsidR="00F316F9">
          <w:rPr>
            <w:webHidden/>
          </w:rPr>
          <w:fldChar w:fldCharType="end"/>
        </w:r>
      </w:hyperlink>
    </w:p>
    <w:p w14:paraId="3CAA8D04" w14:textId="2D14DB86" w:rsidR="00F316F9" w:rsidRDefault="00471748">
      <w:pPr>
        <w:pStyle w:val="TOC2"/>
        <w:rPr>
          <w:rFonts w:asciiTheme="minorHAnsi" w:eastAsiaTheme="minorEastAsia" w:hAnsiTheme="minorHAnsi"/>
          <w:sz w:val="22"/>
          <w:szCs w:val="22"/>
          <w:lang w:eastAsia="en-AU"/>
        </w:rPr>
      </w:pPr>
      <w:hyperlink w:anchor="_Toc53047214" w:history="1">
        <w:r w:rsidR="00F316F9" w:rsidRPr="00F45D42">
          <w:rPr>
            <w:rStyle w:val="Hyperlink"/>
          </w:rPr>
          <w:t>Seasonal conditions</w:t>
        </w:r>
        <w:r w:rsidR="00F316F9">
          <w:rPr>
            <w:webHidden/>
          </w:rPr>
          <w:tab/>
        </w:r>
        <w:r w:rsidR="00F316F9">
          <w:rPr>
            <w:webHidden/>
          </w:rPr>
          <w:fldChar w:fldCharType="begin"/>
        </w:r>
        <w:r w:rsidR="00F316F9">
          <w:rPr>
            <w:webHidden/>
          </w:rPr>
          <w:instrText xml:space="preserve"> PAGEREF _Toc53047214 \h </w:instrText>
        </w:r>
        <w:r w:rsidR="00F316F9">
          <w:rPr>
            <w:webHidden/>
          </w:rPr>
        </w:r>
        <w:r w:rsidR="00F316F9">
          <w:rPr>
            <w:webHidden/>
          </w:rPr>
          <w:fldChar w:fldCharType="separate"/>
        </w:r>
        <w:r w:rsidR="00F316F9">
          <w:rPr>
            <w:webHidden/>
          </w:rPr>
          <w:t>44</w:t>
        </w:r>
        <w:r w:rsidR="00F316F9">
          <w:rPr>
            <w:webHidden/>
          </w:rPr>
          <w:fldChar w:fldCharType="end"/>
        </w:r>
      </w:hyperlink>
    </w:p>
    <w:p w14:paraId="75F0A94B" w14:textId="4D96AF41" w:rsidR="00F316F9" w:rsidRDefault="00471748">
      <w:pPr>
        <w:pStyle w:val="TOC2"/>
        <w:rPr>
          <w:rFonts w:asciiTheme="minorHAnsi" w:eastAsiaTheme="minorEastAsia" w:hAnsiTheme="minorHAnsi"/>
          <w:sz w:val="22"/>
          <w:szCs w:val="22"/>
          <w:lang w:eastAsia="en-AU"/>
        </w:rPr>
      </w:pPr>
      <w:hyperlink w:anchor="_Toc53047215" w:history="1">
        <w:r w:rsidR="00F316F9" w:rsidRPr="00F45D42">
          <w:rPr>
            <w:rStyle w:val="Hyperlink"/>
          </w:rPr>
          <w:t>Whole Farm Analysis</w:t>
        </w:r>
        <w:r w:rsidR="00F316F9">
          <w:rPr>
            <w:webHidden/>
          </w:rPr>
          <w:tab/>
        </w:r>
        <w:r w:rsidR="00F316F9">
          <w:rPr>
            <w:webHidden/>
          </w:rPr>
          <w:fldChar w:fldCharType="begin"/>
        </w:r>
        <w:r w:rsidR="00F316F9">
          <w:rPr>
            <w:webHidden/>
          </w:rPr>
          <w:instrText xml:space="preserve"> PAGEREF _Toc53047215 \h </w:instrText>
        </w:r>
        <w:r w:rsidR="00F316F9">
          <w:rPr>
            <w:webHidden/>
          </w:rPr>
        </w:r>
        <w:r w:rsidR="00F316F9">
          <w:rPr>
            <w:webHidden/>
          </w:rPr>
          <w:fldChar w:fldCharType="separate"/>
        </w:r>
        <w:r w:rsidR="00F316F9">
          <w:rPr>
            <w:webHidden/>
          </w:rPr>
          <w:t>45</w:t>
        </w:r>
        <w:r w:rsidR="00F316F9">
          <w:rPr>
            <w:webHidden/>
          </w:rPr>
          <w:fldChar w:fldCharType="end"/>
        </w:r>
      </w:hyperlink>
    </w:p>
    <w:p w14:paraId="2C9B9018" w14:textId="56FA82BF" w:rsidR="00F316F9" w:rsidRDefault="00471748">
      <w:pPr>
        <w:pStyle w:val="TOC2"/>
        <w:rPr>
          <w:rFonts w:asciiTheme="minorHAnsi" w:eastAsiaTheme="minorEastAsia" w:hAnsiTheme="minorHAnsi"/>
          <w:sz w:val="22"/>
          <w:szCs w:val="22"/>
          <w:lang w:eastAsia="en-AU"/>
        </w:rPr>
      </w:pPr>
      <w:hyperlink w:anchor="_Toc53047216" w:history="1">
        <w:r w:rsidR="00F316F9" w:rsidRPr="00F45D42">
          <w:rPr>
            <w:rStyle w:val="Hyperlink"/>
          </w:rPr>
          <w:t>Feed consumption and fertiliser</w:t>
        </w:r>
        <w:r w:rsidR="00F316F9">
          <w:rPr>
            <w:webHidden/>
          </w:rPr>
          <w:tab/>
        </w:r>
        <w:r w:rsidR="00F316F9">
          <w:rPr>
            <w:webHidden/>
          </w:rPr>
          <w:fldChar w:fldCharType="begin"/>
        </w:r>
        <w:r w:rsidR="00F316F9">
          <w:rPr>
            <w:webHidden/>
          </w:rPr>
          <w:instrText xml:space="preserve"> PAGEREF _Toc53047216 \h </w:instrText>
        </w:r>
        <w:r w:rsidR="00F316F9">
          <w:rPr>
            <w:webHidden/>
          </w:rPr>
        </w:r>
        <w:r w:rsidR="00F316F9">
          <w:rPr>
            <w:webHidden/>
          </w:rPr>
          <w:fldChar w:fldCharType="separate"/>
        </w:r>
        <w:r w:rsidR="00F316F9">
          <w:rPr>
            <w:webHidden/>
          </w:rPr>
          <w:t>51</w:t>
        </w:r>
        <w:r w:rsidR="00F316F9">
          <w:rPr>
            <w:webHidden/>
          </w:rPr>
          <w:fldChar w:fldCharType="end"/>
        </w:r>
      </w:hyperlink>
    </w:p>
    <w:p w14:paraId="66F3A748" w14:textId="533561BA" w:rsidR="00F316F9" w:rsidRDefault="00471748">
      <w:pPr>
        <w:pStyle w:val="TOC1"/>
        <w:rPr>
          <w:rFonts w:asciiTheme="minorHAnsi" w:eastAsiaTheme="minorEastAsia" w:hAnsiTheme="minorHAnsi"/>
          <w:b w:val="0"/>
          <w:sz w:val="22"/>
          <w:szCs w:val="22"/>
          <w:lang w:eastAsia="en-AU"/>
        </w:rPr>
      </w:pPr>
      <w:hyperlink w:anchor="_Toc53047217" w:history="1">
        <w:r w:rsidR="00F316F9" w:rsidRPr="00F45D42">
          <w:rPr>
            <w:rStyle w:val="Hyperlink"/>
          </w:rPr>
          <w:t>Part Five: Business Confidence Survey</w:t>
        </w:r>
        <w:r w:rsidR="00F316F9">
          <w:rPr>
            <w:webHidden/>
          </w:rPr>
          <w:tab/>
        </w:r>
        <w:r w:rsidR="00F316F9">
          <w:rPr>
            <w:webHidden/>
          </w:rPr>
          <w:fldChar w:fldCharType="begin"/>
        </w:r>
        <w:r w:rsidR="00F316F9">
          <w:rPr>
            <w:webHidden/>
          </w:rPr>
          <w:instrText xml:space="preserve"> PAGEREF _Toc53047217 \h </w:instrText>
        </w:r>
        <w:r w:rsidR="00F316F9">
          <w:rPr>
            <w:webHidden/>
          </w:rPr>
        </w:r>
        <w:r w:rsidR="00F316F9">
          <w:rPr>
            <w:webHidden/>
          </w:rPr>
          <w:fldChar w:fldCharType="separate"/>
        </w:r>
        <w:r w:rsidR="00F316F9">
          <w:rPr>
            <w:webHidden/>
          </w:rPr>
          <w:t>53</w:t>
        </w:r>
        <w:r w:rsidR="00F316F9">
          <w:rPr>
            <w:webHidden/>
          </w:rPr>
          <w:fldChar w:fldCharType="end"/>
        </w:r>
      </w:hyperlink>
    </w:p>
    <w:p w14:paraId="2C6568B2" w14:textId="756F8C8D" w:rsidR="00F316F9" w:rsidRDefault="00471748">
      <w:pPr>
        <w:pStyle w:val="TOC2"/>
        <w:rPr>
          <w:rFonts w:asciiTheme="minorHAnsi" w:eastAsiaTheme="minorEastAsia" w:hAnsiTheme="minorHAnsi"/>
          <w:sz w:val="22"/>
          <w:szCs w:val="22"/>
          <w:lang w:eastAsia="en-AU"/>
        </w:rPr>
      </w:pPr>
      <w:hyperlink w:anchor="_Toc53047218" w:history="1">
        <w:r w:rsidR="00F316F9" w:rsidRPr="00F45D42">
          <w:rPr>
            <w:rStyle w:val="Hyperlink"/>
          </w:rPr>
          <w:t>Expectations for business profit</w:t>
        </w:r>
        <w:r w:rsidR="00F316F9">
          <w:rPr>
            <w:webHidden/>
          </w:rPr>
          <w:tab/>
        </w:r>
        <w:r w:rsidR="00F316F9">
          <w:rPr>
            <w:webHidden/>
          </w:rPr>
          <w:fldChar w:fldCharType="begin"/>
        </w:r>
        <w:r w:rsidR="00F316F9">
          <w:rPr>
            <w:webHidden/>
          </w:rPr>
          <w:instrText xml:space="preserve"> PAGEREF _Toc53047218 \h </w:instrText>
        </w:r>
        <w:r w:rsidR="00F316F9">
          <w:rPr>
            <w:webHidden/>
          </w:rPr>
        </w:r>
        <w:r w:rsidR="00F316F9">
          <w:rPr>
            <w:webHidden/>
          </w:rPr>
          <w:fldChar w:fldCharType="separate"/>
        </w:r>
        <w:r w:rsidR="00F316F9">
          <w:rPr>
            <w:webHidden/>
          </w:rPr>
          <w:t>54</w:t>
        </w:r>
        <w:r w:rsidR="00F316F9">
          <w:rPr>
            <w:webHidden/>
          </w:rPr>
          <w:fldChar w:fldCharType="end"/>
        </w:r>
      </w:hyperlink>
    </w:p>
    <w:p w14:paraId="496E51F3" w14:textId="67B2F5B4" w:rsidR="00F316F9" w:rsidRDefault="00471748">
      <w:pPr>
        <w:pStyle w:val="TOC1"/>
        <w:rPr>
          <w:rFonts w:asciiTheme="minorHAnsi" w:eastAsiaTheme="minorEastAsia" w:hAnsiTheme="minorHAnsi"/>
          <w:b w:val="0"/>
          <w:sz w:val="22"/>
          <w:szCs w:val="22"/>
          <w:lang w:eastAsia="en-AU"/>
        </w:rPr>
      </w:pPr>
      <w:hyperlink w:anchor="_Toc53047219" w:history="1">
        <w:r w:rsidR="00F316F9" w:rsidRPr="00F45D42">
          <w:rPr>
            <w:rStyle w:val="Hyperlink"/>
          </w:rPr>
          <w:t>Part Six: Greenhouse Gas Emissions</w:t>
        </w:r>
        <w:r w:rsidR="00F316F9">
          <w:rPr>
            <w:webHidden/>
          </w:rPr>
          <w:tab/>
        </w:r>
        <w:r w:rsidR="00F316F9">
          <w:rPr>
            <w:webHidden/>
          </w:rPr>
          <w:fldChar w:fldCharType="begin"/>
        </w:r>
        <w:r w:rsidR="00F316F9">
          <w:rPr>
            <w:webHidden/>
          </w:rPr>
          <w:instrText xml:space="preserve"> PAGEREF _Toc53047219 \h </w:instrText>
        </w:r>
        <w:r w:rsidR="00F316F9">
          <w:rPr>
            <w:webHidden/>
          </w:rPr>
        </w:r>
        <w:r w:rsidR="00F316F9">
          <w:rPr>
            <w:webHidden/>
          </w:rPr>
          <w:fldChar w:fldCharType="separate"/>
        </w:r>
        <w:r w:rsidR="00F316F9">
          <w:rPr>
            <w:webHidden/>
          </w:rPr>
          <w:t>58</w:t>
        </w:r>
        <w:r w:rsidR="00F316F9">
          <w:rPr>
            <w:webHidden/>
          </w:rPr>
          <w:fldChar w:fldCharType="end"/>
        </w:r>
      </w:hyperlink>
    </w:p>
    <w:p w14:paraId="284AB697" w14:textId="304D100B" w:rsidR="00F316F9" w:rsidRDefault="00471748">
      <w:pPr>
        <w:pStyle w:val="TOC2"/>
        <w:rPr>
          <w:rFonts w:asciiTheme="minorHAnsi" w:eastAsiaTheme="minorEastAsia" w:hAnsiTheme="minorHAnsi"/>
          <w:sz w:val="22"/>
          <w:szCs w:val="22"/>
          <w:lang w:eastAsia="en-AU"/>
        </w:rPr>
      </w:pPr>
      <w:hyperlink w:anchor="_Toc53047220" w:history="1">
        <w:r w:rsidR="00F316F9" w:rsidRPr="00F45D42">
          <w:rPr>
            <w:rStyle w:val="Hyperlink"/>
          </w:rPr>
          <w:t>2019-20 Greenhouse gas emissions</w:t>
        </w:r>
        <w:r w:rsidR="00F316F9">
          <w:rPr>
            <w:webHidden/>
          </w:rPr>
          <w:tab/>
        </w:r>
        <w:r w:rsidR="00F316F9">
          <w:rPr>
            <w:webHidden/>
          </w:rPr>
          <w:fldChar w:fldCharType="begin"/>
        </w:r>
        <w:r w:rsidR="00F316F9">
          <w:rPr>
            <w:webHidden/>
          </w:rPr>
          <w:instrText xml:space="preserve"> PAGEREF _Toc53047220 \h </w:instrText>
        </w:r>
        <w:r w:rsidR="00F316F9">
          <w:rPr>
            <w:webHidden/>
          </w:rPr>
        </w:r>
        <w:r w:rsidR="00F316F9">
          <w:rPr>
            <w:webHidden/>
          </w:rPr>
          <w:fldChar w:fldCharType="separate"/>
        </w:r>
        <w:r w:rsidR="00F316F9">
          <w:rPr>
            <w:webHidden/>
          </w:rPr>
          <w:t>59</w:t>
        </w:r>
        <w:r w:rsidR="00F316F9">
          <w:rPr>
            <w:webHidden/>
          </w:rPr>
          <w:fldChar w:fldCharType="end"/>
        </w:r>
      </w:hyperlink>
    </w:p>
    <w:p w14:paraId="554B7421" w14:textId="2CBCCE16" w:rsidR="00F316F9" w:rsidRDefault="00471748">
      <w:pPr>
        <w:pStyle w:val="TOC1"/>
        <w:rPr>
          <w:rFonts w:asciiTheme="minorHAnsi" w:eastAsiaTheme="minorEastAsia" w:hAnsiTheme="minorHAnsi"/>
          <w:b w:val="0"/>
          <w:sz w:val="22"/>
          <w:szCs w:val="22"/>
          <w:lang w:eastAsia="en-AU"/>
        </w:rPr>
      </w:pPr>
      <w:hyperlink w:anchor="_Toc53047221" w:history="1">
        <w:r w:rsidR="00F316F9" w:rsidRPr="00F45D42">
          <w:rPr>
            <w:rStyle w:val="Hyperlink"/>
          </w:rPr>
          <w:t>Part Seven: Historical analysis</w:t>
        </w:r>
        <w:r w:rsidR="00F316F9">
          <w:rPr>
            <w:webHidden/>
          </w:rPr>
          <w:tab/>
        </w:r>
        <w:r w:rsidR="00F316F9">
          <w:rPr>
            <w:webHidden/>
          </w:rPr>
          <w:fldChar w:fldCharType="begin"/>
        </w:r>
        <w:r w:rsidR="00F316F9">
          <w:rPr>
            <w:webHidden/>
          </w:rPr>
          <w:instrText xml:space="preserve"> PAGEREF _Toc53047221 \h </w:instrText>
        </w:r>
        <w:r w:rsidR="00F316F9">
          <w:rPr>
            <w:webHidden/>
          </w:rPr>
        </w:r>
        <w:r w:rsidR="00F316F9">
          <w:rPr>
            <w:webHidden/>
          </w:rPr>
          <w:fldChar w:fldCharType="separate"/>
        </w:r>
        <w:r w:rsidR="00F316F9">
          <w:rPr>
            <w:webHidden/>
          </w:rPr>
          <w:t>60</w:t>
        </w:r>
        <w:r w:rsidR="00F316F9">
          <w:rPr>
            <w:webHidden/>
          </w:rPr>
          <w:fldChar w:fldCharType="end"/>
        </w:r>
      </w:hyperlink>
    </w:p>
    <w:p w14:paraId="4AB2F572" w14:textId="2D83DAAA" w:rsidR="00F316F9" w:rsidRDefault="00471748">
      <w:pPr>
        <w:pStyle w:val="TOC2"/>
        <w:rPr>
          <w:rFonts w:asciiTheme="minorHAnsi" w:eastAsiaTheme="minorEastAsia" w:hAnsiTheme="minorHAnsi"/>
          <w:sz w:val="22"/>
          <w:szCs w:val="22"/>
          <w:lang w:eastAsia="en-AU"/>
        </w:rPr>
      </w:pPr>
      <w:hyperlink w:anchor="_Toc53047222" w:history="1">
        <w:r w:rsidR="00F316F9" w:rsidRPr="00F45D42">
          <w:rPr>
            <w:rStyle w:val="Hyperlink"/>
          </w:rPr>
          <w:t xml:space="preserve">Historical analysis </w:t>
        </w:r>
        <w:r w:rsidR="00F316F9">
          <w:rPr>
            <w:webHidden/>
          </w:rPr>
          <w:tab/>
        </w:r>
        <w:r w:rsidR="00F316F9">
          <w:rPr>
            <w:webHidden/>
          </w:rPr>
          <w:fldChar w:fldCharType="begin"/>
        </w:r>
        <w:r w:rsidR="00F316F9">
          <w:rPr>
            <w:webHidden/>
          </w:rPr>
          <w:instrText xml:space="preserve"> PAGEREF _Toc53047222 \h </w:instrText>
        </w:r>
        <w:r w:rsidR="00F316F9">
          <w:rPr>
            <w:webHidden/>
          </w:rPr>
        </w:r>
        <w:r w:rsidR="00F316F9">
          <w:rPr>
            <w:webHidden/>
          </w:rPr>
          <w:fldChar w:fldCharType="separate"/>
        </w:r>
        <w:r w:rsidR="00F316F9">
          <w:rPr>
            <w:webHidden/>
          </w:rPr>
          <w:t>61</w:t>
        </w:r>
        <w:r w:rsidR="00F316F9">
          <w:rPr>
            <w:webHidden/>
          </w:rPr>
          <w:fldChar w:fldCharType="end"/>
        </w:r>
      </w:hyperlink>
    </w:p>
    <w:p w14:paraId="4E7EFFFD" w14:textId="076D4542" w:rsidR="00F316F9" w:rsidRDefault="00471748">
      <w:pPr>
        <w:pStyle w:val="TOC1"/>
        <w:rPr>
          <w:rFonts w:asciiTheme="minorHAnsi" w:eastAsiaTheme="minorEastAsia" w:hAnsiTheme="minorHAnsi"/>
          <w:b w:val="0"/>
          <w:sz w:val="22"/>
          <w:szCs w:val="22"/>
          <w:lang w:eastAsia="en-AU"/>
        </w:rPr>
      </w:pPr>
      <w:hyperlink w:anchor="_Toc53047223" w:history="1">
        <w:r w:rsidR="00F316F9" w:rsidRPr="00F45D42">
          <w:rPr>
            <w:rStyle w:val="Hyperlink"/>
          </w:rPr>
          <w:t>Appendices</w:t>
        </w:r>
        <w:r w:rsidR="00F316F9">
          <w:rPr>
            <w:webHidden/>
          </w:rPr>
          <w:tab/>
        </w:r>
        <w:r w:rsidR="00F316F9">
          <w:rPr>
            <w:webHidden/>
          </w:rPr>
          <w:fldChar w:fldCharType="begin"/>
        </w:r>
        <w:r w:rsidR="00F316F9">
          <w:rPr>
            <w:webHidden/>
          </w:rPr>
          <w:instrText xml:space="preserve"> PAGEREF _Toc53047223 \h </w:instrText>
        </w:r>
        <w:r w:rsidR="00F316F9">
          <w:rPr>
            <w:webHidden/>
          </w:rPr>
        </w:r>
        <w:r w:rsidR="00F316F9">
          <w:rPr>
            <w:webHidden/>
          </w:rPr>
          <w:fldChar w:fldCharType="separate"/>
        </w:r>
        <w:r w:rsidR="00F316F9">
          <w:rPr>
            <w:webHidden/>
          </w:rPr>
          <w:t>65</w:t>
        </w:r>
        <w:r w:rsidR="00F316F9">
          <w:rPr>
            <w:webHidden/>
          </w:rPr>
          <w:fldChar w:fldCharType="end"/>
        </w:r>
      </w:hyperlink>
    </w:p>
    <w:p w14:paraId="792F6420" w14:textId="42A97A2A" w:rsidR="00F316F9" w:rsidRDefault="00471748">
      <w:pPr>
        <w:pStyle w:val="TOC2"/>
        <w:rPr>
          <w:rFonts w:asciiTheme="minorHAnsi" w:eastAsiaTheme="minorEastAsia" w:hAnsiTheme="minorHAnsi"/>
          <w:sz w:val="22"/>
          <w:szCs w:val="22"/>
          <w:lang w:eastAsia="en-AU"/>
        </w:rPr>
      </w:pPr>
      <w:hyperlink w:anchor="_Toc53047224" w:history="1">
        <w:r w:rsidR="00F316F9" w:rsidRPr="00F45D42">
          <w:rPr>
            <w:rStyle w:val="Hyperlink"/>
          </w:rPr>
          <w:t>Appendix A: Statewide summary tables</w:t>
        </w:r>
        <w:r w:rsidR="00F316F9">
          <w:rPr>
            <w:webHidden/>
          </w:rPr>
          <w:tab/>
        </w:r>
        <w:r w:rsidR="00F316F9">
          <w:rPr>
            <w:webHidden/>
          </w:rPr>
          <w:fldChar w:fldCharType="begin"/>
        </w:r>
        <w:r w:rsidR="00F316F9">
          <w:rPr>
            <w:webHidden/>
          </w:rPr>
          <w:instrText xml:space="preserve"> PAGEREF _Toc53047224 \h </w:instrText>
        </w:r>
        <w:r w:rsidR="00F316F9">
          <w:rPr>
            <w:webHidden/>
          </w:rPr>
        </w:r>
        <w:r w:rsidR="00F316F9">
          <w:rPr>
            <w:webHidden/>
          </w:rPr>
          <w:fldChar w:fldCharType="separate"/>
        </w:r>
        <w:r w:rsidR="00F316F9">
          <w:rPr>
            <w:webHidden/>
          </w:rPr>
          <w:t>66</w:t>
        </w:r>
        <w:r w:rsidR="00F316F9">
          <w:rPr>
            <w:webHidden/>
          </w:rPr>
          <w:fldChar w:fldCharType="end"/>
        </w:r>
      </w:hyperlink>
    </w:p>
    <w:p w14:paraId="2A2109F3" w14:textId="4745C53C" w:rsidR="00F316F9" w:rsidRDefault="00471748">
      <w:pPr>
        <w:pStyle w:val="TOC2"/>
        <w:rPr>
          <w:rFonts w:asciiTheme="minorHAnsi" w:eastAsiaTheme="minorEastAsia" w:hAnsiTheme="minorHAnsi"/>
          <w:sz w:val="22"/>
          <w:szCs w:val="22"/>
          <w:lang w:eastAsia="en-AU"/>
        </w:rPr>
      </w:pPr>
      <w:hyperlink w:anchor="_Toc53047225" w:history="1">
        <w:r w:rsidR="00F316F9" w:rsidRPr="00F45D42">
          <w:rPr>
            <w:rStyle w:val="Hyperlink"/>
          </w:rPr>
          <w:t>Appendix B: North summary tables</w:t>
        </w:r>
        <w:r w:rsidR="00F316F9">
          <w:rPr>
            <w:webHidden/>
          </w:rPr>
          <w:tab/>
        </w:r>
        <w:r w:rsidR="00F316F9">
          <w:rPr>
            <w:webHidden/>
          </w:rPr>
          <w:fldChar w:fldCharType="begin"/>
        </w:r>
        <w:r w:rsidR="00F316F9">
          <w:rPr>
            <w:webHidden/>
          </w:rPr>
          <w:instrText xml:space="preserve"> PAGEREF _Toc53047225 \h </w:instrText>
        </w:r>
        <w:r w:rsidR="00F316F9">
          <w:rPr>
            <w:webHidden/>
          </w:rPr>
        </w:r>
        <w:r w:rsidR="00F316F9">
          <w:rPr>
            <w:webHidden/>
          </w:rPr>
          <w:fldChar w:fldCharType="separate"/>
        </w:r>
        <w:r w:rsidR="00F316F9">
          <w:rPr>
            <w:webHidden/>
          </w:rPr>
          <w:t>74</w:t>
        </w:r>
        <w:r w:rsidR="00F316F9">
          <w:rPr>
            <w:webHidden/>
          </w:rPr>
          <w:fldChar w:fldCharType="end"/>
        </w:r>
      </w:hyperlink>
    </w:p>
    <w:p w14:paraId="50877F86" w14:textId="7347B678" w:rsidR="00F316F9" w:rsidRDefault="00471748">
      <w:pPr>
        <w:pStyle w:val="TOC2"/>
        <w:rPr>
          <w:rFonts w:asciiTheme="minorHAnsi" w:eastAsiaTheme="minorEastAsia" w:hAnsiTheme="minorHAnsi"/>
          <w:sz w:val="22"/>
          <w:szCs w:val="22"/>
          <w:lang w:eastAsia="en-AU"/>
        </w:rPr>
      </w:pPr>
      <w:hyperlink w:anchor="_Toc53047226" w:history="1">
        <w:r w:rsidR="00F316F9" w:rsidRPr="00F45D42">
          <w:rPr>
            <w:rStyle w:val="Hyperlink"/>
          </w:rPr>
          <w:t>Appendix C: South West summary tables</w:t>
        </w:r>
        <w:r w:rsidR="00F316F9">
          <w:rPr>
            <w:webHidden/>
          </w:rPr>
          <w:tab/>
        </w:r>
        <w:r w:rsidR="00F316F9">
          <w:rPr>
            <w:webHidden/>
          </w:rPr>
          <w:fldChar w:fldCharType="begin"/>
        </w:r>
        <w:r w:rsidR="00F316F9">
          <w:rPr>
            <w:webHidden/>
          </w:rPr>
          <w:instrText xml:space="preserve"> PAGEREF _Toc53047226 \h </w:instrText>
        </w:r>
        <w:r w:rsidR="00F316F9">
          <w:rPr>
            <w:webHidden/>
          </w:rPr>
        </w:r>
        <w:r w:rsidR="00F316F9">
          <w:rPr>
            <w:webHidden/>
          </w:rPr>
          <w:fldChar w:fldCharType="separate"/>
        </w:r>
        <w:r w:rsidR="00F316F9">
          <w:rPr>
            <w:webHidden/>
          </w:rPr>
          <w:t>90</w:t>
        </w:r>
        <w:r w:rsidR="00F316F9">
          <w:rPr>
            <w:webHidden/>
          </w:rPr>
          <w:fldChar w:fldCharType="end"/>
        </w:r>
      </w:hyperlink>
    </w:p>
    <w:p w14:paraId="7934261F" w14:textId="29E1AE55" w:rsidR="00F316F9" w:rsidRDefault="00471748">
      <w:pPr>
        <w:pStyle w:val="TOC2"/>
        <w:rPr>
          <w:rFonts w:asciiTheme="minorHAnsi" w:eastAsiaTheme="minorEastAsia" w:hAnsiTheme="minorHAnsi"/>
          <w:sz w:val="22"/>
          <w:szCs w:val="22"/>
          <w:lang w:eastAsia="en-AU"/>
        </w:rPr>
      </w:pPr>
      <w:hyperlink w:anchor="_Toc53047227" w:history="1">
        <w:r w:rsidR="00F316F9" w:rsidRPr="00F45D42">
          <w:rPr>
            <w:rStyle w:val="Hyperlink"/>
          </w:rPr>
          <w:t>Appendix D: Gippsland summary tables</w:t>
        </w:r>
        <w:r w:rsidR="00F316F9">
          <w:rPr>
            <w:webHidden/>
          </w:rPr>
          <w:tab/>
        </w:r>
        <w:r w:rsidR="00F316F9">
          <w:rPr>
            <w:webHidden/>
          </w:rPr>
          <w:fldChar w:fldCharType="begin"/>
        </w:r>
        <w:r w:rsidR="00F316F9">
          <w:rPr>
            <w:webHidden/>
          </w:rPr>
          <w:instrText xml:space="preserve"> PAGEREF _Toc53047227 \h </w:instrText>
        </w:r>
        <w:r w:rsidR="00F316F9">
          <w:rPr>
            <w:webHidden/>
          </w:rPr>
        </w:r>
        <w:r w:rsidR="00F316F9">
          <w:rPr>
            <w:webHidden/>
          </w:rPr>
          <w:fldChar w:fldCharType="separate"/>
        </w:r>
        <w:r w:rsidR="00F316F9">
          <w:rPr>
            <w:webHidden/>
          </w:rPr>
          <w:t>107</w:t>
        </w:r>
        <w:r w:rsidR="00F316F9">
          <w:rPr>
            <w:webHidden/>
          </w:rPr>
          <w:fldChar w:fldCharType="end"/>
        </w:r>
      </w:hyperlink>
    </w:p>
    <w:p w14:paraId="60A7696C" w14:textId="2EECC534" w:rsidR="00F316F9" w:rsidRDefault="00471748">
      <w:pPr>
        <w:pStyle w:val="TOC2"/>
        <w:rPr>
          <w:rFonts w:asciiTheme="minorHAnsi" w:eastAsiaTheme="minorEastAsia" w:hAnsiTheme="minorHAnsi"/>
          <w:sz w:val="22"/>
          <w:szCs w:val="22"/>
          <w:lang w:eastAsia="en-AU"/>
        </w:rPr>
      </w:pPr>
      <w:hyperlink w:anchor="_Toc53047228" w:history="1">
        <w:r w:rsidR="00F316F9" w:rsidRPr="00F45D42">
          <w:rPr>
            <w:rStyle w:val="Hyperlink"/>
          </w:rPr>
          <w:t>Appendix E: Glossary of terms, abbreviations and standard value</w:t>
        </w:r>
        <w:r w:rsidR="00F316F9">
          <w:rPr>
            <w:webHidden/>
          </w:rPr>
          <w:tab/>
        </w:r>
        <w:r w:rsidR="00F316F9">
          <w:rPr>
            <w:webHidden/>
          </w:rPr>
          <w:fldChar w:fldCharType="begin"/>
        </w:r>
        <w:r w:rsidR="00F316F9">
          <w:rPr>
            <w:webHidden/>
          </w:rPr>
          <w:instrText xml:space="preserve"> PAGEREF _Toc53047228 \h </w:instrText>
        </w:r>
        <w:r w:rsidR="00F316F9">
          <w:rPr>
            <w:webHidden/>
          </w:rPr>
        </w:r>
        <w:r w:rsidR="00F316F9">
          <w:rPr>
            <w:webHidden/>
          </w:rPr>
          <w:fldChar w:fldCharType="separate"/>
        </w:r>
        <w:r w:rsidR="00F316F9">
          <w:rPr>
            <w:webHidden/>
          </w:rPr>
          <w:t>123</w:t>
        </w:r>
        <w:r w:rsidR="00F316F9">
          <w:rPr>
            <w:webHidden/>
          </w:rPr>
          <w:fldChar w:fldCharType="end"/>
        </w:r>
      </w:hyperlink>
    </w:p>
    <w:p w14:paraId="6EFAEC12" w14:textId="11843F4F" w:rsidR="008A4814" w:rsidRPr="00CB1870" w:rsidRDefault="008A4814" w:rsidP="00A729ED">
      <w:pPr>
        <w:pStyle w:val="TOC1"/>
        <w:rPr>
          <w:highlight w:val="yellow"/>
        </w:rPr>
      </w:pPr>
      <w:r w:rsidRPr="00502F78">
        <w:fldChar w:fldCharType="end"/>
      </w:r>
    </w:p>
    <w:p w14:paraId="2B3F6860" w14:textId="77777777" w:rsidR="008A4814" w:rsidRPr="00CB1870" w:rsidRDefault="008A4814" w:rsidP="008A4814">
      <w:pPr>
        <w:rPr>
          <w:highlight w:val="yellow"/>
        </w:rPr>
      </w:pPr>
    </w:p>
    <w:p w14:paraId="3A93EBD7" w14:textId="77777777" w:rsidR="008A4814" w:rsidRPr="00CB1870" w:rsidRDefault="008A4814" w:rsidP="008A4814">
      <w:pPr>
        <w:rPr>
          <w:highlight w:val="yellow"/>
        </w:rPr>
      </w:pPr>
    </w:p>
    <w:p w14:paraId="57CB5D16" w14:textId="77777777" w:rsidR="008A4814" w:rsidRPr="00CB1870" w:rsidRDefault="008A4814" w:rsidP="008A4814">
      <w:pPr>
        <w:rPr>
          <w:highlight w:val="yellow"/>
        </w:rPr>
      </w:pPr>
    </w:p>
    <w:p w14:paraId="2FBF07DC" w14:textId="77777777" w:rsidR="008A4814" w:rsidRPr="00CB1870" w:rsidRDefault="008A4814" w:rsidP="008A4814">
      <w:pPr>
        <w:rPr>
          <w:highlight w:val="yellow"/>
        </w:rPr>
      </w:pPr>
    </w:p>
    <w:p w14:paraId="218921EB" w14:textId="77777777" w:rsidR="00F316F9" w:rsidRDefault="00F316F9">
      <w:pPr>
        <w:spacing w:after="0" w:line="240" w:lineRule="auto"/>
        <w:rPr>
          <w:bCs/>
          <w:color w:val="4C7329"/>
          <w:sz w:val="24"/>
        </w:rPr>
      </w:pPr>
      <w:r>
        <w:rPr>
          <w:b/>
          <w:bCs/>
        </w:rPr>
        <w:br w:type="page"/>
      </w:r>
    </w:p>
    <w:p w14:paraId="302D2E43" w14:textId="4C563056" w:rsidR="00AA4CC5" w:rsidRPr="000A589D" w:rsidRDefault="008A4814" w:rsidP="00E03751">
      <w:pPr>
        <w:pStyle w:val="Heading3"/>
        <w:rPr>
          <w:b w:val="0"/>
          <w:bCs/>
        </w:rPr>
      </w:pPr>
      <w:r w:rsidRPr="000A589D">
        <w:rPr>
          <w:b w:val="0"/>
          <w:bCs/>
        </w:rPr>
        <w:lastRenderedPageBreak/>
        <w:t>List of Figures</w:t>
      </w:r>
    </w:p>
    <w:p w14:paraId="10FF4EF7" w14:textId="77777777" w:rsidR="000C211A" w:rsidRDefault="00E03751">
      <w:pPr>
        <w:pStyle w:val="TableofFigures"/>
        <w:tabs>
          <w:tab w:val="right" w:leader="dot" w:pos="10188"/>
        </w:tabs>
        <w:rPr>
          <w:sz w:val="14"/>
          <w:szCs w:val="14"/>
          <w:highlight w:val="yellow"/>
        </w:rPr>
        <w:sectPr w:rsidR="000C211A" w:rsidSect="00C62940">
          <w:type w:val="continuous"/>
          <w:pgSz w:w="11900" w:h="16840" w:code="9"/>
          <w:pgMar w:top="567" w:right="851" w:bottom="851" w:left="851" w:header="709" w:footer="397" w:gutter="0"/>
          <w:cols w:space="708"/>
          <w:docGrid w:linePitch="360"/>
        </w:sectPr>
      </w:pPr>
      <w:r>
        <w:rPr>
          <w:sz w:val="16"/>
          <w:szCs w:val="16"/>
          <w:highlight w:val="yellow"/>
        </w:rPr>
        <w:br/>
      </w:r>
    </w:p>
    <w:p w14:paraId="1B7AF347" w14:textId="1ACF3287" w:rsidR="001D540D" w:rsidRDefault="00AA4CC5">
      <w:pPr>
        <w:pStyle w:val="TableofFigures"/>
        <w:tabs>
          <w:tab w:val="right" w:leader="dot" w:pos="4735"/>
        </w:tabs>
        <w:rPr>
          <w:rFonts w:asciiTheme="minorHAnsi" w:eastAsiaTheme="minorEastAsia" w:hAnsiTheme="minorHAnsi" w:cstheme="minorBidi"/>
          <w:noProof/>
          <w:color w:val="auto"/>
          <w:sz w:val="22"/>
          <w:szCs w:val="22"/>
          <w:lang w:eastAsia="en-AU"/>
        </w:rPr>
      </w:pPr>
      <w:r w:rsidRPr="00787623">
        <w:rPr>
          <w:sz w:val="16"/>
          <w:szCs w:val="16"/>
          <w:highlight w:val="yellow"/>
        </w:rPr>
        <w:fldChar w:fldCharType="begin"/>
      </w:r>
      <w:r w:rsidRPr="00787623">
        <w:rPr>
          <w:sz w:val="16"/>
          <w:szCs w:val="16"/>
          <w:highlight w:val="yellow"/>
        </w:rPr>
        <w:instrText xml:space="preserve"> TOC \n \h \z \c "Figure" </w:instrText>
      </w:r>
      <w:r w:rsidRPr="00787623">
        <w:rPr>
          <w:sz w:val="16"/>
          <w:szCs w:val="16"/>
          <w:highlight w:val="yellow"/>
        </w:rPr>
        <w:fldChar w:fldCharType="separate"/>
      </w:r>
      <w:hyperlink w:anchor="_Toc51168620" w:history="1">
        <w:r w:rsidR="00DD1C48">
          <w:rPr>
            <w:rStyle w:val="Hyperlink"/>
            <w:noProof/>
          </w:rPr>
          <w:t>Figure</w:t>
        </w:r>
        <w:r w:rsidR="00DD1C48" w:rsidRPr="008B12FB">
          <w:rPr>
            <w:rStyle w:val="Hyperlink"/>
            <w:noProof/>
          </w:rPr>
          <w:t xml:space="preserve"> 1</w:t>
        </w:r>
        <w:r w:rsidR="00DD1C48" w:rsidRPr="008B12FB">
          <w:rPr>
            <w:rStyle w:val="Hyperlink"/>
            <w:noProof/>
            <w:snapToGrid w:val="0"/>
          </w:rPr>
          <w:t xml:space="preserve">. Dairy </w:t>
        </w:r>
        <w:r w:rsidR="00FB0408" w:rsidRPr="008B12FB">
          <w:rPr>
            <w:rStyle w:val="Hyperlink"/>
            <w:noProof/>
            <w:snapToGrid w:val="0"/>
          </w:rPr>
          <w:t xml:space="preserve">Farm Monitor </w:t>
        </w:r>
        <w:r w:rsidR="00DD1C48" w:rsidRPr="008B12FB">
          <w:rPr>
            <w:rStyle w:val="Hyperlink"/>
            <w:noProof/>
            <w:snapToGrid w:val="0"/>
          </w:rPr>
          <w:t xml:space="preserve">profit map - </w:t>
        </w:r>
        <w:r w:rsidR="008E315F">
          <w:rPr>
            <w:rStyle w:val="Hyperlink"/>
            <w:noProof/>
            <w:snapToGrid w:val="0"/>
          </w:rPr>
          <w:t>S</w:t>
        </w:r>
        <w:r w:rsidR="00DD1C48" w:rsidRPr="008B12FB">
          <w:rPr>
            <w:rStyle w:val="Hyperlink"/>
            <w:noProof/>
            <w:snapToGrid w:val="0"/>
          </w:rPr>
          <w:t xml:space="preserve">tate average data 2019-20 </w:t>
        </w:r>
      </w:hyperlink>
    </w:p>
    <w:p w14:paraId="56D3A144" w14:textId="73820C8D"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21" w:history="1">
        <w:r w:rsidR="00DD1C48">
          <w:rPr>
            <w:rStyle w:val="Hyperlink"/>
            <w:noProof/>
          </w:rPr>
          <w:t>Figure</w:t>
        </w:r>
        <w:r w:rsidR="00DD1C48" w:rsidRPr="008B12FB">
          <w:rPr>
            <w:rStyle w:val="Hyperlink"/>
            <w:noProof/>
          </w:rPr>
          <w:t xml:space="preserve"> 2</w:t>
        </w:r>
        <w:r w:rsidR="00DD1C48" w:rsidRPr="008B12FB">
          <w:rPr>
            <w:rStyle w:val="Hyperlink"/>
            <w:noProof/>
            <w:snapToGrid w:val="0"/>
          </w:rPr>
          <w:t xml:space="preserve">. Distribution </w:t>
        </w:r>
        <w:r w:rsidR="00DD1C48">
          <w:rPr>
            <w:rStyle w:val="Hyperlink"/>
            <w:noProof/>
            <w:snapToGrid w:val="0"/>
          </w:rPr>
          <w:t>of</w:t>
        </w:r>
        <w:r w:rsidR="00DD1C48" w:rsidRPr="008B12FB">
          <w:rPr>
            <w:rStyle w:val="Hyperlink"/>
            <w:noProof/>
            <w:snapToGrid w:val="0"/>
          </w:rPr>
          <w:t xml:space="preserve"> participant farms </w:t>
        </w:r>
        <w:r w:rsidR="00DD1C48">
          <w:rPr>
            <w:rStyle w:val="Hyperlink"/>
            <w:noProof/>
            <w:snapToGrid w:val="0"/>
          </w:rPr>
          <w:t>in</w:t>
        </w:r>
        <w:r w:rsidR="00DD1C48" w:rsidRPr="008B12FB">
          <w:rPr>
            <w:rStyle w:val="Hyperlink"/>
            <w:noProof/>
            <w:snapToGrid w:val="0"/>
          </w:rPr>
          <w:t xml:space="preserve"> 2019-20 across Victoria</w:t>
        </w:r>
      </w:hyperlink>
    </w:p>
    <w:p w14:paraId="0FDE8992" w14:textId="2DD2F4D8"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22" w:history="1">
        <w:r w:rsidR="00DD1C48">
          <w:rPr>
            <w:rStyle w:val="Hyperlink"/>
            <w:noProof/>
          </w:rPr>
          <w:t>Figure</w:t>
        </w:r>
        <w:r w:rsidR="00DD1C48" w:rsidRPr="008B12FB">
          <w:rPr>
            <w:rStyle w:val="Hyperlink"/>
            <w:noProof/>
          </w:rPr>
          <w:t xml:space="preserve"> 3</w:t>
        </w:r>
        <w:r w:rsidR="00DD1C48" w:rsidRPr="008B12FB">
          <w:rPr>
            <w:rStyle w:val="Hyperlink"/>
            <w:noProof/>
            <w:snapToGrid w:val="0"/>
          </w:rPr>
          <w:t xml:space="preserve">. Monthly </w:t>
        </w:r>
        <w:r w:rsidR="00DD1C48">
          <w:rPr>
            <w:rStyle w:val="Hyperlink"/>
            <w:noProof/>
            <w:snapToGrid w:val="0"/>
          </w:rPr>
          <w:t>r</w:t>
        </w:r>
        <w:r w:rsidR="00DD1C48" w:rsidRPr="008B12FB">
          <w:rPr>
            <w:rStyle w:val="Hyperlink"/>
            <w:noProof/>
            <w:snapToGrid w:val="0"/>
          </w:rPr>
          <w:t>ainfall 2019-20</w:t>
        </w:r>
      </w:hyperlink>
    </w:p>
    <w:p w14:paraId="67504DAD" w14:textId="1CCEBD6A"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23" w:history="1">
        <w:r w:rsidR="00DD1C48">
          <w:rPr>
            <w:rStyle w:val="Hyperlink"/>
            <w:noProof/>
          </w:rPr>
          <w:t>Figure</w:t>
        </w:r>
        <w:r w:rsidR="00DD1C48" w:rsidRPr="008B12FB">
          <w:rPr>
            <w:rStyle w:val="Hyperlink"/>
            <w:noProof/>
          </w:rPr>
          <w:t xml:space="preserve"> 4</w:t>
        </w:r>
        <w:r w:rsidR="00DD1C48" w:rsidRPr="008B12FB">
          <w:rPr>
            <w:rStyle w:val="Hyperlink"/>
            <w:noProof/>
            <w:snapToGrid w:val="0"/>
          </w:rPr>
          <w:t xml:space="preserve">. </w:t>
        </w:r>
        <w:r w:rsidR="00DD1C48">
          <w:rPr>
            <w:rStyle w:val="Hyperlink"/>
            <w:noProof/>
            <w:snapToGrid w:val="0"/>
          </w:rPr>
          <w:t>Average</w:t>
        </w:r>
        <w:r w:rsidR="00DD1C48" w:rsidRPr="008B12FB">
          <w:rPr>
            <w:rStyle w:val="Hyperlink"/>
            <w:noProof/>
            <w:snapToGrid w:val="0"/>
          </w:rPr>
          <w:t xml:space="preserve"> </w:t>
        </w:r>
        <w:r w:rsidR="00DD1C48">
          <w:rPr>
            <w:rStyle w:val="Hyperlink"/>
            <w:noProof/>
            <w:snapToGrid w:val="0"/>
          </w:rPr>
          <w:t>EBIT</w:t>
        </w:r>
      </w:hyperlink>
    </w:p>
    <w:p w14:paraId="0EC0C310" w14:textId="2FD0AB61"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24" w:history="1">
        <w:r w:rsidR="00DD1C48">
          <w:rPr>
            <w:rStyle w:val="Hyperlink"/>
            <w:noProof/>
          </w:rPr>
          <w:t>Figure</w:t>
        </w:r>
        <w:r w:rsidR="00DD1C48" w:rsidRPr="008B12FB">
          <w:rPr>
            <w:rStyle w:val="Hyperlink"/>
            <w:noProof/>
          </w:rPr>
          <w:t xml:space="preserve"> 5</w:t>
        </w:r>
        <w:r w:rsidR="00DD1C48" w:rsidRPr="008B12FB">
          <w:rPr>
            <w:rStyle w:val="Hyperlink"/>
            <w:noProof/>
            <w:snapToGrid w:val="0"/>
          </w:rPr>
          <w:t xml:space="preserve">. </w:t>
        </w:r>
        <w:r w:rsidR="00DD1C48">
          <w:rPr>
            <w:rStyle w:val="Hyperlink"/>
            <w:noProof/>
            <w:snapToGrid w:val="0"/>
          </w:rPr>
          <w:t>Distribution</w:t>
        </w:r>
        <w:r w:rsidR="00DD1C48" w:rsidRPr="008B12FB">
          <w:rPr>
            <w:rStyle w:val="Hyperlink"/>
            <w:noProof/>
            <w:snapToGrid w:val="0"/>
          </w:rPr>
          <w:t xml:space="preserve"> </w:t>
        </w:r>
        <w:r w:rsidR="00DD1C48">
          <w:rPr>
            <w:rStyle w:val="Hyperlink"/>
            <w:noProof/>
            <w:snapToGrid w:val="0"/>
          </w:rPr>
          <w:t>of</w:t>
        </w:r>
        <w:r w:rsidR="00DD1C48" w:rsidRPr="008B12FB">
          <w:rPr>
            <w:rStyle w:val="Hyperlink"/>
            <w:noProof/>
            <w:snapToGrid w:val="0"/>
          </w:rPr>
          <w:t xml:space="preserve"> </w:t>
        </w:r>
        <w:r w:rsidR="00DD1C48">
          <w:rPr>
            <w:rStyle w:val="Hyperlink"/>
            <w:noProof/>
            <w:snapToGrid w:val="0"/>
          </w:rPr>
          <w:t>f</w:t>
        </w:r>
        <w:r w:rsidR="00DD1C48" w:rsidRPr="008B12FB">
          <w:rPr>
            <w:rStyle w:val="Hyperlink"/>
            <w:noProof/>
            <w:snapToGrid w:val="0"/>
          </w:rPr>
          <w:t xml:space="preserve">arms by </w:t>
        </w:r>
        <w:r w:rsidR="00DD1C48">
          <w:rPr>
            <w:rStyle w:val="Hyperlink"/>
            <w:noProof/>
            <w:snapToGrid w:val="0"/>
          </w:rPr>
          <w:t>ROTA</w:t>
        </w:r>
      </w:hyperlink>
    </w:p>
    <w:p w14:paraId="1407EECB" w14:textId="3B5042DC"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25" w:history="1">
        <w:r w:rsidR="00DD1C48">
          <w:rPr>
            <w:rStyle w:val="Hyperlink"/>
            <w:noProof/>
          </w:rPr>
          <w:t>Figure</w:t>
        </w:r>
        <w:r w:rsidR="00DD1C48" w:rsidRPr="008B12FB">
          <w:rPr>
            <w:rStyle w:val="Hyperlink"/>
            <w:noProof/>
          </w:rPr>
          <w:t xml:space="preserve"> 6</w:t>
        </w:r>
        <w:r w:rsidR="00DD1C48" w:rsidRPr="008B12FB">
          <w:rPr>
            <w:rStyle w:val="Hyperlink"/>
            <w:noProof/>
            <w:snapToGrid w:val="0"/>
          </w:rPr>
          <w:t xml:space="preserve">. </w:t>
        </w:r>
        <w:r w:rsidR="00DD1C48">
          <w:rPr>
            <w:rStyle w:val="Hyperlink"/>
            <w:noProof/>
            <w:snapToGrid w:val="0"/>
          </w:rPr>
          <w:t>Distribution</w:t>
        </w:r>
        <w:r w:rsidR="00DD1C48" w:rsidRPr="008B12FB">
          <w:rPr>
            <w:rStyle w:val="Hyperlink"/>
            <w:noProof/>
            <w:snapToGrid w:val="0"/>
          </w:rPr>
          <w:t xml:space="preserve"> </w:t>
        </w:r>
        <w:r w:rsidR="00DD1C48">
          <w:rPr>
            <w:rStyle w:val="Hyperlink"/>
            <w:noProof/>
            <w:snapToGrid w:val="0"/>
          </w:rPr>
          <w:t>of</w:t>
        </w:r>
        <w:r w:rsidR="00DD1C48" w:rsidRPr="008B12FB">
          <w:rPr>
            <w:rStyle w:val="Hyperlink"/>
            <w:noProof/>
            <w:snapToGrid w:val="0"/>
          </w:rPr>
          <w:t xml:space="preserve"> </w:t>
        </w:r>
        <w:r w:rsidR="00DD1C48">
          <w:rPr>
            <w:rStyle w:val="Hyperlink"/>
            <w:noProof/>
            <w:snapToGrid w:val="0"/>
          </w:rPr>
          <w:t>f</w:t>
        </w:r>
        <w:r w:rsidR="00DD1C48" w:rsidRPr="008B12FB">
          <w:rPr>
            <w:rStyle w:val="Hyperlink"/>
            <w:noProof/>
            <w:snapToGrid w:val="0"/>
          </w:rPr>
          <w:t xml:space="preserve">arms by </w:t>
        </w:r>
        <w:r w:rsidR="00DD1C48">
          <w:rPr>
            <w:rStyle w:val="Hyperlink"/>
            <w:noProof/>
            <w:snapToGrid w:val="0"/>
          </w:rPr>
          <w:t>ROE</w:t>
        </w:r>
      </w:hyperlink>
    </w:p>
    <w:p w14:paraId="0F609B25" w14:textId="59677FF1"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26" w:history="1">
        <w:r w:rsidR="00DD1C48">
          <w:rPr>
            <w:rStyle w:val="Hyperlink"/>
            <w:noProof/>
          </w:rPr>
          <w:t>Figure</w:t>
        </w:r>
        <w:r w:rsidR="00DD1C48" w:rsidRPr="008B12FB">
          <w:rPr>
            <w:rStyle w:val="Hyperlink"/>
            <w:noProof/>
          </w:rPr>
          <w:t xml:space="preserve"> 7</w:t>
        </w:r>
        <w:r w:rsidR="00DD1C48" w:rsidRPr="008B12FB">
          <w:rPr>
            <w:rStyle w:val="Hyperlink"/>
            <w:noProof/>
            <w:snapToGrid w:val="0"/>
          </w:rPr>
          <w:t xml:space="preserve">. </w:t>
        </w:r>
        <w:r w:rsidR="00DD1C48">
          <w:rPr>
            <w:rStyle w:val="Hyperlink"/>
            <w:noProof/>
            <w:snapToGrid w:val="0"/>
          </w:rPr>
          <w:t>Sources</w:t>
        </w:r>
        <w:r w:rsidR="00DD1C48" w:rsidRPr="008B12FB">
          <w:rPr>
            <w:rStyle w:val="Hyperlink"/>
            <w:noProof/>
            <w:snapToGrid w:val="0"/>
          </w:rPr>
          <w:t xml:space="preserve"> </w:t>
        </w:r>
        <w:r w:rsidR="00DD1C48">
          <w:rPr>
            <w:rStyle w:val="Hyperlink"/>
            <w:noProof/>
            <w:snapToGrid w:val="0"/>
          </w:rPr>
          <w:t>of</w:t>
        </w:r>
        <w:r w:rsidR="00DD1C48" w:rsidRPr="008B12FB">
          <w:rPr>
            <w:rStyle w:val="Hyperlink"/>
            <w:noProof/>
            <w:snapToGrid w:val="0"/>
          </w:rPr>
          <w:t xml:space="preserve"> </w:t>
        </w:r>
        <w:r w:rsidR="00DD1C48">
          <w:rPr>
            <w:rStyle w:val="Hyperlink"/>
            <w:noProof/>
            <w:snapToGrid w:val="0"/>
          </w:rPr>
          <w:t>w</w:t>
        </w:r>
        <w:r w:rsidR="00DD1C48" w:rsidRPr="008B12FB">
          <w:rPr>
            <w:rStyle w:val="Hyperlink"/>
            <w:noProof/>
            <w:snapToGrid w:val="0"/>
          </w:rPr>
          <w:t xml:space="preserve">hole </w:t>
        </w:r>
        <w:r w:rsidR="00DD1C48">
          <w:rPr>
            <w:rStyle w:val="Hyperlink"/>
            <w:noProof/>
            <w:snapToGrid w:val="0"/>
          </w:rPr>
          <w:t>f</w:t>
        </w:r>
        <w:r w:rsidR="00DD1C48" w:rsidRPr="008B12FB">
          <w:rPr>
            <w:rStyle w:val="Hyperlink"/>
            <w:noProof/>
            <w:snapToGrid w:val="0"/>
          </w:rPr>
          <w:t>arm metabolisable energy</w:t>
        </w:r>
      </w:hyperlink>
    </w:p>
    <w:p w14:paraId="082C932A" w14:textId="366F1282"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27" w:history="1">
        <w:r w:rsidR="00DD1C48">
          <w:rPr>
            <w:rStyle w:val="Hyperlink"/>
            <w:noProof/>
          </w:rPr>
          <w:t>Figure</w:t>
        </w:r>
        <w:r w:rsidR="00DD1C48" w:rsidRPr="008B12FB">
          <w:rPr>
            <w:rStyle w:val="Hyperlink"/>
            <w:noProof/>
          </w:rPr>
          <w:t xml:space="preserve"> 8</w:t>
        </w:r>
        <w:r w:rsidR="00DD1C48" w:rsidRPr="008B12FB">
          <w:rPr>
            <w:rStyle w:val="Hyperlink"/>
            <w:noProof/>
            <w:snapToGrid w:val="0"/>
          </w:rPr>
          <w:t xml:space="preserve">. </w:t>
        </w:r>
        <w:r w:rsidR="00DD1C48">
          <w:rPr>
            <w:rStyle w:val="Hyperlink"/>
            <w:noProof/>
            <w:snapToGrid w:val="0"/>
          </w:rPr>
          <w:t>E</w:t>
        </w:r>
        <w:r w:rsidR="00DD1C48" w:rsidRPr="008B12FB">
          <w:rPr>
            <w:rStyle w:val="Hyperlink"/>
            <w:noProof/>
            <w:snapToGrid w:val="0"/>
          </w:rPr>
          <w:t xml:space="preserve">stimated tonnes </w:t>
        </w:r>
        <w:r w:rsidR="00DD1C48">
          <w:rPr>
            <w:rStyle w:val="Hyperlink"/>
            <w:noProof/>
            <w:snapToGrid w:val="0"/>
          </w:rPr>
          <w:t>of</w:t>
        </w:r>
        <w:r w:rsidR="00DD1C48" w:rsidRPr="008B12FB">
          <w:rPr>
            <w:rStyle w:val="Hyperlink"/>
            <w:noProof/>
            <w:snapToGrid w:val="0"/>
          </w:rPr>
          <w:t xml:space="preserve"> homegrown feed removed</w:t>
        </w:r>
      </w:hyperlink>
    </w:p>
    <w:p w14:paraId="311678FE" w14:textId="69D2300D"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28" w:history="1">
        <w:r w:rsidR="00DD1C48">
          <w:rPr>
            <w:rStyle w:val="Hyperlink"/>
            <w:noProof/>
          </w:rPr>
          <w:t>Figure</w:t>
        </w:r>
        <w:r w:rsidR="00DD1C48" w:rsidRPr="008B12FB">
          <w:rPr>
            <w:rStyle w:val="Hyperlink"/>
            <w:noProof/>
          </w:rPr>
          <w:t xml:space="preserve"> 9</w:t>
        </w:r>
        <w:r w:rsidR="00DD1C48" w:rsidRPr="008B12FB">
          <w:rPr>
            <w:rStyle w:val="Hyperlink"/>
            <w:noProof/>
            <w:snapToGrid w:val="0"/>
          </w:rPr>
          <w:t xml:space="preserve">. </w:t>
        </w:r>
        <w:r w:rsidR="00DD1C48">
          <w:rPr>
            <w:rStyle w:val="Hyperlink"/>
            <w:noProof/>
            <w:snapToGrid w:val="0"/>
          </w:rPr>
          <w:t>N</w:t>
        </w:r>
        <w:r w:rsidR="00DD1C48" w:rsidRPr="008B12FB">
          <w:rPr>
            <w:rStyle w:val="Hyperlink"/>
            <w:noProof/>
            <w:snapToGrid w:val="0"/>
          </w:rPr>
          <w:t>utrient application</w:t>
        </w:r>
      </w:hyperlink>
    </w:p>
    <w:p w14:paraId="462C6DBB" w14:textId="72F02AD0"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29" w:history="1">
        <w:r w:rsidR="00DD1C48">
          <w:rPr>
            <w:rStyle w:val="Hyperlink"/>
            <w:noProof/>
          </w:rPr>
          <w:t>Figure</w:t>
        </w:r>
        <w:r w:rsidR="00DD1C48" w:rsidRPr="008B12FB">
          <w:rPr>
            <w:rStyle w:val="Hyperlink"/>
            <w:noProof/>
          </w:rPr>
          <w:t xml:space="preserve"> 10</w:t>
        </w:r>
        <w:r w:rsidR="00DD1C48" w:rsidRPr="008B12FB">
          <w:rPr>
            <w:rStyle w:val="Hyperlink"/>
            <w:noProof/>
            <w:snapToGrid w:val="0"/>
          </w:rPr>
          <w:t xml:space="preserve">. </w:t>
        </w:r>
        <w:r w:rsidR="00DD1C48">
          <w:rPr>
            <w:rStyle w:val="Hyperlink"/>
            <w:noProof/>
            <w:snapToGrid w:val="0"/>
          </w:rPr>
          <w:t>M</w:t>
        </w:r>
        <w:r w:rsidR="00DD1C48" w:rsidRPr="008B12FB">
          <w:rPr>
            <w:rStyle w:val="Hyperlink"/>
            <w:noProof/>
            <w:snapToGrid w:val="0"/>
          </w:rPr>
          <w:t xml:space="preserve">onthly distribution </w:t>
        </w:r>
        <w:r w:rsidR="00DD1C48">
          <w:rPr>
            <w:rStyle w:val="Hyperlink"/>
            <w:noProof/>
            <w:snapToGrid w:val="0"/>
          </w:rPr>
          <w:t>of</w:t>
        </w:r>
        <w:r w:rsidR="00DD1C48" w:rsidRPr="008B12FB">
          <w:rPr>
            <w:rStyle w:val="Hyperlink"/>
            <w:noProof/>
            <w:snapToGrid w:val="0"/>
          </w:rPr>
          <w:t xml:space="preserve"> milk sold</w:t>
        </w:r>
      </w:hyperlink>
    </w:p>
    <w:p w14:paraId="317A8763" w14:textId="0537AE32"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30" w:history="1">
        <w:r w:rsidR="00DD1C48">
          <w:rPr>
            <w:rStyle w:val="Hyperlink"/>
            <w:noProof/>
          </w:rPr>
          <w:t>Figure</w:t>
        </w:r>
        <w:r w:rsidR="00DD1C48" w:rsidRPr="008B12FB">
          <w:rPr>
            <w:rStyle w:val="Hyperlink"/>
            <w:noProof/>
          </w:rPr>
          <w:t xml:space="preserve"> 11</w:t>
        </w:r>
        <w:r w:rsidR="00DD1C48" w:rsidRPr="008B12FB">
          <w:rPr>
            <w:rStyle w:val="Hyperlink"/>
            <w:noProof/>
            <w:snapToGrid w:val="0"/>
          </w:rPr>
          <w:t xml:space="preserve">. Monthly distribution </w:t>
        </w:r>
        <w:r w:rsidR="00DD1C48">
          <w:rPr>
            <w:rStyle w:val="Hyperlink"/>
            <w:noProof/>
            <w:snapToGrid w:val="0"/>
          </w:rPr>
          <w:t>of</w:t>
        </w:r>
        <w:r w:rsidR="00DD1C48" w:rsidRPr="008B12FB">
          <w:rPr>
            <w:rStyle w:val="Hyperlink"/>
            <w:noProof/>
            <w:snapToGrid w:val="0"/>
          </w:rPr>
          <w:t xml:space="preserve"> calving</w:t>
        </w:r>
      </w:hyperlink>
    </w:p>
    <w:p w14:paraId="44A89C62" w14:textId="71983195"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31" w:history="1">
        <w:r w:rsidR="00DD1C48">
          <w:rPr>
            <w:rStyle w:val="Hyperlink"/>
            <w:noProof/>
          </w:rPr>
          <w:t>Figure</w:t>
        </w:r>
        <w:r w:rsidR="00DD1C48" w:rsidRPr="008B12FB">
          <w:rPr>
            <w:rStyle w:val="Hyperlink"/>
            <w:noProof/>
          </w:rPr>
          <w:t xml:space="preserve"> 12. Annual </w:t>
        </w:r>
        <w:r w:rsidR="00DD1C48">
          <w:rPr>
            <w:rStyle w:val="Hyperlink"/>
            <w:noProof/>
          </w:rPr>
          <w:t>rainfall</w:t>
        </w:r>
        <w:r w:rsidR="00DD1C48" w:rsidRPr="008B12FB">
          <w:rPr>
            <w:rStyle w:val="Hyperlink"/>
            <w:noProof/>
          </w:rPr>
          <w:t xml:space="preserve"> </w:t>
        </w:r>
        <w:r w:rsidR="00DD1C48">
          <w:rPr>
            <w:rStyle w:val="Hyperlink"/>
            <w:noProof/>
          </w:rPr>
          <w:t>and</w:t>
        </w:r>
        <w:r w:rsidR="00DD1C48" w:rsidRPr="008B12FB">
          <w:rPr>
            <w:rStyle w:val="Hyperlink"/>
            <w:noProof/>
          </w:rPr>
          <w:t xml:space="preserve"> long-term average </w:t>
        </w:r>
        <w:r w:rsidR="00DD1C48">
          <w:rPr>
            <w:rStyle w:val="Hyperlink"/>
            <w:noProof/>
          </w:rPr>
          <w:t>rainfall</w:t>
        </w:r>
        <w:r w:rsidR="00DD1C48" w:rsidRPr="008B12FB">
          <w:rPr>
            <w:rStyle w:val="Hyperlink"/>
            <w:noProof/>
          </w:rPr>
          <w:t xml:space="preserve"> – </w:t>
        </w:r>
        <w:r w:rsidR="00DD1C48">
          <w:rPr>
            <w:rStyle w:val="Hyperlink"/>
            <w:noProof/>
          </w:rPr>
          <w:t>North</w:t>
        </w:r>
      </w:hyperlink>
    </w:p>
    <w:p w14:paraId="13843704" w14:textId="366484EC"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32" w:history="1">
        <w:r w:rsidR="00DD1C48">
          <w:rPr>
            <w:rStyle w:val="Hyperlink"/>
            <w:noProof/>
          </w:rPr>
          <w:t>Figure</w:t>
        </w:r>
        <w:r w:rsidR="00DD1C48" w:rsidRPr="008B12FB">
          <w:rPr>
            <w:rStyle w:val="Hyperlink"/>
            <w:noProof/>
          </w:rPr>
          <w:t xml:space="preserve"> 13. </w:t>
        </w:r>
        <w:r w:rsidR="00DD1C48">
          <w:rPr>
            <w:rStyle w:val="Hyperlink"/>
            <w:noProof/>
          </w:rPr>
          <w:t>M</w:t>
        </w:r>
        <w:r w:rsidR="00DD1C48" w:rsidRPr="008B12FB">
          <w:rPr>
            <w:rStyle w:val="Hyperlink"/>
            <w:noProof/>
          </w:rPr>
          <w:t xml:space="preserve">ilk solids sold – </w:t>
        </w:r>
        <w:r w:rsidR="00DD1C48">
          <w:rPr>
            <w:rStyle w:val="Hyperlink"/>
            <w:noProof/>
          </w:rPr>
          <w:t>North</w:t>
        </w:r>
      </w:hyperlink>
    </w:p>
    <w:p w14:paraId="523F5F02" w14:textId="0AFC8EE5"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33" w:history="1">
        <w:r w:rsidR="00DD1C48">
          <w:rPr>
            <w:rStyle w:val="Hyperlink"/>
            <w:noProof/>
          </w:rPr>
          <w:t>Figure</w:t>
        </w:r>
        <w:r w:rsidR="00DD1C48" w:rsidRPr="008B12FB">
          <w:rPr>
            <w:rStyle w:val="Hyperlink"/>
            <w:noProof/>
          </w:rPr>
          <w:t xml:space="preserve"> 14. </w:t>
        </w:r>
        <w:r w:rsidR="00DD1C48">
          <w:rPr>
            <w:rStyle w:val="Hyperlink"/>
            <w:noProof/>
          </w:rPr>
          <w:t>G</w:t>
        </w:r>
        <w:r w:rsidR="00DD1C48" w:rsidRPr="008B12FB">
          <w:rPr>
            <w:rStyle w:val="Hyperlink"/>
            <w:noProof/>
          </w:rPr>
          <w:t xml:space="preserve">ross farm </w:t>
        </w:r>
        <w:r w:rsidR="00DD1C48">
          <w:rPr>
            <w:rStyle w:val="Hyperlink"/>
            <w:noProof/>
          </w:rPr>
          <w:t>in</w:t>
        </w:r>
        <w:r w:rsidR="00DD1C48" w:rsidRPr="008B12FB">
          <w:rPr>
            <w:rStyle w:val="Hyperlink"/>
            <w:noProof/>
          </w:rPr>
          <w:t xml:space="preserve">come – </w:t>
        </w:r>
        <w:r w:rsidR="00DD1C48">
          <w:rPr>
            <w:rStyle w:val="Hyperlink"/>
            <w:noProof/>
          </w:rPr>
          <w:t>North</w:t>
        </w:r>
      </w:hyperlink>
    </w:p>
    <w:p w14:paraId="642C9F4C" w14:textId="0F0499EC"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34" w:history="1">
        <w:r w:rsidR="00DD1C48">
          <w:rPr>
            <w:rStyle w:val="Hyperlink"/>
            <w:noProof/>
          </w:rPr>
          <w:t>Figure</w:t>
        </w:r>
        <w:r w:rsidR="00DD1C48" w:rsidRPr="008B12FB">
          <w:rPr>
            <w:rStyle w:val="Hyperlink"/>
            <w:noProof/>
          </w:rPr>
          <w:t xml:space="preserve"> 15. </w:t>
        </w:r>
        <w:r w:rsidR="00DD1C48">
          <w:rPr>
            <w:rStyle w:val="Hyperlink"/>
            <w:noProof/>
          </w:rPr>
          <w:t>V</w:t>
        </w:r>
        <w:r w:rsidR="00DD1C48" w:rsidRPr="008B12FB">
          <w:rPr>
            <w:rStyle w:val="Hyperlink"/>
            <w:noProof/>
          </w:rPr>
          <w:t xml:space="preserve">ariable </w:t>
        </w:r>
        <w:r w:rsidR="00DD1C48">
          <w:rPr>
            <w:rStyle w:val="Hyperlink"/>
            <w:noProof/>
          </w:rPr>
          <w:t>and</w:t>
        </w:r>
        <w:r w:rsidR="00DD1C48" w:rsidRPr="008B12FB">
          <w:rPr>
            <w:rStyle w:val="Hyperlink"/>
            <w:noProof/>
          </w:rPr>
          <w:t xml:space="preserve"> overhead costs – </w:t>
        </w:r>
        <w:r w:rsidR="00DD1C48">
          <w:rPr>
            <w:rStyle w:val="Hyperlink"/>
            <w:noProof/>
          </w:rPr>
          <w:t>North</w:t>
        </w:r>
      </w:hyperlink>
    </w:p>
    <w:p w14:paraId="1EE82311" w14:textId="3D36BDBB"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35" w:history="1">
        <w:r w:rsidR="00DD1C48">
          <w:rPr>
            <w:rStyle w:val="Hyperlink"/>
            <w:noProof/>
          </w:rPr>
          <w:t>Figure</w:t>
        </w:r>
        <w:r w:rsidR="00DD1C48" w:rsidRPr="008B12FB">
          <w:rPr>
            <w:rStyle w:val="Hyperlink"/>
            <w:noProof/>
          </w:rPr>
          <w:t xml:space="preserve"> 16</w:t>
        </w:r>
        <w:r w:rsidR="00DD1C48" w:rsidRPr="008B12FB">
          <w:rPr>
            <w:rStyle w:val="Hyperlink"/>
            <w:noProof/>
            <w:snapToGrid w:val="0"/>
          </w:rPr>
          <w:t xml:space="preserve">. </w:t>
        </w:r>
        <w:r w:rsidR="00DD1C48">
          <w:rPr>
            <w:rStyle w:val="Hyperlink"/>
            <w:noProof/>
            <w:snapToGrid w:val="0"/>
          </w:rPr>
          <w:t>EBIT</w:t>
        </w:r>
        <w:r w:rsidR="00DD1C48" w:rsidRPr="008B12FB">
          <w:rPr>
            <w:rStyle w:val="Hyperlink"/>
            <w:noProof/>
            <w:snapToGrid w:val="0"/>
          </w:rPr>
          <w:t xml:space="preserve"> – </w:t>
        </w:r>
        <w:r w:rsidR="00DD1C48">
          <w:rPr>
            <w:rStyle w:val="Hyperlink"/>
            <w:noProof/>
            <w:snapToGrid w:val="0"/>
          </w:rPr>
          <w:t>North</w:t>
        </w:r>
      </w:hyperlink>
    </w:p>
    <w:p w14:paraId="4A9611B3" w14:textId="337B0212"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36" w:history="1">
        <w:r w:rsidR="00DD1C48">
          <w:rPr>
            <w:rStyle w:val="Hyperlink"/>
            <w:noProof/>
          </w:rPr>
          <w:t>Figure</w:t>
        </w:r>
        <w:r w:rsidR="00DD1C48" w:rsidRPr="008B12FB">
          <w:rPr>
            <w:rStyle w:val="Hyperlink"/>
            <w:noProof/>
          </w:rPr>
          <w:t xml:space="preserve"> 17</w:t>
        </w:r>
        <w:r w:rsidR="00DD1C48" w:rsidRPr="008B12FB">
          <w:rPr>
            <w:rStyle w:val="Hyperlink"/>
            <w:noProof/>
            <w:snapToGrid w:val="0"/>
          </w:rPr>
          <w:t xml:space="preserve">. </w:t>
        </w:r>
        <w:r w:rsidR="00DD1C48">
          <w:rPr>
            <w:rStyle w:val="Hyperlink"/>
            <w:noProof/>
            <w:snapToGrid w:val="0"/>
          </w:rPr>
          <w:t>ROTA</w:t>
        </w:r>
        <w:r w:rsidR="00DD1C48" w:rsidRPr="008B12FB">
          <w:rPr>
            <w:rStyle w:val="Hyperlink"/>
            <w:noProof/>
            <w:snapToGrid w:val="0"/>
          </w:rPr>
          <w:t xml:space="preserve"> – </w:t>
        </w:r>
        <w:r w:rsidR="00DD1C48">
          <w:rPr>
            <w:rStyle w:val="Hyperlink"/>
            <w:noProof/>
            <w:snapToGrid w:val="0"/>
          </w:rPr>
          <w:t>North</w:t>
        </w:r>
      </w:hyperlink>
    </w:p>
    <w:p w14:paraId="7A31E7A6" w14:textId="691812A4"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37" w:history="1">
        <w:r w:rsidR="00DD1C48">
          <w:rPr>
            <w:rStyle w:val="Hyperlink"/>
            <w:noProof/>
          </w:rPr>
          <w:t>Figure</w:t>
        </w:r>
        <w:r w:rsidR="00DD1C48" w:rsidRPr="008B12FB">
          <w:rPr>
            <w:rStyle w:val="Hyperlink"/>
            <w:noProof/>
          </w:rPr>
          <w:t xml:space="preserve"> 18. </w:t>
        </w:r>
        <w:r w:rsidR="00DD1C48">
          <w:rPr>
            <w:rStyle w:val="Hyperlink"/>
            <w:noProof/>
          </w:rPr>
          <w:t>ROE</w:t>
        </w:r>
        <w:r w:rsidR="00DD1C48" w:rsidRPr="008B12FB">
          <w:rPr>
            <w:rStyle w:val="Hyperlink"/>
            <w:noProof/>
          </w:rPr>
          <w:t xml:space="preserve"> – </w:t>
        </w:r>
        <w:r w:rsidR="00DD1C48">
          <w:rPr>
            <w:rStyle w:val="Hyperlink"/>
            <w:noProof/>
          </w:rPr>
          <w:t>North</w:t>
        </w:r>
      </w:hyperlink>
    </w:p>
    <w:p w14:paraId="6790D386" w14:textId="7F082BDD"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38" w:history="1">
        <w:r w:rsidR="00DD1C48">
          <w:rPr>
            <w:rStyle w:val="Hyperlink"/>
            <w:noProof/>
          </w:rPr>
          <w:t>Figure</w:t>
        </w:r>
        <w:r w:rsidR="00DD1C48" w:rsidRPr="008B12FB">
          <w:rPr>
            <w:rStyle w:val="Hyperlink"/>
            <w:noProof/>
          </w:rPr>
          <w:t xml:space="preserve"> 19</w:t>
        </w:r>
        <w:r w:rsidR="00DD1C48" w:rsidRPr="008B12FB">
          <w:rPr>
            <w:rStyle w:val="Hyperlink"/>
            <w:noProof/>
            <w:snapToGrid w:val="0"/>
          </w:rPr>
          <w:t xml:space="preserve">. </w:t>
        </w:r>
        <w:r w:rsidR="00DD1C48">
          <w:rPr>
            <w:rStyle w:val="Hyperlink"/>
            <w:noProof/>
            <w:snapToGrid w:val="0"/>
          </w:rPr>
          <w:t>S</w:t>
        </w:r>
        <w:r w:rsidR="00DD1C48" w:rsidRPr="008B12FB">
          <w:rPr>
            <w:rStyle w:val="Hyperlink"/>
            <w:noProof/>
            <w:snapToGrid w:val="0"/>
          </w:rPr>
          <w:t xml:space="preserve">ources </w:t>
        </w:r>
        <w:r w:rsidR="00DD1C48">
          <w:rPr>
            <w:rStyle w:val="Hyperlink"/>
            <w:noProof/>
            <w:snapToGrid w:val="0"/>
          </w:rPr>
          <w:t>of</w:t>
        </w:r>
        <w:r w:rsidR="00DD1C48" w:rsidRPr="008B12FB">
          <w:rPr>
            <w:rStyle w:val="Hyperlink"/>
            <w:noProof/>
            <w:snapToGrid w:val="0"/>
          </w:rPr>
          <w:t xml:space="preserve"> whole farm metabolisable energy – </w:t>
        </w:r>
        <w:r w:rsidR="00DD1C48">
          <w:rPr>
            <w:rStyle w:val="Hyperlink"/>
            <w:noProof/>
            <w:snapToGrid w:val="0"/>
          </w:rPr>
          <w:t>North</w:t>
        </w:r>
      </w:hyperlink>
    </w:p>
    <w:p w14:paraId="3A0F9E36" w14:textId="2E26CE9A"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39" w:history="1">
        <w:r w:rsidR="00DD1C48">
          <w:rPr>
            <w:rStyle w:val="Hyperlink"/>
            <w:noProof/>
          </w:rPr>
          <w:t>Figure</w:t>
        </w:r>
        <w:r w:rsidR="00DD1C48" w:rsidRPr="008B12FB">
          <w:rPr>
            <w:rStyle w:val="Hyperlink"/>
            <w:noProof/>
          </w:rPr>
          <w:t xml:space="preserve"> 20. </w:t>
        </w:r>
        <w:r w:rsidR="00DD1C48">
          <w:rPr>
            <w:rStyle w:val="Hyperlink"/>
            <w:noProof/>
          </w:rPr>
          <w:t>E</w:t>
        </w:r>
        <w:r w:rsidR="00DD1C48" w:rsidRPr="008B12FB">
          <w:rPr>
            <w:rStyle w:val="Hyperlink"/>
            <w:noProof/>
          </w:rPr>
          <w:t xml:space="preserve">stimated tonnes </w:t>
        </w:r>
        <w:r w:rsidR="00DD1C48">
          <w:rPr>
            <w:rStyle w:val="Hyperlink"/>
            <w:noProof/>
          </w:rPr>
          <w:t>of</w:t>
        </w:r>
        <w:r w:rsidR="00DD1C48" w:rsidRPr="008B12FB">
          <w:rPr>
            <w:rStyle w:val="Hyperlink"/>
            <w:noProof/>
          </w:rPr>
          <w:t xml:space="preserve"> homegrown feed removed – </w:t>
        </w:r>
        <w:r w:rsidR="00DD1C48">
          <w:rPr>
            <w:rStyle w:val="Hyperlink"/>
            <w:noProof/>
          </w:rPr>
          <w:t>North</w:t>
        </w:r>
      </w:hyperlink>
    </w:p>
    <w:p w14:paraId="043551FE" w14:textId="610AC6A8"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40" w:history="1">
        <w:r w:rsidR="00DD1C48">
          <w:rPr>
            <w:rStyle w:val="Hyperlink"/>
            <w:noProof/>
          </w:rPr>
          <w:t>Figure</w:t>
        </w:r>
        <w:r w:rsidR="00DD1C48" w:rsidRPr="008B12FB">
          <w:rPr>
            <w:rStyle w:val="Hyperlink"/>
            <w:noProof/>
          </w:rPr>
          <w:t xml:space="preserve"> 21. </w:t>
        </w:r>
        <w:r w:rsidR="00DD1C48">
          <w:rPr>
            <w:rStyle w:val="Hyperlink"/>
            <w:noProof/>
          </w:rPr>
          <w:t>N</w:t>
        </w:r>
        <w:r w:rsidR="00DD1C48" w:rsidRPr="008B12FB">
          <w:rPr>
            <w:rStyle w:val="Hyperlink"/>
            <w:noProof/>
          </w:rPr>
          <w:t xml:space="preserve">utrient application – </w:t>
        </w:r>
        <w:r w:rsidR="00DD1C48">
          <w:rPr>
            <w:rStyle w:val="Hyperlink"/>
            <w:noProof/>
          </w:rPr>
          <w:t>North</w:t>
        </w:r>
      </w:hyperlink>
    </w:p>
    <w:p w14:paraId="0C971E9F" w14:textId="7D439825"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41" w:history="1">
        <w:r w:rsidR="00DD1C48">
          <w:rPr>
            <w:rStyle w:val="Hyperlink"/>
            <w:noProof/>
          </w:rPr>
          <w:t>Figure</w:t>
        </w:r>
        <w:r w:rsidR="00DD1C48" w:rsidRPr="008B12FB">
          <w:rPr>
            <w:rStyle w:val="Hyperlink"/>
            <w:noProof/>
          </w:rPr>
          <w:t xml:space="preserve"> 22. </w:t>
        </w:r>
        <w:r w:rsidR="00DD1C48">
          <w:rPr>
            <w:rStyle w:val="Hyperlink"/>
            <w:noProof/>
          </w:rPr>
          <w:t>A</w:t>
        </w:r>
        <w:r w:rsidR="00DD1C48" w:rsidRPr="008B12FB">
          <w:rPr>
            <w:rStyle w:val="Hyperlink"/>
            <w:noProof/>
          </w:rPr>
          <w:t xml:space="preserve">nnual </w:t>
        </w:r>
        <w:r w:rsidR="00DD1C48">
          <w:rPr>
            <w:rStyle w:val="Hyperlink"/>
            <w:noProof/>
          </w:rPr>
          <w:t>rainfall</w:t>
        </w:r>
        <w:r w:rsidR="00DD1C48" w:rsidRPr="008B12FB">
          <w:rPr>
            <w:rStyle w:val="Hyperlink"/>
            <w:noProof/>
          </w:rPr>
          <w:t xml:space="preserve"> </w:t>
        </w:r>
        <w:r w:rsidR="00DD1C48">
          <w:rPr>
            <w:rStyle w:val="Hyperlink"/>
            <w:noProof/>
          </w:rPr>
          <w:t>and</w:t>
        </w:r>
        <w:r w:rsidR="00DD1C48" w:rsidRPr="008B12FB">
          <w:rPr>
            <w:rStyle w:val="Hyperlink"/>
            <w:noProof/>
          </w:rPr>
          <w:t xml:space="preserve"> long-term average </w:t>
        </w:r>
        <w:r w:rsidR="00DD1C48">
          <w:rPr>
            <w:rStyle w:val="Hyperlink"/>
            <w:noProof/>
          </w:rPr>
          <w:t>rainfall</w:t>
        </w:r>
        <w:r w:rsidR="00DD1C48" w:rsidRPr="008B12FB">
          <w:rPr>
            <w:rStyle w:val="Hyperlink"/>
            <w:noProof/>
          </w:rPr>
          <w:t xml:space="preserve"> – </w:t>
        </w:r>
        <w:r w:rsidR="00DD1C48">
          <w:rPr>
            <w:rStyle w:val="Hyperlink"/>
            <w:noProof/>
          </w:rPr>
          <w:t>South West</w:t>
        </w:r>
      </w:hyperlink>
    </w:p>
    <w:p w14:paraId="1C7E66B9" w14:textId="5A38E969"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42" w:history="1">
        <w:r w:rsidR="00DD1C48">
          <w:rPr>
            <w:rStyle w:val="Hyperlink"/>
            <w:noProof/>
          </w:rPr>
          <w:t>Figure</w:t>
        </w:r>
        <w:r w:rsidR="00DD1C48" w:rsidRPr="008B12FB">
          <w:rPr>
            <w:rStyle w:val="Hyperlink"/>
            <w:noProof/>
          </w:rPr>
          <w:t xml:space="preserve"> 23. </w:t>
        </w:r>
        <w:r w:rsidR="00DD1C48">
          <w:rPr>
            <w:rStyle w:val="Hyperlink"/>
            <w:noProof/>
          </w:rPr>
          <w:t>M</w:t>
        </w:r>
        <w:r w:rsidR="00DD1C48" w:rsidRPr="008B12FB">
          <w:rPr>
            <w:rStyle w:val="Hyperlink"/>
            <w:noProof/>
          </w:rPr>
          <w:t xml:space="preserve">ilk solids sold – </w:t>
        </w:r>
        <w:r w:rsidR="00DD1C48">
          <w:rPr>
            <w:rStyle w:val="Hyperlink"/>
            <w:noProof/>
          </w:rPr>
          <w:t>South West</w:t>
        </w:r>
      </w:hyperlink>
    </w:p>
    <w:p w14:paraId="38377A16" w14:textId="68BF152B"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43" w:history="1">
        <w:r w:rsidR="00DD1C48">
          <w:rPr>
            <w:rStyle w:val="Hyperlink"/>
            <w:noProof/>
          </w:rPr>
          <w:t>Figure</w:t>
        </w:r>
        <w:r w:rsidR="00DD1C48" w:rsidRPr="008B12FB">
          <w:rPr>
            <w:rStyle w:val="Hyperlink"/>
            <w:noProof/>
          </w:rPr>
          <w:t xml:space="preserve"> 24. </w:t>
        </w:r>
        <w:r w:rsidR="00DD1C48">
          <w:rPr>
            <w:rStyle w:val="Hyperlink"/>
            <w:noProof/>
          </w:rPr>
          <w:t>G</w:t>
        </w:r>
        <w:r w:rsidR="00DD1C48" w:rsidRPr="008B12FB">
          <w:rPr>
            <w:rStyle w:val="Hyperlink"/>
            <w:noProof/>
          </w:rPr>
          <w:t xml:space="preserve">ross farm </w:t>
        </w:r>
        <w:r w:rsidR="00DD1C48">
          <w:rPr>
            <w:rStyle w:val="Hyperlink"/>
            <w:noProof/>
          </w:rPr>
          <w:t>in</w:t>
        </w:r>
        <w:r w:rsidR="00DD1C48" w:rsidRPr="008B12FB">
          <w:rPr>
            <w:rStyle w:val="Hyperlink"/>
            <w:noProof/>
          </w:rPr>
          <w:t xml:space="preserve">come – </w:t>
        </w:r>
        <w:r w:rsidR="00DD1C48">
          <w:rPr>
            <w:rStyle w:val="Hyperlink"/>
            <w:noProof/>
          </w:rPr>
          <w:t>South West</w:t>
        </w:r>
      </w:hyperlink>
    </w:p>
    <w:p w14:paraId="43535E48" w14:textId="4C2F80FE"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44" w:history="1">
        <w:r w:rsidR="00DD1C48">
          <w:rPr>
            <w:rStyle w:val="Hyperlink"/>
            <w:noProof/>
          </w:rPr>
          <w:t>Figure</w:t>
        </w:r>
        <w:r w:rsidR="00DD1C48" w:rsidRPr="008B12FB">
          <w:rPr>
            <w:rStyle w:val="Hyperlink"/>
            <w:noProof/>
          </w:rPr>
          <w:t xml:space="preserve"> 25. </w:t>
        </w:r>
        <w:r w:rsidR="00DD1C48">
          <w:rPr>
            <w:rStyle w:val="Hyperlink"/>
            <w:noProof/>
          </w:rPr>
          <w:t>V</w:t>
        </w:r>
        <w:r w:rsidR="00DD1C48" w:rsidRPr="008B12FB">
          <w:rPr>
            <w:rStyle w:val="Hyperlink"/>
            <w:noProof/>
          </w:rPr>
          <w:t xml:space="preserve">ariable </w:t>
        </w:r>
        <w:r w:rsidR="00DD1C48">
          <w:rPr>
            <w:rStyle w:val="Hyperlink"/>
            <w:noProof/>
          </w:rPr>
          <w:t>and</w:t>
        </w:r>
        <w:r w:rsidR="00DD1C48" w:rsidRPr="008B12FB">
          <w:rPr>
            <w:rStyle w:val="Hyperlink"/>
            <w:noProof/>
          </w:rPr>
          <w:t xml:space="preserve"> overhead costs – </w:t>
        </w:r>
        <w:r w:rsidR="00DD1C48">
          <w:rPr>
            <w:rStyle w:val="Hyperlink"/>
            <w:noProof/>
          </w:rPr>
          <w:t>South West</w:t>
        </w:r>
      </w:hyperlink>
    </w:p>
    <w:p w14:paraId="7054C426" w14:textId="06282B09"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45" w:history="1">
        <w:r w:rsidR="00DD1C48">
          <w:rPr>
            <w:rStyle w:val="Hyperlink"/>
            <w:noProof/>
          </w:rPr>
          <w:t>Figure</w:t>
        </w:r>
        <w:r w:rsidR="00DD1C48" w:rsidRPr="008B12FB">
          <w:rPr>
            <w:rStyle w:val="Hyperlink"/>
            <w:noProof/>
          </w:rPr>
          <w:t xml:space="preserve"> 26. </w:t>
        </w:r>
        <w:r w:rsidR="00DD1C48">
          <w:rPr>
            <w:rStyle w:val="Hyperlink"/>
            <w:noProof/>
          </w:rPr>
          <w:t>EBIT</w:t>
        </w:r>
        <w:r w:rsidR="00DD1C48" w:rsidRPr="008B12FB">
          <w:rPr>
            <w:rStyle w:val="Hyperlink"/>
            <w:noProof/>
          </w:rPr>
          <w:t xml:space="preserve"> - </w:t>
        </w:r>
        <w:r w:rsidR="00DD1C48">
          <w:rPr>
            <w:rStyle w:val="Hyperlink"/>
            <w:noProof/>
          </w:rPr>
          <w:t>South West</w:t>
        </w:r>
      </w:hyperlink>
    </w:p>
    <w:p w14:paraId="7EF5D764" w14:textId="77FF6FC3"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46" w:history="1">
        <w:r w:rsidR="00DD1C48">
          <w:rPr>
            <w:rStyle w:val="Hyperlink"/>
            <w:noProof/>
          </w:rPr>
          <w:t>Figure</w:t>
        </w:r>
        <w:r w:rsidR="00DD1C48" w:rsidRPr="008B12FB">
          <w:rPr>
            <w:rStyle w:val="Hyperlink"/>
            <w:noProof/>
          </w:rPr>
          <w:t xml:space="preserve"> 27. </w:t>
        </w:r>
        <w:r w:rsidR="00DD1C48">
          <w:rPr>
            <w:rStyle w:val="Hyperlink"/>
            <w:noProof/>
          </w:rPr>
          <w:t>ROTA</w:t>
        </w:r>
        <w:r w:rsidR="00DD1C48" w:rsidRPr="008B12FB">
          <w:rPr>
            <w:rStyle w:val="Hyperlink"/>
            <w:noProof/>
          </w:rPr>
          <w:t xml:space="preserve"> - </w:t>
        </w:r>
        <w:r w:rsidR="00DD1C48">
          <w:rPr>
            <w:rStyle w:val="Hyperlink"/>
            <w:noProof/>
          </w:rPr>
          <w:t>South West</w:t>
        </w:r>
      </w:hyperlink>
    </w:p>
    <w:p w14:paraId="3855259E" w14:textId="3FF9342D"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47" w:history="1">
        <w:r w:rsidR="00DD1C48">
          <w:rPr>
            <w:rStyle w:val="Hyperlink"/>
            <w:noProof/>
          </w:rPr>
          <w:t>Figure</w:t>
        </w:r>
        <w:r w:rsidR="00DD1C48" w:rsidRPr="008B12FB">
          <w:rPr>
            <w:rStyle w:val="Hyperlink"/>
            <w:noProof/>
          </w:rPr>
          <w:t xml:space="preserve"> 28. </w:t>
        </w:r>
        <w:r w:rsidR="00DD1C48">
          <w:rPr>
            <w:rStyle w:val="Hyperlink"/>
            <w:noProof/>
          </w:rPr>
          <w:t>ROE</w:t>
        </w:r>
        <w:r w:rsidR="00DD1C48" w:rsidRPr="008B12FB">
          <w:rPr>
            <w:rStyle w:val="Hyperlink"/>
            <w:noProof/>
          </w:rPr>
          <w:t xml:space="preserve"> - </w:t>
        </w:r>
        <w:r w:rsidR="00DD1C48">
          <w:rPr>
            <w:rStyle w:val="Hyperlink"/>
            <w:noProof/>
          </w:rPr>
          <w:t>South West</w:t>
        </w:r>
      </w:hyperlink>
    </w:p>
    <w:p w14:paraId="3590F5D7" w14:textId="6EB5C517"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48" w:history="1">
        <w:r w:rsidR="00DD1C48">
          <w:rPr>
            <w:rStyle w:val="Hyperlink"/>
            <w:noProof/>
          </w:rPr>
          <w:t>Figure</w:t>
        </w:r>
        <w:r w:rsidR="00DD1C48" w:rsidRPr="008B12FB">
          <w:rPr>
            <w:rStyle w:val="Hyperlink"/>
            <w:noProof/>
          </w:rPr>
          <w:t xml:space="preserve"> 29. </w:t>
        </w:r>
        <w:r w:rsidR="00DD1C48">
          <w:rPr>
            <w:rStyle w:val="Hyperlink"/>
            <w:noProof/>
          </w:rPr>
          <w:t>S</w:t>
        </w:r>
        <w:r w:rsidR="00DD1C48" w:rsidRPr="008B12FB">
          <w:rPr>
            <w:rStyle w:val="Hyperlink"/>
            <w:noProof/>
          </w:rPr>
          <w:t xml:space="preserve">ources </w:t>
        </w:r>
        <w:r w:rsidR="00DD1C48">
          <w:rPr>
            <w:rStyle w:val="Hyperlink"/>
            <w:noProof/>
          </w:rPr>
          <w:t>of</w:t>
        </w:r>
        <w:r w:rsidR="00DD1C48" w:rsidRPr="008B12FB">
          <w:rPr>
            <w:rStyle w:val="Hyperlink"/>
            <w:noProof/>
          </w:rPr>
          <w:t xml:space="preserve"> whole farm metabolisable energy – </w:t>
        </w:r>
        <w:r w:rsidR="00DD1C48">
          <w:rPr>
            <w:rStyle w:val="Hyperlink"/>
            <w:noProof/>
          </w:rPr>
          <w:t>South West</w:t>
        </w:r>
      </w:hyperlink>
    </w:p>
    <w:p w14:paraId="153411F9" w14:textId="4023AF12"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49" w:history="1">
        <w:r w:rsidR="00DD1C48">
          <w:rPr>
            <w:rStyle w:val="Hyperlink"/>
            <w:noProof/>
          </w:rPr>
          <w:t>Figure</w:t>
        </w:r>
        <w:r w:rsidR="00DD1C48" w:rsidRPr="008B12FB">
          <w:rPr>
            <w:rStyle w:val="Hyperlink"/>
            <w:noProof/>
          </w:rPr>
          <w:t xml:space="preserve"> 30. Estimated tonnes </w:t>
        </w:r>
        <w:r w:rsidR="00DD1C48">
          <w:rPr>
            <w:rStyle w:val="Hyperlink"/>
            <w:noProof/>
          </w:rPr>
          <w:t>of</w:t>
        </w:r>
        <w:r w:rsidR="00DD1C48" w:rsidRPr="008B12FB">
          <w:rPr>
            <w:rStyle w:val="Hyperlink"/>
            <w:noProof/>
          </w:rPr>
          <w:t xml:space="preserve"> homegrown feed removed – </w:t>
        </w:r>
        <w:r w:rsidR="00DD1C48">
          <w:rPr>
            <w:rStyle w:val="Hyperlink"/>
            <w:noProof/>
          </w:rPr>
          <w:t>South West</w:t>
        </w:r>
      </w:hyperlink>
    </w:p>
    <w:p w14:paraId="09A24145" w14:textId="7BA63151"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50" w:history="1">
        <w:r w:rsidR="00DD1C48">
          <w:rPr>
            <w:rStyle w:val="Hyperlink"/>
            <w:noProof/>
          </w:rPr>
          <w:t>Figure</w:t>
        </w:r>
        <w:r w:rsidR="00DD1C48" w:rsidRPr="008B12FB">
          <w:rPr>
            <w:rStyle w:val="Hyperlink"/>
            <w:noProof/>
          </w:rPr>
          <w:t xml:space="preserve"> 31. </w:t>
        </w:r>
        <w:r w:rsidR="00DD1C48">
          <w:rPr>
            <w:rStyle w:val="Hyperlink"/>
            <w:noProof/>
          </w:rPr>
          <w:t>N</w:t>
        </w:r>
        <w:r w:rsidR="00DD1C48" w:rsidRPr="008B12FB">
          <w:rPr>
            <w:rStyle w:val="Hyperlink"/>
            <w:noProof/>
          </w:rPr>
          <w:t xml:space="preserve">utrient application – </w:t>
        </w:r>
        <w:r w:rsidR="00DD1C48">
          <w:rPr>
            <w:rStyle w:val="Hyperlink"/>
            <w:noProof/>
          </w:rPr>
          <w:t>South West</w:t>
        </w:r>
      </w:hyperlink>
    </w:p>
    <w:p w14:paraId="30AEB64E" w14:textId="723E931C"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51" w:history="1">
        <w:r w:rsidR="00DD1C48">
          <w:rPr>
            <w:rStyle w:val="Hyperlink"/>
            <w:noProof/>
          </w:rPr>
          <w:t>Figure</w:t>
        </w:r>
        <w:r w:rsidR="00DD1C48" w:rsidRPr="008B12FB">
          <w:rPr>
            <w:rStyle w:val="Hyperlink"/>
            <w:noProof/>
          </w:rPr>
          <w:t xml:space="preserve"> 32. </w:t>
        </w:r>
        <w:r w:rsidR="00DD1C48">
          <w:rPr>
            <w:rStyle w:val="Hyperlink"/>
            <w:noProof/>
          </w:rPr>
          <w:t>A</w:t>
        </w:r>
        <w:r w:rsidR="00DD1C48" w:rsidRPr="008B12FB">
          <w:rPr>
            <w:rStyle w:val="Hyperlink"/>
            <w:noProof/>
          </w:rPr>
          <w:t xml:space="preserve">nnual </w:t>
        </w:r>
        <w:r w:rsidR="00DD1C48">
          <w:rPr>
            <w:rStyle w:val="Hyperlink"/>
            <w:noProof/>
          </w:rPr>
          <w:t>rainfall</w:t>
        </w:r>
        <w:r w:rsidR="00DD1C48" w:rsidRPr="008B12FB">
          <w:rPr>
            <w:rStyle w:val="Hyperlink"/>
            <w:noProof/>
          </w:rPr>
          <w:t xml:space="preserve"> </w:t>
        </w:r>
        <w:r w:rsidR="00DD1C48">
          <w:rPr>
            <w:rStyle w:val="Hyperlink"/>
            <w:noProof/>
          </w:rPr>
          <w:t>and</w:t>
        </w:r>
        <w:r w:rsidR="00DD1C48" w:rsidRPr="008B12FB">
          <w:rPr>
            <w:rStyle w:val="Hyperlink"/>
            <w:noProof/>
          </w:rPr>
          <w:t xml:space="preserve"> long-term average </w:t>
        </w:r>
        <w:r w:rsidR="00DD1C48">
          <w:rPr>
            <w:rStyle w:val="Hyperlink"/>
            <w:noProof/>
          </w:rPr>
          <w:t>rainfall</w:t>
        </w:r>
        <w:r w:rsidR="00DD1C48" w:rsidRPr="008B12FB">
          <w:rPr>
            <w:rStyle w:val="Hyperlink"/>
            <w:noProof/>
          </w:rPr>
          <w:t xml:space="preserve"> – </w:t>
        </w:r>
        <w:r w:rsidR="00DD1C48">
          <w:rPr>
            <w:rStyle w:val="Hyperlink"/>
            <w:noProof/>
          </w:rPr>
          <w:t>Gippsland</w:t>
        </w:r>
      </w:hyperlink>
    </w:p>
    <w:p w14:paraId="399497B1" w14:textId="63F2A7C3"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52" w:history="1">
        <w:r w:rsidR="00DD1C48">
          <w:rPr>
            <w:rStyle w:val="Hyperlink"/>
            <w:noProof/>
          </w:rPr>
          <w:t>Figure</w:t>
        </w:r>
        <w:r w:rsidR="00DD1C48" w:rsidRPr="008B12FB">
          <w:rPr>
            <w:rStyle w:val="Hyperlink"/>
            <w:noProof/>
          </w:rPr>
          <w:t xml:space="preserve"> 33. </w:t>
        </w:r>
        <w:r w:rsidR="00DD1C48">
          <w:rPr>
            <w:rStyle w:val="Hyperlink"/>
            <w:noProof/>
          </w:rPr>
          <w:t>M</w:t>
        </w:r>
        <w:r w:rsidR="00DD1C48" w:rsidRPr="008B12FB">
          <w:rPr>
            <w:rStyle w:val="Hyperlink"/>
            <w:noProof/>
          </w:rPr>
          <w:t xml:space="preserve">ilk solids sold – </w:t>
        </w:r>
        <w:r w:rsidR="00DD1C48">
          <w:rPr>
            <w:rStyle w:val="Hyperlink"/>
            <w:noProof/>
          </w:rPr>
          <w:t>Gippsland</w:t>
        </w:r>
      </w:hyperlink>
    </w:p>
    <w:p w14:paraId="148C3479" w14:textId="19D8027D"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53" w:history="1">
        <w:r w:rsidR="00DD1C48">
          <w:rPr>
            <w:rStyle w:val="Hyperlink"/>
            <w:noProof/>
          </w:rPr>
          <w:t>Figure</w:t>
        </w:r>
        <w:r w:rsidR="00DD1C48" w:rsidRPr="008B12FB">
          <w:rPr>
            <w:rStyle w:val="Hyperlink"/>
            <w:noProof/>
          </w:rPr>
          <w:t xml:space="preserve"> 34. </w:t>
        </w:r>
        <w:r w:rsidR="00DD1C48">
          <w:rPr>
            <w:rStyle w:val="Hyperlink"/>
            <w:noProof/>
          </w:rPr>
          <w:t>G</w:t>
        </w:r>
        <w:r w:rsidR="00DD1C48" w:rsidRPr="008B12FB">
          <w:rPr>
            <w:rStyle w:val="Hyperlink"/>
            <w:noProof/>
          </w:rPr>
          <w:t xml:space="preserve">ross farm </w:t>
        </w:r>
        <w:r w:rsidR="00DD1C48">
          <w:rPr>
            <w:rStyle w:val="Hyperlink"/>
            <w:noProof/>
          </w:rPr>
          <w:t>in</w:t>
        </w:r>
        <w:r w:rsidR="00DD1C48" w:rsidRPr="008B12FB">
          <w:rPr>
            <w:rStyle w:val="Hyperlink"/>
            <w:noProof/>
          </w:rPr>
          <w:t xml:space="preserve">come – </w:t>
        </w:r>
        <w:r w:rsidR="00DD1C48">
          <w:rPr>
            <w:rStyle w:val="Hyperlink"/>
            <w:noProof/>
          </w:rPr>
          <w:t>Gippsland</w:t>
        </w:r>
      </w:hyperlink>
    </w:p>
    <w:p w14:paraId="61C5D142" w14:textId="4B73A639"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54" w:history="1">
        <w:r w:rsidR="00DD1C48">
          <w:rPr>
            <w:rStyle w:val="Hyperlink"/>
            <w:noProof/>
          </w:rPr>
          <w:t>Figure</w:t>
        </w:r>
        <w:r w:rsidR="00DD1C48" w:rsidRPr="008B12FB">
          <w:rPr>
            <w:rStyle w:val="Hyperlink"/>
            <w:noProof/>
          </w:rPr>
          <w:t xml:space="preserve"> 35. </w:t>
        </w:r>
        <w:r w:rsidR="00DD1C48">
          <w:rPr>
            <w:rStyle w:val="Hyperlink"/>
            <w:noProof/>
          </w:rPr>
          <w:t>V</w:t>
        </w:r>
        <w:r w:rsidR="00DD1C48" w:rsidRPr="008B12FB">
          <w:rPr>
            <w:rStyle w:val="Hyperlink"/>
            <w:noProof/>
          </w:rPr>
          <w:t xml:space="preserve">ariable </w:t>
        </w:r>
        <w:r w:rsidR="00DD1C48">
          <w:rPr>
            <w:rStyle w:val="Hyperlink"/>
            <w:noProof/>
          </w:rPr>
          <w:t>and</w:t>
        </w:r>
        <w:r w:rsidR="00DD1C48" w:rsidRPr="008B12FB">
          <w:rPr>
            <w:rStyle w:val="Hyperlink"/>
            <w:noProof/>
          </w:rPr>
          <w:t xml:space="preserve"> overhead costs – </w:t>
        </w:r>
        <w:r w:rsidR="00DD1C48">
          <w:rPr>
            <w:rStyle w:val="Hyperlink"/>
            <w:noProof/>
          </w:rPr>
          <w:t>Gippsland</w:t>
        </w:r>
      </w:hyperlink>
    </w:p>
    <w:p w14:paraId="7CF9BFDE" w14:textId="1A346EF4"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55" w:history="1">
        <w:r w:rsidR="00DD1C48">
          <w:rPr>
            <w:rStyle w:val="Hyperlink"/>
            <w:noProof/>
          </w:rPr>
          <w:t>Figure</w:t>
        </w:r>
        <w:r w:rsidR="00DD1C48" w:rsidRPr="008B12FB">
          <w:rPr>
            <w:rStyle w:val="Hyperlink"/>
            <w:noProof/>
          </w:rPr>
          <w:t xml:space="preserve"> 36. </w:t>
        </w:r>
        <w:r w:rsidR="00DD1C48">
          <w:rPr>
            <w:rStyle w:val="Hyperlink"/>
            <w:noProof/>
          </w:rPr>
          <w:t>EBIT</w:t>
        </w:r>
        <w:r w:rsidR="00DD1C48" w:rsidRPr="008B12FB">
          <w:rPr>
            <w:rStyle w:val="Hyperlink"/>
            <w:noProof/>
          </w:rPr>
          <w:t xml:space="preserve"> – </w:t>
        </w:r>
        <w:r w:rsidR="00DD1C48">
          <w:rPr>
            <w:rStyle w:val="Hyperlink"/>
            <w:noProof/>
          </w:rPr>
          <w:t>Gippsland</w:t>
        </w:r>
      </w:hyperlink>
    </w:p>
    <w:p w14:paraId="1442A143" w14:textId="5987C8BF"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56" w:history="1">
        <w:r w:rsidR="00DD1C48">
          <w:rPr>
            <w:rStyle w:val="Hyperlink"/>
            <w:noProof/>
          </w:rPr>
          <w:t>Figure</w:t>
        </w:r>
        <w:r w:rsidR="00DD1C48" w:rsidRPr="008B12FB">
          <w:rPr>
            <w:rStyle w:val="Hyperlink"/>
            <w:noProof/>
          </w:rPr>
          <w:t xml:space="preserve"> 37. </w:t>
        </w:r>
        <w:r w:rsidR="00DD1C48">
          <w:rPr>
            <w:rStyle w:val="Hyperlink"/>
            <w:noProof/>
          </w:rPr>
          <w:t>ROTA</w:t>
        </w:r>
        <w:r w:rsidR="00DD1C48" w:rsidRPr="008B12FB">
          <w:rPr>
            <w:rStyle w:val="Hyperlink"/>
            <w:noProof/>
          </w:rPr>
          <w:t xml:space="preserve"> – </w:t>
        </w:r>
        <w:r w:rsidR="00DD1C48">
          <w:rPr>
            <w:rStyle w:val="Hyperlink"/>
            <w:noProof/>
          </w:rPr>
          <w:t>Gippsland</w:t>
        </w:r>
      </w:hyperlink>
    </w:p>
    <w:p w14:paraId="5B313352" w14:textId="5D627D01"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57" w:history="1">
        <w:r w:rsidR="00DD1C48">
          <w:rPr>
            <w:rStyle w:val="Hyperlink"/>
            <w:noProof/>
          </w:rPr>
          <w:t>Figure</w:t>
        </w:r>
        <w:r w:rsidR="00DD1C48" w:rsidRPr="008B12FB">
          <w:rPr>
            <w:rStyle w:val="Hyperlink"/>
            <w:noProof/>
          </w:rPr>
          <w:t xml:space="preserve"> 38. </w:t>
        </w:r>
        <w:r w:rsidR="00DD1C48">
          <w:rPr>
            <w:rStyle w:val="Hyperlink"/>
            <w:noProof/>
          </w:rPr>
          <w:t>ROE</w:t>
        </w:r>
        <w:r w:rsidR="00DD1C48" w:rsidRPr="008B12FB">
          <w:rPr>
            <w:rStyle w:val="Hyperlink"/>
            <w:noProof/>
          </w:rPr>
          <w:t xml:space="preserve"> – </w:t>
        </w:r>
        <w:r w:rsidR="00DD1C48">
          <w:rPr>
            <w:rStyle w:val="Hyperlink"/>
            <w:noProof/>
          </w:rPr>
          <w:t>Gippsland</w:t>
        </w:r>
      </w:hyperlink>
    </w:p>
    <w:p w14:paraId="098AC289" w14:textId="6AFE634E"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58" w:history="1">
        <w:r w:rsidR="00DD1C48">
          <w:rPr>
            <w:rStyle w:val="Hyperlink"/>
            <w:noProof/>
          </w:rPr>
          <w:t>Figure</w:t>
        </w:r>
        <w:r w:rsidR="00DD1C48" w:rsidRPr="008B12FB">
          <w:rPr>
            <w:rStyle w:val="Hyperlink"/>
            <w:noProof/>
          </w:rPr>
          <w:t xml:space="preserve"> 39. Sources </w:t>
        </w:r>
        <w:r w:rsidR="00DD1C48">
          <w:rPr>
            <w:rStyle w:val="Hyperlink"/>
            <w:noProof/>
          </w:rPr>
          <w:t>of</w:t>
        </w:r>
        <w:r w:rsidR="00DD1C48" w:rsidRPr="008B12FB">
          <w:rPr>
            <w:rStyle w:val="Hyperlink"/>
            <w:noProof/>
          </w:rPr>
          <w:t xml:space="preserve"> whole farm metabolisable energy – </w:t>
        </w:r>
        <w:r w:rsidR="00DD1C48">
          <w:rPr>
            <w:rStyle w:val="Hyperlink"/>
            <w:noProof/>
          </w:rPr>
          <w:t>Gippsland</w:t>
        </w:r>
      </w:hyperlink>
    </w:p>
    <w:p w14:paraId="2B55AAE8" w14:textId="1FD73C68"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59" w:history="1">
        <w:r w:rsidR="00DD1C48">
          <w:rPr>
            <w:rStyle w:val="Hyperlink"/>
            <w:noProof/>
          </w:rPr>
          <w:t>Figure</w:t>
        </w:r>
        <w:r w:rsidR="00DD1C48" w:rsidRPr="008B12FB">
          <w:rPr>
            <w:rStyle w:val="Hyperlink"/>
            <w:noProof/>
          </w:rPr>
          <w:t xml:space="preserve"> 40. Estimated tonnes </w:t>
        </w:r>
        <w:r w:rsidR="00DD1C48">
          <w:rPr>
            <w:rStyle w:val="Hyperlink"/>
            <w:noProof/>
          </w:rPr>
          <w:t>of</w:t>
        </w:r>
        <w:r w:rsidR="00DD1C48" w:rsidRPr="008B12FB">
          <w:rPr>
            <w:rStyle w:val="Hyperlink"/>
            <w:noProof/>
          </w:rPr>
          <w:t xml:space="preserve"> homegrown feed removed – </w:t>
        </w:r>
        <w:r w:rsidR="00DD1C48">
          <w:rPr>
            <w:rStyle w:val="Hyperlink"/>
            <w:noProof/>
          </w:rPr>
          <w:t>Gippsland</w:t>
        </w:r>
      </w:hyperlink>
    </w:p>
    <w:p w14:paraId="108A5569" w14:textId="550139AE"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60" w:history="1">
        <w:r w:rsidR="00DD1C48">
          <w:rPr>
            <w:rStyle w:val="Hyperlink"/>
            <w:noProof/>
          </w:rPr>
          <w:t>Figure</w:t>
        </w:r>
        <w:r w:rsidR="00DD1C48" w:rsidRPr="008B12FB">
          <w:rPr>
            <w:rStyle w:val="Hyperlink"/>
            <w:noProof/>
          </w:rPr>
          <w:t xml:space="preserve"> 41. Nutrient application – </w:t>
        </w:r>
        <w:r w:rsidR="00DD1C48">
          <w:rPr>
            <w:rStyle w:val="Hyperlink"/>
            <w:noProof/>
          </w:rPr>
          <w:t>Gippsland</w:t>
        </w:r>
      </w:hyperlink>
    </w:p>
    <w:p w14:paraId="25FB496E" w14:textId="552DD8DA"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61" w:history="1">
        <w:r w:rsidR="00DD1C48">
          <w:rPr>
            <w:rStyle w:val="Hyperlink"/>
            <w:noProof/>
          </w:rPr>
          <w:t>Figure</w:t>
        </w:r>
        <w:r w:rsidR="00DD1C48" w:rsidRPr="008B12FB">
          <w:rPr>
            <w:rStyle w:val="Hyperlink"/>
            <w:noProof/>
          </w:rPr>
          <w:t xml:space="preserve"> 42. Expected </w:t>
        </w:r>
        <w:r w:rsidR="00DD1C48">
          <w:rPr>
            <w:rStyle w:val="Hyperlink"/>
            <w:noProof/>
          </w:rPr>
          <w:t>change</w:t>
        </w:r>
        <w:r w:rsidR="00DD1C48" w:rsidRPr="008B12FB">
          <w:rPr>
            <w:rStyle w:val="Hyperlink"/>
            <w:noProof/>
          </w:rPr>
          <w:t xml:space="preserve"> to farm business profit </w:t>
        </w:r>
        <w:r w:rsidR="00DD1C48">
          <w:rPr>
            <w:rStyle w:val="Hyperlink"/>
            <w:noProof/>
          </w:rPr>
          <w:t>in</w:t>
        </w:r>
        <w:r w:rsidR="00DD1C48" w:rsidRPr="008B12FB">
          <w:rPr>
            <w:rStyle w:val="Hyperlink"/>
            <w:noProof/>
          </w:rPr>
          <w:t xml:space="preserve"> 2020-21</w:t>
        </w:r>
      </w:hyperlink>
    </w:p>
    <w:p w14:paraId="343CC1DA" w14:textId="6B422F69"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62" w:history="1">
        <w:r w:rsidR="00DD1C48">
          <w:rPr>
            <w:rStyle w:val="Hyperlink"/>
            <w:noProof/>
          </w:rPr>
          <w:t>Figure</w:t>
        </w:r>
        <w:r w:rsidR="00DD1C48" w:rsidRPr="008B12FB">
          <w:rPr>
            <w:rStyle w:val="Hyperlink"/>
            <w:noProof/>
          </w:rPr>
          <w:t xml:space="preserve"> 43. </w:t>
        </w:r>
        <w:r w:rsidR="00DD1C48">
          <w:rPr>
            <w:rStyle w:val="Hyperlink"/>
            <w:noProof/>
          </w:rPr>
          <w:t>Producer</w:t>
        </w:r>
        <w:r w:rsidR="00DD1C48" w:rsidRPr="008B12FB">
          <w:rPr>
            <w:rStyle w:val="Hyperlink"/>
            <w:noProof/>
          </w:rPr>
          <w:t xml:space="preserve"> expectations </w:t>
        </w:r>
        <w:r w:rsidR="00DD1C48">
          <w:rPr>
            <w:rStyle w:val="Hyperlink"/>
            <w:noProof/>
          </w:rPr>
          <w:t>of</w:t>
        </w:r>
        <w:r w:rsidR="00DD1C48" w:rsidRPr="008B12FB">
          <w:rPr>
            <w:rStyle w:val="Hyperlink"/>
            <w:noProof/>
          </w:rPr>
          <w:t xml:space="preserve"> milk prices </w:t>
        </w:r>
        <w:r w:rsidR="00DD1C48">
          <w:rPr>
            <w:rStyle w:val="Hyperlink"/>
            <w:noProof/>
          </w:rPr>
          <w:t>and</w:t>
        </w:r>
        <w:r w:rsidR="00DD1C48" w:rsidRPr="008B12FB">
          <w:rPr>
            <w:rStyle w:val="Hyperlink"/>
            <w:noProof/>
          </w:rPr>
          <w:t xml:space="preserve"> production </w:t>
        </w:r>
        <w:r w:rsidR="00DD1C48">
          <w:rPr>
            <w:rStyle w:val="Hyperlink"/>
            <w:noProof/>
          </w:rPr>
          <w:t>in</w:t>
        </w:r>
        <w:r w:rsidR="00DD1C48" w:rsidRPr="008B12FB">
          <w:rPr>
            <w:rStyle w:val="Hyperlink"/>
            <w:noProof/>
          </w:rPr>
          <w:t xml:space="preserve"> 2020-21</w:t>
        </w:r>
      </w:hyperlink>
    </w:p>
    <w:p w14:paraId="19E58736" w14:textId="4FF16115"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63" w:history="1">
        <w:r w:rsidR="00DD1C48">
          <w:rPr>
            <w:rStyle w:val="Hyperlink"/>
            <w:noProof/>
          </w:rPr>
          <w:t>Figure</w:t>
        </w:r>
        <w:r w:rsidR="00DD1C48" w:rsidRPr="008B12FB">
          <w:rPr>
            <w:rStyle w:val="Hyperlink"/>
            <w:noProof/>
          </w:rPr>
          <w:t xml:space="preserve"> 44. </w:t>
        </w:r>
        <w:r w:rsidR="00DD1C48">
          <w:rPr>
            <w:rStyle w:val="Hyperlink"/>
            <w:noProof/>
          </w:rPr>
          <w:t>Producer</w:t>
        </w:r>
        <w:r w:rsidR="00DD1C48" w:rsidRPr="008B12FB">
          <w:rPr>
            <w:rStyle w:val="Hyperlink"/>
            <w:noProof/>
          </w:rPr>
          <w:t xml:space="preserve"> expectations </w:t>
        </w:r>
        <w:r w:rsidR="00DD1C48">
          <w:rPr>
            <w:rStyle w:val="Hyperlink"/>
            <w:noProof/>
          </w:rPr>
          <w:t>of</w:t>
        </w:r>
        <w:r w:rsidR="00DD1C48" w:rsidRPr="008B12FB">
          <w:rPr>
            <w:rStyle w:val="Hyperlink"/>
            <w:noProof/>
          </w:rPr>
          <w:t xml:space="preserve"> fodder production </w:t>
        </w:r>
        <w:r w:rsidR="00DD1C48">
          <w:rPr>
            <w:rStyle w:val="Hyperlink"/>
            <w:noProof/>
          </w:rPr>
          <w:t>in</w:t>
        </w:r>
        <w:r w:rsidR="00DD1C48" w:rsidRPr="008B12FB">
          <w:rPr>
            <w:rStyle w:val="Hyperlink"/>
            <w:noProof/>
          </w:rPr>
          <w:t xml:space="preserve"> 2020-21</w:t>
        </w:r>
      </w:hyperlink>
    </w:p>
    <w:p w14:paraId="1580F33E" w14:textId="2A321F04"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64" w:history="1">
        <w:r w:rsidR="00DD1C48">
          <w:rPr>
            <w:rStyle w:val="Hyperlink"/>
            <w:noProof/>
          </w:rPr>
          <w:t>Figure</w:t>
        </w:r>
        <w:r w:rsidR="00DD1C48" w:rsidRPr="008B12FB">
          <w:rPr>
            <w:rStyle w:val="Hyperlink"/>
            <w:noProof/>
          </w:rPr>
          <w:t xml:space="preserve"> 45. </w:t>
        </w:r>
        <w:r w:rsidR="00DD1C48">
          <w:rPr>
            <w:rStyle w:val="Hyperlink"/>
            <w:noProof/>
          </w:rPr>
          <w:t>Producer</w:t>
        </w:r>
        <w:r w:rsidR="00DD1C48" w:rsidRPr="008B12FB">
          <w:rPr>
            <w:rStyle w:val="Hyperlink"/>
            <w:noProof/>
          </w:rPr>
          <w:t xml:space="preserve"> expectations </w:t>
        </w:r>
        <w:r w:rsidR="00DD1C48">
          <w:rPr>
            <w:rStyle w:val="Hyperlink"/>
            <w:noProof/>
          </w:rPr>
          <w:t>of</w:t>
        </w:r>
        <w:r w:rsidR="00DD1C48" w:rsidRPr="008B12FB">
          <w:rPr>
            <w:rStyle w:val="Hyperlink"/>
            <w:noProof/>
          </w:rPr>
          <w:t xml:space="preserve"> costs for the dairy </w:t>
        </w:r>
        <w:r w:rsidR="00DD1C48">
          <w:rPr>
            <w:rStyle w:val="Hyperlink"/>
            <w:noProof/>
          </w:rPr>
          <w:t>in</w:t>
        </w:r>
        <w:r w:rsidR="00DD1C48" w:rsidRPr="008B12FB">
          <w:rPr>
            <w:rStyle w:val="Hyperlink"/>
            <w:noProof/>
          </w:rPr>
          <w:t xml:space="preserve">dustry </w:t>
        </w:r>
        <w:r w:rsidR="00DD1C48">
          <w:rPr>
            <w:rStyle w:val="Hyperlink"/>
            <w:noProof/>
          </w:rPr>
          <w:t>in</w:t>
        </w:r>
        <w:r w:rsidR="00DD1C48" w:rsidRPr="008B12FB">
          <w:rPr>
            <w:rStyle w:val="Hyperlink"/>
            <w:noProof/>
          </w:rPr>
          <w:t xml:space="preserve"> 2020-21</w:t>
        </w:r>
      </w:hyperlink>
    </w:p>
    <w:p w14:paraId="0F005616" w14:textId="2C98A2FA"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65" w:history="1">
        <w:r w:rsidR="00DD1C48">
          <w:rPr>
            <w:rStyle w:val="Hyperlink"/>
            <w:noProof/>
          </w:rPr>
          <w:t>Figure</w:t>
        </w:r>
        <w:r w:rsidR="00DD1C48" w:rsidRPr="008B12FB">
          <w:rPr>
            <w:rStyle w:val="Hyperlink"/>
            <w:noProof/>
          </w:rPr>
          <w:t xml:space="preserve"> 46. </w:t>
        </w:r>
        <w:r w:rsidR="00DD1C48">
          <w:rPr>
            <w:rStyle w:val="Hyperlink"/>
            <w:noProof/>
          </w:rPr>
          <w:t>Major</w:t>
        </w:r>
        <w:r w:rsidR="00DD1C48" w:rsidRPr="008B12FB">
          <w:rPr>
            <w:rStyle w:val="Hyperlink"/>
            <w:noProof/>
          </w:rPr>
          <w:t xml:space="preserve"> </w:t>
        </w:r>
        <w:r w:rsidR="00DD1C48">
          <w:rPr>
            <w:rStyle w:val="Hyperlink"/>
            <w:noProof/>
          </w:rPr>
          <w:t>issues</w:t>
        </w:r>
        <w:r w:rsidR="00DD1C48" w:rsidRPr="008B12FB">
          <w:rPr>
            <w:rStyle w:val="Hyperlink"/>
            <w:noProof/>
          </w:rPr>
          <w:t xml:space="preserve"> for </w:t>
        </w:r>
        <w:r w:rsidR="00DD1C48">
          <w:rPr>
            <w:rStyle w:val="Hyperlink"/>
            <w:noProof/>
          </w:rPr>
          <w:t>in</w:t>
        </w:r>
        <w:r w:rsidR="00DD1C48" w:rsidRPr="008B12FB">
          <w:rPr>
            <w:rStyle w:val="Hyperlink"/>
            <w:noProof/>
          </w:rPr>
          <w:t>dividual businesses – 12-month outlook</w:t>
        </w:r>
      </w:hyperlink>
    </w:p>
    <w:p w14:paraId="1AF34530" w14:textId="72CC8D2E"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66" w:history="1">
        <w:r w:rsidR="00DD1C48">
          <w:rPr>
            <w:rStyle w:val="Hyperlink"/>
            <w:noProof/>
          </w:rPr>
          <w:t>Figure</w:t>
        </w:r>
        <w:r w:rsidR="00DD1C48" w:rsidRPr="008B12FB">
          <w:rPr>
            <w:rStyle w:val="Hyperlink"/>
            <w:noProof/>
          </w:rPr>
          <w:t xml:space="preserve"> 47. </w:t>
        </w:r>
        <w:r w:rsidR="00DD1C48">
          <w:rPr>
            <w:rStyle w:val="Hyperlink"/>
            <w:noProof/>
          </w:rPr>
          <w:t>Major</w:t>
        </w:r>
        <w:r w:rsidR="00DD1C48" w:rsidRPr="008B12FB">
          <w:rPr>
            <w:rStyle w:val="Hyperlink"/>
            <w:noProof/>
          </w:rPr>
          <w:t xml:space="preserve"> </w:t>
        </w:r>
        <w:r w:rsidR="00DD1C48">
          <w:rPr>
            <w:rStyle w:val="Hyperlink"/>
            <w:noProof/>
          </w:rPr>
          <w:t>issues</w:t>
        </w:r>
        <w:r w:rsidR="00DD1C48" w:rsidRPr="008B12FB">
          <w:rPr>
            <w:rStyle w:val="Hyperlink"/>
            <w:noProof/>
          </w:rPr>
          <w:t xml:space="preserve"> for </w:t>
        </w:r>
        <w:r w:rsidR="00DD1C48">
          <w:rPr>
            <w:rStyle w:val="Hyperlink"/>
            <w:noProof/>
          </w:rPr>
          <w:t>in</w:t>
        </w:r>
        <w:r w:rsidR="00DD1C48" w:rsidRPr="008B12FB">
          <w:rPr>
            <w:rStyle w:val="Hyperlink"/>
            <w:noProof/>
          </w:rPr>
          <w:t>dividual businesses – 5-year outlook</w:t>
        </w:r>
      </w:hyperlink>
    </w:p>
    <w:p w14:paraId="01B208F3" w14:textId="2D669F91"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67" w:history="1">
        <w:r w:rsidR="00DD1C48">
          <w:rPr>
            <w:rStyle w:val="Hyperlink"/>
            <w:noProof/>
          </w:rPr>
          <w:t>Figure</w:t>
        </w:r>
        <w:r w:rsidR="00DD1C48" w:rsidRPr="008B12FB">
          <w:rPr>
            <w:rStyle w:val="Hyperlink"/>
            <w:noProof/>
          </w:rPr>
          <w:t xml:space="preserve"> 48. Estimated 2019-20 average greenhouse gas emissions (</w:t>
        </w:r>
        <w:r w:rsidR="006D76F5">
          <w:rPr>
            <w:rStyle w:val="Hyperlink"/>
            <w:noProof/>
          </w:rPr>
          <w:t>CO</w:t>
        </w:r>
        <w:r w:rsidR="00DD1C48" w:rsidRPr="008B12FB">
          <w:rPr>
            <w:rStyle w:val="Hyperlink"/>
            <w:noProof/>
            <w:vertAlign w:val="subscript"/>
          </w:rPr>
          <w:t>2</w:t>
        </w:r>
        <w:r w:rsidR="00DD1C48" w:rsidRPr="008B12FB">
          <w:rPr>
            <w:rStyle w:val="Hyperlink"/>
            <w:noProof/>
          </w:rPr>
          <w:t xml:space="preserve"> equivalent)</w:t>
        </w:r>
      </w:hyperlink>
    </w:p>
    <w:p w14:paraId="260E02D5" w14:textId="0DA2F7CA"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68" w:history="1">
        <w:r w:rsidR="00DD1C48">
          <w:rPr>
            <w:rStyle w:val="Hyperlink"/>
            <w:noProof/>
          </w:rPr>
          <w:t>Figure</w:t>
        </w:r>
        <w:r w:rsidR="00DD1C48" w:rsidRPr="008B12FB">
          <w:rPr>
            <w:rStyle w:val="Hyperlink"/>
            <w:noProof/>
          </w:rPr>
          <w:t xml:space="preserve"> 49. Farm profitability (real $) between 2006-07 </w:t>
        </w:r>
        <w:r w:rsidR="00DD1C48">
          <w:rPr>
            <w:rStyle w:val="Hyperlink"/>
            <w:noProof/>
          </w:rPr>
          <w:t>and</w:t>
        </w:r>
        <w:r w:rsidR="00DD1C48" w:rsidRPr="008B12FB">
          <w:rPr>
            <w:rStyle w:val="Hyperlink"/>
            <w:noProof/>
          </w:rPr>
          <w:t xml:space="preserve"> 2019-20 – </w:t>
        </w:r>
        <w:r w:rsidR="00DD1C48">
          <w:rPr>
            <w:rStyle w:val="Hyperlink"/>
            <w:noProof/>
          </w:rPr>
          <w:t>North</w:t>
        </w:r>
      </w:hyperlink>
    </w:p>
    <w:p w14:paraId="028F73D6" w14:textId="2BA51BB4"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69" w:history="1">
        <w:r w:rsidR="00DD1C48">
          <w:rPr>
            <w:rStyle w:val="Hyperlink"/>
            <w:noProof/>
          </w:rPr>
          <w:t>Figure</w:t>
        </w:r>
        <w:r w:rsidR="00DD1C48" w:rsidRPr="008B12FB">
          <w:rPr>
            <w:rStyle w:val="Hyperlink"/>
            <w:noProof/>
          </w:rPr>
          <w:t xml:space="preserve"> 50. Whole farm performance between 2006-07 </w:t>
        </w:r>
        <w:r w:rsidR="00DD1C48">
          <w:rPr>
            <w:rStyle w:val="Hyperlink"/>
            <w:noProof/>
          </w:rPr>
          <w:t>and</w:t>
        </w:r>
        <w:r w:rsidR="00DD1C48" w:rsidRPr="008B12FB">
          <w:rPr>
            <w:rStyle w:val="Hyperlink"/>
            <w:noProof/>
          </w:rPr>
          <w:t xml:space="preserve"> 2019-20 – </w:t>
        </w:r>
        <w:r w:rsidR="00DD1C48">
          <w:rPr>
            <w:rStyle w:val="Hyperlink"/>
            <w:noProof/>
          </w:rPr>
          <w:t>North</w:t>
        </w:r>
      </w:hyperlink>
    </w:p>
    <w:p w14:paraId="545B83AD" w14:textId="2BB099D0"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70" w:history="1">
        <w:r w:rsidR="00DD1C48">
          <w:rPr>
            <w:rStyle w:val="Hyperlink"/>
            <w:noProof/>
          </w:rPr>
          <w:t>Figure</w:t>
        </w:r>
        <w:r w:rsidR="00DD1C48" w:rsidRPr="008B12FB">
          <w:rPr>
            <w:rStyle w:val="Hyperlink"/>
            <w:noProof/>
          </w:rPr>
          <w:t xml:space="preserve"> 51. Farm profitability (real $) between 2006-07 </w:t>
        </w:r>
        <w:r w:rsidR="00DD1C48">
          <w:rPr>
            <w:rStyle w:val="Hyperlink"/>
            <w:noProof/>
          </w:rPr>
          <w:t>and</w:t>
        </w:r>
        <w:r w:rsidR="00DD1C48" w:rsidRPr="008B12FB">
          <w:rPr>
            <w:rStyle w:val="Hyperlink"/>
            <w:noProof/>
          </w:rPr>
          <w:t xml:space="preserve"> 2019-20 – </w:t>
        </w:r>
        <w:r w:rsidR="00DD1C48">
          <w:rPr>
            <w:rStyle w:val="Hyperlink"/>
            <w:noProof/>
          </w:rPr>
          <w:t>South West</w:t>
        </w:r>
      </w:hyperlink>
    </w:p>
    <w:p w14:paraId="55D760C3" w14:textId="188EDA6D"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71" w:history="1">
        <w:r w:rsidR="00DD1C48">
          <w:rPr>
            <w:rStyle w:val="Hyperlink"/>
            <w:noProof/>
          </w:rPr>
          <w:t>Figure</w:t>
        </w:r>
        <w:r w:rsidR="00DD1C48" w:rsidRPr="008B12FB">
          <w:rPr>
            <w:rStyle w:val="Hyperlink"/>
            <w:noProof/>
          </w:rPr>
          <w:t xml:space="preserve"> 52. Whole farm performance between 2006-07 </w:t>
        </w:r>
        <w:r w:rsidR="00DD1C48">
          <w:rPr>
            <w:rStyle w:val="Hyperlink"/>
            <w:noProof/>
          </w:rPr>
          <w:t>and</w:t>
        </w:r>
        <w:r w:rsidR="00DD1C48" w:rsidRPr="008B12FB">
          <w:rPr>
            <w:rStyle w:val="Hyperlink"/>
            <w:noProof/>
          </w:rPr>
          <w:t xml:space="preserve"> 2019-20 – </w:t>
        </w:r>
        <w:r w:rsidR="00DD1C48">
          <w:rPr>
            <w:rStyle w:val="Hyperlink"/>
            <w:noProof/>
          </w:rPr>
          <w:t>South West</w:t>
        </w:r>
      </w:hyperlink>
    </w:p>
    <w:p w14:paraId="42A7EC4F" w14:textId="7D8B2194"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72" w:history="1">
        <w:r w:rsidR="00DD1C48">
          <w:rPr>
            <w:rStyle w:val="Hyperlink"/>
            <w:noProof/>
          </w:rPr>
          <w:t>Figure</w:t>
        </w:r>
        <w:r w:rsidR="00DD1C48" w:rsidRPr="008B12FB">
          <w:rPr>
            <w:rStyle w:val="Hyperlink"/>
            <w:noProof/>
          </w:rPr>
          <w:t xml:space="preserve"> 53. Farm profitability (real $) between 2006-07 </w:t>
        </w:r>
        <w:r w:rsidR="00DD1C48">
          <w:rPr>
            <w:rStyle w:val="Hyperlink"/>
            <w:noProof/>
          </w:rPr>
          <w:t>and</w:t>
        </w:r>
        <w:r w:rsidR="00DD1C48" w:rsidRPr="008B12FB">
          <w:rPr>
            <w:rStyle w:val="Hyperlink"/>
            <w:noProof/>
          </w:rPr>
          <w:t xml:space="preserve"> 2019-20 – </w:t>
        </w:r>
        <w:r w:rsidR="00DD1C48">
          <w:rPr>
            <w:rStyle w:val="Hyperlink"/>
            <w:noProof/>
          </w:rPr>
          <w:t>Gippsland</w:t>
        </w:r>
      </w:hyperlink>
    </w:p>
    <w:p w14:paraId="3F2179E0" w14:textId="7437D5BD" w:rsidR="001D540D" w:rsidRDefault="00471748">
      <w:pPr>
        <w:pStyle w:val="TableofFigures"/>
        <w:tabs>
          <w:tab w:val="right" w:leader="dot" w:pos="4735"/>
        </w:tabs>
        <w:rPr>
          <w:rFonts w:asciiTheme="minorHAnsi" w:eastAsiaTheme="minorEastAsia" w:hAnsiTheme="minorHAnsi" w:cstheme="minorBidi"/>
          <w:noProof/>
          <w:color w:val="auto"/>
          <w:sz w:val="22"/>
          <w:szCs w:val="22"/>
          <w:lang w:eastAsia="en-AU"/>
        </w:rPr>
      </w:pPr>
      <w:hyperlink w:anchor="_Toc51168673" w:history="1">
        <w:r w:rsidR="00DD1C48">
          <w:rPr>
            <w:rStyle w:val="Hyperlink"/>
            <w:noProof/>
          </w:rPr>
          <w:t>Figure</w:t>
        </w:r>
        <w:r w:rsidR="00DD1C48" w:rsidRPr="008B12FB">
          <w:rPr>
            <w:rStyle w:val="Hyperlink"/>
            <w:noProof/>
          </w:rPr>
          <w:t xml:space="preserve"> 54. Whole farm performance between 2006-07 </w:t>
        </w:r>
        <w:r w:rsidR="00DD1C48">
          <w:rPr>
            <w:rStyle w:val="Hyperlink"/>
            <w:noProof/>
          </w:rPr>
          <w:t>and</w:t>
        </w:r>
        <w:r w:rsidR="00DD1C48" w:rsidRPr="008B12FB">
          <w:rPr>
            <w:rStyle w:val="Hyperlink"/>
            <w:noProof/>
          </w:rPr>
          <w:t xml:space="preserve"> 2019-20 – </w:t>
        </w:r>
        <w:r w:rsidR="00DD1C48">
          <w:rPr>
            <w:rStyle w:val="Hyperlink"/>
            <w:noProof/>
          </w:rPr>
          <w:t>Gippsland</w:t>
        </w:r>
      </w:hyperlink>
    </w:p>
    <w:p w14:paraId="6421DE62" w14:textId="024D64CA" w:rsidR="000C211A" w:rsidRPr="00787623" w:rsidRDefault="00AA4CC5" w:rsidP="008A4814">
      <w:pPr>
        <w:rPr>
          <w:sz w:val="16"/>
          <w:szCs w:val="16"/>
          <w:highlight w:val="yellow"/>
        </w:rPr>
        <w:sectPr w:rsidR="000C211A" w:rsidRPr="00787623" w:rsidSect="000C211A">
          <w:type w:val="continuous"/>
          <w:pgSz w:w="11900" w:h="16840" w:code="9"/>
          <w:pgMar w:top="567" w:right="851" w:bottom="851" w:left="851" w:header="709" w:footer="397" w:gutter="0"/>
          <w:cols w:num="2" w:space="708"/>
          <w:docGrid w:linePitch="360"/>
        </w:sectPr>
      </w:pPr>
      <w:r w:rsidRPr="00787623">
        <w:rPr>
          <w:sz w:val="16"/>
          <w:szCs w:val="16"/>
          <w:highlight w:val="yellow"/>
        </w:rPr>
        <w:fldChar w:fldCharType="end"/>
      </w:r>
    </w:p>
    <w:p w14:paraId="5045FAD7" w14:textId="2D850BC9" w:rsidR="008A4814" w:rsidRPr="00CB1870" w:rsidRDefault="008A4814" w:rsidP="008A4814">
      <w:pPr>
        <w:rPr>
          <w:highlight w:val="yellow"/>
        </w:rPr>
      </w:pPr>
    </w:p>
    <w:p w14:paraId="10148FBA" w14:textId="7FDA9614" w:rsidR="00E03751" w:rsidRPr="000A589D" w:rsidRDefault="008A4814" w:rsidP="00E03751">
      <w:pPr>
        <w:pStyle w:val="Heading3"/>
        <w:rPr>
          <w:b w:val="0"/>
          <w:bCs/>
        </w:rPr>
      </w:pPr>
      <w:r w:rsidRPr="000A589D">
        <w:rPr>
          <w:b w:val="0"/>
          <w:bCs/>
        </w:rPr>
        <w:t>List of Tables</w:t>
      </w:r>
    </w:p>
    <w:p w14:paraId="4FF55733" w14:textId="5497F2B8" w:rsidR="000C211A" w:rsidRDefault="00AF642B">
      <w:pPr>
        <w:pStyle w:val="TableofFigures"/>
        <w:tabs>
          <w:tab w:val="right" w:leader="dot" w:pos="10188"/>
        </w:tabs>
        <w:rPr>
          <w:noProof/>
        </w:rPr>
      </w:pPr>
      <w:r w:rsidRPr="00FA6FF9">
        <w:fldChar w:fldCharType="begin"/>
      </w:r>
      <w:r w:rsidRPr="00FA6FF9">
        <w:instrText xml:space="preserve"> TOC \n \h \z \c "Table" </w:instrText>
      </w:r>
      <w:r w:rsidRPr="00FA6FF9">
        <w:fldChar w:fldCharType="separate"/>
      </w:r>
    </w:p>
    <w:p w14:paraId="121F1553" w14:textId="41FEA0BA" w:rsidR="000C211A" w:rsidRPr="000C211A" w:rsidRDefault="00471748">
      <w:pPr>
        <w:pStyle w:val="TableofFigures"/>
        <w:tabs>
          <w:tab w:val="right" w:leader="dot" w:pos="10188"/>
        </w:tabs>
        <w:rPr>
          <w:rFonts w:asciiTheme="minorHAnsi" w:eastAsiaTheme="minorEastAsia" w:hAnsiTheme="minorHAnsi" w:cstheme="minorBidi"/>
          <w:noProof/>
          <w:color w:val="auto"/>
          <w:sz w:val="20"/>
          <w:szCs w:val="20"/>
          <w:lang w:eastAsia="en-AU"/>
        </w:rPr>
      </w:pPr>
      <w:hyperlink w:anchor="_Toc50903643" w:history="1">
        <w:r w:rsidR="000C211A" w:rsidRPr="000C211A">
          <w:rPr>
            <w:rStyle w:val="Hyperlink"/>
            <w:noProof/>
            <w:sz w:val="16"/>
            <w:szCs w:val="50"/>
          </w:rPr>
          <w:t xml:space="preserve">Table 1. </w:t>
        </w:r>
        <w:r w:rsidR="00414ABE">
          <w:rPr>
            <w:rStyle w:val="Hyperlink"/>
            <w:noProof/>
            <w:sz w:val="16"/>
            <w:szCs w:val="50"/>
          </w:rPr>
          <w:t>Average f</w:t>
        </w:r>
        <w:r w:rsidR="000C211A" w:rsidRPr="000C211A">
          <w:rPr>
            <w:rStyle w:val="Hyperlink"/>
            <w:noProof/>
            <w:sz w:val="16"/>
            <w:szCs w:val="50"/>
          </w:rPr>
          <w:t>arm physical data –</w:t>
        </w:r>
        <w:r w:rsidR="00414ABE">
          <w:rPr>
            <w:rStyle w:val="Hyperlink"/>
            <w:noProof/>
            <w:sz w:val="16"/>
            <w:szCs w:val="50"/>
          </w:rPr>
          <w:t>S</w:t>
        </w:r>
        <w:r w:rsidR="000C211A" w:rsidRPr="000C211A">
          <w:rPr>
            <w:rStyle w:val="Hyperlink"/>
            <w:noProof/>
            <w:sz w:val="16"/>
            <w:szCs w:val="50"/>
          </w:rPr>
          <w:t>tate overview 2019-20</w:t>
        </w:r>
      </w:hyperlink>
    </w:p>
    <w:p w14:paraId="4D81C3CE" w14:textId="2C5EACB6" w:rsidR="000C211A" w:rsidRPr="000C211A" w:rsidRDefault="00471748">
      <w:pPr>
        <w:pStyle w:val="TableofFigures"/>
        <w:tabs>
          <w:tab w:val="right" w:leader="dot" w:pos="10188"/>
        </w:tabs>
        <w:rPr>
          <w:rFonts w:asciiTheme="minorHAnsi" w:eastAsiaTheme="minorEastAsia" w:hAnsiTheme="minorHAnsi" w:cstheme="minorBidi"/>
          <w:noProof/>
          <w:color w:val="auto"/>
          <w:sz w:val="20"/>
          <w:szCs w:val="20"/>
          <w:lang w:eastAsia="en-AU"/>
        </w:rPr>
      </w:pPr>
      <w:hyperlink w:anchor="_Toc50903644" w:history="1">
        <w:r w:rsidR="001913D0">
          <w:rPr>
            <w:rStyle w:val="Hyperlink"/>
            <w:noProof/>
            <w:sz w:val="16"/>
            <w:szCs w:val="50"/>
          </w:rPr>
          <w:t>Table</w:t>
        </w:r>
        <w:r w:rsidR="000C211A" w:rsidRPr="000C211A">
          <w:rPr>
            <w:rStyle w:val="Hyperlink"/>
            <w:noProof/>
            <w:sz w:val="16"/>
            <w:szCs w:val="50"/>
          </w:rPr>
          <w:t xml:space="preserve"> 2. Average farm financial performance - </w:t>
        </w:r>
        <w:r w:rsidR="000C211A">
          <w:rPr>
            <w:rStyle w:val="Hyperlink"/>
            <w:noProof/>
            <w:sz w:val="16"/>
            <w:szCs w:val="50"/>
          </w:rPr>
          <w:t>S</w:t>
        </w:r>
        <w:r w:rsidR="000C211A" w:rsidRPr="000C211A">
          <w:rPr>
            <w:rStyle w:val="Hyperlink"/>
            <w:noProof/>
            <w:sz w:val="16"/>
            <w:szCs w:val="50"/>
          </w:rPr>
          <w:t>tatewide</w:t>
        </w:r>
      </w:hyperlink>
    </w:p>
    <w:p w14:paraId="06418796" w14:textId="0CE2F53A" w:rsidR="000C211A" w:rsidRPr="000C211A" w:rsidRDefault="00471748">
      <w:pPr>
        <w:pStyle w:val="TableofFigures"/>
        <w:tabs>
          <w:tab w:val="right" w:leader="dot" w:pos="10188"/>
        </w:tabs>
        <w:rPr>
          <w:rFonts w:asciiTheme="minorHAnsi" w:eastAsiaTheme="minorEastAsia" w:hAnsiTheme="minorHAnsi" w:cstheme="minorBidi"/>
          <w:noProof/>
          <w:color w:val="auto"/>
          <w:sz w:val="20"/>
          <w:szCs w:val="20"/>
          <w:lang w:eastAsia="en-AU"/>
        </w:rPr>
      </w:pPr>
      <w:hyperlink w:anchor="_Toc50903645" w:history="1">
        <w:r w:rsidR="001913D0">
          <w:rPr>
            <w:rStyle w:val="Hyperlink"/>
            <w:noProof/>
            <w:sz w:val="16"/>
            <w:szCs w:val="50"/>
          </w:rPr>
          <w:t>Table</w:t>
        </w:r>
        <w:r w:rsidR="000C211A" w:rsidRPr="000C211A">
          <w:rPr>
            <w:rStyle w:val="Hyperlink"/>
            <w:noProof/>
            <w:sz w:val="16"/>
            <w:szCs w:val="50"/>
          </w:rPr>
          <w:t xml:space="preserve"> 3. Risk indicators</w:t>
        </w:r>
      </w:hyperlink>
    </w:p>
    <w:p w14:paraId="1AFB3F7D" w14:textId="15656DF5" w:rsidR="000C211A" w:rsidRPr="000C211A" w:rsidRDefault="00471748">
      <w:pPr>
        <w:pStyle w:val="TableofFigures"/>
        <w:tabs>
          <w:tab w:val="right" w:leader="dot" w:pos="10188"/>
        </w:tabs>
        <w:rPr>
          <w:rFonts w:asciiTheme="minorHAnsi" w:eastAsiaTheme="minorEastAsia" w:hAnsiTheme="minorHAnsi" w:cstheme="minorBidi"/>
          <w:noProof/>
          <w:color w:val="auto"/>
          <w:sz w:val="20"/>
          <w:szCs w:val="20"/>
          <w:lang w:eastAsia="en-AU"/>
        </w:rPr>
      </w:pPr>
      <w:hyperlink w:anchor="_Toc50903646" w:history="1">
        <w:r w:rsidR="001913D0">
          <w:rPr>
            <w:rStyle w:val="Hyperlink"/>
            <w:rFonts w:eastAsia="Calibri"/>
            <w:noProof/>
            <w:sz w:val="16"/>
            <w:szCs w:val="50"/>
          </w:rPr>
          <w:t>Table</w:t>
        </w:r>
        <w:r w:rsidR="000C211A" w:rsidRPr="000C211A">
          <w:rPr>
            <w:rStyle w:val="Hyperlink"/>
            <w:rFonts w:eastAsia="Calibri"/>
            <w:noProof/>
            <w:sz w:val="16"/>
            <w:szCs w:val="50"/>
          </w:rPr>
          <w:t xml:space="preserve"> 4. </w:t>
        </w:r>
        <w:r w:rsidR="000C211A" w:rsidRPr="000C211A">
          <w:rPr>
            <w:rStyle w:val="Hyperlink"/>
            <w:rFonts w:eastAsia="Calibri"/>
            <w:noProof/>
            <w:snapToGrid w:val="0"/>
            <w:sz w:val="16"/>
            <w:szCs w:val="50"/>
          </w:rPr>
          <w:t xml:space="preserve">Farm physical data – </w:t>
        </w:r>
        <w:r w:rsidR="000C211A">
          <w:rPr>
            <w:rStyle w:val="Hyperlink"/>
            <w:rFonts w:eastAsia="Calibri"/>
            <w:noProof/>
            <w:snapToGrid w:val="0"/>
            <w:sz w:val="16"/>
            <w:szCs w:val="50"/>
          </w:rPr>
          <w:t>N</w:t>
        </w:r>
        <w:r w:rsidR="000C211A" w:rsidRPr="000C211A">
          <w:rPr>
            <w:rStyle w:val="Hyperlink"/>
            <w:rFonts w:eastAsia="Calibri"/>
            <w:noProof/>
            <w:snapToGrid w:val="0"/>
            <w:sz w:val="16"/>
            <w:szCs w:val="50"/>
          </w:rPr>
          <w:t>orth</w:t>
        </w:r>
      </w:hyperlink>
    </w:p>
    <w:p w14:paraId="33BF6884" w14:textId="568DAD74" w:rsidR="000C211A" w:rsidRPr="000C211A" w:rsidRDefault="00471748">
      <w:pPr>
        <w:pStyle w:val="TableofFigures"/>
        <w:tabs>
          <w:tab w:val="right" w:leader="dot" w:pos="10188"/>
        </w:tabs>
        <w:rPr>
          <w:rFonts w:asciiTheme="minorHAnsi" w:eastAsiaTheme="minorEastAsia" w:hAnsiTheme="minorHAnsi" w:cstheme="minorBidi"/>
          <w:noProof/>
          <w:color w:val="auto"/>
          <w:sz w:val="20"/>
          <w:szCs w:val="20"/>
          <w:lang w:eastAsia="en-AU"/>
        </w:rPr>
      </w:pPr>
      <w:hyperlink w:anchor="_Toc50903647" w:history="1">
        <w:r w:rsidR="001913D0">
          <w:rPr>
            <w:rStyle w:val="Hyperlink"/>
            <w:noProof/>
            <w:sz w:val="16"/>
            <w:szCs w:val="50"/>
          </w:rPr>
          <w:t>Table</w:t>
        </w:r>
        <w:r w:rsidR="000C211A" w:rsidRPr="000C211A">
          <w:rPr>
            <w:rStyle w:val="Hyperlink"/>
            <w:noProof/>
            <w:sz w:val="16"/>
            <w:szCs w:val="50"/>
          </w:rPr>
          <w:t xml:space="preserve"> 5</w:t>
        </w:r>
        <w:r w:rsidR="000C211A" w:rsidRPr="000C211A">
          <w:rPr>
            <w:rStyle w:val="Hyperlink"/>
            <w:noProof/>
            <w:snapToGrid w:val="0"/>
            <w:sz w:val="16"/>
            <w:szCs w:val="50"/>
          </w:rPr>
          <w:t xml:space="preserve">. Average farm financial performance – </w:t>
        </w:r>
        <w:r w:rsidR="000C211A">
          <w:rPr>
            <w:rStyle w:val="Hyperlink"/>
            <w:noProof/>
            <w:snapToGrid w:val="0"/>
            <w:sz w:val="16"/>
            <w:szCs w:val="50"/>
          </w:rPr>
          <w:t>N</w:t>
        </w:r>
        <w:r w:rsidR="000C211A" w:rsidRPr="000C211A">
          <w:rPr>
            <w:rStyle w:val="Hyperlink"/>
            <w:noProof/>
            <w:snapToGrid w:val="0"/>
            <w:sz w:val="16"/>
            <w:szCs w:val="50"/>
          </w:rPr>
          <w:t>orth</w:t>
        </w:r>
      </w:hyperlink>
    </w:p>
    <w:p w14:paraId="51195C14" w14:textId="13F9A671" w:rsidR="000C211A" w:rsidRPr="000C211A" w:rsidRDefault="00471748">
      <w:pPr>
        <w:pStyle w:val="TableofFigures"/>
        <w:tabs>
          <w:tab w:val="right" w:leader="dot" w:pos="10188"/>
        </w:tabs>
        <w:rPr>
          <w:rFonts w:asciiTheme="minorHAnsi" w:eastAsiaTheme="minorEastAsia" w:hAnsiTheme="minorHAnsi" w:cstheme="minorBidi"/>
          <w:noProof/>
          <w:color w:val="auto"/>
          <w:sz w:val="20"/>
          <w:szCs w:val="20"/>
          <w:lang w:eastAsia="en-AU"/>
        </w:rPr>
      </w:pPr>
      <w:hyperlink w:anchor="_Toc50903648" w:history="1">
        <w:r w:rsidR="001913D0">
          <w:rPr>
            <w:rStyle w:val="Hyperlink"/>
            <w:noProof/>
            <w:sz w:val="16"/>
            <w:szCs w:val="50"/>
          </w:rPr>
          <w:t>Table</w:t>
        </w:r>
        <w:r w:rsidR="000C211A" w:rsidRPr="000C211A">
          <w:rPr>
            <w:rStyle w:val="Hyperlink"/>
            <w:noProof/>
            <w:sz w:val="16"/>
            <w:szCs w:val="50"/>
          </w:rPr>
          <w:t xml:space="preserve"> 6</w:t>
        </w:r>
        <w:r w:rsidR="000C211A" w:rsidRPr="000C211A">
          <w:rPr>
            <w:rStyle w:val="Hyperlink"/>
            <w:noProof/>
            <w:snapToGrid w:val="0"/>
            <w:sz w:val="16"/>
            <w:szCs w:val="50"/>
          </w:rPr>
          <w:t xml:space="preserve">. Cost of production – </w:t>
        </w:r>
        <w:r w:rsidR="000C211A">
          <w:rPr>
            <w:rStyle w:val="Hyperlink"/>
            <w:noProof/>
            <w:snapToGrid w:val="0"/>
            <w:sz w:val="16"/>
            <w:szCs w:val="50"/>
          </w:rPr>
          <w:t>N</w:t>
        </w:r>
        <w:r w:rsidR="000C211A" w:rsidRPr="000C211A">
          <w:rPr>
            <w:rStyle w:val="Hyperlink"/>
            <w:noProof/>
            <w:snapToGrid w:val="0"/>
            <w:sz w:val="16"/>
            <w:szCs w:val="50"/>
          </w:rPr>
          <w:t>orth</w:t>
        </w:r>
      </w:hyperlink>
    </w:p>
    <w:p w14:paraId="54EE5A15" w14:textId="3764CFF8" w:rsidR="000C211A" w:rsidRPr="000C211A" w:rsidRDefault="00471748">
      <w:pPr>
        <w:pStyle w:val="TableofFigures"/>
        <w:tabs>
          <w:tab w:val="right" w:leader="dot" w:pos="10188"/>
        </w:tabs>
        <w:rPr>
          <w:rFonts w:asciiTheme="minorHAnsi" w:eastAsiaTheme="minorEastAsia" w:hAnsiTheme="minorHAnsi" w:cstheme="minorBidi"/>
          <w:noProof/>
          <w:color w:val="auto"/>
          <w:sz w:val="20"/>
          <w:szCs w:val="20"/>
          <w:lang w:eastAsia="en-AU"/>
        </w:rPr>
      </w:pPr>
      <w:hyperlink w:anchor="_Toc50903649" w:history="1">
        <w:r w:rsidR="001913D0">
          <w:rPr>
            <w:rStyle w:val="Hyperlink"/>
            <w:noProof/>
            <w:sz w:val="16"/>
            <w:szCs w:val="50"/>
          </w:rPr>
          <w:t>Table</w:t>
        </w:r>
        <w:r w:rsidR="000C211A" w:rsidRPr="000C211A">
          <w:rPr>
            <w:rStyle w:val="Hyperlink"/>
            <w:noProof/>
            <w:sz w:val="16"/>
            <w:szCs w:val="50"/>
          </w:rPr>
          <w:t xml:space="preserve"> 7. Farm physical data –</w:t>
        </w:r>
        <w:r w:rsidR="000C211A">
          <w:rPr>
            <w:rStyle w:val="Hyperlink"/>
            <w:noProof/>
            <w:sz w:val="16"/>
            <w:szCs w:val="50"/>
          </w:rPr>
          <w:t xml:space="preserve"> S</w:t>
        </w:r>
        <w:r w:rsidR="000C211A" w:rsidRPr="000C211A">
          <w:rPr>
            <w:rStyle w:val="Hyperlink"/>
            <w:noProof/>
            <w:sz w:val="16"/>
            <w:szCs w:val="50"/>
          </w:rPr>
          <w:t xml:space="preserve">outh </w:t>
        </w:r>
        <w:r w:rsidR="000C211A">
          <w:rPr>
            <w:rStyle w:val="Hyperlink"/>
            <w:noProof/>
            <w:sz w:val="16"/>
            <w:szCs w:val="50"/>
          </w:rPr>
          <w:t>W</w:t>
        </w:r>
        <w:r w:rsidR="000C211A" w:rsidRPr="000C211A">
          <w:rPr>
            <w:rStyle w:val="Hyperlink"/>
            <w:noProof/>
            <w:sz w:val="16"/>
            <w:szCs w:val="50"/>
          </w:rPr>
          <w:t>est</w:t>
        </w:r>
      </w:hyperlink>
    </w:p>
    <w:p w14:paraId="5702CA45" w14:textId="43BECC65" w:rsidR="000C211A" w:rsidRPr="000C211A" w:rsidRDefault="00471748">
      <w:pPr>
        <w:pStyle w:val="TableofFigures"/>
        <w:tabs>
          <w:tab w:val="right" w:leader="dot" w:pos="10188"/>
        </w:tabs>
        <w:rPr>
          <w:rFonts w:asciiTheme="minorHAnsi" w:eastAsiaTheme="minorEastAsia" w:hAnsiTheme="minorHAnsi" w:cstheme="minorBidi"/>
          <w:noProof/>
          <w:color w:val="auto"/>
          <w:sz w:val="20"/>
          <w:szCs w:val="20"/>
          <w:lang w:eastAsia="en-AU"/>
        </w:rPr>
      </w:pPr>
      <w:hyperlink w:anchor="_Toc50903650" w:history="1">
        <w:r w:rsidR="001913D0">
          <w:rPr>
            <w:rStyle w:val="Hyperlink"/>
            <w:noProof/>
            <w:sz w:val="16"/>
            <w:szCs w:val="50"/>
          </w:rPr>
          <w:t>Table</w:t>
        </w:r>
        <w:r w:rsidR="000C211A" w:rsidRPr="000C211A">
          <w:rPr>
            <w:rStyle w:val="Hyperlink"/>
            <w:noProof/>
            <w:sz w:val="16"/>
            <w:szCs w:val="50"/>
          </w:rPr>
          <w:t xml:space="preserve"> 8. Average farm financial performance – </w:t>
        </w:r>
        <w:r w:rsidR="000C211A">
          <w:rPr>
            <w:rStyle w:val="Hyperlink"/>
            <w:noProof/>
            <w:sz w:val="16"/>
            <w:szCs w:val="50"/>
          </w:rPr>
          <w:t>S</w:t>
        </w:r>
        <w:r w:rsidR="000C211A" w:rsidRPr="000C211A">
          <w:rPr>
            <w:rStyle w:val="Hyperlink"/>
            <w:noProof/>
            <w:sz w:val="16"/>
            <w:szCs w:val="50"/>
          </w:rPr>
          <w:t xml:space="preserve">outh </w:t>
        </w:r>
        <w:r w:rsidR="000C211A">
          <w:rPr>
            <w:rStyle w:val="Hyperlink"/>
            <w:noProof/>
            <w:sz w:val="16"/>
            <w:szCs w:val="50"/>
          </w:rPr>
          <w:t>W</w:t>
        </w:r>
        <w:r w:rsidR="000C211A" w:rsidRPr="000C211A">
          <w:rPr>
            <w:rStyle w:val="Hyperlink"/>
            <w:noProof/>
            <w:sz w:val="16"/>
            <w:szCs w:val="50"/>
          </w:rPr>
          <w:t>est</w:t>
        </w:r>
      </w:hyperlink>
    </w:p>
    <w:p w14:paraId="21168F76" w14:textId="5C60339D" w:rsidR="000C211A" w:rsidRPr="000C211A" w:rsidRDefault="00471748">
      <w:pPr>
        <w:pStyle w:val="TableofFigures"/>
        <w:tabs>
          <w:tab w:val="right" w:leader="dot" w:pos="10188"/>
        </w:tabs>
        <w:rPr>
          <w:rFonts w:asciiTheme="minorHAnsi" w:eastAsiaTheme="minorEastAsia" w:hAnsiTheme="minorHAnsi" w:cstheme="minorBidi"/>
          <w:noProof/>
          <w:color w:val="auto"/>
          <w:sz w:val="20"/>
          <w:szCs w:val="20"/>
          <w:lang w:eastAsia="en-AU"/>
        </w:rPr>
      </w:pPr>
      <w:hyperlink w:anchor="_Toc50903651" w:history="1">
        <w:r w:rsidR="001913D0">
          <w:rPr>
            <w:rStyle w:val="Hyperlink"/>
            <w:noProof/>
            <w:sz w:val="16"/>
            <w:szCs w:val="50"/>
          </w:rPr>
          <w:t>Table</w:t>
        </w:r>
        <w:r w:rsidR="000C211A" w:rsidRPr="000C211A">
          <w:rPr>
            <w:rStyle w:val="Hyperlink"/>
            <w:noProof/>
            <w:sz w:val="16"/>
            <w:szCs w:val="50"/>
          </w:rPr>
          <w:t xml:space="preserve"> 9. Cost of production – </w:t>
        </w:r>
        <w:r w:rsidR="000C211A">
          <w:rPr>
            <w:rStyle w:val="Hyperlink"/>
            <w:noProof/>
            <w:sz w:val="16"/>
            <w:szCs w:val="50"/>
          </w:rPr>
          <w:t>S</w:t>
        </w:r>
        <w:r w:rsidR="000C211A" w:rsidRPr="000C211A">
          <w:rPr>
            <w:rStyle w:val="Hyperlink"/>
            <w:noProof/>
            <w:sz w:val="16"/>
            <w:szCs w:val="50"/>
          </w:rPr>
          <w:t xml:space="preserve">outh </w:t>
        </w:r>
        <w:r w:rsidR="000C211A">
          <w:rPr>
            <w:rStyle w:val="Hyperlink"/>
            <w:noProof/>
            <w:sz w:val="16"/>
            <w:szCs w:val="50"/>
          </w:rPr>
          <w:t>W</w:t>
        </w:r>
        <w:r w:rsidR="000C211A" w:rsidRPr="000C211A">
          <w:rPr>
            <w:rStyle w:val="Hyperlink"/>
            <w:noProof/>
            <w:sz w:val="16"/>
            <w:szCs w:val="50"/>
          </w:rPr>
          <w:t>est</w:t>
        </w:r>
      </w:hyperlink>
    </w:p>
    <w:p w14:paraId="798A65E6" w14:textId="784748DF" w:rsidR="000C211A" w:rsidRPr="000C211A" w:rsidRDefault="00471748">
      <w:pPr>
        <w:pStyle w:val="TableofFigures"/>
        <w:tabs>
          <w:tab w:val="right" w:leader="dot" w:pos="10188"/>
        </w:tabs>
        <w:rPr>
          <w:rFonts w:asciiTheme="minorHAnsi" w:eastAsiaTheme="minorEastAsia" w:hAnsiTheme="minorHAnsi" w:cstheme="minorBidi"/>
          <w:noProof/>
          <w:color w:val="auto"/>
          <w:sz w:val="20"/>
          <w:szCs w:val="20"/>
          <w:lang w:eastAsia="en-AU"/>
        </w:rPr>
      </w:pPr>
      <w:hyperlink w:anchor="_Toc50903652" w:history="1">
        <w:r w:rsidR="001913D0">
          <w:rPr>
            <w:rStyle w:val="Hyperlink"/>
            <w:noProof/>
            <w:sz w:val="16"/>
            <w:szCs w:val="50"/>
          </w:rPr>
          <w:t>Table</w:t>
        </w:r>
        <w:r w:rsidR="000C211A" w:rsidRPr="000C211A">
          <w:rPr>
            <w:rStyle w:val="Hyperlink"/>
            <w:noProof/>
            <w:sz w:val="16"/>
            <w:szCs w:val="50"/>
          </w:rPr>
          <w:t xml:space="preserve"> 10</w:t>
        </w:r>
        <w:r w:rsidR="000C211A" w:rsidRPr="000C211A">
          <w:rPr>
            <w:rStyle w:val="Hyperlink"/>
            <w:noProof/>
            <w:snapToGrid w:val="0"/>
            <w:sz w:val="16"/>
            <w:szCs w:val="50"/>
          </w:rPr>
          <w:t xml:space="preserve">. Farm physical data – </w:t>
        </w:r>
        <w:r w:rsidR="000C211A">
          <w:rPr>
            <w:rStyle w:val="Hyperlink"/>
            <w:noProof/>
            <w:snapToGrid w:val="0"/>
            <w:sz w:val="16"/>
            <w:szCs w:val="50"/>
          </w:rPr>
          <w:t>G</w:t>
        </w:r>
        <w:r w:rsidR="000C211A" w:rsidRPr="000C211A">
          <w:rPr>
            <w:rStyle w:val="Hyperlink"/>
            <w:noProof/>
            <w:snapToGrid w:val="0"/>
            <w:sz w:val="16"/>
            <w:szCs w:val="50"/>
          </w:rPr>
          <w:t>ippsland</w:t>
        </w:r>
      </w:hyperlink>
    </w:p>
    <w:p w14:paraId="4D74260F" w14:textId="25330AE7" w:rsidR="000C211A" w:rsidRPr="000C211A" w:rsidRDefault="00471748">
      <w:pPr>
        <w:pStyle w:val="TableofFigures"/>
        <w:tabs>
          <w:tab w:val="right" w:leader="dot" w:pos="10188"/>
        </w:tabs>
        <w:rPr>
          <w:rFonts w:asciiTheme="minorHAnsi" w:eastAsiaTheme="minorEastAsia" w:hAnsiTheme="minorHAnsi" w:cstheme="minorBidi"/>
          <w:noProof/>
          <w:color w:val="auto"/>
          <w:sz w:val="20"/>
          <w:szCs w:val="20"/>
          <w:lang w:eastAsia="en-AU"/>
        </w:rPr>
      </w:pPr>
      <w:hyperlink w:anchor="_Toc50903653" w:history="1">
        <w:r w:rsidR="001913D0">
          <w:rPr>
            <w:rStyle w:val="Hyperlink"/>
            <w:noProof/>
            <w:sz w:val="16"/>
            <w:szCs w:val="50"/>
          </w:rPr>
          <w:t>Table</w:t>
        </w:r>
        <w:r w:rsidR="000C211A" w:rsidRPr="000C211A">
          <w:rPr>
            <w:rStyle w:val="Hyperlink"/>
            <w:noProof/>
            <w:sz w:val="16"/>
            <w:szCs w:val="50"/>
          </w:rPr>
          <w:t xml:space="preserve"> 11. Average farm financial performance – </w:t>
        </w:r>
        <w:r w:rsidR="000C211A">
          <w:rPr>
            <w:rStyle w:val="Hyperlink"/>
            <w:noProof/>
            <w:sz w:val="16"/>
            <w:szCs w:val="50"/>
          </w:rPr>
          <w:t>G</w:t>
        </w:r>
        <w:r w:rsidR="000C211A" w:rsidRPr="000C211A">
          <w:rPr>
            <w:rStyle w:val="Hyperlink"/>
            <w:noProof/>
            <w:sz w:val="16"/>
            <w:szCs w:val="50"/>
          </w:rPr>
          <w:t>ippsland</w:t>
        </w:r>
      </w:hyperlink>
    </w:p>
    <w:p w14:paraId="7BE4F0E0" w14:textId="601C9DEF" w:rsidR="000C211A" w:rsidRPr="000C211A" w:rsidRDefault="00471748">
      <w:pPr>
        <w:pStyle w:val="TableofFigures"/>
        <w:tabs>
          <w:tab w:val="right" w:leader="dot" w:pos="10188"/>
        </w:tabs>
        <w:rPr>
          <w:rFonts w:asciiTheme="minorHAnsi" w:eastAsiaTheme="minorEastAsia" w:hAnsiTheme="minorHAnsi" w:cstheme="minorBidi"/>
          <w:noProof/>
          <w:color w:val="auto"/>
          <w:sz w:val="20"/>
          <w:szCs w:val="20"/>
          <w:lang w:eastAsia="en-AU"/>
        </w:rPr>
      </w:pPr>
      <w:hyperlink w:anchor="_Toc50903654" w:history="1">
        <w:r w:rsidR="001913D0">
          <w:rPr>
            <w:rStyle w:val="Hyperlink"/>
            <w:noProof/>
            <w:sz w:val="16"/>
            <w:szCs w:val="50"/>
          </w:rPr>
          <w:t>Table</w:t>
        </w:r>
        <w:r w:rsidR="000C211A" w:rsidRPr="000C211A">
          <w:rPr>
            <w:rStyle w:val="Hyperlink"/>
            <w:noProof/>
            <w:sz w:val="16"/>
            <w:szCs w:val="50"/>
          </w:rPr>
          <w:t xml:space="preserve"> 12</w:t>
        </w:r>
        <w:r w:rsidR="000C211A" w:rsidRPr="000C211A">
          <w:rPr>
            <w:rStyle w:val="Hyperlink"/>
            <w:noProof/>
            <w:snapToGrid w:val="0"/>
            <w:sz w:val="16"/>
            <w:szCs w:val="50"/>
          </w:rPr>
          <w:t xml:space="preserve">. Cost of production – </w:t>
        </w:r>
        <w:r w:rsidR="000C211A">
          <w:rPr>
            <w:rStyle w:val="Hyperlink"/>
            <w:noProof/>
            <w:snapToGrid w:val="0"/>
            <w:sz w:val="16"/>
            <w:szCs w:val="50"/>
          </w:rPr>
          <w:t>G</w:t>
        </w:r>
        <w:r w:rsidR="000C211A" w:rsidRPr="000C211A">
          <w:rPr>
            <w:rStyle w:val="Hyperlink"/>
            <w:noProof/>
            <w:snapToGrid w:val="0"/>
            <w:sz w:val="16"/>
            <w:szCs w:val="50"/>
          </w:rPr>
          <w:t>ippsland</w:t>
        </w:r>
      </w:hyperlink>
    </w:p>
    <w:p w14:paraId="6471D8F4" w14:textId="7DF25446" w:rsidR="005272FA" w:rsidRPr="00CB1870" w:rsidRDefault="00AF642B" w:rsidP="000C211A">
      <w:pPr>
        <w:pStyle w:val="Body"/>
        <w:rPr>
          <w:b/>
          <w:bCs/>
          <w:color w:val="4C7329"/>
          <w:sz w:val="36"/>
          <w:highlight w:val="yellow"/>
        </w:rPr>
      </w:pPr>
      <w:r w:rsidRPr="00FA6FF9">
        <w:rPr>
          <w:sz w:val="18"/>
        </w:rPr>
        <w:fldChar w:fldCharType="end"/>
      </w:r>
      <w:r w:rsidR="005272FA" w:rsidRPr="00CB1870">
        <w:rPr>
          <w:highlight w:val="yellow"/>
        </w:rPr>
        <w:br w:type="page"/>
      </w:r>
    </w:p>
    <w:p w14:paraId="7E9CF9B4" w14:textId="4A92AF07" w:rsidR="002F7498" w:rsidRPr="00502F78" w:rsidRDefault="002F7498" w:rsidP="0079192B">
      <w:pPr>
        <w:pStyle w:val="Heading2"/>
      </w:pPr>
      <w:bookmarkStart w:id="8" w:name="_Toc53047190"/>
      <w:r w:rsidRPr="00502F78">
        <w:lastRenderedPageBreak/>
        <w:t>How to read this report</w:t>
      </w:r>
      <w:bookmarkEnd w:id="8"/>
    </w:p>
    <w:p w14:paraId="45B3084C" w14:textId="0EC06A2C" w:rsidR="00256A16" w:rsidRPr="00256A16" w:rsidRDefault="002F7498" w:rsidP="00256A16">
      <w:pPr>
        <w:pStyle w:val="Body"/>
        <w:rPr>
          <w:color w:val="4B7229"/>
          <w:sz w:val="24"/>
        </w:rPr>
      </w:pPr>
      <w:r w:rsidRPr="00502F78">
        <w:rPr>
          <w:color w:val="4B7229"/>
          <w:sz w:val="24"/>
        </w:rPr>
        <w:t xml:space="preserve">This section explains calculations used and data presented in this report. </w:t>
      </w:r>
    </w:p>
    <w:p w14:paraId="7C40688D" w14:textId="77777777" w:rsidR="002F7498" w:rsidRPr="00502F78" w:rsidRDefault="002F7498" w:rsidP="002F7498">
      <w:pPr>
        <w:pStyle w:val="Body"/>
      </w:pPr>
      <w:r w:rsidRPr="00502F78">
        <w:t xml:space="preserve"> </w:t>
      </w:r>
    </w:p>
    <w:p w14:paraId="4DF7DEDC" w14:textId="77777777" w:rsidR="00A40B90" w:rsidRPr="00502F78" w:rsidRDefault="00A40B90" w:rsidP="00E000DE">
      <w:pPr>
        <w:pStyle w:val="Body"/>
        <w:sectPr w:rsidR="00A40B90" w:rsidRPr="00502F78" w:rsidSect="00C62940">
          <w:type w:val="continuous"/>
          <w:pgSz w:w="11900" w:h="16840" w:code="9"/>
          <w:pgMar w:top="567" w:right="851" w:bottom="851" w:left="851" w:header="709" w:footer="397" w:gutter="0"/>
          <w:cols w:space="708"/>
          <w:docGrid w:linePitch="360"/>
        </w:sectPr>
      </w:pPr>
    </w:p>
    <w:p w14:paraId="238880A3" w14:textId="7204AB9A" w:rsidR="002F7498" w:rsidRPr="00502F78" w:rsidRDefault="002F7498" w:rsidP="00E000DE">
      <w:pPr>
        <w:pStyle w:val="Body"/>
      </w:pPr>
      <w:r w:rsidRPr="00502F78">
        <w:t>Participants were selected for the project to represent a distribution of farm size,</w:t>
      </w:r>
      <w:r w:rsidR="00B0734E">
        <w:t xml:space="preserve"> feeding system,</w:t>
      </w:r>
      <w:r w:rsidRPr="00502F78">
        <w:t xml:space="preserve"> herd size and geographical location within each region. </w:t>
      </w:r>
      <w:r w:rsidR="00EB516B">
        <w:t>T</w:t>
      </w:r>
      <w:r w:rsidR="005C3C43" w:rsidRPr="00502F78">
        <w:t xml:space="preserve">he farms selected </w:t>
      </w:r>
      <w:r w:rsidRPr="00502F78">
        <w:t xml:space="preserve">do not </w:t>
      </w:r>
      <w:r w:rsidR="005C3C43" w:rsidRPr="00502F78">
        <w:t xml:space="preserve">fully </w:t>
      </w:r>
      <w:r w:rsidRPr="00502F78">
        <w:t xml:space="preserve">represent </w:t>
      </w:r>
      <w:r w:rsidR="005C3C43" w:rsidRPr="00502F78">
        <w:t xml:space="preserve">the </w:t>
      </w:r>
      <w:r w:rsidR="00EB516B">
        <w:t>entire</w:t>
      </w:r>
      <w:r w:rsidR="00EC4FD3" w:rsidRPr="00502F78">
        <w:t xml:space="preserve"> dairy farm </w:t>
      </w:r>
      <w:r w:rsidRPr="00502F78">
        <w:t xml:space="preserve">population as the participant farms were not </w:t>
      </w:r>
      <w:r w:rsidR="00EB516B">
        <w:t xml:space="preserve">solely </w:t>
      </w:r>
      <w:r w:rsidR="00EC4FD3" w:rsidRPr="00502F78">
        <w:t xml:space="preserve">chosen </w:t>
      </w:r>
      <w:r w:rsidR="00EB516B">
        <w:t>on the basis of providing a</w:t>
      </w:r>
      <w:r w:rsidR="00EC4FD3" w:rsidRPr="00502F78">
        <w:t xml:space="preserve"> representative</w:t>
      </w:r>
      <w:r w:rsidR="00EB516B">
        <w:t xml:space="preserve"> sample</w:t>
      </w:r>
      <w:r w:rsidRPr="00502F78">
        <w:t>.</w:t>
      </w:r>
    </w:p>
    <w:p w14:paraId="46BBA556" w14:textId="70F5DE6F" w:rsidR="002F7498" w:rsidRPr="0055498F" w:rsidRDefault="002F7498" w:rsidP="00E000DE">
      <w:pPr>
        <w:pStyle w:val="Body"/>
        <w:rPr>
          <w:bCs/>
        </w:rPr>
      </w:pPr>
      <w:r w:rsidRPr="00502F78">
        <w:t>The report provides visual representations of the data for the 201</w:t>
      </w:r>
      <w:r w:rsidR="004A37AE">
        <w:t>9-20</w:t>
      </w:r>
      <w:r w:rsidRPr="00502F78">
        <w:t xml:space="preserve"> year. </w:t>
      </w:r>
      <w:r w:rsidR="00432A39">
        <w:t>It is</w:t>
      </w:r>
      <w:r w:rsidRPr="00502F78">
        <w:t xml:space="preserve"> presented for individual farms, as regional averages and for the regional top 25% of farms ranked by R</w:t>
      </w:r>
      <w:r w:rsidR="009F40C3" w:rsidRPr="00502F78">
        <w:t xml:space="preserve">eturn </w:t>
      </w:r>
      <w:r w:rsidRPr="00502F78">
        <w:t>o</w:t>
      </w:r>
      <w:r w:rsidR="009F40C3" w:rsidRPr="00502F78">
        <w:t xml:space="preserve">n </w:t>
      </w:r>
      <w:r w:rsidRPr="00502F78">
        <w:t>T</w:t>
      </w:r>
      <w:r w:rsidR="009C49EA" w:rsidRPr="00502F78">
        <w:t xml:space="preserve">otal </w:t>
      </w:r>
      <w:r w:rsidRPr="00502F78">
        <w:t>A</w:t>
      </w:r>
      <w:r w:rsidR="009C49EA" w:rsidRPr="00502F78">
        <w:t>sset (R</w:t>
      </w:r>
      <w:r w:rsidR="002E07E8">
        <w:t>O</w:t>
      </w:r>
      <w:r w:rsidR="009C49EA" w:rsidRPr="00502F78">
        <w:t>TA)</w:t>
      </w:r>
      <w:r w:rsidRPr="00502F78">
        <w:t xml:space="preserve">. </w:t>
      </w:r>
      <w:r w:rsidRPr="0055498F">
        <w:rPr>
          <w:bCs/>
        </w:rPr>
        <w:t xml:space="preserve">The presented averages should not be considered </w:t>
      </w:r>
      <w:r w:rsidR="000615B5" w:rsidRPr="0055498F">
        <w:rPr>
          <w:bCs/>
        </w:rPr>
        <w:t xml:space="preserve">as the </w:t>
      </w:r>
      <w:r w:rsidRPr="0055498F">
        <w:rPr>
          <w:bCs/>
        </w:rPr>
        <w:t xml:space="preserve">average for the </w:t>
      </w:r>
      <w:r w:rsidR="000615B5" w:rsidRPr="0055498F">
        <w:rPr>
          <w:bCs/>
        </w:rPr>
        <w:t xml:space="preserve">dairy industry </w:t>
      </w:r>
      <w:r w:rsidR="00575A5E" w:rsidRPr="0055498F">
        <w:rPr>
          <w:bCs/>
        </w:rPr>
        <w:t>in each</w:t>
      </w:r>
      <w:r w:rsidRPr="0055498F">
        <w:rPr>
          <w:bCs/>
        </w:rPr>
        <w:t xml:space="preserve"> region. </w:t>
      </w:r>
    </w:p>
    <w:p w14:paraId="27C2AFF5" w14:textId="27D3CEEA" w:rsidR="002F7498" w:rsidRPr="00502F78" w:rsidRDefault="002F7498" w:rsidP="00E000DE">
      <w:pPr>
        <w:pStyle w:val="Body"/>
      </w:pPr>
      <w:r w:rsidRPr="00502F78">
        <w:t xml:space="preserve">The top 25% of farms are presented as </w:t>
      </w:r>
      <w:r w:rsidR="00AF26A3">
        <w:t>darker</w:t>
      </w:r>
      <w:r w:rsidR="00AF26A3" w:rsidRPr="00502F78">
        <w:t xml:space="preserve"> </w:t>
      </w:r>
      <w:r w:rsidRPr="00502F78">
        <w:t xml:space="preserve">coloured bars in the regional overview </w:t>
      </w:r>
      <w:r w:rsidR="00C520BB">
        <w:t>f</w:t>
      </w:r>
      <w:r w:rsidR="000A2F3E">
        <w:t>igure</w:t>
      </w:r>
      <w:r w:rsidRPr="00502F78">
        <w:t xml:space="preserve">s. The </w:t>
      </w:r>
      <w:r w:rsidR="001712F8">
        <w:t>ROTA</w:t>
      </w:r>
      <w:r w:rsidRPr="00502F78">
        <w:t xml:space="preserve"> was used to identify the top 25% of producers as it provides an assessment of whole farm performance irrespective of differences in location and production system. </w:t>
      </w:r>
    </w:p>
    <w:p w14:paraId="72E50A11" w14:textId="545D2C1A" w:rsidR="002F7498" w:rsidRPr="00502F78" w:rsidRDefault="002F7498" w:rsidP="00E000DE">
      <w:pPr>
        <w:pStyle w:val="Body"/>
      </w:pPr>
      <w:r w:rsidRPr="00502F78">
        <w:t xml:space="preserve">The </w:t>
      </w:r>
      <w:r w:rsidR="0010209F" w:rsidRPr="00502F78">
        <w:t>Qu</w:t>
      </w:r>
      <w:r w:rsidR="00C66810" w:rsidRPr="00502F78">
        <w:t>artile</w:t>
      </w:r>
      <w:r w:rsidR="00083135" w:rsidRPr="00502F78">
        <w:t xml:space="preserve"> one</w:t>
      </w:r>
      <w:r w:rsidR="003B7461" w:rsidRPr="00502F78">
        <w:t xml:space="preserve"> (</w:t>
      </w:r>
      <w:r w:rsidRPr="00502F78">
        <w:t>Q1</w:t>
      </w:r>
      <w:r w:rsidR="003B7461" w:rsidRPr="00502F78">
        <w:t>)</w:t>
      </w:r>
      <w:r w:rsidRPr="00502F78">
        <w:t xml:space="preserve"> </w:t>
      </w:r>
      <w:r w:rsidR="00970BFF">
        <w:t xml:space="preserve">to </w:t>
      </w:r>
      <w:r w:rsidRPr="00502F78">
        <w:t>Q</w:t>
      </w:r>
      <w:r w:rsidR="00F142EE" w:rsidRPr="00502F78">
        <w:t>uartile three (Q</w:t>
      </w:r>
      <w:r w:rsidRPr="00502F78">
        <w:t>3</w:t>
      </w:r>
      <w:r w:rsidR="00F142EE" w:rsidRPr="00502F78">
        <w:t>)</w:t>
      </w:r>
      <w:r w:rsidRPr="00502F78">
        <w:t xml:space="preserve"> data range for key </w:t>
      </w:r>
      <w:r w:rsidR="001D79F6" w:rsidRPr="00502F78">
        <w:t>measures</w:t>
      </w:r>
      <w:r w:rsidRPr="00502F78">
        <w:t xml:space="preserve"> are presented to provide an indication of the </w:t>
      </w:r>
      <w:r w:rsidR="001D79F6" w:rsidRPr="00502F78">
        <w:t>range</w:t>
      </w:r>
      <w:r w:rsidRPr="00502F78">
        <w:t xml:space="preserve"> in the data. The Q1 value is the quartile 1 value, that is, the value of which one quarter (25%) of data in that range are less than the average. The Q3 value is the quartile 3 value</w:t>
      </w:r>
      <w:r w:rsidR="002E6F62" w:rsidRPr="00502F78">
        <w:t>,</w:t>
      </w:r>
      <w:r w:rsidRPr="00502F78">
        <w:t xml:space="preserve"> that is</w:t>
      </w:r>
      <w:r w:rsidR="002E6F62" w:rsidRPr="00502F78">
        <w:t>,</w:t>
      </w:r>
      <w:r w:rsidRPr="00502F78">
        <w:t xml:space="preserve"> the value of which one quarter (25%) of data in that range is greater than the average. Therefore, the middle 50% of data reside between the Q1-Q3 data range. </w:t>
      </w:r>
      <w:r w:rsidR="00EB516B" w:rsidRPr="00EB516B">
        <w:t xml:space="preserve">Given there will be </w:t>
      </w:r>
      <w:r w:rsidRPr="00502F78">
        <w:t>differences in variation in the data</w:t>
      </w:r>
      <w:r w:rsidR="00EB516B" w:rsidRPr="00EB516B">
        <w:t xml:space="preserve"> for each region</w:t>
      </w:r>
      <w:r w:rsidRPr="00502F78">
        <w:t xml:space="preserve">, </w:t>
      </w:r>
      <w:r w:rsidRPr="0055498F">
        <w:rPr>
          <w:bCs/>
        </w:rPr>
        <w:t>one region should not be compared to another</w:t>
      </w:r>
      <w:r w:rsidRPr="00502F78">
        <w:t>.</w:t>
      </w:r>
    </w:p>
    <w:p w14:paraId="7EBDDF3A" w14:textId="77777777" w:rsidR="002F7498" w:rsidRPr="00502F78" w:rsidRDefault="002F7498" w:rsidP="00E000DE">
      <w:pPr>
        <w:pStyle w:val="Body"/>
      </w:pPr>
      <w:r w:rsidRPr="00502F78">
        <w:t>This report refers to the group of participating farms in a given region by their regional name:</w:t>
      </w:r>
    </w:p>
    <w:p w14:paraId="5529A8CF" w14:textId="1E8E6406" w:rsidR="002F7498" w:rsidRPr="00502F78" w:rsidRDefault="002F7498" w:rsidP="00984B34">
      <w:pPr>
        <w:pStyle w:val="Body"/>
        <w:numPr>
          <w:ilvl w:val="0"/>
          <w:numId w:val="19"/>
        </w:numPr>
      </w:pPr>
      <w:r w:rsidRPr="00502F78">
        <w:t xml:space="preserve">The </w:t>
      </w:r>
      <w:r w:rsidR="00575A5E">
        <w:t>30</w:t>
      </w:r>
      <w:r w:rsidRPr="00502F78">
        <w:t xml:space="preserve"> participating farms in the Northern Victoria region are referred to as ‘the North’. </w:t>
      </w:r>
    </w:p>
    <w:p w14:paraId="3A3DE70A" w14:textId="77777777" w:rsidR="002F7498" w:rsidRPr="00502F78" w:rsidRDefault="002F7498" w:rsidP="00984B34">
      <w:pPr>
        <w:pStyle w:val="Body"/>
        <w:numPr>
          <w:ilvl w:val="0"/>
          <w:numId w:val="19"/>
        </w:numPr>
      </w:pPr>
      <w:r w:rsidRPr="00502F78">
        <w:t xml:space="preserve">The 25 participating farms in the South Western Victoria region are referred to as ‘the South West’. </w:t>
      </w:r>
    </w:p>
    <w:p w14:paraId="73D53C4D" w14:textId="77777777" w:rsidR="002F7498" w:rsidRPr="00502F78" w:rsidRDefault="002F7498" w:rsidP="00984B34">
      <w:pPr>
        <w:pStyle w:val="Body"/>
        <w:numPr>
          <w:ilvl w:val="0"/>
          <w:numId w:val="19"/>
        </w:numPr>
      </w:pPr>
      <w:r w:rsidRPr="00502F78">
        <w:t xml:space="preserve">The 25 participating farms in the Gippsland region are referred to as ‘Gippsland’. </w:t>
      </w:r>
    </w:p>
    <w:p w14:paraId="567755B9" w14:textId="77777777" w:rsidR="002F7498" w:rsidRPr="00502F78" w:rsidRDefault="002F7498" w:rsidP="00E000DE">
      <w:pPr>
        <w:pStyle w:val="Body"/>
      </w:pPr>
      <w:r w:rsidRPr="00502F78">
        <w:t xml:space="preserve">The appendices include detailed data tables, a list of abbreviations, standard values used and a glossary of terms. </w:t>
      </w:r>
    </w:p>
    <w:p w14:paraId="3B208EDF" w14:textId="694B1F13" w:rsidR="002F7498" w:rsidRPr="00502F78" w:rsidRDefault="002F7498" w:rsidP="00E000DE">
      <w:pPr>
        <w:pStyle w:val="Body"/>
      </w:pPr>
      <w:r w:rsidRPr="00502F78">
        <w:t xml:space="preserve">Milk production </w:t>
      </w:r>
      <w:r w:rsidR="00E17E71">
        <w:t xml:space="preserve">is </w:t>
      </w:r>
      <w:r w:rsidRPr="00502F78">
        <w:t>presented in</w:t>
      </w:r>
      <w:r w:rsidR="00024FDF">
        <w:t xml:space="preserve"> kilograms of milk solids</w:t>
      </w:r>
      <w:r w:rsidRPr="00502F78">
        <w:t xml:space="preserve"> </w:t>
      </w:r>
      <w:r w:rsidR="00265E2C">
        <w:t xml:space="preserve">sold </w:t>
      </w:r>
      <w:r w:rsidR="00024FDF">
        <w:t>(</w:t>
      </w:r>
      <w:r w:rsidR="00431CCA" w:rsidRPr="00502F78">
        <w:t>kg MS</w:t>
      </w:r>
      <w:r w:rsidR="00024FDF">
        <w:t>)</w:t>
      </w:r>
      <w:r w:rsidRPr="00502F78">
        <w:t xml:space="preserve"> as farmers are paid</w:t>
      </w:r>
      <w:r w:rsidR="00265E2C">
        <w:t xml:space="preserve"> on this</w:t>
      </w:r>
      <w:r w:rsidRPr="00502F78">
        <w:t xml:space="preserve"> bas</w:t>
      </w:r>
      <w:r w:rsidR="00E17E71">
        <w:t>i</w:t>
      </w:r>
      <w:r w:rsidR="00265E2C">
        <w:t>s</w:t>
      </w:r>
      <w:r w:rsidRPr="00502F78">
        <w:t>.</w:t>
      </w:r>
    </w:p>
    <w:p w14:paraId="6B15D3BB" w14:textId="4C301C38" w:rsidR="002F7498" w:rsidRPr="00502F78" w:rsidRDefault="002F7498" w:rsidP="00E000DE">
      <w:pPr>
        <w:pStyle w:val="Body"/>
      </w:pPr>
      <w:r w:rsidRPr="00502F78">
        <w:t xml:space="preserve">The report </w:t>
      </w:r>
      <w:r w:rsidR="00984B34" w:rsidRPr="00502F78">
        <w:t>provides</w:t>
      </w:r>
      <w:r w:rsidRPr="00502F78">
        <w:t xml:space="preserve"> </w:t>
      </w:r>
      <w:r w:rsidR="00E17E71">
        <w:t>averages</w:t>
      </w:r>
      <w:r w:rsidRPr="00502F78">
        <w:t xml:space="preserve"> on a per </w:t>
      </w:r>
      <w:r w:rsidR="00431CCA" w:rsidRPr="00502F78">
        <w:t>kg MS</w:t>
      </w:r>
      <w:r w:rsidRPr="00502F78">
        <w:t xml:space="preserve"> basis, with occasional reference to measures on a </w:t>
      </w:r>
      <w:r w:rsidR="00736947">
        <w:t xml:space="preserve">per farm, </w:t>
      </w:r>
      <w:r w:rsidRPr="00502F78">
        <w:t xml:space="preserve">per hectare or per cow basis. The Appendix Tables contain most of the financial information per </w:t>
      </w:r>
      <w:r w:rsidR="00431CCA" w:rsidRPr="00502F78">
        <w:t>kg MS</w:t>
      </w:r>
      <w:r w:rsidRPr="00502F78">
        <w:t xml:space="preserve">. </w:t>
      </w:r>
    </w:p>
    <w:p w14:paraId="3F689B27" w14:textId="77777777" w:rsidR="002F7498" w:rsidRPr="00502F78" w:rsidRDefault="002F7498" w:rsidP="00E000DE">
      <w:pPr>
        <w:pStyle w:val="Body"/>
      </w:pPr>
      <w:r w:rsidRPr="00502F78">
        <w:t xml:space="preserve">Percentage differences are calculated as [(new value – original value)/original value]. For example, ‘costs went from $80/ha to $120/ha, a 50% increase’: [{(120-80)/80} x (100/1)] = [(40/80) x 100] = 0.5 x 100 = 50%, unless otherwise stated. </w:t>
      </w:r>
    </w:p>
    <w:p w14:paraId="2B150880" w14:textId="76966AD8" w:rsidR="002F7498" w:rsidRPr="00502F78" w:rsidRDefault="002F7498" w:rsidP="00E000DE">
      <w:pPr>
        <w:pStyle w:val="Body"/>
      </w:pPr>
      <w:r w:rsidRPr="00502F78">
        <w:t xml:space="preserve">The </w:t>
      </w:r>
      <w:r w:rsidR="00DC0100">
        <w:t>regional</w:t>
      </w:r>
      <w:r w:rsidRPr="00502F78">
        <w:t xml:space="preserve"> top 25% consists of </w:t>
      </w:r>
      <w:r w:rsidR="00EA42DB">
        <w:t>seven</w:t>
      </w:r>
      <w:r w:rsidR="00EA42DB" w:rsidRPr="00502F78">
        <w:t xml:space="preserve"> </w:t>
      </w:r>
      <w:r w:rsidRPr="00502F78">
        <w:t xml:space="preserve">farms </w:t>
      </w:r>
      <w:r w:rsidR="001C48CC">
        <w:t>in</w:t>
      </w:r>
      <w:r w:rsidRPr="00502F78">
        <w:t xml:space="preserve"> the North</w:t>
      </w:r>
      <w:r w:rsidR="001C48CC">
        <w:t xml:space="preserve"> and six farms </w:t>
      </w:r>
      <w:r w:rsidR="009E451E">
        <w:t xml:space="preserve">each </w:t>
      </w:r>
      <w:r w:rsidR="001C48CC">
        <w:t>in</w:t>
      </w:r>
      <w:r w:rsidRPr="00502F78">
        <w:t xml:space="preserve"> the South West and Gippsland regions</w:t>
      </w:r>
      <w:r w:rsidR="001C48CC">
        <w:t xml:space="preserve">. The statewide top 25% group has </w:t>
      </w:r>
      <w:r w:rsidR="00023C85">
        <w:t>20</w:t>
      </w:r>
      <w:r w:rsidRPr="00502F78">
        <w:t xml:space="preserve"> farms</w:t>
      </w:r>
      <w:r w:rsidR="00023C85">
        <w:t xml:space="preserve"> which is </w:t>
      </w:r>
      <w:r w:rsidRPr="00502F78">
        <w:t xml:space="preserve">taken by considering all </w:t>
      </w:r>
      <w:r w:rsidR="00103642">
        <w:t>80 farms</w:t>
      </w:r>
      <w:r w:rsidRPr="00502F78">
        <w:t xml:space="preserve"> as the one sample and not from combining the top farms from each region. </w:t>
      </w:r>
    </w:p>
    <w:p w14:paraId="60F3EE77" w14:textId="5C23ACDE" w:rsidR="002F7498" w:rsidRPr="00502F78" w:rsidRDefault="001A10B9" w:rsidP="00E000DE">
      <w:pPr>
        <w:pStyle w:val="Body"/>
      </w:pPr>
      <w:r>
        <w:t xml:space="preserve">The project </w:t>
      </w:r>
      <w:r w:rsidR="00676B9B">
        <w:t>commenced in 2006-07</w:t>
      </w:r>
      <w:r w:rsidR="00AE43EA">
        <w:t xml:space="preserve"> and was de</w:t>
      </w:r>
      <w:r w:rsidR="00676B9B">
        <w:t>livered for the 14</w:t>
      </w:r>
      <w:r w:rsidR="00676B9B" w:rsidRPr="00676B9B">
        <w:rPr>
          <w:vertAlign w:val="superscript"/>
        </w:rPr>
        <w:t>th</w:t>
      </w:r>
      <w:r w:rsidR="00676B9B">
        <w:t xml:space="preserve"> time in 2019-20. </w:t>
      </w:r>
      <w:r w:rsidR="002F7498" w:rsidRPr="00502F78">
        <w:t>Any reference to ‘last year’ refers to the 2018</w:t>
      </w:r>
      <w:r w:rsidR="00103642">
        <w:t>-19</w:t>
      </w:r>
      <w:r w:rsidR="002F7498" w:rsidRPr="00502F78">
        <w:t xml:space="preserve"> Dairy Farm Monitor Project </w:t>
      </w:r>
      <w:r w:rsidR="001B0D25" w:rsidRPr="00502F78">
        <w:t xml:space="preserve">(DFMP) </w:t>
      </w:r>
      <w:r w:rsidR="002F7498" w:rsidRPr="00502F78">
        <w:t>Victoria Annual Report. Price and cost comparisons between years are nominal unless otherwise stated. Not all participant</w:t>
      </w:r>
      <w:r w:rsidR="00E122DD">
        <w:t xml:space="preserve"> data</w:t>
      </w:r>
      <w:r w:rsidR="002F7498" w:rsidRPr="00502F78">
        <w:t xml:space="preserve"> from 2018</w:t>
      </w:r>
      <w:r w:rsidR="00103642">
        <w:t>-19</w:t>
      </w:r>
      <w:r w:rsidR="002F7498" w:rsidRPr="00502F78">
        <w:t xml:space="preserve"> are in</w:t>
      </w:r>
      <w:r w:rsidR="00E122DD">
        <w:t xml:space="preserve">cluded </w:t>
      </w:r>
      <w:r w:rsidR="002F7498" w:rsidRPr="00502F78">
        <w:t>in the 2019</w:t>
      </w:r>
      <w:r w:rsidR="00103642">
        <w:t>-20</w:t>
      </w:r>
      <w:r w:rsidR="002F7498" w:rsidRPr="00502F78">
        <w:t xml:space="preserve"> report, as there were new participants in the 2019</w:t>
      </w:r>
      <w:r w:rsidR="00103642">
        <w:t>-20</w:t>
      </w:r>
      <w:r w:rsidR="002F7498" w:rsidRPr="00502F78">
        <w:t xml:space="preserve"> dataset. </w:t>
      </w:r>
      <w:r w:rsidR="00EB516B" w:rsidRPr="00EB516B">
        <w:t>This</w:t>
      </w:r>
      <w:r w:rsidR="002F7498" w:rsidRPr="00502F78">
        <w:t xml:space="preserve"> is </w:t>
      </w:r>
      <w:r w:rsidR="00EB516B" w:rsidRPr="00EB516B">
        <w:t xml:space="preserve">an </w:t>
      </w:r>
      <w:r w:rsidR="002F7498" w:rsidRPr="00502F78">
        <w:t xml:space="preserve">important </w:t>
      </w:r>
      <w:r w:rsidR="00EB516B" w:rsidRPr="00EB516B">
        <w:t>consideration</w:t>
      </w:r>
      <w:r w:rsidR="002F7498" w:rsidRPr="00502F78">
        <w:t xml:space="preserve"> when comparing datasets between years. At the start of each regional chapter</w:t>
      </w:r>
      <w:r w:rsidR="00DF42E1" w:rsidRPr="00502F78">
        <w:t>,</w:t>
      </w:r>
      <w:r w:rsidR="002F7498" w:rsidRPr="00502F78">
        <w:t xml:space="preserve"> farms that are new to the project are identified.</w:t>
      </w:r>
    </w:p>
    <w:p w14:paraId="09102E84" w14:textId="4C23BCB5" w:rsidR="002F7498" w:rsidRPr="00502F78" w:rsidRDefault="002F7498" w:rsidP="00E000DE">
      <w:pPr>
        <w:pStyle w:val="Body"/>
      </w:pPr>
    </w:p>
    <w:p w14:paraId="4CD524EA" w14:textId="77777777" w:rsidR="00A40B90" w:rsidRPr="00502F78" w:rsidRDefault="00A40B90" w:rsidP="002F7498">
      <w:pPr>
        <w:pStyle w:val="Body"/>
        <w:sectPr w:rsidR="00A40B90" w:rsidRPr="00502F78" w:rsidSect="00C62940">
          <w:type w:val="continuous"/>
          <w:pgSz w:w="11900" w:h="16840" w:code="9"/>
          <w:pgMar w:top="567" w:right="851" w:bottom="851" w:left="851" w:header="709" w:footer="397" w:gutter="0"/>
          <w:cols w:num="2" w:space="708"/>
          <w:docGrid w:linePitch="360"/>
        </w:sectPr>
      </w:pPr>
    </w:p>
    <w:p w14:paraId="27F6103B" w14:textId="12C49285" w:rsidR="002F7498" w:rsidRDefault="002F7498" w:rsidP="002F7498">
      <w:pPr>
        <w:pStyle w:val="Body"/>
      </w:pPr>
      <w:r w:rsidRPr="00502F78">
        <w:t xml:space="preserve"> </w:t>
      </w:r>
    </w:p>
    <w:p w14:paraId="1A35BE61" w14:textId="77777777" w:rsidR="003656F9" w:rsidRPr="00502F78" w:rsidRDefault="003656F9" w:rsidP="002F7498">
      <w:pPr>
        <w:pStyle w:val="Body"/>
      </w:pPr>
    </w:p>
    <w:p w14:paraId="06B5C2F9" w14:textId="77777777" w:rsidR="003656F9" w:rsidRPr="00256A16" w:rsidRDefault="003656F9" w:rsidP="003656F9">
      <w:pPr>
        <w:pStyle w:val="Body"/>
        <w:rPr>
          <w:color w:val="4B7229"/>
          <w:sz w:val="24"/>
        </w:rPr>
      </w:pPr>
      <w:r w:rsidRPr="00256A16">
        <w:rPr>
          <w:color w:val="4B7229"/>
          <w:sz w:val="24"/>
        </w:rPr>
        <w:t>The presented averages should not be considered as the average for the dairy industry in each region</w:t>
      </w:r>
      <w:r>
        <w:rPr>
          <w:color w:val="4B7229"/>
          <w:sz w:val="24"/>
        </w:rPr>
        <w:t xml:space="preserve"> and one region should not be compared to another</w:t>
      </w:r>
      <w:r w:rsidRPr="00256A16">
        <w:rPr>
          <w:color w:val="4B7229"/>
          <w:sz w:val="24"/>
        </w:rPr>
        <w:t xml:space="preserve">. </w:t>
      </w:r>
    </w:p>
    <w:p w14:paraId="25D97E81" w14:textId="77777777" w:rsidR="0084763F" w:rsidRPr="00CB1870" w:rsidRDefault="0084763F">
      <w:pPr>
        <w:spacing w:after="0" w:line="240" w:lineRule="auto"/>
        <w:rPr>
          <w:b/>
          <w:bCs/>
          <w:color w:val="4C7329"/>
          <w:sz w:val="36"/>
          <w:highlight w:val="yellow"/>
        </w:rPr>
      </w:pPr>
      <w:r w:rsidRPr="00CB1870">
        <w:rPr>
          <w:highlight w:val="yellow"/>
        </w:rPr>
        <w:br w:type="page"/>
      </w:r>
    </w:p>
    <w:p w14:paraId="23D6D0E3" w14:textId="273E1B25" w:rsidR="002F7498" w:rsidRPr="004B2CBC" w:rsidRDefault="002F7498" w:rsidP="0079192B">
      <w:pPr>
        <w:pStyle w:val="Heading2"/>
      </w:pPr>
      <w:bookmarkStart w:id="9" w:name="_Toc53047191"/>
      <w:r w:rsidRPr="004B2CBC">
        <w:lastRenderedPageBreak/>
        <w:t xml:space="preserve">What’s new in </w:t>
      </w:r>
      <w:r w:rsidR="00A048B3" w:rsidRPr="004B2CBC">
        <w:t>20</w:t>
      </w:r>
      <w:r w:rsidR="00E44BF4" w:rsidRPr="004B2CBC">
        <w:t>19-20</w:t>
      </w:r>
      <w:bookmarkEnd w:id="9"/>
    </w:p>
    <w:p w14:paraId="5B15DA77" w14:textId="2A1847C3" w:rsidR="002F7498" w:rsidRPr="004B2CBC" w:rsidRDefault="002F7498" w:rsidP="002F7498">
      <w:pPr>
        <w:pStyle w:val="Body"/>
      </w:pPr>
      <w:r w:rsidRPr="004B2CBC">
        <w:rPr>
          <w:color w:val="4B7229"/>
          <w:sz w:val="24"/>
        </w:rPr>
        <w:t xml:space="preserve">The Dairy Farm Monitor Report for </w:t>
      </w:r>
      <w:r w:rsidR="00E44BF4" w:rsidRPr="004B2CBC">
        <w:rPr>
          <w:color w:val="4B7229"/>
          <w:sz w:val="24"/>
        </w:rPr>
        <w:t>2019-20</w:t>
      </w:r>
      <w:r w:rsidRPr="004B2CBC">
        <w:rPr>
          <w:color w:val="4B7229"/>
          <w:sz w:val="24"/>
        </w:rPr>
        <w:t xml:space="preserve"> includes </w:t>
      </w:r>
      <w:r w:rsidR="009B5E89" w:rsidRPr="004B2CBC">
        <w:rPr>
          <w:color w:val="4B7229"/>
          <w:sz w:val="24"/>
        </w:rPr>
        <w:t xml:space="preserve">several </w:t>
      </w:r>
      <w:r w:rsidRPr="004B2CBC">
        <w:rPr>
          <w:color w:val="4B7229"/>
          <w:sz w:val="24"/>
        </w:rPr>
        <w:t>changes from last year’s report.</w:t>
      </w:r>
      <w:r w:rsidRPr="004B2CBC">
        <w:t xml:space="preserve"> </w:t>
      </w:r>
    </w:p>
    <w:p w14:paraId="706AE231" w14:textId="77777777" w:rsidR="00A40B90" w:rsidRPr="004B2CBC" w:rsidRDefault="00A40B90" w:rsidP="002F7498">
      <w:pPr>
        <w:pStyle w:val="Body"/>
        <w:sectPr w:rsidR="00A40B90" w:rsidRPr="004B2CBC" w:rsidSect="00C62940">
          <w:type w:val="continuous"/>
          <w:pgSz w:w="11900" w:h="16840" w:code="9"/>
          <w:pgMar w:top="567" w:right="851" w:bottom="851" w:left="851" w:header="709" w:footer="397" w:gutter="0"/>
          <w:cols w:space="708"/>
          <w:docGrid w:linePitch="360"/>
        </w:sectPr>
      </w:pPr>
    </w:p>
    <w:p w14:paraId="34098936" w14:textId="67651ABA" w:rsidR="00F86101" w:rsidRDefault="00F86101" w:rsidP="00F86101">
      <w:pPr>
        <w:pStyle w:val="Body"/>
      </w:pPr>
      <w:r>
        <w:t xml:space="preserve">The </w:t>
      </w:r>
      <w:r w:rsidR="00EE2F64">
        <w:t>n</w:t>
      </w:r>
      <w:r>
        <w:t xml:space="preserve">umber of farms in </w:t>
      </w:r>
      <w:r w:rsidR="00EE2F64">
        <w:t>the North increased by five</w:t>
      </w:r>
      <w:r w:rsidR="00B07876">
        <w:t xml:space="preserve"> in 2019-20</w:t>
      </w:r>
      <w:r w:rsidR="00EE2F64">
        <w:t xml:space="preserve">, taking the total </w:t>
      </w:r>
      <w:r w:rsidR="00F44893">
        <w:t xml:space="preserve">in the region to 30 and across Victoria to 80. The increased </w:t>
      </w:r>
      <w:r w:rsidR="00EB516B">
        <w:t>sample size</w:t>
      </w:r>
      <w:r w:rsidR="00F44893">
        <w:t xml:space="preserve"> </w:t>
      </w:r>
      <w:r w:rsidR="005E353C">
        <w:t xml:space="preserve">in this region attempts to reflect the greater diversity in feeding systems </w:t>
      </w:r>
      <w:r w:rsidR="00AB0737">
        <w:t xml:space="preserve">as compared to other regions. </w:t>
      </w:r>
      <w:r w:rsidR="00853C9D">
        <w:t xml:space="preserve">The </w:t>
      </w:r>
      <w:r w:rsidR="00023D32">
        <w:t xml:space="preserve">additional farms recruited </w:t>
      </w:r>
      <w:r w:rsidR="00E056ED">
        <w:t>to the project are located i</w:t>
      </w:r>
      <w:r w:rsidR="00023D32">
        <w:t xml:space="preserve">n the Goulburn Murray Irrigation District (GMID). </w:t>
      </w:r>
    </w:p>
    <w:p w14:paraId="032853EF" w14:textId="33FBADE8" w:rsidR="009F48C5" w:rsidRDefault="009F48C5" w:rsidP="009F48C5">
      <w:pPr>
        <w:pStyle w:val="Body"/>
      </w:pPr>
      <w:r>
        <w:t xml:space="preserve">The appendix tables reporting the percent of total costs </w:t>
      </w:r>
      <w:r w:rsidR="00104EC0">
        <w:t xml:space="preserve">that were included in previous reports </w:t>
      </w:r>
      <w:r>
        <w:t xml:space="preserve">have been removed. This information can be sourced from DairyBase. </w:t>
      </w:r>
    </w:p>
    <w:p w14:paraId="3D28A515" w14:textId="77777777" w:rsidR="009F48C5" w:rsidRDefault="009F48C5" w:rsidP="009F48C5">
      <w:pPr>
        <w:pStyle w:val="Body"/>
      </w:pPr>
      <w:r>
        <w:t>The measure of inflation used to determine real prices for the historical analysis were sourced from the Reserve Bank of Australia and are the y</w:t>
      </w:r>
      <w:r w:rsidRPr="00884386">
        <w:t>ear-ended weighted median inflation</w:t>
      </w:r>
      <w:r>
        <w:t xml:space="preserve"> as at 30 June each financial year.</w:t>
      </w:r>
    </w:p>
    <w:p w14:paraId="08104469" w14:textId="76B319AF" w:rsidR="00577165" w:rsidRDefault="002644F2" w:rsidP="001F26C0">
      <w:pPr>
        <w:pStyle w:val="Body"/>
      </w:pPr>
      <w:r w:rsidRPr="002644F2">
        <w:t xml:space="preserve">The farm performance analysis generated through the project relies on objective estimates of </w:t>
      </w:r>
      <w:r w:rsidR="00577165">
        <w:t>market</w:t>
      </w:r>
      <w:r w:rsidRPr="002644F2">
        <w:t xml:space="preserve"> values on individual participant properties located across Victoria. </w:t>
      </w:r>
      <w:r w:rsidR="00262011" w:rsidRPr="002644F2">
        <w:t xml:space="preserve">The essential criteria in evaluating the </w:t>
      </w:r>
      <w:r w:rsidR="00B64877">
        <w:t xml:space="preserve">financial </w:t>
      </w:r>
      <w:r w:rsidR="00262011" w:rsidRPr="002644F2">
        <w:t xml:space="preserve">health of a business, in </w:t>
      </w:r>
      <w:r w:rsidR="00802ED0">
        <w:t>terms</w:t>
      </w:r>
      <w:r w:rsidR="00802ED0" w:rsidRPr="002644F2">
        <w:t xml:space="preserve"> </w:t>
      </w:r>
      <w:r w:rsidR="00262011" w:rsidRPr="002644F2">
        <w:t xml:space="preserve">of profit, is the nature and amount of total asset controlled. </w:t>
      </w:r>
      <w:r w:rsidR="00262011">
        <w:t xml:space="preserve">Changes to the handling of land, feed and water </w:t>
      </w:r>
      <w:r w:rsidR="00AF1BF5">
        <w:t xml:space="preserve">values </w:t>
      </w:r>
      <w:r w:rsidR="00262011">
        <w:t>in 2020 include</w:t>
      </w:r>
      <w:r w:rsidR="00657EBE">
        <w:t>:</w:t>
      </w:r>
    </w:p>
    <w:p w14:paraId="32EDDEA5" w14:textId="710A0841" w:rsidR="00AF1BF5" w:rsidRPr="00E669C0" w:rsidRDefault="00D65332" w:rsidP="00083582">
      <w:pPr>
        <w:pStyle w:val="Body"/>
        <w:numPr>
          <w:ilvl w:val="0"/>
          <w:numId w:val="21"/>
        </w:numPr>
      </w:pPr>
      <w:r w:rsidRPr="002644F2">
        <w:t xml:space="preserve">Regional </w:t>
      </w:r>
      <w:r w:rsidR="003200A3" w:rsidRPr="002644F2">
        <w:t xml:space="preserve">land values </w:t>
      </w:r>
      <w:r w:rsidR="00140423" w:rsidRPr="002644F2">
        <w:t xml:space="preserve">were compared with the Valuer General dataset </w:t>
      </w:r>
      <w:r w:rsidR="00140423" w:rsidRPr="0074321A">
        <w:t xml:space="preserve">to </w:t>
      </w:r>
      <w:r w:rsidR="00E55594" w:rsidRPr="0074321A">
        <w:t xml:space="preserve">validate and </w:t>
      </w:r>
      <w:r w:rsidR="00E55594" w:rsidRPr="00E669C0">
        <w:t>standardise land values among farms</w:t>
      </w:r>
      <w:r w:rsidR="007E795F" w:rsidRPr="00E669C0">
        <w:t xml:space="preserve"> in 2020</w:t>
      </w:r>
      <w:r w:rsidR="00E55594" w:rsidRPr="00E669C0">
        <w:t xml:space="preserve">. </w:t>
      </w:r>
      <w:r w:rsidR="007E795F" w:rsidRPr="00E669C0">
        <w:t xml:space="preserve">Adjustments were made subject to the review and validation of the </w:t>
      </w:r>
      <w:r w:rsidR="0074321A" w:rsidRPr="00E669C0">
        <w:t xml:space="preserve">data collection team. </w:t>
      </w:r>
    </w:p>
    <w:p w14:paraId="29CD8918" w14:textId="62D5D6A7" w:rsidR="00AF1BF5" w:rsidRPr="00E669C0" w:rsidRDefault="002C629E" w:rsidP="00083582">
      <w:pPr>
        <w:pStyle w:val="Body"/>
        <w:numPr>
          <w:ilvl w:val="0"/>
          <w:numId w:val="21"/>
        </w:numPr>
      </w:pPr>
      <w:r w:rsidRPr="00E669C0">
        <w:t xml:space="preserve">Standard values for homegrown feed </w:t>
      </w:r>
      <w:r w:rsidR="00AF1BF5" w:rsidRPr="00E669C0">
        <w:t>we</w:t>
      </w:r>
      <w:r w:rsidRPr="00E669C0">
        <w:t xml:space="preserve">re </w:t>
      </w:r>
      <w:r w:rsidR="007D2616" w:rsidRPr="00E669C0">
        <w:t xml:space="preserve">calculated as </w:t>
      </w:r>
      <w:r w:rsidR="00A0558B" w:rsidRPr="00E669C0">
        <w:t xml:space="preserve">a </w:t>
      </w:r>
      <w:r w:rsidR="003321D2" w:rsidRPr="00E669C0">
        <w:t xml:space="preserve">yearly average </w:t>
      </w:r>
      <w:r w:rsidR="007D2616" w:rsidRPr="00E669C0">
        <w:t xml:space="preserve">of </w:t>
      </w:r>
      <w:r w:rsidR="00A0558B" w:rsidRPr="00E669C0">
        <w:t xml:space="preserve">weekly </w:t>
      </w:r>
      <w:r w:rsidR="007D2616" w:rsidRPr="00E669C0">
        <w:t xml:space="preserve">market </w:t>
      </w:r>
      <w:r w:rsidR="00A0558B" w:rsidRPr="00E669C0">
        <w:t>prices</w:t>
      </w:r>
      <w:r w:rsidR="007D2616" w:rsidRPr="00E669C0">
        <w:t xml:space="preserve"> sourced</w:t>
      </w:r>
      <w:r w:rsidRPr="00E669C0">
        <w:t xml:space="preserve"> from Dairy Australia’s hay and grain report</w:t>
      </w:r>
      <w:r w:rsidR="007D2616" w:rsidRPr="00E669C0">
        <w:t>. Th</w:t>
      </w:r>
      <w:r w:rsidRPr="00E669C0">
        <w:t>is year a 20% discount was applied</w:t>
      </w:r>
      <w:r w:rsidR="007D2616" w:rsidRPr="00E669C0">
        <w:t xml:space="preserve"> to homegrown feed inventories to </w:t>
      </w:r>
      <w:r w:rsidR="003321D2" w:rsidRPr="00E669C0">
        <w:t xml:space="preserve">account for the </w:t>
      </w:r>
      <w:r w:rsidR="001F26C0" w:rsidRPr="00E669C0">
        <w:t>lower quality</w:t>
      </w:r>
      <w:r w:rsidR="00EB516B" w:rsidRPr="00EB516B">
        <w:t xml:space="preserve"> relative to bought feed. </w:t>
      </w:r>
      <w:r w:rsidR="001F26C0" w:rsidRPr="00E669C0">
        <w:t xml:space="preserve"> </w:t>
      </w:r>
    </w:p>
    <w:p w14:paraId="3684DEE4" w14:textId="0FB4B0DF" w:rsidR="001F26C0" w:rsidRPr="00E669C0" w:rsidRDefault="001F26C0" w:rsidP="00083582">
      <w:pPr>
        <w:pStyle w:val="Body"/>
        <w:numPr>
          <w:ilvl w:val="0"/>
          <w:numId w:val="21"/>
        </w:numPr>
      </w:pPr>
      <w:r w:rsidRPr="00E669C0">
        <w:t xml:space="preserve">Standard </w:t>
      </w:r>
      <w:r w:rsidR="001712F8">
        <w:t xml:space="preserve">opening </w:t>
      </w:r>
      <w:r w:rsidRPr="00E669C0">
        <w:t>value</w:t>
      </w:r>
      <w:r w:rsidR="00AF1BF5" w:rsidRPr="00E669C0">
        <w:t>s</w:t>
      </w:r>
      <w:r w:rsidRPr="00E669C0">
        <w:t xml:space="preserve"> </w:t>
      </w:r>
      <w:r w:rsidR="00AF1BF5" w:rsidRPr="00E669C0">
        <w:t xml:space="preserve">for </w:t>
      </w:r>
      <w:r w:rsidR="009901B1">
        <w:t xml:space="preserve">allocation water </w:t>
      </w:r>
      <w:r w:rsidR="00AF1BF5" w:rsidRPr="00E669C0">
        <w:t xml:space="preserve">and </w:t>
      </w:r>
      <w:r w:rsidR="00B8054F" w:rsidRPr="00E669C0">
        <w:t>high and low reliability</w:t>
      </w:r>
      <w:r w:rsidRPr="00E669C0">
        <w:t xml:space="preserve"> water </w:t>
      </w:r>
      <w:r w:rsidR="00B8054F" w:rsidRPr="00E669C0">
        <w:t xml:space="preserve">shares were </w:t>
      </w:r>
      <w:r w:rsidR="00EB516B">
        <w:t>derived</w:t>
      </w:r>
      <w:r w:rsidR="00B8054F" w:rsidRPr="00E669C0">
        <w:t xml:space="preserve"> from the</w:t>
      </w:r>
      <w:r w:rsidRPr="00E669C0">
        <w:t xml:space="preserve"> trading zone </w:t>
      </w:r>
      <w:r w:rsidR="00EB516B">
        <w:t>prices</w:t>
      </w:r>
      <w:r w:rsidRPr="00E669C0">
        <w:t xml:space="preserve"> where the farm is located</w:t>
      </w:r>
      <w:r w:rsidR="00B8054F" w:rsidRPr="00E669C0">
        <w:t xml:space="preserve">, rather than a weighted average of </w:t>
      </w:r>
      <w:r w:rsidR="00E669C0" w:rsidRPr="00E669C0">
        <w:t>the trading zones</w:t>
      </w:r>
      <w:r w:rsidR="009901B1">
        <w:t xml:space="preserve"> in northern Victoria</w:t>
      </w:r>
      <w:r w:rsidR="00E669C0" w:rsidRPr="00E669C0">
        <w:t xml:space="preserve">. </w:t>
      </w:r>
      <w:r w:rsidR="001712F8">
        <w:t xml:space="preserve">Standard closing values were calculated as weighted average of standard opening values and </w:t>
      </w:r>
      <w:r w:rsidR="00083582">
        <w:t xml:space="preserve">the farm’s </w:t>
      </w:r>
      <w:r w:rsidR="00C858F4">
        <w:t>purchases and/or sales</w:t>
      </w:r>
      <w:r w:rsidR="00083582">
        <w:t>, if applicable</w:t>
      </w:r>
      <w:r w:rsidR="001712F8">
        <w:t>.</w:t>
      </w:r>
    </w:p>
    <w:p w14:paraId="2DA9571B" w14:textId="546206BD" w:rsidR="009F48C5" w:rsidRPr="004B2CBC" w:rsidRDefault="009F48C5" w:rsidP="000F6031">
      <w:pPr>
        <w:pStyle w:val="Body"/>
        <w:ind w:left="360"/>
        <w:sectPr w:rsidR="009F48C5" w:rsidRPr="004B2CBC" w:rsidSect="00C62940">
          <w:type w:val="continuous"/>
          <w:pgSz w:w="11900" w:h="16840" w:code="9"/>
          <w:pgMar w:top="567" w:right="851" w:bottom="851" w:left="851" w:header="709" w:footer="397" w:gutter="0"/>
          <w:cols w:num="2" w:space="708"/>
          <w:docGrid w:linePitch="360"/>
        </w:sectPr>
      </w:pPr>
    </w:p>
    <w:p w14:paraId="547F799A" w14:textId="77777777" w:rsidR="002F7498" w:rsidRPr="004B2CBC" w:rsidRDefault="002F7498" w:rsidP="002F7498">
      <w:pPr>
        <w:pStyle w:val="Body"/>
      </w:pPr>
      <w:r w:rsidRPr="004B2CBC">
        <w:t xml:space="preserve"> </w:t>
      </w:r>
    </w:p>
    <w:p w14:paraId="3968FE22" w14:textId="77777777" w:rsidR="002F7498" w:rsidRPr="004B2CBC" w:rsidRDefault="002F7498" w:rsidP="002F7498">
      <w:pPr>
        <w:pStyle w:val="Body"/>
      </w:pPr>
      <w:r w:rsidRPr="004B2CBC">
        <w:t xml:space="preserve"> </w:t>
      </w:r>
    </w:p>
    <w:p w14:paraId="0BEA3B7E" w14:textId="77777777" w:rsidR="002F7498" w:rsidRPr="004B2CBC" w:rsidRDefault="002F7498" w:rsidP="002F7498">
      <w:pPr>
        <w:pStyle w:val="Body"/>
      </w:pPr>
      <w:r w:rsidRPr="004B2CBC">
        <w:t xml:space="preserve"> </w:t>
      </w:r>
    </w:p>
    <w:p w14:paraId="33F8FBC9" w14:textId="3DA32BD5" w:rsidR="002F7498" w:rsidRPr="004B2CBC" w:rsidRDefault="00AF6992" w:rsidP="002F7498">
      <w:pPr>
        <w:pStyle w:val="Body"/>
        <w:rPr>
          <w:color w:val="4B7229"/>
          <w:sz w:val="24"/>
        </w:rPr>
      </w:pPr>
      <w:r>
        <w:rPr>
          <w:color w:val="4B7229"/>
          <w:sz w:val="24"/>
        </w:rPr>
        <w:t xml:space="preserve">View previous reports on </w:t>
      </w:r>
      <w:r w:rsidR="00E3491A">
        <w:rPr>
          <w:color w:val="4B7229"/>
          <w:sz w:val="24"/>
        </w:rPr>
        <w:t>the project website</w:t>
      </w:r>
      <w:r w:rsidR="002F7498" w:rsidRPr="004B2CBC">
        <w:rPr>
          <w:color w:val="4B7229"/>
          <w:sz w:val="24"/>
        </w:rPr>
        <w:t xml:space="preserve">: </w:t>
      </w:r>
      <w:r w:rsidR="006007ED">
        <w:rPr>
          <w:color w:val="4B7229"/>
          <w:sz w:val="24"/>
        </w:rPr>
        <w:br/>
      </w:r>
      <w:r w:rsidR="006007ED">
        <w:rPr>
          <w:color w:val="4B7229"/>
          <w:sz w:val="24"/>
        </w:rPr>
        <w:br/>
      </w:r>
      <w:r w:rsidR="002F7498" w:rsidRPr="004B2CBC">
        <w:rPr>
          <w:color w:val="4B7229"/>
          <w:sz w:val="24"/>
        </w:rPr>
        <w:t>http://www.agriculture.vic.gov.au/dairyfarmmonitor or</w:t>
      </w:r>
    </w:p>
    <w:p w14:paraId="71E00B88" w14:textId="77777777" w:rsidR="002F7498" w:rsidRPr="004B2CBC" w:rsidRDefault="00471748" w:rsidP="002F7498">
      <w:pPr>
        <w:pStyle w:val="Body"/>
        <w:rPr>
          <w:color w:val="4B7229"/>
          <w:sz w:val="24"/>
        </w:rPr>
      </w:pPr>
      <w:hyperlink r:id="rId22" w:history="1">
        <w:r w:rsidR="00185910" w:rsidRPr="004B2CBC">
          <w:rPr>
            <w:color w:val="4B7229"/>
            <w:sz w:val="24"/>
          </w:rPr>
          <w:t>http://www.dairyaustralia.com.au/dairyfarmmonitor</w:t>
        </w:r>
      </w:hyperlink>
    </w:p>
    <w:p w14:paraId="3B27657B" w14:textId="77777777" w:rsidR="00185910" w:rsidRPr="00CB1870" w:rsidRDefault="00185910" w:rsidP="002F7498">
      <w:pPr>
        <w:pStyle w:val="Body"/>
        <w:rPr>
          <w:highlight w:val="yellow"/>
        </w:rPr>
      </w:pPr>
    </w:p>
    <w:p w14:paraId="716CE9EF" w14:textId="77777777" w:rsidR="00185910" w:rsidRPr="00CB1870" w:rsidRDefault="00185910" w:rsidP="002F7498">
      <w:pPr>
        <w:pStyle w:val="Body"/>
        <w:rPr>
          <w:highlight w:val="yellow"/>
        </w:rPr>
      </w:pPr>
    </w:p>
    <w:p w14:paraId="7A577640" w14:textId="77777777" w:rsidR="00185910" w:rsidRPr="00CB1870" w:rsidRDefault="00185910" w:rsidP="002F7498">
      <w:pPr>
        <w:pStyle w:val="Body"/>
        <w:rPr>
          <w:highlight w:val="yellow"/>
        </w:rPr>
      </w:pPr>
    </w:p>
    <w:p w14:paraId="08605BFB" w14:textId="77777777" w:rsidR="00185910" w:rsidRPr="00CB1870" w:rsidRDefault="00185910" w:rsidP="002F7498">
      <w:pPr>
        <w:pStyle w:val="Body"/>
        <w:rPr>
          <w:highlight w:val="yellow"/>
        </w:rPr>
      </w:pPr>
    </w:p>
    <w:p w14:paraId="73B560DB" w14:textId="77777777" w:rsidR="00185910" w:rsidRPr="00CB1870" w:rsidRDefault="00185910" w:rsidP="002F7498">
      <w:pPr>
        <w:pStyle w:val="Body"/>
        <w:rPr>
          <w:highlight w:val="yellow"/>
        </w:rPr>
      </w:pPr>
    </w:p>
    <w:p w14:paraId="1051A600" w14:textId="77777777" w:rsidR="00185910" w:rsidRPr="00CB1870" w:rsidRDefault="00185910" w:rsidP="002F7498">
      <w:pPr>
        <w:pStyle w:val="Body"/>
        <w:rPr>
          <w:highlight w:val="yellow"/>
        </w:rPr>
      </w:pPr>
    </w:p>
    <w:p w14:paraId="739D60F5" w14:textId="77777777" w:rsidR="00185910" w:rsidRPr="00CB1870" w:rsidRDefault="00185910" w:rsidP="002F7498">
      <w:pPr>
        <w:pStyle w:val="Body"/>
        <w:rPr>
          <w:highlight w:val="yellow"/>
        </w:rPr>
      </w:pPr>
    </w:p>
    <w:p w14:paraId="779D81D9" w14:textId="77777777" w:rsidR="00E000DE" w:rsidRPr="00CB1870" w:rsidRDefault="00E000DE" w:rsidP="00E000DE">
      <w:pPr>
        <w:pStyle w:val="Heading1"/>
        <w:rPr>
          <w:highlight w:val="yellow"/>
        </w:rPr>
      </w:pPr>
    </w:p>
    <w:p w14:paraId="708B62EE" w14:textId="77777777" w:rsidR="00E000DE" w:rsidRPr="00CB1870" w:rsidRDefault="00E000DE" w:rsidP="00E000DE">
      <w:pPr>
        <w:pStyle w:val="Heading1"/>
        <w:rPr>
          <w:highlight w:val="yellow"/>
        </w:rPr>
      </w:pPr>
    </w:p>
    <w:p w14:paraId="2E5F4377" w14:textId="77777777" w:rsidR="00A40B90" w:rsidRPr="00CB1870" w:rsidRDefault="00A40B90">
      <w:pPr>
        <w:spacing w:after="0" w:line="240" w:lineRule="auto"/>
        <w:rPr>
          <w:b/>
          <w:bCs/>
          <w:color w:val="4C7329"/>
          <w:sz w:val="36"/>
          <w:highlight w:val="yellow"/>
        </w:rPr>
      </w:pPr>
      <w:r w:rsidRPr="00CB1870">
        <w:rPr>
          <w:highlight w:val="yellow"/>
        </w:rPr>
        <w:br w:type="page"/>
      </w:r>
    </w:p>
    <w:p w14:paraId="17AC0194" w14:textId="7CC15DDB" w:rsidR="00DE6E7F" w:rsidRPr="00C3414E" w:rsidRDefault="00C3414E" w:rsidP="00C3414E">
      <w:pPr>
        <w:pStyle w:val="Heading1"/>
        <w:numPr>
          <w:ilvl w:val="0"/>
          <w:numId w:val="25"/>
        </w:numPr>
      </w:pPr>
      <w:bookmarkStart w:id="10" w:name="_Toc53047192"/>
      <w:r w:rsidRPr="00C3414E">
        <w:lastRenderedPageBreak/>
        <w:t>Summary</w:t>
      </w:r>
      <w:bookmarkEnd w:id="10"/>
    </w:p>
    <w:p w14:paraId="3CC539F9" w14:textId="7B19F402" w:rsidR="00DE6E7F" w:rsidRPr="00CB1870" w:rsidRDefault="00DE6E7F" w:rsidP="00DE6E7F">
      <w:pPr>
        <w:rPr>
          <w:color w:val="4C7329"/>
          <w:sz w:val="36"/>
          <w:highlight w:val="yellow"/>
        </w:rPr>
      </w:pPr>
      <w:r w:rsidRPr="00CB1870">
        <w:rPr>
          <w:highlight w:val="yellow"/>
        </w:rPr>
        <w:br w:type="page"/>
      </w:r>
    </w:p>
    <w:p w14:paraId="343FB37F" w14:textId="1947B383" w:rsidR="00C3414E" w:rsidRPr="001943DD" w:rsidRDefault="00C3414E" w:rsidP="001943DD">
      <w:pPr>
        <w:rPr>
          <w:highlight w:val="yellow"/>
        </w:rPr>
        <w:sectPr w:rsidR="00C3414E" w:rsidRPr="001943DD" w:rsidSect="00C62940">
          <w:type w:val="continuous"/>
          <w:pgSz w:w="11900" w:h="16840" w:code="9"/>
          <w:pgMar w:top="567" w:right="851" w:bottom="851" w:left="851" w:header="709" w:footer="397" w:gutter="0"/>
          <w:cols w:space="708"/>
          <w:docGrid w:linePitch="360"/>
        </w:sectPr>
      </w:pPr>
    </w:p>
    <w:p w14:paraId="0AD5E9E1" w14:textId="29A0C495" w:rsidR="00185910" w:rsidRPr="006007ED" w:rsidRDefault="00185910" w:rsidP="0079192B">
      <w:pPr>
        <w:pStyle w:val="Heading2"/>
      </w:pPr>
      <w:bookmarkStart w:id="11" w:name="_Toc53043032"/>
      <w:bookmarkStart w:id="12" w:name="_Toc53046783"/>
      <w:bookmarkStart w:id="13" w:name="_Toc53046957"/>
      <w:bookmarkStart w:id="14" w:name="_Toc53047038"/>
      <w:bookmarkStart w:id="15" w:name="_Toc53047110"/>
      <w:bookmarkStart w:id="16" w:name="_Toc53047193"/>
      <w:r w:rsidRPr="006007ED">
        <w:lastRenderedPageBreak/>
        <w:t>Summary</w:t>
      </w:r>
      <w:bookmarkEnd w:id="11"/>
      <w:bookmarkEnd w:id="12"/>
      <w:bookmarkEnd w:id="13"/>
      <w:bookmarkEnd w:id="14"/>
      <w:bookmarkEnd w:id="15"/>
      <w:bookmarkEnd w:id="16"/>
    </w:p>
    <w:p w14:paraId="1DCB8F7D" w14:textId="292D0EF3" w:rsidR="00BF3E70" w:rsidRDefault="00847EC9" w:rsidP="00D47967">
      <w:pPr>
        <w:spacing w:after="0" w:line="230" w:lineRule="auto"/>
        <w:ind w:left="10" w:hanging="10"/>
        <w:rPr>
          <w:rFonts w:eastAsiaTheme="minorEastAsia" w:cstheme="minorBidi"/>
          <w:color w:val="4B7229"/>
          <w:sz w:val="22"/>
          <w:szCs w:val="22"/>
          <w:lang w:eastAsia="en-AU"/>
        </w:rPr>
      </w:pPr>
      <w:r w:rsidRPr="00D3766D">
        <w:rPr>
          <w:rFonts w:eastAsiaTheme="minorEastAsia" w:cstheme="minorBidi"/>
          <w:color w:val="4B7229"/>
          <w:sz w:val="22"/>
          <w:szCs w:val="22"/>
          <w:lang w:eastAsia="en-AU"/>
        </w:rPr>
        <w:t>A challenging first six months of 2019-20</w:t>
      </w:r>
      <w:r w:rsidR="009A3FCD" w:rsidRPr="00D3766D">
        <w:rPr>
          <w:rFonts w:eastAsiaTheme="minorEastAsia" w:cstheme="minorBidi"/>
          <w:color w:val="4B7229"/>
          <w:sz w:val="22"/>
          <w:szCs w:val="22"/>
          <w:lang w:eastAsia="en-AU"/>
        </w:rPr>
        <w:t xml:space="preserve"> </w:t>
      </w:r>
      <w:r w:rsidR="00BD795E" w:rsidRPr="00D3766D">
        <w:rPr>
          <w:rFonts w:eastAsiaTheme="minorEastAsia" w:cstheme="minorBidi"/>
          <w:color w:val="4B7229"/>
          <w:sz w:val="22"/>
          <w:szCs w:val="22"/>
          <w:lang w:eastAsia="en-AU"/>
        </w:rPr>
        <w:t>preceded</w:t>
      </w:r>
      <w:r w:rsidR="00755D19" w:rsidRPr="00D3766D">
        <w:rPr>
          <w:rFonts w:eastAsiaTheme="minorEastAsia" w:cstheme="minorBidi"/>
          <w:color w:val="4B7229"/>
          <w:sz w:val="22"/>
          <w:szCs w:val="22"/>
          <w:lang w:eastAsia="en-AU"/>
        </w:rPr>
        <w:t xml:space="preserve"> </w:t>
      </w:r>
      <w:r w:rsidR="00194B98">
        <w:rPr>
          <w:rFonts w:eastAsiaTheme="minorEastAsia" w:cstheme="minorBidi"/>
          <w:color w:val="4B7229"/>
          <w:sz w:val="22"/>
          <w:szCs w:val="22"/>
          <w:lang w:eastAsia="en-AU"/>
        </w:rPr>
        <w:t>improved</w:t>
      </w:r>
      <w:r w:rsidR="00017B99">
        <w:rPr>
          <w:rFonts w:eastAsiaTheme="minorEastAsia" w:cstheme="minorBidi"/>
          <w:color w:val="4B7229"/>
          <w:sz w:val="22"/>
          <w:szCs w:val="22"/>
          <w:lang w:eastAsia="en-AU"/>
        </w:rPr>
        <w:t xml:space="preserve"> </w:t>
      </w:r>
      <w:r w:rsidR="00A10741">
        <w:rPr>
          <w:rFonts w:eastAsiaTheme="minorEastAsia" w:cstheme="minorBidi"/>
          <w:color w:val="4B7229"/>
          <w:sz w:val="22"/>
          <w:szCs w:val="22"/>
          <w:lang w:eastAsia="en-AU"/>
        </w:rPr>
        <w:t xml:space="preserve">seasonal and business </w:t>
      </w:r>
      <w:r w:rsidR="005F06C7" w:rsidRPr="00D3766D">
        <w:rPr>
          <w:rFonts w:eastAsiaTheme="minorEastAsia" w:cstheme="minorBidi"/>
          <w:color w:val="4B7229"/>
          <w:sz w:val="22"/>
          <w:szCs w:val="22"/>
          <w:lang w:eastAsia="en-AU"/>
        </w:rPr>
        <w:t>conditions</w:t>
      </w:r>
      <w:r w:rsidR="00C97E3D">
        <w:rPr>
          <w:rFonts w:eastAsiaTheme="minorEastAsia" w:cstheme="minorBidi"/>
          <w:color w:val="4B7229"/>
          <w:sz w:val="22"/>
          <w:szCs w:val="22"/>
          <w:lang w:eastAsia="en-AU"/>
        </w:rPr>
        <w:t xml:space="preserve"> in the second half of the year to</w:t>
      </w:r>
      <w:r w:rsidR="005F06C7" w:rsidRPr="00D3766D">
        <w:rPr>
          <w:rFonts w:eastAsiaTheme="minorEastAsia" w:cstheme="minorBidi"/>
          <w:color w:val="4B7229"/>
          <w:sz w:val="22"/>
          <w:szCs w:val="22"/>
          <w:lang w:eastAsia="en-AU"/>
        </w:rPr>
        <w:t xml:space="preserve"> </w:t>
      </w:r>
      <w:r w:rsidR="00017B99">
        <w:rPr>
          <w:rFonts w:eastAsiaTheme="minorEastAsia" w:cstheme="minorBidi"/>
          <w:color w:val="4B7229"/>
          <w:sz w:val="22"/>
          <w:szCs w:val="22"/>
          <w:lang w:eastAsia="en-AU"/>
        </w:rPr>
        <w:t xml:space="preserve">lift </w:t>
      </w:r>
      <w:r w:rsidR="00495AC8" w:rsidRPr="00D3766D">
        <w:rPr>
          <w:rFonts w:eastAsiaTheme="minorEastAsia" w:cstheme="minorBidi"/>
          <w:color w:val="4B7229"/>
          <w:sz w:val="22"/>
          <w:szCs w:val="22"/>
          <w:lang w:eastAsia="en-AU"/>
        </w:rPr>
        <w:t xml:space="preserve">performance </w:t>
      </w:r>
      <w:r w:rsidR="00153A48" w:rsidRPr="00D3766D">
        <w:rPr>
          <w:rFonts w:eastAsiaTheme="minorEastAsia" w:cstheme="minorBidi"/>
          <w:color w:val="4B7229"/>
          <w:sz w:val="22"/>
          <w:szCs w:val="22"/>
          <w:lang w:eastAsia="en-AU"/>
        </w:rPr>
        <w:t xml:space="preserve">across </w:t>
      </w:r>
      <w:r w:rsidR="007D1080" w:rsidRPr="00D3766D">
        <w:rPr>
          <w:rFonts w:eastAsiaTheme="minorEastAsia" w:cstheme="minorBidi"/>
          <w:color w:val="4B7229"/>
          <w:sz w:val="22"/>
          <w:szCs w:val="22"/>
          <w:lang w:eastAsia="en-AU"/>
        </w:rPr>
        <w:t>Victoria</w:t>
      </w:r>
      <w:r w:rsidR="00017B99">
        <w:rPr>
          <w:rFonts w:eastAsiaTheme="minorEastAsia" w:cstheme="minorBidi"/>
          <w:color w:val="4B7229"/>
          <w:sz w:val="22"/>
          <w:szCs w:val="22"/>
          <w:lang w:eastAsia="en-AU"/>
        </w:rPr>
        <w:t>’s</w:t>
      </w:r>
      <w:r w:rsidR="007D1080" w:rsidRPr="00D3766D">
        <w:rPr>
          <w:rFonts w:eastAsiaTheme="minorEastAsia" w:cstheme="minorBidi"/>
          <w:color w:val="4B7229"/>
          <w:sz w:val="22"/>
          <w:szCs w:val="22"/>
          <w:lang w:eastAsia="en-AU"/>
        </w:rPr>
        <w:t xml:space="preserve"> dairy </w:t>
      </w:r>
      <w:r w:rsidR="001E02E9" w:rsidRPr="00D3766D">
        <w:rPr>
          <w:rFonts w:eastAsiaTheme="minorEastAsia" w:cstheme="minorBidi"/>
          <w:color w:val="4B7229"/>
          <w:sz w:val="22"/>
          <w:szCs w:val="22"/>
          <w:lang w:eastAsia="en-AU"/>
        </w:rPr>
        <w:t>regions</w:t>
      </w:r>
      <w:r w:rsidR="00762F01">
        <w:rPr>
          <w:rFonts w:eastAsiaTheme="minorEastAsia" w:cstheme="minorBidi"/>
          <w:color w:val="4B7229"/>
          <w:sz w:val="22"/>
          <w:szCs w:val="22"/>
          <w:lang w:eastAsia="en-AU"/>
        </w:rPr>
        <w:t xml:space="preserve"> compared to the previous year</w:t>
      </w:r>
      <w:r w:rsidR="001E02E9" w:rsidRPr="00D3766D">
        <w:rPr>
          <w:rFonts w:eastAsiaTheme="minorEastAsia" w:cstheme="minorBidi"/>
          <w:color w:val="4B7229"/>
          <w:sz w:val="22"/>
          <w:szCs w:val="22"/>
          <w:lang w:eastAsia="en-AU"/>
        </w:rPr>
        <w:t xml:space="preserve">. </w:t>
      </w:r>
      <w:r w:rsidR="004E609C">
        <w:rPr>
          <w:rFonts w:eastAsiaTheme="minorEastAsia" w:cstheme="minorBidi"/>
          <w:color w:val="4B7229"/>
          <w:sz w:val="22"/>
          <w:szCs w:val="22"/>
          <w:lang w:eastAsia="en-AU"/>
        </w:rPr>
        <w:t>F</w:t>
      </w:r>
      <w:r w:rsidR="000D74F5">
        <w:rPr>
          <w:rFonts w:eastAsiaTheme="minorEastAsia" w:cstheme="minorBidi"/>
          <w:color w:val="4B7229"/>
          <w:sz w:val="22"/>
          <w:szCs w:val="22"/>
          <w:lang w:eastAsia="en-AU"/>
        </w:rPr>
        <w:t xml:space="preserve">arms </w:t>
      </w:r>
      <w:r w:rsidR="00961079">
        <w:rPr>
          <w:rFonts w:eastAsiaTheme="minorEastAsia" w:cstheme="minorBidi"/>
          <w:color w:val="4B7229"/>
          <w:sz w:val="22"/>
          <w:szCs w:val="22"/>
          <w:lang w:eastAsia="en-AU"/>
        </w:rPr>
        <w:t xml:space="preserve">were able to </w:t>
      </w:r>
      <w:r w:rsidR="000D74F5">
        <w:rPr>
          <w:rFonts w:eastAsiaTheme="minorEastAsia" w:cstheme="minorBidi"/>
          <w:color w:val="4B7229"/>
          <w:sz w:val="22"/>
          <w:szCs w:val="22"/>
          <w:lang w:eastAsia="en-AU"/>
        </w:rPr>
        <w:t xml:space="preserve">lower their costs and with a 17% </w:t>
      </w:r>
      <w:r w:rsidR="00B8458A">
        <w:rPr>
          <w:rFonts w:eastAsiaTheme="minorEastAsia" w:cstheme="minorBidi"/>
          <w:color w:val="4B7229"/>
          <w:sz w:val="22"/>
          <w:szCs w:val="22"/>
          <w:lang w:eastAsia="en-AU"/>
        </w:rPr>
        <w:t>improvement</w:t>
      </w:r>
      <w:r w:rsidR="000D74F5">
        <w:rPr>
          <w:rFonts w:eastAsiaTheme="minorEastAsia" w:cstheme="minorBidi"/>
          <w:color w:val="4B7229"/>
          <w:sz w:val="22"/>
          <w:szCs w:val="22"/>
          <w:lang w:eastAsia="en-AU"/>
        </w:rPr>
        <w:t xml:space="preserve"> in </w:t>
      </w:r>
      <w:r w:rsidR="00DE0A64">
        <w:rPr>
          <w:rFonts w:eastAsiaTheme="minorEastAsia" w:cstheme="minorBidi"/>
          <w:color w:val="4B7229"/>
          <w:sz w:val="22"/>
          <w:szCs w:val="22"/>
          <w:lang w:eastAsia="en-AU"/>
        </w:rPr>
        <w:t>milk price</w:t>
      </w:r>
      <w:r w:rsidR="000D74F5">
        <w:rPr>
          <w:rFonts w:eastAsiaTheme="minorEastAsia" w:cstheme="minorBidi"/>
          <w:color w:val="4B7229"/>
          <w:sz w:val="22"/>
          <w:szCs w:val="22"/>
          <w:lang w:eastAsia="en-AU"/>
        </w:rPr>
        <w:t xml:space="preserve">, </w:t>
      </w:r>
      <w:r w:rsidR="00743BBB">
        <w:rPr>
          <w:rFonts w:eastAsiaTheme="minorEastAsia" w:cstheme="minorBidi"/>
          <w:color w:val="4B7229"/>
          <w:sz w:val="22"/>
          <w:szCs w:val="22"/>
          <w:lang w:eastAsia="en-AU"/>
        </w:rPr>
        <w:t xml:space="preserve">average </w:t>
      </w:r>
      <w:r w:rsidR="00775123">
        <w:rPr>
          <w:rFonts w:eastAsiaTheme="minorEastAsia" w:cstheme="minorBidi"/>
          <w:color w:val="4B7229"/>
          <w:sz w:val="22"/>
          <w:szCs w:val="22"/>
          <w:lang w:eastAsia="en-AU"/>
        </w:rPr>
        <w:t>earni</w:t>
      </w:r>
      <w:r w:rsidR="00EE1BD3">
        <w:rPr>
          <w:rFonts w:eastAsiaTheme="minorEastAsia" w:cstheme="minorBidi"/>
          <w:color w:val="4B7229"/>
          <w:sz w:val="22"/>
          <w:szCs w:val="22"/>
          <w:lang w:eastAsia="en-AU"/>
        </w:rPr>
        <w:t>ngs before interest and tax increased to $346,000</w:t>
      </w:r>
      <w:r w:rsidR="005149DC">
        <w:rPr>
          <w:rFonts w:eastAsiaTheme="minorEastAsia" w:cstheme="minorBidi"/>
          <w:color w:val="4B7229"/>
          <w:sz w:val="22"/>
          <w:szCs w:val="22"/>
          <w:lang w:eastAsia="en-AU"/>
        </w:rPr>
        <w:t xml:space="preserve"> ($1.68</w:t>
      </w:r>
      <w:r w:rsidR="00454108">
        <w:rPr>
          <w:rFonts w:eastAsiaTheme="minorEastAsia" w:cstheme="minorBidi"/>
          <w:color w:val="4B7229"/>
          <w:sz w:val="22"/>
          <w:szCs w:val="22"/>
          <w:lang w:eastAsia="en-AU"/>
        </w:rPr>
        <w:t>/kg MS)</w:t>
      </w:r>
      <w:r w:rsidR="00773486">
        <w:rPr>
          <w:rFonts w:eastAsiaTheme="minorEastAsia" w:cstheme="minorBidi"/>
          <w:color w:val="4B7229"/>
          <w:sz w:val="22"/>
          <w:szCs w:val="22"/>
          <w:lang w:eastAsia="en-AU"/>
        </w:rPr>
        <w:t>.</w:t>
      </w:r>
      <w:r w:rsidR="00BF3E70">
        <w:rPr>
          <w:rFonts w:eastAsiaTheme="minorEastAsia" w:cstheme="minorBidi"/>
          <w:color w:val="4B7229"/>
          <w:sz w:val="22"/>
          <w:szCs w:val="22"/>
          <w:lang w:eastAsia="en-AU"/>
        </w:rPr>
        <w:t xml:space="preserve"> </w:t>
      </w:r>
    </w:p>
    <w:p w14:paraId="002E5DCD" w14:textId="77777777" w:rsidR="00BF3E70" w:rsidRDefault="00BF3E70" w:rsidP="00D47967">
      <w:pPr>
        <w:spacing w:after="0" w:line="230" w:lineRule="auto"/>
        <w:ind w:left="10" w:hanging="10"/>
        <w:rPr>
          <w:rFonts w:eastAsiaTheme="minorEastAsia" w:cstheme="minorBidi"/>
          <w:color w:val="4B7229"/>
          <w:sz w:val="22"/>
          <w:szCs w:val="22"/>
          <w:lang w:eastAsia="en-AU"/>
        </w:rPr>
      </w:pPr>
    </w:p>
    <w:p w14:paraId="0FFFDAEB" w14:textId="77777777" w:rsidR="0084763F" w:rsidRPr="00CB1870" w:rsidRDefault="0084763F" w:rsidP="00185910">
      <w:pPr>
        <w:pStyle w:val="Body"/>
        <w:rPr>
          <w:highlight w:val="yellow"/>
        </w:rPr>
        <w:sectPr w:rsidR="0084763F" w:rsidRPr="00CB1870" w:rsidSect="00C62940">
          <w:type w:val="continuous"/>
          <w:pgSz w:w="11900" w:h="16840" w:code="9"/>
          <w:pgMar w:top="567" w:right="851" w:bottom="851" w:left="851" w:header="709" w:footer="397" w:gutter="0"/>
          <w:cols w:space="708"/>
          <w:docGrid w:linePitch="360"/>
        </w:sectPr>
      </w:pPr>
    </w:p>
    <w:p w14:paraId="27BA3A0C" w14:textId="5CD59D8E" w:rsidR="006571D6" w:rsidRPr="00A729ED" w:rsidRDefault="006571D6" w:rsidP="00A729ED">
      <w:pPr>
        <w:pStyle w:val="Heading2"/>
        <w:rPr>
          <w:b w:val="0"/>
          <w:bCs/>
          <w:sz w:val="16"/>
          <w:szCs w:val="16"/>
          <w:lang w:eastAsia="en-AU"/>
        </w:rPr>
      </w:pPr>
      <w:bookmarkStart w:id="17" w:name="_Toc53047039"/>
      <w:bookmarkStart w:id="18" w:name="_Toc53047111"/>
      <w:bookmarkStart w:id="19" w:name="_Toc53047194"/>
      <w:r w:rsidRPr="00A729ED">
        <w:rPr>
          <w:b w:val="0"/>
          <w:bCs/>
          <w:sz w:val="16"/>
          <w:szCs w:val="16"/>
          <w:lang w:eastAsia="en-AU"/>
        </w:rPr>
        <w:t>Victoria overview</w:t>
      </w:r>
      <w:bookmarkEnd w:id="17"/>
      <w:bookmarkEnd w:id="18"/>
      <w:bookmarkEnd w:id="19"/>
    </w:p>
    <w:p w14:paraId="57CADA2F" w14:textId="053632B5" w:rsidR="005549F5" w:rsidRPr="001C1B06" w:rsidRDefault="00FC1B8A" w:rsidP="00541D80">
      <w:pPr>
        <w:pStyle w:val="Body"/>
        <w:rPr>
          <w:sz w:val="15"/>
          <w:szCs w:val="15"/>
        </w:rPr>
      </w:pPr>
      <w:r w:rsidRPr="001C1B06">
        <w:rPr>
          <w:sz w:val="15"/>
          <w:szCs w:val="15"/>
        </w:rPr>
        <w:t>I</w:t>
      </w:r>
      <w:r w:rsidR="008F4F22" w:rsidRPr="001C1B06">
        <w:rPr>
          <w:sz w:val="15"/>
          <w:szCs w:val="15"/>
        </w:rPr>
        <w:t>n</w:t>
      </w:r>
      <w:r w:rsidR="00ED4B6F" w:rsidRPr="001C1B06">
        <w:rPr>
          <w:sz w:val="15"/>
          <w:szCs w:val="15"/>
        </w:rPr>
        <w:t xml:space="preserve"> 2019-20</w:t>
      </w:r>
      <w:r w:rsidR="00D46C56" w:rsidRPr="001C1B06">
        <w:rPr>
          <w:sz w:val="15"/>
          <w:szCs w:val="15"/>
        </w:rPr>
        <w:t>,</w:t>
      </w:r>
      <w:r w:rsidR="00ED4B6F" w:rsidRPr="001C1B06">
        <w:rPr>
          <w:sz w:val="15"/>
          <w:szCs w:val="15"/>
        </w:rPr>
        <w:t xml:space="preserve"> average</w:t>
      </w:r>
      <w:r w:rsidR="00A72913" w:rsidRPr="001C1B06">
        <w:rPr>
          <w:sz w:val="15"/>
          <w:szCs w:val="15"/>
        </w:rPr>
        <w:t xml:space="preserve"> </w:t>
      </w:r>
      <w:r w:rsidR="00064C43" w:rsidRPr="001C1B06">
        <w:rPr>
          <w:sz w:val="15"/>
          <w:szCs w:val="15"/>
        </w:rPr>
        <w:t>e</w:t>
      </w:r>
      <w:r w:rsidR="00A72913" w:rsidRPr="001C1B06">
        <w:rPr>
          <w:sz w:val="15"/>
          <w:szCs w:val="15"/>
        </w:rPr>
        <w:t>arnings before interest and taxes</w:t>
      </w:r>
      <w:r w:rsidR="00ED4B6F" w:rsidRPr="001C1B06">
        <w:rPr>
          <w:sz w:val="15"/>
          <w:szCs w:val="15"/>
        </w:rPr>
        <w:t xml:space="preserve"> </w:t>
      </w:r>
      <w:r w:rsidR="00A72913" w:rsidRPr="001C1B06">
        <w:rPr>
          <w:sz w:val="15"/>
          <w:szCs w:val="15"/>
        </w:rPr>
        <w:t>(</w:t>
      </w:r>
      <w:r w:rsidR="00ED4B6F" w:rsidRPr="001C1B06">
        <w:rPr>
          <w:sz w:val="15"/>
          <w:szCs w:val="15"/>
        </w:rPr>
        <w:t>EBIT</w:t>
      </w:r>
      <w:r w:rsidR="00A72913" w:rsidRPr="001C1B06">
        <w:rPr>
          <w:sz w:val="15"/>
          <w:szCs w:val="15"/>
        </w:rPr>
        <w:t>)</w:t>
      </w:r>
      <w:r w:rsidR="00ED4B6F" w:rsidRPr="001C1B06">
        <w:rPr>
          <w:sz w:val="15"/>
          <w:szCs w:val="15"/>
        </w:rPr>
        <w:t xml:space="preserve"> </w:t>
      </w:r>
      <w:r w:rsidR="00D46C56" w:rsidRPr="001C1B06">
        <w:rPr>
          <w:sz w:val="15"/>
          <w:szCs w:val="15"/>
        </w:rPr>
        <w:t>rose to $34</w:t>
      </w:r>
      <w:r w:rsidR="00DF27AE" w:rsidRPr="001C1B06">
        <w:rPr>
          <w:sz w:val="15"/>
          <w:szCs w:val="15"/>
        </w:rPr>
        <w:t>6</w:t>
      </w:r>
      <w:r w:rsidR="00D46C56" w:rsidRPr="001C1B06">
        <w:rPr>
          <w:sz w:val="15"/>
          <w:szCs w:val="15"/>
        </w:rPr>
        <w:t>,000</w:t>
      </w:r>
      <w:r w:rsidR="0094447B" w:rsidRPr="001C1B06">
        <w:rPr>
          <w:sz w:val="15"/>
          <w:szCs w:val="15"/>
        </w:rPr>
        <w:t xml:space="preserve"> ($1.68/kg MS)</w:t>
      </w:r>
      <w:r w:rsidR="00D46C56" w:rsidRPr="001C1B06">
        <w:rPr>
          <w:sz w:val="15"/>
          <w:szCs w:val="15"/>
        </w:rPr>
        <w:t xml:space="preserve">, a </w:t>
      </w:r>
      <w:r w:rsidR="00437888" w:rsidRPr="001C1B06">
        <w:rPr>
          <w:sz w:val="15"/>
          <w:szCs w:val="15"/>
        </w:rPr>
        <w:t>significant</w:t>
      </w:r>
      <w:r w:rsidR="00D46C56" w:rsidRPr="001C1B06">
        <w:rPr>
          <w:sz w:val="15"/>
          <w:szCs w:val="15"/>
        </w:rPr>
        <w:t xml:space="preserve"> increase from $85,</w:t>
      </w:r>
      <w:r w:rsidR="00AE5A6C" w:rsidRPr="001C1B06">
        <w:rPr>
          <w:sz w:val="15"/>
          <w:szCs w:val="15"/>
        </w:rPr>
        <w:t xml:space="preserve">000 </w:t>
      </w:r>
      <w:r w:rsidR="00EB1446" w:rsidRPr="001C1B06">
        <w:rPr>
          <w:sz w:val="15"/>
          <w:szCs w:val="15"/>
        </w:rPr>
        <w:t xml:space="preserve">($0.25/kg MS) </w:t>
      </w:r>
      <w:r w:rsidR="00AE5A6C" w:rsidRPr="001C1B06">
        <w:rPr>
          <w:sz w:val="15"/>
          <w:szCs w:val="15"/>
        </w:rPr>
        <w:t>in 2018-19.</w:t>
      </w:r>
      <w:r w:rsidR="00B04A95" w:rsidRPr="001C1B06">
        <w:rPr>
          <w:sz w:val="15"/>
          <w:szCs w:val="15"/>
        </w:rPr>
        <w:t xml:space="preserve"> </w:t>
      </w:r>
      <w:r w:rsidR="00F5362E" w:rsidRPr="001C1B06">
        <w:rPr>
          <w:sz w:val="15"/>
          <w:szCs w:val="15"/>
        </w:rPr>
        <w:t>All but three farms recorded a positive EBIT performance</w:t>
      </w:r>
      <w:r w:rsidR="00A70FE0" w:rsidRPr="001C1B06">
        <w:rPr>
          <w:sz w:val="15"/>
          <w:szCs w:val="15"/>
        </w:rPr>
        <w:t xml:space="preserve"> per farm</w:t>
      </w:r>
      <w:r w:rsidR="00F5362E" w:rsidRPr="001C1B06">
        <w:rPr>
          <w:sz w:val="15"/>
          <w:szCs w:val="15"/>
        </w:rPr>
        <w:t xml:space="preserve"> in 2019-20</w:t>
      </w:r>
      <w:r w:rsidR="00787CB2" w:rsidRPr="001C1B06">
        <w:rPr>
          <w:sz w:val="15"/>
          <w:szCs w:val="15"/>
        </w:rPr>
        <w:t xml:space="preserve"> lifting the average to the third highest level recorded </w:t>
      </w:r>
      <w:r w:rsidR="0098457F" w:rsidRPr="001C1B06">
        <w:rPr>
          <w:sz w:val="15"/>
          <w:szCs w:val="15"/>
        </w:rPr>
        <w:t>for</w:t>
      </w:r>
      <w:r w:rsidR="00787CB2" w:rsidRPr="001C1B06">
        <w:rPr>
          <w:sz w:val="15"/>
          <w:szCs w:val="15"/>
        </w:rPr>
        <w:t xml:space="preserve"> the project. </w:t>
      </w:r>
      <w:r w:rsidR="008D73FD" w:rsidRPr="001C1B06">
        <w:rPr>
          <w:sz w:val="15"/>
          <w:szCs w:val="15"/>
        </w:rPr>
        <w:t>The average</w:t>
      </w:r>
      <w:r w:rsidR="006571D6" w:rsidRPr="001C1B06">
        <w:rPr>
          <w:sz w:val="15"/>
          <w:szCs w:val="15"/>
        </w:rPr>
        <w:t xml:space="preserve"> return on total assets</w:t>
      </w:r>
      <w:r w:rsidR="008D73FD" w:rsidRPr="001C1B06">
        <w:rPr>
          <w:sz w:val="15"/>
          <w:szCs w:val="15"/>
        </w:rPr>
        <w:t xml:space="preserve"> </w:t>
      </w:r>
      <w:r w:rsidR="006571D6" w:rsidRPr="001C1B06">
        <w:rPr>
          <w:sz w:val="15"/>
          <w:szCs w:val="15"/>
        </w:rPr>
        <w:t>(</w:t>
      </w:r>
      <w:r w:rsidR="008D73FD" w:rsidRPr="001C1B06">
        <w:rPr>
          <w:sz w:val="15"/>
          <w:szCs w:val="15"/>
        </w:rPr>
        <w:t>ROTA</w:t>
      </w:r>
      <w:r w:rsidR="006571D6" w:rsidRPr="001C1B06">
        <w:rPr>
          <w:sz w:val="15"/>
          <w:szCs w:val="15"/>
        </w:rPr>
        <w:t>)</w:t>
      </w:r>
      <w:r w:rsidR="008D73FD" w:rsidRPr="001C1B06">
        <w:rPr>
          <w:sz w:val="15"/>
          <w:szCs w:val="15"/>
        </w:rPr>
        <w:t xml:space="preserve"> also increased</w:t>
      </w:r>
      <w:r w:rsidR="003E01B3" w:rsidRPr="001C1B06">
        <w:rPr>
          <w:sz w:val="15"/>
          <w:szCs w:val="15"/>
        </w:rPr>
        <w:t xml:space="preserve"> to 5.4% from 0.7% </w:t>
      </w:r>
      <w:r w:rsidR="00996579" w:rsidRPr="001C1B06">
        <w:rPr>
          <w:sz w:val="15"/>
          <w:szCs w:val="15"/>
        </w:rPr>
        <w:t>I</w:t>
      </w:r>
      <w:r w:rsidR="003E01B3" w:rsidRPr="001C1B06">
        <w:rPr>
          <w:sz w:val="15"/>
          <w:szCs w:val="15"/>
        </w:rPr>
        <w:t xml:space="preserve">n 2018-19. </w:t>
      </w:r>
      <w:r w:rsidR="00E94E59" w:rsidRPr="001C1B06">
        <w:rPr>
          <w:sz w:val="15"/>
          <w:szCs w:val="15"/>
        </w:rPr>
        <w:t xml:space="preserve">Farms </w:t>
      </w:r>
      <w:r w:rsidR="00FA22F0" w:rsidRPr="001C1B06">
        <w:rPr>
          <w:sz w:val="15"/>
          <w:szCs w:val="15"/>
        </w:rPr>
        <w:t xml:space="preserve">were able to grow their business on average </w:t>
      </w:r>
      <w:r w:rsidR="00C948B1" w:rsidRPr="001C1B06">
        <w:rPr>
          <w:sz w:val="15"/>
          <w:szCs w:val="15"/>
        </w:rPr>
        <w:t>as reflected by</w:t>
      </w:r>
      <w:r w:rsidR="006571D6" w:rsidRPr="001C1B06">
        <w:rPr>
          <w:sz w:val="15"/>
          <w:szCs w:val="15"/>
        </w:rPr>
        <w:t xml:space="preserve"> return on equity (</w:t>
      </w:r>
      <w:r w:rsidR="00FA22F0" w:rsidRPr="001C1B06">
        <w:rPr>
          <w:sz w:val="15"/>
          <w:szCs w:val="15"/>
        </w:rPr>
        <w:t>ROE</w:t>
      </w:r>
      <w:r w:rsidR="006571D6" w:rsidRPr="001C1B06">
        <w:rPr>
          <w:sz w:val="15"/>
          <w:szCs w:val="15"/>
        </w:rPr>
        <w:t>)</w:t>
      </w:r>
      <w:r w:rsidR="00FA22F0" w:rsidRPr="001C1B06">
        <w:rPr>
          <w:sz w:val="15"/>
          <w:szCs w:val="15"/>
        </w:rPr>
        <w:t xml:space="preserve"> increasing from </w:t>
      </w:r>
      <w:r w:rsidR="005C1B47">
        <w:rPr>
          <w:sz w:val="15"/>
          <w:szCs w:val="15"/>
        </w:rPr>
        <w:br/>
      </w:r>
      <w:r w:rsidR="00EF2774" w:rsidRPr="001C1B06">
        <w:rPr>
          <w:sz w:val="15"/>
          <w:szCs w:val="15"/>
        </w:rPr>
        <w:t>-3.5% in 2018-19 to 8.</w:t>
      </w:r>
      <w:r w:rsidR="00DF27AE" w:rsidRPr="001C1B06">
        <w:rPr>
          <w:sz w:val="15"/>
          <w:szCs w:val="15"/>
        </w:rPr>
        <w:t>3</w:t>
      </w:r>
      <w:r w:rsidR="00EF2774" w:rsidRPr="001C1B06">
        <w:rPr>
          <w:sz w:val="15"/>
          <w:szCs w:val="15"/>
        </w:rPr>
        <w:t xml:space="preserve">% in 2019-20. </w:t>
      </w:r>
    </w:p>
    <w:p w14:paraId="2256A7B7" w14:textId="3390F8A8" w:rsidR="00151AFB" w:rsidRPr="001C1B06" w:rsidRDefault="009B42BE" w:rsidP="00541D80">
      <w:pPr>
        <w:pStyle w:val="Body"/>
        <w:rPr>
          <w:sz w:val="15"/>
          <w:szCs w:val="15"/>
        </w:rPr>
      </w:pPr>
      <w:r w:rsidRPr="001C1B06">
        <w:rPr>
          <w:sz w:val="15"/>
          <w:szCs w:val="15"/>
        </w:rPr>
        <w:t>S</w:t>
      </w:r>
      <w:r w:rsidR="00A72913" w:rsidRPr="001C1B06">
        <w:rPr>
          <w:sz w:val="15"/>
          <w:szCs w:val="15"/>
        </w:rPr>
        <w:t>easonal conditions across the three dairying regions were characterised by challenges through winter and spring 2019, followed by a mild summer and good autumn</w:t>
      </w:r>
      <w:r w:rsidR="00151AFB" w:rsidRPr="001C1B06">
        <w:rPr>
          <w:sz w:val="15"/>
          <w:szCs w:val="15"/>
        </w:rPr>
        <w:t xml:space="preserve"> 2020</w:t>
      </w:r>
      <w:r w:rsidR="00A72913" w:rsidRPr="001C1B06">
        <w:rPr>
          <w:sz w:val="15"/>
          <w:szCs w:val="15"/>
        </w:rPr>
        <w:t xml:space="preserve"> rains. Farms in each of the regions </w:t>
      </w:r>
      <w:r w:rsidR="0017493E" w:rsidRPr="001C1B06">
        <w:rPr>
          <w:sz w:val="15"/>
          <w:szCs w:val="15"/>
        </w:rPr>
        <w:t>responded</w:t>
      </w:r>
      <w:r w:rsidR="002E2056" w:rsidRPr="001C1B06">
        <w:rPr>
          <w:sz w:val="15"/>
          <w:szCs w:val="15"/>
        </w:rPr>
        <w:t xml:space="preserve"> d</w:t>
      </w:r>
      <w:r w:rsidR="00A72913" w:rsidRPr="001C1B06">
        <w:rPr>
          <w:sz w:val="15"/>
          <w:szCs w:val="15"/>
        </w:rPr>
        <w:t xml:space="preserve">ifferently depending on the relative positions heading into 2019-20. </w:t>
      </w:r>
      <w:r w:rsidR="00232122" w:rsidRPr="001C1B06">
        <w:rPr>
          <w:sz w:val="15"/>
          <w:szCs w:val="15"/>
        </w:rPr>
        <w:t xml:space="preserve">While nearly all </w:t>
      </w:r>
      <w:r w:rsidR="009B1B84" w:rsidRPr="001C1B06">
        <w:rPr>
          <w:sz w:val="15"/>
          <w:szCs w:val="15"/>
        </w:rPr>
        <w:t>Dairy Farm Monitor Project (</w:t>
      </w:r>
      <w:r w:rsidR="00232122" w:rsidRPr="001C1B06">
        <w:rPr>
          <w:sz w:val="15"/>
          <w:szCs w:val="15"/>
        </w:rPr>
        <w:t>DFMP</w:t>
      </w:r>
      <w:r w:rsidR="009B1B84" w:rsidRPr="001C1B06">
        <w:rPr>
          <w:sz w:val="15"/>
          <w:szCs w:val="15"/>
        </w:rPr>
        <w:t>)</w:t>
      </w:r>
      <w:r w:rsidR="00232122" w:rsidRPr="001C1B06">
        <w:rPr>
          <w:sz w:val="15"/>
          <w:szCs w:val="15"/>
        </w:rPr>
        <w:t xml:space="preserve"> farms experienced positive profits in 2019-20, with consistent performance reported across the regions, many farms have not fully recovered from the recent years of challenging conditions and lower performance. </w:t>
      </w:r>
    </w:p>
    <w:p w14:paraId="2C9BCD03" w14:textId="09F66C50" w:rsidR="00232122" w:rsidRPr="001C1B06" w:rsidRDefault="00996579" w:rsidP="00541D80">
      <w:pPr>
        <w:pStyle w:val="Body"/>
        <w:rPr>
          <w:sz w:val="15"/>
          <w:szCs w:val="15"/>
        </w:rPr>
      </w:pPr>
      <w:r w:rsidRPr="001C1B06">
        <w:rPr>
          <w:sz w:val="15"/>
          <w:szCs w:val="15"/>
        </w:rPr>
        <w:t>I</w:t>
      </w:r>
      <w:r w:rsidR="008F4F22" w:rsidRPr="001C1B06">
        <w:rPr>
          <w:sz w:val="15"/>
          <w:szCs w:val="15"/>
        </w:rPr>
        <w:t>n</w:t>
      </w:r>
      <w:r w:rsidR="00C24E44" w:rsidRPr="001C1B06">
        <w:rPr>
          <w:sz w:val="15"/>
          <w:szCs w:val="15"/>
        </w:rPr>
        <w:t xml:space="preserve"> 2019-20, t</w:t>
      </w:r>
      <w:r w:rsidR="008717F1" w:rsidRPr="001C1B06">
        <w:rPr>
          <w:sz w:val="15"/>
          <w:szCs w:val="15"/>
        </w:rPr>
        <w:t>here was g</w:t>
      </w:r>
      <w:r w:rsidR="00F57D05" w:rsidRPr="001C1B06">
        <w:rPr>
          <w:sz w:val="15"/>
          <w:szCs w:val="15"/>
        </w:rPr>
        <w:t xml:space="preserve">reater pasture availability in some regions </w:t>
      </w:r>
      <w:r w:rsidR="00BF1083" w:rsidRPr="001C1B06">
        <w:rPr>
          <w:sz w:val="15"/>
          <w:szCs w:val="15"/>
        </w:rPr>
        <w:t xml:space="preserve">(South West and Gippsland) </w:t>
      </w:r>
      <w:r w:rsidR="00365B41" w:rsidRPr="001C1B06">
        <w:rPr>
          <w:sz w:val="15"/>
          <w:szCs w:val="15"/>
        </w:rPr>
        <w:t>and</w:t>
      </w:r>
      <w:r w:rsidR="00F57D05" w:rsidRPr="001C1B06">
        <w:rPr>
          <w:sz w:val="15"/>
          <w:szCs w:val="15"/>
        </w:rPr>
        <w:t xml:space="preserve"> lower </w:t>
      </w:r>
      <w:r w:rsidR="004C23CD" w:rsidRPr="001C1B06">
        <w:rPr>
          <w:sz w:val="15"/>
          <w:szCs w:val="15"/>
        </w:rPr>
        <w:t xml:space="preserve">feed </w:t>
      </w:r>
      <w:r w:rsidR="00F57D05" w:rsidRPr="001C1B06">
        <w:rPr>
          <w:sz w:val="15"/>
          <w:szCs w:val="15"/>
        </w:rPr>
        <w:t xml:space="preserve">prices in the second half of the season compared to the previous year. This enabled farmers to source relatively cheaper feed and increase their feed and water reserves. </w:t>
      </w:r>
      <w:r w:rsidR="00953C4C" w:rsidRPr="001C1B06">
        <w:rPr>
          <w:sz w:val="15"/>
          <w:szCs w:val="15"/>
        </w:rPr>
        <w:t xml:space="preserve">Average milk production increased </w:t>
      </w:r>
      <w:r w:rsidR="00612968" w:rsidRPr="001C1B06">
        <w:rPr>
          <w:sz w:val="15"/>
          <w:szCs w:val="15"/>
        </w:rPr>
        <w:t xml:space="preserve">from </w:t>
      </w:r>
      <w:r w:rsidR="001D17C3" w:rsidRPr="001C1B06">
        <w:rPr>
          <w:sz w:val="15"/>
          <w:szCs w:val="15"/>
        </w:rPr>
        <w:t>greater</w:t>
      </w:r>
      <w:r w:rsidR="00612968" w:rsidRPr="001C1B06">
        <w:rPr>
          <w:sz w:val="15"/>
          <w:szCs w:val="15"/>
        </w:rPr>
        <w:t xml:space="preserve"> </w:t>
      </w:r>
      <w:r w:rsidR="009A4C37" w:rsidRPr="001C1B06">
        <w:rPr>
          <w:sz w:val="15"/>
          <w:szCs w:val="15"/>
        </w:rPr>
        <w:t>levels of feeding</w:t>
      </w:r>
      <w:r w:rsidR="008E126A" w:rsidRPr="001C1B06">
        <w:rPr>
          <w:sz w:val="15"/>
          <w:szCs w:val="15"/>
        </w:rPr>
        <w:t xml:space="preserve"> (6.4 t DM/cow in 2019-20, compared to 6.2 t DM/cow in 2018-19)</w:t>
      </w:r>
      <w:r w:rsidR="007D1E3D" w:rsidRPr="001C1B06">
        <w:rPr>
          <w:sz w:val="15"/>
          <w:szCs w:val="15"/>
        </w:rPr>
        <w:t xml:space="preserve">. Milk price </w:t>
      </w:r>
      <w:r w:rsidR="002D6B68" w:rsidRPr="001C1B06">
        <w:rPr>
          <w:sz w:val="15"/>
          <w:szCs w:val="15"/>
        </w:rPr>
        <w:t xml:space="preserve">improved by 17% to $7.15/kg MS </w:t>
      </w:r>
      <w:r w:rsidR="00987733" w:rsidRPr="001C1B06">
        <w:rPr>
          <w:sz w:val="15"/>
          <w:szCs w:val="15"/>
        </w:rPr>
        <w:t>in 2019-20</w:t>
      </w:r>
      <w:r w:rsidR="007027D0" w:rsidRPr="001C1B06">
        <w:rPr>
          <w:sz w:val="15"/>
          <w:szCs w:val="15"/>
        </w:rPr>
        <w:t xml:space="preserve">, contributing to the improved performance seen in all regions. </w:t>
      </w:r>
    </w:p>
    <w:p w14:paraId="642433D9" w14:textId="5D637732" w:rsidR="004F19FB" w:rsidRPr="00A729ED" w:rsidRDefault="004F19FB" w:rsidP="00A729ED">
      <w:pPr>
        <w:pStyle w:val="Heading2"/>
        <w:rPr>
          <w:b w:val="0"/>
          <w:bCs/>
          <w:sz w:val="16"/>
          <w:szCs w:val="16"/>
          <w:lang w:eastAsia="en-AU"/>
        </w:rPr>
      </w:pPr>
      <w:bookmarkStart w:id="20" w:name="_Toc53047040"/>
      <w:bookmarkStart w:id="21" w:name="_Toc53047112"/>
      <w:bookmarkStart w:id="22" w:name="_Toc53047195"/>
      <w:r w:rsidRPr="00A729ED">
        <w:rPr>
          <w:b w:val="0"/>
          <w:bCs/>
          <w:sz w:val="16"/>
          <w:szCs w:val="16"/>
          <w:lang w:eastAsia="en-AU"/>
        </w:rPr>
        <w:t>The North</w:t>
      </w:r>
      <w:bookmarkEnd w:id="20"/>
      <w:bookmarkEnd w:id="21"/>
      <w:bookmarkEnd w:id="22"/>
    </w:p>
    <w:p w14:paraId="202FD201" w14:textId="752BC32E" w:rsidR="00D34F86" w:rsidRPr="001C1B06" w:rsidRDefault="00D34F86" w:rsidP="00652150">
      <w:pPr>
        <w:pStyle w:val="Body"/>
        <w:rPr>
          <w:sz w:val="15"/>
          <w:szCs w:val="15"/>
        </w:rPr>
      </w:pPr>
      <w:r w:rsidRPr="001C1B06">
        <w:rPr>
          <w:sz w:val="15"/>
          <w:szCs w:val="15"/>
        </w:rPr>
        <w:t>Tough seasonal conditions and high input prices</w:t>
      </w:r>
      <w:r w:rsidR="00DB10A4" w:rsidRPr="001C1B06">
        <w:rPr>
          <w:sz w:val="15"/>
          <w:szCs w:val="15"/>
        </w:rPr>
        <w:t>, notably irrigation water,</w:t>
      </w:r>
      <w:r w:rsidRPr="001C1B06">
        <w:rPr>
          <w:sz w:val="15"/>
          <w:szCs w:val="15"/>
        </w:rPr>
        <w:t xml:space="preserve"> from 2018-19 continued through to the first half of the season. Good business decisions and better seasonal conditions in the </w:t>
      </w:r>
      <w:r w:rsidR="00A72913" w:rsidRPr="001C1B06">
        <w:rPr>
          <w:sz w:val="15"/>
          <w:szCs w:val="15"/>
        </w:rPr>
        <w:t xml:space="preserve">second half </w:t>
      </w:r>
      <w:r w:rsidRPr="001C1B06">
        <w:rPr>
          <w:sz w:val="15"/>
          <w:szCs w:val="15"/>
        </w:rPr>
        <w:t>were</w:t>
      </w:r>
      <w:r w:rsidR="00A72913" w:rsidRPr="001C1B06">
        <w:rPr>
          <w:sz w:val="15"/>
          <w:szCs w:val="15"/>
        </w:rPr>
        <w:t xml:space="preserve"> reflected in </w:t>
      </w:r>
      <w:r w:rsidR="00ED78B8" w:rsidRPr="001C1B06">
        <w:rPr>
          <w:sz w:val="15"/>
          <w:szCs w:val="15"/>
        </w:rPr>
        <w:t xml:space="preserve">an </w:t>
      </w:r>
      <w:r w:rsidRPr="001C1B06">
        <w:rPr>
          <w:sz w:val="15"/>
          <w:szCs w:val="15"/>
        </w:rPr>
        <w:t>improved</w:t>
      </w:r>
      <w:r w:rsidR="00A72913" w:rsidRPr="001C1B06">
        <w:rPr>
          <w:sz w:val="15"/>
          <w:szCs w:val="15"/>
        </w:rPr>
        <w:t xml:space="preserve"> </w:t>
      </w:r>
      <w:r w:rsidR="00FB62B1" w:rsidRPr="001C1B06">
        <w:rPr>
          <w:sz w:val="15"/>
          <w:szCs w:val="15"/>
        </w:rPr>
        <w:t xml:space="preserve">overall </w:t>
      </w:r>
      <w:r w:rsidR="00A72913" w:rsidRPr="001C1B06">
        <w:rPr>
          <w:sz w:val="15"/>
          <w:szCs w:val="15"/>
        </w:rPr>
        <w:t>performance of the North</w:t>
      </w:r>
      <w:r w:rsidR="00EB722D" w:rsidRPr="001C1B06">
        <w:rPr>
          <w:sz w:val="15"/>
          <w:szCs w:val="15"/>
        </w:rPr>
        <w:t xml:space="preserve"> participants</w:t>
      </w:r>
      <w:r w:rsidR="00A72913" w:rsidRPr="001C1B06">
        <w:rPr>
          <w:sz w:val="15"/>
          <w:szCs w:val="15"/>
        </w:rPr>
        <w:t xml:space="preserve"> for the whole </w:t>
      </w:r>
      <w:r w:rsidRPr="001C1B06">
        <w:rPr>
          <w:sz w:val="15"/>
          <w:szCs w:val="15"/>
        </w:rPr>
        <w:t>year.</w:t>
      </w:r>
    </w:p>
    <w:p w14:paraId="21AF87AF" w14:textId="39D0AE58" w:rsidR="00795F43" w:rsidRPr="001C1B06" w:rsidRDefault="00A72913" w:rsidP="00652150">
      <w:pPr>
        <w:pStyle w:val="Body"/>
        <w:rPr>
          <w:sz w:val="15"/>
          <w:szCs w:val="15"/>
        </w:rPr>
      </w:pPr>
      <w:r w:rsidRPr="001C1B06">
        <w:rPr>
          <w:sz w:val="15"/>
          <w:szCs w:val="15"/>
        </w:rPr>
        <w:t xml:space="preserve">Early in the </w:t>
      </w:r>
      <w:r w:rsidR="00543047" w:rsidRPr="001C1B06">
        <w:rPr>
          <w:sz w:val="15"/>
          <w:szCs w:val="15"/>
        </w:rPr>
        <w:t>2019-20 year</w:t>
      </w:r>
      <w:r w:rsidRPr="001C1B06">
        <w:rPr>
          <w:sz w:val="15"/>
          <w:szCs w:val="15"/>
        </w:rPr>
        <w:t xml:space="preserve">, farmers budgeted for high </w:t>
      </w:r>
      <w:r w:rsidR="00DF27AE" w:rsidRPr="001C1B06">
        <w:rPr>
          <w:sz w:val="15"/>
          <w:szCs w:val="15"/>
        </w:rPr>
        <w:t xml:space="preserve">prices of </w:t>
      </w:r>
      <w:r w:rsidR="00BC30A2" w:rsidRPr="001C1B06">
        <w:rPr>
          <w:sz w:val="15"/>
          <w:szCs w:val="15"/>
        </w:rPr>
        <w:t>allocation</w:t>
      </w:r>
      <w:r w:rsidRPr="001C1B06">
        <w:rPr>
          <w:sz w:val="15"/>
          <w:szCs w:val="15"/>
        </w:rPr>
        <w:t xml:space="preserve"> water</w:t>
      </w:r>
      <w:r w:rsidR="00DF27AE" w:rsidRPr="001C1B06">
        <w:rPr>
          <w:sz w:val="15"/>
          <w:szCs w:val="15"/>
        </w:rPr>
        <w:t xml:space="preserve"> </w:t>
      </w:r>
      <w:r w:rsidRPr="001C1B06">
        <w:rPr>
          <w:sz w:val="15"/>
          <w:szCs w:val="15"/>
        </w:rPr>
        <w:t xml:space="preserve">and many chose to purchase fodder in favour of irrigating. This </w:t>
      </w:r>
      <w:r w:rsidR="00D34F86" w:rsidRPr="001C1B06">
        <w:rPr>
          <w:sz w:val="15"/>
          <w:szCs w:val="15"/>
        </w:rPr>
        <w:t>decision</w:t>
      </w:r>
      <w:r w:rsidRPr="001C1B06">
        <w:rPr>
          <w:sz w:val="15"/>
          <w:szCs w:val="15"/>
        </w:rPr>
        <w:t xml:space="preserve"> lowered their irrigation and fertiliser costs, leading to a 7% decrease in variable costs per kg MS compared to the previous year. The continued rainfall events and mild temperatures in the second half of 2019-20 </w:t>
      </w:r>
      <w:r w:rsidR="00FB0E97" w:rsidRPr="001C1B06">
        <w:rPr>
          <w:sz w:val="15"/>
          <w:szCs w:val="15"/>
        </w:rPr>
        <w:t xml:space="preserve">has </w:t>
      </w:r>
      <w:r w:rsidRPr="001C1B06">
        <w:rPr>
          <w:sz w:val="15"/>
          <w:szCs w:val="15"/>
        </w:rPr>
        <w:t>allowed farmers to carry</w:t>
      </w:r>
      <w:r w:rsidR="007F3BD7" w:rsidRPr="001C1B06">
        <w:rPr>
          <w:sz w:val="15"/>
          <w:szCs w:val="15"/>
        </w:rPr>
        <w:t>-</w:t>
      </w:r>
      <w:r w:rsidRPr="001C1B06">
        <w:rPr>
          <w:sz w:val="15"/>
          <w:szCs w:val="15"/>
        </w:rPr>
        <w:t xml:space="preserve">over unused feed and water inventories into </w:t>
      </w:r>
      <w:r w:rsidR="00FB0E97" w:rsidRPr="001C1B06">
        <w:rPr>
          <w:sz w:val="15"/>
          <w:szCs w:val="15"/>
        </w:rPr>
        <w:t>2020-21</w:t>
      </w:r>
      <w:r w:rsidRPr="001C1B06">
        <w:rPr>
          <w:sz w:val="15"/>
          <w:szCs w:val="15"/>
        </w:rPr>
        <w:t xml:space="preserve">. </w:t>
      </w:r>
      <w:r w:rsidR="00C75F32" w:rsidRPr="001C1B06">
        <w:rPr>
          <w:sz w:val="15"/>
          <w:szCs w:val="15"/>
        </w:rPr>
        <w:t>Overhead costs also decreased in 2019-20, a fall of 6% to $2.</w:t>
      </w:r>
      <w:r w:rsidR="00374E20">
        <w:rPr>
          <w:sz w:val="15"/>
          <w:szCs w:val="15"/>
        </w:rPr>
        <w:t>18</w:t>
      </w:r>
      <w:r w:rsidR="00C75F32" w:rsidRPr="001C1B06">
        <w:rPr>
          <w:sz w:val="15"/>
          <w:szCs w:val="15"/>
        </w:rPr>
        <w:t xml:space="preserve">/kg MS as farmers maintained a tight control on expenditure. </w:t>
      </w:r>
    </w:p>
    <w:p w14:paraId="6B318963" w14:textId="3B5D582B" w:rsidR="00836ABF" w:rsidRPr="001C1B06" w:rsidRDefault="00A72913" w:rsidP="00652150">
      <w:pPr>
        <w:pStyle w:val="Body"/>
        <w:rPr>
          <w:sz w:val="15"/>
          <w:szCs w:val="15"/>
        </w:rPr>
      </w:pPr>
      <w:r w:rsidRPr="001C1B06">
        <w:rPr>
          <w:sz w:val="15"/>
          <w:szCs w:val="15"/>
        </w:rPr>
        <w:t xml:space="preserve">These lower costs combined with a 16% improvement in milk price to $7.31/kg MS </w:t>
      </w:r>
      <w:r w:rsidR="00DB10A4" w:rsidRPr="001C1B06">
        <w:rPr>
          <w:sz w:val="15"/>
          <w:szCs w:val="15"/>
        </w:rPr>
        <w:t>lifted the</w:t>
      </w:r>
      <w:r w:rsidRPr="001C1B06">
        <w:rPr>
          <w:sz w:val="15"/>
          <w:szCs w:val="15"/>
        </w:rPr>
        <w:t xml:space="preserve"> profit performance for the North </w:t>
      </w:r>
      <w:r w:rsidR="00DB10A4" w:rsidRPr="001C1B06">
        <w:rPr>
          <w:sz w:val="15"/>
          <w:szCs w:val="15"/>
        </w:rPr>
        <w:t>from</w:t>
      </w:r>
      <w:r w:rsidR="0073573C" w:rsidRPr="001C1B06">
        <w:rPr>
          <w:sz w:val="15"/>
          <w:szCs w:val="15"/>
        </w:rPr>
        <w:t xml:space="preserve"> the</w:t>
      </w:r>
      <w:r w:rsidR="00DB10A4" w:rsidRPr="001C1B06">
        <w:rPr>
          <w:sz w:val="15"/>
          <w:szCs w:val="15"/>
        </w:rPr>
        <w:t xml:space="preserve"> low returns experienced in previous years.</w:t>
      </w:r>
      <w:r w:rsidRPr="001C1B06">
        <w:rPr>
          <w:sz w:val="15"/>
          <w:szCs w:val="15"/>
        </w:rPr>
        <w:t xml:space="preserve"> Average </w:t>
      </w:r>
      <w:r w:rsidRPr="001C1B06">
        <w:rPr>
          <w:sz w:val="15"/>
          <w:szCs w:val="15"/>
        </w:rPr>
        <w:t>EBIT increased to $3</w:t>
      </w:r>
      <w:r w:rsidR="007F3BD7" w:rsidRPr="001C1B06">
        <w:rPr>
          <w:sz w:val="15"/>
          <w:szCs w:val="15"/>
        </w:rPr>
        <w:t>2</w:t>
      </w:r>
      <w:r w:rsidR="00374E20">
        <w:rPr>
          <w:sz w:val="15"/>
          <w:szCs w:val="15"/>
        </w:rPr>
        <w:t>3</w:t>
      </w:r>
      <w:r w:rsidRPr="001C1B06">
        <w:rPr>
          <w:sz w:val="15"/>
          <w:szCs w:val="15"/>
        </w:rPr>
        <w:t>,000</w:t>
      </w:r>
      <w:r w:rsidR="00EB1446" w:rsidRPr="001C1B06">
        <w:rPr>
          <w:sz w:val="15"/>
          <w:szCs w:val="15"/>
        </w:rPr>
        <w:t xml:space="preserve"> (</w:t>
      </w:r>
      <w:r w:rsidR="009C068D" w:rsidRPr="001C1B06">
        <w:rPr>
          <w:sz w:val="15"/>
          <w:szCs w:val="15"/>
        </w:rPr>
        <w:t>$1.22/kg MS)</w:t>
      </w:r>
      <w:r w:rsidRPr="001C1B06">
        <w:rPr>
          <w:sz w:val="15"/>
          <w:szCs w:val="15"/>
        </w:rPr>
        <w:t xml:space="preserve"> and net farm income was $22</w:t>
      </w:r>
      <w:r w:rsidR="007F3BD7" w:rsidRPr="001C1B06">
        <w:rPr>
          <w:sz w:val="15"/>
          <w:szCs w:val="15"/>
        </w:rPr>
        <w:t>1</w:t>
      </w:r>
      <w:r w:rsidRPr="001C1B06">
        <w:rPr>
          <w:sz w:val="15"/>
          <w:szCs w:val="15"/>
        </w:rPr>
        <w:t>,000</w:t>
      </w:r>
      <w:r w:rsidR="009C068D" w:rsidRPr="001C1B06">
        <w:rPr>
          <w:sz w:val="15"/>
          <w:szCs w:val="15"/>
        </w:rPr>
        <w:t xml:space="preserve"> ($</w:t>
      </w:r>
      <w:r w:rsidR="002512DA">
        <w:rPr>
          <w:sz w:val="15"/>
          <w:szCs w:val="15"/>
        </w:rPr>
        <w:t>0</w:t>
      </w:r>
      <w:r w:rsidR="009C068D" w:rsidRPr="001C1B06">
        <w:rPr>
          <w:sz w:val="15"/>
          <w:szCs w:val="15"/>
        </w:rPr>
        <w:t>.77/kg MS)</w:t>
      </w:r>
      <w:r w:rsidRPr="001C1B06">
        <w:rPr>
          <w:sz w:val="15"/>
          <w:szCs w:val="15"/>
        </w:rPr>
        <w:t xml:space="preserve"> in 2019-20. Elevated </w:t>
      </w:r>
      <w:r w:rsidR="009C6CA8" w:rsidRPr="001C1B06">
        <w:rPr>
          <w:sz w:val="15"/>
          <w:szCs w:val="15"/>
        </w:rPr>
        <w:t xml:space="preserve">value of </w:t>
      </w:r>
      <w:r w:rsidRPr="001C1B06">
        <w:rPr>
          <w:sz w:val="15"/>
          <w:szCs w:val="15"/>
        </w:rPr>
        <w:t>water</w:t>
      </w:r>
      <w:r w:rsidR="009C6CA8" w:rsidRPr="001C1B06">
        <w:rPr>
          <w:sz w:val="15"/>
          <w:szCs w:val="15"/>
        </w:rPr>
        <w:t xml:space="preserve"> assets</w:t>
      </w:r>
      <w:r w:rsidRPr="001C1B06">
        <w:rPr>
          <w:sz w:val="15"/>
          <w:szCs w:val="15"/>
        </w:rPr>
        <w:t xml:space="preserve"> constrained the ROTA and ROE performance of 4.</w:t>
      </w:r>
      <w:r w:rsidR="007F3BD7" w:rsidRPr="001C1B06">
        <w:rPr>
          <w:sz w:val="15"/>
          <w:szCs w:val="15"/>
        </w:rPr>
        <w:t>1</w:t>
      </w:r>
      <w:r w:rsidRPr="001C1B06">
        <w:rPr>
          <w:sz w:val="15"/>
          <w:szCs w:val="15"/>
        </w:rPr>
        <w:t>% and 3.</w:t>
      </w:r>
      <w:r w:rsidR="007F3BD7" w:rsidRPr="001C1B06">
        <w:rPr>
          <w:sz w:val="15"/>
          <w:szCs w:val="15"/>
        </w:rPr>
        <w:t>7</w:t>
      </w:r>
      <w:r w:rsidRPr="001C1B06">
        <w:rPr>
          <w:sz w:val="15"/>
          <w:szCs w:val="15"/>
        </w:rPr>
        <w:t>%</w:t>
      </w:r>
      <w:r w:rsidR="00513641">
        <w:rPr>
          <w:sz w:val="15"/>
          <w:szCs w:val="15"/>
        </w:rPr>
        <w:t>,</w:t>
      </w:r>
      <w:r w:rsidRPr="001C1B06">
        <w:rPr>
          <w:sz w:val="15"/>
          <w:szCs w:val="15"/>
        </w:rPr>
        <w:t xml:space="preserve"> respectively.</w:t>
      </w:r>
    </w:p>
    <w:p w14:paraId="00B538D2" w14:textId="77777777" w:rsidR="004F19FB" w:rsidRPr="00B921FF" w:rsidRDefault="004F19FB" w:rsidP="004F19FB">
      <w:pPr>
        <w:pStyle w:val="Heading2"/>
        <w:ind w:left="23"/>
        <w:rPr>
          <w:rFonts w:eastAsiaTheme="minorEastAsia" w:cstheme="minorBidi"/>
          <w:b w:val="0"/>
          <w:color w:val="4B7229"/>
          <w:sz w:val="16"/>
          <w:szCs w:val="16"/>
          <w:lang w:val="en-AU" w:eastAsia="en-AU"/>
        </w:rPr>
      </w:pPr>
      <w:bookmarkStart w:id="23" w:name="_Toc53043033"/>
      <w:bookmarkStart w:id="24" w:name="_Toc53046784"/>
      <w:bookmarkStart w:id="25" w:name="_Toc53046958"/>
      <w:bookmarkStart w:id="26" w:name="_Toc53047041"/>
      <w:bookmarkStart w:id="27" w:name="_Toc53047113"/>
      <w:bookmarkStart w:id="28" w:name="_Toc53047196"/>
      <w:r w:rsidRPr="00B921FF">
        <w:rPr>
          <w:rFonts w:eastAsiaTheme="minorEastAsia" w:cstheme="minorBidi"/>
          <w:b w:val="0"/>
          <w:color w:val="4B7229"/>
          <w:sz w:val="16"/>
          <w:szCs w:val="16"/>
          <w:lang w:val="en-AU" w:eastAsia="en-AU"/>
        </w:rPr>
        <w:t>The South West</w:t>
      </w:r>
      <w:bookmarkEnd w:id="23"/>
      <w:bookmarkEnd w:id="24"/>
      <w:bookmarkEnd w:id="25"/>
      <w:bookmarkEnd w:id="26"/>
      <w:bookmarkEnd w:id="27"/>
      <w:bookmarkEnd w:id="28"/>
    </w:p>
    <w:p w14:paraId="07079CCF" w14:textId="3BA0BBD0" w:rsidR="00C11CCD" w:rsidRPr="001C1B06" w:rsidRDefault="00C11CCD" w:rsidP="00C11CCD">
      <w:pPr>
        <w:pStyle w:val="Body"/>
        <w:rPr>
          <w:sz w:val="15"/>
          <w:szCs w:val="15"/>
        </w:rPr>
      </w:pPr>
      <w:r w:rsidRPr="001C1B06">
        <w:rPr>
          <w:sz w:val="15"/>
          <w:szCs w:val="15"/>
        </w:rPr>
        <w:t xml:space="preserve">Farms in the South West capitalised on the favourable seasonal conditions to harvest above average </w:t>
      </w:r>
      <w:r w:rsidR="000200DC" w:rsidRPr="001C1B06">
        <w:rPr>
          <w:sz w:val="15"/>
          <w:szCs w:val="15"/>
        </w:rPr>
        <w:t>homegrown feed</w:t>
      </w:r>
      <w:r w:rsidRPr="001C1B06">
        <w:rPr>
          <w:sz w:val="15"/>
          <w:szCs w:val="15"/>
        </w:rPr>
        <w:t xml:space="preserve">. Feed costs decreased by 6% to $2.95/kg MS in 2019-20 as farmers were able to </w:t>
      </w:r>
      <w:r w:rsidR="00D97577" w:rsidRPr="001C1B06">
        <w:rPr>
          <w:sz w:val="15"/>
          <w:szCs w:val="15"/>
        </w:rPr>
        <w:t>increase</w:t>
      </w:r>
      <w:r w:rsidRPr="001C1B06">
        <w:rPr>
          <w:sz w:val="15"/>
          <w:szCs w:val="15"/>
        </w:rPr>
        <w:t xml:space="preserve"> their fodder inventories and reduce their reliance</w:t>
      </w:r>
      <w:r w:rsidR="00B66C40" w:rsidRPr="001C1B06">
        <w:rPr>
          <w:sz w:val="15"/>
          <w:szCs w:val="15"/>
        </w:rPr>
        <w:t xml:space="preserve"> on</w:t>
      </w:r>
      <w:r w:rsidRPr="001C1B06">
        <w:rPr>
          <w:sz w:val="15"/>
          <w:szCs w:val="15"/>
        </w:rPr>
        <w:t xml:space="preserve"> purchased feed. </w:t>
      </w:r>
      <w:r w:rsidR="008815BA" w:rsidRPr="001C1B06">
        <w:rPr>
          <w:sz w:val="15"/>
          <w:szCs w:val="15"/>
        </w:rPr>
        <w:t>A</w:t>
      </w:r>
      <w:r w:rsidR="003F044E" w:rsidRPr="001C1B06">
        <w:rPr>
          <w:sz w:val="15"/>
          <w:szCs w:val="15"/>
        </w:rPr>
        <w:t xml:space="preserve">verage </w:t>
      </w:r>
      <w:r w:rsidRPr="001C1B06">
        <w:rPr>
          <w:sz w:val="15"/>
          <w:szCs w:val="15"/>
        </w:rPr>
        <w:t xml:space="preserve">homegrown feed costs </w:t>
      </w:r>
      <w:r w:rsidR="008815BA" w:rsidRPr="001C1B06">
        <w:rPr>
          <w:sz w:val="15"/>
          <w:szCs w:val="15"/>
        </w:rPr>
        <w:t xml:space="preserve">increased, </w:t>
      </w:r>
      <w:r w:rsidR="0035630E" w:rsidRPr="001C1B06">
        <w:rPr>
          <w:sz w:val="15"/>
          <w:szCs w:val="15"/>
        </w:rPr>
        <w:t xml:space="preserve">mostly as a result of </w:t>
      </w:r>
      <w:r w:rsidRPr="001C1B06">
        <w:rPr>
          <w:sz w:val="15"/>
          <w:szCs w:val="15"/>
        </w:rPr>
        <w:t xml:space="preserve">applying </w:t>
      </w:r>
      <w:r w:rsidR="00D928B7" w:rsidRPr="001C1B06">
        <w:rPr>
          <w:sz w:val="15"/>
          <w:szCs w:val="15"/>
        </w:rPr>
        <w:t xml:space="preserve">greater quantities of </w:t>
      </w:r>
      <w:r w:rsidRPr="001C1B06">
        <w:rPr>
          <w:sz w:val="15"/>
          <w:szCs w:val="15"/>
        </w:rPr>
        <w:t xml:space="preserve">fertiliser, than the previous year </w:t>
      </w:r>
      <w:r w:rsidR="00455480" w:rsidRPr="001C1B06">
        <w:rPr>
          <w:sz w:val="15"/>
          <w:szCs w:val="15"/>
        </w:rPr>
        <w:t>t</w:t>
      </w:r>
      <w:r w:rsidR="00D97577" w:rsidRPr="001C1B06">
        <w:rPr>
          <w:sz w:val="15"/>
          <w:szCs w:val="15"/>
        </w:rPr>
        <w:t>o</w:t>
      </w:r>
      <w:r w:rsidRPr="001C1B06">
        <w:rPr>
          <w:sz w:val="15"/>
          <w:szCs w:val="15"/>
        </w:rPr>
        <w:t xml:space="preserve"> support good crop and pasture growth. </w:t>
      </w:r>
      <w:r w:rsidR="00541598" w:rsidRPr="001C1B06">
        <w:rPr>
          <w:sz w:val="15"/>
          <w:szCs w:val="15"/>
        </w:rPr>
        <w:t>R</w:t>
      </w:r>
      <w:r w:rsidRPr="001C1B06">
        <w:rPr>
          <w:sz w:val="15"/>
          <w:szCs w:val="15"/>
        </w:rPr>
        <w:t xml:space="preserve">epairs and maintenance </w:t>
      </w:r>
      <w:r w:rsidR="00D97577" w:rsidRPr="001C1B06">
        <w:rPr>
          <w:sz w:val="15"/>
          <w:szCs w:val="15"/>
        </w:rPr>
        <w:t>expenditure</w:t>
      </w:r>
      <w:r w:rsidRPr="001C1B06">
        <w:rPr>
          <w:sz w:val="15"/>
          <w:szCs w:val="15"/>
        </w:rPr>
        <w:t xml:space="preserve"> increased as farmers utilised their cashflow to make deferred upgrades. Overhead costs increased by 3% to $2.63/kg MS</w:t>
      </w:r>
      <w:r w:rsidR="00225F0D" w:rsidRPr="001C1B06">
        <w:rPr>
          <w:sz w:val="15"/>
          <w:szCs w:val="15"/>
        </w:rPr>
        <w:t xml:space="preserve"> in 2019-20</w:t>
      </w:r>
      <w:r w:rsidRPr="001C1B06">
        <w:rPr>
          <w:sz w:val="15"/>
          <w:szCs w:val="15"/>
        </w:rPr>
        <w:t>.</w:t>
      </w:r>
    </w:p>
    <w:p w14:paraId="7D811DE6" w14:textId="2051E412" w:rsidR="00C11CCD" w:rsidRPr="001C1B06" w:rsidRDefault="00996579" w:rsidP="00C11CCD">
      <w:pPr>
        <w:pStyle w:val="Body"/>
        <w:rPr>
          <w:sz w:val="15"/>
          <w:szCs w:val="15"/>
        </w:rPr>
      </w:pPr>
      <w:r w:rsidRPr="001C1B06">
        <w:rPr>
          <w:sz w:val="15"/>
          <w:szCs w:val="15"/>
        </w:rPr>
        <w:t>O</w:t>
      </w:r>
      <w:r w:rsidR="008F4F22" w:rsidRPr="001C1B06">
        <w:rPr>
          <w:sz w:val="15"/>
          <w:szCs w:val="15"/>
        </w:rPr>
        <w:t>n</w:t>
      </w:r>
      <w:r w:rsidR="00D97577" w:rsidRPr="001C1B06">
        <w:rPr>
          <w:sz w:val="15"/>
          <w:szCs w:val="15"/>
        </w:rPr>
        <w:t xml:space="preserve"> average, m</w:t>
      </w:r>
      <w:r w:rsidR="00C11CCD" w:rsidRPr="001C1B06">
        <w:rPr>
          <w:sz w:val="15"/>
          <w:szCs w:val="15"/>
        </w:rPr>
        <w:t xml:space="preserve">ilk </w:t>
      </w:r>
      <w:r w:rsidR="00D97577" w:rsidRPr="001C1B06">
        <w:rPr>
          <w:sz w:val="15"/>
          <w:szCs w:val="15"/>
        </w:rPr>
        <w:t>sold</w:t>
      </w:r>
      <w:r w:rsidR="00C11CCD" w:rsidRPr="001C1B06">
        <w:rPr>
          <w:sz w:val="15"/>
          <w:szCs w:val="15"/>
        </w:rPr>
        <w:t xml:space="preserve"> per cow and per farm increased</w:t>
      </w:r>
      <w:r w:rsidR="00CE182B" w:rsidRPr="001C1B06">
        <w:rPr>
          <w:sz w:val="15"/>
          <w:szCs w:val="15"/>
        </w:rPr>
        <w:t xml:space="preserve">. </w:t>
      </w:r>
      <w:r w:rsidR="00C11CCD" w:rsidRPr="001C1B06">
        <w:rPr>
          <w:sz w:val="15"/>
          <w:szCs w:val="15"/>
        </w:rPr>
        <w:t xml:space="preserve">The milk price improved </w:t>
      </w:r>
      <w:r w:rsidR="00B51A29" w:rsidRPr="001C1B06">
        <w:rPr>
          <w:sz w:val="15"/>
          <w:szCs w:val="15"/>
        </w:rPr>
        <w:t>16%</w:t>
      </w:r>
      <w:r w:rsidR="00C11CCD" w:rsidRPr="001C1B06">
        <w:rPr>
          <w:sz w:val="15"/>
          <w:szCs w:val="15"/>
        </w:rPr>
        <w:t xml:space="preserve"> to $7.16/kg MS helping all farms achieve positive EBIT performance. </w:t>
      </w:r>
      <w:r w:rsidR="007C15F7" w:rsidRPr="001C1B06">
        <w:rPr>
          <w:sz w:val="15"/>
          <w:szCs w:val="15"/>
        </w:rPr>
        <w:t>O</w:t>
      </w:r>
      <w:r w:rsidR="008F4F22" w:rsidRPr="001C1B06">
        <w:rPr>
          <w:sz w:val="15"/>
          <w:szCs w:val="15"/>
        </w:rPr>
        <w:t>n</w:t>
      </w:r>
      <w:r w:rsidR="00C11CCD" w:rsidRPr="001C1B06">
        <w:rPr>
          <w:sz w:val="15"/>
          <w:szCs w:val="15"/>
        </w:rPr>
        <w:t xml:space="preserve"> average, EBIT was $382,000 </w:t>
      </w:r>
      <w:r w:rsidR="004A6850" w:rsidRPr="001C1B06">
        <w:rPr>
          <w:sz w:val="15"/>
          <w:szCs w:val="15"/>
        </w:rPr>
        <w:t>($</w:t>
      </w:r>
      <w:r w:rsidR="001D2F82" w:rsidRPr="001C1B06">
        <w:rPr>
          <w:sz w:val="15"/>
          <w:szCs w:val="15"/>
        </w:rPr>
        <w:t xml:space="preserve">1.83/kg MS) </w:t>
      </w:r>
      <w:r w:rsidR="00C11CCD" w:rsidRPr="001C1B06">
        <w:rPr>
          <w:sz w:val="15"/>
          <w:szCs w:val="15"/>
        </w:rPr>
        <w:t>and net farm income was $27</w:t>
      </w:r>
      <w:r w:rsidR="00F011FE" w:rsidRPr="001C1B06">
        <w:rPr>
          <w:sz w:val="15"/>
          <w:szCs w:val="15"/>
        </w:rPr>
        <w:t>3</w:t>
      </w:r>
      <w:r w:rsidR="00C11CCD" w:rsidRPr="001C1B06">
        <w:rPr>
          <w:sz w:val="15"/>
          <w:szCs w:val="15"/>
        </w:rPr>
        <w:t>,000</w:t>
      </w:r>
      <w:r w:rsidR="001D2F82" w:rsidRPr="001C1B06">
        <w:rPr>
          <w:sz w:val="15"/>
          <w:szCs w:val="15"/>
        </w:rPr>
        <w:t xml:space="preserve"> (</w:t>
      </w:r>
      <w:r w:rsidR="008672F7" w:rsidRPr="001C1B06">
        <w:rPr>
          <w:sz w:val="15"/>
          <w:szCs w:val="15"/>
        </w:rPr>
        <w:t>$1.29/kg MS)</w:t>
      </w:r>
      <w:r w:rsidR="00455480" w:rsidRPr="001C1B06">
        <w:rPr>
          <w:sz w:val="15"/>
          <w:szCs w:val="15"/>
        </w:rPr>
        <w:t xml:space="preserve">. </w:t>
      </w:r>
      <w:r w:rsidR="00C11CCD" w:rsidRPr="001C1B06">
        <w:rPr>
          <w:sz w:val="15"/>
          <w:szCs w:val="15"/>
        </w:rPr>
        <w:t xml:space="preserve">The ROTA </w:t>
      </w:r>
      <w:r w:rsidR="005F09CD" w:rsidRPr="001C1B06">
        <w:rPr>
          <w:sz w:val="15"/>
          <w:szCs w:val="15"/>
        </w:rPr>
        <w:t>was</w:t>
      </w:r>
      <w:r w:rsidR="00C11CCD" w:rsidRPr="001C1B06">
        <w:rPr>
          <w:sz w:val="15"/>
          <w:szCs w:val="15"/>
        </w:rPr>
        <w:t xml:space="preserve"> 5.8% and ROE </w:t>
      </w:r>
      <w:r w:rsidR="005F09CD" w:rsidRPr="001C1B06">
        <w:rPr>
          <w:sz w:val="15"/>
          <w:szCs w:val="15"/>
        </w:rPr>
        <w:t>was</w:t>
      </w:r>
      <w:r w:rsidR="00C11CCD" w:rsidRPr="001C1B06">
        <w:rPr>
          <w:sz w:val="15"/>
          <w:szCs w:val="15"/>
        </w:rPr>
        <w:t xml:space="preserve"> 9.6% in 2019-20. </w:t>
      </w:r>
    </w:p>
    <w:p w14:paraId="68D0CBA4" w14:textId="77777777" w:rsidR="00692B31" w:rsidRPr="00B921FF" w:rsidRDefault="00692B31" w:rsidP="00692B31">
      <w:pPr>
        <w:pStyle w:val="Heading2"/>
        <w:ind w:left="23"/>
        <w:rPr>
          <w:rFonts w:eastAsiaTheme="minorEastAsia" w:cstheme="minorBidi"/>
          <w:b w:val="0"/>
          <w:color w:val="4B7229"/>
          <w:sz w:val="16"/>
          <w:szCs w:val="16"/>
          <w:lang w:val="en-AU" w:eastAsia="en-AU"/>
        </w:rPr>
      </w:pPr>
      <w:bookmarkStart w:id="29" w:name="_Toc53043034"/>
      <w:bookmarkStart w:id="30" w:name="_Toc53046785"/>
      <w:bookmarkStart w:id="31" w:name="_Toc53046959"/>
      <w:bookmarkStart w:id="32" w:name="_Toc53047042"/>
      <w:bookmarkStart w:id="33" w:name="_Toc53047114"/>
      <w:bookmarkStart w:id="34" w:name="_Toc53047197"/>
      <w:r w:rsidRPr="00B921FF">
        <w:rPr>
          <w:rFonts w:eastAsiaTheme="minorEastAsia" w:cstheme="minorBidi"/>
          <w:b w:val="0"/>
          <w:color w:val="4B7229"/>
          <w:sz w:val="16"/>
          <w:szCs w:val="16"/>
          <w:lang w:val="en-AU" w:eastAsia="en-AU"/>
        </w:rPr>
        <w:t>Gippsland</w:t>
      </w:r>
      <w:bookmarkEnd w:id="29"/>
      <w:bookmarkEnd w:id="30"/>
      <w:bookmarkEnd w:id="31"/>
      <w:bookmarkEnd w:id="32"/>
      <w:bookmarkEnd w:id="33"/>
      <w:bookmarkEnd w:id="34"/>
    </w:p>
    <w:p w14:paraId="15367B3C" w14:textId="7654C329" w:rsidR="00A72913" w:rsidRPr="001C1B06" w:rsidRDefault="00A72913" w:rsidP="00A72913">
      <w:pPr>
        <w:pStyle w:val="Body"/>
        <w:rPr>
          <w:sz w:val="15"/>
          <w:szCs w:val="15"/>
        </w:rPr>
      </w:pPr>
      <w:r w:rsidRPr="001C1B06">
        <w:rPr>
          <w:sz w:val="15"/>
          <w:szCs w:val="15"/>
        </w:rPr>
        <w:t xml:space="preserve">Despite </w:t>
      </w:r>
      <w:r w:rsidR="003B604A" w:rsidRPr="001C1B06">
        <w:rPr>
          <w:sz w:val="15"/>
          <w:szCs w:val="15"/>
        </w:rPr>
        <w:t>the</w:t>
      </w:r>
      <w:r w:rsidRPr="001C1B06">
        <w:rPr>
          <w:sz w:val="15"/>
          <w:szCs w:val="15"/>
        </w:rPr>
        <w:t xml:space="preserve"> challenging operating conditions in Gippsland for the first six months of </w:t>
      </w:r>
      <w:r w:rsidR="008652A6" w:rsidRPr="001C1B06">
        <w:rPr>
          <w:sz w:val="15"/>
          <w:szCs w:val="15"/>
        </w:rPr>
        <w:t>2019-20</w:t>
      </w:r>
      <w:r w:rsidRPr="001C1B06">
        <w:rPr>
          <w:sz w:val="15"/>
          <w:szCs w:val="15"/>
        </w:rPr>
        <w:t xml:space="preserve">, herd size remained stable </w:t>
      </w:r>
      <w:r w:rsidR="00D97577" w:rsidRPr="001C1B06">
        <w:rPr>
          <w:sz w:val="15"/>
          <w:szCs w:val="15"/>
        </w:rPr>
        <w:t>and</w:t>
      </w:r>
      <w:r w:rsidRPr="001C1B06">
        <w:rPr>
          <w:sz w:val="15"/>
          <w:szCs w:val="15"/>
        </w:rPr>
        <w:t xml:space="preserve"> there was improved per cow and per hectare milk production. This was supported by the improved growing conditions later in the season when moisture allowed harvesting of excess fodder. </w:t>
      </w:r>
      <w:r w:rsidR="00735904" w:rsidRPr="001C1B06">
        <w:rPr>
          <w:sz w:val="15"/>
          <w:szCs w:val="15"/>
        </w:rPr>
        <w:t xml:space="preserve">The geographical location of farms influenced </w:t>
      </w:r>
      <w:r w:rsidR="00230E50" w:rsidRPr="001C1B06">
        <w:rPr>
          <w:sz w:val="15"/>
          <w:szCs w:val="15"/>
        </w:rPr>
        <w:t>their</w:t>
      </w:r>
      <w:r w:rsidR="00735904" w:rsidRPr="001C1B06">
        <w:rPr>
          <w:sz w:val="15"/>
          <w:szCs w:val="15"/>
        </w:rPr>
        <w:t xml:space="preserve"> ability to </w:t>
      </w:r>
      <w:r w:rsidR="0092026F" w:rsidRPr="001C1B06">
        <w:rPr>
          <w:sz w:val="15"/>
          <w:szCs w:val="15"/>
        </w:rPr>
        <w:t>harvest pasture</w:t>
      </w:r>
      <w:r w:rsidR="009B1B5F">
        <w:rPr>
          <w:sz w:val="15"/>
          <w:szCs w:val="15"/>
        </w:rPr>
        <w:t>. T</w:t>
      </w:r>
      <w:r w:rsidR="00F65744">
        <w:rPr>
          <w:sz w:val="15"/>
          <w:szCs w:val="15"/>
        </w:rPr>
        <w:t>hose in</w:t>
      </w:r>
      <w:r w:rsidR="00D730DB" w:rsidRPr="001C1B06">
        <w:rPr>
          <w:sz w:val="15"/>
          <w:szCs w:val="15"/>
        </w:rPr>
        <w:t xml:space="preserve"> central and east</w:t>
      </w:r>
      <w:r w:rsidR="007D0ABD" w:rsidRPr="001C1B06">
        <w:rPr>
          <w:sz w:val="15"/>
          <w:szCs w:val="15"/>
        </w:rPr>
        <w:t xml:space="preserve"> Gippsland</w:t>
      </w:r>
      <w:r w:rsidR="00E144FE" w:rsidRPr="001C1B06">
        <w:rPr>
          <w:sz w:val="15"/>
          <w:szCs w:val="15"/>
        </w:rPr>
        <w:t xml:space="preserve"> experienced dry seasonal conditions </w:t>
      </w:r>
      <w:r w:rsidR="007D0ABD" w:rsidRPr="001C1B06">
        <w:rPr>
          <w:sz w:val="15"/>
          <w:szCs w:val="15"/>
        </w:rPr>
        <w:t xml:space="preserve">and </w:t>
      </w:r>
      <w:r w:rsidR="009B1B5F">
        <w:rPr>
          <w:sz w:val="15"/>
          <w:szCs w:val="15"/>
        </w:rPr>
        <w:t xml:space="preserve">irrigators </w:t>
      </w:r>
      <w:r w:rsidR="009B1B5F" w:rsidRPr="001C1B06">
        <w:rPr>
          <w:sz w:val="15"/>
          <w:szCs w:val="15"/>
        </w:rPr>
        <w:t>in the Macalister Irrigation District</w:t>
      </w:r>
      <w:r w:rsidR="009B1B5F">
        <w:rPr>
          <w:sz w:val="15"/>
          <w:szCs w:val="15"/>
        </w:rPr>
        <w:t xml:space="preserve"> had </w:t>
      </w:r>
      <w:r w:rsidR="007D0ABD" w:rsidRPr="001C1B06">
        <w:rPr>
          <w:sz w:val="15"/>
          <w:szCs w:val="15"/>
        </w:rPr>
        <w:t>low opening water allocations</w:t>
      </w:r>
      <w:r w:rsidR="009B1B5F">
        <w:rPr>
          <w:sz w:val="15"/>
          <w:szCs w:val="15"/>
        </w:rPr>
        <w:t>.</w:t>
      </w:r>
      <w:r w:rsidR="007D0ABD" w:rsidRPr="001C1B06">
        <w:rPr>
          <w:sz w:val="15"/>
          <w:szCs w:val="15"/>
        </w:rPr>
        <w:t xml:space="preserve"> </w:t>
      </w:r>
      <w:r w:rsidR="00144FC6" w:rsidRPr="001C1B06">
        <w:rPr>
          <w:sz w:val="15"/>
          <w:szCs w:val="15"/>
        </w:rPr>
        <w:t xml:space="preserve">Costs </w:t>
      </w:r>
      <w:r w:rsidR="00C217E1" w:rsidRPr="001C1B06">
        <w:rPr>
          <w:sz w:val="15"/>
          <w:szCs w:val="15"/>
        </w:rPr>
        <w:t xml:space="preserve">for imported feeds were lower and there was greater reliance on homegrown forage sources. </w:t>
      </w:r>
      <w:r w:rsidRPr="001C1B06">
        <w:rPr>
          <w:sz w:val="15"/>
          <w:szCs w:val="15"/>
        </w:rPr>
        <w:t>More than 75% of participants increased fodder on-hand and there was an 11% decrease in purchased feed costs to $1.98/kg MS.</w:t>
      </w:r>
      <w:r w:rsidR="001B1B71" w:rsidRPr="001C1B06">
        <w:rPr>
          <w:sz w:val="15"/>
          <w:szCs w:val="15"/>
        </w:rPr>
        <w:t xml:space="preserve"> </w:t>
      </w:r>
    </w:p>
    <w:p w14:paraId="70FBFC24" w14:textId="61F970BC" w:rsidR="00692B31" w:rsidRPr="001C1B06" w:rsidRDefault="00A72913" w:rsidP="00A72913">
      <w:pPr>
        <w:pStyle w:val="Body"/>
        <w:rPr>
          <w:sz w:val="15"/>
          <w:szCs w:val="15"/>
        </w:rPr>
      </w:pPr>
      <w:r w:rsidRPr="001C1B06">
        <w:rPr>
          <w:sz w:val="15"/>
          <w:szCs w:val="15"/>
        </w:rPr>
        <w:t xml:space="preserve">The Gippsland farms received </w:t>
      </w:r>
      <w:r w:rsidR="00427A93">
        <w:rPr>
          <w:sz w:val="15"/>
          <w:szCs w:val="15"/>
        </w:rPr>
        <w:t>among the</w:t>
      </w:r>
      <w:r w:rsidRPr="001C1B06">
        <w:rPr>
          <w:sz w:val="15"/>
          <w:szCs w:val="15"/>
        </w:rPr>
        <w:t xml:space="preserve"> highest average milk price (in real terms) in the </w:t>
      </w:r>
      <w:r w:rsidR="008F7313" w:rsidRPr="001C1B06">
        <w:rPr>
          <w:sz w:val="15"/>
          <w:szCs w:val="15"/>
        </w:rPr>
        <w:t>14</w:t>
      </w:r>
      <w:r w:rsidRPr="001C1B06">
        <w:rPr>
          <w:sz w:val="15"/>
          <w:szCs w:val="15"/>
        </w:rPr>
        <w:t xml:space="preserve">-year history at $6.95/kg MS, up 16% from 2018-19. </w:t>
      </w:r>
      <w:r w:rsidR="007C15F7" w:rsidRPr="001C1B06">
        <w:rPr>
          <w:sz w:val="15"/>
          <w:szCs w:val="15"/>
        </w:rPr>
        <w:t>O</w:t>
      </w:r>
      <w:r w:rsidR="008F4F22" w:rsidRPr="001C1B06">
        <w:rPr>
          <w:sz w:val="15"/>
          <w:szCs w:val="15"/>
        </w:rPr>
        <w:t>n</w:t>
      </w:r>
      <w:r w:rsidRPr="001C1B06">
        <w:rPr>
          <w:sz w:val="15"/>
          <w:szCs w:val="15"/>
        </w:rPr>
        <w:t xml:space="preserve"> average, EBIT </w:t>
      </w:r>
      <w:r w:rsidR="005200F6" w:rsidRPr="001C1B06">
        <w:rPr>
          <w:sz w:val="15"/>
          <w:szCs w:val="15"/>
        </w:rPr>
        <w:t>was</w:t>
      </w:r>
      <w:r w:rsidRPr="001C1B06">
        <w:rPr>
          <w:sz w:val="15"/>
          <w:szCs w:val="15"/>
        </w:rPr>
        <w:t xml:space="preserve"> $337,000 </w:t>
      </w:r>
      <w:r w:rsidR="009E7055" w:rsidRPr="001C1B06">
        <w:rPr>
          <w:sz w:val="15"/>
          <w:szCs w:val="15"/>
        </w:rPr>
        <w:t>($</w:t>
      </w:r>
      <w:r w:rsidR="008F343F" w:rsidRPr="001C1B06">
        <w:rPr>
          <w:sz w:val="15"/>
          <w:szCs w:val="15"/>
        </w:rPr>
        <w:t xml:space="preserve">2.07/kg MS) </w:t>
      </w:r>
      <w:r w:rsidRPr="001C1B06">
        <w:rPr>
          <w:sz w:val="15"/>
          <w:szCs w:val="15"/>
        </w:rPr>
        <w:t xml:space="preserve">in 2019-20, </w:t>
      </w:r>
      <w:r w:rsidR="005200F6" w:rsidRPr="001C1B06">
        <w:rPr>
          <w:sz w:val="15"/>
          <w:szCs w:val="15"/>
        </w:rPr>
        <w:t>and</w:t>
      </w:r>
      <w:r w:rsidRPr="001C1B06">
        <w:rPr>
          <w:sz w:val="15"/>
          <w:szCs w:val="15"/>
        </w:rPr>
        <w:t xml:space="preserve"> </w:t>
      </w:r>
      <w:r w:rsidR="005200F6" w:rsidRPr="001C1B06">
        <w:rPr>
          <w:sz w:val="15"/>
          <w:szCs w:val="15"/>
        </w:rPr>
        <w:t>n</w:t>
      </w:r>
      <w:r w:rsidRPr="001C1B06">
        <w:rPr>
          <w:sz w:val="15"/>
          <w:szCs w:val="15"/>
        </w:rPr>
        <w:t xml:space="preserve">et farm income </w:t>
      </w:r>
      <w:r w:rsidR="005200F6" w:rsidRPr="001C1B06">
        <w:rPr>
          <w:sz w:val="15"/>
          <w:szCs w:val="15"/>
        </w:rPr>
        <w:t>was</w:t>
      </w:r>
      <w:r w:rsidRPr="001C1B06">
        <w:rPr>
          <w:sz w:val="15"/>
          <w:szCs w:val="15"/>
        </w:rPr>
        <w:t xml:space="preserve"> $238,000</w:t>
      </w:r>
      <w:r w:rsidR="008F343F" w:rsidRPr="001C1B06">
        <w:rPr>
          <w:sz w:val="15"/>
          <w:szCs w:val="15"/>
        </w:rPr>
        <w:t xml:space="preserve"> (1.43/kg MS)</w:t>
      </w:r>
      <w:r w:rsidR="005200F6" w:rsidRPr="001C1B06">
        <w:rPr>
          <w:sz w:val="15"/>
          <w:szCs w:val="15"/>
        </w:rPr>
        <w:t xml:space="preserve">. </w:t>
      </w:r>
      <w:r w:rsidRPr="001C1B06">
        <w:rPr>
          <w:sz w:val="15"/>
          <w:szCs w:val="15"/>
        </w:rPr>
        <w:t>Th</w:t>
      </w:r>
      <w:r w:rsidR="005200F6" w:rsidRPr="001C1B06">
        <w:rPr>
          <w:sz w:val="15"/>
          <w:szCs w:val="15"/>
        </w:rPr>
        <w:t>e</w:t>
      </w:r>
      <w:r w:rsidRPr="001C1B06">
        <w:rPr>
          <w:sz w:val="15"/>
          <w:szCs w:val="15"/>
        </w:rPr>
        <w:t xml:space="preserve"> improved performance in 2019-20 resulted in a ROTA of 6.6% and ROE of 12.4</w:t>
      </w:r>
      <w:r w:rsidR="004A4D8E" w:rsidRPr="001C1B06">
        <w:rPr>
          <w:sz w:val="15"/>
          <w:szCs w:val="15"/>
        </w:rPr>
        <w:t>%</w:t>
      </w:r>
      <w:r w:rsidRPr="001C1B06">
        <w:rPr>
          <w:sz w:val="15"/>
          <w:szCs w:val="15"/>
        </w:rPr>
        <w:t>.</w:t>
      </w:r>
    </w:p>
    <w:p w14:paraId="0FE53E5A" w14:textId="3ADE6097" w:rsidR="00541D80" w:rsidRPr="00B921FF" w:rsidRDefault="00525428" w:rsidP="00541D80">
      <w:pPr>
        <w:pStyle w:val="Heading2"/>
        <w:ind w:left="23"/>
        <w:rPr>
          <w:rFonts w:eastAsiaTheme="minorEastAsia" w:cstheme="minorBidi"/>
          <w:b w:val="0"/>
          <w:color w:val="4B7229"/>
          <w:sz w:val="16"/>
          <w:szCs w:val="16"/>
          <w:lang w:val="en-AU" w:eastAsia="en-AU"/>
        </w:rPr>
      </w:pPr>
      <w:bookmarkStart w:id="35" w:name="_Toc53043035"/>
      <w:bookmarkStart w:id="36" w:name="_Toc53046786"/>
      <w:bookmarkStart w:id="37" w:name="_Toc53046960"/>
      <w:bookmarkStart w:id="38" w:name="_Toc53047043"/>
      <w:bookmarkStart w:id="39" w:name="_Toc53047115"/>
      <w:bookmarkStart w:id="40" w:name="_Toc53047198"/>
      <w:r w:rsidRPr="00B921FF">
        <w:rPr>
          <w:rFonts w:eastAsiaTheme="minorEastAsia" w:cstheme="minorBidi"/>
          <w:b w:val="0"/>
          <w:color w:val="4B7229"/>
          <w:sz w:val="16"/>
          <w:szCs w:val="16"/>
          <w:lang w:val="en-AU" w:eastAsia="en-AU"/>
        </w:rPr>
        <w:t>Expectations for profit</w:t>
      </w:r>
      <w:r w:rsidR="00CD3ACD" w:rsidRPr="00B921FF">
        <w:rPr>
          <w:rFonts w:eastAsiaTheme="minorEastAsia" w:cstheme="minorBidi"/>
          <w:b w:val="0"/>
          <w:color w:val="4B7229"/>
          <w:sz w:val="16"/>
          <w:szCs w:val="16"/>
          <w:lang w:val="en-AU" w:eastAsia="en-AU"/>
        </w:rPr>
        <w:t xml:space="preserve"> in 20</w:t>
      </w:r>
      <w:r w:rsidR="00366BAD">
        <w:rPr>
          <w:rFonts w:eastAsiaTheme="minorEastAsia" w:cstheme="minorBidi"/>
          <w:b w:val="0"/>
          <w:color w:val="4B7229"/>
          <w:sz w:val="16"/>
          <w:szCs w:val="16"/>
          <w:lang w:val="en-AU" w:eastAsia="en-AU"/>
        </w:rPr>
        <w:t>20</w:t>
      </w:r>
      <w:r w:rsidR="00CD3ACD" w:rsidRPr="00B921FF">
        <w:rPr>
          <w:rFonts w:eastAsiaTheme="minorEastAsia" w:cstheme="minorBidi"/>
          <w:b w:val="0"/>
          <w:color w:val="4B7229"/>
          <w:sz w:val="16"/>
          <w:szCs w:val="16"/>
          <w:lang w:val="en-AU" w:eastAsia="en-AU"/>
        </w:rPr>
        <w:t>-21</w:t>
      </w:r>
      <w:bookmarkEnd w:id="35"/>
      <w:bookmarkEnd w:id="36"/>
      <w:bookmarkEnd w:id="37"/>
      <w:bookmarkEnd w:id="38"/>
      <w:bookmarkEnd w:id="39"/>
      <w:bookmarkEnd w:id="40"/>
      <w:r w:rsidR="00CD3ACD" w:rsidRPr="00B921FF">
        <w:rPr>
          <w:rFonts w:eastAsiaTheme="minorEastAsia" w:cstheme="minorBidi"/>
          <w:b w:val="0"/>
          <w:color w:val="4B7229"/>
          <w:sz w:val="16"/>
          <w:szCs w:val="16"/>
          <w:lang w:val="en-AU" w:eastAsia="en-AU"/>
        </w:rPr>
        <w:t xml:space="preserve"> </w:t>
      </w:r>
    </w:p>
    <w:p w14:paraId="719F6AC9" w14:textId="41E2E3C1" w:rsidR="00CE2613" w:rsidRPr="001C1B06" w:rsidRDefault="00DC4B92" w:rsidP="00230E50">
      <w:pPr>
        <w:pStyle w:val="Body"/>
        <w:rPr>
          <w:sz w:val="15"/>
          <w:szCs w:val="15"/>
          <w:highlight w:val="yellow"/>
        </w:rPr>
      </w:pPr>
      <w:r w:rsidRPr="001C1B06">
        <w:rPr>
          <w:sz w:val="15"/>
          <w:szCs w:val="15"/>
        </w:rPr>
        <w:t>Most participant farms across all regions are expecting</w:t>
      </w:r>
      <w:r w:rsidR="00CE2613" w:rsidRPr="001C1B06">
        <w:rPr>
          <w:sz w:val="15"/>
          <w:szCs w:val="15"/>
        </w:rPr>
        <w:t xml:space="preserve"> profits and milk prices to either remain stable o</w:t>
      </w:r>
      <w:r w:rsidR="00572515" w:rsidRPr="001C1B06">
        <w:rPr>
          <w:sz w:val="15"/>
          <w:szCs w:val="15"/>
        </w:rPr>
        <w:t>r</w:t>
      </w:r>
      <w:r w:rsidR="00CE2613" w:rsidRPr="001C1B06">
        <w:rPr>
          <w:sz w:val="15"/>
          <w:szCs w:val="15"/>
        </w:rPr>
        <w:t xml:space="preserve"> increase in 2020-21. </w:t>
      </w:r>
      <w:r w:rsidR="00CA545F" w:rsidRPr="001C1B06">
        <w:rPr>
          <w:sz w:val="15"/>
          <w:szCs w:val="15"/>
        </w:rPr>
        <w:t>Some respondents commented they were uncertain of the long-term coronavirus (COVID-19) impacts on export milk price.</w:t>
      </w:r>
    </w:p>
    <w:p w14:paraId="70079F02" w14:textId="77777777" w:rsidR="00A40B90" w:rsidRPr="00CB1870" w:rsidRDefault="00A40B90" w:rsidP="00185910">
      <w:pPr>
        <w:pStyle w:val="Body"/>
        <w:rPr>
          <w:highlight w:val="yellow"/>
        </w:rPr>
        <w:sectPr w:rsidR="00A40B90" w:rsidRPr="00CB1870" w:rsidSect="00C62940">
          <w:type w:val="continuous"/>
          <w:pgSz w:w="11900" w:h="16840" w:code="9"/>
          <w:pgMar w:top="567" w:right="851" w:bottom="851" w:left="851" w:header="709" w:footer="397" w:gutter="0"/>
          <w:cols w:num="2" w:space="708"/>
          <w:docGrid w:linePitch="360"/>
        </w:sectPr>
      </w:pPr>
    </w:p>
    <w:p w14:paraId="163F47FA" w14:textId="77777777" w:rsidR="0084763F" w:rsidRPr="00CB1870" w:rsidRDefault="0084763F" w:rsidP="00E000DE">
      <w:pPr>
        <w:pStyle w:val="Heading1"/>
        <w:rPr>
          <w:highlight w:val="yellow"/>
        </w:rPr>
        <w:sectPr w:rsidR="0084763F" w:rsidRPr="00CB1870" w:rsidSect="00C62940">
          <w:type w:val="continuous"/>
          <w:pgSz w:w="11900" w:h="16840" w:code="9"/>
          <w:pgMar w:top="567" w:right="851" w:bottom="851" w:left="851" w:header="709" w:footer="397" w:gutter="0"/>
          <w:cols w:space="708"/>
          <w:docGrid w:linePitch="360"/>
        </w:sectPr>
      </w:pPr>
    </w:p>
    <w:p w14:paraId="3DDE9B24" w14:textId="7B0AF682" w:rsidR="00C3414E" w:rsidRDefault="00C3414E" w:rsidP="00C3414E">
      <w:pPr>
        <w:pStyle w:val="Heading1"/>
        <w:ind w:left="1080"/>
      </w:pPr>
    </w:p>
    <w:p w14:paraId="6E9FC0ED" w14:textId="01B92CED" w:rsidR="0079192B" w:rsidRDefault="0079192B" w:rsidP="0079192B"/>
    <w:p w14:paraId="05CF055D" w14:textId="77777777" w:rsidR="0079192B" w:rsidRPr="0079192B" w:rsidRDefault="0079192B" w:rsidP="0079192B"/>
    <w:p w14:paraId="14B8EE1B" w14:textId="1FF294E4" w:rsidR="00DE6E7F" w:rsidRPr="00C3414E" w:rsidRDefault="00C3414E" w:rsidP="00C3414E">
      <w:pPr>
        <w:pStyle w:val="Heading1"/>
        <w:numPr>
          <w:ilvl w:val="0"/>
          <w:numId w:val="25"/>
        </w:numPr>
      </w:pPr>
      <w:bookmarkStart w:id="41" w:name="_Toc53047199"/>
      <w:r w:rsidRPr="00C3414E">
        <w:t>DFMP method</w:t>
      </w:r>
      <w:bookmarkEnd w:id="41"/>
    </w:p>
    <w:p w14:paraId="159342B3" w14:textId="1B24CD06" w:rsidR="00DE6E7F" w:rsidRPr="00CB1870" w:rsidRDefault="00DE6E7F" w:rsidP="00DE6E7F">
      <w:pPr>
        <w:rPr>
          <w:color w:val="4C7329"/>
          <w:sz w:val="36"/>
          <w:highlight w:val="yellow"/>
        </w:rPr>
      </w:pPr>
      <w:r w:rsidRPr="00CB1870">
        <w:rPr>
          <w:highlight w:val="yellow"/>
        </w:rPr>
        <w:br w:type="page"/>
      </w:r>
    </w:p>
    <w:p w14:paraId="51E4ADD7" w14:textId="193E04C1" w:rsidR="00185910" w:rsidRPr="00CB6774" w:rsidRDefault="001A0B09" w:rsidP="0079192B">
      <w:pPr>
        <w:pStyle w:val="Heading2"/>
      </w:pPr>
      <w:bookmarkStart w:id="42" w:name="_Toc53043037"/>
      <w:bookmarkStart w:id="43" w:name="_Toc53046788"/>
      <w:bookmarkStart w:id="44" w:name="_Toc53047045"/>
      <w:bookmarkStart w:id="45" w:name="_Toc53047117"/>
      <w:bookmarkStart w:id="46" w:name="_Toc53047200"/>
      <w:r w:rsidRPr="00CB6774">
        <w:lastRenderedPageBreak/>
        <w:t xml:space="preserve">Dairy </w:t>
      </w:r>
      <w:r w:rsidR="00A40B90" w:rsidRPr="00CB6774">
        <w:t>Farm Monitor</w:t>
      </w:r>
      <w:r w:rsidR="00185910" w:rsidRPr="00CB6774">
        <w:t xml:space="preserve"> </w:t>
      </w:r>
      <w:r w:rsidR="00CD3ACD">
        <w:t xml:space="preserve">Project </w:t>
      </w:r>
      <w:r w:rsidR="00185910" w:rsidRPr="00CB6774">
        <w:t>method</w:t>
      </w:r>
      <w:bookmarkEnd w:id="42"/>
      <w:bookmarkEnd w:id="43"/>
      <w:bookmarkEnd w:id="44"/>
      <w:bookmarkEnd w:id="45"/>
      <w:bookmarkEnd w:id="46"/>
    </w:p>
    <w:p w14:paraId="4CEDE806" w14:textId="448DA3F3" w:rsidR="00185910" w:rsidRPr="00CB6774" w:rsidRDefault="00185910" w:rsidP="00E000DE">
      <w:pPr>
        <w:spacing w:after="30" w:line="230" w:lineRule="auto"/>
        <w:ind w:left="-5" w:hanging="10"/>
        <w:rPr>
          <w:rFonts w:eastAsiaTheme="minorEastAsia" w:cstheme="minorBidi"/>
          <w:color w:val="4B7229"/>
          <w:sz w:val="24"/>
          <w:szCs w:val="22"/>
          <w:lang w:eastAsia="en-AU"/>
        </w:rPr>
      </w:pPr>
      <w:r w:rsidRPr="00CB6774">
        <w:rPr>
          <w:rFonts w:eastAsiaTheme="minorEastAsia" w:cstheme="minorBidi"/>
          <w:color w:val="4B7229"/>
          <w:sz w:val="24"/>
          <w:szCs w:val="22"/>
          <w:lang w:eastAsia="en-AU"/>
        </w:rPr>
        <w:t xml:space="preserve">This chapter </w:t>
      </w:r>
      <w:r w:rsidR="001A0B09" w:rsidRPr="00CB6774">
        <w:rPr>
          <w:rFonts w:eastAsiaTheme="minorEastAsia" w:cstheme="minorBidi"/>
          <w:color w:val="4B7229"/>
          <w:sz w:val="24"/>
          <w:szCs w:val="22"/>
          <w:lang w:eastAsia="en-AU"/>
        </w:rPr>
        <w:t>describes</w:t>
      </w:r>
      <w:r w:rsidRPr="00CB6774">
        <w:rPr>
          <w:rFonts w:eastAsiaTheme="minorEastAsia" w:cstheme="minorBidi"/>
          <w:color w:val="4B7229"/>
          <w:sz w:val="24"/>
          <w:szCs w:val="22"/>
          <w:lang w:eastAsia="en-AU"/>
        </w:rPr>
        <w:t xml:space="preserve"> the method used in the DFMP and defines the key terms used. The profit and production performance of dairying businesses is generated using whole farm analysis principles and is consistent with Dairy Australia’s DairyBase.</w:t>
      </w:r>
    </w:p>
    <w:p w14:paraId="5DEAFCA1" w14:textId="77777777" w:rsidR="0084763F" w:rsidRPr="00CB6774" w:rsidRDefault="0084763F" w:rsidP="00E000DE">
      <w:pPr>
        <w:spacing w:after="30" w:line="230" w:lineRule="auto"/>
        <w:ind w:left="-5" w:hanging="10"/>
        <w:rPr>
          <w:rFonts w:eastAsiaTheme="minorEastAsia" w:cstheme="minorBidi"/>
          <w:color w:val="4B7229"/>
          <w:sz w:val="24"/>
          <w:szCs w:val="22"/>
          <w:lang w:eastAsia="en-AU"/>
        </w:rPr>
      </w:pPr>
    </w:p>
    <w:p w14:paraId="1AEA8D26" w14:textId="77777777" w:rsidR="00A40B90" w:rsidRPr="00CB6774" w:rsidRDefault="00A40B90" w:rsidP="00185910">
      <w:pPr>
        <w:pStyle w:val="Body"/>
        <w:sectPr w:rsidR="00A40B90" w:rsidRPr="00CB6774" w:rsidSect="00C62940">
          <w:type w:val="continuous"/>
          <w:pgSz w:w="11900" w:h="16840" w:code="9"/>
          <w:pgMar w:top="567" w:right="851" w:bottom="851" w:left="851" w:header="709" w:footer="397" w:gutter="0"/>
          <w:cols w:space="708"/>
          <w:docGrid w:linePitch="360"/>
        </w:sectPr>
      </w:pPr>
    </w:p>
    <w:p w14:paraId="3335AA6B" w14:textId="4675830D" w:rsidR="00185910" w:rsidRPr="00CB6774" w:rsidRDefault="00185910" w:rsidP="00185910">
      <w:pPr>
        <w:pStyle w:val="Body"/>
      </w:pPr>
      <w:r w:rsidRPr="00CB6774">
        <w:t xml:space="preserve">The DFMP provides the dairy industry and government with objective, farm-level information </w:t>
      </w:r>
      <w:r w:rsidR="00761D59" w:rsidRPr="00CB6774">
        <w:t>to assist with</w:t>
      </w:r>
      <w:r w:rsidRPr="00CB6774">
        <w:t xml:space="preserve"> targeted </w:t>
      </w:r>
      <w:r w:rsidR="00761D59" w:rsidRPr="00CB6774">
        <w:t xml:space="preserve">and </w:t>
      </w:r>
      <w:r w:rsidRPr="00CB6774">
        <w:t>strateg</w:t>
      </w:r>
      <w:r w:rsidR="00761D59" w:rsidRPr="00CB6774">
        <w:t>ic</w:t>
      </w:r>
      <w:r w:rsidRPr="00CB6774">
        <w:t xml:space="preserve"> decision making. The method was adapted from The Farming Game (Malcolm </w:t>
      </w:r>
      <w:r w:rsidRPr="00CB6774">
        <w:rPr>
          <w:i/>
          <w:iCs/>
        </w:rPr>
        <w:t>et al.</w:t>
      </w:r>
      <w:r w:rsidRPr="00CB6774">
        <w:t xml:space="preserve"> 2005) and is consistent and comparable with previous DFMP and Dairy Australia’s DairyBase. </w:t>
      </w:r>
    </w:p>
    <w:p w14:paraId="2CD7ACE1" w14:textId="64502D04" w:rsidR="00185910" w:rsidRPr="00CB6774" w:rsidRDefault="00185910" w:rsidP="00185910">
      <w:pPr>
        <w:pStyle w:val="Body"/>
      </w:pPr>
      <w:r w:rsidRPr="00CB6774">
        <w:t xml:space="preserve">DairyBase is a national dairy database that enables dairy farmers to measure and compare farm business performance over time. The database stores farm-level data generated from the DFMP and publishes aggregated data from a minimum of six other farms. The standardised database provides </w:t>
      </w:r>
      <w:r w:rsidR="001200B8" w:rsidRPr="00CB6774">
        <w:t xml:space="preserve">the dairy </w:t>
      </w:r>
      <w:r w:rsidRPr="00CB6774">
        <w:t xml:space="preserve">industry with </w:t>
      </w:r>
      <w:r w:rsidR="001200B8" w:rsidRPr="00CB6774">
        <w:t>a consistent</w:t>
      </w:r>
      <w:r w:rsidRPr="00CB6774">
        <w:t xml:space="preserve"> method and terms for farm financial reporting. </w:t>
      </w:r>
    </w:p>
    <w:p w14:paraId="690FFDB1" w14:textId="233D5413" w:rsidR="00185910" w:rsidRPr="00CB6774" w:rsidRDefault="00185910" w:rsidP="00185910">
      <w:pPr>
        <w:pStyle w:val="Body"/>
      </w:pPr>
      <w:r w:rsidRPr="00CB6774">
        <w:t xml:space="preserve">The DFMP method is presented as a profit map in </w:t>
      </w:r>
      <w:r w:rsidR="000A2F3E">
        <w:t>Figure</w:t>
      </w:r>
      <w:r w:rsidRPr="00CB6774">
        <w:t xml:space="preserve"> 1 and shows how the different </w:t>
      </w:r>
      <w:r w:rsidR="001200B8" w:rsidRPr="00CB6774">
        <w:t>measures</w:t>
      </w:r>
      <w:r w:rsidRPr="00CB6774">
        <w:t xml:space="preserve"> are calculated. The performance of all project participants in 201</w:t>
      </w:r>
      <w:r w:rsidR="00F01B40" w:rsidRPr="00CB6774">
        <w:t>9</w:t>
      </w:r>
      <w:r w:rsidR="00C12F69">
        <w:t>-20</w:t>
      </w:r>
      <w:r w:rsidRPr="00CB6774">
        <w:t xml:space="preserve"> is also shown.  </w:t>
      </w:r>
    </w:p>
    <w:p w14:paraId="258453DB" w14:textId="6970DB27" w:rsidR="00185910" w:rsidRPr="00CB6774" w:rsidRDefault="00185910" w:rsidP="00185910">
      <w:pPr>
        <w:pStyle w:val="Body"/>
      </w:pPr>
      <w:r w:rsidRPr="00CB6774">
        <w:t xml:space="preserve">Growth in profit is achieved by investing in assets which generate income. These assets can be owned with equity (one’s own capital) or debt (borrowed capital). The amount of growth is dependent on maximising the margin between income and costs, or cost efficiency relative to income generation. </w:t>
      </w:r>
    </w:p>
    <w:p w14:paraId="6091C941" w14:textId="77777777" w:rsidR="00185910" w:rsidRPr="00CB6774" w:rsidRDefault="00185910" w:rsidP="00C36388">
      <w:pPr>
        <w:pStyle w:val="Styleopm"/>
      </w:pPr>
      <w:r w:rsidRPr="00CB6774">
        <w:t>Gross farm income</w:t>
      </w:r>
    </w:p>
    <w:p w14:paraId="53E2B481" w14:textId="7C06FE7D" w:rsidR="00185910" w:rsidRPr="00CB6774" w:rsidRDefault="00185910" w:rsidP="00185910">
      <w:pPr>
        <w:pStyle w:val="Body"/>
      </w:pPr>
      <w:r w:rsidRPr="00CB6774">
        <w:t>The farming business generates a gross farm income which is the sum of milk cash income (net), livestock trading profit</w:t>
      </w:r>
      <w:r w:rsidR="00C77FFC" w:rsidRPr="00CB6774">
        <w:t xml:space="preserve"> and</w:t>
      </w:r>
      <w:r w:rsidRPr="00CB6774">
        <w:t xml:space="preserve"> other sources. </w:t>
      </w:r>
    </w:p>
    <w:p w14:paraId="3B33964D" w14:textId="77777777" w:rsidR="00185910" w:rsidRPr="00CB6774" w:rsidRDefault="00185910" w:rsidP="00C36388">
      <w:pPr>
        <w:pStyle w:val="Styleopm"/>
      </w:pPr>
      <w:r w:rsidRPr="00CB6774">
        <w:t>Variable costs</w:t>
      </w:r>
    </w:p>
    <w:p w14:paraId="4519CEDB" w14:textId="10D731A7" w:rsidR="00185910" w:rsidRPr="00CB6774" w:rsidRDefault="00185910" w:rsidP="00185910">
      <w:pPr>
        <w:pStyle w:val="Body"/>
      </w:pPr>
      <w:r w:rsidRPr="00CB6774">
        <w:t xml:space="preserve">Variable costs are the costs specific to an enterprise, such as herd, shed and feed costs. These costs vary in relation to the size of the enterprise. Subtracting variable costs for the dairy enterprise from gross farm income, gives the gross margin. Gross margins are </w:t>
      </w:r>
      <w:r w:rsidR="00C77FFC" w:rsidRPr="00CB6774">
        <w:t xml:space="preserve">often used to compare </w:t>
      </w:r>
      <w:r w:rsidRPr="00CB6774">
        <w:t>between similar enterprises and are commonly used in broad acre cropping and livestock enterprises. Gross margins are not generally used in isolation for economic analyses of dairy farming businesses due to the specific infrastructure investment required to operate a dairy farm making it less desirable to switch enterprise</w:t>
      </w:r>
      <w:r w:rsidR="009618B5">
        <w:t>s</w:t>
      </w:r>
      <w:r w:rsidRPr="00CB6774">
        <w:t>.</w:t>
      </w:r>
    </w:p>
    <w:p w14:paraId="0A217AF5" w14:textId="77777777" w:rsidR="00185910" w:rsidRPr="00CB6774" w:rsidRDefault="00185910" w:rsidP="00C36388">
      <w:pPr>
        <w:pStyle w:val="Styleopm"/>
      </w:pPr>
      <w:r w:rsidRPr="00CB6774">
        <w:t>Overhead costs</w:t>
      </w:r>
    </w:p>
    <w:p w14:paraId="4176C2D9" w14:textId="77777777" w:rsidR="00185910" w:rsidRPr="00CB6774" w:rsidRDefault="00185910" w:rsidP="00185910">
      <w:pPr>
        <w:pStyle w:val="Body"/>
      </w:pPr>
      <w:r w:rsidRPr="00CB6774">
        <w:t xml:space="preserve">Overhead costs are those costs not directly related to an enterprise as they are expenses incurred through the general operating of the business. The DFMP separates overheads into cash and non-cash overheads, to distinguish between different cash flows within the business.  </w:t>
      </w:r>
    </w:p>
    <w:p w14:paraId="041DE15E" w14:textId="77777777" w:rsidR="00185910" w:rsidRPr="00CB6774" w:rsidRDefault="00185910" w:rsidP="00185910">
      <w:pPr>
        <w:pStyle w:val="Body"/>
      </w:pPr>
      <w:r w:rsidRPr="00CB6774">
        <w:t>Cash overheads include rates, insurance, and repairs and maintenance. Non-cash overheads include costs that are not actual cash receipts or expenditure; for example, depreciation on a piece of equipment. Imputed operator’s allowance for labour and management is also a non-cash overhead that must be costed and deducted from income if a realistic estimate of costs, profit and return on the capital of the business is to be obtained.</w:t>
      </w:r>
    </w:p>
    <w:p w14:paraId="095B8128" w14:textId="77777777" w:rsidR="00185910" w:rsidRPr="00CB6774" w:rsidRDefault="00185910" w:rsidP="00C36388">
      <w:pPr>
        <w:pStyle w:val="Styleopm"/>
      </w:pPr>
      <w:r w:rsidRPr="00CB6774">
        <w:t>Earnings before interest and tax</w:t>
      </w:r>
    </w:p>
    <w:p w14:paraId="1676A33E" w14:textId="77777777" w:rsidR="00185910" w:rsidRPr="00CB6774" w:rsidRDefault="00185910" w:rsidP="00185910">
      <w:pPr>
        <w:pStyle w:val="Body"/>
      </w:pPr>
      <w:r w:rsidRPr="00CB6774">
        <w:t>Gross farm income minus variable and overhead costs is EBIT and is the return from all capital used in the business.</w:t>
      </w:r>
    </w:p>
    <w:p w14:paraId="60612E7B" w14:textId="77777777" w:rsidR="00185910" w:rsidRPr="00CB6774" w:rsidRDefault="00185910" w:rsidP="00C36388">
      <w:pPr>
        <w:pStyle w:val="Styleopm"/>
      </w:pPr>
      <w:r w:rsidRPr="00CB6774">
        <w:t>Net farm income</w:t>
      </w:r>
    </w:p>
    <w:p w14:paraId="0B40FDED" w14:textId="74C147C3" w:rsidR="00185910" w:rsidRPr="00CB6774" w:rsidRDefault="00185910" w:rsidP="00185910">
      <w:pPr>
        <w:pStyle w:val="Body"/>
      </w:pPr>
      <w:r w:rsidRPr="00CB6774">
        <w:t xml:space="preserve">Net farm income is EBIT minus interest and lease costs and is the reward to the farmer’s own capital. </w:t>
      </w:r>
      <w:r w:rsidR="00C6032E">
        <w:t>I</w:t>
      </w:r>
      <w:r w:rsidR="008F4F22">
        <w:t>n</w:t>
      </w:r>
      <w:r w:rsidRPr="00CB6774">
        <w:t>terest and lease costs are viewed as financing expenses, either for borrowed money or leased land</w:t>
      </w:r>
      <w:r w:rsidR="009427AD">
        <w:t xml:space="preserve"> or water</w:t>
      </w:r>
      <w:r w:rsidRPr="00CB6774">
        <w:t xml:space="preserve"> that is being utilised. </w:t>
      </w:r>
    </w:p>
    <w:p w14:paraId="575A2D63" w14:textId="77777777" w:rsidR="00185910" w:rsidRPr="00CB6774" w:rsidRDefault="00185910" w:rsidP="00185910">
      <w:pPr>
        <w:pStyle w:val="Body"/>
      </w:pPr>
      <w:r w:rsidRPr="00CB6774">
        <w:t>Net farm income is then used to pay tax and what is remaining is net profit or surplus and therefore growth, which can be invested into the business to expand the equity base, either by direct reinvestment or the payment of debt.</w:t>
      </w:r>
    </w:p>
    <w:p w14:paraId="398C02F6" w14:textId="77777777" w:rsidR="00185910" w:rsidRPr="00CB6774" w:rsidRDefault="00185910" w:rsidP="00D31685">
      <w:pPr>
        <w:pStyle w:val="Styleopm"/>
      </w:pPr>
      <w:r w:rsidRPr="00CB6774">
        <w:t>Return on total assets and return on equity</w:t>
      </w:r>
    </w:p>
    <w:p w14:paraId="4B5A6298" w14:textId="307D3D5A" w:rsidR="00185910" w:rsidRPr="00CB6774" w:rsidRDefault="00185910" w:rsidP="00185910">
      <w:pPr>
        <w:pStyle w:val="Body"/>
      </w:pPr>
      <w:r w:rsidRPr="00CB6774">
        <w:t xml:space="preserve">Two economic indicators of whole farm performance are </w:t>
      </w:r>
      <w:r w:rsidR="001712F8">
        <w:t>ROTA</w:t>
      </w:r>
      <w:r w:rsidRPr="00CB6774">
        <w:t xml:space="preserve"> and </w:t>
      </w:r>
      <w:r w:rsidR="001712F8">
        <w:t>ROE</w:t>
      </w:r>
      <w:r w:rsidRPr="00CB6774">
        <w:t>. They measure the return to their respective capital base.</w:t>
      </w:r>
    </w:p>
    <w:p w14:paraId="65854924" w14:textId="15113FB1" w:rsidR="00185910" w:rsidRPr="00CB6774" w:rsidRDefault="00185910" w:rsidP="00185910">
      <w:pPr>
        <w:pStyle w:val="Body"/>
      </w:pPr>
      <w:r w:rsidRPr="00CB6774">
        <w:t xml:space="preserve">An indicator of the overall earning rate of the total farm assets is </w:t>
      </w:r>
      <w:r w:rsidR="001712F8">
        <w:t>ROTA</w:t>
      </w:r>
      <w:r w:rsidRPr="00CB6774">
        <w:t>, irrespective of the capital structure of the business. It is EBIT expressed as a percentage of the total assets under management in the farm business, including the value of leased assets.</w:t>
      </w:r>
    </w:p>
    <w:p w14:paraId="4553E7CF" w14:textId="6744C2E8" w:rsidR="00185910" w:rsidRPr="00CB6774" w:rsidRDefault="00185910" w:rsidP="00185910">
      <w:pPr>
        <w:pStyle w:val="Body"/>
      </w:pPr>
      <w:r w:rsidRPr="00CB6774">
        <w:t xml:space="preserve">A measure of the owner’s rate of return on their own capital investment in the business is </w:t>
      </w:r>
      <w:r w:rsidR="001712F8">
        <w:t>ROE</w:t>
      </w:r>
      <w:r w:rsidRPr="00CB6774">
        <w:t xml:space="preserve">. It is net farm income expressed as a percentage of total equity (one’s own capital). </w:t>
      </w:r>
    </w:p>
    <w:p w14:paraId="3EF0C219" w14:textId="77777777" w:rsidR="00185910" w:rsidRPr="00CB6774" w:rsidRDefault="00185910" w:rsidP="00185910">
      <w:pPr>
        <w:pStyle w:val="Body"/>
      </w:pPr>
      <w:r w:rsidRPr="00CB6774">
        <w:t xml:space="preserve">The equity </w:t>
      </w:r>
      <w:r w:rsidRPr="00D804D1">
        <w:t>percent</w:t>
      </w:r>
      <w:r w:rsidRPr="00CB6774">
        <w:t xml:space="preserve"> of total capital or debt: equity ratio varies depending on the individual farm business and farm owner’s attitude towards risk. </w:t>
      </w:r>
    </w:p>
    <w:p w14:paraId="35530104" w14:textId="1695DD68" w:rsidR="00185910" w:rsidRPr="00CB6774" w:rsidRDefault="00185910" w:rsidP="00185910">
      <w:pPr>
        <w:pStyle w:val="Body"/>
      </w:pPr>
      <w:r w:rsidRPr="00CB6774">
        <w:t xml:space="preserve">Further </w:t>
      </w:r>
      <w:r w:rsidR="001712F8">
        <w:t>ROTA</w:t>
      </w:r>
      <w:r w:rsidRPr="00CB6774">
        <w:t xml:space="preserve"> from any increase in the value of assets over the year, such as capital appreciation, is not considered in the DFMP method. If land value increases 5% over the year, this is added to the return from farming to give total return to the investment. This </w:t>
      </w:r>
      <w:r w:rsidR="001712F8">
        <w:t>ROTA</w:t>
      </w:r>
      <w:r w:rsidRPr="00CB6774">
        <w:t xml:space="preserve"> can be compared with the performance of alternative investments with similar risk in the economy.</w:t>
      </w:r>
    </w:p>
    <w:p w14:paraId="4C5AB851" w14:textId="77777777" w:rsidR="00A40B90" w:rsidRPr="00CB1870" w:rsidRDefault="00A40B90" w:rsidP="00185910">
      <w:pPr>
        <w:pStyle w:val="Body"/>
        <w:rPr>
          <w:highlight w:val="yellow"/>
        </w:rPr>
        <w:sectPr w:rsidR="00A40B90" w:rsidRPr="00CB1870" w:rsidSect="00C62940">
          <w:type w:val="continuous"/>
          <w:pgSz w:w="11900" w:h="16840" w:code="9"/>
          <w:pgMar w:top="567" w:right="851" w:bottom="851" w:left="851" w:header="709" w:footer="397" w:gutter="0"/>
          <w:cols w:num="2" w:space="708"/>
          <w:docGrid w:linePitch="360"/>
        </w:sectPr>
      </w:pPr>
    </w:p>
    <w:p w14:paraId="4F5DC84D" w14:textId="77777777" w:rsidR="00A40B90" w:rsidRPr="00CB1870" w:rsidRDefault="00A40B90" w:rsidP="00185910">
      <w:pPr>
        <w:pStyle w:val="Body"/>
        <w:rPr>
          <w:highlight w:val="yellow"/>
        </w:rPr>
      </w:pPr>
    </w:p>
    <w:p w14:paraId="5BDA19BF" w14:textId="504E3F52" w:rsidR="00A40B90" w:rsidRPr="004C60B0" w:rsidRDefault="000A2F3E" w:rsidP="00BD7B36">
      <w:pPr>
        <w:pStyle w:val="Caption0"/>
        <w:rPr>
          <w:snapToGrid w:val="0"/>
        </w:rPr>
      </w:pPr>
      <w:bookmarkStart w:id="47" w:name="_Toc51168620"/>
      <w:r>
        <w:lastRenderedPageBreak/>
        <w:t>FIGURE</w:t>
      </w:r>
      <w:r w:rsidR="00A40B90" w:rsidRPr="004C60B0">
        <w:t xml:space="preserve"> </w:t>
      </w:r>
      <w:r w:rsidR="00A40B90" w:rsidRPr="00692678">
        <w:fldChar w:fldCharType="begin"/>
      </w:r>
      <w:r w:rsidR="00A40B90" w:rsidRPr="00136F4F">
        <w:instrText xml:space="preserve"> SEQ Figure \* ARABIC </w:instrText>
      </w:r>
      <w:r w:rsidR="00A40B90" w:rsidRPr="00692678">
        <w:fldChar w:fldCharType="separate"/>
      </w:r>
      <w:r w:rsidR="005D2F4A">
        <w:rPr>
          <w:noProof/>
        </w:rPr>
        <w:t>1</w:t>
      </w:r>
      <w:r w:rsidR="00A40B90" w:rsidRPr="00692678">
        <w:fldChar w:fldCharType="end"/>
      </w:r>
      <w:r w:rsidR="00A40B90" w:rsidRPr="004C60B0">
        <w:rPr>
          <w:snapToGrid w:val="0"/>
        </w:rPr>
        <w:t xml:space="preserve">. DAIRY FARM MONITOR </w:t>
      </w:r>
      <w:r w:rsidR="005E7038">
        <w:rPr>
          <w:snapToGrid w:val="0"/>
        </w:rPr>
        <w:t>PROFIT</w:t>
      </w:r>
      <w:r w:rsidR="00A40B90" w:rsidRPr="004C60B0">
        <w:rPr>
          <w:snapToGrid w:val="0"/>
        </w:rPr>
        <w:t xml:space="preserve"> MAP - STATE AVERAGE DATA </w:t>
      </w:r>
      <w:r w:rsidR="00BB008C" w:rsidRPr="00072F35">
        <w:rPr>
          <w:snapToGrid w:val="0"/>
        </w:rPr>
        <w:t>2019-20</w:t>
      </w:r>
      <w:r w:rsidR="00A40B90" w:rsidRPr="00072F35">
        <w:rPr>
          <w:snapToGrid w:val="0"/>
        </w:rPr>
        <w:t xml:space="preserve"> </w:t>
      </w:r>
      <w:r w:rsidR="00A40B90" w:rsidRPr="004C60B0">
        <w:rPr>
          <w:rStyle w:val="FootnoteReference"/>
          <w:snapToGrid w:val="0"/>
        </w:rPr>
        <w:footnoteReference w:id="2"/>
      </w:r>
      <w:bookmarkEnd w:id="47"/>
    </w:p>
    <w:p w14:paraId="5C8C3C60" w14:textId="100BA87F" w:rsidR="00A40B90" w:rsidRPr="00692678" w:rsidRDefault="00406324" w:rsidP="00406324">
      <w:pPr>
        <w:pStyle w:val="Body"/>
        <w:jc w:val="center"/>
      </w:pPr>
      <w:r w:rsidRPr="00406324">
        <w:rPr>
          <w:noProof/>
        </w:rPr>
        <w:drawing>
          <wp:inline distT="0" distB="0" distL="0" distR="0" wp14:anchorId="6B715ABE" wp14:editId="588D93D0">
            <wp:extent cx="5685554" cy="7309999"/>
            <wp:effectExtent l="0" t="0" r="0" b="5715"/>
            <wp:docPr id="750" name="Picture 750" descr="Dairy Farm Monitor Project Profit map with state average data is presented showing how the different measures are calcu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85554" cy="7309999"/>
                    </a:xfrm>
                    <a:prstGeom prst="rect">
                      <a:avLst/>
                    </a:prstGeom>
                    <a:noFill/>
                    <a:ln>
                      <a:noFill/>
                    </a:ln>
                  </pic:spPr>
                </pic:pic>
              </a:graphicData>
            </a:graphic>
          </wp:inline>
        </w:drawing>
      </w:r>
    </w:p>
    <w:p w14:paraId="0AF51E4C" w14:textId="192A4D5C" w:rsidR="00A40B90" w:rsidRPr="00692678" w:rsidRDefault="00A40B90" w:rsidP="00136F4F">
      <w:pPr>
        <w:pStyle w:val="Body"/>
        <w:jc w:val="center"/>
        <w:sectPr w:rsidR="00A40B90" w:rsidRPr="00692678" w:rsidSect="00C62940">
          <w:type w:val="continuous"/>
          <w:pgSz w:w="11900" w:h="16840" w:code="9"/>
          <w:pgMar w:top="567" w:right="851" w:bottom="851" w:left="851" w:header="709" w:footer="397" w:gutter="0"/>
          <w:cols w:space="708"/>
          <w:docGrid w:linePitch="360"/>
        </w:sectPr>
      </w:pPr>
    </w:p>
    <w:p w14:paraId="789800E7" w14:textId="77777777" w:rsidR="00A40B90" w:rsidRPr="00692678" w:rsidRDefault="00A40B90" w:rsidP="00185910">
      <w:pPr>
        <w:pStyle w:val="Body"/>
        <w:sectPr w:rsidR="00A40B90" w:rsidRPr="00692678" w:rsidSect="00C62940">
          <w:type w:val="continuous"/>
          <w:pgSz w:w="11900" w:h="16840" w:code="9"/>
          <w:pgMar w:top="567" w:right="851" w:bottom="851" w:left="851" w:header="709" w:footer="397" w:gutter="0"/>
          <w:cols w:space="708"/>
          <w:docGrid w:linePitch="360"/>
        </w:sectPr>
      </w:pPr>
    </w:p>
    <w:p w14:paraId="7A67A011" w14:textId="77777777" w:rsidR="00185910" w:rsidRPr="00692678" w:rsidRDefault="00185910" w:rsidP="00185910">
      <w:pPr>
        <w:pStyle w:val="Body"/>
      </w:pPr>
    </w:p>
    <w:p w14:paraId="747499A5" w14:textId="77777777" w:rsidR="00A40B90" w:rsidRPr="00CB1870" w:rsidRDefault="00A40B90">
      <w:pPr>
        <w:spacing w:after="0" w:line="240" w:lineRule="auto"/>
        <w:rPr>
          <w:b/>
          <w:bCs/>
          <w:color w:val="4C7329"/>
          <w:sz w:val="36"/>
          <w:highlight w:val="yellow"/>
        </w:rPr>
      </w:pPr>
      <w:r w:rsidRPr="00CB1870">
        <w:rPr>
          <w:highlight w:val="yellow"/>
        </w:rPr>
        <w:br w:type="page"/>
      </w:r>
    </w:p>
    <w:p w14:paraId="705E3EC7" w14:textId="77777777" w:rsidR="00C3414E" w:rsidRDefault="00C3414E" w:rsidP="00E000DE">
      <w:pPr>
        <w:pStyle w:val="Heading1"/>
      </w:pPr>
    </w:p>
    <w:p w14:paraId="614078AE" w14:textId="77777777" w:rsidR="00C3414E" w:rsidRDefault="00C3414E" w:rsidP="00E000DE">
      <w:pPr>
        <w:pStyle w:val="Heading1"/>
      </w:pPr>
    </w:p>
    <w:p w14:paraId="38373751" w14:textId="6A9B4204" w:rsidR="00DE6E7F" w:rsidRPr="00C3414E" w:rsidRDefault="00C3414E" w:rsidP="00E000DE">
      <w:pPr>
        <w:pStyle w:val="Heading1"/>
      </w:pPr>
      <w:bookmarkStart w:id="48" w:name="_Toc53047201"/>
      <w:r w:rsidRPr="00C3414E">
        <w:t>Part One: Statewide overview</w:t>
      </w:r>
      <w:bookmarkEnd w:id="48"/>
    </w:p>
    <w:p w14:paraId="621BC7ED" w14:textId="77777777" w:rsidR="00C3414E" w:rsidRPr="00C3414E" w:rsidRDefault="00C3414E" w:rsidP="00C3414E">
      <w:pPr>
        <w:rPr>
          <w:highlight w:val="yellow"/>
        </w:rPr>
      </w:pPr>
    </w:p>
    <w:p w14:paraId="3951F951" w14:textId="1443D6B0" w:rsidR="00DE6E7F" w:rsidRPr="00CB1870" w:rsidRDefault="00DE6E7F" w:rsidP="00DE6E7F">
      <w:pPr>
        <w:rPr>
          <w:color w:val="4C7329"/>
          <w:sz w:val="36"/>
          <w:highlight w:val="yellow"/>
        </w:rPr>
      </w:pPr>
      <w:r w:rsidRPr="00CB1870">
        <w:rPr>
          <w:highlight w:val="yellow"/>
        </w:rPr>
        <w:br w:type="page"/>
      </w:r>
    </w:p>
    <w:p w14:paraId="4E6F2187" w14:textId="77777777" w:rsidR="00185910" w:rsidRPr="007E1B68" w:rsidRDefault="00185910" w:rsidP="00E000DE">
      <w:pPr>
        <w:pStyle w:val="Heading1"/>
      </w:pPr>
      <w:bookmarkStart w:id="49" w:name="_Toc53047202"/>
      <w:r w:rsidRPr="007E1B68">
        <w:lastRenderedPageBreak/>
        <w:t>Statewide overview</w:t>
      </w:r>
      <w:bookmarkEnd w:id="49"/>
    </w:p>
    <w:p w14:paraId="66CF599D" w14:textId="366FEE06" w:rsidR="00B06F6B" w:rsidRDefault="00D6296F" w:rsidP="00E000DE">
      <w:pPr>
        <w:spacing w:after="30" w:line="230" w:lineRule="auto"/>
        <w:ind w:left="-5" w:hanging="10"/>
        <w:rPr>
          <w:rFonts w:eastAsiaTheme="minorEastAsia" w:cstheme="minorBidi"/>
          <w:color w:val="4B7229"/>
          <w:sz w:val="22"/>
          <w:szCs w:val="22"/>
          <w:lang w:eastAsia="en-AU"/>
        </w:rPr>
      </w:pPr>
      <w:r>
        <w:rPr>
          <w:rFonts w:eastAsiaTheme="minorEastAsia" w:cstheme="minorBidi"/>
          <w:color w:val="4B7229"/>
          <w:sz w:val="22"/>
          <w:szCs w:val="22"/>
          <w:lang w:eastAsia="en-AU"/>
        </w:rPr>
        <w:t>O</w:t>
      </w:r>
      <w:r w:rsidR="008F4F22">
        <w:rPr>
          <w:rFonts w:eastAsiaTheme="minorEastAsia" w:cstheme="minorBidi"/>
          <w:color w:val="4B7229"/>
          <w:sz w:val="22"/>
          <w:szCs w:val="22"/>
          <w:lang w:eastAsia="en-AU"/>
        </w:rPr>
        <w:t>n</w:t>
      </w:r>
      <w:r w:rsidR="008818A1">
        <w:rPr>
          <w:rFonts w:eastAsiaTheme="minorEastAsia" w:cstheme="minorBidi"/>
          <w:color w:val="4B7229"/>
          <w:sz w:val="22"/>
          <w:szCs w:val="22"/>
          <w:lang w:eastAsia="en-AU"/>
        </w:rPr>
        <w:t xml:space="preserve"> a</w:t>
      </w:r>
      <w:r w:rsidR="004D264F">
        <w:rPr>
          <w:rFonts w:eastAsiaTheme="minorEastAsia" w:cstheme="minorBidi"/>
          <w:color w:val="4B7229"/>
          <w:sz w:val="22"/>
          <w:szCs w:val="22"/>
          <w:lang w:eastAsia="en-AU"/>
        </w:rPr>
        <w:t>verage</w:t>
      </w:r>
      <w:r w:rsidR="008818A1">
        <w:rPr>
          <w:rFonts w:eastAsiaTheme="minorEastAsia" w:cstheme="minorBidi"/>
          <w:color w:val="4B7229"/>
          <w:sz w:val="22"/>
          <w:szCs w:val="22"/>
          <w:lang w:eastAsia="en-AU"/>
        </w:rPr>
        <w:t>, the</w:t>
      </w:r>
      <w:r w:rsidR="004D264F">
        <w:rPr>
          <w:rFonts w:eastAsiaTheme="minorEastAsia" w:cstheme="minorBidi"/>
          <w:color w:val="4B7229"/>
          <w:sz w:val="22"/>
          <w:szCs w:val="22"/>
          <w:lang w:eastAsia="en-AU"/>
        </w:rPr>
        <w:t xml:space="preserve"> p</w:t>
      </w:r>
      <w:r w:rsidR="000840CF">
        <w:rPr>
          <w:rFonts w:eastAsiaTheme="minorEastAsia" w:cstheme="minorBidi"/>
          <w:color w:val="4B7229"/>
          <w:sz w:val="22"/>
          <w:szCs w:val="22"/>
          <w:lang w:eastAsia="en-AU"/>
        </w:rPr>
        <w:t>erformance of the DFMP farms improved in 2019-20</w:t>
      </w:r>
      <w:r w:rsidR="00934F6F">
        <w:rPr>
          <w:rFonts w:eastAsiaTheme="minorEastAsia" w:cstheme="minorBidi"/>
          <w:color w:val="4B7229"/>
          <w:sz w:val="22"/>
          <w:szCs w:val="22"/>
          <w:lang w:eastAsia="en-AU"/>
        </w:rPr>
        <w:t xml:space="preserve"> compared to the previous year. </w:t>
      </w:r>
      <w:r w:rsidR="00B06647">
        <w:rPr>
          <w:rFonts w:eastAsiaTheme="minorEastAsia" w:cstheme="minorBidi"/>
          <w:color w:val="4B7229"/>
          <w:sz w:val="22"/>
          <w:szCs w:val="22"/>
          <w:lang w:eastAsia="en-AU"/>
        </w:rPr>
        <w:t>For the surveyed</w:t>
      </w:r>
      <w:r w:rsidR="009C10B9">
        <w:rPr>
          <w:rFonts w:eastAsiaTheme="minorEastAsia" w:cstheme="minorBidi"/>
          <w:color w:val="4B7229"/>
          <w:sz w:val="22"/>
          <w:szCs w:val="22"/>
          <w:lang w:eastAsia="en-AU"/>
        </w:rPr>
        <w:t xml:space="preserve"> farms across </w:t>
      </w:r>
      <w:r w:rsidR="00CA4E84">
        <w:rPr>
          <w:rFonts w:eastAsiaTheme="minorEastAsia" w:cstheme="minorBidi"/>
          <w:color w:val="4B7229"/>
          <w:sz w:val="22"/>
          <w:szCs w:val="22"/>
          <w:lang w:eastAsia="en-AU"/>
        </w:rPr>
        <w:t>North, South West and Gippsland regions of Victoria</w:t>
      </w:r>
      <w:r w:rsidR="00563F5C">
        <w:rPr>
          <w:rFonts w:eastAsiaTheme="minorEastAsia" w:cstheme="minorBidi"/>
          <w:color w:val="4B7229"/>
          <w:sz w:val="22"/>
          <w:szCs w:val="22"/>
          <w:lang w:eastAsia="en-AU"/>
        </w:rPr>
        <w:t xml:space="preserve"> the influences of</w:t>
      </w:r>
      <w:r w:rsidR="0068555E">
        <w:rPr>
          <w:rFonts w:eastAsiaTheme="minorEastAsia" w:cstheme="minorBidi"/>
          <w:color w:val="4B7229"/>
          <w:sz w:val="22"/>
          <w:szCs w:val="22"/>
          <w:lang w:eastAsia="en-AU"/>
        </w:rPr>
        <w:t xml:space="preserve"> seasonal conditions, </w:t>
      </w:r>
      <w:r w:rsidR="00563F5C">
        <w:rPr>
          <w:rFonts w:eastAsiaTheme="minorEastAsia" w:cstheme="minorBidi"/>
          <w:color w:val="4B7229"/>
          <w:sz w:val="22"/>
          <w:szCs w:val="22"/>
          <w:lang w:eastAsia="en-AU"/>
        </w:rPr>
        <w:t xml:space="preserve">change of water and feed inventories, </w:t>
      </w:r>
      <w:r w:rsidR="00F93C29">
        <w:rPr>
          <w:rFonts w:eastAsiaTheme="minorEastAsia" w:cstheme="minorBidi"/>
          <w:color w:val="4B7229"/>
          <w:sz w:val="22"/>
          <w:szCs w:val="22"/>
          <w:lang w:eastAsia="en-AU"/>
        </w:rPr>
        <w:t>managing costs and improved milk price</w:t>
      </w:r>
      <w:r w:rsidR="00B06647">
        <w:rPr>
          <w:rFonts w:eastAsiaTheme="minorEastAsia" w:cstheme="minorBidi"/>
          <w:color w:val="4B7229"/>
          <w:sz w:val="22"/>
          <w:szCs w:val="22"/>
          <w:lang w:eastAsia="en-AU"/>
        </w:rPr>
        <w:t xml:space="preserve"> </w:t>
      </w:r>
      <w:r w:rsidR="00D66C50">
        <w:rPr>
          <w:rFonts w:eastAsiaTheme="minorEastAsia" w:cstheme="minorBidi"/>
          <w:color w:val="4B7229"/>
          <w:sz w:val="22"/>
          <w:szCs w:val="22"/>
          <w:lang w:eastAsia="en-AU"/>
        </w:rPr>
        <w:t xml:space="preserve">all </w:t>
      </w:r>
      <w:r w:rsidR="00B06647">
        <w:rPr>
          <w:rFonts w:eastAsiaTheme="minorEastAsia" w:cstheme="minorBidi"/>
          <w:color w:val="4B7229"/>
          <w:sz w:val="22"/>
          <w:szCs w:val="22"/>
          <w:lang w:eastAsia="en-AU"/>
        </w:rPr>
        <w:t>contributed to the improved performance</w:t>
      </w:r>
      <w:r w:rsidR="00CA4E84">
        <w:rPr>
          <w:rFonts w:eastAsiaTheme="minorEastAsia" w:cstheme="minorBidi"/>
          <w:color w:val="4B7229"/>
          <w:sz w:val="22"/>
          <w:szCs w:val="22"/>
          <w:lang w:eastAsia="en-AU"/>
        </w:rPr>
        <w:t xml:space="preserve">. </w:t>
      </w:r>
    </w:p>
    <w:p w14:paraId="2191BCB4" w14:textId="24DA409E" w:rsidR="00185910" w:rsidRPr="00CA088E" w:rsidRDefault="00185910" w:rsidP="00185910">
      <w:pPr>
        <w:pStyle w:val="Body"/>
      </w:pPr>
    </w:p>
    <w:p w14:paraId="6F010633" w14:textId="77777777" w:rsidR="00A40B90" w:rsidRPr="00CA088E" w:rsidRDefault="00A40B90" w:rsidP="00185910">
      <w:pPr>
        <w:pStyle w:val="Body"/>
        <w:sectPr w:rsidR="00A40B90" w:rsidRPr="00CA088E" w:rsidSect="00C62940">
          <w:type w:val="continuous"/>
          <w:pgSz w:w="11900" w:h="16840" w:code="9"/>
          <w:pgMar w:top="567" w:right="851" w:bottom="851" w:left="851" w:header="709" w:footer="397" w:gutter="0"/>
          <w:cols w:space="708"/>
          <w:docGrid w:linePitch="360"/>
        </w:sectPr>
      </w:pPr>
    </w:p>
    <w:p w14:paraId="1557D74E" w14:textId="62869951" w:rsidR="00185910" w:rsidRPr="00CB1870" w:rsidRDefault="00185910" w:rsidP="00185910">
      <w:pPr>
        <w:pStyle w:val="Body"/>
        <w:rPr>
          <w:highlight w:val="yellow"/>
        </w:rPr>
      </w:pPr>
      <w:r w:rsidRPr="00CA088E">
        <w:t xml:space="preserve">Victoria produced 5.57 billion litres of milk in </w:t>
      </w:r>
      <w:r w:rsidR="00BA7F98" w:rsidRPr="00CA088E">
        <w:t>2019-20</w:t>
      </w:r>
      <w:r w:rsidRPr="00CA088E">
        <w:t>, 63% of Australia’s total milk product</w:t>
      </w:r>
      <w:r w:rsidR="009048AA">
        <w:t>ion</w:t>
      </w:r>
      <w:r w:rsidRPr="00CA088E">
        <w:t xml:space="preserve">. </w:t>
      </w:r>
      <w:r w:rsidRPr="00003672">
        <w:t xml:space="preserve">Victorian dairies accounted for 79% of national dairy exports, the largest consumers being </w:t>
      </w:r>
      <w:r w:rsidR="00991343">
        <w:t xml:space="preserve">China ($472 million) and </w:t>
      </w:r>
      <w:r w:rsidRPr="00003672">
        <w:t>Japan ($4</w:t>
      </w:r>
      <w:r w:rsidR="00991343">
        <w:t>5</w:t>
      </w:r>
      <w:r w:rsidRPr="00003672">
        <w:t>2 million)</w:t>
      </w:r>
      <w:r w:rsidR="00991343">
        <w:rPr>
          <w:rStyle w:val="FootnoteReference"/>
        </w:rPr>
        <w:footnoteReference w:id="3"/>
      </w:r>
      <w:r w:rsidR="00991343">
        <w:t xml:space="preserve">. </w:t>
      </w:r>
      <w:r w:rsidRPr="00003672">
        <w:t xml:space="preserve"> </w:t>
      </w:r>
      <w:r w:rsidR="007341DD">
        <w:t xml:space="preserve">China overtook Japan as the largest export market for dairy products </w:t>
      </w:r>
      <w:r w:rsidR="00B117E9">
        <w:t>for second year in a row</w:t>
      </w:r>
      <w:r w:rsidR="007341DD">
        <w:t xml:space="preserve"> despite exports to Japan increasing $10 million (2%). </w:t>
      </w:r>
      <w:r w:rsidRPr="00CA088E">
        <w:t xml:space="preserve">Most of Victoria’s dairy products are sold on the global market </w:t>
      </w:r>
      <w:r w:rsidR="00985A9D" w:rsidRPr="00CA088E">
        <w:t xml:space="preserve">and </w:t>
      </w:r>
      <w:r w:rsidRPr="00CA088E">
        <w:t xml:space="preserve">as such returns to Victorian dairy farmers are strongly connected to global commodity prices. </w:t>
      </w:r>
    </w:p>
    <w:p w14:paraId="4BC5CFCA" w14:textId="168E8A73" w:rsidR="00B06F6B" w:rsidRPr="00B06F6B" w:rsidRDefault="00B06F6B" w:rsidP="005D1783">
      <w:pPr>
        <w:pStyle w:val="Body"/>
      </w:pPr>
      <w:r w:rsidRPr="00B06F6B">
        <w:t xml:space="preserve">The statewide overview section </w:t>
      </w:r>
      <w:r w:rsidR="00D66C50">
        <w:t>presents</w:t>
      </w:r>
      <w:r w:rsidRPr="00B06F6B">
        <w:t xml:space="preserve"> the average performance and range in physical and financial indicators for all participant farms across the North, South West and Gippsland regions of Victoria. </w:t>
      </w:r>
    </w:p>
    <w:p w14:paraId="65EB79B7" w14:textId="0BE01AEB" w:rsidR="00185910" w:rsidRPr="00B06F6B" w:rsidRDefault="00185910" w:rsidP="00185910">
      <w:pPr>
        <w:pStyle w:val="Body"/>
      </w:pPr>
      <w:r w:rsidRPr="00B06F6B">
        <w:t xml:space="preserve">The location of Victoria’s dairy </w:t>
      </w:r>
      <w:r w:rsidR="000525BE">
        <w:t>industry</w:t>
      </w:r>
      <w:r w:rsidR="000525BE" w:rsidRPr="00B06F6B">
        <w:t xml:space="preserve"> </w:t>
      </w:r>
      <w:r w:rsidRPr="00B06F6B">
        <w:t xml:space="preserve">is </w:t>
      </w:r>
      <w:r w:rsidR="00802ED0">
        <w:t>predominantly</w:t>
      </w:r>
      <w:r w:rsidR="00802ED0" w:rsidRPr="00B06F6B">
        <w:t xml:space="preserve"> </w:t>
      </w:r>
      <w:r w:rsidRPr="00B06F6B">
        <w:t xml:space="preserve">in the North, South West and Gippsland regions. The approximate locations of the participating </w:t>
      </w:r>
      <w:r w:rsidR="000525BE">
        <w:t xml:space="preserve">DFMP </w:t>
      </w:r>
      <w:r w:rsidRPr="00B06F6B">
        <w:t>farms in 2019</w:t>
      </w:r>
      <w:r w:rsidR="00B06F6B" w:rsidRPr="00B06F6B">
        <w:t>-20</w:t>
      </w:r>
      <w:r w:rsidRPr="00B06F6B">
        <w:t xml:space="preserve"> are shown in </w:t>
      </w:r>
      <w:r w:rsidR="000A2F3E">
        <w:t>Figure</w:t>
      </w:r>
      <w:r w:rsidRPr="00B06F6B">
        <w:t xml:space="preserve"> 2.</w:t>
      </w:r>
    </w:p>
    <w:p w14:paraId="15A94C08" w14:textId="77777777" w:rsidR="00A40B90" w:rsidRPr="00CB1870" w:rsidRDefault="00A40B90" w:rsidP="00185910">
      <w:pPr>
        <w:pStyle w:val="Body"/>
        <w:rPr>
          <w:highlight w:val="yellow"/>
        </w:rPr>
        <w:sectPr w:rsidR="00A40B90" w:rsidRPr="00CB1870" w:rsidSect="00C62940">
          <w:type w:val="continuous"/>
          <w:pgSz w:w="11900" w:h="16840" w:code="9"/>
          <w:pgMar w:top="567" w:right="851" w:bottom="851" w:left="851" w:header="709" w:footer="397" w:gutter="0"/>
          <w:cols w:num="2" w:space="708"/>
          <w:docGrid w:linePitch="360"/>
        </w:sectPr>
      </w:pPr>
    </w:p>
    <w:p w14:paraId="162DC85B" w14:textId="77777777" w:rsidR="00A109C3" w:rsidRDefault="00A109C3" w:rsidP="00BD7B36">
      <w:pPr>
        <w:pStyle w:val="Caption0"/>
      </w:pPr>
    </w:p>
    <w:p w14:paraId="3403E7E0" w14:textId="68810742" w:rsidR="00A40B90" w:rsidRPr="00BD7B36" w:rsidRDefault="000A2F3E" w:rsidP="00BD7B36">
      <w:pPr>
        <w:pStyle w:val="Caption0"/>
        <w:rPr>
          <w:snapToGrid w:val="0"/>
        </w:rPr>
      </w:pPr>
      <w:bookmarkStart w:id="50" w:name="_Toc51168621"/>
      <w:r>
        <w:t>FIGURE</w:t>
      </w:r>
      <w:r w:rsidR="00A40B90" w:rsidRPr="00BD7B36">
        <w:t xml:space="preserve"> </w:t>
      </w:r>
      <w:r w:rsidR="00A40B90" w:rsidRPr="00BD7B36">
        <w:fldChar w:fldCharType="begin"/>
      </w:r>
      <w:r w:rsidR="00A40B90" w:rsidRPr="00BD7B36">
        <w:instrText xml:space="preserve"> SEQ Figure \* ARABIC </w:instrText>
      </w:r>
      <w:r w:rsidR="00A40B90" w:rsidRPr="00BD7B36">
        <w:fldChar w:fldCharType="separate"/>
      </w:r>
      <w:r w:rsidR="005D2F4A">
        <w:rPr>
          <w:noProof/>
        </w:rPr>
        <w:t>2</w:t>
      </w:r>
      <w:r w:rsidR="00A40B90" w:rsidRPr="00BD7B36">
        <w:fldChar w:fldCharType="end"/>
      </w:r>
      <w:r w:rsidR="00A40B90" w:rsidRPr="00BD7B36">
        <w:rPr>
          <w:snapToGrid w:val="0"/>
        </w:rPr>
        <w:t xml:space="preserve">. DISTRIBUTION OF PARTICIPANT FARMS IN </w:t>
      </w:r>
      <w:r w:rsidR="00136F4F" w:rsidRPr="00BD7B36">
        <w:rPr>
          <w:snapToGrid w:val="0"/>
        </w:rPr>
        <w:t>2019-20</w:t>
      </w:r>
      <w:r w:rsidR="00A40B90" w:rsidRPr="00BD7B36">
        <w:rPr>
          <w:snapToGrid w:val="0"/>
        </w:rPr>
        <w:t xml:space="preserve"> ACROSS VICTORIA</w:t>
      </w:r>
      <w:bookmarkEnd w:id="50"/>
    </w:p>
    <w:p w14:paraId="14E3516C" w14:textId="77777777" w:rsidR="00185910" w:rsidRPr="00692678" w:rsidRDefault="00A40B90" w:rsidP="00185910">
      <w:pPr>
        <w:pStyle w:val="Body"/>
      </w:pPr>
      <w:r>
        <w:rPr>
          <w:noProof/>
        </w:rPr>
        <w:drawing>
          <wp:inline distT="0" distB="0" distL="0" distR="0" wp14:anchorId="17DF8890" wp14:editId="33F5B98C">
            <wp:extent cx="5310836" cy="3556833"/>
            <wp:effectExtent l="0" t="0" r="4445" b="5715"/>
            <wp:docPr id="25" name="Picture 25" descr="Image is a map of Victoria showing 80 Dairy Farm Monitor Project participant locations. The location of Victoria’s dairy industry is predominately in the North, South West and Gippsland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4">
                      <a:extLst>
                        <a:ext uri="{28A0092B-C50C-407E-A947-70E740481C1C}">
                          <a14:useLocalDpi xmlns:a14="http://schemas.microsoft.com/office/drawing/2010/main" val="0"/>
                        </a:ext>
                      </a:extLst>
                    </a:blip>
                    <a:stretch>
                      <a:fillRect/>
                    </a:stretch>
                  </pic:blipFill>
                  <pic:spPr>
                    <a:xfrm>
                      <a:off x="0" y="0"/>
                      <a:ext cx="5310836" cy="3556833"/>
                    </a:xfrm>
                    <a:prstGeom prst="rect">
                      <a:avLst/>
                    </a:prstGeom>
                  </pic:spPr>
                </pic:pic>
              </a:graphicData>
            </a:graphic>
          </wp:inline>
        </w:drawing>
      </w:r>
    </w:p>
    <w:p w14:paraId="6FB755ED" w14:textId="77777777" w:rsidR="00A40B90" w:rsidRPr="00CB1870" w:rsidRDefault="00A40B90" w:rsidP="00185910">
      <w:pPr>
        <w:pStyle w:val="Body"/>
        <w:rPr>
          <w:highlight w:val="yellow"/>
        </w:rPr>
      </w:pPr>
    </w:p>
    <w:p w14:paraId="78AC92E5" w14:textId="77777777" w:rsidR="00A109C3" w:rsidRDefault="00A109C3">
      <w:pPr>
        <w:spacing w:after="0" w:line="240" w:lineRule="auto"/>
        <w:rPr>
          <w:rFonts w:eastAsia="VIC" w:cs="Arial"/>
          <w:color w:val="4B7229"/>
          <w:sz w:val="20"/>
          <w:szCs w:val="24"/>
        </w:rPr>
      </w:pPr>
      <w:r>
        <w:br w:type="page"/>
      </w:r>
    </w:p>
    <w:p w14:paraId="6768600E" w14:textId="59EEDD6C" w:rsidR="00185910" w:rsidRPr="00197595" w:rsidRDefault="00671F16" w:rsidP="008E5726">
      <w:pPr>
        <w:pStyle w:val="Styleopm"/>
      </w:pPr>
      <w:r>
        <w:lastRenderedPageBreak/>
        <w:t>S</w:t>
      </w:r>
      <w:r w:rsidR="00185910" w:rsidRPr="00197595">
        <w:t xml:space="preserve">easonal conditions  </w:t>
      </w:r>
    </w:p>
    <w:p w14:paraId="2A39D5C6" w14:textId="77777777" w:rsidR="00A40B90" w:rsidRPr="00197595" w:rsidRDefault="00A40B90" w:rsidP="00185910">
      <w:pPr>
        <w:pStyle w:val="Body"/>
        <w:sectPr w:rsidR="00A40B90" w:rsidRPr="00197595" w:rsidSect="00C62940">
          <w:type w:val="continuous"/>
          <w:pgSz w:w="11900" w:h="16840" w:code="9"/>
          <w:pgMar w:top="567" w:right="851" w:bottom="851" w:left="851" w:header="709" w:footer="397" w:gutter="0"/>
          <w:cols w:space="708"/>
          <w:docGrid w:linePitch="360"/>
        </w:sectPr>
      </w:pPr>
    </w:p>
    <w:p w14:paraId="34FEB35E" w14:textId="6245FBED" w:rsidR="004662FC" w:rsidRDefault="004662FC" w:rsidP="004662FC">
      <w:pPr>
        <w:pStyle w:val="Body"/>
      </w:pPr>
      <w:r>
        <w:t xml:space="preserve">The 2019-20 seasonal conditions across the three dairying regions were characterised by challenges through winter and spring 2019, followed by a mild summer and good autumn rains in 2020. Farms in each of the regions responded differently </w:t>
      </w:r>
      <w:r w:rsidR="00D44EE0">
        <w:t xml:space="preserve">to these conditions, </w:t>
      </w:r>
      <w:r>
        <w:t>depending on their relative positions heading into 2019-20.</w:t>
      </w:r>
    </w:p>
    <w:p w14:paraId="6E7535BF" w14:textId="56C4C71F" w:rsidR="004662FC" w:rsidRDefault="009A0B28" w:rsidP="004662FC">
      <w:pPr>
        <w:pStyle w:val="Body"/>
      </w:pPr>
      <w:r>
        <w:t>I</w:t>
      </w:r>
      <w:r w:rsidR="008F4F22">
        <w:t>n</w:t>
      </w:r>
      <w:r w:rsidR="004662FC">
        <w:t xml:space="preserve"> the North, it was a year of two halves. During the first six months of 2019-20, the region experienced dry and hot seasonal conditions (for some farms there was no rain received in October and November</w:t>
      </w:r>
      <w:r w:rsidR="00487D34">
        <w:t xml:space="preserve"> 2019</w:t>
      </w:r>
      <w:r w:rsidR="004662FC">
        <w:t xml:space="preserve">), and a code red day was declared in November 2019. Failed </w:t>
      </w:r>
      <w:r w:rsidR="00487D34">
        <w:t xml:space="preserve">cereal </w:t>
      </w:r>
      <w:r w:rsidR="004662FC">
        <w:t xml:space="preserve">crops were cut for good quality hay. </w:t>
      </w:r>
      <w:r w:rsidR="00634974">
        <w:t>I</w:t>
      </w:r>
      <w:r w:rsidR="008F4F22">
        <w:t>n</w:t>
      </w:r>
      <w:r w:rsidR="004662FC">
        <w:t xml:space="preserve"> the </w:t>
      </w:r>
      <w:r w:rsidR="00125053">
        <w:t>second half</w:t>
      </w:r>
      <w:r w:rsidR="004662FC">
        <w:t xml:space="preserve"> of 2019-20</w:t>
      </w:r>
      <w:r w:rsidR="00125053">
        <w:t>, the region</w:t>
      </w:r>
      <w:r w:rsidR="004662FC">
        <w:t xml:space="preserve"> experienced cooler than average conditions and consistent rainfall. The improved conditions meant farmers did not utilise</w:t>
      </w:r>
      <w:r w:rsidR="00FE2687">
        <w:t xml:space="preserve"> all</w:t>
      </w:r>
      <w:r w:rsidR="004662FC">
        <w:t xml:space="preserve"> their water and inventory reserves </w:t>
      </w:r>
      <w:r w:rsidR="00125053">
        <w:t>and have</w:t>
      </w:r>
      <w:r w:rsidR="004662FC">
        <w:t xml:space="preserve"> carried </w:t>
      </w:r>
      <w:r w:rsidR="00125053">
        <w:t>these</w:t>
      </w:r>
      <w:r w:rsidR="004662FC">
        <w:t xml:space="preserve"> into </w:t>
      </w:r>
      <w:r w:rsidR="004662FC" w:rsidRPr="00616704">
        <w:t>the next season</w:t>
      </w:r>
      <w:r w:rsidR="0091031E" w:rsidRPr="00616704">
        <w:t xml:space="preserve"> (2020-21)</w:t>
      </w:r>
      <w:r w:rsidR="004662FC" w:rsidRPr="00616704">
        <w:t>.</w:t>
      </w:r>
    </w:p>
    <w:p w14:paraId="0CDAED18" w14:textId="0C1157D4" w:rsidR="007B69A0" w:rsidRDefault="00B3154C" w:rsidP="004662FC">
      <w:pPr>
        <w:pStyle w:val="Body"/>
      </w:pPr>
      <w:r>
        <w:t xml:space="preserve">The South West </w:t>
      </w:r>
      <w:r w:rsidR="005206D3">
        <w:t xml:space="preserve">had favourable growing conditions for crop and pasture growth. The season started wet </w:t>
      </w:r>
      <w:r w:rsidR="001D5283">
        <w:t xml:space="preserve">and turned dry through </w:t>
      </w:r>
      <w:r w:rsidR="00A90861">
        <w:t xml:space="preserve">early </w:t>
      </w:r>
      <w:r w:rsidR="001D5283">
        <w:t xml:space="preserve">spring. </w:t>
      </w:r>
      <w:r w:rsidR="00882349">
        <w:t>Significant</w:t>
      </w:r>
      <w:r w:rsidR="001D5283">
        <w:t xml:space="preserve"> </w:t>
      </w:r>
      <w:r w:rsidR="00882349">
        <w:t xml:space="preserve">rain in October and November enabled good quantities of silage </w:t>
      </w:r>
      <w:r w:rsidR="0091031E">
        <w:t>production</w:t>
      </w:r>
      <w:r w:rsidR="00882349">
        <w:t xml:space="preserve">. A </w:t>
      </w:r>
      <w:r w:rsidR="00882349">
        <w:t xml:space="preserve">mild summer and consistent rainfall through to </w:t>
      </w:r>
      <w:r w:rsidR="0061315B">
        <w:t>the autumn set up the region well.</w:t>
      </w:r>
    </w:p>
    <w:p w14:paraId="012CF7C2" w14:textId="7BD40122" w:rsidR="004662FC" w:rsidRDefault="004662FC" w:rsidP="00185910">
      <w:pPr>
        <w:pStyle w:val="Body"/>
      </w:pPr>
      <w:r w:rsidRPr="004662FC">
        <w:t xml:space="preserve">While there was geographical variation </w:t>
      </w:r>
      <w:r w:rsidR="00332E82">
        <w:t>of</w:t>
      </w:r>
      <w:r w:rsidR="00332E82" w:rsidRPr="004662FC">
        <w:t xml:space="preserve"> </w:t>
      </w:r>
      <w:r w:rsidRPr="004662FC">
        <w:t xml:space="preserve">seasonal conditions across Gippsland, seasonal conditions were also characteristic of two halves. </w:t>
      </w:r>
      <w:r w:rsidR="00634974">
        <w:t>I</w:t>
      </w:r>
      <w:r w:rsidR="008F4F22">
        <w:t>n</w:t>
      </w:r>
      <w:r w:rsidRPr="004662FC">
        <w:t xml:space="preserve"> south and west Gippsland, average rain and mild temperatures allowed for first cuts of silage in spring and then rain in November </w:t>
      </w:r>
      <w:r w:rsidR="003C66E7">
        <w:t>enabled</w:t>
      </w:r>
      <w:r w:rsidR="003C66E7" w:rsidRPr="004662FC">
        <w:t xml:space="preserve"> </w:t>
      </w:r>
      <w:r w:rsidRPr="004662FC">
        <w:t xml:space="preserve">second cuts of silage or hay. Rainfall events in mid-January </w:t>
      </w:r>
      <w:r w:rsidR="00EB28EC">
        <w:t>2020</w:t>
      </w:r>
      <w:r w:rsidRPr="004662FC">
        <w:t xml:space="preserve"> resulted in sufficient soil moisture for the remaining months of 2019-20. However, central and east Gippsland headed into the season drier than their counterparts</w:t>
      </w:r>
      <w:r w:rsidR="00ED7237">
        <w:t>, having experienced a third year of drought conditions following very much below average to lowest on record rainfall since late 2016</w:t>
      </w:r>
      <w:r w:rsidRPr="004662FC">
        <w:t xml:space="preserve">. The season started to improve with January rains </w:t>
      </w:r>
      <w:r w:rsidR="00A02E5A">
        <w:t xml:space="preserve">that </w:t>
      </w:r>
      <w:r w:rsidRPr="004662FC">
        <w:t>support</w:t>
      </w:r>
      <w:r w:rsidR="00A02E5A">
        <w:t>ed</w:t>
      </w:r>
      <w:r w:rsidRPr="004662FC">
        <w:t xml:space="preserve"> pasture growth. Irrigated farms in the Macalister Irrigation District started the year with 70% allocation and ended at 100% with no spill entitlements from Lake Glenmaggie</w:t>
      </w:r>
      <w:r w:rsidR="005619AF">
        <w:t xml:space="preserve"> for the second year running</w:t>
      </w:r>
      <w:r w:rsidRPr="004662FC">
        <w:t xml:space="preserve">. </w:t>
      </w:r>
    </w:p>
    <w:p w14:paraId="7D0EB742" w14:textId="5F682B6A" w:rsidR="00185910" w:rsidRPr="00970774" w:rsidRDefault="000A2F3E" w:rsidP="00185910">
      <w:pPr>
        <w:pStyle w:val="Body"/>
      </w:pPr>
      <w:r>
        <w:t>Figure</w:t>
      </w:r>
      <w:r w:rsidR="0076382A" w:rsidRPr="00970774">
        <w:t xml:space="preserve"> 3 shows </w:t>
      </w:r>
      <w:r w:rsidR="006632A9">
        <w:t xml:space="preserve">regional </w:t>
      </w:r>
      <w:r w:rsidR="008B4368" w:rsidRPr="00970774">
        <w:t>monthly rainfall</w:t>
      </w:r>
      <w:r w:rsidR="006632A9">
        <w:t>.</w:t>
      </w:r>
      <w:r w:rsidR="008B4368" w:rsidRPr="00970774">
        <w:t xml:space="preserve"> </w:t>
      </w:r>
      <w:r w:rsidR="006632A9">
        <w:t>M</w:t>
      </w:r>
      <w:r w:rsidR="00970774" w:rsidRPr="00970774">
        <w:t>ore detail on seasonal conditions is provided in t</w:t>
      </w:r>
      <w:r w:rsidR="00185910" w:rsidRPr="00970774">
        <w:t>he regional sections.</w:t>
      </w:r>
    </w:p>
    <w:p w14:paraId="389948ED" w14:textId="77777777" w:rsidR="00A40B90" w:rsidRPr="00CB1870" w:rsidRDefault="00A40B90" w:rsidP="00185910">
      <w:pPr>
        <w:pStyle w:val="Body"/>
        <w:rPr>
          <w:highlight w:val="yellow"/>
        </w:rPr>
        <w:sectPr w:rsidR="00A40B90" w:rsidRPr="00CB1870" w:rsidSect="00C62940">
          <w:type w:val="continuous"/>
          <w:pgSz w:w="11900" w:h="16840" w:code="9"/>
          <w:pgMar w:top="567" w:right="851" w:bottom="851" w:left="851" w:header="709" w:footer="397" w:gutter="0"/>
          <w:cols w:num="2" w:space="708"/>
          <w:docGrid w:linePitch="360"/>
        </w:sectPr>
      </w:pPr>
    </w:p>
    <w:p w14:paraId="6B8F7FF1" w14:textId="77777777" w:rsidR="00185910" w:rsidRPr="00CB1870" w:rsidRDefault="00185910" w:rsidP="00185910">
      <w:pPr>
        <w:pStyle w:val="Body"/>
        <w:rPr>
          <w:highlight w:val="yellow"/>
        </w:rPr>
      </w:pPr>
    </w:p>
    <w:p w14:paraId="2D9B08E2" w14:textId="56BB130F" w:rsidR="005733FB" w:rsidRPr="00186C27" w:rsidRDefault="000A2F3E" w:rsidP="00BD7B36">
      <w:pPr>
        <w:pStyle w:val="Caption0"/>
      </w:pPr>
      <w:bookmarkStart w:id="51" w:name="_Toc51168622"/>
      <w:r>
        <w:t>FIGURE</w:t>
      </w:r>
      <w:r w:rsidR="005733FB" w:rsidRPr="00186C27">
        <w:t xml:space="preserve"> </w:t>
      </w:r>
      <w:r w:rsidR="005733FB" w:rsidRPr="00186C27">
        <w:fldChar w:fldCharType="begin"/>
      </w:r>
      <w:r w:rsidR="005733FB" w:rsidRPr="00186C27">
        <w:instrText xml:space="preserve"> SEQ Figure \* ARABIC </w:instrText>
      </w:r>
      <w:r w:rsidR="005733FB" w:rsidRPr="00186C27">
        <w:fldChar w:fldCharType="separate"/>
      </w:r>
      <w:r w:rsidR="005D2F4A">
        <w:rPr>
          <w:noProof/>
        </w:rPr>
        <w:t>3</w:t>
      </w:r>
      <w:r w:rsidR="005733FB" w:rsidRPr="00186C27">
        <w:rPr>
          <w:noProof/>
        </w:rPr>
        <w:fldChar w:fldCharType="end"/>
      </w:r>
      <w:r w:rsidR="005733FB" w:rsidRPr="00186C27">
        <w:rPr>
          <w:snapToGrid w:val="0"/>
        </w:rPr>
        <w:t xml:space="preserve">. MONTHLY RAINFALL </w:t>
      </w:r>
      <w:r w:rsidR="00136F4F" w:rsidRPr="0000659D">
        <w:rPr>
          <w:snapToGrid w:val="0"/>
        </w:rPr>
        <w:t>2019-20</w:t>
      </w:r>
      <w:bookmarkEnd w:id="51"/>
    </w:p>
    <w:p w14:paraId="573FA06F" w14:textId="4BEC67B8" w:rsidR="005733FB" w:rsidRPr="0000659D" w:rsidRDefault="0000659D" w:rsidP="00076DDD">
      <w:pPr>
        <w:pStyle w:val="Body"/>
      </w:pPr>
      <w:r>
        <w:rPr>
          <w:noProof/>
        </w:rPr>
        <w:drawing>
          <wp:inline distT="0" distB="0" distL="0" distR="0" wp14:anchorId="5FFB4B83" wp14:editId="3146F255">
            <wp:extent cx="5706108" cy="2816477"/>
            <wp:effectExtent l="0" t="0" r="9525" b="3175"/>
            <wp:docPr id="744" name="Picture 744" descr="Monthly rainfall in 2019-20 for participant farms in North, South West and Gippsland. The monthly rainfall shows the North was the driest region for the first six months of 2019-20. Rainfall increased in April and May across all regions. More information is provided in the regional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pic:nvPicPr>
                  <pic:blipFill>
                    <a:blip r:embed="rId25">
                      <a:extLst>
                        <a:ext uri="{28A0092B-C50C-407E-A947-70E740481C1C}">
                          <a14:useLocalDpi xmlns:a14="http://schemas.microsoft.com/office/drawing/2010/main" val="0"/>
                        </a:ext>
                      </a:extLst>
                    </a:blip>
                    <a:stretch>
                      <a:fillRect/>
                    </a:stretch>
                  </pic:blipFill>
                  <pic:spPr>
                    <a:xfrm>
                      <a:off x="0" y="0"/>
                      <a:ext cx="5706108" cy="2816477"/>
                    </a:xfrm>
                    <a:prstGeom prst="rect">
                      <a:avLst/>
                    </a:prstGeom>
                  </pic:spPr>
                </pic:pic>
              </a:graphicData>
            </a:graphic>
          </wp:inline>
        </w:drawing>
      </w:r>
    </w:p>
    <w:p w14:paraId="4753E911" w14:textId="5070376F" w:rsidR="00076DDD" w:rsidRPr="0000659D" w:rsidRDefault="00076DDD" w:rsidP="00076DDD">
      <w:pPr>
        <w:pStyle w:val="Body"/>
      </w:pPr>
    </w:p>
    <w:p w14:paraId="3EFAA7C7" w14:textId="77777777" w:rsidR="005733FB" w:rsidRPr="0000659D" w:rsidRDefault="005733FB" w:rsidP="000065FA">
      <w:pPr>
        <w:pStyle w:val="Heading2"/>
        <w:rPr>
          <w:lang w:val="en-AU"/>
        </w:rPr>
      </w:pPr>
    </w:p>
    <w:p w14:paraId="310354E3" w14:textId="77777777" w:rsidR="00C62940" w:rsidRPr="00CB1870" w:rsidRDefault="00C62940">
      <w:pPr>
        <w:spacing w:after="0" w:line="240" w:lineRule="auto"/>
        <w:rPr>
          <w:b/>
          <w:color w:val="4C7329"/>
          <w:sz w:val="28"/>
          <w:szCs w:val="18"/>
          <w:highlight w:val="yellow"/>
        </w:rPr>
      </w:pPr>
      <w:r w:rsidRPr="00CB1870">
        <w:rPr>
          <w:highlight w:val="yellow"/>
        </w:rPr>
        <w:br w:type="page"/>
      </w:r>
    </w:p>
    <w:p w14:paraId="67DC48E7" w14:textId="77777777" w:rsidR="00185910" w:rsidRPr="009A3AF3" w:rsidRDefault="00185910" w:rsidP="000065FA">
      <w:pPr>
        <w:pStyle w:val="Heading2"/>
        <w:rPr>
          <w:lang w:val="en-AU"/>
        </w:rPr>
      </w:pPr>
      <w:bookmarkStart w:id="52" w:name="_Toc53047120"/>
      <w:bookmarkStart w:id="53" w:name="_Toc53047203"/>
      <w:r w:rsidRPr="009A3AF3">
        <w:rPr>
          <w:lang w:val="en-AU"/>
        </w:rPr>
        <w:lastRenderedPageBreak/>
        <w:t>Whole farm analysis</w:t>
      </w:r>
      <w:bookmarkEnd w:id="52"/>
      <w:bookmarkEnd w:id="53"/>
    </w:p>
    <w:p w14:paraId="4928AF74" w14:textId="67B48A38" w:rsidR="004E2AEB" w:rsidRPr="009A3AF3" w:rsidRDefault="00986B17" w:rsidP="004E2AEB">
      <w:pPr>
        <w:spacing w:after="0" w:line="230" w:lineRule="auto"/>
        <w:ind w:left="10" w:hanging="10"/>
        <w:rPr>
          <w:rFonts w:eastAsiaTheme="minorEastAsia" w:cstheme="minorBidi"/>
          <w:color w:val="4B7229"/>
          <w:sz w:val="22"/>
          <w:szCs w:val="22"/>
          <w:lang w:eastAsia="en-AU"/>
        </w:rPr>
      </w:pPr>
      <w:r>
        <w:rPr>
          <w:rFonts w:eastAsiaTheme="minorEastAsia" w:cstheme="minorBidi"/>
          <w:color w:val="4B7229"/>
          <w:sz w:val="22"/>
          <w:szCs w:val="22"/>
          <w:lang w:eastAsia="en-AU"/>
        </w:rPr>
        <w:t xml:space="preserve">Improved </w:t>
      </w:r>
      <w:r w:rsidR="00CA4AFD">
        <w:rPr>
          <w:rFonts w:eastAsiaTheme="minorEastAsia" w:cstheme="minorBidi"/>
          <w:color w:val="4B7229"/>
          <w:sz w:val="22"/>
          <w:szCs w:val="22"/>
          <w:lang w:eastAsia="en-AU"/>
        </w:rPr>
        <w:t>seasonal and market conditions helped lift performance in each of the regions</w:t>
      </w:r>
      <w:r w:rsidR="004C58F8">
        <w:rPr>
          <w:rFonts w:eastAsiaTheme="minorEastAsia" w:cstheme="minorBidi"/>
          <w:color w:val="4B7229"/>
          <w:sz w:val="22"/>
          <w:szCs w:val="22"/>
          <w:lang w:eastAsia="en-AU"/>
        </w:rPr>
        <w:t xml:space="preserve">, resulting in a six-fold increase in </w:t>
      </w:r>
      <w:r w:rsidR="00BE07DE">
        <w:rPr>
          <w:rFonts w:eastAsiaTheme="minorEastAsia" w:cstheme="minorBidi"/>
          <w:color w:val="4B7229"/>
          <w:sz w:val="22"/>
          <w:szCs w:val="22"/>
          <w:lang w:eastAsia="en-AU"/>
        </w:rPr>
        <w:t>EBIT to $1.</w:t>
      </w:r>
      <w:r w:rsidR="004E4F6E">
        <w:rPr>
          <w:rFonts w:eastAsiaTheme="minorEastAsia" w:cstheme="minorBidi"/>
          <w:color w:val="4B7229"/>
          <w:sz w:val="22"/>
          <w:szCs w:val="22"/>
          <w:lang w:eastAsia="en-AU"/>
        </w:rPr>
        <w:t>68</w:t>
      </w:r>
      <w:r w:rsidR="00BE07DE">
        <w:rPr>
          <w:rFonts w:eastAsiaTheme="minorEastAsia" w:cstheme="minorBidi"/>
          <w:color w:val="4B7229"/>
          <w:sz w:val="22"/>
          <w:szCs w:val="22"/>
          <w:lang w:eastAsia="en-AU"/>
        </w:rPr>
        <w:t>/kg MS in 2019-20 for the state average</w:t>
      </w:r>
      <w:r w:rsidR="00F200D1">
        <w:rPr>
          <w:rFonts w:eastAsiaTheme="minorEastAsia" w:cstheme="minorBidi"/>
          <w:color w:val="4B7229"/>
          <w:sz w:val="22"/>
          <w:szCs w:val="22"/>
          <w:lang w:eastAsia="en-AU"/>
        </w:rPr>
        <w:t>, compared to the previous year</w:t>
      </w:r>
      <w:r w:rsidR="00BE07DE">
        <w:rPr>
          <w:rFonts w:eastAsiaTheme="minorEastAsia" w:cstheme="minorBidi"/>
          <w:color w:val="4B7229"/>
          <w:sz w:val="22"/>
          <w:szCs w:val="22"/>
          <w:lang w:eastAsia="en-AU"/>
        </w:rPr>
        <w:t>.</w:t>
      </w:r>
    </w:p>
    <w:p w14:paraId="08E5A7DA" w14:textId="5657A484" w:rsidR="005733FB" w:rsidRPr="009A3AF3" w:rsidRDefault="00185910" w:rsidP="005733FB">
      <w:pPr>
        <w:spacing w:after="0" w:line="230" w:lineRule="auto"/>
        <w:ind w:left="10" w:hanging="10"/>
      </w:pPr>
      <w:r w:rsidRPr="009A3AF3">
        <w:rPr>
          <w:rFonts w:eastAsiaTheme="minorEastAsia" w:cstheme="minorBidi"/>
          <w:color w:val="4B7229"/>
          <w:sz w:val="22"/>
          <w:szCs w:val="22"/>
          <w:lang w:eastAsia="en-AU"/>
        </w:rPr>
        <w:t xml:space="preserve">  </w:t>
      </w:r>
      <w:r w:rsidRPr="009A3AF3">
        <w:t xml:space="preserve"> </w:t>
      </w:r>
    </w:p>
    <w:p w14:paraId="5A83E262" w14:textId="77777777" w:rsidR="005733FB" w:rsidRPr="009A3AF3" w:rsidRDefault="005733FB" w:rsidP="005733FB">
      <w:pPr>
        <w:spacing w:after="0" w:line="230" w:lineRule="auto"/>
        <w:ind w:left="10" w:hanging="10"/>
        <w:sectPr w:rsidR="005733FB" w:rsidRPr="009A3AF3" w:rsidSect="00C62940">
          <w:type w:val="continuous"/>
          <w:pgSz w:w="11900" w:h="16840" w:code="9"/>
          <w:pgMar w:top="567" w:right="851" w:bottom="851" w:left="851" w:header="709" w:footer="397" w:gutter="0"/>
          <w:cols w:space="708"/>
          <w:docGrid w:linePitch="360"/>
        </w:sectPr>
      </w:pPr>
    </w:p>
    <w:p w14:paraId="1090C05E" w14:textId="30A6CB43" w:rsidR="00185910" w:rsidRPr="009A3AF3" w:rsidRDefault="00185910" w:rsidP="00185910">
      <w:pPr>
        <w:pStyle w:val="Body"/>
      </w:pPr>
      <w:r w:rsidRPr="009A3AF3">
        <w:t xml:space="preserve">Average herd size across all three regions increased slightly this year to </w:t>
      </w:r>
      <w:r w:rsidR="000F5405">
        <w:t xml:space="preserve">369 </w:t>
      </w:r>
      <w:r w:rsidR="006A2D4E">
        <w:t xml:space="preserve">cows </w:t>
      </w:r>
      <w:r w:rsidR="000F5405">
        <w:t xml:space="preserve">from an average of </w:t>
      </w:r>
      <w:r w:rsidRPr="009A3AF3">
        <w:t>357 cows the previous year</w:t>
      </w:r>
      <w:r w:rsidR="00EB28EC">
        <w:t xml:space="preserve"> (Table 1)</w:t>
      </w:r>
      <w:r w:rsidRPr="009A3AF3">
        <w:t xml:space="preserve">. </w:t>
      </w:r>
      <w:r w:rsidR="00EB28EC">
        <w:t>The average u</w:t>
      </w:r>
      <w:r w:rsidRPr="009A3AF3">
        <w:t xml:space="preserve">sable </w:t>
      </w:r>
      <w:r w:rsidR="002C7775">
        <w:t xml:space="preserve">farm </w:t>
      </w:r>
      <w:r w:rsidR="00EB28EC">
        <w:t>area</w:t>
      </w:r>
      <w:r w:rsidRPr="009A3AF3">
        <w:t xml:space="preserve"> </w:t>
      </w:r>
      <w:r w:rsidR="00D93CD2">
        <w:t xml:space="preserve">also increased </w:t>
      </w:r>
      <w:r w:rsidR="00320978">
        <w:t>to 27</w:t>
      </w:r>
      <w:r w:rsidR="00C3643C">
        <w:t>7</w:t>
      </w:r>
      <w:r w:rsidR="00320978">
        <w:t xml:space="preserve"> ha from </w:t>
      </w:r>
      <w:r w:rsidRPr="009A3AF3">
        <w:t xml:space="preserve">259 ha the previous year. </w:t>
      </w:r>
    </w:p>
    <w:p w14:paraId="05E530B3" w14:textId="561E2C79" w:rsidR="00C87A99" w:rsidRDefault="001F0D0C" w:rsidP="00185910">
      <w:pPr>
        <w:pStyle w:val="Body"/>
      </w:pPr>
      <w:r>
        <w:t xml:space="preserve">The amount of milk </w:t>
      </w:r>
      <w:r w:rsidR="00F97FBC">
        <w:t xml:space="preserve">solids </w:t>
      </w:r>
      <w:r>
        <w:t>sold</w:t>
      </w:r>
      <w:r w:rsidR="00C87A99">
        <w:t xml:space="preserve"> increased on </w:t>
      </w:r>
      <w:r w:rsidR="004500AA">
        <w:t xml:space="preserve">a </w:t>
      </w:r>
      <w:r w:rsidR="00C87A99">
        <w:t>per cow and per hectare</w:t>
      </w:r>
      <w:r w:rsidR="004500AA">
        <w:t xml:space="preserve"> performance</w:t>
      </w:r>
      <w:r w:rsidR="00D004F7">
        <w:t xml:space="preserve">. Milk </w:t>
      </w:r>
      <w:r w:rsidR="00F97FBC">
        <w:t xml:space="preserve">solids </w:t>
      </w:r>
      <w:r w:rsidR="00D24F38">
        <w:t>sold increased to 525 kg MS/cow, from 495 kg MS/cow the previous year</w:t>
      </w:r>
      <w:r w:rsidR="004500AA">
        <w:t xml:space="preserve"> and </w:t>
      </w:r>
      <w:r w:rsidR="001351C2">
        <w:t>milk</w:t>
      </w:r>
      <w:r w:rsidR="00F97FBC">
        <w:t xml:space="preserve"> solids</w:t>
      </w:r>
      <w:r w:rsidR="001351C2">
        <w:t xml:space="preserve"> sold per hectare</w:t>
      </w:r>
      <w:r w:rsidR="002B3C44">
        <w:t xml:space="preserve"> (MS/ha)</w:t>
      </w:r>
      <w:r w:rsidR="001351C2">
        <w:t xml:space="preserve"> increased to </w:t>
      </w:r>
      <w:r w:rsidR="006445E7">
        <w:t xml:space="preserve">794 </w:t>
      </w:r>
      <w:r w:rsidR="001351C2">
        <w:t>kg MS/ha from 757 kg MS/ha</w:t>
      </w:r>
      <w:r w:rsidR="000362F6">
        <w:t xml:space="preserve"> in 2018-</w:t>
      </w:r>
      <w:r w:rsidR="002B03E0">
        <w:t>19</w:t>
      </w:r>
      <w:r w:rsidR="001351C2">
        <w:t xml:space="preserve">. </w:t>
      </w:r>
      <w:r w:rsidR="00414ABE">
        <w:t>An</w:t>
      </w:r>
      <w:r w:rsidR="001351C2">
        <w:t xml:space="preserve"> </w:t>
      </w:r>
      <w:r w:rsidR="00EB28EC">
        <w:t>increase</w:t>
      </w:r>
      <w:r w:rsidR="001351C2">
        <w:t xml:space="preserve"> was seen across all regions. </w:t>
      </w:r>
    </w:p>
    <w:p w14:paraId="0C89F765" w14:textId="3AC9839B" w:rsidR="00185910" w:rsidRPr="009A3AF3" w:rsidRDefault="00185910" w:rsidP="00185910">
      <w:pPr>
        <w:pStyle w:val="Body"/>
      </w:pPr>
      <w:r w:rsidRPr="009A3AF3">
        <w:t xml:space="preserve">Labour efficiency for the state remained stable at 107 cows/FTE </w:t>
      </w:r>
      <w:r w:rsidR="00896EA7">
        <w:t>while MS/FTE</w:t>
      </w:r>
      <w:r w:rsidRPr="009A3AF3">
        <w:t xml:space="preserve"> </w:t>
      </w:r>
      <w:r w:rsidR="001C3CFE">
        <w:t xml:space="preserve">slightly increased </w:t>
      </w:r>
      <w:r w:rsidR="00DD0135">
        <w:t xml:space="preserve">to around </w:t>
      </w:r>
      <w:r w:rsidR="00950CB4">
        <w:t>55,</w:t>
      </w:r>
      <w:r w:rsidR="00EB28EC">
        <w:t>5</w:t>
      </w:r>
      <w:r w:rsidR="005E4F11">
        <w:t>00</w:t>
      </w:r>
      <w:r w:rsidR="00950CB4">
        <w:t xml:space="preserve"> kg MS/FTE</w:t>
      </w:r>
      <w:r w:rsidR="000F467E">
        <w:t>,</w:t>
      </w:r>
      <w:r w:rsidR="00950CB4">
        <w:t xml:space="preserve"> </w:t>
      </w:r>
      <w:r w:rsidR="00702EB6">
        <w:t xml:space="preserve">due to the higher </w:t>
      </w:r>
      <w:r w:rsidR="00950CB4">
        <w:t xml:space="preserve">milk </w:t>
      </w:r>
      <w:r w:rsidR="00702EB6">
        <w:t>production in 2019-</w:t>
      </w:r>
      <w:r w:rsidR="00950CB4">
        <w:t>20</w:t>
      </w:r>
      <w:r w:rsidRPr="009A3AF3">
        <w:t xml:space="preserve">. </w:t>
      </w:r>
    </w:p>
    <w:p w14:paraId="2B3D5770" w14:textId="7EE109A9" w:rsidR="00AD21E3" w:rsidRDefault="00AD21E3" w:rsidP="00185910">
      <w:pPr>
        <w:pStyle w:val="Body"/>
      </w:pPr>
      <w:r>
        <w:t xml:space="preserve">The </w:t>
      </w:r>
      <w:r w:rsidR="006E4B03">
        <w:t>regional d</w:t>
      </w:r>
      <w:r w:rsidR="00896EA7">
        <w:t>ata</w:t>
      </w:r>
      <w:r w:rsidR="006E4B03">
        <w:t xml:space="preserve"> show that herd size in the North </w:t>
      </w:r>
      <w:r w:rsidR="00896EA7">
        <w:t>was</w:t>
      </w:r>
      <w:r w:rsidR="009A26F0">
        <w:t xml:space="preserve"> </w:t>
      </w:r>
      <w:r w:rsidR="006E4B03">
        <w:t>larger</w:t>
      </w:r>
      <w:r w:rsidR="00410F50">
        <w:t>,</w:t>
      </w:r>
      <w:r w:rsidR="006E4B03">
        <w:t xml:space="preserve"> while land area </w:t>
      </w:r>
      <w:r w:rsidR="009A26F0">
        <w:t xml:space="preserve">was </w:t>
      </w:r>
      <w:r w:rsidR="006E4B03">
        <w:t xml:space="preserve">the greatest for South West farms. </w:t>
      </w:r>
      <w:r w:rsidR="00EC6EE9">
        <w:t xml:space="preserve">Gippsland farms have the highest stocking rate on average at 1.9 cows/ha </w:t>
      </w:r>
      <w:r w:rsidR="000362F6">
        <w:t>and</w:t>
      </w:r>
      <w:r w:rsidR="00EC6EE9">
        <w:t xml:space="preserve"> have the greatest homegrown feed as </w:t>
      </w:r>
      <w:r w:rsidR="00135FD8">
        <w:t xml:space="preserve">per cent </w:t>
      </w:r>
      <w:r w:rsidR="00EC6EE9">
        <w:t>of</w:t>
      </w:r>
      <w:r w:rsidR="00414ABE">
        <w:t xml:space="preserve"> metabolisable energy</w:t>
      </w:r>
      <w:r w:rsidR="00EC6EE9">
        <w:t xml:space="preserve"> </w:t>
      </w:r>
      <w:r w:rsidR="00414ABE">
        <w:t>(</w:t>
      </w:r>
      <w:r w:rsidR="00EC6EE9">
        <w:t>ME</w:t>
      </w:r>
      <w:r w:rsidR="00414ABE">
        <w:t>)</w:t>
      </w:r>
      <w:r w:rsidR="00EC6EE9">
        <w:t xml:space="preserve"> consumed. </w:t>
      </w:r>
      <w:r w:rsidR="00694B62">
        <w:t>For the Gippsland farms, on average th</w:t>
      </w:r>
      <w:r w:rsidR="0052165F">
        <w:t xml:space="preserve">e grazed pasture </w:t>
      </w:r>
      <w:r w:rsidR="006A2D4E">
        <w:t xml:space="preserve">constituted </w:t>
      </w:r>
      <w:r w:rsidR="00973B1B">
        <w:t>60</w:t>
      </w:r>
      <w:r w:rsidR="0052165F">
        <w:t xml:space="preserve">% of the </w:t>
      </w:r>
      <w:r w:rsidR="00896EA7">
        <w:t xml:space="preserve">cow </w:t>
      </w:r>
      <w:r w:rsidR="0052165F">
        <w:t xml:space="preserve">diet compared to 49% for South West and 36% for the North. </w:t>
      </w:r>
    </w:p>
    <w:p w14:paraId="12AF9D00" w14:textId="77777777" w:rsidR="005733FB" w:rsidRDefault="00185910" w:rsidP="00185910">
      <w:pPr>
        <w:pStyle w:val="Body"/>
      </w:pPr>
      <w:r w:rsidRPr="009A3AF3">
        <w:t>Table 1 presents the average farm physical parameters for the state and for each region. Further details can be found in Appendix Table 2 for each region.</w:t>
      </w:r>
    </w:p>
    <w:p w14:paraId="7C7581D0" w14:textId="77777777" w:rsidR="009A3AF3" w:rsidRDefault="009A3AF3" w:rsidP="00185910">
      <w:pPr>
        <w:pStyle w:val="Body"/>
      </w:pPr>
    </w:p>
    <w:p w14:paraId="1550F163" w14:textId="0A7D1AB0" w:rsidR="009A3AF3" w:rsidRPr="009A3AF3" w:rsidRDefault="009A3AF3" w:rsidP="00185910">
      <w:pPr>
        <w:pStyle w:val="Body"/>
        <w:sectPr w:rsidR="009A3AF3" w:rsidRPr="009A3AF3" w:rsidSect="00C62940">
          <w:type w:val="continuous"/>
          <w:pgSz w:w="11900" w:h="16840" w:code="9"/>
          <w:pgMar w:top="567" w:right="851" w:bottom="851" w:left="851" w:header="709" w:footer="397" w:gutter="0"/>
          <w:cols w:num="2" w:space="708"/>
          <w:docGrid w:linePitch="360"/>
        </w:sectPr>
      </w:pPr>
    </w:p>
    <w:p w14:paraId="5D492281" w14:textId="77777777" w:rsidR="00185910" w:rsidRPr="00CB1870" w:rsidRDefault="00185910" w:rsidP="00185910">
      <w:pPr>
        <w:pStyle w:val="Body"/>
        <w:rPr>
          <w:highlight w:val="yellow"/>
        </w:rPr>
      </w:pPr>
    </w:p>
    <w:p w14:paraId="59BD89E6" w14:textId="1D988D3A" w:rsidR="005733FB" w:rsidRPr="00A717BF" w:rsidRDefault="005733FB" w:rsidP="00BD7B36">
      <w:pPr>
        <w:pStyle w:val="Caption0"/>
      </w:pPr>
      <w:bookmarkStart w:id="54" w:name="_Toc49440935"/>
      <w:bookmarkStart w:id="55" w:name="_Toc50903643"/>
      <w:r w:rsidRPr="00A717BF">
        <w:t xml:space="preserve">TABLE </w:t>
      </w:r>
      <w:r w:rsidRPr="00A717BF">
        <w:fldChar w:fldCharType="begin"/>
      </w:r>
      <w:r w:rsidRPr="00A717BF">
        <w:instrText xml:space="preserve"> SEQ Table \* ARABIC </w:instrText>
      </w:r>
      <w:r w:rsidRPr="00A717BF">
        <w:fldChar w:fldCharType="separate"/>
      </w:r>
      <w:r w:rsidR="005D2F4A">
        <w:rPr>
          <w:noProof/>
        </w:rPr>
        <w:t>1</w:t>
      </w:r>
      <w:r w:rsidRPr="00A717BF">
        <w:fldChar w:fldCharType="end"/>
      </w:r>
      <w:r w:rsidRPr="00A717BF">
        <w:t xml:space="preserve">. </w:t>
      </w:r>
      <w:r w:rsidR="00414ABE">
        <w:t xml:space="preserve">AVERAGE </w:t>
      </w:r>
      <w:r w:rsidRPr="00A717BF">
        <w:t xml:space="preserve">FARM PHYSICAL DATA –STATE OVERVIEW </w:t>
      </w:r>
      <w:r w:rsidR="00136F4F" w:rsidRPr="00A717BF">
        <w:t>2019-20</w:t>
      </w:r>
      <w:bookmarkEnd w:id="54"/>
      <w:bookmarkEnd w:id="55"/>
    </w:p>
    <w:tbl>
      <w:tblPr>
        <w:tblW w:w="5000" w:type="pct"/>
        <w:tblLook w:val="04A0" w:firstRow="1" w:lastRow="0" w:firstColumn="1" w:lastColumn="0" w:noHBand="0" w:noVBand="1"/>
      </w:tblPr>
      <w:tblGrid>
        <w:gridCol w:w="4888"/>
        <w:gridCol w:w="1264"/>
        <w:gridCol w:w="1444"/>
        <w:gridCol w:w="1577"/>
        <w:gridCol w:w="1025"/>
      </w:tblGrid>
      <w:tr w:rsidR="00966995" w:rsidRPr="00966995" w14:paraId="173EEE72" w14:textId="77777777" w:rsidTr="00021511">
        <w:trPr>
          <w:trHeight w:val="255"/>
        </w:trPr>
        <w:tc>
          <w:tcPr>
            <w:tcW w:w="2397" w:type="pct"/>
            <w:tcBorders>
              <w:top w:val="single" w:sz="8" w:space="0" w:color="auto"/>
              <w:left w:val="nil"/>
              <w:bottom w:val="single" w:sz="8" w:space="0" w:color="auto"/>
              <w:right w:val="nil"/>
            </w:tcBorders>
            <w:shd w:val="clear" w:color="000000" w:fill="EBF1DE"/>
            <w:noWrap/>
            <w:vAlign w:val="center"/>
            <w:hideMark/>
          </w:tcPr>
          <w:p w14:paraId="49B7BD57" w14:textId="77777777" w:rsidR="00966995" w:rsidRPr="00966995" w:rsidRDefault="00966995" w:rsidP="00966995">
            <w:pPr>
              <w:spacing w:after="0" w:line="240" w:lineRule="auto"/>
              <w:rPr>
                <w:rFonts w:eastAsia="Times New Roman" w:cs="Arial"/>
                <w:b/>
                <w:bCs/>
                <w:color w:val="4F6228"/>
                <w:sz w:val="16"/>
                <w:szCs w:val="16"/>
                <w:lang w:eastAsia="en-AU"/>
              </w:rPr>
            </w:pPr>
            <w:r w:rsidRPr="00966995">
              <w:rPr>
                <w:rFonts w:eastAsia="Times New Roman" w:cs="Arial"/>
                <w:b/>
                <w:bCs/>
                <w:color w:val="4F6228"/>
                <w:sz w:val="16"/>
                <w:szCs w:val="16"/>
                <w:lang w:eastAsia="en-AU"/>
              </w:rPr>
              <w:t>Farm physical parameters</w:t>
            </w:r>
          </w:p>
        </w:tc>
        <w:tc>
          <w:tcPr>
            <w:tcW w:w="620" w:type="pct"/>
            <w:tcBorders>
              <w:top w:val="single" w:sz="8" w:space="0" w:color="auto"/>
              <w:left w:val="nil"/>
              <w:bottom w:val="single" w:sz="8" w:space="0" w:color="auto"/>
              <w:right w:val="nil"/>
            </w:tcBorders>
            <w:shd w:val="clear" w:color="000000" w:fill="EBF1DE"/>
            <w:noWrap/>
            <w:vAlign w:val="center"/>
            <w:hideMark/>
          </w:tcPr>
          <w:p w14:paraId="28E79211" w14:textId="48C184EB" w:rsidR="00966995" w:rsidRPr="00966995" w:rsidRDefault="00966995" w:rsidP="00966995">
            <w:pPr>
              <w:spacing w:after="0" w:line="240" w:lineRule="auto"/>
              <w:jc w:val="center"/>
              <w:rPr>
                <w:rFonts w:eastAsia="Times New Roman" w:cs="Arial"/>
                <w:b/>
                <w:bCs/>
                <w:color w:val="4F6228"/>
                <w:sz w:val="16"/>
                <w:szCs w:val="16"/>
                <w:lang w:eastAsia="en-AU"/>
              </w:rPr>
            </w:pPr>
            <w:r w:rsidRPr="00966995">
              <w:rPr>
                <w:rFonts w:eastAsia="Times New Roman" w:cs="Arial"/>
                <w:b/>
                <w:bCs/>
                <w:color w:val="4F6228"/>
                <w:sz w:val="16"/>
                <w:szCs w:val="16"/>
                <w:lang w:eastAsia="en-AU"/>
              </w:rPr>
              <w:t>State</w:t>
            </w:r>
          </w:p>
        </w:tc>
        <w:tc>
          <w:tcPr>
            <w:tcW w:w="708" w:type="pct"/>
            <w:tcBorders>
              <w:top w:val="single" w:sz="8" w:space="0" w:color="auto"/>
              <w:left w:val="nil"/>
              <w:bottom w:val="single" w:sz="8" w:space="0" w:color="auto"/>
              <w:right w:val="nil"/>
            </w:tcBorders>
            <w:shd w:val="clear" w:color="000000" w:fill="EBF1DE"/>
            <w:noWrap/>
            <w:vAlign w:val="center"/>
            <w:hideMark/>
          </w:tcPr>
          <w:p w14:paraId="56DB5963" w14:textId="77777777" w:rsidR="00966995" w:rsidRPr="00966995" w:rsidRDefault="00966995" w:rsidP="00966995">
            <w:pPr>
              <w:spacing w:after="0" w:line="240" w:lineRule="auto"/>
              <w:jc w:val="center"/>
              <w:rPr>
                <w:rFonts w:eastAsia="Times New Roman" w:cs="Arial"/>
                <w:b/>
                <w:bCs/>
                <w:color w:val="4F6228"/>
                <w:sz w:val="16"/>
                <w:szCs w:val="16"/>
                <w:lang w:eastAsia="en-AU"/>
              </w:rPr>
            </w:pPr>
            <w:r w:rsidRPr="00966995">
              <w:rPr>
                <w:rFonts w:eastAsia="Times New Roman" w:cs="Arial"/>
                <w:b/>
                <w:bCs/>
                <w:color w:val="4F6228"/>
                <w:sz w:val="16"/>
                <w:szCs w:val="16"/>
                <w:lang w:eastAsia="en-AU"/>
              </w:rPr>
              <w:t>North</w:t>
            </w:r>
          </w:p>
        </w:tc>
        <w:tc>
          <w:tcPr>
            <w:tcW w:w="773" w:type="pct"/>
            <w:tcBorders>
              <w:top w:val="single" w:sz="8" w:space="0" w:color="auto"/>
              <w:left w:val="nil"/>
              <w:bottom w:val="single" w:sz="8" w:space="0" w:color="auto"/>
              <w:right w:val="nil"/>
            </w:tcBorders>
            <w:shd w:val="clear" w:color="000000" w:fill="EBF1DE"/>
            <w:noWrap/>
            <w:vAlign w:val="center"/>
            <w:hideMark/>
          </w:tcPr>
          <w:p w14:paraId="3801022F" w14:textId="77777777" w:rsidR="00966995" w:rsidRPr="00966995" w:rsidRDefault="00966995" w:rsidP="00966995">
            <w:pPr>
              <w:spacing w:after="0" w:line="240" w:lineRule="auto"/>
              <w:jc w:val="center"/>
              <w:rPr>
                <w:rFonts w:eastAsia="Times New Roman" w:cs="Arial"/>
                <w:b/>
                <w:bCs/>
                <w:color w:val="4F6228"/>
                <w:sz w:val="16"/>
                <w:szCs w:val="16"/>
                <w:lang w:eastAsia="en-AU"/>
              </w:rPr>
            </w:pPr>
            <w:r w:rsidRPr="00966995">
              <w:rPr>
                <w:rFonts w:eastAsia="Times New Roman" w:cs="Arial"/>
                <w:b/>
                <w:bCs/>
                <w:color w:val="4F6228"/>
                <w:sz w:val="16"/>
                <w:szCs w:val="16"/>
                <w:lang w:eastAsia="en-AU"/>
              </w:rPr>
              <w:t>South West</w:t>
            </w:r>
          </w:p>
        </w:tc>
        <w:tc>
          <w:tcPr>
            <w:tcW w:w="503" w:type="pct"/>
            <w:tcBorders>
              <w:top w:val="single" w:sz="8" w:space="0" w:color="auto"/>
              <w:left w:val="nil"/>
              <w:bottom w:val="single" w:sz="8" w:space="0" w:color="auto"/>
              <w:right w:val="nil"/>
            </w:tcBorders>
            <w:shd w:val="clear" w:color="000000" w:fill="EBF1DE"/>
            <w:noWrap/>
            <w:vAlign w:val="center"/>
            <w:hideMark/>
          </w:tcPr>
          <w:p w14:paraId="19BD8909" w14:textId="77777777" w:rsidR="00966995" w:rsidRPr="00966995" w:rsidRDefault="00966995" w:rsidP="00966995">
            <w:pPr>
              <w:spacing w:after="0" w:line="240" w:lineRule="auto"/>
              <w:jc w:val="center"/>
              <w:rPr>
                <w:rFonts w:eastAsia="Times New Roman" w:cs="Arial"/>
                <w:b/>
                <w:bCs/>
                <w:color w:val="4F6228"/>
                <w:sz w:val="16"/>
                <w:szCs w:val="16"/>
                <w:lang w:eastAsia="en-AU"/>
              </w:rPr>
            </w:pPr>
            <w:r w:rsidRPr="00966995">
              <w:rPr>
                <w:rFonts w:eastAsia="Times New Roman" w:cs="Arial"/>
                <w:b/>
                <w:bCs/>
                <w:color w:val="4F6228"/>
                <w:sz w:val="16"/>
                <w:szCs w:val="16"/>
                <w:lang w:eastAsia="en-AU"/>
              </w:rPr>
              <w:t>Gippsland</w:t>
            </w:r>
          </w:p>
        </w:tc>
      </w:tr>
      <w:tr w:rsidR="0005241A" w:rsidRPr="00966995" w14:paraId="4BA72F0E"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644E4C86" w14:textId="77777777" w:rsidR="0005241A" w:rsidRPr="00966995" w:rsidRDefault="0005241A" w:rsidP="0005241A">
            <w:pPr>
              <w:spacing w:after="0" w:line="240" w:lineRule="auto"/>
              <w:rPr>
                <w:rFonts w:eastAsia="Times New Roman" w:cs="Arial"/>
                <w:color w:val="auto"/>
                <w:sz w:val="16"/>
                <w:szCs w:val="16"/>
                <w:lang w:eastAsia="en-AU"/>
              </w:rPr>
            </w:pPr>
            <w:r w:rsidRPr="00966995">
              <w:rPr>
                <w:rFonts w:eastAsia="Times New Roman" w:cs="Arial"/>
                <w:color w:val="auto"/>
                <w:sz w:val="16"/>
                <w:szCs w:val="16"/>
                <w:lang w:eastAsia="en-AU"/>
              </w:rPr>
              <w:t>Number of farms in sample</w:t>
            </w:r>
          </w:p>
        </w:tc>
        <w:tc>
          <w:tcPr>
            <w:tcW w:w="620" w:type="pct"/>
            <w:tcBorders>
              <w:top w:val="nil"/>
              <w:left w:val="nil"/>
              <w:bottom w:val="single" w:sz="4" w:space="0" w:color="auto"/>
              <w:right w:val="nil"/>
            </w:tcBorders>
            <w:shd w:val="clear" w:color="000000" w:fill="FFFFFF"/>
            <w:noWrap/>
            <w:vAlign w:val="center"/>
            <w:hideMark/>
          </w:tcPr>
          <w:p w14:paraId="2ADAAAF7" w14:textId="11613619"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80</w:t>
            </w:r>
          </w:p>
        </w:tc>
        <w:tc>
          <w:tcPr>
            <w:tcW w:w="708" w:type="pct"/>
            <w:tcBorders>
              <w:top w:val="nil"/>
              <w:left w:val="nil"/>
              <w:bottom w:val="single" w:sz="4" w:space="0" w:color="auto"/>
              <w:right w:val="nil"/>
            </w:tcBorders>
            <w:shd w:val="clear" w:color="000000" w:fill="FFFFFF"/>
            <w:noWrap/>
            <w:vAlign w:val="center"/>
            <w:hideMark/>
          </w:tcPr>
          <w:p w14:paraId="21DD89FE" w14:textId="170D9A8B"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30</w:t>
            </w:r>
          </w:p>
        </w:tc>
        <w:tc>
          <w:tcPr>
            <w:tcW w:w="773" w:type="pct"/>
            <w:tcBorders>
              <w:top w:val="nil"/>
              <w:left w:val="nil"/>
              <w:bottom w:val="single" w:sz="4" w:space="0" w:color="auto"/>
              <w:right w:val="nil"/>
            </w:tcBorders>
            <w:shd w:val="clear" w:color="000000" w:fill="FFFFFF"/>
            <w:noWrap/>
            <w:vAlign w:val="center"/>
            <w:hideMark/>
          </w:tcPr>
          <w:p w14:paraId="4B039AF5" w14:textId="7D8A5771"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25</w:t>
            </w:r>
          </w:p>
        </w:tc>
        <w:tc>
          <w:tcPr>
            <w:tcW w:w="503" w:type="pct"/>
            <w:tcBorders>
              <w:top w:val="nil"/>
              <w:left w:val="nil"/>
              <w:bottom w:val="single" w:sz="4" w:space="0" w:color="auto"/>
              <w:right w:val="nil"/>
            </w:tcBorders>
            <w:shd w:val="clear" w:color="000000" w:fill="FFFFFF"/>
            <w:noWrap/>
            <w:vAlign w:val="center"/>
            <w:hideMark/>
          </w:tcPr>
          <w:p w14:paraId="645C7FFE" w14:textId="0166C717"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25</w:t>
            </w:r>
          </w:p>
        </w:tc>
      </w:tr>
      <w:tr w:rsidR="0005241A" w:rsidRPr="00966995" w14:paraId="0193E60D" w14:textId="77777777" w:rsidTr="00C935E4">
        <w:trPr>
          <w:trHeight w:val="240"/>
        </w:trPr>
        <w:tc>
          <w:tcPr>
            <w:tcW w:w="2397" w:type="pct"/>
            <w:tcBorders>
              <w:top w:val="nil"/>
              <w:left w:val="nil"/>
              <w:bottom w:val="single" w:sz="4" w:space="0" w:color="auto"/>
              <w:right w:val="nil"/>
            </w:tcBorders>
            <w:shd w:val="clear" w:color="auto" w:fill="auto"/>
            <w:noWrap/>
            <w:vAlign w:val="bottom"/>
            <w:hideMark/>
          </w:tcPr>
          <w:p w14:paraId="67C5089F" w14:textId="1A9B7202" w:rsidR="0005241A" w:rsidRPr="00966995" w:rsidRDefault="0005241A" w:rsidP="0005241A">
            <w:pPr>
              <w:spacing w:after="0" w:line="240" w:lineRule="auto"/>
              <w:rPr>
                <w:rFonts w:eastAsia="Times New Roman" w:cs="Arial"/>
                <w:color w:val="auto"/>
                <w:sz w:val="16"/>
                <w:szCs w:val="16"/>
                <w:lang w:eastAsia="en-AU"/>
              </w:rPr>
            </w:pPr>
            <w:r w:rsidRPr="00966995">
              <w:rPr>
                <w:rFonts w:eastAsia="Times New Roman" w:cs="Arial"/>
                <w:color w:val="auto"/>
                <w:sz w:val="16"/>
                <w:szCs w:val="16"/>
                <w:lang w:eastAsia="en-AU"/>
              </w:rPr>
              <w:t>Annual rainfall 19-20</w:t>
            </w:r>
            <w:r>
              <w:rPr>
                <w:rFonts w:eastAsia="Times New Roman" w:cs="Arial"/>
                <w:color w:val="auto"/>
                <w:sz w:val="16"/>
                <w:szCs w:val="16"/>
                <w:lang w:eastAsia="en-AU"/>
              </w:rPr>
              <w:t xml:space="preserve"> (mm)</w:t>
            </w:r>
          </w:p>
        </w:tc>
        <w:tc>
          <w:tcPr>
            <w:tcW w:w="620" w:type="pct"/>
            <w:tcBorders>
              <w:top w:val="nil"/>
              <w:left w:val="nil"/>
              <w:bottom w:val="single" w:sz="4" w:space="0" w:color="auto"/>
              <w:right w:val="nil"/>
            </w:tcBorders>
            <w:shd w:val="clear" w:color="000000" w:fill="FFFFFF"/>
            <w:noWrap/>
            <w:vAlign w:val="center"/>
            <w:hideMark/>
          </w:tcPr>
          <w:p w14:paraId="0CE8A21E" w14:textId="4A647EB2"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696</w:t>
            </w:r>
          </w:p>
        </w:tc>
        <w:tc>
          <w:tcPr>
            <w:tcW w:w="708" w:type="pct"/>
            <w:tcBorders>
              <w:top w:val="nil"/>
              <w:left w:val="nil"/>
              <w:bottom w:val="single" w:sz="4" w:space="0" w:color="auto"/>
              <w:right w:val="nil"/>
            </w:tcBorders>
            <w:shd w:val="clear" w:color="000000" w:fill="FFFFFF"/>
            <w:noWrap/>
            <w:vAlign w:val="center"/>
            <w:hideMark/>
          </w:tcPr>
          <w:p w14:paraId="53A01105" w14:textId="74636A7A"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459</w:t>
            </w:r>
          </w:p>
        </w:tc>
        <w:tc>
          <w:tcPr>
            <w:tcW w:w="773" w:type="pct"/>
            <w:tcBorders>
              <w:top w:val="nil"/>
              <w:left w:val="nil"/>
              <w:bottom w:val="single" w:sz="4" w:space="0" w:color="auto"/>
              <w:right w:val="nil"/>
            </w:tcBorders>
            <w:shd w:val="clear" w:color="000000" w:fill="FFFFFF"/>
            <w:noWrap/>
            <w:vAlign w:val="center"/>
            <w:hideMark/>
          </w:tcPr>
          <w:p w14:paraId="3EB9C887" w14:textId="7789C7E8"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733</w:t>
            </w:r>
          </w:p>
        </w:tc>
        <w:tc>
          <w:tcPr>
            <w:tcW w:w="503" w:type="pct"/>
            <w:tcBorders>
              <w:top w:val="nil"/>
              <w:left w:val="nil"/>
              <w:bottom w:val="single" w:sz="4" w:space="0" w:color="auto"/>
              <w:right w:val="nil"/>
            </w:tcBorders>
            <w:shd w:val="clear" w:color="000000" w:fill="FFFFFF"/>
            <w:noWrap/>
            <w:vAlign w:val="center"/>
            <w:hideMark/>
          </w:tcPr>
          <w:p w14:paraId="784EC978" w14:textId="1D2B8B12"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944</w:t>
            </w:r>
          </w:p>
        </w:tc>
      </w:tr>
      <w:tr w:rsidR="0005241A" w:rsidRPr="00966995" w14:paraId="3508F1E6"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21ED321A" w14:textId="544EC82B" w:rsidR="0005241A" w:rsidRPr="00966995" w:rsidRDefault="0005241A" w:rsidP="0005241A">
            <w:pPr>
              <w:spacing w:after="0" w:line="240" w:lineRule="auto"/>
              <w:rPr>
                <w:rFonts w:eastAsia="Times New Roman" w:cs="Arial"/>
                <w:color w:val="auto"/>
                <w:sz w:val="16"/>
                <w:szCs w:val="16"/>
                <w:lang w:eastAsia="en-AU"/>
              </w:rPr>
            </w:pPr>
            <w:r w:rsidRPr="00966995">
              <w:rPr>
                <w:rFonts w:eastAsia="Times New Roman" w:cs="Arial"/>
                <w:color w:val="auto"/>
                <w:sz w:val="16"/>
                <w:szCs w:val="16"/>
                <w:lang w:eastAsia="en-AU"/>
              </w:rPr>
              <w:t>Herd size</w:t>
            </w:r>
            <w:r>
              <w:rPr>
                <w:rFonts w:eastAsia="Times New Roman" w:cs="Arial"/>
                <w:color w:val="auto"/>
                <w:sz w:val="16"/>
                <w:szCs w:val="16"/>
                <w:lang w:eastAsia="en-AU"/>
              </w:rPr>
              <w:t xml:space="preserve"> </w:t>
            </w:r>
          </w:p>
        </w:tc>
        <w:tc>
          <w:tcPr>
            <w:tcW w:w="620" w:type="pct"/>
            <w:tcBorders>
              <w:top w:val="nil"/>
              <w:left w:val="nil"/>
              <w:bottom w:val="single" w:sz="4" w:space="0" w:color="auto"/>
              <w:right w:val="nil"/>
            </w:tcBorders>
            <w:shd w:val="clear" w:color="000000" w:fill="FFFFFF"/>
            <w:noWrap/>
            <w:vAlign w:val="center"/>
            <w:hideMark/>
          </w:tcPr>
          <w:p w14:paraId="23A7DDD3" w14:textId="7E4771B4"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369</w:t>
            </w:r>
          </w:p>
        </w:tc>
        <w:tc>
          <w:tcPr>
            <w:tcW w:w="708" w:type="pct"/>
            <w:tcBorders>
              <w:top w:val="nil"/>
              <w:left w:val="nil"/>
              <w:bottom w:val="single" w:sz="4" w:space="0" w:color="auto"/>
              <w:right w:val="nil"/>
            </w:tcBorders>
            <w:shd w:val="clear" w:color="000000" w:fill="FFFFFF"/>
            <w:noWrap/>
            <w:vAlign w:val="center"/>
            <w:hideMark/>
          </w:tcPr>
          <w:p w14:paraId="79F5A67A" w14:textId="19B99743"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418</w:t>
            </w:r>
          </w:p>
        </w:tc>
        <w:tc>
          <w:tcPr>
            <w:tcW w:w="773" w:type="pct"/>
            <w:tcBorders>
              <w:top w:val="nil"/>
              <w:left w:val="nil"/>
              <w:bottom w:val="single" w:sz="4" w:space="0" w:color="auto"/>
              <w:right w:val="nil"/>
            </w:tcBorders>
            <w:shd w:val="clear" w:color="000000" w:fill="FFFFFF"/>
            <w:noWrap/>
            <w:vAlign w:val="center"/>
            <w:hideMark/>
          </w:tcPr>
          <w:p w14:paraId="60008F11" w14:textId="36BD0CE9"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369</w:t>
            </w:r>
          </w:p>
        </w:tc>
        <w:tc>
          <w:tcPr>
            <w:tcW w:w="503" w:type="pct"/>
            <w:tcBorders>
              <w:top w:val="nil"/>
              <w:left w:val="nil"/>
              <w:bottom w:val="single" w:sz="4" w:space="0" w:color="auto"/>
              <w:right w:val="nil"/>
            </w:tcBorders>
            <w:shd w:val="clear" w:color="000000" w:fill="FFFFFF"/>
            <w:noWrap/>
            <w:vAlign w:val="center"/>
            <w:hideMark/>
          </w:tcPr>
          <w:p w14:paraId="107D6143" w14:textId="141278C1"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310</w:t>
            </w:r>
          </w:p>
        </w:tc>
      </w:tr>
      <w:tr w:rsidR="0005241A" w:rsidRPr="00966995" w14:paraId="496D0446"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3334E4FD" w14:textId="1DA16F92" w:rsidR="0005241A" w:rsidRPr="00966995" w:rsidRDefault="0005241A" w:rsidP="0005241A">
            <w:pPr>
              <w:spacing w:after="0" w:line="240" w:lineRule="auto"/>
              <w:rPr>
                <w:rFonts w:eastAsia="Times New Roman" w:cs="Arial"/>
                <w:color w:val="auto"/>
                <w:sz w:val="16"/>
                <w:szCs w:val="16"/>
                <w:lang w:eastAsia="en-AU"/>
              </w:rPr>
            </w:pPr>
            <w:r w:rsidRPr="00966995">
              <w:rPr>
                <w:rFonts w:eastAsia="Times New Roman" w:cs="Arial"/>
                <w:color w:val="auto"/>
                <w:sz w:val="16"/>
                <w:szCs w:val="16"/>
                <w:lang w:eastAsia="en-AU"/>
              </w:rPr>
              <w:t>Total water use efficiency (t</w:t>
            </w:r>
            <w:r>
              <w:rPr>
                <w:rFonts w:eastAsia="Times New Roman" w:cs="Arial"/>
                <w:color w:val="auto"/>
                <w:sz w:val="16"/>
                <w:szCs w:val="16"/>
                <w:lang w:eastAsia="en-AU"/>
              </w:rPr>
              <w:t xml:space="preserve"> </w:t>
            </w:r>
            <w:r w:rsidRPr="00966995">
              <w:rPr>
                <w:rFonts w:eastAsia="Times New Roman" w:cs="Arial"/>
                <w:color w:val="auto"/>
                <w:sz w:val="16"/>
                <w:szCs w:val="16"/>
                <w:lang w:eastAsia="en-AU"/>
              </w:rPr>
              <w:t>DM/100mm/ha)</w:t>
            </w:r>
          </w:p>
        </w:tc>
        <w:tc>
          <w:tcPr>
            <w:tcW w:w="620" w:type="pct"/>
            <w:tcBorders>
              <w:top w:val="nil"/>
              <w:left w:val="nil"/>
              <w:bottom w:val="single" w:sz="4" w:space="0" w:color="auto"/>
              <w:right w:val="nil"/>
            </w:tcBorders>
            <w:shd w:val="clear" w:color="000000" w:fill="FFFFFF"/>
            <w:noWrap/>
            <w:vAlign w:val="center"/>
            <w:hideMark/>
          </w:tcPr>
          <w:p w14:paraId="0F418EFC" w14:textId="162D93EC"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0.8</w:t>
            </w:r>
          </w:p>
        </w:tc>
        <w:tc>
          <w:tcPr>
            <w:tcW w:w="708" w:type="pct"/>
            <w:tcBorders>
              <w:top w:val="nil"/>
              <w:left w:val="nil"/>
              <w:bottom w:val="single" w:sz="4" w:space="0" w:color="auto"/>
              <w:right w:val="nil"/>
            </w:tcBorders>
            <w:shd w:val="clear" w:color="000000" w:fill="FFFFFF"/>
            <w:noWrap/>
            <w:vAlign w:val="center"/>
            <w:hideMark/>
          </w:tcPr>
          <w:p w14:paraId="6117218D" w14:textId="5E8251B2"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0.8</w:t>
            </w:r>
          </w:p>
        </w:tc>
        <w:tc>
          <w:tcPr>
            <w:tcW w:w="773" w:type="pct"/>
            <w:tcBorders>
              <w:top w:val="nil"/>
              <w:left w:val="nil"/>
              <w:bottom w:val="single" w:sz="4" w:space="0" w:color="auto"/>
              <w:right w:val="nil"/>
            </w:tcBorders>
            <w:shd w:val="clear" w:color="000000" w:fill="FFFFFF"/>
            <w:noWrap/>
            <w:vAlign w:val="center"/>
            <w:hideMark/>
          </w:tcPr>
          <w:p w14:paraId="4F6F0D6A" w14:textId="3224CF04"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0.8</w:t>
            </w:r>
          </w:p>
        </w:tc>
        <w:tc>
          <w:tcPr>
            <w:tcW w:w="503" w:type="pct"/>
            <w:tcBorders>
              <w:top w:val="nil"/>
              <w:left w:val="nil"/>
              <w:bottom w:val="single" w:sz="4" w:space="0" w:color="auto"/>
              <w:right w:val="nil"/>
            </w:tcBorders>
            <w:shd w:val="clear" w:color="000000" w:fill="FFFFFF"/>
            <w:noWrap/>
            <w:vAlign w:val="center"/>
            <w:hideMark/>
          </w:tcPr>
          <w:p w14:paraId="72628AA0" w14:textId="68AFB4F8"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0.8</w:t>
            </w:r>
          </w:p>
        </w:tc>
      </w:tr>
      <w:tr w:rsidR="0005241A" w:rsidRPr="00966995" w14:paraId="68834116"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7649DDD9" w14:textId="77777777" w:rsidR="0005241A" w:rsidRPr="00966995" w:rsidRDefault="0005241A" w:rsidP="0005241A">
            <w:pPr>
              <w:spacing w:after="0" w:line="240" w:lineRule="auto"/>
              <w:rPr>
                <w:rFonts w:eastAsia="Times New Roman" w:cs="Arial"/>
                <w:color w:val="auto"/>
                <w:sz w:val="16"/>
                <w:szCs w:val="16"/>
                <w:lang w:eastAsia="en-AU"/>
              </w:rPr>
            </w:pPr>
            <w:r w:rsidRPr="00966995">
              <w:rPr>
                <w:rFonts w:eastAsia="Times New Roman" w:cs="Arial"/>
                <w:color w:val="auto"/>
                <w:sz w:val="16"/>
                <w:szCs w:val="16"/>
                <w:lang w:eastAsia="en-AU"/>
              </w:rPr>
              <w:t>Total usable area (hectares)</w:t>
            </w:r>
          </w:p>
        </w:tc>
        <w:tc>
          <w:tcPr>
            <w:tcW w:w="620" w:type="pct"/>
            <w:tcBorders>
              <w:top w:val="nil"/>
              <w:left w:val="nil"/>
              <w:bottom w:val="single" w:sz="4" w:space="0" w:color="auto"/>
              <w:right w:val="nil"/>
            </w:tcBorders>
            <w:shd w:val="clear" w:color="000000" w:fill="FFFFFF"/>
            <w:noWrap/>
            <w:vAlign w:val="center"/>
            <w:hideMark/>
          </w:tcPr>
          <w:p w14:paraId="0AD0C7AB" w14:textId="2437CD5A"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277</w:t>
            </w:r>
          </w:p>
        </w:tc>
        <w:tc>
          <w:tcPr>
            <w:tcW w:w="708" w:type="pct"/>
            <w:tcBorders>
              <w:top w:val="nil"/>
              <w:left w:val="nil"/>
              <w:bottom w:val="single" w:sz="4" w:space="0" w:color="auto"/>
              <w:right w:val="nil"/>
            </w:tcBorders>
            <w:shd w:val="clear" w:color="000000" w:fill="FFFFFF"/>
            <w:noWrap/>
            <w:vAlign w:val="center"/>
            <w:hideMark/>
          </w:tcPr>
          <w:p w14:paraId="0688AC16" w14:textId="6FF05FD6"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304</w:t>
            </w:r>
          </w:p>
        </w:tc>
        <w:tc>
          <w:tcPr>
            <w:tcW w:w="773" w:type="pct"/>
            <w:tcBorders>
              <w:top w:val="nil"/>
              <w:left w:val="nil"/>
              <w:bottom w:val="single" w:sz="4" w:space="0" w:color="auto"/>
              <w:right w:val="nil"/>
            </w:tcBorders>
            <w:shd w:val="clear" w:color="000000" w:fill="FFFFFF"/>
            <w:noWrap/>
            <w:vAlign w:val="center"/>
            <w:hideMark/>
          </w:tcPr>
          <w:p w14:paraId="443E8DFA" w14:textId="668952EF"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333</w:t>
            </w:r>
          </w:p>
        </w:tc>
        <w:tc>
          <w:tcPr>
            <w:tcW w:w="503" w:type="pct"/>
            <w:tcBorders>
              <w:top w:val="nil"/>
              <w:left w:val="nil"/>
              <w:bottom w:val="single" w:sz="4" w:space="0" w:color="auto"/>
              <w:right w:val="nil"/>
            </w:tcBorders>
            <w:shd w:val="clear" w:color="000000" w:fill="FFFFFF"/>
            <w:noWrap/>
            <w:vAlign w:val="center"/>
            <w:hideMark/>
          </w:tcPr>
          <w:p w14:paraId="2ED97C53" w14:textId="49C9C8A2"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187</w:t>
            </w:r>
          </w:p>
        </w:tc>
      </w:tr>
      <w:tr w:rsidR="0005241A" w:rsidRPr="00966995" w14:paraId="07DD62F6"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0E64C708" w14:textId="5732B1DD" w:rsidR="0005241A" w:rsidRPr="00966995" w:rsidRDefault="0005241A" w:rsidP="0005241A">
            <w:pPr>
              <w:spacing w:after="0" w:line="240" w:lineRule="auto"/>
              <w:rPr>
                <w:rFonts w:eastAsia="Times New Roman" w:cs="Arial"/>
                <w:color w:val="auto"/>
                <w:sz w:val="16"/>
                <w:szCs w:val="16"/>
                <w:lang w:eastAsia="en-AU"/>
              </w:rPr>
            </w:pPr>
            <w:r w:rsidRPr="00966995">
              <w:rPr>
                <w:rFonts w:eastAsia="Times New Roman" w:cs="Arial"/>
                <w:color w:val="auto"/>
                <w:sz w:val="16"/>
                <w:szCs w:val="16"/>
                <w:lang w:eastAsia="en-AU"/>
              </w:rPr>
              <w:t>Milking cows per usable hectare</w:t>
            </w:r>
          </w:p>
        </w:tc>
        <w:tc>
          <w:tcPr>
            <w:tcW w:w="620" w:type="pct"/>
            <w:tcBorders>
              <w:top w:val="nil"/>
              <w:left w:val="nil"/>
              <w:bottom w:val="single" w:sz="4" w:space="0" w:color="auto"/>
              <w:right w:val="nil"/>
            </w:tcBorders>
            <w:shd w:val="clear" w:color="000000" w:fill="FFFFFF"/>
            <w:noWrap/>
            <w:vAlign w:val="center"/>
            <w:hideMark/>
          </w:tcPr>
          <w:p w14:paraId="4B342FCF" w14:textId="191B4FC1"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1.5</w:t>
            </w:r>
          </w:p>
        </w:tc>
        <w:tc>
          <w:tcPr>
            <w:tcW w:w="708" w:type="pct"/>
            <w:tcBorders>
              <w:top w:val="nil"/>
              <w:left w:val="nil"/>
              <w:bottom w:val="single" w:sz="4" w:space="0" w:color="auto"/>
              <w:right w:val="nil"/>
            </w:tcBorders>
            <w:shd w:val="clear" w:color="000000" w:fill="FFFFFF"/>
            <w:noWrap/>
            <w:vAlign w:val="center"/>
            <w:hideMark/>
          </w:tcPr>
          <w:p w14:paraId="2C1AF0FE" w14:textId="782A3651"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1.5</w:t>
            </w:r>
          </w:p>
        </w:tc>
        <w:tc>
          <w:tcPr>
            <w:tcW w:w="773" w:type="pct"/>
            <w:tcBorders>
              <w:top w:val="nil"/>
              <w:left w:val="nil"/>
              <w:bottom w:val="single" w:sz="4" w:space="0" w:color="auto"/>
              <w:right w:val="nil"/>
            </w:tcBorders>
            <w:shd w:val="clear" w:color="000000" w:fill="FFFFFF"/>
            <w:noWrap/>
            <w:vAlign w:val="center"/>
            <w:hideMark/>
          </w:tcPr>
          <w:p w14:paraId="209BFD1E" w14:textId="7A83DA5B"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1.1</w:t>
            </w:r>
          </w:p>
        </w:tc>
        <w:tc>
          <w:tcPr>
            <w:tcW w:w="503" w:type="pct"/>
            <w:tcBorders>
              <w:top w:val="nil"/>
              <w:left w:val="nil"/>
              <w:bottom w:val="single" w:sz="4" w:space="0" w:color="auto"/>
              <w:right w:val="nil"/>
            </w:tcBorders>
            <w:shd w:val="clear" w:color="000000" w:fill="FFFFFF"/>
            <w:noWrap/>
            <w:vAlign w:val="center"/>
            <w:hideMark/>
          </w:tcPr>
          <w:p w14:paraId="1B4A2E42" w14:textId="14074433"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1.9</w:t>
            </w:r>
          </w:p>
        </w:tc>
      </w:tr>
      <w:tr w:rsidR="0005241A" w:rsidRPr="00966995" w14:paraId="68E544E7"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532A27B2" w14:textId="7AA70B68" w:rsidR="0005241A" w:rsidRPr="00966995" w:rsidRDefault="0005241A" w:rsidP="0005241A">
            <w:pPr>
              <w:spacing w:after="0" w:line="240" w:lineRule="auto"/>
              <w:rPr>
                <w:rFonts w:eastAsia="Times New Roman" w:cs="Arial"/>
                <w:color w:val="auto"/>
                <w:sz w:val="16"/>
                <w:szCs w:val="16"/>
                <w:lang w:eastAsia="en-AU"/>
              </w:rPr>
            </w:pPr>
            <w:r w:rsidRPr="00966995">
              <w:rPr>
                <w:rFonts w:eastAsia="Times New Roman" w:cs="Arial"/>
                <w:color w:val="auto"/>
                <w:sz w:val="16"/>
                <w:szCs w:val="16"/>
                <w:lang w:eastAsia="en-AU"/>
              </w:rPr>
              <w:t>Milk</w:t>
            </w:r>
            <w:r>
              <w:rPr>
                <w:rFonts w:eastAsia="Times New Roman" w:cs="Arial"/>
                <w:color w:val="auto"/>
                <w:sz w:val="16"/>
                <w:szCs w:val="16"/>
                <w:lang w:eastAsia="en-AU"/>
              </w:rPr>
              <w:t xml:space="preserve"> solids</w:t>
            </w:r>
            <w:r w:rsidRPr="00966995">
              <w:rPr>
                <w:rFonts w:eastAsia="Times New Roman" w:cs="Arial"/>
                <w:color w:val="auto"/>
                <w:sz w:val="16"/>
                <w:szCs w:val="16"/>
                <w:lang w:eastAsia="en-AU"/>
              </w:rPr>
              <w:t xml:space="preserve"> sold (kg MS /cow)</w:t>
            </w:r>
          </w:p>
        </w:tc>
        <w:tc>
          <w:tcPr>
            <w:tcW w:w="620" w:type="pct"/>
            <w:tcBorders>
              <w:top w:val="nil"/>
              <w:left w:val="nil"/>
              <w:bottom w:val="single" w:sz="4" w:space="0" w:color="auto"/>
              <w:right w:val="nil"/>
            </w:tcBorders>
            <w:shd w:val="clear" w:color="000000" w:fill="FFFFFF"/>
            <w:noWrap/>
            <w:vAlign w:val="center"/>
            <w:hideMark/>
          </w:tcPr>
          <w:p w14:paraId="1341B793" w14:textId="4C7FD078"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525</w:t>
            </w:r>
          </w:p>
        </w:tc>
        <w:tc>
          <w:tcPr>
            <w:tcW w:w="708" w:type="pct"/>
            <w:tcBorders>
              <w:top w:val="nil"/>
              <w:left w:val="nil"/>
              <w:bottom w:val="single" w:sz="4" w:space="0" w:color="auto"/>
              <w:right w:val="nil"/>
            </w:tcBorders>
            <w:shd w:val="clear" w:color="000000" w:fill="FFFFFF"/>
            <w:noWrap/>
            <w:vAlign w:val="center"/>
            <w:hideMark/>
          </w:tcPr>
          <w:p w14:paraId="5B2C490F" w14:textId="286E4741"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566</w:t>
            </w:r>
          </w:p>
        </w:tc>
        <w:tc>
          <w:tcPr>
            <w:tcW w:w="773" w:type="pct"/>
            <w:tcBorders>
              <w:top w:val="nil"/>
              <w:left w:val="nil"/>
              <w:bottom w:val="single" w:sz="4" w:space="0" w:color="auto"/>
              <w:right w:val="nil"/>
            </w:tcBorders>
            <w:shd w:val="clear" w:color="000000" w:fill="FFFFFF"/>
            <w:noWrap/>
            <w:vAlign w:val="center"/>
            <w:hideMark/>
          </w:tcPr>
          <w:p w14:paraId="4CFBA94D" w14:textId="6A9BFD67"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516</w:t>
            </w:r>
          </w:p>
        </w:tc>
        <w:tc>
          <w:tcPr>
            <w:tcW w:w="503" w:type="pct"/>
            <w:tcBorders>
              <w:top w:val="nil"/>
              <w:left w:val="nil"/>
              <w:bottom w:val="single" w:sz="4" w:space="0" w:color="auto"/>
              <w:right w:val="nil"/>
            </w:tcBorders>
            <w:shd w:val="clear" w:color="000000" w:fill="FFFFFF"/>
            <w:noWrap/>
            <w:vAlign w:val="center"/>
            <w:hideMark/>
          </w:tcPr>
          <w:p w14:paraId="6D9ADB8B" w14:textId="4B727D3F"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486</w:t>
            </w:r>
          </w:p>
        </w:tc>
      </w:tr>
      <w:tr w:rsidR="0005241A" w:rsidRPr="00966995" w14:paraId="20E9B540"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3E9130DA" w14:textId="4FD2E62C" w:rsidR="0005241A" w:rsidRPr="00966995" w:rsidRDefault="0005241A" w:rsidP="0005241A">
            <w:pPr>
              <w:spacing w:after="0" w:line="240" w:lineRule="auto"/>
              <w:rPr>
                <w:rFonts w:eastAsia="Times New Roman" w:cs="Arial"/>
                <w:color w:val="auto"/>
                <w:sz w:val="16"/>
                <w:szCs w:val="16"/>
                <w:lang w:eastAsia="en-AU"/>
              </w:rPr>
            </w:pPr>
            <w:r w:rsidRPr="00966995">
              <w:rPr>
                <w:rFonts w:eastAsia="Times New Roman" w:cs="Arial"/>
                <w:color w:val="auto"/>
                <w:sz w:val="16"/>
                <w:szCs w:val="16"/>
                <w:lang w:eastAsia="en-AU"/>
              </w:rPr>
              <w:t>Milk s</w:t>
            </w:r>
            <w:r>
              <w:rPr>
                <w:rFonts w:eastAsia="Times New Roman" w:cs="Arial"/>
                <w:color w:val="auto"/>
                <w:sz w:val="16"/>
                <w:szCs w:val="16"/>
                <w:lang w:eastAsia="en-AU"/>
              </w:rPr>
              <w:t>olids s</w:t>
            </w:r>
            <w:r w:rsidRPr="00966995">
              <w:rPr>
                <w:rFonts w:eastAsia="Times New Roman" w:cs="Arial"/>
                <w:color w:val="auto"/>
                <w:sz w:val="16"/>
                <w:szCs w:val="16"/>
                <w:lang w:eastAsia="en-AU"/>
              </w:rPr>
              <w:t>old (kg MS /ha)</w:t>
            </w:r>
          </w:p>
        </w:tc>
        <w:tc>
          <w:tcPr>
            <w:tcW w:w="620" w:type="pct"/>
            <w:tcBorders>
              <w:top w:val="nil"/>
              <w:left w:val="nil"/>
              <w:bottom w:val="single" w:sz="4" w:space="0" w:color="auto"/>
              <w:right w:val="nil"/>
            </w:tcBorders>
            <w:shd w:val="clear" w:color="000000" w:fill="FFFFFF"/>
            <w:noWrap/>
            <w:vAlign w:val="center"/>
            <w:hideMark/>
          </w:tcPr>
          <w:p w14:paraId="630BFA5A" w14:textId="49CC1CD3"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794</w:t>
            </w:r>
          </w:p>
        </w:tc>
        <w:tc>
          <w:tcPr>
            <w:tcW w:w="708" w:type="pct"/>
            <w:tcBorders>
              <w:top w:val="nil"/>
              <w:left w:val="nil"/>
              <w:bottom w:val="single" w:sz="4" w:space="0" w:color="auto"/>
              <w:right w:val="nil"/>
            </w:tcBorders>
            <w:shd w:val="clear" w:color="000000" w:fill="FFFFFF"/>
            <w:noWrap/>
            <w:vAlign w:val="center"/>
            <w:hideMark/>
          </w:tcPr>
          <w:p w14:paraId="5D9042C2" w14:textId="1B41903A"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867</w:t>
            </w:r>
          </w:p>
        </w:tc>
        <w:tc>
          <w:tcPr>
            <w:tcW w:w="773" w:type="pct"/>
            <w:tcBorders>
              <w:top w:val="nil"/>
              <w:left w:val="nil"/>
              <w:bottom w:val="single" w:sz="4" w:space="0" w:color="auto"/>
              <w:right w:val="nil"/>
            </w:tcBorders>
            <w:shd w:val="clear" w:color="000000" w:fill="FFFFFF"/>
            <w:noWrap/>
            <w:vAlign w:val="center"/>
            <w:hideMark/>
          </w:tcPr>
          <w:p w14:paraId="025DF42E" w14:textId="5C2A54CC"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577</w:t>
            </w:r>
          </w:p>
        </w:tc>
        <w:tc>
          <w:tcPr>
            <w:tcW w:w="503" w:type="pct"/>
            <w:tcBorders>
              <w:top w:val="nil"/>
              <w:left w:val="nil"/>
              <w:bottom w:val="single" w:sz="4" w:space="0" w:color="auto"/>
              <w:right w:val="nil"/>
            </w:tcBorders>
            <w:shd w:val="clear" w:color="000000" w:fill="FFFFFF"/>
            <w:noWrap/>
            <w:vAlign w:val="center"/>
            <w:hideMark/>
          </w:tcPr>
          <w:p w14:paraId="696D4B2C" w14:textId="3829CBA5"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925</w:t>
            </w:r>
          </w:p>
        </w:tc>
      </w:tr>
      <w:tr w:rsidR="0005241A" w:rsidRPr="00966995" w14:paraId="745A423D"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40DB0FB2" w14:textId="77777777" w:rsidR="0005241A" w:rsidRPr="00966995" w:rsidRDefault="0005241A" w:rsidP="0005241A">
            <w:pPr>
              <w:spacing w:after="0" w:line="240" w:lineRule="auto"/>
              <w:rPr>
                <w:rFonts w:eastAsia="Times New Roman" w:cs="Arial"/>
                <w:color w:val="auto"/>
                <w:sz w:val="16"/>
                <w:szCs w:val="16"/>
                <w:lang w:eastAsia="en-AU"/>
              </w:rPr>
            </w:pPr>
            <w:r w:rsidRPr="00966995">
              <w:rPr>
                <w:rFonts w:eastAsia="Times New Roman" w:cs="Arial"/>
                <w:color w:val="auto"/>
                <w:sz w:val="16"/>
                <w:szCs w:val="16"/>
                <w:lang w:eastAsia="en-AU"/>
              </w:rPr>
              <w:t>Home grown feed as % of ME consumed</w:t>
            </w:r>
          </w:p>
        </w:tc>
        <w:tc>
          <w:tcPr>
            <w:tcW w:w="620" w:type="pct"/>
            <w:tcBorders>
              <w:top w:val="nil"/>
              <w:left w:val="nil"/>
              <w:bottom w:val="single" w:sz="4" w:space="0" w:color="auto"/>
              <w:right w:val="nil"/>
            </w:tcBorders>
            <w:shd w:val="clear" w:color="000000" w:fill="FFFFFF"/>
            <w:noWrap/>
            <w:vAlign w:val="center"/>
            <w:hideMark/>
          </w:tcPr>
          <w:p w14:paraId="2EF60964" w14:textId="72614AB3"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61%</w:t>
            </w:r>
          </w:p>
        </w:tc>
        <w:tc>
          <w:tcPr>
            <w:tcW w:w="708" w:type="pct"/>
            <w:tcBorders>
              <w:top w:val="nil"/>
              <w:left w:val="nil"/>
              <w:bottom w:val="single" w:sz="4" w:space="0" w:color="auto"/>
              <w:right w:val="nil"/>
            </w:tcBorders>
            <w:shd w:val="clear" w:color="000000" w:fill="FFFFFF"/>
            <w:noWrap/>
            <w:vAlign w:val="center"/>
            <w:hideMark/>
          </w:tcPr>
          <w:p w14:paraId="2FD3001F" w14:textId="376EE66E"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50%</w:t>
            </w:r>
          </w:p>
        </w:tc>
        <w:tc>
          <w:tcPr>
            <w:tcW w:w="773" w:type="pct"/>
            <w:tcBorders>
              <w:top w:val="nil"/>
              <w:left w:val="nil"/>
              <w:bottom w:val="single" w:sz="4" w:space="0" w:color="auto"/>
              <w:right w:val="nil"/>
            </w:tcBorders>
            <w:shd w:val="clear" w:color="000000" w:fill="FFFFFF"/>
            <w:noWrap/>
            <w:vAlign w:val="center"/>
            <w:hideMark/>
          </w:tcPr>
          <w:p w14:paraId="4CB860FB" w14:textId="4C864159"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68%</w:t>
            </w:r>
          </w:p>
        </w:tc>
        <w:tc>
          <w:tcPr>
            <w:tcW w:w="503" w:type="pct"/>
            <w:tcBorders>
              <w:top w:val="nil"/>
              <w:left w:val="nil"/>
              <w:bottom w:val="single" w:sz="4" w:space="0" w:color="auto"/>
              <w:right w:val="nil"/>
            </w:tcBorders>
            <w:shd w:val="clear" w:color="000000" w:fill="FFFFFF"/>
            <w:noWrap/>
            <w:vAlign w:val="center"/>
            <w:hideMark/>
          </w:tcPr>
          <w:p w14:paraId="586D4E1B" w14:textId="0798D41E"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68%</w:t>
            </w:r>
          </w:p>
        </w:tc>
      </w:tr>
      <w:tr w:rsidR="0005241A" w:rsidRPr="00966995" w14:paraId="57484B91"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45AC1599" w14:textId="77777777" w:rsidR="0005241A" w:rsidRPr="00966995" w:rsidRDefault="0005241A" w:rsidP="0005241A">
            <w:pPr>
              <w:spacing w:after="0" w:line="240" w:lineRule="auto"/>
              <w:rPr>
                <w:rFonts w:eastAsia="Times New Roman" w:cs="Arial"/>
                <w:color w:val="auto"/>
                <w:sz w:val="16"/>
                <w:szCs w:val="16"/>
                <w:lang w:eastAsia="en-AU"/>
              </w:rPr>
            </w:pPr>
            <w:r w:rsidRPr="00966995">
              <w:rPr>
                <w:rFonts w:eastAsia="Times New Roman" w:cs="Arial"/>
                <w:color w:val="auto"/>
                <w:sz w:val="16"/>
                <w:szCs w:val="16"/>
                <w:lang w:eastAsia="en-AU"/>
              </w:rPr>
              <w:t>Labour efficiency (cows / FTE)</w:t>
            </w:r>
          </w:p>
        </w:tc>
        <w:tc>
          <w:tcPr>
            <w:tcW w:w="620" w:type="pct"/>
            <w:tcBorders>
              <w:top w:val="nil"/>
              <w:left w:val="nil"/>
              <w:bottom w:val="single" w:sz="4" w:space="0" w:color="auto"/>
              <w:right w:val="nil"/>
            </w:tcBorders>
            <w:shd w:val="clear" w:color="000000" w:fill="FFFFFF"/>
            <w:noWrap/>
            <w:vAlign w:val="center"/>
            <w:hideMark/>
          </w:tcPr>
          <w:p w14:paraId="75C556BC" w14:textId="781A5215"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107</w:t>
            </w:r>
          </w:p>
        </w:tc>
        <w:tc>
          <w:tcPr>
            <w:tcW w:w="708" w:type="pct"/>
            <w:tcBorders>
              <w:top w:val="nil"/>
              <w:left w:val="nil"/>
              <w:bottom w:val="single" w:sz="4" w:space="0" w:color="auto"/>
              <w:right w:val="nil"/>
            </w:tcBorders>
            <w:shd w:val="clear" w:color="000000" w:fill="FFFFFF"/>
            <w:noWrap/>
            <w:vAlign w:val="center"/>
            <w:hideMark/>
          </w:tcPr>
          <w:p w14:paraId="2E9D676E" w14:textId="3EE1EE5F"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103</w:t>
            </w:r>
          </w:p>
        </w:tc>
        <w:tc>
          <w:tcPr>
            <w:tcW w:w="773" w:type="pct"/>
            <w:tcBorders>
              <w:top w:val="nil"/>
              <w:left w:val="nil"/>
              <w:bottom w:val="single" w:sz="4" w:space="0" w:color="auto"/>
              <w:right w:val="nil"/>
            </w:tcBorders>
            <w:shd w:val="clear" w:color="000000" w:fill="FFFFFF"/>
            <w:noWrap/>
            <w:vAlign w:val="center"/>
            <w:hideMark/>
          </w:tcPr>
          <w:p w14:paraId="6795A79F" w14:textId="34F66566"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99</w:t>
            </w:r>
          </w:p>
        </w:tc>
        <w:tc>
          <w:tcPr>
            <w:tcW w:w="503" w:type="pct"/>
            <w:tcBorders>
              <w:top w:val="nil"/>
              <w:left w:val="nil"/>
              <w:bottom w:val="single" w:sz="4" w:space="0" w:color="auto"/>
              <w:right w:val="nil"/>
            </w:tcBorders>
            <w:shd w:val="clear" w:color="000000" w:fill="FFFFFF"/>
            <w:noWrap/>
            <w:vAlign w:val="center"/>
            <w:hideMark/>
          </w:tcPr>
          <w:p w14:paraId="734C7598" w14:textId="7743AED9"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121</w:t>
            </w:r>
          </w:p>
        </w:tc>
      </w:tr>
      <w:tr w:rsidR="0005241A" w:rsidRPr="00966995" w14:paraId="04EA0E3B" w14:textId="77777777" w:rsidTr="00C935E4">
        <w:trPr>
          <w:trHeight w:val="240"/>
        </w:trPr>
        <w:tc>
          <w:tcPr>
            <w:tcW w:w="2397" w:type="pct"/>
            <w:tcBorders>
              <w:top w:val="nil"/>
              <w:left w:val="nil"/>
              <w:bottom w:val="single" w:sz="4" w:space="0" w:color="auto"/>
              <w:right w:val="nil"/>
            </w:tcBorders>
            <w:shd w:val="clear" w:color="000000" w:fill="FFFFFF"/>
            <w:noWrap/>
            <w:vAlign w:val="bottom"/>
            <w:hideMark/>
          </w:tcPr>
          <w:p w14:paraId="0B87E38E" w14:textId="77777777" w:rsidR="0005241A" w:rsidRPr="00966995" w:rsidRDefault="0005241A" w:rsidP="0005241A">
            <w:pPr>
              <w:spacing w:after="0" w:line="240" w:lineRule="auto"/>
              <w:rPr>
                <w:rFonts w:eastAsia="Times New Roman" w:cs="Arial"/>
                <w:color w:val="auto"/>
                <w:sz w:val="16"/>
                <w:szCs w:val="16"/>
                <w:lang w:eastAsia="en-AU"/>
              </w:rPr>
            </w:pPr>
            <w:r w:rsidRPr="00966995">
              <w:rPr>
                <w:rFonts w:eastAsia="Times New Roman" w:cs="Arial"/>
                <w:color w:val="auto"/>
                <w:sz w:val="16"/>
                <w:szCs w:val="16"/>
                <w:lang w:eastAsia="en-AU"/>
              </w:rPr>
              <w:t>Labour efficiency (kg MS / FTE)</w:t>
            </w:r>
          </w:p>
        </w:tc>
        <w:tc>
          <w:tcPr>
            <w:tcW w:w="620" w:type="pct"/>
            <w:tcBorders>
              <w:top w:val="nil"/>
              <w:left w:val="nil"/>
              <w:bottom w:val="single" w:sz="4" w:space="0" w:color="auto"/>
              <w:right w:val="nil"/>
            </w:tcBorders>
            <w:shd w:val="clear" w:color="000000" w:fill="FFFFFF"/>
            <w:noWrap/>
            <w:vAlign w:val="center"/>
            <w:hideMark/>
          </w:tcPr>
          <w:p w14:paraId="773164F2" w14:textId="2845AD29"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55,478</w:t>
            </w:r>
          </w:p>
        </w:tc>
        <w:tc>
          <w:tcPr>
            <w:tcW w:w="708" w:type="pct"/>
            <w:tcBorders>
              <w:top w:val="nil"/>
              <w:left w:val="nil"/>
              <w:bottom w:val="single" w:sz="4" w:space="0" w:color="auto"/>
              <w:right w:val="nil"/>
            </w:tcBorders>
            <w:shd w:val="clear" w:color="000000" w:fill="FFFFFF"/>
            <w:noWrap/>
            <w:vAlign w:val="center"/>
            <w:hideMark/>
          </w:tcPr>
          <w:p w14:paraId="3CFA981E" w14:textId="5FD8D687"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57,272</w:t>
            </w:r>
          </w:p>
        </w:tc>
        <w:tc>
          <w:tcPr>
            <w:tcW w:w="773" w:type="pct"/>
            <w:tcBorders>
              <w:top w:val="nil"/>
              <w:left w:val="nil"/>
              <w:bottom w:val="single" w:sz="4" w:space="0" w:color="auto"/>
              <w:right w:val="nil"/>
            </w:tcBorders>
            <w:shd w:val="clear" w:color="000000" w:fill="FFFFFF"/>
            <w:noWrap/>
            <w:vAlign w:val="center"/>
            <w:hideMark/>
          </w:tcPr>
          <w:p w14:paraId="74AA88A4" w14:textId="611B31C1"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50,658</w:t>
            </w:r>
          </w:p>
        </w:tc>
        <w:tc>
          <w:tcPr>
            <w:tcW w:w="503" w:type="pct"/>
            <w:tcBorders>
              <w:top w:val="nil"/>
              <w:left w:val="nil"/>
              <w:bottom w:val="single" w:sz="4" w:space="0" w:color="auto"/>
              <w:right w:val="nil"/>
            </w:tcBorders>
            <w:shd w:val="clear" w:color="000000" w:fill="FFFFFF"/>
            <w:noWrap/>
            <w:vAlign w:val="center"/>
            <w:hideMark/>
          </w:tcPr>
          <w:p w14:paraId="4D49024C" w14:textId="0F055697" w:rsidR="0005241A" w:rsidRPr="00966995" w:rsidRDefault="0005241A" w:rsidP="0005241A">
            <w:pPr>
              <w:spacing w:after="0" w:line="240" w:lineRule="auto"/>
              <w:jc w:val="center"/>
              <w:rPr>
                <w:rFonts w:eastAsia="Times New Roman" w:cs="Arial"/>
                <w:color w:val="auto"/>
                <w:sz w:val="16"/>
                <w:szCs w:val="16"/>
                <w:lang w:eastAsia="en-AU"/>
              </w:rPr>
            </w:pPr>
            <w:r>
              <w:rPr>
                <w:rFonts w:cs="Arial"/>
                <w:sz w:val="16"/>
                <w:szCs w:val="16"/>
              </w:rPr>
              <w:t>58,145</w:t>
            </w:r>
          </w:p>
        </w:tc>
      </w:tr>
    </w:tbl>
    <w:p w14:paraId="4AE571D4" w14:textId="77777777" w:rsidR="00FA0FE7" w:rsidRPr="00CB1870" w:rsidRDefault="00FA0FE7" w:rsidP="00185910">
      <w:pPr>
        <w:pStyle w:val="Body"/>
        <w:rPr>
          <w:highlight w:val="yellow"/>
        </w:rPr>
      </w:pPr>
    </w:p>
    <w:p w14:paraId="5A309F3E" w14:textId="77777777" w:rsidR="005733FB" w:rsidRPr="00CB1870" w:rsidRDefault="005733FB" w:rsidP="008E5726">
      <w:pPr>
        <w:pStyle w:val="Styleopm"/>
        <w:rPr>
          <w:highlight w:val="yellow"/>
        </w:rPr>
        <w:sectPr w:rsidR="005733FB" w:rsidRPr="00CB1870" w:rsidSect="00C62940">
          <w:type w:val="continuous"/>
          <w:pgSz w:w="11900" w:h="16840" w:code="9"/>
          <w:pgMar w:top="567" w:right="851" w:bottom="851" w:left="851" w:header="709" w:footer="397" w:gutter="0"/>
          <w:cols w:space="708"/>
          <w:docGrid w:linePitch="360"/>
        </w:sectPr>
      </w:pPr>
    </w:p>
    <w:p w14:paraId="1659F993" w14:textId="77777777" w:rsidR="008E5726" w:rsidRPr="000362F6" w:rsidRDefault="008E5726" w:rsidP="008E5726">
      <w:pPr>
        <w:pStyle w:val="Styleopm"/>
      </w:pPr>
      <w:r w:rsidRPr="000362F6">
        <w:t>Gross farm income</w:t>
      </w:r>
    </w:p>
    <w:p w14:paraId="642E4573" w14:textId="2F756F81" w:rsidR="002826D2" w:rsidRDefault="00014E27" w:rsidP="002826D2">
      <w:pPr>
        <w:pStyle w:val="Body"/>
      </w:pPr>
      <w:r>
        <w:t>I</w:t>
      </w:r>
      <w:r w:rsidR="008F4F22">
        <w:t>n</w:t>
      </w:r>
      <w:r w:rsidR="002826D2">
        <w:t xml:space="preserve"> 2019-20, average gross farm income increased by 1</w:t>
      </w:r>
      <w:r w:rsidR="00C158EF">
        <w:t>6</w:t>
      </w:r>
      <w:r w:rsidR="002826D2">
        <w:t xml:space="preserve">% to $7.87/kg MS. This comprised of </w:t>
      </w:r>
      <w:r w:rsidR="00C158EF">
        <w:t>91%</w:t>
      </w:r>
      <w:r w:rsidR="002826D2">
        <w:t xml:space="preserve"> from milk sales, </w:t>
      </w:r>
      <w:r w:rsidR="00C158EF">
        <w:t>8%</w:t>
      </w:r>
      <w:r w:rsidR="002826D2">
        <w:t xml:space="preserve"> from livestock trading and </w:t>
      </w:r>
      <w:r w:rsidR="00C158EF">
        <w:t>1%</w:t>
      </w:r>
      <w:r w:rsidR="002826D2">
        <w:t xml:space="preserve"> from other farm income sources. </w:t>
      </w:r>
    </w:p>
    <w:p w14:paraId="5E2B2D35" w14:textId="1485DA92" w:rsidR="002826D2" w:rsidRDefault="002826D2" w:rsidP="002826D2">
      <w:pPr>
        <w:pStyle w:val="Body"/>
      </w:pPr>
      <w:r>
        <w:t>An improvement in the milk price by more than $1/kg MS to $7.15/kg MS</w:t>
      </w:r>
      <w:r w:rsidR="00C158EF">
        <w:t>,</w:t>
      </w:r>
      <w:r>
        <w:t xml:space="preserve"> was the third highest in real terms (when the effects of inflation are excluded) received in the history of the project. </w:t>
      </w:r>
      <w:r w:rsidR="00421BA8">
        <w:t>Farms in the North received the highest milk price at $7.31/kg MS, followed by the South West at $7.16/kg MS and Gippsland at $6.95/kg MS.</w:t>
      </w:r>
    </w:p>
    <w:p w14:paraId="566E8BC2" w14:textId="77777777" w:rsidR="00DC2CED" w:rsidRDefault="00DC2CED" w:rsidP="002826D2">
      <w:pPr>
        <w:pStyle w:val="Body"/>
      </w:pPr>
      <w:r>
        <w:br w:type="column"/>
      </w:r>
    </w:p>
    <w:p w14:paraId="397241B1" w14:textId="5EC0431C" w:rsidR="002826D2" w:rsidRDefault="00DE3041" w:rsidP="002826D2">
      <w:pPr>
        <w:pStyle w:val="Body"/>
      </w:pPr>
      <w:r>
        <w:t>O</w:t>
      </w:r>
      <w:r w:rsidR="002826D2">
        <w:t xml:space="preserve">ne of the </w:t>
      </w:r>
      <w:r>
        <w:t>decis</w:t>
      </w:r>
      <w:r w:rsidR="00EC4B0B">
        <w:t>ions</w:t>
      </w:r>
      <w:r>
        <w:t xml:space="preserve"> </w:t>
      </w:r>
      <w:r w:rsidR="002826D2">
        <w:t>to maintain and improve profitability</w:t>
      </w:r>
      <w:r>
        <w:t>,</w:t>
      </w:r>
      <w:r w:rsidR="002826D2">
        <w:t xml:space="preserve"> </w:t>
      </w:r>
      <w:r w:rsidR="00EC4B0B">
        <w:t>made by participating</w:t>
      </w:r>
      <w:r w:rsidR="002826D2">
        <w:t xml:space="preserve"> farm</w:t>
      </w:r>
      <w:r w:rsidR="00EC4B0B">
        <w:t>er</w:t>
      </w:r>
      <w:r w:rsidR="002826D2">
        <w:t xml:space="preserve">s in the DFMP </w:t>
      </w:r>
      <w:r w:rsidR="00EC4B0B">
        <w:t>was to</w:t>
      </w:r>
      <w:r w:rsidR="00B830B0">
        <w:t xml:space="preserve"> negotiate supplier agreements with</w:t>
      </w:r>
      <w:r w:rsidR="00EC4B0B">
        <w:t xml:space="preserve"> </w:t>
      </w:r>
      <w:r w:rsidR="002826D2">
        <w:t>milk processors as they continue</w:t>
      </w:r>
      <w:r w:rsidR="00AD012D">
        <w:t>d</w:t>
      </w:r>
      <w:r w:rsidR="002826D2">
        <w:t xml:space="preserve"> to evaluate their milk price and find a payment structure that best suited their farm business. </w:t>
      </w:r>
    </w:p>
    <w:p w14:paraId="595DE642" w14:textId="4743824D" w:rsidR="002826D2" w:rsidRDefault="002826D2" w:rsidP="002826D2">
      <w:pPr>
        <w:pStyle w:val="Body"/>
      </w:pPr>
      <w:r w:rsidRPr="004B6C5D">
        <w:t xml:space="preserve">Some farmers were able to take advantage of the strong livestock market to help lift the </w:t>
      </w:r>
      <w:r w:rsidR="00C158EF" w:rsidRPr="004B6C5D">
        <w:t>participant</w:t>
      </w:r>
      <w:r w:rsidRPr="004B6C5D">
        <w:t xml:space="preserve"> </w:t>
      </w:r>
      <w:r w:rsidR="00C158EF" w:rsidRPr="004B6C5D">
        <w:t xml:space="preserve">farms’ </w:t>
      </w:r>
      <w:r w:rsidRPr="004B6C5D">
        <w:t>average livestock trading income by 12% to $0.65/kg MS in 2019-20. A small number of farmers benefited from selling their heifers for export</w:t>
      </w:r>
      <w:r w:rsidR="00913E9B" w:rsidRPr="004B6C5D">
        <w:t>, which</w:t>
      </w:r>
      <w:r w:rsidRPr="004B6C5D">
        <w:t xml:space="preserve"> further increas</w:t>
      </w:r>
      <w:r w:rsidR="00913E9B" w:rsidRPr="004B6C5D">
        <w:t>ed</w:t>
      </w:r>
      <w:r w:rsidRPr="004B6C5D">
        <w:t xml:space="preserve"> livestock trading gains.</w:t>
      </w:r>
    </w:p>
    <w:p w14:paraId="3AC58B71" w14:textId="77777777" w:rsidR="00917423" w:rsidRPr="00CB1870" w:rsidRDefault="00917423">
      <w:pPr>
        <w:spacing w:after="0" w:line="240" w:lineRule="auto"/>
        <w:rPr>
          <w:rFonts w:eastAsia="VIC" w:cs="Arial"/>
          <w:color w:val="4B7229"/>
          <w:sz w:val="20"/>
          <w:szCs w:val="24"/>
          <w:highlight w:val="yellow"/>
        </w:rPr>
      </w:pPr>
      <w:r w:rsidRPr="00CB1870">
        <w:rPr>
          <w:highlight w:val="yellow"/>
        </w:rPr>
        <w:br w:type="page"/>
      </w:r>
    </w:p>
    <w:p w14:paraId="2BC6F45E" w14:textId="7240CB56" w:rsidR="00185910" w:rsidRPr="00450196" w:rsidRDefault="00185910" w:rsidP="008E5726">
      <w:pPr>
        <w:pStyle w:val="Styleopm"/>
      </w:pPr>
      <w:r w:rsidRPr="00450196">
        <w:lastRenderedPageBreak/>
        <w:t>Variable costs</w:t>
      </w:r>
    </w:p>
    <w:p w14:paraId="6971AB99" w14:textId="27EC2821" w:rsidR="00450196" w:rsidRDefault="00325997" w:rsidP="00185910">
      <w:pPr>
        <w:pStyle w:val="Body"/>
      </w:pPr>
      <w:r>
        <w:t xml:space="preserve">Average variable costs </w:t>
      </w:r>
      <w:r w:rsidR="00E6120B">
        <w:t>were lower</w:t>
      </w:r>
      <w:r w:rsidR="00EB520A">
        <w:t xml:space="preserve"> </w:t>
      </w:r>
      <w:r>
        <w:t>in 2019-20, falling by 7% to $3.8</w:t>
      </w:r>
      <w:r w:rsidR="00EB520A">
        <w:t>8</w:t>
      </w:r>
      <w:r>
        <w:t>/kg MS compared to $4.17/kg MS</w:t>
      </w:r>
      <w:r w:rsidR="00E025C7">
        <w:t xml:space="preserve"> in 2018-</w:t>
      </w:r>
      <w:r w:rsidR="001906E5">
        <w:t>1</w:t>
      </w:r>
      <w:r w:rsidR="00E025C7">
        <w:t>9</w:t>
      </w:r>
      <w:r>
        <w:t xml:space="preserve">. </w:t>
      </w:r>
      <w:r w:rsidR="00953A52">
        <w:t>Herd and shed costs remained the same at $0.32/kg MS and $0.23/kg MS respectively</w:t>
      </w:r>
      <w:r w:rsidR="00154FF3">
        <w:t>,</w:t>
      </w:r>
      <w:r w:rsidR="00953A52">
        <w:t xml:space="preserve"> while feed costs </w:t>
      </w:r>
      <w:r w:rsidR="00EF0E2E">
        <w:t>decreased</w:t>
      </w:r>
      <w:r w:rsidR="00953A52">
        <w:t xml:space="preserve"> b</w:t>
      </w:r>
      <w:r w:rsidR="00EF0E2E">
        <w:t>y 8% to $3.33/kg MS</w:t>
      </w:r>
      <w:r w:rsidR="00752863">
        <w:t xml:space="preserve"> </w:t>
      </w:r>
      <w:r w:rsidR="00EB520A">
        <w:t>year-on-year</w:t>
      </w:r>
      <w:r w:rsidR="00752863">
        <w:t xml:space="preserve"> (Table 2). </w:t>
      </w:r>
      <w:r w:rsidR="00ED034A">
        <w:t xml:space="preserve">Lower homegrown feed costs and </w:t>
      </w:r>
      <w:r w:rsidR="00125FDB">
        <w:t>improved</w:t>
      </w:r>
      <w:r w:rsidR="00B51889">
        <w:t xml:space="preserve"> fodder and water inventory contributed to the </w:t>
      </w:r>
      <w:r w:rsidR="00E025C7">
        <w:t>overall lower</w:t>
      </w:r>
      <w:r w:rsidR="00B51889">
        <w:t xml:space="preserve"> </w:t>
      </w:r>
      <w:r w:rsidR="00752863">
        <w:t>feed</w:t>
      </w:r>
      <w:r w:rsidR="00B51889">
        <w:t xml:space="preserve"> costs</w:t>
      </w:r>
      <w:r w:rsidR="005B2C96">
        <w:t>,</w:t>
      </w:r>
      <w:r w:rsidR="00B51889">
        <w:t xml:space="preserve"> while</w:t>
      </w:r>
      <w:r w:rsidR="00027152">
        <w:t xml:space="preserve"> average</w:t>
      </w:r>
      <w:r w:rsidR="00B51889">
        <w:t xml:space="preserve"> purchased feed costs remained </w:t>
      </w:r>
      <w:r w:rsidR="00E025C7">
        <w:t>similar</w:t>
      </w:r>
      <w:r w:rsidR="00C60DE0">
        <w:t xml:space="preserve"> for DFMP farms</w:t>
      </w:r>
      <w:r w:rsidR="00E025C7">
        <w:t xml:space="preserve">. </w:t>
      </w:r>
    </w:p>
    <w:p w14:paraId="15E06DCF" w14:textId="2B019BA0" w:rsidR="002826D2" w:rsidRDefault="002826D2" w:rsidP="00185910">
      <w:pPr>
        <w:pStyle w:val="Body"/>
      </w:pPr>
      <w:r w:rsidRPr="002826D2">
        <w:t>The lower homegrown feed costs were largely due to the reduced irrigation costs on irrigat</w:t>
      </w:r>
      <w:r w:rsidR="00EB520A">
        <w:t>ed</w:t>
      </w:r>
      <w:r w:rsidRPr="002826D2">
        <w:t xml:space="preserve"> farms and lower hay and silage making costs. Farm</w:t>
      </w:r>
      <w:r w:rsidR="00463792">
        <w:t>er</w:t>
      </w:r>
      <w:r w:rsidRPr="002826D2">
        <w:t>s in the North also reduced their expenditure on fertiliser as they chose to purchase fodder rather than</w:t>
      </w:r>
      <w:r w:rsidR="00CE163E">
        <w:t xml:space="preserve"> produce </w:t>
      </w:r>
      <w:r w:rsidR="00463792">
        <w:t>their</w:t>
      </w:r>
      <w:r w:rsidR="00CE163E">
        <w:t xml:space="preserve"> </w:t>
      </w:r>
      <w:r w:rsidR="00463792">
        <w:t xml:space="preserve">own </w:t>
      </w:r>
      <w:r w:rsidR="00CE163E">
        <w:t>feed</w:t>
      </w:r>
      <w:r w:rsidRPr="002826D2">
        <w:t xml:space="preserve">. </w:t>
      </w:r>
      <w:r w:rsidR="00486215">
        <w:t>In contrast,</w:t>
      </w:r>
      <w:r w:rsidRPr="002826D2">
        <w:t xml:space="preserve"> farms in the South West applied additional fertiliser to capitalise on the rainfall for enhancing pasture growth and silage yields. </w:t>
      </w:r>
      <w:r w:rsidR="007C15F7">
        <w:t>O</w:t>
      </w:r>
      <w:r w:rsidR="008F4F22">
        <w:t>n</w:t>
      </w:r>
      <w:r w:rsidRPr="002826D2">
        <w:t xml:space="preserve"> average</w:t>
      </w:r>
      <w:r w:rsidR="00BC687E">
        <w:t>,</w:t>
      </w:r>
      <w:r w:rsidR="00AD012D">
        <w:t xml:space="preserve"> statewide</w:t>
      </w:r>
      <w:r w:rsidRPr="002826D2">
        <w:t xml:space="preserve"> homegrown feed costs were $1.19/kg MS in 2019-20</w:t>
      </w:r>
      <w:r w:rsidR="003368E4">
        <w:t>, down from $</w:t>
      </w:r>
      <w:r w:rsidR="00D64E28">
        <w:t>1.30/kg MS in 2018-19</w:t>
      </w:r>
      <w:r w:rsidRPr="002826D2">
        <w:t>.</w:t>
      </w:r>
    </w:p>
    <w:p w14:paraId="7AAD8AFE" w14:textId="17DE3E88" w:rsidR="00E025C7" w:rsidRDefault="00FE3873" w:rsidP="00185910">
      <w:pPr>
        <w:pStyle w:val="Body"/>
      </w:pPr>
      <w:r>
        <w:t>F</w:t>
      </w:r>
      <w:r w:rsidR="00CE6E74">
        <w:t>eed and water inventory changes contributed to the lower feed costs in 2019-20</w:t>
      </w:r>
      <w:r w:rsidR="0030212B">
        <w:t xml:space="preserve">. </w:t>
      </w:r>
      <w:r w:rsidR="00125FDB">
        <w:t xml:space="preserve">Changes to feed and </w:t>
      </w:r>
      <w:r w:rsidR="002826D2">
        <w:t xml:space="preserve">water inventory </w:t>
      </w:r>
      <w:r w:rsidR="00125FDB">
        <w:t xml:space="preserve">are considered feed costs and as such, </w:t>
      </w:r>
      <w:r w:rsidR="00EB520A">
        <w:t xml:space="preserve">negative </w:t>
      </w:r>
      <w:r w:rsidR="00125FDB">
        <w:t xml:space="preserve">inventory changes </w:t>
      </w:r>
      <w:r w:rsidR="002826D2">
        <w:t xml:space="preserve">of </w:t>
      </w:r>
      <w:r w:rsidR="00125FDB">
        <w:t>-$0.17/kg MS and -$0.0</w:t>
      </w:r>
      <w:r w:rsidR="00374E20">
        <w:t>4</w:t>
      </w:r>
      <w:r w:rsidR="00125FDB">
        <w:t>/kg MS, respectively mean a reduction in feed cost.</w:t>
      </w:r>
      <w:r w:rsidR="002826D2">
        <w:t xml:space="preserve"> </w:t>
      </w:r>
      <w:r w:rsidR="00CB1497" w:rsidRPr="00CB1497">
        <w:t xml:space="preserve">Many </w:t>
      </w:r>
      <w:r w:rsidR="00AD012D">
        <w:t>farm</w:t>
      </w:r>
      <w:r w:rsidR="000306F4">
        <w:t>er</w:t>
      </w:r>
      <w:r w:rsidR="00AD012D">
        <w:t xml:space="preserve">s in the </w:t>
      </w:r>
      <w:r w:rsidR="00CB1497" w:rsidRPr="00CB1497">
        <w:t xml:space="preserve">North who purchased </w:t>
      </w:r>
      <w:r w:rsidR="00B24C2F">
        <w:t>allocation</w:t>
      </w:r>
      <w:r w:rsidR="00CB1497" w:rsidRPr="00CB1497">
        <w:t xml:space="preserve"> water </w:t>
      </w:r>
      <w:r w:rsidR="00AD012D">
        <w:t>with the intention of using it</w:t>
      </w:r>
      <w:r w:rsidR="00CB1497" w:rsidRPr="00CB1497">
        <w:t xml:space="preserve"> in the second half of 2019-20 did not use it when the seasonal conditions improved, and farms carried this into the next season. </w:t>
      </w:r>
      <w:r w:rsidR="00AD012D">
        <w:t>Some</w:t>
      </w:r>
      <w:r w:rsidR="00CB1497" w:rsidRPr="00CB1497">
        <w:t xml:space="preserve"> farms purchased </w:t>
      </w:r>
      <w:r w:rsidR="009505D4">
        <w:t>allocation</w:t>
      </w:r>
      <w:r w:rsidR="00CB1497" w:rsidRPr="00CB1497">
        <w:t xml:space="preserve"> water </w:t>
      </w:r>
      <w:r w:rsidR="00CB1497" w:rsidRPr="00CB1497">
        <w:t xml:space="preserve">late in the season at reduced costs </w:t>
      </w:r>
      <w:r w:rsidR="00AD012D">
        <w:t xml:space="preserve">to carry-over </w:t>
      </w:r>
      <w:r w:rsidR="002F2A08">
        <w:t xml:space="preserve">into </w:t>
      </w:r>
      <w:r w:rsidR="00A552EF">
        <w:t>2020</w:t>
      </w:r>
      <w:r w:rsidR="002F2A08">
        <w:t xml:space="preserve">-21 </w:t>
      </w:r>
      <w:r w:rsidR="00CB1497" w:rsidRPr="00CB1497">
        <w:t xml:space="preserve">as a risk management strategy. </w:t>
      </w:r>
      <w:r w:rsidR="002826D2">
        <w:t xml:space="preserve"> </w:t>
      </w:r>
      <w:r w:rsidR="001D3618">
        <w:t>O</w:t>
      </w:r>
      <w:r w:rsidR="008F4F22">
        <w:t>f</w:t>
      </w:r>
      <w:r w:rsidR="002826D2">
        <w:t xml:space="preserve"> the 80 DFMP farms, 60 built their fodder reserves by an average of 178 t DM, or 17% of the total t DM conserved on farm (650 t DM conserved on the usable area).</w:t>
      </w:r>
    </w:p>
    <w:p w14:paraId="608D593C" w14:textId="4544710D" w:rsidR="001561B9" w:rsidRDefault="001561B9" w:rsidP="00185910">
      <w:pPr>
        <w:pStyle w:val="Body"/>
      </w:pPr>
      <w:r>
        <w:t xml:space="preserve">Purchased feed and agistment costs </w:t>
      </w:r>
      <w:r w:rsidR="004D2DEA">
        <w:t>on average were $2.3</w:t>
      </w:r>
      <w:r w:rsidR="001A30D3">
        <w:t>6</w:t>
      </w:r>
      <w:r w:rsidR="004D2DEA">
        <w:t>/kg</w:t>
      </w:r>
      <w:r w:rsidR="005A3EE1">
        <w:t xml:space="preserve">, </w:t>
      </w:r>
      <w:r w:rsidR="002826D2">
        <w:t xml:space="preserve">which is </w:t>
      </w:r>
      <w:r w:rsidR="005A3EE1">
        <w:t>similar to last year</w:t>
      </w:r>
      <w:r w:rsidR="00154FF3">
        <w:t>’</w:t>
      </w:r>
      <w:r w:rsidR="005A3EE1">
        <w:t>s $2.33/kg MS. While the South West</w:t>
      </w:r>
      <w:r w:rsidR="00C434C0">
        <w:t xml:space="preserve"> and Gippsland</w:t>
      </w:r>
      <w:r w:rsidR="005A3EE1">
        <w:t xml:space="preserve"> </w:t>
      </w:r>
      <w:r w:rsidR="002C61AA">
        <w:t xml:space="preserve">DFMP </w:t>
      </w:r>
      <w:r w:rsidR="005A3EE1">
        <w:t>farms reduced their reliance on purchased fe</w:t>
      </w:r>
      <w:r w:rsidR="00154FF3">
        <w:t>e</w:t>
      </w:r>
      <w:r w:rsidR="00C434C0">
        <w:t>d as there was greater pasture availability</w:t>
      </w:r>
      <w:r w:rsidR="00007DBA">
        <w:t>, f</w:t>
      </w:r>
      <w:r w:rsidR="00C434C0">
        <w:t xml:space="preserve">arms in the North </w:t>
      </w:r>
      <w:r w:rsidR="00840D9B">
        <w:t xml:space="preserve">had an </w:t>
      </w:r>
      <w:r w:rsidR="00D17861">
        <w:t xml:space="preserve">increase </w:t>
      </w:r>
      <w:r w:rsidR="005D4E19">
        <w:t xml:space="preserve">as </w:t>
      </w:r>
      <w:r w:rsidR="003B582F">
        <w:t>they chose to purchase feed instead of irrigat</w:t>
      </w:r>
      <w:r w:rsidR="00C81068">
        <w:t xml:space="preserve">ing. </w:t>
      </w:r>
    </w:p>
    <w:p w14:paraId="179F4671" w14:textId="178D2643" w:rsidR="00C81068" w:rsidRDefault="00277C0F" w:rsidP="00185910">
      <w:pPr>
        <w:pStyle w:val="Body"/>
      </w:pPr>
      <w:r>
        <w:t xml:space="preserve">The improved milk price </w:t>
      </w:r>
      <w:r w:rsidR="006A76E7">
        <w:t xml:space="preserve">combined with the lower costs to </w:t>
      </w:r>
      <w:r w:rsidR="00F75ABD">
        <w:t>record</w:t>
      </w:r>
      <w:r w:rsidR="006A76E7">
        <w:t xml:space="preserve"> an average gross margin of $</w:t>
      </w:r>
      <w:r w:rsidR="00F75ABD">
        <w:t xml:space="preserve">3.99 </w:t>
      </w:r>
      <w:r w:rsidR="006A76E7">
        <w:t xml:space="preserve">/kg MS, up from </w:t>
      </w:r>
      <w:r w:rsidR="00F04C9F">
        <w:t>$2.59/kg MS in 2018-19.</w:t>
      </w:r>
    </w:p>
    <w:p w14:paraId="753F271B" w14:textId="77777777" w:rsidR="00185910" w:rsidRPr="00F04C9F" w:rsidRDefault="00185910" w:rsidP="008E5726">
      <w:pPr>
        <w:pStyle w:val="Styleopm"/>
      </w:pPr>
      <w:r w:rsidRPr="00F04C9F">
        <w:t>Overhead costs</w:t>
      </w:r>
    </w:p>
    <w:p w14:paraId="47C5B927" w14:textId="29950C13" w:rsidR="008478D7" w:rsidRDefault="008478D7" w:rsidP="00185910">
      <w:pPr>
        <w:pStyle w:val="Body"/>
      </w:pPr>
      <w:r>
        <w:t xml:space="preserve">Average overhead costs </w:t>
      </w:r>
      <w:r w:rsidR="00B97B96">
        <w:t>were comparable between years with $2.31/kg MS spent in 2019-20</w:t>
      </w:r>
      <w:r w:rsidR="00BC54F4">
        <w:t>.</w:t>
      </w:r>
      <w:r w:rsidR="00B97B96">
        <w:t xml:space="preserve"> Farms in the North </w:t>
      </w:r>
      <w:r w:rsidR="00AD012D">
        <w:t>reduced</w:t>
      </w:r>
      <w:r w:rsidR="00B97B96">
        <w:t xml:space="preserve"> their overhead expenditure as they focus</w:t>
      </w:r>
      <w:r w:rsidR="00F75932">
        <w:t>ed</w:t>
      </w:r>
      <w:r w:rsidR="00B97B96">
        <w:t xml:space="preserve"> on tightly managing costs</w:t>
      </w:r>
      <w:r w:rsidR="00C9338A">
        <w:t xml:space="preserve"> in response to dry seasonal conditions</w:t>
      </w:r>
      <w:r w:rsidR="00F75932">
        <w:t xml:space="preserve">. </w:t>
      </w:r>
      <w:r w:rsidR="00634974">
        <w:t>I</w:t>
      </w:r>
      <w:r w:rsidR="008F4F22">
        <w:t>n</w:t>
      </w:r>
      <w:r w:rsidR="00AD012D">
        <w:t xml:space="preserve"> contrast,</w:t>
      </w:r>
      <w:r w:rsidR="00C9338A">
        <w:t xml:space="preserve"> farms in the South West attended </w:t>
      </w:r>
      <w:r w:rsidR="00BC54F4">
        <w:t xml:space="preserve">to </w:t>
      </w:r>
      <w:r w:rsidR="00D17861">
        <w:t>deferred</w:t>
      </w:r>
      <w:r w:rsidR="00C9338A">
        <w:t xml:space="preserve"> repairs and maintenance increasing this cost category. </w:t>
      </w:r>
      <w:r w:rsidR="00544033">
        <w:t xml:space="preserve">Gippsland farms maintained </w:t>
      </w:r>
      <w:r w:rsidR="00B5526B">
        <w:t xml:space="preserve">overhead expenditure at the same level between years. </w:t>
      </w:r>
    </w:p>
    <w:p w14:paraId="26FEBECF" w14:textId="5C169653" w:rsidR="008B60B8" w:rsidRPr="00450196" w:rsidRDefault="008B60B8" w:rsidP="00185910">
      <w:pPr>
        <w:pStyle w:val="Body"/>
        <w:sectPr w:rsidR="008B60B8" w:rsidRPr="00450196" w:rsidSect="00C62940">
          <w:type w:val="continuous"/>
          <w:pgSz w:w="11900" w:h="16840" w:code="9"/>
          <w:pgMar w:top="567" w:right="851" w:bottom="851" w:left="851" w:header="709" w:footer="397" w:gutter="0"/>
          <w:cols w:num="2" w:space="708"/>
          <w:docGrid w:linePitch="360"/>
        </w:sectPr>
      </w:pPr>
      <w:r w:rsidRPr="00450196">
        <w:t xml:space="preserve">See Appendix Table </w:t>
      </w:r>
      <w:r w:rsidR="00D17589">
        <w:t>4</w:t>
      </w:r>
      <w:r w:rsidR="00D17589" w:rsidRPr="00450196">
        <w:t xml:space="preserve"> </w:t>
      </w:r>
      <w:r w:rsidRPr="00450196">
        <w:t>for a breakdown of variable costs</w:t>
      </w:r>
      <w:r w:rsidR="00450196" w:rsidRPr="00450196">
        <w:t xml:space="preserve"> and </w:t>
      </w:r>
      <w:r w:rsidR="003642F8">
        <w:t>Appendix</w:t>
      </w:r>
      <w:r w:rsidR="003642F8" w:rsidRPr="00450196">
        <w:t xml:space="preserve"> </w:t>
      </w:r>
      <w:r w:rsidR="00450196" w:rsidRPr="00450196">
        <w:t xml:space="preserve">Table </w:t>
      </w:r>
      <w:r w:rsidR="00D17589">
        <w:t>5</w:t>
      </w:r>
      <w:r w:rsidR="00D17589" w:rsidRPr="00450196">
        <w:t xml:space="preserve"> </w:t>
      </w:r>
      <w:r w:rsidR="00450196" w:rsidRPr="00450196">
        <w:t xml:space="preserve">for overhead costs. </w:t>
      </w:r>
      <w:r w:rsidR="008478D7" w:rsidRPr="00F04C9F">
        <w:t>Standard values used to calculate imputed labour can be found in Appendix E.</w:t>
      </w:r>
    </w:p>
    <w:p w14:paraId="6E89EC00" w14:textId="5DC41AE5" w:rsidR="005733FB" w:rsidRPr="00A717BF" w:rsidRDefault="005733FB" w:rsidP="00BD7B36">
      <w:pPr>
        <w:pStyle w:val="Caption0"/>
      </w:pPr>
      <w:bookmarkStart w:id="56" w:name="_Toc49440936"/>
      <w:bookmarkStart w:id="57" w:name="_Toc50903644"/>
      <w:bookmarkStart w:id="58" w:name="_Hlk17191666"/>
      <w:r w:rsidRPr="00A717BF">
        <w:t xml:space="preserve">TABLE </w:t>
      </w:r>
      <w:r>
        <w:fldChar w:fldCharType="begin"/>
      </w:r>
      <w:r>
        <w:instrText xml:space="preserve"> SEQ Table \* ARABIC </w:instrText>
      </w:r>
      <w:r>
        <w:fldChar w:fldCharType="separate"/>
      </w:r>
      <w:r w:rsidR="005D2F4A">
        <w:rPr>
          <w:noProof/>
        </w:rPr>
        <w:t>2</w:t>
      </w:r>
      <w:r>
        <w:fldChar w:fldCharType="end"/>
      </w:r>
      <w:r w:rsidRPr="00A717BF">
        <w:t>. AVERAGE FARM FINANCIAL PERFORMANCE</w:t>
      </w:r>
      <w:r w:rsidR="00021511">
        <w:t xml:space="preserve"> </w:t>
      </w:r>
      <w:r w:rsidRPr="00A717BF">
        <w:t>- STATEWIDE</w:t>
      </w:r>
      <w:bookmarkEnd w:id="56"/>
      <w:bookmarkEnd w:id="57"/>
    </w:p>
    <w:tbl>
      <w:tblPr>
        <w:tblW w:w="5000" w:type="pct"/>
        <w:tblLook w:val="04A0" w:firstRow="1" w:lastRow="0" w:firstColumn="1" w:lastColumn="0" w:noHBand="0" w:noVBand="1"/>
      </w:tblPr>
      <w:tblGrid>
        <w:gridCol w:w="4888"/>
        <w:gridCol w:w="1264"/>
        <w:gridCol w:w="1444"/>
        <w:gridCol w:w="1577"/>
        <w:gridCol w:w="1025"/>
      </w:tblGrid>
      <w:tr w:rsidR="00E3256D" w:rsidRPr="00D16E70" w14:paraId="459C44AB" w14:textId="77777777" w:rsidTr="00E3256D">
        <w:trPr>
          <w:trHeight w:val="530"/>
        </w:trPr>
        <w:tc>
          <w:tcPr>
            <w:tcW w:w="2397" w:type="pct"/>
            <w:tcBorders>
              <w:top w:val="single" w:sz="8" w:space="0" w:color="auto"/>
              <w:left w:val="nil"/>
              <w:bottom w:val="single" w:sz="4" w:space="0" w:color="auto"/>
              <w:right w:val="nil"/>
            </w:tcBorders>
            <w:shd w:val="clear" w:color="000000" w:fill="EBF1DE"/>
            <w:noWrap/>
            <w:vAlign w:val="bottom"/>
            <w:hideMark/>
          </w:tcPr>
          <w:bookmarkEnd w:id="58"/>
          <w:p w14:paraId="1123E365" w14:textId="77777777" w:rsidR="00E3256D" w:rsidRPr="00D16E70" w:rsidRDefault="00E3256D" w:rsidP="00D16E70">
            <w:pPr>
              <w:spacing w:after="0" w:line="240" w:lineRule="auto"/>
              <w:rPr>
                <w:rFonts w:eastAsia="Times New Roman" w:cs="Arial"/>
                <w:b/>
                <w:bCs/>
                <w:color w:val="4F6228"/>
                <w:sz w:val="16"/>
                <w:szCs w:val="16"/>
                <w:lang w:eastAsia="en-AU"/>
              </w:rPr>
            </w:pPr>
            <w:r w:rsidRPr="00D16E70">
              <w:rPr>
                <w:rFonts w:ascii="Cambria" w:eastAsia="Times New Roman" w:hAnsi="Cambria" w:cs="Cambria"/>
                <w:b/>
                <w:bCs/>
                <w:color w:val="4F6228"/>
                <w:sz w:val="16"/>
                <w:szCs w:val="16"/>
                <w:lang w:eastAsia="en-AU"/>
              </w:rPr>
              <w:t> </w:t>
            </w:r>
          </w:p>
          <w:p w14:paraId="13FB9528" w14:textId="28D75F3A" w:rsidR="00E3256D" w:rsidRPr="00D16E70" w:rsidRDefault="00E3256D" w:rsidP="00D16E70">
            <w:pPr>
              <w:spacing w:after="0" w:line="240" w:lineRule="auto"/>
              <w:jc w:val="center"/>
              <w:rPr>
                <w:rFonts w:eastAsia="Times New Roman" w:cs="Arial"/>
                <w:b/>
                <w:bCs/>
                <w:color w:val="4F6228"/>
                <w:sz w:val="16"/>
                <w:szCs w:val="16"/>
                <w:lang w:eastAsia="en-AU"/>
              </w:rPr>
            </w:pPr>
            <w:r w:rsidRPr="00D16E70">
              <w:rPr>
                <w:rFonts w:ascii="Cambria" w:eastAsia="Times New Roman" w:hAnsi="Cambria" w:cs="Cambria"/>
                <w:color w:val="auto"/>
                <w:sz w:val="16"/>
                <w:szCs w:val="16"/>
                <w:lang w:eastAsia="en-AU"/>
              </w:rPr>
              <w:t> </w:t>
            </w:r>
          </w:p>
        </w:tc>
        <w:tc>
          <w:tcPr>
            <w:tcW w:w="620" w:type="pct"/>
            <w:tcBorders>
              <w:top w:val="single" w:sz="8" w:space="0" w:color="auto"/>
              <w:left w:val="nil"/>
              <w:bottom w:val="single" w:sz="4" w:space="0" w:color="auto"/>
              <w:right w:val="nil"/>
            </w:tcBorders>
            <w:shd w:val="clear" w:color="000000" w:fill="EBF1DE"/>
            <w:noWrap/>
            <w:hideMark/>
          </w:tcPr>
          <w:p w14:paraId="0C6905FB" w14:textId="77777777" w:rsidR="00E3256D" w:rsidRPr="00D16E70" w:rsidRDefault="00E3256D" w:rsidP="00D16E70">
            <w:pPr>
              <w:spacing w:after="0" w:line="240" w:lineRule="auto"/>
              <w:jc w:val="center"/>
              <w:rPr>
                <w:rFonts w:eastAsia="Times New Roman" w:cs="Arial"/>
                <w:b/>
                <w:bCs/>
                <w:color w:val="4F6228"/>
                <w:sz w:val="16"/>
                <w:szCs w:val="16"/>
                <w:lang w:eastAsia="en-AU"/>
              </w:rPr>
            </w:pPr>
            <w:r w:rsidRPr="00D16E70">
              <w:rPr>
                <w:rFonts w:eastAsia="Times New Roman" w:cs="Arial"/>
                <w:b/>
                <w:bCs/>
                <w:color w:val="4F6228"/>
                <w:sz w:val="16"/>
                <w:szCs w:val="16"/>
                <w:lang w:eastAsia="en-AU"/>
              </w:rPr>
              <w:t>State</w:t>
            </w:r>
          </w:p>
          <w:p w14:paraId="3595CED0" w14:textId="34172B2D" w:rsidR="00E3256D" w:rsidRPr="00D16E70" w:rsidRDefault="00E3256D" w:rsidP="00D16E70">
            <w:pPr>
              <w:spacing w:after="0" w:line="240" w:lineRule="auto"/>
              <w:jc w:val="center"/>
              <w:rPr>
                <w:rFonts w:eastAsia="Times New Roman" w:cs="Arial"/>
                <w:b/>
                <w:bCs/>
                <w:color w:val="4F6228"/>
                <w:sz w:val="16"/>
                <w:szCs w:val="16"/>
                <w:lang w:eastAsia="en-AU"/>
              </w:rPr>
            </w:pPr>
            <w:r w:rsidRPr="002D0702">
              <w:rPr>
                <w:rFonts w:eastAsia="Times New Roman" w:cs="Arial"/>
                <w:color w:val="385623" w:themeColor="accent6" w:themeShade="80"/>
                <w:sz w:val="16"/>
                <w:szCs w:val="16"/>
                <w:lang w:eastAsia="en-AU"/>
              </w:rPr>
              <w:t>$/kg MS</w:t>
            </w:r>
          </w:p>
        </w:tc>
        <w:tc>
          <w:tcPr>
            <w:tcW w:w="708" w:type="pct"/>
            <w:tcBorders>
              <w:top w:val="single" w:sz="8" w:space="0" w:color="auto"/>
              <w:left w:val="nil"/>
              <w:bottom w:val="single" w:sz="4" w:space="0" w:color="auto"/>
              <w:right w:val="nil"/>
            </w:tcBorders>
            <w:shd w:val="clear" w:color="000000" w:fill="EBF1DE"/>
            <w:noWrap/>
            <w:hideMark/>
          </w:tcPr>
          <w:p w14:paraId="0FC61565" w14:textId="77777777" w:rsidR="00E3256D" w:rsidRPr="00D16E70" w:rsidRDefault="00E3256D" w:rsidP="00D16E70">
            <w:pPr>
              <w:spacing w:after="0" w:line="240" w:lineRule="auto"/>
              <w:jc w:val="center"/>
              <w:rPr>
                <w:rFonts w:eastAsia="Times New Roman" w:cs="Arial"/>
                <w:b/>
                <w:bCs/>
                <w:color w:val="4F6228"/>
                <w:sz w:val="16"/>
                <w:szCs w:val="16"/>
                <w:lang w:eastAsia="en-AU"/>
              </w:rPr>
            </w:pPr>
            <w:r w:rsidRPr="00D16E70">
              <w:rPr>
                <w:rFonts w:eastAsia="Times New Roman" w:cs="Arial"/>
                <w:b/>
                <w:bCs/>
                <w:color w:val="4F6228"/>
                <w:sz w:val="16"/>
                <w:szCs w:val="16"/>
                <w:lang w:eastAsia="en-AU"/>
              </w:rPr>
              <w:t>North</w:t>
            </w:r>
          </w:p>
          <w:p w14:paraId="4F2BCCA4" w14:textId="3D2F6BDA" w:rsidR="00E3256D" w:rsidRPr="00D16E70" w:rsidRDefault="00E3256D" w:rsidP="00D16E70">
            <w:pPr>
              <w:spacing w:after="0" w:line="240" w:lineRule="auto"/>
              <w:jc w:val="center"/>
              <w:rPr>
                <w:rFonts w:eastAsia="Times New Roman" w:cs="Arial"/>
                <w:b/>
                <w:bCs/>
                <w:color w:val="4F6228"/>
                <w:sz w:val="16"/>
                <w:szCs w:val="16"/>
                <w:lang w:eastAsia="en-AU"/>
              </w:rPr>
            </w:pPr>
            <w:r w:rsidRPr="002D0702">
              <w:rPr>
                <w:rFonts w:eastAsia="Times New Roman" w:cs="Arial"/>
                <w:color w:val="385623" w:themeColor="accent6" w:themeShade="80"/>
                <w:sz w:val="16"/>
                <w:szCs w:val="16"/>
                <w:lang w:eastAsia="en-AU"/>
              </w:rPr>
              <w:t>$/kg MS</w:t>
            </w:r>
          </w:p>
        </w:tc>
        <w:tc>
          <w:tcPr>
            <w:tcW w:w="773" w:type="pct"/>
            <w:tcBorders>
              <w:top w:val="single" w:sz="8" w:space="0" w:color="auto"/>
              <w:left w:val="nil"/>
              <w:bottom w:val="single" w:sz="4" w:space="0" w:color="auto"/>
              <w:right w:val="nil"/>
            </w:tcBorders>
            <w:shd w:val="clear" w:color="000000" w:fill="EBF1DE"/>
            <w:noWrap/>
            <w:hideMark/>
          </w:tcPr>
          <w:p w14:paraId="04C4D608" w14:textId="77777777" w:rsidR="00E3256D" w:rsidRPr="00D16E70" w:rsidRDefault="00E3256D" w:rsidP="00D16E70">
            <w:pPr>
              <w:spacing w:after="0" w:line="240" w:lineRule="auto"/>
              <w:jc w:val="center"/>
              <w:rPr>
                <w:rFonts w:eastAsia="Times New Roman" w:cs="Arial"/>
                <w:b/>
                <w:bCs/>
                <w:color w:val="4F6228"/>
                <w:sz w:val="16"/>
                <w:szCs w:val="16"/>
                <w:lang w:eastAsia="en-AU"/>
              </w:rPr>
            </w:pPr>
            <w:r w:rsidRPr="00D16E70">
              <w:rPr>
                <w:rFonts w:eastAsia="Times New Roman" w:cs="Arial"/>
                <w:b/>
                <w:bCs/>
                <w:color w:val="4F6228"/>
                <w:sz w:val="16"/>
                <w:szCs w:val="16"/>
                <w:lang w:eastAsia="en-AU"/>
              </w:rPr>
              <w:t>South West</w:t>
            </w:r>
          </w:p>
          <w:p w14:paraId="5E568991" w14:textId="0E53B312" w:rsidR="00E3256D" w:rsidRPr="00D16E70" w:rsidRDefault="00E3256D" w:rsidP="00D16E70">
            <w:pPr>
              <w:spacing w:after="0" w:line="240" w:lineRule="auto"/>
              <w:jc w:val="center"/>
              <w:rPr>
                <w:rFonts w:eastAsia="Times New Roman" w:cs="Arial"/>
                <w:b/>
                <w:bCs/>
                <w:color w:val="4F6228"/>
                <w:sz w:val="16"/>
                <w:szCs w:val="16"/>
                <w:lang w:eastAsia="en-AU"/>
              </w:rPr>
            </w:pPr>
            <w:r w:rsidRPr="002D0702">
              <w:rPr>
                <w:rFonts w:eastAsia="Times New Roman" w:cs="Arial"/>
                <w:color w:val="385623" w:themeColor="accent6" w:themeShade="80"/>
                <w:sz w:val="16"/>
                <w:szCs w:val="16"/>
                <w:lang w:eastAsia="en-AU"/>
              </w:rPr>
              <w:t>$/kg MS</w:t>
            </w:r>
          </w:p>
        </w:tc>
        <w:tc>
          <w:tcPr>
            <w:tcW w:w="503" w:type="pct"/>
            <w:tcBorders>
              <w:top w:val="single" w:sz="8" w:space="0" w:color="auto"/>
              <w:left w:val="nil"/>
              <w:bottom w:val="single" w:sz="4" w:space="0" w:color="auto"/>
              <w:right w:val="nil"/>
            </w:tcBorders>
            <w:shd w:val="clear" w:color="000000" w:fill="EBF1DE"/>
            <w:noWrap/>
            <w:hideMark/>
          </w:tcPr>
          <w:p w14:paraId="544EF73E" w14:textId="77777777" w:rsidR="00E3256D" w:rsidRPr="00D16E70" w:rsidRDefault="00E3256D" w:rsidP="00D16E70">
            <w:pPr>
              <w:spacing w:after="0" w:line="240" w:lineRule="auto"/>
              <w:jc w:val="center"/>
              <w:rPr>
                <w:rFonts w:eastAsia="Times New Roman" w:cs="Arial"/>
                <w:b/>
                <w:bCs/>
                <w:color w:val="4F6228"/>
                <w:sz w:val="16"/>
                <w:szCs w:val="16"/>
                <w:lang w:eastAsia="en-AU"/>
              </w:rPr>
            </w:pPr>
            <w:r w:rsidRPr="00D16E70">
              <w:rPr>
                <w:rFonts w:eastAsia="Times New Roman" w:cs="Arial"/>
                <w:b/>
                <w:bCs/>
                <w:color w:val="4F6228"/>
                <w:sz w:val="16"/>
                <w:szCs w:val="16"/>
                <w:lang w:eastAsia="en-AU"/>
              </w:rPr>
              <w:t>Gippsland</w:t>
            </w:r>
          </w:p>
          <w:p w14:paraId="38E85F49" w14:textId="746FF8FC" w:rsidR="00E3256D" w:rsidRPr="00D16E70" w:rsidRDefault="00E3256D" w:rsidP="00D16E70">
            <w:pPr>
              <w:spacing w:after="0" w:line="240" w:lineRule="auto"/>
              <w:jc w:val="center"/>
              <w:rPr>
                <w:rFonts w:eastAsia="Times New Roman" w:cs="Arial"/>
                <w:b/>
                <w:bCs/>
                <w:color w:val="4F6228"/>
                <w:sz w:val="16"/>
                <w:szCs w:val="16"/>
                <w:lang w:eastAsia="en-AU"/>
              </w:rPr>
            </w:pPr>
            <w:r w:rsidRPr="002D0702">
              <w:rPr>
                <w:rFonts w:eastAsia="Times New Roman" w:cs="Arial"/>
                <w:color w:val="385623" w:themeColor="accent6" w:themeShade="80"/>
                <w:sz w:val="16"/>
                <w:szCs w:val="16"/>
                <w:lang w:eastAsia="en-AU"/>
              </w:rPr>
              <w:t>$/kg MS</w:t>
            </w:r>
          </w:p>
        </w:tc>
      </w:tr>
      <w:tr w:rsidR="00D16E70" w:rsidRPr="00D16E70" w14:paraId="3C070AE7" w14:textId="77777777" w:rsidTr="00E3256D">
        <w:trPr>
          <w:trHeight w:val="270"/>
        </w:trPr>
        <w:tc>
          <w:tcPr>
            <w:tcW w:w="2397" w:type="pct"/>
            <w:tcBorders>
              <w:top w:val="single" w:sz="4" w:space="0" w:color="auto"/>
              <w:left w:val="nil"/>
              <w:bottom w:val="single" w:sz="4" w:space="0" w:color="auto"/>
              <w:right w:val="nil"/>
            </w:tcBorders>
            <w:shd w:val="clear" w:color="auto" w:fill="auto"/>
            <w:noWrap/>
            <w:vAlign w:val="bottom"/>
            <w:hideMark/>
          </w:tcPr>
          <w:p w14:paraId="32878EE0" w14:textId="77777777" w:rsidR="00D16E70" w:rsidRPr="00D16E70" w:rsidRDefault="00D16E70" w:rsidP="00D16E70">
            <w:pPr>
              <w:spacing w:after="0" w:line="240" w:lineRule="auto"/>
              <w:rPr>
                <w:rFonts w:eastAsia="Times New Roman" w:cs="Arial"/>
                <w:b/>
                <w:bCs/>
                <w:color w:val="auto"/>
                <w:sz w:val="16"/>
                <w:szCs w:val="16"/>
                <w:lang w:eastAsia="en-AU"/>
              </w:rPr>
            </w:pPr>
            <w:r w:rsidRPr="00D16E70">
              <w:rPr>
                <w:rFonts w:eastAsia="Times New Roman" w:cs="Arial"/>
                <w:b/>
                <w:bCs/>
                <w:color w:val="auto"/>
                <w:sz w:val="16"/>
                <w:szCs w:val="16"/>
                <w:lang w:eastAsia="en-AU"/>
              </w:rPr>
              <w:t>INCOME</w:t>
            </w:r>
          </w:p>
        </w:tc>
        <w:tc>
          <w:tcPr>
            <w:tcW w:w="620" w:type="pct"/>
            <w:tcBorders>
              <w:top w:val="single" w:sz="4" w:space="0" w:color="auto"/>
              <w:left w:val="nil"/>
              <w:bottom w:val="single" w:sz="4" w:space="0" w:color="auto"/>
              <w:right w:val="nil"/>
            </w:tcBorders>
            <w:shd w:val="clear" w:color="000000" w:fill="FFFFFF"/>
            <w:noWrap/>
            <w:vAlign w:val="bottom"/>
            <w:hideMark/>
          </w:tcPr>
          <w:p w14:paraId="1580EABD" w14:textId="77777777" w:rsidR="00D16E70" w:rsidRPr="00D16E70" w:rsidRDefault="00D16E70" w:rsidP="00D16E70">
            <w:pPr>
              <w:spacing w:after="0" w:line="240" w:lineRule="auto"/>
              <w:rPr>
                <w:rFonts w:eastAsia="Times New Roman" w:cs="Arial"/>
                <w:color w:val="auto"/>
                <w:sz w:val="16"/>
                <w:szCs w:val="16"/>
                <w:lang w:eastAsia="en-AU"/>
              </w:rPr>
            </w:pPr>
            <w:r w:rsidRPr="00D16E70">
              <w:rPr>
                <w:rFonts w:ascii="Cambria" w:eastAsia="Times New Roman" w:hAnsi="Cambria" w:cs="Cambria"/>
                <w:color w:val="auto"/>
                <w:sz w:val="16"/>
                <w:szCs w:val="16"/>
                <w:lang w:eastAsia="en-AU"/>
              </w:rPr>
              <w:t> </w:t>
            </w:r>
          </w:p>
        </w:tc>
        <w:tc>
          <w:tcPr>
            <w:tcW w:w="708" w:type="pct"/>
            <w:tcBorders>
              <w:top w:val="single" w:sz="4" w:space="0" w:color="auto"/>
              <w:left w:val="nil"/>
              <w:bottom w:val="single" w:sz="4" w:space="0" w:color="auto"/>
              <w:right w:val="nil"/>
            </w:tcBorders>
            <w:shd w:val="clear" w:color="000000" w:fill="FFFFFF"/>
            <w:noWrap/>
            <w:vAlign w:val="bottom"/>
            <w:hideMark/>
          </w:tcPr>
          <w:p w14:paraId="0DBA1374" w14:textId="77777777" w:rsidR="00D16E70" w:rsidRPr="00D16E70" w:rsidRDefault="00D16E70" w:rsidP="00D16E70">
            <w:pPr>
              <w:spacing w:after="0" w:line="240" w:lineRule="auto"/>
              <w:rPr>
                <w:rFonts w:eastAsia="Times New Roman" w:cs="Arial"/>
                <w:color w:val="auto"/>
                <w:sz w:val="16"/>
                <w:szCs w:val="16"/>
                <w:lang w:eastAsia="en-AU"/>
              </w:rPr>
            </w:pPr>
            <w:r w:rsidRPr="00D16E70">
              <w:rPr>
                <w:rFonts w:ascii="Cambria" w:eastAsia="Times New Roman" w:hAnsi="Cambria" w:cs="Cambria"/>
                <w:color w:val="auto"/>
                <w:sz w:val="16"/>
                <w:szCs w:val="16"/>
                <w:lang w:eastAsia="en-AU"/>
              </w:rPr>
              <w:t> </w:t>
            </w:r>
          </w:p>
        </w:tc>
        <w:tc>
          <w:tcPr>
            <w:tcW w:w="773" w:type="pct"/>
            <w:tcBorders>
              <w:top w:val="single" w:sz="4" w:space="0" w:color="auto"/>
              <w:left w:val="nil"/>
              <w:bottom w:val="single" w:sz="4" w:space="0" w:color="auto"/>
              <w:right w:val="nil"/>
            </w:tcBorders>
            <w:shd w:val="clear" w:color="000000" w:fill="FFFFFF"/>
            <w:noWrap/>
            <w:vAlign w:val="bottom"/>
            <w:hideMark/>
          </w:tcPr>
          <w:p w14:paraId="368904DC" w14:textId="77777777" w:rsidR="00D16E70" w:rsidRPr="00D16E70" w:rsidRDefault="00D16E70" w:rsidP="00D16E70">
            <w:pPr>
              <w:spacing w:after="0" w:line="240" w:lineRule="auto"/>
              <w:rPr>
                <w:rFonts w:eastAsia="Times New Roman" w:cs="Arial"/>
                <w:color w:val="auto"/>
                <w:sz w:val="16"/>
                <w:szCs w:val="16"/>
                <w:lang w:eastAsia="en-AU"/>
              </w:rPr>
            </w:pPr>
            <w:r w:rsidRPr="00D16E70">
              <w:rPr>
                <w:rFonts w:ascii="Cambria" w:eastAsia="Times New Roman" w:hAnsi="Cambria" w:cs="Cambria"/>
                <w:color w:val="auto"/>
                <w:sz w:val="16"/>
                <w:szCs w:val="16"/>
                <w:lang w:eastAsia="en-AU"/>
              </w:rPr>
              <w:t> </w:t>
            </w:r>
          </w:p>
        </w:tc>
        <w:tc>
          <w:tcPr>
            <w:tcW w:w="503" w:type="pct"/>
            <w:tcBorders>
              <w:top w:val="single" w:sz="4" w:space="0" w:color="auto"/>
              <w:left w:val="nil"/>
              <w:bottom w:val="single" w:sz="4" w:space="0" w:color="auto"/>
              <w:right w:val="nil"/>
            </w:tcBorders>
            <w:shd w:val="clear" w:color="000000" w:fill="FFFFFF"/>
            <w:noWrap/>
            <w:vAlign w:val="bottom"/>
            <w:hideMark/>
          </w:tcPr>
          <w:p w14:paraId="418C3CD8" w14:textId="77777777" w:rsidR="00D16E70" w:rsidRPr="00D16E70" w:rsidRDefault="00D16E70" w:rsidP="00D16E70">
            <w:pPr>
              <w:spacing w:after="0" w:line="240" w:lineRule="auto"/>
              <w:rPr>
                <w:rFonts w:eastAsia="Times New Roman" w:cs="Arial"/>
                <w:color w:val="auto"/>
                <w:sz w:val="16"/>
                <w:szCs w:val="16"/>
                <w:lang w:eastAsia="en-AU"/>
              </w:rPr>
            </w:pPr>
            <w:r w:rsidRPr="00D16E70">
              <w:rPr>
                <w:rFonts w:ascii="Cambria" w:eastAsia="Times New Roman" w:hAnsi="Cambria" w:cs="Cambria"/>
                <w:color w:val="auto"/>
                <w:sz w:val="16"/>
                <w:szCs w:val="16"/>
                <w:lang w:eastAsia="en-AU"/>
              </w:rPr>
              <w:t> </w:t>
            </w:r>
          </w:p>
        </w:tc>
      </w:tr>
      <w:tr w:rsidR="00A2770E" w:rsidRPr="00D16E70" w14:paraId="3F7C01C1"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753A10FD" w14:textId="77777777" w:rsidR="00A2770E" w:rsidRPr="00D16E70" w:rsidRDefault="00A2770E" w:rsidP="00A2770E">
            <w:pPr>
              <w:spacing w:after="0" w:line="240" w:lineRule="auto"/>
              <w:rPr>
                <w:rFonts w:eastAsia="Times New Roman" w:cs="Arial"/>
                <w:color w:val="auto"/>
                <w:sz w:val="16"/>
                <w:szCs w:val="16"/>
                <w:lang w:eastAsia="en-AU"/>
              </w:rPr>
            </w:pPr>
            <w:r w:rsidRPr="00D16E70">
              <w:rPr>
                <w:rFonts w:eastAsia="Times New Roman" w:cs="Arial"/>
                <w:color w:val="auto"/>
                <w:sz w:val="16"/>
                <w:szCs w:val="16"/>
                <w:lang w:eastAsia="en-AU"/>
              </w:rPr>
              <w:t>Milk income (net)</w:t>
            </w:r>
          </w:p>
        </w:tc>
        <w:tc>
          <w:tcPr>
            <w:tcW w:w="620" w:type="pct"/>
            <w:tcBorders>
              <w:top w:val="single" w:sz="4" w:space="0" w:color="auto"/>
              <w:left w:val="nil"/>
              <w:bottom w:val="single" w:sz="4" w:space="0" w:color="auto"/>
              <w:right w:val="nil"/>
            </w:tcBorders>
            <w:shd w:val="clear" w:color="000000" w:fill="FFFFFF"/>
            <w:noWrap/>
            <w:vAlign w:val="center"/>
            <w:hideMark/>
          </w:tcPr>
          <w:p w14:paraId="4FAAA847" w14:textId="501CF599"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$7.15</w:t>
            </w:r>
          </w:p>
        </w:tc>
        <w:tc>
          <w:tcPr>
            <w:tcW w:w="708" w:type="pct"/>
            <w:tcBorders>
              <w:top w:val="single" w:sz="4" w:space="0" w:color="auto"/>
              <w:left w:val="nil"/>
              <w:bottom w:val="single" w:sz="4" w:space="0" w:color="auto"/>
              <w:right w:val="nil"/>
            </w:tcBorders>
            <w:shd w:val="clear" w:color="000000" w:fill="FFFFFF"/>
            <w:noWrap/>
            <w:vAlign w:val="center"/>
            <w:hideMark/>
          </w:tcPr>
          <w:p w14:paraId="61069B0F" w14:textId="57B9DA9F"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$7.31</w:t>
            </w:r>
          </w:p>
        </w:tc>
        <w:tc>
          <w:tcPr>
            <w:tcW w:w="773" w:type="pct"/>
            <w:tcBorders>
              <w:top w:val="single" w:sz="4" w:space="0" w:color="auto"/>
              <w:left w:val="nil"/>
              <w:bottom w:val="single" w:sz="4" w:space="0" w:color="auto"/>
              <w:right w:val="nil"/>
            </w:tcBorders>
            <w:shd w:val="clear" w:color="000000" w:fill="FFFFFF"/>
            <w:noWrap/>
            <w:vAlign w:val="center"/>
            <w:hideMark/>
          </w:tcPr>
          <w:p w14:paraId="55778489" w14:textId="2A10B0EF"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$7.16</w:t>
            </w:r>
          </w:p>
        </w:tc>
        <w:tc>
          <w:tcPr>
            <w:tcW w:w="503" w:type="pct"/>
            <w:tcBorders>
              <w:top w:val="single" w:sz="4" w:space="0" w:color="auto"/>
              <w:left w:val="nil"/>
              <w:bottom w:val="single" w:sz="4" w:space="0" w:color="auto"/>
              <w:right w:val="nil"/>
            </w:tcBorders>
            <w:shd w:val="clear" w:color="000000" w:fill="FFFFFF"/>
            <w:noWrap/>
            <w:vAlign w:val="center"/>
            <w:hideMark/>
          </w:tcPr>
          <w:p w14:paraId="65245FCC" w14:textId="5DF1FF3D"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$6.95</w:t>
            </w:r>
          </w:p>
        </w:tc>
      </w:tr>
      <w:tr w:rsidR="00A2770E" w:rsidRPr="00D16E70" w14:paraId="06AFF491"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135C317E" w14:textId="77777777" w:rsidR="00A2770E" w:rsidRPr="00D16E70" w:rsidRDefault="00A2770E" w:rsidP="00A2770E">
            <w:pPr>
              <w:spacing w:after="0" w:line="240" w:lineRule="auto"/>
              <w:rPr>
                <w:rFonts w:eastAsia="Times New Roman" w:cs="Arial"/>
                <w:color w:val="auto"/>
                <w:sz w:val="16"/>
                <w:szCs w:val="16"/>
                <w:lang w:eastAsia="en-AU"/>
              </w:rPr>
            </w:pPr>
            <w:r w:rsidRPr="00D16E70">
              <w:rPr>
                <w:rFonts w:eastAsia="Times New Roman" w:cs="Arial"/>
                <w:color w:val="auto"/>
                <w:sz w:val="16"/>
                <w:szCs w:val="16"/>
                <w:lang w:eastAsia="en-AU"/>
              </w:rPr>
              <w:t>Livestock trading profit</w:t>
            </w:r>
          </w:p>
        </w:tc>
        <w:tc>
          <w:tcPr>
            <w:tcW w:w="620" w:type="pct"/>
            <w:tcBorders>
              <w:top w:val="nil"/>
              <w:left w:val="nil"/>
              <w:bottom w:val="single" w:sz="4" w:space="0" w:color="auto"/>
              <w:right w:val="nil"/>
            </w:tcBorders>
            <w:shd w:val="clear" w:color="000000" w:fill="FFFFFF"/>
            <w:noWrap/>
            <w:vAlign w:val="center"/>
            <w:hideMark/>
          </w:tcPr>
          <w:p w14:paraId="52E36339" w14:textId="65D6AE14"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$0.65</w:t>
            </w:r>
          </w:p>
        </w:tc>
        <w:tc>
          <w:tcPr>
            <w:tcW w:w="708" w:type="pct"/>
            <w:tcBorders>
              <w:top w:val="nil"/>
              <w:left w:val="nil"/>
              <w:bottom w:val="single" w:sz="4" w:space="0" w:color="auto"/>
              <w:right w:val="nil"/>
            </w:tcBorders>
            <w:shd w:val="clear" w:color="000000" w:fill="FFFFFF"/>
            <w:noWrap/>
            <w:vAlign w:val="center"/>
            <w:hideMark/>
          </w:tcPr>
          <w:p w14:paraId="7862613D" w14:textId="155453B3"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$0.61</w:t>
            </w:r>
          </w:p>
        </w:tc>
        <w:tc>
          <w:tcPr>
            <w:tcW w:w="773" w:type="pct"/>
            <w:tcBorders>
              <w:top w:val="nil"/>
              <w:left w:val="nil"/>
              <w:bottom w:val="single" w:sz="4" w:space="0" w:color="auto"/>
              <w:right w:val="nil"/>
            </w:tcBorders>
            <w:shd w:val="clear" w:color="000000" w:fill="FFFFFF"/>
            <w:noWrap/>
            <w:vAlign w:val="center"/>
            <w:hideMark/>
          </w:tcPr>
          <w:p w14:paraId="713951B3" w14:textId="46BBDE6D"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$0.74</w:t>
            </w:r>
          </w:p>
        </w:tc>
        <w:tc>
          <w:tcPr>
            <w:tcW w:w="503" w:type="pct"/>
            <w:tcBorders>
              <w:top w:val="nil"/>
              <w:left w:val="nil"/>
              <w:bottom w:val="single" w:sz="4" w:space="0" w:color="auto"/>
              <w:right w:val="nil"/>
            </w:tcBorders>
            <w:shd w:val="clear" w:color="000000" w:fill="FFFFFF"/>
            <w:noWrap/>
            <w:vAlign w:val="center"/>
            <w:hideMark/>
          </w:tcPr>
          <w:p w14:paraId="3F0039A3" w14:textId="2AE79B08"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$0.61</w:t>
            </w:r>
          </w:p>
        </w:tc>
      </w:tr>
      <w:tr w:rsidR="00A2770E" w:rsidRPr="00D16E70" w14:paraId="56F8F62A"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274603B1" w14:textId="77777777" w:rsidR="00A2770E" w:rsidRPr="00D16E70" w:rsidRDefault="00A2770E" w:rsidP="00A2770E">
            <w:pPr>
              <w:spacing w:after="0" w:line="240" w:lineRule="auto"/>
              <w:rPr>
                <w:rFonts w:eastAsia="Times New Roman" w:cs="Arial"/>
                <w:color w:val="auto"/>
                <w:sz w:val="16"/>
                <w:szCs w:val="16"/>
                <w:lang w:eastAsia="en-AU"/>
              </w:rPr>
            </w:pPr>
            <w:r w:rsidRPr="00D16E70">
              <w:rPr>
                <w:rFonts w:eastAsia="Times New Roman" w:cs="Arial"/>
                <w:color w:val="auto"/>
                <w:sz w:val="16"/>
                <w:szCs w:val="16"/>
                <w:lang w:eastAsia="en-AU"/>
              </w:rPr>
              <w:t>Other farm income</w:t>
            </w:r>
          </w:p>
        </w:tc>
        <w:tc>
          <w:tcPr>
            <w:tcW w:w="620" w:type="pct"/>
            <w:tcBorders>
              <w:top w:val="nil"/>
              <w:left w:val="nil"/>
              <w:bottom w:val="single" w:sz="4" w:space="0" w:color="auto"/>
              <w:right w:val="nil"/>
            </w:tcBorders>
            <w:shd w:val="clear" w:color="000000" w:fill="FFFFFF"/>
            <w:noWrap/>
            <w:vAlign w:val="center"/>
            <w:hideMark/>
          </w:tcPr>
          <w:p w14:paraId="44086CCD" w14:textId="5257397A"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$0.07</w:t>
            </w:r>
          </w:p>
        </w:tc>
        <w:tc>
          <w:tcPr>
            <w:tcW w:w="708" w:type="pct"/>
            <w:tcBorders>
              <w:top w:val="nil"/>
              <w:left w:val="nil"/>
              <w:bottom w:val="single" w:sz="4" w:space="0" w:color="auto"/>
              <w:right w:val="nil"/>
            </w:tcBorders>
            <w:shd w:val="clear" w:color="000000" w:fill="FFFFFF"/>
            <w:noWrap/>
            <w:vAlign w:val="center"/>
            <w:hideMark/>
          </w:tcPr>
          <w:p w14:paraId="1242C39A" w14:textId="2AED244E"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$0.10</w:t>
            </w:r>
          </w:p>
        </w:tc>
        <w:tc>
          <w:tcPr>
            <w:tcW w:w="773" w:type="pct"/>
            <w:tcBorders>
              <w:top w:val="nil"/>
              <w:left w:val="nil"/>
              <w:bottom w:val="single" w:sz="4" w:space="0" w:color="auto"/>
              <w:right w:val="nil"/>
            </w:tcBorders>
            <w:shd w:val="clear" w:color="000000" w:fill="FFFFFF"/>
            <w:noWrap/>
            <w:vAlign w:val="center"/>
            <w:hideMark/>
          </w:tcPr>
          <w:p w14:paraId="2656973B" w14:textId="37BE1E5F"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$0.07</w:t>
            </w:r>
          </w:p>
        </w:tc>
        <w:tc>
          <w:tcPr>
            <w:tcW w:w="503" w:type="pct"/>
            <w:tcBorders>
              <w:top w:val="nil"/>
              <w:left w:val="nil"/>
              <w:bottom w:val="single" w:sz="4" w:space="0" w:color="auto"/>
              <w:right w:val="nil"/>
            </w:tcBorders>
            <w:shd w:val="clear" w:color="000000" w:fill="FFFFFF"/>
            <w:noWrap/>
            <w:vAlign w:val="center"/>
            <w:hideMark/>
          </w:tcPr>
          <w:p w14:paraId="62F47352" w14:textId="78C6BB36"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$0.02</w:t>
            </w:r>
          </w:p>
        </w:tc>
      </w:tr>
      <w:tr w:rsidR="00A2770E" w:rsidRPr="00D16E70" w14:paraId="01750D69" w14:textId="77777777" w:rsidTr="00C935E4">
        <w:trPr>
          <w:trHeight w:val="270"/>
        </w:trPr>
        <w:tc>
          <w:tcPr>
            <w:tcW w:w="2397" w:type="pct"/>
            <w:tcBorders>
              <w:top w:val="nil"/>
              <w:left w:val="nil"/>
              <w:bottom w:val="single" w:sz="4" w:space="0" w:color="auto"/>
              <w:right w:val="nil"/>
            </w:tcBorders>
            <w:shd w:val="clear" w:color="000000" w:fill="EBF1DE"/>
            <w:noWrap/>
            <w:vAlign w:val="bottom"/>
            <w:hideMark/>
          </w:tcPr>
          <w:p w14:paraId="2808A03F" w14:textId="3654141C" w:rsidR="00A2770E" w:rsidRPr="00D16E70" w:rsidRDefault="00A2770E" w:rsidP="00A2770E">
            <w:pPr>
              <w:spacing w:after="0" w:line="240" w:lineRule="auto"/>
              <w:rPr>
                <w:rFonts w:eastAsia="Times New Roman" w:cs="Arial"/>
                <w:b/>
                <w:bCs/>
                <w:color w:val="auto"/>
                <w:sz w:val="16"/>
                <w:szCs w:val="16"/>
                <w:lang w:eastAsia="en-AU"/>
              </w:rPr>
            </w:pPr>
            <w:r>
              <w:rPr>
                <w:rFonts w:eastAsia="Times New Roman" w:cs="Arial"/>
                <w:b/>
                <w:bCs/>
                <w:color w:val="auto"/>
                <w:sz w:val="16"/>
                <w:szCs w:val="16"/>
                <w:lang w:eastAsia="en-AU"/>
              </w:rPr>
              <w:t>G</w:t>
            </w:r>
            <w:r w:rsidRPr="00D16E70">
              <w:rPr>
                <w:rFonts w:eastAsia="Times New Roman" w:cs="Arial"/>
                <w:b/>
                <w:bCs/>
                <w:color w:val="auto"/>
                <w:sz w:val="16"/>
                <w:szCs w:val="16"/>
                <w:lang w:eastAsia="en-AU"/>
              </w:rPr>
              <w:t>ross farm income</w:t>
            </w:r>
          </w:p>
        </w:tc>
        <w:tc>
          <w:tcPr>
            <w:tcW w:w="620" w:type="pct"/>
            <w:tcBorders>
              <w:top w:val="nil"/>
              <w:left w:val="nil"/>
              <w:bottom w:val="single" w:sz="4" w:space="0" w:color="auto"/>
              <w:right w:val="nil"/>
            </w:tcBorders>
            <w:shd w:val="clear" w:color="000000" w:fill="EBF1DE"/>
            <w:noWrap/>
            <w:vAlign w:val="center"/>
            <w:hideMark/>
          </w:tcPr>
          <w:p w14:paraId="6DF85572" w14:textId="25E9E5EF"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$7.87</w:t>
            </w:r>
          </w:p>
        </w:tc>
        <w:tc>
          <w:tcPr>
            <w:tcW w:w="708" w:type="pct"/>
            <w:tcBorders>
              <w:top w:val="nil"/>
              <w:left w:val="nil"/>
              <w:bottom w:val="single" w:sz="4" w:space="0" w:color="auto"/>
              <w:right w:val="nil"/>
            </w:tcBorders>
            <w:shd w:val="clear" w:color="000000" w:fill="EBF1DE"/>
            <w:noWrap/>
            <w:vAlign w:val="center"/>
            <w:hideMark/>
          </w:tcPr>
          <w:p w14:paraId="6AF2D7F8" w14:textId="7DC993D9"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$8.01</w:t>
            </w:r>
          </w:p>
        </w:tc>
        <w:tc>
          <w:tcPr>
            <w:tcW w:w="773" w:type="pct"/>
            <w:tcBorders>
              <w:top w:val="nil"/>
              <w:left w:val="nil"/>
              <w:bottom w:val="single" w:sz="4" w:space="0" w:color="auto"/>
              <w:right w:val="nil"/>
            </w:tcBorders>
            <w:shd w:val="clear" w:color="000000" w:fill="EBF1DE"/>
            <w:noWrap/>
            <w:vAlign w:val="center"/>
            <w:hideMark/>
          </w:tcPr>
          <w:p w14:paraId="0154321E" w14:textId="7C4F3BF7"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$7.98</w:t>
            </w:r>
          </w:p>
        </w:tc>
        <w:tc>
          <w:tcPr>
            <w:tcW w:w="503" w:type="pct"/>
            <w:tcBorders>
              <w:top w:val="nil"/>
              <w:left w:val="nil"/>
              <w:bottom w:val="single" w:sz="4" w:space="0" w:color="auto"/>
              <w:right w:val="nil"/>
            </w:tcBorders>
            <w:shd w:val="clear" w:color="000000" w:fill="EBF1DE"/>
            <w:noWrap/>
            <w:vAlign w:val="center"/>
            <w:hideMark/>
          </w:tcPr>
          <w:p w14:paraId="16136777" w14:textId="041C88D3"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$7.59</w:t>
            </w:r>
          </w:p>
        </w:tc>
      </w:tr>
      <w:tr w:rsidR="00A2770E" w:rsidRPr="00D16E70" w14:paraId="6B80FC9E"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02903793" w14:textId="77777777" w:rsidR="00A2770E" w:rsidRPr="00D16E70" w:rsidRDefault="00A2770E" w:rsidP="00A2770E">
            <w:pPr>
              <w:spacing w:after="0" w:line="240" w:lineRule="auto"/>
              <w:rPr>
                <w:rFonts w:eastAsia="Times New Roman" w:cs="Arial"/>
                <w:b/>
                <w:bCs/>
                <w:color w:val="auto"/>
                <w:sz w:val="16"/>
                <w:szCs w:val="16"/>
                <w:lang w:eastAsia="en-AU"/>
              </w:rPr>
            </w:pPr>
            <w:r w:rsidRPr="00D16E70">
              <w:rPr>
                <w:rFonts w:eastAsia="Times New Roman" w:cs="Arial"/>
                <w:b/>
                <w:bCs/>
                <w:color w:val="auto"/>
                <w:sz w:val="16"/>
                <w:szCs w:val="16"/>
                <w:lang w:eastAsia="en-AU"/>
              </w:rPr>
              <w:t>VARIABLE COSTS</w:t>
            </w:r>
          </w:p>
        </w:tc>
        <w:tc>
          <w:tcPr>
            <w:tcW w:w="620" w:type="pct"/>
            <w:tcBorders>
              <w:top w:val="nil"/>
              <w:left w:val="nil"/>
              <w:bottom w:val="single" w:sz="4" w:space="0" w:color="auto"/>
              <w:right w:val="nil"/>
            </w:tcBorders>
            <w:shd w:val="clear" w:color="000000" w:fill="FFFFFF"/>
            <w:noWrap/>
            <w:vAlign w:val="center"/>
            <w:hideMark/>
          </w:tcPr>
          <w:p w14:paraId="71B0A3A2" w14:textId="4E5A95DD" w:rsidR="00A2770E" w:rsidRPr="00D16E70" w:rsidRDefault="00A2770E" w:rsidP="00A2770E">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c>
          <w:tcPr>
            <w:tcW w:w="708" w:type="pct"/>
            <w:tcBorders>
              <w:top w:val="nil"/>
              <w:left w:val="nil"/>
              <w:bottom w:val="single" w:sz="4" w:space="0" w:color="auto"/>
              <w:right w:val="nil"/>
            </w:tcBorders>
            <w:shd w:val="clear" w:color="000000" w:fill="FFFFFF"/>
            <w:noWrap/>
            <w:vAlign w:val="center"/>
            <w:hideMark/>
          </w:tcPr>
          <w:p w14:paraId="20826567" w14:textId="5C30A3C1" w:rsidR="00A2770E" w:rsidRPr="00D16E70" w:rsidRDefault="00A2770E" w:rsidP="00A2770E">
            <w:pPr>
              <w:spacing w:after="0" w:line="240" w:lineRule="auto"/>
              <w:rPr>
                <w:rFonts w:eastAsia="Times New Roman" w:cs="Arial"/>
                <w:color w:val="auto"/>
                <w:sz w:val="16"/>
                <w:szCs w:val="16"/>
                <w:lang w:eastAsia="en-AU"/>
              </w:rPr>
            </w:pPr>
            <w:r>
              <w:rPr>
                <w:rFonts w:ascii="Cambria" w:hAnsi="Cambria" w:cs="Cambria"/>
                <w:sz w:val="16"/>
                <w:szCs w:val="16"/>
              </w:rPr>
              <w:t> </w:t>
            </w:r>
          </w:p>
        </w:tc>
        <w:tc>
          <w:tcPr>
            <w:tcW w:w="773" w:type="pct"/>
            <w:tcBorders>
              <w:top w:val="nil"/>
              <w:left w:val="nil"/>
              <w:bottom w:val="single" w:sz="4" w:space="0" w:color="auto"/>
              <w:right w:val="nil"/>
            </w:tcBorders>
            <w:shd w:val="clear" w:color="000000" w:fill="FFFFFF"/>
            <w:noWrap/>
            <w:vAlign w:val="center"/>
            <w:hideMark/>
          </w:tcPr>
          <w:p w14:paraId="4578E461" w14:textId="16F46DDB" w:rsidR="00A2770E" w:rsidRPr="00D16E70" w:rsidRDefault="00A2770E" w:rsidP="00A2770E">
            <w:pPr>
              <w:spacing w:after="0" w:line="240" w:lineRule="auto"/>
              <w:rPr>
                <w:rFonts w:eastAsia="Times New Roman" w:cs="Arial"/>
                <w:color w:val="auto"/>
                <w:sz w:val="16"/>
                <w:szCs w:val="16"/>
                <w:lang w:eastAsia="en-AU"/>
              </w:rPr>
            </w:pPr>
            <w:r>
              <w:rPr>
                <w:rFonts w:ascii="Cambria" w:hAnsi="Cambria" w:cs="Cambria"/>
                <w:sz w:val="16"/>
                <w:szCs w:val="16"/>
              </w:rPr>
              <w:t> </w:t>
            </w:r>
          </w:p>
        </w:tc>
        <w:tc>
          <w:tcPr>
            <w:tcW w:w="503" w:type="pct"/>
            <w:tcBorders>
              <w:top w:val="nil"/>
              <w:left w:val="nil"/>
              <w:bottom w:val="single" w:sz="4" w:space="0" w:color="auto"/>
              <w:right w:val="nil"/>
            </w:tcBorders>
            <w:shd w:val="clear" w:color="000000" w:fill="FFFFFF"/>
            <w:noWrap/>
            <w:vAlign w:val="center"/>
            <w:hideMark/>
          </w:tcPr>
          <w:p w14:paraId="49DE2D69" w14:textId="09DD6F44" w:rsidR="00A2770E" w:rsidRPr="00D16E70" w:rsidRDefault="00A2770E" w:rsidP="00A2770E">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r>
      <w:tr w:rsidR="00A2770E" w:rsidRPr="00D16E70" w14:paraId="6743BAF7"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4E6833AE" w14:textId="77777777" w:rsidR="00A2770E" w:rsidRPr="00D16E70" w:rsidRDefault="00A2770E" w:rsidP="00A2770E">
            <w:pPr>
              <w:spacing w:after="0" w:line="240" w:lineRule="auto"/>
              <w:rPr>
                <w:rFonts w:eastAsia="Times New Roman" w:cs="Arial"/>
                <w:color w:val="auto"/>
                <w:sz w:val="16"/>
                <w:szCs w:val="16"/>
                <w:lang w:eastAsia="en-AU"/>
              </w:rPr>
            </w:pPr>
            <w:r w:rsidRPr="00D16E70">
              <w:rPr>
                <w:rFonts w:eastAsia="Times New Roman" w:cs="Arial"/>
                <w:color w:val="auto"/>
                <w:sz w:val="16"/>
                <w:szCs w:val="16"/>
                <w:lang w:eastAsia="en-AU"/>
              </w:rPr>
              <w:t>Herd costs</w:t>
            </w:r>
          </w:p>
        </w:tc>
        <w:tc>
          <w:tcPr>
            <w:tcW w:w="620" w:type="pct"/>
            <w:tcBorders>
              <w:top w:val="nil"/>
              <w:left w:val="nil"/>
              <w:bottom w:val="single" w:sz="4" w:space="0" w:color="auto"/>
              <w:right w:val="nil"/>
            </w:tcBorders>
            <w:shd w:val="clear" w:color="000000" w:fill="FFFFFF"/>
            <w:noWrap/>
            <w:vAlign w:val="center"/>
            <w:hideMark/>
          </w:tcPr>
          <w:p w14:paraId="0E9384D6" w14:textId="60B2EC69"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$0.32</w:t>
            </w:r>
          </w:p>
        </w:tc>
        <w:tc>
          <w:tcPr>
            <w:tcW w:w="708" w:type="pct"/>
            <w:tcBorders>
              <w:top w:val="nil"/>
              <w:left w:val="nil"/>
              <w:bottom w:val="single" w:sz="4" w:space="0" w:color="auto"/>
              <w:right w:val="nil"/>
            </w:tcBorders>
            <w:shd w:val="clear" w:color="000000" w:fill="FFFFFF"/>
            <w:noWrap/>
            <w:vAlign w:val="center"/>
            <w:hideMark/>
          </w:tcPr>
          <w:p w14:paraId="4C5BCB6D" w14:textId="4DF0C51F"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$0.33</w:t>
            </w:r>
          </w:p>
        </w:tc>
        <w:tc>
          <w:tcPr>
            <w:tcW w:w="773" w:type="pct"/>
            <w:tcBorders>
              <w:top w:val="nil"/>
              <w:left w:val="nil"/>
              <w:bottom w:val="single" w:sz="4" w:space="0" w:color="auto"/>
              <w:right w:val="nil"/>
            </w:tcBorders>
            <w:shd w:val="clear" w:color="000000" w:fill="FFFFFF"/>
            <w:noWrap/>
            <w:vAlign w:val="center"/>
            <w:hideMark/>
          </w:tcPr>
          <w:p w14:paraId="7897EB96" w14:textId="76B63324"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$0.31</w:t>
            </w:r>
          </w:p>
        </w:tc>
        <w:tc>
          <w:tcPr>
            <w:tcW w:w="503" w:type="pct"/>
            <w:tcBorders>
              <w:top w:val="nil"/>
              <w:left w:val="nil"/>
              <w:bottom w:val="single" w:sz="4" w:space="0" w:color="auto"/>
              <w:right w:val="nil"/>
            </w:tcBorders>
            <w:shd w:val="clear" w:color="000000" w:fill="FFFFFF"/>
            <w:noWrap/>
            <w:vAlign w:val="center"/>
            <w:hideMark/>
          </w:tcPr>
          <w:p w14:paraId="7735D545" w14:textId="7159B93F"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$0.32</w:t>
            </w:r>
          </w:p>
        </w:tc>
      </w:tr>
      <w:tr w:rsidR="00A2770E" w:rsidRPr="00D16E70" w14:paraId="16525F74"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2C687C29" w14:textId="77777777" w:rsidR="00A2770E" w:rsidRPr="00D16E70" w:rsidRDefault="00A2770E" w:rsidP="00A2770E">
            <w:pPr>
              <w:spacing w:after="0" w:line="240" w:lineRule="auto"/>
              <w:rPr>
                <w:rFonts w:eastAsia="Times New Roman" w:cs="Arial"/>
                <w:color w:val="auto"/>
                <w:sz w:val="16"/>
                <w:szCs w:val="16"/>
                <w:lang w:eastAsia="en-AU"/>
              </w:rPr>
            </w:pPr>
            <w:r w:rsidRPr="00D16E70">
              <w:rPr>
                <w:rFonts w:eastAsia="Times New Roman" w:cs="Arial"/>
                <w:color w:val="auto"/>
                <w:sz w:val="16"/>
                <w:szCs w:val="16"/>
                <w:lang w:eastAsia="en-AU"/>
              </w:rPr>
              <w:t>Shed costs</w:t>
            </w:r>
          </w:p>
        </w:tc>
        <w:tc>
          <w:tcPr>
            <w:tcW w:w="620" w:type="pct"/>
            <w:tcBorders>
              <w:top w:val="nil"/>
              <w:left w:val="nil"/>
              <w:bottom w:val="single" w:sz="4" w:space="0" w:color="auto"/>
              <w:right w:val="nil"/>
            </w:tcBorders>
            <w:shd w:val="clear" w:color="000000" w:fill="FFFFFF"/>
            <w:noWrap/>
            <w:vAlign w:val="center"/>
            <w:hideMark/>
          </w:tcPr>
          <w:p w14:paraId="3F6FEFFC" w14:textId="0BFEA6EE"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$0.23</w:t>
            </w:r>
          </w:p>
        </w:tc>
        <w:tc>
          <w:tcPr>
            <w:tcW w:w="708" w:type="pct"/>
            <w:tcBorders>
              <w:top w:val="nil"/>
              <w:left w:val="nil"/>
              <w:bottom w:val="single" w:sz="4" w:space="0" w:color="auto"/>
              <w:right w:val="nil"/>
            </w:tcBorders>
            <w:shd w:val="clear" w:color="000000" w:fill="FFFFFF"/>
            <w:noWrap/>
            <w:vAlign w:val="center"/>
            <w:hideMark/>
          </w:tcPr>
          <w:p w14:paraId="44566E23" w14:textId="6F178778"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$0.20</w:t>
            </w:r>
          </w:p>
        </w:tc>
        <w:tc>
          <w:tcPr>
            <w:tcW w:w="773" w:type="pct"/>
            <w:tcBorders>
              <w:top w:val="nil"/>
              <w:left w:val="nil"/>
              <w:bottom w:val="single" w:sz="4" w:space="0" w:color="auto"/>
              <w:right w:val="nil"/>
            </w:tcBorders>
            <w:shd w:val="clear" w:color="000000" w:fill="FFFFFF"/>
            <w:noWrap/>
            <w:vAlign w:val="center"/>
            <w:hideMark/>
          </w:tcPr>
          <w:p w14:paraId="42CC1B84" w14:textId="5DE707E5"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$0.26</w:t>
            </w:r>
          </w:p>
        </w:tc>
        <w:tc>
          <w:tcPr>
            <w:tcW w:w="503" w:type="pct"/>
            <w:tcBorders>
              <w:top w:val="nil"/>
              <w:left w:val="nil"/>
              <w:bottom w:val="single" w:sz="4" w:space="0" w:color="auto"/>
              <w:right w:val="nil"/>
            </w:tcBorders>
            <w:shd w:val="clear" w:color="000000" w:fill="FFFFFF"/>
            <w:noWrap/>
            <w:vAlign w:val="center"/>
            <w:hideMark/>
          </w:tcPr>
          <w:p w14:paraId="2B4878E3" w14:textId="01330AC9"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$0.22</w:t>
            </w:r>
          </w:p>
        </w:tc>
      </w:tr>
      <w:tr w:rsidR="00A2770E" w:rsidRPr="00D16E70" w14:paraId="54D2C67E"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7124A773" w14:textId="77777777" w:rsidR="00A2770E" w:rsidRPr="00D16E70" w:rsidRDefault="00A2770E" w:rsidP="00A2770E">
            <w:pPr>
              <w:spacing w:after="0" w:line="240" w:lineRule="auto"/>
              <w:ind w:firstLineChars="100" w:firstLine="160"/>
              <w:rPr>
                <w:rFonts w:eastAsia="Times New Roman" w:cs="Arial"/>
                <w:color w:val="auto"/>
                <w:sz w:val="16"/>
                <w:szCs w:val="16"/>
                <w:lang w:eastAsia="en-AU"/>
              </w:rPr>
            </w:pPr>
            <w:r w:rsidRPr="00D16E70">
              <w:rPr>
                <w:rFonts w:eastAsia="Times New Roman" w:cs="Arial"/>
                <w:color w:val="auto"/>
                <w:sz w:val="16"/>
                <w:szCs w:val="16"/>
                <w:lang w:eastAsia="en-AU"/>
              </w:rPr>
              <w:t>Home grown feed cost</w:t>
            </w:r>
          </w:p>
        </w:tc>
        <w:tc>
          <w:tcPr>
            <w:tcW w:w="620" w:type="pct"/>
            <w:tcBorders>
              <w:top w:val="nil"/>
              <w:left w:val="nil"/>
              <w:bottom w:val="single" w:sz="4" w:space="0" w:color="auto"/>
              <w:right w:val="nil"/>
            </w:tcBorders>
            <w:shd w:val="clear" w:color="000000" w:fill="FFFFFF"/>
            <w:noWrap/>
            <w:vAlign w:val="center"/>
            <w:hideMark/>
          </w:tcPr>
          <w:p w14:paraId="2638DD77" w14:textId="6B96C60F"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$1.19</w:t>
            </w:r>
          </w:p>
        </w:tc>
        <w:tc>
          <w:tcPr>
            <w:tcW w:w="708" w:type="pct"/>
            <w:tcBorders>
              <w:top w:val="nil"/>
              <w:left w:val="nil"/>
              <w:bottom w:val="single" w:sz="4" w:space="0" w:color="auto"/>
              <w:right w:val="nil"/>
            </w:tcBorders>
            <w:shd w:val="clear" w:color="000000" w:fill="FFFFFF"/>
            <w:noWrap/>
            <w:vAlign w:val="center"/>
            <w:hideMark/>
          </w:tcPr>
          <w:p w14:paraId="6E94ED47" w14:textId="36A34100"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$1.29</w:t>
            </w:r>
          </w:p>
        </w:tc>
        <w:tc>
          <w:tcPr>
            <w:tcW w:w="773" w:type="pct"/>
            <w:tcBorders>
              <w:top w:val="nil"/>
              <w:left w:val="nil"/>
              <w:bottom w:val="single" w:sz="4" w:space="0" w:color="auto"/>
              <w:right w:val="nil"/>
            </w:tcBorders>
            <w:shd w:val="clear" w:color="000000" w:fill="FFFFFF"/>
            <w:noWrap/>
            <w:vAlign w:val="center"/>
            <w:hideMark/>
          </w:tcPr>
          <w:p w14:paraId="625FAED5" w14:textId="428F4F68"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$1.21</w:t>
            </w:r>
          </w:p>
        </w:tc>
        <w:tc>
          <w:tcPr>
            <w:tcW w:w="503" w:type="pct"/>
            <w:tcBorders>
              <w:top w:val="nil"/>
              <w:left w:val="nil"/>
              <w:bottom w:val="single" w:sz="4" w:space="0" w:color="auto"/>
              <w:right w:val="nil"/>
            </w:tcBorders>
            <w:shd w:val="clear" w:color="000000" w:fill="FFFFFF"/>
            <w:noWrap/>
            <w:vAlign w:val="center"/>
            <w:hideMark/>
          </w:tcPr>
          <w:p w14:paraId="0BC30CE8" w14:textId="2FAB09D6"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$1.06</w:t>
            </w:r>
          </w:p>
        </w:tc>
      </w:tr>
      <w:tr w:rsidR="00A2770E" w:rsidRPr="00D16E70" w14:paraId="42E87ADA"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3515C20A" w14:textId="77777777" w:rsidR="00A2770E" w:rsidRPr="00D16E70" w:rsidRDefault="00A2770E" w:rsidP="00A2770E">
            <w:pPr>
              <w:spacing w:after="0" w:line="240" w:lineRule="auto"/>
              <w:ind w:firstLineChars="100" w:firstLine="160"/>
              <w:rPr>
                <w:rFonts w:eastAsia="Times New Roman" w:cs="Arial"/>
                <w:color w:val="auto"/>
                <w:sz w:val="16"/>
                <w:szCs w:val="16"/>
                <w:lang w:eastAsia="en-AU"/>
              </w:rPr>
            </w:pPr>
            <w:r w:rsidRPr="00D16E70">
              <w:rPr>
                <w:rFonts w:eastAsia="Times New Roman" w:cs="Arial"/>
                <w:color w:val="auto"/>
                <w:sz w:val="16"/>
                <w:szCs w:val="16"/>
                <w:lang w:eastAsia="en-AU"/>
              </w:rPr>
              <w:t>Purchased feed and agistment</w:t>
            </w:r>
          </w:p>
        </w:tc>
        <w:tc>
          <w:tcPr>
            <w:tcW w:w="620" w:type="pct"/>
            <w:tcBorders>
              <w:top w:val="nil"/>
              <w:left w:val="nil"/>
              <w:bottom w:val="single" w:sz="4" w:space="0" w:color="auto"/>
              <w:right w:val="nil"/>
            </w:tcBorders>
            <w:shd w:val="clear" w:color="000000" w:fill="FFFFFF"/>
            <w:noWrap/>
            <w:vAlign w:val="center"/>
            <w:hideMark/>
          </w:tcPr>
          <w:p w14:paraId="1EC1D38D" w14:textId="0F8D7292"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$2.36</w:t>
            </w:r>
          </w:p>
        </w:tc>
        <w:tc>
          <w:tcPr>
            <w:tcW w:w="708" w:type="pct"/>
            <w:tcBorders>
              <w:top w:val="nil"/>
              <w:left w:val="nil"/>
              <w:bottom w:val="single" w:sz="4" w:space="0" w:color="auto"/>
              <w:right w:val="nil"/>
            </w:tcBorders>
            <w:shd w:val="clear" w:color="000000" w:fill="FFFFFF"/>
            <w:noWrap/>
            <w:vAlign w:val="center"/>
            <w:hideMark/>
          </w:tcPr>
          <w:p w14:paraId="0CDD7A81" w14:textId="4B9E6B94"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$3.00</w:t>
            </w:r>
          </w:p>
        </w:tc>
        <w:tc>
          <w:tcPr>
            <w:tcW w:w="773" w:type="pct"/>
            <w:tcBorders>
              <w:top w:val="nil"/>
              <w:left w:val="nil"/>
              <w:bottom w:val="single" w:sz="4" w:space="0" w:color="auto"/>
              <w:right w:val="nil"/>
            </w:tcBorders>
            <w:shd w:val="clear" w:color="000000" w:fill="FFFFFF"/>
            <w:noWrap/>
            <w:vAlign w:val="center"/>
            <w:hideMark/>
          </w:tcPr>
          <w:p w14:paraId="27B155C5" w14:textId="5539E39B"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$1.97</w:t>
            </w:r>
          </w:p>
        </w:tc>
        <w:tc>
          <w:tcPr>
            <w:tcW w:w="503" w:type="pct"/>
            <w:tcBorders>
              <w:top w:val="nil"/>
              <w:left w:val="nil"/>
              <w:bottom w:val="single" w:sz="4" w:space="0" w:color="auto"/>
              <w:right w:val="nil"/>
            </w:tcBorders>
            <w:shd w:val="clear" w:color="000000" w:fill="FFFFFF"/>
            <w:noWrap/>
            <w:vAlign w:val="center"/>
            <w:hideMark/>
          </w:tcPr>
          <w:p w14:paraId="5934352A" w14:textId="588307B4"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$1.98</w:t>
            </w:r>
          </w:p>
        </w:tc>
      </w:tr>
      <w:tr w:rsidR="00A2770E" w:rsidRPr="00D16E70" w14:paraId="20C945C5"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6BBDDAEE" w14:textId="77777777" w:rsidR="00A2770E" w:rsidRPr="00D16E70" w:rsidRDefault="00A2770E" w:rsidP="00A2770E">
            <w:pPr>
              <w:spacing w:after="0" w:line="240" w:lineRule="auto"/>
              <w:ind w:firstLineChars="100" w:firstLine="160"/>
              <w:rPr>
                <w:rFonts w:eastAsia="Times New Roman" w:cs="Arial"/>
                <w:color w:val="auto"/>
                <w:sz w:val="16"/>
                <w:szCs w:val="16"/>
                <w:lang w:eastAsia="en-AU"/>
              </w:rPr>
            </w:pPr>
            <w:r w:rsidRPr="00D16E70">
              <w:rPr>
                <w:rFonts w:eastAsia="Times New Roman" w:cs="Arial"/>
                <w:color w:val="auto"/>
                <w:sz w:val="16"/>
                <w:szCs w:val="16"/>
                <w:lang w:eastAsia="en-AU"/>
              </w:rPr>
              <w:t>Feed inventory change</w:t>
            </w:r>
          </w:p>
        </w:tc>
        <w:tc>
          <w:tcPr>
            <w:tcW w:w="620" w:type="pct"/>
            <w:tcBorders>
              <w:top w:val="nil"/>
              <w:left w:val="nil"/>
              <w:bottom w:val="single" w:sz="4" w:space="0" w:color="auto"/>
              <w:right w:val="nil"/>
            </w:tcBorders>
            <w:shd w:val="clear" w:color="000000" w:fill="FFFFFF"/>
            <w:noWrap/>
            <w:vAlign w:val="center"/>
            <w:hideMark/>
          </w:tcPr>
          <w:p w14:paraId="6D84BF37" w14:textId="5A3D7D50"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-$0.17</w:t>
            </w:r>
          </w:p>
        </w:tc>
        <w:tc>
          <w:tcPr>
            <w:tcW w:w="708" w:type="pct"/>
            <w:tcBorders>
              <w:top w:val="nil"/>
              <w:left w:val="nil"/>
              <w:bottom w:val="single" w:sz="4" w:space="0" w:color="auto"/>
              <w:right w:val="nil"/>
            </w:tcBorders>
            <w:shd w:val="clear" w:color="000000" w:fill="FFFFFF"/>
            <w:noWrap/>
            <w:vAlign w:val="center"/>
            <w:hideMark/>
          </w:tcPr>
          <w:p w14:paraId="18A88A68" w14:textId="2929C8D2"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-$0.09</w:t>
            </w:r>
          </w:p>
        </w:tc>
        <w:tc>
          <w:tcPr>
            <w:tcW w:w="773" w:type="pct"/>
            <w:tcBorders>
              <w:top w:val="nil"/>
              <w:left w:val="nil"/>
              <w:bottom w:val="single" w:sz="4" w:space="0" w:color="auto"/>
              <w:right w:val="nil"/>
            </w:tcBorders>
            <w:shd w:val="clear" w:color="000000" w:fill="FFFFFF"/>
            <w:noWrap/>
            <w:vAlign w:val="center"/>
            <w:hideMark/>
          </w:tcPr>
          <w:p w14:paraId="14D28124" w14:textId="6CBA249A"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-$0.22</w:t>
            </w:r>
          </w:p>
        </w:tc>
        <w:tc>
          <w:tcPr>
            <w:tcW w:w="503" w:type="pct"/>
            <w:tcBorders>
              <w:top w:val="nil"/>
              <w:left w:val="nil"/>
              <w:bottom w:val="single" w:sz="4" w:space="0" w:color="auto"/>
              <w:right w:val="nil"/>
            </w:tcBorders>
            <w:shd w:val="clear" w:color="000000" w:fill="FFFFFF"/>
            <w:noWrap/>
            <w:vAlign w:val="center"/>
            <w:hideMark/>
          </w:tcPr>
          <w:p w14:paraId="6AB0EEE2" w14:textId="78C62CCA"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-$0.22</w:t>
            </w:r>
          </w:p>
        </w:tc>
      </w:tr>
      <w:tr w:rsidR="00A2770E" w:rsidRPr="00D16E70" w14:paraId="22C805E6"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64865F18" w14:textId="77777777" w:rsidR="00A2770E" w:rsidRPr="00D16E70" w:rsidRDefault="00A2770E" w:rsidP="00A2770E">
            <w:pPr>
              <w:spacing w:after="0" w:line="240" w:lineRule="auto"/>
              <w:ind w:firstLineChars="100" w:firstLine="160"/>
              <w:rPr>
                <w:rFonts w:eastAsia="Times New Roman" w:cs="Arial"/>
                <w:color w:val="auto"/>
                <w:sz w:val="16"/>
                <w:szCs w:val="16"/>
                <w:lang w:eastAsia="en-AU"/>
              </w:rPr>
            </w:pPr>
            <w:r w:rsidRPr="00D16E70">
              <w:rPr>
                <w:rFonts w:eastAsia="Times New Roman" w:cs="Arial"/>
                <w:color w:val="auto"/>
                <w:sz w:val="16"/>
                <w:szCs w:val="16"/>
                <w:lang w:eastAsia="en-AU"/>
              </w:rPr>
              <w:t>Water inventory change</w:t>
            </w:r>
          </w:p>
        </w:tc>
        <w:tc>
          <w:tcPr>
            <w:tcW w:w="620" w:type="pct"/>
            <w:tcBorders>
              <w:top w:val="nil"/>
              <w:left w:val="nil"/>
              <w:bottom w:val="single" w:sz="4" w:space="0" w:color="auto"/>
              <w:right w:val="nil"/>
            </w:tcBorders>
            <w:shd w:val="clear" w:color="000000" w:fill="FFFFFF"/>
            <w:noWrap/>
            <w:vAlign w:val="center"/>
            <w:hideMark/>
          </w:tcPr>
          <w:p w14:paraId="11FB1555" w14:textId="5842B673"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-$0.04</w:t>
            </w:r>
          </w:p>
        </w:tc>
        <w:tc>
          <w:tcPr>
            <w:tcW w:w="708" w:type="pct"/>
            <w:tcBorders>
              <w:top w:val="nil"/>
              <w:left w:val="nil"/>
              <w:bottom w:val="single" w:sz="4" w:space="0" w:color="auto"/>
              <w:right w:val="nil"/>
            </w:tcBorders>
            <w:shd w:val="clear" w:color="000000" w:fill="FFFFFF"/>
            <w:noWrap/>
            <w:vAlign w:val="center"/>
            <w:hideMark/>
          </w:tcPr>
          <w:p w14:paraId="686E09C9" w14:textId="4206308C"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-$0.11</w:t>
            </w:r>
          </w:p>
        </w:tc>
        <w:tc>
          <w:tcPr>
            <w:tcW w:w="773" w:type="pct"/>
            <w:tcBorders>
              <w:top w:val="nil"/>
              <w:left w:val="nil"/>
              <w:bottom w:val="single" w:sz="4" w:space="0" w:color="auto"/>
              <w:right w:val="nil"/>
            </w:tcBorders>
            <w:shd w:val="clear" w:color="000000" w:fill="FFFFFF"/>
            <w:noWrap/>
            <w:vAlign w:val="center"/>
            <w:hideMark/>
          </w:tcPr>
          <w:p w14:paraId="607A4ECA" w14:textId="326C4D43"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$0.00</w:t>
            </w:r>
          </w:p>
        </w:tc>
        <w:tc>
          <w:tcPr>
            <w:tcW w:w="503" w:type="pct"/>
            <w:tcBorders>
              <w:top w:val="nil"/>
              <w:left w:val="nil"/>
              <w:bottom w:val="single" w:sz="4" w:space="0" w:color="auto"/>
              <w:right w:val="nil"/>
            </w:tcBorders>
            <w:shd w:val="clear" w:color="000000" w:fill="FFFFFF"/>
            <w:noWrap/>
            <w:vAlign w:val="center"/>
            <w:hideMark/>
          </w:tcPr>
          <w:p w14:paraId="4F2D955E" w14:textId="5782B1DC"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-$0.01</w:t>
            </w:r>
          </w:p>
        </w:tc>
      </w:tr>
      <w:tr w:rsidR="00A2770E" w:rsidRPr="00D16E70" w14:paraId="69E87A4B"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6E971EB8" w14:textId="77777777" w:rsidR="00A2770E" w:rsidRPr="00D16E70" w:rsidRDefault="00A2770E" w:rsidP="00A2770E">
            <w:pPr>
              <w:spacing w:after="0" w:line="240" w:lineRule="auto"/>
              <w:rPr>
                <w:rFonts w:eastAsia="Times New Roman" w:cs="Arial"/>
                <w:color w:val="auto"/>
                <w:sz w:val="16"/>
                <w:szCs w:val="16"/>
                <w:lang w:eastAsia="en-AU"/>
              </w:rPr>
            </w:pPr>
            <w:r w:rsidRPr="00D16E70">
              <w:rPr>
                <w:rFonts w:eastAsia="Times New Roman" w:cs="Arial"/>
                <w:color w:val="auto"/>
                <w:sz w:val="16"/>
                <w:szCs w:val="16"/>
                <w:lang w:eastAsia="en-AU"/>
              </w:rPr>
              <w:t>Total feed costs</w:t>
            </w:r>
          </w:p>
        </w:tc>
        <w:tc>
          <w:tcPr>
            <w:tcW w:w="620" w:type="pct"/>
            <w:tcBorders>
              <w:top w:val="nil"/>
              <w:left w:val="nil"/>
              <w:bottom w:val="single" w:sz="4" w:space="0" w:color="auto"/>
              <w:right w:val="nil"/>
            </w:tcBorders>
            <w:shd w:val="clear" w:color="000000" w:fill="FFFFFF"/>
            <w:noWrap/>
            <w:vAlign w:val="center"/>
            <w:hideMark/>
          </w:tcPr>
          <w:p w14:paraId="368274B3" w14:textId="09137108"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$3.33</w:t>
            </w:r>
          </w:p>
        </w:tc>
        <w:tc>
          <w:tcPr>
            <w:tcW w:w="708" w:type="pct"/>
            <w:tcBorders>
              <w:top w:val="nil"/>
              <w:left w:val="nil"/>
              <w:bottom w:val="single" w:sz="4" w:space="0" w:color="auto"/>
              <w:right w:val="nil"/>
            </w:tcBorders>
            <w:shd w:val="clear" w:color="000000" w:fill="FFFFFF"/>
            <w:noWrap/>
            <w:vAlign w:val="center"/>
            <w:hideMark/>
          </w:tcPr>
          <w:p w14:paraId="45C3DA9B" w14:textId="4B63EC99"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$4.08</w:t>
            </w:r>
          </w:p>
        </w:tc>
        <w:tc>
          <w:tcPr>
            <w:tcW w:w="773" w:type="pct"/>
            <w:tcBorders>
              <w:top w:val="nil"/>
              <w:left w:val="nil"/>
              <w:bottom w:val="single" w:sz="4" w:space="0" w:color="auto"/>
              <w:right w:val="nil"/>
            </w:tcBorders>
            <w:shd w:val="clear" w:color="000000" w:fill="FFFFFF"/>
            <w:noWrap/>
            <w:vAlign w:val="center"/>
            <w:hideMark/>
          </w:tcPr>
          <w:p w14:paraId="05A65583" w14:textId="515697E8"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$2.95</w:t>
            </w:r>
          </w:p>
        </w:tc>
        <w:tc>
          <w:tcPr>
            <w:tcW w:w="503" w:type="pct"/>
            <w:tcBorders>
              <w:top w:val="nil"/>
              <w:left w:val="nil"/>
              <w:bottom w:val="single" w:sz="4" w:space="0" w:color="auto"/>
              <w:right w:val="nil"/>
            </w:tcBorders>
            <w:shd w:val="clear" w:color="000000" w:fill="FFFFFF"/>
            <w:noWrap/>
            <w:vAlign w:val="center"/>
            <w:hideMark/>
          </w:tcPr>
          <w:p w14:paraId="592B36F7" w14:textId="00382CB7"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$2.81</w:t>
            </w:r>
          </w:p>
        </w:tc>
      </w:tr>
      <w:tr w:rsidR="00A2770E" w:rsidRPr="00D16E70" w14:paraId="46670261" w14:textId="77777777" w:rsidTr="00C935E4">
        <w:trPr>
          <w:trHeight w:val="270"/>
        </w:trPr>
        <w:tc>
          <w:tcPr>
            <w:tcW w:w="2397" w:type="pct"/>
            <w:tcBorders>
              <w:top w:val="nil"/>
              <w:left w:val="nil"/>
              <w:bottom w:val="single" w:sz="4" w:space="0" w:color="auto"/>
              <w:right w:val="nil"/>
            </w:tcBorders>
            <w:shd w:val="clear" w:color="000000" w:fill="EBF1DE"/>
            <w:noWrap/>
            <w:vAlign w:val="bottom"/>
            <w:hideMark/>
          </w:tcPr>
          <w:p w14:paraId="16A883EA" w14:textId="77777777" w:rsidR="00A2770E" w:rsidRPr="00D16E70" w:rsidRDefault="00A2770E" w:rsidP="00A2770E">
            <w:pPr>
              <w:spacing w:after="0" w:line="240" w:lineRule="auto"/>
              <w:rPr>
                <w:rFonts w:eastAsia="Times New Roman" w:cs="Arial"/>
                <w:b/>
                <w:bCs/>
                <w:color w:val="auto"/>
                <w:sz w:val="16"/>
                <w:szCs w:val="16"/>
                <w:lang w:eastAsia="en-AU"/>
              </w:rPr>
            </w:pPr>
            <w:r w:rsidRPr="00D16E70">
              <w:rPr>
                <w:rFonts w:eastAsia="Times New Roman" w:cs="Arial"/>
                <w:b/>
                <w:bCs/>
                <w:color w:val="auto"/>
                <w:sz w:val="16"/>
                <w:szCs w:val="16"/>
                <w:lang w:eastAsia="en-AU"/>
              </w:rPr>
              <w:t>Total variable costs</w:t>
            </w:r>
          </w:p>
        </w:tc>
        <w:tc>
          <w:tcPr>
            <w:tcW w:w="620" w:type="pct"/>
            <w:tcBorders>
              <w:top w:val="nil"/>
              <w:left w:val="nil"/>
              <w:bottom w:val="single" w:sz="4" w:space="0" w:color="auto"/>
              <w:right w:val="nil"/>
            </w:tcBorders>
            <w:shd w:val="clear" w:color="000000" w:fill="EBF1DE"/>
            <w:noWrap/>
            <w:vAlign w:val="center"/>
            <w:hideMark/>
          </w:tcPr>
          <w:p w14:paraId="59D9545D" w14:textId="63D906FC"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$3.88</w:t>
            </w:r>
          </w:p>
        </w:tc>
        <w:tc>
          <w:tcPr>
            <w:tcW w:w="708" w:type="pct"/>
            <w:tcBorders>
              <w:top w:val="nil"/>
              <w:left w:val="nil"/>
              <w:bottom w:val="single" w:sz="4" w:space="0" w:color="auto"/>
              <w:right w:val="nil"/>
            </w:tcBorders>
            <w:shd w:val="clear" w:color="000000" w:fill="EBF1DE"/>
            <w:noWrap/>
            <w:vAlign w:val="center"/>
            <w:hideMark/>
          </w:tcPr>
          <w:p w14:paraId="01866202" w14:textId="1BA31FFE"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$4.61</w:t>
            </w:r>
          </w:p>
        </w:tc>
        <w:tc>
          <w:tcPr>
            <w:tcW w:w="773" w:type="pct"/>
            <w:tcBorders>
              <w:top w:val="nil"/>
              <w:left w:val="nil"/>
              <w:bottom w:val="single" w:sz="4" w:space="0" w:color="auto"/>
              <w:right w:val="nil"/>
            </w:tcBorders>
            <w:shd w:val="clear" w:color="000000" w:fill="EBF1DE"/>
            <w:noWrap/>
            <w:vAlign w:val="center"/>
            <w:hideMark/>
          </w:tcPr>
          <w:p w14:paraId="1B6AA19F" w14:textId="48F8749C"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$3.52</w:t>
            </w:r>
          </w:p>
        </w:tc>
        <w:tc>
          <w:tcPr>
            <w:tcW w:w="503" w:type="pct"/>
            <w:tcBorders>
              <w:top w:val="nil"/>
              <w:left w:val="nil"/>
              <w:bottom w:val="single" w:sz="4" w:space="0" w:color="auto"/>
              <w:right w:val="nil"/>
            </w:tcBorders>
            <w:shd w:val="clear" w:color="000000" w:fill="EBF1DE"/>
            <w:noWrap/>
            <w:vAlign w:val="center"/>
            <w:hideMark/>
          </w:tcPr>
          <w:p w14:paraId="64C721C2" w14:textId="1CBF17B6"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$3.36</w:t>
            </w:r>
          </w:p>
        </w:tc>
      </w:tr>
      <w:tr w:rsidR="00A2770E" w:rsidRPr="00D16E70" w14:paraId="1E3CE393" w14:textId="77777777" w:rsidTr="00C935E4">
        <w:trPr>
          <w:trHeight w:val="270"/>
        </w:trPr>
        <w:tc>
          <w:tcPr>
            <w:tcW w:w="2397" w:type="pct"/>
            <w:tcBorders>
              <w:top w:val="nil"/>
              <w:left w:val="nil"/>
              <w:bottom w:val="nil"/>
              <w:right w:val="nil"/>
            </w:tcBorders>
            <w:shd w:val="clear" w:color="000000" w:fill="EBF1DE"/>
            <w:noWrap/>
            <w:vAlign w:val="bottom"/>
            <w:hideMark/>
          </w:tcPr>
          <w:p w14:paraId="78D31ECC" w14:textId="77777777" w:rsidR="00A2770E" w:rsidRPr="00D16E70" w:rsidRDefault="00A2770E" w:rsidP="00A2770E">
            <w:pPr>
              <w:spacing w:after="0" w:line="240" w:lineRule="auto"/>
              <w:rPr>
                <w:rFonts w:eastAsia="Times New Roman" w:cs="Arial"/>
                <w:b/>
                <w:bCs/>
                <w:color w:val="auto"/>
                <w:sz w:val="16"/>
                <w:szCs w:val="16"/>
                <w:lang w:eastAsia="en-AU"/>
              </w:rPr>
            </w:pPr>
            <w:r w:rsidRPr="00D16E70">
              <w:rPr>
                <w:rFonts w:eastAsia="Times New Roman" w:cs="Arial"/>
                <w:b/>
                <w:bCs/>
                <w:color w:val="auto"/>
                <w:sz w:val="16"/>
                <w:szCs w:val="16"/>
                <w:lang w:eastAsia="en-AU"/>
              </w:rPr>
              <w:t>GROSS MARGIN</w:t>
            </w:r>
          </w:p>
        </w:tc>
        <w:tc>
          <w:tcPr>
            <w:tcW w:w="620" w:type="pct"/>
            <w:tcBorders>
              <w:top w:val="nil"/>
              <w:left w:val="nil"/>
              <w:bottom w:val="single" w:sz="4" w:space="0" w:color="auto"/>
              <w:right w:val="nil"/>
            </w:tcBorders>
            <w:shd w:val="clear" w:color="000000" w:fill="EBF1DE"/>
            <w:noWrap/>
            <w:vAlign w:val="center"/>
            <w:hideMark/>
          </w:tcPr>
          <w:p w14:paraId="565176F6" w14:textId="3AADEE55"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$3.99</w:t>
            </w:r>
          </w:p>
        </w:tc>
        <w:tc>
          <w:tcPr>
            <w:tcW w:w="708" w:type="pct"/>
            <w:tcBorders>
              <w:top w:val="nil"/>
              <w:left w:val="nil"/>
              <w:bottom w:val="single" w:sz="4" w:space="0" w:color="auto"/>
              <w:right w:val="nil"/>
            </w:tcBorders>
            <w:shd w:val="clear" w:color="000000" w:fill="EBF1DE"/>
            <w:noWrap/>
            <w:vAlign w:val="center"/>
            <w:hideMark/>
          </w:tcPr>
          <w:p w14:paraId="0E4DA924" w14:textId="4ECF6B90"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$3.40</w:t>
            </w:r>
          </w:p>
        </w:tc>
        <w:tc>
          <w:tcPr>
            <w:tcW w:w="773" w:type="pct"/>
            <w:tcBorders>
              <w:top w:val="nil"/>
              <w:left w:val="nil"/>
              <w:bottom w:val="single" w:sz="4" w:space="0" w:color="auto"/>
              <w:right w:val="nil"/>
            </w:tcBorders>
            <w:shd w:val="clear" w:color="000000" w:fill="EBF1DE"/>
            <w:noWrap/>
            <w:vAlign w:val="center"/>
            <w:hideMark/>
          </w:tcPr>
          <w:p w14:paraId="545E8186" w14:textId="6E20FC0A"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$4.46</w:t>
            </w:r>
          </w:p>
        </w:tc>
        <w:tc>
          <w:tcPr>
            <w:tcW w:w="503" w:type="pct"/>
            <w:tcBorders>
              <w:top w:val="nil"/>
              <w:left w:val="nil"/>
              <w:bottom w:val="single" w:sz="4" w:space="0" w:color="auto"/>
              <w:right w:val="nil"/>
            </w:tcBorders>
            <w:shd w:val="clear" w:color="000000" w:fill="EBF1DE"/>
            <w:noWrap/>
            <w:vAlign w:val="center"/>
            <w:hideMark/>
          </w:tcPr>
          <w:p w14:paraId="489BDB67" w14:textId="6ADE3244"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$4.23</w:t>
            </w:r>
          </w:p>
        </w:tc>
      </w:tr>
      <w:tr w:rsidR="00A2770E" w:rsidRPr="00D16E70" w14:paraId="1B011E04" w14:textId="77777777" w:rsidTr="00C935E4">
        <w:trPr>
          <w:trHeight w:val="270"/>
        </w:trPr>
        <w:tc>
          <w:tcPr>
            <w:tcW w:w="2397" w:type="pct"/>
            <w:tcBorders>
              <w:top w:val="single" w:sz="4" w:space="0" w:color="auto"/>
              <w:left w:val="nil"/>
              <w:bottom w:val="single" w:sz="4" w:space="0" w:color="auto"/>
              <w:right w:val="nil"/>
            </w:tcBorders>
            <w:shd w:val="clear" w:color="auto" w:fill="auto"/>
            <w:noWrap/>
            <w:vAlign w:val="bottom"/>
            <w:hideMark/>
          </w:tcPr>
          <w:p w14:paraId="20F33A1F" w14:textId="77777777" w:rsidR="00A2770E" w:rsidRPr="00D16E70" w:rsidRDefault="00A2770E" w:rsidP="00A2770E">
            <w:pPr>
              <w:spacing w:after="0" w:line="240" w:lineRule="auto"/>
              <w:rPr>
                <w:rFonts w:eastAsia="Times New Roman" w:cs="Arial"/>
                <w:b/>
                <w:bCs/>
                <w:color w:val="auto"/>
                <w:sz w:val="16"/>
                <w:szCs w:val="16"/>
                <w:lang w:eastAsia="en-AU"/>
              </w:rPr>
            </w:pPr>
            <w:r w:rsidRPr="00D16E70">
              <w:rPr>
                <w:rFonts w:eastAsia="Times New Roman" w:cs="Arial"/>
                <w:b/>
                <w:bCs/>
                <w:color w:val="auto"/>
                <w:sz w:val="16"/>
                <w:szCs w:val="16"/>
                <w:lang w:eastAsia="en-AU"/>
              </w:rPr>
              <w:t>OVERHEAD COSTS</w:t>
            </w:r>
          </w:p>
        </w:tc>
        <w:tc>
          <w:tcPr>
            <w:tcW w:w="620" w:type="pct"/>
            <w:tcBorders>
              <w:top w:val="nil"/>
              <w:left w:val="nil"/>
              <w:bottom w:val="single" w:sz="4" w:space="0" w:color="auto"/>
              <w:right w:val="nil"/>
            </w:tcBorders>
            <w:shd w:val="clear" w:color="000000" w:fill="FFFFFF"/>
            <w:noWrap/>
            <w:vAlign w:val="center"/>
            <w:hideMark/>
          </w:tcPr>
          <w:p w14:paraId="2E098830" w14:textId="20F0EF03" w:rsidR="00A2770E" w:rsidRPr="00D16E70" w:rsidRDefault="00A2770E" w:rsidP="00A2770E">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c>
          <w:tcPr>
            <w:tcW w:w="708" w:type="pct"/>
            <w:tcBorders>
              <w:top w:val="nil"/>
              <w:left w:val="nil"/>
              <w:bottom w:val="single" w:sz="4" w:space="0" w:color="auto"/>
              <w:right w:val="nil"/>
            </w:tcBorders>
            <w:shd w:val="clear" w:color="000000" w:fill="FFFFFF"/>
            <w:noWrap/>
            <w:vAlign w:val="center"/>
            <w:hideMark/>
          </w:tcPr>
          <w:p w14:paraId="3EBA5382" w14:textId="75B26D3A" w:rsidR="00A2770E" w:rsidRPr="00D16E70" w:rsidRDefault="00A2770E" w:rsidP="00A2770E">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c>
          <w:tcPr>
            <w:tcW w:w="773" w:type="pct"/>
            <w:tcBorders>
              <w:top w:val="nil"/>
              <w:left w:val="nil"/>
              <w:bottom w:val="single" w:sz="4" w:space="0" w:color="auto"/>
              <w:right w:val="nil"/>
            </w:tcBorders>
            <w:shd w:val="clear" w:color="000000" w:fill="FFFFFF"/>
            <w:noWrap/>
            <w:vAlign w:val="center"/>
            <w:hideMark/>
          </w:tcPr>
          <w:p w14:paraId="0D22734D" w14:textId="1F11A526" w:rsidR="00A2770E" w:rsidRPr="00D16E70" w:rsidRDefault="00A2770E" w:rsidP="00A2770E">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c>
          <w:tcPr>
            <w:tcW w:w="503" w:type="pct"/>
            <w:tcBorders>
              <w:top w:val="nil"/>
              <w:left w:val="nil"/>
              <w:bottom w:val="single" w:sz="4" w:space="0" w:color="auto"/>
              <w:right w:val="nil"/>
            </w:tcBorders>
            <w:shd w:val="clear" w:color="000000" w:fill="FFFFFF"/>
            <w:noWrap/>
            <w:vAlign w:val="center"/>
            <w:hideMark/>
          </w:tcPr>
          <w:p w14:paraId="7DAE18FA" w14:textId="361BCF8A" w:rsidR="00A2770E" w:rsidRPr="00D16E70" w:rsidRDefault="00A2770E" w:rsidP="00A2770E">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r>
      <w:tr w:rsidR="00A2770E" w:rsidRPr="00D16E70" w14:paraId="57DD1CC5"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14E94836" w14:textId="77777777" w:rsidR="00A2770E" w:rsidRPr="00D16E70" w:rsidRDefault="00A2770E" w:rsidP="00A2770E">
            <w:pPr>
              <w:spacing w:after="0" w:line="240" w:lineRule="auto"/>
              <w:rPr>
                <w:rFonts w:eastAsia="Times New Roman" w:cs="Arial"/>
                <w:color w:val="auto"/>
                <w:sz w:val="16"/>
                <w:szCs w:val="16"/>
                <w:lang w:eastAsia="en-AU"/>
              </w:rPr>
            </w:pPr>
            <w:r w:rsidRPr="00D16E70">
              <w:rPr>
                <w:rFonts w:eastAsia="Times New Roman" w:cs="Arial"/>
                <w:color w:val="auto"/>
                <w:sz w:val="16"/>
                <w:szCs w:val="16"/>
                <w:lang w:eastAsia="en-AU"/>
              </w:rPr>
              <w:t>Employed labour</w:t>
            </w:r>
          </w:p>
        </w:tc>
        <w:tc>
          <w:tcPr>
            <w:tcW w:w="620" w:type="pct"/>
            <w:tcBorders>
              <w:top w:val="nil"/>
              <w:left w:val="nil"/>
              <w:bottom w:val="single" w:sz="4" w:space="0" w:color="auto"/>
              <w:right w:val="nil"/>
            </w:tcBorders>
            <w:shd w:val="clear" w:color="000000" w:fill="FFFFFF"/>
            <w:noWrap/>
            <w:vAlign w:val="center"/>
            <w:hideMark/>
          </w:tcPr>
          <w:p w14:paraId="54840167" w14:textId="6446B450"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$0.59</w:t>
            </w:r>
          </w:p>
        </w:tc>
        <w:tc>
          <w:tcPr>
            <w:tcW w:w="708" w:type="pct"/>
            <w:tcBorders>
              <w:top w:val="nil"/>
              <w:left w:val="nil"/>
              <w:bottom w:val="single" w:sz="4" w:space="0" w:color="auto"/>
              <w:right w:val="nil"/>
            </w:tcBorders>
            <w:shd w:val="clear" w:color="000000" w:fill="FFFFFF"/>
            <w:noWrap/>
            <w:vAlign w:val="center"/>
            <w:hideMark/>
          </w:tcPr>
          <w:p w14:paraId="6736B8B0" w14:textId="5F8E2880"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$0.60</w:t>
            </w:r>
          </w:p>
        </w:tc>
        <w:tc>
          <w:tcPr>
            <w:tcW w:w="773" w:type="pct"/>
            <w:tcBorders>
              <w:top w:val="nil"/>
              <w:left w:val="nil"/>
              <w:bottom w:val="single" w:sz="4" w:space="0" w:color="auto"/>
              <w:right w:val="nil"/>
            </w:tcBorders>
            <w:shd w:val="clear" w:color="000000" w:fill="FFFFFF"/>
            <w:noWrap/>
            <w:vAlign w:val="center"/>
            <w:hideMark/>
          </w:tcPr>
          <w:p w14:paraId="395823D6" w14:textId="09ECA174"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$0.60</w:t>
            </w:r>
          </w:p>
        </w:tc>
        <w:tc>
          <w:tcPr>
            <w:tcW w:w="503" w:type="pct"/>
            <w:tcBorders>
              <w:top w:val="nil"/>
              <w:left w:val="nil"/>
              <w:bottom w:val="single" w:sz="4" w:space="0" w:color="auto"/>
              <w:right w:val="nil"/>
            </w:tcBorders>
            <w:shd w:val="clear" w:color="000000" w:fill="FFFFFF"/>
            <w:noWrap/>
            <w:vAlign w:val="center"/>
            <w:hideMark/>
          </w:tcPr>
          <w:p w14:paraId="056391CD" w14:textId="07DA9474"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$0.59</w:t>
            </w:r>
          </w:p>
        </w:tc>
      </w:tr>
      <w:tr w:rsidR="00A2770E" w:rsidRPr="00D16E70" w14:paraId="04112FDC"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58A58D5A" w14:textId="77777777" w:rsidR="00A2770E" w:rsidRPr="00D16E70" w:rsidRDefault="00A2770E" w:rsidP="00A2770E">
            <w:pPr>
              <w:spacing w:after="0" w:line="240" w:lineRule="auto"/>
              <w:rPr>
                <w:rFonts w:eastAsia="Times New Roman" w:cs="Arial"/>
                <w:color w:val="auto"/>
                <w:sz w:val="16"/>
                <w:szCs w:val="16"/>
                <w:lang w:eastAsia="en-AU"/>
              </w:rPr>
            </w:pPr>
            <w:r w:rsidRPr="00D16E70">
              <w:rPr>
                <w:rFonts w:eastAsia="Times New Roman" w:cs="Arial"/>
                <w:color w:val="auto"/>
                <w:sz w:val="16"/>
                <w:szCs w:val="16"/>
                <w:lang w:eastAsia="en-AU"/>
              </w:rPr>
              <w:t>Repairs and maintenance</w:t>
            </w:r>
          </w:p>
        </w:tc>
        <w:tc>
          <w:tcPr>
            <w:tcW w:w="620" w:type="pct"/>
            <w:tcBorders>
              <w:top w:val="nil"/>
              <w:left w:val="nil"/>
              <w:bottom w:val="single" w:sz="4" w:space="0" w:color="auto"/>
              <w:right w:val="nil"/>
            </w:tcBorders>
            <w:shd w:val="clear" w:color="000000" w:fill="FFFFFF"/>
            <w:noWrap/>
            <w:vAlign w:val="center"/>
            <w:hideMark/>
          </w:tcPr>
          <w:p w14:paraId="622CA317" w14:textId="649BF6D7"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$0.36</w:t>
            </w:r>
          </w:p>
        </w:tc>
        <w:tc>
          <w:tcPr>
            <w:tcW w:w="708" w:type="pct"/>
            <w:tcBorders>
              <w:top w:val="nil"/>
              <w:left w:val="nil"/>
              <w:bottom w:val="single" w:sz="4" w:space="0" w:color="auto"/>
              <w:right w:val="nil"/>
            </w:tcBorders>
            <w:shd w:val="clear" w:color="000000" w:fill="FFFFFF"/>
            <w:noWrap/>
            <w:vAlign w:val="center"/>
            <w:hideMark/>
          </w:tcPr>
          <w:p w14:paraId="65798AAF" w14:textId="5C3EB983"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$0.31</w:t>
            </w:r>
          </w:p>
        </w:tc>
        <w:tc>
          <w:tcPr>
            <w:tcW w:w="773" w:type="pct"/>
            <w:tcBorders>
              <w:top w:val="nil"/>
              <w:left w:val="nil"/>
              <w:bottom w:val="single" w:sz="4" w:space="0" w:color="auto"/>
              <w:right w:val="nil"/>
            </w:tcBorders>
            <w:shd w:val="clear" w:color="000000" w:fill="FFFFFF"/>
            <w:noWrap/>
            <w:vAlign w:val="center"/>
            <w:hideMark/>
          </w:tcPr>
          <w:p w14:paraId="02CA59E8" w14:textId="0A598523"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$0.47</w:t>
            </w:r>
          </w:p>
        </w:tc>
        <w:tc>
          <w:tcPr>
            <w:tcW w:w="503" w:type="pct"/>
            <w:tcBorders>
              <w:top w:val="nil"/>
              <w:left w:val="nil"/>
              <w:bottom w:val="single" w:sz="4" w:space="0" w:color="auto"/>
              <w:right w:val="nil"/>
            </w:tcBorders>
            <w:shd w:val="clear" w:color="000000" w:fill="FFFFFF"/>
            <w:noWrap/>
            <w:vAlign w:val="center"/>
            <w:hideMark/>
          </w:tcPr>
          <w:p w14:paraId="27E7D633" w14:textId="0E4171FE"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$0.30</w:t>
            </w:r>
          </w:p>
        </w:tc>
      </w:tr>
      <w:tr w:rsidR="00A2770E" w:rsidRPr="00D16E70" w14:paraId="5F7D2FE8"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2265C06C" w14:textId="77777777" w:rsidR="00A2770E" w:rsidRPr="00D16E70" w:rsidRDefault="00A2770E" w:rsidP="00A2770E">
            <w:pPr>
              <w:spacing w:after="0" w:line="240" w:lineRule="auto"/>
              <w:rPr>
                <w:rFonts w:eastAsia="Times New Roman" w:cs="Arial"/>
                <w:color w:val="auto"/>
                <w:sz w:val="16"/>
                <w:szCs w:val="16"/>
                <w:lang w:eastAsia="en-AU"/>
              </w:rPr>
            </w:pPr>
            <w:r w:rsidRPr="00D16E70">
              <w:rPr>
                <w:rFonts w:eastAsia="Times New Roman" w:cs="Arial"/>
                <w:color w:val="auto"/>
                <w:sz w:val="16"/>
                <w:szCs w:val="16"/>
                <w:lang w:eastAsia="en-AU"/>
              </w:rPr>
              <w:t>All other overheads</w:t>
            </w:r>
          </w:p>
        </w:tc>
        <w:tc>
          <w:tcPr>
            <w:tcW w:w="620" w:type="pct"/>
            <w:tcBorders>
              <w:top w:val="nil"/>
              <w:left w:val="nil"/>
              <w:bottom w:val="single" w:sz="4" w:space="0" w:color="auto"/>
              <w:right w:val="nil"/>
            </w:tcBorders>
            <w:shd w:val="clear" w:color="000000" w:fill="FFFFFF"/>
            <w:noWrap/>
            <w:vAlign w:val="center"/>
            <w:hideMark/>
          </w:tcPr>
          <w:p w14:paraId="3493BD3C" w14:textId="561BEA44"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$0.29</w:t>
            </w:r>
          </w:p>
        </w:tc>
        <w:tc>
          <w:tcPr>
            <w:tcW w:w="708" w:type="pct"/>
            <w:tcBorders>
              <w:top w:val="nil"/>
              <w:left w:val="nil"/>
              <w:bottom w:val="single" w:sz="4" w:space="0" w:color="auto"/>
              <w:right w:val="nil"/>
            </w:tcBorders>
            <w:shd w:val="clear" w:color="000000" w:fill="FFFFFF"/>
            <w:noWrap/>
            <w:vAlign w:val="center"/>
            <w:hideMark/>
          </w:tcPr>
          <w:p w14:paraId="22CF8403" w14:textId="2DAE6AE4"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$0.29</w:t>
            </w:r>
          </w:p>
        </w:tc>
        <w:tc>
          <w:tcPr>
            <w:tcW w:w="773" w:type="pct"/>
            <w:tcBorders>
              <w:top w:val="nil"/>
              <w:left w:val="nil"/>
              <w:bottom w:val="single" w:sz="4" w:space="0" w:color="auto"/>
              <w:right w:val="nil"/>
            </w:tcBorders>
            <w:shd w:val="clear" w:color="000000" w:fill="FFFFFF"/>
            <w:noWrap/>
            <w:vAlign w:val="center"/>
            <w:hideMark/>
          </w:tcPr>
          <w:p w14:paraId="0E081912" w14:textId="2C0676D1"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$0.31</w:t>
            </w:r>
          </w:p>
        </w:tc>
        <w:tc>
          <w:tcPr>
            <w:tcW w:w="503" w:type="pct"/>
            <w:tcBorders>
              <w:top w:val="nil"/>
              <w:left w:val="nil"/>
              <w:bottom w:val="single" w:sz="4" w:space="0" w:color="auto"/>
              <w:right w:val="nil"/>
            </w:tcBorders>
            <w:shd w:val="clear" w:color="000000" w:fill="FFFFFF"/>
            <w:noWrap/>
            <w:vAlign w:val="center"/>
            <w:hideMark/>
          </w:tcPr>
          <w:p w14:paraId="67B680EF" w14:textId="63A9B0D9"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$0.28</w:t>
            </w:r>
          </w:p>
        </w:tc>
      </w:tr>
      <w:tr w:rsidR="00A2770E" w:rsidRPr="00D16E70" w14:paraId="7BB4DDA8"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60A3C460" w14:textId="77777777" w:rsidR="00A2770E" w:rsidRPr="00D16E70" w:rsidRDefault="00A2770E" w:rsidP="00A2770E">
            <w:pPr>
              <w:spacing w:after="0" w:line="240" w:lineRule="auto"/>
              <w:rPr>
                <w:rFonts w:eastAsia="Times New Roman" w:cs="Arial"/>
                <w:color w:val="auto"/>
                <w:sz w:val="16"/>
                <w:szCs w:val="16"/>
                <w:lang w:eastAsia="en-AU"/>
              </w:rPr>
            </w:pPr>
            <w:r w:rsidRPr="00D16E70">
              <w:rPr>
                <w:rFonts w:eastAsia="Times New Roman" w:cs="Arial"/>
                <w:color w:val="auto"/>
                <w:sz w:val="16"/>
                <w:szCs w:val="16"/>
                <w:lang w:eastAsia="en-AU"/>
              </w:rPr>
              <w:t>Imputed labour</w:t>
            </w:r>
          </w:p>
        </w:tc>
        <w:tc>
          <w:tcPr>
            <w:tcW w:w="620" w:type="pct"/>
            <w:tcBorders>
              <w:top w:val="nil"/>
              <w:left w:val="nil"/>
              <w:bottom w:val="single" w:sz="4" w:space="0" w:color="auto"/>
              <w:right w:val="nil"/>
            </w:tcBorders>
            <w:shd w:val="clear" w:color="000000" w:fill="FFFFFF"/>
            <w:noWrap/>
            <w:vAlign w:val="center"/>
            <w:hideMark/>
          </w:tcPr>
          <w:p w14:paraId="05B182B3" w14:textId="0D98AFF8"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$0.83</w:t>
            </w:r>
          </w:p>
        </w:tc>
        <w:tc>
          <w:tcPr>
            <w:tcW w:w="708" w:type="pct"/>
            <w:tcBorders>
              <w:top w:val="nil"/>
              <w:left w:val="nil"/>
              <w:bottom w:val="single" w:sz="4" w:space="0" w:color="auto"/>
              <w:right w:val="nil"/>
            </w:tcBorders>
            <w:shd w:val="clear" w:color="000000" w:fill="FFFFFF"/>
            <w:noWrap/>
            <w:vAlign w:val="center"/>
            <w:hideMark/>
          </w:tcPr>
          <w:p w14:paraId="05EFCF1E" w14:textId="5CF6C21F"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$0.77</w:t>
            </w:r>
          </w:p>
        </w:tc>
        <w:tc>
          <w:tcPr>
            <w:tcW w:w="773" w:type="pct"/>
            <w:tcBorders>
              <w:top w:val="nil"/>
              <w:left w:val="nil"/>
              <w:bottom w:val="single" w:sz="4" w:space="0" w:color="auto"/>
              <w:right w:val="nil"/>
            </w:tcBorders>
            <w:shd w:val="clear" w:color="000000" w:fill="FFFFFF"/>
            <w:noWrap/>
            <w:vAlign w:val="center"/>
            <w:hideMark/>
          </w:tcPr>
          <w:p w14:paraId="5BE96D51" w14:textId="71C5718C"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$0.92</w:t>
            </w:r>
          </w:p>
        </w:tc>
        <w:tc>
          <w:tcPr>
            <w:tcW w:w="503" w:type="pct"/>
            <w:tcBorders>
              <w:top w:val="nil"/>
              <w:left w:val="nil"/>
              <w:bottom w:val="single" w:sz="4" w:space="0" w:color="auto"/>
              <w:right w:val="nil"/>
            </w:tcBorders>
            <w:shd w:val="clear" w:color="000000" w:fill="FFFFFF"/>
            <w:noWrap/>
            <w:vAlign w:val="center"/>
            <w:hideMark/>
          </w:tcPr>
          <w:p w14:paraId="251397D7" w14:textId="663C4C34"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$0.82</w:t>
            </w:r>
          </w:p>
        </w:tc>
      </w:tr>
      <w:tr w:rsidR="00A2770E" w:rsidRPr="00D16E70" w14:paraId="2B755B1C"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64A86BF7" w14:textId="77777777" w:rsidR="00A2770E" w:rsidRPr="00D16E70" w:rsidRDefault="00A2770E" w:rsidP="00A2770E">
            <w:pPr>
              <w:spacing w:after="0" w:line="240" w:lineRule="auto"/>
              <w:rPr>
                <w:rFonts w:eastAsia="Times New Roman" w:cs="Arial"/>
                <w:color w:val="auto"/>
                <w:sz w:val="16"/>
                <w:szCs w:val="16"/>
                <w:lang w:eastAsia="en-AU"/>
              </w:rPr>
            </w:pPr>
            <w:r w:rsidRPr="00D16E70">
              <w:rPr>
                <w:rFonts w:eastAsia="Times New Roman" w:cs="Arial"/>
                <w:color w:val="auto"/>
                <w:sz w:val="16"/>
                <w:szCs w:val="16"/>
                <w:lang w:eastAsia="en-AU"/>
              </w:rPr>
              <w:t>Depreciation</w:t>
            </w:r>
          </w:p>
        </w:tc>
        <w:tc>
          <w:tcPr>
            <w:tcW w:w="620" w:type="pct"/>
            <w:tcBorders>
              <w:top w:val="nil"/>
              <w:left w:val="nil"/>
              <w:bottom w:val="single" w:sz="4" w:space="0" w:color="auto"/>
              <w:right w:val="nil"/>
            </w:tcBorders>
            <w:shd w:val="clear" w:color="000000" w:fill="FFFFFF"/>
            <w:noWrap/>
            <w:vAlign w:val="center"/>
            <w:hideMark/>
          </w:tcPr>
          <w:p w14:paraId="2C42DF56" w14:textId="0325CD10"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$0.24</w:t>
            </w:r>
          </w:p>
        </w:tc>
        <w:tc>
          <w:tcPr>
            <w:tcW w:w="708" w:type="pct"/>
            <w:tcBorders>
              <w:top w:val="nil"/>
              <w:left w:val="nil"/>
              <w:bottom w:val="single" w:sz="4" w:space="0" w:color="auto"/>
              <w:right w:val="nil"/>
            </w:tcBorders>
            <w:shd w:val="clear" w:color="000000" w:fill="FFFFFF"/>
            <w:noWrap/>
            <w:vAlign w:val="center"/>
            <w:hideMark/>
          </w:tcPr>
          <w:p w14:paraId="1C7EC2B5" w14:textId="7F48A9F6"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$0.20</w:t>
            </w:r>
          </w:p>
        </w:tc>
        <w:tc>
          <w:tcPr>
            <w:tcW w:w="773" w:type="pct"/>
            <w:tcBorders>
              <w:top w:val="nil"/>
              <w:left w:val="nil"/>
              <w:bottom w:val="single" w:sz="4" w:space="0" w:color="auto"/>
              <w:right w:val="nil"/>
            </w:tcBorders>
            <w:shd w:val="clear" w:color="000000" w:fill="FFFFFF"/>
            <w:noWrap/>
            <w:vAlign w:val="center"/>
            <w:hideMark/>
          </w:tcPr>
          <w:p w14:paraId="460052C6" w14:textId="0F0DAAB8"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$0.34</w:t>
            </w:r>
          </w:p>
        </w:tc>
        <w:tc>
          <w:tcPr>
            <w:tcW w:w="503" w:type="pct"/>
            <w:tcBorders>
              <w:top w:val="nil"/>
              <w:left w:val="nil"/>
              <w:bottom w:val="single" w:sz="4" w:space="0" w:color="auto"/>
              <w:right w:val="nil"/>
            </w:tcBorders>
            <w:shd w:val="clear" w:color="000000" w:fill="FFFFFF"/>
            <w:noWrap/>
            <w:vAlign w:val="center"/>
            <w:hideMark/>
          </w:tcPr>
          <w:p w14:paraId="1574588A" w14:textId="33F30596"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$0.17</w:t>
            </w:r>
          </w:p>
        </w:tc>
      </w:tr>
      <w:tr w:rsidR="00A2770E" w:rsidRPr="00D16E70" w14:paraId="3EC28BB8" w14:textId="77777777" w:rsidTr="00C935E4">
        <w:trPr>
          <w:trHeight w:val="270"/>
        </w:trPr>
        <w:tc>
          <w:tcPr>
            <w:tcW w:w="2397" w:type="pct"/>
            <w:tcBorders>
              <w:top w:val="nil"/>
              <w:left w:val="nil"/>
              <w:bottom w:val="single" w:sz="4" w:space="0" w:color="auto"/>
              <w:right w:val="nil"/>
            </w:tcBorders>
            <w:shd w:val="clear" w:color="000000" w:fill="EBF1DE"/>
            <w:noWrap/>
            <w:vAlign w:val="bottom"/>
            <w:hideMark/>
          </w:tcPr>
          <w:p w14:paraId="503504C2" w14:textId="77777777" w:rsidR="00A2770E" w:rsidRPr="00D16E70" w:rsidRDefault="00A2770E" w:rsidP="00A2770E">
            <w:pPr>
              <w:spacing w:after="0" w:line="240" w:lineRule="auto"/>
              <w:rPr>
                <w:rFonts w:eastAsia="Times New Roman" w:cs="Arial"/>
                <w:b/>
                <w:bCs/>
                <w:color w:val="auto"/>
                <w:sz w:val="16"/>
                <w:szCs w:val="16"/>
                <w:lang w:eastAsia="en-AU"/>
              </w:rPr>
            </w:pPr>
            <w:r w:rsidRPr="00D16E70">
              <w:rPr>
                <w:rFonts w:eastAsia="Times New Roman" w:cs="Arial"/>
                <w:b/>
                <w:bCs/>
                <w:color w:val="auto"/>
                <w:sz w:val="16"/>
                <w:szCs w:val="16"/>
                <w:lang w:eastAsia="en-AU"/>
              </w:rPr>
              <w:t>Total overhead costs</w:t>
            </w:r>
          </w:p>
        </w:tc>
        <w:tc>
          <w:tcPr>
            <w:tcW w:w="620" w:type="pct"/>
            <w:tcBorders>
              <w:top w:val="nil"/>
              <w:left w:val="nil"/>
              <w:bottom w:val="single" w:sz="4" w:space="0" w:color="auto"/>
              <w:right w:val="nil"/>
            </w:tcBorders>
            <w:shd w:val="clear" w:color="000000" w:fill="EBF1DE"/>
            <w:noWrap/>
            <w:vAlign w:val="center"/>
            <w:hideMark/>
          </w:tcPr>
          <w:p w14:paraId="1D045A2D" w14:textId="25E6D40B"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$2.31</w:t>
            </w:r>
          </w:p>
        </w:tc>
        <w:tc>
          <w:tcPr>
            <w:tcW w:w="708" w:type="pct"/>
            <w:tcBorders>
              <w:top w:val="nil"/>
              <w:left w:val="nil"/>
              <w:bottom w:val="single" w:sz="4" w:space="0" w:color="auto"/>
              <w:right w:val="nil"/>
            </w:tcBorders>
            <w:shd w:val="clear" w:color="000000" w:fill="EBF1DE"/>
            <w:noWrap/>
            <w:vAlign w:val="center"/>
            <w:hideMark/>
          </w:tcPr>
          <w:p w14:paraId="4B041FB4" w14:textId="6BC1404E"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$2.18</w:t>
            </w:r>
          </w:p>
        </w:tc>
        <w:tc>
          <w:tcPr>
            <w:tcW w:w="773" w:type="pct"/>
            <w:tcBorders>
              <w:top w:val="nil"/>
              <w:left w:val="nil"/>
              <w:bottom w:val="single" w:sz="4" w:space="0" w:color="auto"/>
              <w:right w:val="nil"/>
            </w:tcBorders>
            <w:shd w:val="clear" w:color="000000" w:fill="EBF1DE"/>
            <w:noWrap/>
            <w:vAlign w:val="center"/>
            <w:hideMark/>
          </w:tcPr>
          <w:p w14:paraId="78410E6F" w14:textId="211E335F"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$2.63</w:t>
            </w:r>
          </w:p>
        </w:tc>
        <w:tc>
          <w:tcPr>
            <w:tcW w:w="503" w:type="pct"/>
            <w:tcBorders>
              <w:top w:val="nil"/>
              <w:left w:val="nil"/>
              <w:bottom w:val="single" w:sz="4" w:space="0" w:color="auto"/>
              <w:right w:val="nil"/>
            </w:tcBorders>
            <w:shd w:val="clear" w:color="000000" w:fill="EBF1DE"/>
            <w:noWrap/>
            <w:vAlign w:val="center"/>
            <w:hideMark/>
          </w:tcPr>
          <w:p w14:paraId="72D3B48D" w14:textId="4FE07668"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$2.16</w:t>
            </w:r>
          </w:p>
        </w:tc>
      </w:tr>
      <w:tr w:rsidR="00A2770E" w:rsidRPr="00D16E70" w14:paraId="3210EFD9" w14:textId="77777777" w:rsidTr="00C935E4">
        <w:trPr>
          <w:trHeight w:val="270"/>
        </w:trPr>
        <w:tc>
          <w:tcPr>
            <w:tcW w:w="2397" w:type="pct"/>
            <w:tcBorders>
              <w:top w:val="nil"/>
              <w:left w:val="nil"/>
              <w:bottom w:val="single" w:sz="4" w:space="0" w:color="auto"/>
              <w:right w:val="nil"/>
            </w:tcBorders>
            <w:shd w:val="clear" w:color="auto" w:fill="auto"/>
            <w:noWrap/>
            <w:vAlign w:val="bottom"/>
            <w:hideMark/>
          </w:tcPr>
          <w:p w14:paraId="4876ED7B" w14:textId="77777777" w:rsidR="00A2770E" w:rsidRPr="00D16E70" w:rsidRDefault="00A2770E" w:rsidP="00A2770E">
            <w:pPr>
              <w:spacing w:after="0" w:line="240" w:lineRule="auto"/>
              <w:rPr>
                <w:rFonts w:eastAsia="Times New Roman" w:cs="Arial"/>
                <w:b/>
                <w:bCs/>
                <w:color w:val="auto"/>
                <w:sz w:val="16"/>
                <w:szCs w:val="16"/>
                <w:lang w:eastAsia="en-AU"/>
              </w:rPr>
            </w:pPr>
            <w:r w:rsidRPr="00D16E70">
              <w:rPr>
                <w:rFonts w:eastAsia="Times New Roman" w:cs="Arial"/>
                <w:b/>
                <w:bCs/>
                <w:color w:val="auto"/>
                <w:sz w:val="16"/>
                <w:szCs w:val="16"/>
                <w:lang w:eastAsia="en-AU"/>
              </w:rPr>
              <w:t>Variable and overhead costs</w:t>
            </w:r>
          </w:p>
        </w:tc>
        <w:tc>
          <w:tcPr>
            <w:tcW w:w="620" w:type="pct"/>
            <w:tcBorders>
              <w:top w:val="nil"/>
              <w:left w:val="nil"/>
              <w:bottom w:val="single" w:sz="4" w:space="0" w:color="auto"/>
              <w:right w:val="nil"/>
            </w:tcBorders>
            <w:shd w:val="clear" w:color="000000" w:fill="FFFFFF"/>
            <w:noWrap/>
            <w:vAlign w:val="center"/>
            <w:hideMark/>
          </w:tcPr>
          <w:p w14:paraId="15816725" w14:textId="23FA6DB2"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$6.19</w:t>
            </w:r>
          </w:p>
        </w:tc>
        <w:tc>
          <w:tcPr>
            <w:tcW w:w="708" w:type="pct"/>
            <w:tcBorders>
              <w:top w:val="nil"/>
              <w:left w:val="nil"/>
              <w:bottom w:val="single" w:sz="4" w:space="0" w:color="auto"/>
              <w:right w:val="nil"/>
            </w:tcBorders>
            <w:shd w:val="clear" w:color="000000" w:fill="FFFFFF"/>
            <w:noWrap/>
            <w:vAlign w:val="center"/>
            <w:hideMark/>
          </w:tcPr>
          <w:p w14:paraId="205EB9A8" w14:textId="4989FFC7"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$6.79</w:t>
            </w:r>
          </w:p>
        </w:tc>
        <w:tc>
          <w:tcPr>
            <w:tcW w:w="773" w:type="pct"/>
            <w:tcBorders>
              <w:top w:val="nil"/>
              <w:left w:val="nil"/>
              <w:bottom w:val="single" w:sz="4" w:space="0" w:color="auto"/>
              <w:right w:val="nil"/>
            </w:tcBorders>
            <w:shd w:val="clear" w:color="000000" w:fill="FFFFFF"/>
            <w:noWrap/>
            <w:vAlign w:val="center"/>
            <w:hideMark/>
          </w:tcPr>
          <w:p w14:paraId="6D0512E2" w14:textId="3162BE3F"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$6.15</w:t>
            </w:r>
          </w:p>
        </w:tc>
        <w:tc>
          <w:tcPr>
            <w:tcW w:w="503" w:type="pct"/>
            <w:tcBorders>
              <w:top w:val="nil"/>
              <w:left w:val="nil"/>
              <w:bottom w:val="single" w:sz="4" w:space="0" w:color="auto"/>
              <w:right w:val="nil"/>
            </w:tcBorders>
            <w:shd w:val="clear" w:color="000000" w:fill="FFFFFF"/>
            <w:noWrap/>
            <w:vAlign w:val="center"/>
            <w:hideMark/>
          </w:tcPr>
          <w:p w14:paraId="76B2526C" w14:textId="2CB7E786"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$5.51</w:t>
            </w:r>
          </w:p>
        </w:tc>
      </w:tr>
      <w:tr w:rsidR="00A2770E" w:rsidRPr="00D16E70" w14:paraId="6F5C9364" w14:textId="77777777" w:rsidTr="00C935E4">
        <w:trPr>
          <w:trHeight w:val="240"/>
        </w:trPr>
        <w:tc>
          <w:tcPr>
            <w:tcW w:w="2397" w:type="pct"/>
            <w:tcBorders>
              <w:top w:val="nil"/>
              <w:left w:val="nil"/>
              <w:bottom w:val="single" w:sz="4" w:space="0" w:color="auto"/>
              <w:right w:val="nil"/>
            </w:tcBorders>
            <w:shd w:val="clear" w:color="000000" w:fill="EBF1DE"/>
            <w:noWrap/>
            <w:vAlign w:val="bottom"/>
            <w:hideMark/>
          </w:tcPr>
          <w:p w14:paraId="4ECE1FFD" w14:textId="1F3E7CF3" w:rsidR="00A2770E" w:rsidRPr="00D16E70" w:rsidRDefault="00A2770E" w:rsidP="00A2770E">
            <w:pPr>
              <w:spacing w:after="0" w:line="240" w:lineRule="auto"/>
              <w:rPr>
                <w:rFonts w:eastAsia="Times New Roman" w:cs="Arial"/>
                <w:b/>
                <w:bCs/>
                <w:color w:val="auto"/>
                <w:sz w:val="16"/>
                <w:szCs w:val="16"/>
                <w:lang w:eastAsia="en-AU"/>
              </w:rPr>
            </w:pPr>
            <w:r>
              <w:rPr>
                <w:rFonts w:eastAsia="Times New Roman" w:cs="Arial"/>
                <w:b/>
                <w:bCs/>
                <w:color w:val="auto"/>
                <w:sz w:val="16"/>
                <w:szCs w:val="16"/>
                <w:lang w:eastAsia="en-AU"/>
              </w:rPr>
              <w:t>EBIT</w:t>
            </w:r>
          </w:p>
        </w:tc>
        <w:tc>
          <w:tcPr>
            <w:tcW w:w="620" w:type="pct"/>
            <w:tcBorders>
              <w:top w:val="nil"/>
              <w:left w:val="nil"/>
              <w:bottom w:val="single" w:sz="4" w:space="0" w:color="auto"/>
              <w:right w:val="nil"/>
            </w:tcBorders>
            <w:shd w:val="clear" w:color="000000" w:fill="EBF1DE"/>
            <w:noWrap/>
            <w:vAlign w:val="center"/>
            <w:hideMark/>
          </w:tcPr>
          <w:p w14:paraId="54AE03AD" w14:textId="131E6338"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$1.68</w:t>
            </w:r>
          </w:p>
        </w:tc>
        <w:tc>
          <w:tcPr>
            <w:tcW w:w="708" w:type="pct"/>
            <w:tcBorders>
              <w:top w:val="nil"/>
              <w:left w:val="nil"/>
              <w:bottom w:val="single" w:sz="4" w:space="0" w:color="auto"/>
              <w:right w:val="nil"/>
            </w:tcBorders>
            <w:shd w:val="clear" w:color="000000" w:fill="EBF1DE"/>
            <w:noWrap/>
            <w:vAlign w:val="center"/>
            <w:hideMark/>
          </w:tcPr>
          <w:p w14:paraId="32CFEABA" w14:textId="6112ECE4"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$1.22</w:t>
            </w:r>
          </w:p>
        </w:tc>
        <w:tc>
          <w:tcPr>
            <w:tcW w:w="773" w:type="pct"/>
            <w:tcBorders>
              <w:top w:val="nil"/>
              <w:left w:val="nil"/>
              <w:bottom w:val="single" w:sz="4" w:space="0" w:color="auto"/>
              <w:right w:val="nil"/>
            </w:tcBorders>
            <w:shd w:val="clear" w:color="000000" w:fill="EBF1DE"/>
            <w:noWrap/>
            <w:vAlign w:val="center"/>
            <w:hideMark/>
          </w:tcPr>
          <w:p w14:paraId="6D6CA41B" w14:textId="3E1D416D"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$1.83</w:t>
            </w:r>
          </w:p>
        </w:tc>
        <w:tc>
          <w:tcPr>
            <w:tcW w:w="503" w:type="pct"/>
            <w:tcBorders>
              <w:top w:val="nil"/>
              <w:left w:val="nil"/>
              <w:bottom w:val="single" w:sz="4" w:space="0" w:color="auto"/>
              <w:right w:val="nil"/>
            </w:tcBorders>
            <w:shd w:val="clear" w:color="000000" w:fill="EBF1DE"/>
            <w:noWrap/>
            <w:vAlign w:val="center"/>
            <w:hideMark/>
          </w:tcPr>
          <w:p w14:paraId="7BE08509" w14:textId="2592C2C7" w:rsidR="00A2770E" w:rsidRPr="00D16E70" w:rsidRDefault="00A2770E" w:rsidP="00A2770E">
            <w:pPr>
              <w:spacing w:after="0" w:line="240" w:lineRule="auto"/>
              <w:jc w:val="center"/>
              <w:rPr>
                <w:rFonts w:eastAsia="Times New Roman" w:cs="Arial"/>
                <w:color w:val="auto"/>
                <w:sz w:val="16"/>
                <w:szCs w:val="16"/>
                <w:lang w:eastAsia="en-AU"/>
              </w:rPr>
            </w:pPr>
            <w:r>
              <w:rPr>
                <w:rFonts w:cs="Arial"/>
                <w:sz w:val="16"/>
                <w:szCs w:val="16"/>
              </w:rPr>
              <w:t>$2.07</w:t>
            </w:r>
          </w:p>
        </w:tc>
      </w:tr>
    </w:tbl>
    <w:p w14:paraId="32847C03" w14:textId="77777777" w:rsidR="00AE5C83" w:rsidRDefault="00AE5C83" w:rsidP="00AE5C83">
      <w:pPr>
        <w:pStyle w:val="Body"/>
        <w:rPr>
          <w:highlight w:val="yellow"/>
        </w:rPr>
      </w:pPr>
    </w:p>
    <w:p w14:paraId="142F0139" w14:textId="1F964680" w:rsidR="00185910" w:rsidRPr="00F158C9" w:rsidRDefault="00185910" w:rsidP="008E5726">
      <w:pPr>
        <w:pStyle w:val="Styleopm"/>
      </w:pPr>
      <w:r w:rsidRPr="00F158C9">
        <w:t>Earnings before interest and tax</w:t>
      </w:r>
    </w:p>
    <w:p w14:paraId="6A4E9483" w14:textId="77777777" w:rsidR="005733FB" w:rsidRPr="00F158C9" w:rsidRDefault="005733FB" w:rsidP="00185910">
      <w:pPr>
        <w:pStyle w:val="Body"/>
        <w:sectPr w:rsidR="005733FB" w:rsidRPr="00F158C9" w:rsidSect="00C62940">
          <w:type w:val="continuous"/>
          <w:pgSz w:w="11900" w:h="16840" w:code="9"/>
          <w:pgMar w:top="567" w:right="851" w:bottom="851" w:left="851" w:header="709" w:footer="397" w:gutter="0"/>
          <w:cols w:space="708"/>
          <w:docGrid w:linePitch="360"/>
        </w:sectPr>
      </w:pPr>
    </w:p>
    <w:p w14:paraId="75265478" w14:textId="5252ED98" w:rsidR="001F05D5" w:rsidRDefault="00472F04" w:rsidP="00185910">
      <w:pPr>
        <w:pStyle w:val="Body"/>
      </w:pPr>
      <w:r>
        <w:t>Improved</w:t>
      </w:r>
      <w:r w:rsidR="00EA74EC">
        <w:t xml:space="preserve"> </w:t>
      </w:r>
      <w:r w:rsidR="00DD4C8A">
        <w:t>operational efficiency</w:t>
      </w:r>
      <w:r w:rsidR="00EA74EC">
        <w:t xml:space="preserve"> saw average EBIT increase from $0.25/kg MS</w:t>
      </w:r>
      <w:r w:rsidR="00530DD8">
        <w:t xml:space="preserve"> in 2018-19</w:t>
      </w:r>
      <w:r w:rsidR="00EA74EC">
        <w:t xml:space="preserve"> to $1.6</w:t>
      </w:r>
      <w:r w:rsidR="002D0702">
        <w:t>8</w:t>
      </w:r>
      <w:r w:rsidR="00EA74EC">
        <w:t>/kg MS in 2019-20</w:t>
      </w:r>
      <w:r w:rsidR="00530DD8">
        <w:t xml:space="preserve"> (</w:t>
      </w:r>
      <w:r w:rsidR="000A2F3E">
        <w:t>Figure</w:t>
      </w:r>
      <w:r w:rsidR="00530DD8">
        <w:t xml:space="preserve"> 4). </w:t>
      </w:r>
      <w:r w:rsidR="00DD4C8A">
        <w:t xml:space="preserve">All regions enjoyed improved economic performance with </w:t>
      </w:r>
      <w:r w:rsidR="001F52EA">
        <w:t xml:space="preserve">farms in the North experiencing the largest improvement increasing </w:t>
      </w:r>
      <w:r w:rsidR="00594310">
        <w:t>by $1.</w:t>
      </w:r>
      <w:r w:rsidR="002D0702">
        <w:t>67</w:t>
      </w:r>
      <w:r w:rsidR="00594310">
        <w:t>/kg MS</w:t>
      </w:r>
      <w:r w:rsidR="005B5630">
        <w:t>.</w:t>
      </w:r>
      <w:r w:rsidR="00594310">
        <w:t xml:space="preserve"> Gippsland farms also </w:t>
      </w:r>
      <w:r w:rsidR="00D17861">
        <w:t>recorded</w:t>
      </w:r>
      <w:r w:rsidR="00594310">
        <w:t xml:space="preserve"> $1.5</w:t>
      </w:r>
      <w:r w:rsidR="00C915CC">
        <w:t>6</w:t>
      </w:r>
      <w:r w:rsidR="00594310">
        <w:t>/kg MS</w:t>
      </w:r>
      <w:r w:rsidR="009F0F9B">
        <w:t xml:space="preserve"> more profit</w:t>
      </w:r>
      <w:r w:rsidR="004C16A4">
        <w:t>,</w:t>
      </w:r>
      <w:r w:rsidR="009F0F9B">
        <w:t xml:space="preserve"> taking the average EBIT to $</w:t>
      </w:r>
      <w:r w:rsidR="00295ACB">
        <w:t>2.07</w:t>
      </w:r>
      <w:r w:rsidR="009F0F9B">
        <w:t>/kg MS</w:t>
      </w:r>
      <w:r w:rsidR="00840D41">
        <w:t xml:space="preserve"> in 2019-20</w:t>
      </w:r>
      <w:r w:rsidR="009F0F9B">
        <w:t xml:space="preserve">. South West farms </w:t>
      </w:r>
      <w:r w:rsidR="001F05D5">
        <w:t xml:space="preserve">increased their EBIT performance by $1.12/kg MS, with an average of $1.83/kg MS in 2019-20. </w:t>
      </w:r>
    </w:p>
    <w:p w14:paraId="506D2028" w14:textId="72425729" w:rsidR="00530DD8" w:rsidRDefault="009A01BB" w:rsidP="00185910">
      <w:pPr>
        <w:pStyle w:val="Body"/>
      </w:pPr>
      <w:r>
        <w:t xml:space="preserve">The increases in EBIT across all the regions indicate that the improved performance was </w:t>
      </w:r>
      <w:r w:rsidR="00105A1A">
        <w:t xml:space="preserve">more than </w:t>
      </w:r>
      <w:r w:rsidR="005B5630">
        <w:t xml:space="preserve">the result of </w:t>
      </w:r>
      <w:r w:rsidR="00105A1A">
        <w:t>a</w:t>
      </w:r>
      <w:r w:rsidR="008908FC">
        <w:t>n average</w:t>
      </w:r>
      <w:r w:rsidR="00105A1A">
        <w:t xml:space="preserve"> $1/kg MS increase in milk price</w:t>
      </w:r>
      <w:r w:rsidR="00653855">
        <w:t xml:space="preserve">. The improved performance was also </w:t>
      </w:r>
      <w:r w:rsidR="00840D41">
        <w:t>a combination of higher</w:t>
      </w:r>
      <w:r w:rsidR="00653855">
        <w:t xml:space="preserve"> </w:t>
      </w:r>
      <w:r w:rsidR="009A7B8D">
        <w:t xml:space="preserve">volume of </w:t>
      </w:r>
      <w:r w:rsidR="00653855">
        <w:t xml:space="preserve">milk </w:t>
      </w:r>
      <w:r w:rsidR="00F97FBC">
        <w:t xml:space="preserve">solids </w:t>
      </w:r>
      <w:r w:rsidR="00653855">
        <w:t>sold</w:t>
      </w:r>
      <w:r w:rsidR="00840D41">
        <w:t>, greater pasture availability for some farms</w:t>
      </w:r>
      <w:r w:rsidR="00653855">
        <w:t xml:space="preserve"> and lower </w:t>
      </w:r>
      <w:r w:rsidR="00293D94">
        <w:t xml:space="preserve">variable costs. </w:t>
      </w:r>
    </w:p>
    <w:p w14:paraId="45EF2FC8" w14:textId="2C1E7CF6" w:rsidR="00CC6AF0" w:rsidRDefault="00014E27" w:rsidP="00185910">
      <w:pPr>
        <w:pStyle w:val="Body"/>
      </w:pPr>
      <w:r>
        <w:t>I</w:t>
      </w:r>
      <w:r w:rsidR="008F4F22">
        <w:t>n</w:t>
      </w:r>
      <w:r w:rsidR="0002725E">
        <w:t xml:space="preserve"> 2019-20, </w:t>
      </w:r>
      <w:r w:rsidR="00BF5BFE">
        <w:t>most</w:t>
      </w:r>
      <w:r w:rsidR="0002725E">
        <w:t xml:space="preserve"> farms </w:t>
      </w:r>
      <w:r w:rsidR="00BF5BFE">
        <w:t>were able</w:t>
      </w:r>
      <w:r w:rsidR="0002725E">
        <w:t xml:space="preserve"> turn</w:t>
      </w:r>
      <w:r w:rsidR="00BF5BFE">
        <w:t xml:space="preserve"> around</w:t>
      </w:r>
      <w:r w:rsidR="0002725E">
        <w:t xml:space="preserve"> their </w:t>
      </w:r>
      <w:r w:rsidR="00CC6AF0">
        <w:t>financial position</w:t>
      </w:r>
      <w:r w:rsidR="00162243">
        <w:t xml:space="preserve">. </w:t>
      </w:r>
      <w:r w:rsidR="00284E9E">
        <w:t xml:space="preserve">While the first six months </w:t>
      </w:r>
      <w:r w:rsidR="007C7F37">
        <w:t xml:space="preserve">provided </w:t>
      </w:r>
      <w:r w:rsidR="00811526">
        <w:t xml:space="preserve">challenging seasonal conditions, particularly for those farms in the North and those located in </w:t>
      </w:r>
      <w:r w:rsidR="009D12E6">
        <w:t>e</w:t>
      </w:r>
      <w:r w:rsidR="00811526">
        <w:t>ast Gippsland</w:t>
      </w:r>
      <w:r w:rsidR="009A4BF9">
        <w:t xml:space="preserve">, they have been able to use the second half of the year to </w:t>
      </w:r>
      <w:r w:rsidR="009F7C1D">
        <w:t>increase their cashflows</w:t>
      </w:r>
      <w:r w:rsidR="008308D9">
        <w:t xml:space="preserve"> and build equity through feed and water reserves</w:t>
      </w:r>
      <w:r w:rsidR="008C787E">
        <w:t>.</w:t>
      </w:r>
      <w:r w:rsidR="008308D9">
        <w:t xml:space="preserve"> The </w:t>
      </w:r>
      <w:r w:rsidR="009F7C1D">
        <w:t xml:space="preserve">better </w:t>
      </w:r>
      <w:r w:rsidR="00B568C3">
        <w:t xml:space="preserve">financial </w:t>
      </w:r>
      <w:r w:rsidR="009F7C1D">
        <w:t xml:space="preserve">position </w:t>
      </w:r>
      <w:r w:rsidR="00B568C3">
        <w:t xml:space="preserve">of these </w:t>
      </w:r>
      <w:r w:rsidR="009F7C1D">
        <w:t>farms</w:t>
      </w:r>
      <w:r w:rsidR="008C787E">
        <w:t xml:space="preserve"> </w:t>
      </w:r>
      <w:r w:rsidR="000F2D27">
        <w:t xml:space="preserve">is supported by the sentiment </w:t>
      </w:r>
      <w:r w:rsidR="00592187">
        <w:t xml:space="preserve">that </w:t>
      </w:r>
      <w:r w:rsidR="00855CD6">
        <w:t>73% of all f</w:t>
      </w:r>
      <w:r w:rsidR="00BC1C96">
        <w:t>arms</w:t>
      </w:r>
      <w:r w:rsidR="00065A99">
        <w:t xml:space="preserve"> </w:t>
      </w:r>
      <w:r w:rsidR="00592187">
        <w:t xml:space="preserve">are </w:t>
      </w:r>
      <w:r w:rsidR="00065A99">
        <w:t xml:space="preserve">expecting their business returns to remain stable or improve in the coming year. Refer to </w:t>
      </w:r>
      <w:r w:rsidR="00634AB9">
        <w:t xml:space="preserve">Part Five </w:t>
      </w:r>
      <w:r w:rsidR="00BD63E2">
        <w:t xml:space="preserve">of </w:t>
      </w:r>
      <w:r w:rsidR="003212ED">
        <w:t xml:space="preserve">this report </w:t>
      </w:r>
      <w:r w:rsidR="00634AB9">
        <w:t xml:space="preserve">for </w:t>
      </w:r>
      <w:r w:rsidR="003077B2">
        <w:t xml:space="preserve">details on </w:t>
      </w:r>
      <w:r w:rsidR="00634AB9">
        <w:t xml:space="preserve">expectations for profit </w:t>
      </w:r>
      <w:r w:rsidR="00592187">
        <w:t xml:space="preserve">and costs. </w:t>
      </w:r>
      <w:r w:rsidR="007C7F37">
        <w:t xml:space="preserve"> </w:t>
      </w:r>
    </w:p>
    <w:p w14:paraId="2266093B" w14:textId="45CA4D40" w:rsidR="00185910" w:rsidRPr="00705752" w:rsidRDefault="000A2F3E" w:rsidP="00185910">
      <w:pPr>
        <w:pStyle w:val="Body"/>
      </w:pPr>
      <w:r>
        <w:t>Figure</w:t>
      </w:r>
      <w:r w:rsidR="00185910" w:rsidRPr="00705752">
        <w:t>s 16, 26 and 36 in the regional sections present the range in EBIT received by participant farms this year.</w:t>
      </w:r>
    </w:p>
    <w:p w14:paraId="303C9C92" w14:textId="77777777" w:rsidR="00D57539" w:rsidRPr="00705752" w:rsidRDefault="00D57539" w:rsidP="008E5726">
      <w:pPr>
        <w:pStyle w:val="Styleopm"/>
      </w:pPr>
      <w:r w:rsidRPr="00705752">
        <w:t>Return on total assets and equity</w:t>
      </w:r>
    </w:p>
    <w:p w14:paraId="204CA28D" w14:textId="5F2E773A" w:rsidR="007E3920" w:rsidRDefault="00A05B7C" w:rsidP="00D57539">
      <w:pPr>
        <w:pStyle w:val="Body"/>
      </w:pPr>
      <w:r w:rsidRPr="00705752">
        <w:t>A</w:t>
      </w:r>
      <w:r w:rsidR="00D57539" w:rsidRPr="00705752">
        <w:t xml:space="preserve">verage </w:t>
      </w:r>
      <w:r w:rsidR="001712F8" w:rsidRPr="00705752">
        <w:t>ROTA</w:t>
      </w:r>
      <w:r w:rsidR="00D57539" w:rsidRPr="00705752">
        <w:t xml:space="preserve"> was </w:t>
      </w:r>
      <w:r w:rsidR="00D3370B">
        <w:t xml:space="preserve">5.4% in 2019-20, an increase from </w:t>
      </w:r>
      <w:r w:rsidR="00D57539" w:rsidRPr="00705752">
        <w:t>0.7% in 2018-19</w:t>
      </w:r>
      <w:r w:rsidR="00BA30B5">
        <w:t xml:space="preserve">. </w:t>
      </w:r>
      <w:r w:rsidR="00F74ADB">
        <w:t>The improved economic performance is show</w:t>
      </w:r>
      <w:r w:rsidR="005234E5">
        <w:t>n</w:t>
      </w:r>
      <w:r w:rsidR="00F74ADB">
        <w:t xml:space="preserve"> by a greater number (35% of all farms) </w:t>
      </w:r>
      <w:r w:rsidR="00BF68CD">
        <w:t>recording ROTA between 5</w:t>
      </w:r>
      <w:r w:rsidR="009F66AB">
        <w:t>%</w:t>
      </w:r>
      <w:r w:rsidR="00BF68CD">
        <w:t xml:space="preserve"> and 10%</w:t>
      </w:r>
      <w:r w:rsidR="00F17B2D">
        <w:t xml:space="preserve"> </w:t>
      </w:r>
      <w:r w:rsidR="009F66AB">
        <w:t>(</w:t>
      </w:r>
      <w:r w:rsidR="000A2F3E">
        <w:t>Figure</w:t>
      </w:r>
      <w:r w:rsidR="00F17B2D">
        <w:t xml:space="preserve"> 5</w:t>
      </w:r>
      <w:r w:rsidR="009F66AB">
        <w:t>)</w:t>
      </w:r>
      <w:r w:rsidR="00F17B2D">
        <w:t xml:space="preserve">. </w:t>
      </w:r>
      <w:r w:rsidR="007E3920">
        <w:t xml:space="preserve">All but three farms recorded a positive ROTA performance. </w:t>
      </w:r>
    </w:p>
    <w:p w14:paraId="73BF0B3B" w14:textId="653DD23A" w:rsidR="00DC5C16" w:rsidRDefault="00890CD8" w:rsidP="00890CD8">
      <w:pPr>
        <w:pStyle w:val="Body"/>
      </w:pPr>
      <w:r w:rsidRPr="00906522">
        <w:t xml:space="preserve">Most farm businesses </w:t>
      </w:r>
      <w:r w:rsidR="00E60E8A">
        <w:t>we</w:t>
      </w:r>
      <w:r w:rsidRPr="00906522">
        <w:t xml:space="preserve">re </w:t>
      </w:r>
      <w:r w:rsidR="001C0D4F">
        <w:t xml:space="preserve">operated as </w:t>
      </w:r>
      <w:r w:rsidRPr="00906522">
        <w:t>a mix of owned and borrowed capital (</w:t>
      </w:r>
      <w:r w:rsidR="00F54A6C">
        <w:t>finance</w:t>
      </w:r>
      <w:r w:rsidRPr="00906522">
        <w:t xml:space="preserve"> loan). </w:t>
      </w:r>
      <w:r w:rsidR="00DC5C16" w:rsidRPr="00906522">
        <w:t xml:space="preserve">The average ROE was </w:t>
      </w:r>
      <w:r w:rsidR="000457BD" w:rsidRPr="00906522">
        <w:t>8.3%, up from -</w:t>
      </w:r>
      <w:r w:rsidR="004F1D7C">
        <w:t>3.5</w:t>
      </w:r>
      <w:r w:rsidR="000457BD" w:rsidRPr="00906522">
        <w:t xml:space="preserve">% recorded in 2018-19. Most farms </w:t>
      </w:r>
      <w:r w:rsidR="004A5535" w:rsidRPr="00906522">
        <w:t>achieved ROE between 5</w:t>
      </w:r>
      <w:r w:rsidR="005234E5">
        <w:t>%</w:t>
      </w:r>
      <w:r w:rsidR="004A5535" w:rsidRPr="00906522">
        <w:t xml:space="preserve"> and 10</w:t>
      </w:r>
      <w:r w:rsidR="001C0D4F">
        <w:t>%</w:t>
      </w:r>
      <w:r w:rsidR="004A5535" w:rsidRPr="00906522">
        <w:t xml:space="preserve"> however</w:t>
      </w:r>
      <w:r w:rsidR="003212ED">
        <w:t>,</w:t>
      </w:r>
      <w:r w:rsidR="004A5535" w:rsidRPr="00906522">
        <w:t xml:space="preserve"> there were </w:t>
      </w:r>
      <w:r w:rsidR="00F54A6C">
        <w:t xml:space="preserve">a </w:t>
      </w:r>
      <w:r w:rsidR="004A5535" w:rsidRPr="00906522">
        <w:t>greater number of farms</w:t>
      </w:r>
      <w:r w:rsidR="00560593" w:rsidRPr="00906522">
        <w:t xml:space="preserve"> </w:t>
      </w:r>
      <w:r w:rsidR="007747AA">
        <w:t>recording a higher ROE</w:t>
      </w:r>
      <w:r w:rsidR="005234E5">
        <w:t>,</w:t>
      </w:r>
      <w:r w:rsidR="007747AA">
        <w:t xml:space="preserve"> therefore </w:t>
      </w:r>
      <w:r w:rsidR="00F54A6C">
        <w:t>resulting in</w:t>
      </w:r>
      <w:r w:rsidR="007747AA">
        <w:t xml:space="preserve"> the average</w:t>
      </w:r>
      <w:r w:rsidR="00963BEC">
        <w:t xml:space="preserve"> ROE </w:t>
      </w:r>
      <w:r w:rsidR="00F54A6C">
        <w:t xml:space="preserve">being </w:t>
      </w:r>
      <w:r w:rsidR="00963BEC">
        <w:t>above the ROTA</w:t>
      </w:r>
      <w:r w:rsidR="00184139">
        <w:t xml:space="preserve"> (</w:t>
      </w:r>
      <w:r w:rsidR="000A2F3E">
        <w:t>Figure</w:t>
      </w:r>
      <w:r w:rsidR="00184139">
        <w:t xml:space="preserve"> 6)</w:t>
      </w:r>
      <w:r w:rsidR="00963BEC">
        <w:t>. The average interest and lease costs were $0.54/kg MS, down from $0.64/kg MS in 2018-19.</w:t>
      </w:r>
    </w:p>
    <w:p w14:paraId="032834A0" w14:textId="3E500922" w:rsidR="004C4DA0" w:rsidRPr="00906522" w:rsidRDefault="004C4DA0" w:rsidP="00890CD8">
      <w:pPr>
        <w:pStyle w:val="Body"/>
      </w:pPr>
      <w:r>
        <w:t xml:space="preserve">The top 25% </w:t>
      </w:r>
      <w:r w:rsidR="00C65A2A">
        <w:t>of farms across the state recorded a ROTA of 9.8% and ROE of 2</w:t>
      </w:r>
      <w:r w:rsidR="004F1D7C">
        <w:t>0.8</w:t>
      </w:r>
      <w:r w:rsidR="00C65A2A">
        <w:t>%</w:t>
      </w:r>
      <w:r w:rsidR="001F20BF">
        <w:t xml:space="preserve"> highlighting the </w:t>
      </w:r>
      <w:r w:rsidR="00902ABA">
        <w:t xml:space="preserve">strong returns possible from well-operated businesses in 2019-20. </w:t>
      </w:r>
    </w:p>
    <w:p w14:paraId="2B88F0A1" w14:textId="1F7B21EA" w:rsidR="00890CD8" w:rsidRPr="00CB1870" w:rsidRDefault="00890CD8" w:rsidP="00890CD8">
      <w:pPr>
        <w:pStyle w:val="Body"/>
        <w:rPr>
          <w:highlight w:val="yellow"/>
        </w:rPr>
      </w:pPr>
      <w:r w:rsidRPr="00184139">
        <w:t>Further discussion of ROTA and ROE occur</w:t>
      </w:r>
      <w:r w:rsidR="005234E5">
        <w:t>s</w:t>
      </w:r>
      <w:r w:rsidRPr="00184139">
        <w:t xml:space="preserve"> in the risk section below and in the regional chapters. Appendix Table 1 </w:t>
      </w:r>
      <w:r w:rsidR="00847A0B" w:rsidRPr="009E2B3C">
        <w:t>presents ROTA and ROE for the participant farms for each region.</w:t>
      </w:r>
    </w:p>
    <w:p w14:paraId="27112558" w14:textId="77777777" w:rsidR="00890CD8" w:rsidRPr="00CB1870" w:rsidRDefault="00890CD8" w:rsidP="00D57539">
      <w:pPr>
        <w:pStyle w:val="Body"/>
        <w:rPr>
          <w:highlight w:val="yellow"/>
        </w:rPr>
      </w:pPr>
    </w:p>
    <w:p w14:paraId="20A854DF" w14:textId="2E224DD1" w:rsidR="00890CD8" w:rsidRPr="00E538AF" w:rsidRDefault="009E2B3C" w:rsidP="00890CD8">
      <w:pPr>
        <w:pStyle w:val="Caption0"/>
        <w:rPr>
          <w:snapToGrid w:val="0"/>
        </w:rPr>
      </w:pPr>
      <w:bookmarkStart w:id="59" w:name="_Hlk17191281"/>
      <w:r>
        <w:br w:type="column"/>
      </w:r>
      <w:bookmarkStart w:id="60" w:name="_Toc51168623"/>
      <w:r w:rsidR="000A2F3E">
        <w:t>FIGURE</w:t>
      </w:r>
      <w:r w:rsidR="00890CD8" w:rsidRPr="00E538AF">
        <w:t xml:space="preserve"> </w:t>
      </w:r>
      <w:r w:rsidR="00890CD8">
        <w:fldChar w:fldCharType="begin"/>
      </w:r>
      <w:r w:rsidR="00890CD8">
        <w:instrText xml:space="preserve"> SEQ Figure \* ARABIC </w:instrText>
      </w:r>
      <w:r w:rsidR="00890CD8">
        <w:fldChar w:fldCharType="separate"/>
      </w:r>
      <w:r w:rsidR="005D2F4A">
        <w:rPr>
          <w:noProof/>
        </w:rPr>
        <w:t>4</w:t>
      </w:r>
      <w:r w:rsidR="00890CD8">
        <w:fldChar w:fldCharType="end"/>
      </w:r>
      <w:r w:rsidR="00890CD8" w:rsidRPr="00E538AF">
        <w:rPr>
          <w:snapToGrid w:val="0"/>
        </w:rPr>
        <w:t xml:space="preserve">. AVERAGE </w:t>
      </w:r>
      <w:r w:rsidR="00F04455">
        <w:rPr>
          <w:snapToGrid w:val="0"/>
        </w:rPr>
        <w:t>EBIT</w:t>
      </w:r>
      <w:bookmarkEnd w:id="60"/>
      <w:r w:rsidR="00890CD8" w:rsidRPr="00E538AF">
        <w:rPr>
          <w:snapToGrid w:val="0"/>
        </w:rPr>
        <w:t xml:space="preserve"> </w:t>
      </w:r>
    </w:p>
    <w:p w14:paraId="74CCC421" w14:textId="77777777" w:rsidR="00890CD8" w:rsidRPr="00CB1870" w:rsidRDefault="00890CD8" w:rsidP="00890CD8">
      <w:pPr>
        <w:pStyle w:val="Body"/>
        <w:rPr>
          <w:highlight w:val="yellow"/>
        </w:rPr>
      </w:pPr>
      <w:r w:rsidRPr="00E538AF">
        <w:rPr>
          <w:noProof/>
          <w:snapToGrid w:val="0"/>
        </w:rPr>
        <w:drawing>
          <wp:inline distT="0" distB="0" distL="0" distR="0" wp14:anchorId="34392301" wp14:editId="4A798A44">
            <wp:extent cx="3380548" cy="1661193"/>
            <wp:effectExtent l="0" t="0" r="0" b="0"/>
            <wp:docPr id="28" name="Picture 28" descr="Average EBIT was $1.68/kg MS for Statewide, $1.22/kg MS for North, $1.83/kg MS for the South West and $2.07/kg MS for Gipp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80548" cy="1661193"/>
                    </a:xfrm>
                    <a:prstGeom prst="rect">
                      <a:avLst/>
                    </a:prstGeom>
                  </pic:spPr>
                </pic:pic>
              </a:graphicData>
            </a:graphic>
          </wp:inline>
        </w:drawing>
      </w:r>
    </w:p>
    <w:p w14:paraId="2293F19A" w14:textId="77777777" w:rsidR="00890CD8" w:rsidRDefault="00890CD8" w:rsidP="00BD7B36">
      <w:pPr>
        <w:pStyle w:val="Caption0"/>
      </w:pPr>
    </w:p>
    <w:p w14:paraId="7CDB4FCA" w14:textId="7D2ABFB3" w:rsidR="005733FB" w:rsidRPr="00E538AF" w:rsidRDefault="000A2F3E" w:rsidP="00BD7B36">
      <w:pPr>
        <w:pStyle w:val="Caption0"/>
        <w:rPr>
          <w:snapToGrid w:val="0"/>
        </w:rPr>
      </w:pPr>
      <w:bookmarkStart w:id="61" w:name="_Toc51168624"/>
      <w:r>
        <w:t>FIGURE</w:t>
      </w:r>
      <w:r w:rsidR="005733FB" w:rsidRPr="00E538AF">
        <w:t xml:space="preserve"> </w:t>
      </w:r>
      <w:r w:rsidR="005733FB">
        <w:fldChar w:fldCharType="begin"/>
      </w:r>
      <w:r w:rsidR="005733FB">
        <w:instrText xml:space="preserve"> SEQ Figure \* ARABIC </w:instrText>
      </w:r>
      <w:r w:rsidR="005733FB">
        <w:fldChar w:fldCharType="separate"/>
      </w:r>
      <w:r w:rsidR="005D2F4A">
        <w:rPr>
          <w:noProof/>
        </w:rPr>
        <w:t>5</w:t>
      </w:r>
      <w:r w:rsidR="005733FB">
        <w:fldChar w:fldCharType="end"/>
      </w:r>
      <w:r w:rsidR="005733FB" w:rsidRPr="00E538AF">
        <w:rPr>
          <w:snapToGrid w:val="0"/>
        </w:rPr>
        <w:t xml:space="preserve">. DISTRIBUTION OF FARMS BY </w:t>
      </w:r>
      <w:r w:rsidR="00F04455">
        <w:rPr>
          <w:snapToGrid w:val="0"/>
        </w:rPr>
        <w:t>ROTA</w:t>
      </w:r>
      <w:bookmarkEnd w:id="61"/>
    </w:p>
    <w:bookmarkEnd w:id="59"/>
    <w:p w14:paraId="0490E4BC" w14:textId="77777777" w:rsidR="00D57539" w:rsidRPr="00CB1870" w:rsidRDefault="005733FB" w:rsidP="005733FB">
      <w:pPr>
        <w:pStyle w:val="Body"/>
        <w:spacing w:after="0"/>
        <w:rPr>
          <w:highlight w:val="yellow"/>
        </w:rPr>
      </w:pPr>
      <w:r>
        <w:rPr>
          <w:noProof/>
        </w:rPr>
        <w:drawing>
          <wp:inline distT="0" distB="0" distL="0" distR="0" wp14:anchorId="4A8E0BB8" wp14:editId="4BD69BFA">
            <wp:extent cx="3212757" cy="1578741"/>
            <wp:effectExtent l="0" t="0" r="6985" b="2540"/>
            <wp:docPr id="20" name="Picture 20" descr="Distribution of farms by ROTA shows most farms recorded ROTA between 0% and 10%, with a range from -10% to greater tha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12757" cy="1578741"/>
                    </a:xfrm>
                    <a:prstGeom prst="rect">
                      <a:avLst/>
                    </a:prstGeom>
                  </pic:spPr>
                </pic:pic>
              </a:graphicData>
            </a:graphic>
          </wp:inline>
        </w:drawing>
      </w:r>
    </w:p>
    <w:p w14:paraId="45A3A696" w14:textId="77777777" w:rsidR="005733FB" w:rsidRPr="00CB1870" w:rsidRDefault="005733FB" w:rsidP="00D57539">
      <w:pPr>
        <w:pStyle w:val="Body"/>
        <w:rPr>
          <w:highlight w:val="yellow"/>
        </w:rPr>
      </w:pPr>
    </w:p>
    <w:p w14:paraId="3E34CBC7" w14:textId="04F83229" w:rsidR="005733FB" w:rsidRPr="00E538AF" w:rsidRDefault="000A2F3E" w:rsidP="00BD7B36">
      <w:pPr>
        <w:pStyle w:val="Caption0"/>
        <w:rPr>
          <w:snapToGrid w:val="0"/>
        </w:rPr>
      </w:pPr>
      <w:bookmarkStart w:id="62" w:name="_Toc51168625"/>
      <w:r>
        <w:t>FIGURE</w:t>
      </w:r>
      <w:r w:rsidR="005733FB" w:rsidRPr="00E538AF">
        <w:t xml:space="preserve"> </w:t>
      </w:r>
      <w:r w:rsidR="005733FB">
        <w:fldChar w:fldCharType="begin"/>
      </w:r>
      <w:r w:rsidR="005733FB">
        <w:instrText xml:space="preserve"> SEQ Figure \* ARABIC </w:instrText>
      </w:r>
      <w:r w:rsidR="005733FB">
        <w:fldChar w:fldCharType="separate"/>
      </w:r>
      <w:r w:rsidR="005D2F4A">
        <w:rPr>
          <w:noProof/>
        </w:rPr>
        <w:t>6</w:t>
      </w:r>
      <w:r w:rsidR="005733FB">
        <w:fldChar w:fldCharType="end"/>
      </w:r>
      <w:r w:rsidR="005733FB" w:rsidRPr="00E538AF">
        <w:rPr>
          <w:snapToGrid w:val="0"/>
        </w:rPr>
        <w:t xml:space="preserve">. DISTRIBUTION OF FARMS BY </w:t>
      </w:r>
      <w:r w:rsidR="00F04455">
        <w:rPr>
          <w:snapToGrid w:val="0"/>
        </w:rPr>
        <w:t>ROE</w:t>
      </w:r>
      <w:bookmarkEnd w:id="62"/>
    </w:p>
    <w:p w14:paraId="0A7A5B67" w14:textId="77777777" w:rsidR="00D57539" w:rsidRPr="00CB1870" w:rsidRDefault="005733FB" w:rsidP="005733FB">
      <w:pPr>
        <w:pStyle w:val="Body"/>
        <w:spacing w:after="0"/>
        <w:rPr>
          <w:highlight w:val="yellow"/>
        </w:rPr>
      </w:pPr>
      <w:r w:rsidRPr="00847A0B">
        <w:rPr>
          <w:noProof/>
          <w:snapToGrid w:val="0"/>
        </w:rPr>
        <w:drawing>
          <wp:inline distT="0" distB="0" distL="0" distR="0" wp14:anchorId="6CF1F45B" wp14:editId="2A8D8625">
            <wp:extent cx="3118306" cy="1537287"/>
            <wp:effectExtent l="0" t="0" r="6350" b="6350"/>
            <wp:docPr id="29" name="Picture 29" descr="Distribution of farms by ROE shows most farms recorded ROE between 0% and 10%, with a range from -15% to greater tha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8306" cy="1537287"/>
                    </a:xfrm>
                    <a:prstGeom prst="rect">
                      <a:avLst/>
                    </a:prstGeom>
                  </pic:spPr>
                </pic:pic>
              </a:graphicData>
            </a:graphic>
          </wp:inline>
        </w:drawing>
      </w:r>
    </w:p>
    <w:p w14:paraId="1311242F" w14:textId="77777777" w:rsidR="005733FB" w:rsidRPr="00CB1870" w:rsidRDefault="005733FB" w:rsidP="008E5726">
      <w:pPr>
        <w:pStyle w:val="Heading2"/>
        <w:rPr>
          <w:highlight w:val="yellow"/>
          <w:lang w:val="en-AU"/>
        </w:rPr>
        <w:sectPr w:rsidR="005733FB" w:rsidRPr="00CB1870" w:rsidSect="00C62940">
          <w:type w:val="continuous"/>
          <w:pgSz w:w="11900" w:h="16840" w:code="9"/>
          <w:pgMar w:top="567" w:right="851" w:bottom="851" w:left="851" w:header="709" w:footer="397" w:gutter="0"/>
          <w:cols w:num="2" w:space="708"/>
          <w:docGrid w:linePitch="360"/>
        </w:sectPr>
      </w:pPr>
    </w:p>
    <w:p w14:paraId="4B38CE91" w14:textId="77777777" w:rsidR="00657EBE" w:rsidRDefault="00657EBE">
      <w:pPr>
        <w:spacing w:after="0" w:line="240" w:lineRule="auto"/>
        <w:rPr>
          <w:b/>
          <w:color w:val="4C7329"/>
          <w:sz w:val="28"/>
          <w:szCs w:val="18"/>
        </w:rPr>
      </w:pPr>
      <w:r>
        <w:br w:type="page"/>
      </w:r>
    </w:p>
    <w:p w14:paraId="13A5E788" w14:textId="35279982" w:rsidR="00D57539" w:rsidRPr="00BF3B15" w:rsidRDefault="00D57539" w:rsidP="00A729ED">
      <w:pPr>
        <w:pStyle w:val="Heading3"/>
      </w:pPr>
      <w:bookmarkStart w:id="63" w:name="_Toc53047121"/>
      <w:r w:rsidRPr="00BF3B15">
        <w:lastRenderedPageBreak/>
        <w:t>Risk</w:t>
      </w:r>
      <w:bookmarkEnd w:id="63"/>
    </w:p>
    <w:p w14:paraId="5EB018AF" w14:textId="77777777" w:rsidR="006428F1" w:rsidRPr="00BF3B15" w:rsidRDefault="006428F1" w:rsidP="00A729ED">
      <w:pPr>
        <w:pStyle w:val="Heading3"/>
        <w:sectPr w:rsidR="006428F1" w:rsidRPr="00BF3B15" w:rsidSect="00C62940">
          <w:type w:val="continuous"/>
          <w:pgSz w:w="11900" w:h="16840" w:code="9"/>
          <w:pgMar w:top="567" w:right="851" w:bottom="851" w:left="851" w:header="709" w:footer="397" w:gutter="0"/>
          <w:cols w:space="708"/>
          <w:docGrid w:linePitch="360"/>
        </w:sectPr>
      </w:pPr>
    </w:p>
    <w:p w14:paraId="24AFC7F8" w14:textId="77777777" w:rsidR="00D57539" w:rsidRPr="00BF3B15" w:rsidRDefault="00D57539" w:rsidP="00D57539">
      <w:pPr>
        <w:pStyle w:val="Body"/>
      </w:pPr>
      <w:r w:rsidRPr="00BF3B15">
        <w:t>“Risk is conventionally classified into two types: business risk and financial risk. Business risk is the risk any business faces regardless of how it is financed. It comes from production and price risk, uncertainty and variability. Business risk refers to variable yields of crops, reproduction rates, disease outbreaks, climatic variability, unexpected changes in markets and prices, fluctuations in inflation and interest rates, and personal mishap…. Financial risk derives from the proportion of other people’s money that is used in the business relative to the proportion of owner-operator’s capital…”</w:t>
      </w:r>
      <w:r w:rsidR="006428F1" w:rsidRPr="00BF3B15">
        <w:rPr>
          <w:rStyle w:val="FootnoteReference"/>
        </w:rPr>
        <w:footnoteReference w:id="4"/>
      </w:r>
      <w:r w:rsidRPr="00BF3B15">
        <w:t xml:space="preserve"> </w:t>
      </w:r>
    </w:p>
    <w:p w14:paraId="438A445F" w14:textId="6122B3BD" w:rsidR="00D86739" w:rsidRPr="00BF3B15" w:rsidRDefault="00D86739" w:rsidP="00D86739">
      <w:pPr>
        <w:pStyle w:val="Body"/>
      </w:pPr>
      <w:r w:rsidRPr="00BF3B15">
        <w:t xml:space="preserve">As most farms use a mix of borrowed and owned capital, most farms are exposed to business and financial risk. </w:t>
      </w:r>
      <w:r w:rsidR="00E345C9">
        <w:t>It</w:t>
      </w:r>
      <w:r w:rsidRPr="00BF3B15">
        <w:t xml:space="preserve"> is important to understand that risk drives return and having the </w:t>
      </w:r>
      <w:r w:rsidR="00217927">
        <w:t xml:space="preserve">right </w:t>
      </w:r>
      <w:r w:rsidRPr="00BF3B15">
        <w:t xml:space="preserve">balance between risk and return can drive success. </w:t>
      </w:r>
    </w:p>
    <w:p w14:paraId="72777E21" w14:textId="6991E5BC" w:rsidR="00D57539" w:rsidRPr="00BF3B15" w:rsidRDefault="00D57539" w:rsidP="00D57539">
      <w:pPr>
        <w:pStyle w:val="Body"/>
      </w:pPr>
      <w:r w:rsidRPr="00BF3B15">
        <w:t>Table 3 presents some key risk indicators. Refer to Appendix E for the definition of terms used in Table 3. The</w:t>
      </w:r>
      <w:r w:rsidR="004F1D7C">
        <w:t>se</w:t>
      </w:r>
      <w:r w:rsidRPr="00BF3B15">
        <w:t xml:space="preserve"> indicators can also be found in Appendix Tables 1, 3 and </w:t>
      </w:r>
      <w:r w:rsidR="004C16A4">
        <w:t>6</w:t>
      </w:r>
      <w:r w:rsidR="004C16A4" w:rsidRPr="00BF3B15">
        <w:t xml:space="preserve"> </w:t>
      </w:r>
      <w:r w:rsidRPr="00BF3B15">
        <w:t>for each region.</w:t>
      </w:r>
    </w:p>
    <w:p w14:paraId="5221FCE8" w14:textId="0F71CB54" w:rsidR="00BF3B15" w:rsidRPr="00BF3B15" w:rsidRDefault="00BF3B15" w:rsidP="00BF3B15">
      <w:pPr>
        <w:pStyle w:val="Body"/>
      </w:pPr>
      <w:r w:rsidRPr="00BF3B15">
        <w:t>The cost structure ratio provides variable costs as a proportion of total costs. A lower ratio implies that overhead costs comprised a greater proportion of total costs which in turn indicates less flexibility in the business. Table 3 shows that across the state for every $1.00 spent, $0.6</w:t>
      </w:r>
      <w:r w:rsidR="00FE48CD">
        <w:t>2</w:t>
      </w:r>
      <w:r w:rsidRPr="00BF3B15">
        <w:t xml:space="preserve"> was used to cover variable costs, a slight </w:t>
      </w:r>
      <w:r w:rsidR="00FE48CD">
        <w:t>de</w:t>
      </w:r>
      <w:r w:rsidRPr="00BF3B15">
        <w:t>crease from last year ($0.6</w:t>
      </w:r>
      <w:r w:rsidR="00FE48CD">
        <w:t>4</w:t>
      </w:r>
      <w:r w:rsidRPr="00BF3B15">
        <w:t>). It is worth noting that cost structure</w:t>
      </w:r>
      <w:r w:rsidR="00217927">
        <w:t>s</w:t>
      </w:r>
      <w:r w:rsidRPr="00BF3B15">
        <w:t xml:space="preserve"> var</w:t>
      </w:r>
      <w:r w:rsidR="00217927">
        <w:t>y</w:t>
      </w:r>
      <w:r w:rsidRPr="00BF3B15">
        <w:t xml:space="preserve"> significantly between regions and farms.  </w:t>
      </w:r>
    </w:p>
    <w:p w14:paraId="7CF028FE" w14:textId="77768EC9" w:rsidR="00BF3B15" w:rsidRPr="00BF3B15" w:rsidRDefault="00BF3B15" w:rsidP="00BF3B15">
      <w:pPr>
        <w:pStyle w:val="Body"/>
      </w:pPr>
      <w:r w:rsidRPr="00BF3B15">
        <w:t xml:space="preserve">The debt service ratio shows interest and lease costs as a proportion of gross farm income. A ratio of </w:t>
      </w:r>
      <w:r w:rsidR="00FE48CD">
        <w:t>7</w:t>
      </w:r>
      <w:r w:rsidRPr="00BF3B15">
        <w:t>% this year means that on average farms repaid $0.0</w:t>
      </w:r>
      <w:r w:rsidR="00FE48CD">
        <w:t>7</w:t>
      </w:r>
      <w:r w:rsidRPr="00BF3B15">
        <w:t xml:space="preserve"> of every dollar generated back to their creditors. </w:t>
      </w:r>
    </w:p>
    <w:p w14:paraId="24619AE0" w14:textId="09A54FE7" w:rsidR="00BF3B15" w:rsidRDefault="00372A31" w:rsidP="00BF3B15">
      <w:pPr>
        <w:pStyle w:val="Body"/>
      </w:pPr>
      <w:r>
        <w:t>On</w:t>
      </w:r>
      <w:r w:rsidRPr="00BF3B15">
        <w:t xml:space="preserve"> </w:t>
      </w:r>
      <w:r w:rsidR="00BF3B15" w:rsidRPr="00BF3B15">
        <w:t xml:space="preserve">average, equity levels across the state </w:t>
      </w:r>
      <w:r w:rsidR="0010291A">
        <w:t>improved to 67%</w:t>
      </w:r>
      <w:r w:rsidR="00217927">
        <w:t xml:space="preserve"> </w:t>
      </w:r>
      <w:r w:rsidR="0010291A">
        <w:t xml:space="preserve">from </w:t>
      </w:r>
      <w:r w:rsidR="00BF3B15" w:rsidRPr="00BF3B15">
        <w:t>64%</w:t>
      </w:r>
      <w:r w:rsidR="0010291A">
        <w:t xml:space="preserve"> in 2018-19</w:t>
      </w:r>
      <w:r w:rsidR="00BF3B15" w:rsidRPr="00BF3B15">
        <w:t>.</w:t>
      </w:r>
      <w:r w:rsidR="005E3F56">
        <w:t xml:space="preserve"> </w:t>
      </w:r>
      <w:r w:rsidR="00634974">
        <w:t>I</w:t>
      </w:r>
      <w:r w:rsidR="008F4F22">
        <w:t>n</w:t>
      </w:r>
      <w:r w:rsidR="00BD0469">
        <w:t xml:space="preserve"> th</w:t>
      </w:r>
      <w:r w:rsidR="005E3F56">
        <w:t>e North and South West</w:t>
      </w:r>
      <w:r w:rsidR="00BF3B15" w:rsidRPr="00BF3B15">
        <w:t xml:space="preserve"> </w:t>
      </w:r>
      <w:r w:rsidR="00BD0469">
        <w:t>equity increased while the Gippsland average equity levels remained the same. W</w:t>
      </w:r>
      <w:r w:rsidR="00BF3B15" w:rsidRPr="00BF3B15">
        <w:t>hen new farms enter the survey with different equity structures</w:t>
      </w:r>
      <w:r w:rsidR="00BD0469">
        <w:t xml:space="preserve"> the</w:t>
      </w:r>
      <w:r w:rsidR="00217927">
        <w:t>se</w:t>
      </w:r>
      <w:r w:rsidR="00BF3B15" w:rsidRPr="00BF3B15">
        <w:t xml:space="preserve"> results can be impacted. </w:t>
      </w:r>
    </w:p>
    <w:p w14:paraId="2650FD6B" w14:textId="22E2A0D7" w:rsidR="00A116E0" w:rsidRPr="00BF3B15" w:rsidRDefault="00A116E0" w:rsidP="00BF3B15">
      <w:pPr>
        <w:pStyle w:val="Body"/>
      </w:pPr>
      <w:r>
        <w:t>The average proportion of imported feed as percentage of total ME was 39%</w:t>
      </w:r>
      <w:r w:rsidR="00383D77">
        <w:t xml:space="preserve"> in 2019-20</w:t>
      </w:r>
      <w:r>
        <w:t>. Participant farmers in Gippsland and the South West farmers sourced a third of the ME from imported feed, lower than those in the North with 50%.</w:t>
      </w:r>
    </w:p>
    <w:p w14:paraId="34D7B405" w14:textId="77777777" w:rsidR="00BF3B15" w:rsidRPr="00BF3B15" w:rsidRDefault="00BF3B15" w:rsidP="00D57539">
      <w:pPr>
        <w:pStyle w:val="Body"/>
      </w:pPr>
    </w:p>
    <w:p w14:paraId="6D2E9B57" w14:textId="034488BA" w:rsidR="006428F1" w:rsidRPr="00E538AF" w:rsidRDefault="00BF3B15" w:rsidP="00AF642B">
      <w:pPr>
        <w:pStyle w:val="Caption0"/>
      </w:pPr>
      <w:bookmarkStart w:id="64" w:name="_Toc49440937"/>
      <w:r>
        <w:br w:type="column"/>
      </w:r>
      <w:bookmarkStart w:id="65" w:name="_Toc50903645"/>
      <w:r w:rsidR="006428F1" w:rsidRPr="00E538AF">
        <w:t xml:space="preserve">TABLE </w:t>
      </w:r>
      <w:r w:rsidR="006428F1">
        <w:fldChar w:fldCharType="begin"/>
      </w:r>
      <w:r w:rsidR="006428F1">
        <w:instrText xml:space="preserve"> SEQ Table \* ARABIC </w:instrText>
      </w:r>
      <w:r w:rsidR="006428F1">
        <w:fldChar w:fldCharType="separate"/>
      </w:r>
      <w:r w:rsidR="005D2F4A">
        <w:rPr>
          <w:noProof/>
        </w:rPr>
        <w:t>3</w:t>
      </w:r>
      <w:r w:rsidR="006428F1">
        <w:fldChar w:fldCharType="end"/>
      </w:r>
      <w:r w:rsidR="006428F1" w:rsidRPr="00E538AF">
        <w:t>. RISK INDICATORS</w:t>
      </w:r>
      <w:bookmarkEnd w:id="65"/>
      <w:r w:rsidR="006428F1" w:rsidRPr="00E538AF">
        <w:t xml:space="preserve"> </w:t>
      </w:r>
      <w:bookmarkEnd w:id="64"/>
    </w:p>
    <w:tbl>
      <w:tblPr>
        <w:tblW w:w="0" w:type="auto"/>
        <w:tblLayout w:type="fixed"/>
        <w:tblLook w:val="04A0" w:firstRow="1" w:lastRow="0" w:firstColumn="1" w:lastColumn="0" w:noHBand="0" w:noVBand="1"/>
      </w:tblPr>
      <w:tblGrid>
        <w:gridCol w:w="1276"/>
        <w:gridCol w:w="764"/>
        <w:gridCol w:w="902"/>
        <w:gridCol w:w="744"/>
        <w:gridCol w:w="1059"/>
      </w:tblGrid>
      <w:tr w:rsidR="00056E5B" w:rsidRPr="00056E5B" w14:paraId="096A5099" w14:textId="77777777" w:rsidTr="004F1D7C">
        <w:trPr>
          <w:trHeight w:val="270"/>
        </w:trPr>
        <w:tc>
          <w:tcPr>
            <w:tcW w:w="1276" w:type="dxa"/>
            <w:tcBorders>
              <w:top w:val="single" w:sz="8" w:space="0" w:color="auto"/>
              <w:left w:val="nil"/>
              <w:bottom w:val="single" w:sz="8" w:space="0" w:color="auto"/>
              <w:right w:val="nil"/>
            </w:tcBorders>
            <w:shd w:val="clear" w:color="000000" w:fill="EBF1DE"/>
            <w:noWrap/>
            <w:vAlign w:val="center"/>
            <w:hideMark/>
          </w:tcPr>
          <w:p w14:paraId="4D876AA8" w14:textId="77777777" w:rsidR="00056E5B" w:rsidRPr="00056E5B" w:rsidRDefault="00056E5B" w:rsidP="00056E5B">
            <w:pPr>
              <w:spacing w:after="0" w:line="240" w:lineRule="auto"/>
              <w:jc w:val="center"/>
              <w:rPr>
                <w:rFonts w:eastAsia="Times New Roman" w:cs="Arial"/>
                <w:b/>
                <w:bCs/>
                <w:color w:val="4F6228"/>
                <w:sz w:val="14"/>
                <w:szCs w:val="14"/>
                <w:lang w:eastAsia="en-AU"/>
              </w:rPr>
            </w:pPr>
            <w:r w:rsidRPr="00056E5B">
              <w:rPr>
                <w:rFonts w:ascii="Cambria" w:eastAsia="Times New Roman" w:hAnsi="Cambria" w:cs="Cambria"/>
                <w:b/>
                <w:bCs/>
                <w:color w:val="4F6228"/>
                <w:sz w:val="14"/>
                <w:szCs w:val="14"/>
                <w:lang w:eastAsia="en-AU"/>
              </w:rPr>
              <w:t> </w:t>
            </w:r>
          </w:p>
        </w:tc>
        <w:tc>
          <w:tcPr>
            <w:tcW w:w="764" w:type="dxa"/>
            <w:tcBorders>
              <w:top w:val="single" w:sz="8" w:space="0" w:color="auto"/>
              <w:left w:val="nil"/>
              <w:bottom w:val="single" w:sz="8" w:space="0" w:color="auto"/>
              <w:right w:val="nil"/>
            </w:tcBorders>
            <w:shd w:val="clear" w:color="000000" w:fill="EBF1DE"/>
            <w:noWrap/>
            <w:vAlign w:val="center"/>
            <w:hideMark/>
          </w:tcPr>
          <w:p w14:paraId="5F1395D5" w14:textId="77777777" w:rsidR="00056E5B" w:rsidRPr="00056E5B" w:rsidRDefault="00056E5B" w:rsidP="00056E5B">
            <w:pPr>
              <w:spacing w:after="0" w:line="240" w:lineRule="auto"/>
              <w:jc w:val="center"/>
              <w:rPr>
                <w:rFonts w:eastAsia="Times New Roman" w:cs="Arial"/>
                <w:b/>
                <w:bCs/>
                <w:color w:val="4F6228"/>
                <w:sz w:val="14"/>
                <w:szCs w:val="14"/>
                <w:lang w:eastAsia="en-AU"/>
              </w:rPr>
            </w:pPr>
            <w:r w:rsidRPr="00056E5B">
              <w:rPr>
                <w:rFonts w:eastAsia="Times New Roman" w:cs="Arial"/>
                <w:b/>
                <w:bCs/>
                <w:color w:val="4F6228"/>
                <w:sz w:val="14"/>
                <w:szCs w:val="14"/>
                <w:lang w:eastAsia="en-AU"/>
              </w:rPr>
              <w:t>State</w:t>
            </w:r>
          </w:p>
        </w:tc>
        <w:tc>
          <w:tcPr>
            <w:tcW w:w="902" w:type="dxa"/>
            <w:tcBorders>
              <w:top w:val="single" w:sz="8" w:space="0" w:color="auto"/>
              <w:left w:val="nil"/>
              <w:bottom w:val="single" w:sz="8" w:space="0" w:color="auto"/>
              <w:right w:val="nil"/>
            </w:tcBorders>
            <w:shd w:val="clear" w:color="000000" w:fill="EBF1DE"/>
            <w:noWrap/>
            <w:vAlign w:val="center"/>
            <w:hideMark/>
          </w:tcPr>
          <w:p w14:paraId="0D67EE50" w14:textId="77777777" w:rsidR="00056E5B" w:rsidRPr="00056E5B" w:rsidRDefault="00056E5B" w:rsidP="00056E5B">
            <w:pPr>
              <w:spacing w:after="0" w:line="240" w:lineRule="auto"/>
              <w:jc w:val="center"/>
              <w:rPr>
                <w:rFonts w:eastAsia="Times New Roman" w:cs="Arial"/>
                <w:b/>
                <w:bCs/>
                <w:color w:val="4F6228"/>
                <w:sz w:val="14"/>
                <w:szCs w:val="14"/>
                <w:lang w:eastAsia="en-AU"/>
              </w:rPr>
            </w:pPr>
            <w:r w:rsidRPr="00056E5B">
              <w:rPr>
                <w:rFonts w:eastAsia="Times New Roman" w:cs="Arial"/>
                <w:b/>
                <w:bCs/>
                <w:color w:val="4F6228"/>
                <w:sz w:val="14"/>
                <w:szCs w:val="14"/>
                <w:lang w:eastAsia="en-AU"/>
              </w:rPr>
              <w:t>North</w:t>
            </w:r>
          </w:p>
        </w:tc>
        <w:tc>
          <w:tcPr>
            <w:tcW w:w="744" w:type="dxa"/>
            <w:tcBorders>
              <w:top w:val="single" w:sz="8" w:space="0" w:color="auto"/>
              <w:left w:val="nil"/>
              <w:bottom w:val="single" w:sz="8" w:space="0" w:color="auto"/>
              <w:right w:val="nil"/>
            </w:tcBorders>
            <w:shd w:val="clear" w:color="000000" w:fill="EBF1DE"/>
            <w:noWrap/>
            <w:vAlign w:val="center"/>
            <w:hideMark/>
          </w:tcPr>
          <w:p w14:paraId="672E360C" w14:textId="77777777" w:rsidR="00056E5B" w:rsidRPr="00056E5B" w:rsidRDefault="00056E5B" w:rsidP="00056E5B">
            <w:pPr>
              <w:spacing w:after="0" w:line="240" w:lineRule="auto"/>
              <w:jc w:val="center"/>
              <w:rPr>
                <w:rFonts w:eastAsia="Times New Roman" w:cs="Arial"/>
                <w:b/>
                <w:bCs/>
                <w:color w:val="4F6228"/>
                <w:sz w:val="14"/>
                <w:szCs w:val="14"/>
                <w:lang w:eastAsia="en-AU"/>
              </w:rPr>
            </w:pPr>
            <w:r w:rsidRPr="00056E5B">
              <w:rPr>
                <w:rFonts w:eastAsia="Times New Roman" w:cs="Arial"/>
                <w:b/>
                <w:bCs/>
                <w:color w:val="4F6228"/>
                <w:sz w:val="14"/>
                <w:szCs w:val="14"/>
                <w:lang w:eastAsia="en-AU"/>
              </w:rPr>
              <w:t>South West</w:t>
            </w:r>
          </w:p>
        </w:tc>
        <w:tc>
          <w:tcPr>
            <w:tcW w:w="1059" w:type="dxa"/>
            <w:tcBorders>
              <w:top w:val="single" w:sz="8" w:space="0" w:color="auto"/>
              <w:left w:val="nil"/>
              <w:bottom w:val="single" w:sz="8" w:space="0" w:color="auto"/>
              <w:right w:val="nil"/>
            </w:tcBorders>
            <w:shd w:val="clear" w:color="000000" w:fill="EBF1DE"/>
            <w:noWrap/>
            <w:vAlign w:val="center"/>
            <w:hideMark/>
          </w:tcPr>
          <w:p w14:paraId="72DC5308" w14:textId="77777777" w:rsidR="00056E5B" w:rsidRPr="00056E5B" w:rsidRDefault="00056E5B" w:rsidP="00056E5B">
            <w:pPr>
              <w:spacing w:after="0" w:line="240" w:lineRule="auto"/>
              <w:jc w:val="center"/>
              <w:rPr>
                <w:rFonts w:eastAsia="Times New Roman" w:cs="Arial"/>
                <w:b/>
                <w:bCs/>
                <w:color w:val="4F6228"/>
                <w:sz w:val="14"/>
                <w:szCs w:val="14"/>
                <w:lang w:eastAsia="en-AU"/>
              </w:rPr>
            </w:pPr>
            <w:r w:rsidRPr="00056E5B">
              <w:rPr>
                <w:rFonts w:eastAsia="Times New Roman" w:cs="Arial"/>
                <w:b/>
                <w:bCs/>
                <w:color w:val="4F6228"/>
                <w:sz w:val="14"/>
                <w:szCs w:val="14"/>
                <w:lang w:eastAsia="en-AU"/>
              </w:rPr>
              <w:t>Gippsland</w:t>
            </w:r>
          </w:p>
        </w:tc>
      </w:tr>
      <w:tr w:rsidR="00051D3A" w:rsidRPr="00056E5B" w14:paraId="11AD415E" w14:textId="77777777" w:rsidTr="004F1D7C">
        <w:trPr>
          <w:trHeight w:val="270"/>
        </w:trPr>
        <w:tc>
          <w:tcPr>
            <w:tcW w:w="1276" w:type="dxa"/>
            <w:tcBorders>
              <w:top w:val="nil"/>
              <w:left w:val="nil"/>
              <w:bottom w:val="single" w:sz="4" w:space="0" w:color="auto"/>
              <w:right w:val="nil"/>
            </w:tcBorders>
            <w:shd w:val="clear" w:color="000000" w:fill="FFFFFF"/>
            <w:noWrap/>
            <w:vAlign w:val="center"/>
            <w:hideMark/>
          </w:tcPr>
          <w:p w14:paraId="4EA2A644" w14:textId="77777777" w:rsidR="00051D3A" w:rsidRPr="00056E5B" w:rsidRDefault="00051D3A" w:rsidP="00051D3A">
            <w:pPr>
              <w:spacing w:after="0" w:line="240" w:lineRule="auto"/>
              <w:rPr>
                <w:rFonts w:eastAsia="Times New Roman" w:cs="Arial"/>
                <w:color w:val="auto"/>
                <w:sz w:val="16"/>
                <w:szCs w:val="16"/>
                <w:lang w:eastAsia="en-AU"/>
              </w:rPr>
            </w:pPr>
            <w:r w:rsidRPr="00056E5B">
              <w:rPr>
                <w:rFonts w:eastAsia="Times New Roman" w:cs="Arial"/>
                <w:color w:val="auto"/>
                <w:sz w:val="16"/>
                <w:szCs w:val="16"/>
                <w:lang w:eastAsia="en-AU"/>
              </w:rPr>
              <w:t>Cost structure (percentage of total costs as variable costs)</w:t>
            </w:r>
          </w:p>
        </w:tc>
        <w:tc>
          <w:tcPr>
            <w:tcW w:w="764" w:type="dxa"/>
            <w:tcBorders>
              <w:top w:val="single" w:sz="8" w:space="0" w:color="auto"/>
              <w:left w:val="nil"/>
              <w:bottom w:val="single" w:sz="4" w:space="0" w:color="auto"/>
              <w:right w:val="nil"/>
            </w:tcBorders>
            <w:shd w:val="clear" w:color="000000" w:fill="FFFFFF"/>
            <w:noWrap/>
            <w:vAlign w:val="center"/>
            <w:hideMark/>
          </w:tcPr>
          <w:p w14:paraId="50D170BE" w14:textId="7FDAAAB5"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62%</w:t>
            </w:r>
          </w:p>
        </w:tc>
        <w:tc>
          <w:tcPr>
            <w:tcW w:w="902" w:type="dxa"/>
            <w:tcBorders>
              <w:top w:val="single" w:sz="8" w:space="0" w:color="auto"/>
              <w:left w:val="nil"/>
              <w:bottom w:val="single" w:sz="4" w:space="0" w:color="auto"/>
              <w:right w:val="nil"/>
            </w:tcBorders>
            <w:shd w:val="clear" w:color="000000" w:fill="FFFFFF"/>
            <w:noWrap/>
            <w:vAlign w:val="center"/>
            <w:hideMark/>
          </w:tcPr>
          <w:p w14:paraId="0DDF1466" w14:textId="13FDD7DC"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68%</w:t>
            </w:r>
          </w:p>
        </w:tc>
        <w:tc>
          <w:tcPr>
            <w:tcW w:w="744" w:type="dxa"/>
            <w:tcBorders>
              <w:top w:val="single" w:sz="8" w:space="0" w:color="auto"/>
              <w:left w:val="nil"/>
              <w:bottom w:val="single" w:sz="4" w:space="0" w:color="auto"/>
              <w:right w:val="nil"/>
            </w:tcBorders>
            <w:shd w:val="clear" w:color="000000" w:fill="FFFFFF"/>
            <w:noWrap/>
            <w:vAlign w:val="center"/>
            <w:hideMark/>
          </w:tcPr>
          <w:p w14:paraId="421E4BB2" w14:textId="4651B1E4"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57%</w:t>
            </w:r>
          </w:p>
        </w:tc>
        <w:tc>
          <w:tcPr>
            <w:tcW w:w="1059" w:type="dxa"/>
            <w:tcBorders>
              <w:top w:val="single" w:sz="8" w:space="0" w:color="auto"/>
              <w:left w:val="nil"/>
              <w:bottom w:val="single" w:sz="4" w:space="0" w:color="auto"/>
              <w:right w:val="nil"/>
            </w:tcBorders>
            <w:shd w:val="clear" w:color="000000" w:fill="FFFFFF"/>
            <w:noWrap/>
            <w:vAlign w:val="center"/>
            <w:hideMark/>
          </w:tcPr>
          <w:p w14:paraId="1F4ABFD0" w14:textId="0C1F4DBA"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61%</w:t>
            </w:r>
          </w:p>
        </w:tc>
      </w:tr>
      <w:tr w:rsidR="00051D3A" w:rsidRPr="00056E5B" w14:paraId="1EDDD9D6" w14:textId="77777777" w:rsidTr="004F1D7C">
        <w:trPr>
          <w:trHeight w:val="270"/>
        </w:trPr>
        <w:tc>
          <w:tcPr>
            <w:tcW w:w="1276" w:type="dxa"/>
            <w:tcBorders>
              <w:top w:val="nil"/>
              <w:left w:val="nil"/>
              <w:bottom w:val="single" w:sz="4" w:space="0" w:color="auto"/>
              <w:right w:val="nil"/>
            </w:tcBorders>
            <w:shd w:val="clear" w:color="000000" w:fill="FFFFFF"/>
            <w:noWrap/>
            <w:vAlign w:val="center"/>
            <w:hideMark/>
          </w:tcPr>
          <w:p w14:paraId="3EB16C78" w14:textId="77777777" w:rsidR="00051D3A" w:rsidRPr="00056E5B" w:rsidRDefault="00051D3A" w:rsidP="00051D3A">
            <w:pPr>
              <w:spacing w:after="0" w:line="240" w:lineRule="auto"/>
              <w:rPr>
                <w:rFonts w:eastAsia="Times New Roman" w:cs="Arial"/>
                <w:color w:val="auto"/>
                <w:sz w:val="16"/>
                <w:szCs w:val="16"/>
                <w:lang w:eastAsia="en-AU"/>
              </w:rPr>
            </w:pPr>
            <w:r w:rsidRPr="00056E5B">
              <w:rPr>
                <w:rFonts w:eastAsia="Times New Roman" w:cs="Arial"/>
                <w:color w:val="auto"/>
                <w:sz w:val="16"/>
                <w:szCs w:val="16"/>
                <w:lang w:eastAsia="en-AU"/>
              </w:rPr>
              <w:t>Debt service ratio (percentage of income as finance costs)</w:t>
            </w:r>
          </w:p>
        </w:tc>
        <w:tc>
          <w:tcPr>
            <w:tcW w:w="764" w:type="dxa"/>
            <w:tcBorders>
              <w:top w:val="nil"/>
              <w:left w:val="nil"/>
              <w:bottom w:val="single" w:sz="4" w:space="0" w:color="auto"/>
              <w:right w:val="nil"/>
            </w:tcBorders>
            <w:shd w:val="clear" w:color="000000" w:fill="FFFFFF"/>
            <w:noWrap/>
            <w:vAlign w:val="center"/>
            <w:hideMark/>
          </w:tcPr>
          <w:p w14:paraId="379B0FB6" w14:textId="10F0C6B5"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7%</w:t>
            </w:r>
          </w:p>
        </w:tc>
        <w:tc>
          <w:tcPr>
            <w:tcW w:w="902" w:type="dxa"/>
            <w:tcBorders>
              <w:top w:val="nil"/>
              <w:left w:val="nil"/>
              <w:bottom w:val="single" w:sz="4" w:space="0" w:color="auto"/>
              <w:right w:val="nil"/>
            </w:tcBorders>
            <w:shd w:val="clear" w:color="000000" w:fill="FFFFFF"/>
            <w:noWrap/>
            <w:vAlign w:val="center"/>
            <w:hideMark/>
          </w:tcPr>
          <w:p w14:paraId="52B683F8" w14:textId="2E0FA3F7"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6%</w:t>
            </w:r>
          </w:p>
        </w:tc>
        <w:tc>
          <w:tcPr>
            <w:tcW w:w="744" w:type="dxa"/>
            <w:tcBorders>
              <w:top w:val="nil"/>
              <w:left w:val="nil"/>
              <w:bottom w:val="single" w:sz="4" w:space="0" w:color="auto"/>
              <w:right w:val="nil"/>
            </w:tcBorders>
            <w:shd w:val="clear" w:color="000000" w:fill="FFFFFF"/>
            <w:noWrap/>
            <w:vAlign w:val="center"/>
            <w:hideMark/>
          </w:tcPr>
          <w:p w14:paraId="3EF1AC8B" w14:textId="3389DD1C"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7%</w:t>
            </w:r>
          </w:p>
        </w:tc>
        <w:tc>
          <w:tcPr>
            <w:tcW w:w="1059" w:type="dxa"/>
            <w:tcBorders>
              <w:top w:val="nil"/>
              <w:left w:val="nil"/>
              <w:bottom w:val="single" w:sz="4" w:space="0" w:color="auto"/>
              <w:right w:val="nil"/>
            </w:tcBorders>
            <w:shd w:val="clear" w:color="000000" w:fill="FFFFFF"/>
            <w:noWrap/>
            <w:vAlign w:val="center"/>
            <w:hideMark/>
          </w:tcPr>
          <w:p w14:paraId="5875161A" w14:textId="170B7CC2"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8%</w:t>
            </w:r>
          </w:p>
        </w:tc>
      </w:tr>
      <w:tr w:rsidR="00051D3A" w:rsidRPr="00056E5B" w14:paraId="0A14CF3A" w14:textId="77777777" w:rsidTr="004F1D7C">
        <w:trPr>
          <w:trHeight w:val="270"/>
        </w:trPr>
        <w:tc>
          <w:tcPr>
            <w:tcW w:w="1276" w:type="dxa"/>
            <w:tcBorders>
              <w:top w:val="nil"/>
              <w:left w:val="nil"/>
              <w:bottom w:val="single" w:sz="4" w:space="0" w:color="auto"/>
              <w:right w:val="nil"/>
            </w:tcBorders>
            <w:shd w:val="clear" w:color="000000" w:fill="FFFFFF"/>
            <w:noWrap/>
            <w:vAlign w:val="center"/>
            <w:hideMark/>
          </w:tcPr>
          <w:p w14:paraId="3FFA99EB" w14:textId="77777777" w:rsidR="00051D3A" w:rsidRPr="00056E5B" w:rsidRDefault="00051D3A" w:rsidP="00051D3A">
            <w:pPr>
              <w:spacing w:after="0" w:line="240" w:lineRule="auto"/>
              <w:rPr>
                <w:rFonts w:eastAsia="Times New Roman" w:cs="Arial"/>
                <w:color w:val="auto"/>
                <w:sz w:val="16"/>
                <w:szCs w:val="16"/>
                <w:lang w:eastAsia="en-AU"/>
              </w:rPr>
            </w:pPr>
            <w:r w:rsidRPr="00056E5B">
              <w:rPr>
                <w:rFonts w:eastAsia="Times New Roman" w:cs="Arial"/>
                <w:color w:val="auto"/>
                <w:sz w:val="16"/>
                <w:szCs w:val="16"/>
                <w:lang w:eastAsia="en-AU"/>
              </w:rPr>
              <w:t>Debt per cow</w:t>
            </w:r>
          </w:p>
        </w:tc>
        <w:tc>
          <w:tcPr>
            <w:tcW w:w="764" w:type="dxa"/>
            <w:tcBorders>
              <w:top w:val="nil"/>
              <w:left w:val="nil"/>
              <w:bottom w:val="single" w:sz="4" w:space="0" w:color="auto"/>
              <w:right w:val="nil"/>
            </w:tcBorders>
            <w:shd w:val="clear" w:color="000000" w:fill="FFFFFF"/>
            <w:noWrap/>
            <w:vAlign w:val="center"/>
            <w:hideMark/>
          </w:tcPr>
          <w:p w14:paraId="0BEFA889" w14:textId="42773776"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$4,455</w:t>
            </w:r>
          </w:p>
        </w:tc>
        <w:tc>
          <w:tcPr>
            <w:tcW w:w="902" w:type="dxa"/>
            <w:tcBorders>
              <w:top w:val="nil"/>
              <w:left w:val="nil"/>
              <w:bottom w:val="single" w:sz="4" w:space="0" w:color="auto"/>
              <w:right w:val="nil"/>
            </w:tcBorders>
            <w:shd w:val="clear" w:color="000000" w:fill="FFFFFF"/>
            <w:noWrap/>
            <w:vAlign w:val="center"/>
            <w:hideMark/>
          </w:tcPr>
          <w:p w14:paraId="04215349" w14:textId="383D3898"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$4,265</w:t>
            </w:r>
          </w:p>
        </w:tc>
        <w:tc>
          <w:tcPr>
            <w:tcW w:w="744" w:type="dxa"/>
            <w:tcBorders>
              <w:top w:val="nil"/>
              <w:left w:val="nil"/>
              <w:bottom w:val="single" w:sz="4" w:space="0" w:color="auto"/>
              <w:right w:val="nil"/>
            </w:tcBorders>
            <w:shd w:val="clear" w:color="000000" w:fill="FFFFFF"/>
            <w:noWrap/>
            <w:vAlign w:val="center"/>
            <w:hideMark/>
          </w:tcPr>
          <w:p w14:paraId="0D84BDE3" w14:textId="5FF6ECA9"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$4,485</w:t>
            </w:r>
          </w:p>
        </w:tc>
        <w:tc>
          <w:tcPr>
            <w:tcW w:w="1059" w:type="dxa"/>
            <w:tcBorders>
              <w:top w:val="nil"/>
              <w:left w:val="nil"/>
              <w:bottom w:val="single" w:sz="4" w:space="0" w:color="auto"/>
              <w:right w:val="nil"/>
            </w:tcBorders>
            <w:shd w:val="clear" w:color="000000" w:fill="FFFFFF"/>
            <w:noWrap/>
            <w:vAlign w:val="center"/>
            <w:hideMark/>
          </w:tcPr>
          <w:p w14:paraId="387560F1" w14:textId="5BBD7478"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$4,653</w:t>
            </w:r>
          </w:p>
        </w:tc>
      </w:tr>
      <w:tr w:rsidR="00051D3A" w:rsidRPr="00056E5B" w14:paraId="45FB802D" w14:textId="77777777" w:rsidTr="004F1D7C">
        <w:trPr>
          <w:trHeight w:val="270"/>
        </w:trPr>
        <w:tc>
          <w:tcPr>
            <w:tcW w:w="1276" w:type="dxa"/>
            <w:tcBorders>
              <w:top w:val="nil"/>
              <w:left w:val="nil"/>
              <w:bottom w:val="single" w:sz="4" w:space="0" w:color="auto"/>
              <w:right w:val="nil"/>
            </w:tcBorders>
            <w:shd w:val="clear" w:color="000000" w:fill="FFFFFF"/>
            <w:noWrap/>
            <w:vAlign w:val="center"/>
            <w:hideMark/>
          </w:tcPr>
          <w:p w14:paraId="5B5E9718" w14:textId="77777777" w:rsidR="00051D3A" w:rsidRPr="00056E5B" w:rsidRDefault="00051D3A" w:rsidP="00051D3A">
            <w:pPr>
              <w:spacing w:after="0" w:line="240" w:lineRule="auto"/>
              <w:rPr>
                <w:rFonts w:eastAsia="Times New Roman" w:cs="Arial"/>
                <w:color w:val="auto"/>
                <w:sz w:val="16"/>
                <w:szCs w:val="16"/>
                <w:lang w:eastAsia="en-AU"/>
              </w:rPr>
            </w:pPr>
            <w:r w:rsidRPr="00056E5B">
              <w:rPr>
                <w:rFonts w:eastAsia="Times New Roman" w:cs="Arial"/>
                <w:color w:val="auto"/>
                <w:sz w:val="16"/>
                <w:szCs w:val="16"/>
                <w:lang w:eastAsia="en-AU"/>
              </w:rPr>
              <w:t>Equity percentage (ownership of total assets managed)</w:t>
            </w:r>
          </w:p>
        </w:tc>
        <w:tc>
          <w:tcPr>
            <w:tcW w:w="764" w:type="dxa"/>
            <w:tcBorders>
              <w:top w:val="nil"/>
              <w:left w:val="nil"/>
              <w:bottom w:val="single" w:sz="4" w:space="0" w:color="auto"/>
              <w:right w:val="nil"/>
            </w:tcBorders>
            <w:shd w:val="clear" w:color="000000" w:fill="FFFFFF"/>
            <w:noWrap/>
            <w:vAlign w:val="center"/>
            <w:hideMark/>
          </w:tcPr>
          <w:p w14:paraId="56D7684E" w14:textId="7B41A9C5"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67%</w:t>
            </w:r>
          </w:p>
        </w:tc>
        <w:tc>
          <w:tcPr>
            <w:tcW w:w="902" w:type="dxa"/>
            <w:tcBorders>
              <w:top w:val="nil"/>
              <w:left w:val="nil"/>
              <w:bottom w:val="single" w:sz="4" w:space="0" w:color="auto"/>
              <w:right w:val="nil"/>
            </w:tcBorders>
            <w:shd w:val="clear" w:color="000000" w:fill="FFFFFF"/>
            <w:noWrap/>
            <w:vAlign w:val="center"/>
            <w:hideMark/>
          </w:tcPr>
          <w:p w14:paraId="20C96A74" w14:textId="1E90F1A1"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68%</w:t>
            </w:r>
          </w:p>
        </w:tc>
        <w:tc>
          <w:tcPr>
            <w:tcW w:w="744" w:type="dxa"/>
            <w:tcBorders>
              <w:top w:val="nil"/>
              <w:left w:val="nil"/>
              <w:bottom w:val="single" w:sz="4" w:space="0" w:color="auto"/>
              <w:right w:val="nil"/>
            </w:tcBorders>
            <w:shd w:val="clear" w:color="000000" w:fill="FFFFFF"/>
            <w:noWrap/>
            <w:vAlign w:val="center"/>
            <w:hideMark/>
          </w:tcPr>
          <w:p w14:paraId="6A05B01E" w14:textId="41B83D38"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68%</w:t>
            </w:r>
          </w:p>
        </w:tc>
        <w:tc>
          <w:tcPr>
            <w:tcW w:w="1059" w:type="dxa"/>
            <w:tcBorders>
              <w:top w:val="nil"/>
              <w:left w:val="nil"/>
              <w:bottom w:val="single" w:sz="4" w:space="0" w:color="auto"/>
              <w:right w:val="nil"/>
            </w:tcBorders>
            <w:shd w:val="clear" w:color="000000" w:fill="FFFFFF"/>
            <w:noWrap/>
            <w:vAlign w:val="center"/>
            <w:hideMark/>
          </w:tcPr>
          <w:p w14:paraId="77424FC7" w14:textId="3A1DAE58"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63%</w:t>
            </w:r>
          </w:p>
        </w:tc>
      </w:tr>
      <w:tr w:rsidR="00051D3A" w:rsidRPr="00056E5B" w14:paraId="385A6093" w14:textId="77777777" w:rsidTr="004F1D7C">
        <w:trPr>
          <w:trHeight w:val="270"/>
        </w:trPr>
        <w:tc>
          <w:tcPr>
            <w:tcW w:w="1276" w:type="dxa"/>
            <w:tcBorders>
              <w:top w:val="nil"/>
              <w:left w:val="nil"/>
              <w:bottom w:val="single" w:sz="4" w:space="0" w:color="auto"/>
              <w:right w:val="nil"/>
            </w:tcBorders>
            <w:shd w:val="clear" w:color="000000" w:fill="FFFFFF"/>
            <w:noWrap/>
            <w:vAlign w:val="center"/>
            <w:hideMark/>
          </w:tcPr>
          <w:p w14:paraId="5C7113FD" w14:textId="77777777" w:rsidR="00051D3A" w:rsidRPr="00056E5B" w:rsidRDefault="00051D3A" w:rsidP="00051D3A">
            <w:pPr>
              <w:spacing w:after="0" w:line="240" w:lineRule="auto"/>
              <w:rPr>
                <w:rFonts w:eastAsia="Times New Roman" w:cs="Arial"/>
                <w:color w:val="auto"/>
                <w:sz w:val="16"/>
                <w:szCs w:val="16"/>
                <w:lang w:eastAsia="en-AU"/>
              </w:rPr>
            </w:pPr>
            <w:r w:rsidRPr="00056E5B">
              <w:rPr>
                <w:rFonts w:eastAsia="Times New Roman" w:cs="Arial"/>
                <w:color w:val="auto"/>
                <w:sz w:val="16"/>
                <w:szCs w:val="16"/>
                <w:lang w:eastAsia="en-AU"/>
              </w:rPr>
              <w:t>Percentage of feed imported (as a % of total ME)</w:t>
            </w:r>
          </w:p>
        </w:tc>
        <w:tc>
          <w:tcPr>
            <w:tcW w:w="764" w:type="dxa"/>
            <w:tcBorders>
              <w:top w:val="nil"/>
              <w:left w:val="nil"/>
              <w:bottom w:val="single" w:sz="4" w:space="0" w:color="auto"/>
              <w:right w:val="nil"/>
            </w:tcBorders>
            <w:shd w:val="clear" w:color="000000" w:fill="FFFFFF"/>
            <w:noWrap/>
            <w:vAlign w:val="center"/>
            <w:hideMark/>
          </w:tcPr>
          <w:p w14:paraId="7918C259" w14:textId="2AA9FD2E"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39%</w:t>
            </w:r>
          </w:p>
        </w:tc>
        <w:tc>
          <w:tcPr>
            <w:tcW w:w="902" w:type="dxa"/>
            <w:tcBorders>
              <w:top w:val="nil"/>
              <w:left w:val="nil"/>
              <w:bottom w:val="single" w:sz="4" w:space="0" w:color="auto"/>
              <w:right w:val="nil"/>
            </w:tcBorders>
            <w:shd w:val="clear" w:color="000000" w:fill="FFFFFF"/>
            <w:noWrap/>
            <w:vAlign w:val="center"/>
            <w:hideMark/>
          </w:tcPr>
          <w:p w14:paraId="45E4D0AF" w14:textId="1DD1AB4A"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50%</w:t>
            </w:r>
          </w:p>
        </w:tc>
        <w:tc>
          <w:tcPr>
            <w:tcW w:w="744" w:type="dxa"/>
            <w:tcBorders>
              <w:top w:val="nil"/>
              <w:left w:val="nil"/>
              <w:bottom w:val="single" w:sz="4" w:space="0" w:color="auto"/>
              <w:right w:val="nil"/>
            </w:tcBorders>
            <w:shd w:val="clear" w:color="000000" w:fill="FFFFFF"/>
            <w:noWrap/>
            <w:vAlign w:val="center"/>
            <w:hideMark/>
          </w:tcPr>
          <w:p w14:paraId="7626A941" w14:textId="4895B22F"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32%</w:t>
            </w:r>
          </w:p>
        </w:tc>
        <w:tc>
          <w:tcPr>
            <w:tcW w:w="1059" w:type="dxa"/>
            <w:tcBorders>
              <w:top w:val="nil"/>
              <w:left w:val="nil"/>
              <w:bottom w:val="single" w:sz="4" w:space="0" w:color="auto"/>
              <w:right w:val="nil"/>
            </w:tcBorders>
            <w:shd w:val="clear" w:color="000000" w:fill="FFFFFF"/>
            <w:noWrap/>
            <w:vAlign w:val="center"/>
            <w:hideMark/>
          </w:tcPr>
          <w:p w14:paraId="44382118" w14:textId="345CE261" w:rsidR="00051D3A" w:rsidRPr="00056E5B" w:rsidRDefault="00051D3A" w:rsidP="00051D3A">
            <w:pPr>
              <w:spacing w:after="0" w:line="240" w:lineRule="auto"/>
              <w:jc w:val="center"/>
              <w:rPr>
                <w:rFonts w:eastAsia="Times New Roman" w:cs="Arial"/>
                <w:color w:val="auto"/>
                <w:sz w:val="16"/>
                <w:szCs w:val="16"/>
                <w:lang w:eastAsia="en-AU"/>
              </w:rPr>
            </w:pPr>
            <w:r>
              <w:rPr>
                <w:rFonts w:cs="Arial"/>
                <w:sz w:val="16"/>
                <w:szCs w:val="16"/>
              </w:rPr>
              <w:t>32%</w:t>
            </w:r>
          </w:p>
        </w:tc>
      </w:tr>
    </w:tbl>
    <w:p w14:paraId="3512D5E9" w14:textId="77777777" w:rsidR="00E839E7" w:rsidRPr="00CB1870" w:rsidRDefault="00E839E7" w:rsidP="00D57539">
      <w:pPr>
        <w:pStyle w:val="Body"/>
        <w:rPr>
          <w:highlight w:val="yellow"/>
        </w:rPr>
      </w:pPr>
    </w:p>
    <w:p w14:paraId="7B2BDDFF" w14:textId="77777777" w:rsidR="009E2B3C" w:rsidRDefault="009E2B3C" w:rsidP="00D57539">
      <w:pPr>
        <w:pStyle w:val="Body"/>
        <w:rPr>
          <w:highlight w:val="yellow"/>
        </w:rPr>
      </w:pPr>
    </w:p>
    <w:p w14:paraId="4DDA4675" w14:textId="648270BD" w:rsidR="00BF3B15" w:rsidRPr="00CB1870" w:rsidRDefault="00BF3B15" w:rsidP="00D57539">
      <w:pPr>
        <w:pStyle w:val="Body"/>
        <w:rPr>
          <w:highlight w:val="yellow"/>
        </w:rPr>
        <w:sectPr w:rsidR="00BF3B15" w:rsidRPr="00CB1870" w:rsidSect="00C62940">
          <w:type w:val="continuous"/>
          <w:pgSz w:w="11900" w:h="16840" w:code="9"/>
          <w:pgMar w:top="567" w:right="851" w:bottom="851" w:left="851" w:header="709" w:footer="397" w:gutter="0"/>
          <w:cols w:num="2" w:space="708"/>
          <w:docGrid w:linePitch="360"/>
        </w:sectPr>
      </w:pPr>
    </w:p>
    <w:p w14:paraId="49CDD0F1" w14:textId="77777777" w:rsidR="00D57539" w:rsidRPr="00CB1870" w:rsidRDefault="00D57539" w:rsidP="00D57539">
      <w:pPr>
        <w:pStyle w:val="Body"/>
        <w:rPr>
          <w:highlight w:val="yellow"/>
        </w:rPr>
      </w:pPr>
      <w:r w:rsidRPr="00CB1870">
        <w:rPr>
          <w:highlight w:val="yellow"/>
        </w:rPr>
        <w:t xml:space="preserve"> </w:t>
      </w:r>
    </w:p>
    <w:p w14:paraId="1BF1580E" w14:textId="77777777" w:rsidR="00BD0469" w:rsidRDefault="00BD0469">
      <w:pPr>
        <w:spacing w:after="0" w:line="240" w:lineRule="auto"/>
        <w:rPr>
          <w:b/>
          <w:color w:val="4C7329"/>
          <w:sz w:val="28"/>
          <w:szCs w:val="18"/>
          <w:highlight w:val="yellow"/>
        </w:rPr>
      </w:pPr>
      <w:r>
        <w:rPr>
          <w:highlight w:val="yellow"/>
        </w:rPr>
        <w:br w:type="page"/>
      </w:r>
    </w:p>
    <w:p w14:paraId="57196918" w14:textId="5CA0B29F" w:rsidR="00D57539" w:rsidRPr="00FA6DDE" w:rsidRDefault="00D57539" w:rsidP="008E5726">
      <w:pPr>
        <w:pStyle w:val="Heading2"/>
        <w:rPr>
          <w:lang w:val="en-AU"/>
        </w:rPr>
      </w:pPr>
      <w:bookmarkStart w:id="66" w:name="_Toc53047122"/>
      <w:bookmarkStart w:id="67" w:name="_Toc53047204"/>
      <w:r w:rsidRPr="00FA6DDE">
        <w:rPr>
          <w:lang w:val="en-AU"/>
        </w:rPr>
        <w:lastRenderedPageBreak/>
        <w:t>Physical measures</w:t>
      </w:r>
      <w:bookmarkEnd w:id="66"/>
      <w:bookmarkEnd w:id="67"/>
    </w:p>
    <w:p w14:paraId="5C38695D" w14:textId="3F1507C4" w:rsidR="00D57539" w:rsidRPr="00FA6DDE" w:rsidRDefault="00D57539" w:rsidP="003B4344">
      <w:pPr>
        <w:pStyle w:val="Styleopm"/>
      </w:pPr>
      <w:r w:rsidRPr="00FA6DDE">
        <w:t>Feed consumption</w:t>
      </w:r>
    </w:p>
    <w:p w14:paraId="7B2EF79D" w14:textId="77777777" w:rsidR="00121E04" w:rsidRPr="00FA6DDE" w:rsidRDefault="00121E04" w:rsidP="00D57539">
      <w:pPr>
        <w:pStyle w:val="Body"/>
        <w:sectPr w:rsidR="00121E04" w:rsidRPr="00FA6DDE" w:rsidSect="00C62940">
          <w:type w:val="continuous"/>
          <w:pgSz w:w="11900" w:h="16840" w:code="9"/>
          <w:pgMar w:top="567" w:right="851" w:bottom="851" w:left="851" w:header="709" w:footer="397" w:gutter="0"/>
          <w:cols w:space="708"/>
          <w:docGrid w:linePitch="360"/>
        </w:sectPr>
      </w:pPr>
    </w:p>
    <w:p w14:paraId="53DE3247" w14:textId="513C848F" w:rsidR="00D57539" w:rsidRPr="00FA6DDE" w:rsidRDefault="00D57539" w:rsidP="00D57539">
      <w:pPr>
        <w:pStyle w:val="Body"/>
      </w:pPr>
      <w:r w:rsidRPr="00FA6DDE">
        <w:t xml:space="preserve">The contribution of different feed sources to the total ME consumed on the farm is presented in </w:t>
      </w:r>
      <w:r w:rsidR="000A2F3E">
        <w:t>Figure</w:t>
      </w:r>
      <w:r w:rsidRPr="00FA6DDE">
        <w:t xml:space="preserve"> 7. This includes feed consumed by </w:t>
      </w:r>
      <w:r w:rsidR="00C94C8C">
        <w:t xml:space="preserve">milking herd, </w:t>
      </w:r>
      <w:r w:rsidRPr="00FA6DDE">
        <w:t>dry cows and young stock</w:t>
      </w:r>
      <w:r w:rsidR="006B55FC">
        <w:t xml:space="preserve"> across the usable area</w:t>
      </w:r>
      <w:r w:rsidRPr="00FA6DDE">
        <w:t>.</w:t>
      </w:r>
      <w:r w:rsidR="006B55FC">
        <w:t xml:space="preserve"> </w:t>
      </w:r>
      <w:r w:rsidR="000A2F3E">
        <w:t>Figure</w:t>
      </w:r>
      <w:r w:rsidR="00A878A0">
        <w:t xml:space="preserve"> 8 shows the estimated </w:t>
      </w:r>
      <w:r w:rsidR="00107754">
        <w:t>grazed and conserved feed removed on the milking area.</w:t>
      </w:r>
    </w:p>
    <w:p w14:paraId="12D612C0" w14:textId="3C5A35A3" w:rsidR="001211FF" w:rsidRDefault="006B55FC" w:rsidP="00D57539">
      <w:pPr>
        <w:pStyle w:val="Body"/>
      </w:pPr>
      <w:r w:rsidRPr="006B55FC">
        <w:t xml:space="preserve">The </w:t>
      </w:r>
      <w:r>
        <w:t xml:space="preserve">average diet of </w:t>
      </w:r>
      <w:r w:rsidR="00217927">
        <w:t xml:space="preserve">a </w:t>
      </w:r>
      <w:r>
        <w:t xml:space="preserve">DFMP farm </w:t>
      </w:r>
      <w:r w:rsidR="000556F8">
        <w:t xml:space="preserve">consisted </w:t>
      </w:r>
      <w:r>
        <w:t>of grazed pasture (4</w:t>
      </w:r>
      <w:r w:rsidR="00B049C3">
        <w:t>8</w:t>
      </w:r>
      <w:r>
        <w:t>% of the diet), concentrates (2</w:t>
      </w:r>
      <w:r w:rsidR="00B049C3">
        <w:t>9</w:t>
      </w:r>
      <w:r>
        <w:t xml:space="preserve">%), </w:t>
      </w:r>
      <w:r w:rsidR="00EF0CFA">
        <w:t>fodder (2</w:t>
      </w:r>
      <w:r w:rsidR="00B049C3">
        <w:t>3</w:t>
      </w:r>
      <w:r w:rsidR="00EF0CFA">
        <w:t>%</w:t>
      </w:r>
      <w:r w:rsidR="00F03D5F">
        <w:t>) and other feed (</w:t>
      </w:r>
      <w:r w:rsidR="00B049C3">
        <w:t>1</w:t>
      </w:r>
      <w:r w:rsidR="00F03D5F">
        <w:t xml:space="preserve">%). </w:t>
      </w:r>
      <w:r w:rsidR="004337F5">
        <w:t xml:space="preserve">However, the regional differences show that pasture </w:t>
      </w:r>
      <w:r w:rsidR="000556F8">
        <w:t xml:space="preserve">made </w:t>
      </w:r>
      <w:r w:rsidR="004337F5">
        <w:t>up more of the diet on Gippsland farms</w:t>
      </w:r>
      <w:r w:rsidR="00B049C3">
        <w:t xml:space="preserve"> </w:t>
      </w:r>
      <w:r w:rsidR="00217927">
        <w:t>than</w:t>
      </w:r>
      <w:r w:rsidR="004337F5">
        <w:t xml:space="preserve"> </w:t>
      </w:r>
      <w:r w:rsidR="00E53537">
        <w:t>those in the</w:t>
      </w:r>
      <w:r w:rsidR="004337F5">
        <w:t xml:space="preserve"> South West</w:t>
      </w:r>
      <w:r w:rsidR="00E53537">
        <w:t xml:space="preserve"> while North have the</w:t>
      </w:r>
      <w:r w:rsidR="00553269">
        <w:t xml:space="preserve"> lowest at </w:t>
      </w:r>
      <w:r w:rsidR="006D71B6">
        <w:t>3</w:t>
      </w:r>
      <w:r w:rsidR="00B049C3">
        <w:t>6</w:t>
      </w:r>
      <w:r w:rsidR="006D71B6">
        <w:t xml:space="preserve">% of the diet. </w:t>
      </w:r>
    </w:p>
    <w:p w14:paraId="62A946E3" w14:textId="25F6F410" w:rsidR="006B55FC" w:rsidRDefault="004C7A7C" w:rsidP="00D57539">
      <w:pPr>
        <w:pStyle w:val="Body"/>
      </w:pPr>
      <w:r>
        <w:t>I</w:t>
      </w:r>
      <w:r w:rsidR="008F4F22">
        <w:t>n</w:t>
      </w:r>
      <w:r w:rsidR="001211FF">
        <w:t xml:space="preserve"> the North, the proportion of grazed feed in the diet reduced </w:t>
      </w:r>
      <w:r w:rsidR="00217927">
        <w:t>in comparison</w:t>
      </w:r>
      <w:r w:rsidR="001211FF">
        <w:t xml:space="preserve"> to last year</w:t>
      </w:r>
      <w:r w:rsidR="00CE615A">
        <w:t>, falling from 44% in 2018-19 to 3</w:t>
      </w:r>
      <w:r w:rsidR="00B3148F">
        <w:t>6</w:t>
      </w:r>
      <w:r w:rsidR="00CE615A">
        <w:t xml:space="preserve">% in 2019-20. </w:t>
      </w:r>
      <w:r w:rsidR="00107754">
        <w:t>A decrease in the pasture availability</w:t>
      </w:r>
      <w:r w:rsidR="00A10E02">
        <w:t xml:space="preserve">, as measured by homegrown feed removed from the milking area, </w:t>
      </w:r>
      <w:r w:rsidR="00E7479A">
        <w:t xml:space="preserve">fell from </w:t>
      </w:r>
      <w:r w:rsidR="00BF41D8">
        <w:t>8.7 t DM/ha down to</w:t>
      </w:r>
      <w:r w:rsidR="00107754">
        <w:t xml:space="preserve"> </w:t>
      </w:r>
      <w:r w:rsidR="00A10E02">
        <w:t>6.6 t DM/ha</w:t>
      </w:r>
      <w:r w:rsidR="00BF41D8">
        <w:t xml:space="preserve"> in 2019-20</w:t>
      </w:r>
      <w:r w:rsidR="00E7479A">
        <w:t xml:space="preserve">. The challenging seasonal conditions in the first half of 2019-20 combined with high </w:t>
      </w:r>
      <w:r w:rsidR="00B3148F">
        <w:t xml:space="preserve">prices of </w:t>
      </w:r>
      <w:r w:rsidR="00910A55">
        <w:t>allocation</w:t>
      </w:r>
      <w:r w:rsidR="004A747D">
        <w:t xml:space="preserve"> water</w:t>
      </w:r>
      <w:r w:rsidR="00B3148F">
        <w:t xml:space="preserve"> </w:t>
      </w:r>
      <w:r w:rsidR="004A747D">
        <w:t>and l</w:t>
      </w:r>
      <w:r w:rsidR="00B3148F">
        <w:t>ess</w:t>
      </w:r>
      <w:r w:rsidR="004A747D">
        <w:t xml:space="preserve"> than 100% allocation of </w:t>
      </w:r>
      <w:r w:rsidR="00A025A4">
        <w:t>High Reliability Water Share (</w:t>
      </w:r>
      <w:r w:rsidR="004A747D">
        <w:t>HRWS</w:t>
      </w:r>
      <w:r w:rsidR="00A025A4">
        <w:t>)</w:t>
      </w:r>
      <w:r w:rsidR="004A747D">
        <w:t xml:space="preserve"> contributed to this </w:t>
      </w:r>
      <w:r w:rsidR="009D6F3F">
        <w:t xml:space="preserve">reduced pasture growth. </w:t>
      </w:r>
      <w:r w:rsidR="00CE615A">
        <w:t>Th</w:t>
      </w:r>
      <w:r w:rsidR="007F2EDF">
        <w:t>e herd’s diet</w:t>
      </w:r>
      <w:r w:rsidR="004B2B31">
        <w:t xml:space="preserve"> was supplemented by greater quantities of hay and silage fed</w:t>
      </w:r>
      <w:r w:rsidR="00A74A7C">
        <w:t xml:space="preserve"> on the </w:t>
      </w:r>
      <w:r w:rsidR="00434314">
        <w:t>milking</w:t>
      </w:r>
      <w:r w:rsidR="00A74A7C">
        <w:t xml:space="preserve"> area</w:t>
      </w:r>
      <w:r w:rsidR="00CC286F">
        <w:t>,</w:t>
      </w:r>
      <w:r w:rsidR="00A31F79">
        <w:t xml:space="preserve"> which </w:t>
      </w:r>
      <w:r w:rsidR="00CC286F">
        <w:t>increas</w:t>
      </w:r>
      <w:r w:rsidR="00A31F79">
        <w:t>ed</w:t>
      </w:r>
      <w:r w:rsidR="00CC286F">
        <w:t xml:space="preserve"> from </w:t>
      </w:r>
      <w:r w:rsidR="00836866">
        <w:t>2.2</w:t>
      </w:r>
      <w:r w:rsidR="00CC286F">
        <w:t xml:space="preserve"> </w:t>
      </w:r>
      <w:r w:rsidR="00A31F79">
        <w:t xml:space="preserve">t DM/cow </w:t>
      </w:r>
      <w:r w:rsidR="00CC286F">
        <w:t>in 2018-19 to 3.</w:t>
      </w:r>
      <w:r w:rsidR="005F75E9">
        <w:t>1</w:t>
      </w:r>
      <w:r w:rsidR="00CC286F">
        <w:t xml:space="preserve"> t DM/cow</w:t>
      </w:r>
      <w:r w:rsidR="00034BE6">
        <w:t xml:space="preserve"> in 2019-20</w:t>
      </w:r>
      <w:r w:rsidR="00A31F79">
        <w:t xml:space="preserve">. </w:t>
      </w:r>
      <w:r w:rsidR="00E53537">
        <w:t xml:space="preserve"> </w:t>
      </w:r>
    </w:p>
    <w:p w14:paraId="1970E19C" w14:textId="5F420193" w:rsidR="00295BB6" w:rsidRDefault="00655FD2" w:rsidP="00D57539">
      <w:pPr>
        <w:pStyle w:val="Body"/>
      </w:pPr>
      <w:r>
        <w:t xml:space="preserve">The </w:t>
      </w:r>
      <w:r w:rsidR="00836866">
        <w:t xml:space="preserve">amount of pasture increased in the diet of </w:t>
      </w:r>
      <w:r w:rsidR="00295BB6">
        <w:t xml:space="preserve">South West </w:t>
      </w:r>
      <w:r w:rsidR="00836866">
        <w:t>herds from 44% in 2018-19 to 4</w:t>
      </w:r>
      <w:r w:rsidR="00B3148F">
        <w:t>9</w:t>
      </w:r>
      <w:r w:rsidR="00836866">
        <w:t>% in 2019-20.</w:t>
      </w:r>
      <w:r w:rsidR="00390DB8">
        <w:t xml:space="preserve"> There was greater pasture availability </w:t>
      </w:r>
      <w:r w:rsidR="004C3118">
        <w:t>with farms able to graze 0.</w:t>
      </w:r>
      <w:r w:rsidR="009A1E7F">
        <w:t>4</w:t>
      </w:r>
      <w:r w:rsidR="004C3118">
        <w:t xml:space="preserve"> t DM/ha more on the milking area </w:t>
      </w:r>
      <w:r w:rsidR="009A1E7F">
        <w:t xml:space="preserve">than last year, </w:t>
      </w:r>
      <w:r w:rsidR="004C3118">
        <w:t xml:space="preserve">while conserved feed remained similar at 2.2 t DM/ha. </w:t>
      </w:r>
      <w:r w:rsidR="009A45C9">
        <w:t xml:space="preserve">The use of concentrates </w:t>
      </w:r>
      <w:r w:rsidR="006C39ED">
        <w:t xml:space="preserve">increased as a proportion of the diet from </w:t>
      </w:r>
      <w:r w:rsidR="0016174B">
        <w:t>2</w:t>
      </w:r>
      <w:r w:rsidR="009A1E7F">
        <w:t>8</w:t>
      </w:r>
      <w:r w:rsidR="0016174B">
        <w:t xml:space="preserve">% up to </w:t>
      </w:r>
      <w:r w:rsidR="009A1E7F">
        <w:t>30</w:t>
      </w:r>
      <w:r w:rsidR="00004CE0">
        <w:t xml:space="preserve">% this year. </w:t>
      </w:r>
      <w:r w:rsidR="0024427F">
        <w:t>O</w:t>
      </w:r>
      <w:r w:rsidR="008F4F22">
        <w:t>f</w:t>
      </w:r>
      <w:r w:rsidR="00004CE0">
        <w:t xml:space="preserve"> the same 21 farms</w:t>
      </w:r>
      <w:r w:rsidR="00010EAA">
        <w:t>, 13 farms increased their concentrate</w:t>
      </w:r>
      <w:r w:rsidR="0078490A">
        <w:t xml:space="preserve"> </w:t>
      </w:r>
      <w:r w:rsidR="004A2EDD">
        <w:t>levels,</w:t>
      </w:r>
      <w:r w:rsidR="0078490A">
        <w:t xml:space="preserve"> but overall supplement use declined </w:t>
      </w:r>
      <w:r w:rsidR="002738B8">
        <w:t>as farms fed less silage</w:t>
      </w:r>
      <w:r w:rsidR="004A2EDD">
        <w:t xml:space="preserve"> as a result of the improved pasture availability. </w:t>
      </w:r>
    </w:p>
    <w:p w14:paraId="02FB2CC8" w14:textId="0DFDC48F" w:rsidR="00E96F83" w:rsidRDefault="004A2EDD" w:rsidP="00D57539">
      <w:pPr>
        <w:pStyle w:val="Body"/>
      </w:pPr>
      <w:r>
        <w:t xml:space="preserve">Gippsland farms </w:t>
      </w:r>
      <w:r w:rsidR="00451B15">
        <w:t xml:space="preserve">also </w:t>
      </w:r>
      <w:r w:rsidR="00F83B8F">
        <w:t xml:space="preserve">increased the amount of pasture as a percentage of </w:t>
      </w:r>
      <w:r w:rsidR="00490F98">
        <w:t xml:space="preserve">ME in the diet and </w:t>
      </w:r>
      <w:r w:rsidR="00C22982">
        <w:t>g</w:t>
      </w:r>
      <w:r w:rsidR="00D41425">
        <w:t xml:space="preserve">rew more homegrown feed </w:t>
      </w:r>
      <w:r w:rsidR="00490F98">
        <w:t>per milking hectare</w:t>
      </w:r>
      <w:r w:rsidR="00D41425">
        <w:t xml:space="preserve"> compared to the previous year</w:t>
      </w:r>
      <w:r w:rsidR="00490F98">
        <w:t xml:space="preserve">. </w:t>
      </w:r>
      <w:r w:rsidR="00FC2F0C">
        <w:t xml:space="preserve">While </w:t>
      </w:r>
      <w:r w:rsidR="0061559C">
        <w:t xml:space="preserve">there were regional differences </w:t>
      </w:r>
      <w:r w:rsidR="00217927">
        <w:t>in</w:t>
      </w:r>
      <w:r w:rsidR="0061559C">
        <w:t xml:space="preserve"> pasture </w:t>
      </w:r>
      <w:r w:rsidR="008021AD">
        <w:t xml:space="preserve">availability across Gippsland, the average </w:t>
      </w:r>
      <w:r w:rsidR="00E03964">
        <w:t xml:space="preserve">pasture </w:t>
      </w:r>
      <w:r w:rsidR="009D43E8">
        <w:t xml:space="preserve">intake increased from 56% </w:t>
      </w:r>
      <w:r w:rsidR="006168EF">
        <w:t xml:space="preserve">of ME in the diet </w:t>
      </w:r>
      <w:r w:rsidR="009D43E8">
        <w:t>in 2018-19 to 6</w:t>
      </w:r>
      <w:r w:rsidR="009A1E7F">
        <w:t>0</w:t>
      </w:r>
      <w:r w:rsidR="009D43E8">
        <w:t xml:space="preserve">% in 2019-20. </w:t>
      </w:r>
      <w:r w:rsidR="007875ED">
        <w:t xml:space="preserve">Homegrown feed </w:t>
      </w:r>
      <w:r w:rsidR="00790DDD">
        <w:t xml:space="preserve">increased </w:t>
      </w:r>
      <w:r w:rsidR="005A394E">
        <w:t xml:space="preserve">from 9.1 t DM/ha </w:t>
      </w:r>
      <w:r w:rsidR="0054294B">
        <w:t xml:space="preserve">in 2018-19 </w:t>
      </w:r>
      <w:r w:rsidR="00EE7605">
        <w:t>to 9.8 t DM/ha</w:t>
      </w:r>
      <w:r w:rsidR="0054294B">
        <w:t xml:space="preserve"> in 2019-20</w:t>
      </w:r>
      <w:r w:rsidR="00EE7605">
        <w:t xml:space="preserve"> </w:t>
      </w:r>
      <w:r w:rsidR="00E60B22">
        <w:t xml:space="preserve">as farms </w:t>
      </w:r>
      <w:r w:rsidR="00217927">
        <w:t xml:space="preserve">both </w:t>
      </w:r>
      <w:r w:rsidR="00E60B22">
        <w:t xml:space="preserve">grazed and conserved greater quantities. </w:t>
      </w:r>
      <w:r w:rsidR="004909A2">
        <w:t>Hay and silage feeding levels decreased from the previous year, while concentrate levels remained the same at 1.6 t DM/cow on average</w:t>
      </w:r>
      <w:r w:rsidR="009A1E7F">
        <w:t xml:space="preserve"> on usable area</w:t>
      </w:r>
      <w:r w:rsidR="004909A2">
        <w:t xml:space="preserve">. </w:t>
      </w:r>
      <w:r w:rsidR="002C38D4">
        <w:t xml:space="preserve">This led </w:t>
      </w:r>
      <w:r w:rsidR="002C38D4">
        <w:t xml:space="preserve">to </w:t>
      </w:r>
      <w:r w:rsidR="00A953FC">
        <w:t xml:space="preserve">farmers feeding </w:t>
      </w:r>
      <w:r w:rsidR="00B2177F">
        <w:t xml:space="preserve">less purchased feed per cow </w:t>
      </w:r>
      <w:r w:rsidR="00A953FC">
        <w:t>in 2019-20</w:t>
      </w:r>
      <w:r w:rsidR="009B3B0C">
        <w:t>, on average</w:t>
      </w:r>
      <w:r w:rsidR="00A953FC">
        <w:t xml:space="preserve">. </w:t>
      </w:r>
      <w:r w:rsidR="00B2177F">
        <w:t xml:space="preserve"> </w:t>
      </w:r>
    </w:p>
    <w:p w14:paraId="28B7BDC4" w14:textId="77777777" w:rsidR="000D1FE2" w:rsidRPr="000D1FE2" w:rsidRDefault="000D1FE2" w:rsidP="000D1FE2">
      <w:pPr>
        <w:pStyle w:val="Body"/>
      </w:pPr>
      <w:r w:rsidRPr="000D1FE2">
        <w:t xml:space="preserve">Appendix Table 3 provides further information on purchased feed in each region and Appendix Table 2 on the homegrown feed removed per milking hectare. </w:t>
      </w:r>
    </w:p>
    <w:p w14:paraId="2BF7CE7D" w14:textId="72C510D6" w:rsidR="000D1FE2" w:rsidRPr="00A775EA" w:rsidRDefault="000D1FE2" w:rsidP="000D1FE2">
      <w:pPr>
        <w:pStyle w:val="Body"/>
      </w:pPr>
      <w:r w:rsidRPr="00A775EA">
        <w:t xml:space="preserve">Estimated homegrown feed consumed is calculated from the total ME required on farm, determined by stock numbers, liveweight, average distance walked to and from the dairy and milk production. </w:t>
      </w:r>
      <w:r w:rsidR="00A116E0">
        <w:t>The ME</w:t>
      </w:r>
      <w:r w:rsidRPr="00A775EA">
        <w:t xml:space="preserve"> imported from other feed sources is subtracted from the total farm ME requirements over the year to give estimated total ME produced on farm. The ME produced on farm is divided into grazed and conserved feed, using records of the amount of conserved fodder produced.</w:t>
      </w:r>
    </w:p>
    <w:p w14:paraId="60550312" w14:textId="77777777" w:rsidR="000D1FE2" w:rsidRDefault="000D1FE2" w:rsidP="00D57539">
      <w:pPr>
        <w:pStyle w:val="Body"/>
      </w:pPr>
    </w:p>
    <w:p w14:paraId="0D661726" w14:textId="1FCAA59C" w:rsidR="00121E04" w:rsidRPr="000D1FE2" w:rsidRDefault="000A2F3E" w:rsidP="00BD7B36">
      <w:pPr>
        <w:pStyle w:val="Caption0"/>
        <w:rPr>
          <w:snapToGrid w:val="0"/>
        </w:rPr>
      </w:pPr>
      <w:bookmarkStart w:id="68" w:name="_Toc51168626"/>
      <w:r>
        <w:t>FIGURE</w:t>
      </w:r>
      <w:r w:rsidR="00121E04" w:rsidRPr="000D1FE2">
        <w:t xml:space="preserve"> </w:t>
      </w:r>
      <w:r w:rsidR="00121E04">
        <w:fldChar w:fldCharType="begin"/>
      </w:r>
      <w:r w:rsidR="00121E04">
        <w:instrText xml:space="preserve"> SEQ Figure \* ARABIC </w:instrText>
      </w:r>
      <w:r w:rsidR="00121E04">
        <w:fldChar w:fldCharType="separate"/>
      </w:r>
      <w:r w:rsidR="005D2F4A">
        <w:rPr>
          <w:noProof/>
        </w:rPr>
        <w:t>7</w:t>
      </w:r>
      <w:r w:rsidR="00121E04">
        <w:fldChar w:fldCharType="end"/>
      </w:r>
      <w:r w:rsidR="00121E04" w:rsidRPr="000D1FE2">
        <w:rPr>
          <w:snapToGrid w:val="0"/>
        </w:rPr>
        <w:t>. SOURCES OF WHOLE FARM METABOLISABLE ENERGY</w:t>
      </w:r>
      <w:bookmarkEnd w:id="68"/>
    </w:p>
    <w:p w14:paraId="2092B51E" w14:textId="77777777" w:rsidR="00D57539" w:rsidRPr="000D1FE2" w:rsidRDefault="00D57539" w:rsidP="00121E04">
      <w:pPr>
        <w:pStyle w:val="Body"/>
        <w:spacing w:after="0"/>
      </w:pPr>
      <w:r w:rsidRPr="000D1FE2">
        <w:t xml:space="preserve"> </w:t>
      </w:r>
      <w:r w:rsidR="00121E04">
        <w:rPr>
          <w:noProof/>
        </w:rPr>
        <w:drawing>
          <wp:inline distT="0" distB="0" distL="0" distR="0" wp14:anchorId="49F70320" wp14:editId="7182A9A9">
            <wp:extent cx="2932233" cy="1434587"/>
            <wp:effectExtent l="0" t="0" r="1905" b="0"/>
            <wp:docPr id="30" name="Picture 30" descr="Average whole farm sources of metabolisable energy (ME) for all farms and for those in the North, South West and Gippsland. Farms in Gippsland have the highest proportion of grazed pasture as percentage of ME consumed. Appendix Table 3 provides further information on purchased feed in each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2233" cy="1434587"/>
                    </a:xfrm>
                    <a:prstGeom prst="rect">
                      <a:avLst/>
                    </a:prstGeom>
                  </pic:spPr>
                </pic:pic>
              </a:graphicData>
            </a:graphic>
          </wp:inline>
        </w:drawing>
      </w:r>
    </w:p>
    <w:p w14:paraId="373B0F19" w14:textId="77777777" w:rsidR="00D57539" w:rsidRPr="000D1FE2" w:rsidRDefault="00D57539" w:rsidP="00D57539">
      <w:pPr>
        <w:pStyle w:val="Body"/>
      </w:pPr>
    </w:p>
    <w:p w14:paraId="4E7CD5F9" w14:textId="5DB897D9" w:rsidR="00121E04" w:rsidRPr="005B1987" w:rsidRDefault="000A2F3E" w:rsidP="00BD7B36">
      <w:pPr>
        <w:pStyle w:val="Caption0"/>
        <w:rPr>
          <w:snapToGrid w:val="0"/>
        </w:rPr>
      </w:pPr>
      <w:bookmarkStart w:id="69" w:name="_Toc51168627"/>
      <w:r>
        <w:t>FIGURE</w:t>
      </w:r>
      <w:r w:rsidR="00121E04" w:rsidRPr="005B1987">
        <w:t xml:space="preserve"> </w:t>
      </w:r>
      <w:r w:rsidR="00121E04">
        <w:fldChar w:fldCharType="begin"/>
      </w:r>
      <w:r w:rsidR="00121E04">
        <w:instrText xml:space="preserve"> SEQ Figure \* ARABIC </w:instrText>
      </w:r>
      <w:r w:rsidR="00121E04">
        <w:fldChar w:fldCharType="separate"/>
      </w:r>
      <w:r w:rsidR="005D2F4A">
        <w:rPr>
          <w:noProof/>
        </w:rPr>
        <w:t>8</w:t>
      </w:r>
      <w:r w:rsidR="00121E04">
        <w:fldChar w:fldCharType="end"/>
      </w:r>
      <w:r w:rsidR="00121E04" w:rsidRPr="005B1987">
        <w:rPr>
          <w:snapToGrid w:val="0"/>
        </w:rPr>
        <w:t>. ESTIMATED TONNES OF HOMEGROWN FEED REMOVED</w:t>
      </w:r>
      <w:bookmarkEnd w:id="69"/>
      <w:r w:rsidR="00121E04" w:rsidRPr="005B1987">
        <w:rPr>
          <w:snapToGrid w:val="0"/>
        </w:rPr>
        <w:t xml:space="preserve"> </w:t>
      </w:r>
    </w:p>
    <w:p w14:paraId="26298933" w14:textId="77777777" w:rsidR="00D57539" w:rsidRPr="005B1987" w:rsidRDefault="00121E04" w:rsidP="00121E04">
      <w:pPr>
        <w:pStyle w:val="Body"/>
        <w:spacing w:after="0"/>
      </w:pPr>
      <w:r>
        <w:rPr>
          <w:noProof/>
        </w:rPr>
        <w:drawing>
          <wp:inline distT="0" distB="0" distL="0" distR="0" wp14:anchorId="535B4F02" wp14:editId="01979EAF">
            <wp:extent cx="3268065" cy="1611117"/>
            <wp:effectExtent l="0" t="0" r="8890" b="8255"/>
            <wp:docPr id="31" name="Picture 31" descr="Homegrown feed removed for all farms, and for those farms in the North, South West and Gippsland. Farms in Gippsland have the greatest homegrown feed removed per milking hectare. Appendix Table 2 provides further information on the homegrown feed removed per milking hect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8065" cy="1611117"/>
                    </a:xfrm>
                    <a:prstGeom prst="rect">
                      <a:avLst/>
                    </a:prstGeom>
                  </pic:spPr>
                </pic:pic>
              </a:graphicData>
            </a:graphic>
          </wp:inline>
        </w:drawing>
      </w:r>
    </w:p>
    <w:p w14:paraId="228137E8" w14:textId="77777777" w:rsidR="00121E04" w:rsidRPr="005B1987" w:rsidRDefault="00121E04" w:rsidP="00D57539">
      <w:pPr>
        <w:pStyle w:val="Body"/>
        <w:sectPr w:rsidR="00121E04" w:rsidRPr="005B1987" w:rsidSect="00C62940">
          <w:type w:val="continuous"/>
          <w:pgSz w:w="11900" w:h="16840" w:code="9"/>
          <w:pgMar w:top="567" w:right="851" w:bottom="851" w:left="851" w:header="709" w:footer="397" w:gutter="0"/>
          <w:cols w:num="2" w:space="708"/>
          <w:docGrid w:linePitch="360"/>
        </w:sectPr>
      </w:pPr>
    </w:p>
    <w:p w14:paraId="524A729B" w14:textId="77777777" w:rsidR="00D57539" w:rsidRPr="00CB1870" w:rsidRDefault="00D57539" w:rsidP="00D57539">
      <w:pPr>
        <w:pStyle w:val="Body"/>
        <w:rPr>
          <w:highlight w:val="yellow"/>
        </w:rPr>
      </w:pPr>
      <w:r w:rsidRPr="00CB1870">
        <w:rPr>
          <w:highlight w:val="yellow"/>
        </w:rPr>
        <w:t xml:space="preserve"> </w:t>
      </w:r>
    </w:p>
    <w:p w14:paraId="6BFCAABC" w14:textId="77777777" w:rsidR="00436688" w:rsidRPr="00CB1870" w:rsidRDefault="00436688">
      <w:pPr>
        <w:spacing w:after="0" w:line="240" w:lineRule="auto"/>
        <w:rPr>
          <w:rFonts w:eastAsia="VIC" w:cs="Arial"/>
          <w:color w:val="4B7229"/>
          <w:sz w:val="20"/>
          <w:szCs w:val="24"/>
          <w:highlight w:val="yellow"/>
        </w:rPr>
      </w:pPr>
      <w:r w:rsidRPr="00CB1870">
        <w:rPr>
          <w:highlight w:val="yellow"/>
        </w:rPr>
        <w:br w:type="page"/>
      </w:r>
    </w:p>
    <w:p w14:paraId="0D1B8E69" w14:textId="6004DD75" w:rsidR="00D57539" w:rsidRPr="0018081F" w:rsidRDefault="00D57539" w:rsidP="00C62940">
      <w:pPr>
        <w:pStyle w:val="Styleopm"/>
      </w:pPr>
      <w:r w:rsidRPr="0018081F">
        <w:lastRenderedPageBreak/>
        <w:t>Fertiliser application</w:t>
      </w:r>
    </w:p>
    <w:p w14:paraId="75330D69" w14:textId="77777777" w:rsidR="00121E04" w:rsidRPr="0018081F" w:rsidRDefault="00121E04" w:rsidP="00C62940">
      <w:pPr>
        <w:pStyle w:val="Styleopm"/>
        <w:sectPr w:rsidR="00121E04" w:rsidRPr="0018081F" w:rsidSect="00C62940">
          <w:type w:val="continuous"/>
          <w:pgSz w:w="11900" w:h="16840" w:code="9"/>
          <w:pgMar w:top="567" w:right="851" w:bottom="851" w:left="851" w:header="709" w:footer="397" w:gutter="0"/>
          <w:cols w:space="708"/>
          <w:docGrid w:linePitch="360"/>
        </w:sectPr>
      </w:pPr>
    </w:p>
    <w:p w14:paraId="01818BFA" w14:textId="1257143F" w:rsidR="00675EEA" w:rsidRDefault="003F41FE" w:rsidP="00D57539">
      <w:pPr>
        <w:pStyle w:val="Body"/>
      </w:pPr>
      <w:r>
        <w:t xml:space="preserve">The application of nutrients decreased on average </w:t>
      </w:r>
      <w:r w:rsidR="0083376A">
        <w:t>in 2019-20 compared to the previous year</w:t>
      </w:r>
      <w:r w:rsidR="000262E5">
        <w:t>.</w:t>
      </w:r>
      <w:r w:rsidR="008E0674">
        <w:t xml:space="preserve"> The South West increased their use of </w:t>
      </w:r>
      <w:r w:rsidR="00022F9D">
        <w:t xml:space="preserve">macro nutrients </w:t>
      </w:r>
      <w:r w:rsidR="00773379">
        <w:t xml:space="preserve">while </w:t>
      </w:r>
      <w:r w:rsidR="00EB0950">
        <w:t>DFMP farms in Gippsland and the North decreased their use</w:t>
      </w:r>
      <w:r w:rsidR="000262E5">
        <w:t xml:space="preserve"> (</w:t>
      </w:r>
      <w:r w:rsidR="000A2F3E">
        <w:t>Figure</w:t>
      </w:r>
      <w:r w:rsidR="000262E5">
        <w:t xml:space="preserve"> 9).</w:t>
      </w:r>
    </w:p>
    <w:p w14:paraId="2B08E117" w14:textId="5B6A6502" w:rsidR="0018081F" w:rsidRDefault="00260929" w:rsidP="00D57539">
      <w:pPr>
        <w:pStyle w:val="Body"/>
      </w:pPr>
      <w:r>
        <w:t xml:space="preserve">South West </w:t>
      </w:r>
      <w:r w:rsidR="0027372D">
        <w:t xml:space="preserve">farms </w:t>
      </w:r>
      <w:r>
        <w:t>capitalised on the consistent rainfall and applied additional fertiliser in 2019-20</w:t>
      </w:r>
      <w:r w:rsidR="009C1DDF">
        <w:t>. This assisted pasture growth and silage yields. The</w:t>
      </w:r>
      <w:r w:rsidR="000830A6">
        <w:t xml:space="preserve"> total amount of NPKS increased from </w:t>
      </w:r>
      <w:r w:rsidR="00E87E78">
        <w:t>23</w:t>
      </w:r>
      <w:r w:rsidR="00570AA9">
        <w:t>8</w:t>
      </w:r>
      <w:r w:rsidR="000830A6">
        <w:t xml:space="preserve"> kg/ha to </w:t>
      </w:r>
      <w:r w:rsidR="00570AA9">
        <w:t>273</w:t>
      </w:r>
      <w:r w:rsidR="000830A6">
        <w:t xml:space="preserve"> kg/ha in 2019-20. </w:t>
      </w:r>
      <w:r w:rsidR="008E0674">
        <w:t xml:space="preserve"> </w:t>
      </w:r>
    </w:p>
    <w:p w14:paraId="5DA9E6DD" w14:textId="1BB1ED5F" w:rsidR="008F700B" w:rsidRDefault="004C7A7C" w:rsidP="00D57539">
      <w:pPr>
        <w:pStyle w:val="Body"/>
      </w:pPr>
      <w:r>
        <w:t>I</w:t>
      </w:r>
      <w:r w:rsidR="008F4F22">
        <w:t>n</w:t>
      </w:r>
      <w:r w:rsidR="008F700B">
        <w:t xml:space="preserve"> the North, farms applied less fertiliser </w:t>
      </w:r>
      <w:r w:rsidR="000262E5">
        <w:t>with the business decision to shift</w:t>
      </w:r>
      <w:r w:rsidR="00A04A30">
        <w:t xml:space="preserve"> away from homegrown feed </w:t>
      </w:r>
      <w:r w:rsidR="0086155F">
        <w:t xml:space="preserve">due to the </w:t>
      </w:r>
      <w:r w:rsidR="00C35EDA">
        <w:t xml:space="preserve">high </w:t>
      </w:r>
      <w:r w:rsidR="009901B1">
        <w:t xml:space="preserve">prices of </w:t>
      </w:r>
      <w:r w:rsidR="00E545A2">
        <w:t>allocation</w:t>
      </w:r>
      <w:r w:rsidR="0086155F">
        <w:t xml:space="preserve"> water and low allocations of </w:t>
      </w:r>
      <w:r w:rsidR="00873876">
        <w:t>high reliability water shares (</w:t>
      </w:r>
      <w:r w:rsidR="0086155F">
        <w:t>HRWS</w:t>
      </w:r>
      <w:r w:rsidR="00873876">
        <w:t>)</w:t>
      </w:r>
      <w:r w:rsidR="0086155F">
        <w:t xml:space="preserve">. </w:t>
      </w:r>
      <w:r w:rsidR="006E28AB">
        <w:t>O</w:t>
      </w:r>
      <w:r w:rsidR="008F4F22">
        <w:t>n</w:t>
      </w:r>
      <w:r w:rsidR="006954D1">
        <w:t xml:space="preserve"> average, fertiliser </w:t>
      </w:r>
      <w:r w:rsidR="00237145">
        <w:t xml:space="preserve">use </w:t>
      </w:r>
      <w:r w:rsidR="006954D1">
        <w:t>decreased from 182 kg/ha</w:t>
      </w:r>
      <w:r w:rsidR="00D0433D">
        <w:t xml:space="preserve"> to </w:t>
      </w:r>
      <w:r w:rsidR="007540E9">
        <w:t>132</w:t>
      </w:r>
      <w:r w:rsidR="00086AE1">
        <w:t xml:space="preserve"> kg/ha in 2019-20. </w:t>
      </w:r>
    </w:p>
    <w:p w14:paraId="1F46C4C7" w14:textId="4DA6E2AB" w:rsidR="0069156D" w:rsidRDefault="004C7A7C" w:rsidP="00D57539">
      <w:pPr>
        <w:pStyle w:val="Body"/>
      </w:pPr>
      <w:r>
        <w:t>I</w:t>
      </w:r>
      <w:r w:rsidR="008F4F22">
        <w:t>n</w:t>
      </w:r>
      <w:r w:rsidR="0069156D">
        <w:t xml:space="preserve"> Gippsland, fertiliser use </w:t>
      </w:r>
      <w:r w:rsidR="00084A6E">
        <w:t>of NPKS decreased from 303 kg/ha</w:t>
      </w:r>
      <w:r w:rsidR="00154F80">
        <w:t xml:space="preserve"> in 2018-19</w:t>
      </w:r>
      <w:r w:rsidR="003D26D3">
        <w:t xml:space="preserve"> to 28</w:t>
      </w:r>
      <w:r w:rsidR="00154F80">
        <w:t>7</w:t>
      </w:r>
      <w:r w:rsidR="003D26D3">
        <w:t xml:space="preserve"> kg/ha in 2019-20. </w:t>
      </w:r>
      <w:r w:rsidR="00097C16">
        <w:t xml:space="preserve">Farms applied less </w:t>
      </w:r>
      <w:r w:rsidR="00097C16">
        <w:t>fertiliser due to t</w:t>
      </w:r>
      <w:r w:rsidR="00FB07B8">
        <w:t xml:space="preserve">he challenging seasonal conditions of </w:t>
      </w:r>
      <w:r w:rsidR="006A4E0A">
        <w:t xml:space="preserve">low </w:t>
      </w:r>
      <w:r w:rsidR="0039027B">
        <w:t>rainfall</w:t>
      </w:r>
      <w:r w:rsidR="00641DC5">
        <w:t>,</w:t>
      </w:r>
      <w:r w:rsidR="0039027B">
        <w:t xml:space="preserve"> particularly </w:t>
      </w:r>
      <w:r w:rsidR="00097C16">
        <w:t xml:space="preserve">those </w:t>
      </w:r>
      <w:r w:rsidR="00A41405">
        <w:t>from</w:t>
      </w:r>
      <w:r w:rsidR="0039027B">
        <w:t xml:space="preserve"> central and east Gippsland </w:t>
      </w:r>
      <w:r w:rsidR="00FB07B8">
        <w:t xml:space="preserve">in </w:t>
      </w:r>
      <w:r w:rsidR="00A41405">
        <w:t xml:space="preserve">drought for </w:t>
      </w:r>
      <w:r w:rsidR="00FB07B8">
        <w:t xml:space="preserve">the first half of the </w:t>
      </w:r>
      <w:r w:rsidR="009C281A">
        <w:t xml:space="preserve">2019-20 </w:t>
      </w:r>
      <w:r w:rsidR="009C30A5">
        <w:t>season.</w:t>
      </w:r>
      <w:r w:rsidR="009C281A">
        <w:t xml:space="preserve"> </w:t>
      </w:r>
      <w:r w:rsidR="00075CFA">
        <w:t>The lo</w:t>
      </w:r>
      <w:r w:rsidR="00641DC5">
        <w:t>w allocations</w:t>
      </w:r>
      <w:r w:rsidR="00075CFA">
        <w:t xml:space="preserve"> in the MID also </w:t>
      </w:r>
      <w:r w:rsidR="00D76500">
        <w:t>contributed to</w:t>
      </w:r>
      <w:r w:rsidR="00075CFA">
        <w:t xml:space="preserve"> the</w:t>
      </w:r>
      <w:r w:rsidR="00ED6884">
        <w:t xml:space="preserve"> </w:t>
      </w:r>
      <w:r w:rsidR="00D76500">
        <w:t>lower</w:t>
      </w:r>
      <w:r w:rsidR="00ED6884">
        <w:t xml:space="preserve"> fertiliser rates applied in 2019-20. </w:t>
      </w:r>
    </w:p>
    <w:p w14:paraId="76EEBBE0" w14:textId="1D2B15AA" w:rsidR="00D57539" w:rsidRPr="00701FEA" w:rsidRDefault="000D020C" w:rsidP="00D57539">
      <w:pPr>
        <w:pStyle w:val="Body"/>
      </w:pPr>
      <w:r>
        <w:t>Pasture growth and fertiliser application strategies will be influenced by w</w:t>
      </w:r>
      <w:r w:rsidR="00D57539" w:rsidRPr="00701FEA">
        <w:t xml:space="preserve">ater availability, pasture species, soil type, pasture management, seasonal variation in response rates to fertilisers, amount of (and nutrient composition of) imported feeds, variations in long-term fertiliser strategies </w:t>
      </w:r>
      <w:r w:rsidR="001356BF">
        <w:t>among</w:t>
      </w:r>
      <w:r w:rsidR="001356BF" w:rsidRPr="00701FEA">
        <w:t xml:space="preserve"> </w:t>
      </w:r>
      <w:r w:rsidR="00D57539" w:rsidRPr="00701FEA">
        <w:t>other factors. Th</w:t>
      </w:r>
      <w:r w:rsidR="000262E5">
        <w:t>is level of detail is</w:t>
      </w:r>
      <w:r w:rsidR="00D57539" w:rsidRPr="00701FEA">
        <w:t xml:space="preserve"> not captured as part of this project.</w:t>
      </w:r>
    </w:p>
    <w:p w14:paraId="3FAA8393" w14:textId="77777777" w:rsidR="00D57539" w:rsidRPr="00701FEA" w:rsidRDefault="00D57539" w:rsidP="00D57539">
      <w:pPr>
        <w:pStyle w:val="Body"/>
      </w:pPr>
      <w:r w:rsidRPr="00701FEA">
        <w:t xml:space="preserve">Appendix Table 2 provides further information on nutrient application for participant farms in each region. </w:t>
      </w:r>
    </w:p>
    <w:p w14:paraId="0B867A58" w14:textId="77777777" w:rsidR="00121E04" w:rsidRPr="00CB1870" w:rsidRDefault="00121E04" w:rsidP="00D57539">
      <w:pPr>
        <w:pStyle w:val="Body"/>
        <w:rPr>
          <w:highlight w:val="yellow"/>
        </w:rPr>
        <w:sectPr w:rsidR="00121E04" w:rsidRPr="00CB1870" w:rsidSect="00C62940">
          <w:type w:val="continuous"/>
          <w:pgSz w:w="11900" w:h="16840" w:code="9"/>
          <w:pgMar w:top="567" w:right="851" w:bottom="851" w:left="851" w:header="709" w:footer="397" w:gutter="0"/>
          <w:cols w:num="2" w:space="708"/>
          <w:docGrid w:linePitch="360"/>
        </w:sectPr>
      </w:pPr>
    </w:p>
    <w:p w14:paraId="41103093" w14:textId="77777777" w:rsidR="00D57539" w:rsidRPr="00CB1870" w:rsidRDefault="00D57539" w:rsidP="00D57539">
      <w:pPr>
        <w:pStyle w:val="Body"/>
        <w:rPr>
          <w:highlight w:val="yellow"/>
        </w:rPr>
      </w:pPr>
    </w:p>
    <w:p w14:paraId="2524507E" w14:textId="40F5B45B" w:rsidR="00121E04" w:rsidRPr="008F5A5A" w:rsidRDefault="000A2F3E" w:rsidP="00BD7B36">
      <w:pPr>
        <w:pStyle w:val="Caption0"/>
        <w:rPr>
          <w:snapToGrid w:val="0"/>
        </w:rPr>
      </w:pPr>
      <w:bookmarkStart w:id="70" w:name="_Toc51168628"/>
      <w:r>
        <w:t>FIGURE</w:t>
      </w:r>
      <w:r w:rsidR="00121E04" w:rsidRPr="008F5A5A">
        <w:t xml:space="preserve"> </w:t>
      </w:r>
      <w:r w:rsidR="00121E04">
        <w:fldChar w:fldCharType="begin"/>
      </w:r>
      <w:r w:rsidR="00121E04">
        <w:instrText xml:space="preserve"> SEQ Figure \* ARABIC </w:instrText>
      </w:r>
      <w:r w:rsidR="00121E04">
        <w:fldChar w:fldCharType="separate"/>
      </w:r>
      <w:r w:rsidR="005D2F4A">
        <w:rPr>
          <w:noProof/>
        </w:rPr>
        <w:t>9</w:t>
      </w:r>
      <w:r w:rsidR="00121E04">
        <w:fldChar w:fldCharType="end"/>
      </w:r>
      <w:r w:rsidR="00121E04" w:rsidRPr="008F5A5A">
        <w:rPr>
          <w:snapToGrid w:val="0"/>
        </w:rPr>
        <w:t>. NUTRIENT APPLICATION</w:t>
      </w:r>
      <w:bookmarkEnd w:id="70"/>
      <w:r w:rsidR="00121E04" w:rsidRPr="008F5A5A">
        <w:rPr>
          <w:snapToGrid w:val="0"/>
        </w:rPr>
        <w:t xml:space="preserve"> </w:t>
      </w:r>
    </w:p>
    <w:p w14:paraId="7D30CA7C" w14:textId="77777777" w:rsidR="00D57539" w:rsidRPr="00CB1870" w:rsidRDefault="00121E04" w:rsidP="00D57539">
      <w:pPr>
        <w:pStyle w:val="Body"/>
        <w:rPr>
          <w:highlight w:val="yellow"/>
        </w:rPr>
      </w:pPr>
      <w:r>
        <w:rPr>
          <w:noProof/>
        </w:rPr>
        <w:drawing>
          <wp:inline distT="0" distB="0" distL="0" distR="0" wp14:anchorId="745EFFEB" wp14:editId="2547A7B0">
            <wp:extent cx="5226066" cy="2570932"/>
            <wp:effectExtent l="0" t="0" r="0" b="1270"/>
            <wp:docPr id="560514" name="Picture 560514" descr="Nutrient application for all farms, and for those farms in the North, South West and Gippsland. Appendix Table 2 provides further information on nutrient application for participant farms in each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14"/>
                    <pic:cNvPicPr/>
                  </pic:nvPicPr>
                  <pic:blipFill>
                    <a:blip r:embed="rId31">
                      <a:extLst>
                        <a:ext uri="{28A0092B-C50C-407E-A947-70E740481C1C}">
                          <a14:useLocalDpi xmlns:a14="http://schemas.microsoft.com/office/drawing/2010/main" val="0"/>
                        </a:ext>
                      </a:extLst>
                    </a:blip>
                    <a:stretch>
                      <a:fillRect/>
                    </a:stretch>
                  </pic:blipFill>
                  <pic:spPr>
                    <a:xfrm>
                      <a:off x="0" y="0"/>
                      <a:ext cx="5226066" cy="2570932"/>
                    </a:xfrm>
                    <a:prstGeom prst="rect">
                      <a:avLst/>
                    </a:prstGeom>
                  </pic:spPr>
                </pic:pic>
              </a:graphicData>
            </a:graphic>
          </wp:inline>
        </w:drawing>
      </w:r>
    </w:p>
    <w:p w14:paraId="53D4F9A5" w14:textId="77777777" w:rsidR="00D57539" w:rsidRPr="00CB1870" w:rsidRDefault="00D57539" w:rsidP="00D57539">
      <w:pPr>
        <w:pStyle w:val="Body"/>
        <w:rPr>
          <w:highlight w:val="yellow"/>
        </w:rPr>
      </w:pPr>
      <w:r w:rsidRPr="00CB1870">
        <w:rPr>
          <w:highlight w:val="yellow"/>
        </w:rPr>
        <w:t xml:space="preserve"> </w:t>
      </w:r>
    </w:p>
    <w:p w14:paraId="2C7A1FDC" w14:textId="77777777" w:rsidR="00D57539" w:rsidRPr="00CB1870" w:rsidRDefault="00D57539" w:rsidP="00D57539">
      <w:pPr>
        <w:pStyle w:val="Body"/>
        <w:rPr>
          <w:highlight w:val="yellow"/>
        </w:rPr>
      </w:pPr>
    </w:p>
    <w:p w14:paraId="64250A7E" w14:textId="77777777" w:rsidR="00121E04" w:rsidRPr="00CB1870" w:rsidRDefault="00121E04" w:rsidP="008E5726">
      <w:pPr>
        <w:pStyle w:val="Styleopm"/>
        <w:rPr>
          <w:highlight w:val="yellow"/>
        </w:rPr>
        <w:sectPr w:rsidR="00121E04" w:rsidRPr="00CB1870" w:rsidSect="00C62940">
          <w:type w:val="continuous"/>
          <w:pgSz w:w="11900" w:h="16840" w:code="9"/>
          <w:pgMar w:top="567" w:right="851" w:bottom="851" w:left="851" w:header="709" w:footer="397" w:gutter="0"/>
          <w:cols w:space="708"/>
          <w:docGrid w:linePitch="360"/>
        </w:sectPr>
      </w:pPr>
    </w:p>
    <w:p w14:paraId="34773BF7" w14:textId="77777777" w:rsidR="00940947" w:rsidRDefault="00940947">
      <w:pPr>
        <w:spacing w:after="0" w:line="240" w:lineRule="auto"/>
        <w:rPr>
          <w:rFonts w:eastAsia="VIC" w:cs="Arial"/>
          <w:color w:val="4B7229"/>
          <w:sz w:val="20"/>
          <w:szCs w:val="24"/>
        </w:rPr>
      </w:pPr>
      <w:r>
        <w:br w:type="page"/>
      </w:r>
    </w:p>
    <w:p w14:paraId="7C10803A" w14:textId="3ED32885" w:rsidR="00D57539" w:rsidRPr="00073CBD" w:rsidRDefault="00D57539" w:rsidP="008E5726">
      <w:pPr>
        <w:pStyle w:val="Styleopm"/>
      </w:pPr>
      <w:r w:rsidRPr="00073CBD">
        <w:lastRenderedPageBreak/>
        <w:t xml:space="preserve">Milk </w:t>
      </w:r>
      <w:r w:rsidR="008C438B">
        <w:t>solid</w:t>
      </w:r>
      <w:r w:rsidR="00A97442">
        <w:t>s</w:t>
      </w:r>
      <w:r w:rsidR="008C438B">
        <w:t xml:space="preserve"> sold</w:t>
      </w:r>
    </w:p>
    <w:p w14:paraId="201425F6" w14:textId="77777777" w:rsidR="00121E04" w:rsidRPr="00073CBD" w:rsidRDefault="00121E04" w:rsidP="00D57539">
      <w:pPr>
        <w:pStyle w:val="Body"/>
        <w:sectPr w:rsidR="00121E04" w:rsidRPr="00073CBD" w:rsidSect="00C62940">
          <w:type w:val="continuous"/>
          <w:pgSz w:w="11900" w:h="16840" w:code="9"/>
          <w:pgMar w:top="567" w:right="851" w:bottom="851" w:left="851" w:header="709" w:footer="397" w:gutter="0"/>
          <w:cols w:space="708"/>
          <w:docGrid w:linePitch="360"/>
        </w:sectPr>
      </w:pPr>
    </w:p>
    <w:p w14:paraId="40010FA1" w14:textId="7F0FBA75" w:rsidR="00D57539" w:rsidRPr="00073CBD" w:rsidRDefault="00D57539" w:rsidP="00D57539">
      <w:pPr>
        <w:pStyle w:val="Body"/>
      </w:pPr>
      <w:r w:rsidRPr="00073CBD">
        <w:t xml:space="preserve">All three regions </w:t>
      </w:r>
      <w:r w:rsidR="008C438B">
        <w:t>sold</w:t>
      </w:r>
      <w:r w:rsidR="008C438B" w:rsidRPr="00073CBD">
        <w:t xml:space="preserve"> </w:t>
      </w:r>
      <w:r w:rsidRPr="00073CBD">
        <w:t>the greatest amount of milk during the spring period (</w:t>
      </w:r>
      <w:r w:rsidR="000A2F3E">
        <w:t>Figure</w:t>
      </w:r>
      <w:r w:rsidRPr="00073CBD">
        <w:t xml:space="preserve"> 10), however each region had its own unique milk production distribution</w:t>
      </w:r>
      <w:r w:rsidR="00B76FBE">
        <w:t xml:space="preserve"> as similar to previous years</w:t>
      </w:r>
      <w:r w:rsidRPr="00073CBD">
        <w:t>.</w:t>
      </w:r>
    </w:p>
    <w:p w14:paraId="76699799" w14:textId="4DC945B9" w:rsidR="00587C0E" w:rsidRDefault="008F378E" w:rsidP="00D57539">
      <w:pPr>
        <w:pStyle w:val="Body"/>
      </w:pPr>
      <w:r>
        <w:t xml:space="preserve">The </w:t>
      </w:r>
      <w:r w:rsidR="001138AF">
        <w:t xml:space="preserve">monthly </w:t>
      </w:r>
      <w:r w:rsidR="00F97FBC">
        <w:t>milk solids sold</w:t>
      </w:r>
      <w:r w:rsidR="001138AF">
        <w:t xml:space="preserve"> in the North shows a double peak occurring in spring and autumn. </w:t>
      </w:r>
      <w:r w:rsidR="00FC3897">
        <w:t xml:space="preserve">Spring </w:t>
      </w:r>
      <w:r w:rsidR="008C438B">
        <w:t>sales</w:t>
      </w:r>
      <w:r w:rsidR="00FC3897">
        <w:t xml:space="preserve"> </w:t>
      </w:r>
      <w:r w:rsidR="00F60572">
        <w:t xml:space="preserve">accounted </w:t>
      </w:r>
      <w:r w:rsidR="00FC3897">
        <w:t xml:space="preserve">for 30% of the </w:t>
      </w:r>
      <w:r w:rsidR="00F97FBC">
        <w:t>milk solids sold</w:t>
      </w:r>
      <w:r w:rsidR="00FC3897">
        <w:t xml:space="preserve">, while </w:t>
      </w:r>
      <w:r w:rsidR="00371C14">
        <w:t xml:space="preserve">autumn </w:t>
      </w:r>
      <w:r w:rsidR="00F60572">
        <w:t xml:space="preserve">accounted </w:t>
      </w:r>
      <w:r w:rsidR="00371C14">
        <w:t>for 25%</w:t>
      </w:r>
      <w:r w:rsidR="00D92027">
        <w:t xml:space="preserve"> notably occurring in May</w:t>
      </w:r>
      <w:r w:rsidR="00371C14">
        <w:t xml:space="preserve">. </w:t>
      </w:r>
    </w:p>
    <w:p w14:paraId="1266DBDF" w14:textId="4DE72927" w:rsidR="00F415A7" w:rsidRDefault="00B43248" w:rsidP="00D57539">
      <w:pPr>
        <w:pStyle w:val="Body"/>
      </w:pPr>
      <w:r w:rsidRPr="00073CBD">
        <w:t xml:space="preserve">The South West </w:t>
      </w:r>
      <w:r w:rsidR="00167A98">
        <w:t xml:space="preserve">had an extended winter to spring milk production peak period, where approximately </w:t>
      </w:r>
      <w:r w:rsidR="00D864FC">
        <w:t>59</w:t>
      </w:r>
      <w:r w:rsidR="00167A98">
        <w:t xml:space="preserve">% of </w:t>
      </w:r>
      <w:r w:rsidR="00F97FBC">
        <w:t xml:space="preserve">milk </w:t>
      </w:r>
      <w:r w:rsidR="00F60572">
        <w:t xml:space="preserve">was </w:t>
      </w:r>
      <w:r w:rsidR="00167A98">
        <w:t xml:space="preserve">produced between July and December 2019. </w:t>
      </w:r>
      <w:r w:rsidR="00F667DC">
        <w:t>The lowest producing months were January through to March accounting for 1</w:t>
      </w:r>
      <w:r w:rsidR="00D864FC">
        <w:t>8</w:t>
      </w:r>
      <w:r w:rsidR="00F667DC">
        <w:t xml:space="preserve">% of the </w:t>
      </w:r>
      <w:r w:rsidR="00F97FBC">
        <w:t>milk solids sold</w:t>
      </w:r>
      <w:r w:rsidR="00F667DC">
        <w:t xml:space="preserve">, before </w:t>
      </w:r>
      <w:r w:rsidR="00A97442">
        <w:t>a</w:t>
      </w:r>
      <w:r w:rsidR="00F667DC">
        <w:t xml:space="preserve"> </w:t>
      </w:r>
      <w:r w:rsidR="00A97442">
        <w:t>rise</w:t>
      </w:r>
      <w:r w:rsidR="00F60572">
        <w:t xml:space="preserve"> </w:t>
      </w:r>
      <w:r w:rsidR="00F667DC">
        <w:t xml:space="preserve">heading into </w:t>
      </w:r>
      <w:r w:rsidR="00BB42B5">
        <w:t xml:space="preserve">winter. </w:t>
      </w:r>
    </w:p>
    <w:p w14:paraId="1E940D71" w14:textId="131E74AA" w:rsidR="00D864FC" w:rsidRDefault="004C7A7C" w:rsidP="00397C6E">
      <w:pPr>
        <w:pStyle w:val="Body"/>
      </w:pPr>
      <w:r>
        <w:t>I</w:t>
      </w:r>
      <w:r w:rsidR="008F4F22">
        <w:t>n</w:t>
      </w:r>
      <w:r w:rsidR="00FC7AE7">
        <w:t xml:space="preserve"> </w:t>
      </w:r>
      <w:r w:rsidR="00397C6E">
        <w:t>Gippsland</w:t>
      </w:r>
      <w:r w:rsidR="00254230">
        <w:t>, there was</w:t>
      </w:r>
      <w:r w:rsidR="00F60572">
        <w:t xml:space="preserve"> </w:t>
      </w:r>
      <w:r w:rsidR="00397C6E">
        <w:t xml:space="preserve">a </w:t>
      </w:r>
      <w:r w:rsidR="00634152">
        <w:t>distinct</w:t>
      </w:r>
      <w:r w:rsidR="00397C6E">
        <w:t xml:space="preserve"> seasonal supply in spring</w:t>
      </w:r>
      <w:r w:rsidR="00254230">
        <w:t xml:space="preserve"> when milk </w:t>
      </w:r>
      <w:r w:rsidR="00634152">
        <w:t xml:space="preserve">solid </w:t>
      </w:r>
      <w:r w:rsidR="00254230">
        <w:t>sales</w:t>
      </w:r>
      <w:r w:rsidR="00397C6E">
        <w:t xml:space="preserve"> </w:t>
      </w:r>
      <w:r w:rsidR="00F60572">
        <w:t xml:space="preserve">accounted </w:t>
      </w:r>
      <w:r w:rsidR="00397C6E">
        <w:t xml:space="preserve">for 32% of the yearly supply compared to 28% </w:t>
      </w:r>
      <w:r w:rsidR="00634152">
        <w:t>in</w:t>
      </w:r>
      <w:r w:rsidR="00397C6E">
        <w:t xml:space="preserve"> summer, 23% in autumn and 17% in </w:t>
      </w:r>
      <w:r w:rsidR="00397C6E">
        <w:t xml:space="preserve">winter. As farms in this region have a high proportion of grazed pasture in the diet, the milk production patterns </w:t>
      </w:r>
      <w:r w:rsidR="00073CBD">
        <w:t>follow</w:t>
      </w:r>
      <w:r w:rsidR="00F60572">
        <w:t>ed</w:t>
      </w:r>
      <w:r w:rsidR="00397C6E">
        <w:t xml:space="preserve"> a tradition of producing milk when there is normally a greater abundance of homegrown feed.</w:t>
      </w:r>
    </w:p>
    <w:p w14:paraId="2094FE37" w14:textId="77777777" w:rsidR="00940947" w:rsidRPr="00940947" w:rsidRDefault="00940947" w:rsidP="00940947">
      <w:pPr>
        <w:pStyle w:val="Styleopm"/>
      </w:pPr>
      <w:r w:rsidRPr="00940947">
        <w:t>Calving pattern</w:t>
      </w:r>
    </w:p>
    <w:p w14:paraId="752CAF62" w14:textId="7C738C67" w:rsidR="00940947" w:rsidRPr="00940947" w:rsidRDefault="00940947" w:rsidP="00940947">
      <w:pPr>
        <w:pStyle w:val="Body"/>
      </w:pPr>
      <w:r w:rsidRPr="00940947">
        <w:t xml:space="preserve">The calving pattern for all regions is shown in </w:t>
      </w:r>
      <w:r w:rsidR="000A2F3E">
        <w:t>Figure</w:t>
      </w:r>
      <w:r w:rsidRPr="00940947">
        <w:t xml:space="preserve"> 11</w:t>
      </w:r>
      <w:r>
        <w:t>.</w:t>
      </w:r>
    </w:p>
    <w:p w14:paraId="4E51385A" w14:textId="25FC6507" w:rsidR="00940947" w:rsidRDefault="00940947" w:rsidP="00940947">
      <w:pPr>
        <w:pStyle w:val="Body"/>
      </w:pPr>
      <w:r>
        <w:t>The North farms ha</w:t>
      </w:r>
      <w:r w:rsidR="00A97442">
        <w:t>d</w:t>
      </w:r>
      <w:r>
        <w:t xml:space="preserve"> peak calving in two distinct times; August 2019 and March 2020. This</w:t>
      </w:r>
      <w:r w:rsidR="00D864FC">
        <w:t xml:space="preserve"> pattern</w:t>
      </w:r>
      <w:r>
        <w:t xml:space="preserve"> matches the milk supply curve shown in </w:t>
      </w:r>
      <w:r w:rsidR="000A2F3E">
        <w:t>Figure</w:t>
      </w:r>
      <w:r>
        <w:t xml:space="preserve"> 10. </w:t>
      </w:r>
    </w:p>
    <w:p w14:paraId="1CEBAC97" w14:textId="13EC21B8" w:rsidR="00940947" w:rsidRDefault="00940947" w:rsidP="00940947">
      <w:pPr>
        <w:pStyle w:val="Body"/>
      </w:pPr>
      <w:r>
        <w:t xml:space="preserve">The South West farms </w:t>
      </w:r>
      <w:r w:rsidR="00237145">
        <w:t xml:space="preserve">were </w:t>
      </w:r>
      <w:r>
        <w:t xml:space="preserve">characterised by autumn calving where the greatest number of calves </w:t>
      </w:r>
      <w:r w:rsidR="00F60572">
        <w:t xml:space="preserve">were </w:t>
      </w:r>
      <w:r>
        <w:t xml:space="preserve">born in April 2020. </w:t>
      </w:r>
    </w:p>
    <w:p w14:paraId="32CD3035" w14:textId="64D638E7" w:rsidR="00053980" w:rsidRPr="00073CBD" w:rsidRDefault="00940947" w:rsidP="00D57539">
      <w:pPr>
        <w:pStyle w:val="Body"/>
      </w:pPr>
      <w:r>
        <w:t xml:space="preserve">Gippsland </w:t>
      </w:r>
      <w:r w:rsidR="00237145">
        <w:t xml:space="preserve">had </w:t>
      </w:r>
      <w:r>
        <w:t xml:space="preserve">a dominant winter calving period, with over 35% calves </w:t>
      </w:r>
      <w:r w:rsidR="00364457">
        <w:t>born</w:t>
      </w:r>
      <w:r>
        <w:t xml:space="preserve"> in August 2020. The calving pattern </w:t>
      </w:r>
      <w:r w:rsidR="00F60572">
        <w:t xml:space="preserve">matched </w:t>
      </w:r>
      <w:r>
        <w:t xml:space="preserve">the peak </w:t>
      </w:r>
      <w:r w:rsidR="00E60E8A">
        <w:t xml:space="preserve">milk </w:t>
      </w:r>
      <w:r>
        <w:t xml:space="preserve">production which </w:t>
      </w:r>
      <w:r w:rsidR="00F60572">
        <w:t xml:space="preserve">occurred </w:t>
      </w:r>
      <w:r>
        <w:t xml:space="preserve">three months later in spring. </w:t>
      </w:r>
    </w:p>
    <w:p w14:paraId="737F83EF" w14:textId="77777777" w:rsidR="00121E04" w:rsidRPr="00CB1870" w:rsidRDefault="00121E04" w:rsidP="00121E04">
      <w:pPr>
        <w:pStyle w:val="Caption"/>
        <w:rPr>
          <w:highlight w:val="yellow"/>
        </w:rPr>
        <w:sectPr w:rsidR="00121E04" w:rsidRPr="00CB1870" w:rsidSect="00C62940">
          <w:type w:val="continuous"/>
          <w:pgSz w:w="11900" w:h="16840" w:code="9"/>
          <w:pgMar w:top="567" w:right="851" w:bottom="851" w:left="851" w:header="709" w:footer="397" w:gutter="0"/>
          <w:cols w:num="2" w:space="708"/>
          <w:docGrid w:linePitch="360"/>
        </w:sectPr>
      </w:pPr>
    </w:p>
    <w:p w14:paraId="7DF560C1" w14:textId="77777777" w:rsidR="00121E04" w:rsidRPr="00CB1870" w:rsidRDefault="00121E04" w:rsidP="00121E04">
      <w:pPr>
        <w:pStyle w:val="Caption"/>
        <w:rPr>
          <w:highlight w:val="yellow"/>
        </w:rPr>
        <w:sectPr w:rsidR="00121E04" w:rsidRPr="00CB1870" w:rsidSect="00C62940">
          <w:type w:val="continuous"/>
          <w:pgSz w:w="11900" w:h="16840" w:code="9"/>
          <w:pgMar w:top="567" w:right="851" w:bottom="851" w:left="851" w:header="709" w:footer="397" w:gutter="0"/>
          <w:cols w:space="708"/>
          <w:docGrid w:linePitch="360"/>
        </w:sectPr>
      </w:pPr>
    </w:p>
    <w:p w14:paraId="498DD2E9" w14:textId="3F8204FB" w:rsidR="00121E04" w:rsidRPr="008F5A5A" w:rsidRDefault="000A2F3E" w:rsidP="00BD7B36">
      <w:pPr>
        <w:pStyle w:val="Caption0"/>
        <w:rPr>
          <w:snapToGrid w:val="0"/>
        </w:rPr>
      </w:pPr>
      <w:bookmarkStart w:id="71" w:name="_Toc51168629"/>
      <w:r>
        <w:t>FIGURE</w:t>
      </w:r>
      <w:r w:rsidR="00121E04" w:rsidRPr="008F5A5A">
        <w:t xml:space="preserve"> </w:t>
      </w:r>
      <w:r w:rsidR="00121E04" w:rsidRPr="008F5A5A">
        <w:fldChar w:fldCharType="begin"/>
      </w:r>
      <w:r w:rsidR="00121E04" w:rsidRPr="008F5A5A">
        <w:instrText xml:space="preserve"> SEQ Figure \* ARABIC </w:instrText>
      </w:r>
      <w:r w:rsidR="00121E04" w:rsidRPr="008F5A5A">
        <w:fldChar w:fldCharType="separate"/>
      </w:r>
      <w:r w:rsidR="005D2F4A">
        <w:rPr>
          <w:noProof/>
        </w:rPr>
        <w:t>10</w:t>
      </w:r>
      <w:r w:rsidR="00121E04" w:rsidRPr="008F5A5A">
        <w:fldChar w:fldCharType="end"/>
      </w:r>
      <w:r w:rsidR="00121E04" w:rsidRPr="008F5A5A">
        <w:rPr>
          <w:snapToGrid w:val="0"/>
        </w:rPr>
        <w:t xml:space="preserve">. MONTHLY DISTRIBUTION OF </w:t>
      </w:r>
      <w:r w:rsidR="000D14C7">
        <w:rPr>
          <w:snapToGrid w:val="0"/>
        </w:rPr>
        <w:t>MILK SOLD</w:t>
      </w:r>
      <w:bookmarkEnd w:id="71"/>
      <w:r w:rsidR="00121E04" w:rsidRPr="008F5A5A">
        <w:rPr>
          <w:snapToGrid w:val="0"/>
        </w:rPr>
        <w:t xml:space="preserve"> </w:t>
      </w:r>
    </w:p>
    <w:p w14:paraId="60E105CA" w14:textId="77777777" w:rsidR="00D57539" w:rsidRPr="00CB1870" w:rsidRDefault="00121E04" w:rsidP="00D57539">
      <w:pPr>
        <w:pStyle w:val="Body"/>
        <w:rPr>
          <w:highlight w:val="yellow"/>
        </w:rPr>
      </w:pPr>
      <w:r w:rsidRPr="008F5A5A">
        <w:rPr>
          <w:noProof/>
          <w:snapToGrid w:val="0"/>
        </w:rPr>
        <w:drawing>
          <wp:inline distT="0" distB="0" distL="0" distR="0" wp14:anchorId="3546E756" wp14:editId="7BE697F2">
            <wp:extent cx="4653643" cy="2279436"/>
            <wp:effectExtent l="0" t="0" r="0" b="0"/>
            <wp:docPr id="560512" name="Picture 560512" descr="All three regions sold the greatest amount of milk during the spring period, however each region had its own unique milk production distribution as similar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12"/>
                    <pic:cNvPicPr/>
                  </pic:nvPicPr>
                  <pic:blipFill>
                    <a:blip r:embed="rId32">
                      <a:extLst>
                        <a:ext uri="{28A0092B-C50C-407E-A947-70E740481C1C}">
                          <a14:useLocalDpi xmlns:a14="http://schemas.microsoft.com/office/drawing/2010/main" val="0"/>
                        </a:ext>
                      </a:extLst>
                    </a:blip>
                    <a:stretch>
                      <a:fillRect/>
                    </a:stretch>
                  </pic:blipFill>
                  <pic:spPr>
                    <a:xfrm>
                      <a:off x="0" y="0"/>
                      <a:ext cx="4673007" cy="2288921"/>
                    </a:xfrm>
                    <a:prstGeom prst="rect">
                      <a:avLst/>
                    </a:prstGeom>
                  </pic:spPr>
                </pic:pic>
              </a:graphicData>
            </a:graphic>
          </wp:inline>
        </w:drawing>
      </w:r>
    </w:p>
    <w:p w14:paraId="4F830C80" w14:textId="2E0F1E72" w:rsidR="00121E04" w:rsidRPr="00940947" w:rsidRDefault="00D57539" w:rsidP="00D57539">
      <w:pPr>
        <w:pStyle w:val="Body"/>
        <w:rPr>
          <w:highlight w:val="yellow"/>
        </w:rPr>
        <w:sectPr w:rsidR="00121E04" w:rsidRPr="00940947" w:rsidSect="00C62940">
          <w:type w:val="continuous"/>
          <w:pgSz w:w="11900" w:h="16840" w:code="9"/>
          <w:pgMar w:top="567" w:right="851" w:bottom="851" w:left="851" w:header="709" w:footer="397" w:gutter="0"/>
          <w:cols w:space="708"/>
          <w:docGrid w:linePitch="360"/>
        </w:sectPr>
      </w:pPr>
      <w:r w:rsidRPr="00CB1870">
        <w:rPr>
          <w:highlight w:val="yellow"/>
        </w:rPr>
        <w:t xml:space="preserve"> </w:t>
      </w:r>
    </w:p>
    <w:p w14:paraId="7BF0007A" w14:textId="083D4443" w:rsidR="00121E04" w:rsidRPr="008F5A5A" w:rsidRDefault="000A2F3E" w:rsidP="00BD7B36">
      <w:pPr>
        <w:pStyle w:val="Caption0"/>
        <w:rPr>
          <w:snapToGrid w:val="0"/>
        </w:rPr>
      </w:pPr>
      <w:bookmarkStart w:id="72" w:name="_Toc51168630"/>
      <w:r>
        <w:t>FIGURE</w:t>
      </w:r>
      <w:r w:rsidR="00121E04" w:rsidRPr="008F5A5A">
        <w:t xml:space="preserve"> </w:t>
      </w:r>
      <w:r w:rsidR="00121E04">
        <w:fldChar w:fldCharType="begin"/>
      </w:r>
      <w:r w:rsidR="00121E04" w:rsidRPr="008F5A5A">
        <w:instrText xml:space="preserve"> SEQ Figure \* ARABIC </w:instrText>
      </w:r>
      <w:r w:rsidR="00121E04">
        <w:fldChar w:fldCharType="separate"/>
      </w:r>
      <w:r w:rsidR="005D2F4A">
        <w:rPr>
          <w:noProof/>
        </w:rPr>
        <w:t>11</w:t>
      </w:r>
      <w:r w:rsidR="00121E04">
        <w:fldChar w:fldCharType="end"/>
      </w:r>
      <w:r w:rsidR="00121E04" w:rsidRPr="008F5A5A">
        <w:rPr>
          <w:snapToGrid w:val="0"/>
        </w:rPr>
        <w:t>. MONTHLY DISTRIBUTION OF CALVING</w:t>
      </w:r>
      <w:bookmarkEnd w:id="72"/>
    </w:p>
    <w:p w14:paraId="414F49B9" w14:textId="77777777" w:rsidR="00D57539" w:rsidRPr="008F5A5A" w:rsidRDefault="00D57539" w:rsidP="00D57539">
      <w:pPr>
        <w:pStyle w:val="Body"/>
      </w:pPr>
      <w:r w:rsidRPr="008F5A5A">
        <w:t xml:space="preserve"> </w:t>
      </w:r>
      <w:r w:rsidR="00121E04">
        <w:rPr>
          <w:noProof/>
        </w:rPr>
        <w:drawing>
          <wp:inline distT="0" distB="0" distL="0" distR="0" wp14:anchorId="78075858" wp14:editId="2B1E9434">
            <wp:extent cx="4845571" cy="2396733"/>
            <wp:effectExtent l="0" t="0" r="0" b="3810"/>
            <wp:docPr id="560513" name="Picture 560513" descr="Monthly distribution of calving.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13"/>
                    <pic:cNvPicPr/>
                  </pic:nvPicPr>
                  <pic:blipFill>
                    <a:blip r:embed="rId33">
                      <a:extLst>
                        <a:ext uri="{28A0092B-C50C-407E-A947-70E740481C1C}">
                          <a14:useLocalDpi xmlns:a14="http://schemas.microsoft.com/office/drawing/2010/main" val="0"/>
                        </a:ext>
                      </a:extLst>
                    </a:blip>
                    <a:stretch>
                      <a:fillRect/>
                    </a:stretch>
                  </pic:blipFill>
                  <pic:spPr>
                    <a:xfrm>
                      <a:off x="0" y="0"/>
                      <a:ext cx="4853086" cy="2400450"/>
                    </a:xfrm>
                    <a:prstGeom prst="rect">
                      <a:avLst/>
                    </a:prstGeom>
                  </pic:spPr>
                </pic:pic>
              </a:graphicData>
            </a:graphic>
          </wp:inline>
        </w:drawing>
      </w:r>
    </w:p>
    <w:p w14:paraId="010BA85F" w14:textId="77777777" w:rsidR="00121E04" w:rsidRDefault="00121E04" w:rsidP="00185910">
      <w:pPr>
        <w:pStyle w:val="Body"/>
      </w:pPr>
    </w:p>
    <w:p w14:paraId="19CC0C5C" w14:textId="77777777" w:rsidR="00121E04" w:rsidRPr="008F5A5A" w:rsidRDefault="00121E04" w:rsidP="00185910">
      <w:pPr>
        <w:pStyle w:val="Body"/>
        <w:sectPr w:rsidR="00121E04" w:rsidRPr="008F5A5A" w:rsidSect="00C62940">
          <w:type w:val="continuous"/>
          <w:pgSz w:w="11900" w:h="16840" w:code="9"/>
          <w:pgMar w:top="567" w:right="851" w:bottom="851" w:left="851" w:header="709" w:footer="397" w:gutter="0"/>
          <w:cols w:space="708"/>
          <w:docGrid w:linePitch="360"/>
        </w:sectPr>
      </w:pPr>
    </w:p>
    <w:p w14:paraId="1B45C79D" w14:textId="77777777" w:rsidR="00C3414E" w:rsidRDefault="00C3414E">
      <w:pPr>
        <w:spacing w:after="0" w:line="240" w:lineRule="auto"/>
        <w:rPr>
          <w:b/>
          <w:bCs/>
          <w:color w:val="4C7329"/>
          <w:sz w:val="36"/>
        </w:rPr>
      </w:pPr>
    </w:p>
    <w:p w14:paraId="3EE760C5" w14:textId="77777777" w:rsidR="00C3414E" w:rsidRDefault="00C3414E">
      <w:pPr>
        <w:spacing w:after="0" w:line="240" w:lineRule="auto"/>
        <w:rPr>
          <w:b/>
          <w:bCs/>
          <w:color w:val="4C7329"/>
          <w:sz w:val="36"/>
        </w:rPr>
      </w:pPr>
    </w:p>
    <w:p w14:paraId="29563434" w14:textId="5F078788" w:rsidR="00121E04" w:rsidRPr="00A729ED" w:rsidRDefault="00C3414E" w:rsidP="00A729ED">
      <w:pPr>
        <w:pStyle w:val="Heading1"/>
      </w:pPr>
      <w:bookmarkStart w:id="73" w:name="_Toc53047205"/>
      <w:r w:rsidRPr="00A729ED">
        <w:t>Part Two: The North</w:t>
      </w:r>
      <w:bookmarkEnd w:id="73"/>
    </w:p>
    <w:p w14:paraId="66CE42B5" w14:textId="2906BA9D" w:rsidR="00DE6E7F" w:rsidRPr="00CB1870" w:rsidRDefault="00DE6E7F" w:rsidP="00DE6E7F">
      <w:pPr>
        <w:rPr>
          <w:color w:val="4C7329"/>
          <w:sz w:val="36"/>
          <w:highlight w:val="yellow"/>
        </w:rPr>
      </w:pPr>
      <w:r w:rsidRPr="00CB1870">
        <w:rPr>
          <w:highlight w:val="yellow"/>
        </w:rPr>
        <w:br w:type="page"/>
      </w:r>
    </w:p>
    <w:p w14:paraId="5F3938C6" w14:textId="7B9E24D5" w:rsidR="00D57539" w:rsidRPr="009D49B8" w:rsidRDefault="00A677B9" w:rsidP="00CF1EE3">
      <w:pPr>
        <w:pStyle w:val="Heading2"/>
      </w:pPr>
      <w:bookmarkStart w:id="74" w:name="_Toc53047206"/>
      <w:r w:rsidRPr="009D49B8">
        <w:lastRenderedPageBreak/>
        <w:t>Seasonal conditions</w:t>
      </w:r>
      <w:bookmarkEnd w:id="74"/>
    </w:p>
    <w:p w14:paraId="12727F32" w14:textId="66322E91" w:rsidR="00D57539" w:rsidRPr="009D49B8" w:rsidRDefault="00780D71" w:rsidP="00E000DE">
      <w:pPr>
        <w:spacing w:after="30" w:line="230" w:lineRule="auto"/>
        <w:ind w:left="-5" w:hanging="10"/>
        <w:rPr>
          <w:rFonts w:eastAsiaTheme="minorEastAsia" w:cstheme="minorBidi"/>
          <w:color w:val="4B7229"/>
          <w:sz w:val="24"/>
          <w:szCs w:val="24"/>
          <w:lang w:eastAsia="en-AU"/>
        </w:rPr>
      </w:pPr>
      <w:r w:rsidRPr="00780D71">
        <w:rPr>
          <w:rFonts w:eastAsiaTheme="minorEastAsia" w:cstheme="minorBidi"/>
          <w:color w:val="4B7229"/>
          <w:sz w:val="24"/>
          <w:szCs w:val="24"/>
          <w:lang w:eastAsia="en-AU"/>
        </w:rPr>
        <w:t>The 2019-20 season was characterised by contrasting conditions - ‘tough spring and brilliant autumn’. Low rainfall and high water prices from August to December 2019 were followed by mild</w:t>
      </w:r>
      <w:r w:rsidR="0089005A">
        <w:rPr>
          <w:rFonts w:eastAsiaTheme="minorEastAsia" w:cstheme="minorBidi"/>
          <w:color w:val="4B7229"/>
          <w:sz w:val="24"/>
          <w:szCs w:val="24"/>
          <w:lang w:eastAsia="en-AU"/>
        </w:rPr>
        <w:t>er</w:t>
      </w:r>
      <w:r w:rsidRPr="00780D71">
        <w:rPr>
          <w:rFonts w:eastAsiaTheme="minorEastAsia" w:cstheme="minorBidi"/>
          <w:color w:val="4B7229"/>
          <w:sz w:val="24"/>
          <w:szCs w:val="24"/>
          <w:lang w:eastAsia="en-AU"/>
        </w:rPr>
        <w:t xml:space="preserve"> temperature</w:t>
      </w:r>
      <w:r w:rsidR="0089005A">
        <w:rPr>
          <w:rFonts w:eastAsiaTheme="minorEastAsia" w:cstheme="minorBidi"/>
          <w:color w:val="4B7229"/>
          <w:sz w:val="24"/>
          <w:szCs w:val="24"/>
          <w:lang w:eastAsia="en-AU"/>
        </w:rPr>
        <w:t>s</w:t>
      </w:r>
      <w:r w:rsidRPr="00780D71">
        <w:rPr>
          <w:rFonts w:eastAsiaTheme="minorEastAsia" w:cstheme="minorBidi"/>
          <w:color w:val="4B7229"/>
          <w:sz w:val="24"/>
          <w:szCs w:val="24"/>
          <w:lang w:eastAsia="en-AU"/>
        </w:rPr>
        <w:t xml:space="preserve"> in January-February 2020 and high rainfall events in autumn. The opening allocation</w:t>
      </w:r>
      <w:r w:rsidR="00007419">
        <w:rPr>
          <w:rFonts w:eastAsiaTheme="minorEastAsia" w:cstheme="minorBidi"/>
          <w:color w:val="4B7229"/>
          <w:sz w:val="24"/>
          <w:szCs w:val="24"/>
          <w:lang w:eastAsia="en-AU"/>
        </w:rPr>
        <w:t>s</w:t>
      </w:r>
      <w:r w:rsidRPr="00780D71">
        <w:rPr>
          <w:rFonts w:eastAsiaTheme="minorEastAsia" w:cstheme="minorBidi"/>
          <w:color w:val="4B7229"/>
          <w:sz w:val="24"/>
          <w:szCs w:val="24"/>
          <w:lang w:eastAsia="en-AU"/>
        </w:rPr>
        <w:t xml:space="preserve"> of </w:t>
      </w:r>
      <w:r w:rsidR="00940E4A">
        <w:rPr>
          <w:rFonts w:eastAsiaTheme="minorEastAsia" w:cstheme="minorBidi"/>
          <w:color w:val="4B7229"/>
          <w:sz w:val="24"/>
          <w:szCs w:val="24"/>
          <w:lang w:eastAsia="en-AU"/>
        </w:rPr>
        <w:t>HRWS</w:t>
      </w:r>
      <w:r w:rsidRPr="00780D71">
        <w:rPr>
          <w:rFonts w:eastAsiaTheme="minorEastAsia" w:cstheme="minorBidi"/>
          <w:color w:val="4B7229"/>
          <w:sz w:val="24"/>
          <w:szCs w:val="24"/>
          <w:lang w:eastAsia="en-AU"/>
        </w:rPr>
        <w:t xml:space="preserve"> in the Murray and Goulburn/</w:t>
      </w:r>
      <w:r w:rsidR="00007419">
        <w:rPr>
          <w:rFonts w:eastAsiaTheme="minorEastAsia" w:cstheme="minorBidi"/>
          <w:color w:val="4B7229"/>
          <w:sz w:val="24"/>
          <w:szCs w:val="24"/>
          <w:lang w:eastAsia="en-AU"/>
        </w:rPr>
        <w:t xml:space="preserve"> </w:t>
      </w:r>
      <w:r w:rsidRPr="00780D71">
        <w:rPr>
          <w:rFonts w:eastAsiaTheme="minorEastAsia" w:cstheme="minorBidi"/>
          <w:color w:val="4B7229"/>
          <w:sz w:val="24"/>
          <w:szCs w:val="24"/>
          <w:lang w:eastAsia="en-AU"/>
        </w:rPr>
        <w:t xml:space="preserve">Loddon systems </w:t>
      </w:r>
      <w:r w:rsidR="00007419">
        <w:rPr>
          <w:rFonts w:eastAsiaTheme="minorEastAsia" w:cstheme="minorBidi"/>
          <w:color w:val="4B7229"/>
          <w:sz w:val="24"/>
          <w:szCs w:val="24"/>
          <w:lang w:eastAsia="en-AU"/>
        </w:rPr>
        <w:t xml:space="preserve">were </w:t>
      </w:r>
      <w:r w:rsidRPr="00780D71">
        <w:rPr>
          <w:rFonts w:eastAsiaTheme="minorEastAsia" w:cstheme="minorBidi"/>
          <w:color w:val="4B7229"/>
          <w:sz w:val="24"/>
          <w:szCs w:val="24"/>
          <w:lang w:eastAsia="en-AU"/>
        </w:rPr>
        <w:t>2 per cent, increas</w:t>
      </w:r>
      <w:r w:rsidR="00B566B2">
        <w:rPr>
          <w:rFonts w:eastAsiaTheme="minorEastAsia" w:cstheme="minorBidi"/>
          <w:color w:val="4B7229"/>
          <w:sz w:val="24"/>
          <w:szCs w:val="24"/>
          <w:lang w:eastAsia="en-AU"/>
        </w:rPr>
        <w:t>ing</w:t>
      </w:r>
      <w:r w:rsidRPr="00780D71">
        <w:rPr>
          <w:rFonts w:eastAsiaTheme="minorEastAsia" w:cstheme="minorBidi"/>
          <w:color w:val="4B7229"/>
          <w:sz w:val="24"/>
          <w:szCs w:val="24"/>
          <w:lang w:eastAsia="en-AU"/>
        </w:rPr>
        <w:t xml:space="preserve"> to final allocations of 66% and 80%</w:t>
      </w:r>
      <w:r w:rsidR="00840508">
        <w:rPr>
          <w:rFonts w:eastAsiaTheme="minorEastAsia" w:cstheme="minorBidi"/>
          <w:color w:val="4B7229"/>
          <w:sz w:val="24"/>
          <w:szCs w:val="24"/>
          <w:lang w:eastAsia="en-AU"/>
        </w:rPr>
        <w:t>, respectively</w:t>
      </w:r>
      <w:r w:rsidRPr="00780D71">
        <w:rPr>
          <w:rFonts w:eastAsiaTheme="minorEastAsia" w:cstheme="minorBidi"/>
          <w:color w:val="4B7229"/>
          <w:sz w:val="24"/>
          <w:szCs w:val="24"/>
          <w:lang w:eastAsia="en-AU"/>
        </w:rPr>
        <w:t xml:space="preserve">. </w:t>
      </w:r>
    </w:p>
    <w:p w14:paraId="0B665007" w14:textId="77777777" w:rsidR="00B31B99" w:rsidRPr="009D49B8" w:rsidRDefault="00B31B99" w:rsidP="00E000DE">
      <w:pPr>
        <w:spacing w:after="30" w:line="230" w:lineRule="auto"/>
        <w:ind w:left="-5" w:hanging="10"/>
        <w:rPr>
          <w:rFonts w:eastAsiaTheme="minorEastAsia" w:cstheme="minorBidi"/>
          <w:color w:val="4B7229"/>
          <w:sz w:val="24"/>
          <w:szCs w:val="24"/>
          <w:lang w:eastAsia="en-AU"/>
        </w:rPr>
      </w:pPr>
    </w:p>
    <w:p w14:paraId="4D864E6C" w14:textId="77777777" w:rsidR="00121E04" w:rsidRPr="009D49B8" w:rsidRDefault="00121E04" w:rsidP="00D57539">
      <w:pPr>
        <w:pStyle w:val="Body"/>
        <w:sectPr w:rsidR="00121E04" w:rsidRPr="009D49B8" w:rsidSect="00C62940">
          <w:type w:val="continuous"/>
          <w:pgSz w:w="11900" w:h="16840" w:code="9"/>
          <w:pgMar w:top="567" w:right="851" w:bottom="851" w:left="851" w:header="709" w:footer="397" w:gutter="0"/>
          <w:cols w:space="708"/>
          <w:docGrid w:linePitch="360"/>
        </w:sectPr>
      </w:pPr>
    </w:p>
    <w:p w14:paraId="0222651C" w14:textId="2C8DE9C1" w:rsidR="00D55F50" w:rsidRDefault="00780D71" w:rsidP="00780D71">
      <w:pPr>
        <w:pStyle w:val="Body"/>
      </w:pPr>
      <w:r>
        <w:t>Rainfall across surveyed farms in the North for the 2019</w:t>
      </w:r>
      <w:r w:rsidR="005C0951">
        <w:t>-20</w:t>
      </w:r>
      <w:r>
        <w:t xml:space="preserve"> season was patchy, totalling 456 mm, or 96% of the long-term average of 474 mm (</w:t>
      </w:r>
      <w:r w:rsidR="000A2F3E">
        <w:rPr>
          <w:szCs w:val="16"/>
        </w:rPr>
        <w:t>Figure</w:t>
      </w:r>
      <w:r w:rsidR="00840508">
        <w:rPr>
          <w:szCs w:val="16"/>
        </w:rPr>
        <w:t xml:space="preserve"> 12</w:t>
      </w:r>
      <w:r w:rsidR="00E74130">
        <w:rPr>
          <w:szCs w:val="16"/>
        </w:rPr>
        <w:t>).</w:t>
      </w:r>
      <w:r>
        <w:rPr>
          <w:szCs w:val="16"/>
        </w:rPr>
        <w:t xml:space="preserve"> </w:t>
      </w:r>
      <w:r>
        <w:t>Except for close to average rainfall in July 2019, the next five months were dry</w:t>
      </w:r>
      <w:r w:rsidR="00675480">
        <w:t xml:space="preserve"> </w:t>
      </w:r>
      <w:r w:rsidR="00FA7FBF">
        <w:t>(</w:t>
      </w:r>
      <w:r w:rsidR="000A2F3E">
        <w:t>Figure</w:t>
      </w:r>
      <w:r w:rsidR="00FA7FBF">
        <w:t xml:space="preserve"> 3)</w:t>
      </w:r>
      <w:r w:rsidR="00675480">
        <w:t xml:space="preserve"> and soil profile</w:t>
      </w:r>
      <w:r w:rsidR="00FA7FBF">
        <w:t>s</w:t>
      </w:r>
      <w:r w:rsidR="00675480">
        <w:t xml:space="preserve"> </w:t>
      </w:r>
      <w:r w:rsidR="00FA7FBF">
        <w:t>were</w:t>
      </w:r>
      <w:r w:rsidR="00675480">
        <w:t xml:space="preserve"> not full</w:t>
      </w:r>
      <w:r w:rsidR="0089005A">
        <w:t xml:space="preserve"> </w:t>
      </w:r>
      <w:r w:rsidR="00F60D9C">
        <w:t xml:space="preserve">heading </w:t>
      </w:r>
      <w:r w:rsidR="0089005A">
        <w:t>into spring</w:t>
      </w:r>
      <w:r w:rsidR="00675480">
        <w:t>.</w:t>
      </w:r>
      <w:r>
        <w:t xml:space="preserve"> Spring rainfall on participating farms was 41% of long-term average </w:t>
      </w:r>
      <w:r w:rsidR="00FA7FBF">
        <w:t xml:space="preserve">with poor pasture growth and </w:t>
      </w:r>
      <w:r w:rsidR="002F3D18">
        <w:t>farm</w:t>
      </w:r>
      <w:r w:rsidR="00D62176">
        <w:t>er</w:t>
      </w:r>
      <w:r w:rsidR="002F3D18">
        <w:t>s</w:t>
      </w:r>
      <w:r>
        <w:t xml:space="preserve"> </w:t>
      </w:r>
      <w:r w:rsidR="00FA7FBF">
        <w:t xml:space="preserve">had </w:t>
      </w:r>
      <w:r>
        <w:t xml:space="preserve">to secure </w:t>
      </w:r>
      <w:r w:rsidR="00FA7FBF">
        <w:t xml:space="preserve">high-priced </w:t>
      </w:r>
      <w:r>
        <w:t>fodder and concentrates</w:t>
      </w:r>
      <w:r w:rsidR="00FA7FBF">
        <w:t>.</w:t>
      </w:r>
      <w:r>
        <w:t xml:space="preserve"> Low winter and spring rainfall across northern Victoria </w:t>
      </w:r>
      <w:r w:rsidR="0089005A">
        <w:t>led to</w:t>
      </w:r>
      <w:r>
        <w:t xml:space="preserve"> </w:t>
      </w:r>
      <w:r w:rsidR="00FA7FBF">
        <w:t xml:space="preserve">a higher percentage of </w:t>
      </w:r>
      <w:r>
        <w:t xml:space="preserve">crops intended for grain production </w:t>
      </w:r>
      <w:r w:rsidR="0089005A">
        <w:t>being</w:t>
      </w:r>
      <w:r>
        <w:t xml:space="preserve"> cut for hay or silage. </w:t>
      </w:r>
      <w:r w:rsidR="00D55F50" w:rsidRPr="00D55F50">
        <w:t xml:space="preserve">The high quality of cereal fodder </w:t>
      </w:r>
      <w:r w:rsidR="00FA7FBF">
        <w:t>assisted</w:t>
      </w:r>
      <w:r w:rsidR="00D55F50" w:rsidRPr="00D55F50">
        <w:t xml:space="preserve"> dairy farmers </w:t>
      </w:r>
      <w:r w:rsidR="00B65BA7">
        <w:t>who were able to</w:t>
      </w:r>
      <w:r w:rsidR="00B65BA7" w:rsidRPr="00D55F50">
        <w:t xml:space="preserve"> </w:t>
      </w:r>
      <w:r w:rsidR="00D55F50" w:rsidRPr="00D55F50">
        <w:t>maintain or improve milk production over the summer and autumn.</w:t>
      </w:r>
    </w:p>
    <w:p w14:paraId="0362B154" w14:textId="4239B297" w:rsidR="00D55F50" w:rsidRDefault="00D55F50" w:rsidP="00780D71">
      <w:pPr>
        <w:pStyle w:val="Body"/>
      </w:pPr>
      <w:r w:rsidRPr="00D55F50">
        <w:t xml:space="preserve">January </w:t>
      </w:r>
      <w:r w:rsidR="004F3683">
        <w:t xml:space="preserve">2020 </w:t>
      </w:r>
      <w:r w:rsidRPr="00D55F50">
        <w:t>saw conditions improve with cooler</w:t>
      </w:r>
      <w:r w:rsidR="00E74130">
        <w:t xml:space="preserve"> than average</w:t>
      </w:r>
      <w:r w:rsidRPr="00D55F50">
        <w:t xml:space="preserve"> temperatures and a slight improvement in rainfall</w:t>
      </w:r>
      <w:r w:rsidR="00463B1E">
        <w:t xml:space="preserve">. Summer </w:t>
      </w:r>
      <w:r w:rsidR="00381E5A">
        <w:t>rainfall was</w:t>
      </w:r>
      <w:r w:rsidRPr="00D55F50">
        <w:t xml:space="preserve"> 81% of long-term average. The much-awaited autumn break eventuated in late April </w:t>
      </w:r>
      <w:r w:rsidR="00007419">
        <w:t>and</w:t>
      </w:r>
      <w:r w:rsidR="00381E5A" w:rsidRPr="00D55F50">
        <w:t xml:space="preserve"> </w:t>
      </w:r>
      <w:r w:rsidRPr="00D55F50">
        <w:t>almost doubled the long-term average</w:t>
      </w:r>
      <w:r w:rsidR="00381E5A">
        <w:t xml:space="preserve"> for this month</w:t>
      </w:r>
      <w:r w:rsidR="00FE24DB">
        <w:t>’s rainfall</w:t>
      </w:r>
      <w:r w:rsidRPr="00D55F50">
        <w:t xml:space="preserve">. </w:t>
      </w:r>
      <w:r>
        <w:t>There was g</w:t>
      </w:r>
      <w:r w:rsidRPr="00D55F50">
        <w:t xml:space="preserve">ood pasture growth as a result of mild conditions. </w:t>
      </w:r>
      <w:r w:rsidR="002D7FFE">
        <w:t>O</w:t>
      </w:r>
      <w:r w:rsidR="008F4F22">
        <w:t>f</w:t>
      </w:r>
      <w:r w:rsidRPr="00D55F50">
        <w:t xml:space="preserve"> the annual rainfall of 456mm (96% of long-term average), 26% fell in April. This left farmers with fodder and water to carry over into the 20</w:t>
      </w:r>
      <w:r>
        <w:t>20-</w:t>
      </w:r>
      <w:r w:rsidRPr="00D55F50">
        <w:t>21 year.</w:t>
      </w:r>
    </w:p>
    <w:p w14:paraId="4E231065" w14:textId="037E1D9C" w:rsidR="00780D71" w:rsidRDefault="00780D71" w:rsidP="00780D71">
      <w:pPr>
        <w:pStyle w:val="Body"/>
      </w:pPr>
      <w:r>
        <w:t xml:space="preserve">The top performing farms received 8% more rain than the average although </w:t>
      </w:r>
      <w:r w:rsidR="00FE24DB">
        <w:t xml:space="preserve">this was </w:t>
      </w:r>
      <w:r>
        <w:t xml:space="preserve">still 5% lower than the long-term average of 519mm for these farms. </w:t>
      </w:r>
    </w:p>
    <w:p w14:paraId="499DBCF9" w14:textId="7F57217F" w:rsidR="00780D71" w:rsidRDefault="00780D71" w:rsidP="00780D71">
      <w:pPr>
        <w:pStyle w:val="Body"/>
      </w:pPr>
      <w:r>
        <w:t xml:space="preserve">Dry and hot conditions since 2018-19 meant there was less </w:t>
      </w:r>
      <w:r w:rsidR="00FE24DB">
        <w:t>water</w:t>
      </w:r>
      <w:r>
        <w:t xml:space="preserve"> in the storages resulting </w:t>
      </w:r>
      <w:r w:rsidR="0089005A">
        <w:t>in</w:t>
      </w:r>
      <w:r>
        <w:t xml:space="preserve"> an opening allocation of HRWS in the Murray and Goulburn/Loddon systems </w:t>
      </w:r>
      <w:r w:rsidR="00FE24DB">
        <w:t>of</w:t>
      </w:r>
      <w:r>
        <w:t xml:space="preserve"> 2</w:t>
      </w:r>
      <w:r w:rsidR="00FE24DB">
        <w:t>%</w:t>
      </w:r>
      <w:r>
        <w:t xml:space="preserve">. </w:t>
      </w:r>
      <w:r w:rsidR="00B846E3">
        <w:t>By</w:t>
      </w:r>
      <w:r w:rsidR="004F3683">
        <w:t xml:space="preserve"> November 2019, HRWS allocations were 48% in the Murray and 61% in the Goulburn and Loddon systems. </w:t>
      </w:r>
      <w:r w:rsidR="000540AB">
        <w:t>At</w:t>
      </w:r>
      <w:r w:rsidR="00840508" w:rsidRPr="00840508">
        <w:t xml:space="preserve"> the end of the season HRWS allocation reached 66</w:t>
      </w:r>
      <w:r w:rsidR="00840508">
        <w:t>%</w:t>
      </w:r>
      <w:r w:rsidR="004F3683">
        <w:t xml:space="preserve"> </w:t>
      </w:r>
      <w:r w:rsidR="00C34931">
        <w:t xml:space="preserve">in the Murray system </w:t>
      </w:r>
      <w:r w:rsidR="004F3683">
        <w:t xml:space="preserve">and </w:t>
      </w:r>
      <w:r w:rsidR="00C34931">
        <w:t xml:space="preserve">80% in </w:t>
      </w:r>
      <w:r w:rsidR="00840508" w:rsidRPr="00840508">
        <w:t>the Goulburn</w:t>
      </w:r>
      <w:r w:rsidR="00237145">
        <w:t xml:space="preserve"> and Loddon</w:t>
      </w:r>
      <w:r w:rsidR="00840508" w:rsidRPr="00840508">
        <w:t xml:space="preserve"> system</w:t>
      </w:r>
      <w:r w:rsidR="00237145">
        <w:t>s</w:t>
      </w:r>
      <w:r>
        <w:t xml:space="preserve">. </w:t>
      </w:r>
    </w:p>
    <w:p w14:paraId="306E52B9" w14:textId="02EDA0D3" w:rsidR="00584A61" w:rsidRDefault="007E6908" w:rsidP="007E6908">
      <w:pPr>
        <w:spacing w:line="240" w:lineRule="atLeast"/>
        <w:rPr>
          <w:rFonts w:eastAsia="Times New Roman" w:cs="Arial"/>
          <w:color w:val="auto"/>
          <w:sz w:val="16"/>
          <w:szCs w:val="18"/>
        </w:rPr>
      </w:pPr>
      <w:r w:rsidRPr="007E6908">
        <w:rPr>
          <w:rFonts w:eastAsia="Times New Roman" w:cs="Arial"/>
          <w:color w:val="auto"/>
          <w:sz w:val="16"/>
          <w:szCs w:val="18"/>
        </w:rPr>
        <w:t xml:space="preserve">The price of water </w:t>
      </w:r>
      <w:r w:rsidR="00436D6E">
        <w:rPr>
          <w:rFonts w:eastAsia="Times New Roman" w:cs="Arial"/>
          <w:color w:val="auto"/>
          <w:sz w:val="16"/>
          <w:szCs w:val="18"/>
        </w:rPr>
        <w:t>for irrigation</w:t>
      </w:r>
      <w:r w:rsidRPr="007E6908">
        <w:rPr>
          <w:rFonts w:eastAsia="Times New Roman" w:cs="Arial"/>
          <w:color w:val="auto"/>
          <w:sz w:val="16"/>
          <w:szCs w:val="18"/>
        </w:rPr>
        <w:t xml:space="preserve"> is influenced by allocation announcements and rainfall events. The </w:t>
      </w:r>
      <w:r w:rsidR="009901B1">
        <w:rPr>
          <w:rFonts w:eastAsia="Times New Roman" w:cs="Arial"/>
          <w:color w:val="auto"/>
          <w:sz w:val="16"/>
          <w:szCs w:val="18"/>
        </w:rPr>
        <w:t xml:space="preserve">prices of </w:t>
      </w:r>
      <w:r w:rsidR="004E63C4">
        <w:rPr>
          <w:rFonts w:eastAsia="Times New Roman" w:cs="Arial"/>
          <w:color w:val="auto"/>
          <w:sz w:val="16"/>
          <w:szCs w:val="18"/>
        </w:rPr>
        <w:t>allocation</w:t>
      </w:r>
      <w:r w:rsidRPr="007E6908">
        <w:rPr>
          <w:rFonts w:eastAsia="Times New Roman" w:cs="Arial"/>
          <w:color w:val="auto"/>
          <w:sz w:val="16"/>
          <w:szCs w:val="18"/>
        </w:rPr>
        <w:t xml:space="preserve"> water reached </w:t>
      </w:r>
      <w:r w:rsidR="00584A61">
        <w:rPr>
          <w:rFonts w:eastAsia="Times New Roman" w:cs="Arial"/>
          <w:color w:val="auto"/>
          <w:sz w:val="16"/>
          <w:szCs w:val="18"/>
        </w:rPr>
        <w:t>a</w:t>
      </w:r>
      <w:r w:rsidRPr="007E6908">
        <w:rPr>
          <w:rFonts w:eastAsia="Times New Roman" w:cs="Arial"/>
          <w:color w:val="auto"/>
          <w:sz w:val="16"/>
          <w:szCs w:val="18"/>
        </w:rPr>
        <w:t xml:space="preserve"> high </w:t>
      </w:r>
      <w:r w:rsidR="00F018EF">
        <w:rPr>
          <w:rFonts w:eastAsia="Times New Roman" w:cs="Arial"/>
          <w:color w:val="auto"/>
          <w:sz w:val="16"/>
          <w:szCs w:val="18"/>
        </w:rPr>
        <w:t>level</w:t>
      </w:r>
      <w:r w:rsidRPr="007E6908">
        <w:rPr>
          <w:rFonts w:eastAsia="Times New Roman" w:cs="Arial"/>
          <w:color w:val="auto"/>
          <w:sz w:val="16"/>
          <w:szCs w:val="18"/>
        </w:rPr>
        <w:t xml:space="preserve"> in 2019-20 prompting many farmers to evaluate the most cost-effective feed sources. </w:t>
      </w:r>
      <w:r w:rsidRPr="007E6908">
        <w:rPr>
          <w:rFonts w:eastAsia="Times New Roman" w:cs="Arial"/>
          <w:color w:val="auto"/>
          <w:sz w:val="16"/>
          <w:szCs w:val="18"/>
        </w:rPr>
        <w:t xml:space="preserve">Published data on water trading showed median monthly price of </w:t>
      </w:r>
      <w:r w:rsidR="00164FCC">
        <w:rPr>
          <w:rFonts w:eastAsia="Times New Roman" w:cs="Arial"/>
          <w:color w:val="auto"/>
          <w:sz w:val="16"/>
          <w:szCs w:val="18"/>
        </w:rPr>
        <w:t>allocation</w:t>
      </w:r>
      <w:r w:rsidRPr="007E6908">
        <w:rPr>
          <w:rFonts w:eastAsia="Times New Roman" w:cs="Arial"/>
          <w:color w:val="auto"/>
          <w:sz w:val="16"/>
          <w:szCs w:val="18"/>
        </w:rPr>
        <w:t xml:space="preserve"> water steadily rose through the season, peaking in November before falling to levels closer to the long-term average by the end of the financial year.</w:t>
      </w:r>
    </w:p>
    <w:p w14:paraId="2B539228" w14:textId="16D0DAC9" w:rsidR="007E6908" w:rsidRPr="007E6908" w:rsidRDefault="00436D6E" w:rsidP="007E6908">
      <w:pPr>
        <w:spacing w:line="240" w:lineRule="atLeast"/>
        <w:rPr>
          <w:rFonts w:eastAsia="Times New Roman" w:cs="Arial"/>
          <w:color w:val="auto"/>
          <w:sz w:val="16"/>
          <w:szCs w:val="18"/>
        </w:rPr>
      </w:pPr>
      <w:r>
        <w:rPr>
          <w:rFonts w:eastAsia="Times New Roman" w:cs="Arial"/>
          <w:color w:val="auto"/>
          <w:sz w:val="16"/>
          <w:szCs w:val="18"/>
        </w:rPr>
        <w:t>I</w:t>
      </w:r>
      <w:r w:rsidR="008F4F22">
        <w:rPr>
          <w:rFonts w:eastAsia="Times New Roman" w:cs="Arial"/>
          <w:color w:val="auto"/>
          <w:sz w:val="16"/>
          <w:szCs w:val="18"/>
        </w:rPr>
        <w:t>n</w:t>
      </w:r>
      <w:r w:rsidR="007E6908" w:rsidRPr="007E6908">
        <w:rPr>
          <w:rFonts w:eastAsia="Times New Roman" w:cs="Arial"/>
          <w:color w:val="auto"/>
          <w:sz w:val="16"/>
          <w:szCs w:val="18"/>
        </w:rPr>
        <w:t xml:space="preserve"> July 2019 the price was $610/ML in Zone 1A (Greater Goulburn) and Zone 6 (Vic Murray Dartmouth to Barmah Choke), and $618/ML in Zone 7 (Barmah to South Australian Border). </w:t>
      </w:r>
    </w:p>
    <w:p w14:paraId="711A4C64" w14:textId="77777777" w:rsidR="00584A61" w:rsidRDefault="007E6908" w:rsidP="007E6908">
      <w:pPr>
        <w:spacing w:line="240" w:lineRule="atLeast"/>
        <w:rPr>
          <w:rFonts w:eastAsia="Times New Roman" w:cs="Arial"/>
          <w:color w:val="auto"/>
          <w:sz w:val="16"/>
          <w:szCs w:val="18"/>
        </w:rPr>
      </w:pPr>
      <w:r w:rsidRPr="007E6908">
        <w:rPr>
          <w:rFonts w:eastAsia="Times New Roman" w:cs="Arial"/>
          <w:color w:val="auto"/>
          <w:sz w:val="16"/>
          <w:szCs w:val="18"/>
        </w:rPr>
        <w:t xml:space="preserve">The highest monthly median prices of allocation water were recorded in November 2019: $650/ML in trading Zone 1A and $939/ML in Zone 7, and $640/ML in January 2020 in Zone 6. By June 2020, the monthly median prices were $190/ML (Zone 1A), $200/ML in Zone 6 and $200/ML (Zone 7), prices not seen since June 2018. </w:t>
      </w:r>
    </w:p>
    <w:p w14:paraId="401AD602" w14:textId="58AD1998" w:rsidR="007E6908" w:rsidRPr="007E6908" w:rsidRDefault="007E6908" w:rsidP="007E6908">
      <w:pPr>
        <w:spacing w:line="240" w:lineRule="atLeast"/>
        <w:rPr>
          <w:rFonts w:eastAsia="Times New Roman" w:cs="Arial"/>
          <w:color w:val="auto"/>
          <w:sz w:val="16"/>
          <w:szCs w:val="18"/>
        </w:rPr>
      </w:pPr>
      <w:r w:rsidRPr="007E6908">
        <w:rPr>
          <w:rFonts w:eastAsia="Times New Roman" w:cs="Arial"/>
          <w:color w:val="auto"/>
          <w:sz w:val="16"/>
          <w:szCs w:val="18"/>
        </w:rPr>
        <w:t xml:space="preserve">The median price of allocation water for the whole year </w:t>
      </w:r>
      <w:r w:rsidR="00C429E0">
        <w:rPr>
          <w:rFonts w:eastAsia="Times New Roman" w:cs="Arial"/>
          <w:color w:val="auto"/>
          <w:sz w:val="16"/>
          <w:szCs w:val="18"/>
        </w:rPr>
        <w:t>(</w:t>
      </w:r>
      <w:r w:rsidRPr="007E6908">
        <w:rPr>
          <w:rFonts w:eastAsia="Times New Roman" w:cs="Arial"/>
          <w:color w:val="auto"/>
          <w:sz w:val="16"/>
          <w:szCs w:val="18"/>
        </w:rPr>
        <w:t>2019-20</w:t>
      </w:r>
      <w:r w:rsidR="00C429E0">
        <w:rPr>
          <w:rFonts w:eastAsia="Times New Roman" w:cs="Arial"/>
          <w:color w:val="auto"/>
          <w:sz w:val="16"/>
          <w:szCs w:val="18"/>
        </w:rPr>
        <w:t>)</w:t>
      </w:r>
      <w:r w:rsidRPr="007E6908">
        <w:rPr>
          <w:rFonts w:eastAsia="Times New Roman" w:cs="Arial"/>
          <w:color w:val="auto"/>
          <w:sz w:val="16"/>
          <w:szCs w:val="18"/>
        </w:rPr>
        <w:t xml:space="preserve"> in Zone 1A and Zone 6 was $550/ML, and $625/ML in Zone 7. </w:t>
      </w:r>
      <w:bookmarkStart w:id="75" w:name="_Hlk51266994"/>
      <w:r w:rsidR="00290AA7" w:rsidRPr="00290AA7">
        <w:rPr>
          <w:rFonts w:eastAsia="Times New Roman" w:cs="Arial"/>
          <w:color w:val="auto"/>
          <w:sz w:val="16"/>
          <w:szCs w:val="18"/>
        </w:rPr>
        <w:t>These prices were similar (in nominal terms) to the prices between 2006 and 2008,</w:t>
      </w:r>
      <w:r w:rsidR="00CF324D">
        <w:rPr>
          <w:rFonts w:eastAsia="Times New Roman" w:cs="Arial"/>
          <w:color w:val="auto"/>
          <w:sz w:val="16"/>
          <w:szCs w:val="18"/>
        </w:rPr>
        <w:t xml:space="preserve"> recorded </w:t>
      </w:r>
      <w:r w:rsidR="00290AA7" w:rsidRPr="00290AA7">
        <w:rPr>
          <w:rFonts w:eastAsia="Times New Roman" w:cs="Arial"/>
          <w:color w:val="auto"/>
          <w:sz w:val="16"/>
          <w:szCs w:val="18"/>
        </w:rPr>
        <w:t>at the height of the millennium drought.</w:t>
      </w:r>
      <w:bookmarkEnd w:id="75"/>
    </w:p>
    <w:p w14:paraId="6090DD85" w14:textId="63F36C5F" w:rsidR="007E6908" w:rsidRPr="007E6908" w:rsidRDefault="007E6908" w:rsidP="00415742">
      <w:pPr>
        <w:spacing w:line="240" w:lineRule="atLeast"/>
        <w:rPr>
          <w:rFonts w:eastAsia="Times New Roman" w:cs="Arial"/>
          <w:color w:val="auto"/>
          <w:sz w:val="16"/>
          <w:szCs w:val="18"/>
        </w:rPr>
      </w:pPr>
      <w:r w:rsidRPr="007E6908">
        <w:rPr>
          <w:rFonts w:eastAsia="Times New Roman" w:cs="Arial"/>
          <w:color w:val="auto"/>
          <w:sz w:val="16"/>
          <w:szCs w:val="18"/>
        </w:rPr>
        <w:t xml:space="preserve">There was a difference in the price of water in the Murray system above the </w:t>
      </w:r>
      <w:r w:rsidR="00584A61">
        <w:rPr>
          <w:rFonts w:eastAsia="Times New Roman" w:cs="Arial"/>
          <w:color w:val="auto"/>
          <w:sz w:val="16"/>
          <w:szCs w:val="18"/>
        </w:rPr>
        <w:t>Barmah C</w:t>
      </w:r>
      <w:r w:rsidRPr="007E6908">
        <w:rPr>
          <w:rFonts w:eastAsia="Times New Roman" w:cs="Arial"/>
          <w:color w:val="auto"/>
          <w:sz w:val="16"/>
          <w:szCs w:val="18"/>
        </w:rPr>
        <w:t xml:space="preserve">hoke (Zone 6) </w:t>
      </w:r>
      <w:r w:rsidR="00E24CF1">
        <w:rPr>
          <w:rFonts w:eastAsia="Times New Roman" w:cs="Arial"/>
          <w:color w:val="auto"/>
          <w:sz w:val="16"/>
          <w:szCs w:val="18"/>
        </w:rPr>
        <w:t>compared to</w:t>
      </w:r>
      <w:r w:rsidR="00E24CF1" w:rsidRPr="007E6908">
        <w:rPr>
          <w:rFonts w:eastAsia="Times New Roman" w:cs="Arial"/>
          <w:color w:val="auto"/>
          <w:sz w:val="16"/>
          <w:szCs w:val="18"/>
        </w:rPr>
        <w:t xml:space="preserve"> </w:t>
      </w:r>
      <w:r w:rsidRPr="007E6908">
        <w:rPr>
          <w:rFonts w:eastAsia="Times New Roman" w:cs="Arial"/>
          <w:color w:val="auto"/>
          <w:sz w:val="16"/>
          <w:szCs w:val="18"/>
        </w:rPr>
        <w:t xml:space="preserve">below the choke (Zone 7). </w:t>
      </w:r>
      <w:r w:rsidR="00C14A38">
        <w:rPr>
          <w:rFonts w:eastAsia="Times New Roman" w:cs="Arial"/>
          <w:color w:val="auto"/>
          <w:sz w:val="16"/>
          <w:szCs w:val="18"/>
        </w:rPr>
        <w:t xml:space="preserve">There was a </w:t>
      </w:r>
      <w:r w:rsidR="008F482F">
        <w:rPr>
          <w:rFonts w:eastAsia="Times New Roman" w:cs="Arial"/>
          <w:color w:val="auto"/>
          <w:sz w:val="16"/>
          <w:szCs w:val="18"/>
        </w:rPr>
        <w:t xml:space="preserve">price </w:t>
      </w:r>
      <w:r w:rsidR="00C14A38">
        <w:rPr>
          <w:rFonts w:eastAsia="Times New Roman" w:cs="Arial"/>
          <w:color w:val="auto"/>
          <w:sz w:val="16"/>
          <w:szCs w:val="18"/>
        </w:rPr>
        <w:t xml:space="preserve">differential between the Goulburn and Murray systems. </w:t>
      </w:r>
      <w:r w:rsidR="008F482F">
        <w:rPr>
          <w:rFonts w:eastAsia="Times New Roman" w:cs="Arial"/>
          <w:color w:val="auto"/>
          <w:sz w:val="16"/>
          <w:szCs w:val="18"/>
        </w:rPr>
        <w:t>P</w:t>
      </w:r>
      <w:r w:rsidR="00415742">
        <w:rPr>
          <w:rFonts w:eastAsia="Times New Roman" w:cs="Arial"/>
          <w:color w:val="auto"/>
          <w:sz w:val="16"/>
          <w:szCs w:val="18"/>
        </w:rPr>
        <w:t>articipant farms were</w:t>
      </w:r>
      <w:r w:rsidR="008F482F">
        <w:rPr>
          <w:rFonts w:eastAsia="Times New Roman" w:cs="Arial"/>
          <w:color w:val="auto"/>
          <w:sz w:val="16"/>
          <w:szCs w:val="18"/>
        </w:rPr>
        <w:t xml:space="preserve"> therefore</w:t>
      </w:r>
      <w:r w:rsidR="00415742">
        <w:rPr>
          <w:rFonts w:eastAsia="Times New Roman" w:cs="Arial"/>
          <w:color w:val="auto"/>
          <w:sz w:val="16"/>
          <w:szCs w:val="18"/>
        </w:rPr>
        <w:t xml:space="preserve"> faced with different allocation water prices depending on the location of their properties.</w:t>
      </w:r>
    </w:p>
    <w:p w14:paraId="3D40DF41" w14:textId="65F54C3E" w:rsidR="00AD009E" w:rsidRDefault="00780D71" w:rsidP="00CE4F15">
      <w:pPr>
        <w:pStyle w:val="Body"/>
      </w:pPr>
      <w:bookmarkStart w:id="76" w:name="_Hlk49524105"/>
      <w:r>
        <w:t xml:space="preserve">Many </w:t>
      </w:r>
      <w:r w:rsidR="002F3D18">
        <w:t>DFMP</w:t>
      </w:r>
      <w:r>
        <w:t xml:space="preserve"> farmers </w:t>
      </w:r>
      <w:r w:rsidR="007E5257">
        <w:t xml:space="preserve">opted not to </w:t>
      </w:r>
      <w:r w:rsidR="00210625">
        <w:t xml:space="preserve">purchase water </w:t>
      </w:r>
      <w:r w:rsidR="00F41BFA">
        <w:t xml:space="preserve">for irrigation due to the high </w:t>
      </w:r>
      <w:r w:rsidR="00210625">
        <w:t>price</w:t>
      </w:r>
      <w:r w:rsidR="0089005A">
        <w:t xml:space="preserve">. A few sold some of their </w:t>
      </w:r>
      <w:r w:rsidR="00E74130">
        <w:t xml:space="preserve">allocation </w:t>
      </w:r>
      <w:r w:rsidR="0089005A">
        <w:t xml:space="preserve">water </w:t>
      </w:r>
      <w:r w:rsidR="00CE4F15">
        <w:t>to manage their cashflow or purchase fodder</w:t>
      </w:r>
      <w:r w:rsidR="0089005A">
        <w:t xml:space="preserve">. </w:t>
      </w:r>
      <w:r w:rsidR="00545934">
        <w:t>F</w:t>
      </w:r>
      <w:r w:rsidR="00AD009E">
        <w:t xml:space="preserve">armers </w:t>
      </w:r>
      <w:r w:rsidR="00A977F9">
        <w:t xml:space="preserve">who </w:t>
      </w:r>
      <w:r w:rsidR="00AD009E">
        <w:t xml:space="preserve">purchased feed early in the season </w:t>
      </w:r>
      <w:r w:rsidR="00781DBF">
        <w:t>(</w:t>
      </w:r>
      <w:r w:rsidR="00AD009E">
        <w:t xml:space="preserve">at </w:t>
      </w:r>
      <w:r w:rsidR="00781DBF">
        <w:t>high</w:t>
      </w:r>
      <w:r w:rsidR="00AD009E">
        <w:t xml:space="preserve"> prices</w:t>
      </w:r>
      <w:r w:rsidR="00781DBF">
        <w:t>)</w:t>
      </w:r>
      <w:r w:rsidR="00AD009E">
        <w:t xml:space="preserve"> shifted to hand-feeding cows once pasture dried out. There was also </w:t>
      </w:r>
      <w:r w:rsidR="00781DBF">
        <w:t>a</w:t>
      </w:r>
      <w:r w:rsidR="00AD009E">
        <w:t xml:space="preserve"> lack of agistment</w:t>
      </w:r>
      <w:r w:rsidR="00545934">
        <w:t>, and where</w:t>
      </w:r>
      <w:r w:rsidR="00AD009E">
        <w:t xml:space="preserve"> available, was expensive. Agistment bec</w:t>
      </w:r>
      <w:r w:rsidR="00781DBF">
        <w:t>a</w:t>
      </w:r>
      <w:r w:rsidR="00AD009E">
        <w:t xml:space="preserve">me </w:t>
      </w:r>
      <w:r w:rsidR="00781DBF">
        <w:t>more readily</w:t>
      </w:r>
      <w:r w:rsidR="00AD009E">
        <w:t xml:space="preserve"> available in autumn 2020.</w:t>
      </w:r>
      <w:r w:rsidR="00372716" w:rsidRPr="00372716">
        <w:t xml:space="preserve"> </w:t>
      </w:r>
      <w:r w:rsidR="00372716">
        <w:t xml:space="preserve">Water budgeted by some </w:t>
      </w:r>
      <w:r w:rsidR="00781DBF">
        <w:t xml:space="preserve">farmers </w:t>
      </w:r>
      <w:r w:rsidR="00372716">
        <w:t xml:space="preserve">for use later in the season was not required because of </w:t>
      </w:r>
      <w:r w:rsidR="00781DBF">
        <w:t xml:space="preserve">the </w:t>
      </w:r>
      <w:r w:rsidR="00372716">
        <w:t>good autumn rain and was carried over to 2020-21.</w:t>
      </w:r>
    </w:p>
    <w:bookmarkEnd w:id="76"/>
    <w:p w14:paraId="036C6A3F" w14:textId="0C70BB7A" w:rsidR="00121E04" w:rsidRPr="009D49B8" w:rsidRDefault="00121E04" w:rsidP="00D57539">
      <w:pPr>
        <w:pStyle w:val="Body"/>
        <w:sectPr w:rsidR="00121E04" w:rsidRPr="009D49B8" w:rsidSect="00C62940">
          <w:type w:val="continuous"/>
          <w:pgSz w:w="11900" w:h="16840" w:code="9"/>
          <w:pgMar w:top="567" w:right="851" w:bottom="851" w:left="851" w:header="709" w:footer="397" w:gutter="0"/>
          <w:cols w:num="2" w:space="708"/>
          <w:docGrid w:linePitch="360"/>
        </w:sectPr>
      </w:pPr>
    </w:p>
    <w:p w14:paraId="7134A2C3" w14:textId="77777777" w:rsidR="00D57539" w:rsidRPr="009D49B8" w:rsidRDefault="00D57539" w:rsidP="00D57539">
      <w:pPr>
        <w:pStyle w:val="Body"/>
      </w:pPr>
      <w:r w:rsidRPr="009D49B8">
        <w:t xml:space="preserve"> </w:t>
      </w:r>
    </w:p>
    <w:p w14:paraId="764C2130" w14:textId="61A22533" w:rsidR="0073041B" w:rsidRDefault="0073041B" w:rsidP="00121E04">
      <w:pPr>
        <w:spacing w:before="120" w:line="170" w:lineRule="atLeast"/>
        <w:rPr>
          <w:rFonts w:eastAsia="Times New Roman" w:cs="Arial"/>
          <w:b/>
          <w:color w:val="auto"/>
          <w:sz w:val="20"/>
          <w:szCs w:val="18"/>
        </w:rPr>
      </w:pPr>
    </w:p>
    <w:p w14:paraId="679C7EE8" w14:textId="12E6613C" w:rsidR="0073041B" w:rsidRPr="0073041B" w:rsidRDefault="0073041B" w:rsidP="00121E04">
      <w:pPr>
        <w:spacing w:before="120" w:line="170" w:lineRule="atLeast"/>
        <w:rPr>
          <w:rFonts w:eastAsia="Times New Roman" w:cs="Arial"/>
          <w:bCs/>
          <w:color w:val="auto"/>
          <w:sz w:val="16"/>
          <w:szCs w:val="16"/>
        </w:rPr>
      </w:pPr>
      <w:r w:rsidRPr="0073041B">
        <w:rPr>
          <w:rFonts w:eastAsia="Times New Roman" w:cs="Arial"/>
          <w:bCs/>
          <w:color w:val="auto"/>
          <w:sz w:val="16"/>
          <w:szCs w:val="16"/>
        </w:rPr>
        <w:t>________________</w:t>
      </w:r>
      <w:r>
        <w:rPr>
          <w:rFonts w:eastAsia="Times New Roman" w:cs="Arial"/>
          <w:bCs/>
          <w:color w:val="auto"/>
          <w:sz w:val="16"/>
          <w:szCs w:val="16"/>
        </w:rPr>
        <w:t>____</w:t>
      </w:r>
      <w:r w:rsidRPr="0073041B">
        <w:rPr>
          <w:rFonts w:eastAsia="Times New Roman" w:cs="Arial"/>
          <w:bCs/>
          <w:color w:val="auto"/>
          <w:sz w:val="16"/>
          <w:szCs w:val="16"/>
        </w:rPr>
        <w:t xml:space="preserve">_ </w:t>
      </w:r>
    </w:p>
    <w:p w14:paraId="7A1CC4F1" w14:textId="7669B5CC" w:rsidR="0073041B" w:rsidRPr="0073041B" w:rsidRDefault="0073041B" w:rsidP="0073041B">
      <w:pPr>
        <w:spacing w:before="120" w:line="170" w:lineRule="atLeast"/>
        <w:rPr>
          <w:rFonts w:eastAsia="Times New Roman" w:cs="Arial"/>
          <w:bCs/>
          <w:color w:val="auto"/>
          <w:sz w:val="16"/>
          <w:szCs w:val="16"/>
        </w:rPr>
      </w:pPr>
      <w:r w:rsidRPr="0073041B">
        <w:rPr>
          <w:rFonts w:eastAsia="Times New Roman" w:cs="Arial"/>
          <w:bCs/>
          <w:color w:val="auto"/>
          <w:sz w:val="16"/>
          <w:szCs w:val="16"/>
        </w:rPr>
        <w:t xml:space="preserve">Seven new farms (NO0078, NO0079, NO0080, NO0081, NO0082, NO0084 and NO0085) joined the </w:t>
      </w:r>
      <w:r w:rsidR="00060774">
        <w:rPr>
          <w:rFonts w:eastAsia="Times New Roman" w:cs="Arial"/>
          <w:bCs/>
          <w:color w:val="auto"/>
          <w:sz w:val="16"/>
          <w:szCs w:val="16"/>
        </w:rPr>
        <w:t>DF</w:t>
      </w:r>
      <w:r w:rsidR="008F39F9">
        <w:rPr>
          <w:rFonts w:eastAsia="Times New Roman" w:cs="Arial"/>
          <w:bCs/>
          <w:color w:val="auto"/>
          <w:sz w:val="16"/>
          <w:szCs w:val="16"/>
        </w:rPr>
        <w:t>MP</w:t>
      </w:r>
      <w:r w:rsidRPr="0073041B">
        <w:rPr>
          <w:rFonts w:eastAsia="Times New Roman" w:cs="Arial"/>
          <w:bCs/>
          <w:color w:val="auto"/>
          <w:sz w:val="16"/>
          <w:szCs w:val="16"/>
        </w:rPr>
        <w:t xml:space="preserve"> and two returned in 2019-20 (NO0027 and NO0035).</w:t>
      </w:r>
    </w:p>
    <w:p w14:paraId="687A3AF7" w14:textId="3CBC39ED" w:rsidR="0073041B" w:rsidRPr="0073041B" w:rsidRDefault="0073041B" w:rsidP="0073041B">
      <w:pPr>
        <w:spacing w:before="120" w:line="170" w:lineRule="atLeast"/>
        <w:rPr>
          <w:rFonts w:eastAsia="Times New Roman" w:cs="Arial"/>
          <w:bCs/>
          <w:color w:val="auto"/>
          <w:sz w:val="16"/>
          <w:szCs w:val="16"/>
        </w:rPr>
      </w:pPr>
      <w:r w:rsidRPr="0073041B">
        <w:rPr>
          <w:rFonts w:eastAsia="Times New Roman" w:cs="Arial"/>
          <w:bCs/>
          <w:color w:val="auto"/>
          <w:sz w:val="16"/>
          <w:szCs w:val="16"/>
        </w:rPr>
        <w:t>The top 25% are shown as the darker bars in all graphs as ranked by ROTA.</w:t>
      </w:r>
    </w:p>
    <w:p w14:paraId="25CFBA86" w14:textId="77777777" w:rsidR="0073041B" w:rsidRDefault="0073041B" w:rsidP="00121E04">
      <w:pPr>
        <w:spacing w:before="120" w:line="170" w:lineRule="atLeast"/>
        <w:rPr>
          <w:rFonts w:eastAsia="Times New Roman" w:cs="Arial"/>
          <w:b/>
          <w:color w:val="auto"/>
          <w:sz w:val="20"/>
          <w:szCs w:val="18"/>
        </w:rPr>
      </w:pPr>
    </w:p>
    <w:p w14:paraId="5A2CFA4A" w14:textId="3429ADF1" w:rsidR="00121E04" w:rsidRPr="002F60E9" w:rsidRDefault="000A2F3E" w:rsidP="00BD7B36">
      <w:pPr>
        <w:pStyle w:val="Caption0"/>
      </w:pPr>
      <w:bookmarkStart w:id="77" w:name="_Ref49351737"/>
      <w:bookmarkStart w:id="78" w:name="_Toc520985265"/>
      <w:bookmarkStart w:id="79" w:name="_Toc521407871"/>
      <w:bookmarkStart w:id="80" w:name="_Toc521408154"/>
      <w:bookmarkStart w:id="81" w:name="_Toc521673733"/>
      <w:bookmarkStart w:id="82" w:name="_Toc521675244"/>
      <w:bookmarkStart w:id="83" w:name="_Toc521676804"/>
      <w:bookmarkStart w:id="84" w:name="_Toc521678645"/>
      <w:bookmarkStart w:id="85" w:name="_Toc521682535"/>
      <w:bookmarkStart w:id="86" w:name="_Toc521913778"/>
      <w:bookmarkStart w:id="87" w:name="_Toc521914296"/>
      <w:bookmarkStart w:id="88" w:name="_Toc522018176"/>
      <w:bookmarkStart w:id="89" w:name="_Toc522115393"/>
      <w:bookmarkStart w:id="90" w:name="_Toc51168631"/>
      <w:r>
        <w:lastRenderedPageBreak/>
        <w:t>FIGURE</w:t>
      </w:r>
      <w:r w:rsidR="00121E04" w:rsidRPr="002F60E9">
        <w:t xml:space="preserve"> </w:t>
      </w:r>
      <w:r w:rsidR="00121E04">
        <w:fldChar w:fldCharType="begin"/>
      </w:r>
      <w:r w:rsidR="00121E04">
        <w:instrText xml:space="preserve"> SEQ Figure \* ARABIC </w:instrText>
      </w:r>
      <w:r w:rsidR="00121E04">
        <w:fldChar w:fldCharType="separate"/>
      </w:r>
      <w:r w:rsidR="005D2F4A">
        <w:rPr>
          <w:noProof/>
        </w:rPr>
        <w:t>12</w:t>
      </w:r>
      <w:r w:rsidR="00121E04">
        <w:fldChar w:fldCharType="end"/>
      </w:r>
      <w:bookmarkEnd w:id="77"/>
      <w:r w:rsidR="00D804D1">
        <w:t xml:space="preserve">. </w:t>
      </w:r>
      <w:r w:rsidR="00121E04" w:rsidRPr="002F60E9">
        <w:t>ANNUAL RAINFALL AND LONG-TERM AVERAGE RAINFALL – NORTH</w:t>
      </w:r>
      <w:bookmarkEnd w:id="78"/>
      <w:bookmarkEnd w:id="79"/>
      <w:bookmarkEnd w:id="80"/>
      <w:bookmarkEnd w:id="81"/>
      <w:bookmarkEnd w:id="82"/>
      <w:bookmarkEnd w:id="83"/>
      <w:bookmarkEnd w:id="84"/>
      <w:bookmarkEnd w:id="85"/>
      <w:bookmarkEnd w:id="86"/>
      <w:bookmarkEnd w:id="87"/>
      <w:bookmarkEnd w:id="88"/>
      <w:bookmarkEnd w:id="89"/>
      <w:bookmarkEnd w:id="90"/>
    </w:p>
    <w:p w14:paraId="0A8AD96E" w14:textId="77777777" w:rsidR="00D57539" w:rsidRPr="009D49B8" w:rsidRDefault="00121E04" w:rsidP="0087738B">
      <w:pPr>
        <w:pStyle w:val="Body"/>
        <w:spacing w:after="0"/>
      </w:pPr>
      <w:r>
        <w:rPr>
          <w:noProof/>
        </w:rPr>
        <w:drawing>
          <wp:inline distT="0" distB="0" distL="0" distR="0" wp14:anchorId="692776B2" wp14:editId="7CCD10C9">
            <wp:extent cx="5263515" cy="3436482"/>
            <wp:effectExtent l="0" t="0" r="0" b="0"/>
            <wp:docPr id="560515" name="Picture 560515" descr="Rainfall across surveyed farms in the North for the 2019-20 season was patchy, totalling 456 mm, or 96% of the long-term average of 474 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63515" cy="3436482"/>
                    </a:xfrm>
                    <a:prstGeom prst="rect">
                      <a:avLst/>
                    </a:prstGeom>
                  </pic:spPr>
                </pic:pic>
              </a:graphicData>
            </a:graphic>
          </wp:inline>
        </w:drawing>
      </w:r>
    </w:p>
    <w:p w14:paraId="0BAA5AFF" w14:textId="77777777" w:rsidR="00DC0E39" w:rsidRPr="009D49B8" w:rsidRDefault="00DC0E39">
      <w:pPr>
        <w:spacing w:after="0" w:line="240" w:lineRule="auto"/>
        <w:rPr>
          <w:b/>
          <w:color w:val="4C7329"/>
          <w:sz w:val="28"/>
          <w:szCs w:val="18"/>
          <w:lang w:eastAsia="en-AU"/>
        </w:rPr>
      </w:pPr>
      <w:r w:rsidRPr="009D49B8">
        <w:rPr>
          <w:lang w:eastAsia="en-AU"/>
        </w:rPr>
        <w:br w:type="page"/>
      </w:r>
    </w:p>
    <w:p w14:paraId="0BC3FDB2" w14:textId="53700631" w:rsidR="00D57539" w:rsidRPr="009D49B8" w:rsidRDefault="00D57539" w:rsidP="008E5726">
      <w:pPr>
        <w:pStyle w:val="Heading2"/>
        <w:rPr>
          <w:lang w:val="en-AU" w:eastAsia="en-AU"/>
        </w:rPr>
      </w:pPr>
      <w:bookmarkStart w:id="91" w:name="_Toc53047207"/>
      <w:r w:rsidRPr="009D49B8">
        <w:rPr>
          <w:lang w:val="en-AU" w:eastAsia="en-AU"/>
        </w:rPr>
        <w:lastRenderedPageBreak/>
        <w:t>Whole Farm Analysis</w:t>
      </w:r>
      <w:bookmarkEnd w:id="91"/>
    </w:p>
    <w:p w14:paraId="794B1253" w14:textId="31F93D8F" w:rsidR="0087738B" w:rsidRDefault="00780D71" w:rsidP="00390B0B">
      <w:pPr>
        <w:spacing w:after="30" w:line="230" w:lineRule="auto"/>
        <w:ind w:left="-5" w:hanging="10"/>
      </w:pPr>
      <w:r w:rsidRPr="00780D71">
        <w:rPr>
          <w:rFonts w:eastAsia="VIC" w:cs="VIC"/>
          <w:color w:val="4B7229"/>
          <w:sz w:val="24"/>
          <w:szCs w:val="22"/>
          <w:lang w:eastAsia="en-AU"/>
        </w:rPr>
        <w:t xml:space="preserve">The overall performance of participant farms did not reflect the continued </w:t>
      </w:r>
      <w:r w:rsidR="00D21BCD">
        <w:rPr>
          <w:rFonts w:eastAsia="VIC" w:cs="VIC"/>
          <w:color w:val="4B7229"/>
          <w:sz w:val="24"/>
          <w:szCs w:val="22"/>
          <w:lang w:eastAsia="en-AU"/>
        </w:rPr>
        <w:t>difficult</w:t>
      </w:r>
      <w:r w:rsidR="00D21BCD" w:rsidRPr="00780D71">
        <w:rPr>
          <w:rFonts w:eastAsia="VIC" w:cs="VIC"/>
          <w:color w:val="4B7229"/>
          <w:sz w:val="24"/>
          <w:szCs w:val="22"/>
          <w:lang w:eastAsia="en-AU"/>
        </w:rPr>
        <w:t xml:space="preserve"> </w:t>
      </w:r>
      <w:r w:rsidRPr="00780D71">
        <w:rPr>
          <w:rFonts w:eastAsia="VIC" w:cs="VIC"/>
          <w:color w:val="4B7229"/>
          <w:sz w:val="24"/>
          <w:szCs w:val="22"/>
          <w:lang w:eastAsia="en-AU"/>
        </w:rPr>
        <w:t>conditions from 2018-19 through to the first half of the season. Average EBIT was $1.2</w:t>
      </w:r>
      <w:r w:rsidR="00A665C7">
        <w:rPr>
          <w:rFonts w:eastAsia="VIC" w:cs="VIC"/>
          <w:color w:val="4B7229"/>
          <w:sz w:val="24"/>
          <w:szCs w:val="22"/>
          <w:lang w:eastAsia="en-AU"/>
        </w:rPr>
        <w:t>2</w:t>
      </w:r>
      <w:r w:rsidRPr="00780D71">
        <w:rPr>
          <w:rFonts w:eastAsia="VIC" w:cs="VIC"/>
          <w:color w:val="4B7229"/>
          <w:sz w:val="24"/>
          <w:szCs w:val="22"/>
          <w:lang w:eastAsia="en-AU"/>
        </w:rPr>
        <w:t xml:space="preserve">/kg MS, an improvement from last year (-$0.45/kg MS, the lowest in the 14-year history of the project). </w:t>
      </w:r>
      <w:r w:rsidR="00CB406C" w:rsidRPr="00CB406C">
        <w:rPr>
          <w:rFonts w:eastAsia="VIC" w:cs="VIC"/>
          <w:color w:val="4B7229"/>
          <w:sz w:val="24"/>
          <w:szCs w:val="22"/>
          <w:lang w:eastAsia="en-AU"/>
        </w:rPr>
        <w:t xml:space="preserve">Grain and fodder prices were high in spring and eased with new season crops. </w:t>
      </w:r>
      <w:r w:rsidR="004537FE">
        <w:rPr>
          <w:rFonts w:eastAsia="VIC" w:cs="VIC"/>
          <w:color w:val="4B7229"/>
          <w:sz w:val="24"/>
          <w:szCs w:val="22"/>
          <w:lang w:eastAsia="en-AU"/>
        </w:rPr>
        <w:t>H</w:t>
      </w:r>
      <w:r w:rsidRPr="00780D71">
        <w:rPr>
          <w:rFonts w:eastAsia="VIC" w:cs="VIC"/>
          <w:color w:val="4B7229"/>
          <w:sz w:val="24"/>
          <w:szCs w:val="22"/>
          <w:lang w:eastAsia="en-AU"/>
        </w:rPr>
        <w:t>igher milk price (16% increase)</w:t>
      </w:r>
      <w:r w:rsidR="004537FE">
        <w:rPr>
          <w:rFonts w:eastAsia="VIC" w:cs="VIC"/>
          <w:color w:val="4B7229"/>
          <w:sz w:val="24"/>
          <w:szCs w:val="22"/>
          <w:lang w:eastAsia="en-AU"/>
        </w:rPr>
        <w:t xml:space="preserve"> combined with</w:t>
      </w:r>
      <w:r w:rsidRPr="00780D71">
        <w:rPr>
          <w:rFonts w:eastAsia="VIC" w:cs="VIC"/>
          <w:color w:val="4B7229"/>
          <w:sz w:val="24"/>
          <w:szCs w:val="22"/>
          <w:lang w:eastAsia="en-AU"/>
        </w:rPr>
        <w:t xml:space="preserve"> </w:t>
      </w:r>
      <w:r w:rsidR="003D27D4">
        <w:rPr>
          <w:rFonts w:eastAsia="VIC" w:cs="VIC"/>
          <w:color w:val="4B7229"/>
          <w:sz w:val="24"/>
          <w:szCs w:val="22"/>
          <w:lang w:eastAsia="en-AU"/>
        </w:rPr>
        <w:t>good management decisions</w:t>
      </w:r>
      <w:r w:rsidR="00082A39">
        <w:rPr>
          <w:rFonts w:eastAsia="VIC" w:cs="VIC"/>
          <w:color w:val="4B7229"/>
          <w:sz w:val="24"/>
          <w:szCs w:val="22"/>
          <w:lang w:eastAsia="en-AU"/>
        </w:rPr>
        <w:t xml:space="preserve"> </w:t>
      </w:r>
      <w:r w:rsidR="004537FE">
        <w:rPr>
          <w:rFonts w:eastAsia="VIC" w:cs="VIC"/>
          <w:color w:val="4B7229"/>
          <w:sz w:val="24"/>
          <w:szCs w:val="22"/>
          <w:lang w:eastAsia="en-AU"/>
        </w:rPr>
        <w:t>help</w:t>
      </w:r>
      <w:r w:rsidR="00ED0BAE">
        <w:rPr>
          <w:rFonts w:eastAsia="VIC" w:cs="VIC"/>
          <w:color w:val="4B7229"/>
          <w:sz w:val="24"/>
          <w:szCs w:val="22"/>
          <w:lang w:eastAsia="en-AU"/>
        </w:rPr>
        <w:t>ed</w:t>
      </w:r>
      <w:r w:rsidR="004537FE">
        <w:rPr>
          <w:rFonts w:eastAsia="VIC" w:cs="VIC"/>
          <w:color w:val="4B7229"/>
          <w:sz w:val="24"/>
          <w:szCs w:val="22"/>
          <w:lang w:eastAsia="en-AU"/>
        </w:rPr>
        <w:t xml:space="preserve"> </w:t>
      </w:r>
      <w:r w:rsidR="00ED0BAE">
        <w:rPr>
          <w:rFonts w:eastAsia="VIC" w:cs="VIC"/>
          <w:color w:val="4B7229"/>
          <w:sz w:val="24"/>
          <w:szCs w:val="22"/>
          <w:lang w:eastAsia="en-AU"/>
        </w:rPr>
        <w:t>reduce</w:t>
      </w:r>
      <w:r w:rsidRPr="00780D71">
        <w:rPr>
          <w:rFonts w:eastAsia="VIC" w:cs="VIC"/>
          <w:color w:val="4B7229"/>
          <w:sz w:val="24"/>
          <w:szCs w:val="22"/>
          <w:lang w:eastAsia="en-AU"/>
        </w:rPr>
        <w:t xml:space="preserve"> variable costs (7% decrease)</w:t>
      </w:r>
      <w:r w:rsidR="00B62269">
        <w:rPr>
          <w:rFonts w:eastAsia="VIC" w:cs="VIC"/>
          <w:color w:val="4B7229"/>
          <w:sz w:val="24"/>
          <w:szCs w:val="22"/>
          <w:lang w:eastAsia="en-AU"/>
        </w:rPr>
        <w:t xml:space="preserve"> </w:t>
      </w:r>
      <w:r w:rsidR="00ED0BAE">
        <w:rPr>
          <w:rFonts w:eastAsia="VIC" w:cs="VIC"/>
          <w:color w:val="4B7229"/>
          <w:sz w:val="24"/>
          <w:szCs w:val="22"/>
          <w:lang w:eastAsia="en-AU"/>
        </w:rPr>
        <w:t>to</w:t>
      </w:r>
      <w:r w:rsidR="00B62269">
        <w:rPr>
          <w:rFonts w:eastAsia="VIC" w:cs="VIC"/>
          <w:color w:val="4B7229"/>
          <w:sz w:val="24"/>
          <w:szCs w:val="22"/>
          <w:lang w:eastAsia="en-AU"/>
        </w:rPr>
        <w:t xml:space="preserve"> finish the season in a better financial position. </w:t>
      </w:r>
    </w:p>
    <w:p w14:paraId="38E4E927" w14:textId="3CCE044A" w:rsidR="00915F6C" w:rsidRPr="009D49B8" w:rsidRDefault="00915F6C" w:rsidP="00D57539">
      <w:pPr>
        <w:pStyle w:val="Body"/>
        <w:rPr>
          <w:i/>
        </w:rPr>
      </w:pPr>
    </w:p>
    <w:p w14:paraId="6A2A8E7B" w14:textId="77777777" w:rsidR="00780D71" w:rsidRDefault="00780D71" w:rsidP="00D57539">
      <w:pPr>
        <w:pStyle w:val="Body"/>
        <w:rPr>
          <w:i/>
        </w:rPr>
        <w:sectPr w:rsidR="00780D71" w:rsidSect="00780D71">
          <w:type w:val="continuous"/>
          <w:pgSz w:w="11900" w:h="16840" w:code="9"/>
          <w:pgMar w:top="567" w:right="851" w:bottom="851" w:left="851" w:header="709" w:footer="397" w:gutter="0"/>
          <w:cols w:space="708"/>
          <w:docGrid w:linePitch="360"/>
        </w:sectPr>
      </w:pPr>
    </w:p>
    <w:p w14:paraId="04D17EA8" w14:textId="59C36ACC" w:rsidR="00D57539" w:rsidRPr="00DD0ECC" w:rsidRDefault="00D57539" w:rsidP="00D57539">
      <w:pPr>
        <w:pStyle w:val="Body"/>
        <w:rPr>
          <w:iCs/>
        </w:rPr>
      </w:pPr>
      <w:r w:rsidRPr="00DD0ECC">
        <w:rPr>
          <w:iCs/>
        </w:rPr>
        <w:t>Key whole farm physical parameters for the North are presented below in Table 4. The Q1 – Q3 range shows the band in which the middle 50% of farms sit for each parameter.</w:t>
      </w:r>
    </w:p>
    <w:p w14:paraId="7DB42F72" w14:textId="240E0728" w:rsidR="00780D71" w:rsidRDefault="00780D71" w:rsidP="00780D71">
      <w:pPr>
        <w:pStyle w:val="Body"/>
      </w:pPr>
      <w:r>
        <w:t>The number of milk</w:t>
      </w:r>
      <w:r w:rsidR="00FF34CF">
        <w:t>ing cow</w:t>
      </w:r>
      <w:r>
        <w:t xml:space="preserve">s per farm rose by 5% and </w:t>
      </w:r>
      <w:r w:rsidR="00473592">
        <w:t xml:space="preserve">there was </w:t>
      </w:r>
      <w:r>
        <w:t>a 12% increase in the average usable area</w:t>
      </w:r>
      <w:r w:rsidR="00473592">
        <w:t xml:space="preserve">. This </w:t>
      </w:r>
      <w:r>
        <w:t xml:space="preserve">reduced the stocking rate to 1.5 cows/ha, slightly lower than the 1.6 cows/ha registered in the last two years. </w:t>
      </w:r>
    </w:p>
    <w:p w14:paraId="34455F33" w14:textId="36327340" w:rsidR="00780D71" w:rsidRDefault="00780D71" w:rsidP="00780D71">
      <w:pPr>
        <w:pStyle w:val="Body"/>
      </w:pPr>
      <w:r>
        <w:t xml:space="preserve">The average homegrown feed as percentage of ME consumed was much lower at 50% compared to 60% in 2018-19 </w:t>
      </w:r>
      <w:r w:rsidRPr="002F60E9">
        <w:rPr>
          <w:szCs w:val="16"/>
        </w:rPr>
        <w:t>(</w:t>
      </w:r>
      <w:r w:rsidR="00691D65">
        <w:rPr>
          <w:szCs w:val="16"/>
        </w:rPr>
        <w:t>Table 4</w:t>
      </w:r>
      <w:r w:rsidRPr="002F60E9">
        <w:rPr>
          <w:szCs w:val="16"/>
        </w:rPr>
        <w:t>).</w:t>
      </w:r>
      <w:r>
        <w:t xml:space="preserve"> This result shows the tough condition</w:t>
      </w:r>
      <w:r w:rsidR="00332ED8">
        <w:t>s for</w:t>
      </w:r>
      <w:r>
        <w:t xml:space="preserve"> grow</w:t>
      </w:r>
      <w:r w:rsidR="00332ED8">
        <w:t>ing</w:t>
      </w:r>
      <w:r>
        <w:t xml:space="preserve"> pasture and the reliance on purchased feed to get through the season. </w:t>
      </w:r>
    </w:p>
    <w:p w14:paraId="09705765" w14:textId="667E729F" w:rsidR="00C50933" w:rsidRDefault="00C50933" w:rsidP="00780D71">
      <w:pPr>
        <w:pStyle w:val="Body"/>
      </w:pPr>
      <w:r>
        <w:t xml:space="preserve">The average water use (rainfall and irrigation) for the North farms was 762 mm/ha </w:t>
      </w:r>
      <w:r w:rsidR="00803BCA">
        <w:t>(</w:t>
      </w:r>
      <w:r>
        <w:t>14% lower than in 2018-19</w:t>
      </w:r>
      <w:r w:rsidR="00803BCA">
        <w:t>)</w:t>
      </w:r>
      <w:r w:rsidR="00EC6E6C">
        <w:t xml:space="preserve"> producing 0.8 t DM/100mm/ha of homegrown feed.</w:t>
      </w:r>
    </w:p>
    <w:p w14:paraId="6396D20C" w14:textId="569953BA" w:rsidR="00780D71" w:rsidRDefault="00780D71" w:rsidP="00780D71">
      <w:pPr>
        <w:pStyle w:val="Body"/>
      </w:pPr>
      <w:r>
        <w:t>The top 25% of participants in the North had a higher proportion of homegrown feed as percentage of ME consumed at 57% compared to the regional average, but lower than the top performing farms last year (68%). The higher percentage of homegrown feed used by the top 25% was reﬂected in the total water use for these farms (826 mm/usable ha), which was 8% higher than the average of all participant farms in the North</w:t>
      </w:r>
      <w:r w:rsidR="008C21BD">
        <w:t xml:space="preserve">. </w:t>
      </w:r>
      <w:r>
        <w:t xml:space="preserve">They produced </w:t>
      </w:r>
      <w:r w:rsidR="00EC6E6C">
        <w:t>20% more homegrown feed (</w:t>
      </w:r>
      <w:r>
        <w:t>1 t DM/100mm/ha</w:t>
      </w:r>
      <w:r w:rsidR="00EC6E6C">
        <w:t>)</w:t>
      </w:r>
      <w:r w:rsidR="00C50933">
        <w:t xml:space="preserve"> compared</w:t>
      </w:r>
      <w:r>
        <w:t xml:space="preserve"> to the average</w:t>
      </w:r>
      <w:r w:rsidR="00056EB0">
        <w:t xml:space="preserve"> (0.8 t DM/100mm/ha)</w:t>
      </w:r>
      <w:r w:rsidR="00EC6E6C">
        <w:t>. They had a lower water use efficiency of 3.9 t DM/ML of irrigation water compared to 4.1 t DM/ML for the average.</w:t>
      </w:r>
    </w:p>
    <w:p w14:paraId="1937BB27" w14:textId="4EF0C12B" w:rsidR="00780D71" w:rsidRDefault="00780D71" w:rsidP="00D57539">
      <w:pPr>
        <w:pStyle w:val="Body"/>
        <w:sectPr w:rsidR="00780D71" w:rsidSect="00780D71">
          <w:type w:val="continuous"/>
          <w:pgSz w:w="11900" w:h="16840" w:code="9"/>
          <w:pgMar w:top="567" w:right="851" w:bottom="851" w:left="851" w:header="709" w:footer="397" w:gutter="0"/>
          <w:cols w:num="2" w:space="708"/>
          <w:docGrid w:linePitch="360"/>
        </w:sectPr>
      </w:pPr>
    </w:p>
    <w:p w14:paraId="31578B78" w14:textId="1E8F2F90" w:rsidR="0087738B" w:rsidRPr="009D49B8" w:rsidRDefault="0087738B" w:rsidP="00BD7B36">
      <w:pPr>
        <w:pStyle w:val="Caption0"/>
        <w:rPr>
          <w:rFonts w:eastAsia="Calibri"/>
          <w:snapToGrid w:val="0"/>
        </w:rPr>
      </w:pPr>
      <w:bookmarkStart w:id="92" w:name="_Ref49351806"/>
      <w:bookmarkStart w:id="93" w:name="_Toc520985247"/>
      <w:bookmarkStart w:id="94" w:name="_Toc521673713"/>
      <w:bookmarkStart w:id="95" w:name="_Toc521675224"/>
      <w:bookmarkStart w:id="96" w:name="_Toc521676784"/>
      <w:bookmarkStart w:id="97" w:name="_Toc521678625"/>
      <w:bookmarkStart w:id="98" w:name="_Toc521682515"/>
      <w:bookmarkStart w:id="99" w:name="_Toc521913758"/>
      <w:bookmarkStart w:id="100" w:name="_Toc521914276"/>
      <w:bookmarkStart w:id="101" w:name="_Toc522115476"/>
      <w:bookmarkStart w:id="102" w:name="_Toc49440938"/>
      <w:bookmarkStart w:id="103" w:name="_Toc50903646"/>
      <w:r w:rsidRPr="009D49B8">
        <w:rPr>
          <w:rFonts w:eastAsia="Calibri"/>
        </w:rPr>
        <w:t xml:space="preserve">TABLE </w:t>
      </w:r>
      <w:r w:rsidRPr="009D49B8">
        <w:rPr>
          <w:rFonts w:eastAsia="Calibri"/>
        </w:rPr>
        <w:fldChar w:fldCharType="begin"/>
      </w:r>
      <w:r w:rsidRPr="009D49B8">
        <w:rPr>
          <w:rFonts w:eastAsia="Calibri"/>
        </w:rPr>
        <w:instrText xml:space="preserve"> SEQ Table \* ARABIC </w:instrText>
      </w:r>
      <w:r w:rsidRPr="009D49B8">
        <w:rPr>
          <w:rFonts w:eastAsia="Calibri"/>
        </w:rPr>
        <w:fldChar w:fldCharType="separate"/>
      </w:r>
      <w:r w:rsidR="005D2F4A">
        <w:rPr>
          <w:rFonts w:eastAsia="Calibri"/>
          <w:noProof/>
        </w:rPr>
        <w:t>4</w:t>
      </w:r>
      <w:r w:rsidRPr="009D49B8">
        <w:rPr>
          <w:rFonts w:eastAsia="Calibri"/>
        </w:rPr>
        <w:fldChar w:fldCharType="end"/>
      </w:r>
      <w:bookmarkEnd w:id="92"/>
      <w:r w:rsidRPr="009D49B8">
        <w:rPr>
          <w:rFonts w:eastAsia="Calibri"/>
        </w:rPr>
        <w:t xml:space="preserve">. </w:t>
      </w:r>
      <w:r w:rsidRPr="009D49B8">
        <w:rPr>
          <w:rFonts w:eastAsia="Calibri"/>
          <w:snapToGrid w:val="0"/>
        </w:rPr>
        <w:t>FARM PHYSICAL DATA – NORTH</w:t>
      </w:r>
      <w:bookmarkEnd w:id="93"/>
      <w:bookmarkEnd w:id="94"/>
      <w:bookmarkEnd w:id="95"/>
      <w:bookmarkEnd w:id="96"/>
      <w:bookmarkEnd w:id="97"/>
      <w:bookmarkEnd w:id="98"/>
      <w:bookmarkEnd w:id="99"/>
      <w:bookmarkEnd w:id="100"/>
      <w:bookmarkEnd w:id="101"/>
      <w:bookmarkEnd w:id="102"/>
      <w:bookmarkEnd w:id="103"/>
    </w:p>
    <w:tbl>
      <w:tblPr>
        <w:tblW w:w="5000" w:type="pct"/>
        <w:tblLook w:val="04A0" w:firstRow="1" w:lastRow="0" w:firstColumn="1" w:lastColumn="0" w:noHBand="0" w:noVBand="1"/>
      </w:tblPr>
      <w:tblGrid>
        <w:gridCol w:w="4662"/>
        <w:gridCol w:w="1846"/>
        <w:gridCol w:w="1846"/>
        <w:gridCol w:w="1844"/>
      </w:tblGrid>
      <w:tr w:rsidR="00A174DC" w:rsidRPr="00FB0478" w14:paraId="4F59097F" w14:textId="77777777" w:rsidTr="003B02C6">
        <w:trPr>
          <w:trHeight w:val="270"/>
        </w:trPr>
        <w:tc>
          <w:tcPr>
            <w:tcW w:w="2286" w:type="pct"/>
            <w:tcBorders>
              <w:top w:val="single" w:sz="8" w:space="0" w:color="auto"/>
              <w:left w:val="nil"/>
              <w:bottom w:val="single" w:sz="8" w:space="0" w:color="auto"/>
              <w:right w:val="nil"/>
            </w:tcBorders>
            <w:shd w:val="clear" w:color="000000" w:fill="EBF1DE"/>
            <w:noWrap/>
            <w:vAlign w:val="center"/>
            <w:hideMark/>
          </w:tcPr>
          <w:p w14:paraId="2C41B0DF" w14:textId="77777777" w:rsidR="00FB0478" w:rsidRPr="00FB0478" w:rsidRDefault="00FB0478" w:rsidP="00FB0478">
            <w:pPr>
              <w:spacing w:after="0" w:line="240" w:lineRule="auto"/>
              <w:rPr>
                <w:rFonts w:eastAsia="Times New Roman" w:cs="Arial"/>
                <w:b/>
                <w:bCs/>
                <w:color w:val="4F6228"/>
                <w:sz w:val="16"/>
                <w:szCs w:val="16"/>
                <w:lang w:eastAsia="en-AU"/>
              </w:rPr>
            </w:pPr>
            <w:r w:rsidRPr="00FB0478">
              <w:rPr>
                <w:rFonts w:eastAsia="Times New Roman" w:cs="Arial"/>
                <w:b/>
                <w:bCs/>
                <w:color w:val="4F6228"/>
                <w:sz w:val="16"/>
                <w:szCs w:val="16"/>
                <w:lang w:eastAsia="en-AU"/>
              </w:rPr>
              <w:t>Farm physical parameters</w:t>
            </w:r>
          </w:p>
        </w:tc>
        <w:tc>
          <w:tcPr>
            <w:tcW w:w="905" w:type="pct"/>
            <w:tcBorders>
              <w:top w:val="single" w:sz="8" w:space="0" w:color="auto"/>
              <w:left w:val="nil"/>
              <w:bottom w:val="single" w:sz="8" w:space="0" w:color="auto"/>
              <w:right w:val="nil"/>
            </w:tcBorders>
            <w:shd w:val="clear" w:color="000000" w:fill="EBF1DE"/>
            <w:noWrap/>
            <w:vAlign w:val="center"/>
            <w:hideMark/>
          </w:tcPr>
          <w:p w14:paraId="6F2B1381" w14:textId="77777777" w:rsidR="00FB0478" w:rsidRPr="00AD38E2" w:rsidRDefault="00FB0478" w:rsidP="00FB0478">
            <w:pPr>
              <w:spacing w:after="0" w:line="240" w:lineRule="auto"/>
              <w:jc w:val="center"/>
              <w:rPr>
                <w:rFonts w:eastAsia="Times New Roman" w:cs="Arial"/>
                <w:b/>
                <w:bCs/>
                <w:color w:val="4F6228"/>
                <w:sz w:val="16"/>
                <w:szCs w:val="16"/>
                <w:lang w:eastAsia="en-AU"/>
              </w:rPr>
            </w:pPr>
            <w:r w:rsidRPr="00AD38E2">
              <w:rPr>
                <w:rFonts w:eastAsia="Times New Roman" w:cs="Arial"/>
                <w:b/>
                <w:bCs/>
                <w:color w:val="4F6228"/>
                <w:sz w:val="16"/>
                <w:szCs w:val="16"/>
                <w:lang w:eastAsia="en-AU"/>
              </w:rPr>
              <w:t>North average</w:t>
            </w:r>
          </w:p>
        </w:tc>
        <w:tc>
          <w:tcPr>
            <w:tcW w:w="905" w:type="pct"/>
            <w:tcBorders>
              <w:top w:val="single" w:sz="8" w:space="0" w:color="auto"/>
              <w:left w:val="nil"/>
              <w:bottom w:val="single" w:sz="8" w:space="0" w:color="auto"/>
              <w:right w:val="nil"/>
            </w:tcBorders>
            <w:shd w:val="clear" w:color="000000" w:fill="EBF1DE"/>
            <w:noWrap/>
            <w:vAlign w:val="center"/>
            <w:hideMark/>
          </w:tcPr>
          <w:p w14:paraId="62983A6A" w14:textId="77777777" w:rsidR="00FB0478" w:rsidRPr="00AD38E2" w:rsidRDefault="00FB0478" w:rsidP="00FB0478">
            <w:pPr>
              <w:spacing w:after="0" w:line="240" w:lineRule="auto"/>
              <w:jc w:val="center"/>
              <w:rPr>
                <w:rFonts w:eastAsia="Times New Roman" w:cs="Arial"/>
                <w:b/>
                <w:bCs/>
                <w:color w:val="4F6228"/>
                <w:sz w:val="16"/>
                <w:szCs w:val="16"/>
                <w:lang w:eastAsia="en-AU"/>
              </w:rPr>
            </w:pPr>
            <w:r w:rsidRPr="00AD38E2">
              <w:rPr>
                <w:rFonts w:eastAsia="Times New Roman" w:cs="Arial"/>
                <w:b/>
                <w:bCs/>
                <w:color w:val="4F6228"/>
                <w:sz w:val="16"/>
                <w:szCs w:val="16"/>
                <w:lang w:eastAsia="en-AU"/>
              </w:rPr>
              <w:t>Q1 to Q3 range</w:t>
            </w:r>
          </w:p>
        </w:tc>
        <w:tc>
          <w:tcPr>
            <w:tcW w:w="904" w:type="pct"/>
            <w:tcBorders>
              <w:top w:val="single" w:sz="8" w:space="0" w:color="auto"/>
              <w:left w:val="nil"/>
              <w:bottom w:val="single" w:sz="8" w:space="0" w:color="auto"/>
              <w:right w:val="nil"/>
            </w:tcBorders>
            <w:shd w:val="clear" w:color="000000" w:fill="EBF1DE"/>
            <w:noWrap/>
            <w:vAlign w:val="center"/>
            <w:hideMark/>
          </w:tcPr>
          <w:p w14:paraId="0505ECC6" w14:textId="77777777" w:rsidR="00FB0478" w:rsidRPr="00AD38E2" w:rsidRDefault="00FB0478" w:rsidP="00FB0478">
            <w:pPr>
              <w:spacing w:after="0" w:line="240" w:lineRule="auto"/>
              <w:jc w:val="center"/>
              <w:rPr>
                <w:rFonts w:eastAsia="Times New Roman" w:cs="Arial"/>
                <w:b/>
                <w:bCs/>
                <w:color w:val="4F6228"/>
                <w:sz w:val="16"/>
                <w:szCs w:val="16"/>
                <w:lang w:eastAsia="en-AU"/>
              </w:rPr>
            </w:pPr>
            <w:r w:rsidRPr="00AD38E2">
              <w:rPr>
                <w:rFonts w:eastAsia="Times New Roman" w:cs="Arial"/>
                <w:b/>
                <w:bCs/>
                <w:color w:val="4F6228"/>
                <w:sz w:val="16"/>
                <w:szCs w:val="16"/>
                <w:lang w:eastAsia="en-AU"/>
              </w:rPr>
              <w:t>Top 25% average</w:t>
            </w:r>
          </w:p>
        </w:tc>
      </w:tr>
      <w:tr w:rsidR="00AD38E2" w:rsidRPr="00FB0478" w14:paraId="34351D85" w14:textId="77777777" w:rsidTr="003B02C6">
        <w:trPr>
          <w:trHeight w:val="270"/>
        </w:trPr>
        <w:tc>
          <w:tcPr>
            <w:tcW w:w="2286" w:type="pct"/>
            <w:tcBorders>
              <w:top w:val="nil"/>
              <w:left w:val="nil"/>
              <w:bottom w:val="single" w:sz="4" w:space="0" w:color="auto"/>
              <w:right w:val="nil"/>
            </w:tcBorders>
            <w:shd w:val="clear" w:color="000000" w:fill="FFFFFF"/>
            <w:noWrap/>
            <w:vAlign w:val="bottom"/>
            <w:hideMark/>
          </w:tcPr>
          <w:p w14:paraId="25CE355D" w14:textId="77777777" w:rsidR="00AD38E2" w:rsidRPr="00FB0478" w:rsidRDefault="00AD38E2" w:rsidP="00AD38E2">
            <w:pPr>
              <w:spacing w:after="0" w:line="240" w:lineRule="auto"/>
              <w:rPr>
                <w:rFonts w:eastAsia="Times New Roman" w:cs="Arial"/>
                <w:color w:val="auto"/>
                <w:sz w:val="16"/>
                <w:szCs w:val="16"/>
                <w:lang w:eastAsia="en-AU"/>
              </w:rPr>
            </w:pPr>
            <w:r w:rsidRPr="00FB0478">
              <w:rPr>
                <w:rFonts w:eastAsia="Times New Roman" w:cs="Arial"/>
                <w:color w:val="auto"/>
                <w:sz w:val="16"/>
                <w:szCs w:val="16"/>
                <w:lang w:eastAsia="en-AU"/>
              </w:rPr>
              <w:t>Annual rainfall 19-20 (mm)</w:t>
            </w:r>
          </w:p>
        </w:tc>
        <w:tc>
          <w:tcPr>
            <w:tcW w:w="905" w:type="pct"/>
            <w:tcBorders>
              <w:top w:val="nil"/>
              <w:left w:val="nil"/>
              <w:bottom w:val="single" w:sz="4" w:space="0" w:color="auto"/>
              <w:right w:val="nil"/>
            </w:tcBorders>
            <w:shd w:val="clear" w:color="000000" w:fill="FFFFFF"/>
            <w:noWrap/>
            <w:hideMark/>
          </w:tcPr>
          <w:p w14:paraId="72E1FDA9" w14:textId="4A416D19"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459</w:t>
            </w:r>
          </w:p>
        </w:tc>
        <w:tc>
          <w:tcPr>
            <w:tcW w:w="905" w:type="pct"/>
            <w:tcBorders>
              <w:top w:val="nil"/>
              <w:left w:val="nil"/>
              <w:bottom w:val="single" w:sz="4" w:space="0" w:color="auto"/>
              <w:right w:val="nil"/>
            </w:tcBorders>
            <w:shd w:val="clear" w:color="000000" w:fill="FFFFFF"/>
            <w:noWrap/>
            <w:hideMark/>
          </w:tcPr>
          <w:p w14:paraId="62CD242B" w14:textId="52CD515B"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411 - 457</w:t>
            </w:r>
          </w:p>
        </w:tc>
        <w:tc>
          <w:tcPr>
            <w:tcW w:w="904" w:type="pct"/>
            <w:tcBorders>
              <w:top w:val="nil"/>
              <w:left w:val="nil"/>
              <w:bottom w:val="single" w:sz="4" w:space="0" w:color="auto"/>
              <w:right w:val="nil"/>
            </w:tcBorders>
            <w:shd w:val="clear" w:color="000000" w:fill="FFFFFF"/>
            <w:noWrap/>
            <w:hideMark/>
          </w:tcPr>
          <w:p w14:paraId="72F1757C" w14:textId="6B76D45C"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495</w:t>
            </w:r>
          </w:p>
        </w:tc>
      </w:tr>
      <w:tr w:rsidR="00AD38E2" w:rsidRPr="00FB0478" w14:paraId="59A4BC1C" w14:textId="77777777" w:rsidTr="003B02C6">
        <w:trPr>
          <w:trHeight w:val="270"/>
        </w:trPr>
        <w:tc>
          <w:tcPr>
            <w:tcW w:w="2286" w:type="pct"/>
            <w:tcBorders>
              <w:top w:val="nil"/>
              <w:left w:val="nil"/>
              <w:bottom w:val="single" w:sz="4" w:space="0" w:color="auto"/>
              <w:right w:val="nil"/>
            </w:tcBorders>
            <w:shd w:val="clear" w:color="000000" w:fill="FFFFFF"/>
            <w:noWrap/>
            <w:vAlign w:val="bottom"/>
            <w:hideMark/>
          </w:tcPr>
          <w:p w14:paraId="74BA3A60" w14:textId="77777777" w:rsidR="00AD38E2" w:rsidRPr="00FB0478" w:rsidRDefault="00AD38E2" w:rsidP="00AD38E2">
            <w:pPr>
              <w:spacing w:after="0" w:line="240" w:lineRule="auto"/>
              <w:rPr>
                <w:rFonts w:eastAsia="Times New Roman" w:cs="Arial"/>
                <w:color w:val="auto"/>
                <w:sz w:val="16"/>
                <w:szCs w:val="16"/>
                <w:lang w:eastAsia="en-AU"/>
              </w:rPr>
            </w:pPr>
            <w:r w:rsidRPr="00FB0478">
              <w:rPr>
                <w:rFonts w:eastAsia="Times New Roman" w:cs="Arial"/>
                <w:color w:val="auto"/>
                <w:sz w:val="16"/>
                <w:szCs w:val="16"/>
                <w:lang w:eastAsia="en-AU"/>
              </w:rPr>
              <w:t>Herd size</w:t>
            </w:r>
          </w:p>
        </w:tc>
        <w:tc>
          <w:tcPr>
            <w:tcW w:w="905" w:type="pct"/>
            <w:tcBorders>
              <w:top w:val="nil"/>
              <w:left w:val="nil"/>
              <w:bottom w:val="single" w:sz="4" w:space="0" w:color="auto"/>
              <w:right w:val="nil"/>
            </w:tcBorders>
            <w:shd w:val="clear" w:color="000000" w:fill="FFFFFF"/>
            <w:noWrap/>
            <w:hideMark/>
          </w:tcPr>
          <w:p w14:paraId="275E6485" w14:textId="31AC25B9"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418</w:t>
            </w:r>
          </w:p>
        </w:tc>
        <w:tc>
          <w:tcPr>
            <w:tcW w:w="905" w:type="pct"/>
            <w:tcBorders>
              <w:top w:val="nil"/>
              <w:left w:val="nil"/>
              <w:bottom w:val="single" w:sz="4" w:space="0" w:color="auto"/>
              <w:right w:val="nil"/>
            </w:tcBorders>
            <w:shd w:val="clear" w:color="000000" w:fill="FFFFFF"/>
            <w:noWrap/>
            <w:hideMark/>
          </w:tcPr>
          <w:p w14:paraId="6B430EAB" w14:textId="2DF6161D"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252 - 496</w:t>
            </w:r>
          </w:p>
        </w:tc>
        <w:tc>
          <w:tcPr>
            <w:tcW w:w="904" w:type="pct"/>
            <w:tcBorders>
              <w:top w:val="nil"/>
              <w:left w:val="nil"/>
              <w:bottom w:val="single" w:sz="4" w:space="0" w:color="auto"/>
              <w:right w:val="nil"/>
            </w:tcBorders>
            <w:shd w:val="clear" w:color="000000" w:fill="FFFFFF"/>
            <w:noWrap/>
            <w:hideMark/>
          </w:tcPr>
          <w:p w14:paraId="0696937C" w14:textId="2BFF4744"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477</w:t>
            </w:r>
          </w:p>
        </w:tc>
      </w:tr>
      <w:tr w:rsidR="00AD38E2" w:rsidRPr="00FB0478" w14:paraId="21E8C458" w14:textId="77777777" w:rsidTr="003B02C6">
        <w:trPr>
          <w:trHeight w:val="270"/>
        </w:trPr>
        <w:tc>
          <w:tcPr>
            <w:tcW w:w="2286" w:type="pct"/>
            <w:tcBorders>
              <w:top w:val="nil"/>
              <w:left w:val="nil"/>
              <w:bottom w:val="single" w:sz="4" w:space="0" w:color="auto"/>
              <w:right w:val="nil"/>
            </w:tcBorders>
            <w:shd w:val="clear" w:color="000000" w:fill="FFFFFF"/>
            <w:noWrap/>
            <w:vAlign w:val="bottom"/>
            <w:hideMark/>
          </w:tcPr>
          <w:p w14:paraId="1FD163A1" w14:textId="77777777" w:rsidR="00AD38E2" w:rsidRPr="00FB0478" w:rsidRDefault="00AD38E2" w:rsidP="00AD38E2">
            <w:pPr>
              <w:spacing w:after="0" w:line="240" w:lineRule="auto"/>
              <w:rPr>
                <w:rFonts w:eastAsia="Times New Roman" w:cs="Arial"/>
                <w:color w:val="auto"/>
                <w:sz w:val="16"/>
                <w:szCs w:val="16"/>
                <w:lang w:eastAsia="en-AU"/>
              </w:rPr>
            </w:pPr>
            <w:r w:rsidRPr="00FB0478">
              <w:rPr>
                <w:rFonts w:eastAsia="Times New Roman" w:cs="Arial"/>
                <w:color w:val="auto"/>
                <w:sz w:val="16"/>
                <w:szCs w:val="16"/>
                <w:lang w:eastAsia="en-AU"/>
              </w:rPr>
              <w:t>Total water use efficiency (t DM/100mm/ha)</w:t>
            </w:r>
          </w:p>
        </w:tc>
        <w:tc>
          <w:tcPr>
            <w:tcW w:w="905" w:type="pct"/>
            <w:tcBorders>
              <w:top w:val="nil"/>
              <w:left w:val="nil"/>
              <w:bottom w:val="single" w:sz="4" w:space="0" w:color="auto"/>
              <w:right w:val="nil"/>
            </w:tcBorders>
            <w:shd w:val="clear" w:color="000000" w:fill="FFFFFF"/>
            <w:noWrap/>
            <w:hideMark/>
          </w:tcPr>
          <w:p w14:paraId="3EE7C8B7" w14:textId="557D993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0.8</w:t>
            </w:r>
          </w:p>
        </w:tc>
        <w:tc>
          <w:tcPr>
            <w:tcW w:w="905" w:type="pct"/>
            <w:tcBorders>
              <w:top w:val="nil"/>
              <w:left w:val="nil"/>
              <w:bottom w:val="single" w:sz="4" w:space="0" w:color="auto"/>
              <w:right w:val="nil"/>
            </w:tcBorders>
            <w:shd w:val="clear" w:color="000000" w:fill="FFFFFF"/>
            <w:noWrap/>
            <w:hideMark/>
          </w:tcPr>
          <w:p w14:paraId="5D0BFB48" w14:textId="170DA0B8"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0.7 - 1.0</w:t>
            </w:r>
          </w:p>
        </w:tc>
        <w:tc>
          <w:tcPr>
            <w:tcW w:w="904" w:type="pct"/>
            <w:tcBorders>
              <w:top w:val="nil"/>
              <w:left w:val="nil"/>
              <w:bottom w:val="single" w:sz="4" w:space="0" w:color="auto"/>
              <w:right w:val="nil"/>
            </w:tcBorders>
            <w:shd w:val="clear" w:color="000000" w:fill="FFFFFF"/>
            <w:noWrap/>
            <w:hideMark/>
          </w:tcPr>
          <w:p w14:paraId="2FB3DB17" w14:textId="7C3BE618"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1.0</w:t>
            </w:r>
          </w:p>
        </w:tc>
      </w:tr>
      <w:tr w:rsidR="00AD38E2" w:rsidRPr="00FB0478" w14:paraId="2F0DFAE9" w14:textId="77777777" w:rsidTr="003B02C6">
        <w:trPr>
          <w:trHeight w:val="270"/>
        </w:trPr>
        <w:tc>
          <w:tcPr>
            <w:tcW w:w="2286" w:type="pct"/>
            <w:tcBorders>
              <w:top w:val="nil"/>
              <w:left w:val="nil"/>
              <w:bottom w:val="single" w:sz="4" w:space="0" w:color="auto"/>
              <w:right w:val="nil"/>
            </w:tcBorders>
            <w:shd w:val="clear" w:color="000000" w:fill="FFFFFF"/>
            <w:noWrap/>
            <w:vAlign w:val="bottom"/>
            <w:hideMark/>
          </w:tcPr>
          <w:p w14:paraId="79C12647" w14:textId="77777777" w:rsidR="00AD38E2" w:rsidRPr="00FB0478" w:rsidRDefault="00AD38E2" w:rsidP="00AD38E2">
            <w:pPr>
              <w:spacing w:after="0" w:line="240" w:lineRule="auto"/>
              <w:rPr>
                <w:rFonts w:eastAsia="Times New Roman" w:cs="Arial"/>
                <w:color w:val="auto"/>
                <w:sz w:val="16"/>
                <w:szCs w:val="16"/>
                <w:lang w:eastAsia="en-AU"/>
              </w:rPr>
            </w:pPr>
            <w:r w:rsidRPr="00FB0478">
              <w:rPr>
                <w:rFonts w:eastAsia="Times New Roman" w:cs="Arial"/>
                <w:color w:val="auto"/>
                <w:sz w:val="16"/>
                <w:szCs w:val="16"/>
                <w:lang w:eastAsia="en-AU"/>
              </w:rPr>
              <w:t>Total usable area (hectares)</w:t>
            </w:r>
          </w:p>
        </w:tc>
        <w:tc>
          <w:tcPr>
            <w:tcW w:w="905" w:type="pct"/>
            <w:tcBorders>
              <w:top w:val="nil"/>
              <w:left w:val="nil"/>
              <w:bottom w:val="single" w:sz="4" w:space="0" w:color="auto"/>
              <w:right w:val="nil"/>
            </w:tcBorders>
            <w:shd w:val="clear" w:color="000000" w:fill="FFFFFF"/>
            <w:noWrap/>
            <w:hideMark/>
          </w:tcPr>
          <w:p w14:paraId="01E6687C" w14:textId="45BC7C16"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304</w:t>
            </w:r>
          </w:p>
        </w:tc>
        <w:tc>
          <w:tcPr>
            <w:tcW w:w="905" w:type="pct"/>
            <w:tcBorders>
              <w:top w:val="nil"/>
              <w:left w:val="nil"/>
              <w:bottom w:val="single" w:sz="4" w:space="0" w:color="auto"/>
              <w:right w:val="nil"/>
            </w:tcBorders>
            <w:shd w:val="clear" w:color="000000" w:fill="FFFFFF"/>
            <w:noWrap/>
            <w:hideMark/>
          </w:tcPr>
          <w:p w14:paraId="7F4305BB" w14:textId="445ECF8A"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168 - 339</w:t>
            </w:r>
          </w:p>
        </w:tc>
        <w:tc>
          <w:tcPr>
            <w:tcW w:w="904" w:type="pct"/>
            <w:tcBorders>
              <w:top w:val="nil"/>
              <w:left w:val="nil"/>
              <w:bottom w:val="single" w:sz="4" w:space="0" w:color="auto"/>
              <w:right w:val="nil"/>
            </w:tcBorders>
            <w:shd w:val="clear" w:color="000000" w:fill="FFFFFF"/>
            <w:noWrap/>
            <w:hideMark/>
          </w:tcPr>
          <w:p w14:paraId="493FC8FA" w14:textId="0E7FB634"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301</w:t>
            </w:r>
          </w:p>
        </w:tc>
      </w:tr>
      <w:tr w:rsidR="00AD38E2" w:rsidRPr="00FB0478" w14:paraId="17C11CBC" w14:textId="77777777" w:rsidTr="003B02C6">
        <w:trPr>
          <w:trHeight w:val="270"/>
        </w:trPr>
        <w:tc>
          <w:tcPr>
            <w:tcW w:w="2286" w:type="pct"/>
            <w:tcBorders>
              <w:top w:val="nil"/>
              <w:left w:val="nil"/>
              <w:bottom w:val="single" w:sz="4" w:space="0" w:color="auto"/>
              <w:right w:val="nil"/>
            </w:tcBorders>
            <w:shd w:val="clear" w:color="000000" w:fill="FFFFFF"/>
            <w:noWrap/>
            <w:vAlign w:val="bottom"/>
            <w:hideMark/>
          </w:tcPr>
          <w:p w14:paraId="465F7930" w14:textId="77777777" w:rsidR="00AD38E2" w:rsidRPr="00FB0478" w:rsidRDefault="00AD38E2" w:rsidP="00AD38E2">
            <w:pPr>
              <w:spacing w:after="0" w:line="240" w:lineRule="auto"/>
              <w:rPr>
                <w:rFonts w:eastAsia="Times New Roman" w:cs="Arial"/>
                <w:color w:val="auto"/>
                <w:sz w:val="16"/>
                <w:szCs w:val="16"/>
                <w:lang w:eastAsia="en-AU"/>
              </w:rPr>
            </w:pPr>
            <w:r w:rsidRPr="00FB0478">
              <w:rPr>
                <w:rFonts w:eastAsia="Times New Roman" w:cs="Arial"/>
                <w:color w:val="auto"/>
                <w:sz w:val="16"/>
                <w:szCs w:val="16"/>
                <w:lang w:eastAsia="en-AU"/>
              </w:rPr>
              <w:t>Milking cows per usable hectares</w:t>
            </w:r>
          </w:p>
        </w:tc>
        <w:tc>
          <w:tcPr>
            <w:tcW w:w="905" w:type="pct"/>
            <w:tcBorders>
              <w:top w:val="nil"/>
              <w:left w:val="nil"/>
              <w:bottom w:val="single" w:sz="4" w:space="0" w:color="auto"/>
              <w:right w:val="nil"/>
            </w:tcBorders>
            <w:shd w:val="clear" w:color="000000" w:fill="FFFFFF"/>
            <w:noWrap/>
            <w:hideMark/>
          </w:tcPr>
          <w:p w14:paraId="57B8F749" w14:textId="7035673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1.5</w:t>
            </w:r>
          </w:p>
        </w:tc>
        <w:tc>
          <w:tcPr>
            <w:tcW w:w="905" w:type="pct"/>
            <w:tcBorders>
              <w:top w:val="nil"/>
              <w:left w:val="nil"/>
              <w:bottom w:val="single" w:sz="4" w:space="0" w:color="auto"/>
              <w:right w:val="nil"/>
            </w:tcBorders>
            <w:shd w:val="clear" w:color="000000" w:fill="FFFFFF"/>
            <w:noWrap/>
            <w:hideMark/>
          </w:tcPr>
          <w:p w14:paraId="6DF384FB" w14:textId="798DBB18"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1.1 - 1.8</w:t>
            </w:r>
          </w:p>
        </w:tc>
        <w:tc>
          <w:tcPr>
            <w:tcW w:w="904" w:type="pct"/>
            <w:tcBorders>
              <w:top w:val="nil"/>
              <w:left w:val="nil"/>
              <w:bottom w:val="single" w:sz="4" w:space="0" w:color="auto"/>
              <w:right w:val="nil"/>
            </w:tcBorders>
            <w:shd w:val="clear" w:color="000000" w:fill="FFFFFF"/>
            <w:noWrap/>
            <w:hideMark/>
          </w:tcPr>
          <w:p w14:paraId="32418CBE" w14:textId="7CB9F619"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1.6</w:t>
            </w:r>
          </w:p>
        </w:tc>
      </w:tr>
      <w:tr w:rsidR="00AD38E2" w:rsidRPr="00FB0478" w14:paraId="4029643E" w14:textId="77777777" w:rsidTr="003B02C6">
        <w:trPr>
          <w:trHeight w:val="270"/>
        </w:trPr>
        <w:tc>
          <w:tcPr>
            <w:tcW w:w="2286" w:type="pct"/>
            <w:tcBorders>
              <w:top w:val="nil"/>
              <w:left w:val="nil"/>
              <w:bottom w:val="single" w:sz="4" w:space="0" w:color="auto"/>
              <w:right w:val="nil"/>
            </w:tcBorders>
            <w:shd w:val="clear" w:color="000000" w:fill="FFFFFF"/>
            <w:noWrap/>
            <w:vAlign w:val="bottom"/>
            <w:hideMark/>
          </w:tcPr>
          <w:p w14:paraId="66780540" w14:textId="7EE9F474" w:rsidR="00AD38E2" w:rsidRPr="00FB0478" w:rsidRDefault="00AD38E2" w:rsidP="00AD38E2">
            <w:pPr>
              <w:spacing w:after="0" w:line="240" w:lineRule="auto"/>
              <w:rPr>
                <w:rFonts w:eastAsia="Times New Roman" w:cs="Arial"/>
                <w:color w:val="auto"/>
                <w:sz w:val="16"/>
                <w:szCs w:val="16"/>
                <w:lang w:eastAsia="en-AU"/>
              </w:rPr>
            </w:pPr>
            <w:r w:rsidRPr="00FB0478">
              <w:rPr>
                <w:rFonts w:eastAsia="Times New Roman" w:cs="Arial"/>
                <w:color w:val="auto"/>
                <w:sz w:val="16"/>
                <w:szCs w:val="16"/>
                <w:lang w:eastAsia="en-AU"/>
              </w:rPr>
              <w:t xml:space="preserve">Milk </w:t>
            </w:r>
            <w:r>
              <w:rPr>
                <w:rFonts w:eastAsia="Times New Roman" w:cs="Arial"/>
                <w:color w:val="auto"/>
                <w:sz w:val="16"/>
                <w:szCs w:val="16"/>
                <w:lang w:eastAsia="en-AU"/>
              </w:rPr>
              <w:t xml:space="preserve">solids </w:t>
            </w:r>
            <w:r w:rsidRPr="00FB0478">
              <w:rPr>
                <w:rFonts w:eastAsia="Times New Roman" w:cs="Arial"/>
                <w:color w:val="auto"/>
                <w:sz w:val="16"/>
                <w:szCs w:val="16"/>
                <w:lang w:eastAsia="en-AU"/>
              </w:rPr>
              <w:t>sold (kg MS /cow)</w:t>
            </w:r>
          </w:p>
        </w:tc>
        <w:tc>
          <w:tcPr>
            <w:tcW w:w="905" w:type="pct"/>
            <w:tcBorders>
              <w:top w:val="nil"/>
              <w:left w:val="nil"/>
              <w:bottom w:val="single" w:sz="4" w:space="0" w:color="auto"/>
              <w:right w:val="nil"/>
            </w:tcBorders>
            <w:shd w:val="clear" w:color="000000" w:fill="FFFFFF"/>
            <w:noWrap/>
            <w:hideMark/>
          </w:tcPr>
          <w:p w14:paraId="256E67DB" w14:textId="307D5BF4"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566</w:t>
            </w:r>
          </w:p>
        </w:tc>
        <w:tc>
          <w:tcPr>
            <w:tcW w:w="905" w:type="pct"/>
            <w:tcBorders>
              <w:top w:val="nil"/>
              <w:left w:val="nil"/>
              <w:bottom w:val="single" w:sz="4" w:space="0" w:color="auto"/>
              <w:right w:val="nil"/>
            </w:tcBorders>
            <w:shd w:val="clear" w:color="000000" w:fill="FFFFFF"/>
            <w:noWrap/>
            <w:hideMark/>
          </w:tcPr>
          <w:p w14:paraId="1792FCDA" w14:textId="52EEF1F0"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529 - 614</w:t>
            </w:r>
          </w:p>
        </w:tc>
        <w:tc>
          <w:tcPr>
            <w:tcW w:w="904" w:type="pct"/>
            <w:tcBorders>
              <w:top w:val="nil"/>
              <w:left w:val="nil"/>
              <w:bottom w:val="single" w:sz="4" w:space="0" w:color="auto"/>
              <w:right w:val="nil"/>
            </w:tcBorders>
            <w:shd w:val="clear" w:color="000000" w:fill="FFFFFF"/>
            <w:noWrap/>
            <w:hideMark/>
          </w:tcPr>
          <w:p w14:paraId="7CFAE4D3" w14:textId="0DC87632"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564</w:t>
            </w:r>
          </w:p>
        </w:tc>
      </w:tr>
      <w:tr w:rsidR="00AD38E2" w:rsidRPr="00FB0478" w14:paraId="3A0926FF" w14:textId="77777777" w:rsidTr="003B02C6">
        <w:trPr>
          <w:trHeight w:val="270"/>
        </w:trPr>
        <w:tc>
          <w:tcPr>
            <w:tcW w:w="2286" w:type="pct"/>
            <w:tcBorders>
              <w:top w:val="nil"/>
              <w:left w:val="nil"/>
              <w:bottom w:val="single" w:sz="4" w:space="0" w:color="auto"/>
              <w:right w:val="nil"/>
            </w:tcBorders>
            <w:shd w:val="clear" w:color="000000" w:fill="FFFFFF"/>
            <w:noWrap/>
            <w:vAlign w:val="bottom"/>
            <w:hideMark/>
          </w:tcPr>
          <w:p w14:paraId="0EF78674" w14:textId="2C7DCA0C" w:rsidR="00AD38E2" w:rsidRPr="00FB0478" w:rsidRDefault="00AD38E2" w:rsidP="00AD38E2">
            <w:pPr>
              <w:spacing w:after="0" w:line="240" w:lineRule="auto"/>
              <w:rPr>
                <w:rFonts w:eastAsia="Times New Roman" w:cs="Arial"/>
                <w:color w:val="auto"/>
                <w:sz w:val="16"/>
                <w:szCs w:val="16"/>
                <w:lang w:eastAsia="en-AU"/>
              </w:rPr>
            </w:pPr>
            <w:r w:rsidRPr="00FB0478">
              <w:rPr>
                <w:rFonts w:eastAsia="Times New Roman" w:cs="Arial"/>
                <w:color w:val="auto"/>
                <w:sz w:val="16"/>
                <w:szCs w:val="16"/>
                <w:lang w:eastAsia="en-AU"/>
              </w:rPr>
              <w:t xml:space="preserve">Milk </w:t>
            </w:r>
            <w:r>
              <w:rPr>
                <w:rFonts w:eastAsia="Times New Roman" w:cs="Arial"/>
                <w:color w:val="auto"/>
                <w:sz w:val="16"/>
                <w:szCs w:val="16"/>
                <w:lang w:eastAsia="en-AU"/>
              </w:rPr>
              <w:t xml:space="preserve">solids </w:t>
            </w:r>
            <w:r w:rsidRPr="00FB0478">
              <w:rPr>
                <w:rFonts w:eastAsia="Times New Roman" w:cs="Arial"/>
                <w:color w:val="auto"/>
                <w:sz w:val="16"/>
                <w:szCs w:val="16"/>
                <w:lang w:eastAsia="en-AU"/>
              </w:rPr>
              <w:t>sold (kg MS /ha)</w:t>
            </w:r>
          </w:p>
        </w:tc>
        <w:tc>
          <w:tcPr>
            <w:tcW w:w="905" w:type="pct"/>
            <w:tcBorders>
              <w:top w:val="nil"/>
              <w:left w:val="nil"/>
              <w:bottom w:val="single" w:sz="4" w:space="0" w:color="auto"/>
              <w:right w:val="nil"/>
            </w:tcBorders>
            <w:shd w:val="clear" w:color="000000" w:fill="FFFFFF"/>
            <w:noWrap/>
            <w:hideMark/>
          </w:tcPr>
          <w:p w14:paraId="48EDC125" w14:textId="4BCDFD8D"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867</w:t>
            </w:r>
          </w:p>
        </w:tc>
        <w:tc>
          <w:tcPr>
            <w:tcW w:w="905" w:type="pct"/>
            <w:tcBorders>
              <w:top w:val="nil"/>
              <w:left w:val="nil"/>
              <w:bottom w:val="single" w:sz="4" w:space="0" w:color="auto"/>
              <w:right w:val="nil"/>
            </w:tcBorders>
            <w:shd w:val="clear" w:color="000000" w:fill="FFFFFF"/>
            <w:noWrap/>
            <w:hideMark/>
          </w:tcPr>
          <w:p w14:paraId="64177A56" w14:textId="5F6FD17D"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594 - 1,093</w:t>
            </w:r>
          </w:p>
        </w:tc>
        <w:tc>
          <w:tcPr>
            <w:tcW w:w="904" w:type="pct"/>
            <w:tcBorders>
              <w:top w:val="nil"/>
              <w:left w:val="nil"/>
              <w:bottom w:val="single" w:sz="4" w:space="0" w:color="auto"/>
              <w:right w:val="nil"/>
            </w:tcBorders>
            <w:shd w:val="clear" w:color="000000" w:fill="FFFFFF"/>
            <w:noWrap/>
            <w:hideMark/>
          </w:tcPr>
          <w:p w14:paraId="73BD2389" w14:textId="130D28AC"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860</w:t>
            </w:r>
          </w:p>
        </w:tc>
      </w:tr>
      <w:tr w:rsidR="00AD38E2" w:rsidRPr="00FB0478" w14:paraId="6F3552D4" w14:textId="77777777" w:rsidTr="003B02C6">
        <w:trPr>
          <w:trHeight w:val="270"/>
        </w:trPr>
        <w:tc>
          <w:tcPr>
            <w:tcW w:w="2286" w:type="pct"/>
            <w:tcBorders>
              <w:top w:val="nil"/>
              <w:left w:val="nil"/>
              <w:bottom w:val="single" w:sz="4" w:space="0" w:color="auto"/>
              <w:right w:val="nil"/>
            </w:tcBorders>
            <w:shd w:val="clear" w:color="000000" w:fill="FFFFFF"/>
            <w:noWrap/>
            <w:vAlign w:val="bottom"/>
            <w:hideMark/>
          </w:tcPr>
          <w:p w14:paraId="0C29D197" w14:textId="77777777" w:rsidR="00AD38E2" w:rsidRPr="00FB0478" w:rsidRDefault="00AD38E2" w:rsidP="00AD38E2">
            <w:pPr>
              <w:spacing w:after="0" w:line="240" w:lineRule="auto"/>
              <w:rPr>
                <w:rFonts w:eastAsia="Times New Roman" w:cs="Arial"/>
                <w:color w:val="auto"/>
                <w:sz w:val="16"/>
                <w:szCs w:val="16"/>
                <w:lang w:eastAsia="en-AU"/>
              </w:rPr>
            </w:pPr>
            <w:r w:rsidRPr="00FB0478">
              <w:rPr>
                <w:rFonts w:eastAsia="Times New Roman" w:cs="Arial"/>
                <w:color w:val="auto"/>
                <w:sz w:val="16"/>
                <w:szCs w:val="16"/>
                <w:lang w:eastAsia="en-AU"/>
              </w:rPr>
              <w:t>Home grown feed as % of ME consumed</w:t>
            </w:r>
          </w:p>
        </w:tc>
        <w:tc>
          <w:tcPr>
            <w:tcW w:w="905" w:type="pct"/>
            <w:tcBorders>
              <w:top w:val="nil"/>
              <w:left w:val="nil"/>
              <w:bottom w:val="single" w:sz="4" w:space="0" w:color="auto"/>
              <w:right w:val="nil"/>
            </w:tcBorders>
            <w:shd w:val="clear" w:color="000000" w:fill="FFFFFF"/>
            <w:noWrap/>
            <w:hideMark/>
          </w:tcPr>
          <w:p w14:paraId="3B5A563D" w14:textId="33096003"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50%</w:t>
            </w:r>
          </w:p>
        </w:tc>
        <w:tc>
          <w:tcPr>
            <w:tcW w:w="905" w:type="pct"/>
            <w:tcBorders>
              <w:top w:val="nil"/>
              <w:left w:val="nil"/>
              <w:bottom w:val="single" w:sz="4" w:space="0" w:color="auto"/>
              <w:right w:val="nil"/>
            </w:tcBorders>
            <w:shd w:val="clear" w:color="000000" w:fill="FFFFFF"/>
            <w:noWrap/>
            <w:hideMark/>
          </w:tcPr>
          <w:p w14:paraId="13AB2779" w14:textId="06897823"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42% - 58%</w:t>
            </w:r>
          </w:p>
        </w:tc>
        <w:tc>
          <w:tcPr>
            <w:tcW w:w="904" w:type="pct"/>
            <w:tcBorders>
              <w:top w:val="nil"/>
              <w:left w:val="nil"/>
              <w:bottom w:val="single" w:sz="4" w:space="0" w:color="auto"/>
              <w:right w:val="nil"/>
            </w:tcBorders>
            <w:shd w:val="clear" w:color="000000" w:fill="FFFFFF"/>
            <w:noWrap/>
            <w:hideMark/>
          </w:tcPr>
          <w:p w14:paraId="2816011C" w14:textId="41FB0C40"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57%</w:t>
            </w:r>
          </w:p>
        </w:tc>
      </w:tr>
      <w:tr w:rsidR="00AD38E2" w:rsidRPr="00FB0478" w14:paraId="6C9AEEA4" w14:textId="77777777" w:rsidTr="003B02C6">
        <w:trPr>
          <w:trHeight w:val="270"/>
        </w:trPr>
        <w:tc>
          <w:tcPr>
            <w:tcW w:w="2286" w:type="pct"/>
            <w:tcBorders>
              <w:top w:val="nil"/>
              <w:left w:val="nil"/>
              <w:bottom w:val="single" w:sz="4" w:space="0" w:color="auto"/>
              <w:right w:val="nil"/>
            </w:tcBorders>
            <w:shd w:val="clear" w:color="000000" w:fill="FFFFFF"/>
            <w:noWrap/>
            <w:vAlign w:val="bottom"/>
            <w:hideMark/>
          </w:tcPr>
          <w:p w14:paraId="6BB7900A" w14:textId="77777777" w:rsidR="00AD38E2" w:rsidRPr="00FB0478" w:rsidRDefault="00AD38E2" w:rsidP="00AD38E2">
            <w:pPr>
              <w:spacing w:after="0" w:line="240" w:lineRule="auto"/>
              <w:rPr>
                <w:rFonts w:eastAsia="Times New Roman" w:cs="Arial"/>
                <w:color w:val="auto"/>
                <w:sz w:val="16"/>
                <w:szCs w:val="16"/>
                <w:lang w:eastAsia="en-AU"/>
              </w:rPr>
            </w:pPr>
            <w:r w:rsidRPr="00FB0478">
              <w:rPr>
                <w:rFonts w:eastAsia="Times New Roman" w:cs="Arial"/>
                <w:color w:val="auto"/>
                <w:sz w:val="16"/>
                <w:szCs w:val="16"/>
                <w:lang w:eastAsia="en-AU"/>
              </w:rPr>
              <w:t>Labour efficiency (cows / FTE)</w:t>
            </w:r>
          </w:p>
        </w:tc>
        <w:tc>
          <w:tcPr>
            <w:tcW w:w="905" w:type="pct"/>
            <w:tcBorders>
              <w:top w:val="nil"/>
              <w:left w:val="nil"/>
              <w:bottom w:val="single" w:sz="4" w:space="0" w:color="auto"/>
              <w:right w:val="nil"/>
            </w:tcBorders>
            <w:shd w:val="clear" w:color="000000" w:fill="FFFFFF"/>
            <w:noWrap/>
            <w:hideMark/>
          </w:tcPr>
          <w:p w14:paraId="7C1DC7BD" w14:textId="5ED9555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103</w:t>
            </w:r>
          </w:p>
        </w:tc>
        <w:tc>
          <w:tcPr>
            <w:tcW w:w="905" w:type="pct"/>
            <w:tcBorders>
              <w:top w:val="nil"/>
              <w:left w:val="nil"/>
              <w:bottom w:val="single" w:sz="4" w:space="0" w:color="auto"/>
              <w:right w:val="nil"/>
            </w:tcBorders>
            <w:shd w:val="clear" w:color="000000" w:fill="FFFFFF"/>
            <w:noWrap/>
            <w:hideMark/>
          </w:tcPr>
          <w:p w14:paraId="1D84A475" w14:textId="23AA4EEE"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86 - 113</w:t>
            </w:r>
          </w:p>
        </w:tc>
        <w:tc>
          <w:tcPr>
            <w:tcW w:w="904" w:type="pct"/>
            <w:tcBorders>
              <w:top w:val="nil"/>
              <w:left w:val="nil"/>
              <w:bottom w:val="single" w:sz="4" w:space="0" w:color="auto"/>
              <w:right w:val="nil"/>
            </w:tcBorders>
            <w:shd w:val="clear" w:color="000000" w:fill="FFFFFF"/>
            <w:noWrap/>
            <w:hideMark/>
          </w:tcPr>
          <w:p w14:paraId="04A5EDA8" w14:textId="1CFC94E4"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121</w:t>
            </w:r>
          </w:p>
        </w:tc>
      </w:tr>
      <w:tr w:rsidR="00AD38E2" w:rsidRPr="00FB0478" w14:paraId="51CCD520" w14:textId="77777777" w:rsidTr="003B02C6">
        <w:trPr>
          <w:trHeight w:val="270"/>
        </w:trPr>
        <w:tc>
          <w:tcPr>
            <w:tcW w:w="2286" w:type="pct"/>
            <w:tcBorders>
              <w:top w:val="nil"/>
              <w:left w:val="nil"/>
              <w:bottom w:val="single" w:sz="8" w:space="0" w:color="auto"/>
              <w:right w:val="nil"/>
            </w:tcBorders>
            <w:shd w:val="clear" w:color="000000" w:fill="FFFFFF"/>
            <w:noWrap/>
            <w:vAlign w:val="bottom"/>
            <w:hideMark/>
          </w:tcPr>
          <w:p w14:paraId="0EC1F4A7" w14:textId="77777777" w:rsidR="00AD38E2" w:rsidRPr="00FB0478" w:rsidRDefault="00AD38E2" w:rsidP="00AD38E2">
            <w:pPr>
              <w:spacing w:after="0" w:line="240" w:lineRule="auto"/>
              <w:rPr>
                <w:rFonts w:eastAsia="Times New Roman" w:cs="Arial"/>
                <w:color w:val="auto"/>
                <w:sz w:val="16"/>
                <w:szCs w:val="16"/>
                <w:lang w:eastAsia="en-AU"/>
              </w:rPr>
            </w:pPr>
            <w:r w:rsidRPr="00FB0478">
              <w:rPr>
                <w:rFonts w:eastAsia="Times New Roman" w:cs="Arial"/>
                <w:color w:val="auto"/>
                <w:sz w:val="16"/>
                <w:szCs w:val="16"/>
                <w:lang w:eastAsia="en-AU"/>
              </w:rPr>
              <w:t>Labour efficiency (kg MS / FTE)</w:t>
            </w:r>
          </w:p>
        </w:tc>
        <w:tc>
          <w:tcPr>
            <w:tcW w:w="905" w:type="pct"/>
            <w:tcBorders>
              <w:top w:val="nil"/>
              <w:left w:val="nil"/>
              <w:bottom w:val="single" w:sz="8" w:space="0" w:color="auto"/>
              <w:right w:val="nil"/>
            </w:tcBorders>
            <w:shd w:val="clear" w:color="000000" w:fill="FFFFFF"/>
            <w:noWrap/>
            <w:hideMark/>
          </w:tcPr>
          <w:p w14:paraId="41D373E0" w14:textId="17AD1BC0"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57,272</w:t>
            </w:r>
          </w:p>
        </w:tc>
        <w:tc>
          <w:tcPr>
            <w:tcW w:w="905" w:type="pct"/>
            <w:tcBorders>
              <w:top w:val="nil"/>
              <w:left w:val="nil"/>
              <w:bottom w:val="single" w:sz="8" w:space="0" w:color="auto"/>
              <w:right w:val="nil"/>
            </w:tcBorders>
            <w:shd w:val="clear" w:color="000000" w:fill="FFFFFF"/>
            <w:noWrap/>
            <w:hideMark/>
          </w:tcPr>
          <w:p w14:paraId="68111D9B" w14:textId="2E67F788"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49,924 - 63,341</w:t>
            </w:r>
          </w:p>
        </w:tc>
        <w:tc>
          <w:tcPr>
            <w:tcW w:w="904" w:type="pct"/>
            <w:tcBorders>
              <w:top w:val="nil"/>
              <w:left w:val="nil"/>
              <w:bottom w:val="single" w:sz="8" w:space="0" w:color="auto"/>
              <w:right w:val="nil"/>
            </w:tcBorders>
            <w:shd w:val="clear" w:color="000000" w:fill="FFFFFF"/>
            <w:noWrap/>
            <w:hideMark/>
          </w:tcPr>
          <w:p w14:paraId="73A9BD37" w14:textId="5BBC050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65,768</w:t>
            </w:r>
          </w:p>
        </w:tc>
      </w:tr>
    </w:tbl>
    <w:p w14:paraId="19838E85" w14:textId="77777777" w:rsidR="00807651" w:rsidRPr="009D49B8" w:rsidRDefault="00807651" w:rsidP="00390B0B">
      <w:pPr>
        <w:pStyle w:val="Body"/>
        <w:spacing w:after="0"/>
        <w:rPr>
          <w:sz w:val="10"/>
          <w:szCs w:val="10"/>
        </w:rPr>
      </w:pPr>
    </w:p>
    <w:p w14:paraId="66FF529D" w14:textId="0204B2A4" w:rsidR="00D57539" w:rsidRPr="009D49B8" w:rsidRDefault="00D57539" w:rsidP="008E5726">
      <w:pPr>
        <w:pStyle w:val="Styleopm"/>
      </w:pPr>
      <w:r w:rsidRPr="002F60E9">
        <w:t>Milk solids sold</w:t>
      </w:r>
    </w:p>
    <w:p w14:paraId="6C114A1E" w14:textId="77777777" w:rsidR="0087738B" w:rsidRPr="009D49B8" w:rsidRDefault="0087738B" w:rsidP="00D57539">
      <w:pPr>
        <w:pStyle w:val="Body"/>
        <w:sectPr w:rsidR="0087738B" w:rsidRPr="009D49B8" w:rsidSect="00C62940">
          <w:type w:val="continuous"/>
          <w:pgSz w:w="11900" w:h="16840" w:code="9"/>
          <w:pgMar w:top="567" w:right="851" w:bottom="851" w:left="851" w:header="709" w:footer="397" w:gutter="0"/>
          <w:cols w:space="708"/>
          <w:docGrid w:linePitch="360"/>
        </w:sectPr>
      </w:pPr>
    </w:p>
    <w:p w14:paraId="2E61FC5B" w14:textId="11C9A1D0" w:rsidR="008B6E60" w:rsidRDefault="000D4827" w:rsidP="008B6E60">
      <w:pPr>
        <w:pStyle w:val="Body"/>
      </w:pPr>
      <w:r>
        <w:t>O</w:t>
      </w:r>
      <w:r w:rsidR="008F4F22">
        <w:t>n</w:t>
      </w:r>
      <w:r w:rsidR="008B6E60">
        <w:t xml:space="preserve"> average, </w:t>
      </w:r>
      <w:r w:rsidR="002F3D18">
        <w:t>DFMP</w:t>
      </w:r>
      <w:r w:rsidR="008B6E60">
        <w:t xml:space="preserve"> farms in the North sold </w:t>
      </w:r>
      <w:r w:rsidR="003D069A">
        <w:t xml:space="preserve">more milk </w:t>
      </w:r>
      <w:r w:rsidR="00A665C7">
        <w:t xml:space="preserve">solids </w:t>
      </w:r>
      <w:r w:rsidR="003D069A">
        <w:t xml:space="preserve">than in 2018-19, on per farm, per cow and per hectare bases. They sold an average of </w:t>
      </w:r>
      <w:r w:rsidR="008B6E60">
        <w:t>566 kg MS/cow and 8</w:t>
      </w:r>
      <w:r w:rsidR="00FA1A9B">
        <w:t>67</w:t>
      </w:r>
      <w:r w:rsidR="008B6E60">
        <w:t xml:space="preserve"> kg MS/ha </w:t>
      </w:r>
      <w:r w:rsidR="00CC1265">
        <w:rPr>
          <w:szCs w:val="16"/>
        </w:rPr>
        <w:t>(</w:t>
      </w:r>
      <w:r w:rsidR="000A2F3E">
        <w:rPr>
          <w:szCs w:val="16"/>
        </w:rPr>
        <w:t>Figure</w:t>
      </w:r>
      <w:r w:rsidR="00CC1265">
        <w:rPr>
          <w:szCs w:val="16"/>
        </w:rPr>
        <w:t xml:space="preserve"> 13</w:t>
      </w:r>
      <w:r w:rsidR="008B6E60" w:rsidRPr="002F60E9">
        <w:rPr>
          <w:szCs w:val="16"/>
        </w:rPr>
        <w:t>)</w:t>
      </w:r>
      <w:r w:rsidR="00C5463F">
        <w:rPr>
          <w:szCs w:val="16"/>
        </w:rPr>
        <w:t xml:space="preserve">, increases of </w:t>
      </w:r>
      <w:r w:rsidR="008B6E60">
        <w:t>8% and 5%</w:t>
      </w:r>
      <w:r w:rsidR="00C5463F">
        <w:t>, respectively,</w:t>
      </w:r>
      <w:r w:rsidR="008B6E60">
        <w:t xml:space="preserve"> year-on-year.</w:t>
      </w:r>
    </w:p>
    <w:p w14:paraId="3F45C500" w14:textId="4935537C" w:rsidR="008B6E60" w:rsidRDefault="000D4827" w:rsidP="008B6E60">
      <w:pPr>
        <w:pStyle w:val="Body"/>
      </w:pPr>
      <w:r>
        <w:t>O</w:t>
      </w:r>
      <w:r w:rsidR="008F4F22">
        <w:t>n</w:t>
      </w:r>
      <w:r w:rsidR="008B6E60">
        <w:t xml:space="preserve"> average, total milk solids increased by 13% to 242,000 kg MS/farm from 214,000 kg MS/farm</w:t>
      </w:r>
      <w:r w:rsidR="00C57D72">
        <w:t xml:space="preserve"> in</w:t>
      </w:r>
      <w:r w:rsidR="00A665C7">
        <w:t xml:space="preserve"> </w:t>
      </w:r>
      <w:r w:rsidR="008B6E60">
        <w:t>the previous year</w:t>
      </w:r>
      <w:r w:rsidR="001540BB">
        <w:t>,</w:t>
      </w:r>
      <w:r w:rsidR="008B6E60">
        <w:t xml:space="preserve"> </w:t>
      </w:r>
      <w:r w:rsidR="0034157E">
        <w:t>partly</w:t>
      </w:r>
      <w:r w:rsidR="00AC46C6">
        <w:t xml:space="preserve"> </w:t>
      </w:r>
      <w:r w:rsidR="008B6E60">
        <w:t>due to</w:t>
      </w:r>
      <w:r w:rsidR="00A6088C">
        <w:t xml:space="preserve"> the</w:t>
      </w:r>
      <w:r w:rsidR="008B6E60">
        <w:t xml:space="preserve"> change </w:t>
      </w:r>
      <w:r w:rsidR="00A6088C">
        <w:t xml:space="preserve">of farms </w:t>
      </w:r>
      <w:r w:rsidR="008B6E60">
        <w:t xml:space="preserve">in the sample. For farms that participated in both years, the </w:t>
      </w:r>
      <w:r w:rsidR="00C5463F">
        <w:t xml:space="preserve">average </w:t>
      </w:r>
      <w:r w:rsidR="008B6E60">
        <w:t xml:space="preserve">increase was 7% </w:t>
      </w:r>
      <w:r w:rsidR="00C5463F">
        <w:t xml:space="preserve">(or 15,200 kg MS/farm) </w:t>
      </w:r>
      <w:r w:rsidR="00A665C7">
        <w:t>between years</w:t>
      </w:r>
      <w:r w:rsidR="008B6E60">
        <w:t>.</w:t>
      </w:r>
      <w:r w:rsidR="00C5463F">
        <w:t xml:space="preserve"> </w:t>
      </w:r>
      <w:r w:rsidR="00874994">
        <w:t>O</w:t>
      </w:r>
      <w:r w:rsidR="008F4F22">
        <w:t>f</w:t>
      </w:r>
      <w:r w:rsidR="00C5463F">
        <w:t xml:space="preserve"> these 21 farms, 16 farms sold more milk than they did the previous year, with an average increase of 21,800 kg MS/farm, equivalent to 10% increase per farm. </w:t>
      </w:r>
    </w:p>
    <w:p w14:paraId="5AE27DF0" w14:textId="09670F8A" w:rsidR="0020054C" w:rsidRDefault="0020054C" w:rsidP="0020054C">
      <w:pPr>
        <w:pStyle w:val="Body"/>
      </w:pPr>
      <w:r>
        <w:t xml:space="preserve">Almost a third of the </w:t>
      </w:r>
      <w:r w:rsidR="00F97FBC">
        <w:t>milk solids sold</w:t>
      </w:r>
      <w:r>
        <w:t xml:space="preserve"> (30%) occurred in spring, with the greatest amount of </w:t>
      </w:r>
      <w:r w:rsidR="00F97FBC">
        <w:t>milk solids sold</w:t>
      </w:r>
      <w:r>
        <w:t xml:space="preserve"> in October 2018 with 24,300 kg MS/farm (</w:t>
      </w:r>
      <w:r w:rsidR="000A2F3E">
        <w:t>Figure</w:t>
      </w:r>
      <w:r>
        <w:t xml:space="preserve"> 10). While most milk w</w:t>
      </w:r>
      <w:r w:rsidR="00874994">
        <w:t>as</w:t>
      </w:r>
      <w:r>
        <w:t xml:space="preserve"> sold in September through to December 2019, there was another slight peak in May 2020, same pattern</w:t>
      </w:r>
      <w:r w:rsidR="00A665C7">
        <w:t xml:space="preserve"> as </w:t>
      </w:r>
      <w:r>
        <w:t xml:space="preserve">in </w:t>
      </w:r>
      <w:r w:rsidR="001540BB">
        <w:t xml:space="preserve">the </w:t>
      </w:r>
      <w:r>
        <w:t>2018-19 season.</w:t>
      </w:r>
    </w:p>
    <w:p w14:paraId="022F8CD1" w14:textId="61324A6F" w:rsidR="008B6E60" w:rsidRDefault="008B6E60" w:rsidP="008B6E60">
      <w:pPr>
        <w:pStyle w:val="Body"/>
      </w:pPr>
      <w:r>
        <w:t xml:space="preserve">The top performing farms sold </w:t>
      </w:r>
      <w:r w:rsidR="00256A0A">
        <w:t>slightly less</w:t>
      </w:r>
      <w:r>
        <w:t xml:space="preserve"> milk per cow and per hectare </w:t>
      </w:r>
      <w:r w:rsidR="00256A0A">
        <w:t>than t</w:t>
      </w:r>
      <w:r>
        <w:t xml:space="preserve">he average. </w:t>
      </w:r>
      <w:r w:rsidR="00256A0A">
        <w:t xml:space="preserve">Compared to the top 25% last year, </w:t>
      </w:r>
      <w:r>
        <w:t>they sold more milk per cow (6% higher) and per hectare (1</w:t>
      </w:r>
      <w:r w:rsidR="00256A0A">
        <w:t>5</w:t>
      </w:r>
      <w:r>
        <w:t>% higher) bases.</w:t>
      </w:r>
    </w:p>
    <w:p w14:paraId="380CF123" w14:textId="68DD49E5" w:rsidR="00780D71" w:rsidRDefault="000A2F3E" w:rsidP="00D57539">
      <w:pPr>
        <w:pStyle w:val="Body"/>
      </w:pPr>
      <w:r>
        <w:t>Figure</w:t>
      </w:r>
      <w:r w:rsidR="008B6E60">
        <w:t xml:space="preserve"> 13 </w:t>
      </w:r>
      <w:r w:rsidR="001540BB">
        <w:t>illustrates</w:t>
      </w:r>
      <w:r w:rsidR="008B6E60">
        <w:t xml:space="preserve"> that the quantity of </w:t>
      </w:r>
      <w:r w:rsidR="00F97FBC">
        <w:t>milk solids sold</w:t>
      </w:r>
      <w:r w:rsidR="008B6E60">
        <w:t xml:space="preserve"> is not the only </w:t>
      </w:r>
      <w:r w:rsidR="00E74130">
        <w:t xml:space="preserve">characteristic </w:t>
      </w:r>
      <w:r w:rsidR="008B6E60">
        <w:rPr>
          <w:rStyle w:val="CommentReference"/>
          <w:rFonts w:eastAsiaTheme="minorHAnsi" w:cs="VIC-SemiBold"/>
          <w:color w:val="000000" w:themeColor="text1"/>
        </w:rPr>
        <w:t>co</w:t>
      </w:r>
      <w:r w:rsidR="008B6E60">
        <w:t>ntributing to good performance.</w:t>
      </w:r>
    </w:p>
    <w:p w14:paraId="5BB11021" w14:textId="77777777" w:rsidR="0087738B" w:rsidRPr="009D49B8" w:rsidRDefault="0087738B" w:rsidP="00D57539">
      <w:pPr>
        <w:pStyle w:val="Body"/>
        <w:sectPr w:rsidR="0087738B" w:rsidRPr="009D49B8" w:rsidSect="00C62940">
          <w:type w:val="continuous"/>
          <w:pgSz w:w="11900" w:h="16840" w:code="9"/>
          <w:pgMar w:top="567" w:right="851" w:bottom="851" w:left="851" w:header="709" w:footer="397" w:gutter="0"/>
          <w:cols w:num="2" w:space="708"/>
          <w:docGrid w:linePitch="360"/>
        </w:sectPr>
      </w:pPr>
    </w:p>
    <w:p w14:paraId="3CB778E2" w14:textId="645F6594" w:rsidR="0087738B" w:rsidRPr="009D49B8" w:rsidRDefault="000A2F3E" w:rsidP="00BD7B36">
      <w:pPr>
        <w:pStyle w:val="Caption0"/>
      </w:pPr>
      <w:bookmarkStart w:id="104" w:name="_Ref49351877"/>
      <w:bookmarkStart w:id="105" w:name="_Toc51168632"/>
      <w:r>
        <w:lastRenderedPageBreak/>
        <w:t>FIGURE</w:t>
      </w:r>
      <w:r w:rsidR="0087738B" w:rsidRPr="00346BFA">
        <w:t xml:space="preserve"> </w:t>
      </w:r>
      <w:r w:rsidR="0087738B">
        <w:fldChar w:fldCharType="begin"/>
      </w:r>
      <w:r w:rsidR="0087738B">
        <w:instrText xml:space="preserve"> SEQ Figure \* ARABIC </w:instrText>
      </w:r>
      <w:r w:rsidR="0087738B">
        <w:fldChar w:fldCharType="separate"/>
      </w:r>
      <w:r w:rsidR="005D2F4A">
        <w:rPr>
          <w:noProof/>
        </w:rPr>
        <w:t>13</w:t>
      </w:r>
      <w:r w:rsidR="0087738B">
        <w:fldChar w:fldCharType="end"/>
      </w:r>
      <w:bookmarkEnd w:id="104"/>
      <w:r w:rsidR="0087738B" w:rsidRPr="00346BFA">
        <w:t xml:space="preserve">. </w:t>
      </w:r>
      <w:r w:rsidR="0087738B" w:rsidRPr="009D49B8">
        <w:t>MILK SOLIDS SOLD – NORTH</w:t>
      </w:r>
      <w:bookmarkEnd w:id="105"/>
      <w:r w:rsidR="0087738B" w:rsidRPr="009D49B8">
        <w:t xml:space="preserve"> </w:t>
      </w:r>
    </w:p>
    <w:p w14:paraId="65A55D80" w14:textId="77777777" w:rsidR="00D57539" w:rsidRPr="009D49B8" w:rsidRDefault="0087738B" w:rsidP="0087738B">
      <w:pPr>
        <w:pStyle w:val="Body"/>
        <w:spacing w:after="0"/>
      </w:pPr>
      <w:r>
        <w:rPr>
          <w:noProof/>
        </w:rPr>
        <w:drawing>
          <wp:inline distT="0" distB="0" distL="0" distR="0" wp14:anchorId="66ED8FDD" wp14:editId="1342F24B">
            <wp:extent cx="5232450" cy="3416199"/>
            <wp:effectExtent l="0" t="0" r="0" b="0"/>
            <wp:docPr id="13115" name="Picture 13115" descr="Average milk sold was 566 kg MS/cow and 867 kg MS/ha for North farm. Data provided in Appendix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39607" cy="3420872"/>
                    </a:xfrm>
                    <a:prstGeom prst="rect">
                      <a:avLst/>
                    </a:prstGeom>
                  </pic:spPr>
                </pic:pic>
              </a:graphicData>
            </a:graphic>
          </wp:inline>
        </w:drawing>
      </w:r>
    </w:p>
    <w:p w14:paraId="023D1C50" w14:textId="20B7856C" w:rsidR="00D57539" w:rsidRPr="009D49B8" w:rsidRDefault="00D57539" w:rsidP="008E5726">
      <w:pPr>
        <w:pStyle w:val="Styleopm"/>
      </w:pPr>
      <w:r w:rsidRPr="009D49B8">
        <w:t xml:space="preserve">Gross farm income </w:t>
      </w:r>
    </w:p>
    <w:p w14:paraId="7D73C801" w14:textId="77777777" w:rsidR="0087738B" w:rsidRPr="009D49B8" w:rsidRDefault="0087738B" w:rsidP="00D57539">
      <w:pPr>
        <w:pStyle w:val="Body"/>
        <w:sectPr w:rsidR="0087738B" w:rsidRPr="009D49B8" w:rsidSect="00C62940">
          <w:type w:val="continuous"/>
          <w:pgSz w:w="11900" w:h="16840" w:code="9"/>
          <w:pgMar w:top="567" w:right="851" w:bottom="851" w:left="851" w:header="709" w:footer="397" w:gutter="0"/>
          <w:cols w:space="708"/>
          <w:docGrid w:linePitch="360"/>
        </w:sectPr>
      </w:pPr>
    </w:p>
    <w:p w14:paraId="2723EDE8" w14:textId="70CA0280" w:rsidR="008B6E60" w:rsidRDefault="008B6E60" w:rsidP="008B6E60">
      <w:pPr>
        <w:pStyle w:val="Body"/>
      </w:pPr>
      <w:r>
        <w:t>For farms in the North on a per kg MS basis, milk income contributed 91%, livestock trading 8% and other income</w:t>
      </w:r>
      <w:r w:rsidR="007B71DC">
        <w:t xml:space="preserve"> 1% </w:t>
      </w:r>
      <w:r>
        <w:t xml:space="preserve">to the gross </w:t>
      </w:r>
      <w:r w:rsidR="00E211DD">
        <w:t xml:space="preserve">farm </w:t>
      </w:r>
      <w:r>
        <w:t>income of $8.0</w:t>
      </w:r>
      <w:r w:rsidR="00D73271">
        <w:t>1</w:t>
      </w:r>
      <w:r>
        <w:t>/kg MS (</w:t>
      </w:r>
      <w:r w:rsidR="00D73271">
        <w:t>Table 5</w:t>
      </w:r>
      <w:r w:rsidRPr="002F60E9">
        <w:rPr>
          <w:szCs w:val="16"/>
        </w:rPr>
        <w:t>)</w:t>
      </w:r>
      <w:r>
        <w:t>.</w:t>
      </w:r>
    </w:p>
    <w:p w14:paraId="1FF49DF7" w14:textId="5275F036" w:rsidR="008B6E60" w:rsidRDefault="000A2F3E" w:rsidP="008B6E60">
      <w:pPr>
        <w:pStyle w:val="Body"/>
      </w:pPr>
      <w:r>
        <w:t>Figure</w:t>
      </w:r>
      <w:r w:rsidR="008B6E60">
        <w:t xml:space="preserve"> 14 shows a wide variation in milk price received per kg MS. </w:t>
      </w:r>
      <w:r w:rsidR="007C15F7">
        <w:t>O</w:t>
      </w:r>
      <w:r w:rsidR="008F4F22">
        <w:t>n</w:t>
      </w:r>
      <w:r w:rsidR="008B6E60">
        <w:t xml:space="preserve"> average milk price increased to $7.31/kg MS, up 16% from $6.28/kg MS in 2018-19. It was the highest </w:t>
      </w:r>
      <w:r w:rsidR="00A54891">
        <w:t xml:space="preserve">price </w:t>
      </w:r>
      <w:r w:rsidR="008B6E60">
        <w:t>in nominal terms since the start of the project in 2006-07. When the effects of inﬂation are removed, milk prices were highest in 2007-</w:t>
      </w:r>
      <w:r w:rsidR="004C38B6">
        <w:t>0</w:t>
      </w:r>
      <w:r w:rsidR="008B6E60">
        <w:t>8 ($8.</w:t>
      </w:r>
      <w:r w:rsidR="00A500AA">
        <w:t>58</w:t>
      </w:r>
      <w:r w:rsidR="008B6E60">
        <w:t>/kg MS) and in 2013-14 ($7.</w:t>
      </w:r>
      <w:r w:rsidR="00A500AA">
        <w:t>53</w:t>
      </w:r>
      <w:r w:rsidR="008B6E60">
        <w:t>/kg MS).</w:t>
      </w:r>
    </w:p>
    <w:p w14:paraId="2F26E45A" w14:textId="25B94AD4" w:rsidR="008B6E60" w:rsidRDefault="008B6E60" w:rsidP="008B6E60">
      <w:pPr>
        <w:pStyle w:val="Body"/>
      </w:pPr>
      <w:r>
        <w:t xml:space="preserve">Farms that were in the top 25% received an average milk price of $7.18/kg MS compared to </w:t>
      </w:r>
      <w:r w:rsidR="005D09DA">
        <w:t xml:space="preserve">the </w:t>
      </w:r>
      <w:r w:rsidR="00A54891">
        <w:t>top</w:t>
      </w:r>
      <w:r w:rsidR="005D09DA">
        <w:t xml:space="preserve"> </w:t>
      </w:r>
      <w:r>
        <w:t xml:space="preserve">group’s $6.48/kg MS last year. </w:t>
      </w:r>
    </w:p>
    <w:p w14:paraId="5853250D" w14:textId="3E23F516" w:rsidR="00D57539" w:rsidRPr="009D49B8" w:rsidRDefault="008B6E60" w:rsidP="00D57539">
      <w:pPr>
        <w:pStyle w:val="Body"/>
      </w:pPr>
      <w:r>
        <w:t>Similar to previous years, many participant</w:t>
      </w:r>
      <w:r w:rsidR="00D57539" w:rsidRPr="009D49B8">
        <w:t xml:space="preserve"> farmers raised their </w:t>
      </w:r>
      <w:r w:rsidR="00A54891">
        <w:t xml:space="preserve">newborn </w:t>
      </w:r>
      <w:r w:rsidR="00D57539" w:rsidRPr="009D49B8">
        <w:t xml:space="preserve">calves to take advantage of improved </w:t>
      </w:r>
      <w:r w:rsidR="00D0770E">
        <w:t>cattle</w:t>
      </w:r>
      <w:r w:rsidR="00D57539" w:rsidRPr="009D49B8">
        <w:t xml:space="preserve"> prices and also to manage their </w:t>
      </w:r>
      <w:r>
        <w:t>cashﬂows</w:t>
      </w:r>
      <w:r w:rsidR="00D57539" w:rsidRPr="009D49B8">
        <w:t>.</w:t>
      </w:r>
    </w:p>
    <w:p w14:paraId="11C9C870" w14:textId="77777777" w:rsidR="008B6E60" w:rsidRPr="009D49B8" w:rsidRDefault="008B6E60" w:rsidP="00D57539">
      <w:pPr>
        <w:pStyle w:val="Body"/>
      </w:pPr>
    </w:p>
    <w:p w14:paraId="7980392E" w14:textId="77777777" w:rsidR="0087738B" w:rsidRPr="009D49B8" w:rsidRDefault="0087738B" w:rsidP="00D57539">
      <w:pPr>
        <w:pStyle w:val="Body"/>
        <w:sectPr w:rsidR="0087738B" w:rsidRPr="009D49B8" w:rsidSect="00C62940">
          <w:type w:val="continuous"/>
          <w:pgSz w:w="11900" w:h="16840" w:code="9"/>
          <w:pgMar w:top="567" w:right="851" w:bottom="851" w:left="851" w:header="709" w:footer="397" w:gutter="0"/>
          <w:cols w:num="2" w:space="708"/>
          <w:docGrid w:linePitch="360"/>
        </w:sectPr>
      </w:pPr>
    </w:p>
    <w:p w14:paraId="471E9E69" w14:textId="501B19B4" w:rsidR="004C0032" w:rsidRPr="009D49B8" w:rsidRDefault="000A2F3E" w:rsidP="00BD7B36">
      <w:pPr>
        <w:pStyle w:val="Caption0"/>
      </w:pPr>
      <w:bookmarkStart w:id="106" w:name="_Toc520985266"/>
      <w:bookmarkStart w:id="107" w:name="_Toc521407872"/>
      <w:bookmarkStart w:id="108" w:name="_Toc521408155"/>
      <w:bookmarkStart w:id="109" w:name="_Toc521673735"/>
      <w:bookmarkStart w:id="110" w:name="_Toc521675246"/>
      <w:bookmarkStart w:id="111" w:name="_Toc521676806"/>
      <w:bookmarkStart w:id="112" w:name="_Toc521678647"/>
      <w:bookmarkStart w:id="113" w:name="_Toc521682537"/>
      <w:bookmarkStart w:id="114" w:name="_Toc521913780"/>
      <w:bookmarkStart w:id="115" w:name="_Toc521914298"/>
      <w:bookmarkStart w:id="116" w:name="_Toc522018178"/>
      <w:bookmarkStart w:id="117" w:name="_Toc522115395"/>
      <w:bookmarkStart w:id="118" w:name="_Toc51168633"/>
      <w:r>
        <w:t>FIGURE</w:t>
      </w:r>
      <w:r w:rsidR="004C0032" w:rsidRPr="009D49B8">
        <w:t xml:space="preserve"> </w:t>
      </w:r>
      <w:r w:rsidR="004C0032" w:rsidRPr="009D49B8">
        <w:fldChar w:fldCharType="begin"/>
      </w:r>
      <w:r w:rsidR="004C0032" w:rsidRPr="009D49B8">
        <w:instrText xml:space="preserve"> SEQ Figure \* ARABIC </w:instrText>
      </w:r>
      <w:r w:rsidR="004C0032" w:rsidRPr="009D49B8">
        <w:fldChar w:fldCharType="separate"/>
      </w:r>
      <w:r w:rsidR="005D2F4A">
        <w:rPr>
          <w:noProof/>
        </w:rPr>
        <w:t>14</w:t>
      </w:r>
      <w:r w:rsidR="004C0032" w:rsidRPr="009D49B8">
        <w:fldChar w:fldCharType="end"/>
      </w:r>
      <w:r w:rsidR="004C0032" w:rsidRPr="009D49B8">
        <w:t>. GROSS FARM INCOME</w:t>
      </w:r>
      <w:r w:rsidR="00FB0478">
        <w:t xml:space="preserve"> </w:t>
      </w:r>
      <w:r w:rsidR="004C0032" w:rsidRPr="009D49B8">
        <w:t>– NORTH</w:t>
      </w:r>
      <w:bookmarkEnd w:id="106"/>
      <w:bookmarkEnd w:id="107"/>
      <w:bookmarkEnd w:id="108"/>
      <w:bookmarkEnd w:id="109"/>
      <w:bookmarkEnd w:id="110"/>
      <w:bookmarkEnd w:id="111"/>
      <w:bookmarkEnd w:id="112"/>
      <w:bookmarkEnd w:id="113"/>
      <w:bookmarkEnd w:id="114"/>
      <w:bookmarkEnd w:id="115"/>
      <w:bookmarkEnd w:id="116"/>
      <w:bookmarkEnd w:id="117"/>
      <w:bookmarkEnd w:id="118"/>
    </w:p>
    <w:p w14:paraId="7CAFEFFE" w14:textId="77777777" w:rsidR="00D57539" w:rsidRPr="009D49B8" w:rsidRDefault="004C0032" w:rsidP="00D57539">
      <w:pPr>
        <w:pStyle w:val="Body"/>
      </w:pPr>
      <w:r>
        <w:rPr>
          <w:noProof/>
        </w:rPr>
        <w:drawing>
          <wp:inline distT="0" distB="0" distL="0" distR="0" wp14:anchorId="31E901B2" wp14:editId="1D49B1AD">
            <wp:extent cx="5243653" cy="3423513"/>
            <wp:effectExtent l="0" t="0" r="0" b="5715"/>
            <wp:docPr id="560516" name="Picture 560516" descr="Figure 14 shows a wide variation in milk price received per kg MS. On average milk price was $7.31/kg MS.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1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46260" cy="3425215"/>
                    </a:xfrm>
                    <a:prstGeom prst="rect">
                      <a:avLst/>
                    </a:prstGeom>
                  </pic:spPr>
                </pic:pic>
              </a:graphicData>
            </a:graphic>
          </wp:inline>
        </w:drawing>
      </w:r>
    </w:p>
    <w:p w14:paraId="0FE9A42D" w14:textId="77777777" w:rsidR="00FC06C2" w:rsidRPr="009D49B8" w:rsidRDefault="00FC06C2" w:rsidP="008E5726">
      <w:pPr>
        <w:pStyle w:val="Styleopm"/>
        <w:sectPr w:rsidR="00FC06C2" w:rsidRPr="009D49B8" w:rsidSect="00846FFC">
          <w:type w:val="continuous"/>
          <w:pgSz w:w="11900" w:h="16840" w:code="9"/>
          <w:pgMar w:top="567" w:right="851" w:bottom="851" w:left="851" w:header="709" w:footer="397" w:gutter="0"/>
          <w:cols w:space="708"/>
          <w:docGrid w:linePitch="360"/>
        </w:sectPr>
      </w:pPr>
    </w:p>
    <w:p w14:paraId="114C1CAE" w14:textId="734F0915" w:rsidR="00D57539" w:rsidRPr="001A41F3" w:rsidRDefault="00103EE9" w:rsidP="001A41F3">
      <w:pPr>
        <w:pStyle w:val="Styleopm"/>
      </w:pPr>
      <w:r>
        <w:br w:type="page"/>
      </w:r>
      <w:r w:rsidR="00D57539" w:rsidRPr="009D49B8">
        <w:lastRenderedPageBreak/>
        <w:t>Variable costs</w:t>
      </w:r>
    </w:p>
    <w:p w14:paraId="2FF4F9E2" w14:textId="77777777" w:rsidR="004C0032" w:rsidRPr="009D49B8" w:rsidRDefault="004C0032" w:rsidP="001A41F3">
      <w:pPr>
        <w:pStyle w:val="Styleopm"/>
        <w:sectPr w:rsidR="004C0032" w:rsidRPr="009D49B8" w:rsidSect="00846FFC">
          <w:type w:val="continuous"/>
          <w:pgSz w:w="11900" w:h="16840" w:code="9"/>
          <w:pgMar w:top="567" w:right="851" w:bottom="851" w:left="851" w:header="709" w:footer="397" w:gutter="0"/>
          <w:cols w:num="2" w:space="708"/>
          <w:docGrid w:linePitch="360"/>
        </w:sectPr>
      </w:pPr>
    </w:p>
    <w:p w14:paraId="691DB3C4" w14:textId="72DDD312" w:rsidR="008B6E60" w:rsidRDefault="008B6E60" w:rsidP="008B6E60">
      <w:pPr>
        <w:pStyle w:val="Body"/>
      </w:pPr>
      <w:r>
        <w:t>Participant farms in the North spent an average of $4.</w:t>
      </w:r>
      <w:r w:rsidR="001B698B">
        <w:t>6</w:t>
      </w:r>
      <w:r w:rsidR="005A64B2">
        <w:t>1</w:t>
      </w:r>
      <w:r>
        <w:t>/kg MS on variable costs, 7% lower than in 2018-19</w:t>
      </w:r>
      <w:r w:rsidR="00A10DCD">
        <w:t xml:space="preserve"> </w:t>
      </w:r>
      <w:r w:rsidR="00A10DCD" w:rsidRPr="009D49B8">
        <w:t>(</w:t>
      </w:r>
      <w:r w:rsidR="000A2F3E">
        <w:rPr>
          <w:szCs w:val="16"/>
        </w:rPr>
        <w:t>Figure</w:t>
      </w:r>
      <w:r w:rsidR="00CC1265">
        <w:rPr>
          <w:szCs w:val="16"/>
        </w:rPr>
        <w:t xml:space="preserve"> 15</w:t>
      </w:r>
      <w:r w:rsidR="00A10DCD" w:rsidRPr="00FB3089">
        <w:rPr>
          <w:szCs w:val="16"/>
        </w:rPr>
        <w:t>)</w:t>
      </w:r>
      <w:r>
        <w:t>. Feed costs were the major variable cost for farms in the North, accounting for 60% of total costs</w:t>
      </w:r>
      <w:r w:rsidR="00D0770E">
        <w:t xml:space="preserve"> (similar to </w:t>
      </w:r>
      <w:r w:rsidR="005A64B2">
        <w:t>l</w:t>
      </w:r>
      <w:r>
        <w:t>ast year</w:t>
      </w:r>
      <w:r w:rsidR="00D0770E">
        <w:t>)</w:t>
      </w:r>
      <w:r w:rsidR="005A64B2">
        <w:t>.</w:t>
      </w:r>
      <w:r>
        <w:t xml:space="preserve"> </w:t>
      </w:r>
    </w:p>
    <w:p w14:paraId="33864D3B" w14:textId="3F16E07E" w:rsidR="008B6E60" w:rsidRDefault="008B6E60" w:rsidP="008B6E60">
      <w:pPr>
        <w:pStyle w:val="Body"/>
      </w:pPr>
      <w:r>
        <w:t>Herd and shed costs were similar to 2018-19 at $0.3</w:t>
      </w:r>
      <w:r w:rsidR="001B698B">
        <w:t>3</w:t>
      </w:r>
      <w:r>
        <w:t>/kg MS and $0.2</w:t>
      </w:r>
      <w:r w:rsidR="001B698B">
        <w:t>0</w:t>
      </w:r>
      <w:r>
        <w:t>/kg MS, respectively.</w:t>
      </w:r>
    </w:p>
    <w:p w14:paraId="25DAED95" w14:textId="18D2945C" w:rsidR="008F48FB" w:rsidRDefault="008B6E60" w:rsidP="005620A2">
      <w:pPr>
        <w:pStyle w:val="Body"/>
      </w:pPr>
      <w:r>
        <w:t>Feed costs</w:t>
      </w:r>
      <w:r w:rsidR="001B698B">
        <w:t xml:space="preserve"> </w:t>
      </w:r>
      <w:r>
        <w:t xml:space="preserve">decreased by </w:t>
      </w:r>
      <w:r w:rsidR="005A64B2">
        <w:t>7</w:t>
      </w:r>
      <w:r>
        <w:t>% to $4.0</w:t>
      </w:r>
      <w:r w:rsidR="005A64B2">
        <w:t>8</w:t>
      </w:r>
      <w:r>
        <w:t xml:space="preserve">/kg MS from $4.40/kg MS in 2018-19 with half of the participant farms spending between </w:t>
      </w:r>
      <w:r w:rsidRPr="00042F9D">
        <w:t>$3.</w:t>
      </w:r>
      <w:r w:rsidR="00D73271" w:rsidRPr="00042F9D">
        <w:t>6</w:t>
      </w:r>
      <w:r w:rsidR="005A64B2">
        <w:t>4</w:t>
      </w:r>
      <w:r w:rsidRPr="00042F9D">
        <w:t>/kg MS and $4.5</w:t>
      </w:r>
      <w:r w:rsidR="005A64B2">
        <w:t>2</w:t>
      </w:r>
      <w:r w:rsidRPr="00042F9D">
        <w:t>/</w:t>
      </w:r>
      <w:r>
        <w:t xml:space="preserve">kg MS. </w:t>
      </w:r>
      <w:r w:rsidR="002D7525">
        <w:t xml:space="preserve">The DFMP farms reduced their fertiliser and water use due to the </w:t>
      </w:r>
      <w:r>
        <w:t xml:space="preserve">low </w:t>
      </w:r>
      <w:r w:rsidR="001934A2">
        <w:t xml:space="preserve">spring 2019 </w:t>
      </w:r>
      <w:r>
        <w:t xml:space="preserve">rainfall </w:t>
      </w:r>
      <w:r w:rsidR="008F48FB">
        <w:t xml:space="preserve">and </w:t>
      </w:r>
      <w:r w:rsidR="00FB7829">
        <w:t xml:space="preserve">relatively high </w:t>
      </w:r>
      <w:r w:rsidR="00200359">
        <w:t>price for allocation</w:t>
      </w:r>
      <w:r w:rsidR="00FB7829">
        <w:t xml:space="preserve"> water </w:t>
      </w:r>
      <w:r w:rsidR="001934A2">
        <w:t>in the first half of 2019-20</w:t>
      </w:r>
      <w:r w:rsidR="00B73D44">
        <w:t xml:space="preserve">. These decisions </w:t>
      </w:r>
      <w:r w:rsidR="00452ED9">
        <w:t xml:space="preserve">lowered their overall feed costs, despite </w:t>
      </w:r>
      <w:r w:rsidR="007B1A1D">
        <w:t xml:space="preserve">the farms </w:t>
      </w:r>
      <w:r w:rsidR="00D80D14">
        <w:t>increasing the quantity of purchased f</w:t>
      </w:r>
      <w:r w:rsidR="00423C07">
        <w:t>odder</w:t>
      </w:r>
      <w:r w:rsidR="00D80D14">
        <w:t xml:space="preserve"> and concentrates.</w:t>
      </w:r>
    </w:p>
    <w:p w14:paraId="0D10D847" w14:textId="0B293FBC" w:rsidR="005E6CE6" w:rsidRDefault="008D01C4" w:rsidP="005E6CE6">
      <w:pPr>
        <w:pStyle w:val="Body"/>
      </w:pPr>
      <w:r>
        <w:t>Purchased feed and agistment accounted for 44% of feed costs in 2019-20, increasing from 3</w:t>
      </w:r>
      <w:r w:rsidR="00624F13">
        <w:t xml:space="preserve">7% in 2018-19. </w:t>
      </w:r>
      <w:r w:rsidR="008B6E60">
        <w:t>The cost of purchased feed this year</w:t>
      </w:r>
      <w:r w:rsidR="0099431F">
        <w:t xml:space="preserve"> was $3.00/kg MS, an increase of</w:t>
      </w:r>
      <w:r w:rsidR="008B6E60">
        <w:t xml:space="preserve"> 1</w:t>
      </w:r>
      <w:r w:rsidR="0099431F">
        <w:t>2</w:t>
      </w:r>
      <w:r w:rsidR="008B6E60">
        <w:t xml:space="preserve">% from last year due to substantial increase in quantity rather than price. </w:t>
      </w:r>
      <w:r w:rsidR="004B5073">
        <w:t>The average purchased feed per cow was 4 t DM/</w:t>
      </w:r>
      <w:r w:rsidR="001F2CE7">
        <w:t>cow</w:t>
      </w:r>
      <w:r w:rsidR="004B5073">
        <w:t>, compared to 2.7 t DM/</w:t>
      </w:r>
      <w:r w:rsidR="001F2CE7">
        <w:t>cow</w:t>
      </w:r>
      <w:r w:rsidR="004B5073">
        <w:t xml:space="preserve"> last year.</w:t>
      </w:r>
      <w:r w:rsidR="00E30F04">
        <w:t xml:space="preserve"> </w:t>
      </w:r>
      <w:r w:rsidR="008B6E60">
        <w:t xml:space="preserve">The quantity of all purchased supplements fed per cow </w:t>
      </w:r>
      <w:r w:rsidR="006A2FE6">
        <w:t xml:space="preserve">on usable area </w:t>
      </w:r>
      <w:r w:rsidR="008B6E60">
        <w:t>increased: concentrate by 6%; silage almost tripled, and hay by two-thirds</w:t>
      </w:r>
      <w:r w:rsidR="004B5073">
        <w:t>; w</w:t>
      </w:r>
      <w:r w:rsidR="00B653C3">
        <w:t>hile, t</w:t>
      </w:r>
      <w:r w:rsidR="005E6CE6">
        <w:t>he price of all purchased feed (concentrate, hay, silage and other feed) decreased. The average price of purchased feed decreased 12%, from $453/t DM to $39</w:t>
      </w:r>
      <w:r w:rsidR="00E6696D">
        <w:t>7</w:t>
      </w:r>
      <w:r w:rsidR="005E6CE6">
        <w:t>/t DM year-on-year.</w:t>
      </w:r>
    </w:p>
    <w:p w14:paraId="301EDB4C" w14:textId="77777777" w:rsidR="005D2F4A" w:rsidRDefault="003C2EA0" w:rsidP="008B6E60">
      <w:pPr>
        <w:pStyle w:val="Body"/>
      </w:pPr>
      <w:r w:rsidRPr="003C2EA0">
        <w:t xml:space="preserve">Irrigation costs were on average $0.50/kg MS and accounted for </w:t>
      </w:r>
      <w:r w:rsidR="00BD743A">
        <w:t>7</w:t>
      </w:r>
      <w:r w:rsidRPr="003C2EA0">
        <w:t xml:space="preserve">% of total costs in 2019-20, down from 10% of total cost ($0.79/kg MS) </w:t>
      </w:r>
      <w:r w:rsidR="0018418F">
        <w:t>in</w:t>
      </w:r>
      <w:r w:rsidRPr="003C2EA0">
        <w:t xml:space="preserve"> the previous year. The lower cost was due to lower water use; a few farmers chose not to purchase </w:t>
      </w:r>
      <w:r w:rsidR="002F32F6">
        <w:t>allocation</w:t>
      </w:r>
      <w:r w:rsidRPr="003C2EA0">
        <w:t xml:space="preserve"> water due to the high price. </w:t>
      </w:r>
    </w:p>
    <w:p w14:paraId="74334FC2" w14:textId="014ADD77" w:rsidR="008B6E60" w:rsidRDefault="003C2EA0" w:rsidP="008B6E60">
      <w:pPr>
        <w:pStyle w:val="Body"/>
      </w:pPr>
      <w:r w:rsidRPr="003C2EA0">
        <w:t xml:space="preserve">The </w:t>
      </w:r>
      <w:r w:rsidR="009901B1">
        <w:t xml:space="preserve">purchase of </w:t>
      </w:r>
      <w:r w:rsidR="002F32F6">
        <w:t>allocation</w:t>
      </w:r>
      <w:r w:rsidRPr="003C2EA0">
        <w:t xml:space="preserve"> water</w:t>
      </w:r>
      <w:r w:rsidR="0047740D">
        <w:t xml:space="preserve"> (total of all North farms)</w:t>
      </w:r>
      <w:r w:rsidRPr="003C2EA0">
        <w:t xml:space="preserve"> decreased by 1,272 ML (24% reduction) compared to 2018-19 </w:t>
      </w:r>
      <w:r w:rsidRPr="003C2EA0">
        <w:t>while sale</w:t>
      </w:r>
      <w:r w:rsidR="009901B1">
        <w:t>s</w:t>
      </w:r>
      <w:r w:rsidRPr="003C2EA0">
        <w:t xml:space="preserve"> increased by 149 ML (24% higher) year-on-year. Some farms had higher </w:t>
      </w:r>
      <w:r w:rsidR="002D5882">
        <w:t>‘</w:t>
      </w:r>
      <w:r w:rsidRPr="003C2EA0">
        <w:t>other irrigation cost per ML applied</w:t>
      </w:r>
      <w:r w:rsidR="002D5882">
        <w:t>’</w:t>
      </w:r>
      <w:r w:rsidRPr="003C2EA0">
        <w:t xml:space="preserve"> because of the fixed costs associated with owning water shares spread over low water use. For the same 21 farms participating in both years, the average irrigation costs were 42% lower at $0.47/kg MS in 2019-20 compared to $0.82/kg MS in 2018-19. </w:t>
      </w:r>
      <w:r w:rsidR="008B6E60">
        <w:t xml:space="preserve"> </w:t>
      </w:r>
    </w:p>
    <w:p w14:paraId="0D8D566C" w14:textId="2CBF654F" w:rsidR="00650319" w:rsidRDefault="00022806" w:rsidP="00650319">
      <w:pPr>
        <w:pStyle w:val="Body"/>
      </w:pPr>
      <w:r>
        <w:t>O</w:t>
      </w:r>
      <w:r w:rsidR="008F4F22">
        <w:t>n</w:t>
      </w:r>
      <w:r w:rsidR="00650319">
        <w:t xml:space="preserve"> average</w:t>
      </w:r>
      <w:r>
        <w:t>,</w:t>
      </w:r>
      <w:r w:rsidR="00650319">
        <w:t xml:space="preserve"> many also managed to improve their feed and water inventory position. Where a negative change in inventory occurred, such as -$0.09/kg MS for the average feed inventory in the North indicates that fodder reserves increased and is therefore counted as a decrease in feed costs. Some farmers carried-over their water to 2020-21 on the back of good autumn rainfall, </w:t>
      </w:r>
      <w:r w:rsidR="000448DE">
        <w:t xml:space="preserve">with </w:t>
      </w:r>
      <w:r w:rsidR="00650319">
        <w:t xml:space="preserve">an average of -$0.11 water inventory change, compared to $0.17/kg MS last year. Those farmers who chose to conserve feed last year to manage the risk of higher feed costs in 2019-20 utilised the reserves carried into the season. </w:t>
      </w:r>
      <w:r w:rsidR="00651B13">
        <w:t>O</w:t>
      </w:r>
      <w:r w:rsidR="008F4F22">
        <w:t>f</w:t>
      </w:r>
      <w:r w:rsidR="00650319">
        <w:t xml:space="preserve"> the 30 North sample farms, 12 farms had built both feed and water reserves by the end of the financial year.</w:t>
      </w:r>
    </w:p>
    <w:p w14:paraId="4ABF0076" w14:textId="565D55B1" w:rsidR="008B6E60" w:rsidRDefault="008B6E60" w:rsidP="006A2FE6">
      <w:pPr>
        <w:pStyle w:val="Body"/>
      </w:pPr>
      <w:r>
        <w:t xml:space="preserve">The top 25% farms spent </w:t>
      </w:r>
      <w:r w:rsidR="006A2FE6">
        <w:t xml:space="preserve">$3.96/kg MS on variable costs in </w:t>
      </w:r>
      <w:r>
        <w:t>2019-20</w:t>
      </w:r>
      <w:r w:rsidR="00E6696D">
        <w:t>,</w:t>
      </w:r>
      <w:r>
        <w:t xml:space="preserve"> </w:t>
      </w:r>
      <w:r w:rsidRPr="00D02E89">
        <w:t>1</w:t>
      </w:r>
      <w:r w:rsidR="004C6830">
        <w:t>4</w:t>
      </w:r>
      <w:r w:rsidR="006623E9" w:rsidRPr="006623E9">
        <w:t xml:space="preserve">% lower </w:t>
      </w:r>
      <w:r>
        <w:t xml:space="preserve">than the average </w:t>
      </w:r>
      <w:r w:rsidR="00E6696D">
        <w:t>of North farms</w:t>
      </w:r>
      <w:r>
        <w:t xml:space="preserve"> and slightly higher (</w:t>
      </w:r>
      <w:r w:rsidR="004C6830">
        <w:t>5</w:t>
      </w:r>
      <w:r w:rsidRPr="00D02E89">
        <w:t>%</w:t>
      </w:r>
      <w:r>
        <w:t xml:space="preserve">) than last year’s top performing farms. Generally, they spent similar amounts on herd and homegrown feed costs and less on shed costs and purchased feed than the average of all participant farms. Compared to the North average, they had higher feed inventory change and </w:t>
      </w:r>
      <w:r w:rsidR="002D2828">
        <w:t>lower</w:t>
      </w:r>
      <w:r>
        <w:t xml:space="preserve"> water inventory change.</w:t>
      </w:r>
    </w:p>
    <w:p w14:paraId="191B71F4" w14:textId="67A09245" w:rsidR="008B6E60" w:rsidRDefault="000A2F3E" w:rsidP="008B6E60">
      <w:pPr>
        <w:pStyle w:val="Body"/>
      </w:pPr>
      <w:r>
        <w:t>Figure</w:t>
      </w:r>
      <w:r w:rsidR="00D57539" w:rsidRPr="009D49B8">
        <w:t xml:space="preserve"> 15 shows the breakdown of total farm costs as variable and overhead costs per </w:t>
      </w:r>
      <w:r w:rsidR="00431CCA" w:rsidRPr="009D49B8">
        <w:t>kg MS</w:t>
      </w:r>
      <w:r w:rsidR="00D57539" w:rsidRPr="009D49B8">
        <w:t xml:space="preserve">. </w:t>
      </w:r>
      <w:r w:rsidR="00084504" w:rsidRPr="009D49B8">
        <w:t>A</w:t>
      </w:r>
      <w:r w:rsidR="00D57539" w:rsidRPr="009D49B8">
        <w:t xml:space="preserve"> breakdown of the costs</w:t>
      </w:r>
      <w:r w:rsidR="00084504" w:rsidRPr="009D49B8">
        <w:t xml:space="preserve"> for individual farms</w:t>
      </w:r>
      <w:r w:rsidR="00D57539" w:rsidRPr="009D49B8">
        <w:t xml:space="preserve"> can be found in Appendix Tables </w:t>
      </w:r>
      <w:r w:rsidR="00B650BB">
        <w:t>B4 and B5</w:t>
      </w:r>
      <w:r w:rsidR="00D57539" w:rsidRPr="009D49B8">
        <w:t>. The price of purchased feed is shown in Appendix Table B3.</w:t>
      </w:r>
    </w:p>
    <w:p w14:paraId="73A086C6" w14:textId="77777777" w:rsidR="008B6E60" w:rsidRDefault="008B6E60" w:rsidP="00846FFC">
      <w:pPr>
        <w:pStyle w:val="Body"/>
        <w:sectPr w:rsidR="008B6E60" w:rsidSect="00846FFC">
          <w:type w:val="continuous"/>
          <w:pgSz w:w="11900" w:h="16840" w:code="9"/>
          <w:pgMar w:top="567" w:right="851" w:bottom="851" w:left="851" w:header="709" w:footer="397" w:gutter="0"/>
          <w:cols w:num="2" w:space="708"/>
          <w:docGrid w:linePitch="360"/>
        </w:sectPr>
      </w:pPr>
    </w:p>
    <w:p w14:paraId="67B402E1" w14:textId="77777777" w:rsidR="00F01E73" w:rsidRDefault="00F01E73" w:rsidP="00BD7B36">
      <w:pPr>
        <w:pStyle w:val="Caption0"/>
      </w:pPr>
      <w:bookmarkStart w:id="119" w:name="_Ref49352033"/>
    </w:p>
    <w:p w14:paraId="18D56472" w14:textId="5A9CD4C1" w:rsidR="008B6E60" w:rsidRDefault="000A2F3E" w:rsidP="00BD7B36">
      <w:pPr>
        <w:pStyle w:val="Caption0"/>
      </w:pPr>
      <w:bookmarkStart w:id="120" w:name="_Toc51168634"/>
      <w:r>
        <w:t>FIGURE</w:t>
      </w:r>
      <w:r w:rsidR="008B6E60" w:rsidRPr="009D49B8">
        <w:t xml:space="preserve"> </w:t>
      </w:r>
      <w:r w:rsidR="008B6E60">
        <w:fldChar w:fldCharType="begin"/>
      </w:r>
      <w:r w:rsidR="008B6E60" w:rsidRPr="009D49B8">
        <w:instrText xml:space="preserve"> SEQ Figure \* ARABIC </w:instrText>
      </w:r>
      <w:r w:rsidR="008B6E60">
        <w:fldChar w:fldCharType="separate"/>
      </w:r>
      <w:r w:rsidR="005D2F4A">
        <w:rPr>
          <w:noProof/>
        </w:rPr>
        <w:t>15</w:t>
      </w:r>
      <w:r w:rsidR="008B6E60">
        <w:fldChar w:fldCharType="end"/>
      </w:r>
      <w:bookmarkEnd w:id="119"/>
      <w:r w:rsidR="008B6E60" w:rsidRPr="009D49B8">
        <w:t>. VARIABLE AND OVERHEAD COSTS</w:t>
      </w:r>
      <w:r w:rsidR="00FB0478">
        <w:t xml:space="preserve"> </w:t>
      </w:r>
      <w:r w:rsidR="008B6E60" w:rsidRPr="009D49B8">
        <w:t>– NORTH</w:t>
      </w:r>
      <w:bookmarkEnd w:id="120"/>
    </w:p>
    <w:p w14:paraId="4ED3239E" w14:textId="6AC2923A" w:rsidR="008B6E60" w:rsidRDefault="008B6E60" w:rsidP="008B6E60">
      <w:pPr>
        <w:pStyle w:val="Body"/>
        <w:rPr>
          <w:b/>
          <w:sz w:val="20"/>
        </w:rPr>
      </w:pPr>
      <w:r>
        <w:rPr>
          <w:noProof/>
        </w:rPr>
        <w:drawing>
          <wp:inline distT="0" distB="0" distL="0" distR="0" wp14:anchorId="031CA9FD" wp14:editId="685D89E7">
            <wp:extent cx="4784110" cy="3123484"/>
            <wp:effectExtent l="0" t="0" r="0" b="1270"/>
            <wp:docPr id="560517" name="Picture 560517" descr="Average variable costs were $4.61/kg MS and overhead costs were $2.18/kg MS for farms in the North.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84110" cy="3123484"/>
                    </a:xfrm>
                    <a:prstGeom prst="rect">
                      <a:avLst/>
                    </a:prstGeom>
                  </pic:spPr>
                </pic:pic>
              </a:graphicData>
            </a:graphic>
          </wp:inline>
        </w:drawing>
      </w:r>
    </w:p>
    <w:p w14:paraId="17DDDB1F" w14:textId="77777777" w:rsidR="001A41F3" w:rsidRDefault="001A41F3" w:rsidP="00905AC5">
      <w:pPr>
        <w:pStyle w:val="Styleopm"/>
      </w:pPr>
    </w:p>
    <w:p w14:paraId="1ACFF47A" w14:textId="525EBF4D" w:rsidR="00905AC5" w:rsidRPr="009D49B8" w:rsidRDefault="00905AC5" w:rsidP="00905AC5">
      <w:pPr>
        <w:pStyle w:val="Styleopm"/>
      </w:pPr>
      <w:r w:rsidRPr="009D49B8">
        <w:t>Overhead costs</w:t>
      </w:r>
    </w:p>
    <w:p w14:paraId="12E1153F" w14:textId="77777777" w:rsidR="008B6E60" w:rsidRDefault="008B6E60" w:rsidP="00846FFC">
      <w:pPr>
        <w:pStyle w:val="Styleopm"/>
        <w:sectPr w:rsidR="008B6E60" w:rsidSect="008B6E60">
          <w:type w:val="continuous"/>
          <w:pgSz w:w="11900" w:h="16840" w:code="9"/>
          <w:pgMar w:top="567" w:right="851" w:bottom="851" w:left="851" w:header="709" w:footer="397" w:gutter="0"/>
          <w:cols w:space="708"/>
          <w:docGrid w:linePitch="360"/>
        </w:sectPr>
      </w:pPr>
    </w:p>
    <w:p w14:paraId="716E2CC7" w14:textId="15575AFC" w:rsidR="0050796E" w:rsidRDefault="008B6E60" w:rsidP="008B6E60">
      <w:pPr>
        <w:pStyle w:val="Body"/>
      </w:pPr>
      <w:r>
        <w:t xml:space="preserve">Average overhead costs accounted for 32% of total costs. </w:t>
      </w:r>
      <w:r w:rsidR="00634974">
        <w:t>I</w:t>
      </w:r>
      <w:r w:rsidR="008F4F22">
        <w:t>n</w:t>
      </w:r>
      <w:r>
        <w:t xml:space="preserve"> 2019-20 overhead costs were </w:t>
      </w:r>
      <w:r w:rsidR="003D2C3F">
        <w:t>6%</w:t>
      </w:r>
      <w:r>
        <w:t xml:space="preserve"> lower at $2.</w:t>
      </w:r>
      <w:r w:rsidR="00F12F4C">
        <w:t>1</w:t>
      </w:r>
      <w:r w:rsidR="003D2C3F">
        <w:t>8</w:t>
      </w:r>
      <w:r>
        <w:t xml:space="preserve">/kg MS than last year’s $2.31/kg MS. Decreases in many cash overhead cost items were offset by increases in ‘other overhead’ costs. Employed labour cost remained static at $0.60/kg MS. </w:t>
      </w:r>
    </w:p>
    <w:p w14:paraId="5E49DB67" w14:textId="0A64C5C0" w:rsidR="0050796E" w:rsidRDefault="00F12F4C" w:rsidP="008B6E60">
      <w:pPr>
        <w:pStyle w:val="Body"/>
      </w:pPr>
      <w:r>
        <w:t xml:space="preserve">Repairs and maintenance decreased </w:t>
      </w:r>
      <w:r w:rsidR="00311157">
        <w:t>on per farm and per kg MS bases as another option to lessen operating costs.</w:t>
      </w:r>
      <w:r w:rsidR="007C15F7">
        <w:t xml:space="preserve"> O</w:t>
      </w:r>
      <w:r w:rsidR="008F4F22">
        <w:t>n</w:t>
      </w:r>
      <w:r w:rsidR="00311157">
        <w:t xml:space="preserve"> average, repairs and maintenance was lower </w:t>
      </w:r>
      <w:r>
        <w:t>by 8% to $0.31/kg MS, compared to $0.34/kg MS last year</w:t>
      </w:r>
      <w:r w:rsidR="00311157">
        <w:t xml:space="preserve"> and from $82,300/farm to $78,900/farm this year. </w:t>
      </w:r>
      <w:r w:rsidR="0050796E">
        <w:t xml:space="preserve">The same 21 farms </w:t>
      </w:r>
      <w:r w:rsidR="0050796E">
        <w:t>between years also decreased this cost by 8% on per kg MS basis and by 10% per farm basis.</w:t>
      </w:r>
    </w:p>
    <w:p w14:paraId="277D1E62" w14:textId="034A8E83" w:rsidR="008B6E60" w:rsidRDefault="008B6E60" w:rsidP="008B6E60">
      <w:pPr>
        <w:pStyle w:val="Body"/>
      </w:pPr>
      <w:r>
        <w:t xml:space="preserve">Non-cash overhead costs (depreciation and imputed labour) decreased by </w:t>
      </w:r>
      <w:r w:rsidR="003D2C3F">
        <w:t>9</w:t>
      </w:r>
      <w:r>
        <w:t xml:space="preserve">% compared to 2018-19. </w:t>
      </w:r>
    </w:p>
    <w:p w14:paraId="227303E9" w14:textId="7A314F0C" w:rsidR="00FC06C2" w:rsidRPr="009D49B8" w:rsidRDefault="00D57539" w:rsidP="00D57539">
      <w:pPr>
        <w:pStyle w:val="Body"/>
        <w:sectPr w:rsidR="00FC06C2" w:rsidRPr="009D49B8" w:rsidSect="00846FFC">
          <w:type w:val="continuous"/>
          <w:pgSz w:w="11900" w:h="16840" w:code="9"/>
          <w:pgMar w:top="567" w:right="851" w:bottom="851" w:left="851" w:header="709" w:footer="397" w:gutter="0"/>
          <w:cols w:num="2" w:space="708"/>
          <w:docGrid w:linePitch="360"/>
        </w:sectPr>
      </w:pPr>
      <w:r w:rsidRPr="009D49B8">
        <w:t xml:space="preserve">The top performing farms </w:t>
      </w:r>
      <w:r w:rsidR="008B6E60">
        <w:t xml:space="preserve">spent less on </w:t>
      </w:r>
      <w:r w:rsidRPr="009D49B8">
        <w:t xml:space="preserve">overhead costs than the average due </w:t>
      </w:r>
      <w:r w:rsidR="008B6E60">
        <w:t xml:space="preserve">mainly </w:t>
      </w:r>
      <w:r w:rsidRPr="009D49B8">
        <w:t xml:space="preserve">to their lower </w:t>
      </w:r>
      <w:r w:rsidR="00E30F04">
        <w:t>labour cost (</w:t>
      </w:r>
      <w:r w:rsidRPr="009D49B8">
        <w:t xml:space="preserve">employed </w:t>
      </w:r>
      <w:r w:rsidR="008B6E60">
        <w:t xml:space="preserve">and imputed </w:t>
      </w:r>
      <w:r w:rsidRPr="009D49B8">
        <w:t>labour</w:t>
      </w:r>
      <w:r w:rsidR="00E30F04">
        <w:t>)</w:t>
      </w:r>
      <w:r w:rsidR="008B6E60">
        <w:t>. Their imputed and employed labour costs were 24% and 5% less</w:t>
      </w:r>
      <w:r w:rsidRPr="009D49B8">
        <w:t xml:space="preserve"> than the average</w:t>
      </w:r>
      <w:r w:rsidR="00CF5130">
        <w:t>, respectively</w:t>
      </w:r>
      <w:r w:rsidR="00E30F04">
        <w:t xml:space="preserve"> as supported by their higher labour efficiency on </w:t>
      </w:r>
      <w:r w:rsidR="00553116">
        <w:t xml:space="preserve">a </w:t>
      </w:r>
      <w:r w:rsidR="00E30F04">
        <w:t>per cow and kg MS bases (Table 4)</w:t>
      </w:r>
      <w:r w:rsidR="00846FFC" w:rsidRPr="009D49B8">
        <w:t>.</w:t>
      </w:r>
    </w:p>
    <w:p w14:paraId="3169C2AF" w14:textId="77777777" w:rsidR="004C0032" w:rsidRPr="009D49B8" w:rsidRDefault="004C0032" w:rsidP="00D57539">
      <w:pPr>
        <w:pStyle w:val="Body"/>
        <w:sectPr w:rsidR="004C0032" w:rsidRPr="009D49B8" w:rsidSect="00FC06C2">
          <w:type w:val="continuous"/>
          <w:pgSz w:w="11900" w:h="16840" w:code="9"/>
          <w:pgMar w:top="567" w:right="851" w:bottom="851" w:left="851" w:header="709" w:footer="397" w:gutter="0"/>
          <w:cols w:space="708"/>
          <w:docGrid w:linePitch="360"/>
        </w:sectPr>
      </w:pPr>
    </w:p>
    <w:p w14:paraId="743FB1E7" w14:textId="044C3959" w:rsidR="004C0032" w:rsidRPr="009D49B8" w:rsidRDefault="004C0032" w:rsidP="00BD7B36">
      <w:pPr>
        <w:pStyle w:val="Caption0"/>
      </w:pPr>
      <w:bookmarkStart w:id="121" w:name="_Ref49351913"/>
      <w:bookmarkStart w:id="122" w:name="_Toc520985300"/>
      <w:bookmarkStart w:id="123" w:name="_Toc521673714"/>
      <w:bookmarkStart w:id="124" w:name="_Toc521675225"/>
      <w:bookmarkStart w:id="125" w:name="_Toc521676785"/>
      <w:bookmarkStart w:id="126" w:name="_Toc521678626"/>
      <w:bookmarkStart w:id="127" w:name="_Toc521682516"/>
      <w:bookmarkStart w:id="128" w:name="_Toc521913759"/>
      <w:bookmarkStart w:id="129" w:name="_Toc521914277"/>
      <w:bookmarkStart w:id="130" w:name="_Toc522115477"/>
      <w:bookmarkStart w:id="131" w:name="_Toc49440939"/>
      <w:bookmarkStart w:id="132" w:name="_Toc50903647"/>
      <w:r w:rsidRPr="009D49B8">
        <w:t xml:space="preserve">TABLE </w:t>
      </w:r>
      <w:r>
        <w:fldChar w:fldCharType="begin"/>
      </w:r>
      <w:r w:rsidRPr="009D49B8">
        <w:instrText xml:space="preserve"> SEQ Table \* ARABIC </w:instrText>
      </w:r>
      <w:r>
        <w:fldChar w:fldCharType="separate"/>
      </w:r>
      <w:r w:rsidR="005D2F4A">
        <w:rPr>
          <w:noProof/>
        </w:rPr>
        <w:t>5</w:t>
      </w:r>
      <w:r>
        <w:fldChar w:fldCharType="end"/>
      </w:r>
      <w:bookmarkEnd w:id="121"/>
      <w:r w:rsidRPr="009D49B8">
        <w:rPr>
          <w:snapToGrid w:val="0"/>
        </w:rPr>
        <w:t>. AVERAGE FARM FINANCIAL PERFORMANCE</w:t>
      </w:r>
      <w:r w:rsidR="00AA7E31">
        <w:rPr>
          <w:snapToGrid w:val="0"/>
        </w:rPr>
        <w:t xml:space="preserve"> </w:t>
      </w:r>
      <w:r w:rsidRPr="009D49B8">
        <w:rPr>
          <w:snapToGrid w:val="0"/>
        </w:rPr>
        <w:t>– NORTH</w:t>
      </w:r>
      <w:bookmarkEnd w:id="122"/>
      <w:bookmarkEnd w:id="123"/>
      <w:bookmarkEnd w:id="124"/>
      <w:bookmarkEnd w:id="125"/>
      <w:bookmarkEnd w:id="126"/>
      <w:bookmarkEnd w:id="127"/>
      <w:bookmarkEnd w:id="128"/>
      <w:bookmarkEnd w:id="129"/>
      <w:bookmarkEnd w:id="130"/>
      <w:bookmarkEnd w:id="131"/>
      <w:bookmarkEnd w:id="132"/>
    </w:p>
    <w:tbl>
      <w:tblPr>
        <w:tblW w:w="5000" w:type="pct"/>
        <w:tblLook w:val="04A0" w:firstRow="1" w:lastRow="0" w:firstColumn="1" w:lastColumn="0" w:noHBand="0" w:noVBand="1"/>
      </w:tblPr>
      <w:tblGrid>
        <w:gridCol w:w="4662"/>
        <w:gridCol w:w="1846"/>
        <w:gridCol w:w="1846"/>
        <w:gridCol w:w="1844"/>
      </w:tblGrid>
      <w:tr w:rsidR="00000BD0" w:rsidRPr="00F13D45" w14:paraId="77E1736A" w14:textId="77777777" w:rsidTr="00AD38E2">
        <w:trPr>
          <w:trHeight w:val="105"/>
          <w:tblHeader/>
        </w:trPr>
        <w:tc>
          <w:tcPr>
            <w:tcW w:w="2286" w:type="pct"/>
            <w:tcBorders>
              <w:top w:val="single" w:sz="8" w:space="0" w:color="auto"/>
              <w:left w:val="nil"/>
              <w:bottom w:val="nil"/>
              <w:right w:val="nil"/>
            </w:tcBorders>
            <w:shd w:val="clear" w:color="000000" w:fill="EBF1DE"/>
            <w:noWrap/>
            <w:vAlign w:val="center"/>
            <w:hideMark/>
          </w:tcPr>
          <w:p w14:paraId="348D7831" w14:textId="77777777" w:rsidR="00F13D45" w:rsidRPr="00F13D45" w:rsidRDefault="00F13D45" w:rsidP="00F13D45">
            <w:pPr>
              <w:spacing w:after="0" w:line="240" w:lineRule="auto"/>
              <w:rPr>
                <w:rFonts w:eastAsia="Times New Roman" w:cs="Arial"/>
                <w:b/>
                <w:bCs/>
                <w:color w:val="4F6228"/>
                <w:sz w:val="16"/>
                <w:szCs w:val="16"/>
                <w:lang w:eastAsia="en-AU"/>
              </w:rPr>
            </w:pPr>
            <w:r w:rsidRPr="00F13D45">
              <w:rPr>
                <w:rFonts w:ascii="Cambria" w:eastAsia="Times New Roman" w:hAnsi="Cambria" w:cs="Cambria"/>
                <w:b/>
                <w:bCs/>
                <w:color w:val="4F6228"/>
                <w:sz w:val="16"/>
                <w:szCs w:val="16"/>
                <w:lang w:eastAsia="en-AU"/>
              </w:rPr>
              <w:t> </w:t>
            </w:r>
          </w:p>
        </w:tc>
        <w:tc>
          <w:tcPr>
            <w:tcW w:w="905" w:type="pct"/>
            <w:tcBorders>
              <w:top w:val="single" w:sz="8" w:space="0" w:color="000000"/>
              <w:left w:val="nil"/>
              <w:bottom w:val="nil"/>
              <w:right w:val="nil"/>
            </w:tcBorders>
            <w:shd w:val="clear" w:color="000000" w:fill="EBF1DE"/>
            <w:noWrap/>
            <w:vAlign w:val="center"/>
            <w:hideMark/>
          </w:tcPr>
          <w:p w14:paraId="3248AEE4" w14:textId="77777777" w:rsidR="00F13D45" w:rsidRPr="00AD38E2" w:rsidRDefault="00F13D45" w:rsidP="00F13D45">
            <w:pPr>
              <w:spacing w:after="0" w:line="240" w:lineRule="auto"/>
              <w:jc w:val="center"/>
              <w:rPr>
                <w:rFonts w:eastAsia="Times New Roman" w:cs="Arial"/>
                <w:b/>
                <w:bCs/>
                <w:color w:val="4F6228"/>
                <w:sz w:val="16"/>
                <w:szCs w:val="16"/>
                <w:lang w:eastAsia="en-AU"/>
              </w:rPr>
            </w:pPr>
            <w:r w:rsidRPr="00AD38E2">
              <w:rPr>
                <w:rFonts w:eastAsia="Times New Roman" w:cs="Arial"/>
                <w:b/>
                <w:bCs/>
                <w:color w:val="4F6228"/>
                <w:sz w:val="16"/>
                <w:szCs w:val="16"/>
                <w:lang w:eastAsia="en-AU"/>
              </w:rPr>
              <w:t>North average</w:t>
            </w:r>
          </w:p>
        </w:tc>
        <w:tc>
          <w:tcPr>
            <w:tcW w:w="905" w:type="pct"/>
            <w:tcBorders>
              <w:top w:val="single" w:sz="8" w:space="0" w:color="000000"/>
              <w:left w:val="nil"/>
              <w:bottom w:val="nil"/>
              <w:right w:val="nil"/>
            </w:tcBorders>
            <w:shd w:val="clear" w:color="000000" w:fill="EBF1DE"/>
            <w:noWrap/>
            <w:vAlign w:val="center"/>
            <w:hideMark/>
          </w:tcPr>
          <w:p w14:paraId="296A386C" w14:textId="77777777" w:rsidR="00F13D45" w:rsidRPr="00AD38E2" w:rsidRDefault="00F13D45" w:rsidP="00F13D45">
            <w:pPr>
              <w:spacing w:after="0" w:line="240" w:lineRule="auto"/>
              <w:jc w:val="center"/>
              <w:rPr>
                <w:rFonts w:eastAsia="Times New Roman" w:cs="Arial"/>
                <w:b/>
                <w:bCs/>
                <w:color w:val="4F6228"/>
                <w:sz w:val="16"/>
                <w:szCs w:val="16"/>
                <w:lang w:eastAsia="en-AU"/>
              </w:rPr>
            </w:pPr>
            <w:r w:rsidRPr="00AD38E2">
              <w:rPr>
                <w:rFonts w:eastAsia="Times New Roman" w:cs="Arial"/>
                <w:b/>
                <w:bCs/>
                <w:color w:val="4F6228"/>
                <w:sz w:val="16"/>
                <w:szCs w:val="16"/>
                <w:lang w:eastAsia="en-AU"/>
              </w:rPr>
              <w:t>Q1 to Q3 range</w:t>
            </w:r>
          </w:p>
        </w:tc>
        <w:tc>
          <w:tcPr>
            <w:tcW w:w="904" w:type="pct"/>
            <w:tcBorders>
              <w:top w:val="single" w:sz="8" w:space="0" w:color="000000"/>
              <w:left w:val="nil"/>
              <w:bottom w:val="nil"/>
              <w:right w:val="nil"/>
            </w:tcBorders>
            <w:shd w:val="clear" w:color="000000" w:fill="EBF1DE"/>
            <w:noWrap/>
            <w:vAlign w:val="center"/>
            <w:hideMark/>
          </w:tcPr>
          <w:p w14:paraId="6B0347AC" w14:textId="77777777" w:rsidR="00F13D45" w:rsidRPr="00AD38E2" w:rsidRDefault="00F13D45" w:rsidP="00F13D45">
            <w:pPr>
              <w:spacing w:after="0" w:line="240" w:lineRule="auto"/>
              <w:jc w:val="center"/>
              <w:rPr>
                <w:rFonts w:eastAsia="Times New Roman" w:cs="Arial"/>
                <w:b/>
                <w:bCs/>
                <w:color w:val="4F6228"/>
                <w:sz w:val="16"/>
                <w:szCs w:val="16"/>
                <w:lang w:eastAsia="en-AU"/>
              </w:rPr>
            </w:pPr>
            <w:r w:rsidRPr="00AD38E2">
              <w:rPr>
                <w:rFonts w:eastAsia="Times New Roman" w:cs="Arial"/>
                <w:b/>
                <w:bCs/>
                <w:color w:val="4F6228"/>
                <w:sz w:val="16"/>
                <w:szCs w:val="16"/>
                <w:lang w:eastAsia="en-AU"/>
              </w:rPr>
              <w:t>Top 25% average</w:t>
            </w:r>
          </w:p>
        </w:tc>
      </w:tr>
      <w:tr w:rsidR="00000BD0" w:rsidRPr="00F13D45" w14:paraId="7E58A662" w14:textId="77777777" w:rsidTr="00AD38E2">
        <w:trPr>
          <w:trHeight w:val="270"/>
          <w:tblHeader/>
        </w:trPr>
        <w:tc>
          <w:tcPr>
            <w:tcW w:w="2286" w:type="pct"/>
            <w:tcBorders>
              <w:top w:val="nil"/>
              <w:left w:val="nil"/>
              <w:bottom w:val="nil"/>
              <w:right w:val="nil"/>
            </w:tcBorders>
            <w:shd w:val="clear" w:color="000000" w:fill="EBF1DE"/>
            <w:noWrap/>
            <w:vAlign w:val="center"/>
            <w:hideMark/>
          </w:tcPr>
          <w:p w14:paraId="1F1592EF" w14:textId="77777777" w:rsidR="00F13D45" w:rsidRPr="00F13D45" w:rsidRDefault="00F13D45" w:rsidP="00F13D45">
            <w:pPr>
              <w:spacing w:after="0" w:line="240" w:lineRule="auto"/>
              <w:jc w:val="center"/>
              <w:rPr>
                <w:rFonts w:eastAsia="Times New Roman" w:cs="Arial"/>
                <w:b/>
                <w:bCs/>
                <w:color w:val="4F6228"/>
                <w:sz w:val="16"/>
                <w:szCs w:val="16"/>
                <w:lang w:eastAsia="en-AU"/>
              </w:rPr>
            </w:pPr>
            <w:r w:rsidRPr="00F13D45">
              <w:rPr>
                <w:rFonts w:ascii="Cambria" w:eastAsia="Times New Roman" w:hAnsi="Cambria" w:cs="Cambria"/>
                <w:b/>
                <w:bCs/>
                <w:color w:val="4F6228"/>
                <w:sz w:val="16"/>
                <w:szCs w:val="16"/>
                <w:lang w:eastAsia="en-AU"/>
              </w:rPr>
              <w:t> </w:t>
            </w:r>
          </w:p>
        </w:tc>
        <w:tc>
          <w:tcPr>
            <w:tcW w:w="905" w:type="pct"/>
            <w:tcBorders>
              <w:top w:val="nil"/>
              <w:left w:val="nil"/>
              <w:bottom w:val="single" w:sz="8" w:space="0" w:color="auto"/>
              <w:right w:val="nil"/>
            </w:tcBorders>
            <w:shd w:val="clear" w:color="000000" w:fill="EBF1DE"/>
            <w:noWrap/>
            <w:vAlign w:val="bottom"/>
            <w:hideMark/>
          </w:tcPr>
          <w:p w14:paraId="19B2A42F" w14:textId="519D7D83" w:rsidR="00F13D45" w:rsidRPr="00D03019" w:rsidRDefault="00F13D45" w:rsidP="00F13D45">
            <w:pPr>
              <w:spacing w:after="0" w:line="240" w:lineRule="auto"/>
              <w:jc w:val="center"/>
              <w:rPr>
                <w:rFonts w:eastAsia="Times New Roman" w:cs="Arial"/>
                <w:color w:val="385623" w:themeColor="accent6" w:themeShade="80"/>
                <w:sz w:val="16"/>
                <w:szCs w:val="16"/>
                <w:lang w:eastAsia="en-AU"/>
              </w:rPr>
            </w:pPr>
            <w:r w:rsidRPr="00D03019">
              <w:rPr>
                <w:rFonts w:eastAsia="Times New Roman" w:cs="Arial"/>
                <w:color w:val="385623" w:themeColor="accent6" w:themeShade="80"/>
                <w:sz w:val="16"/>
                <w:szCs w:val="16"/>
                <w:lang w:eastAsia="en-AU"/>
              </w:rPr>
              <w:t>$/kg MS</w:t>
            </w:r>
          </w:p>
        </w:tc>
        <w:tc>
          <w:tcPr>
            <w:tcW w:w="905" w:type="pct"/>
            <w:tcBorders>
              <w:top w:val="nil"/>
              <w:left w:val="nil"/>
              <w:bottom w:val="single" w:sz="8" w:space="0" w:color="auto"/>
              <w:right w:val="nil"/>
            </w:tcBorders>
            <w:shd w:val="clear" w:color="000000" w:fill="EBF1DE"/>
            <w:noWrap/>
            <w:vAlign w:val="bottom"/>
            <w:hideMark/>
          </w:tcPr>
          <w:p w14:paraId="75514BE1" w14:textId="77777777" w:rsidR="00F13D45" w:rsidRPr="00D03019" w:rsidRDefault="00F13D45" w:rsidP="00F13D45">
            <w:pPr>
              <w:spacing w:after="0" w:line="240" w:lineRule="auto"/>
              <w:jc w:val="center"/>
              <w:rPr>
                <w:rFonts w:eastAsia="Times New Roman" w:cs="Arial"/>
                <w:color w:val="385623" w:themeColor="accent6" w:themeShade="80"/>
                <w:sz w:val="16"/>
                <w:szCs w:val="16"/>
                <w:lang w:eastAsia="en-AU"/>
              </w:rPr>
            </w:pPr>
            <w:r w:rsidRPr="00D03019">
              <w:rPr>
                <w:rFonts w:eastAsia="Times New Roman" w:cs="Arial"/>
                <w:color w:val="385623" w:themeColor="accent6" w:themeShade="80"/>
                <w:sz w:val="16"/>
                <w:szCs w:val="16"/>
                <w:lang w:eastAsia="en-AU"/>
              </w:rPr>
              <w:t>$/kg MS</w:t>
            </w:r>
          </w:p>
        </w:tc>
        <w:tc>
          <w:tcPr>
            <w:tcW w:w="904" w:type="pct"/>
            <w:tcBorders>
              <w:top w:val="nil"/>
              <w:left w:val="nil"/>
              <w:bottom w:val="single" w:sz="8" w:space="0" w:color="auto"/>
              <w:right w:val="nil"/>
            </w:tcBorders>
            <w:shd w:val="clear" w:color="000000" w:fill="EBF1DE"/>
            <w:noWrap/>
            <w:vAlign w:val="bottom"/>
            <w:hideMark/>
          </w:tcPr>
          <w:p w14:paraId="4AD8E867" w14:textId="77777777" w:rsidR="00F13D45" w:rsidRPr="00D03019" w:rsidRDefault="00F13D45" w:rsidP="00F13D45">
            <w:pPr>
              <w:spacing w:after="0" w:line="240" w:lineRule="auto"/>
              <w:jc w:val="center"/>
              <w:rPr>
                <w:rFonts w:eastAsia="Times New Roman" w:cs="Arial"/>
                <w:color w:val="385623" w:themeColor="accent6" w:themeShade="80"/>
                <w:sz w:val="16"/>
                <w:szCs w:val="16"/>
                <w:lang w:eastAsia="en-AU"/>
              </w:rPr>
            </w:pPr>
            <w:r w:rsidRPr="00D03019">
              <w:rPr>
                <w:rFonts w:eastAsia="Times New Roman" w:cs="Arial"/>
                <w:color w:val="385623" w:themeColor="accent6" w:themeShade="80"/>
                <w:sz w:val="16"/>
                <w:szCs w:val="16"/>
                <w:lang w:eastAsia="en-AU"/>
              </w:rPr>
              <w:t>$/kg MS</w:t>
            </w:r>
          </w:p>
        </w:tc>
      </w:tr>
      <w:tr w:rsidR="00F13D45" w:rsidRPr="00F13D45" w14:paraId="1D889ACD" w14:textId="77777777" w:rsidTr="00AD38E2">
        <w:trPr>
          <w:trHeight w:val="270"/>
        </w:trPr>
        <w:tc>
          <w:tcPr>
            <w:tcW w:w="2286" w:type="pct"/>
            <w:tcBorders>
              <w:top w:val="single" w:sz="8" w:space="0" w:color="auto"/>
              <w:left w:val="nil"/>
              <w:bottom w:val="single" w:sz="4" w:space="0" w:color="auto"/>
              <w:right w:val="nil"/>
            </w:tcBorders>
            <w:shd w:val="clear" w:color="000000" w:fill="FFFFFF"/>
            <w:noWrap/>
            <w:vAlign w:val="bottom"/>
            <w:hideMark/>
          </w:tcPr>
          <w:p w14:paraId="29F3FE2E" w14:textId="77777777" w:rsidR="00F13D45" w:rsidRPr="00F13D45" w:rsidRDefault="00F13D45" w:rsidP="00F13D45">
            <w:pPr>
              <w:spacing w:after="0" w:line="240" w:lineRule="auto"/>
              <w:rPr>
                <w:rFonts w:eastAsia="Times New Roman" w:cs="Arial"/>
                <w:b/>
                <w:bCs/>
                <w:color w:val="auto"/>
                <w:sz w:val="16"/>
                <w:szCs w:val="16"/>
                <w:lang w:eastAsia="en-AU"/>
              </w:rPr>
            </w:pPr>
            <w:r w:rsidRPr="00F13D45">
              <w:rPr>
                <w:rFonts w:eastAsia="Times New Roman" w:cs="Arial"/>
                <w:b/>
                <w:bCs/>
                <w:color w:val="auto"/>
                <w:sz w:val="16"/>
                <w:szCs w:val="16"/>
                <w:lang w:eastAsia="en-AU"/>
              </w:rPr>
              <w:t>INCOME</w:t>
            </w:r>
          </w:p>
        </w:tc>
        <w:tc>
          <w:tcPr>
            <w:tcW w:w="905" w:type="pct"/>
            <w:tcBorders>
              <w:top w:val="nil"/>
              <w:left w:val="nil"/>
              <w:bottom w:val="single" w:sz="4" w:space="0" w:color="auto"/>
              <w:right w:val="nil"/>
            </w:tcBorders>
            <w:shd w:val="clear" w:color="000000" w:fill="FFFFFF"/>
            <w:noWrap/>
            <w:vAlign w:val="bottom"/>
            <w:hideMark/>
          </w:tcPr>
          <w:p w14:paraId="106AF8DD" w14:textId="77777777" w:rsidR="00F13D45" w:rsidRPr="00AD38E2" w:rsidRDefault="00F13D45" w:rsidP="00F13D45">
            <w:pPr>
              <w:spacing w:after="0" w:line="240" w:lineRule="auto"/>
              <w:rPr>
                <w:rFonts w:eastAsia="Times New Roman" w:cs="Arial"/>
                <w:color w:val="auto"/>
                <w:sz w:val="16"/>
                <w:szCs w:val="16"/>
                <w:lang w:eastAsia="en-AU"/>
              </w:rPr>
            </w:pPr>
            <w:r w:rsidRPr="00AD38E2">
              <w:rPr>
                <w:rFonts w:ascii="Cambria" w:eastAsia="Times New Roman" w:hAnsi="Cambria" w:cs="Cambria"/>
                <w:color w:val="auto"/>
                <w:sz w:val="16"/>
                <w:szCs w:val="16"/>
                <w:lang w:eastAsia="en-AU"/>
              </w:rPr>
              <w:t> </w:t>
            </w:r>
          </w:p>
        </w:tc>
        <w:tc>
          <w:tcPr>
            <w:tcW w:w="905" w:type="pct"/>
            <w:tcBorders>
              <w:top w:val="nil"/>
              <w:left w:val="nil"/>
              <w:bottom w:val="single" w:sz="4" w:space="0" w:color="auto"/>
              <w:right w:val="nil"/>
            </w:tcBorders>
            <w:shd w:val="clear" w:color="000000" w:fill="FFFFFF"/>
            <w:noWrap/>
            <w:vAlign w:val="bottom"/>
            <w:hideMark/>
          </w:tcPr>
          <w:p w14:paraId="72D9FB11" w14:textId="77777777" w:rsidR="00F13D45" w:rsidRPr="00AD38E2" w:rsidRDefault="00F13D45" w:rsidP="00F13D45">
            <w:pPr>
              <w:spacing w:after="0" w:line="240" w:lineRule="auto"/>
              <w:rPr>
                <w:rFonts w:eastAsia="Times New Roman" w:cs="Arial"/>
                <w:color w:val="auto"/>
                <w:sz w:val="16"/>
                <w:szCs w:val="16"/>
                <w:lang w:eastAsia="en-AU"/>
              </w:rPr>
            </w:pPr>
            <w:r w:rsidRPr="00AD38E2">
              <w:rPr>
                <w:rFonts w:ascii="Cambria" w:eastAsia="Times New Roman" w:hAnsi="Cambria" w:cs="Cambria"/>
                <w:color w:val="auto"/>
                <w:sz w:val="16"/>
                <w:szCs w:val="16"/>
                <w:lang w:eastAsia="en-AU"/>
              </w:rPr>
              <w:t> </w:t>
            </w:r>
          </w:p>
        </w:tc>
        <w:tc>
          <w:tcPr>
            <w:tcW w:w="904" w:type="pct"/>
            <w:tcBorders>
              <w:top w:val="nil"/>
              <w:left w:val="nil"/>
              <w:bottom w:val="single" w:sz="4" w:space="0" w:color="auto"/>
              <w:right w:val="nil"/>
            </w:tcBorders>
            <w:shd w:val="clear" w:color="000000" w:fill="FFFFFF"/>
            <w:noWrap/>
            <w:vAlign w:val="bottom"/>
            <w:hideMark/>
          </w:tcPr>
          <w:p w14:paraId="2F81B1A4" w14:textId="77777777" w:rsidR="00F13D45" w:rsidRPr="00AD38E2" w:rsidRDefault="00F13D45" w:rsidP="00F13D45">
            <w:pPr>
              <w:spacing w:after="0" w:line="240" w:lineRule="auto"/>
              <w:rPr>
                <w:rFonts w:eastAsia="Times New Roman" w:cs="Arial"/>
                <w:color w:val="auto"/>
                <w:sz w:val="16"/>
                <w:szCs w:val="16"/>
                <w:lang w:eastAsia="en-AU"/>
              </w:rPr>
            </w:pPr>
            <w:r w:rsidRPr="00AD38E2">
              <w:rPr>
                <w:rFonts w:ascii="Cambria" w:eastAsia="Times New Roman" w:hAnsi="Cambria" w:cs="Cambria"/>
                <w:color w:val="auto"/>
                <w:sz w:val="16"/>
                <w:szCs w:val="16"/>
                <w:lang w:eastAsia="en-AU"/>
              </w:rPr>
              <w:t> </w:t>
            </w:r>
          </w:p>
        </w:tc>
      </w:tr>
      <w:tr w:rsidR="00AD38E2" w:rsidRPr="00F13D45" w14:paraId="24FED39F"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1CA7631F"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Milk income (net)</w:t>
            </w:r>
          </w:p>
        </w:tc>
        <w:tc>
          <w:tcPr>
            <w:tcW w:w="905" w:type="pct"/>
            <w:tcBorders>
              <w:top w:val="nil"/>
              <w:left w:val="nil"/>
              <w:bottom w:val="single" w:sz="4" w:space="0" w:color="auto"/>
              <w:right w:val="nil"/>
            </w:tcBorders>
            <w:shd w:val="clear" w:color="000000" w:fill="FFFFFF"/>
            <w:noWrap/>
            <w:hideMark/>
          </w:tcPr>
          <w:p w14:paraId="5C925C06"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$7.31</w:t>
            </w:r>
          </w:p>
        </w:tc>
        <w:tc>
          <w:tcPr>
            <w:tcW w:w="905" w:type="pct"/>
            <w:tcBorders>
              <w:top w:val="nil"/>
              <w:left w:val="nil"/>
              <w:bottom w:val="single" w:sz="4" w:space="0" w:color="auto"/>
              <w:right w:val="nil"/>
            </w:tcBorders>
            <w:shd w:val="clear" w:color="000000" w:fill="FFFFFF"/>
            <w:noWrap/>
            <w:hideMark/>
          </w:tcPr>
          <w:p w14:paraId="75E1421F"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$7.00 - $7.49</w:t>
            </w:r>
          </w:p>
        </w:tc>
        <w:tc>
          <w:tcPr>
            <w:tcW w:w="904" w:type="pct"/>
            <w:tcBorders>
              <w:top w:val="nil"/>
              <w:left w:val="nil"/>
              <w:bottom w:val="single" w:sz="4" w:space="0" w:color="auto"/>
              <w:right w:val="nil"/>
            </w:tcBorders>
            <w:shd w:val="clear" w:color="000000" w:fill="FFFFFF"/>
            <w:noWrap/>
            <w:hideMark/>
          </w:tcPr>
          <w:p w14:paraId="5DB28756"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$7.18</w:t>
            </w:r>
          </w:p>
        </w:tc>
      </w:tr>
      <w:tr w:rsidR="00AD38E2" w:rsidRPr="00F13D45" w14:paraId="18F4F30B"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5F094B62"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Livestock trading profit</w:t>
            </w:r>
          </w:p>
        </w:tc>
        <w:tc>
          <w:tcPr>
            <w:tcW w:w="905" w:type="pct"/>
            <w:tcBorders>
              <w:top w:val="nil"/>
              <w:left w:val="nil"/>
              <w:bottom w:val="single" w:sz="4" w:space="0" w:color="auto"/>
              <w:right w:val="nil"/>
            </w:tcBorders>
            <w:shd w:val="clear" w:color="000000" w:fill="FFFFFF"/>
            <w:noWrap/>
            <w:hideMark/>
          </w:tcPr>
          <w:p w14:paraId="029DD987"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$0.61</w:t>
            </w:r>
          </w:p>
        </w:tc>
        <w:tc>
          <w:tcPr>
            <w:tcW w:w="905" w:type="pct"/>
            <w:tcBorders>
              <w:top w:val="nil"/>
              <w:left w:val="nil"/>
              <w:bottom w:val="single" w:sz="4" w:space="0" w:color="auto"/>
              <w:right w:val="nil"/>
            </w:tcBorders>
            <w:shd w:val="clear" w:color="000000" w:fill="FFFFFF"/>
            <w:noWrap/>
            <w:hideMark/>
          </w:tcPr>
          <w:p w14:paraId="7CAECB3C"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$0.46 - $0.81</w:t>
            </w:r>
          </w:p>
        </w:tc>
        <w:tc>
          <w:tcPr>
            <w:tcW w:w="904" w:type="pct"/>
            <w:tcBorders>
              <w:top w:val="nil"/>
              <w:left w:val="nil"/>
              <w:bottom w:val="single" w:sz="4" w:space="0" w:color="auto"/>
              <w:right w:val="nil"/>
            </w:tcBorders>
            <w:shd w:val="clear" w:color="000000" w:fill="FFFFFF"/>
            <w:noWrap/>
            <w:hideMark/>
          </w:tcPr>
          <w:p w14:paraId="58B7A9AB"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$0.71</w:t>
            </w:r>
          </w:p>
        </w:tc>
      </w:tr>
      <w:tr w:rsidR="00AD38E2" w:rsidRPr="00F13D45" w14:paraId="180D11AD"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081CB262"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Other farm income</w:t>
            </w:r>
          </w:p>
        </w:tc>
        <w:tc>
          <w:tcPr>
            <w:tcW w:w="905" w:type="pct"/>
            <w:tcBorders>
              <w:top w:val="nil"/>
              <w:left w:val="nil"/>
              <w:bottom w:val="single" w:sz="4" w:space="0" w:color="auto"/>
              <w:right w:val="nil"/>
            </w:tcBorders>
            <w:shd w:val="clear" w:color="000000" w:fill="FFFFFF"/>
            <w:noWrap/>
            <w:hideMark/>
          </w:tcPr>
          <w:p w14:paraId="4FF414B8"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$0.10</w:t>
            </w:r>
          </w:p>
        </w:tc>
        <w:tc>
          <w:tcPr>
            <w:tcW w:w="905" w:type="pct"/>
            <w:tcBorders>
              <w:top w:val="nil"/>
              <w:left w:val="nil"/>
              <w:bottom w:val="single" w:sz="4" w:space="0" w:color="auto"/>
              <w:right w:val="nil"/>
            </w:tcBorders>
            <w:shd w:val="clear" w:color="000000" w:fill="FFFFFF"/>
            <w:noWrap/>
            <w:hideMark/>
          </w:tcPr>
          <w:p w14:paraId="61CBBCBF"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$0.00 - $0.09</w:t>
            </w:r>
          </w:p>
        </w:tc>
        <w:tc>
          <w:tcPr>
            <w:tcW w:w="904" w:type="pct"/>
            <w:tcBorders>
              <w:top w:val="nil"/>
              <w:left w:val="nil"/>
              <w:bottom w:val="single" w:sz="4" w:space="0" w:color="auto"/>
              <w:right w:val="nil"/>
            </w:tcBorders>
            <w:shd w:val="clear" w:color="000000" w:fill="FFFFFF"/>
            <w:noWrap/>
            <w:hideMark/>
          </w:tcPr>
          <w:p w14:paraId="6014C66C"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$0.06</w:t>
            </w:r>
          </w:p>
        </w:tc>
      </w:tr>
      <w:tr w:rsidR="00AD38E2" w:rsidRPr="00F13D45" w14:paraId="4E8A4D40" w14:textId="77777777" w:rsidTr="00AD38E2">
        <w:trPr>
          <w:trHeight w:val="270"/>
        </w:trPr>
        <w:tc>
          <w:tcPr>
            <w:tcW w:w="2286" w:type="pct"/>
            <w:tcBorders>
              <w:top w:val="nil"/>
              <w:left w:val="nil"/>
              <w:bottom w:val="single" w:sz="4" w:space="0" w:color="auto"/>
              <w:right w:val="nil"/>
            </w:tcBorders>
            <w:shd w:val="clear" w:color="000000" w:fill="EBF1DE"/>
            <w:noWrap/>
            <w:vAlign w:val="bottom"/>
            <w:hideMark/>
          </w:tcPr>
          <w:p w14:paraId="486BD7AA" w14:textId="51F7D593" w:rsidR="00AD38E2" w:rsidRPr="00F13D45" w:rsidRDefault="00AF3DB2" w:rsidP="00AD38E2">
            <w:pPr>
              <w:spacing w:after="0" w:line="240" w:lineRule="auto"/>
              <w:rPr>
                <w:rFonts w:eastAsia="Times New Roman" w:cs="Arial"/>
                <w:b/>
                <w:bCs/>
                <w:color w:val="auto"/>
                <w:sz w:val="16"/>
                <w:szCs w:val="16"/>
                <w:lang w:eastAsia="en-AU"/>
              </w:rPr>
            </w:pPr>
            <w:r>
              <w:rPr>
                <w:rFonts w:eastAsia="Times New Roman" w:cs="Arial"/>
                <w:b/>
                <w:bCs/>
                <w:color w:val="auto"/>
                <w:sz w:val="16"/>
                <w:szCs w:val="16"/>
                <w:lang w:eastAsia="en-AU"/>
              </w:rPr>
              <w:t>G</w:t>
            </w:r>
            <w:r w:rsidR="00AD38E2" w:rsidRPr="00F13D45">
              <w:rPr>
                <w:rFonts w:eastAsia="Times New Roman" w:cs="Arial"/>
                <w:b/>
                <w:bCs/>
                <w:color w:val="auto"/>
                <w:sz w:val="16"/>
                <w:szCs w:val="16"/>
                <w:lang w:eastAsia="en-AU"/>
              </w:rPr>
              <w:t>ross farm income</w:t>
            </w:r>
          </w:p>
        </w:tc>
        <w:tc>
          <w:tcPr>
            <w:tcW w:w="905" w:type="pct"/>
            <w:tcBorders>
              <w:top w:val="nil"/>
              <w:left w:val="nil"/>
              <w:bottom w:val="single" w:sz="4" w:space="0" w:color="auto"/>
              <w:right w:val="nil"/>
            </w:tcBorders>
            <w:shd w:val="clear" w:color="000000" w:fill="EBF1DE"/>
            <w:noWrap/>
            <w:hideMark/>
          </w:tcPr>
          <w:p w14:paraId="6C3D68FA"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$8.01</w:t>
            </w:r>
          </w:p>
        </w:tc>
        <w:tc>
          <w:tcPr>
            <w:tcW w:w="905" w:type="pct"/>
            <w:tcBorders>
              <w:top w:val="nil"/>
              <w:left w:val="nil"/>
              <w:bottom w:val="single" w:sz="4" w:space="0" w:color="auto"/>
              <w:right w:val="nil"/>
            </w:tcBorders>
            <w:shd w:val="clear" w:color="000000" w:fill="EBF1DE"/>
            <w:noWrap/>
            <w:hideMark/>
          </w:tcPr>
          <w:p w14:paraId="0AF11EF5"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$7.78 - $8.27</w:t>
            </w:r>
          </w:p>
        </w:tc>
        <w:tc>
          <w:tcPr>
            <w:tcW w:w="904" w:type="pct"/>
            <w:tcBorders>
              <w:top w:val="nil"/>
              <w:left w:val="nil"/>
              <w:bottom w:val="single" w:sz="4" w:space="0" w:color="auto"/>
              <w:right w:val="nil"/>
            </w:tcBorders>
            <w:shd w:val="clear" w:color="000000" w:fill="EBF1DE"/>
            <w:noWrap/>
            <w:hideMark/>
          </w:tcPr>
          <w:p w14:paraId="5F3D5247"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$7.95</w:t>
            </w:r>
          </w:p>
        </w:tc>
      </w:tr>
      <w:tr w:rsidR="00AD38E2" w:rsidRPr="00F13D45" w14:paraId="1E573DBE"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1338317B" w14:textId="77777777" w:rsidR="00AD38E2" w:rsidRPr="00F13D45" w:rsidRDefault="00AD38E2" w:rsidP="00AD38E2">
            <w:pPr>
              <w:spacing w:after="0" w:line="240" w:lineRule="auto"/>
              <w:rPr>
                <w:rFonts w:eastAsia="Times New Roman" w:cs="Arial"/>
                <w:b/>
                <w:bCs/>
                <w:color w:val="auto"/>
                <w:sz w:val="16"/>
                <w:szCs w:val="16"/>
                <w:lang w:eastAsia="en-AU"/>
              </w:rPr>
            </w:pPr>
            <w:r w:rsidRPr="00F13D45">
              <w:rPr>
                <w:rFonts w:eastAsia="Times New Roman" w:cs="Arial"/>
                <w:b/>
                <w:bCs/>
                <w:color w:val="auto"/>
                <w:sz w:val="16"/>
                <w:szCs w:val="16"/>
                <w:lang w:eastAsia="en-AU"/>
              </w:rPr>
              <w:t>VARIABLE COSTS</w:t>
            </w:r>
          </w:p>
        </w:tc>
        <w:tc>
          <w:tcPr>
            <w:tcW w:w="905" w:type="pct"/>
            <w:tcBorders>
              <w:top w:val="nil"/>
              <w:left w:val="nil"/>
              <w:bottom w:val="single" w:sz="4" w:space="0" w:color="auto"/>
              <w:right w:val="nil"/>
            </w:tcBorders>
            <w:shd w:val="clear" w:color="000000" w:fill="FFFFFF"/>
            <w:noWrap/>
            <w:hideMark/>
          </w:tcPr>
          <w:p w14:paraId="6DCEF48D" w14:textId="518DB93C" w:rsidR="00AD38E2" w:rsidRPr="00AD38E2" w:rsidRDefault="00AD38E2" w:rsidP="00AD38E2">
            <w:pPr>
              <w:spacing w:after="0" w:line="240" w:lineRule="auto"/>
              <w:jc w:val="center"/>
              <w:rPr>
                <w:rFonts w:eastAsia="Times New Roman" w:cs="Arial"/>
                <w:color w:val="auto"/>
                <w:sz w:val="16"/>
                <w:szCs w:val="16"/>
                <w:lang w:eastAsia="en-AU"/>
              </w:rPr>
            </w:pPr>
          </w:p>
        </w:tc>
        <w:tc>
          <w:tcPr>
            <w:tcW w:w="905" w:type="pct"/>
            <w:tcBorders>
              <w:top w:val="nil"/>
              <w:left w:val="nil"/>
              <w:bottom w:val="single" w:sz="4" w:space="0" w:color="auto"/>
              <w:right w:val="nil"/>
            </w:tcBorders>
            <w:shd w:val="clear" w:color="000000" w:fill="FFFFFF"/>
            <w:noWrap/>
            <w:hideMark/>
          </w:tcPr>
          <w:p w14:paraId="3788C041" w14:textId="45080106" w:rsidR="00AD38E2" w:rsidRPr="00AD38E2" w:rsidRDefault="00AD38E2" w:rsidP="00AD38E2">
            <w:pPr>
              <w:spacing w:after="0" w:line="240" w:lineRule="auto"/>
              <w:jc w:val="center"/>
              <w:rPr>
                <w:rFonts w:eastAsia="Times New Roman" w:cs="Arial"/>
                <w:color w:val="auto"/>
                <w:sz w:val="16"/>
                <w:szCs w:val="16"/>
                <w:lang w:eastAsia="en-AU"/>
              </w:rPr>
            </w:pPr>
          </w:p>
        </w:tc>
        <w:tc>
          <w:tcPr>
            <w:tcW w:w="904" w:type="pct"/>
            <w:tcBorders>
              <w:top w:val="nil"/>
              <w:left w:val="nil"/>
              <w:bottom w:val="single" w:sz="4" w:space="0" w:color="auto"/>
              <w:right w:val="nil"/>
            </w:tcBorders>
            <w:shd w:val="clear" w:color="000000" w:fill="FFFFFF"/>
            <w:noWrap/>
            <w:hideMark/>
          </w:tcPr>
          <w:p w14:paraId="14446159" w14:textId="5F1C0EEE" w:rsidR="00AD38E2" w:rsidRPr="00AD38E2" w:rsidRDefault="00AD38E2" w:rsidP="00AD38E2">
            <w:pPr>
              <w:spacing w:after="0" w:line="240" w:lineRule="auto"/>
              <w:jc w:val="center"/>
              <w:rPr>
                <w:rFonts w:eastAsia="Times New Roman" w:cs="Arial"/>
                <w:color w:val="auto"/>
                <w:sz w:val="16"/>
                <w:szCs w:val="16"/>
                <w:lang w:eastAsia="en-AU"/>
              </w:rPr>
            </w:pPr>
          </w:p>
        </w:tc>
      </w:tr>
      <w:tr w:rsidR="00AD38E2" w:rsidRPr="00F13D45" w14:paraId="0384E6F7"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13E87486"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Herd cost</w:t>
            </w:r>
          </w:p>
        </w:tc>
        <w:tc>
          <w:tcPr>
            <w:tcW w:w="905" w:type="pct"/>
            <w:tcBorders>
              <w:top w:val="nil"/>
              <w:left w:val="nil"/>
              <w:bottom w:val="single" w:sz="4" w:space="0" w:color="auto"/>
              <w:right w:val="nil"/>
            </w:tcBorders>
            <w:shd w:val="clear" w:color="000000" w:fill="FFFFFF"/>
            <w:noWrap/>
            <w:hideMark/>
          </w:tcPr>
          <w:p w14:paraId="57CAEBA1"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$0.33</w:t>
            </w:r>
          </w:p>
        </w:tc>
        <w:tc>
          <w:tcPr>
            <w:tcW w:w="905" w:type="pct"/>
            <w:tcBorders>
              <w:top w:val="nil"/>
              <w:left w:val="nil"/>
              <w:bottom w:val="single" w:sz="4" w:space="0" w:color="auto"/>
              <w:right w:val="nil"/>
            </w:tcBorders>
            <w:shd w:val="clear" w:color="000000" w:fill="FFFFFF"/>
            <w:noWrap/>
            <w:hideMark/>
          </w:tcPr>
          <w:p w14:paraId="1EBE6D1C"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$0.25 - $0.40</w:t>
            </w:r>
          </w:p>
        </w:tc>
        <w:tc>
          <w:tcPr>
            <w:tcW w:w="904" w:type="pct"/>
            <w:tcBorders>
              <w:top w:val="nil"/>
              <w:left w:val="nil"/>
              <w:bottom w:val="single" w:sz="4" w:space="0" w:color="auto"/>
              <w:right w:val="nil"/>
            </w:tcBorders>
            <w:shd w:val="clear" w:color="000000" w:fill="FFFFFF"/>
            <w:noWrap/>
            <w:hideMark/>
          </w:tcPr>
          <w:p w14:paraId="0A6C9B0D"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$0.27</w:t>
            </w:r>
          </w:p>
        </w:tc>
      </w:tr>
      <w:tr w:rsidR="00AD38E2" w:rsidRPr="00F13D45" w14:paraId="2348C0FF"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1C9D4FC6"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Shed cost</w:t>
            </w:r>
          </w:p>
        </w:tc>
        <w:tc>
          <w:tcPr>
            <w:tcW w:w="905" w:type="pct"/>
            <w:tcBorders>
              <w:top w:val="nil"/>
              <w:left w:val="nil"/>
              <w:bottom w:val="single" w:sz="4" w:space="0" w:color="auto"/>
              <w:right w:val="nil"/>
            </w:tcBorders>
            <w:shd w:val="clear" w:color="000000" w:fill="FFFFFF"/>
            <w:noWrap/>
            <w:hideMark/>
          </w:tcPr>
          <w:p w14:paraId="5A0A21B1"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$0.20</w:t>
            </w:r>
          </w:p>
        </w:tc>
        <w:tc>
          <w:tcPr>
            <w:tcW w:w="905" w:type="pct"/>
            <w:tcBorders>
              <w:top w:val="nil"/>
              <w:left w:val="nil"/>
              <w:bottom w:val="single" w:sz="4" w:space="0" w:color="auto"/>
              <w:right w:val="nil"/>
            </w:tcBorders>
            <w:shd w:val="clear" w:color="000000" w:fill="FFFFFF"/>
            <w:noWrap/>
            <w:hideMark/>
          </w:tcPr>
          <w:p w14:paraId="51BB5712"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$0.16 - $0.24</w:t>
            </w:r>
          </w:p>
        </w:tc>
        <w:tc>
          <w:tcPr>
            <w:tcW w:w="904" w:type="pct"/>
            <w:tcBorders>
              <w:top w:val="nil"/>
              <w:left w:val="nil"/>
              <w:bottom w:val="single" w:sz="4" w:space="0" w:color="auto"/>
              <w:right w:val="nil"/>
            </w:tcBorders>
            <w:shd w:val="clear" w:color="000000" w:fill="FFFFFF"/>
            <w:noWrap/>
            <w:hideMark/>
          </w:tcPr>
          <w:p w14:paraId="1B082A3A"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$0.19</w:t>
            </w:r>
          </w:p>
        </w:tc>
      </w:tr>
      <w:tr w:rsidR="00AD38E2" w:rsidRPr="00F13D45" w14:paraId="76173696"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3920CCE1"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Home grown feed cost</w:t>
            </w:r>
          </w:p>
        </w:tc>
        <w:tc>
          <w:tcPr>
            <w:tcW w:w="905" w:type="pct"/>
            <w:tcBorders>
              <w:top w:val="nil"/>
              <w:left w:val="nil"/>
              <w:bottom w:val="single" w:sz="4" w:space="0" w:color="auto"/>
              <w:right w:val="nil"/>
            </w:tcBorders>
            <w:shd w:val="clear" w:color="000000" w:fill="FFFFFF"/>
            <w:noWrap/>
            <w:hideMark/>
          </w:tcPr>
          <w:p w14:paraId="3A60B033"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$1.29</w:t>
            </w:r>
          </w:p>
        </w:tc>
        <w:tc>
          <w:tcPr>
            <w:tcW w:w="905" w:type="pct"/>
            <w:tcBorders>
              <w:top w:val="nil"/>
              <w:left w:val="nil"/>
              <w:bottom w:val="single" w:sz="4" w:space="0" w:color="auto"/>
              <w:right w:val="nil"/>
            </w:tcBorders>
            <w:shd w:val="clear" w:color="000000" w:fill="FFFFFF"/>
            <w:noWrap/>
            <w:hideMark/>
          </w:tcPr>
          <w:p w14:paraId="2A5473EA"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$0.98 - $1.50</w:t>
            </w:r>
          </w:p>
        </w:tc>
        <w:tc>
          <w:tcPr>
            <w:tcW w:w="904" w:type="pct"/>
            <w:tcBorders>
              <w:top w:val="nil"/>
              <w:left w:val="nil"/>
              <w:bottom w:val="single" w:sz="4" w:space="0" w:color="auto"/>
              <w:right w:val="nil"/>
            </w:tcBorders>
            <w:shd w:val="clear" w:color="000000" w:fill="FFFFFF"/>
            <w:noWrap/>
            <w:hideMark/>
          </w:tcPr>
          <w:p w14:paraId="04EF9441"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$1.30</w:t>
            </w:r>
          </w:p>
        </w:tc>
      </w:tr>
      <w:tr w:rsidR="00AD38E2" w:rsidRPr="00F13D45" w14:paraId="455343B9"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73960270"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Purchased feed and agistment</w:t>
            </w:r>
          </w:p>
        </w:tc>
        <w:tc>
          <w:tcPr>
            <w:tcW w:w="905" w:type="pct"/>
            <w:tcBorders>
              <w:top w:val="nil"/>
              <w:left w:val="nil"/>
              <w:bottom w:val="single" w:sz="4" w:space="0" w:color="auto"/>
              <w:right w:val="nil"/>
            </w:tcBorders>
            <w:shd w:val="clear" w:color="000000" w:fill="FFFFFF"/>
            <w:noWrap/>
            <w:hideMark/>
          </w:tcPr>
          <w:p w14:paraId="5CE87CE5"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$3.00</w:t>
            </w:r>
          </w:p>
        </w:tc>
        <w:tc>
          <w:tcPr>
            <w:tcW w:w="905" w:type="pct"/>
            <w:tcBorders>
              <w:top w:val="nil"/>
              <w:left w:val="nil"/>
              <w:bottom w:val="single" w:sz="4" w:space="0" w:color="auto"/>
              <w:right w:val="nil"/>
            </w:tcBorders>
            <w:shd w:val="clear" w:color="000000" w:fill="FFFFFF"/>
            <w:noWrap/>
            <w:hideMark/>
          </w:tcPr>
          <w:p w14:paraId="5E0C40EB"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$2.59 - $3.47</w:t>
            </w:r>
          </w:p>
        </w:tc>
        <w:tc>
          <w:tcPr>
            <w:tcW w:w="904" w:type="pct"/>
            <w:tcBorders>
              <w:top w:val="nil"/>
              <w:left w:val="nil"/>
              <w:bottom w:val="single" w:sz="4" w:space="0" w:color="auto"/>
              <w:right w:val="nil"/>
            </w:tcBorders>
            <w:shd w:val="clear" w:color="000000" w:fill="FFFFFF"/>
            <w:noWrap/>
            <w:hideMark/>
          </w:tcPr>
          <w:p w14:paraId="17236E83"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$2.47</w:t>
            </w:r>
          </w:p>
        </w:tc>
      </w:tr>
      <w:tr w:rsidR="00AD38E2" w:rsidRPr="00F13D45" w14:paraId="560152E9"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2659E986"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Feed inventory change</w:t>
            </w:r>
          </w:p>
        </w:tc>
        <w:tc>
          <w:tcPr>
            <w:tcW w:w="905" w:type="pct"/>
            <w:tcBorders>
              <w:top w:val="nil"/>
              <w:left w:val="nil"/>
              <w:bottom w:val="single" w:sz="4" w:space="0" w:color="auto"/>
              <w:right w:val="nil"/>
            </w:tcBorders>
            <w:shd w:val="clear" w:color="000000" w:fill="FFFFFF"/>
            <w:noWrap/>
            <w:hideMark/>
          </w:tcPr>
          <w:p w14:paraId="626080EF" w14:textId="0F070BBF"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-$0.09</w:t>
            </w:r>
          </w:p>
        </w:tc>
        <w:tc>
          <w:tcPr>
            <w:tcW w:w="905" w:type="pct"/>
            <w:tcBorders>
              <w:top w:val="nil"/>
              <w:left w:val="nil"/>
              <w:bottom w:val="single" w:sz="4" w:space="0" w:color="auto"/>
              <w:right w:val="nil"/>
            </w:tcBorders>
            <w:shd w:val="clear" w:color="000000" w:fill="FFFFFF"/>
            <w:noWrap/>
            <w:hideMark/>
          </w:tcPr>
          <w:p w14:paraId="2B3F4710"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-$0.21 - $0.07</w:t>
            </w:r>
          </w:p>
        </w:tc>
        <w:tc>
          <w:tcPr>
            <w:tcW w:w="904" w:type="pct"/>
            <w:tcBorders>
              <w:top w:val="nil"/>
              <w:left w:val="nil"/>
              <w:bottom w:val="single" w:sz="4" w:space="0" w:color="auto"/>
              <w:right w:val="nil"/>
            </w:tcBorders>
            <w:shd w:val="clear" w:color="000000" w:fill="FFFFFF"/>
            <w:noWrap/>
            <w:hideMark/>
          </w:tcPr>
          <w:p w14:paraId="3595FC6B"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-$0.23</w:t>
            </w:r>
          </w:p>
        </w:tc>
      </w:tr>
      <w:tr w:rsidR="00AD38E2" w:rsidRPr="00F13D45" w14:paraId="137E2536"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0BD69DC6"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Water inventory change</w:t>
            </w:r>
          </w:p>
        </w:tc>
        <w:tc>
          <w:tcPr>
            <w:tcW w:w="905" w:type="pct"/>
            <w:tcBorders>
              <w:top w:val="nil"/>
              <w:left w:val="nil"/>
              <w:bottom w:val="single" w:sz="4" w:space="0" w:color="auto"/>
              <w:right w:val="nil"/>
            </w:tcBorders>
            <w:shd w:val="clear" w:color="000000" w:fill="FFFFFF"/>
            <w:noWrap/>
            <w:hideMark/>
          </w:tcPr>
          <w:p w14:paraId="436F6256" w14:textId="5A95E6ED"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-$0.11</w:t>
            </w:r>
          </w:p>
        </w:tc>
        <w:tc>
          <w:tcPr>
            <w:tcW w:w="905" w:type="pct"/>
            <w:tcBorders>
              <w:top w:val="nil"/>
              <w:left w:val="nil"/>
              <w:bottom w:val="single" w:sz="4" w:space="0" w:color="auto"/>
              <w:right w:val="nil"/>
            </w:tcBorders>
            <w:shd w:val="clear" w:color="000000" w:fill="FFFFFF"/>
            <w:noWrap/>
            <w:hideMark/>
          </w:tcPr>
          <w:p w14:paraId="231C59EE" w14:textId="0D2A3235"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-$0.23 - $0.00</w:t>
            </w:r>
          </w:p>
        </w:tc>
        <w:tc>
          <w:tcPr>
            <w:tcW w:w="904" w:type="pct"/>
            <w:tcBorders>
              <w:top w:val="nil"/>
              <w:left w:val="nil"/>
              <w:bottom w:val="single" w:sz="4" w:space="0" w:color="auto"/>
              <w:right w:val="nil"/>
            </w:tcBorders>
            <w:shd w:val="clear" w:color="000000" w:fill="FFFFFF"/>
            <w:noWrap/>
            <w:hideMark/>
          </w:tcPr>
          <w:p w14:paraId="11B2CD64" w14:textId="50644711"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-$0.04</w:t>
            </w:r>
          </w:p>
        </w:tc>
      </w:tr>
      <w:tr w:rsidR="00AD38E2" w:rsidRPr="00F13D45" w14:paraId="05F67849"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69663EB7"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Total feed costs</w:t>
            </w:r>
          </w:p>
        </w:tc>
        <w:tc>
          <w:tcPr>
            <w:tcW w:w="905" w:type="pct"/>
            <w:tcBorders>
              <w:top w:val="nil"/>
              <w:left w:val="nil"/>
              <w:bottom w:val="single" w:sz="4" w:space="0" w:color="auto"/>
              <w:right w:val="nil"/>
            </w:tcBorders>
            <w:shd w:val="clear" w:color="000000" w:fill="FFFFFF"/>
            <w:noWrap/>
            <w:hideMark/>
          </w:tcPr>
          <w:p w14:paraId="1280D1DE" w14:textId="58CDB9AD"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$4.08</w:t>
            </w:r>
          </w:p>
        </w:tc>
        <w:tc>
          <w:tcPr>
            <w:tcW w:w="905" w:type="pct"/>
            <w:tcBorders>
              <w:top w:val="nil"/>
              <w:left w:val="nil"/>
              <w:bottom w:val="single" w:sz="4" w:space="0" w:color="auto"/>
              <w:right w:val="nil"/>
            </w:tcBorders>
            <w:shd w:val="clear" w:color="000000" w:fill="FFFFFF"/>
            <w:noWrap/>
            <w:hideMark/>
          </w:tcPr>
          <w:p w14:paraId="72FFEDE3" w14:textId="5D548E3E"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$3.64 - $4.52</w:t>
            </w:r>
          </w:p>
        </w:tc>
        <w:tc>
          <w:tcPr>
            <w:tcW w:w="904" w:type="pct"/>
            <w:tcBorders>
              <w:top w:val="nil"/>
              <w:left w:val="nil"/>
              <w:bottom w:val="single" w:sz="4" w:space="0" w:color="auto"/>
              <w:right w:val="nil"/>
            </w:tcBorders>
            <w:shd w:val="clear" w:color="000000" w:fill="FFFFFF"/>
            <w:noWrap/>
            <w:hideMark/>
          </w:tcPr>
          <w:p w14:paraId="5F561F2A" w14:textId="65F022D4"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$3.50</w:t>
            </w:r>
          </w:p>
        </w:tc>
      </w:tr>
      <w:tr w:rsidR="00AD38E2" w:rsidRPr="00F13D45" w14:paraId="073323F2" w14:textId="77777777" w:rsidTr="00AD38E2">
        <w:trPr>
          <w:trHeight w:val="270"/>
        </w:trPr>
        <w:tc>
          <w:tcPr>
            <w:tcW w:w="2286" w:type="pct"/>
            <w:tcBorders>
              <w:top w:val="nil"/>
              <w:left w:val="nil"/>
              <w:bottom w:val="single" w:sz="4" w:space="0" w:color="auto"/>
              <w:right w:val="nil"/>
            </w:tcBorders>
            <w:shd w:val="clear" w:color="000000" w:fill="EBF1DE"/>
            <w:noWrap/>
            <w:vAlign w:val="bottom"/>
            <w:hideMark/>
          </w:tcPr>
          <w:p w14:paraId="5B713CD1" w14:textId="77777777" w:rsidR="00AD38E2" w:rsidRPr="00F13D45" w:rsidRDefault="00AD38E2" w:rsidP="00AD38E2">
            <w:pPr>
              <w:spacing w:after="0" w:line="240" w:lineRule="auto"/>
              <w:rPr>
                <w:rFonts w:eastAsia="Times New Roman" w:cs="Arial"/>
                <w:b/>
                <w:bCs/>
                <w:color w:val="auto"/>
                <w:sz w:val="16"/>
                <w:szCs w:val="16"/>
                <w:lang w:eastAsia="en-AU"/>
              </w:rPr>
            </w:pPr>
            <w:r w:rsidRPr="00F13D45">
              <w:rPr>
                <w:rFonts w:eastAsia="Times New Roman" w:cs="Arial"/>
                <w:b/>
                <w:bCs/>
                <w:color w:val="auto"/>
                <w:sz w:val="16"/>
                <w:szCs w:val="16"/>
                <w:lang w:eastAsia="en-AU"/>
              </w:rPr>
              <w:t>Total variable costs</w:t>
            </w:r>
          </w:p>
        </w:tc>
        <w:tc>
          <w:tcPr>
            <w:tcW w:w="905" w:type="pct"/>
            <w:tcBorders>
              <w:top w:val="nil"/>
              <w:left w:val="nil"/>
              <w:bottom w:val="single" w:sz="4" w:space="0" w:color="auto"/>
              <w:right w:val="nil"/>
            </w:tcBorders>
            <w:shd w:val="clear" w:color="000000" w:fill="EBF1DE"/>
            <w:noWrap/>
            <w:hideMark/>
          </w:tcPr>
          <w:p w14:paraId="223715E3" w14:textId="4DEB53A8"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$4.61</w:t>
            </w:r>
          </w:p>
        </w:tc>
        <w:tc>
          <w:tcPr>
            <w:tcW w:w="905" w:type="pct"/>
            <w:tcBorders>
              <w:top w:val="nil"/>
              <w:left w:val="nil"/>
              <w:bottom w:val="single" w:sz="4" w:space="0" w:color="auto"/>
              <w:right w:val="nil"/>
            </w:tcBorders>
            <w:shd w:val="clear" w:color="000000" w:fill="EBF1DE"/>
            <w:noWrap/>
            <w:hideMark/>
          </w:tcPr>
          <w:p w14:paraId="364F77E3" w14:textId="749A0DEC"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$4.16 - $5.03</w:t>
            </w:r>
          </w:p>
        </w:tc>
        <w:tc>
          <w:tcPr>
            <w:tcW w:w="904" w:type="pct"/>
            <w:tcBorders>
              <w:top w:val="nil"/>
              <w:left w:val="nil"/>
              <w:bottom w:val="single" w:sz="4" w:space="0" w:color="auto"/>
              <w:right w:val="nil"/>
            </w:tcBorders>
            <w:shd w:val="clear" w:color="000000" w:fill="EBF1DE"/>
            <w:noWrap/>
            <w:hideMark/>
          </w:tcPr>
          <w:p w14:paraId="21B711D0" w14:textId="227D2533"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$3.96</w:t>
            </w:r>
          </w:p>
        </w:tc>
      </w:tr>
      <w:tr w:rsidR="00AD38E2" w:rsidRPr="00F13D45" w14:paraId="74AED16A" w14:textId="77777777" w:rsidTr="00AD38E2">
        <w:trPr>
          <w:trHeight w:val="270"/>
        </w:trPr>
        <w:tc>
          <w:tcPr>
            <w:tcW w:w="2286" w:type="pct"/>
            <w:tcBorders>
              <w:top w:val="nil"/>
              <w:left w:val="nil"/>
              <w:bottom w:val="single" w:sz="4" w:space="0" w:color="auto"/>
              <w:right w:val="nil"/>
            </w:tcBorders>
            <w:shd w:val="clear" w:color="000000" w:fill="EBF1DE"/>
            <w:noWrap/>
            <w:vAlign w:val="bottom"/>
            <w:hideMark/>
          </w:tcPr>
          <w:p w14:paraId="4FF6A40D" w14:textId="77777777" w:rsidR="00AD38E2" w:rsidRPr="00F13D45" w:rsidRDefault="00AD38E2" w:rsidP="00AD38E2">
            <w:pPr>
              <w:spacing w:after="0" w:line="240" w:lineRule="auto"/>
              <w:rPr>
                <w:rFonts w:eastAsia="Times New Roman" w:cs="Arial"/>
                <w:b/>
                <w:bCs/>
                <w:color w:val="auto"/>
                <w:sz w:val="16"/>
                <w:szCs w:val="16"/>
                <w:lang w:eastAsia="en-AU"/>
              </w:rPr>
            </w:pPr>
            <w:r w:rsidRPr="00F13D45">
              <w:rPr>
                <w:rFonts w:eastAsia="Times New Roman" w:cs="Arial"/>
                <w:b/>
                <w:bCs/>
                <w:color w:val="auto"/>
                <w:sz w:val="16"/>
                <w:szCs w:val="16"/>
                <w:lang w:eastAsia="en-AU"/>
              </w:rPr>
              <w:t>GROSS MARGIN</w:t>
            </w:r>
          </w:p>
        </w:tc>
        <w:tc>
          <w:tcPr>
            <w:tcW w:w="905" w:type="pct"/>
            <w:tcBorders>
              <w:top w:val="nil"/>
              <w:left w:val="nil"/>
              <w:bottom w:val="single" w:sz="4" w:space="0" w:color="auto"/>
              <w:right w:val="nil"/>
            </w:tcBorders>
            <w:shd w:val="clear" w:color="000000" w:fill="EBF1DE"/>
            <w:noWrap/>
            <w:hideMark/>
          </w:tcPr>
          <w:p w14:paraId="440055D9" w14:textId="0BD748BC"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$3.40</w:t>
            </w:r>
          </w:p>
        </w:tc>
        <w:tc>
          <w:tcPr>
            <w:tcW w:w="905" w:type="pct"/>
            <w:tcBorders>
              <w:top w:val="nil"/>
              <w:left w:val="nil"/>
              <w:bottom w:val="single" w:sz="4" w:space="0" w:color="auto"/>
              <w:right w:val="nil"/>
            </w:tcBorders>
            <w:shd w:val="clear" w:color="000000" w:fill="EBF1DE"/>
            <w:noWrap/>
            <w:hideMark/>
          </w:tcPr>
          <w:p w14:paraId="5BEA387A" w14:textId="7F022073"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$2.64 - $4.00</w:t>
            </w:r>
          </w:p>
        </w:tc>
        <w:tc>
          <w:tcPr>
            <w:tcW w:w="904" w:type="pct"/>
            <w:tcBorders>
              <w:top w:val="nil"/>
              <w:left w:val="nil"/>
              <w:bottom w:val="single" w:sz="4" w:space="0" w:color="auto"/>
              <w:right w:val="nil"/>
            </w:tcBorders>
            <w:shd w:val="clear" w:color="000000" w:fill="EBF1DE"/>
            <w:noWrap/>
            <w:hideMark/>
          </w:tcPr>
          <w:p w14:paraId="43858792" w14:textId="1D7FCF3E"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$3.98</w:t>
            </w:r>
          </w:p>
        </w:tc>
      </w:tr>
      <w:tr w:rsidR="00AD38E2" w:rsidRPr="00F13D45" w14:paraId="59532D5D"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39581348" w14:textId="77777777" w:rsidR="00AD38E2" w:rsidRPr="00F13D45" w:rsidRDefault="00AD38E2" w:rsidP="00AD38E2">
            <w:pPr>
              <w:spacing w:after="0" w:line="240" w:lineRule="auto"/>
              <w:rPr>
                <w:rFonts w:eastAsia="Times New Roman" w:cs="Arial"/>
                <w:b/>
                <w:bCs/>
                <w:color w:val="auto"/>
                <w:sz w:val="16"/>
                <w:szCs w:val="16"/>
                <w:lang w:eastAsia="en-AU"/>
              </w:rPr>
            </w:pPr>
            <w:r w:rsidRPr="00F13D45">
              <w:rPr>
                <w:rFonts w:eastAsia="Times New Roman" w:cs="Arial"/>
                <w:b/>
                <w:bCs/>
                <w:color w:val="auto"/>
                <w:sz w:val="16"/>
                <w:szCs w:val="16"/>
                <w:lang w:eastAsia="en-AU"/>
              </w:rPr>
              <w:t>OVERHEAD COSTS</w:t>
            </w:r>
          </w:p>
        </w:tc>
        <w:tc>
          <w:tcPr>
            <w:tcW w:w="905" w:type="pct"/>
            <w:tcBorders>
              <w:top w:val="nil"/>
              <w:left w:val="nil"/>
              <w:bottom w:val="single" w:sz="4" w:space="0" w:color="auto"/>
              <w:right w:val="nil"/>
            </w:tcBorders>
            <w:shd w:val="clear" w:color="000000" w:fill="FFFFFF"/>
            <w:noWrap/>
            <w:hideMark/>
          </w:tcPr>
          <w:p w14:paraId="02E89544" w14:textId="625878CD" w:rsidR="00AD38E2" w:rsidRPr="00AD38E2" w:rsidRDefault="00AD38E2" w:rsidP="00AD38E2">
            <w:pPr>
              <w:spacing w:after="0" w:line="240" w:lineRule="auto"/>
              <w:jc w:val="center"/>
              <w:rPr>
                <w:rFonts w:eastAsia="Times New Roman" w:cs="Arial"/>
                <w:color w:val="auto"/>
                <w:sz w:val="16"/>
                <w:szCs w:val="16"/>
                <w:lang w:eastAsia="en-AU"/>
              </w:rPr>
            </w:pPr>
          </w:p>
        </w:tc>
        <w:tc>
          <w:tcPr>
            <w:tcW w:w="905" w:type="pct"/>
            <w:tcBorders>
              <w:top w:val="nil"/>
              <w:left w:val="nil"/>
              <w:bottom w:val="single" w:sz="4" w:space="0" w:color="auto"/>
              <w:right w:val="nil"/>
            </w:tcBorders>
            <w:shd w:val="clear" w:color="000000" w:fill="FFFFFF"/>
            <w:noWrap/>
            <w:hideMark/>
          </w:tcPr>
          <w:p w14:paraId="2FB2F898" w14:textId="771F4535" w:rsidR="00AD38E2" w:rsidRPr="00AD38E2" w:rsidRDefault="00AD38E2" w:rsidP="00AD38E2">
            <w:pPr>
              <w:spacing w:after="0" w:line="240" w:lineRule="auto"/>
              <w:jc w:val="center"/>
              <w:rPr>
                <w:rFonts w:eastAsia="Times New Roman" w:cs="Arial"/>
                <w:color w:val="auto"/>
                <w:sz w:val="16"/>
                <w:szCs w:val="16"/>
                <w:lang w:eastAsia="en-AU"/>
              </w:rPr>
            </w:pPr>
          </w:p>
        </w:tc>
        <w:tc>
          <w:tcPr>
            <w:tcW w:w="904" w:type="pct"/>
            <w:tcBorders>
              <w:top w:val="nil"/>
              <w:left w:val="nil"/>
              <w:bottom w:val="single" w:sz="4" w:space="0" w:color="auto"/>
              <w:right w:val="nil"/>
            </w:tcBorders>
            <w:shd w:val="clear" w:color="000000" w:fill="FFFFFF"/>
            <w:noWrap/>
            <w:hideMark/>
          </w:tcPr>
          <w:p w14:paraId="7FF79D1C" w14:textId="05AF024F" w:rsidR="00AD38E2" w:rsidRPr="00AD38E2" w:rsidRDefault="00AD38E2" w:rsidP="00AD38E2">
            <w:pPr>
              <w:spacing w:after="0" w:line="240" w:lineRule="auto"/>
              <w:jc w:val="center"/>
              <w:rPr>
                <w:rFonts w:eastAsia="Times New Roman" w:cs="Arial"/>
                <w:color w:val="auto"/>
                <w:sz w:val="16"/>
                <w:szCs w:val="16"/>
                <w:lang w:eastAsia="en-AU"/>
              </w:rPr>
            </w:pPr>
          </w:p>
        </w:tc>
      </w:tr>
      <w:tr w:rsidR="00AD38E2" w:rsidRPr="00F13D45" w14:paraId="07918D61"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67001BBB"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Employed labour</w:t>
            </w:r>
          </w:p>
        </w:tc>
        <w:tc>
          <w:tcPr>
            <w:tcW w:w="905" w:type="pct"/>
            <w:tcBorders>
              <w:top w:val="nil"/>
              <w:left w:val="nil"/>
              <w:bottom w:val="single" w:sz="4" w:space="0" w:color="auto"/>
              <w:right w:val="nil"/>
            </w:tcBorders>
            <w:shd w:val="clear" w:color="000000" w:fill="FFFFFF"/>
            <w:noWrap/>
            <w:hideMark/>
          </w:tcPr>
          <w:p w14:paraId="0A34B1B3"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$0.60</w:t>
            </w:r>
          </w:p>
        </w:tc>
        <w:tc>
          <w:tcPr>
            <w:tcW w:w="905" w:type="pct"/>
            <w:tcBorders>
              <w:top w:val="nil"/>
              <w:left w:val="nil"/>
              <w:bottom w:val="single" w:sz="4" w:space="0" w:color="auto"/>
              <w:right w:val="nil"/>
            </w:tcBorders>
            <w:shd w:val="clear" w:color="000000" w:fill="FFFFFF"/>
            <w:noWrap/>
            <w:hideMark/>
          </w:tcPr>
          <w:p w14:paraId="2291CE8F"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$0.34 - $0.82</w:t>
            </w:r>
          </w:p>
        </w:tc>
        <w:tc>
          <w:tcPr>
            <w:tcW w:w="904" w:type="pct"/>
            <w:tcBorders>
              <w:top w:val="nil"/>
              <w:left w:val="nil"/>
              <w:bottom w:val="single" w:sz="4" w:space="0" w:color="auto"/>
              <w:right w:val="nil"/>
            </w:tcBorders>
            <w:shd w:val="clear" w:color="000000" w:fill="FFFFFF"/>
            <w:noWrap/>
            <w:hideMark/>
          </w:tcPr>
          <w:p w14:paraId="4EAE1612"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$0.57</w:t>
            </w:r>
          </w:p>
        </w:tc>
      </w:tr>
      <w:tr w:rsidR="00AD38E2" w:rsidRPr="00F13D45" w14:paraId="2DE72AF5"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75E977BC"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Repairs and maintenance</w:t>
            </w:r>
          </w:p>
        </w:tc>
        <w:tc>
          <w:tcPr>
            <w:tcW w:w="905" w:type="pct"/>
            <w:tcBorders>
              <w:top w:val="nil"/>
              <w:left w:val="nil"/>
              <w:bottom w:val="single" w:sz="4" w:space="0" w:color="auto"/>
              <w:right w:val="nil"/>
            </w:tcBorders>
            <w:shd w:val="clear" w:color="000000" w:fill="FFFFFF"/>
            <w:noWrap/>
            <w:hideMark/>
          </w:tcPr>
          <w:p w14:paraId="18A35BAA"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$0.31</w:t>
            </w:r>
          </w:p>
        </w:tc>
        <w:tc>
          <w:tcPr>
            <w:tcW w:w="905" w:type="pct"/>
            <w:tcBorders>
              <w:top w:val="nil"/>
              <w:left w:val="nil"/>
              <w:bottom w:val="single" w:sz="4" w:space="0" w:color="auto"/>
              <w:right w:val="nil"/>
            </w:tcBorders>
            <w:shd w:val="clear" w:color="000000" w:fill="FFFFFF"/>
            <w:noWrap/>
            <w:hideMark/>
          </w:tcPr>
          <w:p w14:paraId="4E003FAE"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$0.22 - $0.39</w:t>
            </w:r>
          </w:p>
        </w:tc>
        <w:tc>
          <w:tcPr>
            <w:tcW w:w="904" w:type="pct"/>
            <w:tcBorders>
              <w:top w:val="nil"/>
              <w:left w:val="nil"/>
              <w:bottom w:val="single" w:sz="4" w:space="0" w:color="auto"/>
              <w:right w:val="nil"/>
            </w:tcBorders>
            <w:shd w:val="clear" w:color="000000" w:fill="FFFFFF"/>
            <w:noWrap/>
            <w:hideMark/>
          </w:tcPr>
          <w:p w14:paraId="7A97D584"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$0.29</w:t>
            </w:r>
          </w:p>
        </w:tc>
      </w:tr>
      <w:tr w:rsidR="00AD38E2" w:rsidRPr="00F13D45" w14:paraId="0FFD8C2A"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1867B22D"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All other overheads</w:t>
            </w:r>
          </w:p>
        </w:tc>
        <w:tc>
          <w:tcPr>
            <w:tcW w:w="905" w:type="pct"/>
            <w:tcBorders>
              <w:top w:val="nil"/>
              <w:left w:val="nil"/>
              <w:bottom w:val="single" w:sz="4" w:space="0" w:color="auto"/>
              <w:right w:val="nil"/>
            </w:tcBorders>
            <w:shd w:val="clear" w:color="000000" w:fill="FFFFFF"/>
            <w:noWrap/>
            <w:hideMark/>
          </w:tcPr>
          <w:p w14:paraId="5D2B3286"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$0.29</w:t>
            </w:r>
          </w:p>
        </w:tc>
        <w:tc>
          <w:tcPr>
            <w:tcW w:w="905" w:type="pct"/>
            <w:tcBorders>
              <w:top w:val="nil"/>
              <w:left w:val="nil"/>
              <w:bottom w:val="single" w:sz="4" w:space="0" w:color="auto"/>
              <w:right w:val="nil"/>
            </w:tcBorders>
            <w:shd w:val="clear" w:color="000000" w:fill="FFFFFF"/>
            <w:noWrap/>
            <w:hideMark/>
          </w:tcPr>
          <w:p w14:paraId="5D3E3823"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$0.19 - $0.36</w:t>
            </w:r>
          </w:p>
        </w:tc>
        <w:tc>
          <w:tcPr>
            <w:tcW w:w="904" w:type="pct"/>
            <w:tcBorders>
              <w:top w:val="nil"/>
              <w:left w:val="nil"/>
              <w:bottom w:val="single" w:sz="4" w:space="0" w:color="auto"/>
              <w:right w:val="nil"/>
            </w:tcBorders>
            <w:shd w:val="clear" w:color="000000" w:fill="FFFFFF"/>
            <w:noWrap/>
            <w:hideMark/>
          </w:tcPr>
          <w:p w14:paraId="36FC816A"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$0.26</w:t>
            </w:r>
          </w:p>
        </w:tc>
      </w:tr>
      <w:tr w:rsidR="00AD38E2" w:rsidRPr="00F13D45" w14:paraId="74F048DD"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0CF6D3C5"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Imputed labour</w:t>
            </w:r>
          </w:p>
        </w:tc>
        <w:tc>
          <w:tcPr>
            <w:tcW w:w="905" w:type="pct"/>
            <w:tcBorders>
              <w:top w:val="nil"/>
              <w:left w:val="nil"/>
              <w:bottom w:val="single" w:sz="4" w:space="0" w:color="auto"/>
              <w:right w:val="nil"/>
            </w:tcBorders>
            <w:shd w:val="clear" w:color="000000" w:fill="FFFFFF"/>
            <w:noWrap/>
            <w:hideMark/>
          </w:tcPr>
          <w:p w14:paraId="7426DBFE"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$0.77</w:t>
            </w:r>
          </w:p>
        </w:tc>
        <w:tc>
          <w:tcPr>
            <w:tcW w:w="905" w:type="pct"/>
            <w:tcBorders>
              <w:top w:val="nil"/>
              <w:left w:val="nil"/>
              <w:bottom w:val="single" w:sz="4" w:space="0" w:color="auto"/>
              <w:right w:val="nil"/>
            </w:tcBorders>
            <w:shd w:val="clear" w:color="000000" w:fill="FFFFFF"/>
            <w:noWrap/>
            <w:hideMark/>
          </w:tcPr>
          <w:p w14:paraId="11D29EA8"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$0.43 - $0.93</w:t>
            </w:r>
          </w:p>
        </w:tc>
        <w:tc>
          <w:tcPr>
            <w:tcW w:w="904" w:type="pct"/>
            <w:tcBorders>
              <w:top w:val="nil"/>
              <w:left w:val="nil"/>
              <w:bottom w:val="single" w:sz="4" w:space="0" w:color="auto"/>
              <w:right w:val="nil"/>
            </w:tcBorders>
            <w:shd w:val="clear" w:color="000000" w:fill="FFFFFF"/>
            <w:noWrap/>
            <w:hideMark/>
          </w:tcPr>
          <w:p w14:paraId="581D3E6A"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$0.58</w:t>
            </w:r>
          </w:p>
        </w:tc>
      </w:tr>
      <w:tr w:rsidR="00AD38E2" w:rsidRPr="00F13D45" w14:paraId="600DCA76"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412836C1"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Depreciation</w:t>
            </w:r>
          </w:p>
        </w:tc>
        <w:tc>
          <w:tcPr>
            <w:tcW w:w="905" w:type="pct"/>
            <w:tcBorders>
              <w:top w:val="nil"/>
              <w:left w:val="nil"/>
              <w:bottom w:val="single" w:sz="4" w:space="0" w:color="auto"/>
              <w:right w:val="nil"/>
            </w:tcBorders>
            <w:shd w:val="clear" w:color="000000" w:fill="FFFFFF"/>
            <w:noWrap/>
            <w:hideMark/>
          </w:tcPr>
          <w:p w14:paraId="3EC95651" w14:textId="3F1F368B"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$0.20</w:t>
            </w:r>
          </w:p>
        </w:tc>
        <w:tc>
          <w:tcPr>
            <w:tcW w:w="905" w:type="pct"/>
            <w:tcBorders>
              <w:top w:val="nil"/>
              <w:left w:val="nil"/>
              <w:bottom w:val="single" w:sz="4" w:space="0" w:color="auto"/>
              <w:right w:val="nil"/>
            </w:tcBorders>
            <w:shd w:val="clear" w:color="000000" w:fill="FFFFFF"/>
            <w:noWrap/>
            <w:hideMark/>
          </w:tcPr>
          <w:p w14:paraId="4D0130D9" w14:textId="5BFC203B"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$0.14 - $0.26</w:t>
            </w:r>
          </w:p>
        </w:tc>
        <w:tc>
          <w:tcPr>
            <w:tcW w:w="904" w:type="pct"/>
            <w:tcBorders>
              <w:top w:val="nil"/>
              <w:left w:val="nil"/>
              <w:bottom w:val="single" w:sz="4" w:space="0" w:color="auto"/>
              <w:right w:val="nil"/>
            </w:tcBorders>
            <w:shd w:val="clear" w:color="000000" w:fill="FFFFFF"/>
            <w:noWrap/>
            <w:hideMark/>
          </w:tcPr>
          <w:p w14:paraId="41BBE35A"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$0.21</w:t>
            </w:r>
          </w:p>
        </w:tc>
      </w:tr>
      <w:tr w:rsidR="00AD38E2" w:rsidRPr="00F13D45" w14:paraId="50D121AC" w14:textId="77777777" w:rsidTr="00AD38E2">
        <w:trPr>
          <w:trHeight w:val="270"/>
        </w:trPr>
        <w:tc>
          <w:tcPr>
            <w:tcW w:w="2286" w:type="pct"/>
            <w:tcBorders>
              <w:top w:val="nil"/>
              <w:left w:val="nil"/>
              <w:bottom w:val="single" w:sz="4" w:space="0" w:color="auto"/>
              <w:right w:val="nil"/>
            </w:tcBorders>
            <w:shd w:val="clear" w:color="000000" w:fill="EBF1DE"/>
            <w:noWrap/>
            <w:vAlign w:val="bottom"/>
            <w:hideMark/>
          </w:tcPr>
          <w:p w14:paraId="0C1CF7BF" w14:textId="77777777" w:rsidR="00AD38E2" w:rsidRPr="00F13D45" w:rsidRDefault="00AD38E2" w:rsidP="00AD38E2">
            <w:pPr>
              <w:spacing w:after="0" w:line="240" w:lineRule="auto"/>
              <w:rPr>
                <w:rFonts w:eastAsia="Times New Roman" w:cs="Arial"/>
                <w:b/>
                <w:bCs/>
                <w:color w:val="auto"/>
                <w:sz w:val="16"/>
                <w:szCs w:val="16"/>
                <w:lang w:eastAsia="en-AU"/>
              </w:rPr>
            </w:pPr>
            <w:r w:rsidRPr="00F13D45">
              <w:rPr>
                <w:rFonts w:eastAsia="Times New Roman" w:cs="Arial"/>
                <w:b/>
                <w:bCs/>
                <w:color w:val="auto"/>
                <w:sz w:val="16"/>
                <w:szCs w:val="16"/>
                <w:lang w:eastAsia="en-AU"/>
              </w:rPr>
              <w:t>Total overhead costs</w:t>
            </w:r>
          </w:p>
        </w:tc>
        <w:tc>
          <w:tcPr>
            <w:tcW w:w="905" w:type="pct"/>
            <w:tcBorders>
              <w:top w:val="nil"/>
              <w:left w:val="nil"/>
              <w:bottom w:val="single" w:sz="4" w:space="0" w:color="auto"/>
              <w:right w:val="nil"/>
            </w:tcBorders>
            <w:shd w:val="clear" w:color="000000" w:fill="EBF1DE"/>
            <w:noWrap/>
            <w:hideMark/>
          </w:tcPr>
          <w:p w14:paraId="4E591CEC" w14:textId="1B7C5F6D"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$2.18</w:t>
            </w:r>
          </w:p>
        </w:tc>
        <w:tc>
          <w:tcPr>
            <w:tcW w:w="905" w:type="pct"/>
            <w:tcBorders>
              <w:top w:val="nil"/>
              <w:left w:val="nil"/>
              <w:bottom w:val="single" w:sz="4" w:space="0" w:color="auto"/>
              <w:right w:val="nil"/>
            </w:tcBorders>
            <w:shd w:val="clear" w:color="000000" w:fill="EBF1DE"/>
            <w:noWrap/>
            <w:hideMark/>
          </w:tcPr>
          <w:p w14:paraId="4BB76EF6"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$1.77 - $2.44</w:t>
            </w:r>
          </w:p>
        </w:tc>
        <w:tc>
          <w:tcPr>
            <w:tcW w:w="904" w:type="pct"/>
            <w:tcBorders>
              <w:top w:val="nil"/>
              <w:left w:val="nil"/>
              <w:bottom w:val="single" w:sz="4" w:space="0" w:color="auto"/>
              <w:right w:val="nil"/>
            </w:tcBorders>
            <w:shd w:val="clear" w:color="000000" w:fill="EBF1DE"/>
            <w:noWrap/>
            <w:hideMark/>
          </w:tcPr>
          <w:p w14:paraId="5728BC6A"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$1.92</w:t>
            </w:r>
          </w:p>
        </w:tc>
      </w:tr>
      <w:tr w:rsidR="00AD38E2" w:rsidRPr="00F13D45" w14:paraId="10F6DA14"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0205A44C" w14:textId="77777777" w:rsidR="00AD38E2" w:rsidRPr="00F13D45" w:rsidRDefault="00AD38E2" w:rsidP="00AD38E2">
            <w:pPr>
              <w:spacing w:after="0" w:line="240" w:lineRule="auto"/>
              <w:rPr>
                <w:rFonts w:eastAsia="Times New Roman" w:cs="Arial"/>
                <w:color w:val="auto"/>
                <w:sz w:val="16"/>
                <w:szCs w:val="16"/>
                <w:lang w:eastAsia="en-AU"/>
              </w:rPr>
            </w:pPr>
            <w:r w:rsidRPr="00F13D45">
              <w:rPr>
                <w:rFonts w:eastAsia="Times New Roman" w:cs="Arial"/>
                <w:color w:val="auto"/>
                <w:sz w:val="16"/>
                <w:szCs w:val="16"/>
                <w:lang w:eastAsia="en-AU"/>
              </w:rPr>
              <w:t>Variable and overhead costs</w:t>
            </w:r>
          </w:p>
        </w:tc>
        <w:tc>
          <w:tcPr>
            <w:tcW w:w="905" w:type="pct"/>
            <w:tcBorders>
              <w:top w:val="nil"/>
              <w:left w:val="nil"/>
              <w:bottom w:val="single" w:sz="4" w:space="0" w:color="auto"/>
              <w:right w:val="nil"/>
            </w:tcBorders>
            <w:shd w:val="clear" w:color="000000" w:fill="FFFFFF"/>
            <w:noWrap/>
            <w:hideMark/>
          </w:tcPr>
          <w:p w14:paraId="2D7C9ECC" w14:textId="2BD8C4A2"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$6.79</w:t>
            </w:r>
          </w:p>
        </w:tc>
        <w:tc>
          <w:tcPr>
            <w:tcW w:w="905" w:type="pct"/>
            <w:tcBorders>
              <w:top w:val="nil"/>
              <w:left w:val="nil"/>
              <w:bottom w:val="single" w:sz="4" w:space="0" w:color="auto"/>
              <w:right w:val="nil"/>
            </w:tcBorders>
            <w:shd w:val="clear" w:color="000000" w:fill="FFFFFF"/>
            <w:noWrap/>
            <w:hideMark/>
          </w:tcPr>
          <w:p w14:paraId="20E4D1E1"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$4.82 - $5.74</w:t>
            </w:r>
          </w:p>
        </w:tc>
        <w:tc>
          <w:tcPr>
            <w:tcW w:w="904" w:type="pct"/>
            <w:tcBorders>
              <w:top w:val="nil"/>
              <w:left w:val="nil"/>
              <w:bottom w:val="single" w:sz="4" w:space="0" w:color="auto"/>
              <w:right w:val="nil"/>
            </w:tcBorders>
            <w:shd w:val="clear" w:color="000000" w:fill="FFFFFF"/>
            <w:noWrap/>
            <w:hideMark/>
          </w:tcPr>
          <w:p w14:paraId="05546016" w14:textId="36C95D3C"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$5.88</w:t>
            </w:r>
          </w:p>
        </w:tc>
      </w:tr>
      <w:tr w:rsidR="00AD38E2" w:rsidRPr="00F13D45" w14:paraId="5CD225E8" w14:textId="77777777" w:rsidTr="00AD38E2">
        <w:trPr>
          <w:trHeight w:val="270"/>
        </w:trPr>
        <w:tc>
          <w:tcPr>
            <w:tcW w:w="2286" w:type="pct"/>
            <w:tcBorders>
              <w:top w:val="nil"/>
              <w:left w:val="nil"/>
              <w:bottom w:val="single" w:sz="4" w:space="0" w:color="auto"/>
              <w:right w:val="nil"/>
            </w:tcBorders>
            <w:shd w:val="clear" w:color="000000" w:fill="EBF1DE"/>
            <w:noWrap/>
            <w:vAlign w:val="bottom"/>
            <w:hideMark/>
          </w:tcPr>
          <w:p w14:paraId="6918D993" w14:textId="2D13F415" w:rsidR="00AD38E2" w:rsidRPr="00F13D45" w:rsidRDefault="000E3E74" w:rsidP="00AD38E2">
            <w:pPr>
              <w:spacing w:after="0" w:line="240" w:lineRule="auto"/>
              <w:rPr>
                <w:rFonts w:eastAsia="Times New Roman" w:cs="Arial"/>
                <w:b/>
                <w:bCs/>
                <w:color w:val="auto"/>
                <w:sz w:val="16"/>
                <w:szCs w:val="16"/>
                <w:lang w:eastAsia="en-AU"/>
              </w:rPr>
            </w:pPr>
            <w:r>
              <w:rPr>
                <w:rFonts w:eastAsia="Times New Roman" w:cs="Arial"/>
                <w:b/>
                <w:bCs/>
                <w:color w:val="auto"/>
                <w:sz w:val="16"/>
                <w:szCs w:val="16"/>
                <w:lang w:eastAsia="en-AU"/>
              </w:rPr>
              <w:t>EBIT</w:t>
            </w:r>
          </w:p>
        </w:tc>
        <w:tc>
          <w:tcPr>
            <w:tcW w:w="905" w:type="pct"/>
            <w:tcBorders>
              <w:top w:val="nil"/>
              <w:left w:val="nil"/>
              <w:bottom w:val="single" w:sz="4" w:space="0" w:color="auto"/>
              <w:right w:val="nil"/>
            </w:tcBorders>
            <w:shd w:val="clear" w:color="000000" w:fill="EBF1DE"/>
            <w:noWrap/>
            <w:hideMark/>
          </w:tcPr>
          <w:p w14:paraId="795FD1F6" w14:textId="3D2F4803"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$1.22</w:t>
            </w:r>
          </w:p>
        </w:tc>
        <w:tc>
          <w:tcPr>
            <w:tcW w:w="905" w:type="pct"/>
            <w:tcBorders>
              <w:top w:val="nil"/>
              <w:left w:val="nil"/>
              <w:bottom w:val="single" w:sz="4" w:space="0" w:color="auto"/>
              <w:right w:val="nil"/>
            </w:tcBorders>
            <w:shd w:val="clear" w:color="000000" w:fill="EBF1DE"/>
            <w:noWrap/>
            <w:hideMark/>
          </w:tcPr>
          <w:p w14:paraId="6C06CA58" w14:textId="136F164F"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$0.68 - $1.94</w:t>
            </w:r>
          </w:p>
        </w:tc>
        <w:tc>
          <w:tcPr>
            <w:tcW w:w="904" w:type="pct"/>
            <w:tcBorders>
              <w:top w:val="nil"/>
              <w:left w:val="nil"/>
              <w:bottom w:val="single" w:sz="4" w:space="0" w:color="auto"/>
              <w:right w:val="nil"/>
            </w:tcBorders>
            <w:shd w:val="clear" w:color="000000" w:fill="EBF1DE"/>
            <w:noWrap/>
            <w:hideMark/>
          </w:tcPr>
          <w:p w14:paraId="5B8D7519" w14:textId="45ED43A9"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$2.07</w:t>
            </w:r>
          </w:p>
        </w:tc>
      </w:tr>
    </w:tbl>
    <w:p w14:paraId="6A54695B" w14:textId="7EA9E999" w:rsidR="00D57539" w:rsidRPr="009D49B8" w:rsidRDefault="00D57539" w:rsidP="008E5726">
      <w:pPr>
        <w:pStyle w:val="Styleopm"/>
      </w:pPr>
    </w:p>
    <w:p w14:paraId="435ABA83" w14:textId="0AF758D9" w:rsidR="00D57539" w:rsidRPr="009D49B8" w:rsidRDefault="00D57539" w:rsidP="008E5726">
      <w:pPr>
        <w:pStyle w:val="Styleopm"/>
      </w:pPr>
      <w:r w:rsidRPr="009D49B8">
        <w:t xml:space="preserve">Cost of </w:t>
      </w:r>
      <w:r w:rsidR="00A239B7">
        <w:t>p</w:t>
      </w:r>
      <w:r w:rsidRPr="009D49B8">
        <w:t>roduction</w:t>
      </w:r>
    </w:p>
    <w:p w14:paraId="0AB20BB6" w14:textId="77777777" w:rsidR="004C0032" w:rsidRPr="009D49B8" w:rsidRDefault="004C0032" w:rsidP="00D57539">
      <w:pPr>
        <w:pStyle w:val="Body"/>
        <w:sectPr w:rsidR="004C0032" w:rsidRPr="009D49B8" w:rsidSect="00C62940">
          <w:type w:val="continuous"/>
          <w:pgSz w:w="11900" w:h="16840" w:code="9"/>
          <w:pgMar w:top="567" w:right="851" w:bottom="851" w:left="851" w:header="709" w:footer="397" w:gutter="0"/>
          <w:cols w:space="708"/>
          <w:docGrid w:linePitch="360"/>
        </w:sectPr>
      </w:pPr>
    </w:p>
    <w:p w14:paraId="6B77E99B" w14:textId="4DD7D5DD" w:rsidR="00D57539" w:rsidRPr="009D49B8" w:rsidRDefault="00D57539" w:rsidP="00D57539">
      <w:pPr>
        <w:pStyle w:val="Body"/>
      </w:pPr>
      <w:r w:rsidRPr="009D49B8">
        <w:t xml:space="preserve">Cost of production gives an indication of the cost of producing a </w:t>
      </w:r>
      <w:r w:rsidR="00431CCA" w:rsidRPr="009D49B8">
        <w:t>k</w:t>
      </w:r>
      <w:r w:rsidR="00697458">
        <w:t>ilogram of milk solids</w:t>
      </w:r>
      <w:r w:rsidRPr="009D49B8">
        <w:t>. It is calculated as variable plus overhead costs and accounts for changes in fodder and livestock inventory.</w:t>
      </w:r>
    </w:p>
    <w:p w14:paraId="5517810A" w14:textId="7A3ACE1F" w:rsidR="00C46167" w:rsidRDefault="00697458" w:rsidP="00D57539">
      <w:pPr>
        <w:pStyle w:val="Body"/>
      </w:pPr>
      <w:r>
        <w:t xml:space="preserve">Table 6 </w:t>
      </w:r>
      <w:r w:rsidR="00D57539" w:rsidRPr="009D49B8">
        <w:t xml:space="preserve">shows </w:t>
      </w:r>
      <w:r w:rsidR="00C46167">
        <w:t xml:space="preserve">the cost of production with inventory change was $6.86/kg MS, 7% lower than in 2018-19. The Q1 to Q3 </w:t>
      </w:r>
      <w:r w:rsidR="00C46167">
        <w:t xml:space="preserve">range in 2018-19 was wider ($6.43/kg MS </w:t>
      </w:r>
      <w:r w:rsidR="00025F06">
        <w:t xml:space="preserve">to </w:t>
      </w:r>
      <w:r w:rsidR="00C46167">
        <w:t xml:space="preserve">$8.18/kg MS) </w:t>
      </w:r>
      <w:r w:rsidR="001E2A65">
        <w:t xml:space="preserve">compared to 2019-20 </w:t>
      </w:r>
      <w:r w:rsidR="00C46167">
        <w:t>($6.18/kg MS</w:t>
      </w:r>
      <w:r w:rsidR="00025F06">
        <w:t xml:space="preserve"> to</w:t>
      </w:r>
      <w:r w:rsidR="00C46167">
        <w:t xml:space="preserve"> $7.26/kg MS).</w:t>
      </w:r>
    </w:p>
    <w:p w14:paraId="78D50B58" w14:textId="7E25B963" w:rsidR="004C0032" w:rsidRPr="009D49B8" w:rsidRDefault="00C46167" w:rsidP="00D57539">
      <w:pPr>
        <w:pStyle w:val="Body"/>
      </w:pPr>
      <w:r>
        <w:t>T</w:t>
      </w:r>
      <w:r w:rsidR="00D57539" w:rsidRPr="009D49B8">
        <w:t xml:space="preserve">he top performing group had </w:t>
      </w:r>
      <w:r w:rsidR="00025F06">
        <w:t xml:space="preserve">a </w:t>
      </w:r>
      <w:r w:rsidR="000E7E76" w:rsidRPr="00FF3103">
        <w:t>1</w:t>
      </w:r>
      <w:r w:rsidR="00FF3103" w:rsidRPr="00FF3103">
        <w:t>7</w:t>
      </w:r>
      <w:r w:rsidR="00D57539" w:rsidRPr="00FF3103">
        <w:t>%</w:t>
      </w:r>
      <w:r w:rsidR="00D57539" w:rsidRPr="009D49B8">
        <w:t xml:space="preserve"> lower cost of production with inventory change ($5.</w:t>
      </w:r>
      <w:r>
        <w:t>72</w:t>
      </w:r>
      <w:r w:rsidR="000E7E76" w:rsidRPr="000E7E76">
        <w:t>/</w:t>
      </w:r>
      <w:r w:rsidR="00D57539" w:rsidRPr="009D49B8">
        <w:t xml:space="preserve">kg MS) than the average of </w:t>
      </w:r>
      <w:r>
        <w:t xml:space="preserve">North </w:t>
      </w:r>
      <w:r w:rsidR="00D57539" w:rsidRPr="009D49B8">
        <w:t xml:space="preserve">farms. </w:t>
      </w:r>
      <w:r w:rsidR="000E7E76" w:rsidRPr="000E7E76">
        <w:t>All</w:t>
      </w:r>
      <w:r w:rsidR="00D57539" w:rsidRPr="009D49B8">
        <w:t xml:space="preserve"> </w:t>
      </w:r>
      <w:r w:rsidR="001F70DA" w:rsidRPr="009D49B8">
        <w:t>categories</w:t>
      </w:r>
      <w:r w:rsidR="00D57539" w:rsidRPr="009D49B8">
        <w:t xml:space="preserve"> contributed to their lower cost of production than the average of all participant farms.</w:t>
      </w:r>
    </w:p>
    <w:p w14:paraId="7032DCA4" w14:textId="3DDA3FF9" w:rsidR="009C6DB4" w:rsidRPr="009D49B8" w:rsidRDefault="009C6DB4" w:rsidP="00D57539">
      <w:pPr>
        <w:pStyle w:val="Body"/>
        <w:sectPr w:rsidR="009C6DB4" w:rsidRPr="009D49B8" w:rsidSect="00C62940">
          <w:type w:val="continuous"/>
          <w:pgSz w:w="11900" w:h="16840" w:code="9"/>
          <w:pgMar w:top="567" w:right="851" w:bottom="851" w:left="851" w:header="709" w:footer="397" w:gutter="0"/>
          <w:cols w:num="2" w:space="708"/>
          <w:docGrid w:linePitch="360"/>
        </w:sectPr>
      </w:pPr>
    </w:p>
    <w:p w14:paraId="46DA2731" w14:textId="77777777" w:rsidR="00400125" w:rsidRDefault="00D57539" w:rsidP="00BD7B36">
      <w:pPr>
        <w:pStyle w:val="Caption0"/>
      </w:pPr>
      <w:r w:rsidRPr="009D49B8">
        <w:lastRenderedPageBreak/>
        <w:t xml:space="preserve"> </w:t>
      </w:r>
      <w:bookmarkStart w:id="133" w:name="_Ref49351945"/>
      <w:bookmarkStart w:id="134" w:name="_Toc520985249"/>
      <w:bookmarkStart w:id="135" w:name="_Toc521673715"/>
      <w:bookmarkStart w:id="136" w:name="_Toc521675226"/>
      <w:bookmarkStart w:id="137" w:name="_Toc521676786"/>
      <w:bookmarkStart w:id="138" w:name="_Toc521678627"/>
      <w:bookmarkStart w:id="139" w:name="_Toc521682517"/>
      <w:bookmarkStart w:id="140" w:name="_Toc521913760"/>
      <w:bookmarkStart w:id="141" w:name="_Toc521914278"/>
      <w:bookmarkStart w:id="142" w:name="_Toc522115478"/>
      <w:bookmarkStart w:id="143" w:name="_Toc49440940"/>
      <w:bookmarkStart w:id="144" w:name="_Toc50903648"/>
    </w:p>
    <w:p w14:paraId="3A7E699F" w14:textId="77777777" w:rsidR="00400125" w:rsidRDefault="00400125">
      <w:pPr>
        <w:spacing w:after="0" w:line="240" w:lineRule="auto"/>
        <w:rPr>
          <w:rFonts w:eastAsia="Times New Roman" w:cstheme="minorBidi"/>
          <w:b/>
          <w:iCs/>
          <w:color w:val="auto"/>
          <w:sz w:val="20"/>
          <w:szCs w:val="18"/>
          <w:lang w:eastAsia="en-AU"/>
        </w:rPr>
      </w:pPr>
      <w:r>
        <w:br w:type="page"/>
      </w:r>
    </w:p>
    <w:p w14:paraId="6A477EBB" w14:textId="3A1E6110" w:rsidR="004C0032" w:rsidRPr="009D49B8" w:rsidRDefault="004C0032" w:rsidP="00BD7B36">
      <w:pPr>
        <w:pStyle w:val="Caption0"/>
        <w:rPr>
          <w:rFonts w:eastAsia="VIC" w:cs="VIC"/>
          <w:color w:val="000000"/>
          <w:sz w:val="17"/>
        </w:rPr>
      </w:pPr>
      <w:r w:rsidRPr="009D49B8">
        <w:lastRenderedPageBreak/>
        <w:t xml:space="preserve">TABLE </w:t>
      </w:r>
      <w:r>
        <w:fldChar w:fldCharType="begin"/>
      </w:r>
      <w:r w:rsidRPr="009D49B8">
        <w:instrText xml:space="preserve"> SEQ Table \* ARABIC </w:instrText>
      </w:r>
      <w:r>
        <w:fldChar w:fldCharType="separate"/>
      </w:r>
      <w:r w:rsidR="005D2F4A">
        <w:rPr>
          <w:noProof/>
        </w:rPr>
        <w:t>6</w:t>
      </w:r>
      <w:r>
        <w:fldChar w:fldCharType="end"/>
      </w:r>
      <w:bookmarkEnd w:id="133"/>
      <w:r w:rsidRPr="009D49B8">
        <w:rPr>
          <w:snapToGrid w:val="0"/>
        </w:rPr>
        <w:t>. COST OF PRODUCTION – NORTH</w:t>
      </w:r>
      <w:bookmarkEnd w:id="134"/>
      <w:bookmarkEnd w:id="135"/>
      <w:bookmarkEnd w:id="136"/>
      <w:bookmarkEnd w:id="137"/>
      <w:bookmarkEnd w:id="138"/>
      <w:bookmarkEnd w:id="139"/>
      <w:bookmarkEnd w:id="140"/>
      <w:bookmarkEnd w:id="141"/>
      <w:bookmarkEnd w:id="142"/>
      <w:bookmarkEnd w:id="143"/>
      <w:bookmarkEnd w:id="144"/>
    </w:p>
    <w:tbl>
      <w:tblPr>
        <w:tblW w:w="5000" w:type="pct"/>
        <w:tblLook w:val="04A0" w:firstRow="1" w:lastRow="0" w:firstColumn="1" w:lastColumn="0" w:noHBand="0" w:noVBand="1"/>
      </w:tblPr>
      <w:tblGrid>
        <w:gridCol w:w="4662"/>
        <w:gridCol w:w="1846"/>
        <w:gridCol w:w="1846"/>
        <w:gridCol w:w="1844"/>
      </w:tblGrid>
      <w:tr w:rsidR="00022DAD" w:rsidRPr="00022DAD" w14:paraId="60D46DBB" w14:textId="77777777" w:rsidTr="00AD38E2">
        <w:trPr>
          <w:trHeight w:val="270"/>
        </w:trPr>
        <w:tc>
          <w:tcPr>
            <w:tcW w:w="2286" w:type="pct"/>
            <w:tcBorders>
              <w:top w:val="single" w:sz="8" w:space="0" w:color="auto"/>
              <w:left w:val="nil"/>
              <w:bottom w:val="single" w:sz="8" w:space="0" w:color="auto"/>
              <w:right w:val="nil"/>
            </w:tcBorders>
            <w:shd w:val="clear" w:color="000000" w:fill="EBF1DE"/>
            <w:noWrap/>
            <w:vAlign w:val="center"/>
            <w:hideMark/>
          </w:tcPr>
          <w:p w14:paraId="062D0876" w14:textId="3377364A" w:rsidR="00022DAD" w:rsidRPr="00022DAD" w:rsidRDefault="00022DAD" w:rsidP="00022DAD">
            <w:pPr>
              <w:spacing w:after="0" w:line="240" w:lineRule="auto"/>
              <w:rPr>
                <w:rFonts w:eastAsia="Times New Roman" w:cs="Arial"/>
                <w:b/>
                <w:bCs/>
                <w:color w:val="4F6228"/>
                <w:sz w:val="16"/>
                <w:szCs w:val="16"/>
                <w:lang w:eastAsia="en-AU"/>
              </w:rPr>
            </w:pPr>
            <w:r w:rsidRPr="00022DAD">
              <w:rPr>
                <w:rFonts w:eastAsia="Times New Roman" w:cs="Arial"/>
                <w:b/>
                <w:bCs/>
                <w:color w:val="4F6228"/>
                <w:sz w:val="16"/>
                <w:szCs w:val="16"/>
                <w:lang w:eastAsia="en-AU"/>
              </w:rPr>
              <w:t xml:space="preserve">Farm costs </w:t>
            </w:r>
          </w:p>
        </w:tc>
        <w:tc>
          <w:tcPr>
            <w:tcW w:w="905" w:type="pct"/>
            <w:tcBorders>
              <w:top w:val="single" w:sz="8" w:space="0" w:color="auto"/>
              <w:left w:val="nil"/>
              <w:bottom w:val="single" w:sz="8" w:space="0" w:color="auto"/>
              <w:right w:val="nil"/>
            </w:tcBorders>
            <w:shd w:val="clear" w:color="000000" w:fill="EBF1DE"/>
            <w:noWrap/>
            <w:vAlign w:val="center"/>
            <w:hideMark/>
          </w:tcPr>
          <w:p w14:paraId="6F84EB1B" w14:textId="77777777" w:rsidR="00022DAD" w:rsidRPr="00AD38E2" w:rsidRDefault="00022DAD" w:rsidP="00022DAD">
            <w:pPr>
              <w:spacing w:after="0" w:line="240" w:lineRule="auto"/>
              <w:jc w:val="center"/>
              <w:rPr>
                <w:rFonts w:eastAsia="Times New Roman" w:cs="Arial"/>
                <w:b/>
                <w:bCs/>
                <w:color w:val="4F6228"/>
                <w:sz w:val="16"/>
                <w:szCs w:val="16"/>
                <w:lang w:eastAsia="en-AU"/>
              </w:rPr>
            </w:pPr>
            <w:r w:rsidRPr="00AD38E2">
              <w:rPr>
                <w:rFonts w:eastAsia="Times New Roman" w:cs="Arial"/>
                <w:b/>
                <w:bCs/>
                <w:color w:val="4F6228"/>
                <w:sz w:val="16"/>
                <w:szCs w:val="16"/>
                <w:lang w:eastAsia="en-AU"/>
              </w:rPr>
              <w:t>North average</w:t>
            </w:r>
          </w:p>
          <w:p w14:paraId="08AA5596" w14:textId="4B101359" w:rsidR="006A7BA6" w:rsidRPr="00AD38E2" w:rsidRDefault="006A7BA6" w:rsidP="00022DAD">
            <w:pPr>
              <w:spacing w:after="0" w:line="240" w:lineRule="auto"/>
              <w:jc w:val="center"/>
              <w:rPr>
                <w:rFonts w:eastAsia="Times New Roman" w:cs="Arial"/>
                <w:color w:val="4F6228"/>
                <w:sz w:val="16"/>
                <w:szCs w:val="16"/>
                <w:lang w:eastAsia="en-AU"/>
              </w:rPr>
            </w:pPr>
            <w:r w:rsidRPr="00AD38E2">
              <w:rPr>
                <w:rFonts w:eastAsia="Times New Roman" w:cs="Arial"/>
                <w:color w:val="4F6228"/>
                <w:sz w:val="16"/>
                <w:szCs w:val="16"/>
                <w:lang w:eastAsia="en-AU"/>
              </w:rPr>
              <w:t>$/kg MS</w:t>
            </w:r>
          </w:p>
        </w:tc>
        <w:tc>
          <w:tcPr>
            <w:tcW w:w="905" w:type="pct"/>
            <w:tcBorders>
              <w:top w:val="single" w:sz="8" w:space="0" w:color="auto"/>
              <w:left w:val="nil"/>
              <w:bottom w:val="single" w:sz="8" w:space="0" w:color="auto"/>
              <w:right w:val="nil"/>
            </w:tcBorders>
            <w:shd w:val="clear" w:color="000000" w:fill="EBF1DE"/>
            <w:noWrap/>
            <w:vAlign w:val="center"/>
            <w:hideMark/>
          </w:tcPr>
          <w:p w14:paraId="42A80D3F" w14:textId="77777777" w:rsidR="00022DAD" w:rsidRPr="00AD38E2" w:rsidRDefault="00022DAD" w:rsidP="00022DAD">
            <w:pPr>
              <w:spacing w:after="0" w:line="240" w:lineRule="auto"/>
              <w:jc w:val="center"/>
              <w:rPr>
                <w:rFonts w:eastAsia="Times New Roman" w:cs="Arial"/>
                <w:b/>
                <w:bCs/>
                <w:color w:val="4F6228"/>
                <w:sz w:val="16"/>
                <w:szCs w:val="16"/>
                <w:lang w:eastAsia="en-AU"/>
              </w:rPr>
            </w:pPr>
            <w:r w:rsidRPr="00AD38E2">
              <w:rPr>
                <w:rFonts w:eastAsia="Times New Roman" w:cs="Arial"/>
                <w:b/>
                <w:bCs/>
                <w:color w:val="4F6228"/>
                <w:sz w:val="16"/>
                <w:szCs w:val="16"/>
                <w:lang w:eastAsia="en-AU"/>
              </w:rPr>
              <w:t>Q1 to Q3 range</w:t>
            </w:r>
          </w:p>
          <w:p w14:paraId="09A2103F" w14:textId="52037D28" w:rsidR="006A7BA6" w:rsidRPr="00AD38E2" w:rsidRDefault="006A7BA6" w:rsidP="00022DAD">
            <w:pPr>
              <w:spacing w:after="0" w:line="240" w:lineRule="auto"/>
              <w:jc w:val="center"/>
              <w:rPr>
                <w:rFonts w:eastAsia="Times New Roman" w:cs="Arial"/>
                <w:color w:val="4F6228"/>
                <w:sz w:val="16"/>
                <w:szCs w:val="16"/>
                <w:lang w:eastAsia="en-AU"/>
              </w:rPr>
            </w:pPr>
            <w:r w:rsidRPr="00AD38E2">
              <w:rPr>
                <w:rFonts w:eastAsia="Times New Roman" w:cs="Arial"/>
                <w:color w:val="4F6228"/>
                <w:sz w:val="16"/>
                <w:szCs w:val="16"/>
                <w:lang w:eastAsia="en-AU"/>
              </w:rPr>
              <w:t>$/kg MS</w:t>
            </w:r>
          </w:p>
        </w:tc>
        <w:tc>
          <w:tcPr>
            <w:tcW w:w="904" w:type="pct"/>
            <w:tcBorders>
              <w:top w:val="single" w:sz="8" w:space="0" w:color="auto"/>
              <w:left w:val="nil"/>
              <w:bottom w:val="single" w:sz="8" w:space="0" w:color="auto"/>
              <w:right w:val="nil"/>
            </w:tcBorders>
            <w:shd w:val="clear" w:color="000000" w:fill="EBF1DE"/>
            <w:noWrap/>
            <w:vAlign w:val="center"/>
            <w:hideMark/>
          </w:tcPr>
          <w:p w14:paraId="391B3BA8" w14:textId="77777777" w:rsidR="00022DAD" w:rsidRPr="00AD38E2" w:rsidRDefault="00022DAD" w:rsidP="00022DAD">
            <w:pPr>
              <w:spacing w:after="0" w:line="240" w:lineRule="auto"/>
              <w:jc w:val="center"/>
              <w:rPr>
                <w:rFonts w:eastAsia="Times New Roman" w:cs="Arial"/>
                <w:b/>
                <w:bCs/>
                <w:color w:val="4F6228"/>
                <w:sz w:val="16"/>
                <w:szCs w:val="16"/>
                <w:lang w:eastAsia="en-AU"/>
              </w:rPr>
            </w:pPr>
            <w:r w:rsidRPr="00AD38E2">
              <w:rPr>
                <w:rFonts w:eastAsia="Times New Roman" w:cs="Arial"/>
                <w:b/>
                <w:bCs/>
                <w:color w:val="4F6228"/>
                <w:sz w:val="16"/>
                <w:szCs w:val="16"/>
                <w:lang w:eastAsia="en-AU"/>
              </w:rPr>
              <w:t>Top 25% average</w:t>
            </w:r>
          </w:p>
          <w:p w14:paraId="2955EF92" w14:textId="76A53B38" w:rsidR="006A7BA6" w:rsidRPr="00AD38E2" w:rsidRDefault="006A7BA6" w:rsidP="00022DAD">
            <w:pPr>
              <w:spacing w:after="0" w:line="240" w:lineRule="auto"/>
              <w:jc w:val="center"/>
              <w:rPr>
                <w:rFonts w:eastAsia="Times New Roman" w:cs="Arial"/>
                <w:color w:val="4F6228"/>
                <w:sz w:val="16"/>
                <w:szCs w:val="16"/>
                <w:lang w:eastAsia="en-AU"/>
              </w:rPr>
            </w:pPr>
            <w:r w:rsidRPr="00AD38E2">
              <w:rPr>
                <w:rFonts w:eastAsia="Times New Roman" w:cs="Arial"/>
                <w:color w:val="4F6228"/>
                <w:sz w:val="16"/>
                <w:szCs w:val="16"/>
                <w:lang w:eastAsia="en-AU"/>
              </w:rPr>
              <w:t>$/kg MS</w:t>
            </w:r>
          </w:p>
        </w:tc>
      </w:tr>
      <w:tr w:rsidR="00AD38E2" w:rsidRPr="00022DAD" w14:paraId="56E46B71" w14:textId="77777777" w:rsidTr="00AD38E2">
        <w:trPr>
          <w:trHeight w:val="270"/>
        </w:trPr>
        <w:tc>
          <w:tcPr>
            <w:tcW w:w="2286" w:type="pct"/>
            <w:tcBorders>
              <w:top w:val="single" w:sz="4" w:space="0" w:color="auto"/>
              <w:left w:val="nil"/>
              <w:bottom w:val="single" w:sz="4" w:space="0" w:color="auto"/>
              <w:right w:val="nil"/>
            </w:tcBorders>
            <w:shd w:val="clear" w:color="000000" w:fill="FFFFFF"/>
            <w:noWrap/>
            <w:vAlign w:val="bottom"/>
            <w:hideMark/>
          </w:tcPr>
          <w:p w14:paraId="508299E4" w14:textId="77777777" w:rsidR="00AD38E2" w:rsidRPr="00022DAD" w:rsidRDefault="00AD38E2" w:rsidP="00AD38E2">
            <w:pPr>
              <w:spacing w:after="0" w:line="240" w:lineRule="auto"/>
              <w:rPr>
                <w:rFonts w:eastAsia="Times New Roman" w:cs="Arial"/>
                <w:color w:val="auto"/>
                <w:sz w:val="16"/>
                <w:szCs w:val="16"/>
                <w:lang w:eastAsia="en-AU"/>
              </w:rPr>
            </w:pPr>
            <w:r w:rsidRPr="00022DAD">
              <w:rPr>
                <w:rFonts w:eastAsia="Times New Roman" w:cs="Arial"/>
                <w:color w:val="auto"/>
                <w:sz w:val="16"/>
                <w:szCs w:val="16"/>
                <w:lang w:eastAsia="en-AU"/>
              </w:rPr>
              <w:t>Cash cost of production</w:t>
            </w:r>
          </w:p>
        </w:tc>
        <w:tc>
          <w:tcPr>
            <w:tcW w:w="905" w:type="pct"/>
            <w:tcBorders>
              <w:top w:val="single" w:sz="4" w:space="0" w:color="auto"/>
              <w:left w:val="nil"/>
              <w:bottom w:val="single" w:sz="4" w:space="0" w:color="auto"/>
              <w:right w:val="nil"/>
            </w:tcBorders>
            <w:shd w:val="clear" w:color="000000" w:fill="FFFFFF"/>
            <w:noWrap/>
            <w:hideMark/>
          </w:tcPr>
          <w:p w14:paraId="3D569C71"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$6.02</w:t>
            </w:r>
          </w:p>
        </w:tc>
        <w:tc>
          <w:tcPr>
            <w:tcW w:w="905" w:type="pct"/>
            <w:tcBorders>
              <w:top w:val="single" w:sz="4" w:space="0" w:color="auto"/>
              <w:left w:val="nil"/>
              <w:bottom w:val="single" w:sz="4" w:space="0" w:color="auto"/>
              <w:right w:val="nil"/>
            </w:tcBorders>
            <w:shd w:val="clear" w:color="000000" w:fill="FFFFFF"/>
            <w:noWrap/>
            <w:hideMark/>
          </w:tcPr>
          <w:p w14:paraId="3EBC6202"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$5.50 - $6.62</w:t>
            </w:r>
          </w:p>
        </w:tc>
        <w:tc>
          <w:tcPr>
            <w:tcW w:w="904" w:type="pct"/>
            <w:tcBorders>
              <w:top w:val="single" w:sz="4" w:space="0" w:color="auto"/>
              <w:left w:val="nil"/>
              <w:bottom w:val="single" w:sz="4" w:space="0" w:color="auto"/>
              <w:right w:val="nil"/>
            </w:tcBorders>
            <w:shd w:val="clear" w:color="000000" w:fill="FFFFFF"/>
            <w:noWrap/>
            <w:hideMark/>
          </w:tcPr>
          <w:p w14:paraId="5C08C117"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$5.35</w:t>
            </w:r>
          </w:p>
        </w:tc>
      </w:tr>
      <w:tr w:rsidR="00AD38E2" w:rsidRPr="00022DAD" w14:paraId="3A09E77D"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13FAB0F6" w14:textId="77777777" w:rsidR="00AD38E2" w:rsidRPr="00022DAD" w:rsidRDefault="00AD38E2" w:rsidP="00AD38E2">
            <w:pPr>
              <w:spacing w:after="0" w:line="240" w:lineRule="auto"/>
              <w:rPr>
                <w:rFonts w:eastAsia="Times New Roman" w:cs="Arial"/>
                <w:color w:val="auto"/>
                <w:sz w:val="16"/>
                <w:szCs w:val="16"/>
                <w:lang w:eastAsia="en-AU"/>
              </w:rPr>
            </w:pPr>
            <w:r w:rsidRPr="00022DAD">
              <w:rPr>
                <w:rFonts w:eastAsia="Times New Roman" w:cs="Arial"/>
                <w:color w:val="auto"/>
                <w:sz w:val="16"/>
                <w:szCs w:val="16"/>
                <w:lang w:eastAsia="en-AU"/>
              </w:rPr>
              <w:t>Cost of production (excl inventory changes)</w:t>
            </w:r>
          </w:p>
        </w:tc>
        <w:tc>
          <w:tcPr>
            <w:tcW w:w="905" w:type="pct"/>
            <w:tcBorders>
              <w:top w:val="nil"/>
              <w:left w:val="nil"/>
              <w:bottom w:val="single" w:sz="4" w:space="0" w:color="auto"/>
              <w:right w:val="nil"/>
            </w:tcBorders>
            <w:shd w:val="clear" w:color="000000" w:fill="FFFFFF"/>
            <w:noWrap/>
            <w:hideMark/>
          </w:tcPr>
          <w:p w14:paraId="136377DB" w14:textId="197EA198"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$7.00</w:t>
            </w:r>
          </w:p>
        </w:tc>
        <w:tc>
          <w:tcPr>
            <w:tcW w:w="905" w:type="pct"/>
            <w:tcBorders>
              <w:top w:val="nil"/>
              <w:left w:val="nil"/>
              <w:bottom w:val="single" w:sz="4" w:space="0" w:color="auto"/>
              <w:right w:val="nil"/>
            </w:tcBorders>
            <w:shd w:val="clear" w:color="000000" w:fill="FFFFFF"/>
            <w:noWrap/>
            <w:hideMark/>
          </w:tcPr>
          <w:p w14:paraId="69F9BFA8"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$6.39 - $7.36</w:t>
            </w:r>
          </w:p>
        </w:tc>
        <w:tc>
          <w:tcPr>
            <w:tcW w:w="904" w:type="pct"/>
            <w:tcBorders>
              <w:top w:val="nil"/>
              <w:left w:val="nil"/>
              <w:bottom w:val="single" w:sz="4" w:space="0" w:color="auto"/>
              <w:right w:val="nil"/>
            </w:tcBorders>
            <w:shd w:val="clear" w:color="000000" w:fill="FFFFFF"/>
            <w:noWrap/>
            <w:hideMark/>
          </w:tcPr>
          <w:p w14:paraId="2D3A8B97"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$6.15</w:t>
            </w:r>
          </w:p>
        </w:tc>
      </w:tr>
      <w:tr w:rsidR="00AD38E2" w:rsidRPr="00022DAD" w14:paraId="1BE15488"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290272C4" w14:textId="77777777" w:rsidR="00AD38E2" w:rsidRPr="00022DAD" w:rsidRDefault="00AD38E2" w:rsidP="00AD38E2">
            <w:pPr>
              <w:spacing w:after="0" w:line="240" w:lineRule="auto"/>
              <w:rPr>
                <w:rFonts w:eastAsia="Times New Roman" w:cs="Arial"/>
                <w:b/>
                <w:bCs/>
                <w:color w:val="auto"/>
                <w:sz w:val="16"/>
                <w:szCs w:val="16"/>
                <w:lang w:eastAsia="en-AU"/>
              </w:rPr>
            </w:pPr>
            <w:r w:rsidRPr="00022DAD">
              <w:rPr>
                <w:rFonts w:eastAsia="Times New Roman" w:cs="Arial"/>
                <w:b/>
                <w:bCs/>
                <w:color w:val="auto"/>
                <w:sz w:val="16"/>
                <w:szCs w:val="16"/>
                <w:lang w:eastAsia="en-AU"/>
              </w:rPr>
              <w:t>INVENTORY CHANGE</w:t>
            </w:r>
          </w:p>
        </w:tc>
        <w:tc>
          <w:tcPr>
            <w:tcW w:w="905" w:type="pct"/>
            <w:tcBorders>
              <w:top w:val="nil"/>
              <w:left w:val="nil"/>
              <w:bottom w:val="single" w:sz="4" w:space="0" w:color="auto"/>
              <w:right w:val="nil"/>
            </w:tcBorders>
            <w:shd w:val="clear" w:color="000000" w:fill="FFFFFF"/>
            <w:noWrap/>
            <w:hideMark/>
          </w:tcPr>
          <w:p w14:paraId="5DF98033" w14:textId="6FCF51A3" w:rsidR="00AD38E2" w:rsidRPr="00AD38E2" w:rsidRDefault="00AD38E2" w:rsidP="00AD38E2">
            <w:pPr>
              <w:spacing w:after="0" w:line="240" w:lineRule="auto"/>
              <w:jc w:val="center"/>
              <w:rPr>
                <w:rFonts w:eastAsia="Times New Roman" w:cs="Arial"/>
                <w:color w:val="auto"/>
                <w:sz w:val="16"/>
                <w:szCs w:val="16"/>
                <w:lang w:eastAsia="en-AU"/>
              </w:rPr>
            </w:pPr>
          </w:p>
        </w:tc>
        <w:tc>
          <w:tcPr>
            <w:tcW w:w="905" w:type="pct"/>
            <w:tcBorders>
              <w:top w:val="nil"/>
              <w:left w:val="nil"/>
              <w:bottom w:val="single" w:sz="4" w:space="0" w:color="auto"/>
              <w:right w:val="nil"/>
            </w:tcBorders>
            <w:shd w:val="clear" w:color="000000" w:fill="FFFFFF"/>
            <w:noWrap/>
            <w:hideMark/>
          </w:tcPr>
          <w:p w14:paraId="47B80ACE" w14:textId="7F7BC2A9" w:rsidR="00AD38E2" w:rsidRPr="00AD38E2" w:rsidRDefault="00AD38E2" w:rsidP="00AD38E2">
            <w:pPr>
              <w:spacing w:after="0" w:line="240" w:lineRule="auto"/>
              <w:jc w:val="center"/>
              <w:rPr>
                <w:rFonts w:eastAsia="Times New Roman" w:cs="Arial"/>
                <w:color w:val="auto"/>
                <w:sz w:val="16"/>
                <w:szCs w:val="16"/>
                <w:lang w:eastAsia="en-AU"/>
              </w:rPr>
            </w:pPr>
          </w:p>
        </w:tc>
        <w:tc>
          <w:tcPr>
            <w:tcW w:w="904" w:type="pct"/>
            <w:tcBorders>
              <w:top w:val="nil"/>
              <w:left w:val="nil"/>
              <w:bottom w:val="single" w:sz="4" w:space="0" w:color="auto"/>
              <w:right w:val="nil"/>
            </w:tcBorders>
            <w:shd w:val="clear" w:color="000000" w:fill="FFFFFF"/>
            <w:noWrap/>
            <w:hideMark/>
          </w:tcPr>
          <w:p w14:paraId="7A835859" w14:textId="49E7D5B0" w:rsidR="00AD38E2" w:rsidRPr="00AD38E2" w:rsidRDefault="00AD38E2" w:rsidP="00AD38E2">
            <w:pPr>
              <w:spacing w:after="0" w:line="240" w:lineRule="auto"/>
              <w:jc w:val="center"/>
              <w:rPr>
                <w:rFonts w:eastAsia="Times New Roman" w:cs="Arial"/>
                <w:color w:val="auto"/>
                <w:sz w:val="16"/>
                <w:szCs w:val="16"/>
                <w:lang w:eastAsia="en-AU"/>
              </w:rPr>
            </w:pPr>
          </w:p>
        </w:tc>
      </w:tr>
      <w:tr w:rsidR="00AD38E2" w:rsidRPr="00022DAD" w14:paraId="735205B8" w14:textId="77777777" w:rsidTr="00AD38E2">
        <w:trPr>
          <w:trHeight w:val="270"/>
        </w:trPr>
        <w:tc>
          <w:tcPr>
            <w:tcW w:w="2286" w:type="pct"/>
            <w:tcBorders>
              <w:top w:val="nil"/>
              <w:left w:val="nil"/>
              <w:bottom w:val="single" w:sz="4" w:space="0" w:color="auto"/>
              <w:right w:val="nil"/>
            </w:tcBorders>
            <w:shd w:val="clear" w:color="000000" w:fill="FFFFFF"/>
            <w:noWrap/>
            <w:vAlign w:val="bottom"/>
            <w:hideMark/>
          </w:tcPr>
          <w:p w14:paraId="2E74A52C" w14:textId="77777777" w:rsidR="00AD38E2" w:rsidRPr="00022DAD" w:rsidRDefault="00AD38E2" w:rsidP="00AD38E2">
            <w:pPr>
              <w:spacing w:after="0" w:line="240" w:lineRule="auto"/>
              <w:rPr>
                <w:rFonts w:eastAsia="Times New Roman" w:cs="Arial"/>
                <w:color w:val="auto"/>
                <w:sz w:val="16"/>
                <w:szCs w:val="16"/>
                <w:lang w:eastAsia="en-AU"/>
              </w:rPr>
            </w:pPr>
            <w:r w:rsidRPr="00022DAD">
              <w:rPr>
                <w:rFonts w:eastAsia="Times New Roman" w:cs="Arial"/>
                <w:color w:val="auto"/>
                <w:sz w:val="16"/>
                <w:szCs w:val="16"/>
                <w:lang w:eastAsia="en-AU"/>
              </w:rPr>
              <w:t xml:space="preserve"> +/- feed and water inventory changes</w:t>
            </w:r>
          </w:p>
        </w:tc>
        <w:tc>
          <w:tcPr>
            <w:tcW w:w="905" w:type="pct"/>
            <w:tcBorders>
              <w:top w:val="nil"/>
              <w:left w:val="nil"/>
              <w:bottom w:val="single" w:sz="4" w:space="0" w:color="auto"/>
              <w:right w:val="nil"/>
            </w:tcBorders>
            <w:shd w:val="clear" w:color="000000" w:fill="FFFFFF"/>
            <w:noWrap/>
            <w:hideMark/>
          </w:tcPr>
          <w:p w14:paraId="4BF15290" w14:textId="677D7B10"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-$0.21</w:t>
            </w:r>
          </w:p>
        </w:tc>
        <w:tc>
          <w:tcPr>
            <w:tcW w:w="905" w:type="pct"/>
            <w:tcBorders>
              <w:top w:val="nil"/>
              <w:left w:val="nil"/>
              <w:bottom w:val="single" w:sz="4" w:space="0" w:color="auto"/>
              <w:right w:val="nil"/>
            </w:tcBorders>
            <w:shd w:val="clear" w:color="000000" w:fill="FFFFFF"/>
            <w:noWrap/>
            <w:hideMark/>
          </w:tcPr>
          <w:p w14:paraId="03F94664" w14:textId="6112E3A9"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-$0.48 - $0.13</w:t>
            </w:r>
          </w:p>
        </w:tc>
        <w:tc>
          <w:tcPr>
            <w:tcW w:w="904" w:type="pct"/>
            <w:tcBorders>
              <w:top w:val="nil"/>
              <w:left w:val="nil"/>
              <w:bottom w:val="single" w:sz="4" w:space="0" w:color="auto"/>
              <w:right w:val="nil"/>
            </w:tcBorders>
            <w:shd w:val="clear" w:color="000000" w:fill="FFFFFF"/>
            <w:noWrap/>
            <w:hideMark/>
          </w:tcPr>
          <w:p w14:paraId="0D0E2945" w14:textId="2C26BFC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-$0.27</w:t>
            </w:r>
          </w:p>
        </w:tc>
      </w:tr>
      <w:tr w:rsidR="00AD38E2" w:rsidRPr="00022DAD" w14:paraId="2470C967" w14:textId="77777777" w:rsidTr="00AD38E2">
        <w:trPr>
          <w:trHeight w:val="270"/>
        </w:trPr>
        <w:tc>
          <w:tcPr>
            <w:tcW w:w="2286" w:type="pct"/>
            <w:tcBorders>
              <w:top w:val="nil"/>
              <w:left w:val="nil"/>
              <w:bottom w:val="nil"/>
              <w:right w:val="nil"/>
            </w:tcBorders>
            <w:shd w:val="clear" w:color="000000" w:fill="FFFFFF"/>
            <w:noWrap/>
            <w:vAlign w:val="bottom"/>
            <w:hideMark/>
          </w:tcPr>
          <w:p w14:paraId="2CB252E4" w14:textId="77777777" w:rsidR="00AD38E2" w:rsidRPr="00022DAD" w:rsidRDefault="00AD38E2" w:rsidP="00AD38E2">
            <w:pPr>
              <w:spacing w:after="0" w:line="240" w:lineRule="auto"/>
              <w:rPr>
                <w:rFonts w:eastAsia="Times New Roman" w:cs="Arial"/>
                <w:color w:val="000000"/>
                <w:sz w:val="16"/>
                <w:szCs w:val="16"/>
                <w:lang w:eastAsia="en-AU"/>
              </w:rPr>
            </w:pPr>
            <w:r w:rsidRPr="00022DAD">
              <w:rPr>
                <w:rFonts w:eastAsia="Times New Roman" w:cs="Arial"/>
                <w:color w:val="000000"/>
                <w:sz w:val="16"/>
                <w:szCs w:val="16"/>
                <w:lang w:eastAsia="en-AU"/>
              </w:rPr>
              <w:t xml:space="preserve"> +/- livestock inventory changes minus purchases</w:t>
            </w:r>
          </w:p>
        </w:tc>
        <w:tc>
          <w:tcPr>
            <w:tcW w:w="905" w:type="pct"/>
            <w:tcBorders>
              <w:top w:val="nil"/>
              <w:left w:val="nil"/>
              <w:bottom w:val="nil"/>
              <w:right w:val="nil"/>
            </w:tcBorders>
            <w:shd w:val="clear" w:color="000000" w:fill="FFFFFF"/>
            <w:noWrap/>
            <w:hideMark/>
          </w:tcPr>
          <w:p w14:paraId="5022AFCC"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$0.07</w:t>
            </w:r>
          </w:p>
        </w:tc>
        <w:tc>
          <w:tcPr>
            <w:tcW w:w="905" w:type="pct"/>
            <w:tcBorders>
              <w:top w:val="nil"/>
              <w:left w:val="nil"/>
              <w:bottom w:val="nil"/>
              <w:right w:val="nil"/>
            </w:tcBorders>
            <w:shd w:val="clear" w:color="000000" w:fill="FFFFFF"/>
            <w:noWrap/>
            <w:hideMark/>
          </w:tcPr>
          <w:p w14:paraId="5DBEFD13"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-$0.17 - $0.23</w:t>
            </w:r>
          </w:p>
        </w:tc>
        <w:tc>
          <w:tcPr>
            <w:tcW w:w="904" w:type="pct"/>
            <w:tcBorders>
              <w:top w:val="nil"/>
              <w:left w:val="nil"/>
              <w:bottom w:val="nil"/>
              <w:right w:val="nil"/>
            </w:tcBorders>
            <w:shd w:val="clear" w:color="000000" w:fill="FFFFFF"/>
            <w:noWrap/>
            <w:hideMark/>
          </w:tcPr>
          <w:p w14:paraId="02FFA530" w14:textId="7777777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-$0.16</w:t>
            </w:r>
          </w:p>
        </w:tc>
      </w:tr>
      <w:tr w:rsidR="00AD38E2" w:rsidRPr="00022DAD" w14:paraId="7FC45F82" w14:textId="77777777" w:rsidTr="00AD38E2">
        <w:trPr>
          <w:trHeight w:val="270"/>
        </w:trPr>
        <w:tc>
          <w:tcPr>
            <w:tcW w:w="2286" w:type="pct"/>
            <w:tcBorders>
              <w:top w:val="single" w:sz="4" w:space="0" w:color="auto"/>
              <w:left w:val="nil"/>
              <w:bottom w:val="single" w:sz="4" w:space="0" w:color="auto"/>
              <w:right w:val="nil"/>
            </w:tcBorders>
            <w:shd w:val="clear" w:color="000000" w:fill="EBF1DE"/>
            <w:noWrap/>
            <w:vAlign w:val="bottom"/>
            <w:hideMark/>
          </w:tcPr>
          <w:p w14:paraId="15EB3948" w14:textId="77777777" w:rsidR="00AD38E2" w:rsidRPr="00022DAD" w:rsidRDefault="00AD38E2" w:rsidP="00AD38E2">
            <w:pPr>
              <w:spacing w:after="0" w:line="240" w:lineRule="auto"/>
              <w:rPr>
                <w:rFonts w:eastAsia="Times New Roman" w:cs="Arial"/>
                <w:b/>
                <w:bCs/>
                <w:color w:val="auto"/>
                <w:sz w:val="16"/>
                <w:szCs w:val="16"/>
                <w:lang w:eastAsia="en-AU"/>
              </w:rPr>
            </w:pPr>
            <w:r w:rsidRPr="00022DAD">
              <w:rPr>
                <w:rFonts w:eastAsia="Times New Roman" w:cs="Arial"/>
                <w:b/>
                <w:bCs/>
                <w:color w:val="auto"/>
                <w:sz w:val="16"/>
                <w:szCs w:val="16"/>
                <w:lang w:eastAsia="en-AU"/>
              </w:rPr>
              <w:t>Cost of production (incl inventory changes)</w:t>
            </w:r>
          </w:p>
        </w:tc>
        <w:tc>
          <w:tcPr>
            <w:tcW w:w="905" w:type="pct"/>
            <w:tcBorders>
              <w:top w:val="single" w:sz="4" w:space="0" w:color="auto"/>
              <w:left w:val="nil"/>
              <w:bottom w:val="single" w:sz="4" w:space="0" w:color="auto"/>
              <w:right w:val="nil"/>
            </w:tcBorders>
            <w:shd w:val="clear" w:color="000000" w:fill="EBF1DE"/>
            <w:noWrap/>
            <w:hideMark/>
          </w:tcPr>
          <w:p w14:paraId="7C0146DC" w14:textId="04629931"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$6.86</w:t>
            </w:r>
          </w:p>
        </w:tc>
        <w:tc>
          <w:tcPr>
            <w:tcW w:w="905" w:type="pct"/>
            <w:tcBorders>
              <w:top w:val="single" w:sz="4" w:space="0" w:color="auto"/>
              <w:left w:val="nil"/>
              <w:bottom w:val="single" w:sz="4" w:space="0" w:color="auto"/>
              <w:right w:val="nil"/>
            </w:tcBorders>
            <w:shd w:val="clear" w:color="000000" w:fill="EBF1DE"/>
            <w:noWrap/>
            <w:hideMark/>
          </w:tcPr>
          <w:p w14:paraId="58085F9B" w14:textId="4C1BEF9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$6.18 - $7.26</w:t>
            </w:r>
          </w:p>
        </w:tc>
        <w:tc>
          <w:tcPr>
            <w:tcW w:w="904" w:type="pct"/>
            <w:tcBorders>
              <w:top w:val="single" w:sz="4" w:space="0" w:color="auto"/>
              <w:left w:val="nil"/>
              <w:bottom w:val="single" w:sz="4" w:space="0" w:color="auto"/>
              <w:right w:val="nil"/>
            </w:tcBorders>
            <w:shd w:val="clear" w:color="000000" w:fill="EBF1DE"/>
            <w:noWrap/>
            <w:hideMark/>
          </w:tcPr>
          <w:p w14:paraId="5448968C" w14:textId="6BBC8C07" w:rsidR="00AD38E2" w:rsidRPr="00AD38E2" w:rsidRDefault="00AD38E2" w:rsidP="00AD38E2">
            <w:pPr>
              <w:spacing w:after="0" w:line="240" w:lineRule="auto"/>
              <w:jc w:val="center"/>
              <w:rPr>
                <w:rFonts w:eastAsia="Times New Roman" w:cs="Arial"/>
                <w:color w:val="auto"/>
                <w:sz w:val="16"/>
                <w:szCs w:val="16"/>
                <w:lang w:eastAsia="en-AU"/>
              </w:rPr>
            </w:pPr>
            <w:r w:rsidRPr="00AD38E2">
              <w:rPr>
                <w:sz w:val="16"/>
                <w:szCs w:val="16"/>
              </w:rPr>
              <w:t>$5.72</w:t>
            </w:r>
          </w:p>
        </w:tc>
      </w:tr>
    </w:tbl>
    <w:p w14:paraId="6A98E862" w14:textId="77777777" w:rsidR="00D57539" w:rsidRPr="009D49B8" w:rsidRDefault="00D57539" w:rsidP="00D57539">
      <w:pPr>
        <w:pStyle w:val="Body"/>
      </w:pPr>
    </w:p>
    <w:p w14:paraId="0717F5A2" w14:textId="6A638554" w:rsidR="00D57539" w:rsidRPr="009D49B8" w:rsidRDefault="00D57539" w:rsidP="008E5726">
      <w:pPr>
        <w:pStyle w:val="Styleopm"/>
      </w:pPr>
      <w:r w:rsidRPr="009D49B8">
        <w:t xml:space="preserve">Earnings </w:t>
      </w:r>
      <w:r w:rsidR="00DB21DB">
        <w:t>b</w:t>
      </w:r>
      <w:r w:rsidRPr="009D49B8">
        <w:t xml:space="preserve">efore </w:t>
      </w:r>
      <w:r w:rsidR="008F4F22">
        <w:t>in</w:t>
      </w:r>
      <w:r w:rsidRPr="009D49B8">
        <w:t xml:space="preserve">terest and </w:t>
      </w:r>
      <w:r w:rsidR="00DB21DB">
        <w:t>t</w:t>
      </w:r>
      <w:r w:rsidRPr="009D49B8">
        <w:t>ax</w:t>
      </w:r>
    </w:p>
    <w:p w14:paraId="3D370F42" w14:textId="77777777" w:rsidR="004C0032" w:rsidRPr="009D49B8" w:rsidRDefault="004C0032" w:rsidP="00D57539">
      <w:pPr>
        <w:pStyle w:val="Body"/>
        <w:sectPr w:rsidR="004C0032" w:rsidRPr="009D49B8" w:rsidSect="00C62940">
          <w:type w:val="continuous"/>
          <w:pgSz w:w="11900" w:h="16840" w:code="9"/>
          <w:pgMar w:top="567" w:right="851" w:bottom="851" w:left="851" w:header="709" w:footer="397" w:gutter="0"/>
          <w:cols w:space="708"/>
          <w:docGrid w:linePitch="360"/>
        </w:sectPr>
      </w:pPr>
    </w:p>
    <w:p w14:paraId="36D0A55D" w14:textId="3F46A61D" w:rsidR="002F7ACB" w:rsidRDefault="002F7ACB" w:rsidP="002F7ACB">
      <w:pPr>
        <w:pStyle w:val="Body"/>
      </w:pPr>
      <w:r>
        <w:t>Average EBIT increased substantially, from -$0.45/kg MS last year to $1.2</w:t>
      </w:r>
      <w:r w:rsidR="0038051A">
        <w:t>2</w:t>
      </w:r>
      <w:r>
        <w:t>/kg MS this year, with middle half of the farms fell within $0.6</w:t>
      </w:r>
      <w:r w:rsidR="0038051A">
        <w:t>8</w:t>
      </w:r>
      <w:r>
        <w:t>/kg MS and $</w:t>
      </w:r>
      <w:r w:rsidR="00FF3103">
        <w:t>1.9</w:t>
      </w:r>
      <w:r w:rsidR="0038051A">
        <w:t>4</w:t>
      </w:r>
      <w:r>
        <w:t>/kg MS</w:t>
      </w:r>
      <w:r w:rsidR="002F60E9">
        <w:t xml:space="preserve"> </w:t>
      </w:r>
      <w:r w:rsidR="00A07C35">
        <w:t xml:space="preserve">range </w:t>
      </w:r>
      <w:r w:rsidR="002F60E9" w:rsidRPr="002F60E9">
        <w:rPr>
          <w:szCs w:val="16"/>
        </w:rPr>
        <w:t>(</w:t>
      </w:r>
      <w:r w:rsidR="000A2F3E">
        <w:rPr>
          <w:szCs w:val="16"/>
        </w:rPr>
        <w:t>Figure</w:t>
      </w:r>
      <w:r w:rsidR="00CC1265">
        <w:rPr>
          <w:szCs w:val="16"/>
        </w:rPr>
        <w:t xml:space="preserve"> 16</w:t>
      </w:r>
      <w:r w:rsidR="002F60E9" w:rsidRPr="002F60E9">
        <w:rPr>
          <w:szCs w:val="16"/>
        </w:rPr>
        <w:t>)</w:t>
      </w:r>
      <w:r w:rsidRPr="002F60E9">
        <w:rPr>
          <w:szCs w:val="16"/>
        </w:rPr>
        <w:t>.</w:t>
      </w:r>
      <w:r>
        <w:t xml:space="preserve"> Managing costs and better milk price were the drivers of the improved profitability of farms. For the same 21 farms, EBIT </w:t>
      </w:r>
      <w:r w:rsidR="0038051A">
        <w:t>also improved,</w:t>
      </w:r>
      <w:r>
        <w:t xml:space="preserve"> from -$0.32/kg MS to $1.2</w:t>
      </w:r>
      <w:r w:rsidR="0038051A">
        <w:t>2</w:t>
      </w:r>
      <w:r>
        <w:t>/kg MS year-on-year.</w:t>
      </w:r>
    </w:p>
    <w:p w14:paraId="18462EB6" w14:textId="77777777" w:rsidR="002F7ACB" w:rsidRDefault="002F7ACB" w:rsidP="002F7ACB">
      <w:pPr>
        <w:pStyle w:val="Body"/>
      </w:pPr>
      <w:r>
        <w:t>Almost all farms posted positive EBIT (27 out of 30 farms, 90% of farms), compared to 40% in 2018-19 and 80% in 2017-18.</w:t>
      </w:r>
    </w:p>
    <w:p w14:paraId="56E0C885" w14:textId="2F80D24F" w:rsidR="005976E5" w:rsidRDefault="002F7ACB" w:rsidP="005976E5">
      <w:pPr>
        <w:pStyle w:val="Body"/>
      </w:pPr>
      <w:r>
        <w:t>The EBIT of $2.</w:t>
      </w:r>
      <w:r w:rsidR="0038051A">
        <w:t>07</w:t>
      </w:r>
      <w:r>
        <w:t>/kg MS</w:t>
      </w:r>
      <w:r w:rsidR="00D57539" w:rsidRPr="009D49B8">
        <w:t xml:space="preserve"> f</w:t>
      </w:r>
      <w:r w:rsidR="007E07B8" w:rsidRPr="009D49B8">
        <w:t>or</w:t>
      </w:r>
      <w:r w:rsidR="00D57539" w:rsidRPr="009D49B8">
        <w:t xml:space="preserve"> the top 25% </w:t>
      </w:r>
      <w:r>
        <w:t>was substantially</w:t>
      </w:r>
      <w:r w:rsidR="00D57539" w:rsidRPr="009D49B8">
        <w:t xml:space="preserve"> higher than the average of all participant farms</w:t>
      </w:r>
      <w:r>
        <w:t xml:space="preserve"> and last year’s top performers ($1.33/kg MS).</w:t>
      </w:r>
      <w:r w:rsidR="00D57539" w:rsidRPr="009D49B8">
        <w:t xml:space="preserve"> </w:t>
      </w:r>
      <w:r w:rsidR="005976E5">
        <w:t xml:space="preserve">The main driver </w:t>
      </w:r>
      <w:r w:rsidR="00293E25">
        <w:t xml:space="preserve">of </w:t>
      </w:r>
      <w:r w:rsidR="006879BA">
        <w:t>improved</w:t>
      </w:r>
      <w:r w:rsidR="00293E25">
        <w:t xml:space="preserve"> performance </w:t>
      </w:r>
      <w:r w:rsidR="006879BA">
        <w:t xml:space="preserve">of farmers in the North </w:t>
      </w:r>
      <w:r w:rsidR="005976E5">
        <w:t>was their effectiveness and efficiency in managing their costs than having high</w:t>
      </w:r>
      <w:r w:rsidR="004D75BD">
        <w:t>er</w:t>
      </w:r>
      <w:r w:rsidR="005976E5">
        <w:t xml:space="preserve"> producing cows and receiving high price. Compared to the average of all North farms, the top 25% of farms received </w:t>
      </w:r>
      <w:r w:rsidR="00485BF4">
        <w:t>a</w:t>
      </w:r>
      <w:r w:rsidR="004A13C2">
        <w:t xml:space="preserve"> 2% </w:t>
      </w:r>
      <w:r w:rsidR="005976E5">
        <w:t>lower milk price and had similar milk solids sold per cow and per hectare. Their costs of running the business, however, were lower; 16% less variable cost and 13% less overhead costs. Their lower overhead costs w</w:t>
      </w:r>
      <w:r w:rsidR="004D75BD">
        <w:t>ere</w:t>
      </w:r>
      <w:r w:rsidR="005976E5">
        <w:t xml:space="preserve"> reflective of their better labour efficiency</w:t>
      </w:r>
      <w:r w:rsidR="001A6682">
        <w:t>.</w:t>
      </w:r>
    </w:p>
    <w:p w14:paraId="38998AE7" w14:textId="1421BB7C" w:rsidR="005976E5" w:rsidRPr="009D49B8" w:rsidRDefault="005976E5" w:rsidP="00D57539">
      <w:pPr>
        <w:pStyle w:val="Body"/>
        <w:sectPr w:rsidR="005976E5" w:rsidRPr="009D49B8" w:rsidSect="00C62940">
          <w:type w:val="continuous"/>
          <w:pgSz w:w="11900" w:h="16840" w:code="9"/>
          <w:pgMar w:top="567" w:right="851" w:bottom="851" w:left="851" w:header="709" w:footer="397" w:gutter="0"/>
          <w:cols w:num="2" w:space="708"/>
          <w:docGrid w:linePitch="360"/>
        </w:sectPr>
      </w:pPr>
    </w:p>
    <w:p w14:paraId="7572940F" w14:textId="77777777" w:rsidR="00D57539" w:rsidRPr="009D49B8" w:rsidRDefault="00D57539" w:rsidP="00D57539">
      <w:pPr>
        <w:pStyle w:val="Body"/>
      </w:pPr>
      <w:r w:rsidRPr="009D49B8">
        <w:t xml:space="preserve"> </w:t>
      </w:r>
    </w:p>
    <w:p w14:paraId="47A702FA" w14:textId="357D2C14" w:rsidR="004C0032" w:rsidRPr="009D49B8" w:rsidRDefault="000A2F3E" w:rsidP="00BD7B36">
      <w:pPr>
        <w:pStyle w:val="Caption0"/>
        <w:rPr>
          <w:snapToGrid w:val="0"/>
        </w:rPr>
      </w:pPr>
      <w:bookmarkStart w:id="145" w:name="_Ref49352079"/>
      <w:bookmarkStart w:id="146" w:name="_Toc520985269"/>
      <w:bookmarkStart w:id="147" w:name="_Toc521407875"/>
      <w:bookmarkStart w:id="148" w:name="_Toc521408158"/>
      <w:bookmarkStart w:id="149" w:name="_Toc521673737"/>
      <w:bookmarkStart w:id="150" w:name="_Toc521675248"/>
      <w:bookmarkStart w:id="151" w:name="_Toc521676808"/>
      <w:bookmarkStart w:id="152" w:name="_Toc521678649"/>
      <w:bookmarkStart w:id="153" w:name="_Toc521682539"/>
      <w:bookmarkStart w:id="154" w:name="_Toc521913782"/>
      <w:bookmarkStart w:id="155" w:name="_Toc521914300"/>
      <w:bookmarkStart w:id="156" w:name="_Toc522018180"/>
      <w:bookmarkStart w:id="157" w:name="_Toc522115397"/>
      <w:bookmarkStart w:id="158" w:name="_Toc51168635"/>
      <w:r>
        <w:t>FIGURE</w:t>
      </w:r>
      <w:r w:rsidR="004C0032" w:rsidRPr="009D49B8">
        <w:t xml:space="preserve"> </w:t>
      </w:r>
      <w:r w:rsidR="004C0032">
        <w:fldChar w:fldCharType="begin"/>
      </w:r>
      <w:r w:rsidR="004C0032">
        <w:instrText xml:space="preserve"> SEQ Figure \* ARABIC </w:instrText>
      </w:r>
      <w:r w:rsidR="004C0032">
        <w:fldChar w:fldCharType="separate"/>
      </w:r>
      <w:r w:rsidR="005D2F4A">
        <w:rPr>
          <w:noProof/>
        </w:rPr>
        <w:t>16</w:t>
      </w:r>
      <w:r w:rsidR="004C0032">
        <w:fldChar w:fldCharType="end"/>
      </w:r>
      <w:bookmarkEnd w:id="145"/>
      <w:r w:rsidR="004C0032" w:rsidRPr="009D49B8">
        <w:rPr>
          <w:snapToGrid w:val="0"/>
        </w:rPr>
        <w:t xml:space="preserve">. </w:t>
      </w:r>
      <w:r w:rsidR="0065484D">
        <w:rPr>
          <w:snapToGrid w:val="0"/>
        </w:rPr>
        <w:t>EBIT</w:t>
      </w:r>
      <w:r w:rsidR="001A28D8">
        <w:rPr>
          <w:snapToGrid w:val="0"/>
        </w:rPr>
        <w:t xml:space="preserve"> </w:t>
      </w:r>
      <w:r w:rsidR="004C0032" w:rsidRPr="009D49B8">
        <w:rPr>
          <w:snapToGrid w:val="0"/>
        </w:rPr>
        <w:t>– NORTH</w:t>
      </w:r>
      <w:bookmarkEnd w:id="146"/>
      <w:bookmarkEnd w:id="147"/>
      <w:bookmarkEnd w:id="148"/>
      <w:bookmarkEnd w:id="149"/>
      <w:bookmarkEnd w:id="150"/>
      <w:bookmarkEnd w:id="151"/>
      <w:bookmarkEnd w:id="152"/>
      <w:bookmarkEnd w:id="153"/>
      <w:bookmarkEnd w:id="154"/>
      <w:bookmarkEnd w:id="155"/>
      <w:bookmarkEnd w:id="156"/>
      <w:bookmarkEnd w:id="157"/>
      <w:bookmarkEnd w:id="158"/>
    </w:p>
    <w:p w14:paraId="6D2A10A7" w14:textId="2E6E60A0" w:rsidR="00D57539" w:rsidRPr="009D49B8" w:rsidRDefault="004C0032" w:rsidP="00D57539">
      <w:pPr>
        <w:pStyle w:val="Body"/>
      </w:pPr>
      <w:r>
        <w:rPr>
          <w:noProof/>
        </w:rPr>
        <w:drawing>
          <wp:inline distT="0" distB="0" distL="0" distR="0" wp14:anchorId="64C3DD79" wp14:editId="6466D3EC">
            <wp:extent cx="4870498" cy="3179885"/>
            <wp:effectExtent l="0" t="0" r="6350" b="1905"/>
            <wp:docPr id="560518" name="Picture 560518" descr="Average EBIT for North farms was $1.22/kg MS and Top 25% was $2.07/kg MS.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1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73877" cy="3182091"/>
                    </a:xfrm>
                    <a:prstGeom prst="rect">
                      <a:avLst/>
                    </a:prstGeom>
                  </pic:spPr>
                </pic:pic>
              </a:graphicData>
            </a:graphic>
          </wp:inline>
        </w:drawing>
      </w:r>
    </w:p>
    <w:p w14:paraId="5B7D988A" w14:textId="77777777" w:rsidR="00F44F9E" w:rsidRPr="009D49B8" w:rsidRDefault="00F44F9E" w:rsidP="00D57539">
      <w:pPr>
        <w:pStyle w:val="Body"/>
      </w:pPr>
    </w:p>
    <w:p w14:paraId="01CDBCB9" w14:textId="3F5063A5" w:rsidR="00D57539" w:rsidRPr="009D49B8" w:rsidRDefault="00D57539" w:rsidP="008E5726">
      <w:pPr>
        <w:pStyle w:val="Styleopm"/>
      </w:pPr>
      <w:r w:rsidRPr="009D49B8">
        <w:t>Return on total assets and equity</w:t>
      </w:r>
    </w:p>
    <w:p w14:paraId="4CCDC7F8" w14:textId="77777777" w:rsidR="0033299F" w:rsidRPr="009D49B8" w:rsidRDefault="0033299F" w:rsidP="00D57539">
      <w:pPr>
        <w:pStyle w:val="Body"/>
        <w:sectPr w:rsidR="0033299F" w:rsidRPr="009D49B8" w:rsidSect="00C62940">
          <w:type w:val="continuous"/>
          <w:pgSz w:w="11900" w:h="16840" w:code="9"/>
          <w:pgMar w:top="567" w:right="851" w:bottom="851" w:left="851" w:header="709" w:footer="397" w:gutter="0"/>
          <w:cols w:space="708"/>
          <w:docGrid w:linePitch="360"/>
        </w:sectPr>
      </w:pPr>
    </w:p>
    <w:p w14:paraId="3CDB5962" w14:textId="15879D79" w:rsidR="002F7ACB" w:rsidRDefault="002F7ACB" w:rsidP="002F7ACB">
      <w:pPr>
        <w:pStyle w:val="Body"/>
      </w:pPr>
      <w:r>
        <w:t xml:space="preserve">Average </w:t>
      </w:r>
      <w:r w:rsidR="001712F8">
        <w:t>ROTA</w:t>
      </w:r>
      <w:r>
        <w:t xml:space="preserve"> </w:t>
      </w:r>
      <w:r w:rsidR="00EC087E">
        <w:t xml:space="preserve">for </w:t>
      </w:r>
      <w:r>
        <w:t xml:space="preserve">North </w:t>
      </w:r>
      <w:r w:rsidR="00EC087E">
        <w:t xml:space="preserve">participants </w:t>
      </w:r>
      <w:r w:rsidR="002669CC">
        <w:t>was</w:t>
      </w:r>
      <w:r>
        <w:t xml:space="preserve"> </w:t>
      </w:r>
      <w:r w:rsidR="00FA729D">
        <w:t>4.</w:t>
      </w:r>
      <w:r w:rsidR="008A3F24">
        <w:t>1</w:t>
      </w:r>
      <w:r>
        <w:t xml:space="preserve">% in 2019-20, </w:t>
      </w:r>
      <w:r w:rsidR="00B335DA">
        <w:t>an improvement from</w:t>
      </w:r>
      <w:r w:rsidDel="00B335DA">
        <w:t xml:space="preserve"> </w:t>
      </w:r>
      <w:r>
        <w:t>last year’s -1.7% (</w:t>
      </w:r>
      <w:r w:rsidR="000A2F3E">
        <w:t>Figure</w:t>
      </w:r>
      <w:r w:rsidR="00CC1265">
        <w:t xml:space="preserve"> 17</w:t>
      </w:r>
      <w:r>
        <w:t xml:space="preserve">). </w:t>
      </w:r>
      <w:r w:rsidR="00AE79F8">
        <w:t xml:space="preserve">The 21 farms that participated in both years posted ROTA of 3.6%, up from -1.2% in 2018-19. </w:t>
      </w:r>
      <w:r w:rsidR="00B335DA">
        <w:t>F</w:t>
      </w:r>
      <w:r>
        <w:t>armers</w:t>
      </w:r>
      <w:r w:rsidDel="00B335DA">
        <w:t xml:space="preserve"> </w:t>
      </w:r>
      <w:r>
        <w:t>adapt</w:t>
      </w:r>
      <w:r w:rsidR="003D64E8">
        <w:t>ed</w:t>
      </w:r>
      <w:r>
        <w:t xml:space="preserve"> to the challenging seasonal conditions</w:t>
      </w:r>
      <w:r w:rsidR="00FA729D">
        <w:t>,</w:t>
      </w:r>
      <w:r>
        <w:t xml:space="preserve"> high water prices and high feed costs</w:t>
      </w:r>
      <w:r w:rsidR="00FA729D">
        <w:t xml:space="preserve"> in spring</w:t>
      </w:r>
      <w:r>
        <w:t xml:space="preserve">. </w:t>
      </w:r>
    </w:p>
    <w:p w14:paraId="43CC4B01" w14:textId="32749088" w:rsidR="00DB62FE" w:rsidRDefault="00ED4043" w:rsidP="002F7ACB">
      <w:pPr>
        <w:pStyle w:val="Body"/>
      </w:pPr>
      <w:r>
        <w:t xml:space="preserve">The average value of total assets </w:t>
      </w:r>
      <w:r w:rsidR="00342858">
        <w:t xml:space="preserve">was about $7 million in 2019-20, an </w:t>
      </w:r>
      <w:r>
        <w:t xml:space="preserve">increase </w:t>
      </w:r>
      <w:r w:rsidR="00342858">
        <w:t>of</w:t>
      </w:r>
      <w:r>
        <w:t xml:space="preserve"> 7% </w:t>
      </w:r>
      <w:r w:rsidR="00342858">
        <w:t xml:space="preserve">from </w:t>
      </w:r>
      <w:r>
        <w:t>the previous year</w:t>
      </w:r>
      <w:r w:rsidR="00287C86">
        <w:t xml:space="preserve"> ($6.5 million)</w:t>
      </w:r>
      <w:r>
        <w:t xml:space="preserve">. </w:t>
      </w:r>
      <w:r w:rsidR="00287C86">
        <w:t>Water assets contributed 31% to the total farm assets</w:t>
      </w:r>
      <w:r w:rsidR="004F5437">
        <w:t xml:space="preserve">, similar to the proportion </w:t>
      </w:r>
      <w:r w:rsidR="00602C13">
        <w:t xml:space="preserve">in 2018-19. </w:t>
      </w:r>
    </w:p>
    <w:p w14:paraId="456682AA" w14:textId="33B54FBE" w:rsidR="00FF7690" w:rsidRDefault="00602C13" w:rsidP="0081580D">
      <w:pPr>
        <w:pStyle w:val="Body"/>
      </w:pPr>
      <w:r>
        <w:t>On average, holders of HRWS (owned water) had the value of their water increase by 15% in 2019-20</w:t>
      </w:r>
      <w:r w:rsidR="00C40F50">
        <w:t xml:space="preserve"> as compared with the previous year</w:t>
      </w:r>
      <w:r w:rsidR="00F833AB">
        <w:t xml:space="preserve">. </w:t>
      </w:r>
      <w:r w:rsidR="00547910">
        <w:t xml:space="preserve">This was partly due to a change in the </w:t>
      </w:r>
      <w:r w:rsidR="00547910">
        <w:lastRenderedPageBreak/>
        <w:t xml:space="preserve">sample as well as </w:t>
      </w:r>
      <w:r w:rsidR="005C6BA5">
        <w:t>the</w:t>
      </w:r>
      <w:r w:rsidR="00F833AB">
        <w:t xml:space="preserve"> higher valuation of water because the average water holding decreased</w:t>
      </w:r>
      <w:r w:rsidR="00AC3E74">
        <w:t xml:space="preserve">. </w:t>
      </w:r>
      <w:r w:rsidR="003C7AFE">
        <w:t>Owned</w:t>
      </w:r>
      <w:r w:rsidR="003C7AFE" w:rsidRPr="003C7AFE">
        <w:t xml:space="preserve"> HRWS per farm was 610 ML, 12% lower than the 694ML recorded in 2018-19. </w:t>
      </w:r>
      <w:r w:rsidR="003C7AFE">
        <w:t>O</w:t>
      </w:r>
      <w:r w:rsidR="003C7AFE" w:rsidRPr="003C7AFE">
        <w:t>wned low reliability water shares (LRWS) per farm also decreased from 304 ML to 282 ML during the same period.</w:t>
      </w:r>
    </w:p>
    <w:p w14:paraId="1B0A6161" w14:textId="77777777" w:rsidR="00D568C1" w:rsidRDefault="00D568C1" w:rsidP="00D568C1">
      <w:pPr>
        <w:pStyle w:val="Body"/>
      </w:pPr>
      <w:r>
        <w:t xml:space="preserve">Four farmers in the North dataset purchased an average of 70 ML of HRWS; of these four farmers, two also purchased LRWS. </w:t>
      </w:r>
    </w:p>
    <w:p w14:paraId="7275B018" w14:textId="566BD255" w:rsidR="00FB6EE7" w:rsidRDefault="00FB6EE7" w:rsidP="00FB6EE7">
      <w:pPr>
        <w:pStyle w:val="Body"/>
      </w:pPr>
      <w:r>
        <w:t xml:space="preserve">For the 19 participant farms in both years with water holding, the value of water assets </w:t>
      </w:r>
      <w:r w:rsidR="00F10607" w:rsidRPr="00F10607">
        <w:t>rose by 10% from a combined effect</w:t>
      </w:r>
      <w:r w:rsidR="00F10607">
        <w:t>s</w:t>
      </w:r>
      <w:r w:rsidR="00F10607" w:rsidRPr="00F10607">
        <w:t xml:space="preserve"> of higher valuation and increased volume. </w:t>
      </w:r>
      <w:r w:rsidR="009F044D">
        <w:t xml:space="preserve"> T</w:t>
      </w:r>
      <w:r w:rsidR="00B87E27">
        <w:t xml:space="preserve">heir HRWS </w:t>
      </w:r>
      <w:r w:rsidR="00D568C1">
        <w:t xml:space="preserve">increased </w:t>
      </w:r>
      <w:r w:rsidR="00B87E27">
        <w:t xml:space="preserve">by </w:t>
      </w:r>
      <w:r>
        <w:t>6% to 757 ML and LRWS increased by 15% to 343 ML</w:t>
      </w:r>
      <w:r w:rsidR="009F044D">
        <w:t xml:space="preserve"> in 2019-20, as compared with 2018-19</w:t>
      </w:r>
      <w:r>
        <w:t>.</w:t>
      </w:r>
    </w:p>
    <w:p w14:paraId="6BEAAA1C" w14:textId="108B6EC6" w:rsidR="002F7ACB" w:rsidRDefault="002F7ACB" w:rsidP="002F7ACB">
      <w:pPr>
        <w:pStyle w:val="Body"/>
      </w:pPr>
      <w:r>
        <w:t xml:space="preserve">The average ROTA of the top performing farms was </w:t>
      </w:r>
      <w:r w:rsidR="00BE1BBA">
        <w:t>7.</w:t>
      </w:r>
      <w:r w:rsidR="00D6759C">
        <w:t>7</w:t>
      </w:r>
      <w:r>
        <w:t>% compared to the top group’s average of 3.7% in 2018-19.</w:t>
      </w:r>
    </w:p>
    <w:p w14:paraId="4D73E509" w14:textId="6F943ABE" w:rsidR="002F7ACB" w:rsidRDefault="00F000C5" w:rsidP="002F7ACB">
      <w:pPr>
        <w:pStyle w:val="Body"/>
      </w:pPr>
      <w:r>
        <w:t xml:space="preserve">Return on equity reflects the various capital structures of businesses in the North. </w:t>
      </w:r>
      <w:r w:rsidR="002F7ACB">
        <w:t xml:space="preserve">The </w:t>
      </w:r>
      <w:r w:rsidR="003C5048">
        <w:t xml:space="preserve">average </w:t>
      </w:r>
      <w:r w:rsidR="002F7ACB">
        <w:t>ROE this year was 3.</w:t>
      </w:r>
      <w:r>
        <w:t>7</w:t>
      </w:r>
      <w:r w:rsidR="002F7ACB">
        <w:t xml:space="preserve">%, much higher than last year’s -7.4% </w:t>
      </w:r>
      <w:r w:rsidR="002F7ACB" w:rsidRPr="002F60E9">
        <w:rPr>
          <w:szCs w:val="16"/>
        </w:rPr>
        <w:t>(</w:t>
      </w:r>
      <w:r w:rsidR="000A2F3E">
        <w:rPr>
          <w:szCs w:val="16"/>
        </w:rPr>
        <w:t>Figure</w:t>
      </w:r>
      <w:r w:rsidR="00CC1265">
        <w:rPr>
          <w:szCs w:val="16"/>
        </w:rPr>
        <w:t xml:space="preserve"> 18</w:t>
      </w:r>
      <w:r w:rsidR="002F7ACB">
        <w:t xml:space="preserve">). </w:t>
      </w:r>
    </w:p>
    <w:p w14:paraId="48A157E6" w14:textId="4249CE84" w:rsidR="002F7ACB" w:rsidRDefault="002F7ACB" w:rsidP="002F7ACB">
      <w:pPr>
        <w:pStyle w:val="Body"/>
      </w:pPr>
      <w:r>
        <w:t xml:space="preserve">Majority of the farms (83%) posted positive ROE compared to </w:t>
      </w:r>
      <w:r w:rsidR="001F6AFB">
        <w:t xml:space="preserve">only </w:t>
      </w:r>
      <w:r>
        <w:t xml:space="preserve">32% in 2018-19. </w:t>
      </w:r>
      <w:r w:rsidR="00000F64">
        <w:t>Two-thirds</w:t>
      </w:r>
      <w:r>
        <w:t xml:space="preserve"> of farms </w:t>
      </w:r>
      <w:r w:rsidR="00FE24E2">
        <w:t>(</w:t>
      </w:r>
      <w:r w:rsidR="00002176" w:rsidRPr="00002176">
        <w:t>20</w:t>
      </w:r>
      <w:r w:rsidR="00FE24E2" w:rsidRPr="00002176">
        <w:t xml:space="preserve"> of 30</w:t>
      </w:r>
      <w:r w:rsidR="00FE24E2">
        <w:t xml:space="preserve"> farms) </w:t>
      </w:r>
      <w:r>
        <w:t>had recorded a ROE higher than their ROTA</w:t>
      </w:r>
      <w:r w:rsidR="00CD1F81">
        <w:t xml:space="preserve">, compared to </w:t>
      </w:r>
      <w:r w:rsidR="00A6398F">
        <w:t>two</w:t>
      </w:r>
      <w:r w:rsidR="00CD1F81">
        <w:t xml:space="preserve"> of 25 farms last year. A higher ROE than ROTA</w:t>
      </w:r>
      <w:r>
        <w:t xml:space="preserve"> indicat</w:t>
      </w:r>
      <w:r w:rsidR="00CD1F81">
        <w:t>es</w:t>
      </w:r>
      <w:r>
        <w:t xml:space="preserve"> that the return on the additional asset was worth more than the cost of financing it.</w:t>
      </w:r>
    </w:p>
    <w:p w14:paraId="7389A59F" w14:textId="5341B4E0" w:rsidR="002F7ACB" w:rsidRDefault="002F7ACB" w:rsidP="002F7ACB">
      <w:pPr>
        <w:pStyle w:val="Body"/>
      </w:pPr>
      <w:r>
        <w:t xml:space="preserve">The top performing group had an average of </w:t>
      </w:r>
      <w:r w:rsidR="00000F64">
        <w:t>9.8</w:t>
      </w:r>
      <w:r>
        <w:t xml:space="preserve">% compared to </w:t>
      </w:r>
      <w:r w:rsidR="00F000C5">
        <w:t xml:space="preserve">the top group’s ROE of </w:t>
      </w:r>
      <w:r>
        <w:t>3.8% in 2018-19 and similar to their R</w:t>
      </w:r>
      <w:r w:rsidR="00F44F9E">
        <w:t>O</w:t>
      </w:r>
      <w:r>
        <w:t>E of 10% in 2017-18.</w:t>
      </w:r>
    </w:p>
    <w:p w14:paraId="6F9AD739" w14:textId="77777777" w:rsidR="0033299F" w:rsidRPr="009D49B8" w:rsidRDefault="0033299F" w:rsidP="00D57539">
      <w:pPr>
        <w:pStyle w:val="Body"/>
        <w:sectPr w:rsidR="0033299F" w:rsidRPr="009D49B8" w:rsidSect="00C62940">
          <w:type w:val="continuous"/>
          <w:pgSz w:w="11900" w:h="16840" w:code="9"/>
          <w:pgMar w:top="567" w:right="851" w:bottom="851" w:left="851" w:header="709" w:footer="397" w:gutter="0"/>
          <w:cols w:num="2" w:space="708"/>
          <w:docGrid w:linePitch="360"/>
        </w:sectPr>
      </w:pPr>
    </w:p>
    <w:p w14:paraId="7ACD5B6E" w14:textId="31FFD736" w:rsidR="0033299F" w:rsidRPr="009D49B8" w:rsidRDefault="000A2F3E" w:rsidP="00BD7B36">
      <w:pPr>
        <w:pStyle w:val="Caption0"/>
        <w:rPr>
          <w:snapToGrid w:val="0"/>
        </w:rPr>
      </w:pPr>
      <w:bookmarkStart w:id="159" w:name="_Ref49352117"/>
      <w:bookmarkStart w:id="160" w:name="_Toc51168636"/>
      <w:r>
        <w:t>FIGURE</w:t>
      </w:r>
      <w:r w:rsidR="0033299F" w:rsidRPr="009D49B8">
        <w:t xml:space="preserve"> </w:t>
      </w:r>
      <w:r w:rsidR="0033299F" w:rsidRPr="009D49B8">
        <w:fldChar w:fldCharType="begin"/>
      </w:r>
      <w:r w:rsidR="0033299F" w:rsidRPr="009D49B8">
        <w:instrText xml:space="preserve"> SEQ Figure \* ARABIC </w:instrText>
      </w:r>
      <w:r w:rsidR="0033299F" w:rsidRPr="009D49B8">
        <w:fldChar w:fldCharType="separate"/>
      </w:r>
      <w:r w:rsidR="005D2F4A">
        <w:rPr>
          <w:noProof/>
        </w:rPr>
        <w:t>17</w:t>
      </w:r>
      <w:r w:rsidR="0033299F" w:rsidRPr="009D49B8">
        <w:fldChar w:fldCharType="end"/>
      </w:r>
      <w:bookmarkEnd w:id="159"/>
      <w:r w:rsidR="0033299F" w:rsidRPr="009D49B8">
        <w:rPr>
          <w:snapToGrid w:val="0"/>
        </w:rPr>
        <w:t xml:space="preserve">. </w:t>
      </w:r>
      <w:r w:rsidR="007C39F2">
        <w:rPr>
          <w:snapToGrid w:val="0"/>
        </w:rPr>
        <w:t>ROTA</w:t>
      </w:r>
      <w:r w:rsidR="0033299F" w:rsidRPr="009D49B8">
        <w:rPr>
          <w:snapToGrid w:val="0"/>
        </w:rPr>
        <w:t xml:space="preserve"> – NORTH</w:t>
      </w:r>
      <w:bookmarkEnd w:id="160"/>
    </w:p>
    <w:p w14:paraId="3339749C" w14:textId="77777777" w:rsidR="00D57539" w:rsidRPr="009D49B8" w:rsidRDefault="0033299F" w:rsidP="00D57539">
      <w:pPr>
        <w:pStyle w:val="Body"/>
      </w:pPr>
      <w:r>
        <w:rPr>
          <w:noProof/>
        </w:rPr>
        <w:drawing>
          <wp:inline distT="0" distB="0" distL="0" distR="0" wp14:anchorId="24F7DB9D" wp14:editId="0084A1FB">
            <wp:extent cx="4632208" cy="3027468"/>
            <wp:effectExtent l="0" t="0" r="0" b="1905"/>
            <wp:docPr id="560519" name="Picture 560519" descr="Average ROTA for North farms was 4.1% and Top 25% was 7.7%.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1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32208" cy="3027468"/>
                    </a:xfrm>
                    <a:prstGeom prst="rect">
                      <a:avLst/>
                    </a:prstGeom>
                  </pic:spPr>
                </pic:pic>
              </a:graphicData>
            </a:graphic>
          </wp:inline>
        </w:drawing>
      </w:r>
    </w:p>
    <w:p w14:paraId="72764A2B" w14:textId="427E6D1D" w:rsidR="0033299F" w:rsidRPr="009D49B8" w:rsidRDefault="000A2F3E" w:rsidP="00BD7B36">
      <w:pPr>
        <w:pStyle w:val="Caption0"/>
      </w:pPr>
      <w:bookmarkStart w:id="161" w:name="_Ref49352143"/>
      <w:bookmarkStart w:id="162" w:name="_Toc520985271"/>
      <w:bookmarkStart w:id="163" w:name="_Toc521407877"/>
      <w:bookmarkStart w:id="164" w:name="_Toc521408160"/>
      <w:bookmarkStart w:id="165" w:name="_Toc521673739"/>
      <w:bookmarkStart w:id="166" w:name="_Toc521675250"/>
      <w:bookmarkStart w:id="167" w:name="_Toc521676810"/>
      <w:bookmarkStart w:id="168" w:name="_Toc521678651"/>
      <w:bookmarkStart w:id="169" w:name="_Toc521682541"/>
      <w:bookmarkStart w:id="170" w:name="_Toc521913784"/>
      <w:bookmarkStart w:id="171" w:name="_Toc521914302"/>
      <w:bookmarkStart w:id="172" w:name="_Toc522018182"/>
      <w:bookmarkStart w:id="173" w:name="_Toc522115399"/>
      <w:bookmarkStart w:id="174" w:name="_Toc51168637"/>
      <w:r>
        <w:t>FIGURE</w:t>
      </w:r>
      <w:r w:rsidR="0033299F" w:rsidRPr="009D49B8">
        <w:t xml:space="preserve"> </w:t>
      </w:r>
      <w:r w:rsidR="0033299F">
        <w:fldChar w:fldCharType="begin"/>
      </w:r>
      <w:r w:rsidR="0033299F">
        <w:instrText xml:space="preserve"> SEQ Figure \* ARABIC </w:instrText>
      </w:r>
      <w:r w:rsidR="0033299F">
        <w:fldChar w:fldCharType="separate"/>
      </w:r>
      <w:r w:rsidR="005D2F4A">
        <w:rPr>
          <w:noProof/>
        </w:rPr>
        <w:t>18</w:t>
      </w:r>
      <w:r w:rsidR="0033299F">
        <w:fldChar w:fldCharType="end"/>
      </w:r>
      <w:bookmarkEnd w:id="161"/>
      <w:r w:rsidR="0033299F" w:rsidRPr="009D49B8">
        <w:t xml:space="preserve">. </w:t>
      </w:r>
      <w:r w:rsidR="007C39F2">
        <w:t>ROE</w:t>
      </w:r>
      <w:r w:rsidR="0033299F" w:rsidRPr="009D49B8">
        <w:t xml:space="preserve"> – NORTH</w:t>
      </w:r>
      <w:bookmarkEnd w:id="162"/>
      <w:bookmarkEnd w:id="163"/>
      <w:bookmarkEnd w:id="164"/>
      <w:bookmarkEnd w:id="165"/>
      <w:bookmarkEnd w:id="166"/>
      <w:bookmarkEnd w:id="167"/>
      <w:bookmarkEnd w:id="168"/>
      <w:bookmarkEnd w:id="169"/>
      <w:bookmarkEnd w:id="170"/>
      <w:bookmarkEnd w:id="171"/>
      <w:bookmarkEnd w:id="172"/>
      <w:bookmarkEnd w:id="173"/>
      <w:bookmarkEnd w:id="174"/>
    </w:p>
    <w:p w14:paraId="3F083853" w14:textId="77777777" w:rsidR="0033299F" w:rsidRPr="009D49B8" w:rsidRDefault="0033299F" w:rsidP="0033299F">
      <w:pPr>
        <w:spacing w:after="0" w:line="170" w:lineRule="atLeast"/>
        <w:rPr>
          <w:rFonts w:eastAsia="Times New Roman" w:cs="Arial"/>
          <w:b/>
          <w:color w:val="auto"/>
          <w:sz w:val="20"/>
          <w:szCs w:val="18"/>
        </w:rPr>
      </w:pPr>
      <w:r>
        <w:rPr>
          <w:noProof/>
        </w:rPr>
        <w:drawing>
          <wp:inline distT="0" distB="0" distL="0" distR="0" wp14:anchorId="36AA25B3" wp14:editId="05E034D3">
            <wp:extent cx="4651513" cy="3036914"/>
            <wp:effectExtent l="0" t="0" r="0" b="0"/>
            <wp:docPr id="560520" name="Picture 560520" descr="Average ROE for North farms was 3.7% and Top 25% was 9.8%.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2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1344" cy="3049861"/>
                    </a:xfrm>
                    <a:prstGeom prst="rect">
                      <a:avLst/>
                    </a:prstGeom>
                  </pic:spPr>
                </pic:pic>
              </a:graphicData>
            </a:graphic>
          </wp:inline>
        </w:drawing>
      </w:r>
    </w:p>
    <w:p w14:paraId="020855B5" w14:textId="77777777" w:rsidR="00F10607" w:rsidRDefault="00F10607" w:rsidP="008E5726">
      <w:pPr>
        <w:pStyle w:val="Heading2"/>
        <w:rPr>
          <w:lang w:val="en-AU"/>
        </w:rPr>
      </w:pPr>
    </w:p>
    <w:p w14:paraId="040A6D3E" w14:textId="77777777" w:rsidR="006F4146" w:rsidRDefault="006F4146">
      <w:pPr>
        <w:spacing w:after="0" w:line="240" w:lineRule="auto"/>
        <w:rPr>
          <w:b/>
          <w:color w:val="4C7329"/>
          <w:sz w:val="28"/>
          <w:szCs w:val="18"/>
        </w:rPr>
      </w:pPr>
      <w:r>
        <w:lastRenderedPageBreak/>
        <w:br w:type="page"/>
      </w:r>
    </w:p>
    <w:p w14:paraId="0BBC56AC" w14:textId="5192B3D9" w:rsidR="00D57539" w:rsidRPr="009D49B8" w:rsidRDefault="00D57539" w:rsidP="008E5726">
      <w:pPr>
        <w:pStyle w:val="Heading2"/>
        <w:rPr>
          <w:lang w:val="en-AU"/>
        </w:rPr>
      </w:pPr>
      <w:bookmarkStart w:id="175" w:name="_Toc53047208"/>
      <w:r w:rsidRPr="009D49B8">
        <w:rPr>
          <w:lang w:val="en-AU"/>
        </w:rPr>
        <w:lastRenderedPageBreak/>
        <w:t>Feed consumption and fertiliser</w:t>
      </w:r>
      <w:bookmarkEnd w:id="175"/>
    </w:p>
    <w:p w14:paraId="5355BC4E" w14:textId="1B4DF3F3" w:rsidR="00D57539" w:rsidRPr="0009185C" w:rsidRDefault="00D57539" w:rsidP="00E000DE">
      <w:pPr>
        <w:spacing w:after="30" w:line="230" w:lineRule="auto"/>
        <w:ind w:left="-5" w:hanging="10"/>
        <w:rPr>
          <w:rFonts w:eastAsiaTheme="minorEastAsia" w:cstheme="minorBidi"/>
          <w:color w:val="FF0000"/>
          <w:sz w:val="24"/>
          <w:szCs w:val="22"/>
          <w:lang w:eastAsia="en-AU"/>
        </w:rPr>
      </w:pPr>
      <w:r w:rsidRPr="009D49B8">
        <w:rPr>
          <w:rFonts w:eastAsiaTheme="minorEastAsia" w:cstheme="minorBidi"/>
          <w:color w:val="4B7229"/>
          <w:sz w:val="24"/>
          <w:szCs w:val="22"/>
          <w:lang w:eastAsia="en-AU"/>
        </w:rPr>
        <w:t xml:space="preserve">Farms in the North used a wide range of feeding systems. Directly grazed pasture accounted for an average of </w:t>
      </w:r>
      <w:r w:rsidR="002F7ACB" w:rsidRPr="002F7ACB">
        <w:rPr>
          <w:rFonts w:eastAsiaTheme="minorEastAsia" w:cstheme="minorBidi"/>
          <w:color w:val="4B7229"/>
          <w:sz w:val="24"/>
          <w:szCs w:val="22"/>
          <w:lang w:eastAsia="en-AU"/>
        </w:rPr>
        <w:t>3</w:t>
      </w:r>
      <w:r w:rsidR="006631AC">
        <w:rPr>
          <w:rFonts w:eastAsiaTheme="minorEastAsia" w:cstheme="minorBidi"/>
          <w:color w:val="4B7229"/>
          <w:sz w:val="24"/>
          <w:szCs w:val="22"/>
          <w:lang w:eastAsia="en-AU"/>
        </w:rPr>
        <w:t>6</w:t>
      </w:r>
      <w:r w:rsidRPr="009D49B8">
        <w:rPr>
          <w:rFonts w:eastAsiaTheme="minorEastAsia" w:cstheme="minorBidi"/>
          <w:color w:val="4B7229"/>
          <w:sz w:val="24"/>
          <w:szCs w:val="22"/>
          <w:lang w:eastAsia="en-AU"/>
        </w:rPr>
        <w:t xml:space="preserve">% of total </w:t>
      </w:r>
      <w:r w:rsidR="001C5F64" w:rsidRPr="009D49B8">
        <w:rPr>
          <w:rFonts w:eastAsiaTheme="minorEastAsia" w:cstheme="minorBidi"/>
          <w:color w:val="4B7229"/>
          <w:sz w:val="24"/>
          <w:szCs w:val="22"/>
          <w:lang w:eastAsia="en-AU"/>
        </w:rPr>
        <w:t>ME</w:t>
      </w:r>
      <w:r w:rsidR="001C5F64">
        <w:rPr>
          <w:rFonts w:eastAsiaTheme="minorEastAsia" w:cstheme="minorBidi"/>
          <w:color w:val="4B7229"/>
          <w:sz w:val="24"/>
          <w:szCs w:val="22"/>
          <w:lang w:eastAsia="en-AU"/>
        </w:rPr>
        <w:t xml:space="preserve"> </w:t>
      </w:r>
      <w:r w:rsidR="008B494F">
        <w:rPr>
          <w:rFonts w:eastAsiaTheme="minorEastAsia" w:cstheme="minorBidi"/>
          <w:color w:val="4B7229"/>
          <w:sz w:val="24"/>
          <w:szCs w:val="22"/>
          <w:lang w:eastAsia="en-AU"/>
        </w:rPr>
        <w:t>with a</w:t>
      </w:r>
      <w:r w:rsidR="00F46E50">
        <w:rPr>
          <w:rFonts w:eastAsiaTheme="minorEastAsia" w:cstheme="minorBidi"/>
          <w:color w:val="4B7229"/>
          <w:sz w:val="24"/>
          <w:szCs w:val="22"/>
          <w:lang w:eastAsia="en-AU"/>
        </w:rPr>
        <w:t xml:space="preserve"> range</w:t>
      </w:r>
      <w:r w:rsidR="008B494F">
        <w:rPr>
          <w:rFonts w:eastAsiaTheme="minorEastAsia" w:cstheme="minorBidi"/>
          <w:color w:val="4B7229"/>
          <w:sz w:val="24"/>
          <w:szCs w:val="22"/>
          <w:lang w:eastAsia="en-AU"/>
        </w:rPr>
        <w:t xml:space="preserve"> of</w:t>
      </w:r>
      <w:r w:rsidR="00F46E50">
        <w:rPr>
          <w:rFonts w:eastAsiaTheme="minorEastAsia" w:cstheme="minorBidi"/>
          <w:color w:val="4B7229"/>
          <w:sz w:val="24"/>
          <w:szCs w:val="22"/>
          <w:lang w:eastAsia="en-AU"/>
        </w:rPr>
        <w:t xml:space="preserve"> 5% to </w:t>
      </w:r>
      <w:r w:rsidR="00ED1C0E">
        <w:rPr>
          <w:rFonts w:eastAsiaTheme="minorEastAsia" w:cstheme="minorBidi"/>
          <w:color w:val="4B7229"/>
          <w:sz w:val="24"/>
          <w:szCs w:val="22"/>
          <w:lang w:eastAsia="en-AU"/>
        </w:rPr>
        <w:t>66%</w:t>
      </w:r>
      <w:r w:rsidR="002F7ACB" w:rsidRPr="002F7ACB">
        <w:rPr>
          <w:rFonts w:eastAsiaTheme="minorEastAsia" w:cstheme="minorBidi"/>
          <w:color w:val="4B7229"/>
          <w:sz w:val="24"/>
          <w:szCs w:val="22"/>
          <w:lang w:eastAsia="en-AU"/>
        </w:rPr>
        <w:t>.</w:t>
      </w:r>
      <w:r w:rsidRPr="009D49B8">
        <w:rPr>
          <w:rFonts w:eastAsiaTheme="minorEastAsia" w:cstheme="minorBidi"/>
          <w:color w:val="4B7229"/>
          <w:sz w:val="24"/>
          <w:szCs w:val="22"/>
          <w:lang w:eastAsia="en-AU"/>
        </w:rPr>
        <w:t xml:space="preserve"> The average fertiliser use </w:t>
      </w:r>
      <w:r w:rsidR="00A36C28">
        <w:rPr>
          <w:rFonts w:eastAsiaTheme="minorEastAsia" w:cstheme="minorBidi"/>
          <w:color w:val="4B7229"/>
          <w:sz w:val="24"/>
          <w:szCs w:val="22"/>
          <w:lang w:eastAsia="en-AU"/>
        </w:rPr>
        <w:t xml:space="preserve">on the milking area </w:t>
      </w:r>
      <w:r w:rsidRPr="009D49B8">
        <w:rPr>
          <w:rFonts w:eastAsiaTheme="minorEastAsia" w:cstheme="minorBidi"/>
          <w:color w:val="4B7229"/>
          <w:sz w:val="24"/>
          <w:szCs w:val="22"/>
          <w:lang w:eastAsia="en-AU"/>
        </w:rPr>
        <w:t xml:space="preserve">was </w:t>
      </w:r>
      <w:r w:rsidR="002F7ACB" w:rsidRPr="002F7ACB">
        <w:rPr>
          <w:rFonts w:eastAsiaTheme="minorEastAsia" w:cstheme="minorBidi"/>
          <w:color w:val="4B7229"/>
          <w:sz w:val="24"/>
          <w:szCs w:val="22"/>
          <w:lang w:eastAsia="en-AU"/>
        </w:rPr>
        <w:t>1</w:t>
      </w:r>
      <w:r w:rsidR="00A36C28">
        <w:rPr>
          <w:rFonts w:eastAsiaTheme="minorEastAsia" w:cstheme="minorBidi"/>
          <w:color w:val="4B7229"/>
          <w:sz w:val="24"/>
          <w:szCs w:val="22"/>
          <w:lang w:eastAsia="en-AU"/>
        </w:rPr>
        <w:t>32</w:t>
      </w:r>
      <w:r w:rsidRPr="009D49B8">
        <w:rPr>
          <w:rFonts w:eastAsiaTheme="minorEastAsia" w:cstheme="minorBidi"/>
          <w:color w:val="4B7229"/>
          <w:sz w:val="24"/>
          <w:szCs w:val="22"/>
          <w:lang w:eastAsia="en-AU"/>
        </w:rPr>
        <w:t xml:space="preserve"> kg/ha</w:t>
      </w:r>
      <w:r w:rsidR="002F7ACB" w:rsidRPr="002F7ACB">
        <w:rPr>
          <w:rFonts w:eastAsiaTheme="minorEastAsia" w:cstheme="minorBidi"/>
          <w:color w:val="4B7229"/>
          <w:sz w:val="24"/>
          <w:szCs w:val="22"/>
          <w:lang w:eastAsia="en-AU"/>
        </w:rPr>
        <w:t xml:space="preserve"> (compared to 182 kg/ha in 2018-19</w:t>
      </w:r>
      <w:r w:rsidR="00824900">
        <w:rPr>
          <w:rFonts w:eastAsiaTheme="minorEastAsia" w:cstheme="minorBidi"/>
          <w:color w:val="4B7229"/>
          <w:sz w:val="24"/>
          <w:szCs w:val="22"/>
          <w:lang w:eastAsia="en-AU"/>
        </w:rPr>
        <w:t>).</w:t>
      </w:r>
    </w:p>
    <w:p w14:paraId="1B25E28A" w14:textId="77777777" w:rsidR="00D62063" w:rsidRPr="009D49B8" w:rsidRDefault="00D62063" w:rsidP="008E5726">
      <w:pPr>
        <w:pStyle w:val="Styleopm"/>
      </w:pPr>
    </w:p>
    <w:p w14:paraId="177098AF" w14:textId="77777777" w:rsidR="00D57539" w:rsidRPr="009D49B8" w:rsidRDefault="00D57539" w:rsidP="008E5726">
      <w:pPr>
        <w:pStyle w:val="Styleopm"/>
      </w:pPr>
      <w:r w:rsidRPr="009D49B8">
        <w:t>Feed consumption</w:t>
      </w:r>
    </w:p>
    <w:p w14:paraId="559E2F2A" w14:textId="77777777" w:rsidR="00D62063" w:rsidRPr="009D49B8" w:rsidRDefault="00D62063" w:rsidP="00D57539">
      <w:pPr>
        <w:pStyle w:val="Body"/>
        <w:sectPr w:rsidR="00D62063" w:rsidRPr="009D49B8" w:rsidSect="00C62940">
          <w:type w:val="continuous"/>
          <w:pgSz w:w="11900" w:h="16840" w:code="9"/>
          <w:pgMar w:top="567" w:right="851" w:bottom="851" w:left="851" w:header="709" w:footer="397" w:gutter="0"/>
          <w:cols w:space="708"/>
          <w:docGrid w:linePitch="360"/>
        </w:sectPr>
      </w:pPr>
    </w:p>
    <w:p w14:paraId="308443F0" w14:textId="22F827AB" w:rsidR="00D57539" w:rsidRPr="009D49B8" w:rsidRDefault="00D57539" w:rsidP="00D57539">
      <w:pPr>
        <w:pStyle w:val="Body"/>
      </w:pPr>
      <w:r w:rsidRPr="009D49B8">
        <w:t xml:space="preserve">The relative contribution of each feed type to the ME </w:t>
      </w:r>
      <w:r w:rsidR="00FF03CC" w:rsidRPr="009D49B8">
        <w:t>consumed</w:t>
      </w:r>
      <w:r w:rsidRPr="009D49B8">
        <w:t xml:space="preserve"> on each farm is shown in </w:t>
      </w:r>
      <w:r w:rsidR="000A2F3E">
        <w:rPr>
          <w:szCs w:val="16"/>
        </w:rPr>
        <w:t>Figure</w:t>
      </w:r>
      <w:r w:rsidR="00CC1265">
        <w:rPr>
          <w:szCs w:val="16"/>
        </w:rPr>
        <w:t xml:space="preserve"> 19</w:t>
      </w:r>
      <w:r w:rsidRPr="002F60E9">
        <w:rPr>
          <w:szCs w:val="16"/>
        </w:rPr>
        <w:t>.</w:t>
      </w:r>
      <w:r w:rsidRPr="009D49B8">
        <w:t xml:space="preserve"> The broad range of sources of ME used on individual farms is evident. </w:t>
      </w:r>
    </w:p>
    <w:p w14:paraId="794DF2EF" w14:textId="0A1A24E8" w:rsidR="002F7ACB" w:rsidRDefault="00D0013B" w:rsidP="002F7ACB">
      <w:pPr>
        <w:pStyle w:val="Body"/>
      </w:pPr>
      <w:r>
        <w:t xml:space="preserve">On average, </w:t>
      </w:r>
      <w:r w:rsidR="002F7ACB">
        <w:t>North farms sourced 3</w:t>
      </w:r>
      <w:r w:rsidR="00480A57">
        <w:t>6</w:t>
      </w:r>
      <w:r w:rsidR="002F7ACB">
        <w:t>% of their ME from directly grazed pasture, continuing</w:t>
      </w:r>
      <w:r w:rsidR="006730AD">
        <w:t xml:space="preserve"> what has been a downward</w:t>
      </w:r>
      <w:r w:rsidR="002F7ACB">
        <w:t xml:space="preserve"> trend from 44% in 2018-19 and 46% in 2017-18. </w:t>
      </w:r>
      <w:r w:rsidR="00480A57">
        <w:t xml:space="preserve">Four of the 30 farms had less than 20% of diet from directly grazed pasture, of which three farms were participants in 2018-19 and 2019-20. </w:t>
      </w:r>
      <w:r w:rsidR="002F7ACB">
        <w:t xml:space="preserve">Grazed pasture supplied 50% or more of ME consumed on five of the 30 farms, </w:t>
      </w:r>
      <w:r w:rsidR="00835FDF">
        <w:t>compared to</w:t>
      </w:r>
      <w:r w:rsidR="002F7ACB">
        <w:t xml:space="preserve"> seven of 25 farms in 2017-18 and 2018-19. This result indicat</w:t>
      </w:r>
      <w:r w:rsidR="007131B9">
        <w:t>es</w:t>
      </w:r>
      <w:r w:rsidR="002F7ACB">
        <w:t xml:space="preserve"> that farms </w:t>
      </w:r>
      <w:r w:rsidR="00D3643E">
        <w:t>were</w:t>
      </w:r>
      <w:r w:rsidR="002F7ACB">
        <w:t xml:space="preserve"> changing their feeding system to adapt to seasonal conditions and </w:t>
      </w:r>
      <w:r w:rsidR="00835FDF">
        <w:t>the</w:t>
      </w:r>
      <w:r w:rsidR="00F10607">
        <w:t>ir</w:t>
      </w:r>
      <w:r w:rsidR="00835FDF">
        <w:t xml:space="preserve"> </w:t>
      </w:r>
      <w:r w:rsidR="002F7ACB">
        <w:t>operating environment.</w:t>
      </w:r>
    </w:p>
    <w:p w14:paraId="0F03B774" w14:textId="4D599EE1" w:rsidR="002F7ACB" w:rsidRDefault="00423FF6" w:rsidP="002F7ACB">
      <w:pPr>
        <w:pStyle w:val="Body"/>
      </w:pPr>
      <w:r>
        <w:t>O</w:t>
      </w:r>
      <w:r w:rsidR="008F4F22">
        <w:t>f</w:t>
      </w:r>
      <w:r w:rsidR="002F7ACB">
        <w:t xml:space="preserve"> the </w:t>
      </w:r>
      <w:r w:rsidR="00CE1691">
        <w:t xml:space="preserve">remaining </w:t>
      </w:r>
      <w:r w:rsidR="002F7ACB">
        <w:t>ME consumed, 30% were concentrate, 18</w:t>
      </w:r>
      <w:r w:rsidR="00B83B25">
        <w:t>%</w:t>
      </w:r>
      <w:r w:rsidR="002F7ACB">
        <w:t xml:space="preserve"> hay, 15% silage and a small proportion </w:t>
      </w:r>
      <w:r w:rsidR="007131B9">
        <w:t>of ‘</w:t>
      </w:r>
      <w:r w:rsidR="002F7ACB">
        <w:t>other feed</w:t>
      </w:r>
      <w:r w:rsidR="007131B9">
        <w:t>’</w:t>
      </w:r>
      <w:r w:rsidR="00B82C8B">
        <w:t>, on average</w:t>
      </w:r>
      <w:r w:rsidR="002F7ACB">
        <w:t xml:space="preserve">. </w:t>
      </w:r>
    </w:p>
    <w:p w14:paraId="7E4CA286" w14:textId="59626A8A" w:rsidR="002F7ACB" w:rsidRDefault="002F7ACB" w:rsidP="002F7ACB">
      <w:pPr>
        <w:pStyle w:val="Body"/>
      </w:pPr>
      <w:r>
        <w:t xml:space="preserve">Purchased feed </w:t>
      </w:r>
      <w:r w:rsidR="00B83B25">
        <w:t xml:space="preserve">fed on milking area </w:t>
      </w:r>
      <w:r>
        <w:t>increased to 4 t DM/cow up from 2.7 t DM/cow last year</w:t>
      </w:r>
      <w:r w:rsidR="005C1F1E">
        <w:t xml:space="preserve">, reflecting </w:t>
      </w:r>
      <w:r w:rsidR="00A52542">
        <w:t xml:space="preserve">some </w:t>
      </w:r>
      <w:r w:rsidR="005C1F1E">
        <w:t>farmers</w:t>
      </w:r>
      <w:r w:rsidR="007131B9">
        <w:t>’</w:t>
      </w:r>
      <w:r w:rsidR="005C1F1E">
        <w:t xml:space="preserve"> strategy to purchase fodder instead of focusing on irrigation</w:t>
      </w:r>
      <w:r w:rsidR="00A52542">
        <w:t xml:space="preserve"> and </w:t>
      </w:r>
      <w:r w:rsidR="00D3643E">
        <w:t xml:space="preserve">to a degree, </w:t>
      </w:r>
      <w:r w:rsidR="00A52542">
        <w:t xml:space="preserve">a change in the </w:t>
      </w:r>
      <w:r w:rsidR="005709AC">
        <w:t xml:space="preserve">farmer </w:t>
      </w:r>
      <w:r w:rsidR="00A52542">
        <w:t>sample</w:t>
      </w:r>
      <w:r>
        <w:t xml:space="preserve">. </w:t>
      </w:r>
      <w:r w:rsidR="00D05473">
        <w:t>T</w:t>
      </w:r>
      <w:r w:rsidR="007131B9">
        <w:t>he 21 farms in both years</w:t>
      </w:r>
      <w:r w:rsidR="00D05473">
        <w:t xml:space="preserve"> also increased their</w:t>
      </w:r>
      <w:r w:rsidR="007131B9">
        <w:t xml:space="preserve"> purchased feed</w:t>
      </w:r>
      <w:r w:rsidR="00D05473">
        <w:t xml:space="preserve"> </w:t>
      </w:r>
      <w:r w:rsidR="006D087E">
        <w:t xml:space="preserve">to 3.8 t DM/cow </w:t>
      </w:r>
      <w:r w:rsidR="00D05473">
        <w:t xml:space="preserve">from 2.8 t DM/cow </w:t>
      </w:r>
      <w:r w:rsidR="007131B9">
        <w:t>year-on-year.</w:t>
      </w:r>
    </w:p>
    <w:p w14:paraId="6DBD168F" w14:textId="2352AEE9" w:rsidR="00D57539" w:rsidRPr="009D49B8" w:rsidRDefault="00D57539" w:rsidP="00D57539">
      <w:pPr>
        <w:pStyle w:val="Body"/>
      </w:pPr>
      <w:r w:rsidRPr="009D49B8">
        <w:t xml:space="preserve">The top performing farms </w:t>
      </w:r>
      <w:r w:rsidR="00082727" w:rsidRPr="009D49B8">
        <w:t>obtained</w:t>
      </w:r>
      <w:r w:rsidRPr="009D49B8">
        <w:t xml:space="preserve"> an average of </w:t>
      </w:r>
      <w:r w:rsidR="002F7ACB">
        <w:t>42% of ME consumed from grazed pasture</w:t>
      </w:r>
      <w:r w:rsidR="00607A33">
        <w:t>,</w:t>
      </w:r>
      <w:r w:rsidR="002F7ACB">
        <w:t xml:space="preserve"> less than the </w:t>
      </w:r>
      <w:r w:rsidRPr="009D49B8">
        <w:t xml:space="preserve">51% </w:t>
      </w:r>
      <w:r w:rsidR="002F7ACB">
        <w:t>recorded in 2018-19 and</w:t>
      </w:r>
      <w:r w:rsidRPr="009D49B8">
        <w:t xml:space="preserve"> 54</w:t>
      </w:r>
      <w:r w:rsidR="002F7ACB">
        <w:t>% in 2017-18</w:t>
      </w:r>
      <w:r w:rsidR="00607A33">
        <w:t xml:space="preserve"> for top 25% of farms</w:t>
      </w:r>
      <w:r w:rsidRPr="009D49B8">
        <w:t xml:space="preserve">. </w:t>
      </w:r>
    </w:p>
    <w:p w14:paraId="0A174B1D" w14:textId="77777777" w:rsidR="00D62063" w:rsidRPr="009D49B8" w:rsidRDefault="00D62063" w:rsidP="00D57539">
      <w:pPr>
        <w:pStyle w:val="Body"/>
        <w:sectPr w:rsidR="00D62063" w:rsidRPr="009D49B8" w:rsidSect="00C62940">
          <w:type w:val="continuous"/>
          <w:pgSz w:w="11900" w:h="16840" w:code="9"/>
          <w:pgMar w:top="567" w:right="851" w:bottom="851" w:left="851" w:header="709" w:footer="397" w:gutter="0"/>
          <w:cols w:num="2" w:space="708"/>
          <w:docGrid w:linePitch="360"/>
        </w:sectPr>
      </w:pPr>
    </w:p>
    <w:p w14:paraId="3AA93F06" w14:textId="77777777" w:rsidR="00D57539" w:rsidRPr="009D49B8" w:rsidRDefault="00D57539" w:rsidP="00D57539">
      <w:pPr>
        <w:pStyle w:val="Body"/>
      </w:pPr>
    </w:p>
    <w:p w14:paraId="09E39875" w14:textId="612CEE6B" w:rsidR="00D62063" w:rsidRPr="009D49B8" w:rsidRDefault="000A2F3E" w:rsidP="00BD7B36">
      <w:pPr>
        <w:pStyle w:val="Caption0"/>
        <w:rPr>
          <w:snapToGrid w:val="0"/>
        </w:rPr>
      </w:pPr>
      <w:bookmarkStart w:id="176" w:name="_Ref49352162"/>
      <w:bookmarkStart w:id="177" w:name="_Toc51168638"/>
      <w:r>
        <w:t>FIGURE</w:t>
      </w:r>
      <w:r w:rsidR="00D62063" w:rsidRPr="009D49B8">
        <w:t xml:space="preserve"> </w:t>
      </w:r>
      <w:r w:rsidR="00D62063">
        <w:fldChar w:fldCharType="begin"/>
      </w:r>
      <w:r w:rsidR="00D62063">
        <w:instrText xml:space="preserve"> SEQ Figure \* ARABIC </w:instrText>
      </w:r>
      <w:r w:rsidR="00D62063">
        <w:fldChar w:fldCharType="separate"/>
      </w:r>
      <w:r w:rsidR="005D2F4A">
        <w:rPr>
          <w:noProof/>
        </w:rPr>
        <w:t>19</w:t>
      </w:r>
      <w:r w:rsidR="00D62063">
        <w:fldChar w:fldCharType="end"/>
      </w:r>
      <w:bookmarkEnd w:id="176"/>
      <w:r w:rsidR="00D62063" w:rsidRPr="009D49B8">
        <w:rPr>
          <w:snapToGrid w:val="0"/>
        </w:rPr>
        <w:t>. SOURCES OF WHOLE FARM METABOLISABLE ENERGY – NORTH</w:t>
      </w:r>
      <w:bookmarkEnd w:id="177"/>
    </w:p>
    <w:p w14:paraId="7B5C7AB8" w14:textId="77777777" w:rsidR="00D57539" w:rsidRPr="009D49B8" w:rsidRDefault="00D57539" w:rsidP="00D57539">
      <w:pPr>
        <w:pStyle w:val="Body"/>
      </w:pPr>
      <w:r w:rsidRPr="009D49B8">
        <w:t xml:space="preserve"> </w:t>
      </w:r>
      <w:r w:rsidR="00D62063">
        <w:rPr>
          <w:noProof/>
        </w:rPr>
        <w:drawing>
          <wp:inline distT="0" distB="0" distL="0" distR="0" wp14:anchorId="3E22A52B" wp14:editId="25C66B3B">
            <wp:extent cx="4309378" cy="2813538"/>
            <wp:effectExtent l="0" t="0" r="0" b="6350"/>
            <wp:docPr id="560521" name="Picture 560521" descr="The relative contribution of each feed type to the ME consumed on each farm is shown. The broad range of sources of ME used on individual farms is evident. Description is provid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2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09378" cy="2813538"/>
                    </a:xfrm>
                    <a:prstGeom prst="rect">
                      <a:avLst/>
                    </a:prstGeom>
                  </pic:spPr>
                </pic:pic>
              </a:graphicData>
            </a:graphic>
          </wp:inline>
        </w:drawing>
      </w:r>
    </w:p>
    <w:p w14:paraId="25DCEA38" w14:textId="77777777" w:rsidR="00D57539" w:rsidRPr="009D49B8" w:rsidRDefault="00D57539" w:rsidP="00D57539">
      <w:pPr>
        <w:pStyle w:val="Body"/>
      </w:pPr>
      <w:r w:rsidRPr="009D49B8">
        <w:t xml:space="preserve"> </w:t>
      </w:r>
    </w:p>
    <w:p w14:paraId="2712261C" w14:textId="77777777" w:rsidR="00D62063" w:rsidRPr="009D49B8" w:rsidRDefault="00D62063" w:rsidP="00D57539">
      <w:pPr>
        <w:pStyle w:val="Body"/>
        <w:sectPr w:rsidR="00D62063" w:rsidRPr="009D49B8" w:rsidSect="00C62940">
          <w:type w:val="continuous"/>
          <w:pgSz w:w="11900" w:h="16840" w:code="9"/>
          <w:pgMar w:top="567" w:right="851" w:bottom="851" w:left="851" w:header="709" w:footer="397" w:gutter="0"/>
          <w:cols w:space="708"/>
          <w:docGrid w:linePitch="360"/>
        </w:sectPr>
      </w:pPr>
    </w:p>
    <w:p w14:paraId="7E4CC9BF" w14:textId="3EC43BB7" w:rsidR="00D57539" w:rsidRPr="009D49B8" w:rsidRDefault="000A2F3E" w:rsidP="00D57539">
      <w:pPr>
        <w:pStyle w:val="Body"/>
      </w:pPr>
      <w:r>
        <w:t>Figure</w:t>
      </w:r>
      <w:r w:rsidR="00CC1265">
        <w:t xml:space="preserve"> 20</w:t>
      </w:r>
      <w:r w:rsidR="00D57539" w:rsidRPr="009D49B8">
        <w:t xml:space="preserve"> shows the estimated homegrown feed consumed per milking hectare for farms in the North.</w:t>
      </w:r>
    </w:p>
    <w:p w14:paraId="6417DA03" w14:textId="6EBCDFA8" w:rsidR="004913DB" w:rsidRDefault="00037C03" w:rsidP="00037C03">
      <w:pPr>
        <w:pStyle w:val="Body"/>
      </w:pPr>
      <w:r>
        <w:t xml:space="preserve">Although the North experienced challenging seasonal conditions and high water prices in the first half of the season average homegrown feed on usable area was 5.7 t DM/ha, 20% lower than last year. </w:t>
      </w:r>
    </w:p>
    <w:p w14:paraId="646F7BA6" w14:textId="44605915" w:rsidR="00037C03" w:rsidRDefault="004361AC" w:rsidP="00037C03">
      <w:pPr>
        <w:pStyle w:val="Body"/>
      </w:pPr>
      <w:r>
        <w:t>On</w:t>
      </w:r>
      <w:r w:rsidR="00037C03">
        <w:t xml:space="preserve"> the milking area, homegrown feed was slightly higher at 6.</w:t>
      </w:r>
      <w:r w:rsidR="006631AC">
        <w:t>6</w:t>
      </w:r>
      <w:r w:rsidR="00037C03">
        <w:t xml:space="preserve"> t DM/ha, of which 5.</w:t>
      </w:r>
      <w:r w:rsidR="006631AC">
        <w:t>7</w:t>
      </w:r>
      <w:r w:rsidR="00037C03">
        <w:t xml:space="preserve"> t DM/ha </w:t>
      </w:r>
      <w:r>
        <w:t>w</w:t>
      </w:r>
      <w:r w:rsidR="00037C03">
        <w:t xml:space="preserve">as grazed pasture. Many </w:t>
      </w:r>
      <w:r w:rsidR="00037C03">
        <w:t>farmers (</w:t>
      </w:r>
      <w:r w:rsidR="006631AC">
        <w:t>73</w:t>
      </w:r>
      <w:r w:rsidR="00037C03">
        <w:t>%) were able to conserve feed</w:t>
      </w:r>
      <w:r w:rsidR="006631AC">
        <w:t xml:space="preserve"> on the milking area</w:t>
      </w:r>
      <w:r w:rsidR="00037C03">
        <w:t>, with the North’s average of 0.9 t DM/ha compared to last year’s 1.6 t DM/ha.</w:t>
      </w:r>
    </w:p>
    <w:p w14:paraId="013D90A9" w14:textId="77777777" w:rsidR="00037C03" w:rsidRDefault="00037C03" w:rsidP="00037C03">
      <w:pPr>
        <w:pStyle w:val="Body"/>
      </w:pPr>
      <w:r>
        <w:t>The top 25% of farms were also able to conserve feed on the milking area at higher quantity (1.4 t DM/ha) than the average. Their grazed pasture consumption was also higher, at 6.4 t DM/ha, but much lower than the top performers last year (8.4 t DM/ha).</w:t>
      </w:r>
    </w:p>
    <w:p w14:paraId="50439749" w14:textId="77777777" w:rsidR="00D62063" w:rsidRPr="009D49B8" w:rsidRDefault="00D62063" w:rsidP="00D57539">
      <w:pPr>
        <w:pStyle w:val="Body"/>
        <w:sectPr w:rsidR="00D62063" w:rsidRPr="009D49B8" w:rsidSect="00C62940">
          <w:type w:val="continuous"/>
          <w:pgSz w:w="11900" w:h="16840" w:code="9"/>
          <w:pgMar w:top="567" w:right="851" w:bottom="851" w:left="851" w:header="709" w:footer="397" w:gutter="0"/>
          <w:cols w:num="2" w:space="708"/>
          <w:docGrid w:linePitch="360"/>
        </w:sectPr>
      </w:pPr>
    </w:p>
    <w:p w14:paraId="4C0FB864" w14:textId="77777777" w:rsidR="00D57539" w:rsidRPr="009D49B8" w:rsidRDefault="00D57539" w:rsidP="00D57539">
      <w:pPr>
        <w:pStyle w:val="Body"/>
      </w:pPr>
    </w:p>
    <w:p w14:paraId="485BC366" w14:textId="2AE6E059" w:rsidR="00D62063" w:rsidRPr="009D49B8" w:rsidRDefault="000A2F3E" w:rsidP="00BD7B36">
      <w:pPr>
        <w:pStyle w:val="Caption0"/>
      </w:pPr>
      <w:bookmarkStart w:id="178" w:name="_Ref49352177"/>
      <w:bookmarkStart w:id="179" w:name="_Toc491444319"/>
      <w:bookmarkStart w:id="180" w:name="_Toc520985325"/>
      <w:bookmarkStart w:id="181" w:name="_Toc520985273"/>
      <w:bookmarkStart w:id="182" w:name="_Toc521407879"/>
      <w:bookmarkStart w:id="183" w:name="_Toc521408162"/>
      <w:bookmarkStart w:id="184" w:name="_Toc521673741"/>
      <w:bookmarkStart w:id="185" w:name="_Toc521675252"/>
      <w:bookmarkStart w:id="186" w:name="_Toc521676812"/>
      <w:bookmarkStart w:id="187" w:name="_Toc521678653"/>
      <w:bookmarkStart w:id="188" w:name="_Toc521682543"/>
      <w:bookmarkStart w:id="189" w:name="_Toc521913786"/>
      <w:bookmarkStart w:id="190" w:name="_Toc521914304"/>
      <w:bookmarkStart w:id="191" w:name="_Toc522018184"/>
      <w:bookmarkStart w:id="192" w:name="_Toc522115401"/>
      <w:bookmarkStart w:id="193" w:name="_Toc51168639"/>
      <w:r>
        <w:lastRenderedPageBreak/>
        <w:t>FIGURE</w:t>
      </w:r>
      <w:r w:rsidR="00D62063" w:rsidRPr="009D49B8">
        <w:t xml:space="preserve"> </w:t>
      </w:r>
      <w:r w:rsidR="00D62063" w:rsidRPr="009D49B8">
        <w:fldChar w:fldCharType="begin"/>
      </w:r>
      <w:r w:rsidR="00D62063" w:rsidRPr="009D49B8">
        <w:instrText xml:space="preserve"> SEQ Figure \* ARABIC </w:instrText>
      </w:r>
      <w:r w:rsidR="00D62063" w:rsidRPr="009D49B8">
        <w:fldChar w:fldCharType="separate"/>
      </w:r>
      <w:r w:rsidR="005D2F4A">
        <w:rPr>
          <w:noProof/>
        </w:rPr>
        <w:t>20</w:t>
      </w:r>
      <w:r w:rsidR="00D62063" w:rsidRPr="009D49B8">
        <w:fldChar w:fldCharType="end"/>
      </w:r>
      <w:bookmarkEnd w:id="178"/>
      <w:r w:rsidR="00D62063" w:rsidRPr="009D49B8">
        <w:t>. ESTIMATED TONNES OF HOMEGROWN FEED REMOVED</w:t>
      </w:r>
      <w:r w:rsidR="00EB0AA1">
        <w:t xml:space="preserve"> </w:t>
      </w:r>
      <w:r w:rsidR="00D62063" w:rsidRPr="009D49B8">
        <w:t>– NORTH</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03640729" w14:textId="77777777" w:rsidR="00D57539" w:rsidRPr="009D49B8" w:rsidRDefault="00D62063" w:rsidP="00D62063">
      <w:pPr>
        <w:pStyle w:val="Body"/>
        <w:spacing w:after="0"/>
      </w:pPr>
      <w:r>
        <w:rPr>
          <w:noProof/>
        </w:rPr>
        <w:drawing>
          <wp:inline distT="0" distB="0" distL="0" distR="0" wp14:anchorId="1AC8AED2" wp14:editId="3EEC5447">
            <wp:extent cx="4847473" cy="3169135"/>
            <wp:effectExtent l="0" t="0" r="0" b="0"/>
            <wp:docPr id="560522" name="Picture 560522" descr="Average homegrown feed removed for North farms was 6.6 t DM/ha and Top 25% was 7.8%. Data provided in Appendix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2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47473" cy="3169135"/>
                    </a:xfrm>
                    <a:prstGeom prst="rect">
                      <a:avLst/>
                    </a:prstGeom>
                  </pic:spPr>
                </pic:pic>
              </a:graphicData>
            </a:graphic>
          </wp:inline>
        </w:drawing>
      </w:r>
    </w:p>
    <w:p w14:paraId="2F7360F9" w14:textId="77777777" w:rsidR="00D57539" w:rsidRPr="009D49B8" w:rsidRDefault="00D57539" w:rsidP="008E5726">
      <w:pPr>
        <w:pStyle w:val="Styleopm"/>
      </w:pPr>
      <w:r w:rsidRPr="004913DB">
        <w:t>Fertiliser application</w:t>
      </w:r>
    </w:p>
    <w:p w14:paraId="785C0952" w14:textId="77777777" w:rsidR="00D62063" w:rsidRPr="009D49B8" w:rsidRDefault="00D62063" w:rsidP="00D57539">
      <w:pPr>
        <w:pStyle w:val="Body"/>
        <w:sectPr w:rsidR="00D62063" w:rsidRPr="009D49B8" w:rsidSect="00C62940">
          <w:type w:val="continuous"/>
          <w:pgSz w:w="11900" w:h="16840" w:code="9"/>
          <w:pgMar w:top="567" w:right="851" w:bottom="851" w:left="851" w:header="709" w:footer="397" w:gutter="0"/>
          <w:cols w:space="708"/>
          <w:docGrid w:linePitch="360"/>
        </w:sectPr>
      </w:pPr>
    </w:p>
    <w:p w14:paraId="7DDE78F6" w14:textId="09826B07" w:rsidR="00D57539" w:rsidRPr="009D49B8" w:rsidRDefault="00666EAB" w:rsidP="00D57539">
      <w:pPr>
        <w:pStyle w:val="Body"/>
      </w:pPr>
      <w:r>
        <w:t xml:space="preserve">Majority of </w:t>
      </w:r>
      <w:r w:rsidR="00D57539" w:rsidRPr="009D49B8">
        <w:t xml:space="preserve">farms </w:t>
      </w:r>
      <w:r>
        <w:t xml:space="preserve">(27 of 30 farms or 90%) </w:t>
      </w:r>
      <w:r w:rsidR="00D57539" w:rsidRPr="009D49B8">
        <w:t xml:space="preserve">in the North </w:t>
      </w:r>
      <w:r>
        <w:t xml:space="preserve">dataset </w:t>
      </w:r>
      <w:r w:rsidR="00D57539" w:rsidRPr="009D49B8">
        <w:t>applied fertiliser to their crops and pasture (</w:t>
      </w:r>
      <w:r w:rsidR="000A2F3E">
        <w:rPr>
          <w:szCs w:val="16"/>
        </w:rPr>
        <w:t>Figure</w:t>
      </w:r>
      <w:r w:rsidR="00CC1265">
        <w:rPr>
          <w:szCs w:val="16"/>
        </w:rPr>
        <w:t xml:space="preserve"> 21</w:t>
      </w:r>
      <w:r w:rsidR="00D57539" w:rsidRPr="009D49B8">
        <w:t>)</w:t>
      </w:r>
      <w:r w:rsidR="006B364B">
        <w:t xml:space="preserve"> on the milking area</w:t>
      </w:r>
      <w:r w:rsidR="00D57539" w:rsidRPr="009D49B8">
        <w:t>.</w:t>
      </w:r>
      <w:r>
        <w:t xml:space="preserve"> </w:t>
      </w:r>
    </w:p>
    <w:p w14:paraId="5AD35E0A" w14:textId="0EDB9FC7" w:rsidR="00D57539" w:rsidRPr="009D49B8" w:rsidRDefault="00D57539" w:rsidP="00D57539">
      <w:pPr>
        <w:pStyle w:val="Body"/>
      </w:pPr>
      <w:r w:rsidRPr="009D49B8">
        <w:t xml:space="preserve">The average fertiliser application was </w:t>
      </w:r>
      <w:r w:rsidR="00037C03">
        <w:t>1</w:t>
      </w:r>
      <w:r w:rsidR="00A36C28">
        <w:t>32</w:t>
      </w:r>
      <w:r w:rsidRPr="009D49B8">
        <w:t xml:space="preserve"> kg</w:t>
      </w:r>
      <w:r w:rsidR="008B494F">
        <w:t>/</w:t>
      </w:r>
      <w:r w:rsidRPr="009D49B8">
        <w:t>ha</w:t>
      </w:r>
      <w:r w:rsidR="00037C03">
        <w:t xml:space="preserve">, continuing a decreasing trend since 2017-18. </w:t>
      </w:r>
      <w:r w:rsidRPr="009D49B8">
        <w:t xml:space="preserve">Nitrogen and </w:t>
      </w:r>
      <w:r w:rsidR="00037C03">
        <w:t xml:space="preserve">phosphorus </w:t>
      </w:r>
      <w:r w:rsidRPr="009D49B8">
        <w:t xml:space="preserve">were the commonly applied </w:t>
      </w:r>
      <w:r w:rsidR="00DC7D1B" w:rsidRPr="009D49B8">
        <w:t>nutrients</w:t>
      </w:r>
      <w:r w:rsidRPr="009D49B8">
        <w:t xml:space="preserve">. </w:t>
      </w:r>
      <w:r w:rsidR="00037C03">
        <w:t xml:space="preserve">Application of all nutrients decreased </w:t>
      </w:r>
      <w:r w:rsidR="00666EAB">
        <w:t xml:space="preserve">from last year, </w:t>
      </w:r>
      <w:r w:rsidR="00037C03">
        <w:t>with large reduction in potassium and nitrogen (39% and 3</w:t>
      </w:r>
      <w:r w:rsidR="00666EAB">
        <w:t>1</w:t>
      </w:r>
      <w:r w:rsidR="00037C03">
        <w:t xml:space="preserve">% lower, respectively). </w:t>
      </w:r>
      <w:r w:rsidR="00037C03">
        <w:t>This was consistent with the reduction in the quantity of grazed pasture.</w:t>
      </w:r>
      <w:r w:rsidR="00A771DC">
        <w:t xml:space="preserve"> The same 21 farms in 2018-19 and 2019-20 </w:t>
      </w:r>
      <w:r w:rsidR="00DE0192">
        <w:t>datasets had applied 189 kg/ha and 146 kg/ha, respectively.</w:t>
      </w:r>
    </w:p>
    <w:p w14:paraId="6E0DD817" w14:textId="2E176171" w:rsidR="00A771DC" w:rsidRPr="009D49B8" w:rsidRDefault="00A771DC" w:rsidP="00D57539">
      <w:pPr>
        <w:pStyle w:val="Body"/>
      </w:pPr>
      <w:r>
        <w:t xml:space="preserve">The top 25% had similar fertiliser application as the average but </w:t>
      </w:r>
      <w:r w:rsidR="008B494F">
        <w:t xml:space="preserve">with </w:t>
      </w:r>
      <w:r>
        <w:t>a substantial decrease from 216 kg/ha last year to 135 kg/</w:t>
      </w:r>
      <w:r w:rsidR="008B494F">
        <w:t>ha t</w:t>
      </w:r>
      <w:r>
        <w:t>his year.</w:t>
      </w:r>
    </w:p>
    <w:p w14:paraId="133BA4B6" w14:textId="10B4A030" w:rsidR="00D57539" w:rsidRPr="009D49B8" w:rsidRDefault="00D57539" w:rsidP="00D57539">
      <w:pPr>
        <w:pStyle w:val="Body"/>
      </w:pPr>
      <w:r w:rsidRPr="009D49B8">
        <w:t xml:space="preserve">The values for </w:t>
      </w:r>
      <w:r w:rsidR="000A2F3E">
        <w:t>Figure</w:t>
      </w:r>
      <w:r w:rsidRPr="009D49B8">
        <w:t xml:space="preserve"> 20 and 21 can be found in Appendix Table B2.</w:t>
      </w:r>
    </w:p>
    <w:p w14:paraId="722AA1AC" w14:textId="5B1CEDE1" w:rsidR="00D62063" w:rsidRPr="009D49B8" w:rsidRDefault="00D62063" w:rsidP="00D57539">
      <w:pPr>
        <w:pStyle w:val="Body"/>
        <w:sectPr w:rsidR="00D62063" w:rsidRPr="009D49B8" w:rsidSect="00C62940">
          <w:type w:val="continuous"/>
          <w:pgSz w:w="11900" w:h="16840" w:code="9"/>
          <w:pgMar w:top="567" w:right="851" w:bottom="851" w:left="851" w:header="709" w:footer="397" w:gutter="0"/>
          <w:cols w:num="2" w:space="708"/>
          <w:docGrid w:linePitch="360"/>
        </w:sectPr>
      </w:pPr>
    </w:p>
    <w:p w14:paraId="68892F3B" w14:textId="77777777" w:rsidR="00D57539" w:rsidRPr="009D49B8" w:rsidRDefault="00D57539" w:rsidP="00D57539">
      <w:pPr>
        <w:pStyle w:val="Body"/>
      </w:pPr>
    </w:p>
    <w:p w14:paraId="71E5CC10" w14:textId="0F7623F8" w:rsidR="00D62063" w:rsidRPr="004913DB" w:rsidRDefault="000A2F3E" w:rsidP="00BD7B36">
      <w:pPr>
        <w:pStyle w:val="Caption0"/>
      </w:pPr>
      <w:bookmarkStart w:id="194" w:name="_Ref49352196"/>
      <w:bookmarkStart w:id="195" w:name="_Toc491444320"/>
      <w:bookmarkStart w:id="196" w:name="_Toc520985326"/>
      <w:bookmarkStart w:id="197" w:name="_Toc520985274"/>
      <w:bookmarkStart w:id="198" w:name="_Toc521407880"/>
      <w:bookmarkStart w:id="199" w:name="_Toc521408163"/>
      <w:bookmarkStart w:id="200" w:name="_Toc521673742"/>
      <w:bookmarkStart w:id="201" w:name="_Toc521675253"/>
      <w:bookmarkStart w:id="202" w:name="_Toc521676813"/>
      <w:bookmarkStart w:id="203" w:name="_Toc521678654"/>
      <w:bookmarkStart w:id="204" w:name="_Toc521682544"/>
      <w:bookmarkStart w:id="205" w:name="_Toc521913787"/>
      <w:bookmarkStart w:id="206" w:name="_Toc521914305"/>
      <w:bookmarkStart w:id="207" w:name="_Toc522018185"/>
      <w:bookmarkStart w:id="208" w:name="_Toc522115402"/>
      <w:bookmarkStart w:id="209" w:name="_Toc51168640"/>
      <w:r>
        <w:t>FIGURE</w:t>
      </w:r>
      <w:r w:rsidR="00D62063" w:rsidRPr="009D49B8">
        <w:t xml:space="preserve"> </w:t>
      </w:r>
      <w:r w:rsidR="00D62063">
        <w:fldChar w:fldCharType="begin"/>
      </w:r>
      <w:r w:rsidR="00D62063">
        <w:instrText xml:space="preserve"> SEQ Figure \* ARABIC </w:instrText>
      </w:r>
      <w:r w:rsidR="00D62063">
        <w:fldChar w:fldCharType="separate"/>
      </w:r>
      <w:r w:rsidR="005D2F4A">
        <w:rPr>
          <w:noProof/>
        </w:rPr>
        <w:t>21</w:t>
      </w:r>
      <w:r w:rsidR="00D62063">
        <w:fldChar w:fldCharType="end"/>
      </w:r>
      <w:bookmarkEnd w:id="194"/>
      <w:r w:rsidR="00D62063" w:rsidRPr="004913DB">
        <w:t>. NUTRIENT APPLICATION</w:t>
      </w:r>
      <w:r w:rsidR="00EB0AA1">
        <w:t xml:space="preserve"> </w:t>
      </w:r>
      <w:r w:rsidR="00D62063" w:rsidRPr="004913DB">
        <w:t>– NORTH</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75B915CB" w14:textId="6B8CE50F" w:rsidR="00D57539" w:rsidRPr="00BE58F3" w:rsidRDefault="00D62063" w:rsidP="00185910">
      <w:pPr>
        <w:pStyle w:val="Body"/>
      </w:pPr>
      <w:r>
        <w:rPr>
          <w:noProof/>
        </w:rPr>
        <w:drawing>
          <wp:inline distT="0" distB="0" distL="0" distR="0" wp14:anchorId="7E61462D" wp14:editId="5FBE3016">
            <wp:extent cx="5197974" cy="2554272"/>
            <wp:effectExtent l="0" t="0" r="3175" b="0"/>
            <wp:docPr id="560523" name="Picture 560523" descr="Average nutrient application for North farms was 132kg/ha and Top 25% was 135kg/ha. Data provided in Appendix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23"/>
                    <pic:cNvPicPr/>
                  </pic:nvPicPr>
                  <pic:blipFill>
                    <a:blip r:embed="rId43">
                      <a:extLst>
                        <a:ext uri="{28A0092B-C50C-407E-A947-70E740481C1C}">
                          <a14:useLocalDpi xmlns:a14="http://schemas.microsoft.com/office/drawing/2010/main" val="0"/>
                        </a:ext>
                      </a:extLst>
                    </a:blip>
                    <a:stretch>
                      <a:fillRect/>
                    </a:stretch>
                  </pic:blipFill>
                  <pic:spPr>
                    <a:xfrm>
                      <a:off x="0" y="0"/>
                      <a:ext cx="5197974" cy="2554272"/>
                    </a:xfrm>
                    <a:prstGeom prst="rect">
                      <a:avLst/>
                    </a:prstGeom>
                  </pic:spPr>
                </pic:pic>
              </a:graphicData>
            </a:graphic>
          </wp:inline>
        </w:drawing>
      </w:r>
    </w:p>
    <w:p w14:paraId="58860827" w14:textId="77777777" w:rsidR="00D62063" w:rsidRPr="00CB1870" w:rsidRDefault="00D62063">
      <w:pPr>
        <w:spacing w:after="0" w:line="240" w:lineRule="auto"/>
        <w:rPr>
          <w:b/>
          <w:bCs/>
          <w:color w:val="4C7329"/>
          <w:sz w:val="36"/>
          <w:highlight w:val="yellow"/>
        </w:rPr>
      </w:pPr>
      <w:r w:rsidRPr="00CB1870">
        <w:rPr>
          <w:highlight w:val="yellow"/>
        </w:rPr>
        <w:br w:type="page"/>
      </w:r>
    </w:p>
    <w:p w14:paraId="750B6978" w14:textId="77777777" w:rsidR="00C3414E" w:rsidRDefault="00C3414E" w:rsidP="00C3414E">
      <w:pPr>
        <w:pStyle w:val="Heading1"/>
        <w:rPr>
          <w:highlight w:val="yellow"/>
        </w:rPr>
      </w:pPr>
    </w:p>
    <w:p w14:paraId="37CA2833" w14:textId="77777777" w:rsidR="00C3414E" w:rsidRDefault="00C3414E" w:rsidP="00C3414E">
      <w:pPr>
        <w:pStyle w:val="Heading1"/>
        <w:rPr>
          <w:highlight w:val="yellow"/>
        </w:rPr>
      </w:pPr>
    </w:p>
    <w:p w14:paraId="28F3A04D" w14:textId="51DA1E53" w:rsidR="00DE6E7F" w:rsidRPr="00C3414E" w:rsidRDefault="00C3414E" w:rsidP="00C3414E">
      <w:pPr>
        <w:pStyle w:val="Heading1"/>
      </w:pPr>
      <w:bookmarkStart w:id="210" w:name="_Toc53047209"/>
      <w:r w:rsidRPr="00C3414E">
        <w:t>Part Three: The South West</w:t>
      </w:r>
      <w:bookmarkEnd w:id="210"/>
    </w:p>
    <w:p w14:paraId="1CE4F500" w14:textId="77777777" w:rsidR="00DE6E7F" w:rsidRPr="00CB1870" w:rsidRDefault="00DE6E7F" w:rsidP="00DE6E7F">
      <w:pPr>
        <w:rPr>
          <w:color w:val="4C7329"/>
          <w:sz w:val="36"/>
          <w:highlight w:val="yellow"/>
        </w:rPr>
      </w:pPr>
      <w:r w:rsidRPr="00CB1870">
        <w:rPr>
          <w:highlight w:val="yellow"/>
        </w:rPr>
        <w:br w:type="page"/>
      </w:r>
    </w:p>
    <w:p w14:paraId="1697BF6B" w14:textId="402D8619" w:rsidR="00D57539" w:rsidRPr="00C410D8" w:rsidRDefault="00911B2E" w:rsidP="00A729ED">
      <w:pPr>
        <w:pStyle w:val="Heading2"/>
      </w:pPr>
      <w:bookmarkStart w:id="211" w:name="_Toc53047210"/>
      <w:r>
        <w:lastRenderedPageBreak/>
        <w:t>Seasonal conditions</w:t>
      </w:r>
      <w:r w:rsidR="003B494D" w:rsidRPr="00EF1179">
        <w:rPr>
          <w:rStyle w:val="FootnoteReference"/>
          <w:color w:val="FFFFFF" w:themeColor="background1"/>
        </w:rPr>
        <w:footnoteReference w:id="5"/>
      </w:r>
      <w:bookmarkEnd w:id="211"/>
    </w:p>
    <w:p w14:paraId="58E02285" w14:textId="5EDD21B2" w:rsidR="00BB261F" w:rsidRDefault="00ED6373" w:rsidP="00F5606F">
      <w:pPr>
        <w:spacing w:after="30" w:line="230" w:lineRule="auto"/>
        <w:ind w:left="-5" w:hanging="10"/>
        <w:rPr>
          <w:rFonts w:eastAsiaTheme="minorEastAsia" w:cstheme="minorBidi"/>
          <w:color w:val="4B7229"/>
          <w:sz w:val="24"/>
          <w:szCs w:val="22"/>
          <w:lang w:eastAsia="en-AU"/>
        </w:rPr>
      </w:pPr>
      <w:r>
        <w:rPr>
          <w:rFonts w:eastAsiaTheme="minorEastAsia" w:cstheme="minorBidi"/>
          <w:color w:val="4B7229"/>
          <w:sz w:val="24"/>
          <w:szCs w:val="22"/>
          <w:lang w:eastAsia="en-AU"/>
        </w:rPr>
        <w:t xml:space="preserve">The 2019-20 seasonal conditions in the South West supported good crop </w:t>
      </w:r>
      <w:r w:rsidR="007504A9">
        <w:rPr>
          <w:rFonts w:eastAsiaTheme="minorEastAsia" w:cstheme="minorBidi"/>
          <w:color w:val="4B7229"/>
          <w:sz w:val="24"/>
          <w:szCs w:val="22"/>
          <w:lang w:eastAsia="en-AU"/>
        </w:rPr>
        <w:t>and pasture growth</w:t>
      </w:r>
      <w:r w:rsidR="001C67A5">
        <w:rPr>
          <w:rFonts w:eastAsiaTheme="minorEastAsia" w:cstheme="minorBidi"/>
          <w:color w:val="4B7229"/>
          <w:sz w:val="24"/>
          <w:szCs w:val="22"/>
          <w:lang w:eastAsia="en-AU"/>
        </w:rPr>
        <w:t>.</w:t>
      </w:r>
      <w:r w:rsidR="009F1AB9">
        <w:rPr>
          <w:rFonts w:eastAsiaTheme="minorEastAsia" w:cstheme="minorBidi"/>
          <w:color w:val="4B7229"/>
          <w:sz w:val="24"/>
          <w:szCs w:val="22"/>
          <w:lang w:eastAsia="en-AU"/>
        </w:rPr>
        <w:t xml:space="preserve"> While</w:t>
      </w:r>
      <w:r w:rsidR="00C66D08">
        <w:rPr>
          <w:rFonts w:eastAsiaTheme="minorEastAsia" w:cstheme="minorBidi"/>
          <w:color w:val="4B7229"/>
          <w:sz w:val="24"/>
          <w:szCs w:val="22"/>
          <w:lang w:eastAsia="en-AU"/>
        </w:rPr>
        <w:t xml:space="preserve"> farmers entered the season with a wet winter</w:t>
      </w:r>
      <w:r w:rsidR="003C7089">
        <w:rPr>
          <w:rFonts w:eastAsiaTheme="minorEastAsia" w:cstheme="minorBidi"/>
          <w:color w:val="4B7229"/>
          <w:sz w:val="24"/>
          <w:szCs w:val="22"/>
          <w:lang w:eastAsia="en-AU"/>
        </w:rPr>
        <w:t xml:space="preserve">, it </w:t>
      </w:r>
      <w:r w:rsidR="005353A1">
        <w:rPr>
          <w:rFonts w:eastAsiaTheme="minorEastAsia" w:cstheme="minorBidi"/>
          <w:color w:val="4B7229"/>
          <w:sz w:val="24"/>
          <w:szCs w:val="22"/>
          <w:lang w:eastAsia="en-AU"/>
        </w:rPr>
        <w:t>then bec</w:t>
      </w:r>
      <w:r w:rsidR="00C8027B">
        <w:rPr>
          <w:rFonts w:eastAsiaTheme="minorEastAsia" w:cstheme="minorBidi"/>
          <w:color w:val="4B7229"/>
          <w:sz w:val="24"/>
          <w:szCs w:val="22"/>
          <w:lang w:eastAsia="en-AU"/>
        </w:rPr>
        <w:t>a</w:t>
      </w:r>
      <w:r w:rsidR="005353A1">
        <w:rPr>
          <w:rFonts w:eastAsiaTheme="minorEastAsia" w:cstheme="minorBidi"/>
          <w:color w:val="4B7229"/>
          <w:sz w:val="24"/>
          <w:szCs w:val="22"/>
          <w:lang w:eastAsia="en-AU"/>
        </w:rPr>
        <w:t xml:space="preserve">me </w:t>
      </w:r>
      <w:r w:rsidR="00A677D1">
        <w:rPr>
          <w:rFonts w:eastAsiaTheme="minorEastAsia" w:cstheme="minorBidi"/>
          <w:color w:val="4B7229"/>
          <w:sz w:val="24"/>
          <w:szCs w:val="22"/>
          <w:lang w:eastAsia="en-AU"/>
        </w:rPr>
        <w:t>drier</w:t>
      </w:r>
      <w:r w:rsidR="00351E51">
        <w:rPr>
          <w:rFonts w:eastAsiaTheme="minorEastAsia" w:cstheme="minorBidi"/>
          <w:color w:val="4B7229"/>
          <w:sz w:val="24"/>
          <w:szCs w:val="22"/>
          <w:lang w:eastAsia="en-AU"/>
        </w:rPr>
        <w:t xml:space="preserve"> </w:t>
      </w:r>
      <w:r w:rsidR="005353A1">
        <w:rPr>
          <w:rFonts w:eastAsiaTheme="minorEastAsia" w:cstheme="minorBidi"/>
          <w:color w:val="4B7229"/>
          <w:sz w:val="24"/>
          <w:szCs w:val="22"/>
          <w:lang w:eastAsia="en-AU"/>
        </w:rPr>
        <w:t xml:space="preserve">before </w:t>
      </w:r>
      <w:r w:rsidR="00100E43">
        <w:rPr>
          <w:rFonts w:eastAsiaTheme="minorEastAsia" w:cstheme="minorBidi"/>
          <w:color w:val="4B7229"/>
          <w:sz w:val="24"/>
          <w:szCs w:val="22"/>
          <w:lang w:eastAsia="en-AU"/>
        </w:rPr>
        <w:t xml:space="preserve">rainfall arrived in </w:t>
      </w:r>
      <w:r w:rsidR="005353A1">
        <w:rPr>
          <w:rFonts w:eastAsiaTheme="minorEastAsia" w:cstheme="minorBidi"/>
          <w:color w:val="4B7229"/>
          <w:sz w:val="24"/>
          <w:szCs w:val="22"/>
          <w:lang w:eastAsia="en-AU"/>
        </w:rPr>
        <w:t>late spring</w:t>
      </w:r>
      <w:r w:rsidR="002F09DB">
        <w:rPr>
          <w:rFonts w:eastAsiaTheme="minorEastAsia" w:cstheme="minorBidi"/>
          <w:color w:val="4B7229"/>
          <w:sz w:val="24"/>
          <w:szCs w:val="22"/>
          <w:lang w:eastAsia="en-AU"/>
        </w:rPr>
        <w:t xml:space="preserve">. </w:t>
      </w:r>
      <w:r w:rsidR="004129E2">
        <w:rPr>
          <w:rFonts w:eastAsiaTheme="minorEastAsia" w:cstheme="minorBidi"/>
          <w:color w:val="4B7229"/>
          <w:sz w:val="24"/>
          <w:szCs w:val="22"/>
          <w:lang w:eastAsia="en-AU"/>
        </w:rPr>
        <w:t>D</w:t>
      </w:r>
      <w:r w:rsidR="00F5606F">
        <w:rPr>
          <w:rFonts w:eastAsiaTheme="minorEastAsia" w:cstheme="minorBidi"/>
          <w:color w:val="4B7229"/>
          <w:sz w:val="24"/>
          <w:szCs w:val="22"/>
          <w:lang w:eastAsia="en-AU"/>
        </w:rPr>
        <w:t xml:space="preserve">airy </w:t>
      </w:r>
      <w:r w:rsidR="00551BDE">
        <w:rPr>
          <w:rFonts w:eastAsiaTheme="minorEastAsia" w:cstheme="minorBidi"/>
          <w:color w:val="4B7229"/>
          <w:sz w:val="24"/>
          <w:szCs w:val="22"/>
          <w:lang w:eastAsia="en-AU"/>
        </w:rPr>
        <w:t>farmers capitalise</w:t>
      </w:r>
      <w:r w:rsidR="004129E2">
        <w:rPr>
          <w:rFonts w:eastAsiaTheme="minorEastAsia" w:cstheme="minorBidi"/>
          <w:color w:val="4B7229"/>
          <w:sz w:val="24"/>
          <w:szCs w:val="22"/>
          <w:lang w:eastAsia="en-AU"/>
        </w:rPr>
        <w:t>d</w:t>
      </w:r>
      <w:r w:rsidR="00551BDE">
        <w:rPr>
          <w:rFonts w:eastAsiaTheme="minorEastAsia" w:cstheme="minorBidi"/>
          <w:color w:val="4B7229"/>
          <w:sz w:val="24"/>
          <w:szCs w:val="22"/>
          <w:lang w:eastAsia="en-AU"/>
        </w:rPr>
        <w:t xml:space="preserve"> on the conditions</w:t>
      </w:r>
      <w:r w:rsidR="00BE6A5A">
        <w:rPr>
          <w:rFonts w:eastAsiaTheme="minorEastAsia" w:cstheme="minorBidi"/>
          <w:color w:val="4B7229"/>
          <w:sz w:val="24"/>
          <w:szCs w:val="22"/>
          <w:lang w:eastAsia="en-AU"/>
        </w:rPr>
        <w:t xml:space="preserve"> </w:t>
      </w:r>
      <w:r w:rsidR="00FD7012">
        <w:rPr>
          <w:rFonts w:eastAsiaTheme="minorEastAsia" w:cstheme="minorBidi"/>
          <w:color w:val="4B7229"/>
          <w:sz w:val="24"/>
          <w:szCs w:val="22"/>
          <w:lang w:eastAsia="en-AU"/>
        </w:rPr>
        <w:t>and</w:t>
      </w:r>
      <w:r w:rsidR="00BE6A5A">
        <w:rPr>
          <w:rFonts w:eastAsiaTheme="minorEastAsia" w:cstheme="minorBidi"/>
          <w:color w:val="4B7229"/>
          <w:sz w:val="24"/>
          <w:szCs w:val="22"/>
          <w:lang w:eastAsia="en-AU"/>
        </w:rPr>
        <w:t xml:space="preserve"> harvest</w:t>
      </w:r>
      <w:r w:rsidR="004129E2">
        <w:rPr>
          <w:rFonts w:eastAsiaTheme="minorEastAsia" w:cstheme="minorBidi"/>
          <w:color w:val="4B7229"/>
          <w:sz w:val="24"/>
          <w:szCs w:val="22"/>
          <w:lang w:eastAsia="en-AU"/>
        </w:rPr>
        <w:t>ed</w:t>
      </w:r>
      <w:r w:rsidR="00BE6A5A">
        <w:rPr>
          <w:rFonts w:eastAsiaTheme="minorEastAsia" w:cstheme="minorBidi"/>
          <w:color w:val="4B7229"/>
          <w:sz w:val="24"/>
          <w:szCs w:val="22"/>
          <w:lang w:eastAsia="en-AU"/>
        </w:rPr>
        <w:t xml:space="preserve"> above average pasture </w:t>
      </w:r>
      <w:r w:rsidR="006F6FB1">
        <w:rPr>
          <w:rFonts w:eastAsiaTheme="minorEastAsia" w:cstheme="minorBidi"/>
          <w:color w:val="4B7229"/>
          <w:sz w:val="24"/>
          <w:szCs w:val="22"/>
          <w:lang w:eastAsia="en-AU"/>
        </w:rPr>
        <w:t xml:space="preserve">and silage </w:t>
      </w:r>
      <w:r w:rsidR="00BE6A5A">
        <w:rPr>
          <w:rFonts w:eastAsiaTheme="minorEastAsia" w:cstheme="minorBidi"/>
          <w:color w:val="4B7229"/>
          <w:sz w:val="24"/>
          <w:szCs w:val="22"/>
          <w:lang w:eastAsia="en-AU"/>
        </w:rPr>
        <w:t>yields</w:t>
      </w:r>
      <w:r w:rsidR="004A2D2F">
        <w:rPr>
          <w:rFonts w:eastAsiaTheme="minorEastAsia" w:cstheme="minorBidi"/>
          <w:color w:val="4B7229"/>
          <w:sz w:val="24"/>
          <w:szCs w:val="22"/>
          <w:lang w:eastAsia="en-AU"/>
        </w:rPr>
        <w:t xml:space="preserve">. A mild summer and </w:t>
      </w:r>
      <w:r w:rsidR="00F51A47">
        <w:rPr>
          <w:rFonts w:eastAsiaTheme="minorEastAsia" w:cstheme="minorBidi"/>
          <w:color w:val="4B7229"/>
          <w:sz w:val="24"/>
          <w:szCs w:val="22"/>
          <w:lang w:eastAsia="en-AU"/>
        </w:rPr>
        <w:t>consistent rainfall</w:t>
      </w:r>
      <w:r w:rsidR="007F7235">
        <w:rPr>
          <w:rFonts w:eastAsiaTheme="minorEastAsia" w:cstheme="minorBidi"/>
          <w:color w:val="4B7229"/>
          <w:sz w:val="24"/>
          <w:szCs w:val="22"/>
          <w:lang w:eastAsia="en-AU"/>
        </w:rPr>
        <w:t xml:space="preserve"> events throughout autumn</w:t>
      </w:r>
      <w:r w:rsidR="00B4528B">
        <w:rPr>
          <w:rFonts w:eastAsiaTheme="minorEastAsia" w:cstheme="minorBidi"/>
          <w:color w:val="4B7229"/>
          <w:sz w:val="24"/>
          <w:szCs w:val="22"/>
          <w:lang w:eastAsia="en-AU"/>
        </w:rPr>
        <w:t xml:space="preserve"> </w:t>
      </w:r>
      <w:r w:rsidR="00BB261F">
        <w:rPr>
          <w:rFonts w:eastAsiaTheme="minorEastAsia" w:cstheme="minorBidi"/>
          <w:color w:val="4B7229"/>
          <w:sz w:val="24"/>
          <w:szCs w:val="22"/>
          <w:lang w:eastAsia="en-AU"/>
        </w:rPr>
        <w:t xml:space="preserve">provided good pasture cover and growth heading into winter. </w:t>
      </w:r>
    </w:p>
    <w:p w14:paraId="1FC6902D" w14:textId="77777777" w:rsidR="00D57539" w:rsidRPr="00C410D8" w:rsidRDefault="00D57539" w:rsidP="00D57539">
      <w:pPr>
        <w:pStyle w:val="Body"/>
      </w:pPr>
    </w:p>
    <w:p w14:paraId="1F95D8AE" w14:textId="77777777" w:rsidR="00B2451F" w:rsidRPr="00C410D8" w:rsidRDefault="00B2451F" w:rsidP="00D57539">
      <w:pPr>
        <w:pStyle w:val="Body"/>
        <w:sectPr w:rsidR="00B2451F" w:rsidRPr="00C410D8" w:rsidSect="00C62940">
          <w:type w:val="continuous"/>
          <w:pgSz w:w="11900" w:h="16840" w:code="9"/>
          <w:pgMar w:top="567" w:right="851" w:bottom="851" w:left="851" w:header="709" w:footer="397" w:gutter="0"/>
          <w:cols w:space="708"/>
          <w:docGrid w:linePitch="360"/>
        </w:sectPr>
      </w:pPr>
    </w:p>
    <w:p w14:paraId="6536C277" w14:textId="1918A6FB" w:rsidR="00630A1E" w:rsidRDefault="004C3032" w:rsidP="000A7E3A">
      <w:pPr>
        <w:pStyle w:val="Body"/>
      </w:pPr>
      <w:r>
        <w:t>O</w:t>
      </w:r>
      <w:r w:rsidR="008F4F22">
        <w:t>n</w:t>
      </w:r>
      <w:r w:rsidR="00691D23" w:rsidRPr="00691D23">
        <w:t xml:space="preserve"> average, participating farms in the South West received 92% of their long-term average annual rainfall in 2019-20 (</w:t>
      </w:r>
      <w:r w:rsidR="000A2F3E">
        <w:t>Figure</w:t>
      </w:r>
      <w:r w:rsidR="00691D23" w:rsidRPr="00691D23">
        <w:t xml:space="preserve"> 22). The timing of the rainfall (</w:t>
      </w:r>
      <w:r w:rsidR="000A2F3E">
        <w:t>Figure</w:t>
      </w:r>
      <w:r w:rsidR="00691D23" w:rsidRPr="00691D23">
        <w:t xml:space="preserve"> 3) shows the season started </w:t>
      </w:r>
      <w:r w:rsidR="00630A1E" w:rsidRPr="00630A1E">
        <w:t xml:space="preserve">with </w:t>
      </w:r>
      <w:r w:rsidR="0091337E">
        <w:t>a wet</w:t>
      </w:r>
      <w:r w:rsidR="00382D92">
        <w:t xml:space="preserve"> winter</w:t>
      </w:r>
      <w:r w:rsidR="00E50EB7">
        <w:t xml:space="preserve">, </w:t>
      </w:r>
      <w:r w:rsidR="00BC00B6">
        <w:t>followed by</w:t>
      </w:r>
      <w:r w:rsidR="00E50EB7">
        <w:t xml:space="preserve"> </w:t>
      </w:r>
      <w:r w:rsidR="00BD18F1">
        <w:t xml:space="preserve">a drier spring </w:t>
      </w:r>
      <w:r w:rsidR="00E85596">
        <w:t>before</w:t>
      </w:r>
      <w:r w:rsidR="00BD18F1">
        <w:t xml:space="preserve"> </w:t>
      </w:r>
      <w:r w:rsidR="00E50EB7">
        <w:t>late rain</w:t>
      </w:r>
      <w:r w:rsidR="00E85596">
        <w:t xml:space="preserve"> arrived</w:t>
      </w:r>
      <w:r w:rsidR="00E50EB7">
        <w:t xml:space="preserve"> in </w:t>
      </w:r>
      <w:r w:rsidR="00EF5482">
        <w:t xml:space="preserve">October and </w:t>
      </w:r>
      <w:r w:rsidR="00E50EB7">
        <w:t>November 2019</w:t>
      </w:r>
      <w:r w:rsidR="00D73255">
        <w:t xml:space="preserve">. </w:t>
      </w:r>
      <w:r w:rsidR="00FD0044">
        <w:t xml:space="preserve">Consistent rainfall </w:t>
      </w:r>
      <w:r w:rsidR="00661BB0">
        <w:t xml:space="preserve">was received </w:t>
      </w:r>
      <w:r w:rsidR="00FD0044">
        <w:t xml:space="preserve">through </w:t>
      </w:r>
      <w:r w:rsidR="00C633E7">
        <w:t xml:space="preserve">the first half of 2020 </w:t>
      </w:r>
      <w:r w:rsidR="006A14F2">
        <w:t>with decent rain</w:t>
      </w:r>
      <w:r w:rsidR="006048C2">
        <w:t xml:space="preserve">fall occurring </w:t>
      </w:r>
      <w:r w:rsidR="006A14F2">
        <w:t>in May 2020</w:t>
      </w:r>
      <w:r w:rsidR="00E50EB7">
        <w:t xml:space="preserve">. </w:t>
      </w:r>
    </w:p>
    <w:p w14:paraId="3D92B992" w14:textId="6150BEF5" w:rsidR="006A3B0B" w:rsidRDefault="009A43CF" w:rsidP="000A7E3A">
      <w:pPr>
        <w:pStyle w:val="Body"/>
      </w:pPr>
      <w:r>
        <w:t>T</w:t>
      </w:r>
      <w:r w:rsidR="008C670E">
        <w:t xml:space="preserve">he late rains in October and November </w:t>
      </w:r>
      <w:r w:rsidR="00AF2C2C">
        <w:t xml:space="preserve">2019 </w:t>
      </w:r>
      <w:r w:rsidR="008C670E">
        <w:t>allowed</w:t>
      </w:r>
      <w:r w:rsidR="00CD3497">
        <w:t xml:space="preserve"> farmers to take advantage of </w:t>
      </w:r>
      <w:r w:rsidR="006A3B0B">
        <w:t>good spring conditions</w:t>
      </w:r>
      <w:r>
        <w:t xml:space="preserve"> and </w:t>
      </w:r>
      <w:r w:rsidR="007C0863">
        <w:t xml:space="preserve">build a </w:t>
      </w:r>
      <w:r>
        <w:t xml:space="preserve">feed </w:t>
      </w:r>
      <w:r w:rsidR="007C0863">
        <w:t xml:space="preserve">buffer </w:t>
      </w:r>
      <w:r w:rsidR="00E76AB8">
        <w:t>for the rest of the season</w:t>
      </w:r>
      <w:r w:rsidR="00DB1227">
        <w:t>.</w:t>
      </w:r>
      <w:r w:rsidR="007826E4">
        <w:t xml:space="preserve"> </w:t>
      </w:r>
      <w:r w:rsidR="006A3B0B" w:rsidRPr="00630A1E">
        <w:t xml:space="preserve">Many farmers were able to capitalise on the </w:t>
      </w:r>
      <w:r w:rsidR="00B614EF">
        <w:t>good</w:t>
      </w:r>
      <w:r w:rsidR="006A3B0B" w:rsidRPr="00630A1E">
        <w:t xml:space="preserve"> spring </w:t>
      </w:r>
      <w:r w:rsidR="00B614EF">
        <w:t xml:space="preserve">conditions </w:t>
      </w:r>
      <w:r w:rsidR="006A3B0B" w:rsidRPr="00630A1E">
        <w:t xml:space="preserve">to harvest above average pasture yields. Fodder conservation </w:t>
      </w:r>
      <w:r w:rsidR="00FF08D5">
        <w:t xml:space="preserve">remained similar to the previous year on average </w:t>
      </w:r>
      <w:r w:rsidR="00BB3A38">
        <w:t xml:space="preserve">(at 2.2 t DM/ha) </w:t>
      </w:r>
      <w:r w:rsidR="00243B35">
        <w:t>and</w:t>
      </w:r>
      <w:r w:rsidR="006A3B0B" w:rsidRPr="00630A1E">
        <w:t xml:space="preserve"> farmers </w:t>
      </w:r>
      <w:r w:rsidR="00243B35">
        <w:t xml:space="preserve">were able </w:t>
      </w:r>
      <w:r w:rsidR="006A3B0B" w:rsidRPr="00630A1E">
        <w:t xml:space="preserve">to increase </w:t>
      </w:r>
      <w:r w:rsidR="00243B35">
        <w:t xml:space="preserve">their </w:t>
      </w:r>
      <w:r w:rsidR="006A3B0B" w:rsidRPr="00630A1E">
        <w:t>silage and hay reserves.</w:t>
      </w:r>
    </w:p>
    <w:p w14:paraId="00CF43C0" w14:textId="50EBBC03" w:rsidR="00630A1E" w:rsidRPr="00630A1E" w:rsidRDefault="00630A1E" w:rsidP="00630A1E">
      <w:pPr>
        <w:pStyle w:val="Body"/>
      </w:pPr>
      <w:r w:rsidRPr="00630A1E">
        <w:t xml:space="preserve">Summer in the region was relatively mild, with fewer extreme heat events which saw pasture growth </w:t>
      </w:r>
      <w:r w:rsidR="00243B35">
        <w:t>extend</w:t>
      </w:r>
      <w:r w:rsidRPr="00630A1E">
        <w:t xml:space="preserve"> longer than in previous years.</w:t>
      </w:r>
      <w:r>
        <w:rPr>
          <w:rFonts w:ascii="Cambria" w:hAnsi="Cambria" w:cs="Cambria"/>
        </w:rPr>
        <w:t xml:space="preserve"> </w:t>
      </w:r>
      <w:r w:rsidRPr="00630A1E">
        <w:t>As a result, many farmers h</w:t>
      </w:r>
      <w:r w:rsidR="00CF399F">
        <w:t>e</w:t>
      </w:r>
      <w:r w:rsidRPr="00630A1E">
        <w:t>ld onto conserved feed</w:t>
      </w:r>
      <w:r w:rsidR="00436B4D">
        <w:t xml:space="preserve"> and</w:t>
      </w:r>
      <w:r w:rsidRPr="00630A1E">
        <w:t xml:space="preserve"> purchase</w:t>
      </w:r>
      <w:r w:rsidR="00494576">
        <w:t xml:space="preserve">d </w:t>
      </w:r>
      <w:r w:rsidR="00CF399F">
        <w:t xml:space="preserve">less </w:t>
      </w:r>
      <w:r w:rsidRPr="00630A1E">
        <w:t>fodder</w:t>
      </w:r>
      <w:r w:rsidR="00A36D93">
        <w:t xml:space="preserve">; </w:t>
      </w:r>
      <w:r w:rsidR="006963F8">
        <w:t xml:space="preserve">12 farmers relied on the purchased fodder market in 2019-20, </w:t>
      </w:r>
      <w:r w:rsidR="00891D21">
        <w:t>as compared with 20 farms in 2018-19</w:t>
      </w:r>
      <w:r w:rsidRPr="00630A1E">
        <w:t>.</w:t>
      </w:r>
    </w:p>
    <w:p w14:paraId="2A66BB2C" w14:textId="1345BE0E" w:rsidR="00630A1E" w:rsidRPr="00630A1E" w:rsidRDefault="004C3032" w:rsidP="00630A1E">
      <w:pPr>
        <w:pStyle w:val="Body"/>
      </w:pPr>
      <w:r>
        <w:t>I</w:t>
      </w:r>
      <w:r w:rsidR="008F4F22">
        <w:t>n</w:t>
      </w:r>
      <w:r w:rsidR="00630A1E" w:rsidRPr="00630A1E">
        <w:t xml:space="preserve"> southern parts of the region, good autumn </w:t>
      </w:r>
      <w:r w:rsidR="00FD2C42">
        <w:t>rains</w:t>
      </w:r>
      <w:r w:rsidR="00630A1E" w:rsidRPr="00630A1E">
        <w:t xml:space="preserve"> ha</w:t>
      </w:r>
      <w:r w:rsidR="00FD2C42">
        <w:t>ve</w:t>
      </w:r>
      <w:r w:rsidR="00630A1E" w:rsidRPr="00630A1E">
        <w:t xml:space="preserve"> set the area up for good pasture yields through to winter, with many farms having excellent pasture cover well into June.</w:t>
      </w:r>
      <w:r w:rsidR="00630A1E">
        <w:rPr>
          <w:rFonts w:ascii="Cambria" w:hAnsi="Cambria" w:cs="Cambria"/>
        </w:rPr>
        <w:t xml:space="preserve"> </w:t>
      </w:r>
      <w:r w:rsidR="00634974">
        <w:t>I</w:t>
      </w:r>
      <w:r w:rsidR="008F4F22">
        <w:t>n</w:t>
      </w:r>
      <w:r w:rsidR="005059AD">
        <w:t xml:space="preserve"> the </w:t>
      </w:r>
      <w:r w:rsidR="00630A1E" w:rsidRPr="00630A1E">
        <w:t xml:space="preserve">northern </w:t>
      </w:r>
      <w:r w:rsidR="005059AD">
        <w:t>parts</w:t>
      </w:r>
      <w:r w:rsidR="00630A1E" w:rsidRPr="00630A1E">
        <w:t xml:space="preserve"> of the region</w:t>
      </w:r>
      <w:r w:rsidR="005059AD">
        <w:t xml:space="preserve">, </w:t>
      </w:r>
      <w:r w:rsidR="00630A1E" w:rsidRPr="00630A1E">
        <w:t>a later autumn break</w:t>
      </w:r>
      <w:r w:rsidR="005059AD">
        <w:t xml:space="preserve"> has combined with</w:t>
      </w:r>
      <w:r w:rsidR="00630A1E" w:rsidRPr="00630A1E">
        <w:t xml:space="preserve"> good rainfall </w:t>
      </w:r>
      <w:r w:rsidR="005059AD">
        <w:t xml:space="preserve">and </w:t>
      </w:r>
      <w:r w:rsidR="00CF399F">
        <w:t xml:space="preserve">a </w:t>
      </w:r>
      <w:r w:rsidR="00630A1E" w:rsidRPr="00630A1E">
        <w:t>mild</w:t>
      </w:r>
      <w:r w:rsidR="005059AD">
        <w:t>er</w:t>
      </w:r>
      <w:r w:rsidR="00630A1E" w:rsidRPr="00630A1E">
        <w:t xml:space="preserve"> winter </w:t>
      </w:r>
      <w:r w:rsidR="00DD400B">
        <w:t>to have good</w:t>
      </w:r>
      <w:r w:rsidR="00630A1E" w:rsidRPr="00630A1E">
        <w:t xml:space="preserve"> pasture yields </w:t>
      </w:r>
      <w:r w:rsidR="00DD400B">
        <w:t>heading into winter 2020</w:t>
      </w:r>
      <w:r w:rsidR="00630A1E" w:rsidRPr="00630A1E">
        <w:t>.</w:t>
      </w:r>
    </w:p>
    <w:p w14:paraId="687BFE70" w14:textId="1BF6E2B6" w:rsidR="00CD2ADB" w:rsidRPr="005A3717" w:rsidRDefault="00A361A2" w:rsidP="00D57539">
      <w:pPr>
        <w:pStyle w:val="Body"/>
      </w:pPr>
      <w:r w:rsidRPr="005A3717">
        <w:t xml:space="preserve">Some DFMP farmers applied additional fertiliser to capitalise on rainfall events </w:t>
      </w:r>
      <w:r w:rsidR="00DE228B">
        <w:t>which</w:t>
      </w:r>
      <w:r w:rsidRPr="005A3717">
        <w:t xml:space="preserve"> </w:t>
      </w:r>
      <w:r w:rsidR="005A3717" w:rsidRPr="005A3717">
        <w:t xml:space="preserve">resulted in producing more fodder than they had anticipated. </w:t>
      </w:r>
    </w:p>
    <w:p w14:paraId="69465508" w14:textId="77777777" w:rsidR="00B2451F" w:rsidRPr="00C410D8" w:rsidRDefault="00B2451F" w:rsidP="00D57539">
      <w:pPr>
        <w:pStyle w:val="Body"/>
        <w:sectPr w:rsidR="00B2451F" w:rsidRPr="00C410D8" w:rsidSect="00C62940">
          <w:type w:val="continuous"/>
          <w:pgSz w:w="11900" w:h="16840" w:code="9"/>
          <w:pgMar w:top="567" w:right="851" w:bottom="851" w:left="851" w:header="709" w:footer="397" w:gutter="0"/>
          <w:cols w:num="2" w:space="708"/>
          <w:docGrid w:linePitch="360"/>
        </w:sectPr>
      </w:pPr>
    </w:p>
    <w:p w14:paraId="0B12E45B" w14:textId="42A8E890" w:rsidR="0044620B" w:rsidRPr="00A25EE7" w:rsidRDefault="005A3717" w:rsidP="00BD7B36">
      <w:pPr>
        <w:pStyle w:val="Caption0"/>
      </w:pPr>
      <w:r>
        <w:rPr>
          <w:highlight w:val="yellow"/>
        </w:rPr>
        <w:br/>
      </w:r>
      <w:bookmarkStart w:id="213" w:name="_Toc51168641"/>
      <w:r w:rsidR="000A2F3E">
        <w:t>FIGURE</w:t>
      </w:r>
      <w:r w:rsidR="0044620B" w:rsidRPr="00A25EE7">
        <w:t xml:space="preserve"> </w:t>
      </w:r>
      <w:r w:rsidR="0044620B">
        <w:fldChar w:fldCharType="begin"/>
      </w:r>
      <w:r w:rsidR="0044620B">
        <w:instrText xml:space="preserve"> SEQ Figure \* ARABIC </w:instrText>
      </w:r>
      <w:r w:rsidR="0044620B">
        <w:fldChar w:fldCharType="separate"/>
      </w:r>
      <w:r w:rsidR="005D2F4A">
        <w:rPr>
          <w:noProof/>
        </w:rPr>
        <w:t>22</w:t>
      </w:r>
      <w:r w:rsidR="0044620B">
        <w:fldChar w:fldCharType="end"/>
      </w:r>
      <w:r w:rsidR="0044620B" w:rsidRPr="00A25EE7">
        <w:t xml:space="preserve">. ANNUAL RAINFALL AND </w:t>
      </w:r>
      <w:r w:rsidR="0044620B" w:rsidRPr="00A25EE7" w:rsidDel="00933630">
        <w:t>LONG</w:t>
      </w:r>
      <w:r w:rsidR="0044620B" w:rsidRPr="00A25EE7">
        <w:t>-TERM AVERAGE RAINFALL – SOUTH WEST</w:t>
      </w:r>
      <w:bookmarkEnd w:id="213"/>
    </w:p>
    <w:p w14:paraId="6ECF2DE7" w14:textId="77777777" w:rsidR="00D57539" w:rsidRPr="00A25EE7" w:rsidRDefault="00D57539" w:rsidP="00D57539">
      <w:pPr>
        <w:pStyle w:val="Body"/>
      </w:pPr>
      <w:r w:rsidRPr="00A25EE7">
        <w:t xml:space="preserve"> </w:t>
      </w:r>
      <w:r w:rsidR="0044620B">
        <w:rPr>
          <w:noProof/>
        </w:rPr>
        <w:drawing>
          <wp:inline distT="0" distB="0" distL="0" distR="0" wp14:anchorId="2AE5DC1F" wp14:editId="71F9EF04">
            <wp:extent cx="5173648" cy="3380162"/>
            <wp:effectExtent l="0" t="0" r="8255" b="0"/>
            <wp:docPr id="560524" name="Picture 560524" descr="Figure shows average rainfall compared to the participant's long-term average rainfall. On average, participating farms in the South West received 92% of their long-term average annual rainfall in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2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73648" cy="3380162"/>
                    </a:xfrm>
                    <a:prstGeom prst="rect">
                      <a:avLst/>
                    </a:prstGeom>
                  </pic:spPr>
                </pic:pic>
              </a:graphicData>
            </a:graphic>
          </wp:inline>
        </w:drawing>
      </w:r>
    </w:p>
    <w:p w14:paraId="6EDFD68C" w14:textId="77777777" w:rsidR="00760560" w:rsidRDefault="00760560">
      <w:pPr>
        <w:spacing w:after="0" w:line="240" w:lineRule="auto"/>
        <w:rPr>
          <w:b/>
          <w:color w:val="4C7329"/>
          <w:sz w:val="28"/>
          <w:szCs w:val="18"/>
          <w:highlight w:val="yellow"/>
        </w:rPr>
      </w:pPr>
      <w:r>
        <w:rPr>
          <w:highlight w:val="yellow"/>
        </w:rPr>
        <w:br w:type="page"/>
      </w:r>
    </w:p>
    <w:p w14:paraId="05C704D5" w14:textId="76B3E833" w:rsidR="00D57539" w:rsidRPr="008055C5" w:rsidRDefault="00D57539" w:rsidP="008E5726">
      <w:pPr>
        <w:pStyle w:val="Heading2"/>
        <w:rPr>
          <w:lang w:val="en-AU"/>
        </w:rPr>
      </w:pPr>
      <w:bookmarkStart w:id="214" w:name="_Toc53047211"/>
      <w:r w:rsidRPr="008055C5">
        <w:rPr>
          <w:lang w:val="en-AU"/>
        </w:rPr>
        <w:lastRenderedPageBreak/>
        <w:t>Whole Farm Analysis</w:t>
      </w:r>
      <w:bookmarkEnd w:id="214"/>
    </w:p>
    <w:p w14:paraId="744A0FAB" w14:textId="2E5372CE" w:rsidR="00991A7E" w:rsidRDefault="00715881" w:rsidP="00991A7E">
      <w:pPr>
        <w:spacing w:after="30" w:line="230" w:lineRule="auto"/>
        <w:ind w:left="-5" w:hanging="10"/>
        <w:rPr>
          <w:rFonts w:eastAsiaTheme="minorEastAsia" w:cstheme="minorBidi"/>
          <w:color w:val="4B7229"/>
          <w:sz w:val="24"/>
          <w:szCs w:val="22"/>
          <w:lang w:eastAsia="en-AU"/>
        </w:rPr>
      </w:pPr>
      <w:r>
        <w:rPr>
          <w:rFonts w:eastAsiaTheme="minorEastAsia" w:cstheme="minorBidi"/>
          <w:color w:val="4B7229"/>
          <w:sz w:val="24"/>
          <w:szCs w:val="22"/>
          <w:lang w:eastAsia="en-AU"/>
        </w:rPr>
        <w:t>Imp</w:t>
      </w:r>
      <w:r w:rsidR="00C3377F">
        <w:rPr>
          <w:rFonts w:eastAsiaTheme="minorEastAsia" w:cstheme="minorBidi"/>
          <w:color w:val="4B7229"/>
          <w:sz w:val="24"/>
          <w:szCs w:val="22"/>
          <w:lang w:eastAsia="en-AU"/>
        </w:rPr>
        <w:t xml:space="preserve">roved operating conditions enabled </w:t>
      </w:r>
      <w:r w:rsidR="00991A7E">
        <w:rPr>
          <w:rFonts w:eastAsiaTheme="minorEastAsia" w:cstheme="minorBidi"/>
          <w:color w:val="4B7229"/>
          <w:sz w:val="24"/>
          <w:szCs w:val="22"/>
          <w:lang w:eastAsia="en-AU"/>
        </w:rPr>
        <w:t xml:space="preserve">all South West DFMP farms to achieve positive EBIT and ROTA in 2019-20. </w:t>
      </w:r>
      <w:r w:rsidR="009A4FA9">
        <w:rPr>
          <w:rFonts w:eastAsiaTheme="minorEastAsia" w:cstheme="minorBidi"/>
          <w:color w:val="4B7229"/>
          <w:sz w:val="24"/>
          <w:szCs w:val="22"/>
          <w:lang w:eastAsia="en-AU"/>
        </w:rPr>
        <w:t xml:space="preserve">Farmers were able to lower their feed costs </w:t>
      </w:r>
      <w:r w:rsidR="00436A97">
        <w:rPr>
          <w:rFonts w:eastAsiaTheme="minorEastAsia" w:cstheme="minorBidi"/>
          <w:color w:val="4B7229"/>
          <w:sz w:val="24"/>
          <w:szCs w:val="22"/>
          <w:lang w:eastAsia="en-AU"/>
        </w:rPr>
        <w:t xml:space="preserve">by building feed inventory reserves and reduce their reliance on purchased fodder. </w:t>
      </w:r>
      <w:r w:rsidR="00F97435">
        <w:rPr>
          <w:rFonts w:eastAsiaTheme="minorEastAsia" w:cstheme="minorBidi"/>
          <w:color w:val="4B7229"/>
          <w:sz w:val="24"/>
          <w:szCs w:val="22"/>
          <w:lang w:eastAsia="en-AU"/>
        </w:rPr>
        <w:t>This combined with an improved milk price enabled t</w:t>
      </w:r>
      <w:r w:rsidR="004A1895">
        <w:rPr>
          <w:rFonts w:eastAsiaTheme="minorEastAsia" w:cstheme="minorBidi"/>
          <w:color w:val="4B7229"/>
          <w:sz w:val="24"/>
          <w:szCs w:val="22"/>
          <w:lang w:eastAsia="en-AU"/>
        </w:rPr>
        <w:t xml:space="preserve">he economic performance </w:t>
      </w:r>
      <w:r w:rsidR="00F97435">
        <w:rPr>
          <w:rFonts w:eastAsiaTheme="minorEastAsia" w:cstheme="minorBidi"/>
          <w:color w:val="4B7229"/>
          <w:sz w:val="24"/>
          <w:szCs w:val="22"/>
          <w:lang w:eastAsia="en-AU"/>
        </w:rPr>
        <w:t xml:space="preserve">to </w:t>
      </w:r>
      <w:r w:rsidR="00FC24BC">
        <w:rPr>
          <w:rFonts w:eastAsiaTheme="minorEastAsia" w:cstheme="minorBidi"/>
          <w:color w:val="4B7229"/>
          <w:sz w:val="24"/>
          <w:szCs w:val="22"/>
          <w:lang w:eastAsia="en-AU"/>
        </w:rPr>
        <w:t>lift compared to the</w:t>
      </w:r>
      <w:r w:rsidR="004A1895">
        <w:rPr>
          <w:rFonts w:eastAsiaTheme="minorEastAsia" w:cstheme="minorBidi"/>
          <w:color w:val="4B7229"/>
          <w:sz w:val="24"/>
          <w:szCs w:val="22"/>
          <w:lang w:eastAsia="en-AU"/>
        </w:rPr>
        <w:t xml:space="preserve"> previous year and return</w:t>
      </w:r>
      <w:r w:rsidR="00FC24BC">
        <w:rPr>
          <w:rFonts w:eastAsiaTheme="minorEastAsia" w:cstheme="minorBidi"/>
          <w:color w:val="4B7229"/>
          <w:sz w:val="24"/>
          <w:szCs w:val="22"/>
          <w:lang w:eastAsia="en-AU"/>
        </w:rPr>
        <w:t xml:space="preserve"> </w:t>
      </w:r>
      <w:r w:rsidR="004A1895">
        <w:rPr>
          <w:rFonts w:eastAsiaTheme="minorEastAsia" w:cstheme="minorBidi"/>
          <w:color w:val="4B7229"/>
          <w:sz w:val="24"/>
          <w:szCs w:val="22"/>
          <w:lang w:eastAsia="en-AU"/>
        </w:rPr>
        <w:t>to the long-term average</w:t>
      </w:r>
      <w:r w:rsidR="00F037D8">
        <w:rPr>
          <w:rFonts w:eastAsiaTheme="minorEastAsia" w:cstheme="minorBidi"/>
          <w:color w:val="4B7229"/>
          <w:sz w:val="24"/>
          <w:szCs w:val="22"/>
          <w:lang w:eastAsia="en-AU"/>
        </w:rPr>
        <w:t xml:space="preserve"> for the region. </w:t>
      </w:r>
    </w:p>
    <w:p w14:paraId="31A5BB71" w14:textId="58481738" w:rsidR="00F01B86" w:rsidRDefault="00F01B86" w:rsidP="00E000DE">
      <w:pPr>
        <w:spacing w:after="30" w:line="230" w:lineRule="auto"/>
        <w:ind w:left="-5" w:hanging="10"/>
        <w:rPr>
          <w:rFonts w:eastAsiaTheme="minorEastAsia" w:cstheme="minorBidi"/>
          <w:color w:val="4B7229"/>
          <w:sz w:val="24"/>
          <w:szCs w:val="22"/>
          <w:lang w:eastAsia="en-AU"/>
        </w:rPr>
      </w:pPr>
    </w:p>
    <w:p w14:paraId="0E4241A5" w14:textId="77777777" w:rsidR="0044620B" w:rsidRPr="00CB1870" w:rsidRDefault="0044620B" w:rsidP="00D57539">
      <w:pPr>
        <w:pStyle w:val="Body"/>
        <w:rPr>
          <w:highlight w:val="yellow"/>
        </w:rPr>
        <w:sectPr w:rsidR="0044620B" w:rsidRPr="00CB1870" w:rsidSect="00C62940">
          <w:type w:val="continuous"/>
          <w:pgSz w:w="11900" w:h="16840" w:code="9"/>
          <w:pgMar w:top="567" w:right="851" w:bottom="851" w:left="851" w:header="709" w:footer="397" w:gutter="0"/>
          <w:cols w:space="708"/>
          <w:docGrid w:linePitch="360"/>
        </w:sectPr>
      </w:pPr>
    </w:p>
    <w:p w14:paraId="1EDD0FE4" w14:textId="3D577ECA" w:rsidR="00D57539" w:rsidRPr="009657E4" w:rsidRDefault="00D57539" w:rsidP="00D57539">
      <w:pPr>
        <w:pStyle w:val="Body"/>
      </w:pPr>
      <w:r w:rsidRPr="009657E4">
        <w:t xml:space="preserve">Key whole farm physical parameters for the South West are presented below in Table </w:t>
      </w:r>
      <w:r w:rsidR="009657E4" w:rsidRPr="009657E4">
        <w:t>7</w:t>
      </w:r>
      <w:r w:rsidRPr="009657E4">
        <w:t>. The Q1 – Q3 range shows the band in which the middle 50% of farms sit for each parameter.</w:t>
      </w:r>
    </w:p>
    <w:p w14:paraId="25F9FBFC" w14:textId="3A9B1C03" w:rsidR="00C64394" w:rsidRDefault="00677030" w:rsidP="00D57539">
      <w:pPr>
        <w:pStyle w:val="Body"/>
      </w:pPr>
      <w:r>
        <w:t>O</w:t>
      </w:r>
      <w:r w:rsidR="008F4F22">
        <w:t>n</w:t>
      </w:r>
      <w:r w:rsidR="001C3283">
        <w:t xml:space="preserve"> average farms maintained their herd size at</w:t>
      </w:r>
      <w:r w:rsidR="006228E4">
        <w:t xml:space="preserve"> 369 </w:t>
      </w:r>
      <w:r w:rsidR="008B5AB4">
        <w:t>milking cows.</w:t>
      </w:r>
      <w:r w:rsidR="00B737F4">
        <w:t xml:space="preserve"> </w:t>
      </w:r>
      <w:r w:rsidR="002E07E8">
        <w:t>Some farm</w:t>
      </w:r>
      <w:r w:rsidR="0023663E">
        <w:t>er</w:t>
      </w:r>
      <w:r w:rsidR="002E07E8">
        <w:t>s</w:t>
      </w:r>
      <w:r w:rsidR="00F767BB">
        <w:t xml:space="preserve"> attempted to</w:t>
      </w:r>
      <w:r w:rsidR="002E07E8">
        <w:t xml:space="preserve"> buil</w:t>
      </w:r>
      <w:r w:rsidR="00F767BB">
        <w:t>d</w:t>
      </w:r>
      <w:r w:rsidR="002E07E8">
        <w:t xml:space="preserve"> flexibility in their business </w:t>
      </w:r>
      <w:r w:rsidR="006C635C">
        <w:t>by keeping</w:t>
      </w:r>
      <w:r w:rsidR="00B807F9">
        <w:t xml:space="preserve"> carryover cows</w:t>
      </w:r>
      <w:r w:rsidR="006C635C">
        <w:t xml:space="preserve"> for</w:t>
      </w:r>
      <w:r w:rsidR="00B807F9">
        <w:t xml:space="preserve"> longer than usual to </w:t>
      </w:r>
      <w:r w:rsidR="00F96A9B">
        <w:t xml:space="preserve">take advantage of the </w:t>
      </w:r>
      <w:r w:rsidR="00B807F9">
        <w:t xml:space="preserve">improved seasonal </w:t>
      </w:r>
      <w:r w:rsidR="00B674C7">
        <w:t>conditions</w:t>
      </w:r>
      <w:r w:rsidR="006C635C">
        <w:t>. Other farms responded to the strong milk price signals</w:t>
      </w:r>
      <w:r w:rsidR="00AF47FC">
        <w:t xml:space="preserve"> and</w:t>
      </w:r>
      <w:r w:rsidR="006C635C">
        <w:t xml:space="preserve"> </w:t>
      </w:r>
      <w:r w:rsidR="00AF47FC">
        <w:t xml:space="preserve">slowly </w:t>
      </w:r>
      <w:r w:rsidR="00B737F4">
        <w:t>rebuil</w:t>
      </w:r>
      <w:r w:rsidR="00071A60">
        <w:t>t</w:t>
      </w:r>
      <w:r w:rsidR="00B737F4">
        <w:t xml:space="preserve"> their herds after a </w:t>
      </w:r>
      <w:r w:rsidR="006479C5">
        <w:t xml:space="preserve">period of </w:t>
      </w:r>
      <w:r w:rsidR="00165AED">
        <w:t xml:space="preserve">heavy culling in response </w:t>
      </w:r>
      <w:r w:rsidR="00165AED">
        <w:t>to dr</w:t>
      </w:r>
      <w:r w:rsidR="005E54BF">
        <w:t xml:space="preserve">ier </w:t>
      </w:r>
      <w:r w:rsidR="00165AED">
        <w:t>conditions</w:t>
      </w:r>
      <w:r w:rsidR="00F96A9B">
        <w:t>.</w:t>
      </w:r>
      <w:r w:rsidR="005E54BF">
        <w:t xml:space="preserve"> </w:t>
      </w:r>
      <w:r w:rsidR="00A343C7">
        <w:t xml:space="preserve">Other farms in the sample </w:t>
      </w:r>
      <w:r w:rsidR="002146C4">
        <w:t xml:space="preserve">were considering their </w:t>
      </w:r>
      <w:r w:rsidR="00792063">
        <w:t xml:space="preserve">next business stage and kept </w:t>
      </w:r>
      <w:r w:rsidR="00265603">
        <w:t xml:space="preserve">herd sizes </w:t>
      </w:r>
      <w:r w:rsidR="00EC1B0D">
        <w:t xml:space="preserve">the same </w:t>
      </w:r>
      <w:r w:rsidR="00265603">
        <w:t>or decreased</w:t>
      </w:r>
      <w:r w:rsidR="00D143BD">
        <w:t xml:space="preserve">. </w:t>
      </w:r>
      <w:r w:rsidR="00777A49">
        <w:t>Land area</w:t>
      </w:r>
      <w:r w:rsidR="00391FFE">
        <w:t xml:space="preserve"> remained similar to the previous year at</w:t>
      </w:r>
      <w:r w:rsidR="00242C86">
        <w:t xml:space="preserve"> 333 usable hectares</w:t>
      </w:r>
      <w:r w:rsidR="006015B9">
        <w:t>, keeping the milking cows per hectare stable at 1.1</w:t>
      </w:r>
      <w:r w:rsidR="00242C86">
        <w:t xml:space="preserve">. </w:t>
      </w:r>
    </w:p>
    <w:p w14:paraId="2B95E67E" w14:textId="493A963C" w:rsidR="00D57539" w:rsidRPr="009657E4" w:rsidRDefault="00D57539" w:rsidP="00D57539">
      <w:pPr>
        <w:pStyle w:val="Body"/>
      </w:pPr>
      <w:r w:rsidRPr="009657E4">
        <w:t>Farms in the top 25% (ranked according to R</w:t>
      </w:r>
      <w:r w:rsidR="00C64394">
        <w:t>O</w:t>
      </w:r>
      <w:r w:rsidRPr="009657E4">
        <w:t xml:space="preserve">TA) </w:t>
      </w:r>
      <w:r w:rsidR="009E7A10">
        <w:t xml:space="preserve">were characteristic of higher milk </w:t>
      </w:r>
      <w:r w:rsidR="008546B3">
        <w:t xml:space="preserve">production </w:t>
      </w:r>
      <w:r w:rsidRPr="009657E4">
        <w:t>measured per cow and per hectare, and higher labour efficiency, based on cows/FTE and kg MS/FTE.</w:t>
      </w:r>
    </w:p>
    <w:p w14:paraId="30B846FE" w14:textId="77777777" w:rsidR="0044620B" w:rsidRPr="00CB1870" w:rsidRDefault="0044620B" w:rsidP="00D57539">
      <w:pPr>
        <w:pStyle w:val="Body"/>
        <w:rPr>
          <w:highlight w:val="yellow"/>
        </w:rPr>
        <w:sectPr w:rsidR="0044620B" w:rsidRPr="00CB1870" w:rsidSect="00C62940">
          <w:type w:val="continuous"/>
          <w:pgSz w:w="11900" w:h="16840" w:code="9"/>
          <w:pgMar w:top="567" w:right="851" w:bottom="851" w:left="851" w:header="709" w:footer="397" w:gutter="0"/>
          <w:cols w:num="2" w:space="708"/>
          <w:docGrid w:linePitch="360"/>
        </w:sectPr>
      </w:pPr>
    </w:p>
    <w:p w14:paraId="2888423C" w14:textId="77777777" w:rsidR="00D57539" w:rsidRPr="00CB1870" w:rsidRDefault="00D57539" w:rsidP="00D57539">
      <w:pPr>
        <w:pStyle w:val="Body"/>
        <w:rPr>
          <w:highlight w:val="yellow"/>
        </w:rPr>
      </w:pPr>
    </w:p>
    <w:p w14:paraId="0E61C7F9" w14:textId="28F12137" w:rsidR="0044620B" w:rsidRPr="001964B5" w:rsidRDefault="0044620B" w:rsidP="00BD7B36">
      <w:pPr>
        <w:pStyle w:val="Caption0"/>
      </w:pPr>
      <w:bookmarkStart w:id="215" w:name="_Toc491038358"/>
      <w:bookmarkStart w:id="216" w:name="_Toc520985302"/>
      <w:bookmarkStart w:id="217" w:name="_Toc521673716"/>
      <w:bookmarkStart w:id="218" w:name="_Toc521675227"/>
      <w:bookmarkStart w:id="219" w:name="_Toc521676787"/>
      <w:bookmarkStart w:id="220" w:name="_Toc521678628"/>
      <w:bookmarkStart w:id="221" w:name="_Toc521682518"/>
      <w:bookmarkStart w:id="222" w:name="_Toc521913761"/>
      <w:bookmarkStart w:id="223" w:name="_Toc521914279"/>
      <w:bookmarkStart w:id="224" w:name="_Toc522115479"/>
      <w:bookmarkStart w:id="225" w:name="_Toc49440941"/>
      <w:bookmarkStart w:id="226" w:name="_Toc50903649"/>
      <w:r w:rsidRPr="001964B5">
        <w:t xml:space="preserve">TABLE </w:t>
      </w:r>
      <w:r>
        <w:fldChar w:fldCharType="begin"/>
      </w:r>
      <w:r>
        <w:instrText xml:space="preserve"> SEQ Table \* ARABIC </w:instrText>
      </w:r>
      <w:r>
        <w:fldChar w:fldCharType="separate"/>
      </w:r>
      <w:r w:rsidR="005D2F4A">
        <w:rPr>
          <w:noProof/>
        </w:rPr>
        <w:t>7</w:t>
      </w:r>
      <w:r>
        <w:fldChar w:fldCharType="end"/>
      </w:r>
      <w:r w:rsidRPr="001964B5">
        <w:t>. FARM PHYSICAL DATA – SOUTH WEST</w:t>
      </w:r>
      <w:bookmarkEnd w:id="215"/>
      <w:bookmarkEnd w:id="216"/>
      <w:bookmarkEnd w:id="217"/>
      <w:bookmarkEnd w:id="218"/>
      <w:bookmarkEnd w:id="219"/>
      <w:bookmarkEnd w:id="220"/>
      <w:bookmarkEnd w:id="221"/>
      <w:bookmarkEnd w:id="222"/>
      <w:bookmarkEnd w:id="223"/>
      <w:bookmarkEnd w:id="224"/>
      <w:bookmarkEnd w:id="225"/>
      <w:bookmarkEnd w:id="226"/>
    </w:p>
    <w:tbl>
      <w:tblPr>
        <w:tblW w:w="5000" w:type="pct"/>
        <w:tblLook w:val="04A0" w:firstRow="1" w:lastRow="0" w:firstColumn="1" w:lastColumn="0" w:noHBand="0" w:noVBand="1"/>
      </w:tblPr>
      <w:tblGrid>
        <w:gridCol w:w="4989"/>
        <w:gridCol w:w="1813"/>
        <w:gridCol w:w="1699"/>
        <w:gridCol w:w="1697"/>
      </w:tblGrid>
      <w:tr w:rsidR="00A128E6" w:rsidRPr="00A128E6" w14:paraId="0CB41C25" w14:textId="77777777" w:rsidTr="007E1981">
        <w:trPr>
          <w:trHeight w:val="270"/>
        </w:trPr>
        <w:tc>
          <w:tcPr>
            <w:tcW w:w="2446" w:type="pct"/>
            <w:tcBorders>
              <w:top w:val="single" w:sz="8" w:space="0" w:color="auto"/>
              <w:left w:val="nil"/>
              <w:bottom w:val="single" w:sz="8" w:space="0" w:color="auto"/>
              <w:right w:val="nil"/>
            </w:tcBorders>
            <w:shd w:val="clear" w:color="000000" w:fill="EBF1DE"/>
            <w:noWrap/>
            <w:vAlign w:val="center"/>
            <w:hideMark/>
          </w:tcPr>
          <w:p w14:paraId="1AB3806C" w14:textId="77777777" w:rsidR="00A128E6" w:rsidRPr="00A128E6" w:rsidRDefault="00A128E6" w:rsidP="00A128E6">
            <w:pPr>
              <w:spacing w:after="0" w:line="240" w:lineRule="auto"/>
              <w:rPr>
                <w:rFonts w:eastAsia="Times New Roman" w:cs="Arial"/>
                <w:b/>
                <w:bCs/>
                <w:color w:val="4F6228"/>
                <w:sz w:val="16"/>
                <w:szCs w:val="16"/>
                <w:lang w:eastAsia="en-AU"/>
              </w:rPr>
            </w:pPr>
            <w:r w:rsidRPr="00A128E6">
              <w:rPr>
                <w:rFonts w:eastAsia="Times New Roman" w:cs="Arial"/>
                <w:b/>
                <w:bCs/>
                <w:color w:val="4F6228"/>
                <w:sz w:val="16"/>
                <w:szCs w:val="16"/>
                <w:lang w:eastAsia="en-AU"/>
              </w:rPr>
              <w:t>Farm physical parameters</w:t>
            </w:r>
          </w:p>
        </w:tc>
        <w:tc>
          <w:tcPr>
            <w:tcW w:w="889" w:type="pct"/>
            <w:tcBorders>
              <w:top w:val="single" w:sz="8" w:space="0" w:color="auto"/>
              <w:left w:val="nil"/>
              <w:bottom w:val="single" w:sz="8" w:space="0" w:color="auto"/>
              <w:right w:val="nil"/>
            </w:tcBorders>
            <w:shd w:val="clear" w:color="000000" w:fill="EBF1DE"/>
            <w:noWrap/>
            <w:vAlign w:val="center"/>
            <w:hideMark/>
          </w:tcPr>
          <w:p w14:paraId="735263E8" w14:textId="77777777" w:rsidR="00A128E6" w:rsidRPr="0043616F" w:rsidRDefault="00A128E6" w:rsidP="00A128E6">
            <w:pPr>
              <w:spacing w:after="0" w:line="240" w:lineRule="auto"/>
              <w:jc w:val="center"/>
              <w:rPr>
                <w:rFonts w:eastAsia="Times New Roman" w:cs="Arial"/>
                <w:b/>
                <w:bCs/>
                <w:color w:val="4F6228"/>
                <w:sz w:val="16"/>
                <w:szCs w:val="16"/>
                <w:lang w:eastAsia="en-AU"/>
              </w:rPr>
            </w:pPr>
            <w:r w:rsidRPr="0043616F">
              <w:rPr>
                <w:rFonts w:eastAsia="Times New Roman" w:cs="Arial"/>
                <w:b/>
                <w:bCs/>
                <w:color w:val="4F6228"/>
                <w:sz w:val="16"/>
                <w:szCs w:val="16"/>
                <w:lang w:eastAsia="en-AU"/>
              </w:rPr>
              <w:t>South West average</w:t>
            </w:r>
          </w:p>
        </w:tc>
        <w:tc>
          <w:tcPr>
            <w:tcW w:w="833" w:type="pct"/>
            <w:tcBorders>
              <w:top w:val="single" w:sz="8" w:space="0" w:color="auto"/>
              <w:left w:val="nil"/>
              <w:bottom w:val="single" w:sz="8" w:space="0" w:color="auto"/>
              <w:right w:val="nil"/>
            </w:tcBorders>
            <w:shd w:val="clear" w:color="000000" w:fill="EBF1DE"/>
            <w:noWrap/>
            <w:vAlign w:val="center"/>
            <w:hideMark/>
          </w:tcPr>
          <w:p w14:paraId="3ACFAFB8" w14:textId="77777777" w:rsidR="00A128E6" w:rsidRPr="0043616F" w:rsidRDefault="00A128E6" w:rsidP="00A128E6">
            <w:pPr>
              <w:spacing w:after="0" w:line="240" w:lineRule="auto"/>
              <w:jc w:val="center"/>
              <w:rPr>
                <w:rFonts w:eastAsia="Times New Roman" w:cs="Arial"/>
                <w:b/>
                <w:bCs/>
                <w:color w:val="4F6228"/>
                <w:sz w:val="16"/>
                <w:szCs w:val="16"/>
                <w:lang w:eastAsia="en-AU"/>
              </w:rPr>
            </w:pPr>
            <w:r w:rsidRPr="0043616F">
              <w:rPr>
                <w:rFonts w:eastAsia="Times New Roman" w:cs="Arial"/>
                <w:b/>
                <w:bCs/>
                <w:color w:val="4F6228"/>
                <w:sz w:val="16"/>
                <w:szCs w:val="16"/>
                <w:lang w:eastAsia="en-AU"/>
              </w:rPr>
              <w:t>Q1 to Q3 range</w:t>
            </w:r>
          </w:p>
        </w:tc>
        <w:tc>
          <w:tcPr>
            <w:tcW w:w="832" w:type="pct"/>
            <w:tcBorders>
              <w:top w:val="single" w:sz="8" w:space="0" w:color="auto"/>
              <w:left w:val="nil"/>
              <w:bottom w:val="single" w:sz="8" w:space="0" w:color="auto"/>
              <w:right w:val="nil"/>
            </w:tcBorders>
            <w:shd w:val="clear" w:color="000000" w:fill="EBF1DE"/>
            <w:noWrap/>
            <w:vAlign w:val="center"/>
            <w:hideMark/>
          </w:tcPr>
          <w:p w14:paraId="4C950A2C" w14:textId="77777777" w:rsidR="00A128E6" w:rsidRPr="0043616F" w:rsidRDefault="00A128E6" w:rsidP="00A128E6">
            <w:pPr>
              <w:spacing w:after="0" w:line="240" w:lineRule="auto"/>
              <w:jc w:val="center"/>
              <w:rPr>
                <w:rFonts w:eastAsia="Times New Roman" w:cs="Arial"/>
                <w:b/>
                <w:bCs/>
                <w:color w:val="4F6228"/>
                <w:sz w:val="16"/>
                <w:szCs w:val="16"/>
                <w:lang w:eastAsia="en-AU"/>
              </w:rPr>
            </w:pPr>
            <w:r w:rsidRPr="0043616F">
              <w:rPr>
                <w:rFonts w:eastAsia="Times New Roman" w:cs="Arial"/>
                <w:b/>
                <w:bCs/>
                <w:color w:val="4F6228"/>
                <w:sz w:val="16"/>
                <w:szCs w:val="16"/>
                <w:lang w:eastAsia="en-AU"/>
              </w:rPr>
              <w:t>Top 25% average</w:t>
            </w:r>
          </w:p>
        </w:tc>
      </w:tr>
      <w:tr w:rsidR="007E1981" w:rsidRPr="00A128E6" w14:paraId="4F6525E8" w14:textId="77777777" w:rsidTr="007E1981">
        <w:trPr>
          <w:trHeight w:val="270"/>
        </w:trPr>
        <w:tc>
          <w:tcPr>
            <w:tcW w:w="2446" w:type="pct"/>
            <w:tcBorders>
              <w:top w:val="nil"/>
              <w:left w:val="nil"/>
              <w:bottom w:val="single" w:sz="4" w:space="0" w:color="auto"/>
              <w:right w:val="nil"/>
            </w:tcBorders>
            <w:shd w:val="clear" w:color="auto" w:fill="auto"/>
            <w:noWrap/>
            <w:vAlign w:val="bottom"/>
            <w:hideMark/>
          </w:tcPr>
          <w:p w14:paraId="74A868F7" w14:textId="77777777" w:rsidR="007E1981" w:rsidRPr="00A128E6" w:rsidRDefault="007E1981" w:rsidP="007E1981">
            <w:pPr>
              <w:spacing w:after="0" w:line="240" w:lineRule="auto"/>
              <w:rPr>
                <w:rFonts w:eastAsia="Times New Roman" w:cs="Arial"/>
                <w:color w:val="auto"/>
                <w:sz w:val="16"/>
                <w:szCs w:val="16"/>
                <w:lang w:eastAsia="en-AU"/>
              </w:rPr>
            </w:pPr>
            <w:r w:rsidRPr="00A128E6">
              <w:rPr>
                <w:rFonts w:eastAsia="Times New Roman" w:cs="Arial"/>
                <w:color w:val="auto"/>
                <w:sz w:val="16"/>
                <w:szCs w:val="16"/>
                <w:lang w:eastAsia="en-AU"/>
              </w:rPr>
              <w:t>Annual rainfall 19-20 (mm)</w:t>
            </w:r>
          </w:p>
        </w:tc>
        <w:tc>
          <w:tcPr>
            <w:tcW w:w="889" w:type="pct"/>
            <w:tcBorders>
              <w:top w:val="nil"/>
              <w:left w:val="nil"/>
              <w:bottom w:val="single" w:sz="4" w:space="0" w:color="auto"/>
              <w:right w:val="nil"/>
            </w:tcBorders>
            <w:shd w:val="clear" w:color="000000" w:fill="FFFFFF"/>
            <w:noWrap/>
            <w:vAlign w:val="bottom"/>
            <w:hideMark/>
          </w:tcPr>
          <w:p w14:paraId="7BCFCE67" w14:textId="4B113162"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733</w:t>
            </w:r>
          </w:p>
        </w:tc>
        <w:tc>
          <w:tcPr>
            <w:tcW w:w="833" w:type="pct"/>
            <w:tcBorders>
              <w:top w:val="nil"/>
              <w:left w:val="nil"/>
              <w:bottom w:val="single" w:sz="4" w:space="0" w:color="auto"/>
              <w:right w:val="nil"/>
            </w:tcBorders>
            <w:shd w:val="clear" w:color="000000" w:fill="FFFFFF"/>
            <w:noWrap/>
            <w:vAlign w:val="bottom"/>
            <w:hideMark/>
          </w:tcPr>
          <w:p w14:paraId="6E2E3D3A" w14:textId="3C491167"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684 - 794</w:t>
            </w:r>
          </w:p>
        </w:tc>
        <w:tc>
          <w:tcPr>
            <w:tcW w:w="832" w:type="pct"/>
            <w:tcBorders>
              <w:top w:val="nil"/>
              <w:left w:val="nil"/>
              <w:bottom w:val="single" w:sz="4" w:space="0" w:color="auto"/>
              <w:right w:val="nil"/>
            </w:tcBorders>
            <w:shd w:val="clear" w:color="000000" w:fill="FFFFFF"/>
            <w:noWrap/>
            <w:vAlign w:val="bottom"/>
            <w:hideMark/>
          </w:tcPr>
          <w:p w14:paraId="7EEFC4FD" w14:textId="1CB15891"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730</w:t>
            </w:r>
          </w:p>
        </w:tc>
      </w:tr>
      <w:tr w:rsidR="007E1981" w:rsidRPr="00A128E6" w14:paraId="4184FB46"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766C02D4" w14:textId="77777777" w:rsidR="007E1981" w:rsidRPr="00A128E6" w:rsidRDefault="007E1981" w:rsidP="007E1981">
            <w:pPr>
              <w:spacing w:after="0" w:line="240" w:lineRule="auto"/>
              <w:rPr>
                <w:rFonts w:eastAsia="Times New Roman" w:cs="Arial"/>
                <w:color w:val="auto"/>
                <w:sz w:val="16"/>
                <w:szCs w:val="16"/>
                <w:lang w:eastAsia="en-AU"/>
              </w:rPr>
            </w:pPr>
            <w:r w:rsidRPr="00A128E6">
              <w:rPr>
                <w:rFonts w:eastAsia="Times New Roman" w:cs="Arial"/>
                <w:color w:val="auto"/>
                <w:sz w:val="16"/>
                <w:szCs w:val="16"/>
                <w:lang w:eastAsia="en-AU"/>
              </w:rPr>
              <w:t>Herd size</w:t>
            </w:r>
          </w:p>
        </w:tc>
        <w:tc>
          <w:tcPr>
            <w:tcW w:w="889" w:type="pct"/>
            <w:tcBorders>
              <w:top w:val="nil"/>
              <w:left w:val="nil"/>
              <w:bottom w:val="single" w:sz="4" w:space="0" w:color="auto"/>
              <w:right w:val="nil"/>
            </w:tcBorders>
            <w:shd w:val="clear" w:color="000000" w:fill="FFFFFF"/>
            <w:noWrap/>
            <w:vAlign w:val="bottom"/>
            <w:hideMark/>
          </w:tcPr>
          <w:p w14:paraId="28B57F25" w14:textId="3086332F"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369</w:t>
            </w:r>
          </w:p>
        </w:tc>
        <w:tc>
          <w:tcPr>
            <w:tcW w:w="833" w:type="pct"/>
            <w:tcBorders>
              <w:top w:val="nil"/>
              <w:left w:val="nil"/>
              <w:bottom w:val="single" w:sz="4" w:space="0" w:color="auto"/>
              <w:right w:val="nil"/>
            </w:tcBorders>
            <w:shd w:val="clear" w:color="000000" w:fill="FFFFFF"/>
            <w:noWrap/>
            <w:vAlign w:val="bottom"/>
            <w:hideMark/>
          </w:tcPr>
          <w:p w14:paraId="55DB794B" w14:textId="1FF8F9AA"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200 - 520</w:t>
            </w:r>
          </w:p>
        </w:tc>
        <w:tc>
          <w:tcPr>
            <w:tcW w:w="832" w:type="pct"/>
            <w:tcBorders>
              <w:top w:val="nil"/>
              <w:left w:val="nil"/>
              <w:bottom w:val="single" w:sz="4" w:space="0" w:color="auto"/>
              <w:right w:val="nil"/>
            </w:tcBorders>
            <w:shd w:val="clear" w:color="000000" w:fill="FFFFFF"/>
            <w:noWrap/>
            <w:vAlign w:val="bottom"/>
            <w:hideMark/>
          </w:tcPr>
          <w:p w14:paraId="5FC91DB1" w14:textId="55D593BE"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423</w:t>
            </w:r>
          </w:p>
        </w:tc>
      </w:tr>
      <w:tr w:rsidR="007E1981" w:rsidRPr="00A128E6" w14:paraId="2BC17AB1"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25A87C74" w14:textId="77777777" w:rsidR="007E1981" w:rsidRPr="00A128E6" w:rsidRDefault="007E1981" w:rsidP="007E1981">
            <w:pPr>
              <w:spacing w:after="0" w:line="240" w:lineRule="auto"/>
              <w:rPr>
                <w:rFonts w:eastAsia="Times New Roman" w:cs="Arial"/>
                <w:color w:val="auto"/>
                <w:sz w:val="16"/>
                <w:szCs w:val="16"/>
                <w:lang w:eastAsia="en-AU"/>
              </w:rPr>
            </w:pPr>
            <w:r w:rsidRPr="00A128E6">
              <w:rPr>
                <w:rFonts w:eastAsia="Times New Roman" w:cs="Arial"/>
                <w:color w:val="auto"/>
                <w:sz w:val="16"/>
                <w:szCs w:val="16"/>
                <w:lang w:eastAsia="en-AU"/>
              </w:rPr>
              <w:t>Total water use efficiency (t DM/100mm/ha)</w:t>
            </w:r>
          </w:p>
        </w:tc>
        <w:tc>
          <w:tcPr>
            <w:tcW w:w="889" w:type="pct"/>
            <w:tcBorders>
              <w:top w:val="nil"/>
              <w:left w:val="nil"/>
              <w:bottom w:val="single" w:sz="4" w:space="0" w:color="auto"/>
              <w:right w:val="nil"/>
            </w:tcBorders>
            <w:shd w:val="clear" w:color="000000" w:fill="FFFFFF"/>
            <w:noWrap/>
            <w:vAlign w:val="bottom"/>
            <w:hideMark/>
          </w:tcPr>
          <w:p w14:paraId="4BBB47AE" w14:textId="5A3DE8D6"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0.8</w:t>
            </w:r>
          </w:p>
        </w:tc>
        <w:tc>
          <w:tcPr>
            <w:tcW w:w="833" w:type="pct"/>
            <w:tcBorders>
              <w:top w:val="nil"/>
              <w:left w:val="nil"/>
              <w:bottom w:val="single" w:sz="4" w:space="0" w:color="auto"/>
              <w:right w:val="nil"/>
            </w:tcBorders>
            <w:shd w:val="clear" w:color="000000" w:fill="FFFFFF"/>
            <w:noWrap/>
            <w:vAlign w:val="bottom"/>
            <w:hideMark/>
          </w:tcPr>
          <w:p w14:paraId="6AB9BA5F" w14:textId="4D701ED5"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0.7 - 1.0</w:t>
            </w:r>
          </w:p>
        </w:tc>
        <w:tc>
          <w:tcPr>
            <w:tcW w:w="832" w:type="pct"/>
            <w:tcBorders>
              <w:top w:val="nil"/>
              <w:left w:val="nil"/>
              <w:bottom w:val="single" w:sz="4" w:space="0" w:color="auto"/>
              <w:right w:val="nil"/>
            </w:tcBorders>
            <w:shd w:val="clear" w:color="000000" w:fill="FFFFFF"/>
            <w:noWrap/>
            <w:vAlign w:val="bottom"/>
            <w:hideMark/>
          </w:tcPr>
          <w:p w14:paraId="722FB862" w14:textId="16FD7B69"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1.0</w:t>
            </w:r>
          </w:p>
        </w:tc>
      </w:tr>
      <w:tr w:rsidR="007E1981" w:rsidRPr="00A128E6" w14:paraId="1D5E3A17"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388CB224" w14:textId="77777777" w:rsidR="007E1981" w:rsidRPr="00A128E6" w:rsidRDefault="007E1981" w:rsidP="007E1981">
            <w:pPr>
              <w:spacing w:after="0" w:line="240" w:lineRule="auto"/>
              <w:rPr>
                <w:rFonts w:eastAsia="Times New Roman" w:cs="Arial"/>
                <w:color w:val="auto"/>
                <w:sz w:val="16"/>
                <w:szCs w:val="16"/>
                <w:lang w:eastAsia="en-AU"/>
              </w:rPr>
            </w:pPr>
            <w:r w:rsidRPr="00A128E6">
              <w:rPr>
                <w:rFonts w:eastAsia="Times New Roman" w:cs="Arial"/>
                <w:color w:val="auto"/>
                <w:sz w:val="16"/>
                <w:szCs w:val="16"/>
                <w:lang w:eastAsia="en-AU"/>
              </w:rPr>
              <w:t>Total usable area (hectares)</w:t>
            </w:r>
          </w:p>
        </w:tc>
        <w:tc>
          <w:tcPr>
            <w:tcW w:w="889" w:type="pct"/>
            <w:tcBorders>
              <w:top w:val="nil"/>
              <w:left w:val="nil"/>
              <w:bottom w:val="single" w:sz="4" w:space="0" w:color="auto"/>
              <w:right w:val="nil"/>
            </w:tcBorders>
            <w:shd w:val="clear" w:color="000000" w:fill="FFFFFF"/>
            <w:noWrap/>
            <w:vAlign w:val="bottom"/>
            <w:hideMark/>
          </w:tcPr>
          <w:p w14:paraId="089AE0C1" w14:textId="26E95BD8"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333</w:t>
            </w:r>
          </w:p>
        </w:tc>
        <w:tc>
          <w:tcPr>
            <w:tcW w:w="833" w:type="pct"/>
            <w:tcBorders>
              <w:top w:val="nil"/>
              <w:left w:val="nil"/>
              <w:bottom w:val="single" w:sz="4" w:space="0" w:color="auto"/>
              <w:right w:val="nil"/>
            </w:tcBorders>
            <w:shd w:val="clear" w:color="000000" w:fill="FFFFFF"/>
            <w:noWrap/>
            <w:vAlign w:val="bottom"/>
            <w:hideMark/>
          </w:tcPr>
          <w:p w14:paraId="38ACFF24" w14:textId="681E5752"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175 - 434</w:t>
            </w:r>
          </w:p>
        </w:tc>
        <w:tc>
          <w:tcPr>
            <w:tcW w:w="832" w:type="pct"/>
            <w:tcBorders>
              <w:top w:val="nil"/>
              <w:left w:val="nil"/>
              <w:bottom w:val="single" w:sz="4" w:space="0" w:color="auto"/>
              <w:right w:val="nil"/>
            </w:tcBorders>
            <w:shd w:val="clear" w:color="000000" w:fill="FFFFFF"/>
            <w:noWrap/>
            <w:vAlign w:val="bottom"/>
            <w:hideMark/>
          </w:tcPr>
          <w:p w14:paraId="5FC4D64D" w14:textId="426B3FC6"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363</w:t>
            </w:r>
          </w:p>
        </w:tc>
      </w:tr>
      <w:tr w:rsidR="007E1981" w:rsidRPr="00A128E6" w14:paraId="1B22B042"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42E75055" w14:textId="5CA18193" w:rsidR="007E1981" w:rsidRPr="00A128E6" w:rsidRDefault="007E1981" w:rsidP="007E1981">
            <w:pPr>
              <w:spacing w:after="0" w:line="240" w:lineRule="auto"/>
              <w:rPr>
                <w:rFonts w:eastAsia="Times New Roman" w:cs="Arial"/>
                <w:color w:val="auto"/>
                <w:sz w:val="16"/>
                <w:szCs w:val="16"/>
                <w:lang w:eastAsia="en-AU"/>
              </w:rPr>
            </w:pPr>
            <w:r w:rsidRPr="00A128E6">
              <w:rPr>
                <w:rFonts w:eastAsia="Times New Roman" w:cs="Arial"/>
                <w:color w:val="auto"/>
                <w:sz w:val="16"/>
                <w:szCs w:val="16"/>
                <w:lang w:eastAsia="en-AU"/>
              </w:rPr>
              <w:t>Milking cows per usable hectare</w:t>
            </w:r>
          </w:p>
        </w:tc>
        <w:tc>
          <w:tcPr>
            <w:tcW w:w="889" w:type="pct"/>
            <w:tcBorders>
              <w:top w:val="nil"/>
              <w:left w:val="nil"/>
              <w:bottom w:val="single" w:sz="4" w:space="0" w:color="auto"/>
              <w:right w:val="nil"/>
            </w:tcBorders>
            <w:shd w:val="clear" w:color="000000" w:fill="FFFFFF"/>
            <w:noWrap/>
            <w:vAlign w:val="bottom"/>
            <w:hideMark/>
          </w:tcPr>
          <w:p w14:paraId="3F01ADC3" w14:textId="1EF814E5"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1.1</w:t>
            </w:r>
          </w:p>
        </w:tc>
        <w:tc>
          <w:tcPr>
            <w:tcW w:w="833" w:type="pct"/>
            <w:tcBorders>
              <w:top w:val="nil"/>
              <w:left w:val="nil"/>
              <w:bottom w:val="single" w:sz="4" w:space="0" w:color="auto"/>
              <w:right w:val="nil"/>
            </w:tcBorders>
            <w:shd w:val="clear" w:color="000000" w:fill="FFFFFF"/>
            <w:noWrap/>
            <w:vAlign w:val="bottom"/>
            <w:hideMark/>
          </w:tcPr>
          <w:p w14:paraId="3E73E65C" w14:textId="5BA33FAB"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1.0 - 1.2</w:t>
            </w:r>
          </w:p>
        </w:tc>
        <w:tc>
          <w:tcPr>
            <w:tcW w:w="832" w:type="pct"/>
            <w:tcBorders>
              <w:top w:val="nil"/>
              <w:left w:val="nil"/>
              <w:bottom w:val="single" w:sz="4" w:space="0" w:color="auto"/>
              <w:right w:val="nil"/>
            </w:tcBorders>
            <w:shd w:val="clear" w:color="000000" w:fill="FFFFFF"/>
            <w:noWrap/>
            <w:vAlign w:val="bottom"/>
            <w:hideMark/>
          </w:tcPr>
          <w:p w14:paraId="7F592D10" w14:textId="297A87E7"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1.2</w:t>
            </w:r>
          </w:p>
        </w:tc>
      </w:tr>
      <w:tr w:rsidR="007E1981" w:rsidRPr="00A128E6" w14:paraId="3015EDE1"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1CD087C1" w14:textId="587A9FA7" w:rsidR="007E1981" w:rsidRPr="00A128E6" w:rsidRDefault="007E1981" w:rsidP="007E1981">
            <w:pPr>
              <w:spacing w:after="0" w:line="240" w:lineRule="auto"/>
              <w:rPr>
                <w:rFonts w:eastAsia="Times New Roman" w:cs="Arial"/>
                <w:color w:val="auto"/>
                <w:sz w:val="16"/>
                <w:szCs w:val="16"/>
                <w:lang w:eastAsia="en-AU"/>
              </w:rPr>
            </w:pPr>
            <w:r w:rsidRPr="00A128E6">
              <w:rPr>
                <w:rFonts w:eastAsia="Times New Roman" w:cs="Arial"/>
                <w:color w:val="auto"/>
                <w:sz w:val="16"/>
                <w:szCs w:val="16"/>
                <w:lang w:eastAsia="en-AU"/>
              </w:rPr>
              <w:t xml:space="preserve">Milk </w:t>
            </w:r>
            <w:r>
              <w:rPr>
                <w:rFonts w:eastAsia="Times New Roman" w:cs="Arial"/>
                <w:color w:val="auto"/>
                <w:sz w:val="16"/>
                <w:szCs w:val="16"/>
                <w:lang w:eastAsia="en-AU"/>
              </w:rPr>
              <w:t xml:space="preserve">solids </w:t>
            </w:r>
            <w:r w:rsidRPr="00A128E6">
              <w:rPr>
                <w:rFonts w:eastAsia="Times New Roman" w:cs="Arial"/>
                <w:color w:val="auto"/>
                <w:sz w:val="16"/>
                <w:szCs w:val="16"/>
                <w:lang w:eastAsia="en-AU"/>
              </w:rPr>
              <w:t>sold (kg MS /cow)</w:t>
            </w:r>
          </w:p>
        </w:tc>
        <w:tc>
          <w:tcPr>
            <w:tcW w:w="889" w:type="pct"/>
            <w:tcBorders>
              <w:top w:val="nil"/>
              <w:left w:val="nil"/>
              <w:bottom w:val="single" w:sz="4" w:space="0" w:color="auto"/>
              <w:right w:val="nil"/>
            </w:tcBorders>
            <w:shd w:val="clear" w:color="000000" w:fill="FFFFFF"/>
            <w:noWrap/>
            <w:vAlign w:val="bottom"/>
            <w:hideMark/>
          </w:tcPr>
          <w:p w14:paraId="06F4BE4D" w14:textId="41B59A6A"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516</w:t>
            </w:r>
          </w:p>
        </w:tc>
        <w:tc>
          <w:tcPr>
            <w:tcW w:w="833" w:type="pct"/>
            <w:tcBorders>
              <w:top w:val="nil"/>
              <w:left w:val="nil"/>
              <w:bottom w:val="single" w:sz="4" w:space="0" w:color="auto"/>
              <w:right w:val="nil"/>
            </w:tcBorders>
            <w:shd w:val="clear" w:color="000000" w:fill="FFFFFF"/>
            <w:noWrap/>
            <w:vAlign w:val="bottom"/>
            <w:hideMark/>
          </w:tcPr>
          <w:p w14:paraId="76353283" w14:textId="48FF5AE6"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461 - 558</w:t>
            </w:r>
          </w:p>
        </w:tc>
        <w:tc>
          <w:tcPr>
            <w:tcW w:w="832" w:type="pct"/>
            <w:tcBorders>
              <w:top w:val="nil"/>
              <w:left w:val="nil"/>
              <w:bottom w:val="single" w:sz="4" w:space="0" w:color="auto"/>
              <w:right w:val="nil"/>
            </w:tcBorders>
            <w:shd w:val="clear" w:color="000000" w:fill="FFFFFF"/>
            <w:noWrap/>
            <w:vAlign w:val="bottom"/>
            <w:hideMark/>
          </w:tcPr>
          <w:p w14:paraId="71DFC1AD" w14:textId="7FA36FF1"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562</w:t>
            </w:r>
          </w:p>
        </w:tc>
      </w:tr>
      <w:tr w:rsidR="007E1981" w:rsidRPr="00A128E6" w14:paraId="63696196"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54539718" w14:textId="5CD0E441" w:rsidR="007E1981" w:rsidRPr="00A128E6" w:rsidRDefault="007E1981" w:rsidP="007E1981">
            <w:pPr>
              <w:spacing w:after="0" w:line="240" w:lineRule="auto"/>
              <w:rPr>
                <w:rFonts w:eastAsia="Times New Roman" w:cs="Arial"/>
                <w:color w:val="auto"/>
                <w:sz w:val="16"/>
                <w:szCs w:val="16"/>
                <w:lang w:eastAsia="en-AU"/>
              </w:rPr>
            </w:pPr>
            <w:r w:rsidRPr="00A128E6">
              <w:rPr>
                <w:rFonts w:eastAsia="Times New Roman" w:cs="Arial"/>
                <w:color w:val="auto"/>
                <w:sz w:val="16"/>
                <w:szCs w:val="16"/>
                <w:lang w:eastAsia="en-AU"/>
              </w:rPr>
              <w:t xml:space="preserve">Milk </w:t>
            </w:r>
            <w:r>
              <w:rPr>
                <w:rFonts w:eastAsia="Times New Roman" w:cs="Arial"/>
                <w:color w:val="auto"/>
                <w:sz w:val="16"/>
                <w:szCs w:val="16"/>
                <w:lang w:eastAsia="en-AU"/>
              </w:rPr>
              <w:t xml:space="preserve">solids </w:t>
            </w:r>
            <w:r w:rsidRPr="00A128E6">
              <w:rPr>
                <w:rFonts w:eastAsia="Times New Roman" w:cs="Arial"/>
                <w:color w:val="auto"/>
                <w:sz w:val="16"/>
                <w:szCs w:val="16"/>
                <w:lang w:eastAsia="en-AU"/>
              </w:rPr>
              <w:t>sold (kg MS /ha)</w:t>
            </w:r>
          </w:p>
        </w:tc>
        <w:tc>
          <w:tcPr>
            <w:tcW w:w="889" w:type="pct"/>
            <w:tcBorders>
              <w:top w:val="nil"/>
              <w:left w:val="nil"/>
              <w:bottom w:val="single" w:sz="4" w:space="0" w:color="auto"/>
              <w:right w:val="nil"/>
            </w:tcBorders>
            <w:shd w:val="clear" w:color="000000" w:fill="FFFFFF"/>
            <w:noWrap/>
            <w:vAlign w:val="bottom"/>
            <w:hideMark/>
          </w:tcPr>
          <w:p w14:paraId="25D86310" w14:textId="78D09FA2"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577</w:t>
            </w:r>
          </w:p>
        </w:tc>
        <w:tc>
          <w:tcPr>
            <w:tcW w:w="833" w:type="pct"/>
            <w:tcBorders>
              <w:top w:val="nil"/>
              <w:left w:val="nil"/>
              <w:bottom w:val="single" w:sz="4" w:space="0" w:color="auto"/>
              <w:right w:val="nil"/>
            </w:tcBorders>
            <w:shd w:val="clear" w:color="000000" w:fill="FFFFFF"/>
            <w:noWrap/>
            <w:vAlign w:val="bottom"/>
            <w:hideMark/>
          </w:tcPr>
          <w:p w14:paraId="795D3380" w14:textId="7E9C1790"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495 - 649</w:t>
            </w:r>
          </w:p>
        </w:tc>
        <w:tc>
          <w:tcPr>
            <w:tcW w:w="832" w:type="pct"/>
            <w:tcBorders>
              <w:top w:val="nil"/>
              <w:left w:val="nil"/>
              <w:bottom w:val="single" w:sz="4" w:space="0" w:color="auto"/>
              <w:right w:val="nil"/>
            </w:tcBorders>
            <w:shd w:val="clear" w:color="000000" w:fill="FFFFFF"/>
            <w:noWrap/>
            <w:vAlign w:val="bottom"/>
            <w:hideMark/>
          </w:tcPr>
          <w:p w14:paraId="078DBBC6" w14:textId="64968AB4"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681</w:t>
            </w:r>
          </w:p>
        </w:tc>
      </w:tr>
      <w:tr w:rsidR="007E1981" w:rsidRPr="00A128E6" w14:paraId="5460D355"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5CD19C58" w14:textId="77777777" w:rsidR="007E1981" w:rsidRPr="00A128E6" w:rsidRDefault="007E1981" w:rsidP="007E1981">
            <w:pPr>
              <w:spacing w:after="0" w:line="240" w:lineRule="auto"/>
              <w:rPr>
                <w:rFonts w:eastAsia="Times New Roman" w:cs="Arial"/>
                <w:color w:val="auto"/>
                <w:sz w:val="16"/>
                <w:szCs w:val="16"/>
                <w:lang w:eastAsia="en-AU"/>
              </w:rPr>
            </w:pPr>
            <w:r w:rsidRPr="00A128E6">
              <w:rPr>
                <w:rFonts w:eastAsia="Times New Roman" w:cs="Arial"/>
                <w:color w:val="auto"/>
                <w:sz w:val="16"/>
                <w:szCs w:val="16"/>
                <w:lang w:eastAsia="en-AU"/>
              </w:rPr>
              <w:t>Home grown feed as % of ME consumed</w:t>
            </w:r>
          </w:p>
        </w:tc>
        <w:tc>
          <w:tcPr>
            <w:tcW w:w="889" w:type="pct"/>
            <w:tcBorders>
              <w:top w:val="nil"/>
              <w:left w:val="nil"/>
              <w:bottom w:val="single" w:sz="4" w:space="0" w:color="auto"/>
              <w:right w:val="nil"/>
            </w:tcBorders>
            <w:shd w:val="clear" w:color="000000" w:fill="FFFFFF"/>
            <w:noWrap/>
            <w:vAlign w:val="bottom"/>
            <w:hideMark/>
          </w:tcPr>
          <w:p w14:paraId="7067C88A" w14:textId="767AC406"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68%</w:t>
            </w:r>
          </w:p>
        </w:tc>
        <w:tc>
          <w:tcPr>
            <w:tcW w:w="833" w:type="pct"/>
            <w:tcBorders>
              <w:top w:val="nil"/>
              <w:left w:val="nil"/>
              <w:bottom w:val="single" w:sz="4" w:space="0" w:color="auto"/>
              <w:right w:val="nil"/>
            </w:tcBorders>
            <w:shd w:val="clear" w:color="000000" w:fill="FFFFFF"/>
            <w:noWrap/>
            <w:vAlign w:val="bottom"/>
            <w:hideMark/>
          </w:tcPr>
          <w:p w14:paraId="5885378A" w14:textId="640DB73A"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63% - 72%</w:t>
            </w:r>
          </w:p>
        </w:tc>
        <w:tc>
          <w:tcPr>
            <w:tcW w:w="832" w:type="pct"/>
            <w:tcBorders>
              <w:top w:val="nil"/>
              <w:left w:val="nil"/>
              <w:bottom w:val="single" w:sz="4" w:space="0" w:color="auto"/>
              <w:right w:val="nil"/>
            </w:tcBorders>
            <w:shd w:val="clear" w:color="000000" w:fill="FFFFFF"/>
            <w:noWrap/>
            <w:vAlign w:val="bottom"/>
            <w:hideMark/>
          </w:tcPr>
          <w:p w14:paraId="09B08812" w14:textId="5EA05352"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68%</w:t>
            </w:r>
          </w:p>
        </w:tc>
      </w:tr>
      <w:tr w:rsidR="007E1981" w:rsidRPr="00A128E6" w14:paraId="315D0CF0"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219857F2" w14:textId="77777777" w:rsidR="007E1981" w:rsidRPr="00A128E6" w:rsidRDefault="007E1981" w:rsidP="007E1981">
            <w:pPr>
              <w:spacing w:after="0" w:line="240" w:lineRule="auto"/>
              <w:rPr>
                <w:rFonts w:eastAsia="Times New Roman" w:cs="Arial"/>
                <w:color w:val="auto"/>
                <w:sz w:val="16"/>
                <w:szCs w:val="16"/>
                <w:lang w:eastAsia="en-AU"/>
              </w:rPr>
            </w:pPr>
            <w:r w:rsidRPr="00A128E6">
              <w:rPr>
                <w:rFonts w:eastAsia="Times New Roman" w:cs="Arial"/>
                <w:color w:val="auto"/>
                <w:sz w:val="16"/>
                <w:szCs w:val="16"/>
                <w:lang w:eastAsia="en-AU"/>
              </w:rPr>
              <w:t>Labour efficiency (cows / FTE)</w:t>
            </w:r>
          </w:p>
        </w:tc>
        <w:tc>
          <w:tcPr>
            <w:tcW w:w="889" w:type="pct"/>
            <w:tcBorders>
              <w:top w:val="nil"/>
              <w:left w:val="nil"/>
              <w:bottom w:val="single" w:sz="4" w:space="0" w:color="auto"/>
              <w:right w:val="nil"/>
            </w:tcBorders>
            <w:shd w:val="clear" w:color="000000" w:fill="FFFFFF"/>
            <w:noWrap/>
            <w:vAlign w:val="bottom"/>
            <w:hideMark/>
          </w:tcPr>
          <w:p w14:paraId="6C72A040" w14:textId="46EB39C7"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99</w:t>
            </w:r>
          </w:p>
        </w:tc>
        <w:tc>
          <w:tcPr>
            <w:tcW w:w="833" w:type="pct"/>
            <w:tcBorders>
              <w:top w:val="nil"/>
              <w:left w:val="nil"/>
              <w:bottom w:val="single" w:sz="4" w:space="0" w:color="auto"/>
              <w:right w:val="nil"/>
            </w:tcBorders>
            <w:shd w:val="clear" w:color="000000" w:fill="FFFFFF"/>
            <w:noWrap/>
            <w:vAlign w:val="bottom"/>
            <w:hideMark/>
          </w:tcPr>
          <w:p w14:paraId="047AA014" w14:textId="2E4C621C"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88 - 114</w:t>
            </w:r>
          </w:p>
        </w:tc>
        <w:tc>
          <w:tcPr>
            <w:tcW w:w="832" w:type="pct"/>
            <w:tcBorders>
              <w:top w:val="nil"/>
              <w:left w:val="nil"/>
              <w:bottom w:val="single" w:sz="4" w:space="0" w:color="auto"/>
              <w:right w:val="nil"/>
            </w:tcBorders>
            <w:shd w:val="clear" w:color="000000" w:fill="FFFFFF"/>
            <w:noWrap/>
            <w:vAlign w:val="bottom"/>
            <w:hideMark/>
          </w:tcPr>
          <w:p w14:paraId="6F5BD73C" w14:textId="53CF98F8"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106</w:t>
            </w:r>
          </w:p>
        </w:tc>
      </w:tr>
      <w:tr w:rsidR="007E1981" w:rsidRPr="00A128E6" w14:paraId="71D9B4CE" w14:textId="77777777" w:rsidTr="007E1981">
        <w:trPr>
          <w:trHeight w:val="270"/>
        </w:trPr>
        <w:tc>
          <w:tcPr>
            <w:tcW w:w="2446" w:type="pct"/>
            <w:tcBorders>
              <w:top w:val="nil"/>
              <w:left w:val="nil"/>
              <w:bottom w:val="single" w:sz="4" w:space="0" w:color="auto"/>
              <w:right w:val="nil"/>
            </w:tcBorders>
            <w:shd w:val="clear" w:color="000000" w:fill="FFFFFF"/>
            <w:noWrap/>
            <w:vAlign w:val="bottom"/>
            <w:hideMark/>
          </w:tcPr>
          <w:p w14:paraId="59C61BA4" w14:textId="77777777" w:rsidR="007E1981" w:rsidRPr="00A128E6" w:rsidRDefault="007E1981" w:rsidP="007E1981">
            <w:pPr>
              <w:spacing w:after="0" w:line="240" w:lineRule="auto"/>
              <w:rPr>
                <w:rFonts w:eastAsia="Times New Roman" w:cs="Arial"/>
                <w:color w:val="auto"/>
                <w:sz w:val="16"/>
                <w:szCs w:val="16"/>
                <w:lang w:eastAsia="en-AU"/>
              </w:rPr>
            </w:pPr>
            <w:r w:rsidRPr="00A128E6">
              <w:rPr>
                <w:rFonts w:eastAsia="Times New Roman" w:cs="Arial"/>
                <w:color w:val="auto"/>
                <w:sz w:val="16"/>
                <w:szCs w:val="16"/>
                <w:lang w:eastAsia="en-AU"/>
              </w:rPr>
              <w:t>Labour efficiency (kg MS / FTE)</w:t>
            </w:r>
          </w:p>
        </w:tc>
        <w:tc>
          <w:tcPr>
            <w:tcW w:w="889" w:type="pct"/>
            <w:tcBorders>
              <w:top w:val="nil"/>
              <w:left w:val="nil"/>
              <w:bottom w:val="single" w:sz="4" w:space="0" w:color="auto"/>
              <w:right w:val="nil"/>
            </w:tcBorders>
            <w:shd w:val="clear" w:color="000000" w:fill="FFFFFF"/>
            <w:noWrap/>
            <w:vAlign w:val="bottom"/>
            <w:hideMark/>
          </w:tcPr>
          <w:p w14:paraId="201F5538" w14:textId="62D8C7ED"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50,658</w:t>
            </w:r>
          </w:p>
        </w:tc>
        <w:tc>
          <w:tcPr>
            <w:tcW w:w="833" w:type="pct"/>
            <w:tcBorders>
              <w:top w:val="nil"/>
              <w:left w:val="nil"/>
              <w:bottom w:val="single" w:sz="4" w:space="0" w:color="auto"/>
              <w:right w:val="nil"/>
            </w:tcBorders>
            <w:shd w:val="clear" w:color="000000" w:fill="FFFFFF"/>
            <w:noWrap/>
            <w:vAlign w:val="bottom"/>
            <w:hideMark/>
          </w:tcPr>
          <w:p w14:paraId="6D151BBC" w14:textId="49E94E46"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45,584 - 58,034</w:t>
            </w:r>
          </w:p>
        </w:tc>
        <w:tc>
          <w:tcPr>
            <w:tcW w:w="832" w:type="pct"/>
            <w:tcBorders>
              <w:top w:val="nil"/>
              <w:left w:val="nil"/>
              <w:bottom w:val="single" w:sz="4" w:space="0" w:color="auto"/>
              <w:right w:val="nil"/>
            </w:tcBorders>
            <w:shd w:val="clear" w:color="000000" w:fill="FFFFFF"/>
            <w:noWrap/>
            <w:vAlign w:val="bottom"/>
            <w:hideMark/>
          </w:tcPr>
          <w:p w14:paraId="5DD5E5B2" w14:textId="61544C57" w:rsidR="007E1981" w:rsidRPr="0043616F" w:rsidRDefault="007E1981" w:rsidP="007E1981">
            <w:pPr>
              <w:spacing w:after="0" w:line="240" w:lineRule="auto"/>
              <w:jc w:val="center"/>
              <w:rPr>
                <w:rFonts w:eastAsia="Times New Roman" w:cs="Arial"/>
                <w:color w:val="auto"/>
                <w:sz w:val="16"/>
                <w:szCs w:val="16"/>
                <w:lang w:eastAsia="en-AU"/>
              </w:rPr>
            </w:pPr>
            <w:r>
              <w:rPr>
                <w:rFonts w:cs="Arial"/>
                <w:sz w:val="16"/>
                <w:szCs w:val="16"/>
              </w:rPr>
              <w:t>59,648</w:t>
            </w:r>
          </w:p>
        </w:tc>
      </w:tr>
    </w:tbl>
    <w:p w14:paraId="3CDEBE4A" w14:textId="77777777" w:rsidR="00135379" w:rsidRPr="00CB1870" w:rsidRDefault="00135379" w:rsidP="00D57539">
      <w:pPr>
        <w:pStyle w:val="Body"/>
        <w:rPr>
          <w:highlight w:val="yellow"/>
        </w:rPr>
      </w:pPr>
    </w:p>
    <w:p w14:paraId="4836E351" w14:textId="77777777" w:rsidR="00D57539" w:rsidRPr="001254A0" w:rsidRDefault="00D57539" w:rsidP="008E5726">
      <w:pPr>
        <w:pStyle w:val="Styleopm"/>
      </w:pPr>
      <w:r w:rsidRPr="001254A0">
        <w:t>Milk solids sold</w:t>
      </w:r>
    </w:p>
    <w:p w14:paraId="7CBB6A5F" w14:textId="77777777" w:rsidR="0044620B" w:rsidRPr="001254A0" w:rsidRDefault="0044620B" w:rsidP="00D57539">
      <w:pPr>
        <w:pStyle w:val="Body"/>
        <w:sectPr w:rsidR="0044620B" w:rsidRPr="001254A0" w:rsidSect="00C62940">
          <w:type w:val="continuous"/>
          <w:pgSz w:w="11900" w:h="16840" w:code="9"/>
          <w:pgMar w:top="567" w:right="851" w:bottom="851" w:left="851" w:header="709" w:footer="397" w:gutter="0"/>
          <w:cols w:space="708"/>
          <w:docGrid w:linePitch="360"/>
        </w:sectPr>
      </w:pPr>
    </w:p>
    <w:p w14:paraId="10A119CF" w14:textId="25822E30" w:rsidR="00437561" w:rsidRPr="001254A0" w:rsidRDefault="00A7143C" w:rsidP="00D57539">
      <w:pPr>
        <w:pStyle w:val="Body"/>
      </w:pPr>
      <w:r>
        <w:t>O</w:t>
      </w:r>
      <w:r w:rsidR="008F4F22">
        <w:t>n</w:t>
      </w:r>
      <w:r w:rsidR="00A654FF" w:rsidRPr="001254A0">
        <w:t xml:space="preserve"> average, </w:t>
      </w:r>
      <w:r w:rsidR="00A65DD7">
        <w:t>South West DFMP</w:t>
      </w:r>
      <w:r w:rsidR="00A654FF" w:rsidRPr="001254A0">
        <w:t xml:space="preserve"> f</w:t>
      </w:r>
      <w:r w:rsidR="004B1949" w:rsidRPr="001254A0">
        <w:t xml:space="preserve">arms increased their milk </w:t>
      </w:r>
      <w:r w:rsidR="000C0690">
        <w:t>solids sold</w:t>
      </w:r>
      <w:r w:rsidR="004B1949" w:rsidRPr="001254A0">
        <w:t xml:space="preserve"> </w:t>
      </w:r>
      <w:r w:rsidR="008C68B6" w:rsidRPr="001254A0">
        <w:t xml:space="preserve">on a total, per </w:t>
      </w:r>
      <w:r w:rsidR="005B648F">
        <w:t>cow</w:t>
      </w:r>
      <w:r w:rsidR="008C68B6" w:rsidRPr="001254A0">
        <w:t xml:space="preserve"> and per ha </w:t>
      </w:r>
      <w:r w:rsidR="005A00D8">
        <w:t>metrics</w:t>
      </w:r>
      <w:r w:rsidR="008C68B6" w:rsidRPr="001254A0">
        <w:t>.</w:t>
      </w:r>
      <w:r w:rsidR="00C41A50">
        <w:t xml:space="preserve"> An increase in the average milk </w:t>
      </w:r>
      <w:r w:rsidR="000C0690">
        <w:t>solids sold</w:t>
      </w:r>
      <w:r w:rsidR="00C41A50">
        <w:t xml:space="preserve"> was supported by </w:t>
      </w:r>
      <w:r w:rsidR="008971E3">
        <w:t>larger herd sizes and favourable</w:t>
      </w:r>
      <w:r w:rsidR="00FA7D9D">
        <w:t xml:space="preserve"> seasonal conditions that supported good pasture growth. </w:t>
      </w:r>
      <w:r w:rsidR="00A654FF" w:rsidRPr="001254A0">
        <w:t xml:space="preserve">Total </w:t>
      </w:r>
      <w:r w:rsidR="000C0690">
        <w:t xml:space="preserve">sales of </w:t>
      </w:r>
      <w:r w:rsidR="00A654FF" w:rsidRPr="001254A0">
        <w:t>m</w:t>
      </w:r>
      <w:r w:rsidR="00437561" w:rsidRPr="001254A0">
        <w:t xml:space="preserve">ilk </w:t>
      </w:r>
      <w:r w:rsidR="000C0690">
        <w:t>solids</w:t>
      </w:r>
      <w:r w:rsidR="00437561" w:rsidRPr="001254A0">
        <w:t xml:space="preserve"> </w:t>
      </w:r>
      <w:r w:rsidR="00336E73" w:rsidRPr="001254A0">
        <w:t xml:space="preserve">returned to levels seen two years ago at </w:t>
      </w:r>
      <w:r w:rsidR="00437561" w:rsidRPr="001254A0">
        <w:t>197,000 kg MS</w:t>
      </w:r>
      <w:r w:rsidR="00336E73" w:rsidRPr="001254A0">
        <w:t xml:space="preserve"> per farm</w:t>
      </w:r>
      <w:r w:rsidR="008971E3">
        <w:t xml:space="preserve">, increasing </w:t>
      </w:r>
      <w:r w:rsidR="00575F87" w:rsidRPr="001254A0">
        <w:t xml:space="preserve">5% </w:t>
      </w:r>
      <w:r w:rsidR="006E5060" w:rsidRPr="001254A0">
        <w:t>from 187,000 kg MS per farm</w:t>
      </w:r>
      <w:r w:rsidR="001F5B03">
        <w:t xml:space="preserve"> </w:t>
      </w:r>
      <w:r w:rsidR="005B648F">
        <w:t>2018-19</w:t>
      </w:r>
      <w:r w:rsidR="006E5060" w:rsidRPr="001254A0">
        <w:t xml:space="preserve">. </w:t>
      </w:r>
    </w:p>
    <w:p w14:paraId="68E40130" w14:textId="2BECA5D3" w:rsidR="006E5060" w:rsidRDefault="00400D48" w:rsidP="00D57539">
      <w:pPr>
        <w:pStyle w:val="Body"/>
      </w:pPr>
      <w:r>
        <w:t>O</w:t>
      </w:r>
      <w:r w:rsidR="008F4F22">
        <w:t>n</w:t>
      </w:r>
      <w:r w:rsidR="006E5060" w:rsidRPr="001254A0">
        <w:t xml:space="preserve"> a per hectare and per cow </w:t>
      </w:r>
      <w:r w:rsidR="00691D65" w:rsidRPr="001254A0">
        <w:t>bas</w:t>
      </w:r>
      <w:r w:rsidR="00691D65">
        <w:t>e</w:t>
      </w:r>
      <w:r w:rsidR="00691D65" w:rsidRPr="001254A0">
        <w:t>s</w:t>
      </w:r>
      <w:r w:rsidR="006E5060" w:rsidRPr="001254A0">
        <w:t>, milk production incre</w:t>
      </w:r>
      <w:r w:rsidR="00021984" w:rsidRPr="001254A0">
        <w:t xml:space="preserve">ased </w:t>
      </w:r>
      <w:r w:rsidR="008971E3">
        <w:t xml:space="preserve">by </w:t>
      </w:r>
      <w:r w:rsidR="00021984" w:rsidRPr="001254A0">
        <w:t>5% and 4%</w:t>
      </w:r>
      <w:r w:rsidR="00691D65">
        <w:t>,</w:t>
      </w:r>
      <w:r w:rsidR="00021984" w:rsidRPr="001254A0">
        <w:t xml:space="preserve"> respectively. </w:t>
      </w:r>
      <w:r w:rsidR="001F5B03">
        <w:t>Milk production per</w:t>
      </w:r>
      <w:r w:rsidR="006B4385">
        <w:t xml:space="preserve"> cow increased </w:t>
      </w:r>
      <w:r w:rsidR="005A3712">
        <w:t>to 516 kg MS/cow</w:t>
      </w:r>
      <w:r w:rsidR="00346F99">
        <w:t xml:space="preserve">, up from 492 kg MS/cow the previous year. </w:t>
      </w:r>
      <w:r w:rsidR="00C7249F">
        <w:t>O</w:t>
      </w:r>
      <w:r w:rsidR="008F4F22">
        <w:t>f</w:t>
      </w:r>
      <w:r w:rsidR="00346F99">
        <w:t xml:space="preserve"> the 21 farms participating between years</w:t>
      </w:r>
      <w:r w:rsidR="00400E2E">
        <w:t>,</w:t>
      </w:r>
      <w:r w:rsidR="002119B0">
        <w:t xml:space="preserve"> </w:t>
      </w:r>
      <w:r w:rsidR="002119B0">
        <w:t xml:space="preserve">16 farms </w:t>
      </w:r>
      <w:r w:rsidR="00C93C06">
        <w:t>(</w:t>
      </w:r>
      <w:r w:rsidR="00BE747D">
        <w:t>or 76%</w:t>
      </w:r>
      <w:r w:rsidR="00C93C06">
        <w:t>)</w:t>
      </w:r>
      <w:r w:rsidR="00346F99">
        <w:t xml:space="preserve"> </w:t>
      </w:r>
      <w:r w:rsidR="00BE747D">
        <w:t>increased their milk production</w:t>
      </w:r>
      <w:r w:rsidR="00107472">
        <w:t xml:space="preserve"> on a per cow basis (</w:t>
      </w:r>
      <w:r w:rsidR="000A2F3E">
        <w:t>Figure</w:t>
      </w:r>
      <w:r w:rsidR="00107472">
        <w:t xml:space="preserve"> 23)</w:t>
      </w:r>
      <w:r w:rsidR="00EB7982">
        <w:t>.</w:t>
      </w:r>
      <w:r w:rsidR="00620BDA">
        <w:t xml:space="preserve"> Milk production </w:t>
      </w:r>
      <w:r w:rsidR="00400E2E">
        <w:t xml:space="preserve">per </w:t>
      </w:r>
      <w:r w:rsidR="001F5B03">
        <w:t>hectare</w:t>
      </w:r>
      <w:r w:rsidR="00E53C95">
        <w:t xml:space="preserve"> </w:t>
      </w:r>
      <w:r w:rsidR="00620BDA">
        <w:t xml:space="preserve">also </w:t>
      </w:r>
      <w:r w:rsidR="00E53C95">
        <w:t xml:space="preserve">increased </w:t>
      </w:r>
      <w:r w:rsidR="000C0690">
        <w:t xml:space="preserve">to </w:t>
      </w:r>
      <w:r w:rsidR="00E53C95">
        <w:t>577 kg MS/ha</w:t>
      </w:r>
      <w:r w:rsidR="00F61774">
        <w:t xml:space="preserve">, up from 553 kg MS/ha in 2018-19. </w:t>
      </w:r>
    </w:p>
    <w:p w14:paraId="75EB90A5" w14:textId="4D0B4E30" w:rsidR="006A3385" w:rsidRPr="001254A0" w:rsidRDefault="00716C0D" w:rsidP="00D57539">
      <w:pPr>
        <w:pStyle w:val="Body"/>
      </w:pPr>
      <w:r>
        <w:t xml:space="preserve">The months with the highest milk </w:t>
      </w:r>
      <w:r w:rsidR="000C0690">
        <w:t>solids sold</w:t>
      </w:r>
      <w:r w:rsidR="0084370F">
        <w:t xml:space="preserve"> in the South West</w:t>
      </w:r>
      <w:r>
        <w:t xml:space="preserve"> </w:t>
      </w:r>
      <w:r w:rsidR="0084370F">
        <w:t>we</w:t>
      </w:r>
      <w:r>
        <w:t xml:space="preserve">re </w:t>
      </w:r>
      <w:r w:rsidR="00DA712D">
        <w:t>September and October 2019</w:t>
      </w:r>
      <w:r w:rsidR="00EA2182">
        <w:t xml:space="preserve"> (</w:t>
      </w:r>
      <w:r w:rsidR="000A2F3E">
        <w:t>Figure</w:t>
      </w:r>
      <w:r w:rsidR="00EA2182">
        <w:t xml:space="preserve"> 10). There is a shoulder </w:t>
      </w:r>
      <w:r w:rsidR="0091346B">
        <w:t xml:space="preserve">period </w:t>
      </w:r>
      <w:r w:rsidR="00EA2182">
        <w:t xml:space="preserve">on either side </w:t>
      </w:r>
      <w:r w:rsidR="0055765C">
        <w:t xml:space="preserve">of these months </w:t>
      </w:r>
      <w:r w:rsidR="00EA2182">
        <w:t xml:space="preserve">with approximately 60% of milk </w:t>
      </w:r>
      <w:r w:rsidR="000C0690">
        <w:t>solids sold</w:t>
      </w:r>
      <w:r w:rsidR="00EA2182">
        <w:t xml:space="preserve"> occurring between </w:t>
      </w:r>
      <w:r w:rsidR="004522FE">
        <w:t xml:space="preserve">July 2019 and December 2019. </w:t>
      </w:r>
      <w:r>
        <w:t xml:space="preserve"> </w:t>
      </w:r>
    </w:p>
    <w:p w14:paraId="5D435D49" w14:textId="34799E41" w:rsidR="00D57539" w:rsidRPr="00357620" w:rsidRDefault="00D57539" w:rsidP="00D57539">
      <w:pPr>
        <w:pStyle w:val="Body"/>
      </w:pPr>
      <w:r w:rsidRPr="00357620">
        <w:t xml:space="preserve">The top performing group </w:t>
      </w:r>
      <w:r w:rsidR="000C0690">
        <w:t>sold</w:t>
      </w:r>
      <w:r w:rsidRPr="00357620">
        <w:t xml:space="preserve"> more milk</w:t>
      </w:r>
      <w:r w:rsidR="00217625" w:rsidRPr="00357620">
        <w:t xml:space="preserve"> per cow and per ha</w:t>
      </w:r>
      <w:r w:rsidRPr="00357620">
        <w:t xml:space="preserve"> than the average, </w:t>
      </w:r>
      <w:r w:rsidR="00357620" w:rsidRPr="00357620">
        <w:t xml:space="preserve">and more than </w:t>
      </w:r>
      <w:r w:rsidRPr="00357620">
        <w:t xml:space="preserve">the top performing group last year </w:t>
      </w:r>
      <w:r w:rsidR="00357620">
        <w:t>for both metrics</w:t>
      </w:r>
      <w:r w:rsidRPr="00357620">
        <w:t xml:space="preserve">.  </w:t>
      </w:r>
    </w:p>
    <w:p w14:paraId="567B3D3C" w14:textId="77777777" w:rsidR="0044620B" w:rsidRPr="00CB1870" w:rsidRDefault="0044620B" w:rsidP="00D57539">
      <w:pPr>
        <w:pStyle w:val="Body"/>
        <w:rPr>
          <w:highlight w:val="yellow"/>
        </w:rPr>
        <w:sectPr w:rsidR="0044620B" w:rsidRPr="00CB1870" w:rsidSect="00C62940">
          <w:type w:val="continuous"/>
          <w:pgSz w:w="11900" w:h="16840" w:code="9"/>
          <w:pgMar w:top="567" w:right="851" w:bottom="851" w:left="851" w:header="709" w:footer="397" w:gutter="0"/>
          <w:cols w:num="2" w:space="708"/>
          <w:docGrid w:linePitch="360"/>
        </w:sectPr>
      </w:pPr>
    </w:p>
    <w:p w14:paraId="50E90F05" w14:textId="77777777" w:rsidR="00D57539" w:rsidRPr="00CB1870" w:rsidRDefault="00D57539" w:rsidP="00D57539">
      <w:pPr>
        <w:pStyle w:val="Body"/>
        <w:rPr>
          <w:highlight w:val="yellow"/>
        </w:rPr>
      </w:pPr>
      <w:r w:rsidRPr="00CB1870">
        <w:rPr>
          <w:highlight w:val="yellow"/>
        </w:rPr>
        <w:t xml:space="preserve"> </w:t>
      </w:r>
    </w:p>
    <w:p w14:paraId="17F2260F" w14:textId="77777777" w:rsidR="00135379" w:rsidRPr="00CB1870" w:rsidRDefault="00135379" w:rsidP="0044620B">
      <w:pPr>
        <w:spacing w:before="120" w:line="170" w:lineRule="atLeast"/>
        <w:rPr>
          <w:rFonts w:eastAsia="Times New Roman" w:cs="Arial"/>
          <w:b/>
          <w:color w:val="auto"/>
          <w:sz w:val="20"/>
          <w:szCs w:val="18"/>
          <w:highlight w:val="yellow"/>
        </w:rPr>
      </w:pPr>
    </w:p>
    <w:p w14:paraId="3FAACEDD" w14:textId="77777777" w:rsidR="00135379" w:rsidRPr="00CB1870" w:rsidRDefault="00135379" w:rsidP="0044620B">
      <w:pPr>
        <w:spacing w:before="120" w:line="170" w:lineRule="atLeast"/>
        <w:rPr>
          <w:rFonts w:eastAsia="Times New Roman" w:cs="Arial"/>
          <w:b/>
          <w:color w:val="auto"/>
          <w:sz w:val="20"/>
          <w:szCs w:val="18"/>
          <w:highlight w:val="yellow"/>
        </w:rPr>
      </w:pPr>
    </w:p>
    <w:p w14:paraId="16CEBDB8" w14:textId="77777777" w:rsidR="00135379" w:rsidRPr="00CB1870" w:rsidRDefault="00135379" w:rsidP="0044620B">
      <w:pPr>
        <w:spacing w:before="120" w:line="170" w:lineRule="atLeast"/>
        <w:rPr>
          <w:rFonts w:eastAsia="Times New Roman" w:cs="Arial"/>
          <w:b/>
          <w:color w:val="auto"/>
          <w:sz w:val="20"/>
          <w:szCs w:val="18"/>
          <w:highlight w:val="yellow"/>
        </w:rPr>
      </w:pPr>
    </w:p>
    <w:p w14:paraId="1450EF9F" w14:textId="77777777" w:rsidR="00135379" w:rsidRPr="00CB1870" w:rsidRDefault="00135379" w:rsidP="0044620B">
      <w:pPr>
        <w:spacing w:before="120" w:line="170" w:lineRule="atLeast"/>
        <w:rPr>
          <w:rFonts w:eastAsia="Times New Roman" w:cs="Arial"/>
          <w:b/>
          <w:color w:val="auto"/>
          <w:sz w:val="20"/>
          <w:szCs w:val="18"/>
          <w:highlight w:val="yellow"/>
        </w:rPr>
      </w:pPr>
    </w:p>
    <w:p w14:paraId="00056DF3" w14:textId="77777777" w:rsidR="00135379" w:rsidRPr="00CB1870" w:rsidRDefault="00135379" w:rsidP="0044620B">
      <w:pPr>
        <w:spacing w:before="120" w:line="170" w:lineRule="atLeast"/>
        <w:rPr>
          <w:rFonts w:eastAsia="Times New Roman" w:cs="Arial"/>
          <w:b/>
          <w:color w:val="auto"/>
          <w:sz w:val="20"/>
          <w:szCs w:val="18"/>
          <w:highlight w:val="yellow"/>
        </w:rPr>
      </w:pPr>
    </w:p>
    <w:p w14:paraId="6B57A5D1" w14:textId="32D1A02E" w:rsidR="0044620B" w:rsidRPr="00C552B7" w:rsidRDefault="000A2F3E" w:rsidP="00BD7B36">
      <w:pPr>
        <w:pStyle w:val="Caption0"/>
      </w:pPr>
      <w:bookmarkStart w:id="227" w:name="_Toc51168642"/>
      <w:r>
        <w:lastRenderedPageBreak/>
        <w:t>FIGURE</w:t>
      </w:r>
      <w:r w:rsidR="0044620B" w:rsidRPr="00C552B7">
        <w:t xml:space="preserve"> </w:t>
      </w:r>
      <w:r w:rsidR="0044620B">
        <w:fldChar w:fldCharType="begin"/>
      </w:r>
      <w:r w:rsidR="0044620B">
        <w:instrText xml:space="preserve"> SEQ Figure \* ARABIC </w:instrText>
      </w:r>
      <w:r w:rsidR="0044620B">
        <w:fldChar w:fldCharType="separate"/>
      </w:r>
      <w:r w:rsidR="005D2F4A">
        <w:rPr>
          <w:noProof/>
        </w:rPr>
        <w:t>23</w:t>
      </w:r>
      <w:r w:rsidR="0044620B">
        <w:fldChar w:fldCharType="end"/>
      </w:r>
      <w:r w:rsidR="0044620B" w:rsidRPr="00C552B7">
        <w:t>. MILK SOLIDS SOLD – SOUTH WEST</w:t>
      </w:r>
      <w:bookmarkEnd w:id="227"/>
    </w:p>
    <w:p w14:paraId="1C813904" w14:textId="77777777" w:rsidR="00D57539" w:rsidRPr="00CB1870" w:rsidRDefault="0044620B" w:rsidP="0044620B">
      <w:pPr>
        <w:pStyle w:val="Body"/>
        <w:spacing w:after="0"/>
        <w:rPr>
          <w:highlight w:val="yellow"/>
        </w:rPr>
      </w:pPr>
      <w:r>
        <w:rPr>
          <w:noProof/>
        </w:rPr>
        <w:drawing>
          <wp:inline distT="0" distB="0" distL="0" distR="0" wp14:anchorId="08680E59" wp14:editId="22E97257">
            <wp:extent cx="4643560" cy="3029733"/>
            <wp:effectExtent l="0" t="0" r="0" b="0"/>
            <wp:docPr id="560525" name="Picture 560525" descr="Average milk production for South West participants was 516 kg MS/cow and 577 kg MS/ha. Data provided in Appendix Table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43560" cy="3029733"/>
                    </a:xfrm>
                    <a:prstGeom prst="rect">
                      <a:avLst/>
                    </a:prstGeom>
                  </pic:spPr>
                </pic:pic>
              </a:graphicData>
            </a:graphic>
          </wp:inline>
        </w:drawing>
      </w:r>
    </w:p>
    <w:p w14:paraId="24751A0F" w14:textId="77777777" w:rsidR="00D57539" w:rsidRPr="00CB1870" w:rsidRDefault="00D57539" w:rsidP="00D57539">
      <w:pPr>
        <w:pStyle w:val="Body"/>
        <w:rPr>
          <w:highlight w:val="yellow"/>
        </w:rPr>
      </w:pPr>
    </w:p>
    <w:p w14:paraId="3B756F7E" w14:textId="77777777" w:rsidR="00D57539" w:rsidRPr="00CB5C73" w:rsidRDefault="00D57539" w:rsidP="008E5726">
      <w:pPr>
        <w:pStyle w:val="Styleopm"/>
      </w:pPr>
      <w:r w:rsidRPr="00CB5C73">
        <w:t xml:space="preserve">Gross farm income </w:t>
      </w:r>
    </w:p>
    <w:p w14:paraId="2342F789" w14:textId="77777777" w:rsidR="0044620B" w:rsidRPr="00CB5C73" w:rsidRDefault="0044620B" w:rsidP="00D57539">
      <w:pPr>
        <w:pStyle w:val="Body"/>
        <w:sectPr w:rsidR="0044620B" w:rsidRPr="00CB5C73" w:rsidSect="00C62940">
          <w:type w:val="continuous"/>
          <w:pgSz w:w="11900" w:h="16840" w:code="9"/>
          <w:pgMar w:top="567" w:right="851" w:bottom="851" w:left="851" w:header="709" w:footer="397" w:gutter="0"/>
          <w:cols w:space="708"/>
          <w:docGrid w:linePitch="360"/>
        </w:sectPr>
      </w:pPr>
    </w:p>
    <w:p w14:paraId="5FBD8574" w14:textId="5D31FBD0" w:rsidR="001A76EE" w:rsidRDefault="001A76EE" w:rsidP="001A76EE">
      <w:pPr>
        <w:pStyle w:val="Body"/>
      </w:pPr>
      <w:r>
        <w:t xml:space="preserve">Gross farm income for South West participants </w:t>
      </w:r>
      <w:r w:rsidR="0091346B">
        <w:t xml:space="preserve">comprised </w:t>
      </w:r>
      <w:r>
        <w:t xml:space="preserve">of milk income at $7.16/kg MS, livestock trading at $0.74/kg MS and other farm income </w:t>
      </w:r>
      <w:r w:rsidR="000C15A1">
        <w:t xml:space="preserve">at </w:t>
      </w:r>
      <w:r>
        <w:t xml:space="preserve">$0.07/kg MS in 2019-20. </w:t>
      </w:r>
    </w:p>
    <w:p w14:paraId="63DC5551" w14:textId="61964D47" w:rsidR="007F6553" w:rsidRDefault="001B0E48" w:rsidP="00D57539">
      <w:pPr>
        <w:pStyle w:val="Body"/>
      </w:pPr>
      <w:r>
        <w:t>O</w:t>
      </w:r>
      <w:r w:rsidR="008F4F22">
        <w:t>n</w:t>
      </w:r>
      <w:r w:rsidR="001A76EE">
        <w:t xml:space="preserve"> average, g</w:t>
      </w:r>
      <w:r w:rsidR="00F14226">
        <w:t>ross farm income increa</w:t>
      </w:r>
      <w:r w:rsidR="001657B9">
        <w:t xml:space="preserve">sed 14% in 2019-20 for South West </w:t>
      </w:r>
      <w:r w:rsidR="00330899">
        <w:t>farms</w:t>
      </w:r>
      <w:r w:rsidR="001657B9">
        <w:t xml:space="preserve"> to $7.98/kg MS</w:t>
      </w:r>
      <w:r w:rsidR="00D510E4">
        <w:t xml:space="preserve">, mostly due to </w:t>
      </w:r>
      <w:r w:rsidR="002A7AB0">
        <w:t>a</w:t>
      </w:r>
      <w:r w:rsidR="002354B3">
        <w:t xml:space="preserve"> $1/kg MS increase </w:t>
      </w:r>
      <w:r w:rsidR="00E31F04">
        <w:t xml:space="preserve">(or 16% increase) </w:t>
      </w:r>
      <w:r w:rsidR="002354B3">
        <w:t xml:space="preserve">in </w:t>
      </w:r>
      <w:r w:rsidR="00D510E4">
        <w:t>the milk price</w:t>
      </w:r>
      <w:r w:rsidR="001657B9">
        <w:t>.</w:t>
      </w:r>
      <w:r w:rsidR="00D510E4">
        <w:t xml:space="preserve"> </w:t>
      </w:r>
      <w:r w:rsidR="000A2F3E">
        <w:t>Figure</w:t>
      </w:r>
      <w:r w:rsidR="00D510E4">
        <w:t xml:space="preserve"> 24</w:t>
      </w:r>
      <w:r w:rsidR="008B0A9E">
        <w:t xml:space="preserve"> and </w:t>
      </w:r>
      <w:r w:rsidR="008B0A9E">
        <w:t>Table 8</w:t>
      </w:r>
      <w:r w:rsidR="00D510E4">
        <w:t xml:space="preserve"> shows </w:t>
      </w:r>
      <w:r w:rsidR="008B0A9E">
        <w:t>most participants receiv</w:t>
      </w:r>
      <w:r w:rsidR="00EA3AE2">
        <w:t>ed</w:t>
      </w:r>
      <w:r w:rsidR="008B0A9E">
        <w:t xml:space="preserve"> a milk price in the range of $</w:t>
      </w:r>
      <w:r w:rsidR="0017630A">
        <w:t>6.96</w:t>
      </w:r>
      <w:r w:rsidR="00606089">
        <w:t>/kg MS to $7.3</w:t>
      </w:r>
      <w:r w:rsidR="0017630A">
        <w:t>5</w:t>
      </w:r>
      <w:r w:rsidR="00606089">
        <w:t xml:space="preserve">/kg MS, as measured by Q1 to Q3. </w:t>
      </w:r>
    </w:p>
    <w:p w14:paraId="45914A39" w14:textId="11BDC001" w:rsidR="00D57539" w:rsidRPr="00CB5C73" w:rsidRDefault="007F6553" w:rsidP="00D57539">
      <w:pPr>
        <w:pStyle w:val="Body"/>
      </w:pPr>
      <w:r>
        <w:t>Farms that were in the top 25% in the South West received an average milk price of $7.32/kg MS</w:t>
      </w:r>
      <w:r w:rsidR="002F3BDB">
        <w:t>, compared with $6.44/kg</w:t>
      </w:r>
      <w:r w:rsidR="00FF2E22">
        <w:t xml:space="preserve"> MS recorded for the </w:t>
      </w:r>
      <w:r w:rsidR="00584293">
        <w:t xml:space="preserve">top 25% </w:t>
      </w:r>
      <w:r w:rsidR="00FF2E22">
        <w:t>group in 2018-19</w:t>
      </w:r>
      <w:r w:rsidR="002F3BDB">
        <w:t>.</w:t>
      </w:r>
      <w:r w:rsidR="00FF2E22">
        <w:t xml:space="preserve"> </w:t>
      </w:r>
      <w:r w:rsidR="002F3BDB">
        <w:t xml:space="preserve"> </w:t>
      </w:r>
      <w:r w:rsidR="00D510E4">
        <w:t xml:space="preserve"> </w:t>
      </w:r>
    </w:p>
    <w:p w14:paraId="71D9492A" w14:textId="77777777" w:rsidR="0044620B" w:rsidRPr="00CB5C73" w:rsidRDefault="0044620B" w:rsidP="00D57539">
      <w:pPr>
        <w:pStyle w:val="Body"/>
        <w:sectPr w:rsidR="0044620B" w:rsidRPr="00CB5C73" w:rsidSect="00C62940">
          <w:type w:val="continuous"/>
          <w:pgSz w:w="11900" w:h="16840" w:code="9"/>
          <w:pgMar w:top="567" w:right="851" w:bottom="851" w:left="851" w:header="709" w:footer="397" w:gutter="0"/>
          <w:cols w:num="2" w:space="708"/>
          <w:docGrid w:linePitch="360"/>
        </w:sectPr>
      </w:pPr>
    </w:p>
    <w:p w14:paraId="37D8D601" w14:textId="77777777" w:rsidR="00D57539" w:rsidRPr="00CB5C73" w:rsidRDefault="00D57539" w:rsidP="00D57539">
      <w:pPr>
        <w:pStyle w:val="Body"/>
      </w:pPr>
      <w:r w:rsidRPr="00CB5C73">
        <w:t xml:space="preserve"> </w:t>
      </w:r>
    </w:p>
    <w:p w14:paraId="1496C70C" w14:textId="1D333150" w:rsidR="0044620B" w:rsidRPr="00203720" w:rsidRDefault="000A2F3E" w:rsidP="00BD7B36">
      <w:pPr>
        <w:pStyle w:val="Caption0"/>
      </w:pPr>
      <w:bookmarkStart w:id="228" w:name="_Toc51168643"/>
      <w:r>
        <w:t>FIGURE</w:t>
      </w:r>
      <w:r w:rsidR="0044620B" w:rsidRPr="00203720">
        <w:t xml:space="preserve"> </w:t>
      </w:r>
      <w:r w:rsidR="0044620B">
        <w:fldChar w:fldCharType="begin"/>
      </w:r>
      <w:r w:rsidR="0044620B">
        <w:instrText xml:space="preserve"> SEQ Figure \* ARABIC </w:instrText>
      </w:r>
      <w:r w:rsidR="0044620B">
        <w:fldChar w:fldCharType="separate"/>
      </w:r>
      <w:r w:rsidR="005D2F4A">
        <w:rPr>
          <w:noProof/>
        </w:rPr>
        <w:t>24</w:t>
      </w:r>
      <w:r w:rsidR="0044620B">
        <w:fldChar w:fldCharType="end"/>
      </w:r>
      <w:r w:rsidR="0044620B" w:rsidRPr="00203720">
        <w:t>. GROSS FARM INCOME</w:t>
      </w:r>
      <w:r w:rsidR="00F32A17">
        <w:t xml:space="preserve"> </w:t>
      </w:r>
      <w:r w:rsidR="0044620B" w:rsidRPr="00203720">
        <w:t>– SOUTH WEST</w:t>
      </w:r>
      <w:bookmarkEnd w:id="228"/>
    </w:p>
    <w:p w14:paraId="775ED34D" w14:textId="77777777" w:rsidR="00D57539" w:rsidRPr="00203720" w:rsidRDefault="0044620B" w:rsidP="00D57539">
      <w:pPr>
        <w:pStyle w:val="Body"/>
      </w:pPr>
      <w:r>
        <w:rPr>
          <w:noProof/>
        </w:rPr>
        <w:drawing>
          <wp:inline distT="0" distB="0" distL="0" distR="0" wp14:anchorId="00A76BF1" wp14:editId="4A0066D6">
            <wp:extent cx="5090114" cy="3325586"/>
            <wp:effectExtent l="0" t="0" r="0" b="8255"/>
            <wp:docPr id="560526" name="Picture 560526" descr="Average gross farm income for South West participants was $7.98/kg MS. Data provided in Appendix Table C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2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90114" cy="3325586"/>
                    </a:xfrm>
                    <a:prstGeom prst="rect">
                      <a:avLst/>
                    </a:prstGeom>
                  </pic:spPr>
                </pic:pic>
              </a:graphicData>
            </a:graphic>
          </wp:inline>
        </w:drawing>
      </w:r>
    </w:p>
    <w:p w14:paraId="61BA8B4D" w14:textId="77777777" w:rsidR="00BA6F17" w:rsidRPr="00203720" w:rsidRDefault="00BA6F17" w:rsidP="0044620B">
      <w:pPr>
        <w:pStyle w:val="Styleopm"/>
        <w:sectPr w:rsidR="00BA6F17" w:rsidRPr="00203720" w:rsidSect="00C62940">
          <w:type w:val="continuous"/>
          <w:pgSz w:w="11900" w:h="16840" w:code="9"/>
          <w:pgMar w:top="567" w:right="851" w:bottom="851" w:left="851" w:header="709" w:footer="397" w:gutter="0"/>
          <w:cols w:space="708"/>
          <w:docGrid w:linePitch="360"/>
        </w:sectPr>
      </w:pPr>
    </w:p>
    <w:p w14:paraId="7A37D0A2" w14:textId="77777777" w:rsidR="00B14593" w:rsidRDefault="00B14593">
      <w:pPr>
        <w:spacing w:after="0" w:line="240" w:lineRule="auto"/>
        <w:rPr>
          <w:rFonts w:eastAsia="VIC" w:cs="Arial"/>
          <w:color w:val="4B7229"/>
          <w:sz w:val="20"/>
          <w:szCs w:val="24"/>
        </w:rPr>
      </w:pPr>
      <w:r>
        <w:br w:type="page"/>
      </w:r>
    </w:p>
    <w:p w14:paraId="3BC08A9E" w14:textId="58BD88D9" w:rsidR="00D57539" w:rsidRPr="00BB673C" w:rsidRDefault="00D57539" w:rsidP="0044620B">
      <w:pPr>
        <w:pStyle w:val="Styleopm"/>
      </w:pPr>
      <w:r w:rsidRPr="00BB673C">
        <w:lastRenderedPageBreak/>
        <w:t>Variable costs</w:t>
      </w:r>
    </w:p>
    <w:p w14:paraId="6492A890" w14:textId="77777777" w:rsidR="0044620B" w:rsidRPr="00BB673C" w:rsidRDefault="0044620B" w:rsidP="00D57539">
      <w:pPr>
        <w:pStyle w:val="Body"/>
        <w:sectPr w:rsidR="0044620B" w:rsidRPr="00BB673C" w:rsidSect="00BA6F17">
          <w:type w:val="continuous"/>
          <w:pgSz w:w="11900" w:h="16840" w:code="9"/>
          <w:pgMar w:top="567" w:right="851" w:bottom="851" w:left="851" w:header="709" w:footer="397" w:gutter="0"/>
          <w:cols w:num="2" w:space="708"/>
          <w:docGrid w:linePitch="360"/>
        </w:sectPr>
      </w:pPr>
    </w:p>
    <w:p w14:paraId="440D5B33" w14:textId="77868C74" w:rsidR="00B50F52" w:rsidRDefault="00BF2F75" w:rsidP="00B50F52">
      <w:pPr>
        <w:pStyle w:val="Body"/>
      </w:pPr>
      <w:r>
        <w:t xml:space="preserve">Variable costs </w:t>
      </w:r>
      <w:r w:rsidR="00390988">
        <w:t>decreased on per kg MS in 2019-20, from $3.</w:t>
      </w:r>
      <w:r w:rsidR="00DC1C26">
        <w:t>74/kg MS in 2018-</w:t>
      </w:r>
      <w:r w:rsidR="006A4FF8">
        <w:t>1</w:t>
      </w:r>
      <w:r w:rsidR="00DC1C26">
        <w:t>9 to $3.52/kg MS</w:t>
      </w:r>
      <w:r w:rsidR="003D366E">
        <w:t xml:space="preserve">. </w:t>
      </w:r>
      <w:r w:rsidR="00936BD3">
        <w:t>O</w:t>
      </w:r>
      <w:r w:rsidR="008F4F22">
        <w:t>n</w:t>
      </w:r>
      <w:r w:rsidR="00B50F52">
        <w:t xml:space="preserve"> a total dollar basis, variable costs remained near identical at $722,000 per farm. As milk production increased the costs on a per kg MS basis declined. </w:t>
      </w:r>
    </w:p>
    <w:p w14:paraId="1BF09B76" w14:textId="5E1F7A27" w:rsidR="00A55C71" w:rsidRDefault="00F01DC6" w:rsidP="00D57539">
      <w:pPr>
        <w:pStyle w:val="Body"/>
      </w:pPr>
      <w:r>
        <w:t xml:space="preserve">The main component of variable costs </w:t>
      </w:r>
      <w:r w:rsidR="0091346B">
        <w:t xml:space="preserve">were </w:t>
      </w:r>
      <w:r>
        <w:t xml:space="preserve">feed costs which accounted for </w:t>
      </w:r>
      <w:r w:rsidR="00CF767C">
        <w:t>48</w:t>
      </w:r>
      <w:r w:rsidR="00EA6509">
        <w:t xml:space="preserve">% of </w:t>
      </w:r>
      <w:r w:rsidR="00860701">
        <w:t>variable and overhead</w:t>
      </w:r>
      <w:r w:rsidR="00EA6509">
        <w:t xml:space="preserve"> costs this year. </w:t>
      </w:r>
      <w:r w:rsidR="00A553F0">
        <w:t>Last year</w:t>
      </w:r>
      <w:r w:rsidR="00762BB0">
        <w:t xml:space="preserve">, feed costs </w:t>
      </w:r>
      <w:r w:rsidR="00024E2B">
        <w:t>accounted for 51%</w:t>
      </w:r>
      <w:r w:rsidR="00F97B03">
        <w:t xml:space="preserve"> of total costs</w:t>
      </w:r>
      <w:r w:rsidR="00CF767C">
        <w:t xml:space="preserve">. Feed costs </w:t>
      </w:r>
      <w:r w:rsidR="001B1130">
        <w:t>de</w:t>
      </w:r>
      <w:r w:rsidR="00653119">
        <w:t xml:space="preserve">creased </w:t>
      </w:r>
      <w:r w:rsidR="00B17B37">
        <w:t xml:space="preserve">by </w:t>
      </w:r>
      <w:r w:rsidR="000D65A6">
        <w:t>8</w:t>
      </w:r>
      <w:r w:rsidR="00B17B37">
        <w:t>%</w:t>
      </w:r>
      <w:r w:rsidR="00C41B3A">
        <w:t xml:space="preserve"> to $</w:t>
      </w:r>
      <w:r w:rsidR="00C3101A">
        <w:t>2.95</w:t>
      </w:r>
      <w:r w:rsidR="00C41B3A">
        <w:t xml:space="preserve">/kg MS </w:t>
      </w:r>
      <w:r w:rsidR="00776557">
        <w:t xml:space="preserve">from $3.20/kg MS </w:t>
      </w:r>
      <w:r w:rsidR="00F86520">
        <w:t xml:space="preserve">recorded </w:t>
      </w:r>
      <w:r w:rsidR="00C3101A">
        <w:t xml:space="preserve">the previous year. </w:t>
      </w:r>
      <w:r w:rsidR="007C2D61">
        <w:t>This was</w:t>
      </w:r>
      <w:r w:rsidR="00FD2AD9">
        <w:t xml:space="preserve"> a result of</w:t>
      </w:r>
      <w:r w:rsidR="00766F7F">
        <w:t xml:space="preserve"> feed inventory gains and</w:t>
      </w:r>
      <w:r w:rsidR="00FD2AD9">
        <w:t xml:space="preserve"> lower purchased feed costs</w:t>
      </w:r>
      <w:r w:rsidR="00FC032C">
        <w:t xml:space="preserve"> </w:t>
      </w:r>
      <w:r w:rsidR="00575A0A">
        <w:t>while</w:t>
      </w:r>
      <w:r w:rsidR="00E00F1E">
        <w:t xml:space="preserve"> homegrown feed costs</w:t>
      </w:r>
      <w:r w:rsidR="00575A0A">
        <w:t xml:space="preserve"> were higher</w:t>
      </w:r>
      <w:r w:rsidR="00E00F1E">
        <w:t xml:space="preserve">. </w:t>
      </w:r>
    </w:p>
    <w:p w14:paraId="5E5AE709" w14:textId="5E6BF5FC" w:rsidR="005A61D4" w:rsidRDefault="005A61D4" w:rsidP="00D57539">
      <w:pPr>
        <w:pStyle w:val="Body"/>
      </w:pPr>
      <w:r>
        <w:t>The main reason for the lower feed costs was the building of feed inventory reserves</w:t>
      </w:r>
      <w:r w:rsidR="0087678A">
        <w:t xml:space="preserve">. </w:t>
      </w:r>
      <w:r w:rsidR="00E67632">
        <w:t xml:space="preserve">Changes to feed inventory are considered feed costs and as such, negative inventory changes of </w:t>
      </w:r>
      <w:r w:rsidR="005072AE">
        <w:t>-0.22</w:t>
      </w:r>
      <w:r w:rsidR="00E67632">
        <w:t>/kg MS</w:t>
      </w:r>
      <w:r w:rsidR="005072AE">
        <w:t xml:space="preserve"> </w:t>
      </w:r>
      <w:r w:rsidR="00E67632">
        <w:t>mean a reduction in feed cost</w:t>
      </w:r>
      <w:r w:rsidR="005072AE">
        <w:t>. This was an improvement from -$0.0</w:t>
      </w:r>
      <w:r w:rsidR="00036313">
        <w:t>2</w:t>
      </w:r>
      <w:r w:rsidR="005072AE">
        <w:t xml:space="preserve">/kg MS in 2018-19. </w:t>
      </w:r>
      <w:r w:rsidR="008B2314">
        <w:t>O</w:t>
      </w:r>
      <w:r w:rsidR="008F4F22">
        <w:t>f</w:t>
      </w:r>
      <w:r>
        <w:t xml:space="preserve"> the 25 farms in the sample, 19 were able to build their fodder reserves</w:t>
      </w:r>
      <w:r w:rsidR="0087678A">
        <w:t>.</w:t>
      </w:r>
    </w:p>
    <w:p w14:paraId="371BC303" w14:textId="708EABE3" w:rsidR="00E00F1E" w:rsidRDefault="00DA0701" w:rsidP="00D57539">
      <w:pPr>
        <w:pStyle w:val="Body"/>
      </w:pPr>
      <w:r>
        <w:t>The h</w:t>
      </w:r>
      <w:r w:rsidR="001E3C2A">
        <w:t>omegrown feed c</w:t>
      </w:r>
      <w:r w:rsidR="006B6D25">
        <w:t>ost</w:t>
      </w:r>
      <w:r>
        <w:t xml:space="preserve"> categories that contributed most to the increase were fertiliser</w:t>
      </w:r>
      <w:r w:rsidR="006C3552">
        <w:t xml:space="preserve"> costs</w:t>
      </w:r>
      <w:r w:rsidR="00F33B00">
        <w:t xml:space="preserve">. </w:t>
      </w:r>
      <w:r w:rsidR="007874AE">
        <w:t>This</w:t>
      </w:r>
      <w:r>
        <w:t xml:space="preserve"> increas</w:t>
      </w:r>
      <w:r w:rsidR="007874AE">
        <w:t>ed</w:t>
      </w:r>
      <w:r>
        <w:t xml:space="preserve"> by </w:t>
      </w:r>
      <w:r w:rsidR="00B01B8D">
        <w:t>15</w:t>
      </w:r>
      <w:r>
        <w:t>% to $0.5</w:t>
      </w:r>
      <w:r w:rsidR="00E40913">
        <w:t>8/kg MS as farmers applied greater quantities</w:t>
      </w:r>
      <w:r w:rsidR="007874AE">
        <w:t xml:space="preserve"> of fertiliser</w:t>
      </w:r>
      <w:r w:rsidR="00EB2C52">
        <w:t xml:space="preserve"> in 2019-20 than the previous year</w:t>
      </w:r>
      <w:r w:rsidR="00071C4A">
        <w:t xml:space="preserve"> tak</w:t>
      </w:r>
      <w:r w:rsidR="00BD5B06">
        <w:t>ing</w:t>
      </w:r>
      <w:r w:rsidR="00071C4A">
        <w:t xml:space="preserve"> advantage of the consistent rainfall events</w:t>
      </w:r>
      <w:r w:rsidR="00EB2C52">
        <w:t xml:space="preserve">. </w:t>
      </w:r>
      <w:r w:rsidR="007112CB">
        <w:t xml:space="preserve">They were rewarded with </w:t>
      </w:r>
      <w:r w:rsidR="008A6BD4">
        <w:t xml:space="preserve">pasture grazed increasing </w:t>
      </w:r>
      <w:r w:rsidR="00BD40BA">
        <w:t xml:space="preserve">by </w:t>
      </w:r>
      <w:r w:rsidR="007E661C">
        <w:t xml:space="preserve">0.4 t DM/ha to </w:t>
      </w:r>
      <w:r w:rsidR="00BD40BA">
        <w:t xml:space="preserve">4.7 t DM/ha and </w:t>
      </w:r>
      <w:r w:rsidR="007112CB">
        <w:t xml:space="preserve">conserved fodder </w:t>
      </w:r>
      <w:r w:rsidR="000B5229">
        <w:t xml:space="preserve">totals </w:t>
      </w:r>
      <w:r w:rsidR="00BD40BA">
        <w:t>remaining stable at</w:t>
      </w:r>
      <w:r w:rsidR="000B5229">
        <w:t xml:space="preserve"> 2.2 t DM/ha on the milking area. </w:t>
      </w:r>
      <w:r w:rsidR="00D26ADD">
        <w:t>The other homegrown categories of h</w:t>
      </w:r>
      <w:r w:rsidR="00CB745E">
        <w:t>ay and silage making</w:t>
      </w:r>
      <w:r w:rsidR="00D26ADD">
        <w:t>, pasture improvement and fuel remained similar at</w:t>
      </w:r>
      <w:r w:rsidR="00CB745E">
        <w:t xml:space="preserve"> $0.22/kg MS</w:t>
      </w:r>
      <w:r w:rsidR="00BE32E4">
        <w:t>, $0.24/kg MS and $0.14/kg MS</w:t>
      </w:r>
      <w:r w:rsidR="00316397">
        <w:t>,</w:t>
      </w:r>
      <w:r w:rsidR="00BE32E4">
        <w:t xml:space="preserve"> respectively. </w:t>
      </w:r>
      <w:r w:rsidR="00CB745E">
        <w:t xml:space="preserve"> </w:t>
      </w:r>
    </w:p>
    <w:p w14:paraId="05801078" w14:textId="6AD01856" w:rsidR="00701452" w:rsidRDefault="000B384C" w:rsidP="00D57539">
      <w:pPr>
        <w:pStyle w:val="Body"/>
      </w:pPr>
      <w:r>
        <w:t xml:space="preserve">Purchased feed costs </w:t>
      </w:r>
      <w:r w:rsidR="003700C6">
        <w:t>reduced on average for South West farms</w:t>
      </w:r>
      <w:r w:rsidR="00A91A77">
        <w:t>. A</w:t>
      </w:r>
      <w:r w:rsidR="006B33B1">
        <w:t xml:space="preserve">s </w:t>
      </w:r>
      <w:r w:rsidR="00A91A77">
        <w:t>farmers</w:t>
      </w:r>
      <w:r w:rsidR="006B33B1">
        <w:t xml:space="preserve"> capitalised on the favourable seasonal conditions</w:t>
      </w:r>
      <w:r w:rsidR="00A91A77">
        <w:t>, they</w:t>
      </w:r>
      <w:r w:rsidR="006B33B1">
        <w:t xml:space="preserve"> </w:t>
      </w:r>
      <w:r w:rsidR="00426FB4">
        <w:t>were able to</w:t>
      </w:r>
      <w:r w:rsidR="00AA727B">
        <w:t xml:space="preserve"> reduce their</w:t>
      </w:r>
      <w:r w:rsidR="00426FB4">
        <w:t xml:space="preserve"> </w:t>
      </w:r>
      <w:r w:rsidR="00B73C45">
        <w:t xml:space="preserve">reliance on purchased </w:t>
      </w:r>
      <w:r w:rsidR="00EF139E">
        <w:t>fodder</w:t>
      </w:r>
      <w:r w:rsidR="00426FB4">
        <w:t xml:space="preserve"> through greater pasture availability</w:t>
      </w:r>
      <w:r w:rsidR="005373ED">
        <w:t>.</w:t>
      </w:r>
      <w:r w:rsidR="00426FB4">
        <w:t xml:space="preserve"> </w:t>
      </w:r>
      <w:r w:rsidR="000F4885">
        <w:t xml:space="preserve">The amount of fodder fed decreased </w:t>
      </w:r>
      <w:r w:rsidR="00C06315">
        <w:t>from 2.5 t DM/cow to 1.</w:t>
      </w:r>
      <w:r w:rsidR="00A951AC">
        <w:t>9 t DM/cow in 2019-20</w:t>
      </w:r>
      <w:r w:rsidR="002B2D27">
        <w:t>, on average</w:t>
      </w:r>
      <w:r w:rsidR="00A951AC">
        <w:t xml:space="preserve">. </w:t>
      </w:r>
      <w:r w:rsidR="00CB78C7">
        <w:t>For those farm</w:t>
      </w:r>
      <w:r w:rsidR="00D717A0">
        <w:t>er</w:t>
      </w:r>
      <w:r w:rsidR="00CB78C7">
        <w:t xml:space="preserve">s who purchased silage </w:t>
      </w:r>
      <w:r w:rsidR="00D717A0">
        <w:t xml:space="preserve">and hay </w:t>
      </w:r>
      <w:r w:rsidR="00CB78C7">
        <w:t xml:space="preserve">the </w:t>
      </w:r>
      <w:r w:rsidR="002B2D27">
        <w:t>price</w:t>
      </w:r>
      <w:r w:rsidR="00D717A0">
        <w:t>s</w:t>
      </w:r>
      <w:r w:rsidR="00CB78C7">
        <w:t xml:space="preserve"> decreased </w:t>
      </w:r>
      <w:r w:rsidR="00D32752">
        <w:t>to $</w:t>
      </w:r>
      <w:r w:rsidR="00614547">
        <w:t>151</w:t>
      </w:r>
      <w:r w:rsidR="00D32752">
        <w:t xml:space="preserve">/t DM </w:t>
      </w:r>
      <w:r w:rsidR="00D717A0">
        <w:t>$</w:t>
      </w:r>
      <w:r w:rsidR="00614547">
        <w:t>269</w:t>
      </w:r>
      <w:r w:rsidR="00D32752">
        <w:t xml:space="preserve">/t DM). </w:t>
      </w:r>
    </w:p>
    <w:p w14:paraId="2F621D8E" w14:textId="789E1071" w:rsidR="00BB673C" w:rsidRDefault="003B41F3" w:rsidP="00D57539">
      <w:pPr>
        <w:pStyle w:val="Body"/>
      </w:pPr>
      <w:r>
        <w:t xml:space="preserve">The concentrate costs decreased on per kg MS basis from $1.85/kg MS </w:t>
      </w:r>
      <w:r w:rsidR="00C0083D">
        <w:t>in 2018-19 to $1.78/kg MS</w:t>
      </w:r>
      <w:r w:rsidR="007964B3">
        <w:t xml:space="preserve"> in 2019-20</w:t>
      </w:r>
      <w:r w:rsidR="00C0083D">
        <w:t xml:space="preserve">. </w:t>
      </w:r>
      <w:r w:rsidR="00131FC7">
        <w:t xml:space="preserve">The </w:t>
      </w:r>
      <w:r w:rsidR="004D08EA">
        <w:t>price</w:t>
      </w:r>
      <w:r w:rsidR="00131FC7">
        <w:t xml:space="preserve"> of concentrates decreased</w:t>
      </w:r>
      <w:r w:rsidR="00986F18">
        <w:t>,</w:t>
      </w:r>
      <w:r w:rsidR="00131FC7">
        <w:t xml:space="preserve"> from </w:t>
      </w:r>
      <w:r w:rsidR="00316397">
        <w:t>$</w:t>
      </w:r>
      <w:r w:rsidR="00131FC7">
        <w:t>512/t DM in 2018-19 to $491/t DM in 2019-20</w:t>
      </w:r>
      <w:r w:rsidR="00986F18">
        <w:t>,</w:t>
      </w:r>
      <w:r w:rsidR="00131FC7">
        <w:t xml:space="preserve"> w</w:t>
      </w:r>
      <w:r w:rsidR="00C0083D">
        <w:t xml:space="preserve">hile </w:t>
      </w:r>
      <w:r w:rsidR="00B15FB4">
        <w:t>the average feeding levels across the same farms remained th</w:t>
      </w:r>
      <w:r w:rsidR="00340AA5">
        <w:t>e same at 1.8 t DM/cow</w:t>
      </w:r>
      <w:r w:rsidR="00CB61FC">
        <w:t>. E</w:t>
      </w:r>
      <w:r w:rsidR="00340AA5">
        <w:t xml:space="preserve">ven though </w:t>
      </w:r>
      <w:r w:rsidR="004667D5">
        <w:t xml:space="preserve">more </w:t>
      </w:r>
      <w:r w:rsidR="00C0083D">
        <w:t xml:space="preserve">farmers fed additional </w:t>
      </w:r>
      <w:r w:rsidR="007964B3">
        <w:t xml:space="preserve">concentrates per cow </w:t>
      </w:r>
      <w:r w:rsidR="00B35AC8">
        <w:t xml:space="preserve">(13 of </w:t>
      </w:r>
      <w:r w:rsidR="0088486A">
        <w:t xml:space="preserve">the same 21 participating farms </w:t>
      </w:r>
      <w:r w:rsidR="000C3BFD">
        <w:t>fed more in 2019-20 than the previous year</w:t>
      </w:r>
      <w:r w:rsidR="00340AA5">
        <w:t>)</w:t>
      </w:r>
      <w:r w:rsidR="00CB61FC">
        <w:t xml:space="preserve">, </w:t>
      </w:r>
      <w:r w:rsidR="00CD10D1">
        <w:t xml:space="preserve">not all farms </w:t>
      </w:r>
      <w:r w:rsidR="007037A6">
        <w:t xml:space="preserve">responded to the </w:t>
      </w:r>
      <w:r w:rsidR="00A82E53">
        <w:t xml:space="preserve">strong milk price signals and </w:t>
      </w:r>
      <w:r w:rsidR="00FC032C">
        <w:t xml:space="preserve">some </w:t>
      </w:r>
      <w:r w:rsidR="00A82E53">
        <w:t>decreased their concentrate feeding levels</w:t>
      </w:r>
      <w:r w:rsidR="007964B3">
        <w:t xml:space="preserve">. </w:t>
      </w:r>
    </w:p>
    <w:p w14:paraId="65B6B06A" w14:textId="0C69BD7D" w:rsidR="004E64E1" w:rsidRDefault="004E64E1" w:rsidP="00D57539">
      <w:pPr>
        <w:pStyle w:val="Body"/>
      </w:pPr>
      <w:r>
        <w:t xml:space="preserve">Herd </w:t>
      </w:r>
      <w:r w:rsidR="00AA728B">
        <w:t>and shed costs were $0.57/kg MS</w:t>
      </w:r>
      <w:r w:rsidR="006D584C">
        <w:t xml:space="preserve"> </w:t>
      </w:r>
      <w:r w:rsidR="004C0AF5">
        <w:t xml:space="preserve">in 2019-20 </w:t>
      </w:r>
      <w:r w:rsidR="006D584C">
        <w:t xml:space="preserve">compared to $0.54/kg MS last year. </w:t>
      </w:r>
    </w:p>
    <w:p w14:paraId="3CB5ECD8" w14:textId="0B6EF1C0" w:rsidR="008A6B95" w:rsidRPr="00CB1870" w:rsidRDefault="008A6B95" w:rsidP="00BA6F17">
      <w:pPr>
        <w:pStyle w:val="Body"/>
        <w:rPr>
          <w:b/>
          <w:sz w:val="20"/>
          <w:highlight w:val="yellow"/>
        </w:rPr>
        <w:sectPr w:rsidR="008A6B95" w:rsidRPr="00CB1870" w:rsidSect="00BA6F17">
          <w:type w:val="continuous"/>
          <w:pgSz w:w="11900" w:h="16840" w:code="9"/>
          <w:pgMar w:top="567" w:right="851" w:bottom="851" w:left="851" w:header="709" w:footer="397" w:gutter="0"/>
          <w:cols w:num="2" w:space="708"/>
          <w:docGrid w:linePitch="360"/>
        </w:sectPr>
      </w:pPr>
    </w:p>
    <w:p w14:paraId="19932F93" w14:textId="77777777" w:rsidR="00400E2E" w:rsidRDefault="00400E2E" w:rsidP="00BA6F17">
      <w:pPr>
        <w:pStyle w:val="Body"/>
        <w:rPr>
          <w:b/>
          <w:sz w:val="20"/>
        </w:rPr>
      </w:pPr>
    </w:p>
    <w:p w14:paraId="113DE73A" w14:textId="47B6E769" w:rsidR="0044620B" w:rsidRPr="008A6B95" w:rsidRDefault="000A2F3E" w:rsidP="00BD7B36">
      <w:pPr>
        <w:pStyle w:val="Caption0"/>
      </w:pPr>
      <w:bookmarkStart w:id="229" w:name="_Toc51168644"/>
      <w:r>
        <w:t>FIGURE</w:t>
      </w:r>
      <w:r w:rsidR="0044620B" w:rsidRPr="008A6B95">
        <w:t xml:space="preserve"> </w:t>
      </w:r>
      <w:r w:rsidR="0044620B">
        <w:fldChar w:fldCharType="begin"/>
      </w:r>
      <w:r w:rsidR="0044620B" w:rsidRPr="008A6B95">
        <w:instrText xml:space="preserve"> SEQ Figure \* ARABIC </w:instrText>
      </w:r>
      <w:r w:rsidR="0044620B">
        <w:fldChar w:fldCharType="separate"/>
      </w:r>
      <w:r w:rsidR="005D2F4A">
        <w:rPr>
          <w:noProof/>
        </w:rPr>
        <w:t>25</w:t>
      </w:r>
      <w:r w:rsidR="0044620B">
        <w:fldChar w:fldCharType="end"/>
      </w:r>
      <w:r w:rsidR="0044620B" w:rsidRPr="008A6B95">
        <w:t>. VARIABLE AND OVERHEAD COSTS</w:t>
      </w:r>
      <w:r w:rsidR="00F32A17">
        <w:t xml:space="preserve"> </w:t>
      </w:r>
      <w:r w:rsidR="0044620B" w:rsidRPr="008A6B95">
        <w:t>– SOUTH WEST</w:t>
      </w:r>
      <w:bookmarkEnd w:id="229"/>
    </w:p>
    <w:p w14:paraId="0EDC5518" w14:textId="20D5A1A4" w:rsidR="00D57539" w:rsidRDefault="00593ED4" w:rsidP="00593ED4">
      <w:pPr>
        <w:pStyle w:val="Body"/>
        <w:spacing w:after="0"/>
        <w:rPr>
          <w:highlight w:val="yellow"/>
        </w:rPr>
      </w:pPr>
      <w:r>
        <w:rPr>
          <w:noProof/>
        </w:rPr>
        <w:drawing>
          <wp:inline distT="0" distB="0" distL="0" distR="0" wp14:anchorId="7B3B5B03" wp14:editId="2024E1CE">
            <wp:extent cx="5127011" cy="3347499"/>
            <wp:effectExtent l="0" t="0" r="0" b="5715"/>
            <wp:docPr id="560527" name="Picture 560527" descr="Average variable costs for South West participants was $3.52/kg MS and $2.63/kg MS for overhead costs. Data provided in Appendix Table C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2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27011" cy="3347499"/>
                    </a:xfrm>
                    <a:prstGeom prst="rect">
                      <a:avLst/>
                    </a:prstGeom>
                  </pic:spPr>
                </pic:pic>
              </a:graphicData>
            </a:graphic>
          </wp:inline>
        </w:drawing>
      </w:r>
    </w:p>
    <w:p w14:paraId="3EA6E061" w14:textId="22FAB960" w:rsidR="00466FC7" w:rsidRDefault="00466FC7" w:rsidP="00593ED4">
      <w:pPr>
        <w:pStyle w:val="Body"/>
        <w:spacing w:after="0"/>
        <w:rPr>
          <w:highlight w:val="yellow"/>
        </w:rPr>
      </w:pPr>
    </w:p>
    <w:p w14:paraId="62BD0080" w14:textId="77777777" w:rsidR="00466FC7" w:rsidRDefault="00466FC7">
      <w:pPr>
        <w:spacing w:after="0" w:line="240" w:lineRule="auto"/>
        <w:rPr>
          <w:rFonts w:eastAsia="VIC" w:cs="Arial"/>
          <w:color w:val="4B7229"/>
          <w:sz w:val="20"/>
          <w:szCs w:val="24"/>
        </w:rPr>
      </w:pPr>
      <w:r>
        <w:br w:type="page"/>
      </w:r>
    </w:p>
    <w:p w14:paraId="16097ACE" w14:textId="3701FFBF" w:rsidR="00466FC7" w:rsidRPr="00874C1B" w:rsidRDefault="00466FC7" w:rsidP="00466FC7">
      <w:pPr>
        <w:pStyle w:val="Styleopm"/>
      </w:pPr>
      <w:r w:rsidRPr="00874C1B">
        <w:lastRenderedPageBreak/>
        <w:t>Overhead costs</w:t>
      </w:r>
    </w:p>
    <w:p w14:paraId="396E2DB6" w14:textId="77777777" w:rsidR="00466FC7" w:rsidRDefault="00466FC7" w:rsidP="00466FC7">
      <w:pPr>
        <w:pStyle w:val="Body"/>
        <w:sectPr w:rsidR="00466FC7" w:rsidSect="00C62940">
          <w:type w:val="continuous"/>
          <w:pgSz w:w="11900" w:h="16840" w:code="9"/>
          <w:pgMar w:top="567" w:right="851" w:bottom="851" w:left="851" w:header="709" w:footer="397" w:gutter="0"/>
          <w:cols w:space="708"/>
          <w:docGrid w:linePitch="360"/>
        </w:sectPr>
      </w:pPr>
    </w:p>
    <w:p w14:paraId="04B8E3CB" w14:textId="21A23A10" w:rsidR="00466FC7" w:rsidRDefault="00466FC7" w:rsidP="00466FC7">
      <w:pPr>
        <w:pStyle w:val="Body"/>
      </w:pPr>
      <w:r w:rsidRPr="00874C1B">
        <w:t xml:space="preserve">Overhead costs </w:t>
      </w:r>
      <w:r>
        <w:t xml:space="preserve">increased by 3% in 2019-20, up to $2.63/kg MS. Farmers increased their expenditure on cash overhead costs, with many </w:t>
      </w:r>
      <w:r w:rsidR="00883F53">
        <w:t>undertaking</w:t>
      </w:r>
      <w:r>
        <w:t xml:space="preserve"> delayed repairs and maintenance, while non-cash overheads remained similar. With the improved operating conditions and strong milk price, farmers used their cash flow to make repairs which had been deferred in recent years, such as upgrading tracks, laneways and irrigation infrastructure. Total labour costs remained the same at $1.5</w:t>
      </w:r>
      <w:r w:rsidR="0041558D">
        <w:t>1</w:t>
      </w:r>
      <w:r>
        <w:t>/kg MS. While farmers spen</w:t>
      </w:r>
      <w:r w:rsidR="00331560">
        <w:t>t</w:t>
      </w:r>
      <w:r>
        <w:t xml:space="preserve"> $0.05/kg MS more on employed labour</w:t>
      </w:r>
      <w:r w:rsidR="00750A41">
        <w:t xml:space="preserve"> than in 2018-19</w:t>
      </w:r>
      <w:r w:rsidR="00AF3DB2">
        <w:t>,</w:t>
      </w:r>
      <w:r>
        <w:t xml:space="preserve"> their imputed labour decreased by the same amount.  </w:t>
      </w:r>
    </w:p>
    <w:p w14:paraId="440783A4" w14:textId="0B5844AD" w:rsidR="00466FC7" w:rsidRDefault="00466FC7" w:rsidP="00466FC7">
      <w:pPr>
        <w:pStyle w:val="Body"/>
      </w:pPr>
      <w:r w:rsidRPr="00874C1B">
        <w:t xml:space="preserve">Farms in the top </w:t>
      </w:r>
      <w:r w:rsidR="003D0C7C">
        <w:t>25%</w:t>
      </w:r>
      <w:r w:rsidRPr="00874C1B">
        <w:t xml:space="preserve"> had lower overhead costs, compared to the average. </w:t>
      </w:r>
      <w:r>
        <w:t xml:space="preserve">The average overhead costs for the top 25% was $2.29/kg MS in 2019-20, slightly higher than $2.25/kg for the </w:t>
      </w:r>
      <w:r w:rsidR="00883F53">
        <w:t>top 25%</w:t>
      </w:r>
      <w:r>
        <w:t xml:space="preserve"> group in 2018-19. </w:t>
      </w:r>
    </w:p>
    <w:p w14:paraId="6F51FA73" w14:textId="1FCB6883" w:rsidR="00466FC7" w:rsidRPr="004C0AF5" w:rsidRDefault="000A2F3E" w:rsidP="00466FC7">
      <w:pPr>
        <w:pStyle w:val="Body"/>
      </w:pPr>
      <w:r>
        <w:t>Figure</w:t>
      </w:r>
      <w:r w:rsidR="00466FC7" w:rsidRPr="004C0AF5">
        <w:t xml:space="preserve"> 25 shows the breakdown of total farm costs as variable and overhead costs per kg MS. The breakdown of individual farm costs can be found in Appendix Tables C</w:t>
      </w:r>
      <w:r w:rsidR="004D241B">
        <w:t xml:space="preserve">4 </w:t>
      </w:r>
      <w:r w:rsidR="00466FC7" w:rsidRPr="004C0AF5">
        <w:t>and C</w:t>
      </w:r>
      <w:r w:rsidR="004D241B">
        <w:t>5</w:t>
      </w:r>
      <w:r w:rsidR="00466FC7" w:rsidRPr="004C0AF5">
        <w:t>.</w:t>
      </w:r>
    </w:p>
    <w:p w14:paraId="6CC8FB51" w14:textId="77777777" w:rsidR="00466FC7" w:rsidRDefault="00466FC7" w:rsidP="00593ED4">
      <w:pPr>
        <w:pStyle w:val="Body"/>
        <w:spacing w:after="0"/>
        <w:rPr>
          <w:highlight w:val="yellow"/>
        </w:rPr>
        <w:sectPr w:rsidR="00466FC7" w:rsidSect="00466FC7">
          <w:type w:val="continuous"/>
          <w:pgSz w:w="11900" w:h="16840" w:code="9"/>
          <w:pgMar w:top="567" w:right="851" w:bottom="851" w:left="851" w:header="709" w:footer="397" w:gutter="0"/>
          <w:cols w:num="2" w:space="708"/>
          <w:docGrid w:linePitch="360"/>
        </w:sectPr>
      </w:pPr>
    </w:p>
    <w:p w14:paraId="07A668A7" w14:textId="52DC6985" w:rsidR="00466FC7" w:rsidRPr="00CB1870" w:rsidRDefault="00466FC7" w:rsidP="00593ED4">
      <w:pPr>
        <w:pStyle w:val="Body"/>
        <w:spacing w:after="0"/>
        <w:rPr>
          <w:highlight w:val="yellow"/>
        </w:rPr>
      </w:pPr>
    </w:p>
    <w:p w14:paraId="53135857" w14:textId="78F244EE" w:rsidR="00593ED4" w:rsidRPr="00E27FB7" w:rsidRDefault="00D57539" w:rsidP="00BD7B36">
      <w:pPr>
        <w:pStyle w:val="Caption0"/>
        <w:rPr>
          <w:snapToGrid w:val="0"/>
        </w:rPr>
      </w:pPr>
      <w:r w:rsidRPr="00400E2E">
        <w:t xml:space="preserve"> </w:t>
      </w:r>
      <w:bookmarkStart w:id="230" w:name="_Toc49440942"/>
      <w:bookmarkStart w:id="231" w:name="_Toc50903650"/>
      <w:r w:rsidR="00593ED4" w:rsidRPr="00400E2E">
        <w:t xml:space="preserve">TABLE </w:t>
      </w:r>
      <w:r w:rsidR="00593ED4">
        <w:fldChar w:fldCharType="begin"/>
      </w:r>
      <w:r w:rsidR="00593ED4" w:rsidRPr="00E27FB7">
        <w:instrText xml:space="preserve"> SEQ Table \* ARABIC </w:instrText>
      </w:r>
      <w:r w:rsidR="00593ED4">
        <w:fldChar w:fldCharType="separate"/>
      </w:r>
      <w:r w:rsidR="005D2F4A">
        <w:rPr>
          <w:noProof/>
        </w:rPr>
        <w:t>8</w:t>
      </w:r>
      <w:r w:rsidR="00593ED4">
        <w:fldChar w:fldCharType="end"/>
      </w:r>
      <w:r w:rsidR="00593ED4" w:rsidRPr="00E27FB7">
        <w:t>. AVERAGE FARM FINANCIAL PERFORMANCE</w:t>
      </w:r>
      <w:r w:rsidR="00F32A17">
        <w:t xml:space="preserve"> </w:t>
      </w:r>
      <w:r w:rsidR="00593ED4" w:rsidRPr="00E27FB7">
        <w:t>– SOUTH WEST</w:t>
      </w:r>
      <w:bookmarkEnd w:id="230"/>
      <w:bookmarkEnd w:id="231"/>
    </w:p>
    <w:tbl>
      <w:tblPr>
        <w:tblW w:w="5000" w:type="pct"/>
        <w:tblLook w:val="04A0" w:firstRow="1" w:lastRow="0" w:firstColumn="1" w:lastColumn="0" w:noHBand="0" w:noVBand="1"/>
      </w:tblPr>
      <w:tblGrid>
        <w:gridCol w:w="4989"/>
        <w:gridCol w:w="1813"/>
        <w:gridCol w:w="1699"/>
        <w:gridCol w:w="1697"/>
      </w:tblGrid>
      <w:tr w:rsidR="00383911" w:rsidRPr="005A4046" w14:paraId="243ADE33" w14:textId="77777777" w:rsidTr="00C32394">
        <w:trPr>
          <w:trHeight w:val="560"/>
        </w:trPr>
        <w:tc>
          <w:tcPr>
            <w:tcW w:w="2446" w:type="pct"/>
            <w:tcBorders>
              <w:top w:val="single" w:sz="8" w:space="0" w:color="auto"/>
              <w:left w:val="nil"/>
              <w:bottom w:val="single" w:sz="4" w:space="0" w:color="auto"/>
              <w:right w:val="nil"/>
            </w:tcBorders>
            <w:shd w:val="clear" w:color="000000" w:fill="EBF1DE"/>
            <w:noWrap/>
            <w:vAlign w:val="center"/>
            <w:hideMark/>
          </w:tcPr>
          <w:p w14:paraId="61A5B9BD" w14:textId="77777777" w:rsidR="00383911" w:rsidRPr="005A4046" w:rsidRDefault="00383911" w:rsidP="005A4046">
            <w:pPr>
              <w:spacing w:after="0" w:line="240" w:lineRule="auto"/>
              <w:jc w:val="center"/>
              <w:rPr>
                <w:rFonts w:eastAsia="Times New Roman" w:cs="Arial"/>
                <w:b/>
                <w:bCs/>
                <w:color w:val="4F6228"/>
                <w:sz w:val="16"/>
                <w:szCs w:val="16"/>
                <w:lang w:eastAsia="en-AU"/>
              </w:rPr>
            </w:pPr>
            <w:r w:rsidRPr="005A4046">
              <w:rPr>
                <w:rFonts w:ascii="Cambria" w:eastAsia="Times New Roman" w:hAnsi="Cambria" w:cs="Cambria"/>
                <w:b/>
                <w:bCs/>
                <w:color w:val="4F6228"/>
                <w:sz w:val="16"/>
                <w:szCs w:val="16"/>
                <w:lang w:eastAsia="en-AU"/>
              </w:rPr>
              <w:t> </w:t>
            </w:r>
          </w:p>
          <w:p w14:paraId="7B7D5F2F" w14:textId="2DD37222" w:rsidR="00383911" w:rsidRPr="005A4046" w:rsidRDefault="00383911" w:rsidP="005A4046">
            <w:pPr>
              <w:spacing w:after="0" w:line="240" w:lineRule="auto"/>
              <w:jc w:val="center"/>
              <w:rPr>
                <w:rFonts w:eastAsia="Times New Roman" w:cs="Arial"/>
                <w:b/>
                <w:bCs/>
                <w:color w:val="4F6228"/>
                <w:sz w:val="16"/>
                <w:szCs w:val="16"/>
                <w:lang w:eastAsia="en-AU"/>
              </w:rPr>
            </w:pPr>
            <w:r w:rsidRPr="005A4046">
              <w:rPr>
                <w:rFonts w:ascii="Cambria" w:eastAsia="Times New Roman" w:hAnsi="Cambria" w:cs="Cambria"/>
                <w:color w:val="auto"/>
                <w:sz w:val="16"/>
                <w:szCs w:val="16"/>
                <w:lang w:eastAsia="en-AU"/>
              </w:rPr>
              <w:t> </w:t>
            </w:r>
          </w:p>
        </w:tc>
        <w:tc>
          <w:tcPr>
            <w:tcW w:w="889" w:type="pct"/>
            <w:tcBorders>
              <w:top w:val="single" w:sz="8" w:space="0" w:color="auto"/>
              <w:left w:val="nil"/>
              <w:bottom w:val="single" w:sz="4" w:space="0" w:color="auto"/>
              <w:right w:val="nil"/>
            </w:tcBorders>
            <w:shd w:val="clear" w:color="000000" w:fill="EBF1DE"/>
            <w:noWrap/>
            <w:vAlign w:val="center"/>
            <w:hideMark/>
          </w:tcPr>
          <w:p w14:paraId="74E59D0A" w14:textId="77777777" w:rsidR="00383911" w:rsidRPr="00322FFB" w:rsidRDefault="00383911" w:rsidP="005A4046">
            <w:pPr>
              <w:spacing w:after="0" w:line="240" w:lineRule="auto"/>
              <w:jc w:val="center"/>
              <w:rPr>
                <w:rFonts w:eastAsia="Times New Roman" w:cs="Arial"/>
                <w:b/>
                <w:bCs/>
                <w:color w:val="4F6228"/>
                <w:sz w:val="16"/>
                <w:szCs w:val="16"/>
                <w:lang w:eastAsia="en-AU"/>
              </w:rPr>
            </w:pPr>
            <w:r w:rsidRPr="00322FFB">
              <w:rPr>
                <w:rFonts w:eastAsia="Times New Roman" w:cs="Arial"/>
                <w:b/>
                <w:bCs/>
                <w:color w:val="4F6228"/>
                <w:sz w:val="16"/>
                <w:szCs w:val="16"/>
                <w:lang w:eastAsia="en-AU"/>
              </w:rPr>
              <w:t>South West average</w:t>
            </w:r>
          </w:p>
          <w:p w14:paraId="13B999E5" w14:textId="27C67DAC" w:rsidR="00383911" w:rsidRPr="00322FFB" w:rsidRDefault="00383911" w:rsidP="005A4046">
            <w:pPr>
              <w:spacing w:after="0" w:line="240" w:lineRule="auto"/>
              <w:jc w:val="center"/>
              <w:rPr>
                <w:rFonts w:eastAsia="Times New Roman" w:cs="Arial"/>
                <w:b/>
                <w:bCs/>
                <w:color w:val="4F6228"/>
                <w:sz w:val="16"/>
                <w:szCs w:val="16"/>
                <w:lang w:eastAsia="en-AU"/>
              </w:rPr>
            </w:pPr>
            <w:r w:rsidRPr="00322FFB">
              <w:rPr>
                <w:rFonts w:eastAsia="Times New Roman" w:cs="Arial"/>
                <w:color w:val="385623" w:themeColor="accent6" w:themeShade="80"/>
                <w:sz w:val="16"/>
                <w:szCs w:val="16"/>
                <w:lang w:eastAsia="en-AU"/>
              </w:rPr>
              <w:t>$/kg MS</w:t>
            </w:r>
          </w:p>
        </w:tc>
        <w:tc>
          <w:tcPr>
            <w:tcW w:w="833" w:type="pct"/>
            <w:tcBorders>
              <w:top w:val="single" w:sz="8" w:space="0" w:color="auto"/>
              <w:left w:val="nil"/>
              <w:bottom w:val="single" w:sz="4" w:space="0" w:color="auto"/>
              <w:right w:val="nil"/>
            </w:tcBorders>
            <w:shd w:val="clear" w:color="000000" w:fill="EBF1DE"/>
            <w:noWrap/>
            <w:vAlign w:val="center"/>
            <w:hideMark/>
          </w:tcPr>
          <w:p w14:paraId="66386CAB" w14:textId="77777777" w:rsidR="00383911" w:rsidRPr="00322FFB" w:rsidRDefault="00383911" w:rsidP="005A4046">
            <w:pPr>
              <w:spacing w:after="0" w:line="240" w:lineRule="auto"/>
              <w:jc w:val="center"/>
              <w:rPr>
                <w:rFonts w:eastAsia="Times New Roman" w:cs="Arial"/>
                <w:b/>
                <w:bCs/>
                <w:color w:val="4F6228"/>
                <w:sz w:val="16"/>
                <w:szCs w:val="16"/>
                <w:lang w:eastAsia="en-AU"/>
              </w:rPr>
            </w:pPr>
            <w:r w:rsidRPr="00322FFB">
              <w:rPr>
                <w:rFonts w:eastAsia="Times New Roman" w:cs="Arial"/>
                <w:b/>
                <w:bCs/>
                <w:color w:val="4F6228"/>
                <w:sz w:val="16"/>
                <w:szCs w:val="16"/>
                <w:lang w:eastAsia="en-AU"/>
              </w:rPr>
              <w:t>Q1 to Q3 range</w:t>
            </w:r>
          </w:p>
          <w:p w14:paraId="52519792" w14:textId="1DADCF4A" w:rsidR="00383911" w:rsidRPr="00322FFB" w:rsidRDefault="00383911" w:rsidP="005A4046">
            <w:pPr>
              <w:spacing w:after="0" w:line="240" w:lineRule="auto"/>
              <w:jc w:val="center"/>
              <w:rPr>
                <w:rFonts w:eastAsia="Times New Roman" w:cs="Arial"/>
                <w:b/>
                <w:bCs/>
                <w:color w:val="4F6228"/>
                <w:sz w:val="16"/>
                <w:szCs w:val="16"/>
                <w:lang w:eastAsia="en-AU"/>
              </w:rPr>
            </w:pPr>
            <w:r w:rsidRPr="00322FFB">
              <w:rPr>
                <w:rFonts w:eastAsia="Times New Roman" w:cs="Arial"/>
                <w:color w:val="385623" w:themeColor="accent6" w:themeShade="80"/>
                <w:sz w:val="16"/>
                <w:szCs w:val="16"/>
                <w:lang w:eastAsia="en-AU"/>
              </w:rPr>
              <w:t>$/kg MS</w:t>
            </w:r>
          </w:p>
        </w:tc>
        <w:tc>
          <w:tcPr>
            <w:tcW w:w="832" w:type="pct"/>
            <w:tcBorders>
              <w:top w:val="single" w:sz="8" w:space="0" w:color="auto"/>
              <w:left w:val="nil"/>
              <w:bottom w:val="single" w:sz="4" w:space="0" w:color="auto"/>
              <w:right w:val="nil"/>
            </w:tcBorders>
            <w:shd w:val="clear" w:color="000000" w:fill="EBF1DE"/>
            <w:noWrap/>
            <w:vAlign w:val="center"/>
            <w:hideMark/>
          </w:tcPr>
          <w:p w14:paraId="2985FD14" w14:textId="77777777" w:rsidR="00383911" w:rsidRPr="00322FFB" w:rsidRDefault="00383911" w:rsidP="005A4046">
            <w:pPr>
              <w:spacing w:after="0" w:line="240" w:lineRule="auto"/>
              <w:jc w:val="center"/>
              <w:rPr>
                <w:rFonts w:eastAsia="Times New Roman" w:cs="Arial"/>
                <w:b/>
                <w:bCs/>
                <w:color w:val="4F6228"/>
                <w:sz w:val="16"/>
                <w:szCs w:val="16"/>
                <w:lang w:eastAsia="en-AU"/>
              </w:rPr>
            </w:pPr>
            <w:r w:rsidRPr="00322FFB">
              <w:rPr>
                <w:rFonts w:eastAsia="Times New Roman" w:cs="Arial"/>
                <w:b/>
                <w:bCs/>
                <w:color w:val="4F6228"/>
                <w:sz w:val="16"/>
                <w:szCs w:val="16"/>
                <w:lang w:eastAsia="en-AU"/>
              </w:rPr>
              <w:t>Top 25% average</w:t>
            </w:r>
          </w:p>
          <w:p w14:paraId="1F308A6B" w14:textId="144AB36C" w:rsidR="00383911" w:rsidRPr="00322FFB" w:rsidRDefault="00383911" w:rsidP="005A4046">
            <w:pPr>
              <w:spacing w:after="0" w:line="240" w:lineRule="auto"/>
              <w:jc w:val="center"/>
              <w:rPr>
                <w:rFonts w:eastAsia="Times New Roman" w:cs="Arial"/>
                <w:b/>
                <w:bCs/>
                <w:color w:val="4F6228"/>
                <w:sz w:val="16"/>
                <w:szCs w:val="16"/>
                <w:lang w:eastAsia="en-AU"/>
              </w:rPr>
            </w:pPr>
            <w:r w:rsidRPr="00322FFB">
              <w:rPr>
                <w:rFonts w:eastAsia="Times New Roman" w:cs="Arial"/>
                <w:color w:val="385623" w:themeColor="accent6" w:themeShade="80"/>
                <w:sz w:val="16"/>
                <w:szCs w:val="16"/>
                <w:lang w:eastAsia="en-AU"/>
              </w:rPr>
              <w:t>$/kg MS</w:t>
            </w:r>
          </w:p>
        </w:tc>
      </w:tr>
      <w:tr w:rsidR="005A4046" w:rsidRPr="005A4046" w14:paraId="0DCA6337" w14:textId="77777777" w:rsidTr="00C32394">
        <w:trPr>
          <w:trHeight w:val="270"/>
        </w:trPr>
        <w:tc>
          <w:tcPr>
            <w:tcW w:w="2446" w:type="pct"/>
            <w:tcBorders>
              <w:top w:val="single" w:sz="4" w:space="0" w:color="auto"/>
              <w:left w:val="nil"/>
              <w:bottom w:val="single" w:sz="4" w:space="0" w:color="auto"/>
              <w:right w:val="nil"/>
            </w:tcBorders>
            <w:shd w:val="clear" w:color="000000" w:fill="FFFFFF"/>
            <w:noWrap/>
            <w:vAlign w:val="bottom"/>
            <w:hideMark/>
          </w:tcPr>
          <w:p w14:paraId="2016047C" w14:textId="77777777" w:rsidR="005A4046" w:rsidRPr="005A4046" w:rsidRDefault="005A4046" w:rsidP="005A4046">
            <w:pPr>
              <w:spacing w:after="0" w:line="240" w:lineRule="auto"/>
              <w:rPr>
                <w:rFonts w:eastAsia="Times New Roman" w:cs="Arial"/>
                <w:b/>
                <w:bCs/>
                <w:color w:val="auto"/>
                <w:sz w:val="16"/>
                <w:szCs w:val="16"/>
                <w:lang w:eastAsia="en-AU"/>
              </w:rPr>
            </w:pPr>
            <w:r w:rsidRPr="005A4046">
              <w:rPr>
                <w:rFonts w:eastAsia="Times New Roman" w:cs="Arial"/>
                <w:b/>
                <w:bCs/>
                <w:color w:val="auto"/>
                <w:sz w:val="16"/>
                <w:szCs w:val="16"/>
                <w:lang w:eastAsia="en-AU"/>
              </w:rPr>
              <w:t>INCOME</w:t>
            </w:r>
          </w:p>
        </w:tc>
        <w:tc>
          <w:tcPr>
            <w:tcW w:w="889" w:type="pct"/>
            <w:tcBorders>
              <w:top w:val="single" w:sz="4" w:space="0" w:color="auto"/>
              <w:left w:val="nil"/>
              <w:bottom w:val="single" w:sz="4" w:space="0" w:color="auto"/>
              <w:right w:val="nil"/>
            </w:tcBorders>
            <w:shd w:val="clear" w:color="000000" w:fill="FFFFFF"/>
            <w:noWrap/>
            <w:vAlign w:val="bottom"/>
            <w:hideMark/>
          </w:tcPr>
          <w:p w14:paraId="07B6D780" w14:textId="77777777" w:rsidR="005A4046" w:rsidRPr="00322FFB" w:rsidRDefault="005A4046" w:rsidP="005A4046">
            <w:pPr>
              <w:spacing w:after="0" w:line="240" w:lineRule="auto"/>
              <w:rPr>
                <w:rFonts w:eastAsia="Times New Roman" w:cs="Arial"/>
                <w:color w:val="auto"/>
                <w:sz w:val="16"/>
                <w:szCs w:val="16"/>
                <w:lang w:eastAsia="en-AU"/>
              </w:rPr>
            </w:pPr>
            <w:r w:rsidRPr="00322FFB">
              <w:rPr>
                <w:rFonts w:ascii="Cambria" w:eastAsia="Times New Roman" w:hAnsi="Cambria" w:cs="Cambria"/>
                <w:color w:val="auto"/>
                <w:sz w:val="16"/>
                <w:szCs w:val="16"/>
                <w:lang w:eastAsia="en-AU"/>
              </w:rPr>
              <w:t> </w:t>
            </w:r>
          </w:p>
        </w:tc>
        <w:tc>
          <w:tcPr>
            <w:tcW w:w="833" w:type="pct"/>
            <w:tcBorders>
              <w:top w:val="single" w:sz="4" w:space="0" w:color="auto"/>
              <w:left w:val="nil"/>
              <w:bottom w:val="single" w:sz="4" w:space="0" w:color="auto"/>
              <w:right w:val="nil"/>
            </w:tcBorders>
            <w:shd w:val="clear" w:color="000000" w:fill="FFFFFF"/>
            <w:noWrap/>
            <w:vAlign w:val="bottom"/>
            <w:hideMark/>
          </w:tcPr>
          <w:p w14:paraId="0C7603CC" w14:textId="77777777" w:rsidR="005A4046" w:rsidRPr="00322FFB" w:rsidRDefault="005A4046" w:rsidP="005A4046">
            <w:pPr>
              <w:spacing w:after="0" w:line="240" w:lineRule="auto"/>
              <w:rPr>
                <w:rFonts w:eastAsia="Times New Roman" w:cs="Arial"/>
                <w:color w:val="auto"/>
                <w:sz w:val="16"/>
                <w:szCs w:val="16"/>
                <w:lang w:eastAsia="en-AU"/>
              </w:rPr>
            </w:pPr>
            <w:r w:rsidRPr="00322FFB">
              <w:rPr>
                <w:rFonts w:ascii="Cambria" w:eastAsia="Times New Roman" w:hAnsi="Cambria" w:cs="Cambria"/>
                <w:color w:val="auto"/>
                <w:sz w:val="16"/>
                <w:szCs w:val="16"/>
                <w:lang w:eastAsia="en-AU"/>
              </w:rPr>
              <w:t> </w:t>
            </w:r>
          </w:p>
        </w:tc>
        <w:tc>
          <w:tcPr>
            <w:tcW w:w="832" w:type="pct"/>
            <w:tcBorders>
              <w:top w:val="single" w:sz="4" w:space="0" w:color="auto"/>
              <w:left w:val="nil"/>
              <w:bottom w:val="single" w:sz="4" w:space="0" w:color="auto"/>
              <w:right w:val="nil"/>
            </w:tcBorders>
            <w:shd w:val="clear" w:color="000000" w:fill="FFFFFF"/>
            <w:noWrap/>
            <w:vAlign w:val="bottom"/>
            <w:hideMark/>
          </w:tcPr>
          <w:p w14:paraId="267C68BA" w14:textId="77777777" w:rsidR="005A4046" w:rsidRPr="00322FFB" w:rsidRDefault="005A4046" w:rsidP="005A4046">
            <w:pPr>
              <w:spacing w:after="0" w:line="240" w:lineRule="auto"/>
              <w:rPr>
                <w:rFonts w:eastAsia="Times New Roman" w:cs="Arial"/>
                <w:color w:val="auto"/>
                <w:sz w:val="16"/>
                <w:szCs w:val="16"/>
                <w:lang w:eastAsia="en-AU"/>
              </w:rPr>
            </w:pPr>
            <w:r w:rsidRPr="00322FFB">
              <w:rPr>
                <w:rFonts w:ascii="Cambria" w:eastAsia="Times New Roman" w:hAnsi="Cambria" w:cs="Cambria"/>
                <w:color w:val="auto"/>
                <w:sz w:val="16"/>
                <w:szCs w:val="16"/>
                <w:lang w:eastAsia="en-AU"/>
              </w:rPr>
              <w:t> </w:t>
            </w:r>
          </w:p>
        </w:tc>
      </w:tr>
      <w:tr w:rsidR="008A0202" w:rsidRPr="005A4046" w14:paraId="7E418BEA"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284CFEF0"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Milk income (net)</w:t>
            </w:r>
          </w:p>
        </w:tc>
        <w:tc>
          <w:tcPr>
            <w:tcW w:w="889" w:type="pct"/>
            <w:tcBorders>
              <w:top w:val="single" w:sz="4" w:space="0" w:color="auto"/>
              <w:left w:val="nil"/>
              <w:bottom w:val="single" w:sz="4" w:space="0" w:color="auto"/>
              <w:right w:val="nil"/>
            </w:tcBorders>
            <w:shd w:val="clear" w:color="000000" w:fill="FFFFFF"/>
            <w:noWrap/>
            <w:vAlign w:val="center"/>
            <w:hideMark/>
          </w:tcPr>
          <w:p w14:paraId="2CDCFB61" w14:textId="34A3B3E1"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$7.16</w:t>
            </w:r>
          </w:p>
        </w:tc>
        <w:tc>
          <w:tcPr>
            <w:tcW w:w="833" w:type="pct"/>
            <w:tcBorders>
              <w:top w:val="single" w:sz="4" w:space="0" w:color="auto"/>
              <w:left w:val="nil"/>
              <w:bottom w:val="single" w:sz="4" w:space="0" w:color="auto"/>
              <w:right w:val="nil"/>
            </w:tcBorders>
            <w:shd w:val="clear" w:color="000000" w:fill="FFFFFF"/>
            <w:noWrap/>
            <w:vAlign w:val="center"/>
            <w:hideMark/>
          </w:tcPr>
          <w:p w14:paraId="34A488F0" w14:textId="1D3765FF"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$6.96 - $7.35</w:t>
            </w:r>
          </w:p>
        </w:tc>
        <w:tc>
          <w:tcPr>
            <w:tcW w:w="832" w:type="pct"/>
            <w:tcBorders>
              <w:top w:val="single" w:sz="4" w:space="0" w:color="auto"/>
              <w:left w:val="nil"/>
              <w:bottom w:val="single" w:sz="4" w:space="0" w:color="auto"/>
              <w:right w:val="nil"/>
            </w:tcBorders>
            <w:shd w:val="clear" w:color="000000" w:fill="FFFFFF"/>
            <w:noWrap/>
            <w:vAlign w:val="center"/>
            <w:hideMark/>
          </w:tcPr>
          <w:p w14:paraId="27262AB8" w14:textId="40270D7F"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$7.32</w:t>
            </w:r>
          </w:p>
        </w:tc>
      </w:tr>
      <w:tr w:rsidR="008A0202" w:rsidRPr="005A4046" w14:paraId="73A48CD5"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33A17D41"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Livestock trading profit</w:t>
            </w:r>
          </w:p>
        </w:tc>
        <w:tc>
          <w:tcPr>
            <w:tcW w:w="889" w:type="pct"/>
            <w:tcBorders>
              <w:top w:val="nil"/>
              <w:left w:val="nil"/>
              <w:bottom w:val="single" w:sz="4" w:space="0" w:color="auto"/>
              <w:right w:val="nil"/>
            </w:tcBorders>
            <w:shd w:val="clear" w:color="000000" w:fill="FFFFFF"/>
            <w:noWrap/>
            <w:vAlign w:val="center"/>
            <w:hideMark/>
          </w:tcPr>
          <w:p w14:paraId="554EFA28" w14:textId="1597CFB4"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$0.74</w:t>
            </w:r>
          </w:p>
        </w:tc>
        <w:tc>
          <w:tcPr>
            <w:tcW w:w="833" w:type="pct"/>
            <w:tcBorders>
              <w:top w:val="nil"/>
              <w:left w:val="nil"/>
              <w:bottom w:val="single" w:sz="4" w:space="0" w:color="auto"/>
              <w:right w:val="nil"/>
            </w:tcBorders>
            <w:shd w:val="clear" w:color="000000" w:fill="FFFFFF"/>
            <w:noWrap/>
            <w:vAlign w:val="center"/>
            <w:hideMark/>
          </w:tcPr>
          <w:p w14:paraId="51DFBEAD" w14:textId="589F313A"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$0.44 - $1.05</w:t>
            </w:r>
          </w:p>
        </w:tc>
        <w:tc>
          <w:tcPr>
            <w:tcW w:w="832" w:type="pct"/>
            <w:tcBorders>
              <w:top w:val="nil"/>
              <w:left w:val="nil"/>
              <w:bottom w:val="single" w:sz="4" w:space="0" w:color="auto"/>
              <w:right w:val="nil"/>
            </w:tcBorders>
            <w:shd w:val="clear" w:color="000000" w:fill="FFFFFF"/>
            <w:noWrap/>
            <w:vAlign w:val="center"/>
            <w:hideMark/>
          </w:tcPr>
          <w:p w14:paraId="0FA2CD24" w14:textId="539D29CB"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$0.89</w:t>
            </w:r>
          </w:p>
        </w:tc>
      </w:tr>
      <w:tr w:rsidR="008A0202" w:rsidRPr="005A4046" w14:paraId="7640D6A2"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0ABBAE69"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Other farm income</w:t>
            </w:r>
          </w:p>
        </w:tc>
        <w:tc>
          <w:tcPr>
            <w:tcW w:w="889" w:type="pct"/>
            <w:tcBorders>
              <w:top w:val="nil"/>
              <w:left w:val="nil"/>
              <w:bottom w:val="single" w:sz="4" w:space="0" w:color="auto"/>
              <w:right w:val="nil"/>
            </w:tcBorders>
            <w:shd w:val="clear" w:color="000000" w:fill="FFFFFF"/>
            <w:noWrap/>
            <w:vAlign w:val="center"/>
            <w:hideMark/>
          </w:tcPr>
          <w:p w14:paraId="5D1E9C54" w14:textId="2BCC0245"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$0.07</w:t>
            </w:r>
          </w:p>
        </w:tc>
        <w:tc>
          <w:tcPr>
            <w:tcW w:w="833" w:type="pct"/>
            <w:tcBorders>
              <w:top w:val="nil"/>
              <w:left w:val="nil"/>
              <w:bottom w:val="single" w:sz="4" w:space="0" w:color="auto"/>
              <w:right w:val="nil"/>
            </w:tcBorders>
            <w:shd w:val="clear" w:color="000000" w:fill="FFFFFF"/>
            <w:noWrap/>
            <w:vAlign w:val="center"/>
            <w:hideMark/>
          </w:tcPr>
          <w:p w14:paraId="7A602677" w14:textId="5D3F132F"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$0.00 - $0.11</w:t>
            </w:r>
          </w:p>
        </w:tc>
        <w:tc>
          <w:tcPr>
            <w:tcW w:w="832" w:type="pct"/>
            <w:tcBorders>
              <w:top w:val="nil"/>
              <w:left w:val="nil"/>
              <w:bottom w:val="single" w:sz="4" w:space="0" w:color="auto"/>
              <w:right w:val="nil"/>
            </w:tcBorders>
            <w:shd w:val="clear" w:color="000000" w:fill="FFFFFF"/>
            <w:noWrap/>
            <w:vAlign w:val="center"/>
            <w:hideMark/>
          </w:tcPr>
          <w:p w14:paraId="55B0AF45" w14:textId="5AE29543"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$0.10</w:t>
            </w:r>
          </w:p>
        </w:tc>
      </w:tr>
      <w:tr w:rsidR="008A0202" w:rsidRPr="005A4046" w14:paraId="2ABD0966" w14:textId="77777777" w:rsidTr="00C935E4">
        <w:trPr>
          <w:trHeight w:val="270"/>
        </w:trPr>
        <w:tc>
          <w:tcPr>
            <w:tcW w:w="2446" w:type="pct"/>
            <w:tcBorders>
              <w:top w:val="nil"/>
              <w:left w:val="nil"/>
              <w:bottom w:val="single" w:sz="4" w:space="0" w:color="auto"/>
              <w:right w:val="nil"/>
            </w:tcBorders>
            <w:shd w:val="clear" w:color="000000" w:fill="EBF1DE"/>
            <w:noWrap/>
            <w:vAlign w:val="bottom"/>
            <w:hideMark/>
          </w:tcPr>
          <w:p w14:paraId="30770C9F" w14:textId="284F543D" w:rsidR="008A0202" w:rsidRPr="005A4046" w:rsidRDefault="008A0202" w:rsidP="008A0202">
            <w:pPr>
              <w:spacing w:after="0" w:line="240" w:lineRule="auto"/>
              <w:rPr>
                <w:rFonts w:eastAsia="Times New Roman" w:cs="Arial"/>
                <w:b/>
                <w:bCs/>
                <w:color w:val="auto"/>
                <w:sz w:val="16"/>
                <w:szCs w:val="16"/>
                <w:lang w:eastAsia="en-AU"/>
              </w:rPr>
            </w:pPr>
            <w:r>
              <w:rPr>
                <w:rFonts w:eastAsia="Times New Roman" w:cs="Arial"/>
                <w:b/>
                <w:bCs/>
                <w:color w:val="auto"/>
                <w:sz w:val="16"/>
                <w:szCs w:val="16"/>
                <w:lang w:eastAsia="en-AU"/>
              </w:rPr>
              <w:t>G</w:t>
            </w:r>
            <w:r w:rsidRPr="005A4046">
              <w:rPr>
                <w:rFonts w:eastAsia="Times New Roman" w:cs="Arial"/>
                <w:b/>
                <w:bCs/>
                <w:color w:val="auto"/>
                <w:sz w:val="16"/>
                <w:szCs w:val="16"/>
                <w:lang w:eastAsia="en-AU"/>
              </w:rPr>
              <w:t>ross farm income</w:t>
            </w:r>
          </w:p>
        </w:tc>
        <w:tc>
          <w:tcPr>
            <w:tcW w:w="889" w:type="pct"/>
            <w:tcBorders>
              <w:top w:val="nil"/>
              <w:left w:val="nil"/>
              <w:bottom w:val="single" w:sz="4" w:space="0" w:color="auto"/>
              <w:right w:val="nil"/>
            </w:tcBorders>
            <w:shd w:val="clear" w:color="000000" w:fill="EBF1DE"/>
            <w:noWrap/>
            <w:vAlign w:val="center"/>
            <w:hideMark/>
          </w:tcPr>
          <w:p w14:paraId="622C0EB2" w14:textId="2B071AA3"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$7.98</w:t>
            </w:r>
          </w:p>
        </w:tc>
        <w:tc>
          <w:tcPr>
            <w:tcW w:w="833" w:type="pct"/>
            <w:tcBorders>
              <w:top w:val="nil"/>
              <w:left w:val="nil"/>
              <w:bottom w:val="single" w:sz="4" w:space="0" w:color="auto"/>
              <w:right w:val="nil"/>
            </w:tcBorders>
            <w:shd w:val="clear" w:color="000000" w:fill="EBF1DE"/>
            <w:noWrap/>
            <w:vAlign w:val="center"/>
            <w:hideMark/>
          </w:tcPr>
          <w:p w14:paraId="4F3CA1D3" w14:textId="6BE0ABA7"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$7.52 - $8.40</w:t>
            </w:r>
          </w:p>
        </w:tc>
        <w:tc>
          <w:tcPr>
            <w:tcW w:w="832" w:type="pct"/>
            <w:tcBorders>
              <w:top w:val="nil"/>
              <w:left w:val="nil"/>
              <w:bottom w:val="single" w:sz="4" w:space="0" w:color="auto"/>
              <w:right w:val="nil"/>
            </w:tcBorders>
            <w:shd w:val="clear" w:color="000000" w:fill="EBF1DE"/>
            <w:noWrap/>
            <w:vAlign w:val="center"/>
            <w:hideMark/>
          </w:tcPr>
          <w:p w14:paraId="6418E95A" w14:textId="42C9F64B"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$8.32</w:t>
            </w:r>
          </w:p>
        </w:tc>
      </w:tr>
      <w:tr w:rsidR="008A0202" w:rsidRPr="005A4046" w14:paraId="26D7D64D"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1F1C0EF6" w14:textId="77777777" w:rsidR="008A0202" w:rsidRPr="005A4046" w:rsidRDefault="008A0202" w:rsidP="008A0202">
            <w:pPr>
              <w:spacing w:after="0" w:line="240" w:lineRule="auto"/>
              <w:rPr>
                <w:rFonts w:eastAsia="Times New Roman" w:cs="Arial"/>
                <w:b/>
                <w:bCs/>
                <w:color w:val="auto"/>
                <w:sz w:val="16"/>
                <w:szCs w:val="16"/>
                <w:lang w:eastAsia="en-AU"/>
              </w:rPr>
            </w:pPr>
            <w:r w:rsidRPr="005A4046">
              <w:rPr>
                <w:rFonts w:eastAsia="Times New Roman" w:cs="Arial"/>
                <w:b/>
                <w:bCs/>
                <w:color w:val="auto"/>
                <w:sz w:val="16"/>
                <w:szCs w:val="16"/>
                <w:lang w:eastAsia="en-AU"/>
              </w:rPr>
              <w:t>VARIABLE COSTS</w:t>
            </w:r>
          </w:p>
        </w:tc>
        <w:tc>
          <w:tcPr>
            <w:tcW w:w="889" w:type="pct"/>
            <w:tcBorders>
              <w:top w:val="nil"/>
              <w:left w:val="nil"/>
              <w:bottom w:val="single" w:sz="4" w:space="0" w:color="auto"/>
              <w:right w:val="nil"/>
            </w:tcBorders>
            <w:shd w:val="clear" w:color="000000" w:fill="FFFFFF"/>
            <w:noWrap/>
            <w:vAlign w:val="center"/>
            <w:hideMark/>
          </w:tcPr>
          <w:p w14:paraId="1276C784" w14:textId="00C26923" w:rsidR="008A0202" w:rsidRPr="00322FFB" w:rsidRDefault="008A0202" w:rsidP="008A0202">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c>
          <w:tcPr>
            <w:tcW w:w="833" w:type="pct"/>
            <w:tcBorders>
              <w:top w:val="nil"/>
              <w:left w:val="nil"/>
              <w:bottom w:val="single" w:sz="4" w:space="0" w:color="auto"/>
              <w:right w:val="nil"/>
            </w:tcBorders>
            <w:shd w:val="clear" w:color="000000" w:fill="FFFFFF"/>
            <w:noWrap/>
            <w:vAlign w:val="center"/>
            <w:hideMark/>
          </w:tcPr>
          <w:p w14:paraId="71D0C5C0" w14:textId="121E9F6F" w:rsidR="008A0202" w:rsidRPr="00322FFB" w:rsidRDefault="008A0202" w:rsidP="008A0202">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c>
          <w:tcPr>
            <w:tcW w:w="832" w:type="pct"/>
            <w:tcBorders>
              <w:top w:val="nil"/>
              <w:left w:val="nil"/>
              <w:bottom w:val="single" w:sz="4" w:space="0" w:color="auto"/>
              <w:right w:val="nil"/>
            </w:tcBorders>
            <w:shd w:val="clear" w:color="000000" w:fill="FFFFFF"/>
            <w:noWrap/>
            <w:vAlign w:val="center"/>
            <w:hideMark/>
          </w:tcPr>
          <w:p w14:paraId="713F5CCB" w14:textId="466EFBAE" w:rsidR="008A0202" w:rsidRPr="00322FFB" w:rsidRDefault="008A0202" w:rsidP="008A0202">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r>
      <w:tr w:rsidR="008A0202" w:rsidRPr="005A4046" w14:paraId="1DC66C66"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414519DF"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Herd cost</w:t>
            </w:r>
          </w:p>
        </w:tc>
        <w:tc>
          <w:tcPr>
            <w:tcW w:w="889" w:type="pct"/>
            <w:tcBorders>
              <w:top w:val="nil"/>
              <w:left w:val="nil"/>
              <w:bottom w:val="single" w:sz="4" w:space="0" w:color="auto"/>
              <w:right w:val="nil"/>
            </w:tcBorders>
            <w:shd w:val="clear" w:color="000000" w:fill="FFFFFF"/>
            <w:noWrap/>
            <w:vAlign w:val="center"/>
            <w:hideMark/>
          </w:tcPr>
          <w:p w14:paraId="12FE47F2" w14:textId="3E9F89BE"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$0.31</w:t>
            </w:r>
          </w:p>
        </w:tc>
        <w:tc>
          <w:tcPr>
            <w:tcW w:w="833" w:type="pct"/>
            <w:tcBorders>
              <w:top w:val="nil"/>
              <w:left w:val="nil"/>
              <w:bottom w:val="single" w:sz="4" w:space="0" w:color="auto"/>
              <w:right w:val="nil"/>
            </w:tcBorders>
            <w:shd w:val="clear" w:color="000000" w:fill="FFFFFF"/>
            <w:noWrap/>
            <w:vAlign w:val="center"/>
            <w:hideMark/>
          </w:tcPr>
          <w:p w14:paraId="401AD0C7" w14:textId="4603881D"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$0.19 - $0.34</w:t>
            </w:r>
          </w:p>
        </w:tc>
        <w:tc>
          <w:tcPr>
            <w:tcW w:w="832" w:type="pct"/>
            <w:tcBorders>
              <w:top w:val="nil"/>
              <w:left w:val="nil"/>
              <w:bottom w:val="single" w:sz="4" w:space="0" w:color="auto"/>
              <w:right w:val="nil"/>
            </w:tcBorders>
            <w:shd w:val="clear" w:color="000000" w:fill="FFFFFF"/>
            <w:noWrap/>
            <w:vAlign w:val="center"/>
            <w:hideMark/>
          </w:tcPr>
          <w:p w14:paraId="5FC82F2B" w14:textId="07CC3F62"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$0.28</w:t>
            </w:r>
          </w:p>
        </w:tc>
      </w:tr>
      <w:tr w:rsidR="008A0202" w:rsidRPr="005A4046" w14:paraId="5FE0ACD8"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60394E7C"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Shed cost</w:t>
            </w:r>
          </w:p>
        </w:tc>
        <w:tc>
          <w:tcPr>
            <w:tcW w:w="889" w:type="pct"/>
            <w:tcBorders>
              <w:top w:val="nil"/>
              <w:left w:val="nil"/>
              <w:bottom w:val="single" w:sz="4" w:space="0" w:color="auto"/>
              <w:right w:val="nil"/>
            </w:tcBorders>
            <w:shd w:val="clear" w:color="000000" w:fill="FFFFFF"/>
            <w:noWrap/>
            <w:vAlign w:val="center"/>
            <w:hideMark/>
          </w:tcPr>
          <w:p w14:paraId="1184C530" w14:textId="6D5C188B"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$0.26</w:t>
            </w:r>
          </w:p>
        </w:tc>
        <w:tc>
          <w:tcPr>
            <w:tcW w:w="833" w:type="pct"/>
            <w:tcBorders>
              <w:top w:val="nil"/>
              <w:left w:val="nil"/>
              <w:bottom w:val="single" w:sz="4" w:space="0" w:color="auto"/>
              <w:right w:val="nil"/>
            </w:tcBorders>
            <w:shd w:val="clear" w:color="000000" w:fill="FFFFFF"/>
            <w:noWrap/>
            <w:vAlign w:val="center"/>
            <w:hideMark/>
          </w:tcPr>
          <w:p w14:paraId="2D8D899F" w14:textId="3AAC31EB"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$0.21 - $0.28</w:t>
            </w:r>
          </w:p>
        </w:tc>
        <w:tc>
          <w:tcPr>
            <w:tcW w:w="832" w:type="pct"/>
            <w:tcBorders>
              <w:top w:val="nil"/>
              <w:left w:val="nil"/>
              <w:bottom w:val="single" w:sz="4" w:space="0" w:color="auto"/>
              <w:right w:val="nil"/>
            </w:tcBorders>
            <w:shd w:val="clear" w:color="000000" w:fill="FFFFFF"/>
            <w:noWrap/>
            <w:vAlign w:val="center"/>
            <w:hideMark/>
          </w:tcPr>
          <w:p w14:paraId="29E561AB" w14:textId="5E623B66"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$0.22</w:t>
            </w:r>
          </w:p>
        </w:tc>
      </w:tr>
      <w:tr w:rsidR="008A0202" w:rsidRPr="005A4046" w14:paraId="4A08B661"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4953BE7F"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Home grown feed cost</w:t>
            </w:r>
          </w:p>
        </w:tc>
        <w:tc>
          <w:tcPr>
            <w:tcW w:w="889" w:type="pct"/>
            <w:tcBorders>
              <w:top w:val="nil"/>
              <w:left w:val="nil"/>
              <w:bottom w:val="single" w:sz="4" w:space="0" w:color="auto"/>
              <w:right w:val="nil"/>
            </w:tcBorders>
            <w:shd w:val="clear" w:color="000000" w:fill="FFFFFF"/>
            <w:noWrap/>
            <w:vAlign w:val="center"/>
            <w:hideMark/>
          </w:tcPr>
          <w:p w14:paraId="2CBFFAC9" w14:textId="48FA3AA7"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$1.21</w:t>
            </w:r>
          </w:p>
        </w:tc>
        <w:tc>
          <w:tcPr>
            <w:tcW w:w="833" w:type="pct"/>
            <w:tcBorders>
              <w:top w:val="nil"/>
              <w:left w:val="nil"/>
              <w:bottom w:val="single" w:sz="4" w:space="0" w:color="auto"/>
              <w:right w:val="nil"/>
            </w:tcBorders>
            <w:shd w:val="clear" w:color="000000" w:fill="FFFFFF"/>
            <w:noWrap/>
            <w:vAlign w:val="center"/>
            <w:hideMark/>
          </w:tcPr>
          <w:p w14:paraId="5C04B308" w14:textId="68941E11"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$1.05 - $1.41</w:t>
            </w:r>
          </w:p>
        </w:tc>
        <w:tc>
          <w:tcPr>
            <w:tcW w:w="832" w:type="pct"/>
            <w:tcBorders>
              <w:top w:val="nil"/>
              <w:left w:val="nil"/>
              <w:bottom w:val="single" w:sz="4" w:space="0" w:color="auto"/>
              <w:right w:val="nil"/>
            </w:tcBorders>
            <w:shd w:val="clear" w:color="000000" w:fill="FFFFFF"/>
            <w:noWrap/>
            <w:vAlign w:val="center"/>
            <w:hideMark/>
          </w:tcPr>
          <w:p w14:paraId="3B5514B8" w14:textId="1351AF13"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$1.08</w:t>
            </w:r>
          </w:p>
        </w:tc>
      </w:tr>
      <w:tr w:rsidR="008A0202" w:rsidRPr="005A4046" w14:paraId="4D75E7E8"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4B49716B"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Purchased feed and agistment</w:t>
            </w:r>
          </w:p>
        </w:tc>
        <w:tc>
          <w:tcPr>
            <w:tcW w:w="889" w:type="pct"/>
            <w:tcBorders>
              <w:top w:val="nil"/>
              <w:left w:val="nil"/>
              <w:bottom w:val="single" w:sz="4" w:space="0" w:color="auto"/>
              <w:right w:val="nil"/>
            </w:tcBorders>
            <w:shd w:val="clear" w:color="000000" w:fill="FFFFFF"/>
            <w:noWrap/>
            <w:vAlign w:val="center"/>
            <w:hideMark/>
          </w:tcPr>
          <w:p w14:paraId="5B90E8F7" w14:textId="48EA1D65"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$1.97</w:t>
            </w:r>
          </w:p>
        </w:tc>
        <w:tc>
          <w:tcPr>
            <w:tcW w:w="833" w:type="pct"/>
            <w:tcBorders>
              <w:top w:val="nil"/>
              <w:left w:val="nil"/>
              <w:bottom w:val="single" w:sz="4" w:space="0" w:color="auto"/>
              <w:right w:val="nil"/>
            </w:tcBorders>
            <w:shd w:val="clear" w:color="000000" w:fill="FFFFFF"/>
            <w:noWrap/>
            <w:vAlign w:val="center"/>
            <w:hideMark/>
          </w:tcPr>
          <w:p w14:paraId="6146366D" w14:textId="5363E14E"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$1.70 - $2.22</w:t>
            </w:r>
          </w:p>
        </w:tc>
        <w:tc>
          <w:tcPr>
            <w:tcW w:w="832" w:type="pct"/>
            <w:tcBorders>
              <w:top w:val="nil"/>
              <w:left w:val="nil"/>
              <w:bottom w:val="single" w:sz="4" w:space="0" w:color="auto"/>
              <w:right w:val="nil"/>
            </w:tcBorders>
            <w:shd w:val="clear" w:color="000000" w:fill="FFFFFF"/>
            <w:noWrap/>
            <w:vAlign w:val="center"/>
            <w:hideMark/>
          </w:tcPr>
          <w:p w14:paraId="5DA2E69C" w14:textId="2E89496F"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$1.80</w:t>
            </w:r>
          </w:p>
        </w:tc>
      </w:tr>
      <w:tr w:rsidR="008A0202" w:rsidRPr="005A4046" w14:paraId="1E104C15"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3F4E8513"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Feed inventory change</w:t>
            </w:r>
          </w:p>
        </w:tc>
        <w:tc>
          <w:tcPr>
            <w:tcW w:w="889" w:type="pct"/>
            <w:tcBorders>
              <w:top w:val="nil"/>
              <w:left w:val="nil"/>
              <w:bottom w:val="single" w:sz="4" w:space="0" w:color="auto"/>
              <w:right w:val="nil"/>
            </w:tcBorders>
            <w:shd w:val="clear" w:color="000000" w:fill="FFFFFF"/>
            <w:noWrap/>
            <w:vAlign w:val="center"/>
            <w:hideMark/>
          </w:tcPr>
          <w:p w14:paraId="425402EB" w14:textId="2D4E630F"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-$0.22</w:t>
            </w:r>
          </w:p>
        </w:tc>
        <w:tc>
          <w:tcPr>
            <w:tcW w:w="833" w:type="pct"/>
            <w:tcBorders>
              <w:top w:val="nil"/>
              <w:left w:val="nil"/>
              <w:bottom w:val="single" w:sz="4" w:space="0" w:color="auto"/>
              <w:right w:val="nil"/>
            </w:tcBorders>
            <w:shd w:val="clear" w:color="000000" w:fill="FFFFFF"/>
            <w:noWrap/>
            <w:vAlign w:val="center"/>
            <w:hideMark/>
          </w:tcPr>
          <w:p w14:paraId="2C00C31F" w14:textId="770770F0"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-$0.31 - -$0.09</w:t>
            </w:r>
          </w:p>
        </w:tc>
        <w:tc>
          <w:tcPr>
            <w:tcW w:w="832" w:type="pct"/>
            <w:tcBorders>
              <w:top w:val="nil"/>
              <w:left w:val="nil"/>
              <w:bottom w:val="single" w:sz="4" w:space="0" w:color="auto"/>
              <w:right w:val="nil"/>
            </w:tcBorders>
            <w:shd w:val="clear" w:color="000000" w:fill="FFFFFF"/>
            <w:noWrap/>
            <w:vAlign w:val="center"/>
            <w:hideMark/>
          </w:tcPr>
          <w:p w14:paraId="344A3642" w14:textId="4213C4B7"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-$0.22</w:t>
            </w:r>
          </w:p>
        </w:tc>
      </w:tr>
      <w:tr w:rsidR="008A0202" w:rsidRPr="005A4046" w14:paraId="395FF92E"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72438DC1"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Water inventory change</w:t>
            </w:r>
          </w:p>
        </w:tc>
        <w:tc>
          <w:tcPr>
            <w:tcW w:w="889" w:type="pct"/>
            <w:tcBorders>
              <w:top w:val="nil"/>
              <w:left w:val="nil"/>
              <w:bottom w:val="single" w:sz="4" w:space="0" w:color="auto"/>
              <w:right w:val="nil"/>
            </w:tcBorders>
            <w:shd w:val="clear" w:color="000000" w:fill="FFFFFF"/>
            <w:noWrap/>
            <w:vAlign w:val="center"/>
            <w:hideMark/>
          </w:tcPr>
          <w:p w14:paraId="24A213EF" w14:textId="276BB811"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$0.00</w:t>
            </w:r>
          </w:p>
        </w:tc>
        <w:tc>
          <w:tcPr>
            <w:tcW w:w="833" w:type="pct"/>
            <w:tcBorders>
              <w:top w:val="nil"/>
              <w:left w:val="nil"/>
              <w:bottom w:val="single" w:sz="4" w:space="0" w:color="auto"/>
              <w:right w:val="nil"/>
            </w:tcBorders>
            <w:shd w:val="clear" w:color="000000" w:fill="FFFFFF"/>
            <w:noWrap/>
            <w:vAlign w:val="center"/>
            <w:hideMark/>
          </w:tcPr>
          <w:p w14:paraId="78E3842C" w14:textId="7A09FE92"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$0.00 - $0.00</w:t>
            </w:r>
          </w:p>
        </w:tc>
        <w:tc>
          <w:tcPr>
            <w:tcW w:w="832" w:type="pct"/>
            <w:tcBorders>
              <w:top w:val="nil"/>
              <w:left w:val="nil"/>
              <w:bottom w:val="single" w:sz="4" w:space="0" w:color="auto"/>
              <w:right w:val="nil"/>
            </w:tcBorders>
            <w:shd w:val="clear" w:color="000000" w:fill="FFFFFF"/>
            <w:noWrap/>
            <w:vAlign w:val="center"/>
            <w:hideMark/>
          </w:tcPr>
          <w:p w14:paraId="4B528FB5" w14:textId="5971FCAA"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$0.00</w:t>
            </w:r>
          </w:p>
        </w:tc>
      </w:tr>
      <w:tr w:rsidR="008A0202" w:rsidRPr="005A4046" w14:paraId="57558601"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31E73F2A"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Total feed costs</w:t>
            </w:r>
          </w:p>
        </w:tc>
        <w:tc>
          <w:tcPr>
            <w:tcW w:w="889" w:type="pct"/>
            <w:tcBorders>
              <w:top w:val="nil"/>
              <w:left w:val="nil"/>
              <w:bottom w:val="single" w:sz="4" w:space="0" w:color="auto"/>
              <w:right w:val="nil"/>
            </w:tcBorders>
            <w:shd w:val="clear" w:color="000000" w:fill="FFFFFF"/>
            <w:noWrap/>
            <w:vAlign w:val="center"/>
            <w:hideMark/>
          </w:tcPr>
          <w:p w14:paraId="0F6F05DA" w14:textId="10036A34"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$2.95</w:t>
            </w:r>
          </w:p>
        </w:tc>
        <w:tc>
          <w:tcPr>
            <w:tcW w:w="833" w:type="pct"/>
            <w:tcBorders>
              <w:top w:val="nil"/>
              <w:left w:val="nil"/>
              <w:bottom w:val="single" w:sz="4" w:space="0" w:color="auto"/>
              <w:right w:val="nil"/>
            </w:tcBorders>
            <w:shd w:val="clear" w:color="000000" w:fill="FFFFFF"/>
            <w:noWrap/>
            <w:vAlign w:val="center"/>
            <w:hideMark/>
          </w:tcPr>
          <w:p w14:paraId="31403CA3" w14:textId="2A3C674E"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$2.58 - $3.23</w:t>
            </w:r>
          </w:p>
        </w:tc>
        <w:tc>
          <w:tcPr>
            <w:tcW w:w="832" w:type="pct"/>
            <w:tcBorders>
              <w:top w:val="nil"/>
              <w:left w:val="nil"/>
              <w:bottom w:val="single" w:sz="4" w:space="0" w:color="auto"/>
              <w:right w:val="nil"/>
            </w:tcBorders>
            <w:shd w:val="clear" w:color="000000" w:fill="FFFFFF"/>
            <w:noWrap/>
            <w:vAlign w:val="center"/>
            <w:hideMark/>
          </w:tcPr>
          <w:p w14:paraId="0862F4C9" w14:textId="2F6DADFD"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$2.66</w:t>
            </w:r>
          </w:p>
        </w:tc>
      </w:tr>
      <w:tr w:rsidR="008A0202" w:rsidRPr="005A4046" w14:paraId="4E820636" w14:textId="77777777" w:rsidTr="00C935E4">
        <w:trPr>
          <w:trHeight w:val="270"/>
        </w:trPr>
        <w:tc>
          <w:tcPr>
            <w:tcW w:w="2446" w:type="pct"/>
            <w:tcBorders>
              <w:top w:val="nil"/>
              <w:left w:val="nil"/>
              <w:bottom w:val="single" w:sz="4" w:space="0" w:color="auto"/>
              <w:right w:val="nil"/>
            </w:tcBorders>
            <w:shd w:val="clear" w:color="000000" w:fill="EBF1DE"/>
            <w:noWrap/>
            <w:vAlign w:val="bottom"/>
            <w:hideMark/>
          </w:tcPr>
          <w:p w14:paraId="0702BD0B" w14:textId="77777777" w:rsidR="008A0202" w:rsidRPr="005A4046" w:rsidRDefault="008A0202" w:rsidP="008A0202">
            <w:pPr>
              <w:spacing w:after="0" w:line="240" w:lineRule="auto"/>
              <w:rPr>
                <w:rFonts w:eastAsia="Times New Roman" w:cs="Arial"/>
                <w:b/>
                <w:bCs/>
                <w:color w:val="auto"/>
                <w:sz w:val="16"/>
                <w:szCs w:val="16"/>
                <w:lang w:eastAsia="en-AU"/>
              </w:rPr>
            </w:pPr>
            <w:r w:rsidRPr="005A4046">
              <w:rPr>
                <w:rFonts w:eastAsia="Times New Roman" w:cs="Arial"/>
                <w:b/>
                <w:bCs/>
                <w:color w:val="auto"/>
                <w:sz w:val="16"/>
                <w:szCs w:val="16"/>
                <w:lang w:eastAsia="en-AU"/>
              </w:rPr>
              <w:t>Total variable costs</w:t>
            </w:r>
          </w:p>
        </w:tc>
        <w:tc>
          <w:tcPr>
            <w:tcW w:w="889" w:type="pct"/>
            <w:tcBorders>
              <w:top w:val="nil"/>
              <w:left w:val="nil"/>
              <w:bottom w:val="single" w:sz="4" w:space="0" w:color="auto"/>
              <w:right w:val="nil"/>
            </w:tcBorders>
            <w:shd w:val="clear" w:color="000000" w:fill="EBF1DE"/>
            <w:noWrap/>
            <w:vAlign w:val="center"/>
            <w:hideMark/>
          </w:tcPr>
          <w:p w14:paraId="0F1AF8F6" w14:textId="4EAD000F"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$3.52</w:t>
            </w:r>
          </w:p>
        </w:tc>
        <w:tc>
          <w:tcPr>
            <w:tcW w:w="833" w:type="pct"/>
            <w:tcBorders>
              <w:top w:val="nil"/>
              <w:left w:val="nil"/>
              <w:bottom w:val="single" w:sz="4" w:space="0" w:color="auto"/>
              <w:right w:val="nil"/>
            </w:tcBorders>
            <w:shd w:val="clear" w:color="000000" w:fill="EBF1DE"/>
            <w:noWrap/>
            <w:vAlign w:val="center"/>
            <w:hideMark/>
          </w:tcPr>
          <w:p w14:paraId="18CD9E0E" w14:textId="2D3E70A0"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$3.15 - $3.80</w:t>
            </w:r>
          </w:p>
        </w:tc>
        <w:tc>
          <w:tcPr>
            <w:tcW w:w="832" w:type="pct"/>
            <w:tcBorders>
              <w:top w:val="nil"/>
              <w:left w:val="nil"/>
              <w:bottom w:val="single" w:sz="4" w:space="0" w:color="auto"/>
              <w:right w:val="nil"/>
            </w:tcBorders>
            <w:shd w:val="clear" w:color="000000" w:fill="EBF1DE"/>
            <w:noWrap/>
            <w:vAlign w:val="center"/>
            <w:hideMark/>
          </w:tcPr>
          <w:p w14:paraId="23354AC4" w14:textId="1944DE53"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$3.16</w:t>
            </w:r>
          </w:p>
        </w:tc>
      </w:tr>
      <w:tr w:rsidR="008A0202" w:rsidRPr="005A4046" w14:paraId="135ED417" w14:textId="77777777" w:rsidTr="00C935E4">
        <w:trPr>
          <w:trHeight w:val="270"/>
        </w:trPr>
        <w:tc>
          <w:tcPr>
            <w:tcW w:w="2446" w:type="pct"/>
            <w:tcBorders>
              <w:top w:val="nil"/>
              <w:left w:val="nil"/>
              <w:bottom w:val="single" w:sz="4" w:space="0" w:color="auto"/>
              <w:right w:val="nil"/>
            </w:tcBorders>
            <w:shd w:val="clear" w:color="000000" w:fill="EBF1DE"/>
            <w:noWrap/>
            <w:vAlign w:val="bottom"/>
            <w:hideMark/>
          </w:tcPr>
          <w:p w14:paraId="6D352A9E" w14:textId="77777777" w:rsidR="008A0202" w:rsidRPr="005A4046" w:rsidRDefault="008A0202" w:rsidP="008A0202">
            <w:pPr>
              <w:spacing w:after="0" w:line="240" w:lineRule="auto"/>
              <w:rPr>
                <w:rFonts w:eastAsia="Times New Roman" w:cs="Arial"/>
                <w:b/>
                <w:bCs/>
                <w:color w:val="auto"/>
                <w:sz w:val="16"/>
                <w:szCs w:val="16"/>
                <w:lang w:eastAsia="en-AU"/>
              </w:rPr>
            </w:pPr>
            <w:r w:rsidRPr="005A4046">
              <w:rPr>
                <w:rFonts w:eastAsia="Times New Roman" w:cs="Arial"/>
                <w:b/>
                <w:bCs/>
                <w:color w:val="auto"/>
                <w:sz w:val="16"/>
                <w:szCs w:val="16"/>
                <w:lang w:eastAsia="en-AU"/>
              </w:rPr>
              <w:t>GROSS MARGIN</w:t>
            </w:r>
          </w:p>
        </w:tc>
        <w:tc>
          <w:tcPr>
            <w:tcW w:w="889" w:type="pct"/>
            <w:tcBorders>
              <w:top w:val="nil"/>
              <w:left w:val="nil"/>
              <w:bottom w:val="single" w:sz="4" w:space="0" w:color="auto"/>
              <w:right w:val="nil"/>
            </w:tcBorders>
            <w:shd w:val="clear" w:color="000000" w:fill="EBF1DE"/>
            <w:noWrap/>
            <w:vAlign w:val="center"/>
            <w:hideMark/>
          </w:tcPr>
          <w:p w14:paraId="2BB0E9E8" w14:textId="020BD929"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$4.46</w:t>
            </w:r>
          </w:p>
        </w:tc>
        <w:tc>
          <w:tcPr>
            <w:tcW w:w="833" w:type="pct"/>
            <w:tcBorders>
              <w:top w:val="nil"/>
              <w:left w:val="nil"/>
              <w:bottom w:val="single" w:sz="4" w:space="0" w:color="auto"/>
              <w:right w:val="nil"/>
            </w:tcBorders>
            <w:shd w:val="clear" w:color="000000" w:fill="EBF1DE"/>
            <w:noWrap/>
            <w:vAlign w:val="center"/>
            <w:hideMark/>
          </w:tcPr>
          <w:p w14:paraId="3D0A4285" w14:textId="7EE7B9C8"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$4.03 - $4.95</w:t>
            </w:r>
          </w:p>
        </w:tc>
        <w:tc>
          <w:tcPr>
            <w:tcW w:w="832" w:type="pct"/>
            <w:tcBorders>
              <w:top w:val="nil"/>
              <w:left w:val="nil"/>
              <w:bottom w:val="single" w:sz="4" w:space="0" w:color="auto"/>
              <w:right w:val="nil"/>
            </w:tcBorders>
            <w:shd w:val="clear" w:color="000000" w:fill="EBF1DE"/>
            <w:noWrap/>
            <w:vAlign w:val="center"/>
            <w:hideMark/>
          </w:tcPr>
          <w:p w14:paraId="4DA6CEF8" w14:textId="188C8931"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$5.16</w:t>
            </w:r>
          </w:p>
        </w:tc>
      </w:tr>
      <w:tr w:rsidR="008A0202" w:rsidRPr="005A4046" w14:paraId="24AB6C63"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4E00F48A" w14:textId="77777777" w:rsidR="008A0202" w:rsidRPr="005A4046" w:rsidRDefault="008A0202" w:rsidP="008A0202">
            <w:pPr>
              <w:spacing w:after="0" w:line="240" w:lineRule="auto"/>
              <w:rPr>
                <w:rFonts w:eastAsia="Times New Roman" w:cs="Arial"/>
                <w:b/>
                <w:bCs/>
                <w:color w:val="auto"/>
                <w:sz w:val="16"/>
                <w:szCs w:val="16"/>
                <w:lang w:eastAsia="en-AU"/>
              </w:rPr>
            </w:pPr>
            <w:r w:rsidRPr="005A4046">
              <w:rPr>
                <w:rFonts w:eastAsia="Times New Roman" w:cs="Arial"/>
                <w:b/>
                <w:bCs/>
                <w:color w:val="auto"/>
                <w:sz w:val="16"/>
                <w:szCs w:val="16"/>
                <w:lang w:eastAsia="en-AU"/>
              </w:rPr>
              <w:t>OVERHEAD COSTS</w:t>
            </w:r>
          </w:p>
        </w:tc>
        <w:tc>
          <w:tcPr>
            <w:tcW w:w="889" w:type="pct"/>
            <w:tcBorders>
              <w:top w:val="nil"/>
              <w:left w:val="nil"/>
              <w:bottom w:val="single" w:sz="4" w:space="0" w:color="auto"/>
              <w:right w:val="nil"/>
            </w:tcBorders>
            <w:shd w:val="clear" w:color="000000" w:fill="FFFFFF"/>
            <w:noWrap/>
            <w:vAlign w:val="center"/>
            <w:hideMark/>
          </w:tcPr>
          <w:p w14:paraId="15B21F03" w14:textId="59B970A2" w:rsidR="008A0202" w:rsidRPr="00322FFB" w:rsidRDefault="008A0202" w:rsidP="008A0202">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c>
          <w:tcPr>
            <w:tcW w:w="833" w:type="pct"/>
            <w:tcBorders>
              <w:top w:val="nil"/>
              <w:left w:val="nil"/>
              <w:bottom w:val="single" w:sz="4" w:space="0" w:color="auto"/>
              <w:right w:val="nil"/>
            </w:tcBorders>
            <w:shd w:val="clear" w:color="000000" w:fill="FFFFFF"/>
            <w:noWrap/>
            <w:vAlign w:val="center"/>
            <w:hideMark/>
          </w:tcPr>
          <w:p w14:paraId="6D5C7780" w14:textId="650BC3B4" w:rsidR="008A0202" w:rsidRPr="00322FFB" w:rsidRDefault="008A0202" w:rsidP="008A0202">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c>
          <w:tcPr>
            <w:tcW w:w="832" w:type="pct"/>
            <w:tcBorders>
              <w:top w:val="nil"/>
              <w:left w:val="nil"/>
              <w:bottom w:val="single" w:sz="4" w:space="0" w:color="auto"/>
              <w:right w:val="nil"/>
            </w:tcBorders>
            <w:shd w:val="clear" w:color="000000" w:fill="FFFFFF"/>
            <w:noWrap/>
            <w:vAlign w:val="center"/>
            <w:hideMark/>
          </w:tcPr>
          <w:p w14:paraId="0F61594C" w14:textId="669EEDBF" w:rsidR="008A0202" w:rsidRPr="00322FFB" w:rsidRDefault="008A0202" w:rsidP="008A0202">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r>
      <w:tr w:rsidR="008A0202" w:rsidRPr="005A4046" w14:paraId="61FC38FF"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5F69D925"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Employed labour</w:t>
            </w:r>
          </w:p>
        </w:tc>
        <w:tc>
          <w:tcPr>
            <w:tcW w:w="889" w:type="pct"/>
            <w:tcBorders>
              <w:top w:val="nil"/>
              <w:left w:val="nil"/>
              <w:bottom w:val="single" w:sz="4" w:space="0" w:color="auto"/>
              <w:right w:val="nil"/>
            </w:tcBorders>
            <w:shd w:val="clear" w:color="000000" w:fill="FFFFFF"/>
            <w:noWrap/>
            <w:vAlign w:val="center"/>
            <w:hideMark/>
          </w:tcPr>
          <w:p w14:paraId="7ABC4FB5" w14:textId="5F55C4C7"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$0.60</w:t>
            </w:r>
          </w:p>
        </w:tc>
        <w:tc>
          <w:tcPr>
            <w:tcW w:w="833" w:type="pct"/>
            <w:tcBorders>
              <w:top w:val="nil"/>
              <w:left w:val="nil"/>
              <w:bottom w:val="single" w:sz="4" w:space="0" w:color="auto"/>
              <w:right w:val="nil"/>
            </w:tcBorders>
            <w:shd w:val="clear" w:color="000000" w:fill="FFFFFF"/>
            <w:noWrap/>
            <w:vAlign w:val="center"/>
            <w:hideMark/>
          </w:tcPr>
          <w:p w14:paraId="254AC8D8" w14:textId="3BBA1542"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$0.18 - $0.90</w:t>
            </w:r>
          </w:p>
        </w:tc>
        <w:tc>
          <w:tcPr>
            <w:tcW w:w="832" w:type="pct"/>
            <w:tcBorders>
              <w:top w:val="nil"/>
              <w:left w:val="nil"/>
              <w:bottom w:val="single" w:sz="4" w:space="0" w:color="auto"/>
              <w:right w:val="nil"/>
            </w:tcBorders>
            <w:shd w:val="clear" w:color="000000" w:fill="FFFFFF"/>
            <w:noWrap/>
            <w:vAlign w:val="center"/>
            <w:hideMark/>
          </w:tcPr>
          <w:p w14:paraId="4107C423" w14:textId="4509BEBC"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$0.59</w:t>
            </w:r>
          </w:p>
        </w:tc>
      </w:tr>
      <w:tr w:rsidR="008A0202" w:rsidRPr="005A4046" w14:paraId="226BC5C2"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24237704"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Repairs and maintenance</w:t>
            </w:r>
          </w:p>
        </w:tc>
        <w:tc>
          <w:tcPr>
            <w:tcW w:w="889" w:type="pct"/>
            <w:tcBorders>
              <w:top w:val="nil"/>
              <w:left w:val="nil"/>
              <w:bottom w:val="single" w:sz="4" w:space="0" w:color="auto"/>
              <w:right w:val="nil"/>
            </w:tcBorders>
            <w:shd w:val="clear" w:color="000000" w:fill="FFFFFF"/>
            <w:noWrap/>
            <w:vAlign w:val="center"/>
            <w:hideMark/>
          </w:tcPr>
          <w:p w14:paraId="7F9988E6" w14:textId="379B6E75"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$0.47</w:t>
            </w:r>
          </w:p>
        </w:tc>
        <w:tc>
          <w:tcPr>
            <w:tcW w:w="833" w:type="pct"/>
            <w:tcBorders>
              <w:top w:val="nil"/>
              <w:left w:val="nil"/>
              <w:bottom w:val="single" w:sz="4" w:space="0" w:color="auto"/>
              <w:right w:val="nil"/>
            </w:tcBorders>
            <w:shd w:val="clear" w:color="000000" w:fill="FFFFFF"/>
            <w:noWrap/>
            <w:vAlign w:val="center"/>
            <w:hideMark/>
          </w:tcPr>
          <w:p w14:paraId="4025E574" w14:textId="713FCD09"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$0.29 - $0.61</w:t>
            </w:r>
          </w:p>
        </w:tc>
        <w:tc>
          <w:tcPr>
            <w:tcW w:w="832" w:type="pct"/>
            <w:tcBorders>
              <w:top w:val="nil"/>
              <w:left w:val="nil"/>
              <w:bottom w:val="single" w:sz="4" w:space="0" w:color="auto"/>
              <w:right w:val="nil"/>
            </w:tcBorders>
            <w:shd w:val="clear" w:color="000000" w:fill="FFFFFF"/>
            <w:noWrap/>
            <w:vAlign w:val="center"/>
            <w:hideMark/>
          </w:tcPr>
          <w:p w14:paraId="08E05D66" w14:textId="0991B6FC"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$0.48</w:t>
            </w:r>
          </w:p>
        </w:tc>
      </w:tr>
      <w:tr w:rsidR="008A0202" w:rsidRPr="005A4046" w14:paraId="03D47CC9"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1B8E63B1"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All other overheads</w:t>
            </w:r>
          </w:p>
        </w:tc>
        <w:tc>
          <w:tcPr>
            <w:tcW w:w="889" w:type="pct"/>
            <w:tcBorders>
              <w:top w:val="nil"/>
              <w:left w:val="nil"/>
              <w:bottom w:val="single" w:sz="4" w:space="0" w:color="auto"/>
              <w:right w:val="nil"/>
            </w:tcBorders>
            <w:shd w:val="clear" w:color="000000" w:fill="FFFFFF"/>
            <w:noWrap/>
            <w:vAlign w:val="center"/>
            <w:hideMark/>
          </w:tcPr>
          <w:p w14:paraId="40934A54" w14:textId="586E9466"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$0.31</w:t>
            </w:r>
          </w:p>
        </w:tc>
        <w:tc>
          <w:tcPr>
            <w:tcW w:w="833" w:type="pct"/>
            <w:tcBorders>
              <w:top w:val="nil"/>
              <w:left w:val="nil"/>
              <w:bottom w:val="single" w:sz="4" w:space="0" w:color="auto"/>
              <w:right w:val="nil"/>
            </w:tcBorders>
            <w:shd w:val="clear" w:color="000000" w:fill="FFFFFF"/>
            <w:noWrap/>
            <w:vAlign w:val="center"/>
            <w:hideMark/>
          </w:tcPr>
          <w:p w14:paraId="6D9747DD" w14:textId="1EC91988"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$0.23 - $0.38</w:t>
            </w:r>
          </w:p>
        </w:tc>
        <w:tc>
          <w:tcPr>
            <w:tcW w:w="832" w:type="pct"/>
            <w:tcBorders>
              <w:top w:val="nil"/>
              <w:left w:val="nil"/>
              <w:bottom w:val="single" w:sz="4" w:space="0" w:color="auto"/>
              <w:right w:val="nil"/>
            </w:tcBorders>
            <w:shd w:val="clear" w:color="000000" w:fill="FFFFFF"/>
            <w:noWrap/>
            <w:vAlign w:val="center"/>
            <w:hideMark/>
          </w:tcPr>
          <w:p w14:paraId="5FACD0D6" w14:textId="2A95A87D"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$0.24</w:t>
            </w:r>
          </w:p>
        </w:tc>
      </w:tr>
      <w:tr w:rsidR="008A0202" w:rsidRPr="005A4046" w14:paraId="4E7DF886"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09C3D2BC"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Imputed labour</w:t>
            </w:r>
          </w:p>
        </w:tc>
        <w:tc>
          <w:tcPr>
            <w:tcW w:w="889" w:type="pct"/>
            <w:tcBorders>
              <w:top w:val="nil"/>
              <w:left w:val="nil"/>
              <w:bottom w:val="single" w:sz="4" w:space="0" w:color="auto"/>
              <w:right w:val="nil"/>
            </w:tcBorders>
            <w:shd w:val="clear" w:color="000000" w:fill="FFFFFF"/>
            <w:noWrap/>
            <w:vAlign w:val="center"/>
            <w:hideMark/>
          </w:tcPr>
          <w:p w14:paraId="3878341D" w14:textId="68F76046"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$0.92</w:t>
            </w:r>
          </w:p>
        </w:tc>
        <w:tc>
          <w:tcPr>
            <w:tcW w:w="833" w:type="pct"/>
            <w:tcBorders>
              <w:top w:val="nil"/>
              <w:left w:val="nil"/>
              <w:bottom w:val="single" w:sz="4" w:space="0" w:color="auto"/>
              <w:right w:val="nil"/>
            </w:tcBorders>
            <w:shd w:val="clear" w:color="000000" w:fill="FFFFFF"/>
            <w:noWrap/>
            <w:vAlign w:val="center"/>
            <w:hideMark/>
          </w:tcPr>
          <w:p w14:paraId="767410C0" w14:textId="1AD48758"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$0.44 - $1.21</w:t>
            </w:r>
          </w:p>
        </w:tc>
        <w:tc>
          <w:tcPr>
            <w:tcW w:w="832" w:type="pct"/>
            <w:tcBorders>
              <w:top w:val="nil"/>
              <w:left w:val="nil"/>
              <w:bottom w:val="single" w:sz="4" w:space="0" w:color="auto"/>
              <w:right w:val="nil"/>
            </w:tcBorders>
            <w:shd w:val="clear" w:color="000000" w:fill="FFFFFF"/>
            <w:noWrap/>
            <w:vAlign w:val="center"/>
            <w:hideMark/>
          </w:tcPr>
          <w:p w14:paraId="5DB39C3F" w14:textId="017D6684"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$0.67</w:t>
            </w:r>
          </w:p>
        </w:tc>
      </w:tr>
      <w:tr w:rsidR="008A0202" w:rsidRPr="005A4046" w14:paraId="3F2C53F5"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51B40C23"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Depreciation</w:t>
            </w:r>
          </w:p>
        </w:tc>
        <w:tc>
          <w:tcPr>
            <w:tcW w:w="889" w:type="pct"/>
            <w:tcBorders>
              <w:top w:val="nil"/>
              <w:left w:val="nil"/>
              <w:bottom w:val="single" w:sz="4" w:space="0" w:color="auto"/>
              <w:right w:val="nil"/>
            </w:tcBorders>
            <w:shd w:val="clear" w:color="000000" w:fill="FFFFFF"/>
            <w:noWrap/>
            <w:vAlign w:val="center"/>
            <w:hideMark/>
          </w:tcPr>
          <w:p w14:paraId="0342844B" w14:textId="1FF52966"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$0.34</w:t>
            </w:r>
          </w:p>
        </w:tc>
        <w:tc>
          <w:tcPr>
            <w:tcW w:w="833" w:type="pct"/>
            <w:tcBorders>
              <w:top w:val="nil"/>
              <w:left w:val="nil"/>
              <w:bottom w:val="single" w:sz="4" w:space="0" w:color="auto"/>
              <w:right w:val="nil"/>
            </w:tcBorders>
            <w:shd w:val="clear" w:color="000000" w:fill="FFFFFF"/>
            <w:noWrap/>
            <w:vAlign w:val="center"/>
            <w:hideMark/>
          </w:tcPr>
          <w:p w14:paraId="29D9E21A" w14:textId="4A928346"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$0.22 - $0.44</w:t>
            </w:r>
          </w:p>
        </w:tc>
        <w:tc>
          <w:tcPr>
            <w:tcW w:w="832" w:type="pct"/>
            <w:tcBorders>
              <w:top w:val="nil"/>
              <w:left w:val="nil"/>
              <w:bottom w:val="single" w:sz="4" w:space="0" w:color="auto"/>
              <w:right w:val="nil"/>
            </w:tcBorders>
            <w:shd w:val="clear" w:color="000000" w:fill="FFFFFF"/>
            <w:noWrap/>
            <w:vAlign w:val="center"/>
            <w:hideMark/>
          </w:tcPr>
          <w:p w14:paraId="26C3C369" w14:textId="6043E754"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$0.31</w:t>
            </w:r>
          </w:p>
        </w:tc>
      </w:tr>
      <w:tr w:rsidR="008A0202" w:rsidRPr="005A4046" w14:paraId="13629F8E" w14:textId="77777777" w:rsidTr="00C935E4">
        <w:trPr>
          <w:trHeight w:val="270"/>
        </w:trPr>
        <w:tc>
          <w:tcPr>
            <w:tcW w:w="2446" w:type="pct"/>
            <w:tcBorders>
              <w:top w:val="nil"/>
              <w:left w:val="nil"/>
              <w:bottom w:val="single" w:sz="4" w:space="0" w:color="auto"/>
              <w:right w:val="nil"/>
            </w:tcBorders>
            <w:shd w:val="clear" w:color="000000" w:fill="EBF1DE"/>
            <w:noWrap/>
            <w:vAlign w:val="bottom"/>
            <w:hideMark/>
          </w:tcPr>
          <w:p w14:paraId="229DBC6A" w14:textId="77777777" w:rsidR="008A0202" w:rsidRPr="005A4046" w:rsidRDefault="008A0202" w:rsidP="008A0202">
            <w:pPr>
              <w:spacing w:after="0" w:line="240" w:lineRule="auto"/>
              <w:rPr>
                <w:rFonts w:eastAsia="Times New Roman" w:cs="Arial"/>
                <w:b/>
                <w:bCs/>
                <w:color w:val="auto"/>
                <w:sz w:val="16"/>
                <w:szCs w:val="16"/>
                <w:lang w:eastAsia="en-AU"/>
              </w:rPr>
            </w:pPr>
            <w:r w:rsidRPr="005A4046">
              <w:rPr>
                <w:rFonts w:eastAsia="Times New Roman" w:cs="Arial"/>
                <w:b/>
                <w:bCs/>
                <w:color w:val="auto"/>
                <w:sz w:val="16"/>
                <w:szCs w:val="16"/>
                <w:lang w:eastAsia="en-AU"/>
              </w:rPr>
              <w:t>Total overhead costs</w:t>
            </w:r>
          </w:p>
        </w:tc>
        <w:tc>
          <w:tcPr>
            <w:tcW w:w="889" w:type="pct"/>
            <w:tcBorders>
              <w:top w:val="nil"/>
              <w:left w:val="nil"/>
              <w:bottom w:val="single" w:sz="4" w:space="0" w:color="auto"/>
              <w:right w:val="nil"/>
            </w:tcBorders>
            <w:shd w:val="clear" w:color="000000" w:fill="EBF1DE"/>
            <w:noWrap/>
            <w:vAlign w:val="center"/>
            <w:hideMark/>
          </w:tcPr>
          <w:p w14:paraId="18520341" w14:textId="4CF85F85"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$2.63</w:t>
            </w:r>
          </w:p>
        </w:tc>
        <w:tc>
          <w:tcPr>
            <w:tcW w:w="833" w:type="pct"/>
            <w:tcBorders>
              <w:top w:val="nil"/>
              <w:left w:val="nil"/>
              <w:bottom w:val="single" w:sz="4" w:space="0" w:color="auto"/>
              <w:right w:val="nil"/>
            </w:tcBorders>
            <w:shd w:val="clear" w:color="000000" w:fill="EBF1DE"/>
            <w:noWrap/>
            <w:vAlign w:val="center"/>
            <w:hideMark/>
          </w:tcPr>
          <w:p w14:paraId="1D5398CD" w14:textId="014CD528"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$2.37 - $2.77</w:t>
            </w:r>
          </w:p>
        </w:tc>
        <w:tc>
          <w:tcPr>
            <w:tcW w:w="832" w:type="pct"/>
            <w:tcBorders>
              <w:top w:val="nil"/>
              <w:left w:val="nil"/>
              <w:bottom w:val="single" w:sz="4" w:space="0" w:color="auto"/>
              <w:right w:val="nil"/>
            </w:tcBorders>
            <w:shd w:val="clear" w:color="000000" w:fill="EBF1DE"/>
            <w:noWrap/>
            <w:vAlign w:val="center"/>
            <w:hideMark/>
          </w:tcPr>
          <w:p w14:paraId="2B19AF30" w14:textId="60708A0E"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$2.29</w:t>
            </w:r>
          </w:p>
        </w:tc>
      </w:tr>
      <w:tr w:rsidR="008A0202" w:rsidRPr="005A4046" w14:paraId="25F11226" w14:textId="77777777" w:rsidTr="00C935E4">
        <w:trPr>
          <w:trHeight w:val="270"/>
        </w:trPr>
        <w:tc>
          <w:tcPr>
            <w:tcW w:w="2446" w:type="pct"/>
            <w:tcBorders>
              <w:top w:val="nil"/>
              <w:left w:val="nil"/>
              <w:bottom w:val="single" w:sz="4" w:space="0" w:color="auto"/>
              <w:right w:val="nil"/>
            </w:tcBorders>
            <w:shd w:val="clear" w:color="000000" w:fill="FFFFFF"/>
            <w:noWrap/>
            <w:vAlign w:val="bottom"/>
            <w:hideMark/>
          </w:tcPr>
          <w:p w14:paraId="498FB944" w14:textId="77777777" w:rsidR="008A0202" w:rsidRPr="005A4046" w:rsidRDefault="008A0202" w:rsidP="008A0202">
            <w:pPr>
              <w:spacing w:after="0" w:line="240" w:lineRule="auto"/>
              <w:rPr>
                <w:rFonts w:eastAsia="Times New Roman" w:cs="Arial"/>
                <w:color w:val="auto"/>
                <w:sz w:val="16"/>
                <w:szCs w:val="16"/>
                <w:lang w:eastAsia="en-AU"/>
              </w:rPr>
            </w:pPr>
            <w:r w:rsidRPr="005A4046">
              <w:rPr>
                <w:rFonts w:eastAsia="Times New Roman" w:cs="Arial"/>
                <w:color w:val="auto"/>
                <w:sz w:val="16"/>
                <w:szCs w:val="16"/>
                <w:lang w:eastAsia="en-AU"/>
              </w:rPr>
              <w:t>Variable and overhead costs</w:t>
            </w:r>
          </w:p>
        </w:tc>
        <w:tc>
          <w:tcPr>
            <w:tcW w:w="889" w:type="pct"/>
            <w:tcBorders>
              <w:top w:val="nil"/>
              <w:left w:val="nil"/>
              <w:bottom w:val="single" w:sz="4" w:space="0" w:color="auto"/>
              <w:right w:val="nil"/>
            </w:tcBorders>
            <w:shd w:val="clear" w:color="000000" w:fill="FFFFFF"/>
            <w:noWrap/>
            <w:vAlign w:val="center"/>
            <w:hideMark/>
          </w:tcPr>
          <w:p w14:paraId="29C345C3" w14:textId="6CAE8F6C"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$6.15</w:t>
            </w:r>
          </w:p>
        </w:tc>
        <w:tc>
          <w:tcPr>
            <w:tcW w:w="833" w:type="pct"/>
            <w:tcBorders>
              <w:top w:val="nil"/>
              <w:left w:val="nil"/>
              <w:bottom w:val="single" w:sz="4" w:space="0" w:color="auto"/>
              <w:right w:val="nil"/>
            </w:tcBorders>
            <w:shd w:val="clear" w:color="000000" w:fill="FFFFFF"/>
            <w:noWrap/>
            <w:vAlign w:val="center"/>
            <w:hideMark/>
          </w:tcPr>
          <w:p w14:paraId="43581E6F" w14:textId="2BD7DC87"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$5.73 - $6.50</w:t>
            </w:r>
          </w:p>
        </w:tc>
        <w:tc>
          <w:tcPr>
            <w:tcW w:w="832" w:type="pct"/>
            <w:tcBorders>
              <w:top w:val="nil"/>
              <w:left w:val="nil"/>
              <w:bottom w:val="single" w:sz="4" w:space="0" w:color="auto"/>
              <w:right w:val="nil"/>
            </w:tcBorders>
            <w:shd w:val="clear" w:color="000000" w:fill="FFFFFF"/>
            <w:noWrap/>
            <w:vAlign w:val="center"/>
            <w:hideMark/>
          </w:tcPr>
          <w:p w14:paraId="269464F0" w14:textId="4A0A92B1"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$5.45</w:t>
            </w:r>
          </w:p>
        </w:tc>
      </w:tr>
      <w:tr w:rsidR="008A0202" w:rsidRPr="005A4046" w14:paraId="41E48410" w14:textId="77777777" w:rsidTr="00C935E4">
        <w:trPr>
          <w:trHeight w:val="270"/>
        </w:trPr>
        <w:tc>
          <w:tcPr>
            <w:tcW w:w="2446" w:type="pct"/>
            <w:tcBorders>
              <w:top w:val="nil"/>
              <w:left w:val="nil"/>
              <w:bottom w:val="single" w:sz="4" w:space="0" w:color="auto"/>
              <w:right w:val="nil"/>
            </w:tcBorders>
            <w:shd w:val="clear" w:color="000000" w:fill="EBF1DE"/>
            <w:noWrap/>
            <w:vAlign w:val="bottom"/>
            <w:hideMark/>
          </w:tcPr>
          <w:p w14:paraId="2C51EFCE" w14:textId="79640B8D" w:rsidR="008A0202" w:rsidRPr="005A4046" w:rsidRDefault="008A0202" w:rsidP="008A0202">
            <w:pPr>
              <w:spacing w:after="0" w:line="240" w:lineRule="auto"/>
              <w:rPr>
                <w:rFonts w:eastAsia="Times New Roman" w:cs="Arial"/>
                <w:b/>
                <w:bCs/>
                <w:color w:val="auto"/>
                <w:sz w:val="16"/>
                <w:szCs w:val="16"/>
                <w:lang w:eastAsia="en-AU"/>
              </w:rPr>
            </w:pPr>
            <w:r>
              <w:rPr>
                <w:rFonts w:eastAsia="Times New Roman" w:cs="Arial"/>
                <w:b/>
                <w:bCs/>
                <w:color w:val="auto"/>
                <w:sz w:val="16"/>
                <w:szCs w:val="16"/>
                <w:lang w:eastAsia="en-AU"/>
              </w:rPr>
              <w:t>EBIT</w:t>
            </w:r>
          </w:p>
        </w:tc>
        <w:tc>
          <w:tcPr>
            <w:tcW w:w="889" w:type="pct"/>
            <w:tcBorders>
              <w:top w:val="nil"/>
              <w:left w:val="nil"/>
              <w:bottom w:val="single" w:sz="4" w:space="0" w:color="auto"/>
              <w:right w:val="nil"/>
            </w:tcBorders>
            <w:shd w:val="clear" w:color="000000" w:fill="EBF1DE"/>
            <w:noWrap/>
            <w:vAlign w:val="center"/>
            <w:hideMark/>
          </w:tcPr>
          <w:p w14:paraId="5E698DEC" w14:textId="2EAB3945"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$1.83</w:t>
            </w:r>
          </w:p>
        </w:tc>
        <w:tc>
          <w:tcPr>
            <w:tcW w:w="833" w:type="pct"/>
            <w:tcBorders>
              <w:top w:val="nil"/>
              <w:left w:val="nil"/>
              <w:bottom w:val="single" w:sz="4" w:space="0" w:color="auto"/>
              <w:right w:val="nil"/>
            </w:tcBorders>
            <w:shd w:val="clear" w:color="000000" w:fill="EBF1DE"/>
            <w:noWrap/>
            <w:vAlign w:val="center"/>
            <w:hideMark/>
          </w:tcPr>
          <w:p w14:paraId="127679A5" w14:textId="74E82D7D"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$1.40 - $2.51</w:t>
            </w:r>
          </w:p>
        </w:tc>
        <w:tc>
          <w:tcPr>
            <w:tcW w:w="832" w:type="pct"/>
            <w:tcBorders>
              <w:top w:val="nil"/>
              <w:left w:val="nil"/>
              <w:bottom w:val="single" w:sz="4" w:space="0" w:color="auto"/>
              <w:right w:val="nil"/>
            </w:tcBorders>
            <w:shd w:val="clear" w:color="000000" w:fill="EBF1DE"/>
            <w:noWrap/>
            <w:vAlign w:val="center"/>
            <w:hideMark/>
          </w:tcPr>
          <w:p w14:paraId="6625596C" w14:textId="71F19CC7" w:rsidR="008A0202" w:rsidRPr="00322FFB" w:rsidRDefault="008A0202" w:rsidP="008A0202">
            <w:pPr>
              <w:spacing w:after="0" w:line="240" w:lineRule="auto"/>
              <w:jc w:val="center"/>
              <w:rPr>
                <w:rFonts w:eastAsia="Times New Roman" w:cs="Arial"/>
                <w:color w:val="auto"/>
                <w:sz w:val="16"/>
                <w:szCs w:val="16"/>
                <w:lang w:eastAsia="en-AU"/>
              </w:rPr>
            </w:pPr>
            <w:r>
              <w:rPr>
                <w:rFonts w:cs="Arial"/>
                <w:sz w:val="16"/>
                <w:szCs w:val="16"/>
              </w:rPr>
              <w:t>$2.87</w:t>
            </w:r>
          </w:p>
        </w:tc>
      </w:tr>
    </w:tbl>
    <w:p w14:paraId="741B6E11" w14:textId="77777777" w:rsidR="00D57539" w:rsidRPr="00CB1870" w:rsidRDefault="00D57539" w:rsidP="00D57539">
      <w:pPr>
        <w:pStyle w:val="Body"/>
        <w:rPr>
          <w:highlight w:val="yellow"/>
        </w:rPr>
      </w:pPr>
    </w:p>
    <w:p w14:paraId="3B0E0E86" w14:textId="77777777" w:rsidR="005611C0" w:rsidRDefault="005611C0" w:rsidP="008E5726">
      <w:pPr>
        <w:pStyle w:val="Styleopm"/>
        <w:rPr>
          <w:highlight w:val="yellow"/>
        </w:rPr>
      </w:pPr>
    </w:p>
    <w:p w14:paraId="398176B1" w14:textId="77777777" w:rsidR="00466FC7" w:rsidRDefault="00466FC7">
      <w:pPr>
        <w:spacing w:after="0" w:line="240" w:lineRule="auto"/>
        <w:rPr>
          <w:rFonts w:eastAsia="VIC" w:cs="Arial"/>
          <w:color w:val="4B7229"/>
          <w:sz w:val="20"/>
          <w:szCs w:val="24"/>
        </w:rPr>
      </w:pPr>
      <w:r>
        <w:br w:type="page"/>
      </w:r>
    </w:p>
    <w:p w14:paraId="5B5A6BE6" w14:textId="33096DD2" w:rsidR="00D57539" w:rsidRPr="00833A1D" w:rsidRDefault="00D57539" w:rsidP="008E5726">
      <w:pPr>
        <w:pStyle w:val="Styleopm"/>
      </w:pPr>
      <w:r w:rsidRPr="00833A1D">
        <w:lastRenderedPageBreak/>
        <w:t xml:space="preserve">Cost of </w:t>
      </w:r>
      <w:r w:rsidR="00D91A0D">
        <w:t>p</w:t>
      </w:r>
      <w:r w:rsidRPr="00833A1D">
        <w:t>roduction</w:t>
      </w:r>
    </w:p>
    <w:p w14:paraId="36EA3BC9" w14:textId="77777777" w:rsidR="00410526" w:rsidRPr="00833A1D" w:rsidRDefault="00410526" w:rsidP="00D57539">
      <w:pPr>
        <w:pStyle w:val="Body"/>
        <w:sectPr w:rsidR="00410526" w:rsidRPr="00833A1D" w:rsidSect="00C62940">
          <w:type w:val="continuous"/>
          <w:pgSz w:w="11900" w:h="16840" w:code="9"/>
          <w:pgMar w:top="567" w:right="851" w:bottom="851" w:left="851" w:header="709" w:footer="397" w:gutter="0"/>
          <w:cols w:space="708"/>
          <w:docGrid w:linePitch="360"/>
        </w:sectPr>
      </w:pPr>
    </w:p>
    <w:p w14:paraId="530450B4" w14:textId="2999CF63" w:rsidR="00D57539" w:rsidRPr="00833A1D" w:rsidRDefault="00D57539" w:rsidP="00D57539">
      <w:pPr>
        <w:pStyle w:val="Body"/>
      </w:pPr>
      <w:r w:rsidRPr="00833A1D">
        <w:t xml:space="preserve">Cost of production gives an indication of the cost of producing a </w:t>
      </w:r>
      <w:r w:rsidR="00E46A99" w:rsidRPr="00833A1D">
        <w:t>kg MS</w:t>
      </w:r>
      <w:r w:rsidRPr="00833A1D">
        <w:t xml:space="preserve">. It is calculated as variable plus overhead costs and accounts for changes in fodder, water and livestock inventory. </w:t>
      </w:r>
    </w:p>
    <w:p w14:paraId="6798FC8E" w14:textId="713C2870" w:rsidR="00D57539" w:rsidRPr="00833A1D" w:rsidRDefault="00D57539" w:rsidP="00D57539">
      <w:pPr>
        <w:pStyle w:val="Body"/>
      </w:pPr>
      <w:r w:rsidRPr="00833A1D">
        <w:t xml:space="preserve">The cost of production with inventory change was </w:t>
      </w:r>
      <w:r w:rsidR="00833A1D">
        <w:t>$6.3</w:t>
      </w:r>
      <w:r w:rsidR="00322FFB">
        <w:t>5</w:t>
      </w:r>
      <w:r w:rsidR="00833A1D">
        <w:t>/kg MS in 2019-20, slightly above</w:t>
      </w:r>
      <w:r w:rsidR="00FF7952">
        <w:t xml:space="preserve"> the</w:t>
      </w:r>
      <w:r w:rsidR="00833A1D">
        <w:t xml:space="preserve"> </w:t>
      </w:r>
      <w:r w:rsidR="00AB1BFD">
        <w:t>$</w:t>
      </w:r>
      <w:r w:rsidRPr="00833A1D">
        <w:t>6.</w:t>
      </w:r>
      <w:r w:rsidR="00D21D41">
        <w:t>25</w:t>
      </w:r>
      <w:r w:rsidRPr="00833A1D">
        <w:t xml:space="preserve">/kg MS </w:t>
      </w:r>
      <w:r w:rsidR="00EC5F26">
        <w:t xml:space="preserve">recorded </w:t>
      </w:r>
      <w:r w:rsidRPr="00833A1D">
        <w:t xml:space="preserve">in 2018-19. There was a wide </w:t>
      </w:r>
      <w:r w:rsidR="00E34F74" w:rsidRPr="00833A1D">
        <w:t>range</w:t>
      </w:r>
      <w:r w:rsidRPr="00833A1D">
        <w:t xml:space="preserve"> in costs with most farms spending between $5.</w:t>
      </w:r>
      <w:r w:rsidR="00EC5F26">
        <w:t>9</w:t>
      </w:r>
      <w:r w:rsidR="005F5382">
        <w:t>8</w:t>
      </w:r>
      <w:r w:rsidRPr="00833A1D">
        <w:t>/kg MS and $6</w:t>
      </w:r>
      <w:r w:rsidR="00EC5F26">
        <w:t>.69</w:t>
      </w:r>
      <w:r w:rsidRPr="00833A1D">
        <w:t>/kg MS as shown by the Q1 to Q3 range in Table 9.</w:t>
      </w:r>
    </w:p>
    <w:p w14:paraId="731DB464" w14:textId="04557C5A" w:rsidR="00D57539" w:rsidRPr="00833A1D" w:rsidRDefault="00D57539" w:rsidP="00D57539">
      <w:pPr>
        <w:pStyle w:val="Body"/>
      </w:pPr>
      <w:r w:rsidRPr="00833A1D">
        <w:t xml:space="preserve">Where a negative change in inventory occurred, such as </w:t>
      </w:r>
      <w:r w:rsidR="00F833A8">
        <w:br/>
        <w:t>-</w:t>
      </w:r>
      <w:r w:rsidRPr="00833A1D">
        <w:t>$0.</w:t>
      </w:r>
      <w:r w:rsidR="00780FB2">
        <w:t>2</w:t>
      </w:r>
      <w:r w:rsidRPr="00833A1D">
        <w:t xml:space="preserve">2/kg MS for the average </w:t>
      </w:r>
      <w:r w:rsidR="00780FB2">
        <w:t xml:space="preserve">feed and water inventory </w:t>
      </w:r>
      <w:r w:rsidRPr="00833A1D">
        <w:t xml:space="preserve">of the South West, it indicates that fodder reserves increased and is therefore counted as a decrease </w:t>
      </w:r>
      <w:r w:rsidR="00A525DE" w:rsidRPr="00833A1D">
        <w:t>in</w:t>
      </w:r>
      <w:r w:rsidRPr="00833A1D">
        <w:t xml:space="preserve"> the cost of production. </w:t>
      </w:r>
      <w:r w:rsidR="00713BCD">
        <w:t>Two-thirds</w:t>
      </w:r>
      <w:r w:rsidRPr="00833A1D">
        <w:t xml:space="preserve"> of the South West sample (1</w:t>
      </w:r>
      <w:r w:rsidR="00373072">
        <w:t>9</w:t>
      </w:r>
      <w:r w:rsidRPr="00833A1D">
        <w:t xml:space="preserve"> of the 25 farms) </w:t>
      </w:r>
      <w:r w:rsidR="00FF7952">
        <w:t>increased</w:t>
      </w:r>
      <w:r w:rsidRPr="00833A1D">
        <w:t xml:space="preserve"> their fodder reserves in 2019</w:t>
      </w:r>
      <w:r w:rsidR="00713BCD">
        <w:t>-20</w:t>
      </w:r>
      <w:r w:rsidRPr="00833A1D">
        <w:t>.</w:t>
      </w:r>
    </w:p>
    <w:p w14:paraId="41C7DE27" w14:textId="77777777" w:rsidR="00410526" w:rsidRPr="00CB1870" w:rsidRDefault="00410526" w:rsidP="00D57539">
      <w:pPr>
        <w:pStyle w:val="Body"/>
        <w:rPr>
          <w:highlight w:val="yellow"/>
        </w:rPr>
      </w:pPr>
    </w:p>
    <w:p w14:paraId="0BCF90A8" w14:textId="77777777" w:rsidR="009C6DB4" w:rsidRPr="00CB1870" w:rsidRDefault="009C6DB4" w:rsidP="00D57539">
      <w:pPr>
        <w:pStyle w:val="Body"/>
        <w:rPr>
          <w:highlight w:val="yellow"/>
        </w:rPr>
      </w:pPr>
    </w:p>
    <w:p w14:paraId="559E543E" w14:textId="2BA248CC" w:rsidR="009C6DB4" w:rsidRPr="00CB1870" w:rsidRDefault="009C6DB4" w:rsidP="00D57539">
      <w:pPr>
        <w:pStyle w:val="Body"/>
        <w:rPr>
          <w:highlight w:val="yellow"/>
        </w:rPr>
        <w:sectPr w:rsidR="009C6DB4" w:rsidRPr="00CB1870" w:rsidSect="00C62940">
          <w:type w:val="continuous"/>
          <w:pgSz w:w="11900" w:h="16840" w:code="9"/>
          <w:pgMar w:top="567" w:right="851" w:bottom="851" w:left="851" w:header="709" w:footer="397" w:gutter="0"/>
          <w:cols w:num="2" w:space="708"/>
          <w:docGrid w:linePitch="360"/>
        </w:sectPr>
      </w:pPr>
    </w:p>
    <w:p w14:paraId="3612A85D" w14:textId="68753EAA" w:rsidR="00410526" w:rsidRPr="00E80BE3" w:rsidRDefault="00410526" w:rsidP="00BD7B36">
      <w:pPr>
        <w:pStyle w:val="Caption0"/>
        <w:rPr>
          <w:snapToGrid w:val="0"/>
        </w:rPr>
      </w:pPr>
      <w:bookmarkStart w:id="232" w:name="_Toc49440943"/>
      <w:bookmarkStart w:id="233" w:name="_Toc50903651"/>
      <w:r w:rsidRPr="00E80BE3">
        <w:t xml:space="preserve">TABLE </w:t>
      </w:r>
      <w:r>
        <w:fldChar w:fldCharType="begin"/>
      </w:r>
      <w:r>
        <w:instrText xml:space="preserve"> SEQ Table \* ARABIC </w:instrText>
      </w:r>
      <w:r>
        <w:fldChar w:fldCharType="separate"/>
      </w:r>
      <w:r w:rsidR="005D2F4A">
        <w:rPr>
          <w:noProof/>
        </w:rPr>
        <w:t>9</w:t>
      </w:r>
      <w:r>
        <w:fldChar w:fldCharType="end"/>
      </w:r>
      <w:r w:rsidRPr="00E80BE3">
        <w:t>. COST OF PRODUCTION – SOUTH WEST</w:t>
      </w:r>
      <w:bookmarkEnd w:id="232"/>
      <w:bookmarkEnd w:id="233"/>
    </w:p>
    <w:tbl>
      <w:tblPr>
        <w:tblW w:w="5000" w:type="pct"/>
        <w:tblLook w:val="04A0" w:firstRow="1" w:lastRow="0" w:firstColumn="1" w:lastColumn="0" w:noHBand="0" w:noVBand="1"/>
      </w:tblPr>
      <w:tblGrid>
        <w:gridCol w:w="4989"/>
        <w:gridCol w:w="1813"/>
        <w:gridCol w:w="1699"/>
        <w:gridCol w:w="1697"/>
      </w:tblGrid>
      <w:tr w:rsidR="000F2E03" w:rsidRPr="000F2E03" w14:paraId="0C6D5F7E" w14:textId="77777777" w:rsidTr="005F5382">
        <w:trPr>
          <w:trHeight w:val="255"/>
        </w:trPr>
        <w:tc>
          <w:tcPr>
            <w:tcW w:w="2446" w:type="pct"/>
            <w:tcBorders>
              <w:top w:val="single" w:sz="8" w:space="0" w:color="auto"/>
              <w:left w:val="nil"/>
              <w:bottom w:val="single" w:sz="8" w:space="0" w:color="auto"/>
              <w:right w:val="nil"/>
            </w:tcBorders>
            <w:shd w:val="clear" w:color="000000" w:fill="EBF1DE"/>
            <w:noWrap/>
            <w:vAlign w:val="center"/>
            <w:hideMark/>
          </w:tcPr>
          <w:p w14:paraId="415CE416" w14:textId="1947CE2A" w:rsidR="000F2E03" w:rsidRPr="000F2E03" w:rsidRDefault="000F2E03" w:rsidP="000F2E03">
            <w:pPr>
              <w:spacing w:after="0" w:line="240" w:lineRule="auto"/>
              <w:rPr>
                <w:rFonts w:eastAsia="Times New Roman" w:cs="Arial"/>
                <w:b/>
                <w:bCs/>
                <w:color w:val="4F6228"/>
                <w:sz w:val="16"/>
                <w:szCs w:val="16"/>
                <w:lang w:eastAsia="en-AU"/>
              </w:rPr>
            </w:pPr>
            <w:r w:rsidRPr="000F2E03">
              <w:rPr>
                <w:rFonts w:eastAsia="Times New Roman" w:cs="Arial"/>
                <w:b/>
                <w:bCs/>
                <w:color w:val="4F6228"/>
                <w:sz w:val="16"/>
                <w:szCs w:val="16"/>
                <w:lang w:eastAsia="en-AU"/>
              </w:rPr>
              <w:t xml:space="preserve">Farm costs </w:t>
            </w:r>
          </w:p>
        </w:tc>
        <w:tc>
          <w:tcPr>
            <w:tcW w:w="889" w:type="pct"/>
            <w:tcBorders>
              <w:top w:val="single" w:sz="8" w:space="0" w:color="auto"/>
              <w:left w:val="nil"/>
              <w:bottom w:val="single" w:sz="8" w:space="0" w:color="auto"/>
              <w:right w:val="nil"/>
            </w:tcBorders>
            <w:shd w:val="clear" w:color="000000" w:fill="EBF1DE"/>
            <w:noWrap/>
            <w:vAlign w:val="center"/>
            <w:hideMark/>
          </w:tcPr>
          <w:p w14:paraId="52A151CD" w14:textId="77777777" w:rsidR="000F2E03" w:rsidRPr="00322FFB" w:rsidRDefault="000F2E03" w:rsidP="000F2E03">
            <w:pPr>
              <w:spacing w:after="0" w:line="240" w:lineRule="auto"/>
              <w:jc w:val="center"/>
              <w:rPr>
                <w:rFonts w:eastAsia="Times New Roman" w:cs="Arial"/>
                <w:b/>
                <w:bCs/>
                <w:color w:val="4F6228"/>
                <w:sz w:val="16"/>
                <w:szCs w:val="16"/>
                <w:lang w:eastAsia="en-AU"/>
              </w:rPr>
            </w:pPr>
            <w:r w:rsidRPr="00322FFB">
              <w:rPr>
                <w:rFonts w:eastAsia="Times New Roman" w:cs="Arial"/>
                <w:b/>
                <w:bCs/>
                <w:color w:val="4F6228"/>
                <w:sz w:val="16"/>
                <w:szCs w:val="16"/>
                <w:lang w:eastAsia="en-AU"/>
              </w:rPr>
              <w:t>South West average</w:t>
            </w:r>
          </w:p>
          <w:p w14:paraId="23A6F7E3" w14:textId="4A55449B" w:rsidR="00F12EF5" w:rsidRPr="00322FFB" w:rsidRDefault="00F12EF5" w:rsidP="000F2E03">
            <w:pPr>
              <w:spacing w:after="0" w:line="240" w:lineRule="auto"/>
              <w:jc w:val="center"/>
              <w:rPr>
                <w:sz w:val="16"/>
                <w:szCs w:val="16"/>
              </w:rPr>
            </w:pPr>
            <w:r w:rsidRPr="00322FFB">
              <w:rPr>
                <w:rFonts w:eastAsia="Times New Roman" w:cs="Arial"/>
                <w:color w:val="4F6228"/>
                <w:sz w:val="16"/>
                <w:szCs w:val="16"/>
                <w:lang w:eastAsia="en-AU"/>
              </w:rPr>
              <w:t>$/kg MS</w:t>
            </w:r>
          </w:p>
        </w:tc>
        <w:tc>
          <w:tcPr>
            <w:tcW w:w="833" w:type="pct"/>
            <w:tcBorders>
              <w:top w:val="single" w:sz="8" w:space="0" w:color="auto"/>
              <w:left w:val="nil"/>
              <w:bottom w:val="single" w:sz="8" w:space="0" w:color="auto"/>
              <w:right w:val="nil"/>
            </w:tcBorders>
            <w:shd w:val="clear" w:color="000000" w:fill="EBF1DE"/>
            <w:noWrap/>
            <w:vAlign w:val="center"/>
            <w:hideMark/>
          </w:tcPr>
          <w:p w14:paraId="06653333" w14:textId="77777777" w:rsidR="000F2E03" w:rsidRPr="00322FFB" w:rsidRDefault="000F2E03" w:rsidP="000F2E03">
            <w:pPr>
              <w:spacing w:after="0" w:line="240" w:lineRule="auto"/>
              <w:jc w:val="center"/>
              <w:rPr>
                <w:rFonts w:eastAsia="Times New Roman" w:cs="Arial"/>
                <w:b/>
                <w:bCs/>
                <w:color w:val="4F6228"/>
                <w:sz w:val="16"/>
                <w:szCs w:val="16"/>
                <w:lang w:eastAsia="en-AU"/>
              </w:rPr>
            </w:pPr>
            <w:r w:rsidRPr="00322FFB">
              <w:rPr>
                <w:rFonts w:eastAsia="Times New Roman" w:cs="Arial"/>
                <w:b/>
                <w:bCs/>
                <w:color w:val="4F6228"/>
                <w:sz w:val="16"/>
                <w:szCs w:val="16"/>
                <w:lang w:eastAsia="en-AU"/>
              </w:rPr>
              <w:t>Q1 to Q3 range</w:t>
            </w:r>
          </w:p>
          <w:p w14:paraId="57807569" w14:textId="5DF8CF3A" w:rsidR="00F12EF5" w:rsidRPr="00322FFB" w:rsidRDefault="00F12EF5" w:rsidP="000F2E03">
            <w:pPr>
              <w:spacing w:after="0" w:line="240" w:lineRule="auto"/>
              <w:jc w:val="center"/>
              <w:rPr>
                <w:rFonts w:eastAsia="Times New Roman" w:cs="Arial"/>
                <w:color w:val="4F6228"/>
                <w:sz w:val="16"/>
                <w:szCs w:val="16"/>
                <w:lang w:eastAsia="en-AU"/>
              </w:rPr>
            </w:pPr>
            <w:r w:rsidRPr="00322FFB">
              <w:rPr>
                <w:rFonts w:eastAsia="Times New Roman" w:cs="Arial"/>
                <w:color w:val="4F6228"/>
                <w:sz w:val="16"/>
                <w:szCs w:val="16"/>
                <w:lang w:eastAsia="en-AU"/>
              </w:rPr>
              <w:t>$/kg MS</w:t>
            </w:r>
          </w:p>
        </w:tc>
        <w:tc>
          <w:tcPr>
            <w:tcW w:w="832" w:type="pct"/>
            <w:tcBorders>
              <w:top w:val="single" w:sz="8" w:space="0" w:color="auto"/>
              <w:left w:val="nil"/>
              <w:bottom w:val="single" w:sz="8" w:space="0" w:color="auto"/>
              <w:right w:val="nil"/>
            </w:tcBorders>
            <w:shd w:val="clear" w:color="000000" w:fill="EBF1DE"/>
            <w:noWrap/>
            <w:vAlign w:val="center"/>
            <w:hideMark/>
          </w:tcPr>
          <w:p w14:paraId="72215732" w14:textId="77777777" w:rsidR="000F2E03" w:rsidRPr="00322FFB" w:rsidRDefault="000F2E03" w:rsidP="000F2E03">
            <w:pPr>
              <w:spacing w:after="0" w:line="240" w:lineRule="auto"/>
              <w:jc w:val="center"/>
              <w:rPr>
                <w:rFonts w:eastAsia="Times New Roman" w:cs="Arial"/>
                <w:b/>
                <w:bCs/>
                <w:color w:val="4F6228"/>
                <w:sz w:val="16"/>
                <w:szCs w:val="16"/>
                <w:lang w:eastAsia="en-AU"/>
              </w:rPr>
            </w:pPr>
            <w:r w:rsidRPr="00322FFB">
              <w:rPr>
                <w:rFonts w:eastAsia="Times New Roman" w:cs="Arial"/>
                <w:b/>
                <w:bCs/>
                <w:color w:val="4F6228"/>
                <w:sz w:val="16"/>
                <w:szCs w:val="16"/>
                <w:lang w:eastAsia="en-AU"/>
              </w:rPr>
              <w:t>Top 25% average</w:t>
            </w:r>
          </w:p>
          <w:p w14:paraId="762534F4" w14:textId="0F44BE77" w:rsidR="00F12EF5" w:rsidRPr="00322FFB" w:rsidRDefault="00F12EF5" w:rsidP="000F2E03">
            <w:pPr>
              <w:spacing w:after="0" w:line="240" w:lineRule="auto"/>
              <w:jc w:val="center"/>
              <w:rPr>
                <w:rFonts w:eastAsia="Times New Roman" w:cs="Arial"/>
                <w:color w:val="4F6228"/>
                <w:sz w:val="16"/>
                <w:szCs w:val="16"/>
                <w:lang w:eastAsia="en-AU"/>
              </w:rPr>
            </w:pPr>
            <w:r w:rsidRPr="00322FFB">
              <w:rPr>
                <w:rFonts w:eastAsia="Times New Roman" w:cs="Arial"/>
                <w:color w:val="4F6228"/>
                <w:sz w:val="16"/>
                <w:szCs w:val="16"/>
                <w:lang w:eastAsia="en-AU"/>
              </w:rPr>
              <w:t>$/kg MS</w:t>
            </w:r>
          </w:p>
        </w:tc>
      </w:tr>
      <w:tr w:rsidR="005F5382" w:rsidRPr="000F2E03" w14:paraId="76B8F35F" w14:textId="77777777" w:rsidTr="005F5382">
        <w:trPr>
          <w:trHeight w:val="240"/>
        </w:trPr>
        <w:tc>
          <w:tcPr>
            <w:tcW w:w="2446" w:type="pct"/>
            <w:tcBorders>
              <w:top w:val="single" w:sz="4" w:space="0" w:color="auto"/>
              <w:left w:val="nil"/>
              <w:bottom w:val="single" w:sz="4" w:space="0" w:color="auto"/>
              <w:right w:val="nil"/>
            </w:tcBorders>
            <w:shd w:val="clear" w:color="000000" w:fill="FFFFFF"/>
            <w:noWrap/>
            <w:vAlign w:val="bottom"/>
            <w:hideMark/>
          </w:tcPr>
          <w:p w14:paraId="5AF51926" w14:textId="77777777" w:rsidR="005F5382" w:rsidRPr="000F2E03" w:rsidRDefault="005F5382" w:rsidP="005F5382">
            <w:pPr>
              <w:spacing w:after="0" w:line="240" w:lineRule="auto"/>
              <w:rPr>
                <w:rFonts w:eastAsia="Times New Roman" w:cs="Arial"/>
                <w:color w:val="auto"/>
                <w:sz w:val="16"/>
                <w:szCs w:val="16"/>
                <w:lang w:eastAsia="en-AU"/>
              </w:rPr>
            </w:pPr>
            <w:r w:rsidRPr="000F2E03">
              <w:rPr>
                <w:rFonts w:eastAsia="Times New Roman" w:cs="Arial"/>
                <w:color w:val="auto"/>
                <w:sz w:val="16"/>
                <w:szCs w:val="16"/>
                <w:lang w:eastAsia="en-AU"/>
              </w:rPr>
              <w:t>Cash cost of production</w:t>
            </w:r>
          </w:p>
        </w:tc>
        <w:tc>
          <w:tcPr>
            <w:tcW w:w="889" w:type="pct"/>
            <w:tcBorders>
              <w:top w:val="single" w:sz="4" w:space="0" w:color="auto"/>
              <w:left w:val="nil"/>
              <w:bottom w:val="single" w:sz="4" w:space="0" w:color="auto"/>
              <w:right w:val="nil"/>
            </w:tcBorders>
            <w:shd w:val="clear" w:color="000000" w:fill="FFFFFF"/>
            <w:noWrap/>
            <w:vAlign w:val="center"/>
            <w:hideMark/>
          </w:tcPr>
          <w:p w14:paraId="07D29F60" w14:textId="22DC5BD3"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$5.12</w:t>
            </w:r>
          </w:p>
        </w:tc>
        <w:tc>
          <w:tcPr>
            <w:tcW w:w="833" w:type="pct"/>
            <w:tcBorders>
              <w:top w:val="single" w:sz="4" w:space="0" w:color="auto"/>
              <w:left w:val="nil"/>
              <w:bottom w:val="single" w:sz="4" w:space="0" w:color="auto"/>
              <w:right w:val="nil"/>
            </w:tcBorders>
            <w:shd w:val="clear" w:color="000000" w:fill="FFFFFF"/>
            <w:noWrap/>
            <w:vAlign w:val="center"/>
            <w:hideMark/>
          </w:tcPr>
          <w:p w14:paraId="3638CDD0" w14:textId="0313CEF2"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$4.39 - $5.81</w:t>
            </w:r>
          </w:p>
        </w:tc>
        <w:tc>
          <w:tcPr>
            <w:tcW w:w="832" w:type="pct"/>
            <w:tcBorders>
              <w:top w:val="single" w:sz="4" w:space="0" w:color="auto"/>
              <w:left w:val="nil"/>
              <w:bottom w:val="single" w:sz="4" w:space="0" w:color="auto"/>
              <w:right w:val="nil"/>
            </w:tcBorders>
            <w:shd w:val="clear" w:color="000000" w:fill="FFFFFF"/>
            <w:noWrap/>
            <w:vAlign w:val="center"/>
            <w:hideMark/>
          </w:tcPr>
          <w:p w14:paraId="3C3C7749" w14:textId="7DC4B4E5"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$4.69</w:t>
            </w:r>
          </w:p>
        </w:tc>
      </w:tr>
      <w:tr w:rsidR="005F5382" w:rsidRPr="000F2E03" w14:paraId="4DD76209" w14:textId="77777777" w:rsidTr="005F5382">
        <w:trPr>
          <w:trHeight w:val="240"/>
        </w:trPr>
        <w:tc>
          <w:tcPr>
            <w:tcW w:w="2446" w:type="pct"/>
            <w:tcBorders>
              <w:top w:val="nil"/>
              <w:left w:val="nil"/>
              <w:bottom w:val="single" w:sz="4" w:space="0" w:color="auto"/>
              <w:right w:val="nil"/>
            </w:tcBorders>
            <w:shd w:val="clear" w:color="000000" w:fill="FFFFFF"/>
            <w:noWrap/>
            <w:vAlign w:val="bottom"/>
            <w:hideMark/>
          </w:tcPr>
          <w:p w14:paraId="305D8B22" w14:textId="77777777" w:rsidR="005F5382" w:rsidRPr="000F2E03" w:rsidRDefault="005F5382" w:rsidP="005F5382">
            <w:pPr>
              <w:spacing w:after="0" w:line="240" w:lineRule="auto"/>
              <w:rPr>
                <w:rFonts w:eastAsia="Times New Roman" w:cs="Arial"/>
                <w:color w:val="auto"/>
                <w:sz w:val="16"/>
                <w:szCs w:val="16"/>
                <w:lang w:eastAsia="en-AU"/>
              </w:rPr>
            </w:pPr>
            <w:r w:rsidRPr="000F2E03">
              <w:rPr>
                <w:rFonts w:eastAsia="Times New Roman" w:cs="Arial"/>
                <w:color w:val="auto"/>
                <w:sz w:val="16"/>
                <w:szCs w:val="16"/>
                <w:lang w:eastAsia="en-AU"/>
              </w:rPr>
              <w:t>Cost of production (excl inventory changes)</w:t>
            </w:r>
          </w:p>
        </w:tc>
        <w:tc>
          <w:tcPr>
            <w:tcW w:w="889" w:type="pct"/>
            <w:tcBorders>
              <w:top w:val="nil"/>
              <w:left w:val="nil"/>
              <w:bottom w:val="single" w:sz="4" w:space="0" w:color="auto"/>
              <w:right w:val="nil"/>
            </w:tcBorders>
            <w:shd w:val="clear" w:color="000000" w:fill="FFFFFF"/>
            <w:noWrap/>
            <w:vAlign w:val="center"/>
            <w:hideMark/>
          </w:tcPr>
          <w:p w14:paraId="0FAF6881" w14:textId="430FB33D"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$6.37</w:t>
            </w:r>
          </w:p>
        </w:tc>
        <w:tc>
          <w:tcPr>
            <w:tcW w:w="833" w:type="pct"/>
            <w:tcBorders>
              <w:top w:val="nil"/>
              <w:left w:val="nil"/>
              <w:bottom w:val="single" w:sz="4" w:space="0" w:color="auto"/>
              <w:right w:val="nil"/>
            </w:tcBorders>
            <w:shd w:val="clear" w:color="000000" w:fill="FFFFFF"/>
            <w:noWrap/>
            <w:vAlign w:val="center"/>
            <w:hideMark/>
          </w:tcPr>
          <w:p w14:paraId="5748C579" w14:textId="00192F9C"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$6.02 - $6.78</w:t>
            </w:r>
          </w:p>
        </w:tc>
        <w:tc>
          <w:tcPr>
            <w:tcW w:w="832" w:type="pct"/>
            <w:tcBorders>
              <w:top w:val="nil"/>
              <w:left w:val="nil"/>
              <w:bottom w:val="single" w:sz="4" w:space="0" w:color="auto"/>
              <w:right w:val="nil"/>
            </w:tcBorders>
            <w:shd w:val="clear" w:color="000000" w:fill="FFFFFF"/>
            <w:noWrap/>
            <w:vAlign w:val="center"/>
            <w:hideMark/>
          </w:tcPr>
          <w:p w14:paraId="1DCC9E08" w14:textId="0D120054"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$5.67</w:t>
            </w:r>
          </w:p>
        </w:tc>
      </w:tr>
      <w:tr w:rsidR="005F5382" w:rsidRPr="000F2E03" w14:paraId="11D32BB2" w14:textId="77777777" w:rsidTr="005F5382">
        <w:trPr>
          <w:trHeight w:val="240"/>
        </w:trPr>
        <w:tc>
          <w:tcPr>
            <w:tcW w:w="2446" w:type="pct"/>
            <w:tcBorders>
              <w:top w:val="nil"/>
              <w:left w:val="nil"/>
              <w:bottom w:val="single" w:sz="4" w:space="0" w:color="auto"/>
              <w:right w:val="nil"/>
            </w:tcBorders>
            <w:shd w:val="clear" w:color="000000" w:fill="FFFFFF"/>
            <w:noWrap/>
            <w:vAlign w:val="bottom"/>
            <w:hideMark/>
          </w:tcPr>
          <w:p w14:paraId="5AD8D7E6" w14:textId="77777777" w:rsidR="005F5382" w:rsidRPr="000F2E03" w:rsidRDefault="005F5382" w:rsidP="005F5382">
            <w:pPr>
              <w:spacing w:after="0" w:line="240" w:lineRule="auto"/>
              <w:rPr>
                <w:rFonts w:eastAsia="Times New Roman" w:cs="Arial"/>
                <w:b/>
                <w:bCs/>
                <w:color w:val="auto"/>
                <w:sz w:val="16"/>
                <w:szCs w:val="16"/>
                <w:lang w:eastAsia="en-AU"/>
              </w:rPr>
            </w:pPr>
            <w:r w:rsidRPr="000F2E03">
              <w:rPr>
                <w:rFonts w:eastAsia="Times New Roman" w:cs="Arial"/>
                <w:b/>
                <w:bCs/>
                <w:color w:val="auto"/>
                <w:sz w:val="16"/>
                <w:szCs w:val="16"/>
                <w:lang w:eastAsia="en-AU"/>
              </w:rPr>
              <w:t>INVENTORY CHANGE</w:t>
            </w:r>
          </w:p>
        </w:tc>
        <w:tc>
          <w:tcPr>
            <w:tcW w:w="889" w:type="pct"/>
            <w:tcBorders>
              <w:top w:val="nil"/>
              <w:left w:val="nil"/>
              <w:bottom w:val="single" w:sz="4" w:space="0" w:color="auto"/>
              <w:right w:val="nil"/>
            </w:tcBorders>
            <w:shd w:val="clear" w:color="000000" w:fill="FFFFFF"/>
            <w:noWrap/>
            <w:vAlign w:val="center"/>
            <w:hideMark/>
          </w:tcPr>
          <w:p w14:paraId="4BDF6A38" w14:textId="06A35070" w:rsidR="005F5382" w:rsidRPr="00322FFB" w:rsidRDefault="005F5382" w:rsidP="005F5382">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c>
          <w:tcPr>
            <w:tcW w:w="833" w:type="pct"/>
            <w:tcBorders>
              <w:top w:val="nil"/>
              <w:left w:val="nil"/>
              <w:bottom w:val="single" w:sz="4" w:space="0" w:color="auto"/>
              <w:right w:val="nil"/>
            </w:tcBorders>
            <w:shd w:val="clear" w:color="000000" w:fill="FFFFFF"/>
            <w:noWrap/>
            <w:vAlign w:val="center"/>
            <w:hideMark/>
          </w:tcPr>
          <w:p w14:paraId="54FAD41D" w14:textId="42519BD3" w:rsidR="005F5382" w:rsidRPr="00322FFB" w:rsidRDefault="005F5382" w:rsidP="005F5382">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c>
          <w:tcPr>
            <w:tcW w:w="832" w:type="pct"/>
            <w:tcBorders>
              <w:top w:val="nil"/>
              <w:left w:val="nil"/>
              <w:bottom w:val="single" w:sz="4" w:space="0" w:color="auto"/>
              <w:right w:val="nil"/>
            </w:tcBorders>
            <w:shd w:val="clear" w:color="000000" w:fill="FFFFFF"/>
            <w:noWrap/>
            <w:vAlign w:val="center"/>
            <w:hideMark/>
          </w:tcPr>
          <w:p w14:paraId="35A83A59" w14:textId="4FD3BDE6" w:rsidR="005F5382" w:rsidRPr="00322FFB" w:rsidRDefault="005F5382" w:rsidP="005F5382">
            <w:pPr>
              <w:spacing w:after="0" w:line="240" w:lineRule="auto"/>
              <w:jc w:val="center"/>
              <w:rPr>
                <w:rFonts w:eastAsia="Times New Roman" w:cs="Arial"/>
                <w:color w:val="auto"/>
                <w:sz w:val="16"/>
                <w:szCs w:val="16"/>
                <w:lang w:eastAsia="en-AU"/>
              </w:rPr>
            </w:pPr>
            <w:r>
              <w:rPr>
                <w:rFonts w:ascii="Cambria" w:hAnsi="Cambria" w:cs="Cambria"/>
                <w:sz w:val="16"/>
                <w:szCs w:val="16"/>
              </w:rPr>
              <w:t> </w:t>
            </w:r>
          </w:p>
        </w:tc>
      </w:tr>
      <w:tr w:rsidR="005F5382" w:rsidRPr="000F2E03" w14:paraId="3EE089B3" w14:textId="77777777" w:rsidTr="005F5382">
        <w:trPr>
          <w:trHeight w:val="240"/>
        </w:trPr>
        <w:tc>
          <w:tcPr>
            <w:tcW w:w="2446" w:type="pct"/>
            <w:tcBorders>
              <w:top w:val="nil"/>
              <w:left w:val="nil"/>
              <w:bottom w:val="single" w:sz="4" w:space="0" w:color="auto"/>
              <w:right w:val="nil"/>
            </w:tcBorders>
            <w:shd w:val="clear" w:color="000000" w:fill="FFFFFF"/>
            <w:noWrap/>
            <w:vAlign w:val="bottom"/>
            <w:hideMark/>
          </w:tcPr>
          <w:p w14:paraId="6D400A74" w14:textId="77777777" w:rsidR="005F5382" w:rsidRPr="000F2E03" w:rsidRDefault="005F5382" w:rsidP="005F5382">
            <w:pPr>
              <w:spacing w:after="0" w:line="240" w:lineRule="auto"/>
              <w:rPr>
                <w:rFonts w:eastAsia="Times New Roman" w:cs="Arial"/>
                <w:color w:val="auto"/>
                <w:sz w:val="16"/>
                <w:szCs w:val="16"/>
                <w:lang w:eastAsia="en-AU"/>
              </w:rPr>
            </w:pPr>
            <w:r w:rsidRPr="000F2E03">
              <w:rPr>
                <w:rFonts w:eastAsia="Times New Roman" w:cs="Arial"/>
                <w:color w:val="auto"/>
                <w:sz w:val="16"/>
                <w:szCs w:val="16"/>
                <w:lang w:eastAsia="en-AU"/>
              </w:rPr>
              <w:t xml:space="preserve"> +/- feed and water inventory changes</w:t>
            </w:r>
          </w:p>
        </w:tc>
        <w:tc>
          <w:tcPr>
            <w:tcW w:w="889" w:type="pct"/>
            <w:tcBorders>
              <w:top w:val="nil"/>
              <w:left w:val="nil"/>
              <w:bottom w:val="single" w:sz="4" w:space="0" w:color="auto"/>
              <w:right w:val="nil"/>
            </w:tcBorders>
            <w:shd w:val="clear" w:color="000000" w:fill="FFFFFF"/>
            <w:noWrap/>
            <w:vAlign w:val="center"/>
            <w:hideMark/>
          </w:tcPr>
          <w:p w14:paraId="4CDDE639" w14:textId="073142CD"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-$0.22</w:t>
            </w:r>
          </w:p>
        </w:tc>
        <w:tc>
          <w:tcPr>
            <w:tcW w:w="833" w:type="pct"/>
            <w:tcBorders>
              <w:top w:val="nil"/>
              <w:left w:val="nil"/>
              <w:bottom w:val="single" w:sz="4" w:space="0" w:color="auto"/>
              <w:right w:val="nil"/>
            </w:tcBorders>
            <w:shd w:val="clear" w:color="000000" w:fill="FFFFFF"/>
            <w:noWrap/>
            <w:vAlign w:val="center"/>
            <w:hideMark/>
          </w:tcPr>
          <w:p w14:paraId="77D5E9B4" w14:textId="2FD22F56"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-$0.31 - -$0.09</w:t>
            </w:r>
          </w:p>
        </w:tc>
        <w:tc>
          <w:tcPr>
            <w:tcW w:w="832" w:type="pct"/>
            <w:tcBorders>
              <w:top w:val="nil"/>
              <w:left w:val="nil"/>
              <w:bottom w:val="single" w:sz="4" w:space="0" w:color="auto"/>
              <w:right w:val="nil"/>
            </w:tcBorders>
            <w:shd w:val="clear" w:color="000000" w:fill="FFFFFF"/>
            <w:noWrap/>
            <w:vAlign w:val="center"/>
            <w:hideMark/>
          </w:tcPr>
          <w:p w14:paraId="647385CA" w14:textId="0BADCFC9"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-$0.22</w:t>
            </w:r>
          </w:p>
        </w:tc>
      </w:tr>
      <w:tr w:rsidR="005F5382" w:rsidRPr="000F2E03" w14:paraId="4D1C920A" w14:textId="77777777" w:rsidTr="005F5382">
        <w:trPr>
          <w:trHeight w:val="240"/>
        </w:trPr>
        <w:tc>
          <w:tcPr>
            <w:tcW w:w="2446" w:type="pct"/>
            <w:tcBorders>
              <w:top w:val="nil"/>
              <w:left w:val="nil"/>
              <w:bottom w:val="nil"/>
              <w:right w:val="nil"/>
            </w:tcBorders>
            <w:shd w:val="clear" w:color="000000" w:fill="FFFFFF"/>
            <w:noWrap/>
            <w:vAlign w:val="bottom"/>
            <w:hideMark/>
          </w:tcPr>
          <w:p w14:paraId="470F6068" w14:textId="77777777" w:rsidR="005F5382" w:rsidRPr="000F2E03" w:rsidRDefault="005F5382" w:rsidP="005F5382">
            <w:pPr>
              <w:spacing w:after="0" w:line="240" w:lineRule="auto"/>
              <w:rPr>
                <w:rFonts w:eastAsia="Times New Roman" w:cs="Arial"/>
                <w:color w:val="auto"/>
                <w:sz w:val="16"/>
                <w:szCs w:val="16"/>
                <w:lang w:eastAsia="en-AU"/>
              </w:rPr>
            </w:pPr>
            <w:r w:rsidRPr="000F2E03">
              <w:rPr>
                <w:rFonts w:eastAsia="Times New Roman" w:cs="Arial"/>
                <w:color w:val="auto"/>
                <w:sz w:val="16"/>
                <w:szCs w:val="16"/>
                <w:lang w:eastAsia="en-AU"/>
              </w:rPr>
              <w:t xml:space="preserve"> +/- livestock inventory changes minus purchases</w:t>
            </w:r>
          </w:p>
        </w:tc>
        <w:tc>
          <w:tcPr>
            <w:tcW w:w="889" w:type="pct"/>
            <w:tcBorders>
              <w:top w:val="nil"/>
              <w:left w:val="nil"/>
              <w:bottom w:val="nil"/>
              <w:right w:val="nil"/>
            </w:tcBorders>
            <w:shd w:val="clear" w:color="000000" w:fill="FFFFFF"/>
            <w:noWrap/>
            <w:vAlign w:val="center"/>
            <w:hideMark/>
          </w:tcPr>
          <w:p w14:paraId="33F26174" w14:textId="40E8A48B"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$0.20</w:t>
            </w:r>
          </w:p>
        </w:tc>
        <w:tc>
          <w:tcPr>
            <w:tcW w:w="833" w:type="pct"/>
            <w:tcBorders>
              <w:top w:val="nil"/>
              <w:left w:val="nil"/>
              <w:bottom w:val="nil"/>
              <w:right w:val="nil"/>
            </w:tcBorders>
            <w:shd w:val="clear" w:color="000000" w:fill="FFFFFF"/>
            <w:noWrap/>
            <w:vAlign w:val="center"/>
            <w:hideMark/>
          </w:tcPr>
          <w:p w14:paraId="749179A7" w14:textId="0C0036BC"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-$0.01 - $0.28</w:t>
            </w:r>
          </w:p>
        </w:tc>
        <w:tc>
          <w:tcPr>
            <w:tcW w:w="832" w:type="pct"/>
            <w:tcBorders>
              <w:top w:val="nil"/>
              <w:left w:val="nil"/>
              <w:bottom w:val="nil"/>
              <w:right w:val="nil"/>
            </w:tcBorders>
            <w:shd w:val="clear" w:color="000000" w:fill="FFFFFF"/>
            <w:noWrap/>
            <w:vAlign w:val="center"/>
            <w:hideMark/>
          </w:tcPr>
          <w:p w14:paraId="0BF4E5B2" w14:textId="67934D32"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$0.16</w:t>
            </w:r>
          </w:p>
        </w:tc>
      </w:tr>
      <w:tr w:rsidR="005F5382" w:rsidRPr="000F2E03" w14:paraId="6AA7E635" w14:textId="77777777" w:rsidTr="005F5382">
        <w:trPr>
          <w:trHeight w:val="240"/>
        </w:trPr>
        <w:tc>
          <w:tcPr>
            <w:tcW w:w="2446" w:type="pct"/>
            <w:tcBorders>
              <w:top w:val="single" w:sz="4" w:space="0" w:color="auto"/>
              <w:left w:val="nil"/>
              <w:bottom w:val="single" w:sz="4" w:space="0" w:color="auto"/>
              <w:right w:val="nil"/>
            </w:tcBorders>
            <w:shd w:val="clear" w:color="000000" w:fill="EBF1DE"/>
            <w:noWrap/>
            <w:vAlign w:val="bottom"/>
            <w:hideMark/>
          </w:tcPr>
          <w:p w14:paraId="5C1B6232" w14:textId="77777777" w:rsidR="005F5382" w:rsidRPr="000F2E03" w:rsidRDefault="005F5382" w:rsidP="005F5382">
            <w:pPr>
              <w:spacing w:after="0" w:line="240" w:lineRule="auto"/>
              <w:rPr>
                <w:rFonts w:eastAsia="Times New Roman" w:cs="Arial"/>
                <w:b/>
                <w:bCs/>
                <w:color w:val="000000"/>
                <w:sz w:val="16"/>
                <w:szCs w:val="16"/>
                <w:lang w:eastAsia="en-AU"/>
              </w:rPr>
            </w:pPr>
            <w:r w:rsidRPr="000F2E03">
              <w:rPr>
                <w:rFonts w:eastAsia="Times New Roman" w:cs="Arial"/>
                <w:b/>
                <w:bCs/>
                <w:color w:val="000000"/>
                <w:sz w:val="16"/>
                <w:szCs w:val="16"/>
                <w:lang w:eastAsia="en-AU"/>
              </w:rPr>
              <w:t>Cost of production (incl inventory changes)</w:t>
            </w:r>
          </w:p>
        </w:tc>
        <w:tc>
          <w:tcPr>
            <w:tcW w:w="889" w:type="pct"/>
            <w:tcBorders>
              <w:top w:val="single" w:sz="4" w:space="0" w:color="auto"/>
              <w:left w:val="nil"/>
              <w:bottom w:val="single" w:sz="4" w:space="0" w:color="auto"/>
              <w:right w:val="nil"/>
            </w:tcBorders>
            <w:shd w:val="clear" w:color="000000" w:fill="EBF1DE"/>
            <w:noWrap/>
            <w:vAlign w:val="center"/>
            <w:hideMark/>
          </w:tcPr>
          <w:p w14:paraId="21930CD4" w14:textId="7EB345FE"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$6.35</w:t>
            </w:r>
          </w:p>
        </w:tc>
        <w:tc>
          <w:tcPr>
            <w:tcW w:w="833" w:type="pct"/>
            <w:tcBorders>
              <w:top w:val="single" w:sz="4" w:space="0" w:color="auto"/>
              <w:left w:val="nil"/>
              <w:bottom w:val="single" w:sz="4" w:space="0" w:color="auto"/>
              <w:right w:val="nil"/>
            </w:tcBorders>
            <w:shd w:val="clear" w:color="000000" w:fill="EBF1DE"/>
            <w:noWrap/>
            <w:vAlign w:val="center"/>
            <w:hideMark/>
          </w:tcPr>
          <w:p w14:paraId="215FF3BD" w14:textId="61EEC95B"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$5.98 - $6.69</w:t>
            </w:r>
          </w:p>
        </w:tc>
        <w:tc>
          <w:tcPr>
            <w:tcW w:w="832" w:type="pct"/>
            <w:tcBorders>
              <w:top w:val="single" w:sz="4" w:space="0" w:color="auto"/>
              <w:left w:val="nil"/>
              <w:bottom w:val="single" w:sz="4" w:space="0" w:color="auto"/>
              <w:right w:val="nil"/>
            </w:tcBorders>
            <w:shd w:val="clear" w:color="000000" w:fill="EBF1DE"/>
            <w:noWrap/>
            <w:vAlign w:val="center"/>
            <w:hideMark/>
          </w:tcPr>
          <w:p w14:paraId="79166183" w14:textId="0C97D25F" w:rsidR="005F5382" w:rsidRPr="00322FFB" w:rsidRDefault="005F5382" w:rsidP="005F5382">
            <w:pPr>
              <w:spacing w:after="0" w:line="240" w:lineRule="auto"/>
              <w:jc w:val="center"/>
              <w:rPr>
                <w:rFonts w:eastAsia="Times New Roman" w:cs="Arial"/>
                <w:color w:val="auto"/>
                <w:sz w:val="16"/>
                <w:szCs w:val="16"/>
                <w:lang w:eastAsia="en-AU"/>
              </w:rPr>
            </w:pPr>
            <w:r>
              <w:rPr>
                <w:rFonts w:cs="Arial"/>
                <w:sz w:val="16"/>
                <w:szCs w:val="16"/>
              </w:rPr>
              <w:t>$5.62</w:t>
            </w:r>
          </w:p>
        </w:tc>
      </w:tr>
    </w:tbl>
    <w:p w14:paraId="377255B9" w14:textId="77777777" w:rsidR="00C91B45" w:rsidRDefault="00C91B45" w:rsidP="008E5726">
      <w:pPr>
        <w:pStyle w:val="Styleopm"/>
      </w:pPr>
    </w:p>
    <w:p w14:paraId="5FB1C456" w14:textId="0AD1887B" w:rsidR="00D57539" w:rsidRPr="009B3A1A" w:rsidRDefault="00D57539" w:rsidP="008E5726">
      <w:pPr>
        <w:pStyle w:val="Styleopm"/>
      </w:pPr>
      <w:r w:rsidRPr="009B3A1A">
        <w:t xml:space="preserve">Earnings </w:t>
      </w:r>
      <w:r w:rsidR="00F833A8">
        <w:t>b</w:t>
      </w:r>
      <w:r w:rsidRPr="009B3A1A">
        <w:t xml:space="preserve">efore </w:t>
      </w:r>
      <w:r w:rsidR="008F4F22">
        <w:t>in</w:t>
      </w:r>
      <w:r w:rsidRPr="009B3A1A">
        <w:t xml:space="preserve">terest and </w:t>
      </w:r>
      <w:r w:rsidR="00F833A8">
        <w:t>t</w:t>
      </w:r>
      <w:r w:rsidRPr="009B3A1A">
        <w:t>ax</w:t>
      </w:r>
    </w:p>
    <w:p w14:paraId="41C5F07B" w14:textId="77777777" w:rsidR="00410526" w:rsidRPr="009B3A1A" w:rsidRDefault="00410526" w:rsidP="00D57539">
      <w:pPr>
        <w:pStyle w:val="Body"/>
        <w:sectPr w:rsidR="00410526" w:rsidRPr="009B3A1A" w:rsidSect="00C62940">
          <w:type w:val="continuous"/>
          <w:pgSz w:w="11900" w:h="16840" w:code="9"/>
          <w:pgMar w:top="567" w:right="851" w:bottom="851" w:left="851" w:header="709" w:footer="397" w:gutter="0"/>
          <w:cols w:space="708"/>
          <w:docGrid w:linePitch="360"/>
        </w:sectPr>
      </w:pPr>
    </w:p>
    <w:p w14:paraId="47FF1F7E" w14:textId="5C65AC62" w:rsidR="00334E8C" w:rsidRDefault="00334E8C" w:rsidP="00D57539">
      <w:pPr>
        <w:pStyle w:val="Body"/>
        <w:rPr>
          <w:highlight w:val="yellow"/>
        </w:rPr>
      </w:pPr>
      <w:r w:rsidRPr="009B3A1A">
        <w:t>The South West recorded a strong EBIT performance</w:t>
      </w:r>
      <w:r w:rsidR="00784B80" w:rsidRPr="009B3A1A">
        <w:t xml:space="preserve"> at $1.8</w:t>
      </w:r>
      <w:r w:rsidR="0026337B">
        <w:t>3</w:t>
      </w:r>
      <w:r w:rsidR="00784B80" w:rsidRPr="009B3A1A">
        <w:t>/kg MS in 2019-20</w:t>
      </w:r>
      <w:r w:rsidR="00E12F98" w:rsidRPr="009B3A1A">
        <w:t xml:space="preserve"> with all farms posting positive returns</w:t>
      </w:r>
      <w:r w:rsidR="008C5E01">
        <w:t xml:space="preserve"> (</w:t>
      </w:r>
      <w:r w:rsidR="000A2F3E">
        <w:t>Figure</w:t>
      </w:r>
      <w:r w:rsidR="008C5E01">
        <w:t xml:space="preserve"> 26)</w:t>
      </w:r>
      <w:r w:rsidR="00784B80" w:rsidRPr="009B3A1A">
        <w:t>.</w:t>
      </w:r>
      <w:r w:rsidR="00E12F98" w:rsidRPr="009B3A1A">
        <w:t xml:space="preserve"> The average EBIT increased</w:t>
      </w:r>
      <w:r w:rsidR="00FF7952">
        <w:t xml:space="preserve"> by</w:t>
      </w:r>
      <w:r w:rsidR="00E12F98" w:rsidRPr="009B3A1A">
        <w:t xml:space="preserve"> more than $1/kg MS</w:t>
      </w:r>
      <w:r w:rsidR="00F55712" w:rsidRPr="009B3A1A">
        <w:t xml:space="preserve"> from the $0.71/kg MS recorded in 2018-19. While </w:t>
      </w:r>
      <w:r w:rsidR="00FF7952">
        <w:t xml:space="preserve">the </w:t>
      </w:r>
      <w:r w:rsidR="00F55712" w:rsidRPr="009B3A1A">
        <w:t xml:space="preserve">milk price improved by $1/kg MS, </w:t>
      </w:r>
      <w:r w:rsidR="00306627" w:rsidRPr="009B3A1A">
        <w:t>total costs (variable and overhead costs) decreased</w:t>
      </w:r>
      <w:r w:rsidR="003A5230" w:rsidRPr="009B3A1A">
        <w:t xml:space="preserve">. The </w:t>
      </w:r>
      <w:r w:rsidR="006F6765" w:rsidRPr="009B3A1A">
        <w:t xml:space="preserve">higher milk production yields and re-stocked fodder inventories helped South West participants </w:t>
      </w:r>
      <w:r w:rsidR="00E45FCB" w:rsidRPr="009B3A1A">
        <w:t>see the</w:t>
      </w:r>
      <w:r w:rsidR="00F86DFA">
        <w:t>ir</w:t>
      </w:r>
      <w:r w:rsidR="00E45FCB" w:rsidRPr="009B3A1A">
        <w:t xml:space="preserve"> highest returns since </w:t>
      </w:r>
      <w:r w:rsidR="00E45FCB" w:rsidRPr="006B4F85">
        <w:t>201</w:t>
      </w:r>
      <w:r w:rsidR="006B3FD6">
        <w:t>3-14</w:t>
      </w:r>
      <w:r w:rsidR="009B3A1A" w:rsidRPr="006B4F85">
        <w:t>.</w:t>
      </w:r>
      <w:r w:rsidR="00784B80" w:rsidRPr="006B4F85">
        <w:t xml:space="preserve"> </w:t>
      </w:r>
    </w:p>
    <w:p w14:paraId="594FD763" w14:textId="1DC2F775" w:rsidR="00D57539" w:rsidRPr="0068248F" w:rsidRDefault="00D57539" w:rsidP="00D57539">
      <w:pPr>
        <w:pStyle w:val="Body"/>
      </w:pPr>
      <w:r w:rsidRPr="0068248F">
        <w:t xml:space="preserve">The top performing group recorded an EBIT of </w:t>
      </w:r>
      <w:r w:rsidR="009B3A1A" w:rsidRPr="0068248F">
        <w:t>$2.87/kg MS</w:t>
      </w:r>
      <w:r w:rsidR="0068248F" w:rsidRPr="0068248F">
        <w:t xml:space="preserve">, up from </w:t>
      </w:r>
      <w:r w:rsidRPr="0068248F">
        <w:t>$1.93/kg MS</w:t>
      </w:r>
      <w:r w:rsidR="0068248F" w:rsidRPr="0068248F">
        <w:t xml:space="preserve"> </w:t>
      </w:r>
      <w:r w:rsidRPr="0068248F">
        <w:t xml:space="preserve">the previous year. </w:t>
      </w:r>
      <w:r w:rsidR="00BC3362" w:rsidRPr="0068248F">
        <w:t>T</w:t>
      </w:r>
      <w:r w:rsidRPr="0068248F">
        <w:t xml:space="preserve">he top </w:t>
      </w:r>
      <w:r w:rsidR="00CF2CF5">
        <w:t>25%</w:t>
      </w:r>
      <w:r w:rsidRPr="0068248F">
        <w:t xml:space="preserve"> </w:t>
      </w:r>
      <w:r w:rsidR="00BC3362" w:rsidRPr="0068248F">
        <w:t>recorded</w:t>
      </w:r>
      <w:r w:rsidRPr="0068248F">
        <w:t xml:space="preserve"> a higher milk price</w:t>
      </w:r>
      <w:r w:rsidR="000D4C3E">
        <w:t xml:space="preserve"> </w:t>
      </w:r>
      <w:r w:rsidR="0069097D" w:rsidRPr="0068248F">
        <w:t xml:space="preserve">and demonstrated </w:t>
      </w:r>
      <w:r w:rsidRPr="0068248F">
        <w:t>more efficient milk production with higher milk solids sold at lower costs</w:t>
      </w:r>
      <w:r w:rsidR="0069097D" w:rsidRPr="0068248F">
        <w:t>, compared to the average</w:t>
      </w:r>
      <w:r w:rsidRPr="0068248F">
        <w:t>.</w:t>
      </w:r>
    </w:p>
    <w:p w14:paraId="6706D8E3" w14:textId="77777777" w:rsidR="00410526" w:rsidRPr="00CB1870" w:rsidRDefault="00410526" w:rsidP="00D57539">
      <w:pPr>
        <w:pStyle w:val="Body"/>
        <w:rPr>
          <w:highlight w:val="yellow"/>
        </w:rPr>
        <w:sectPr w:rsidR="00410526" w:rsidRPr="00CB1870" w:rsidSect="00C62940">
          <w:type w:val="continuous"/>
          <w:pgSz w:w="11900" w:h="16840" w:code="9"/>
          <w:pgMar w:top="567" w:right="851" w:bottom="851" w:left="851" w:header="709" w:footer="397" w:gutter="0"/>
          <w:cols w:num="2" w:space="708"/>
          <w:docGrid w:linePitch="360"/>
        </w:sectPr>
      </w:pPr>
    </w:p>
    <w:p w14:paraId="0CBB7A33" w14:textId="7A175B19" w:rsidR="00410526" w:rsidRPr="009B3A1A" w:rsidRDefault="000A2F3E" w:rsidP="00BD7B36">
      <w:pPr>
        <w:pStyle w:val="Caption0"/>
      </w:pPr>
      <w:bookmarkStart w:id="234" w:name="_Toc51168645"/>
      <w:bookmarkStart w:id="235" w:name="_Hlk17207107"/>
      <w:r>
        <w:t>FIGURE</w:t>
      </w:r>
      <w:r w:rsidR="00410526" w:rsidRPr="009B3A1A">
        <w:t xml:space="preserve"> </w:t>
      </w:r>
      <w:r w:rsidR="00410526">
        <w:fldChar w:fldCharType="begin"/>
      </w:r>
      <w:r w:rsidR="00410526">
        <w:instrText xml:space="preserve"> SEQ Figure \* ARABIC </w:instrText>
      </w:r>
      <w:r w:rsidR="00410526">
        <w:fldChar w:fldCharType="separate"/>
      </w:r>
      <w:r w:rsidR="005D2F4A">
        <w:rPr>
          <w:noProof/>
        </w:rPr>
        <w:t>26</w:t>
      </w:r>
      <w:r w:rsidR="00410526">
        <w:fldChar w:fldCharType="end"/>
      </w:r>
      <w:r w:rsidR="00410526" w:rsidRPr="009B3A1A">
        <w:t xml:space="preserve">. </w:t>
      </w:r>
      <w:r w:rsidR="0065484D">
        <w:t>EBIT</w:t>
      </w:r>
      <w:r w:rsidR="008E6117" w:rsidRPr="009B3A1A">
        <w:t xml:space="preserve"> - SOUTH WEST</w:t>
      </w:r>
      <w:bookmarkEnd w:id="234"/>
    </w:p>
    <w:bookmarkEnd w:id="235"/>
    <w:p w14:paraId="0F4BA210" w14:textId="77777777" w:rsidR="008E6117" w:rsidRPr="00CB1870" w:rsidRDefault="008E6117" w:rsidP="00410526">
      <w:pPr>
        <w:spacing w:before="120" w:line="170" w:lineRule="atLeast"/>
        <w:rPr>
          <w:rFonts w:eastAsia="Times New Roman" w:cs="Arial"/>
          <w:b/>
          <w:color w:val="auto"/>
          <w:sz w:val="20"/>
          <w:szCs w:val="18"/>
          <w:highlight w:val="yellow"/>
        </w:rPr>
      </w:pPr>
      <w:r>
        <w:rPr>
          <w:noProof/>
        </w:rPr>
        <w:drawing>
          <wp:inline distT="0" distB="0" distL="0" distR="0" wp14:anchorId="034ABE9B" wp14:editId="1E7E36AD">
            <wp:extent cx="5201145" cy="3395760"/>
            <wp:effectExtent l="0" t="0" r="0" b="0"/>
            <wp:docPr id="560528" name="Picture 560528" descr="Average EBIT for South West participants was $1.83/kg MS and for the Top 25% was $2.63/kg MS. Data provided in Appendix Table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2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01145" cy="3395760"/>
                    </a:xfrm>
                    <a:prstGeom prst="rect">
                      <a:avLst/>
                    </a:prstGeom>
                  </pic:spPr>
                </pic:pic>
              </a:graphicData>
            </a:graphic>
          </wp:inline>
        </w:drawing>
      </w:r>
    </w:p>
    <w:p w14:paraId="639507BE" w14:textId="77777777" w:rsidR="008E6117" w:rsidRPr="00CB1870" w:rsidRDefault="008E6117" w:rsidP="008E6117">
      <w:pPr>
        <w:spacing w:after="13" w:line="259" w:lineRule="auto"/>
        <w:rPr>
          <w:rFonts w:eastAsia="VIC" w:cs="VIC"/>
          <w:color w:val="4B7229"/>
          <w:sz w:val="22"/>
          <w:szCs w:val="22"/>
          <w:highlight w:val="yellow"/>
          <w:lang w:eastAsia="en-AU"/>
        </w:rPr>
      </w:pPr>
    </w:p>
    <w:p w14:paraId="32F51D09" w14:textId="77777777" w:rsidR="005B60E5" w:rsidRDefault="005B60E5">
      <w:pPr>
        <w:spacing w:after="0" w:line="240" w:lineRule="auto"/>
        <w:rPr>
          <w:rFonts w:eastAsia="VIC" w:cs="VIC"/>
          <w:color w:val="4B7229"/>
          <w:sz w:val="22"/>
          <w:szCs w:val="22"/>
          <w:lang w:eastAsia="en-AU"/>
        </w:rPr>
      </w:pPr>
      <w:r>
        <w:rPr>
          <w:rFonts w:eastAsia="VIC" w:cs="VIC"/>
          <w:color w:val="4B7229"/>
          <w:sz w:val="22"/>
          <w:szCs w:val="22"/>
          <w:lang w:eastAsia="en-AU"/>
        </w:rPr>
        <w:br w:type="page"/>
      </w:r>
    </w:p>
    <w:p w14:paraId="6756EC3F" w14:textId="7459C55B" w:rsidR="008E6117" w:rsidRPr="008C5E01" w:rsidRDefault="008E6117" w:rsidP="008E6117">
      <w:pPr>
        <w:spacing w:after="13" w:line="259" w:lineRule="auto"/>
        <w:rPr>
          <w:rFonts w:eastAsia="VIC" w:cs="VIC"/>
          <w:color w:val="000000"/>
          <w:sz w:val="17"/>
          <w:szCs w:val="22"/>
          <w:lang w:eastAsia="en-AU"/>
        </w:rPr>
      </w:pPr>
      <w:r w:rsidRPr="008C5E01">
        <w:rPr>
          <w:rFonts w:eastAsia="VIC" w:cs="VIC"/>
          <w:color w:val="4B7229"/>
          <w:sz w:val="22"/>
          <w:szCs w:val="22"/>
          <w:lang w:eastAsia="en-AU"/>
        </w:rPr>
        <w:lastRenderedPageBreak/>
        <w:t>Return on total assets and equity</w:t>
      </w:r>
    </w:p>
    <w:p w14:paraId="0CB22021" w14:textId="77777777" w:rsidR="008E6117" w:rsidRPr="008C5E01" w:rsidRDefault="008E6117" w:rsidP="008E6117">
      <w:pPr>
        <w:spacing w:after="0" w:line="243" w:lineRule="auto"/>
        <w:rPr>
          <w:rFonts w:eastAsia="VIC" w:cs="VIC"/>
          <w:color w:val="000000"/>
          <w:sz w:val="17"/>
          <w:szCs w:val="22"/>
          <w:lang w:eastAsia="en-AU"/>
        </w:rPr>
        <w:sectPr w:rsidR="008E6117" w:rsidRPr="008C5E01" w:rsidSect="00C62940">
          <w:type w:val="continuous"/>
          <w:pgSz w:w="11900" w:h="16840" w:code="9"/>
          <w:pgMar w:top="567" w:right="851" w:bottom="851" w:left="851" w:header="709" w:footer="397" w:gutter="0"/>
          <w:cols w:space="708"/>
          <w:docGrid w:linePitch="360"/>
        </w:sectPr>
      </w:pPr>
    </w:p>
    <w:p w14:paraId="77B413C6" w14:textId="7C93E15F" w:rsidR="00617DA4" w:rsidRPr="008C5E01" w:rsidRDefault="001B0E48" w:rsidP="008E6117">
      <w:pPr>
        <w:spacing w:line="243" w:lineRule="auto"/>
        <w:rPr>
          <w:rFonts w:eastAsia="VIC" w:cs="VIC"/>
          <w:color w:val="000000"/>
          <w:sz w:val="17"/>
          <w:szCs w:val="22"/>
          <w:lang w:eastAsia="en-AU"/>
        </w:rPr>
      </w:pPr>
      <w:r>
        <w:rPr>
          <w:rFonts w:eastAsia="VIC" w:cs="VIC"/>
          <w:color w:val="000000"/>
          <w:sz w:val="17"/>
          <w:szCs w:val="22"/>
          <w:lang w:eastAsia="en-AU"/>
        </w:rPr>
        <w:t>I</w:t>
      </w:r>
      <w:r w:rsidR="008F4F22">
        <w:rPr>
          <w:rFonts w:eastAsia="VIC" w:cs="VIC"/>
          <w:color w:val="000000"/>
          <w:sz w:val="17"/>
          <w:szCs w:val="22"/>
          <w:lang w:eastAsia="en-AU"/>
        </w:rPr>
        <w:t>n</w:t>
      </w:r>
      <w:r w:rsidR="00617DA4" w:rsidRPr="008C5E01">
        <w:rPr>
          <w:rFonts w:eastAsia="VIC" w:cs="VIC"/>
          <w:color w:val="000000"/>
          <w:sz w:val="17"/>
          <w:szCs w:val="22"/>
          <w:lang w:eastAsia="en-AU"/>
        </w:rPr>
        <w:t xml:space="preserve"> 2019-20</w:t>
      </w:r>
      <w:r w:rsidR="00CF2CF5">
        <w:rPr>
          <w:rFonts w:eastAsia="VIC" w:cs="VIC"/>
          <w:color w:val="000000"/>
          <w:sz w:val="17"/>
          <w:szCs w:val="22"/>
          <w:lang w:eastAsia="en-AU"/>
        </w:rPr>
        <w:t>,</w:t>
      </w:r>
      <w:r w:rsidR="00617DA4" w:rsidRPr="008C5E01">
        <w:rPr>
          <w:rFonts w:eastAsia="VIC" w:cs="VIC"/>
          <w:color w:val="000000"/>
          <w:sz w:val="17"/>
          <w:szCs w:val="22"/>
          <w:lang w:eastAsia="en-AU"/>
        </w:rPr>
        <w:t xml:space="preserve"> </w:t>
      </w:r>
      <w:r w:rsidR="00B01C5E">
        <w:rPr>
          <w:rFonts w:eastAsia="VIC" w:cs="VIC"/>
          <w:color w:val="000000"/>
          <w:sz w:val="17"/>
          <w:szCs w:val="22"/>
          <w:lang w:eastAsia="en-AU"/>
        </w:rPr>
        <w:t>the returns from the total assets under management</w:t>
      </w:r>
      <w:r w:rsidR="00617DA4" w:rsidRPr="008C5E01">
        <w:rPr>
          <w:rFonts w:eastAsia="VIC" w:cs="VIC"/>
          <w:color w:val="000000"/>
          <w:sz w:val="17"/>
          <w:szCs w:val="22"/>
          <w:lang w:eastAsia="en-AU"/>
        </w:rPr>
        <w:t xml:space="preserve"> </w:t>
      </w:r>
      <w:r w:rsidR="00FF4DC2" w:rsidRPr="008C5E01">
        <w:rPr>
          <w:rFonts w:eastAsia="VIC" w:cs="VIC"/>
          <w:color w:val="000000"/>
          <w:sz w:val="17"/>
          <w:szCs w:val="22"/>
          <w:lang w:eastAsia="en-AU"/>
        </w:rPr>
        <w:t xml:space="preserve">was 5.8%, up from </w:t>
      </w:r>
      <w:r w:rsidR="00CC7D6D">
        <w:rPr>
          <w:rFonts w:eastAsia="VIC" w:cs="VIC"/>
          <w:color w:val="000000"/>
          <w:sz w:val="17"/>
          <w:szCs w:val="22"/>
          <w:lang w:eastAsia="en-AU"/>
        </w:rPr>
        <w:t xml:space="preserve">a ROTA of </w:t>
      </w:r>
      <w:r w:rsidR="00FF4DC2" w:rsidRPr="008C5E01">
        <w:rPr>
          <w:rFonts w:eastAsia="VIC" w:cs="VIC"/>
          <w:color w:val="000000"/>
          <w:sz w:val="17"/>
          <w:szCs w:val="22"/>
          <w:lang w:eastAsia="en-AU"/>
        </w:rPr>
        <w:t>2.3%</w:t>
      </w:r>
      <w:r w:rsidR="008C5E01" w:rsidRPr="008C5E01">
        <w:rPr>
          <w:rFonts w:eastAsia="VIC" w:cs="VIC"/>
          <w:color w:val="000000"/>
          <w:sz w:val="17"/>
          <w:szCs w:val="22"/>
          <w:lang w:eastAsia="en-AU"/>
        </w:rPr>
        <w:t xml:space="preserve"> recorded the previous year (</w:t>
      </w:r>
      <w:r w:rsidR="000A2F3E">
        <w:rPr>
          <w:rFonts w:eastAsia="VIC" w:cs="VIC"/>
          <w:color w:val="000000"/>
          <w:sz w:val="17"/>
          <w:szCs w:val="22"/>
          <w:lang w:eastAsia="en-AU"/>
        </w:rPr>
        <w:t>Figure</w:t>
      </w:r>
      <w:r w:rsidR="008C5E01" w:rsidRPr="008C5E01">
        <w:rPr>
          <w:rFonts w:eastAsia="VIC" w:cs="VIC"/>
          <w:color w:val="000000"/>
          <w:sz w:val="17"/>
          <w:szCs w:val="22"/>
          <w:lang w:eastAsia="en-AU"/>
        </w:rPr>
        <w:t xml:space="preserve"> 27).</w:t>
      </w:r>
      <w:r w:rsidR="00CC7D6D">
        <w:rPr>
          <w:rFonts w:eastAsia="VIC" w:cs="VIC"/>
          <w:color w:val="000000"/>
          <w:sz w:val="17"/>
          <w:szCs w:val="22"/>
          <w:lang w:eastAsia="en-AU"/>
        </w:rPr>
        <w:t xml:space="preserve"> The top performing group also experienced higher returns in 2019-20 </w:t>
      </w:r>
      <w:r w:rsidR="00331A3B">
        <w:rPr>
          <w:rFonts w:eastAsia="VIC" w:cs="VIC"/>
          <w:color w:val="000000"/>
          <w:sz w:val="17"/>
          <w:szCs w:val="22"/>
          <w:lang w:eastAsia="en-AU"/>
        </w:rPr>
        <w:t xml:space="preserve">at 9.8% </w:t>
      </w:r>
      <w:r w:rsidR="00F44A70">
        <w:rPr>
          <w:rFonts w:eastAsia="VIC" w:cs="VIC"/>
          <w:color w:val="000000"/>
          <w:sz w:val="17"/>
          <w:szCs w:val="22"/>
          <w:lang w:eastAsia="en-AU"/>
        </w:rPr>
        <w:t>compared to</w:t>
      </w:r>
      <w:r w:rsidR="00CC7D6D">
        <w:rPr>
          <w:rFonts w:eastAsia="VIC" w:cs="VIC"/>
          <w:color w:val="000000"/>
          <w:sz w:val="17"/>
          <w:szCs w:val="22"/>
          <w:lang w:eastAsia="en-AU"/>
        </w:rPr>
        <w:t xml:space="preserve"> the </w:t>
      </w:r>
      <w:r w:rsidR="00F86DFA">
        <w:rPr>
          <w:rFonts w:eastAsia="VIC" w:cs="VIC"/>
          <w:color w:val="000000"/>
          <w:sz w:val="17"/>
          <w:szCs w:val="22"/>
          <w:lang w:eastAsia="en-AU"/>
        </w:rPr>
        <w:t>top 25%</w:t>
      </w:r>
      <w:r w:rsidR="00CC7D6D">
        <w:rPr>
          <w:rFonts w:eastAsia="VIC" w:cs="VIC"/>
          <w:color w:val="000000"/>
          <w:sz w:val="17"/>
          <w:szCs w:val="22"/>
          <w:lang w:eastAsia="en-AU"/>
        </w:rPr>
        <w:t xml:space="preserve"> group the previous year </w:t>
      </w:r>
      <w:r w:rsidR="00F44A70">
        <w:rPr>
          <w:rFonts w:eastAsia="VIC" w:cs="VIC"/>
          <w:color w:val="000000"/>
          <w:sz w:val="17"/>
          <w:szCs w:val="22"/>
          <w:lang w:eastAsia="en-AU"/>
        </w:rPr>
        <w:t>at</w:t>
      </w:r>
      <w:r w:rsidR="00331A3B">
        <w:rPr>
          <w:rFonts w:eastAsia="VIC" w:cs="VIC"/>
          <w:color w:val="000000"/>
          <w:sz w:val="17"/>
          <w:szCs w:val="22"/>
          <w:lang w:eastAsia="en-AU"/>
        </w:rPr>
        <w:t xml:space="preserve"> 6.6%. </w:t>
      </w:r>
    </w:p>
    <w:p w14:paraId="44FE71BC" w14:textId="15F088A4" w:rsidR="009A030B" w:rsidRPr="00016FD5" w:rsidRDefault="009A030B" w:rsidP="009A030B">
      <w:pPr>
        <w:spacing w:line="242" w:lineRule="auto"/>
        <w:ind w:hanging="10"/>
        <w:rPr>
          <w:rFonts w:eastAsia="VIC" w:cs="VIC"/>
          <w:color w:val="000000"/>
          <w:sz w:val="17"/>
          <w:szCs w:val="22"/>
          <w:lang w:eastAsia="en-AU"/>
        </w:rPr>
      </w:pPr>
      <w:r>
        <w:rPr>
          <w:rFonts w:eastAsia="VIC" w:cs="VIC"/>
          <w:color w:val="000000"/>
          <w:sz w:val="17"/>
          <w:szCs w:val="22"/>
          <w:lang w:eastAsia="en-AU"/>
        </w:rPr>
        <w:t>All but one farm posted a positive ROE indicating that their farm business is worth more at the end of the year than a year ago (</w:t>
      </w:r>
      <w:r w:rsidR="000A2F3E">
        <w:rPr>
          <w:rFonts w:eastAsia="VIC" w:cs="VIC"/>
          <w:color w:val="000000"/>
          <w:sz w:val="17"/>
          <w:szCs w:val="22"/>
          <w:lang w:eastAsia="en-AU"/>
        </w:rPr>
        <w:t>Figure</w:t>
      </w:r>
      <w:r>
        <w:rPr>
          <w:rFonts w:eastAsia="VIC" w:cs="VIC"/>
          <w:color w:val="000000"/>
          <w:sz w:val="17"/>
          <w:szCs w:val="22"/>
          <w:lang w:eastAsia="en-AU"/>
        </w:rPr>
        <w:t xml:space="preserve"> 28). </w:t>
      </w:r>
      <w:r w:rsidR="007B44DC">
        <w:rPr>
          <w:rFonts w:eastAsia="VIC" w:cs="VIC"/>
          <w:color w:val="000000"/>
          <w:sz w:val="17"/>
          <w:szCs w:val="22"/>
          <w:lang w:eastAsia="en-AU"/>
        </w:rPr>
        <w:t>The top performing group averaged 2</w:t>
      </w:r>
      <w:r w:rsidR="00135E34">
        <w:rPr>
          <w:rFonts w:eastAsia="VIC" w:cs="VIC"/>
          <w:color w:val="000000"/>
          <w:sz w:val="17"/>
          <w:szCs w:val="22"/>
          <w:lang w:eastAsia="en-AU"/>
        </w:rPr>
        <w:t>1.7</w:t>
      </w:r>
      <w:r w:rsidR="007B44DC">
        <w:rPr>
          <w:rFonts w:eastAsia="VIC" w:cs="VIC"/>
          <w:color w:val="000000"/>
          <w:sz w:val="17"/>
          <w:szCs w:val="22"/>
          <w:lang w:eastAsia="en-AU"/>
        </w:rPr>
        <w:t>%</w:t>
      </w:r>
      <w:r w:rsidR="003610DA">
        <w:rPr>
          <w:rFonts w:eastAsia="VIC" w:cs="VIC"/>
          <w:color w:val="000000"/>
          <w:sz w:val="17"/>
          <w:szCs w:val="22"/>
          <w:lang w:eastAsia="en-AU"/>
        </w:rPr>
        <w:t xml:space="preserve"> for ROE in 201</w:t>
      </w:r>
      <w:r w:rsidR="00B46B47">
        <w:rPr>
          <w:rFonts w:eastAsia="VIC" w:cs="VIC"/>
          <w:color w:val="000000"/>
          <w:sz w:val="17"/>
          <w:szCs w:val="22"/>
          <w:lang w:eastAsia="en-AU"/>
        </w:rPr>
        <w:t>9-20</w:t>
      </w:r>
      <w:r w:rsidR="007B44DC">
        <w:rPr>
          <w:rFonts w:eastAsia="VIC" w:cs="VIC"/>
          <w:color w:val="000000"/>
          <w:sz w:val="17"/>
          <w:szCs w:val="22"/>
          <w:lang w:eastAsia="en-AU"/>
        </w:rPr>
        <w:t xml:space="preserve">. </w:t>
      </w:r>
    </w:p>
    <w:p w14:paraId="420DCEEE" w14:textId="1EBC9AE8" w:rsidR="00694423" w:rsidRDefault="00F44A70" w:rsidP="008E6117">
      <w:pPr>
        <w:spacing w:line="242" w:lineRule="auto"/>
        <w:ind w:hanging="10"/>
        <w:rPr>
          <w:rFonts w:eastAsia="VIC" w:cs="VIC"/>
          <w:color w:val="000000"/>
          <w:sz w:val="17"/>
          <w:szCs w:val="22"/>
          <w:lang w:eastAsia="en-AU"/>
        </w:rPr>
      </w:pPr>
      <w:r w:rsidRPr="00016FD5">
        <w:rPr>
          <w:rFonts w:eastAsia="VIC" w:cs="VIC"/>
          <w:color w:val="000000"/>
          <w:sz w:val="17"/>
          <w:szCs w:val="22"/>
          <w:lang w:eastAsia="en-AU"/>
        </w:rPr>
        <w:t xml:space="preserve">The </w:t>
      </w:r>
      <w:r w:rsidR="00AA7D22">
        <w:rPr>
          <w:rFonts w:eastAsia="VIC" w:cs="VIC"/>
          <w:color w:val="000000"/>
          <w:sz w:val="17"/>
          <w:szCs w:val="22"/>
          <w:lang w:eastAsia="en-AU"/>
        </w:rPr>
        <w:t xml:space="preserve">rate of </w:t>
      </w:r>
      <w:r w:rsidRPr="00016FD5">
        <w:rPr>
          <w:rFonts w:eastAsia="VIC" w:cs="VIC"/>
          <w:color w:val="000000"/>
          <w:sz w:val="17"/>
          <w:szCs w:val="22"/>
          <w:lang w:eastAsia="en-AU"/>
        </w:rPr>
        <w:t xml:space="preserve">return </w:t>
      </w:r>
      <w:r w:rsidR="00AA7D22">
        <w:rPr>
          <w:rFonts w:eastAsia="VIC" w:cs="VIC"/>
          <w:color w:val="000000"/>
          <w:sz w:val="17"/>
          <w:szCs w:val="22"/>
          <w:lang w:eastAsia="en-AU"/>
        </w:rPr>
        <w:t>on</w:t>
      </w:r>
      <w:r w:rsidRPr="00016FD5">
        <w:rPr>
          <w:rFonts w:eastAsia="VIC" w:cs="VIC"/>
          <w:color w:val="000000"/>
          <w:sz w:val="17"/>
          <w:szCs w:val="22"/>
          <w:lang w:eastAsia="en-AU"/>
        </w:rPr>
        <w:t xml:space="preserve"> the owner</w:t>
      </w:r>
      <w:r w:rsidR="00016FD5">
        <w:rPr>
          <w:rFonts w:eastAsia="VIC" w:cs="VIC"/>
          <w:color w:val="000000"/>
          <w:sz w:val="17"/>
          <w:szCs w:val="22"/>
          <w:lang w:eastAsia="en-AU"/>
        </w:rPr>
        <w:t>’s</w:t>
      </w:r>
      <w:r w:rsidRPr="00016FD5">
        <w:rPr>
          <w:rFonts w:eastAsia="VIC" w:cs="VIC"/>
          <w:color w:val="000000"/>
          <w:sz w:val="17"/>
          <w:szCs w:val="22"/>
          <w:lang w:eastAsia="en-AU"/>
        </w:rPr>
        <w:t xml:space="preserve"> capital invested </w:t>
      </w:r>
      <w:r w:rsidR="001D6046">
        <w:rPr>
          <w:rFonts w:eastAsia="VIC" w:cs="VIC"/>
          <w:color w:val="000000"/>
          <w:sz w:val="17"/>
          <w:szCs w:val="22"/>
          <w:lang w:eastAsia="en-AU"/>
        </w:rPr>
        <w:t xml:space="preserve">in the business was 9.6%, </w:t>
      </w:r>
      <w:r w:rsidR="00016FD5" w:rsidRPr="00016FD5">
        <w:rPr>
          <w:rFonts w:eastAsia="VIC" w:cs="VIC"/>
          <w:color w:val="000000"/>
          <w:sz w:val="17"/>
          <w:szCs w:val="22"/>
          <w:lang w:eastAsia="en-AU"/>
        </w:rPr>
        <w:t xml:space="preserve">almost doubled the ROTA </w:t>
      </w:r>
      <w:r w:rsidR="00AA7D22">
        <w:rPr>
          <w:rFonts w:eastAsia="VIC" w:cs="VIC"/>
          <w:color w:val="000000"/>
          <w:sz w:val="17"/>
          <w:szCs w:val="22"/>
          <w:lang w:eastAsia="en-AU"/>
        </w:rPr>
        <w:t>for the</w:t>
      </w:r>
      <w:r w:rsidR="00016FD5" w:rsidRPr="00016FD5">
        <w:rPr>
          <w:rFonts w:eastAsia="VIC" w:cs="VIC"/>
          <w:color w:val="000000"/>
          <w:sz w:val="17"/>
          <w:szCs w:val="22"/>
          <w:lang w:eastAsia="en-AU"/>
        </w:rPr>
        <w:t xml:space="preserve"> average.</w:t>
      </w:r>
      <w:r w:rsidR="001C46B6">
        <w:rPr>
          <w:rFonts w:eastAsia="VIC" w:cs="VIC"/>
          <w:color w:val="000000"/>
          <w:sz w:val="17"/>
          <w:szCs w:val="22"/>
          <w:lang w:eastAsia="en-AU"/>
        </w:rPr>
        <w:t xml:space="preserve"> There were 1</w:t>
      </w:r>
      <w:r w:rsidR="00135E34">
        <w:rPr>
          <w:rFonts w:eastAsia="VIC" w:cs="VIC"/>
          <w:color w:val="000000"/>
          <w:sz w:val="17"/>
          <w:szCs w:val="22"/>
          <w:lang w:eastAsia="en-AU"/>
        </w:rPr>
        <w:t>9</w:t>
      </w:r>
      <w:r w:rsidR="001C46B6">
        <w:rPr>
          <w:rFonts w:eastAsia="VIC" w:cs="VIC"/>
          <w:color w:val="000000"/>
          <w:sz w:val="17"/>
          <w:szCs w:val="22"/>
          <w:lang w:eastAsia="en-AU"/>
        </w:rPr>
        <w:t xml:space="preserve"> farms who achieved a ROE higher than their ROTA indicated that the return on the additional assets was worth more than the cost of accessing it. These farmers have been able to </w:t>
      </w:r>
      <w:r w:rsidR="009A030B">
        <w:rPr>
          <w:rFonts w:eastAsia="VIC" w:cs="VIC"/>
          <w:color w:val="000000"/>
          <w:sz w:val="17"/>
          <w:szCs w:val="22"/>
          <w:lang w:eastAsia="en-AU"/>
        </w:rPr>
        <w:t>grow their business</w:t>
      </w:r>
      <w:r w:rsidR="00A5515A">
        <w:rPr>
          <w:rFonts w:eastAsia="VIC" w:cs="VIC"/>
          <w:color w:val="000000"/>
          <w:sz w:val="17"/>
          <w:szCs w:val="22"/>
          <w:lang w:eastAsia="en-AU"/>
        </w:rPr>
        <w:t xml:space="preserve">. </w:t>
      </w:r>
    </w:p>
    <w:p w14:paraId="1938D803" w14:textId="719AEB57" w:rsidR="00020E00" w:rsidRDefault="00020E00" w:rsidP="008E6117">
      <w:pPr>
        <w:spacing w:line="242" w:lineRule="auto"/>
        <w:ind w:hanging="10"/>
        <w:rPr>
          <w:rFonts w:eastAsia="VIC" w:cs="VIC"/>
          <w:color w:val="000000"/>
          <w:sz w:val="17"/>
          <w:szCs w:val="22"/>
          <w:lang w:eastAsia="en-AU"/>
        </w:rPr>
      </w:pPr>
      <w:bookmarkStart w:id="236" w:name="_Hlk50560444"/>
      <w:r>
        <w:rPr>
          <w:rFonts w:eastAsia="VIC" w:cs="VIC"/>
          <w:color w:val="000000"/>
          <w:sz w:val="17"/>
          <w:szCs w:val="22"/>
          <w:lang w:eastAsia="en-AU"/>
        </w:rPr>
        <w:t>Average equity was $3.</w:t>
      </w:r>
      <w:r w:rsidR="00397573">
        <w:rPr>
          <w:rFonts w:eastAsia="VIC" w:cs="VIC"/>
          <w:color w:val="000000"/>
          <w:sz w:val="17"/>
          <w:szCs w:val="22"/>
          <w:lang w:eastAsia="en-AU"/>
        </w:rPr>
        <w:t>48 million or 68% while net farm income was $1.2</w:t>
      </w:r>
      <w:r w:rsidR="00374E20">
        <w:rPr>
          <w:rFonts w:eastAsia="VIC" w:cs="VIC"/>
          <w:color w:val="000000"/>
          <w:sz w:val="17"/>
          <w:szCs w:val="22"/>
          <w:lang w:eastAsia="en-AU"/>
        </w:rPr>
        <w:t>9</w:t>
      </w:r>
      <w:r w:rsidR="00C24297">
        <w:rPr>
          <w:rFonts w:eastAsia="VIC" w:cs="VIC"/>
          <w:color w:val="000000"/>
          <w:sz w:val="17"/>
          <w:szCs w:val="22"/>
          <w:lang w:eastAsia="en-AU"/>
        </w:rPr>
        <w:t xml:space="preserve">/kg MS in 2019-20. </w:t>
      </w:r>
    </w:p>
    <w:bookmarkEnd w:id="236"/>
    <w:p w14:paraId="3F5C3CDD" w14:textId="498E44EB" w:rsidR="008E6117" w:rsidRPr="00C24297" w:rsidRDefault="000A2F3E" w:rsidP="008E6117">
      <w:pPr>
        <w:spacing w:line="242" w:lineRule="auto"/>
        <w:ind w:hanging="10"/>
        <w:rPr>
          <w:rFonts w:eastAsia="VIC" w:cs="VIC"/>
          <w:color w:val="000000"/>
          <w:sz w:val="17"/>
          <w:szCs w:val="22"/>
          <w:lang w:eastAsia="en-AU"/>
        </w:rPr>
      </w:pPr>
      <w:r>
        <w:rPr>
          <w:rFonts w:eastAsia="VIC" w:cs="VIC"/>
          <w:color w:val="000000"/>
          <w:sz w:val="17"/>
          <w:szCs w:val="22"/>
          <w:lang w:eastAsia="en-AU"/>
        </w:rPr>
        <w:t>Figure</w:t>
      </w:r>
      <w:r w:rsidR="008E6117" w:rsidRPr="00C24297">
        <w:rPr>
          <w:rFonts w:eastAsia="VIC" w:cs="VIC"/>
          <w:color w:val="000000"/>
          <w:sz w:val="17"/>
          <w:szCs w:val="22"/>
          <w:lang w:eastAsia="en-AU"/>
        </w:rPr>
        <w:t>s 27 and 28 were calculated excluding capital appreciation.</w:t>
      </w:r>
    </w:p>
    <w:p w14:paraId="5097D2A9" w14:textId="77777777" w:rsidR="008E6117" w:rsidRPr="00CB1870" w:rsidRDefault="008E6117" w:rsidP="00D57539">
      <w:pPr>
        <w:pStyle w:val="Body"/>
        <w:rPr>
          <w:highlight w:val="yellow"/>
        </w:rPr>
        <w:sectPr w:rsidR="008E6117" w:rsidRPr="00CB1870" w:rsidSect="00C62940">
          <w:type w:val="continuous"/>
          <w:pgSz w:w="11900" w:h="16840" w:code="9"/>
          <w:pgMar w:top="567" w:right="851" w:bottom="851" w:left="851" w:header="709" w:footer="397" w:gutter="0"/>
          <w:cols w:num="2" w:space="708"/>
          <w:docGrid w:linePitch="360"/>
        </w:sectPr>
      </w:pPr>
    </w:p>
    <w:p w14:paraId="646B067B" w14:textId="69E7E246" w:rsidR="008E6117" w:rsidRPr="00617DA4" w:rsidRDefault="000A2F3E" w:rsidP="00934E9A">
      <w:pPr>
        <w:pStyle w:val="Caption0"/>
      </w:pPr>
      <w:bookmarkStart w:id="237" w:name="_Toc51168646"/>
      <w:r>
        <w:t>FIGURE</w:t>
      </w:r>
      <w:r w:rsidR="008E6117" w:rsidRPr="00617DA4">
        <w:t xml:space="preserve"> </w:t>
      </w:r>
      <w:r w:rsidR="008E6117">
        <w:fldChar w:fldCharType="begin"/>
      </w:r>
      <w:r w:rsidR="008E6117">
        <w:instrText xml:space="preserve"> SEQ Figure \* ARABIC </w:instrText>
      </w:r>
      <w:r w:rsidR="008E6117">
        <w:fldChar w:fldCharType="separate"/>
      </w:r>
      <w:r w:rsidR="005D2F4A">
        <w:rPr>
          <w:noProof/>
        </w:rPr>
        <w:t>27</w:t>
      </w:r>
      <w:r w:rsidR="008E6117">
        <w:fldChar w:fldCharType="end"/>
      </w:r>
      <w:r w:rsidR="008E6117" w:rsidRPr="00617DA4">
        <w:t xml:space="preserve">. </w:t>
      </w:r>
      <w:r w:rsidR="00EB0AA1">
        <w:t>ROTA</w:t>
      </w:r>
      <w:r w:rsidR="008E6117" w:rsidRPr="00617DA4">
        <w:t xml:space="preserve"> - SOUTH WEST</w:t>
      </w:r>
      <w:bookmarkEnd w:id="237"/>
    </w:p>
    <w:p w14:paraId="78E4843B" w14:textId="77777777" w:rsidR="008E6117" w:rsidRPr="00617DA4" w:rsidRDefault="008E6117" w:rsidP="008E6117">
      <w:pPr>
        <w:spacing w:before="120" w:line="170" w:lineRule="atLeast"/>
        <w:rPr>
          <w:rFonts w:eastAsia="Times New Roman" w:cs="Arial"/>
          <w:b/>
          <w:color w:val="auto"/>
          <w:sz w:val="20"/>
          <w:szCs w:val="18"/>
        </w:rPr>
      </w:pPr>
      <w:r>
        <w:rPr>
          <w:noProof/>
        </w:rPr>
        <w:drawing>
          <wp:inline distT="0" distB="0" distL="0" distR="0" wp14:anchorId="48BCC4EE" wp14:editId="5A0C6DCC">
            <wp:extent cx="4690127" cy="3062251"/>
            <wp:effectExtent l="0" t="0" r="0" b="5080"/>
            <wp:docPr id="560529" name="Picture 560529" descr="Average ROTA for South West participants was 5.8% and for the Top 25% was 9.8%. Data provided in Appendix Table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2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90127" cy="3062251"/>
                    </a:xfrm>
                    <a:prstGeom prst="rect">
                      <a:avLst/>
                    </a:prstGeom>
                  </pic:spPr>
                </pic:pic>
              </a:graphicData>
            </a:graphic>
          </wp:inline>
        </w:drawing>
      </w:r>
    </w:p>
    <w:p w14:paraId="71B1CCAF" w14:textId="5E7186D2" w:rsidR="008E6117" w:rsidRPr="00617DA4" w:rsidRDefault="000A2F3E" w:rsidP="00934E9A">
      <w:pPr>
        <w:pStyle w:val="Caption0"/>
      </w:pPr>
      <w:bookmarkStart w:id="238" w:name="_Toc51168647"/>
      <w:r>
        <w:t>FIGURE</w:t>
      </w:r>
      <w:r w:rsidR="008E6117" w:rsidRPr="00617DA4">
        <w:t xml:space="preserve"> </w:t>
      </w:r>
      <w:r w:rsidR="008E6117">
        <w:fldChar w:fldCharType="begin"/>
      </w:r>
      <w:r w:rsidR="008E6117">
        <w:instrText xml:space="preserve"> SEQ Figure \* ARABIC </w:instrText>
      </w:r>
      <w:r w:rsidR="008E6117">
        <w:fldChar w:fldCharType="separate"/>
      </w:r>
      <w:r w:rsidR="005D2F4A">
        <w:rPr>
          <w:noProof/>
        </w:rPr>
        <w:t>28</w:t>
      </w:r>
      <w:r w:rsidR="008E6117">
        <w:fldChar w:fldCharType="end"/>
      </w:r>
      <w:r w:rsidR="008E6117" w:rsidRPr="00617DA4">
        <w:t xml:space="preserve">. </w:t>
      </w:r>
      <w:r w:rsidR="00EB0AA1">
        <w:t>ROE</w:t>
      </w:r>
      <w:r w:rsidR="008E6117" w:rsidRPr="00617DA4">
        <w:t xml:space="preserve"> - SOUTH WEST</w:t>
      </w:r>
      <w:bookmarkEnd w:id="238"/>
    </w:p>
    <w:p w14:paraId="4D063C27" w14:textId="77777777" w:rsidR="00D57539" w:rsidRPr="00CB1870" w:rsidRDefault="008E6117" w:rsidP="008E6117">
      <w:pPr>
        <w:pStyle w:val="Body"/>
        <w:spacing w:after="0"/>
        <w:rPr>
          <w:highlight w:val="yellow"/>
        </w:rPr>
      </w:pPr>
      <w:r>
        <w:rPr>
          <w:noProof/>
        </w:rPr>
        <w:drawing>
          <wp:inline distT="0" distB="0" distL="0" distR="0" wp14:anchorId="05BD8C07" wp14:editId="31181920">
            <wp:extent cx="4756382" cy="3105380"/>
            <wp:effectExtent l="0" t="0" r="6350" b="0"/>
            <wp:docPr id="560530" name="Picture 560530" descr="Average ROE for South West participants was 9.6% and for the Top 25% was 21.7%.  Data provided in Appendix Table C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3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56382" cy="3105380"/>
                    </a:xfrm>
                    <a:prstGeom prst="rect">
                      <a:avLst/>
                    </a:prstGeom>
                  </pic:spPr>
                </pic:pic>
              </a:graphicData>
            </a:graphic>
          </wp:inline>
        </w:drawing>
      </w:r>
    </w:p>
    <w:p w14:paraId="5BFB9F25" w14:textId="77777777" w:rsidR="005835DC" w:rsidRPr="00CB1870" w:rsidRDefault="005835DC">
      <w:pPr>
        <w:spacing w:after="0" w:line="240" w:lineRule="auto"/>
        <w:rPr>
          <w:b/>
          <w:color w:val="4C7329"/>
          <w:sz w:val="28"/>
          <w:szCs w:val="18"/>
          <w:highlight w:val="yellow"/>
        </w:rPr>
      </w:pPr>
      <w:r w:rsidRPr="00CB1870">
        <w:rPr>
          <w:highlight w:val="yellow"/>
        </w:rPr>
        <w:br w:type="page"/>
      </w:r>
    </w:p>
    <w:p w14:paraId="0D8C3A63" w14:textId="5D8BEC78" w:rsidR="00D57539" w:rsidRPr="005501AF" w:rsidRDefault="00D57539" w:rsidP="008E5726">
      <w:pPr>
        <w:pStyle w:val="Heading2"/>
        <w:rPr>
          <w:lang w:val="en-AU"/>
        </w:rPr>
      </w:pPr>
      <w:bookmarkStart w:id="239" w:name="_Toc53047212"/>
      <w:r w:rsidRPr="005501AF">
        <w:rPr>
          <w:lang w:val="en-AU"/>
        </w:rPr>
        <w:lastRenderedPageBreak/>
        <w:t>Feed consumption and fertiliser</w:t>
      </w:r>
      <w:bookmarkEnd w:id="239"/>
    </w:p>
    <w:p w14:paraId="57A8A508" w14:textId="7E536ECE" w:rsidR="00D57539" w:rsidRPr="005501AF" w:rsidRDefault="00224DDF" w:rsidP="008E6117">
      <w:pPr>
        <w:spacing w:after="0" w:line="222" w:lineRule="auto"/>
        <w:rPr>
          <w:rFonts w:eastAsiaTheme="minorEastAsia" w:cstheme="minorBidi"/>
          <w:color w:val="4B7229"/>
          <w:sz w:val="24"/>
          <w:szCs w:val="22"/>
          <w:lang w:eastAsia="en-AU"/>
        </w:rPr>
      </w:pPr>
      <w:r>
        <w:rPr>
          <w:rFonts w:eastAsiaTheme="minorEastAsia" w:cstheme="minorBidi"/>
          <w:color w:val="4B7229"/>
          <w:sz w:val="24"/>
          <w:szCs w:val="22"/>
          <w:lang w:eastAsia="en-AU"/>
        </w:rPr>
        <w:t xml:space="preserve">South West farms </w:t>
      </w:r>
      <w:r w:rsidR="00A15F65">
        <w:rPr>
          <w:rFonts w:eastAsiaTheme="minorEastAsia" w:cstheme="minorBidi"/>
          <w:color w:val="4B7229"/>
          <w:sz w:val="24"/>
          <w:szCs w:val="22"/>
          <w:lang w:eastAsia="en-AU"/>
        </w:rPr>
        <w:t>grazed</w:t>
      </w:r>
      <w:r>
        <w:rPr>
          <w:rFonts w:eastAsiaTheme="minorEastAsia" w:cstheme="minorBidi"/>
          <w:color w:val="4B7229"/>
          <w:sz w:val="24"/>
          <w:szCs w:val="22"/>
          <w:lang w:eastAsia="en-AU"/>
        </w:rPr>
        <w:t xml:space="preserve"> </w:t>
      </w:r>
      <w:r w:rsidR="00300276">
        <w:rPr>
          <w:rFonts w:eastAsiaTheme="minorEastAsia" w:cstheme="minorBidi"/>
          <w:color w:val="4B7229"/>
          <w:sz w:val="24"/>
          <w:szCs w:val="22"/>
          <w:lang w:eastAsia="en-AU"/>
        </w:rPr>
        <w:t xml:space="preserve">more </w:t>
      </w:r>
      <w:r w:rsidR="00A15F65">
        <w:rPr>
          <w:rFonts w:eastAsiaTheme="minorEastAsia" w:cstheme="minorBidi"/>
          <w:color w:val="4B7229"/>
          <w:sz w:val="24"/>
          <w:szCs w:val="22"/>
          <w:lang w:eastAsia="en-AU"/>
        </w:rPr>
        <w:t>pasture on the milking area in 2019-20 compared to the previous year</w:t>
      </w:r>
      <w:r w:rsidR="00804E14">
        <w:rPr>
          <w:rFonts w:eastAsiaTheme="minorEastAsia" w:cstheme="minorBidi"/>
          <w:color w:val="4B7229"/>
          <w:sz w:val="24"/>
          <w:szCs w:val="22"/>
          <w:lang w:eastAsia="en-AU"/>
        </w:rPr>
        <w:t xml:space="preserve">, thereby </w:t>
      </w:r>
      <w:r w:rsidR="00A15F65">
        <w:rPr>
          <w:rFonts w:eastAsiaTheme="minorEastAsia" w:cstheme="minorBidi"/>
          <w:color w:val="4B7229"/>
          <w:sz w:val="24"/>
          <w:szCs w:val="22"/>
          <w:lang w:eastAsia="en-AU"/>
        </w:rPr>
        <w:t>reduc</w:t>
      </w:r>
      <w:r w:rsidR="00804E14">
        <w:rPr>
          <w:rFonts w:eastAsiaTheme="minorEastAsia" w:cstheme="minorBidi"/>
          <w:color w:val="4B7229"/>
          <w:sz w:val="24"/>
          <w:szCs w:val="22"/>
          <w:lang w:eastAsia="en-AU"/>
        </w:rPr>
        <w:t>ing</w:t>
      </w:r>
      <w:r w:rsidR="00A15F65">
        <w:rPr>
          <w:rFonts w:eastAsiaTheme="minorEastAsia" w:cstheme="minorBidi"/>
          <w:color w:val="4B7229"/>
          <w:sz w:val="24"/>
          <w:szCs w:val="22"/>
          <w:lang w:eastAsia="en-AU"/>
        </w:rPr>
        <w:t xml:space="preserve"> the </w:t>
      </w:r>
      <w:r w:rsidR="00B16DD5">
        <w:rPr>
          <w:rFonts w:eastAsiaTheme="minorEastAsia" w:cstheme="minorBidi"/>
          <w:color w:val="4B7229"/>
          <w:sz w:val="24"/>
          <w:szCs w:val="22"/>
          <w:lang w:eastAsia="en-AU"/>
        </w:rPr>
        <w:t xml:space="preserve">amount of </w:t>
      </w:r>
      <w:r w:rsidR="004E3EC8">
        <w:rPr>
          <w:rFonts w:eastAsiaTheme="minorEastAsia" w:cstheme="minorBidi"/>
          <w:color w:val="4B7229"/>
          <w:sz w:val="24"/>
          <w:szCs w:val="22"/>
          <w:lang w:eastAsia="en-AU"/>
        </w:rPr>
        <w:t>silage</w:t>
      </w:r>
      <w:r w:rsidR="00B16DD5">
        <w:rPr>
          <w:rFonts w:eastAsiaTheme="minorEastAsia" w:cstheme="minorBidi"/>
          <w:color w:val="4B7229"/>
          <w:sz w:val="24"/>
          <w:szCs w:val="22"/>
          <w:lang w:eastAsia="en-AU"/>
        </w:rPr>
        <w:t xml:space="preserve"> fed per cow. </w:t>
      </w:r>
      <w:r w:rsidR="00AE43DC">
        <w:rPr>
          <w:rFonts w:eastAsiaTheme="minorEastAsia" w:cstheme="minorBidi"/>
          <w:color w:val="4B7229"/>
          <w:sz w:val="24"/>
          <w:szCs w:val="22"/>
          <w:lang w:eastAsia="en-AU"/>
        </w:rPr>
        <w:t>Higher rates of</w:t>
      </w:r>
      <w:r w:rsidR="00706278">
        <w:rPr>
          <w:rFonts w:eastAsiaTheme="minorEastAsia" w:cstheme="minorBidi"/>
          <w:color w:val="4B7229"/>
          <w:sz w:val="24"/>
          <w:szCs w:val="22"/>
          <w:lang w:eastAsia="en-AU"/>
        </w:rPr>
        <w:t xml:space="preserve"> f</w:t>
      </w:r>
      <w:r w:rsidR="00A12E80">
        <w:rPr>
          <w:rFonts w:eastAsiaTheme="minorEastAsia" w:cstheme="minorBidi"/>
          <w:color w:val="4B7229"/>
          <w:sz w:val="24"/>
          <w:szCs w:val="22"/>
          <w:lang w:eastAsia="en-AU"/>
        </w:rPr>
        <w:t xml:space="preserve">ertiliser </w:t>
      </w:r>
      <w:r w:rsidR="009E3D17">
        <w:rPr>
          <w:rFonts w:eastAsiaTheme="minorEastAsia" w:cstheme="minorBidi"/>
          <w:color w:val="4B7229"/>
          <w:sz w:val="24"/>
          <w:szCs w:val="22"/>
          <w:lang w:eastAsia="en-AU"/>
        </w:rPr>
        <w:t>were</w:t>
      </w:r>
      <w:r w:rsidR="00AE43DC">
        <w:rPr>
          <w:rFonts w:eastAsiaTheme="minorEastAsia" w:cstheme="minorBidi"/>
          <w:color w:val="4B7229"/>
          <w:sz w:val="24"/>
          <w:szCs w:val="22"/>
          <w:lang w:eastAsia="en-AU"/>
        </w:rPr>
        <w:t xml:space="preserve"> applied as farmers </w:t>
      </w:r>
      <w:r w:rsidR="006146D2">
        <w:rPr>
          <w:rFonts w:eastAsiaTheme="minorEastAsia" w:cstheme="minorBidi"/>
          <w:color w:val="4B7229"/>
          <w:sz w:val="24"/>
          <w:szCs w:val="22"/>
          <w:lang w:eastAsia="en-AU"/>
        </w:rPr>
        <w:t xml:space="preserve">capitalised on consistent rainfall events. </w:t>
      </w:r>
    </w:p>
    <w:p w14:paraId="7BD0162B" w14:textId="77777777" w:rsidR="008E6117" w:rsidRPr="00CB1870" w:rsidRDefault="008E6117" w:rsidP="008E5726">
      <w:pPr>
        <w:pStyle w:val="Styleopm"/>
        <w:rPr>
          <w:highlight w:val="yellow"/>
        </w:rPr>
      </w:pPr>
    </w:p>
    <w:p w14:paraId="78EF6FE5" w14:textId="77777777" w:rsidR="00D57539" w:rsidRPr="006146D2" w:rsidRDefault="00D57539" w:rsidP="008E5726">
      <w:pPr>
        <w:pStyle w:val="Styleopm"/>
      </w:pPr>
      <w:r w:rsidRPr="006146D2">
        <w:t>Feed consumption</w:t>
      </w:r>
    </w:p>
    <w:p w14:paraId="14A4A333" w14:textId="77777777" w:rsidR="008E6117" w:rsidRPr="006146D2" w:rsidRDefault="008E6117" w:rsidP="00D57539">
      <w:pPr>
        <w:pStyle w:val="Body"/>
        <w:sectPr w:rsidR="008E6117" w:rsidRPr="006146D2" w:rsidSect="00C62940">
          <w:type w:val="continuous"/>
          <w:pgSz w:w="11900" w:h="16840" w:code="9"/>
          <w:pgMar w:top="567" w:right="851" w:bottom="851" w:left="851" w:header="709" w:footer="397" w:gutter="0"/>
          <w:cols w:space="708"/>
          <w:docGrid w:linePitch="360"/>
        </w:sectPr>
      </w:pPr>
    </w:p>
    <w:p w14:paraId="6CF43D62" w14:textId="14F99FB2" w:rsidR="007F14D6" w:rsidRDefault="00B667EC" w:rsidP="007F14D6">
      <w:pPr>
        <w:pStyle w:val="Body"/>
      </w:pPr>
      <w:r>
        <w:t>O</w:t>
      </w:r>
      <w:r w:rsidR="008F4F22">
        <w:t>n</w:t>
      </w:r>
      <w:r w:rsidR="00217B46">
        <w:t xml:space="preserve"> average, g</w:t>
      </w:r>
      <w:r w:rsidR="002A4C9C">
        <w:t xml:space="preserve">razed pasture </w:t>
      </w:r>
      <w:r w:rsidR="00042E25">
        <w:t>constituted 49% of the ME consumed</w:t>
      </w:r>
      <w:r w:rsidR="005B0E74">
        <w:t xml:space="preserve"> </w:t>
      </w:r>
      <w:r w:rsidR="00217B46">
        <w:t>on</w:t>
      </w:r>
      <w:r w:rsidR="005B0E74">
        <w:t xml:space="preserve"> South West farms in 2019-20</w:t>
      </w:r>
      <w:r w:rsidR="00217B46">
        <w:t xml:space="preserve"> (</w:t>
      </w:r>
      <w:r w:rsidR="000A2F3E">
        <w:t>Figure</w:t>
      </w:r>
      <w:r w:rsidR="00217B46">
        <w:t xml:space="preserve"> 29)</w:t>
      </w:r>
      <w:r w:rsidR="005B0E74">
        <w:t xml:space="preserve">. This was </w:t>
      </w:r>
      <w:r w:rsidR="007964DC">
        <w:t xml:space="preserve">an </w:t>
      </w:r>
      <w:r w:rsidR="005B0E74">
        <w:t xml:space="preserve">increase from 45% </w:t>
      </w:r>
      <w:r w:rsidR="00B324AF">
        <w:t xml:space="preserve">in 2018-19. </w:t>
      </w:r>
      <w:r w:rsidR="009110FD">
        <w:t xml:space="preserve">The </w:t>
      </w:r>
      <w:r w:rsidR="00452806">
        <w:t xml:space="preserve">improved pasture growing conditions enabled farmers to </w:t>
      </w:r>
      <w:r w:rsidR="00581E1F">
        <w:t>grow, harvest and consume greater quantities of pasture</w:t>
      </w:r>
      <w:r w:rsidR="00CA5BC1">
        <w:t xml:space="preserve"> and crops</w:t>
      </w:r>
      <w:r w:rsidR="00581E1F">
        <w:t xml:space="preserve"> this year. </w:t>
      </w:r>
    </w:p>
    <w:p w14:paraId="6927525A" w14:textId="4ED76E73" w:rsidR="007F14D6" w:rsidRPr="006146D2" w:rsidRDefault="007F14D6" w:rsidP="007F14D6">
      <w:pPr>
        <w:pStyle w:val="Body"/>
      </w:pPr>
      <w:r w:rsidRPr="006146D2">
        <w:t xml:space="preserve">Concentrates were the most used supplement again this year, accounting for </w:t>
      </w:r>
      <w:r>
        <w:t>30</w:t>
      </w:r>
      <w:r w:rsidRPr="006146D2">
        <w:t xml:space="preserve">% of the diet. The proportion of concentrates in the diet </w:t>
      </w:r>
      <w:r>
        <w:t xml:space="preserve">increased from 28% in 2018-19 as the </w:t>
      </w:r>
      <w:r w:rsidR="000A4EDB">
        <w:t xml:space="preserve">concentrate </w:t>
      </w:r>
      <w:r>
        <w:t>feeding levels increased by 0.1 t DM/cow to 1.8 t DM/cow</w:t>
      </w:r>
      <w:r w:rsidR="00787CE6">
        <w:t xml:space="preserve"> on average</w:t>
      </w:r>
      <w:r>
        <w:t xml:space="preserve">. </w:t>
      </w:r>
      <w:r w:rsidR="00AE79BD">
        <w:t>O</w:t>
      </w:r>
      <w:r w:rsidR="008F4F22">
        <w:t>f</w:t>
      </w:r>
      <w:r>
        <w:t xml:space="preserve"> the same 21 participating farms between years, 13 farms increased the concentrates fed per cow whereas all 21 farms decreased their overall use of </w:t>
      </w:r>
      <w:r>
        <w:t>supplements. The total supplements fed decreased from 3.7 t DM/cow to 3.4 t DM/cow in 2019-20, due to the decreased levels of silage fed.</w:t>
      </w:r>
    </w:p>
    <w:p w14:paraId="6F50C44A" w14:textId="2C4A121F" w:rsidR="003A7C40" w:rsidRDefault="00C3714A" w:rsidP="00D57539">
      <w:pPr>
        <w:pStyle w:val="Body"/>
      </w:pPr>
      <w:r>
        <w:t xml:space="preserve">The silage </w:t>
      </w:r>
      <w:r w:rsidR="00E11411">
        <w:t xml:space="preserve">fed per cow </w:t>
      </w:r>
      <w:r>
        <w:t xml:space="preserve">decreased </w:t>
      </w:r>
      <w:r w:rsidR="00755A46">
        <w:t xml:space="preserve">from 1.9 t DM/cow </w:t>
      </w:r>
      <w:r w:rsidR="004E4FCA">
        <w:t xml:space="preserve">in 2018-29 </w:t>
      </w:r>
      <w:r w:rsidR="00755A46">
        <w:t>to 1.</w:t>
      </w:r>
      <w:r w:rsidR="00485A23">
        <w:t>2</w:t>
      </w:r>
      <w:r w:rsidR="00755A46">
        <w:t xml:space="preserve"> t DM/cow in 2019-20</w:t>
      </w:r>
      <w:r w:rsidR="00E11411">
        <w:t xml:space="preserve">. </w:t>
      </w:r>
      <w:r w:rsidR="003B28B9">
        <w:t xml:space="preserve">The proportion of the diet sourced from silage also decreased </w:t>
      </w:r>
      <w:r w:rsidR="003E2952">
        <w:t>4</w:t>
      </w:r>
      <w:r w:rsidR="003F4690">
        <w:t xml:space="preserve"> percentage points</w:t>
      </w:r>
      <w:r w:rsidR="003B28B9">
        <w:t xml:space="preserve">, down to 16%. </w:t>
      </w:r>
      <w:r w:rsidR="007C15F7">
        <w:t>O</w:t>
      </w:r>
      <w:r w:rsidR="008F4F22">
        <w:t>n</w:t>
      </w:r>
      <w:r w:rsidR="0095036C">
        <w:t xml:space="preserve"> average</w:t>
      </w:r>
      <w:r w:rsidR="003A7C40">
        <w:t>,</w:t>
      </w:r>
      <w:r w:rsidR="0095036C">
        <w:t xml:space="preserve"> all silage fed was homegrown</w:t>
      </w:r>
      <w:r w:rsidR="00973877">
        <w:t>.</w:t>
      </w:r>
    </w:p>
    <w:p w14:paraId="1DB0B4EC" w14:textId="705E298B" w:rsidR="003A7C40" w:rsidRDefault="003A7C40" w:rsidP="00D57539">
      <w:pPr>
        <w:pStyle w:val="Body"/>
      </w:pPr>
      <w:r>
        <w:t>The proportion of hay in the diet remained stable at</w:t>
      </w:r>
      <w:r w:rsidR="002E4B6B">
        <w:t xml:space="preserve"> </w:t>
      </w:r>
      <w:r w:rsidR="004D55D3">
        <w:t xml:space="preserve">6% between years. </w:t>
      </w:r>
      <w:r w:rsidR="001F64E2">
        <w:t>While, hay feeding levels also remained stable at 0.6 t DM/cow</w:t>
      </w:r>
      <w:r w:rsidR="00E24DEF">
        <w:t>,</w:t>
      </w:r>
      <w:r w:rsidR="00610D39">
        <w:t xml:space="preserve"> more</w:t>
      </w:r>
      <w:r w:rsidR="00AA30EE">
        <w:t xml:space="preserve"> hay was h</w:t>
      </w:r>
      <w:r w:rsidR="00610D39">
        <w:t xml:space="preserve">omegrown than purchased </w:t>
      </w:r>
      <w:r w:rsidR="00957D38">
        <w:t>when</w:t>
      </w:r>
      <w:r w:rsidR="00610D39">
        <w:t xml:space="preserve"> compared to 201</w:t>
      </w:r>
      <w:r w:rsidR="00957D38">
        <w:t>8-19</w:t>
      </w:r>
      <w:r w:rsidR="00610D39">
        <w:t xml:space="preserve">. </w:t>
      </w:r>
    </w:p>
    <w:p w14:paraId="5293C038" w14:textId="77777777" w:rsidR="008E6117" w:rsidRPr="006146D2" w:rsidRDefault="008E6117" w:rsidP="00D57539">
      <w:pPr>
        <w:pStyle w:val="Body"/>
        <w:sectPr w:rsidR="008E6117" w:rsidRPr="006146D2" w:rsidSect="00C62940">
          <w:type w:val="continuous"/>
          <w:pgSz w:w="11900" w:h="16840" w:code="9"/>
          <w:pgMar w:top="567" w:right="851" w:bottom="851" w:left="851" w:header="709" w:footer="397" w:gutter="0"/>
          <w:cols w:num="2" w:space="708"/>
          <w:docGrid w:linePitch="360"/>
        </w:sectPr>
      </w:pPr>
    </w:p>
    <w:p w14:paraId="09420275" w14:textId="77777777" w:rsidR="00D57539" w:rsidRPr="006146D2" w:rsidRDefault="00D57539" w:rsidP="00D57539">
      <w:pPr>
        <w:pStyle w:val="Body"/>
      </w:pPr>
    </w:p>
    <w:p w14:paraId="4464FB60" w14:textId="33B5C3A3" w:rsidR="008E6117" w:rsidRPr="00A52FFA" w:rsidRDefault="000A2F3E" w:rsidP="00934E9A">
      <w:pPr>
        <w:pStyle w:val="Caption0"/>
      </w:pPr>
      <w:bookmarkStart w:id="240" w:name="_Toc51168648"/>
      <w:bookmarkStart w:id="241" w:name="_Hlk17207505"/>
      <w:r>
        <w:t>FIGURE</w:t>
      </w:r>
      <w:r w:rsidR="008E6117" w:rsidRPr="00A52FFA">
        <w:t xml:space="preserve"> </w:t>
      </w:r>
      <w:r w:rsidR="008E6117">
        <w:fldChar w:fldCharType="begin"/>
      </w:r>
      <w:r w:rsidR="008E6117">
        <w:instrText xml:space="preserve"> SEQ Figure \* ARABIC </w:instrText>
      </w:r>
      <w:r w:rsidR="008E6117">
        <w:fldChar w:fldCharType="separate"/>
      </w:r>
      <w:r w:rsidR="005D2F4A">
        <w:rPr>
          <w:noProof/>
        </w:rPr>
        <w:t>29</w:t>
      </w:r>
      <w:r w:rsidR="008E6117">
        <w:fldChar w:fldCharType="end"/>
      </w:r>
      <w:r w:rsidR="008E6117" w:rsidRPr="00A52FFA">
        <w:t>. SOURCES OF WHOLE FARM METABOLISABLE ENERGY – SOUTH WEST</w:t>
      </w:r>
      <w:bookmarkEnd w:id="240"/>
    </w:p>
    <w:bookmarkEnd w:id="241"/>
    <w:p w14:paraId="710C668B" w14:textId="77777777" w:rsidR="00D57539" w:rsidRPr="00A52FFA" w:rsidRDefault="00D57539" w:rsidP="00D57539">
      <w:pPr>
        <w:pStyle w:val="Body"/>
      </w:pPr>
      <w:r w:rsidRPr="00A52FFA">
        <w:t xml:space="preserve"> </w:t>
      </w:r>
      <w:r w:rsidR="008E6117">
        <w:rPr>
          <w:noProof/>
        </w:rPr>
        <w:drawing>
          <wp:inline distT="0" distB="0" distL="0" distR="0" wp14:anchorId="37C572CA" wp14:editId="2BC31DD9">
            <wp:extent cx="5205478" cy="3389375"/>
            <wp:effectExtent l="0" t="0" r="0" b="1905"/>
            <wp:docPr id="560531" name="Picture 560531" descr="On average, grazed pasture constituted 49% of the ME consumed on South West farms in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3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05478" cy="3389375"/>
                    </a:xfrm>
                    <a:prstGeom prst="rect">
                      <a:avLst/>
                    </a:prstGeom>
                  </pic:spPr>
                </pic:pic>
              </a:graphicData>
            </a:graphic>
          </wp:inline>
        </w:drawing>
      </w:r>
    </w:p>
    <w:p w14:paraId="03C6C614" w14:textId="77777777" w:rsidR="008E6117" w:rsidRPr="00A52FFA" w:rsidRDefault="008E6117" w:rsidP="00D57539">
      <w:pPr>
        <w:pStyle w:val="Body"/>
        <w:sectPr w:rsidR="008E6117" w:rsidRPr="00A52FFA" w:rsidSect="00C62940">
          <w:type w:val="continuous"/>
          <w:pgSz w:w="11900" w:h="16840" w:code="9"/>
          <w:pgMar w:top="567" w:right="851" w:bottom="851" w:left="851" w:header="709" w:footer="397" w:gutter="0"/>
          <w:cols w:space="708"/>
          <w:docGrid w:linePitch="360"/>
        </w:sectPr>
      </w:pPr>
    </w:p>
    <w:p w14:paraId="72E6D74F" w14:textId="62E9BCEE" w:rsidR="00A52FFA" w:rsidRDefault="00A52FFA" w:rsidP="00D57539">
      <w:pPr>
        <w:pStyle w:val="Body"/>
      </w:pPr>
      <w:r>
        <w:t xml:space="preserve">Homegrown feed </w:t>
      </w:r>
      <w:r w:rsidR="006E7BBA">
        <w:t xml:space="preserve">removed </w:t>
      </w:r>
      <w:r w:rsidR="007209C9">
        <w:t xml:space="preserve">on the milking area </w:t>
      </w:r>
      <w:r w:rsidR="006E7BBA">
        <w:t xml:space="preserve">increased </w:t>
      </w:r>
      <w:r w:rsidR="00103F02">
        <w:t>by 0.4 t DM/ha in</w:t>
      </w:r>
      <w:r w:rsidR="006E7BBA">
        <w:t xml:space="preserve"> 2019-20</w:t>
      </w:r>
      <w:r w:rsidR="00103F02">
        <w:t>, up to 6.9</w:t>
      </w:r>
      <w:r w:rsidR="002F0E86">
        <w:t xml:space="preserve"> t DM/ha (</w:t>
      </w:r>
      <w:r w:rsidR="000A2F3E">
        <w:t>Figure</w:t>
      </w:r>
      <w:r w:rsidR="002F0E86">
        <w:t xml:space="preserve"> 30). </w:t>
      </w:r>
      <w:r w:rsidR="00DA601B">
        <w:t xml:space="preserve">The increase was </w:t>
      </w:r>
      <w:r w:rsidR="00650D1C">
        <w:t>utilised</w:t>
      </w:r>
      <w:r w:rsidR="00DA601B">
        <w:t xml:space="preserve"> as extra pasture grazed </w:t>
      </w:r>
      <w:r w:rsidR="00FE1767">
        <w:t>while the amount of conserved feed remained the same between years</w:t>
      </w:r>
      <w:r w:rsidR="0084716F">
        <w:t xml:space="preserve"> at 2.2 t DM/ha</w:t>
      </w:r>
      <w:r w:rsidR="00FE1767">
        <w:t>.</w:t>
      </w:r>
      <w:r w:rsidR="0084716F">
        <w:t xml:space="preserve"> Grazed pasture increased from 4.3 t DM/ha to 4.7 t DM/ha in </w:t>
      </w:r>
      <w:r w:rsidR="003F0474">
        <w:t xml:space="preserve">2019-20 thereby reducing the reliance on supplementary feeding. </w:t>
      </w:r>
      <w:r w:rsidR="00FE1767">
        <w:t xml:space="preserve"> </w:t>
      </w:r>
      <w:r w:rsidR="006E7BBA">
        <w:t xml:space="preserve"> </w:t>
      </w:r>
    </w:p>
    <w:p w14:paraId="52145915" w14:textId="3482917A" w:rsidR="00D57539" w:rsidRPr="00A52FFA" w:rsidRDefault="00D57539" w:rsidP="00D57539">
      <w:pPr>
        <w:pStyle w:val="Body"/>
      </w:pPr>
      <w:r w:rsidRPr="00A52FFA">
        <w:t xml:space="preserve">Farms in the top performing group had greater pasture consumption compared to the </w:t>
      </w:r>
      <w:r w:rsidR="00830677" w:rsidRPr="00A52FFA">
        <w:t>average</w:t>
      </w:r>
      <w:r w:rsidRPr="00A52FFA">
        <w:t xml:space="preserve">. </w:t>
      </w:r>
      <w:r w:rsidR="009C7F79">
        <w:t xml:space="preserve">When compared with the top performing group last year, grazed pasture increased while conserved feed decreased. </w:t>
      </w:r>
      <w:r w:rsidRPr="00A52FFA">
        <w:t xml:space="preserve">Grazed pasture was </w:t>
      </w:r>
      <w:r w:rsidR="006767C4">
        <w:t>5.</w:t>
      </w:r>
      <w:r w:rsidR="00FA7CB7">
        <w:t>6</w:t>
      </w:r>
      <w:r w:rsidR="006767C4">
        <w:t xml:space="preserve"> t DM/ha in 201</w:t>
      </w:r>
      <w:r w:rsidR="00C47D8D">
        <w:t xml:space="preserve">9-20, up from </w:t>
      </w:r>
      <w:r w:rsidRPr="00A52FFA">
        <w:t>4.</w:t>
      </w:r>
      <w:r w:rsidR="00391CC2">
        <w:t>8</w:t>
      </w:r>
      <w:r w:rsidR="00391CC2" w:rsidRPr="00A52FFA">
        <w:t xml:space="preserve"> </w:t>
      </w:r>
      <w:r w:rsidRPr="00A52FFA">
        <w:t>t DM/ha for the top performing group in 2018-19</w:t>
      </w:r>
      <w:r w:rsidR="00C47D8D">
        <w:t>.</w:t>
      </w:r>
      <w:r w:rsidRPr="00A52FFA">
        <w:t xml:space="preserve"> </w:t>
      </w:r>
      <w:r w:rsidR="00650D1C">
        <w:t>C</w:t>
      </w:r>
      <w:r w:rsidRPr="00A52FFA">
        <w:t>onserved feed</w:t>
      </w:r>
      <w:r w:rsidR="00C442C9">
        <w:t xml:space="preserve"> was 1.7 t DM/ha in 2019-20, down from </w:t>
      </w:r>
      <w:r w:rsidRPr="00A52FFA">
        <w:t>3.</w:t>
      </w:r>
      <w:r w:rsidR="00A867BA">
        <w:t>4</w:t>
      </w:r>
      <w:r w:rsidRPr="00A52FFA">
        <w:t xml:space="preserve"> t DM/ha </w:t>
      </w:r>
      <w:r w:rsidR="00EA2503" w:rsidRPr="00A52FFA">
        <w:t>in 2018</w:t>
      </w:r>
      <w:r w:rsidR="00C442C9">
        <w:t>-19</w:t>
      </w:r>
      <w:r w:rsidRPr="00A52FFA">
        <w:t xml:space="preserve">. </w:t>
      </w:r>
    </w:p>
    <w:p w14:paraId="09F6E52B" w14:textId="77777777" w:rsidR="008B0333" w:rsidRDefault="008B0333" w:rsidP="00D57539">
      <w:pPr>
        <w:pStyle w:val="Body"/>
      </w:pPr>
    </w:p>
    <w:p w14:paraId="71AA49D3" w14:textId="723C2F7E" w:rsidR="008B0333" w:rsidRPr="00A52FFA" w:rsidRDefault="008B0333" w:rsidP="00D57539">
      <w:pPr>
        <w:pStyle w:val="Body"/>
        <w:sectPr w:rsidR="008B0333" w:rsidRPr="00A52FFA" w:rsidSect="00C62940">
          <w:type w:val="continuous"/>
          <w:pgSz w:w="11900" w:h="16840" w:code="9"/>
          <w:pgMar w:top="567" w:right="851" w:bottom="851" w:left="851" w:header="709" w:footer="397" w:gutter="0"/>
          <w:cols w:num="2" w:space="708"/>
          <w:docGrid w:linePitch="360"/>
        </w:sectPr>
      </w:pPr>
    </w:p>
    <w:p w14:paraId="49DF6204" w14:textId="77777777" w:rsidR="005835DC" w:rsidRPr="00CB1870" w:rsidRDefault="005835DC">
      <w:pPr>
        <w:spacing w:after="0" w:line="240" w:lineRule="auto"/>
        <w:rPr>
          <w:rFonts w:eastAsia="Times New Roman" w:cs="Arial"/>
          <w:b/>
          <w:color w:val="auto"/>
          <w:sz w:val="20"/>
          <w:szCs w:val="18"/>
          <w:highlight w:val="yellow"/>
        </w:rPr>
      </w:pPr>
      <w:r w:rsidRPr="00CB1870">
        <w:rPr>
          <w:rFonts w:eastAsia="Times New Roman" w:cs="Arial"/>
          <w:b/>
          <w:color w:val="auto"/>
          <w:sz w:val="20"/>
          <w:szCs w:val="18"/>
          <w:highlight w:val="yellow"/>
        </w:rPr>
        <w:br w:type="page"/>
      </w:r>
    </w:p>
    <w:p w14:paraId="0766BA9F" w14:textId="28550481" w:rsidR="008E6117" w:rsidRPr="00C442C9" w:rsidRDefault="000A2F3E" w:rsidP="00934E9A">
      <w:pPr>
        <w:pStyle w:val="Caption0"/>
      </w:pPr>
      <w:bookmarkStart w:id="242" w:name="_Toc51168649"/>
      <w:r>
        <w:lastRenderedPageBreak/>
        <w:t>FIGURE</w:t>
      </w:r>
      <w:r w:rsidR="008E6117" w:rsidRPr="00C442C9">
        <w:t xml:space="preserve"> </w:t>
      </w:r>
      <w:r w:rsidR="008E6117">
        <w:fldChar w:fldCharType="begin"/>
      </w:r>
      <w:r w:rsidR="008E6117">
        <w:instrText xml:space="preserve"> SEQ Figure \* ARABIC </w:instrText>
      </w:r>
      <w:r w:rsidR="008E6117">
        <w:fldChar w:fldCharType="separate"/>
      </w:r>
      <w:r w:rsidR="005D2F4A">
        <w:rPr>
          <w:noProof/>
        </w:rPr>
        <w:t>30</w:t>
      </w:r>
      <w:r w:rsidR="008E6117">
        <w:fldChar w:fldCharType="end"/>
      </w:r>
      <w:r w:rsidR="008E6117" w:rsidRPr="00C442C9">
        <w:t>. ESTIMATED TONNES OF HOMEGROWN FEED REMOVED</w:t>
      </w:r>
      <w:r w:rsidR="00EB0AA1">
        <w:t xml:space="preserve"> </w:t>
      </w:r>
      <w:r w:rsidR="008E6117" w:rsidRPr="00C442C9">
        <w:t>– SOUTH WEST</w:t>
      </w:r>
      <w:bookmarkEnd w:id="242"/>
    </w:p>
    <w:p w14:paraId="0B122528" w14:textId="77777777" w:rsidR="00D57539" w:rsidRPr="008603C0" w:rsidRDefault="008E6117" w:rsidP="00D57539">
      <w:pPr>
        <w:pStyle w:val="Body"/>
      </w:pPr>
      <w:r>
        <w:rPr>
          <w:noProof/>
        </w:rPr>
        <w:drawing>
          <wp:inline distT="0" distB="0" distL="0" distR="0" wp14:anchorId="10B70BF1" wp14:editId="6317B258">
            <wp:extent cx="5204913" cy="3400588"/>
            <wp:effectExtent l="0" t="0" r="0" b="0"/>
            <wp:docPr id="560532" name="Picture 560532" descr="Average homegrown feed removed for South West participants was 6.9 t DM/ha and for the Top 25% was 7.3 t DM/ha.  Data provided in Appendix Table 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3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04913" cy="3400588"/>
                    </a:xfrm>
                    <a:prstGeom prst="rect">
                      <a:avLst/>
                    </a:prstGeom>
                  </pic:spPr>
                </pic:pic>
              </a:graphicData>
            </a:graphic>
          </wp:inline>
        </w:drawing>
      </w:r>
    </w:p>
    <w:p w14:paraId="52281645" w14:textId="77777777" w:rsidR="00CB0151" w:rsidRPr="00BA758E" w:rsidRDefault="00CB0151" w:rsidP="00CB0151">
      <w:pPr>
        <w:pStyle w:val="Styleopm"/>
      </w:pPr>
      <w:r w:rsidRPr="00BA758E">
        <w:t>Fertiliser application</w:t>
      </w:r>
    </w:p>
    <w:p w14:paraId="66EB2B62" w14:textId="77777777" w:rsidR="008E6117" w:rsidRPr="00BA758E" w:rsidRDefault="008E6117" w:rsidP="00CB0151">
      <w:pPr>
        <w:pStyle w:val="Body"/>
        <w:sectPr w:rsidR="008E6117" w:rsidRPr="00BA758E" w:rsidSect="00C62940">
          <w:type w:val="continuous"/>
          <w:pgSz w:w="11900" w:h="16840" w:code="9"/>
          <w:pgMar w:top="567" w:right="851" w:bottom="851" w:left="851" w:header="709" w:footer="397" w:gutter="0"/>
          <w:cols w:space="708"/>
          <w:docGrid w:linePitch="360"/>
        </w:sectPr>
      </w:pPr>
    </w:p>
    <w:p w14:paraId="66EC3208" w14:textId="44B8FA74" w:rsidR="00D57539" w:rsidRPr="00BA758E" w:rsidRDefault="00CB0151" w:rsidP="00193B96">
      <w:pPr>
        <w:pStyle w:val="Body"/>
      </w:pPr>
      <w:r w:rsidRPr="00BA758E">
        <w:t xml:space="preserve">Fertiliser application </w:t>
      </w:r>
      <w:r w:rsidR="00BA758E">
        <w:t>on the milking area increased</w:t>
      </w:r>
      <w:r w:rsidR="00AC77EC">
        <w:t xml:space="preserve"> </w:t>
      </w:r>
      <w:r w:rsidR="00193B96">
        <w:t xml:space="preserve">in 2019-20 </w:t>
      </w:r>
      <w:r w:rsidR="00AC77EC">
        <w:t>with the total nutrients applied increasing from 239 kg/ha</w:t>
      </w:r>
      <w:r w:rsidR="00906DC3">
        <w:t xml:space="preserve"> in 2018-19</w:t>
      </w:r>
      <w:r w:rsidR="00AC77EC">
        <w:t xml:space="preserve"> to </w:t>
      </w:r>
      <w:r w:rsidR="00906DC3">
        <w:t>273 kg/ha</w:t>
      </w:r>
      <w:r w:rsidR="00193B96">
        <w:t xml:space="preserve"> in 2019-20.</w:t>
      </w:r>
      <w:r w:rsidR="00973707" w:rsidRPr="00BA758E">
        <w:t xml:space="preserve"> </w:t>
      </w:r>
      <w:r w:rsidRPr="00BA758E">
        <w:t xml:space="preserve">This </w:t>
      </w:r>
      <w:r w:rsidR="00973707" w:rsidRPr="00BA758E">
        <w:t xml:space="preserve">was </w:t>
      </w:r>
      <w:r w:rsidR="00EE404F">
        <w:t>comprised</w:t>
      </w:r>
      <w:r w:rsidR="00EE404F" w:rsidRPr="00BA758E">
        <w:t xml:space="preserve"> </w:t>
      </w:r>
      <w:r w:rsidRPr="00BA758E">
        <w:t>of nitrogen (1</w:t>
      </w:r>
      <w:r w:rsidR="002A4634">
        <w:t>93</w:t>
      </w:r>
      <w:r w:rsidRPr="00BA758E">
        <w:t xml:space="preserve"> kg N/ha</w:t>
      </w:r>
      <w:r w:rsidR="0091346B">
        <w:t>),</w:t>
      </w:r>
      <w:r w:rsidRPr="00BA758E">
        <w:t xml:space="preserve"> phosphorus (16 kg P/ha), potassium </w:t>
      </w:r>
      <w:r w:rsidRPr="00BA758E">
        <w:t>(4</w:t>
      </w:r>
      <w:r w:rsidR="002A4634">
        <w:t>3</w:t>
      </w:r>
      <w:r w:rsidRPr="00BA758E">
        <w:t xml:space="preserve"> kg K/ha) and sulphur (2</w:t>
      </w:r>
      <w:r w:rsidR="002A4634">
        <w:t>1</w:t>
      </w:r>
      <w:r w:rsidRPr="00BA758E">
        <w:t xml:space="preserve"> kg S/ha) as shown in </w:t>
      </w:r>
      <w:r w:rsidR="000A2F3E">
        <w:t>Figure</w:t>
      </w:r>
      <w:r w:rsidRPr="00BA758E">
        <w:t xml:space="preserve"> 31. The individual values relat</w:t>
      </w:r>
      <w:r w:rsidR="00462DED" w:rsidRPr="00BA758E">
        <w:t>ed</w:t>
      </w:r>
      <w:r w:rsidRPr="00BA758E">
        <w:t xml:space="preserve"> to </w:t>
      </w:r>
      <w:r w:rsidR="000A2F3E">
        <w:t>Figure</w:t>
      </w:r>
      <w:r w:rsidRPr="00BA758E">
        <w:t xml:space="preserve"> 31 can be found in Appendix Table C2.</w:t>
      </w:r>
    </w:p>
    <w:p w14:paraId="0E48382C" w14:textId="77777777" w:rsidR="008E6117" w:rsidRPr="00BA758E" w:rsidRDefault="008E6117" w:rsidP="00D57539">
      <w:pPr>
        <w:pStyle w:val="Body"/>
        <w:sectPr w:rsidR="008E6117" w:rsidRPr="00BA758E" w:rsidSect="00C62940">
          <w:type w:val="continuous"/>
          <w:pgSz w:w="11900" w:h="16840" w:code="9"/>
          <w:pgMar w:top="567" w:right="851" w:bottom="851" w:left="851" w:header="709" w:footer="397" w:gutter="0"/>
          <w:cols w:num="2" w:space="708"/>
          <w:docGrid w:linePitch="360"/>
        </w:sectPr>
      </w:pPr>
    </w:p>
    <w:p w14:paraId="039FAC9B" w14:textId="77777777" w:rsidR="008E5726" w:rsidRPr="00BA758E" w:rsidRDefault="008E5726" w:rsidP="00D57539">
      <w:pPr>
        <w:pStyle w:val="Body"/>
      </w:pPr>
    </w:p>
    <w:p w14:paraId="1FAD67C3" w14:textId="7C55DF00" w:rsidR="008E6117" w:rsidRPr="00BA758E" w:rsidRDefault="000A2F3E" w:rsidP="00934E9A">
      <w:pPr>
        <w:pStyle w:val="Caption0"/>
      </w:pPr>
      <w:bookmarkStart w:id="243" w:name="_Toc51168650"/>
      <w:r>
        <w:t>FIGURE</w:t>
      </w:r>
      <w:r w:rsidR="008E6117" w:rsidRPr="00BA758E">
        <w:t xml:space="preserve"> </w:t>
      </w:r>
      <w:r w:rsidR="008E6117">
        <w:fldChar w:fldCharType="begin"/>
      </w:r>
      <w:r w:rsidR="008E6117">
        <w:instrText xml:space="preserve"> SEQ Figure \* ARABIC </w:instrText>
      </w:r>
      <w:r w:rsidR="008E6117">
        <w:fldChar w:fldCharType="separate"/>
      </w:r>
      <w:r w:rsidR="005D2F4A">
        <w:rPr>
          <w:noProof/>
        </w:rPr>
        <w:t>31</w:t>
      </w:r>
      <w:r w:rsidR="008E6117">
        <w:fldChar w:fldCharType="end"/>
      </w:r>
      <w:r w:rsidR="008E6117" w:rsidRPr="00BA758E">
        <w:t xml:space="preserve">. </w:t>
      </w:r>
      <w:r w:rsidR="00E002C7" w:rsidRPr="00BA758E">
        <w:t>NUTRIENT APPLICATION</w:t>
      </w:r>
      <w:r w:rsidR="00EB0AA1">
        <w:t xml:space="preserve"> </w:t>
      </w:r>
      <w:r w:rsidR="008E6117" w:rsidRPr="00BA758E">
        <w:t>– SOUTH WEST</w:t>
      </w:r>
      <w:bookmarkEnd w:id="243"/>
    </w:p>
    <w:p w14:paraId="5A72792F" w14:textId="77777777" w:rsidR="008E6117" w:rsidRPr="00CB1870" w:rsidRDefault="00E002C7" w:rsidP="00D57539">
      <w:pPr>
        <w:pStyle w:val="Body"/>
        <w:rPr>
          <w:highlight w:val="yellow"/>
        </w:rPr>
      </w:pPr>
      <w:r>
        <w:rPr>
          <w:noProof/>
        </w:rPr>
        <w:drawing>
          <wp:inline distT="0" distB="0" distL="0" distR="0" wp14:anchorId="758EA5CA" wp14:editId="31A1156F">
            <wp:extent cx="5207348" cy="2567396"/>
            <wp:effectExtent l="0" t="0" r="0" b="4445"/>
            <wp:docPr id="560533" name="Picture 560533" descr="Average nutrient application for South West participants was 273 kg/ha and for the Top 25% was 187 kg/ha. Data provided in Appendix Table 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33"/>
                    <pic:cNvPicPr/>
                  </pic:nvPicPr>
                  <pic:blipFill>
                    <a:blip r:embed="rId53">
                      <a:extLst>
                        <a:ext uri="{28A0092B-C50C-407E-A947-70E740481C1C}">
                          <a14:useLocalDpi xmlns:a14="http://schemas.microsoft.com/office/drawing/2010/main" val="0"/>
                        </a:ext>
                      </a:extLst>
                    </a:blip>
                    <a:stretch>
                      <a:fillRect/>
                    </a:stretch>
                  </pic:blipFill>
                  <pic:spPr>
                    <a:xfrm>
                      <a:off x="0" y="0"/>
                      <a:ext cx="5207348" cy="2567396"/>
                    </a:xfrm>
                    <a:prstGeom prst="rect">
                      <a:avLst/>
                    </a:prstGeom>
                  </pic:spPr>
                </pic:pic>
              </a:graphicData>
            </a:graphic>
          </wp:inline>
        </w:drawing>
      </w:r>
    </w:p>
    <w:p w14:paraId="749FD5A4" w14:textId="77777777" w:rsidR="00D57539" w:rsidRPr="00CB1870" w:rsidRDefault="00D57539" w:rsidP="00D57539">
      <w:pPr>
        <w:pStyle w:val="Body"/>
        <w:rPr>
          <w:highlight w:val="yellow"/>
        </w:rPr>
      </w:pPr>
      <w:r w:rsidRPr="00CB1870">
        <w:rPr>
          <w:highlight w:val="yellow"/>
        </w:rPr>
        <w:t xml:space="preserve"> </w:t>
      </w:r>
    </w:p>
    <w:p w14:paraId="32D3DF0D" w14:textId="5F0AD574" w:rsidR="00DE6E7F" w:rsidRPr="00CB1870" w:rsidRDefault="00DE6E7F" w:rsidP="00CB0151">
      <w:pPr>
        <w:pStyle w:val="Heading1"/>
        <w:rPr>
          <w:highlight w:val="yellow"/>
        </w:rPr>
      </w:pPr>
    </w:p>
    <w:p w14:paraId="0520D3E9" w14:textId="77777777" w:rsidR="00DE6E7F" w:rsidRPr="00CB1870" w:rsidRDefault="00DE6E7F" w:rsidP="00DE6E7F">
      <w:pPr>
        <w:rPr>
          <w:color w:val="4C7329"/>
          <w:sz w:val="36"/>
          <w:highlight w:val="yellow"/>
        </w:rPr>
      </w:pPr>
      <w:r w:rsidRPr="00CB1870">
        <w:rPr>
          <w:highlight w:val="yellow"/>
        </w:rPr>
        <w:br w:type="page"/>
      </w:r>
    </w:p>
    <w:p w14:paraId="7DAF9E95" w14:textId="170C6E35" w:rsidR="00C3414E" w:rsidRDefault="00C3414E" w:rsidP="00C3414E">
      <w:pPr>
        <w:pStyle w:val="Heading1"/>
      </w:pPr>
    </w:p>
    <w:p w14:paraId="52EC93D6" w14:textId="77777777" w:rsidR="00C3414E" w:rsidRPr="00C3414E" w:rsidRDefault="00C3414E" w:rsidP="00C3414E"/>
    <w:p w14:paraId="78B60663" w14:textId="3B9FD4B3" w:rsidR="00F767BB" w:rsidRPr="00C3414E" w:rsidRDefault="00C3414E" w:rsidP="00C3414E">
      <w:pPr>
        <w:pStyle w:val="Heading1"/>
      </w:pPr>
      <w:bookmarkStart w:id="244" w:name="_Toc53047213"/>
      <w:r w:rsidRPr="00C3414E">
        <w:t>Part Four: Gippsland</w:t>
      </w:r>
      <w:bookmarkEnd w:id="244"/>
    </w:p>
    <w:p w14:paraId="3A2FCD3A" w14:textId="49FBDECE" w:rsidR="00F767BB" w:rsidRDefault="00F767BB" w:rsidP="00DE6E7F">
      <w:pPr>
        <w:rPr>
          <w:highlight w:val="yellow"/>
        </w:rPr>
      </w:pPr>
    </w:p>
    <w:p w14:paraId="109C5C1D" w14:textId="0A80609D" w:rsidR="00F767BB" w:rsidRDefault="00F767BB" w:rsidP="00DE6E7F">
      <w:pPr>
        <w:rPr>
          <w:highlight w:val="yellow"/>
        </w:rPr>
      </w:pPr>
    </w:p>
    <w:p w14:paraId="1866095E" w14:textId="1F0B3E61" w:rsidR="00F767BB" w:rsidRDefault="00F767BB" w:rsidP="00DE6E7F">
      <w:pPr>
        <w:rPr>
          <w:highlight w:val="yellow"/>
        </w:rPr>
      </w:pPr>
    </w:p>
    <w:p w14:paraId="20BFEA13" w14:textId="195EBECF" w:rsidR="00F767BB" w:rsidRDefault="00F767BB" w:rsidP="00DE6E7F">
      <w:pPr>
        <w:rPr>
          <w:highlight w:val="yellow"/>
        </w:rPr>
      </w:pPr>
    </w:p>
    <w:p w14:paraId="4D2FD644" w14:textId="5377F286" w:rsidR="00DE6E7F" w:rsidRPr="00CB1870" w:rsidRDefault="00DE6E7F" w:rsidP="00DE6E7F">
      <w:pPr>
        <w:rPr>
          <w:color w:val="4C7329"/>
          <w:sz w:val="36"/>
          <w:highlight w:val="yellow"/>
        </w:rPr>
      </w:pPr>
      <w:r w:rsidRPr="00CB1870">
        <w:rPr>
          <w:highlight w:val="yellow"/>
        </w:rPr>
        <w:br w:type="page"/>
      </w:r>
    </w:p>
    <w:p w14:paraId="3F3BD1C2" w14:textId="5454ACD1" w:rsidR="00D57539" w:rsidRPr="009B79CC" w:rsidRDefault="00A677B9" w:rsidP="00A729ED">
      <w:pPr>
        <w:pStyle w:val="Heading2"/>
      </w:pPr>
      <w:bookmarkStart w:id="245" w:name="_Toc53047214"/>
      <w:r>
        <w:lastRenderedPageBreak/>
        <w:t>Seasonal conditions</w:t>
      </w:r>
      <w:bookmarkEnd w:id="245"/>
    </w:p>
    <w:p w14:paraId="2B404742" w14:textId="69642247" w:rsidR="00D57539" w:rsidRPr="00D547FD" w:rsidRDefault="0016574B" w:rsidP="00E000DE">
      <w:pPr>
        <w:spacing w:after="30" w:line="230" w:lineRule="auto"/>
        <w:ind w:left="-5" w:hanging="10"/>
        <w:rPr>
          <w:rFonts w:eastAsiaTheme="minorEastAsia" w:cstheme="minorBidi"/>
          <w:color w:val="4B7229"/>
          <w:sz w:val="24"/>
          <w:szCs w:val="22"/>
          <w:lang w:eastAsia="en-AU"/>
        </w:rPr>
      </w:pPr>
      <w:r>
        <w:rPr>
          <w:rFonts w:eastAsiaTheme="minorEastAsia" w:cstheme="minorBidi"/>
          <w:color w:val="4B7229"/>
          <w:sz w:val="24"/>
          <w:szCs w:val="22"/>
          <w:lang w:eastAsia="en-AU"/>
        </w:rPr>
        <w:t>T</w:t>
      </w:r>
      <w:r w:rsidR="00342FCA" w:rsidRPr="00D547FD">
        <w:rPr>
          <w:rFonts w:eastAsiaTheme="minorEastAsia" w:cstheme="minorBidi"/>
          <w:color w:val="4B7229"/>
          <w:sz w:val="24"/>
          <w:szCs w:val="22"/>
          <w:lang w:eastAsia="en-AU"/>
        </w:rPr>
        <w:t xml:space="preserve">he seasonal conditions in Gippsland </w:t>
      </w:r>
      <w:r>
        <w:rPr>
          <w:rFonts w:eastAsiaTheme="minorEastAsia" w:cstheme="minorBidi"/>
          <w:color w:val="4B7229"/>
          <w:sz w:val="24"/>
          <w:szCs w:val="22"/>
          <w:lang w:eastAsia="en-AU"/>
        </w:rPr>
        <w:t xml:space="preserve">started out </w:t>
      </w:r>
      <w:r w:rsidR="00C73F4D">
        <w:rPr>
          <w:rFonts w:eastAsiaTheme="minorEastAsia" w:cstheme="minorBidi"/>
          <w:color w:val="4B7229"/>
          <w:sz w:val="24"/>
          <w:szCs w:val="22"/>
          <w:lang w:eastAsia="en-AU"/>
        </w:rPr>
        <w:t xml:space="preserve">as </w:t>
      </w:r>
      <w:r w:rsidR="00DA605D" w:rsidRPr="00D547FD">
        <w:rPr>
          <w:rFonts w:eastAsiaTheme="minorEastAsia" w:cstheme="minorBidi"/>
          <w:color w:val="4B7229"/>
          <w:sz w:val="24"/>
          <w:szCs w:val="22"/>
          <w:lang w:eastAsia="en-AU"/>
        </w:rPr>
        <w:t>very challenging</w:t>
      </w:r>
      <w:r>
        <w:rPr>
          <w:rFonts w:eastAsiaTheme="minorEastAsia" w:cstheme="minorBidi"/>
          <w:color w:val="4B7229"/>
          <w:sz w:val="24"/>
          <w:szCs w:val="22"/>
          <w:lang w:eastAsia="en-AU"/>
        </w:rPr>
        <w:t xml:space="preserve"> in 2019-20</w:t>
      </w:r>
      <w:r w:rsidR="00DA605D" w:rsidRPr="00D547FD">
        <w:rPr>
          <w:rFonts w:eastAsiaTheme="minorEastAsia" w:cstheme="minorBidi"/>
          <w:color w:val="4B7229"/>
          <w:sz w:val="24"/>
          <w:szCs w:val="22"/>
          <w:lang w:eastAsia="en-AU"/>
        </w:rPr>
        <w:t xml:space="preserve">. Eastern areas of the region </w:t>
      </w:r>
      <w:r w:rsidR="00355F73">
        <w:rPr>
          <w:rFonts w:eastAsiaTheme="minorEastAsia" w:cstheme="minorBidi"/>
          <w:color w:val="4B7229"/>
          <w:sz w:val="24"/>
          <w:szCs w:val="22"/>
          <w:lang w:eastAsia="en-AU"/>
        </w:rPr>
        <w:t>remained</w:t>
      </w:r>
      <w:r w:rsidR="00DA605D" w:rsidRPr="00D547FD">
        <w:rPr>
          <w:rFonts w:eastAsiaTheme="minorEastAsia" w:cstheme="minorBidi"/>
          <w:color w:val="4B7229"/>
          <w:sz w:val="24"/>
          <w:szCs w:val="22"/>
          <w:lang w:eastAsia="en-AU"/>
        </w:rPr>
        <w:t xml:space="preserve"> in drought and the irrigation area </w:t>
      </w:r>
      <w:r>
        <w:rPr>
          <w:rFonts w:eastAsiaTheme="minorEastAsia" w:cstheme="minorBidi"/>
          <w:color w:val="4B7229"/>
          <w:sz w:val="24"/>
          <w:szCs w:val="22"/>
          <w:lang w:eastAsia="en-AU"/>
        </w:rPr>
        <w:t>opened</w:t>
      </w:r>
      <w:r w:rsidR="00DA605D" w:rsidRPr="00D547FD">
        <w:rPr>
          <w:rFonts w:eastAsiaTheme="minorEastAsia" w:cstheme="minorBidi"/>
          <w:color w:val="4B7229"/>
          <w:sz w:val="24"/>
          <w:szCs w:val="22"/>
          <w:lang w:eastAsia="en-AU"/>
        </w:rPr>
        <w:t xml:space="preserve"> with low water allocations. </w:t>
      </w:r>
      <w:r w:rsidR="00B53E2F">
        <w:rPr>
          <w:rFonts w:eastAsiaTheme="minorEastAsia" w:cstheme="minorBidi"/>
          <w:color w:val="4B7229"/>
          <w:sz w:val="24"/>
          <w:szCs w:val="22"/>
          <w:lang w:eastAsia="en-AU"/>
        </w:rPr>
        <w:t xml:space="preserve">Conversely </w:t>
      </w:r>
      <w:r w:rsidR="00CB55EB">
        <w:rPr>
          <w:rFonts w:eastAsiaTheme="minorEastAsia" w:cstheme="minorBidi"/>
          <w:color w:val="4B7229"/>
          <w:sz w:val="24"/>
          <w:szCs w:val="22"/>
          <w:lang w:eastAsia="en-AU"/>
        </w:rPr>
        <w:t>it was</w:t>
      </w:r>
      <w:r w:rsidR="00B53E2F">
        <w:rPr>
          <w:rFonts w:eastAsiaTheme="minorEastAsia" w:cstheme="minorBidi"/>
          <w:color w:val="4B7229"/>
          <w:sz w:val="24"/>
          <w:szCs w:val="22"/>
          <w:lang w:eastAsia="en-AU"/>
        </w:rPr>
        <w:t xml:space="preserve"> </w:t>
      </w:r>
      <w:r w:rsidR="00D0333E">
        <w:rPr>
          <w:rFonts w:eastAsiaTheme="minorEastAsia" w:cstheme="minorBidi"/>
          <w:color w:val="4B7229"/>
          <w:sz w:val="24"/>
          <w:szCs w:val="22"/>
          <w:lang w:eastAsia="en-AU"/>
        </w:rPr>
        <w:t xml:space="preserve">considerably wetter </w:t>
      </w:r>
      <w:r w:rsidR="00CB55EB">
        <w:rPr>
          <w:rFonts w:eastAsiaTheme="minorEastAsia" w:cstheme="minorBidi"/>
          <w:color w:val="4B7229"/>
          <w:sz w:val="24"/>
          <w:szCs w:val="22"/>
          <w:lang w:eastAsia="en-AU"/>
        </w:rPr>
        <w:t xml:space="preserve">in </w:t>
      </w:r>
      <w:r w:rsidR="00677D76">
        <w:rPr>
          <w:rFonts w:eastAsiaTheme="minorEastAsia" w:cstheme="minorBidi"/>
          <w:color w:val="4B7229"/>
          <w:sz w:val="24"/>
          <w:szCs w:val="22"/>
          <w:lang w:eastAsia="en-AU"/>
        </w:rPr>
        <w:t>s</w:t>
      </w:r>
      <w:r w:rsidR="009D4720">
        <w:rPr>
          <w:rFonts w:eastAsiaTheme="minorEastAsia" w:cstheme="minorBidi"/>
          <w:color w:val="4B7229"/>
          <w:sz w:val="24"/>
          <w:szCs w:val="22"/>
          <w:lang w:eastAsia="en-AU"/>
        </w:rPr>
        <w:t xml:space="preserve">outh and </w:t>
      </w:r>
      <w:r w:rsidR="00677D76">
        <w:rPr>
          <w:rFonts w:eastAsiaTheme="minorEastAsia" w:cstheme="minorBidi"/>
          <w:color w:val="4B7229"/>
          <w:sz w:val="24"/>
          <w:szCs w:val="22"/>
          <w:lang w:eastAsia="en-AU"/>
        </w:rPr>
        <w:t>w</w:t>
      </w:r>
      <w:r w:rsidR="009D4720">
        <w:rPr>
          <w:rFonts w:eastAsiaTheme="minorEastAsia" w:cstheme="minorBidi"/>
          <w:color w:val="4B7229"/>
          <w:sz w:val="24"/>
          <w:szCs w:val="22"/>
          <w:lang w:eastAsia="en-AU"/>
        </w:rPr>
        <w:t xml:space="preserve">est Gippsland </w:t>
      </w:r>
      <w:r w:rsidR="00D0333E">
        <w:rPr>
          <w:rFonts w:eastAsiaTheme="minorEastAsia" w:cstheme="minorBidi"/>
          <w:color w:val="4B7229"/>
          <w:sz w:val="24"/>
          <w:szCs w:val="22"/>
          <w:lang w:eastAsia="en-AU"/>
        </w:rPr>
        <w:t xml:space="preserve">for the same period. </w:t>
      </w:r>
      <w:r w:rsidR="001D7AB3" w:rsidRPr="00D547FD">
        <w:rPr>
          <w:rFonts w:eastAsiaTheme="minorEastAsia" w:cstheme="minorBidi"/>
          <w:color w:val="4B7229"/>
          <w:sz w:val="24"/>
          <w:szCs w:val="22"/>
          <w:lang w:eastAsia="en-AU"/>
        </w:rPr>
        <w:t>C</w:t>
      </w:r>
      <w:r w:rsidR="00DA605D" w:rsidRPr="00D547FD">
        <w:rPr>
          <w:rFonts w:eastAsiaTheme="minorEastAsia" w:cstheme="minorBidi"/>
          <w:color w:val="4B7229"/>
          <w:sz w:val="24"/>
          <w:szCs w:val="22"/>
          <w:lang w:eastAsia="en-AU"/>
        </w:rPr>
        <w:t xml:space="preserve">onditions improved considerably </w:t>
      </w:r>
      <w:r w:rsidR="001D7AB3" w:rsidRPr="00D547FD">
        <w:rPr>
          <w:rFonts w:eastAsiaTheme="minorEastAsia" w:cstheme="minorBidi"/>
          <w:color w:val="4B7229"/>
          <w:sz w:val="24"/>
          <w:szCs w:val="22"/>
          <w:lang w:eastAsia="en-AU"/>
        </w:rPr>
        <w:t xml:space="preserve">from January </w:t>
      </w:r>
      <w:r w:rsidR="00DA605D" w:rsidRPr="00D547FD">
        <w:rPr>
          <w:rFonts w:eastAsiaTheme="minorEastAsia" w:cstheme="minorBidi"/>
          <w:color w:val="4B7229"/>
          <w:sz w:val="24"/>
          <w:szCs w:val="22"/>
          <w:lang w:eastAsia="en-AU"/>
        </w:rPr>
        <w:t xml:space="preserve">to be one </w:t>
      </w:r>
      <w:r w:rsidR="009D35A4" w:rsidRPr="00D547FD">
        <w:rPr>
          <w:rFonts w:eastAsiaTheme="minorEastAsia" w:cstheme="minorBidi"/>
          <w:color w:val="4B7229"/>
          <w:sz w:val="24"/>
          <w:szCs w:val="22"/>
          <w:lang w:eastAsia="en-AU"/>
        </w:rPr>
        <w:t>of</w:t>
      </w:r>
      <w:r w:rsidR="00DA605D" w:rsidRPr="00D547FD">
        <w:rPr>
          <w:rFonts w:eastAsiaTheme="minorEastAsia" w:cstheme="minorBidi"/>
          <w:color w:val="4B7229"/>
          <w:sz w:val="24"/>
          <w:szCs w:val="22"/>
          <w:lang w:eastAsia="en-AU"/>
        </w:rPr>
        <w:t xml:space="preserve"> the best growing </w:t>
      </w:r>
      <w:r w:rsidR="009D35A4" w:rsidRPr="00D547FD">
        <w:rPr>
          <w:rFonts w:eastAsiaTheme="minorEastAsia" w:cstheme="minorBidi"/>
          <w:color w:val="4B7229"/>
          <w:sz w:val="24"/>
          <w:szCs w:val="22"/>
          <w:lang w:eastAsia="en-AU"/>
        </w:rPr>
        <w:t>seasons</w:t>
      </w:r>
      <w:r w:rsidR="00DA605D" w:rsidRPr="00D547FD">
        <w:rPr>
          <w:rFonts w:eastAsiaTheme="minorEastAsia" w:cstheme="minorBidi"/>
          <w:color w:val="4B7229"/>
          <w:sz w:val="24"/>
          <w:szCs w:val="22"/>
          <w:lang w:eastAsia="en-AU"/>
        </w:rPr>
        <w:t xml:space="preserve"> for </w:t>
      </w:r>
      <w:r w:rsidR="00733301">
        <w:rPr>
          <w:rFonts w:eastAsiaTheme="minorEastAsia" w:cstheme="minorBidi"/>
          <w:color w:val="4B7229"/>
          <w:sz w:val="24"/>
          <w:szCs w:val="22"/>
          <w:lang w:eastAsia="en-AU"/>
        </w:rPr>
        <w:t>many years</w:t>
      </w:r>
      <w:r w:rsidR="00DA605D" w:rsidRPr="00D547FD">
        <w:rPr>
          <w:rFonts w:eastAsiaTheme="minorEastAsia" w:cstheme="minorBidi"/>
          <w:color w:val="4B7229"/>
          <w:sz w:val="24"/>
          <w:szCs w:val="22"/>
          <w:lang w:eastAsia="en-AU"/>
        </w:rPr>
        <w:t xml:space="preserve"> with </w:t>
      </w:r>
      <w:r w:rsidR="009D35A4" w:rsidRPr="00D547FD">
        <w:rPr>
          <w:rFonts w:eastAsiaTheme="minorEastAsia" w:cstheme="minorBidi"/>
          <w:color w:val="4B7229"/>
          <w:sz w:val="24"/>
          <w:szCs w:val="22"/>
          <w:lang w:eastAsia="en-AU"/>
        </w:rPr>
        <w:t xml:space="preserve">multiple fodder conservation opportunities and </w:t>
      </w:r>
      <w:r w:rsidR="007E60E9" w:rsidRPr="00D547FD">
        <w:rPr>
          <w:rFonts w:eastAsiaTheme="minorEastAsia" w:cstheme="minorBidi"/>
          <w:color w:val="4B7229"/>
          <w:sz w:val="24"/>
          <w:szCs w:val="22"/>
          <w:lang w:eastAsia="en-AU"/>
        </w:rPr>
        <w:t xml:space="preserve">good </w:t>
      </w:r>
      <w:r w:rsidR="009D35A4" w:rsidRPr="00D547FD">
        <w:rPr>
          <w:rFonts w:eastAsiaTheme="minorEastAsia" w:cstheme="minorBidi"/>
          <w:color w:val="4B7229"/>
          <w:sz w:val="24"/>
          <w:szCs w:val="22"/>
          <w:lang w:eastAsia="en-AU"/>
        </w:rPr>
        <w:t>pasture availability</w:t>
      </w:r>
      <w:r w:rsidR="00D57539" w:rsidRPr="00D547FD">
        <w:rPr>
          <w:rFonts w:eastAsiaTheme="minorEastAsia" w:cstheme="minorBidi"/>
          <w:color w:val="4B7229"/>
          <w:sz w:val="24"/>
          <w:szCs w:val="22"/>
          <w:lang w:eastAsia="en-AU"/>
        </w:rPr>
        <w:t>.</w:t>
      </w:r>
      <w:r w:rsidR="00FC36E1" w:rsidRPr="00D547FD">
        <w:rPr>
          <w:rStyle w:val="FootnoteReference"/>
        </w:rPr>
        <w:t xml:space="preserve"> </w:t>
      </w:r>
      <w:r w:rsidR="00FC36E1" w:rsidRPr="00D547FD">
        <w:rPr>
          <w:rStyle w:val="FootnoteReference"/>
          <w:color w:val="FFFFFF" w:themeColor="background1"/>
        </w:rPr>
        <w:footnoteReference w:id="6"/>
      </w:r>
      <w:r w:rsidR="00D57539" w:rsidRPr="00D547FD">
        <w:rPr>
          <w:rFonts w:eastAsiaTheme="minorEastAsia" w:cstheme="minorBidi"/>
          <w:color w:val="4B7229"/>
          <w:sz w:val="24"/>
          <w:szCs w:val="22"/>
          <w:lang w:eastAsia="en-AU"/>
        </w:rPr>
        <w:t xml:space="preserve"> </w:t>
      </w:r>
    </w:p>
    <w:p w14:paraId="5BFA6FA3" w14:textId="77777777" w:rsidR="00D57539" w:rsidRPr="00D547FD" w:rsidRDefault="00D57539" w:rsidP="00D57539">
      <w:pPr>
        <w:pStyle w:val="Body"/>
      </w:pPr>
    </w:p>
    <w:p w14:paraId="3199B70D" w14:textId="77777777" w:rsidR="0083312D" w:rsidRPr="00D547FD" w:rsidRDefault="0083312D" w:rsidP="00D57539">
      <w:pPr>
        <w:pStyle w:val="Body"/>
        <w:sectPr w:rsidR="0083312D" w:rsidRPr="00D547FD" w:rsidSect="00C62940">
          <w:type w:val="continuous"/>
          <w:pgSz w:w="11900" w:h="16840" w:code="9"/>
          <w:pgMar w:top="567" w:right="851" w:bottom="851" w:left="851" w:header="709" w:footer="397" w:gutter="0"/>
          <w:cols w:space="708"/>
          <w:docGrid w:linePitch="360"/>
        </w:sectPr>
      </w:pPr>
    </w:p>
    <w:p w14:paraId="2D137B75" w14:textId="466DBA43" w:rsidR="00095BEE" w:rsidRPr="00D547FD" w:rsidRDefault="00095BEE" w:rsidP="00095BEE">
      <w:pPr>
        <w:pStyle w:val="Body"/>
      </w:pPr>
      <w:r w:rsidRPr="00D547FD">
        <w:t xml:space="preserve">The average rainfall </w:t>
      </w:r>
      <w:r w:rsidR="0008599C" w:rsidRPr="00D547FD">
        <w:t xml:space="preserve">across participating farms </w:t>
      </w:r>
      <w:r w:rsidRPr="00D547FD">
        <w:t xml:space="preserve">in Gippsland was </w:t>
      </w:r>
      <w:r w:rsidR="00AA61EC" w:rsidRPr="006A135A">
        <w:t>944</w:t>
      </w:r>
      <w:r w:rsidRPr="001F2CE7">
        <w:t xml:space="preserve"> mm, about </w:t>
      </w:r>
      <w:r w:rsidR="00AA61EC" w:rsidRPr="001F2CE7">
        <w:t>10</w:t>
      </w:r>
      <w:r w:rsidR="008D689A" w:rsidRPr="001F2CE7">
        <w:t>8</w:t>
      </w:r>
      <w:r w:rsidRPr="001F2CE7">
        <w:t>% of the long-term average (</w:t>
      </w:r>
      <w:r w:rsidR="000A2F3E">
        <w:t>Figure</w:t>
      </w:r>
      <w:r w:rsidRPr="001F2CE7">
        <w:t xml:space="preserve"> 32). </w:t>
      </w:r>
      <w:r w:rsidR="00D547FD" w:rsidRPr="0012343E">
        <w:t>Erratic and large</w:t>
      </w:r>
      <w:r w:rsidR="00AA61EC" w:rsidRPr="001C56D9">
        <w:t xml:space="preserve"> rainfall events </w:t>
      </w:r>
      <w:r w:rsidR="0002627C" w:rsidRPr="004C0375">
        <w:t>throughout the year provided many challenges</w:t>
      </w:r>
      <w:r w:rsidR="00D45A2A">
        <w:t xml:space="preserve">. </w:t>
      </w:r>
      <w:r w:rsidR="0002627C" w:rsidRPr="00F14C1E">
        <w:t xml:space="preserve">July, October, December </w:t>
      </w:r>
      <w:r w:rsidR="0002627C" w:rsidRPr="00D547FD">
        <w:t xml:space="preserve">and </w:t>
      </w:r>
      <w:r w:rsidR="00D547FD" w:rsidRPr="00D547FD">
        <w:t>March</w:t>
      </w:r>
      <w:r w:rsidR="0002627C" w:rsidRPr="00D547FD">
        <w:t xml:space="preserve"> </w:t>
      </w:r>
      <w:r w:rsidR="00396239" w:rsidRPr="00396239">
        <w:t>2020</w:t>
      </w:r>
      <w:r w:rsidR="0002627C" w:rsidRPr="00D547FD">
        <w:t xml:space="preserve"> </w:t>
      </w:r>
      <w:r w:rsidR="00D45A2A">
        <w:t>had</w:t>
      </w:r>
      <w:r w:rsidR="0002627C" w:rsidRPr="00D547FD">
        <w:t xml:space="preserve"> well below long</w:t>
      </w:r>
      <w:r w:rsidR="004076B2">
        <w:t>-</w:t>
      </w:r>
      <w:r w:rsidR="0002627C" w:rsidRPr="00D547FD">
        <w:t xml:space="preserve">term rainfall </w:t>
      </w:r>
      <w:r w:rsidR="00CA2F1A">
        <w:t xml:space="preserve">with </w:t>
      </w:r>
      <w:r w:rsidR="0002627C" w:rsidRPr="00D547FD">
        <w:t xml:space="preserve">well </w:t>
      </w:r>
      <w:r w:rsidR="00D547FD" w:rsidRPr="00D547FD">
        <w:t>above</w:t>
      </w:r>
      <w:r w:rsidR="0002627C" w:rsidRPr="006A135A">
        <w:t xml:space="preserve"> long</w:t>
      </w:r>
      <w:r w:rsidR="004076B2" w:rsidRPr="001F2CE7">
        <w:t>-</w:t>
      </w:r>
      <w:r w:rsidR="0002627C" w:rsidRPr="001F2CE7">
        <w:t xml:space="preserve">term rainfall in </w:t>
      </w:r>
      <w:r w:rsidR="0002627C" w:rsidRPr="00396239">
        <w:t>January, February, April and May</w:t>
      </w:r>
      <w:r w:rsidR="00396239" w:rsidRPr="00396239">
        <w:t xml:space="preserve"> 2020</w:t>
      </w:r>
      <w:r w:rsidR="00D547FD" w:rsidRPr="00396239">
        <w:t>.</w:t>
      </w:r>
      <w:r w:rsidRPr="00D547FD">
        <w:t xml:space="preserve"> </w:t>
      </w:r>
    </w:p>
    <w:p w14:paraId="291DCAD0" w14:textId="2F88050A" w:rsidR="00431B57" w:rsidRDefault="006D774B" w:rsidP="00D57539">
      <w:pPr>
        <w:pStyle w:val="Body"/>
      </w:pPr>
      <w:r w:rsidRPr="006D774B">
        <w:t xml:space="preserve">The Gippsland </w:t>
      </w:r>
      <w:r>
        <w:t>participants</w:t>
      </w:r>
      <w:r w:rsidRPr="006D774B">
        <w:t xml:space="preserve"> again had mixed fortunes </w:t>
      </w:r>
      <w:r w:rsidR="00CA2F1A">
        <w:t>regarding</w:t>
      </w:r>
      <w:r w:rsidRPr="006D774B">
        <w:t xml:space="preserve"> seasonal conditions experienced throughout the year. </w:t>
      </w:r>
      <w:r w:rsidR="00634974">
        <w:t>I</w:t>
      </w:r>
      <w:r w:rsidR="008F4F22">
        <w:t>n</w:t>
      </w:r>
      <w:r w:rsidRPr="006D774B">
        <w:t xml:space="preserve"> </w:t>
      </w:r>
      <w:r w:rsidR="007F591C">
        <w:t>s</w:t>
      </w:r>
      <w:r w:rsidRPr="006D774B">
        <w:t xml:space="preserve">outh and </w:t>
      </w:r>
      <w:r w:rsidR="007F591C">
        <w:t>w</w:t>
      </w:r>
      <w:r w:rsidRPr="006D774B">
        <w:t xml:space="preserve">est </w:t>
      </w:r>
      <w:r w:rsidR="007E60E9" w:rsidRPr="006D774B">
        <w:t>Gippsland,</w:t>
      </w:r>
      <w:r w:rsidRPr="006D774B">
        <w:t xml:space="preserve"> winter and early spring </w:t>
      </w:r>
      <w:r w:rsidR="007F1789">
        <w:t>were</w:t>
      </w:r>
      <w:r w:rsidR="007F1789" w:rsidRPr="006D774B">
        <w:t xml:space="preserve"> </w:t>
      </w:r>
      <w:r w:rsidRPr="006D774B">
        <w:t>similar to 2018</w:t>
      </w:r>
      <w:r>
        <w:t>-</w:t>
      </w:r>
      <w:r w:rsidRPr="006D774B">
        <w:t>19, having average rain</w:t>
      </w:r>
      <w:r w:rsidR="00A055BB">
        <w:t>fall</w:t>
      </w:r>
      <w:r w:rsidRPr="006D774B">
        <w:t xml:space="preserve"> and milder conditions</w:t>
      </w:r>
      <w:r w:rsidR="000D6DD3">
        <w:t>. This</w:t>
      </w:r>
      <w:r w:rsidRPr="006D774B">
        <w:t xml:space="preserve"> allowed the conservation of silage in October</w:t>
      </w:r>
      <w:r w:rsidR="00610C03">
        <w:t xml:space="preserve"> 2019</w:t>
      </w:r>
      <w:r w:rsidRPr="006D774B">
        <w:t xml:space="preserve">, being a little drier than average. </w:t>
      </w:r>
      <w:r w:rsidR="00664A89">
        <w:t>G</w:t>
      </w:r>
      <w:r w:rsidRPr="006D774B">
        <w:t xml:space="preserve">ood rains </w:t>
      </w:r>
      <w:r w:rsidR="00F44F9E">
        <w:t>in</w:t>
      </w:r>
      <w:r w:rsidR="00664A89">
        <w:t xml:space="preserve"> November</w:t>
      </w:r>
      <w:r w:rsidR="00610C03">
        <w:t xml:space="preserve"> 2019</w:t>
      </w:r>
      <w:r w:rsidR="00664A89">
        <w:t xml:space="preserve"> </w:t>
      </w:r>
      <w:r w:rsidRPr="006D774B">
        <w:t>enable</w:t>
      </w:r>
      <w:r w:rsidR="00664A89">
        <w:t>d</w:t>
      </w:r>
      <w:r w:rsidRPr="006D774B">
        <w:t xml:space="preserve"> some second cut silage </w:t>
      </w:r>
      <w:r w:rsidR="00664A89">
        <w:t>and/or</w:t>
      </w:r>
      <w:r w:rsidRPr="006D774B">
        <w:t xml:space="preserve"> hay to be made and summer crops to get a good start.  </w:t>
      </w:r>
    </w:p>
    <w:p w14:paraId="3E6C5C08" w14:textId="69F30ADE" w:rsidR="00431B57" w:rsidRDefault="006D774B" w:rsidP="00D57539">
      <w:pPr>
        <w:pStyle w:val="Body"/>
      </w:pPr>
      <w:r w:rsidRPr="006D774B">
        <w:t>December</w:t>
      </w:r>
      <w:r w:rsidR="001307B5">
        <w:t xml:space="preserve"> 2019</w:t>
      </w:r>
      <w:r w:rsidRPr="006D774B">
        <w:t xml:space="preserve"> through to mid-January </w:t>
      </w:r>
      <w:r w:rsidR="001307B5">
        <w:t xml:space="preserve">2020 </w:t>
      </w:r>
      <w:r w:rsidRPr="006D774B">
        <w:t>was hotter and drier right across Gippsland, but then rain arrived in mid-January</w:t>
      </w:r>
      <w:r w:rsidR="001307B5">
        <w:t xml:space="preserve"> 2020</w:t>
      </w:r>
      <w:r w:rsidRPr="006D774B">
        <w:t xml:space="preserve"> through to February</w:t>
      </w:r>
      <w:r w:rsidR="001307B5">
        <w:t xml:space="preserve"> 2020</w:t>
      </w:r>
      <w:r w:rsidRPr="006D774B">
        <w:t xml:space="preserve"> which allowed </w:t>
      </w:r>
      <w:r w:rsidR="001E49A0">
        <w:t xml:space="preserve">farms </w:t>
      </w:r>
      <w:r w:rsidR="00CF235F">
        <w:t>to</w:t>
      </w:r>
      <w:r w:rsidRPr="006D774B">
        <w:t xml:space="preserve"> mak</w:t>
      </w:r>
      <w:r w:rsidR="00CF235F">
        <w:t>e</w:t>
      </w:r>
      <w:r w:rsidRPr="006D774B">
        <w:t xml:space="preserve"> early autumn silage. The rain then continued from April to June </w:t>
      </w:r>
      <w:r w:rsidR="00610C03">
        <w:t xml:space="preserve">2020 </w:t>
      </w:r>
      <w:r w:rsidRPr="006D774B">
        <w:t xml:space="preserve">with many </w:t>
      </w:r>
      <w:r w:rsidR="00664A89">
        <w:t xml:space="preserve">farms </w:t>
      </w:r>
      <w:r w:rsidR="00431B57">
        <w:t xml:space="preserve">experiencing </w:t>
      </w:r>
      <w:r w:rsidRPr="006D774B">
        <w:t xml:space="preserve">higher than normal soil moisture </w:t>
      </w:r>
      <w:r w:rsidR="00664E71">
        <w:t>heading</w:t>
      </w:r>
      <w:r w:rsidR="00664E71" w:rsidRPr="006D774B">
        <w:t xml:space="preserve"> </w:t>
      </w:r>
      <w:r w:rsidRPr="006D774B">
        <w:t xml:space="preserve">into winter.  </w:t>
      </w:r>
    </w:p>
    <w:p w14:paraId="26128E55" w14:textId="22342B8F" w:rsidR="00A668A6" w:rsidRDefault="004D7FA6" w:rsidP="00D57539">
      <w:pPr>
        <w:pStyle w:val="Body"/>
      </w:pPr>
      <w:r>
        <w:t>C</w:t>
      </w:r>
      <w:r w:rsidR="006D774B" w:rsidRPr="006D774B">
        <w:t xml:space="preserve">entral and </w:t>
      </w:r>
      <w:r w:rsidR="00664E71">
        <w:t>e</w:t>
      </w:r>
      <w:r w:rsidR="006D774B" w:rsidRPr="006D774B">
        <w:t xml:space="preserve">ast Gippsland </w:t>
      </w:r>
      <w:r w:rsidR="009F3C17">
        <w:t xml:space="preserve">experienced </w:t>
      </w:r>
      <w:r w:rsidR="00B53D8B">
        <w:t xml:space="preserve">significantly </w:t>
      </w:r>
      <w:r w:rsidR="006D774B" w:rsidRPr="006D774B">
        <w:t>different</w:t>
      </w:r>
      <w:r w:rsidR="009F3C17">
        <w:t xml:space="preserve"> conditions. </w:t>
      </w:r>
      <w:r w:rsidR="00CD6FA6">
        <w:t>T</w:t>
      </w:r>
      <w:r w:rsidR="006D774B" w:rsidRPr="006D774B">
        <w:t xml:space="preserve">he Macalister </w:t>
      </w:r>
      <w:r w:rsidR="00431B57">
        <w:t>I</w:t>
      </w:r>
      <w:r w:rsidR="006D774B" w:rsidRPr="006D774B">
        <w:t xml:space="preserve">rrigation </w:t>
      </w:r>
      <w:r w:rsidR="00431B57">
        <w:t>D</w:t>
      </w:r>
      <w:r w:rsidR="006D774B" w:rsidRPr="006D774B">
        <w:t xml:space="preserve">istrict </w:t>
      </w:r>
      <w:r w:rsidR="00007E82">
        <w:t xml:space="preserve">(MID) </w:t>
      </w:r>
      <w:r w:rsidR="00CD6FA6">
        <w:t>had</w:t>
      </w:r>
      <w:r w:rsidR="00414042">
        <w:t xml:space="preserve"> </w:t>
      </w:r>
      <w:r w:rsidR="00F74937">
        <w:t xml:space="preserve">an opening </w:t>
      </w:r>
      <w:r w:rsidR="00162264">
        <w:t>allocat</w:t>
      </w:r>
      <w:r w:rsidR="00CD6FA6">
        <w:t>ion of</w:t>
      </w:r>
      <w:r w:rsidR="00162264">
        <w:t xml:space="preserve"> </w:t>
      </w:r>
      <w:r w:rsidR="00431B57">
        <w:t>7</w:t>
      </w:r>
      <w:r w:rsidR="00414042">
        <w:t>0</w:t>
      </w:r>
      <w:r w:rsidR="00431B57">
        <w:t xml:space="preserve">% </w:t>
      </w:r>
      <w:r w:rsidR="00A025A4">
        <w:t>HRWS</w:t>
      </w:r>
      <w:r w:rsidR="00431B57">
        <w:t xml:space="preserve"> </w:t>
      </w:r>
      <w:r w:rsidR="00414042">
        <w:t>(as at 16</w:t>
      </w:r>
      <w:r w:rsidR="00414042" w:rsidRPr="00414042">
        <w:rPr>
          <w:vertAlign w:val="superscript"/>
        </w:rPr>
        <w:t>th</w:t>
      </w:r>
      <w:r w:rsidR="00414042">
        <w:t xml:space="preserve"> July</w:t>
      </w:r>
      <w:r w:rsidR="00A025A4">
        <w:t xml:space="preserve"> 2019</w:t>
      </w:r>
      <w:r w:rsidR="00414042">
        <w:t xml:space="preserve">) </w:t>
      </w:r>
      <w:r w:rsidR="00431B57">
        <w:t xml:space="preserve">including water made available </w:t>
      </w:r>
      <w:r w:rsidR="00A668A6">
        <w:t>from</w:t>
      </w:r>
      <w:r w:rsidR="00431B57">
        <w:t xml:space="preserve"> the Thomson Dam drought reserve. </w:t>
      </w:r>
      <w:r w:rsidR="002C1AD4">
        <w:t>Irrigators</w:t>
      </w:r>
      <w:r w:rsidR="00431B57">
        <w:t xml:space="preserve"> ended the season </w:t>
      </w:r>
      <w:r w:rsidR="006D774B" w:rsidRPr="006D774B">
        <w:t xml:space="preserve">having a 100% allocation of </w:t>
      </w:r>
      <w:r w:rsidR="000F5EFC" w:rsidRPr="00A025A4">
        <w:t>HRWS</w:t>
      </w:r>
      <w:r w:rsidR="006D774B" w:rsidRPr="00A025A4">
        <w:t xml:space="preserve"> </w:t>
      </w:r>
      <w:r w:rsidR="003B2472" w:rsidRPr="00A025A4">
        <w:t>(as at</w:t>
      </w:r>
      <w:r w:rsidR="00414042" w:rsidRPr="00A025A4">
        <w:t xml:space="preserve"> 10</w:t>
      </w:r>
      <w:r w:rsidR="00414042" w:rsidRPr="00A025A4">
        <w:rPr>
          <w:vertAlign w:val="superscript"/>
        </w:rPr>
        <w:t>th</w:t>
      </w:r>
      <w:r w:rsidR="00414042" w:rsidRPr="00A025A4">
        <w:t xml:space="preserve"> September</w:t>
      </w:r>
      <w:r w:rsidR="00A025A4">
        <w:t xml:space="preserve"> 2019</w:t>
      </w:r>
      <w:r w:rsidR="00414042" w:rsidRPr="00A025A4">
        <w:t xml:space="preserve">) </w:t>
      </w:r>
      <w:r w:rsidR="00431B57" w:rsidRPr="00A025A4">
        <w:t xml:space="preserve">and </w:t>
      </w:r>
      <w:r w:rsidR="003B2472" w:rsidRPr="00A025A4">
        <w:t>100</w:t>
      </w:r>
      <w:r w:rsidR="00431B57" w:rsidRPr="00A025A4">
        <w:t xml:space="preserve">% </w:t>
      </w:r>
      <w:r w:rsidR="00A025A4">
        <w:t xml:space="preserve">allocation of </w:t>
      </w:r>
      <w:r w:rsidR="00A025A4" w:rsidRPr="00A025A4">
        <w:t>Low Reliability Water Share (</w:t>
      </w:r>
      <w:r w:rsidR="000F5EFC" w:rsidRPr="00A025A4">
        <w:t>LRWS</w:t>
      </w:r>
      <w:r w:rsidR="00A025A4" w:rsidRPr="00A025A4">
        <w:t>)</w:t>
      </w:r>
      <w:r w:rsidR="003B2472" w:rsidRPr="00414042">
        <w:t xml:space="preserve"> (</w:t>
      </w:r>
      <w:r w:rsidR="00414042" w:rsidRPr="00414042">
        <w:t>but this wasn’t until</w:t>
      </w:r>
      <w:r w:rsidR="003B2472" w:rsidRPr="00414042">
        <w:t xml:space="preserve"> 21</w:t>
      </w:r>
      <w:r w:rsidR="003B2472" w:rsidRPr="00414042">
        <w:rPr>
          <w:vertAlign w:val="superscript"/>
        </w:rPr>
        <w:t>st</w:t>
      </w:r>
      <w:r w:rsidR="003B2472">
        <w:t xml:space="preserve"> April)</w:t>
      </w:r>
      <w:r w:rsidR="004A4D51">
        <w:t xml:space="preserve">. For the second year running there was no declaration of </w:t>
      </w:r>
      <w:r w:rsidR="006D774B" w:rsidRPr="006D774B">
        <w:t>spill</w:t>
      </w:r>
      <w:r w:rsidR="00431B57">
        <w:t xml:space="preserve"> from Lake </w:t>
      </w:r>
      <w:r w:rsidR="00A668A6">
        <w:t>Glenmaggie</w:t>
      </w:r>
      <w:r w:rsidR="006D774B" w:rsidRPr="006D774B">
        <w:t xml:space="preserve">.  </w:t>
      </w:r>
    </w:p>
    <w:p w14:paraId="73B52650" w14:textId="7BFD1CBB" w:rsidR="007D0E40" w:rsidRDefault="006D774B" w:rsidP="00D57539">
      <w:pPr>
        <w:pStyle w:val="Body"/>
      </w:pPr>
      <w:r w:rsidRPr="006D774B">
        <w:t xml:space="preserve">East Gippsland also </w:t>
      </w:r>
      <w:r w:rsidR="007F1789">
        <w:t xml:space="preserve">recorded </w:t>
      </w:r>
      <w:r w:rsidR="00D25B3E">
        <w:t>below average to very much below average soil</w:t>
      </w:r>
      <w:r w:rsidRPr="006D774B">
        <w:t xml:space="preserve"> moisture through winter and early spring to make any silage. Rain arrived in November which help</w:t>
      </w:r>
      <w:r w:rsidR="00516BFD">
        <w:t>ed</w:t>
      </w:r>
      <w:r w:rsidRPr="006D774B">
        <w:t xml:space="preserve"> with summer crops and some late hay.  </w:t>
      </w:r>
      <w:r w:rsidR="00A956DA">
        <w:t>The r</w:t>
      </w:r>
      <w:r w:rsidRPr="006D774B">
        <w:t>ain</w:t>
      </w:r>
      <w:r w:rsidR="00A956DA">
        <w:t>fall events</w:t>
      </w:r>
      <w:r w:rsidRPr="006D774B">
        <w:t xml:space="preserve"> in mid-January </w:t>
      </w:r>
      <w:r w:rsidR="00A956DA">
        <w:t xml:space="preserve">2020 </w:t>
      </w:r>
      <w:r w:rsidR="005E1EFF">
        <w:t>help</w:t>
      </w:r>
      <w:r w:rsidR="00A956DA">
        <w:t>ed</w:t>
      </w:r>
      <w:r w:rsidRPr="006D774B">
        <w:t xml:space="preserve"> to quell the fires in </w:t>
      </w:r>
      <w:r w:rsidR="00A956DA">
        <w:t>e</w:t>
      </w:r>
      <w:r w:rsidRPr="006D774B">
        <w:t xml:space="preserve">ast Gippsland, </w:t>
      </w:r>
      <w:r w:rsidR="00396239">
        <w:t>and</w:t>
      </w:r>
      <w:r w:rsidR="005E1EFF">
        <w:t xml:space="preserve"> </w:t>
      </w:r>
      <w:r w:rsidR="00A41EDD">
        <w:t xml:space="preserve">also </w:t>
      </w:r>
      <w:r w:rsidR="00162264">
        <w:t>marked a</w:t>
      </w:r>
      <w:r w:rsidRPr="006D774B">
        <w:t xml:space="preserve"> </w:t>
      </w:r>
      <w:r w:rsidR="007E60E9" w:rsidRPr="006D774B">
        <w:t>turnaround</w:t>
      </w:r>
      <w:r w:rsidRPr="006D774B">
        <w:t xml:space="preserve"> in conditions for</w:t>
      </w:r>
      <w:r w:rsidR="006570C5">
        <w:t xml:space="preserve"> the dairying regions of</w:t>
      </w:r>
      <w:r w:rsidRPr="006D774B">
        <w:t xml:space="preserve"> </w:t>
      </w:r>
      <w:r w:rsidR="00917E3D">
        <w:t>c</w:t>
      </w:r>
      <w:r w:rsidRPr="006D774B">
        <w:t>entral Gippsland</w:t>
      </w:r>
      <w:r w:rsidR="00A025A4">
        <w:t>.</w:t>
      </w:r>
      <w:r w:rsidRPr="006D774B">
        <w:t xml:space="preserve"> Continued rain in April, May and June</w:t>
      </w:r>
      <w:r w:rsidR="00A956DA">
        <w:t xml:space="preserve"> 2020</w:t>
      </w:r>
      <w:r w:rsidRPr="006D774B">
        <w:t xml:space="preserve"> has seen Lake Glenmaggie fill to </w:t>
      </w:r>
      <w:r w:rsidR="0063561F">
        <w:t>79% by the end of June</w:t>
      </w:r>
      <w:r w:rsidR="00A956DA">
        <w:t xml:space="preserve"> 2020</w:t>
      </w:r>
      <w:r w:rsidRPr="006D774B">
        <w:t xml:space="preserve"> and helped reduce irrigation</w:t>
      </w:r>
      <w:r w:rsidR="005E1EFF">
        <w:t xml:space="preserve"> water use</w:t>
      </w:r>
      <w:r w:rsidRPr="006D774B">
        <w:t xml:space="preserve"> for many.</w:t>
      </w:r>
      <w:r w:rsidR="00A025A4">
        <w:t xml:space="preserve"> T</w:t>
      </w:r>
      <w:r w:rsidRPr="006D774B">
        <w:t xml:space="preserve">his turnaround in conditions for </w:t>
      </w:r>
      <w:r w:rsidR="00917E3D">
        <w:t>c</w:t>
      </w:r>
      <w:r w:rsidRPr="006D774B">
        <w:t xml:space="preserve">entral and </w:t>
      </w:r>
      <w:r w:rsidR="00917E3D">
        <w:t>e</w:t>
      </w:r>
      <w:r w:rsidRPr="006D774B">
        <w:t>ast Gippsland has s</w:t>
      </w:r>
      <w:r w:rsidR="00D21FF8">
        <w:t xml:space="preserve">een improved </w:t>
      </w:r>
      <w:r w:rsidRPr="006D774B">
        <w:t xml:space="preserve">confidence for the first time in </w:t>
      </w:r>
      <w:r w:rsidR="00D21FF8">
        <w:t>three to four</w:t>
      </w:r>
      <w:r w:rsidRPr="006D774B">
        <w:t xml:space="preserve"> years.</w:t>
      </w:r>
    </w:p>
    <w:p w14:paraId="12A8AF22" w14:textId="4C4AFC12" w:rsidR="007D0E40" w:rsidRPr="00121515" w:rsidRDefault="007D0E40" w:rsidP="00D57539">
      <w:pPr>
        <w:pStyle w:val="Body"/>
        <w:sectPr w:rsidR="007D0E40" w:rsidRPr="00121515" w:rsidSect="00C62940">
          <w:type w:val="continuous"/>
          <w:pgSz w:w="11900" w:h="16840" w:code="9"/>
          <w:pgMar w:top="567" w:right="851" w:bottom="851" w:left="851" w:header="709" w:footer="397" w:gutter="0"/>
          <w:cols w:num="2" w:space="708"/>
          <w:docGrid w:linePitch="360"/>
        </w:sectPr>
      </w:pPr>
    </w:p>
    <w:p w14:paraId="6C535F93" w14:textId="77777777" w:rsidR="00D57539" w:rsidRPr="00121515" w:rsidRDefault="00D57539" w:rsidP="00D57539">
      <w:pPr>
        <w:pStyle w:val="Body"/>
      </w:pPr>
      <w:r w:rsidRPr="00121515">
        <w:t xml:space="preserve"> </w:t>
      </w:r>
    </w:p>
    <w:p w14:paraId="2338A83C" w14:textId="49909478" w:rsidR="0083312D" w:rsidRPr="00121515" w:rsidRDefault="000A2F3E" w:rsidP="00934E9A">
      <w:pPr>
        <w:pStyle w:val="Caption0"/>
      </w:pPr>
      <w:bookmarkStart w:id="246" w:name="_Hlk17208055"/>
      <w:bookmarkStart w:id="247" w:name="_Toc51168651"/>
      <w:r>
        <w:t>FIGURE</w:t>
      </w:r>
      <w:r w:rsidR="0083312D" w:rsidRPr="00121515">
        <w:t xml:space="preserve"> </w:t>
      </w:r>
      <w:r w:rsidR="0083312D" w:rsidRPr="00121515">
        <w:fldChar w:fldCharType="begin"/>
      </w:r>
      <w:r w:rsidR="0083312D" w:rsidRPr="00121515">
        <w:instrText xml:space="preserve"> SEQ Figure \* ARABIC </w:instrText>
      </w:r>
      <w:r w:rsidR="0083312D" w:rsidRPr="00121515">
        <w:fldChar w:fldCharType="separate"/>
      </w:r>
      <w:r w:rsidR="005D2F4A">
        <w:rPr>
          <w:noProof/>
        </w:rPr>
        <w:t>32</w:t>
      </w:r>
      <w:r w:rsidR="0083312D" w:rsidRPr="00121515">
        <w:rPr>
          <w:noProof/>
        </w:rPr>
        <w:fldChar w:fldCharType="end"/>
      </w:r>
      <w:r w:rsidR="0083312D" w:rsidRPr="00121515">
        <w:t xml:space="preserve">. </w:t>
      </w:r>
      <w:bookmarkEnd w:id="246"/>
      <w:r w:rsidR="0083312D" w:rsidRPr="00121515">
        <w:t>ANNUAL RAINFALL AND LONG-TERM AVERAGE RAINFALL – GIPPSLAND</w:t>
      </w:r>
      <w:bookmarkEnd w:id="247"/>
    </w:p>
    <w:p w14:paraId="4F9AD7C5" w14:textId="185BCF06" w:rsidR="00D57539" w:rsidRPr="00121515" w:rsidRDefault="00D52DEA" w:rsidP="00D90EA0">
      <w:pPr>
        <w:pStyle w:val="Body"/>
        <w:spacing w:after="0"/>
      </w:pPr>
      <w:r>
        <w:rPr>
          <w:noProof/>
        </w:rPr>
        <w:drawing>
          <wp:inline distT="0" distB="0" distL="0" distR="0" wp14:anchorId="199DC3A8" wp14:editId="16264458">
            <wp:extent cx="4095981" cy="2667900"/>
            <wp:effectExtent l="0" t="0" r="0" b="0"/>
            <wp:docPr id="26" name="Picture 26" descr="Annual rainfall is presented for Gippsland participants compared to their long-term average. The average rainfall across participating farms in Gippsland was 944 mm, about 108% of the long-term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95981" cy="2667900"/>
                    </a:xfrm>
                    <a:prstGeom prst="rect">
                      <a:avLst/>
                    </a:prstGeom>
                  </pic:spPr>
                </pic:pic>
              </a:graphicData>
            </a:graphic>
          </wp:inline>
        </w:drawing>
      </w:r>
    </w:p>
    <w:p w14:paraId="02546F78" w14:textId="6809FBD2" w:rsidR="00D57539" w:rsidRPr="00121515" w:rsidRDefault="00D57539" w:rsidP="00D57539">
      <w:pPr>
        <w:pStyle w:val="Body"/>
      </w:pPr>
    </w:p>
    <w:p w14:paraId="5932BE9D" w14:textId="77777777" w:rsidR="00A729ED" w:rsidRDefault="00A729ED">
      <w:pPr>
        <w:spacing w:after="0" w:line="240" w:lineRule="auto"/>
        <w:rPr>
          <w:b/>
          <w:color w:val="4C7329"/>
          <w:sz w:val="28"/>
          <w:szCs w:val="18"/>
        </w:rPr>
      </w:pPr>
      <w:r>
        <w:lastRenderedPageBreak/>
        <w:br w:type="page"/>
      </w:r>
    </w:p>
    <w:p w14:paraId="7C450C55" w14:textId="3DBB6587" w:rsidR="00D57539" w:rsidRPr="00121515" w:rsidRDefault="00D57539" w:rsidP="00D90EA0">
      <w:pPr>
        <w:pStyle w:val="Heading2"/>
        <w:rPr>
          <w:lang w:val="en-AU"/>
        </w:rPr>
      </w:pPr>
      <w:bookmarkStart w:id="248" w:name="_Toc53047215"/>
      <w:r w:rsidRPr="00121515">
        <w:rPr>
          <w:lang w:val="en-AU"/>
        </w:rPr>
        <w:lastRenderedPageBreak/>
        <w:t>Whole Farm Analysis</w:t>
      </w:r>
      <w:bookmarkEnd w:id="248"/>
    </w:p>
    <w:p w14:paraId="7FF70C7E" w14:textId="3B365181" w:rsidR="00D57539" w:rsidRPr="00121515" w:rsidRDefault="00E10000" w:rsidP="00E000DE">
      <w:pPr>
        <w:spacing w:after="30" w:line="230" w:lineRule="auto"/>
        <w:ind w:left="-5" w:hanging="10"/>
        <w:rPr>
          <w:rFonts w:eastAsiaTheme="minorEastAsia" w:cstheme="minorBidi"/>
          <w:color w:val="4B7229"/>
          <w:sz w:val="24"/>
          <w:szCs w:val="22"/>
          <w:lang w:eastAsia="en-AU"/>
        </w:rPr>
      </w:pPr>
      <w:r w:rsidRPr="00E10000">
        <w:rPr>
          <w:rFonts w:eastAsiaTheme="minorEastAsia" w:cstheme="minorBidi"/>
          <w:color w:val="4B7229"/>
          <w:sz w:val="24"/>
          <w:szCs w:val="22"/>
          <w:lang w:eastAsia="en-AU"/>
        </w:rPr>
        <w:t xml:space="preserve">Despite challenging operating conditions in Gippsland for the first six months of 2019-20, average EBIT increased to $2.07/kg MS, a three-fold improvement from $0.51/kg MS in 2018-19. This was supported by the improved growing conditions </w:t>
      </w:r>
      <w:r w:rsidR="008D2ACC">
        <w:rPr>
          <w:rFonts w:eastAsiaTheme="minorEastAsia" w:cstheme="minorBidi"/>
          <w:color w:val="4B7229"/>
          <w:sz w:val="24"/>
          <w:szCs w:val="22"/>
          <w:lang w:eastAsia="en-AU"/>
        </w:rPr>
        <w:t>which</w:t>
      </w:r>
      <w:r w:rsidRPr="00E10000">
        <w:rPr>
          <w:rFonts w:eastAsiaTheme="minorEastAsia" w:cstheme="minorBidi"/>
          <w:color w:val="4B7229"/>
          <w:sz w:val="24"/>
          <w:szCs w:val="22"/>
          <w:lang w:eastAsia="en-AU"/>
        </w:rPr>
        <w:t xml:space="preserve"> allowed harvesting of excess fodder</w:t>
      </w:r>
      <w:r w:rsidR="008D2ACC">
        <w:rPr>
          <w:rFonts w:eastAsiaTheme="minorEastAsia" w:cstheme="minorBidi"/>
          <w:color w:val="4B7229"/>
          <w:sz w:val="24"/>
          <w:szCs w:val="22"/>
          <w:lang w:eastAsia="en-AU"/>
        </w:rPr>
        <w:t>, a greater reliance on homegrown forage</w:t>
      </w:r>
      <w:r w:rsidRPr="00E10000">
        <w:rPr>
          <w:rFonts w:eastAsiaTheme="minorEastAsia" w:cstheme="minorBidi"/>
          <w:color w:val="4B7229"/>
          <w:sz w:val="24"/>
          <w:szCs w:val="22"/>
          <w:lang w:eastAsia="en-AU"/>
        </w:rPr>
        <w:t xml:space="preserve"> and</w:t>
      </w:r>
      <w:r w:rsidR="00DD0ECC">
        <w:rPr>
          <w:rFonts w:eastAsiaTheme="minorEastAsia" w:cstheme="minorBidi"/>
          <w:color w:val="4B7229"/>
          <w:sz w:val="24"/>
          <w:szCs w:val="22"/>
          <w:lang w:eastAsia="en-AU"/>
        </w:rPr>
        <w:t xml:space="preserve"> a</w:t>
      </w:r>
      <w:r w:rsidRPr="00E10000">
        <w:rPr>
          <w:rFonts w:eastAsiaTheme="minorEastAsia" w:cstheme="minorBidi"/>
          <w:color w:val="4B7229"/>
          <w:sz w:val="24"/>
          <w:szCs w:val="22"/>
          <w:lang w:eastAsia="en-AU"/>
        </w:rPr>
        <w:t xml:space="preserve"> cost reduction </w:t>
      </w:r>
      <w:r w:rsidR="00DD0ECC">
        <w:rPr>
          <w:rFonts w:eastAsiaTheme="minorEastAsia" w:cstheme="minorBidi"/>
          <w:color w:val="4B7229"/>
          <w:sz w:val="24"/>
          <w:szCs w:val="22"/>
          <w:lang w:eastAsia="en-AU"/>
        </w:rPr>
        <w:t>for</w:t>
      </w:r>
      <w:r w:rsidRPr="00E10000">
        <w:rPr>
          <w:rFonts w:eastAsiaTheme="minorEastAsia" w:cstheme="minorBidi"/>
          <w:color w:val="4B7229"/>
          <w:sz w:val="24"/>
          <w:szCs w:val="22"/>
          <w:lang w:eastAsia="en-AU"/>
        </w:rPr>
        <w:t xml:space="preserve"> imported feeds.</w:t>
      </w:r>
    </w:p>
    <w:p w14:paraId="43A73908" w14:textId="77777777" w:rsidR="00D57539" w:rsidRPr="00A41EDD" w:rsidRDefault="00D57539" w:rsidP="00D57539">
      <w:pPr>
        <w:pStyle w:val="Body"/>
        <w:rPr>
          <w:highlight w:val="yellow"/>
        </w:rPr>
      </w:pPr>
      <w:r w:rsidRPr="00A41EDD">
        <w:rPr>
          <w:highlight w:val="yellow"/>
        </w:rPr>
        <w:t xml:space="preserve"> </w:t>
      </w:r>
    </w:p>
    <w:p w14:paraId="0143BA1B" w14:textId="77777777" w:rsidR="00D90EA0" w:rsidRPr="00A41EDD" w:rsidRDefault="00D90EA0" w:rsidP="00D57539">
      <w:pPr>
        <w:pStyle w:val="Body"/>
        <w:rPr>
          <w:i/>
          <w:highlight w:val="yellow"/>
        </w:rPr>
        <w:sectPr w:rsidR="00D90EA0" w:rsidRPr="00A41EDD" w:rsidSect="00C62940">
          <w:type w:val="continuous"/>
          <w:pgSz w:w="11900" w:h="16840" w:code="9"/>
          <w:pgMar w:top="567" w:right="851" w:bottom="851" w:left="851" w:header="709" w:footer="397" w:gutter="0"/>
          <w:cols w:space="708"/>
          <w:docGrid w:linePitch="360"/>
        </w:sectPr>
      </w:pPr>
    </w:p>
    <w:p w14:paraId="2426433C" w14:textId="77777777" w:rsidR="00963A98" w:rsidRPr="00AD61C4" w:rsidRDefault="00963A98" w:rsidP="00963A98">
      <w:pPr>
        <w:pStyle w:val="Body"/>
        <w:rPr>
          <w:iCs/>
        </w:rPr>
      </w:pPr>
      <w:r w:rsidRPr="00AD61C4">
        <w:rPr>
          <w:iCs/>
        </w:rPr>
        <w:t>Key whole farm physical parameters for Gippsland are presented below in Table 10. The Q1 – Q3 range shows the band in which the middle 50% of farms sit for each parameter.</w:t>
      </w:r>
    </w:p>
    <w:p w14:paraId="220D1976" w14:textId="7A540222" w:rsidR="008C07A6" w:rsidRPr="00EB5C3C" w:rsidRDefault="008C07A6" w:rsidP="00963A98">
      <w:pPr>
        <w:pStyle w:val="Body"/>
        <w:rPr>
          <w:i/>
        </w:rPr>
      </w:pPr>
      <w:r w:rsidRPr="008C07A6">
        <w:t xml:space="preserve">Despite </w:t>
      </w:r>
      <w:r w:rsidR="00AA1CA6">
        <w:t>the</w:t>
      </w:r>
      <w:r w:rsidRPr="008C07A6">
        <w:t xml:space="preserve"> challenging operating conditions in Gippsland for the first six months of the financial year, </w:t>
      </w:r>
      <w:r w:rsidR="00027FA8">
        <w:t>herd siz</w:t>
      </w:r>
      <w:r w:rsidR="00FB4B84">
        <w:t xml:space="preserve">e and </w:t>
      </w:r>
      <w:r w:rsidRPr="008C07A6">
        <w:t xml:space="preserve">stocking rate </w:t>
      </w:r>
      <w:r w:rsidR="00FB4B84">
        <w:t>were maintained</w:t>
      </w:r>
      <w:r w:rsidR="00E10000">
        <w:t>,</w:t>
      </w:r>
      <w:r w:rsidRPr="008C07A6">
        <w:t xml:space="preserve"> </w:t>
      </w:r>
      <w:r w:rsidR="00E10000">
        <w:t>and</w:t>
      </w:r>
      <w:r w:rsidRPr="008C07A6">
        <w:t xml:space="preserve"> </w:t>
      </w:r>
      <w:r w:rsidR="00F76826">
        <w:t xml:space="preserve">greater feed production led to </w:t>
      </w:r>
      <w:r w:rsidR="00923C56">
        <w:t xml:space="preserve">an </w:t>
      </w:r>
      <w:r w:rsidR="00F76826" w:rsidRPr="008C07A6">
        <w:t>improve</w:t>
      </w:r>
      <w:r w:rsidR="00923C56">
        <w:t>ment in</w:t>
      </w:r>
      <w:r w:rsidRPr="008C07A6">
        <w:t xml:space="preserve"> per cow and per hectare milk production performance</w:t>
      </w:r>
      <w:r w:rsidRPr="008C07A6">
        <w:rPr>
          <w:i/>
          <w:iCs/>
        </w:rPr>
        <w:t>.</w:t>
      </w:r>
    </w:p>
    <w:p w14:paraId="2C466FB0" w14:textId="3CE2B9B7" w:rsidR="003A153C" w:rsidRPr="00121515" w:rsidRDefault="000F5288" w:rsidP="00D57539">
      <w:pPr>
        <w:pStyle w:val="Body"/>
      </w:pPr>
      <w:r>
        <w:t>I</w:t>
      </w:r>
      <w:r w:rsidR="008F4F22">
        <w:t>n</w:t>
      </w:r>
      <w:r w:rsidR="0066774C" w:rsidRPr="007879D1">
        <w:t xml:space="preserve"> 2019-20</w:t>
      </w:r>
      <w:r w:rsidR="00C82B45">
        <w:t>, the</w:t>
      </w:r>
      <w:r w:rsidR="0066774C" w:rsidRPr="007879D1">
        <w:t xml:space="preserve"> greater </w:t>
      </w:r>
      <w:r w:rsidR="00C82B45">
        <w:t xml:space="preserve">pasture </w:t>
      </w:r>
      <w:r w:rsidR="0066774C" w:rsidRPr="007879D1">
        <w:t xml:space="preserve">availability and lower </w:t>
      </w:r>
      <w:r w:rsidR="00C82B45">
        <w:t>priced purchased feeds had a positive influence on farm performance</w:t>
      </w:r>
      <w:r w:rsidR="00EA3920">
        <w:t xml:space="preserve"> and</w:t>
      </w:r>
      <w:r w:rsidR="0066774C" w:rsidRPr="007879D1">
        <w:t xml:space="preserve"> </w:t>
      </w:r>
      <w:r w:rsidR="002A2EFA">
        <w:t xml:space="preserve">also </w:t>
      </w:r>
      <w:r w:rsidR="0066774C" w:rsidRPr="007879D1">
        <w:t xml:space="preserve">enabled </w:t>
      </w:r>
      <w:r w:rsidR="00671843">
        <w:t xml:space="preserve">farmers to maintain </w:t>
      </w:r>
      <w:r w:rsidR="002E4546" w:rsidRPr="007879D1">
        <w:t xml:space="preserve">a </w:t>
      </w:r>
      <w:r w:rsidR="0066774C" w:rsidRPr="007879D1">
        <w:t xml:space="preserve">similar </w:t>
      </w:r>
      <w:r w:rsidR="00A41EDD" w:rsidRPr="007879D1">
        <w:t>average</w:t>
      </w:r>
      <w:r w:rsidR="00D57539" w:rsidRPr="00121515">
        <w:t xml:space="preserve"> </w:t>
      </w:r>
      <w:r w:rsidR="00873441" w:rsidRPr="00121515">
        <w:t xml:space="preserve">herd size </w:t>
      </w:r>
      <w:r w:rsidR="00A41EDD" w:rsidRPr="007879D1">
        <w:t>at 3</w:t>
      </w:r>
      <w:r w:rsidR="0066774C" w:rsidRPr="007879D1">
        <w:t>10</w:t>
      </w:r>
      <w:r w:rsidR="002E4546" w:rsidRPr="007879D1">
        <w:t>,</w:t>
      </w:r>
      <w:r w:rsidR="00A81A2D" w:rsidRPr="00121515">
        <w:t xml:space="preserve"> compared to </w:t>
      </w:r>
      <w:r w:rsidR="002E4546" w:rsidRPr="007879D1">
        <w:t>last</w:t>
      </w:r>
      <w:r w:rsidR="00A81A2D" w:rsidRPr="00121515">
        <w:t xml:space="preserve"> year</w:t>
      </w:r>
      <w:r w:rsidR="002E4546" w:rsidRPr="007879D1">
        <w:t xml:space="preserve"> at 307 cows.</w:t>
      </w:r>
      <w:r w:rsidR="003A153C" w:rsidRPr="00121515">
        <w:t xml:space="preserve"> </w:t>
      </w:r>
      <w:r w:rsidR="0023174F" w:rsidRPr="00121515">
        <w:t xml:space="preserve">Stocking rate </w:t>
      </w:r>
      <w:r w:rsidR="001E39BF" w:rsidRPr="007879D1">
        <w:t xml:space="preserve">was stable at </w:t>
      </w:r>
      <w:r w:rsidR="0023174F" w:rsidRPr="007879D1">
        <w:t>1.</w:t>
      </w:r>
      <w:r w:rsidR="00164AC5">
        <w:t>9</w:t>
      </w:r>
      <w:r w:rsidR="0023174F" w:rsidRPr="007879D1">
        <w:t xml:space="preserve"> cows/ha </w:t>
      </w:r>
      <w:r w:rsidR="001E39BF" w:rsidRPr="007879D1">
        <w:t xml:space="preserve">as was </w:t>
      </w:r>
      <w:r w:rsidR="004C0227" w:rsidRPr="007879D1">
        <w:t xml:space="preserve">usable </w:t>
      </w:r>
      <w:r w:rsidR="00E45262" w:rsidRPr="007879D1">
        <w:t xml:space="preserve">area </w:t>
      </w:r>
      <w:r w:rsidR="001E39BF" w:rsidRPr="007879D1">
        <w:t xml:space="preserve">at </w:t>
      </w:r>
      <w:r w:rsidR="00E45262" w:rsidRPr="007879D1">
        <w:t>18</w:t>
      </w:r>
      <w:r w:rsidR="001E39BF" w:rsidRPr="007879D1">
        <w:t>7</w:t>
      </w:r>
      <w:r w:rsidR="00E45262" w:rsidRPr="007879D1">
        <w:t xml:space="preserve"> ha</w:t>
      </w:r>
      <w:r w:rsidR="001E39BF" w:rsidRPr="007879D1">
        <w:t>.</w:t>
      </w:r>
    </w:p>
    <w:p w14:paraId="5A3E8BB8" w14:textId="20EDA110" w:rsidR="00F00287" w:rsidRPr="00121515" w:rsidRDefault="00C65C75" w:rsidP="00D57539">
      <w:pPr>
        <w:pStyle w:val="Body"/>
      </w:pPr>
      <w:r w:rsidRPr="00121515">
        <w:t xml:space="preserve">The amount of homegrown feed as a % of ME consumed </w:t>
      </w:r>
      <w:r w:rsidR="002F76C0" w:rsidRPr="007879D1">
        <w:t>increased to</w:t>
      </w:r>
      <w:r w:rsidRPr="007879D1">
        <w:t xml:space="preserve"> </w:t>
      </w:r>
      <w:r w:rsidR="00F00287" w:rsidRPr="007879D1">
        <w:t>6</w:t>
      </w:r>
      <w:r w:rsidR="002F76C0" w:rsidRPr="007879D1">
        <w:t>8</w:t>
      </w:r>
      <w:r w:rsidR="00F00287" w:rsidRPr="007879D1">
        <w:t xml:space="preserve">% </w:t>
      </w:r>
      <w:r w:rsidR="00F00287" w:rsidRPr="00121515">
        <w:t xml:space="preserve">of the </w:t>
      </w:r>
      <w:r w:rsidR="00474767" w:rsidRPr="00121515">
        <w:t>cows’</w:t>
      </w:r>
      <w:r w:rsidR="00F00287" w:rsidRPr="00121515">
        <w:t xml:space="preserve"> diet</w:t>
      </w:r>
      <w:r w:rsidR="002F76C0" w:rsidRPr="007879D1">
        <w:t xml:space="preserve">, </w:t>
      </w:r>
      <w:r w:rsidR="003E12DD" w:rsidRPr="007879D1">
        <w:t>f</w:t>
      </w:r>
      <w:r w:rsidR="001A4CE8" w:rsidRPr="007879D1">
        <w:t>ro</w:t>
      </w:r>
      <w:r w:rsidR="003E12DD" w:rsidRPr="007879D1">
        <w:t>m 66% last year</w:t>
      </w:r>
      <w:r w:rsidR="00923C56">
        <w:t xml:space="preserve">, as </w:t>
      </w:r>
      <w:r w:rsidR="00923C56">
        <w:t xml:space="preserve">result of the improved </w:t>
      </w:r>
      <w:r w:rsidR="00D34EE0">
        <w:t xml:space="preserve">seasonal </w:t>
      </w:r>
      <w:r w:rsidR="00923C56">
        <w:t xml:space="preserve">conditions in the second half of </w:t>
      </w:r>
      <w:r w:rsidR="00D34EE0">
        <w:t>2019-20</w:t>
      </w:r>
      <w:r w:rsidR="003E12DD" w:rsidRPr="007879D1">
        <w:t>.</w:t>
      </w:r>
      <w:r w:rsidR="00F00287" w:rsidRPr="00121515">
        <w:t xml:space="preserve"> </w:t>
      </w:r>
    </w:p>
    <w:p w14:paraId="2D127826" w14:textId="6A3DA914" w:rsidR="00443931" w:rsidRPr="007879D1" w:rsidRDefault="00A2121D" w:rsidP="00D57539">
      <w:pPr>
        <w:pStyle w:val="Body"/>
      </w:pPr>
      <w:r w:rsidRPr="007879D1">
        <w:t xml:space="preserve">Labour </w:t>
      </w:r>
      <w:r w:rsidR="00443931" w:rsidRPr="007879D1">
        <w:t>efficiency</w:t>
      </w:r>
      <w:r w:rsidRPr="007879D1">
        <w:t xml:space="preserve"> per cow remained </w:t>
      </w:r>
      <w:r w:rsidR="00443931" w:rsidRPr="007879D1">
        <w:t>relatively</w:t>
      </w:r>
      <w:r w:rsidRPr="007879D1">
        <w:t xml:space="preserve"> </w:t>
      </w:r>
      <w:r w:rsidR="00D60C9B">
        <w:t>similar</w:t>
      </w:r>
      <w:r w:rsidRPr="007879D1">
        <w:t xml:space="preserve"> </w:t>
      </w:r>
      <w:r w:rsidR="000D7C50" w:rsidRPr="007879D1">
        <w:t xml:space="preserve">at 121 cows /FTE compared to </w:t>
      </w:r>
      <w:r w:rsidR="001D528C" w:rsidRPr="007879D1">
        <w:t>119 cows/FTE last year</w:t>
      </w:r>
      <w:r w:rsidR="005B2300">
        <w:t xml:space="preserve">. Since </w:t>
      </w:r>
      <w:r w:rsidR="009E4024" w:rsidRPr="007879D1">
        <w:t xml:space="preserve">per cow production increased, so too did labour </w:t>
      </w:r>
      <w:r w:rsidR="00443931" w:rsidRPr="007879D1">
        <w:t>efficiency</w:t>
      </w:r>
      <w:r w:rsidR="009E4024" w:rsidRPr="007879D1">
        <w:t xml:space="preserve"> at </w:t>
      </w:r>
      <w:r w:rsidR="000D69BD" w:rsidRPr="007879D1">
        <w:t xml:space="preserve">58,000 kg </w:t>
      </w:r>
      <w:r w:rsidR="00334836" w:rsidRPr="007879D1">
        <w:t>MS/FTE</w:t>
      </w:r>
      <w:r w:rsidR="00A173DB" w:rsidRPr="007879D1">
        <w:t xml:space="preserve">, up </w:t>
      </w:r>
      <w:r w:rsidR="00443931" w:rsidRPr="007879D1">
        <w:t>from</w:t>
      </w:r>
      <w:r w:rsidR="00A173DB" w:rsidRPr="007879D1">
        <w:t xml:space="preserve"> </w:t>
      </w:r>
      <w:r w:rsidR="00E762F4" w:rsidRPr="007879D1">
        <w:t>54,</w:t>
      </w:r>
      <w:r w:rsidR="00781970">
        <w:t>700</w:t>
      </w:r>
      <w:r w:rsidR="00443931" w:rsidRPr="007879D1">
        <w:t xml:space="preserve"> kg MS/</w:t>
      </w:r>
      <w:r w:rsidR="00781970">
        <w:t>F</w:t>
      </w:r>
      <w:r w:rsidR="00443931" w:rsidRPr="007879D1">
        <w:t>TE in 2018-19.</w:t>
      </w:r>
    </w:p>
    <w:p w14:paraId="04791ACD" w14:textId="1ED14240" w:rsidR="00520C13" w:rsidRPr="007879D1" w:rsidRDefault="00D57539" w:rsidP="00D57539">
      <w:pPr>
        <w:pStyle w:val="Body"/>
      </w:pPr>
      <w:r w:rsidRPr="007879D1">
        <w:t xml:space="preserve">The top 25% </w:t>
      </w:r>
      <w:r w:rsidR="005B2300">
        <w:t xml:space="preserve">of farms </w:t>
      </w:r>
      <w:r w:rsidRPr="007879D1">
        <w:t xml:space="preserve">in Gippsland </w:t>
      </w:r>
      <w:r w:rsidR="00D5094B" w:rsidRPr="007879D1">
        <w:t xml:space="preserve">had similar </w:t>
      </w:r>
      <w:r w:rsidR="00F04AEF" w:rsidRPr="007879D1">
        <w:t xml:space="preserve">physical </w:t>
      </w:r>
      <w:r w:rsidR="00D5094B" w:rsidRPr="007879D1">
        <w:t>characteristics</w:t>
      </w:r>
      <w:r w:rsidR="007B366B" w:rsidRPr="007879D1">
        <w:t xml:space="preserve"> </w:t>
      </w:r>
      <w:r w:rsidR="00D5094B" w:rsidRPr="007879D1">
        <w:t xml:space="preserve">to </w:t>
      </w:r>
      <w:r w:rsidR="00F77861" w:rsidRPr="007879D1">
        <w:t>the</w:t>
      </w:r>
      <w:r w:rsidR="005B2300">
        <w:t xml:space="preserve"> region</w:t>
      </w:r>
      <w:r w:rsidR="00F77861" w:rsidRPr="007879D1">
        <w:t xml:space="preserve"> average</w:t>
      </w:r>
      <w:r w:rsidR="00F4790C">
        <w:t xml:space="preserve"> for rainfall</w:t>
      </w:r>
      <w:r w:rsidR="00A51511">
        <w:t xml:space="preserve">, </w:t>
      </w:r>
      <w:r w:rsidR="00F4790C">
        <w:t xml:space="preserve">water use </w:t>
      </w:r>
      <w:r w:rsidR="00A51511">
        <w:t xml:space="preserve">and labour </w:t>
      </w:r>
      <w:r w:rsidR="00F4790C">
        <w:t>efficiency</w:t>
      </w:r>
      <w:r w:rsidR="00D346BB">
        <w:t>. T</w:t>
      </w:r>
      <w:r w:rsidR="00F77861" w:rsidRPr="007879D1">
        <w:t>h</w:t>
      </w:r>
      <w:r w:rsidR="00F409C7" w:rsidRPr="007879D1">
        <w:t>e</w:t>
      </w:r>
      <w:r w:rsidR="00F4790C">
        <w:t>re</w:t>
      </w:r>
      <w:r w:rsidR="00F77861" w:rsidRPr="007879D1">
        <w:t xml:space="preserve"> </w:t>
      </w:r>
      <w:r w:rsidR="00F4790C">
        <w:t>were</w:t>
      </w:r>
      <w:r w:rsidR="00F77861" w:rsidRPr="007879D1">
        <w:t xml:space="preserve"> noticeable </w:t>
      </w:r>
      <w:r w:rsidR="00F409C7" w:rsidRPr="007879D1">
        <w:t>differences</w:t>
      </w:r>
      <w:r w:rsidR="00F77861" w:rsidRPr="007879D1">
        <w:t xml:space="preserve"> </w:t>
      </w:r>
      <w:r w:rsidR="00D346BB">
        <w:t>for</w:t>
      </w:r>
      <w:r w:rsidR="00F77861" w:rsidRPr="007879D1">
        <w:t xml:space="preserve"> </w:t>
      </w:r>
      <w:r w:rsidR="00F04AEF" w:rsidRPr="007879D1">
        <w:t xml:space="preserve">herd size, </w:t>
      </w:r>
      <w:r w:rsidR="007D5135" w:rsidRPr="007879D1">
        <w:t>stocking rate</w:t>
      </w:r>
      <w:r w:rsidR="00371601" w:rsidRPr="007879D1">
        <w:t xml:space="preserve">, </w:t>
      </w:r>
      <w:r w:rsidR="00F409C7" w:rsidRPr="007879D1">
        <w:t>production</w:t>
      </w:r>
      <w:r w:rsidR="00E64A25" w:rsidRPr="007879D1">
        <w:t xml:space="preserve"> per cow and per hectare</w:t>
      </w:r>
      <w:r w:rsidR="00371601" w:rsidRPr="007879D1">
        <w:t xml:space="preserve"> and </w:t>
      </w:r>
      <w:r w:rsidR="008B7F13" w:rsidRPr="007879D1">
        <w:t xml:space="preserve">estimated grazed pasture </w:t>
      </w:r>
      <w:r w:rsidR="00C37872" w:rsidRPr="007879D1">
        <w:t>pe</w:t>
      </w:r>
      <w:r w:rsidR="00F409C7" w:rsidRPr="007879D1">
        <w:t>r hectare.</w:t>
      </w:r>
    </w:p>
    <w:p w14:paraId="489CC124" w14:textId="5E462773" w:rsidR="00D57539" w:rsidRPr="00121515" w:rsidRDefault="00520C13" w:rsidP="00D57539">
      <w:pPr>
        <w:pStyle w:val="Body"/>
      </w:pPr>
      <w:r w:rsidRPr="007879D1">
        <w:t xml:space="preserve">The top performers </w:t>
      </w:r>
      <w:r w:rsidR="00EA60F0" w:rsidRPr="007879D1">
        <w:t xml:space="preserve">appeared </w:t>
      </w:r>
      <w:r w:rsidR="00AF5349" w:rsidRPr="007879D1">
        <w:t xml:space="preserve">to have </w:t>
      </w:r>
      <w:r w:rsidR="002752E3" w:rsidRPr="007879D1">
        <w:t xml:space="preserve">utilised their physical </w:t>
      </w:r>
      <w:r w:rsidR="00F90F54" w:rsidRPr="007879D1">
        <w:t>resources</w:t>
      </w:r>
      <w:r w:rsidR="002752E3" w:rsidRPr="007879D1">
        <w:t xml:space="preserve"> </w:t>
      </w:r>
      <w:r w:rsidR="00F42812" w:rsidRPr="007879D1">
        <w:t xml:space="preserve">to similar advantage to that of the average for the region with the key </w:t>
      </w:r>
      <w:r w:rsidR="00F90F54" w:rsidRPr="007879D1">
        <w:t>performance</w:t>
      </w:r>
      <w:r w:rsidR="00F42812" w:rsidRPr="007879D1">
        <w:t xml:space="preserve"> </w:t>
      </w:r>
      <w:r w:rsidR="00F90F54" w:rsidRPr="007879D1">
        <w:t>difference</w:t>
      </w:r>
      <w:r w:rsidR="00F42812" w:rsidRPr="007879D1">
        <w:t xml:space="preserve">s </w:t>
      </w:r>
      <w:r w:rsidR="00EA3920">
        <w:t xml:space="preserve">being </w:t>
      </w:r>
      <w:r w:rsidR="00F42812" w:rsidRPr="007879D1">
        <w:t xml:space="preserve">in homegrown feed </w:t>
      </w:r>
      <w:r w:rsidR="00F90F54" w:rsidRPr="007879D1">
        <w:t>utilisation and cost control as discussed further in this chapter.</w:t>
      </w:r>
      <w:r w:rsidR="00D57539" w:rsidRPr="007879D1">
        <w:t xml:space="preserve"> </w:t>
      </w:r>
    </w:p>
    <w:p w14:paraId="7852AA37" w14:textId="3926C1D2" w:rsidR="00963A98" w:rsidRDefault="00963A98" w:rsidP="00D57539">
      <w:pPr>
        <w:pStyle w:val="Body"/>
      </w:pPr>
    </w:p>
    <w:p w14:paraId="6514AB3B" w14:textId="1CFB860F" w:rsidR="00963A98" w:rsidRPr="00121515" w:rsidRDefault="00963A98" w:rsidP="00D57539">
      <w:pPr>
        <w:pStyle w:val="Body"/>
        <w:sectPr w:rsidR="00963A98" w:rsidRPr="00121515" w:rsidSect="00C62940">
          <w:type w:val="continuous"/>
          <w:pgSz w:w="11900" w:h="16840" w:code="9"/>
          <w:pgMar w:top="567" w:right="851" w:bottom="851" w:left="851" w:header="709" w:footer="397" w:gutter="0"/>
          <w:cols w:num="2" w:space="708"/>
          <w:docGrid w:linePitch="360"/>
        </w:sectPr>
      </w:pPr>
    </w:p>
    <w:p w14:paraId="5EB21F5C" w14:textId="6101B565" w:rsidR="00D90EA0" w:rsidRPr="00121515" w:rsidRDefault="00D90EA0" w:rsidP="00934E9A">
      <w:pPr>
        <w:pStyle w:val="Caption0"/>
        <w:rPr>
          <w:snapToGrid w:val="0"/>
        </w:rPr>
      </w:pPr>
      <w:bookmarkStart w:id="249" w:name="_Toc521673719"/>
      <w:bookmarkStart w:id="250" w:name="_Toc521675230"/>
      <w:bookmarkStart w:id="251" w:name="_Toc521676790"/>
      <w:bookmarkStart w:id="252" w:name="_Toc521678631"/>
      <w:bookmarkStart w:id="253" w:name="_Toc521682521"/>
      <w:bookmarkStart w:id="254" w:name="_Toc521913764"/>
      <w:bookmarkStart w:id="255" w:name="_Toc521914282"/>
      <w:bookmarkStart w:id="256" w:name="_Toc522115482"/>
      <w:bookmarkStart w:id="257" w:name="_Toc49440944"/>
      <w:bookmarkStart w:id="258" w:name="_Toc50903652"/>
      <w:r w:rsidRPr="00121515">
        <w:t xml:space="preserve">TABLE </w:t>
      </w:r>
      <w:r>
        <w:fldChar w:fldCharType="begin"/>
      </w:r>
      <w:r>
        <w:instrText xml:space="preserve"> SEQ Table \* ARABIC </w:instrText>
      </w:r>
      <w:r>
        <w:fldChar w:fldCharType="separate"/>
      </w:r>
      <w:r w:rsidR="005D2F4A">
        <w:rPr>
          <w:noProof/>
        </w:rPr>
        <w:t>10</w:t>
      </w:r>
      <w:r>
        <w:fldChar w:fldCharType="end"/>
      </w:r>
      <w:r w:rsidRPr="00121515">
        <w:rPr>
          <w:snapToGrid w:val="0"/>
        </w:rPr>
        <w:t>. FARM PHYSICAL DATA – GIPPSLAND</w:t>
      </w:r>
      <w:bookmarkEnd w:id="249"/>
      <w:bookmarkEnd w:id="250"/>
      <w:bookmarkEnd w:id="251"/>
      <w:bookmarkEnd w:id="252"/>
      <w:bookmarkEnd w:id="253"/>
      <w:bookmarkEnd w:id="254"/>
      <w:bookmarkEnd w:id="255"/>
      <w:bookmarkEnd w:id="256"/>
      <w:bookmarkEnd w:id="257"/>
      <w:bookmarkEnd w:id="258"/>
      <w:r w:rsidRPr="00121515">
        <w:rPr>
          <w:snapToGrid w:val="0"/>
        </w:rPr>
        <w:t xml:space="preserve"> </w:t>
      </w:r>
    </w:p>
    <w:tbl>
      <w:tblPr>
        <w:tblW w:w="5000" w:type="pct"/>
        <w:tblLook w:val="04A0" w:firstRow="1" w:lastRow="0" w:firstColumn="1" w:lastColumn="0" w:noHBand="0" w:noVBand="1"/>
      </w:tblPr>
      <w:tblGrid>
        <w:gridCol w:w="5245"/>
        <w:gridCol w:w="1792"/>
        <w:gridCol w:w="1369"/>
        <w:gridCol w:w="1792"/>
      </w:tblGrid>
      <w:tr w:rsidR="009B5988" w:rsidRPr="009B5988" w14:paraId="536A90CC" w14:textId="77777777" w:rsidTr="009B5988">
        <w:trPr>
          <w:trHeight w:val="255"/>
        </w:trPr>
        <w:tc>
          <w:tcPr>
            <w:tcW w:w="2579" w:type="pct"/>
            <w:tcBorders>
              <w:top w:val="single" w:sz="8" w:space="0" w:color="auto"/>
              <w:left w:val="nil"/>
              <w:bottom w:val="single" w:sz="8" w:space="0" w:color="auto"/>
              <w:right w:val="nil"/>
            </w:tcBorders>
            <w:shd w:val="clear" w:color="000000" w:fill="EBF1DE"/>
            <w:noWrap/>
            <w:vAlign w:val="center"/>
            <w:hideMark/>
          </w:tcPr>
          <w:p w14:paraId="196C8EEB" w14:textId="77777777" w:rsidR="009B5988" w:rsidRPr="009B5988" w:rsidRDefault="009B5988" w:rsidP="009B5988">
            <w:pPr>
              <w:spacing w:after="0" w:line="240" w:lineRule="auto"/>
              <w:rPr>
                <w:rFonts w:eastAsia="Times New Roman" w:cs="Arial"/>
                <w:b/>
                <w:bCs/>
                <w:color w:val="4F6228"/>
                <w:sz w:val="16"/>
                <w:szCs w:val="16"/>
                <w:lang w:eastAsia="en-AU"/>
              </w:rPr>
            </w:pPr>
            <w:r w:rsidRPr="009B5988">
              <w:rPr>
                <w:rFonts w:eastAsia="Times New Roman" w:cs="Arial"/>
                <w:b/>
                <w:bCs/>
                <w:color w:val="4F6228"/>
                <w:sz w:val="16"/>
                <w:szCs w:val="16"/>
                <w:lang w:eastAsia="en-AU"/>
              </w:rPr>
              <w:t>Farm physical parameters</w:t>
            </w:r>
          </w:p>
        </w:tc>
        <w:tc>
          <w:tcPr>
            <w:tcW w:w="887" w:type="pct"/>
            <w:tcBorders>
              <w:top w:val="single" w:sz="8" w:space="0" w:color="auto"/>
              <w:left w:val="nil"/>
              <w:bottom w:val="single" w:sz="8" w:space="0" w:color="auto"/>
              <w:right w:val="nil"/>
            </w:tcBorders>
            <w:shd w:val="clear" w:color="000000" w:fill="EBF1DE"/>
            <w:noWrap/>
            <w:vAlign w:val="center"/>
            <w:hideMark/>
          </w:tcPr>
          <w:p w14:paraId="74B38FFB" w14:textId="77777777" w:rsidR="009B5988" w:rsidRPr="009B5988" w:rsidRDefault="009B5988" w:rsidP="009B5988">
            <w:pPr>
              <w:spacing w:after="0" w:line="240" w:lineRule="auto"/>
              <w:jc w:val="center"/>
              <w:rPr>
                <w:rFonts w:eastAsia="Times New Roman" w:cs="Arial"/>
                <w:b/>
                <w:bCs/>
                <w:color w:val="4F6228"/>
                <w:sz w:val="16"/>
                <w:szCs w:val="16"/>
                <w:lang w:eastAsia="en-AU"/>
              </w:rPr>
            </w:pPr>
            <w:r w:rsidRPr="009B5988">
              <w:rPr>
                <w:rFonts w:eastAsia="Times New Roman" w:cs="Arial"/>
                <w:b/>
                <w:bCs/>
                <w:color w:val="4F6228"/>
                <w:sz w:val="16"/>
                <w:szCs w:val="16"/>
                <w:lang w:eastAsia="en-AU"/>
              </w:rPr>
              <w:t>Gippsland average</w:t>
            </w:r>
          </w:p>
        </w:tc>
        <w:tc>
          <w:tcPr>
            <w:tcW w:w="646" w:type="pct"/>
            <w:tcBorders>
              <w:top w:val="single" w:sz="8" w:space="0" w:color="auto"/>
              <w:left w:val="nil"/>
              <w:bottom w:val="single" w:sz="8" w:space="0" w:color="auto"/>
              <w:right w:val="nil"/>
            </w:tcBorders>
            <w:shd w:val="clear" w:color="000000" w:fill="EBF1DE"/>
            <w:noWrap/>
            <w:vAlign w:val="center"/>
            <w:hideMark/>
          </w:tcPr>
          <w:p w14:paraId="27A77C62" w14:textId="77777777" w:rsidR="009B5988" w:rsidRPr="009B5988" w:rsidRDefault="009B5988" w:rsidP="009B5988">
            <w:pPr>
              <w:spacing w:after="0" w:line="240" w:lineRule="auto"/>
              <w:jc w:val="center"/>
              <w:rPr>
                <w:rFonts w:eastAsia="Times New Roman" w:cs="Arial"/>
                <w:b/>
                <w:bCs/>
                <w:color w:val="4F6228"/>
                <w:sz w:val="16"/>
                <w:szCs w:val="16"/>
                <w:lang w:eastAsia="en-AU"/>
              </w:rPr>
            </w:pPr>
            <w:r w:rsidRPr="009B5988">
              <w:rPr>
                <w:rFonts w:eastAsia="Times New Roman" w:cs="Arial"/>
                <w:b/>
                <w:bCs/>
                <w:color w:val="4F6228"/>
                <w:sz w:val="16"/>
                <w:szCs w:val="16"/>
                <w:lang w:eastAsia="en-AU"/>
              </w:rPr>
              <w:t>Q1 to Q3 range</w:t>
            </w:r>
          </w:p>
        </w:tc>
        <w:tc>
          <w:tcPr>
            <w:tcW w:w="887" w:type="pct"/>
            <w:tcBorders>
              <w:top w:val="single" w:sz="8" w:space="0" w:color="auto"/>
              <w:left w:val="nil"/>
              <w:bottom w:val="single" w:sz="8" w:space="0" w:color="auto"/>
              <w:right w:val="nil"/>
            </w:tcBorders>
            <w:shd w:val="clear" w:color="000000" w:fill="EBF1DE"/>
            <w:noWrap/>
            <w:vAlign w:val="center"/>
            <w:hideMark/>
          </w:tcPr>
          <w:p w14:paraId="5F5B7A2A" w14:textId="77777777" w:rsidR="009B5988" w:rsidRPr="009B5988" w:rsidRDefault="009B5988" w:rsidP="009B5988">
            <w:pPr>
              <w:spacing w:after="0" w:line="240" w:lineRule="auto"/>
              <w:jc w:val="center"/>
              <w:rPr>
                <w:rFonts w:eastAsia="Times New Roman" w:cs="Arial"/>
                <w:b/>
                <w:bCs/>
                <w:color w:val="4F6228"/>
                <w:sz w:val="16"/>
                <w:szCs w:val="16"/>
                <w:lang w:eastAsia="en-AU"/>
              </w:rPr>
            </w:pPr>
            <w:r w:rsidRPr="009B5988">
              <w:rPr>
                <w:rFonts w:eastAsia="Times New Roman" w:cs="Arial"/>
                <w:b/>
                <w:bCs/>
                <w:color w:val="4F6228"/>
                <w:sz w:val="16"/>
                <w:szCs w:val="16"/>
                <w:lang w:eastAsia="en-AU"/>
              </w:rPr>
              <w:t>Top 25% average</w:t>
            </w:r>
          </w:p>
        </w:tc>
      </w:tr>
      <w:tr w:rsidR="009B5988" w:rsidRPr="009B5988" w14:paraId="13643810" w14:textId="77777777" w:rsidTr="009B5988">
        <w:trPr>
          <w:trHeight w:val="255"/>
        </w:trPr>
        <w:tc>
          <w:tcPr>
            <w:tcW w:w="2579" w:type="pct"/>
            <w:tcBorders>
              <w:top w:val="nil"/>
              <w:left w:val="nil"/>
              <w:bottom w:val="single" w:sz="4" w:space="0" w:color="auto"/>
              <w:right w:val="nil"/>
            </w:tcBorders>
            <w:shd w:val="clear" w:color="000000" w:fill="FFFFFF"/>
            <w:noWrap/>
            <w:vAlign w:val="bottom"/>
            <w:hideMark/>
          </w:tcPr>
          <w:p w14:paraId="3A41BF65" w14:textId="77777777" w:rsidR="009B5988" w:rsidRPr="009B5988" w:rsidRDefault="009B5988" w:rsidP="009B5988">
            <w:pPr>
              <w:spacing w:after="0" w:line="240" w:lineRule="auto"/>
              <w:rPr>
                <w:rFonts w:eastAsia="Times New Roman" w:cs="Arial"/>
                <w:color w:val="auto"/>
                <w:sz w:val="16"/>
                <w:szCs w:val="16"/>
                <w:lang w:eastAsia="en-AU"/>
              </w:rPr>
            </w:pPr>
            <w:r w:rsidRPr="009B5988">
              <w:rPr>
                <w:rFonts w:eastAsia="Times New Roman" w:cs="Arial"/>
                <w:color w:val="auto"/>
                <w:sz w:val="16"/>
                <w:szCs w:val="16"/>
                <w:lang w:eastAsia="en-AU"/>
              </w:rPr>
              <w:t>Annual rainfall 19-20 (mm)</w:t>
            </w:r>
          </w:p>
        </w:tc>
        <w:tc>
          <w:tcPr>
            <w:tcW w:w="887" w:type="pct"/>
            <w:tcBorders>
              <w:top w:val="nil"/>
              <w:left w:val="nil"/>
              <w:bottom w:val="single" w:sz="4" w:space="0" w:color="auto"/>
              <w:right w:val="nil"/>
            </w:tcBorders>
            <w:shd w:val="clear" w:color="000000" w:fill="FFFFFF"/>
            <w:noWrap/>
            <w:vAlign w:val="bottom"/>
            <w:hideMark/>
          </w:tcPr>
          <w:p w14:paraId="07586501"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944</w:t>
            </w:r>
          </w:p>
        </w:tc>
        <w:tc>
          <w:tcPr>
            <w:tcW w:w="646" w:type="pct"/>
            <w:tcBorders>
              <w:top w:val="nil"/>
              <w:left w:val="nil"/>
              <w:bottom w:val="single" w:sz="4" w:space="0" w:color="auto"/>
              <w:right w:val="nil"/>
            </w:tcBorders>
            <w:shd w:val="clear" w:color="000000" w:fill="FFFFFF"/>
            <w:noWrap/>
            <w:vAlign w:val="bottom"/>
            <w:hideMark/>
          </w:tcPr>
          <w:p w14:paraId="65278CA3"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627 - 1,197</w:t>
            </w:r>
          </w:p>
        </w:tc>
        <w:tc>
          <w:tcPr>
            <w:tcW w:w="887" w:type="pct"/>
            <w:tcBorders>
              <w:top w:val="nil"/>
              <w:left w:val="nil"/>
              <w:bottom w:val="single" w:sz="4" w:space="0" w:color="auto"/>
              <w:right w:val="nil"/>
            </w:tcBorders>
            <w:shd w:val="clear" w:color="000000" w:fill="FFFFFF"/>
            <w:noWrap/>
            <w:vAlign w:val="bottom"/>
            <w:hideMark/>
          </w:tcPr>
          <w:p w14:paraId="394B28AD"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942</w:t>
            </w:r>
          </w:p>
        </w:tc>
      </w:tr>
      <w:tr w:rsidR="009B5988" w:rsidRPr="009B5988" w14:paraId="3DFF2033" w14:textId="77777777" w:rsidTr="009B5988">
        <w:trPr>
          <w:trHeight w:val="255"/>
        </w:trPr>
        <w:tc>
          <w:tcPr>
            <w:tcW w:w="2579" w:type="pct"/>
            <w:tcBorders>
              <w:top w:val="nil"/>
              <w:left w:val="nil"/>
              <w:bottom w:val="single" w:sz="4" w:space="0" w:color="auto"/>
              <w:right w:val="nil"/>
            </w:tcBorders>
            <w:shd w:val="clear" w:color="000000" w:fill="FFFFFF"/>
            <w:noWrap/>
            <w:vAlign w:val="bottom"/>
            <w:hideMark/>
          </w:tcPr>
          <w:p w14:paraId="06C76EAB" w14:textId="77777777" w:rsidR="009B5988" w:rsidRPr="009B5988" w:rsidRDefault="009B5988" w:rsidP="009B5988">
            <w:pPr>
              <w:spacing w:after="0" w:line="240" w:lineRule="auto"/>
              <w:rPr>
                <w:rFonts w:eastAsia="Times New Roman" w:cs="Arial"/>
                <w:color w:val="auto"/>
                <w:sz w:val="16"/>
                <w:szCs w:val="16"/>
                <w:lang w:eastAsia="en-AU"/>
              </w:rPr>
            </w:pPr>
            <w:r w:rsidRPr="009B5988">
              <w:rPr>
                <w:rFonts w:eastAsia="Times New Roman" w:cs="Arial"/>
                <w:color w:val="auto"/>
                <w:sz w:val="16"/>
                <w:szCs w:val="16"/>
                <w:lang w:eastAsia="en-AU"/>
              </w:rPr>
              <w:t>Herd size</w:t>
            </w:r>
          </w:p>
        </w:tc>
        <w:tc>
          <w:tcPr>
            <w:tcW w:w="887" w:type="pct"/>
            <w:tcBorders>
              <w:top w:val="nil"/>
              <w:left w:val="nil"/>
              <w:bottom w:val="single" w:sz="4" w:space="0" w:color="auto"/>
              <w:right w:val="nil"/>
            </w:tcBorders>
            <w:shd w:val="clear" w:color="000000" w:fill="FFFFFF"/>
            <w:noWrap/>
            <w:vAlign w:val="bottom"/>
            <w:hideMark/>
          </w:tcPr>
          <w:p w14:paraId="2BED5A15"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310</w:t>
            </w:r>
          </w:p>
        </w:tc>
        <w:tc>
          <w:tcPr>
            <w:tcW w:w="646" w:type="pct"/>
            <w:tcBorders>
              <w:top w:val="nil"/>
              <w:left w:val="nil"/>
              <w:bottom w:val="single" w:sz="4" w:space="0" w:color="auto"/>
              <w:right w:val="nil"/>
            </w:tcBorders>
            <w:shd w:val="clear" w:color="000000" w:fill="FFFFFF"/>
            <w:noWrap/>
            <w:vAlign w:val="bottom"/>
            <w:hideMark/>
          </w:tcPr>
          <w:p w14:paraId="4BA5A7CD"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248 - 348</w:t>
            </w:r>
          </w:p>
        </w:tc>
        <w:tc>
          <w:tcPr>
            <w:tcW w:w="887" w:type="pct"/>
            <w:tcBorders>
              <w:top w:val="nil"/>
              <w:left w:val="nil"/>
              <w:bottom w:val="single" w:sz="4" w:space="0" w:color="auto"/>
              <w:right w:val="nil"/>
            </w:tcBorders>
            <w:shd w:val="clear" w:color="000000" w:fill="FFFFFF"/>
            <w:noWrap/>
            <w:vAlign w:val="bottom"/>
            <w:hideMark/>
          </w:tcPr>
          <w:p w14:paraId="2D234AF3"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344</w:t>
            </w:r>
          </w:p>
        </w:tc>
      </w:tr>
      <w:tr w:rsidR="009B5988" w:rsidRPr="009B5988" w14:paraId="2DF274F4" w14:textId="77777777" w:rsidTr="009B5988">
        <w:trPr>
          <w:trHeight w:val="255"/>
        </w:trPr>
        <w:tc>
          <w:tcPr>
            <w:tcW w:w="2579" w:type="pct"/>
            <w:tcBorders>
              <w:top w:val="nil"/>
              <w:left w:val="nil"/>
              <w:bottom w:val="single" w:sz="4" w:space="0" w:color="auto"/>
              <w:right w:val="nil"/>
            </w:tcBorders>
            <w:shd w:val="clear" w:color="000000" w:fill="FFFFFF"/>
            <w:noWrap/>
            <w:vAlign w:val="bottom"/>
            <w:hideMark/>
          </w:tcPr>
          <w:p w14:paraId="7F8308C9" w14:textId="7544E115" w:rsidR="009B5988" w:rsidRPr="009B5988" w:rsidRDefault="009B5988" w:rsidP="009B5988">
            <w:pPr>
              <w:spacing w:after="0" w:line="240" w:lineRule="auto"/>
              <w:rPr>
                <w:rFonts w:eastAsia="Times New Roman" w:cs="Arial"/>
                <w:color w:val="auto"/>
                <w:sz w:val="16"/>
                <w:szCs w:val="16"/>
                <w:lang w:eastAsia="en-AU"/>
              </w:rPr>
            </w:pPr>
            <w:r w:rsidRPr="009B5988">
              <w:rPr>
                <w:rFonts w:eastAsia="Times New Roman" w:cs="Arial"/>
                <w:color w:val="auto"/>
                <w:sz w:val="16"/>
                <w:szCs w:val="16"/>
                <w:lang w:eastAsia="en-AU"/>
              </w:rPr>
              <w:t>Total water use efficiency (t</w:t>
            </w:r>
            <w:r w:rsidR="006058A8">
              <w:rPr>
                <w:rFonts w:eastAsia="Times New Roman" w:cs="Arial"/>
                <w:color w:val="auto"/>
                <w:sz w:val="16"/>
                <w:szCs w:val="16"/>
                <w:lang w:eastAsia="en-AU"/>
              </w:rPr>
              <w:t xml:space="preserve"> </w:t>
            </w:r>
            <w:r w:rsidRPr="009B5988">
              <w:rPr>
                <w:rFonts w:eastAsia="Times New Roman" w:cs="Arial"/>
                <w:color w:val="auto"/>
                <w:sz w:val="16"/>
                <w:szCs w:val="16"/>
                <w:lang w:eastAsia="en-AU"/>
              </w:rPr>
              <w:t>DM/100mm/ha)</w:t>
            </w:r>
          </w:p>
        </w:tc>
        <w:tc>
          <w:tcPr>
            <w:tcW w:w="887" w:type="pct"/>
            <w:tcBorders>
              <w:top w:val="nil"/>
              <w:left w:val="nil"/>
              <w:bottom w:val="single" w:sz="4" w:space="0" w:color="auto"/>
              <w:right w:val="nil"/>
            </w:tcBorders>
            <w:shd w:val="clear" w:color="000000" w:fill="FFFFFF"/>
            <w:noWrap/>
            <w:vAlign w:val="bottom"/>
            <w:hideMark/>
          </w:tcPr>
          <w:p w14:paraId="60F4F311"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0.8</w:t>
            </w:r>
          </w:p>
        </w:tc>
        <w:tc>
          <w:tcPr>
            <w:tcW w:w="646" w:type="pct"/>
            <w:tcBorders>
              <w:top w:val="nil"/>
              <w:left w:val="nil"/>
              <w:bottom w:val="single" w:sz="4" w:space="0" w:color="auto"/>
              <w:right w:val="nil"/>
            </w:tcBorders>
            <w:shd w:val="clear" w:color="000000" w:fill="FFFFFF"/>
            <w:noWrap/>
            <w:vAlign w:val="bottom"/>
            <w:hideMark/>
          </w:tcPr>
          <w:p w14:paraId="301DAA52"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0.7 - 0.9</w:t>
            </w:r>
          </w:p>
        </w:tc>
        <w:tc>
          <w:tcPr>
            <w:tcW w:w="887" w:type="pct"/>
            <w:tcBorders>
              <w:top w:val="nil"/>
              <w:left w:val="nil"/>
              <w:bottom w:val="single" w:sz="4" w:space="0" w:color="auto"/>
              <w:right w:val="nil"/>
            </w:tcBorders>
            <w:shd w:val="clear" w:color="000000" w:fill="FFFFFF"/>
            <w:noWrap/>
            <w:vAlign w:val="bottom"/>
            <w:hideMark/>
          </w:tcPr>
          <w:p w14:paraId="7D1BC8C7"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0.9</w:t>
            </w:r>
          </w:p>
        </w:tc>
      </w:tr>
      <w:tr w:rsidR="009B5988" w:rsidRPr="009B5988" w14:paraId="133300BF" w14:textId="77777777" w:rsidTr="009B5988">
        <w:trPr>
          <w:trHeight w:val="255"/>
        </w:trPr>
        <w:tc>
          <w:tcPr>
            <w:tcW w:w="2579" w:type="pct"/>
            <w:tcBorders>
              <w:top w:val="nil"/>
              <w:left w:val="nil"/>
              <w:bottom w:val="single" w:sz="4" w:space="0" w:color="auto"/>
              <w:right w:val="nil"/>
            </w:tcBorders>
            <w:shd w:val="clear" w:color="000000" w:fill="FFFFFF"/>
            <w:noWrap/>
            <w:vAlign w:val="bottom"/>
            <w:hideMark/>
          </w:tcPr>
          <w:p w14:paraId="497D7574" w14:textId="77777777" w:rsidR="009B5988" w:rsidRPr="009B5988" w:rsidRDefault="009B5988" w:rsidP="009B5988">
            <w:pPr>
              <w:spacing w:after="0" w:line="240" w:lineRule="auto"/>
              <w:rPr>
                <w:rFonts w:eastAsia="Times New Roman" w:cs="Arial"/>
                <w:color w:val="auto"/>
                <w:sz w:val="16"/>
                <w:szCs w:val="16"/>
                <w:lang w:eastAsia="en-AU"/>
              </w:rPr>
            </w:pPr>
            <w:r w:rsidRPr="009B5988">
              <w:rPr>
                <w:rFonts w:eastAsia="Times New Roman" w:cs="Arial"/>
                <w:color w:val="auto"/>
                <w:sz w:val="16"/>
                <w:szCs w:val="16"/>
                <w:lang w:eastAsia="en-AU"/>
              </w:rPr>
              <w:t>Total usable area (hectares)</w:t>
            </w:r>
          </w:p>
        </w:tc>
        <w:tc>
          <w:tcPr>
            <w:tcW w:w="887" w:type="pct"/>
            <w:tcBorders>
              <w:top w:val="nil"/>
              <w:left w:val="nil"/>
              <w:bottom w:val="single" w:sz="4" w:space="0" w:color="auto"/>
              <w:right w:val="nil"/>
            </w:tcBorders>
            <w:shd w:val="clear" w:color="000000" w:fill="FFFFFF"/>
            <w:noWrap/>
            <w:vAlign w:val="bottom"/>
            <w:hideMark/>
          </w:tcPr>
          <w:p w14:paraId="6D0FC18C"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187</w:t>
            </w:r>
          </w:p>
        </w:tc>
        <w:tc>
          <w:tcPr>
            <w:tcW w:w="646" w:type="pct"/>
            <w:tcBorders>
              <w:top w:val="nil"/>
              <w:left w:val="nil"/>
              <w:bottom w:val="single" w:sz="4" w:space="0" w:color="auto"/>
              <w:right w:val="nil"/>
            </w:tcBorders>
            <w:shd w:val="clear" w:color="000000" w:fill="FFFFFF"/>
            <w:noWrap/>
            <w:vAlign w:val="bottom"/>
            <w:hideMark/>
          </w:tcPr>
          <w:p w14:paraId="108112F8"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106 - 201</w:t>
            </w:r>
          </w:p>
        </w:tc>
        <w:tc>
          <w:tcPr>
            <w:tcW w:w="887" w:type="pct"/>
            <w:tcBorders>
              <w:top w:val="nil"/>
              <w:left w:val="nil"/>
              <w:bottom w:val="single" w:sz="4" w:space="0" w:color="auto"/>
              <w:right w:val="nil"/>
            </w:tcBorders>
            <w:shd w:val="clear" w:color="000000" w:fill="FFFFFF"/>
            <w:noWrap/>
            <w:vAlign w:val="bottom"/>
            <w:hideMark/>
          </w:tcPr>
          <w:p w14:paraId="42C1785B"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184</w:t>
            </w:r>
          </w:p>
        </w:tc>
      </w:tr>
      <w:tr w:rsidR="009B5988" w:rsidRPr="009B5988" w14:paraId="2DDEE81A" w14:textId="77777777" w:rsidTr="009B5988">
        <w:trPr>
          <w:trHeight w:val="255"/>
        </w:trPr>
        <w:tc>
          <w:tcPr>
            <w:tcW w:w="2579" w:type="pct"/>
            <w:tcBorders>
              <w:top w:val="nil"/>
              <w:left w:val="nil"/>
              <w:bottom w:val="single" w:sz="4" w:space="0" w:color="auto"/>
              <w:right w:val="nil"/>
            </w:tcBorders>
            <w:shd w:val="clear" w:color="000000" w:fill="FFFFFF"/>
            <w:noWrap/>
            <w:vAlign w:val="bottom"/>
            <w:hideMark/>
          </w:tcPr>
          <w:p w14:paraId="26B05004" w14:textId="1A82134F" w:rsidR="009B5988" w:rsidRPr="009B5988" w:rsidRDefault="009B5988" w:rsidP="009B5988">
            <w:pPr>
              <w:spacing w:after="0" w:line="240" w:lineRule="auto"/>
              <w:rPr>
                <w:rFonts w:eastAsia="Times New Roman" w:cs="Arial"/>
                <w:color w:val="auto"/>
                <w:sz w:val="16"/>
                <w:szCs w:val="16"/>
                <w:lang w:eastAsia="en-AU"/>
              </w:rPr>
            </w:pPr>
            <w:r w:rsidRPr="009B5988">
              <w:rPr>
                <w:rFonts w:eastAsia="Times New Roman" w:cs="Arial"/>
                <w:color w:val="auto"/>
                <w:sz w:val="16"/>
                <w:szCs w:val="16"/>
                <w:lang w:eastAsia="en-AU"/>
              </w:rPr>
              <w:t>Milking cows per usable hectare</w:t>
            </w:r>
          </w:p>
        </w:tc>
        <w:tc>
          <w:tcPr>
            <w:tcW w:w="887" w:type="pct"/>
            <w:tcBorders>
              <w:top w:val="nil"/>
              <w:left w:val="nil"/>
              <w:bottom w:val="single" w:sz="4" w:space="0" w:color="auto"/>
              <w:right w:val="nil"/>
            </w:tcBorders>
            <w:shd w:val="clear" w:color="000000" w:fill="FFFFFF"/>
            <w:noWrap/>
            <w:vAlign w:val="bottom"/>
            <w:hideMark/>
          </w:tcPr>
          <w:p w14:paraId="54FA7EDF"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1.9</w:t>
            </w:r>
          </w:p>
        </w:tc>
        <w:tc>
          <w:tcPr>
            <w:tcW w:w="646" w:type="pct"/>
            <w:tcBorders>
              <w:top w:val="nil"/>
              <w:left w:val="nil"/>
              <w:bottom w:val="single" w:sz="4" w:space="0" w:color="auto"/>
              <w:right w:val="nil"/>
            </w:tcBorders>
            <w:shd w:val="clear" w:color="000000" w:fill="FFFFFF"/>
            <w:noWrap/>
            <w:vAlign w:val="bottom"/>
            <w:hideMark/>
          </w:tcPr>
          <w:p w14:paraId="28E20D8D"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1.4 - 2.3</w:t>
            </w:r>
          </w:p>
        </w:tc>
        <w:tc>
          <w:tcPr>
            <w:tcW w:w="887" w:type="pct"/>
            <w:tcBorders>
              <w:top w:val="nil"/>
              <w:left w:val="nil"/>
              <w:bottom w:val="single" w:sz="4" w:space="0" w:color="auto"/>
              <w:right w:val="nil"/>
            </w:tcBorders>
            <w:shd w:val="clear" w:color="000000" w:fill="FFFFFF"/>
            <w:noWrap/>
            <w:vAlign w:val="bottom"/>
            <w:hideMark/>
          </w:tcPr>
          <w:p w14:paraId="032E9A37"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2.2</w:t>
            </w:r>
          </w:p>
        </w:tc>
      </w:tr>
      <w:tr w:rsidR="009B5988" w:rsidRPr="009B5988" w14:paraId="4F8CD6C5" w14:textId="77777777" w:rsidTr="009B5988">
        <w:trPr>
          <w:trHeight w:val="255"/>
        </w:trPr>
        <w:tc>
          <w:tcPr>
            <w:tcW w:w="2579" w:type="pct"/>
            <w:tcBorders>
              <w:top w:val="nil"/>
              <w:left w:val="nil"/>
              <w:bottom w:val="single" w:sz="4" w:space="0" w:color="auto"/>
              <w:right w:val="nil"/>
            </w:tcBorders>
            <w:shd w:val="clear" w:color="000000" w:fill="FFFFFF"/>
            <w:noWrap/>
            <w:vAlign w:val="bottom"/>
            <w:hideMark/>
          </w:tcPr>
          <w:p w14:paraId="5B7B0929" w14:textId="6560C2A8" w:rsidR="009B5988" w:rsidRPr="009B5988" w:rsidRDefault="009B5988" w:rsidP="009B5988">
            <w:pPr>
              <w:spacing w:after="0" w:line="240" w:lineRule="auto"/>
              <w:rPr>
                <w:rFonts w:eastAsia="Times New Roman" w:cs="Arial"/>
                <w:color w:val="auto"/>
                <w:sz w:val="16"/>
                <w:szCs w:val="16"/>
                <w:lang w:eastAsia="en-AU"/>
              </w:rPr>
            </w:pPr>
            <w:r w:rsidRPr="009B5988">
              <w:rPr>
                <w:rFonts w:eastAsia="Times New Roman" w:cs="Arial"/>
                <w:color w:val="auto"/>
                <w:sz w:val="16"/>
                <w:szCs w:val="16"/>
                <w:lang w:eastAsia="en-AU"/>
              </w:rPr>
              <w:t xml:space="preserve">Milk </w:t>
            </w:r>
            <w:r w:rsidR="00F97FBC">
              <w:rPr>
                <w:rFonts w:eastAsia="Times New Roman" w:cs="Arial"/>
                <w:color w:val="auto"/>
                <w:sz w:val="16"/>
                <w:szCs w:val="16"/>
                <w:lang w:eastAsia="en-AU"/>
              </w:rPr>
              <w:t xml:space="preserve">solids </w:t>
            </w:r>
            <w:r w:rsidRPr="009B5988">
              <w:rPr>
                <w:rFonts w:eastAsia="Times New Roman" w:cs="Arial"/>
                <w:color w:val="auto"/>
                <w:sz w:val="16"/>
                <w:szCs w:val="16"/>
                <w:lang w:eastAsia="en-AU"/>
              </w:rPr>
              <w:t>sold (kg MS /cow)</w:t>
            </w:r>
          </w:p>
        </w:tc>
        <w:tc>
          <w:tcPr>
            <w:tcW w:w="887" w:type="pct"/>
            <w:tcBorders>
              <w:top w:val="nil"/>
              <w:left w:val="nil"/>
              <w:bottom w:val="single" w:sz="4" w:space="0" w:color="auto"/>
              <w:right w:val="nil"/>
            </w:tcBorders>
            <w:shd w:val="clear" w:color="000000" w:fill="FFFFFF"/>
            <w:noWrap/>
            <w:vAlign w:val="bottom"/>
            <w:hideMark/>
          </w:tcPr>
          <w:p w14:paraId="1A1B40F7"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486</w:t>
            </w:r>
          </w:p>
        </w:tc>
        <w:tc>
          <w:tcPr>
            <w:tcW w:w="646" w:type="pct"/>
            <w:tcBorders>
              <w:top w:val="nil"/>
              <w:left w:val="nil"/>
              <w:bottom w:val="single" w:sz="4" w:space="0" w:color="auto"/>
              <w:right w:val="nil"/>
            </w:tcBorders>
            <w:shd w:val="clear" w:color="000000" w:fill="FFFFFF"/>
            <w:noWrap/>
            <w:vAlign w:val="bottom"/>
            <w:hideMark/>
          </w:tcPr>
          <w:p w14:paraId="2297F9C2"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432 - 534</w:t>
            </w:r>
          </w:p>
        </w:tc>
        <w:tc>
          <w:tcPr>
            <w:tcW w:w="887" w:type="pct"/>
            <w:tcBorders>
              <w:top w:val="nil"/>
              <w:left w:val="nil"/>
              <w:bottom w:val="single" w:sz="4" w:space="0" w:color="auto"/>
              <w:right w:val="nil"/>
            </w:tcBorders>
            <w:shd w:val="clear" w:color="000000" w:fill="FFFFFF"/>
            <w:noWrap/>
            <w:vAlign w:val="bottom"/>
            <w:hideMark/>
          </w:tcPr>
          <w:p w14:paraId="3B553987"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509</w:t>
            </w:r>
          </w:p>
        </w:tc>
      </w:tr>
      <w:tr w:rsidR="009B5988" w:rsidRPr="009B5988" w14:paraId="2545C724" w14:textId="77777777" w:rsidTr="009B5988">
        <w:trPr>
          <w:trHeight w:val="255"/>
        </w:trPr>
        <w:tc>
          <w:tcPr>
            <w:tcW w:w="2579" w:type="pct"/>
            <w:tcBorders>
              <w:top w:val="nil"/>
              <w:left w:val="nil"/>
              <w:bottom w:val="single" w:sz="4" w:space="0" w:color="auto"/>
              <w:right w:val="nil"/>
            </w:tcBorders>
            <w:shd w:val="clear" w:color="000000" w:fill="FFFFFF"/>
            <w:noWrap/>
            <w:vAlign w:val="bottom"/>
            <w:hideMark/>
          </w:tcPr>
          <w:p w14:paraId="69181E87" w14:textId="6A763AD3" w:rsidR="009B5988" w:rsidRPr="009B5988" w:rsidRDefault="009B5988" w:rsidP="009B5988">
            <w:pPr>
              <w:spacing w:after="0" w:line="240" w:lineRule="auto"/>
              <w:rPr>
                <w:rFonts w:eastAsia="Times New Roman" w:cs="Arial"/>
                <w:color w:val="auto"/>
                <w:sz w:val="16"/>
                <w:szCs w:val="16"/>
                <w:lang w:eastAsia="en-AU"/>
              </w:rPr>
            </w:pPr>
            <w:r w:rsidRPr="009B5988">
              <w:rPr>
                <w:rFonts w:eastAsia="Times New Roman" w:cs="Arial"/>
                <w:color w:val="auto"/>
                <w:sz w:val="16"/>
                <w:szCs w:val="16"/>
                <w:lang w:eastAsia="en-AU"/>
              </w:rPr>
              <w:t xml:space="preserve">Milk </w:t>
            </w:r>
            <w:r w:rsidR="00F97FBC">
              <w:rPr>
                <w:rFonts w:eastAsia="Times New Roman" w:cs="Arial"/>
                <w:color w:val="auto"/>
                <w:sz w:val="16"/>
                <w:szCs w:val="16"/>
                <w:lang w:eastAsia="en-AU"/>
              </w:rPr>
              <w:t xml:space="preserve">solids </w:t>
            </w:r>
            <w:r w:rsidRPr="009B5988">
              <w:rPr>
                <w:rFonts w:eastAsia="Times New Roman" w:cs="Arial"/>
                <w:color w:val="auto"/>
                <w:sz w:val="16"/>
                <w:szCs w:val="16"/>
                <w:lang w:eastAsia="en-AU"/>
              </w:rPr>
              <w:t>sold (kg MS /ha)</w:t>
            </w:r>
          </w:p>
        </w:tc>
        <w:tc>
          <w:tcPr>
            <w:tcW w:w="887" w:type="pct"/>
            <w:tcBorders>
              <w:top w:val="nil"/>
              <w:left w:val="nil"/>
              <w:bottom w:val="single" w:sz="4" w:space="0" w:color="auto"/>
              <w:right w:val="nil"/>
            </w:tcBorders>
            <w:shd w:val="clear" w:color="000000" w:fill="FFFFFF"/>
            <w:noWrap/>
            <w:vAlign w:val="bottom"/>
            <w:hideMark/>
          </w:tcPr>
          <w:p w14:paraId="5D580E83"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925</w:t>
            </w:r>
          </w:p>
        </w:tc>
        <w:tc>
          <w:tcPr>
            <w:tcW w:w="646" w:type="pct"/>
            <w:tcBorders>
              <w:top w:val="nil"/>
              <w:left w:val="nil"/>
              <w:bottom w:val="single" w:sz="4" w:space="0" w:color="auto"/>
              <w:right w:val="nil"/>
            </w:tcBorders>
            <w:shd w:val="clear" w:color="000000" w:fill="FFFFFF"/>
            <w:noWrap/>
            <w:vAlign w:val="bottom"/>
            <w:hideMark/>
          </w:tcPr>
          <w:p w14:paraId="16319FE5"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646 - 1,120</w:t>
            </w:r>
          </w:p>
        </w:tc>
        <w:tc>
          <w:tcPr>
            <w:tcW w:w="887" w:type="pct"/>
            <w:tcBorders>
              <w:top w:val="nil"/>
              <w:left w:val="nil"/>
              <w:bottom w:val="single" w:sz="4" w:space="0" w:color="auto"/>
              <w:right w:val="nil"/>
            </w:tcBorders>
            <w:shd w:val="clear" w:color="000000" w:fill="FFFFFF"/>
            <w:noWrap/>
            <w:vAlign w:val="bottom"/>
            <w:hideMark/>
          </w:tcPr>
          <w:p w14:paraId="08CFC1AD"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1,058</w:t>
            </w:r>
          </w:p>
        </w:tc>
      </w:tr>
      <w:tr w:rsidR="009B5988" w:rsidRPr="009B5988" w14:paraId="656B37CD" w14:textId="77777777" w:rsidTr="009B5988">
        <w:trPr>
          <w:trHeight w:val="255"/>
        </w:trPr>
        <w:tc>
          <w:tcPr>
            <w:tcW w:w="2579" w:type="pct"/>
            <w:tcBorders>
              <w:top w:val="nil"/>
              <w:left w:val="nil"/>
              <w:bottom w:val="single" w:sz="4" w:space="0" w:color="auto"/>
              <w:right w:val="nil"/>
            </w:tcBorders>
            <w:shd w:val="clear" w:color="000000" w:fill="FFFFFF"/>
            <w:noWrap/>
            <w:vAlign w:val="bottom"/>
            <w:hideMark/>
          </w:tcPr>
          <w:p w14:paraId="00F579E3" w14:textId="77777777" w:rsidR="009B5988" w:rsidRPr="009B5988" w:rsidRDefault="009B5988" w:rsidP="009B5988">
            <w:pPr>
              <w:spacing w:after="0" w:line="240" w:lineRule="auto"/>
              <w:rPr>
                <w:rFonts w:eastAsia="Times New Roman" w:cs="Arial"/>
                <w:color w:val="auto"/>
                <w:sz w:val="16"/>
                <w:szCs w:val="16"/>
                <w:lang w:eastAsia="en-AU"/>
              </w:rPr>
            </w:pPr>
            <w:r w:rsidRPr="009B5988">
              <w:rPr>
                <w:rFonts w:eastAsia="Times New Roman" w:cs="Arial"/>
                <w:color w:val="auto"/>
                <w:sz w:val="16"/>
                <w:szCs w:val="16"/>
                <w:lang w:eastAsia="en-AU"/>
              </w:rPr>
              <w:t>Home grown feed as % of ME consumed</w:t>
            </w:r>
          </w:p>
        </w:tc>
        <w:tc>
          <w:tcPr>
            <w:tcW w:w="887" w:type="pct"/>
            <w:tcBorders>
              <w:top w:val="nil"/>
              <w:left w:val="nil"/>
              <w:bottom w:val="single" w:sz="4" w:space="0" w:color="auto"/>
              <w:right w:val="nil"/>
            </w:tcBorders>
            <w:shd w:val="clear" w:color="000000" w:fill="FFFFFF"/>
            <w:noWrap/>
            <w:vAlign w:val="bottom"/>
            <w:hideMark/>
          </w:tcPr>
          <w:p w14:paraId="6451A9B7"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68%</w:t>
            </w:r>
          </w:p>
        </w:tc>
        <w:tc>
          <w:tcPr>
            <w:tcW w:w="646" w:type="pct"/>
            <w:tcBorders>
              <w:top w:val="nil"/>
              <w:left w:val="nil"/>
              <w:bottom w:val="single" w:sz="4" w:space="0" w:color="auto"/>
              <w:right w:val="nil"/>
            </w:tcBorders>
            <w:shd w:val="clear" w:color="000000" w:fill="FFFFFF"/>
            <w:noWrap/>
            <w:vAlign w:val="bottom"/>
            <w:hideMark/>
          </w:tcPr>
          <w:p w14:paraId="2BE8D0C9"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63% - 73%</w:t>
            </w:r>
          </w:p>
        </w:tc>
        <w:tc>
          <w:tcPr>
            <w:tcW w:w="887" w:type="pct"/>
            <w:tcBorders>
              <w:top w:val="nil"/>
              <w:left w:val="nil"/>
              <w:bottom w:val="single" w:sz="4" w:space="0" w:color="auto"/>
              <w:right w:val="nil"/>
            </w:tcBorders>
            <w:shd w:val="clear" w:color="000000" w:fill="FFFFFF"/>
            <w:noWrap/>
            <w:vAlign w:val="bottom"/>
            <w:hideMark/>
          </w:tcPr>
          <w:p w14:paraId="1D9E8544"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71%</w:t>
            </w:r>
          </w:p>
        </w:tc>
      </w:tr>
      <w:tr w:rsidR="009B5988" w:rsidRPr="009B5988" w14:paraId="35E91E52" w14:textId="77777777" w:rsidTr="009B5988">
        <w:trPr>
          <w:trHeight w:val="255"/>
        </w:trPr>
        <w:tc>
          <w:tcPr>
            <w:tcW w:w="2579" w:type="pct"/>
            <w:tcBorders>
              <w:top w:val="nil"/>
              <w:left w:val="nil"/>
              <w:bottom w:val="single" w:sz="4" w:space="0" w:color="auto"/>
              <w:right w:val="nil"/>
            </w:tcBorders>
            <w:shd w:val="clear" w:color="000000" w:fill="FFFFFF"/>
            <w:noWrap/>
            <w:vAlign w:val="bottom"/>
            <w:hideMark/>
          </w:tcPr>
          <w:p w14:paraId="5D4892DB" w14:textId="77777777" w:rsidR="009B5988" w:rsidRPr="009B5988" w:rsidRDefault="009B5988" w:rsidP="009B5988">
            <w:pPr>
              <w:spacing w:after="0" w:line="240" w:lineRule="auto"/>
              <w:rPr>
                <w:rFonts w:eastAsia="Times New Roman" w:cs="Arial"/>
                <w:color w:val="auto"/>
                <w:sz w:val="16"/>
                <w:szCs w:val="16"/>
                <w:lang w:eastAsia="en-AU"/>
              </w:rPr>
            </w:pPr>
            <w:r w:rsidRPr="009B5988">
              <w:rPr>
                <w:rFonts w:eastAsia="Times New Roman" w:cs="Arial"/>
                <w:color w:val="auto"/>
                <w:sz w:val="16"/>
                <w:szCs w:val="16"/>
                <w:lang w:eastAsia="en-AU"/>
              </w:rPr>
              <w:t>Labour efficiency (cows / FTE)</w:t>
            </w:r>
          </w:p>
        </w:tc>
        <w:tc>
          <w:tcPr>
            <w:tcW w:w="887" w:type="pct"/>
            <w:tcBorders>
              <w:top w:val="nil"/>
              <w:left w:val="nil"/>
              <w:bottom w:val="single" w:sz="4" w:space="0" w:color="auto"/>
              <w:right w:val="nil"/>
            </w:tcBorders>
            <w:shd w:val="clear" w:color="000000" w:fill="FFFFFF"/>
            <w:noWrap/>
            <w:vAlign w:val="bottom"/>
            <w:hideMark/>
          </w:tcPr>
          <w:p w14:paraId="4436BE2A"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121</w:t>
            </w:r>
          </w:p>
        </w:tc>
        <w:tc>
          <w:tcPr>
            <w:tcW w:w="646" w:type="pct"/>
            <w:tcBorders>
              <w:top w:val="nil"/>
              <w:left w:val="nil"/>
              <w:bottom w:val="single" w:sz="4" w:space="0" w:color="auto"/>
              <w:right w:val="nil"/>
            </w:tcBorders>
            <w:shd w:val="clear" w:color="000000" w:fill="FFFFFF"/>
            <w:noWrap/>
            <w:vAlign w:val="bottom"/>
            <w:hideMark/>
          </w:tcPr>
          <w:p w14:paraId="032A2C99"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99 - 132</w:t>
            </w:r>
          </w:p>
        </w:tc>
        <w:tc>
          <w:tcPr>
            <w:tcW w:w="887" w:type="pct"/>
            <w:tcBorders>
              <w:top w:val="nil"/>
              <w:left w:val="nil"/>
              <w:bottom w:val="single" w:sz="4" w:space="0" w:color="auto"/>
              <w:right w:val="nil"/>
            </w:tcBorders>
            <w:shd w:val="clear" w:color="000000" w:fill="FFFFFF"/>
            <w:noWrap/>
            <w:vAlign w:val="bottom"/>
            <w:hideMark/>
          </w:tcPr>
          <w:p w14:paraId="03FDAD2C"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141</w:t>
            </w:r>
          </w:p>
        </w:tc>
      </w:tr>
      <w:tr w:rsidR="009B5988" w:rsidRPr="009B5988" w14:paraId="2B405D13" w14:textId="77777777" w:rsidTr="009B5988">
        <w:trPr>
          <w:trHeight w:val="255"/>
        </w:trPr>
        <w:tc>
          <w:tcPr>
            <w:tcW w:w="2579" w:type="pct"/>
            <w:tcBorders>
              <w:top w:val="nil"/>
              <w:left w:val="nil"/>
              <w:bottom w:val="single" w:sz="8" w:space="0" w:color="auto"/>
              <w:right w:val="nil"/>
            </w:tcBorders>
            <w:shd w:val="clear" w:color="000000" w:fill="FFFFFF"/>
            <w:noWrap/>
            <w:vAlign w:val="bottom"/>
            <w:hideMark/>
          </w:tcPr>
          <w:p w14:paraId="4B3CF623" w14:textId="77777777" w:rsidR="009B5988" w:rsidRPr="009B5988" w:rsidRDefault="009B5988" w:rsidP="009B5988">
            <w:pPr>
              <w:spacing w:after="0" w:line="240" w:lineRule="auto"/>
              <w:rPr>
                <w:rFonts w:eastAsia="Times New Roman" w:cs="Arial"/>
                <w:color w:val="auto"/>
                <w:sz w:val="16"/>
                <w:szCs w:val="16"/>
                <w:lang w:eastAsia="en-AU"/>
              </w:rPr>
            </w:pPr>
            <w:r w:rsidRPr="009B5988">
              <w:rPr>
                <w:rFonts w:eastAsia="Times New Roman" w:cs="Arial"/>
                <w:color w:val="auto"/>
                <w:sz w:val="16"/>
                <w:szCs w:val="16"/>
                <w:lang w:eastAsia="en-AU"/>
              </w:rPr>
              <w:t>Labour efficiency (kg MS / FTE)</w:t>
            </w:r>
          </w:p>
        </w:tc>
        <w:tc>
          <w:tcPr>
            <w:tcW w:w="887" w:type="pct"/>
            <w:tcBorders>
              <w:top w:val="nil"/>
              <w:left w:val="nil"/>
              <w:bottom w:val="single" w:sz="8" w:space="0" w:color="auto"/>
              <w:right w:val="nil"/>
            </w:tcBorders>
            <w:shd w:val="clear" w:color="000000" w:fill="FFFFFF"/>
            <w:noWrap/>
            <w:vAlign w:val="bottom"/>
            <w:hideMark/>
          </w:tcPr>
          <w:p w14:paraId="7CBB7CC5"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58,145</w:t>
            </w:r>
          </w:p>
        </w:tc>
        <w:tc>
          <w:tcPr>
            <w:tcW w:w="646" w:type="pct"/>
            <w:tcBorders>
              <w:top w:val="nil"/>
              <w:left w:val="nil"/>
              <w:bottom w:val="single" w:sz="8" w:space="0" w:color="auto"/>
              <w:right w:val="nil"/>
            </w:tcBorders>
            <w:shd w:val="clear" w:color="000000" w:fill="FFFFFF"/>
            <w:noWrap/>
            <w:vAlign w:val="bottom"/>
            <w:hideMark/>
          </w:tcPr>
          <w:p w14:paraId="3FAE8C86"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49,120 - 64,247</w:t>
            </w:r>
          </w:p>
        </w:tc>
        <w:tc>
          <w:tcPr>
            <w:tcW w:w="887" w:type="pct"/>
            <w:tcBorders>
              <w:top w:val="nil"/>
              <w:left w:val="nil"/>
              <w:bottom w:val="single" w:sz="8" w:space="0" w:color="auto"/>
              <w:right w:val="nil"/>
            </w:tcBorders>
            <w:shd w:val="clear" w:color="000000" w:fill="FFFFFF"/>
            <w:noWrap/>
            <w:vAlign w:val="bottom"/>
            <w:hideMark/>
          </w:tcPr>
          <w:p w14:paraId="2651CD5E" w14:textId="77777777" w:rsidR="009B5988" w:rsidRPr="009B5988" w:rsidRDefault="009B5988" w:rsidP="009B5988">
            <w:pPr>
              <w:spacing w:after="0" w:line="240" w:lineRule="auto"/>
              <w:jc w:val="center"/>
              <w:rPr>
                <w:rFonts w:eastAsia="Times New Roman" w:cs="Arial"/>
                <w:color w:val="auto"/>
                <w:sz w:val="16"/>
                <w:szCs w:val="16"/>
                <w:lang w:eastAsia="en-AU"/>
              </w:rPr>
            </w:pPr>
            <w:r w:rsidRPr="009B5988">
              <w:rPr>
                <w:rFonts w:eastAsia="Times New Roman" w:cs="Arial"/>
                <w:color w:val="auto"/>
                <w:sz w:val="16"/>
                <w:szCs w:val="16"/>
                <w:lang w:eastAsia="en-AU"/>
              </w:rPr>
              <w:t>69,760</w:t>
            </w:r>
          </w:p>
        </w:tc>
      </w:tr>
    </w:tbl>
    <w:p w14:paraId="7555DFD2" w14:textId="77777777" w:rsidR="00BF6153" w:rsidRDefault="00BF6153" w:rsidP="00CB0151">
      <w:pPr>
        <w:pStyle w:val="Styleopm"/>
      </w:pPr>
    </w:p>
    <w:p w14:paraId="0206774F" w14:textId="0A6F928D" w:rsidR="00D57539" w:rsidRPr="00121515" w:rsidRDefault="00D57539" w:rsidP="00CB0151">
      <w:pPr>
        <w:pStyle w:val="Styleopm"/>
      </w:pPr>
      <w:r w:rsidRPr="00121515">
        <w:t>Milk solids sold</w:t>
      </w:r>
    </w:p>
    <w:p w14:paraId="4D1BCFAA" w14:textId="77777777" w:rsidR="00D90EA0" w:rsidRPr="00121515" w:rsidRDefault="00D90EA0" w:rsidP="00D57539">
      <w:pPr>
        <w:pStyle w:val="Body"/>
        <w:sectPr w:rsidR="00D90EA0" w:rsidRPr="00121515" w:rsidSect="00C62940">
          <w:type w:val="continuous"/>
          <w:pgSz w:w="11900" w:h="16840" w:code="9"/>
          <w:pgMar w:top="567" w:right="851" w:bottom="851" w:left="851" w:header="709" w:footer="397" w:gutter="0"/>
          <w:cols w:space="708"/>
          <w:docGrid w:linePitch="360"/>
        </w:sectPr>
      </w:pPr>
    </w:p>
    <w:p w14:paraId="5407A316" w14:textId="2DE18E11" w:rsidR="00A32D36" w:rsidRDefault="008F25AB" w:rsidP="00D57539">
      <w:pPr>
        <w:pStyle w:val="Body"/>
      </w:pPr>
      <w:r w:rsidRPr="003B7C75">
        <w:t xml:space="preserve">Gippsland farms improved per cow and per hectare milk </w:t>
      </w:r>
      <w:r w:rsidR="00164AC5">
        <w:t>solids sold in</w:t>
      </w:r>
      <w:r w:rsidRPr="003B7C75">
        <w:t xml:space="preserve"> 2019-20. </w:t>
      </w:r>
      <w:r w:rsidR="000A2F3E">
        <w:t>Figure</w:t>
      </w:r>
      <w:r w:rsidR="00D57539" w:rsidRPr="00121515">
        <w:t xml:space="preserve"> 33 shows the range </w:t>
      </w:r>
      <w:r w:rsidR="00A70F48" w:rsidRPr="00121515">
        <w:t>in</w:t>
      </w:r>
      <w:r w:rsidR="00D57539" w:rsidRPr="00121515">
        <w:t xml:space="preserve"> milk solids sold per cow and per hectare for Gippsland farms during </w:t>
      </w:r>
      <w:r w:rsidR="00984134" w:rsidRPr="003B7C75">
        <w:t>this</w:t>
      </w:r>
      <w:r w:rsidR="00D57539" w:rsidRPr="00121515">
        <w:t xml:space="preserve"> season</w:t>
      </w:r>
      <w:r w:rsidR="00984134" w:rsidRPr="003B7C75">
        <w:t>, with t</w:t>
      </w:r>
      <w:r w:rsidR="00D57539" w:rsidRPr="003B7C75">
        <w:t xml:space="preserve">he </w:t>
      </w:r>
      <w:r w:rsidR="00D57539" w:rsidRPr="00121515">
        <w:t xml:space="preserve">average </w:t>
      </w:r>
      <w:r w:rsidR="00984134" w:rsidRPr="003B7C75">
        <w:t>at</w:t>
      </w:r>
      <w:r w:rsidR="00D57539" w:rsidRPr="003B7C75">
        <w:t xml:space="preserve"> </w:t>
      </w:r>
      <w:r w:rsidR="00524A59" w:rsidRPr="003B7C75">
        <w:t>151</w:t>
      </w:r>
      <w:r w:rsidR="0039518C" w:rsidRPr="00121515">
        <w:t>,000 kg MS/farm</w:t>
      </w:r>
      <w:r w:rsidR="00984134" w:rsidRPr="003B7C75">
        <w:t xml:space="preserve"> (3% improvement on last year)</w:t>
      </w:r>
      <w:r w:rsidR="00D469F7">
        <w:t>.</w:t>
      </w:r>
      <w:r w:rsidR="0039518C" w:rsidRPr="003B7C75">
        <w:t xml:space="preserve"> </w:t>
      </w:r>
    </w:p>
    <w:p w14:paraId="117376D2" w14:textId="4113F19A" w:rsidR="00A32D36" w:rsidRPr="00121515" w:rsidRDefault="00D469F7" w:rsidP="00D57539">
      <w:pPr>
        <w:pStyle w:val="Body"/>
      </w:pPr>
      <w:r>
        <w:t>M</w:t>
      </w:r>
      <w:r w:rsidR="00A32D36">
        <w:t>ilk</w:t>
      </w:r>
      <w:r w:rsidR="00A32D36" w:rsidRPr="007879D1" w:rsidDel="00C17D57">
        <w:t xml:space="preserve"> </w:t>
      </w:r>
      <w:r w:rsidR="00C17D57">
        <w:t>solids sold</w:t>
      </w:r>
      <w:r w:rsidR="00C17D57" w:rsidRPr="007879D1">
        <w:t xml:space="preserve"> </w:t>
      </w:r>
      <w:r w:rsidR="00A32D36" w:rsidRPr="007879D1">
        <w:t>per cow increased 4% from 468 kg MS/cow to 486 kg MS/cow</w:t>
      </w:r>
      <w:r w:rsidR="00293A2F">
        <w:t xml:space="preserve"> in 2019-20</w:t>
      </w:r>
      <w:r w:rsidR="00A32D36" w:rsidRPr="007879D1">
        <w:t xml:space="preserve">. There was also a 4% increase </w:t>
      </w:r>
      <w:r w:rsidR="00A32D36" w:rsidRPr="00C17D57">
        <w:t xml:space="preserve">in milk </w:t>
      </w:r>
      <w:r w:rsidR="00C17D57">
        <w:t>solids sold</w:t>
      </w:r>
      <w:r w:rsidR="00C17D57" w:rsidRPr="007879D1">
        <w:t xml:space="preserve"> </w:t>
      </w:r>
      <w:r w:rsidR="00A32D36" w:rsidRPr="007879D1">
        <w:t xml:space="preserve">per ha to 925 kg MS/ha </w:t>
      </w:r>
      <w:r w:rsidR="00A32D36" w:rsidRPr="00164AC5">
        <w:t>f</w:t>
      </w:r>
      <w:r w:rsidR="00293A2F" w:rsidRPr="00164AC5">
        <w:t>ro</w:t>
      </w:r>
      <w:r w:rsidR="00A32D36" w:rsidRPr="00164AC5">
        <w:t xml:space="preserve">m </w:t>
      </w:r>
      <w:r w:rsidR="006E0205">
        <w:t>888</w:t>
      </w:r>
      <w:r w:rsidR="006E0205" w:rsidRPr="007879D1">
        <w:t xml:space="preserve"> </w:t>
      </w:r>
      <w:r w:rsidR="00A32D36" w:rsidRPr="007879D1">
        <w:t>kg MS/ha recorded in 2018-19.</w:t>
      </w:r>
    </w:p>
    <w:p w14:paraId="14EEDDC9" w14:textId="1B504330" w:rsidR="00422DF8" w:rsidRPr="000114FC" w:rsidRDefault="006E11D7" w:rsidP="00D57539">
      <w:pPr>
        <w:pStyle w:val="Body"/>
      </w:pPr>
      <w:r>
        <w:br w:type="column"/>
      </w:r>
      <w:r w:rsidR="00D57539" w:rsidRPr="000114FC">
        <w:t xml:space="preserve">The top 25% recorded </w:t>
      </w:r>
      <w:r w:rsidR="00C7390A">
        <w:t xml:space="preserve">a </w:t>
      </w:r>
      <w:r w:rsidR="000E1E4D" w:rsidRPr="000114FC">
        <w:t>higher milk solid</w:t>
      </w:r>
      <w:r w:rsidR="00D57539" w:rsidRPr="000114FC">
        <w:t xml:space="preserve"> sold </w:t>
      </w:r>
      <w:r w:rsidR="00C10C2B" w:rsidRPr="000114FC">
        <w:t xml:space="preserve">per </w:t>
      </w:r>
      <w:r w:rsidR="00293AF9" w:rsidRPr="000114FC">
        <w:t>cow</w:t>
      </w:r>
      <w:r w:rsidR="00D57539" w:rsidRPr="000114FC">
        <w:t xml:space="preserve"> </w:t>
      </w:r>
      <w:r w:rsidR="004E662D">
        <w:t>(509 kg MS/cow</w:t>
      </w:r>
      <w:r w:rsidR="0064698F">
        <w:t xml:space="preserve"> in 2019-20</w:t>
      </w:r>
      <w:r w:rsidR="004E662D">
        <w:t>)</w:t>
      </w:r>
      <w:r w:rsidR="0064698F">
        <w:t xml:space="preserve"> compared </w:t>
      </w:r>
      <w:r w:rsidR="000E1E4D">
        <w:t>to</w:t>
      </w:r>
      <w:r w:rsidR="00D57539" w:rsidRPr="000114FC">
        <w:t xml:space="preserve"> the average</w:t>
      </w:r>
      <w:r w:rsidR="00626774" w:rsidRPr="000114FC">
        <w:t xml:space="preserve"> of all participants</w:t>
      </w:r>
      <w:r w:rsidR="00293AF9" w:rsidRPr="000114FC">
        <w:t xml:space="preserve"> </w:t>
      </w:r>
      <w:r w:rsidR="0064698F">
        <w:t>and the top 25% group last year (489 kg MS/cow in 2018-19)</w:t>
      </w:r>
      <w:r w:rsidR="000E1E4D">
        <w:t>. H</w:t>
      </w:r>
      <w:r w:rsidR="00D57539" w:rsidRPr="000114FC">
        <w:t>owever</w:t>
      </w:r>
      <w:r w:rsidR="00A4403B">
        <w:t>,</w:t>
      </w:r>
      <w:r w:rsidR="00966595">
        <w:t xml:space="preserve"> </w:t>
      </w:r>
      <w:r w:rsidR="00C17D57">
        <w:t>sales</w:t>
      </w:r>
      <w:r w:rsidR="00C17D57" w:rsidRPr="000114FC">
        <w:t xml:space="preserve"> </w:t>
      </w:r>
      <w:r w:rsidR="007579FD" w:rsidRPr="000114FC">
        <w:t>in</w:t>
      </w:r>
      <w:r w:rsidR="00D57539" w:rsidRPr="000114FC">
        <w:t xml:space="preserve">creased </w:t>
      </w:r>
      <w:r w:rsidR="007579FD" w:rsidRPr="000114FC">
        <w:t xml:space="preserve">considerably by </w:t>
      </w:r>
      <w:r w:rsidR="001C5129" w:rsidRPr="000114FC">
        <w:t xml:space="preserve">10% </w:t>
      </w:r>
      <w:r w:rsidR="00D57539" w:rsidRPr="000114FC">
        <w:t xml:space="preserve">from </w:t>
      </w:r>
      <w:r w:rsidR="00A3522D" w:rsidRPr="000114FC">
        <w:t xml:space="preserve">959 kg MS/ha </w:t>
      </w:r>
      <w:r w:rsidR="00422DF8" w:rsidRPr="000114FC">
        <w:t xml:space="preserve">in 2018-19 </w:t>
      </w:r>
      <w:r w:rsidR="00A3522D" w:rsidRPr="000114FC">
        <w:t>to 1,058 kg MS/</w:t>
      </w:r>
      <w:r w:rsidR="000B2B06" w:rsidRPr="000114FC">
        <w:t>ha</w:t>
      </w:r>
      <w:r w:rsidR="00422DF8" w:rsidRPr="000114FC">
        <w:t xml:space="preserve"> in 2019-20</w:t>
      </w:r>
      <w:r w:rsidR="000B2B06" w:rsidRPr="000114FC">
        <w:t xml:space="preserve">, which was </w:t>
      </w:r>
      <w:r w:rsidR="008F1D71" w:rsidRPr="000114FC">
        <w:t xml:space="preserve">driven by </w:t>
      </w:r>
      <w:r w:rsidR="00C17D57">
        <w:t xml:space="preserve">a </w:t>
      </w:r>
      <w:r w:rsidR="008F1D71" w:rsidRPr="000114FC">
        <w:t xml:space="preserve">similar 10% increase in stocking rate this season </w:t>
      </w:r>
      <w:r w:rsidR="00FD585D" w:rsidRPr="000114FC">
        <w:t>to 2.2 cows/milking ha</w:t>
      </w:r>
      <w:r w:rsidR="008F1D71" w:rsidRPr="000114FC">
        <w:t>.</w:t>
      </w:r>
    </w:p>
    <w:p w14:paraId="472FB5CD" w14:textId="20269068" w:rsidR="00EA3920" w:rsidRPr="000114FC" w:rsidRDefault="00EA3920" w:rsidP="00EA3920">
      <w:pPr>
        <w:pStyle w:val="Body"/>
      </w:pPr>
      <w:r>
        <w:t>The improved milk</w:t>
      </w:r>
      <w:r w:rsidDel="00C17D57">
        <w:t xml:space="preserve"> </w:t>
      </w:r>
      <w:r w:rsidR="00C17D57">
        <w:t xml:space="preserve">sales </w:t>
      </w:r>
      <w:r>
        <w:t xml:space="preserve">was mostly a result of </w:t>
      </w:r>
      <w:r w:rsidR="009553FA">
        <w:t xml:space="preserve">improved </w:t>
      </w:r>
      <w:r w:rsidRPr="000114FC">
        <w:t>water availab</w:t>
      </w:r>
      <w:r w:rsidR="009553FA">
        <w:t>ility fr</w:t>
      </w:r>
      <w:r w:rsidR="003354B8">
        <w:t>o</w:t>
      </w:r>
      <w:r w:rsidR="009553FA">
        <w:t xml:space="preserve">m both rainfall and </w:t>
      </w:r>
      <w:r w:rsidR="00B57D03">
        <w:t>irrigation</w:t>
      </w:r>
      <w:r>
        <w:t xml:space="preserve"> which </w:t>
      </w:r>
      <w:r w:rsidRPr="000114FC">
        <w:t>enabl</w:t>
      </w:r>
      <w:r>
        <w:t>ed</w:t>
      </w:r>
      <w:r w:rsidRPr="000114FC">
        <w:t xml:space="preserve"> </w:t>
      </w:r>
      <w:r>
        <w:t>greater quantities of</w:t>
      </w:r>
      <w:r w:rsidRPr="000114FC">
        <w:t xml:space="preserve"> homegrown feed to be </w:t>
      </w:r>
      <w:r>
        <w:t xml:space="preserve">removed in 2019-20 than the previous year. </w:t>
      </w:r>
    </w:p>
    <w:p w14:paraId="7C88B102" w14:textId="3BFF2B5F" w:rsidR="001B767B" w:rsidRPr="000114FC" w:rsidRDefault="00EE5156" w:rsidP="00D57539">
      <w:pPr>
        <w:pStyle w:val="Body"/>
      </w:pPr>
      <w:r>
        <w:t xml:space="preserve"> </w:t>
      </w:r>
    </w:p>
    <w:p w14:paraId="7B089229" w14:textId="2B1B1D71" w:rsidR="00D57539" w:rsidRPr="00121515" w:rsidRDefault="00D57539" w:rsidP="00D57539">
      <w:pPr>
        <w:pStyle w:val="Body"/>
      </w:pPr>
    </w:p>
    <w:p w14:paraId="12DC2788" w14:textId="77777777" w:rsidR="00D90EA0" w:rsidRPr="00121515" w:rsidRDefault="00D90EA0" w:rsidP="00D57539">
      <w:pPr>
        <w:pStyle w:val="Body"/>
        <w:sectPr w:rsidR="00D90EA0" w:rsidRPr="00121515" w:rsidSect="00C62940">
          <w:type w:val="continuous"/>
          <w:pgSz w:w="11900" w:h="16840" w:code="9"/>
          <w:pgMar w:top="567" w:right="851" w:bottom="851" w:left="851" w:header="709" w:footer="397" w:gutter="0"/>
          <w:cols w:num="2" w:space="708"/>
          <w:docGrid w:linePitch="360"/>
        </w:sectPr>
      </w:pPr>
    </w:p>
    <w:p w14:paraId="4DCD793F" w14:textId="6162E8E8" w:rsidR="0083312D" w:rsidRPr="00121515" w:rsidRDefault="000A2F3E" w:rsidP="00934E9A">
      <w:pPr>
        <w:pStyle w:val="Caption0"/>
      </w:pPr>
      <w:bookmarkStart w:id="259" w:name="_Toc51168652"/>
      <w:r>
        <w:lastRenderedPageBreak/>
        <w:t>FIGURE</w:t>
      </w:r>
      <w:r w:rsidR="0083312D" w:rsidRPr="00121515">
        <w:t xml:space="preserve"> </w:t>
      </w:r>
      <w:r w:rsidR="0083312D" w:rsidRPr="00121515">
        <w:fldChar w:fldCharType="begin"/>
      </w:r>
      <w:r w:rsidR="0083312D" w:rsidRPr="00121515">
        <w:instrText xml:space="preserve"> SEQ Figure \* ARABIC </w:instrText>
      </w:r>
      <w:r w:rsidR="0083312D" w:rsidRPr="00121515">
        <w:fldChar w:fldCharType="separate"/>
      </w:r>
      <w:r w:rsidR="005D2F4A">
        <w:rPr>
          <w:noProof/>
        </w:rPr>
        <w:t>33</w:t>
      </w:r>
      <w:r w:rsidR="0083312D" w:rsidRPr="00121515">
        <w:fldChar w:fldCharType="end"/>
      </w:r>
      <w:r w:rsidR="0083312D" w:rsidRPr="00121515">
        <w:t xml:space="preserve">. </w:t>
      </w:r>
      <w:r w:rsidR="00D90EA0" w:rsidRPr="00121515">
        <w:t>MILK SOLIDS SOLD</w:t>
      </w:r>
      <w:r w:rsidR="006252A5">
        <w:t xml:space="preserve"> </w:t>
      </w:r>
      <w:r w:rsidR="00D90EA0" w:rsidRPr="00121515">
        <w:t>– GIPPSLAND</w:t>
      </w:r>
      <w:bookmarkEnd w:id="259"/>
    </w:p>
    <w:p w14:paraId="5EB13456" w14:textId="375F33DA" w:rsidR="00D57539" w:rsidRPr="00121515" w:rsidRDefault="00AF1DF6" w:rsidP="00D57539">
      <w:pPr>
        <w:pStyle w:val="Body"/>
      </w:pPr>
      <w:r>
        <w:rPr>
          <w:noProof/>
        </w:rPr>
        <w:drawing>
          <wp:inline distT="0" distB="0" distL="0" distR="0" wp14:anchorId="7B884520" wp14:editId="7A03282A">
            <wp:extent cx="4276612" cy="2785554"/>
            <wp:effectExtent l="0" t="0" r="0" b="0"/>
            <wp:docPr id="27" name="Picture 27" descr="Average milk production for Gippsland participants was 486 kg MS/cow and 925 kg MS/ha. Data provided in Appendix Table D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76612" cy="2785554"/>
                    </a:xfrm>
                    <a:prstGeom prst="rect">
                      <a:avLst/>
                    </a:prstGeom>
                  </pic:spPr>
                </pic:pic>
              </a:graphicData>
            </a:graphic>
          </wp:inline>
        </w:drawing>
      </w:r>
    </w:p>
    <w:p w14:paraId="4F31A7E6" w14:textId="77777777" w:rsidR="00D57539" w:rsidRPr="00121515" w:rsidRDefault="00D57539" w:rsidP="00CB0151">
      <w:pPr>
        <w:pStyle w:val="Styleopm"/>
      </w:pPr>
      <w:r w:rsidRPr="00121515">
        <w:t>Gross farm income</w:t>
      </w:r>
    </w:p>
    <w:p w14:paraId="3F030888" w14:textId="77777777" w:rsidR="00D90EA0" w:rsidRPr="00121515" w:rsidRDefault="00D90EA0" w:rsidP="00D57539">
      <w:pPr>
        <w:pStyle w:val="Body"/>
        <w:sectPr w:rsidR="00D90EA0" w:rsidRPr="00121515" w:rsidSect="00C62940">
          <w:type w:val="continuous"/>
          <w:pgSz w:w="11900" w:h="16840" w:code="9"/>
          <w:pgMar w:top="567" w:right="851" w:bottom="851" w:left="851" w:header="709" w:footer="397" w:gutter="0"/>
          <w:cols w:space="708"/>
          <w:docGrid w:linePitch="360"/>
        </w:sectPr>
      </w:pPr>
    </w:p>
    <w:p w14:paraId="6F158BED" w14:textId="2E28B9A2" w:rsidR="00EB7D62" w:rsidRDefault="00D57539" w:rsidP="00D57539">
      <w:pPr>
        <w:pStyle w:val="Body"/>
      </w:pPr>
      <w:r w:rsidRPr="00B55A4F">
        <w:t xml:space="preserve">Gross farm income </w:t>
      </w:r>
      <w:r w:rsidR="00FC18EF" w:rsidRPr="00B55A4F">
        <w:t xml:space="preserve">improved </w:t>
      </w:r>
      <w:r w:rsidR="006A2F40" w:rsidRPr="00B55A4F">
        <w:t>considerably</w:t>
      </w:r>
      <w:r w:rsidR="00FC18EF" w:rsidRPr="00B55A4F">
        <w:t xml:space="preserve"> in 2019-20. A</w:t>
      </w:r>
      <w:r w:rsidR="00B0713D" w:rsidRPr="00B55A4F">
        <w:t xml:space="preserve">n </w:t>
      </w:r>
      <w:r w:rsidR="00004DF4" w:rsidRPr="00B55A4F">
        <w:t>increase</w:t>
      </w:r>
      <w:r w:rsidR="00B0713D" w:rsidRPr="00B55A4F">
        <w:t xml:space="preserve"> </w:t>
      </w:r>
      <w:r w:rsidR="00004DF4" w:rsidRPr="00B55A4F">
        <w:t>of</w:t>
      </w:r>
      <w:r w:rsidR="00B0713D" w:rsidRPr="00B55A4F">
        <w:t xml:space="preserve"> 1</w:t>
      </w:r>
      <w:r w:rsidR="00A26F2E">
        <w:t>7</w:t>
      </w:r>
      <w:r w:rsidR="00B0713D" w:rsidRPr="00B55A4F">
        <w:t xml:space="preserve">% in gross farm income </w:t>
      </w:r>
      <w:r w:rsidR="001E11C1" w:rsidRPr="00B55A4F">
        <w:t>to $7.</w:t>
      </w:r>
      <w:r w:rsidR="00C6062A">
        <w:t>59</w:t>
      </w:r>
      <w:r w:rsidR="001E11C1" w:rsidRPr="00B55A4F">
        <w:t>/kg MS</w:t>
      </w:r>
      <w:r w:rsidR="00004DF4" w:rsidRPr="00B55A4F">
        <w:t xml:space="preserve"> </w:t>
      </w:r>
      <w:r w:rsidR="00B0713D" w:rsidRPr="00B55A4F">
        <w:t xml:space="preserve">was seen </w:t>
      </w:r>
      <w:r w:rsidR="00004DF4" w:rsidRPr="00B55A4F">
        <w:t>compared to</w:t>
      </w:r>
      <w:r w:rsidRPr="00B55A4F">
        <w:t xml:space="preserve"> $6.47/kg MS</w:t>
      </w:r>
      <w:r w:rsidR="00004DF4" w:rsidRPr="00B55A4F">
        <w:t xml:space="preserve"> in 2018-19. </w:t>
      </w:r>
      <w:r w:rsidR="00EB7D62" w:rsidRPr="00121515">
        <w:t>The variation in gross farm income was $</w:t>
      </w:r>
      <w:r w:rsidR="00EB7D62" w:rsidRPr="00B55A4F">
        <w:t>6.54</w:t>
      </w:r>
      <w:r w:rsidR="00EB7D62" w:rsidRPr="00121515">
        <w:t>/kg MS to $</w:t>
      </w:r>
      <w:r w:rsidR="00EB7D62" w:rsidRPr="00B55A4F">
        <w:t>8.60</w:t>
      </w:r>
      <w:r w:rsidR="00EB7D62" w:rsidRPr="00121515">
        <w:t xml:space="preserve">/kg MS. The top 25% received </w:t>
      </w:r>
      <w:r w:rsidR="00EB7D62" w:rsidRPr="00B55A4F">
        <w:t xml:space="preserve">a </w:t>
      </w:r>
      <w:r w:rsidR="00EB7D62" w:rsidRPr="00121515">
        <w:t xml:space="preserve">slightly </w:t>
      </w:r>
      <w:r w:rsidR="00EB7D62" w:rsidRPr="00B55A4F">
        <w:t>higher gross farm income</w:t>
      </w:r>
      <w:r w:rsidR="00EB7D62" w:rsidRPr="00121515">
        <w:t xml:space="preserve"> than the average at $</w:t>
      </w:r>
      <w:r w:rsidR="00EB7D62" w:rsidRPr="00B55A4F">
        <w:t>7.69</w:t>
      </w:r>
      <w:r w:rsidR="00EB7D62" w:rsidRPr="00121515">
        <w:t>/kg MS.</w:t>
      </w:r>
    </w:p>
    <w:p w14:paraId="1A845958" w14:textId="5AD57127" w:rsidR="00B55A4F" w:rsidRPr="00B55A4F" w:rsidRDefault="00004DF4" w:rsidP="00D57539">
      <w:pPr>
        <w:pStyle w:val="Body"/>
      </w:pPr>
      <w:r w:rsidRPr="00B55A4F">
        <w:t xml:space="preserve">It was a positive year for </w:t>
      </w:r>
      <w:r w:rsidR="00625BC2" w:rsidRPr="00B55A4F">
        <w:t>improvements</w:t>
      </w:r>
      <w:r w:rsidRPr="00B55A4F">
        <w:t xml:space="preserve"> in both </w:t>
      </w:r>
      <w:r w:rsidR="00D57539" w:rsidRPr="00121515">
        <w:t xml:space="preserve">milk </w:t>
      </w:r>
      <w:r w:rsidRPr="00B55A4F">
        <w:t>income</w:t>
      </w:r>
      <w:r w:rsidR="00D57539" w:rsidRPr="00121515">
        <w:t xml:space="preserve"> and </w:t>
      </w:r>
      <w:r w:rsidRPr="00B55A4F">
        <w:t xml:space="preserve">livestock trading </w:t>
      </w:r>
      <w:r w:rsidR="0062628C" w:rsidRPr="00B55A4F">
        <w:t>profit on</w:t>
      </w:r>
      <w:r w:rsidR="00C71DD1" w:rsidRPr="00B55A4F">
        <w:t xml:space="preserve"> average for Gippsland participants</w:t>
      </w:r>
      <w:r w:rsidRPr="00B55A4F">
        <w:t>.</w:t>
      </w:r>
      <w:r w:rsidR="00D57539" w:rsidRPr="00121515">
        <w:t xml:space="preserve"> </w:t>
      </w:r>
      <w:r w:rsidR="0014199C" w:rsidRPr="00B55A4F">
        <w:t xml:space="preserve">Average milk </w:t>
      </w:r>
      <w:r w:rsidR="00CF3A85">
        <w:t>price</w:t>
      </w:r>
      <w:r w:rsidR="0014199C" w:rsidRPr="00B55A4F">
        <w:t xml:space="preserve"> increased by 1</w:t>
      </w:r>
      <w:r w:rsidR="00497743">
        <w:t>6</w:t>
      </w:r>
      <w:r w:rsidR="0014199C" w:rsidRPr="00B55A4F">
        <w:t>% to $6.9</w:t>
      </w:r>
      <w:r w:rsidR="00497743">
        <w:t>5</w:t>
      </w:r>
      <w:r w:rsidR="0014199C" w:rsidRPr="00B55A4F">
        <w:t>/kg MS and livestock trading profit increased by 32%</w:t>
      </w:r>
      <w:r w:rsidR="00531499" w:rsidRPr="00B55A4F">
        <w:t xml:space="preserve"> to</w:t>
      </w:r>
      <w:r w:rsidR="00C2615F" w:rsidRPr="00B55A4F">
        <w:t xml:space="preserve"> $0.61/kg MS. </w:t>
      </w:r>
      <w:r w:rsidR="0014199C" w:rsidRPr="00B55A4F">
        <w:t xml:space="preserve">The </w:t>
      </w:r>
      <w:r w:rsidR="00D57539" w:rsidRPr="00B55A4F">
        <w:t>range of milk price</w:t>
      </w:r>
      <w:r w:rsidR="005C63E8" w:rsidRPr="00B55A4F">
        <w:t>s</w:t>
      </w:r>
      <w:r w:rsidR="00D57539" w:rsidRPr="00B55A4F">
        <w:t xml:space="preserve"> received</w:t>
      </w:r>
      <w:r w:rsidR="00C2615F" w:rsidRPr="00B55A4F">
        <w:t xml:space="preserve"> was between </w:t>
      </w:r>
      <w:r w:rsidR="00687291" w:rsidRPr="00B55A4F">
        <w:t xml:space="preserve">$6.36/kg MS and $7.69/kg MS </w:t>
      </w:r>
      <w:r w:rsidR="001E3AFA" w:rsidRPr="00B55A4F">
        <w:t xml:space="preserve">compared to range </w:t>
      </w:r>
      <w:r w:rsidR="00BB73CB">
        <w:t>in 2018-19</w:t>
      </w:r>
      <w:r w:rsidR="001E3AFA" w:rsidRPr="00B55A4F">
        <w:t xml:space="preserve"> between </w:t>
      </w:r>
      <w:r w:rsidR="00D57539" w:rsidRPr="00B55A4F">
        <w:t xml:space="preserve">$5.57/kg MS </w:t>
      </w:r>
      <w:r w:rsidR="001E3AFA" w:rsidRPr="00B55A4F">
        <w:t>and</w:t>
      </w:r>
      <w:r w:rsidR="00D57539" w:rsidRPr="00B55A4F">
        <w:t xml:space="preserve"> $6.34/kg MS</w:t>
      </w:r>
    </w:p>
    <w:p w14:paraId="2E3C29CE" w14:textId="26DE0AC1" w:rsidR="00D57539" w:rsidRPr="00121515" w:rsidRDefault="001E3AFA" w:rsidP="00D57539">
      <w:pPr>
        <w:pStyle w:val="Body"/>
      </w:pPr>
      <w:r w:rsidRPr="00B55A4F">
        <w:t>The</w:t>
      </w:r>
      <w:r w:rsidR="00D57539" w:rsidRPr="00B55A4F">
        <w:t xml:space="preserve"> top 25% </w:t>
      </w:r>
      <w:r w:rsidR="005328A3" w:rsidRPr="00B55A4F">
        <w:t xml:space="preserve">participants </w:t>
      </w:r>
      <w:r w:rsidR="00D57539" w:rsidRPr="00B55A4F">
        <w:t xml:space="preserve">received </w:t>
      </w:r>
      <w:r w:rsidR="00673451" w:rsidRPr="00B55A4F">
        <w:t>a</w:t>
      </w:r>
      <w:r w:rsidR="001C3697" w:rsidRPr="00B55A4F">
        <w:t>n average milk price of $7.11/kg MS</w:t>
      </w:r>
      <w:r w:rsidR="00151219" w:rsidRPr="00B55A4F">
        <w:t xml:space="preserve">, an improvement of </w:t>
      </w:r>
      <w:r w:rsidR="00113A17" w:rsidRPr="00B55A4F">
        <w:t>19</w:t>
      </w:r>
      <w:r w:rsidR="00151219" w:rsidRPr="00B55A4F">
        <w:t xml:space="preserve">% </w:t>
      </w:r>
      <w:r w:rsidR="005B4F7D" w:rsidRPr="00B55A4F">
        <w:t>from</w:t>
      </w:r>
      <w:r w:rsidR="00151219" w:rsidRPr="00B55A4F">
        <w:t xml:space="preserve"> last year</w:t>
      </w:r>
      <w:r w:rsidR="00113A17" w:rsidRPr="00B55A4F">
        <w:t xml:space="preserve"> </w:t>
      </w:r>
      <w:r w:rsidR="001C3697" w:rsidRPr="00B55A4F">
        <w:t xml:space="preserve">with a </w:t>
      </w:r>
      <w:r w:rsidR="00151219" w:rsidRPr="00B55A4F">
        <w:t>range</w:t>
      </w:r>
      <w:r w:rsidR="001C3697" w:rsidRPr="00B55A4F">
        <w:t xml:space="preserve"> of between </w:t>
      </w:r>
      <w:r w:rsidR="0036616C" w:rsidRPr="00B55A4F">
        <w:t>$</w:t>
      </w:r>
      <w:r w:rsidR="00151219" w:rsidRPr="00B55A4F">
        <w:t>6.74</w:t>
      </w:r>
      <w:r w:rsidR="0036616C" w:rsidRPr="00B55A4F">
        <w:t>/kg MS</w:t>
      </w:r>
      <w:r w:rsidR="00151219" w:rsidRPr="00B55A4F">
        <w:t xml:space="preserve"> an</w:t>
      </w:r>
      <w:r w:rsidR="0036616C" w:rsidRPr="00B55A4F">
        <w:t>d</w:t>
      </w:r>
      <w:r w:rsidR="00151219" w:rsidRPr="00B55A4F">
        <w:t xml:space="preserve"> </w:t>
      </w:r>
      <w:r w:rsidR="0036616C" w:rsidRPr="00B55A4F">
        <w:t>$</w:t>
      </w:r>
      <w:r w:rsidR="00151219" w:rsidRPr="00B55A4F">
        <w:t>7.69</w:t>
      </w:r>
      <w:r w:rsidR="0036616C" w:rsidRPr="00B55A4F">
        <w:t>/kg MS</w:t>
      </w:r>
      <w:r w:rsidR="00A12BD9" w:rsidRPr="00B55A4F">
        <w:t>.</w:t>
      </w:r>
    </w:p>
    <w:p w14:paraId="71768D76" w14:textId="0A120944" w:rsidR="00A12BD9" w:rsidRPr="00B55A4F" w:rsidRDefault="00EE0DC7" w:rsidP="00D57539">
      <w:pPr>
        <w:pStyle w:val="Body"/>
      </w:pPr>
      <w:r w:rsidRPr="00B55A4F">
        <w:t>There</w:t>
      </w:r>
      <w:r w:rsidR="00A12BD9" w:rsidRPr="00B55A4F">
        <w:t xml:space="preserve"> was a large proportion of farms</w:t>
      </w:r>
      <w:r w:rsidRPr="00B55A4F">
        <w:t xml:space="preserve"> in the Gippsland sample</w:t>
      </w:r>
      <w:r w:rsidR="00B724B3">
        <w:t xml:space="preserve"> that </w:t>
      </w:r>
      <w:r w:rsidR="00A12BD9" w:rsidRPr="00B55A4F">
        <w:t>chang</w:t>
      </w:r>
      <w:r w:rsidR="00B724B3">
        <w:t>ed</w:t>
      </w:r>
      <w:r w:rsidR="00A12BD9" w:rsidRPr="00B55A4F">
        <w:t xml:space="preserve"> milk </w:t>
      </w:r>
      <w:r w:rsidRPr="00B55A4F">
        <w:t>processors</w:t>
      </w:r>
      <w:r w:rsidR="00EF6F5F">
        <w:t xml:space="preserve"> during the</w:t>
      </w:r>
      <w:r w:rsidR="00CF512F">
        <w:t xml:space="preserve"> year</w:t>
      </w:r>
      <w:r w:rsidR="00B724B3">
        <w:t xml:space="preserve">. This was either </w:t>
      </w:r>
      <w:r w:rsidR="00A12BD9" w:rsidRPr="00B55A4F">
        <w:t xml:space="preserve">to </w:t>
      </w:r>
      <w:r w:rsidR="004227CD" w:rsidRPr="00B55A4F">
        <w:t xml:space="preserve">find a payment system that better suited their </w:t>
      </w:r>
      <w:r w:rsidRPr="00B55A4F">
        <w:t xml:space="preserve">milk supply pattern or </w:t>
      </w:r>
      <w:r w:rsidR="00B724B3">
        <w:t xml:space="preserve">look to companies </w:t>
      </w:r>
      <w:r w:rsidRPr="00B55A4F">
        <w:t>that were offering a higher payment for their milk</w:t>
      </w:r>
      <w:r w:rsidR="00DB2E88">
        <w:t>.</w:t>
      </w:r>
      <w:r w:rsidR="007D36C8" w:rsidRPr="00B55A4F">
        <w:t xml:space="preserve"> </w:t>
      </w:r>
      <w:r w:rsidR="00634974">
        <w:t>I</w:t>
      </w:r>
      <w:r w:rsidR="008F4F22">
        <w:t>n</w:t>
      </w:r>
      <w:r w:rsidR="007D36C8" w:rsidRPr="00B55A4F">
        <w:t xml:space="preserve"> the top 25% and the average of the sample</w:t>
      </w:r>
      <w:r w:rsidR="006D2D23">
        <w:t>,</w:t>
      </w:r>
      <w:r w:rsidR="007D36C8" w:rsidRPr="00B55A4F">
        <w:t xml:space="preserve"> milk income accounted for 92% of gross farm income.</w:t>
      </w:r>
    </w:p>
    <w:p w14:paraId="44DCCAE6" w14:textId="48FBA2CD" w:rsidR="008B3CBC" w:rsidRPr="00B55A4F" w:rsidRDefault="00D37A3B" w:rsidP="00D37A3B">
      <w:pPr>
        <w:pStyle w:val="Body"/>
      </w:pPr>
      <w:r w:rsidRPr="00B55A4F">
        <w:t xml:space="preserve">Livestock trading profit </w:t>
      </w:r>
      <w:r w:rsidR="00113A17" w:rsidRPr="00B55A4F">
        <w:t>for the top 25%</w:t>
      </w:r>
      <w:r w:rsidR="008317B8" w:rsidRPr="00B55A4F">
        <w:t xml:space="preserve"> </w:t>
      </w:r>
      <w:r w:rsidR="00EE0DC7" w:rsidRPr="00B55A4F">
        <w:t xml:space="preserve">improved </w:t>
      </w:r>
      <w:r w:rsidR="008D4E07">
        <w:t>substantially</w:t>
      </w:r>
      <w:r w:rsidR="00EE0DC7" w:rsidRPr="00B55A4F">
        <w:t xml:space="preserve"> by</w:t>
      </w:r>
      <w:r w:rsidRPr="00B55A4F">
        <w:t xml:space="preserve"> </w:t>
      </w:r>
      <w:r w:rsidR="008317B8" w:rsidRPr="00B55A4F">
        <w:t>85</w:t>
      </w:r>
      <w:r w:rsidRPr="00B55A4F">
        <w:t>% and contributed $0.</w:t>
      </w:r>
      <w:r w:rsidR="008317B8" w:rsidRPr="00B55A4F">
        <w:t>55</w:t>
      </w:r>
      <w:r w:rsidRPr="00B55A4F">
        <w:t>/kg MS to gross farm income</w:t>
      </w:r>
      <w:r w:rsidR="008317B8" w:rsidRPr="00B55A4F">
        <w:t xml:space="preserve"> compared to last year </w:t>
      </w:r>
      <w:r w:rsidR="00FF5859" w:rsidRPr="00B55A4F">
        <w:t xml:space="preserve">at </w:t>
      </w:r>
      <w:r w:rsidRPr="00B55A4F">
        <w:t>$0.3</w:t>
      </w:r>
      <w:r w:rsidR="0084572A">
        <w:t>0</w:t>
      </w:r>
      <w:r w:rsidRPr="00B55A4F">
        <w:t xml:space="preserve">/kg </w:t>
      </w:r>
      <w:r w:rsidR="00FF5859" w:rsidRPr="00B55A4F">
        <w:t>MS.</w:t>
      </w:r>
      <w:r w:rsidR="00802935" w:rsidRPr="00B55A4F">
        <w:t xml:space="preserve"> This was still 10% less than the livestock trading profit received by the average</w:t>
      </w:r>
      <w:r w:rsidR="00B724B3">
        <w:t xml:space="preserve"> of Gippsland participants</w:t>
      </w:r>
      <w:r w:rsidR="00802935" w:rsidRPr="00B55A4F">
        <w:t>.</w:t>
      </w:r>
      <w:r w:rsidR="00FE6FD4" w:rsidRPr="00B55A4F">
        <w:t xml:space="preserve"> </w:t>
      </w:r>
    </w:p>
    <w:p w14:paraId="640DCCF8" w14:textId="23FBFBE5" w:rsidR="00D37A3B" w:rsidRPr="00121515" w:rsidRDefault="00D37A3B" w:rsidP="00D57539">
      <w:pPr>
        <w:pStyle w:val="Body"/>
      </w:pPr>
      <w:r w:rsidRPr="00B55A4F">
        <w:t xml:space="preserve">The remaining other income contributed $0.02/kg MS </w:t>
      </w:r>
      <w:r w:rsidR="00B55A4F" w:rsidRPr="00B55A4F">
        <w:t>and $0.03/kg MS t</w:t>
      </w:r>
      <w:r w:rsidRPr="00B55A4F">
        <w:t>o gross farm income for the average and top 25%</w:t>
      </w:r>
      <w:r w:rsidR="00B55A4F" w:rsidRPr="00B55A4F">
        <w:t xml:space="preserve">, </w:t>
      </w:r>
      <w:r w:rsidR="00364C38" w:rsidRPr="00B55A4F">
        <w:t>respectively</w:t>
      </w:r>
      <w:r w:rsidR="00EC05D4">
        <w:t>.</w:t>
      </w:r>
    </w:p>
    <w:p w14:paraId="551C8B3E" w14:textId="77777777" w:rsidR="00D90EA0" w:rsidRPr="00121515" w:rsidRDefault="00D90EA0" w:rsidP="00D57539">
      <w:pPr>
        <w:pStyle w:val="Body"/>
        <w:sectPr w:rsidR="00D90EA0" w:rsidRPr="00121515" w:rsidSect="00C62940">
          <w:type w:val="continuous"/>
          <w:pgSz w:w="11900" w:h="16840" w:code="9"/>
          <w:pgMar w:top="567" w:right="851" w:bottom="851" w:left="851" w:header="709" w:footer="397" w:gutter="0"/>
          <w:cols w:num="2" w:space="708"/>
          <w:docGrid w:linePitch="360"/>
        </w:sectPr>
      </w:pPr>
    </w:p>
    <w:p w14:paraId="571E519A" w14:textId="48729728" w:rsidR="0083312D" w:rsidRPr="00121515" w:rsidRDefault="000A2F3E" w:rsidP="00934E9A">
      <w:pPr>
        <w:pStyle w:val="Caption0"/>
      </w:pPr>
      <w:bookmarkStart w:id="260" w:name="_Toc51168653"/>
      <w:r>
        <w:t>FIGURE</w:t>
      </w:r>
      <w:r w:rsidR="0083312D" w:rsidRPr="00121515">
        <w:t xml:space="preserve"> </w:t>
      </w:r>
      <w:r w:rsidR="0083312D" w:rsidRPr="00121515">
        <w:fldChar w:fldCharType="begin"/>
      </w:r>
      <w:r w:rsidR="0083312D" w:rsidRPr="00121515">
        <w:instrText xml:space="preserve"> SEQ Figure \* ARABIC </w:instrText>
      </w:r>
      <w:r w:rsidR="0083312D" w:rsidRPr="00121515">
        <w:fldChar w:fldCharType="separate"/>
      </w:r>
      <w:r w:rsidR="005D2F4A">
        <w:rPr>
          <w:noProof/>
        </w:rPr>
        <w:t>34</w:t>
      </w:r>
      <w:r w:rsidR="0083312D" w:rsidRPr="00121515">
        <w:rPr>
          <w:noProof/>
        </w:rPr>
        <w:fldChar w:fldCharType="end"/>
      </w:r>
      <w:r w:rsidR="0083312D" w:rsidRPr="00121515">
        <w:t xml:space="preserve">. </w:t>
      </w:r>
      <w:r w:rsidR="00D90EA0" w:rsidRPr="00121515">
        <w:t>GROSS FARM INCOME</w:t>
      </w:r>
      <w:r w:rsidR="009861D1">
        <w:t xml:space="preserve"> </w:t>
      </w:r>
      <w:r w:rsidR="00D90EA0" w:rsidRPr="00121515">
        <w:t>– GIPPSLAND</w:t>
      </w:r>
      <w:bookmarkEnd w:id="260"/>
    </w:p>
    <w:p w14:paraId="412D6619" w14:textId="0BC16A41" w:rsidR="00D57539" w:rsidRPr="00121515" w:rsidRDefault="00AF1DF6" w:rsidP="00D57539">
      <w:pPr>
        <w:pStyle w:val="Body"/>
      </w:pPr>
      <w:r>
        <w:rPr>
          <w:noProof/>
        </w:rPr>
        <w:drawing>
          <wp:inline distT="0" distB="0" distL="0" distR="0" wp14:anchorId="76466FD6" wp14:editId="5C5EDB54">
            <wp:extent cx="4385652" cy="2856576"/>
            <wp:effectExtent l="0" t="0" r="0" b="1270"/>
            <wp:docPr id="736" name="Picture 736" descr="Average gross farm income for Gippsland participants was $7.59/kg MS and for the Top 25% was $7.96 kg MS. Data provided in Appendix Table D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85652" cy="2856576"/>
                    </a:xfrm>
                    <a:prstGeom prst="rect">
                      <a:avLst/>
                    </a:prstGeom>
                  </pic:spPr>
                </pic:pic>
              </a:graphicData>
            </a:graphic>
          </wp:inline>
        </w:drawing>
      </w:r>
    </w:p>
    <w:p w14:paraId="7691B1E1" w14:textId="77777777" w:rsidR="00E27D18" w:rsidRDefault="00E27D18" w:rsidP="00CB0151">
      <w:pPr>
        <w:pStyle w:val="Styleopm"/>
      </w:pPr>
    </w:p>
    <w:p w14:paraId="05B2AF2B" w14:textId="2DA38E2A" w:rsidR="00D57539" w:rsidRPr="00121515" w:rsidRDefault="00D57539" w:rsidP="00CB0151">
      <w:pPr>
        <w:pStyle w:val="Styleopm"/>
      </w:pPr>
      <w:r w:rsidRPr="00121515">
        <w:lastRenderedPageBreak/>
        <w:t>Variable costs</w:t>
      </w:r>
    </w:p>
    <w:p w14:paraId="32F6AF2E" w14:textId="77777777" w:rsidR="00D90EA0" w:rsidRPr="00121515" w:rsidRDefault="00D90EA0" w:rsidP="00D57539">
      <w:pPr>
        <w:pStyle w:val="Body"/>
        <w:sectPr w:rsidR="00D90EA0" w:rsidRPr="00121515" w:rsidSect="00C62940">
          <w:type w:val="continuous"/>
          <w:pgSz w:w="11900" w:h="16840" w:code="9"/>
          <w:pgMar w:top="567" w:right="851" w:bottom="851" w:left="851" w:header="709" w:footer="397" w:gutter="0"/>
          <w:cols w:space="708"/>
          <w:docGrid w:linePitch="360"/>
        </w:sectPr>
      </w:pPr>
    </w:p>
    <w:p w14:paraId="699F2A0E" w14:textId="3C01D64B" w:rsidR="00AE572D" w:rsidRPr="000D4148" w:rsidRDefault="00AE572D" w:rsidP="00D57539">
      <w:pPr>
        <w:pStyle w:val="Body"/>
      </w:pPr>
      <w:r w:rsidRPr="00A53A7F">
        <w:t xml:space="preserve">Variable costs in 2019-20 </w:t>
      </w:r>
      <w:r w:rsidR="00A53A7F">
        <w:t>reduced</w:t>
      </w:r>
      <w:r w:rsidRPr="00A53A7F">
        <w:t xml:space="preserve"> </w:t>
      </w:r>
      <w:r w:rsidR="00F64AF1">
        <w:t>by 12%</w:t>
      </w:r>
      <w:r w:rsidR="00F64AF1" w:rsidRPr="00A53A7F">
        <w:t xml:space="preserve"> </w:t>
      </w:r>
      <w:r w:rsidRPr="00A53A7F">
        <w:t>in Gippsland</w:t>
      </w:r>
      <w:r w:rsidR="004E1DDE">
        <w:t xml:space="preserve"> </w:t>
      </w:r>
      <w:r w:rsidR="00E04A49" w:rsidDel="005A64D5">
        <w:t>to</w:t>
      </w:r>
      <w:r w:rsidR="00C3541F">
        <w:t xml:space="preserve"> </w:t>
      </w:r>
      <w:r w:rsidR="00E04A49">
        <w:t>$3.3</w:t>
      </w:r>
      <w:r w:rsidR="00E46071">
        <w:t>6</w:t>
      </w:r>
      <w:r w:rsidR="00E04A49">
        <w:t>/kg MS</w:t>
      </w:r>
      <w:r w:rsidR="00A422C8">
        <w:t xml:space="preserve"> </w:t>
      </w:r>
      <w:r w:rsidR="00166369">
        <w:t>from</w:t>
      </w:r>
      <w:r w:rsidR="00A422C8">
        <w:t xml:space="preserve"> $</w:t>
      </w:r>
      <w:r w:rsidR="00166369">
        <w:t xml:space="preserve">3.81/kg MS </w:t>
      </w:r>
      <w:r w:rsidR="004E1DDE">
        <w:t>in 2018-19</w:t>
      </w:r>
      <w:r w:rsidR="004707DA" w:rsidRPr="00A53A7F">
        <w:t>.</w:t>
      </w:r>
      <w:r w:rsidR="00C3541F">
        <w:t xml:space="preserve"> The top 25% performers </w:t>
      </w:r>
      <w:r w:rsidR="00CF5AEE">
        <w:t>decreased</w:t>
      </w:r>
      <w:r w:rsidR="00C3541F">
        <w:t xml:space="preserve"> their variable costs </w:t>
      </w:r>
      <w:r w:rsidR="00CF5AEE">
        <w:t xml:space="preserve">by 11% </w:t>
      </w:r>
      <w:r w:rsidR="00C3541F">
        <w:t xml:space="preserve">to $2.95/kg MS </w:t>
      </w:r>
      <w:r w:rsidR="00CF5AEE">
        <w:t>from $</w:t>
      </w:r>
      <w:r w:rsidR="00893718">
        <w:t xml:space="preserve">3.33/kg </w:t>
      </w:r>
      <w:r w:rsidR="00DF5D50">
        <w:t xml:space="preserve">MS </w:t>
      </w:r>
      <w:r w:rsidR="00E45995">
        <w:t xml:space="preserve">last year. </w:t>
      </w:r>
      <w:r w:rsidR="00CF3A85">
        <w:t>This</w:t>
      </w:r>
      <w:r w:rsidR="00166369">
        <w:t xml:space="preserve"> </w:t>
      </w:r>
      <w:r w:rsidR="00F80A15" w:rsidRPr="000D4148">
        <w:t>year</w:t>
      </w:r>
      <w:r w:rsidR="00F80A15">
        <w:t>’s</w:t>
      </w:r>
      <w:r w:rsidR="00166369" w:rsidRPr="000D4148">
        <w:t xml:space="preserve"> variable costs ranged between </w:t>
      </w:r>
      <w:r w:rsidR="00FD718C">
        <w:t xml:space="preserve">$1.62/kg MS and </w:t>
      </w:r>
      <w:r w:rsidR="00426BEC">
        <w:t>$</w:t>
      </w:r>
      <w:r w:rsidR="00CE421E">
        <w:t>4</w:t>
      </w:r>
      <w:r w:rsidR="00CE421E" w:rsidRPr="000D4148">
        <w:t>.95</w:t>
      </w:r>
      <w:r w:rsidR="00426BEC" w:rsidRPr="000D4148">
        <w:t>/kg MS</w:t>
      </w:r>
      <w:r w:rsidR="008668BB">
        <w:t>.</w:t>
      </w:r>
      <w:r w:rsidR="008073F3">
        <w:t xml:space="preserve"> </w:t>
      </w:r>
      <w:r w:rsidR="008073F3" w:rsidRPr="00121515">
        <w:t xml:space="preserve">The separation of variable and overhead costs per kg MS is shown in </w:t>
      </w:r>
      <w:r w:rsidR="000A2F3E">
        <w:t>Figure</w:t>
      </w:r>
      <w:r w:rsidR="008073F3" w:rsidRPr="00121515">
        <w:t xml:space="preserve"> 35.</w:t>
      </w:r>
    </w:p>
    <w:p w14:paraId="7086971C" w14:textId="3876AE36" w:rsidR="00AE572D" w:rsidRPr="000D4148" w:rsidRDefault="00B6514D" w:rsidP="00D57539">
      <w:pPr>
        <w:pStyle w:val="Body"/>
      </w:pPr>
      <w:r w:rsidRPr="000D4148">
        <w:t xml:space="preserve">The greatest reduction, although a smaller </w:t>
      </w:r>
      <w:r w:rsidR="00CD1F85" w:rsidRPr="000D4148">
        <w:t>portion</w:t>
      </w:r>
      <w:r w:rsidRPr="000D4148">
        <w:t xml:space="preserve"> of variable costs, was seen in </w:t>
      </w:r>
      <w:r w:rsidR="00CD1F85" w:rsidRPr="000D4148">
        <w:t>herd</w:t>
      </w:r>
      <w:r w:rsidRPr="000D4148">
        <w:t xml:space="preserve"> costs. </w:t>
      </w:r>
      <w:r w:rsidR="00CD1F85" w:rsidRPr="000D4148">
        <w:t>There</w:t>
      </w:r>
      <w:r w:rsidR="00F231AD" w:rsidRPr="000D4148">
        <w:t xml:space="preserve"> was a 31%</w:t>
      </w:r>
      <w:r w:rsidR="00350CC5" w:rsidRPr="000D4148">
        <w:t xml:space="preserve"> decrease in calf rearing costs this season to </w:t>
      </w:r>
      <w:r w:rsidR="0071346E" w:rsidRPr="000D4148">
        <w:t>$0.05/kg MS</w:t>
      </w:r>
      <w:r w:rsidR="004F2C09" w:rsidRPr="000D4148">
        <w:t>, with an overall reduction by 3% in herd costs.</w:t>
      </w:r>
      <w:r w:rsidR="005D1DE3" w:rsidRPr="000D4148">
        <w:t xml:space="preserve"> </w:t>
      </w:r>
    </w:p>
    <w:p w14:paraId="0B754EFA" w14:textId="50084900" w:rsidR="004F2C09" w:rsidRPr="000D4148" w:rsidRDefault="00EE4C46" w:rsidP="00D57539">
      <w:pPr>
        <w:pStyle w:val="Body"/>
      </w:pPr>
      <w:r w:rsidRPr="000D4148">
        <w:t xml:space="preserve">Shed costs </w:t>
      </w:r>
      <w:r w:rsidR="00284CDF" w:rsidRPr="000D4148">
        <w:t>increased by 5%</w:t>
      </w:r>
      <w:r w:rsidR="00ED0C41" w:rsidRPr="000D4148">
        <w:t xml:space="preserve"> this year to $0.22</w:t>
      </w:r>
      <w:r w:rsidR="00EC1F71" w:rsidRPr="000D4148">
        <w:t xml:space="preserve">/kg MS, with the </w:t>
      </w:r>
      <w:r w:rsidR="00905F98" w:rsidRPr="000D4148">
        <w:t xml:space="preserve">cost </w:t>
      </w:r>
      <w:r w:rsidR="00CD1F85" w:rsidRPr="000D4148">
        <w:t>of</w:t>
      </w:r>
      <w:r w:rsidR="00905F98" w:rsidRPr="000D4148">
        <w:t xml:space="preserve"> dairy supplies increasing by 22% to </w:t>
      </w:r>
      <w:r w:rsidR="00167C8C" w:rsidRPr="000D4148">
        <w:t>$0.09/kg MS.</w:t>
      </w:r>
    </w:p>
    <w:p w14:paraId="76B975A3" w14:textId="5550BB7E" w:rsidR="00167C8C" w:rsidRPr="000D4148" w:rsidRDefault="003C36DB" w:rsidP="00D57539">
      <w:pPr>
        <w:pStyle w:val="Body"/>
      </w:pPr>
      <w:r w:rsidRPr="000D4148">
        <w:t xml:space="preserve">As with </w:t>
      </w:r>
      <w:r w:rsidR="00DF5D50">
        <w:t>previous</w:t>
      </w:r>
      <w:r w:rsidR="00DF5D50" w:rsidRPr="000D4148">
        <w:t xml:space="preserve"> </w:t>
      </w:r>
      <w:r w:rsidR="00D4185F" w:rsidRPr="000D4148">
        <w:t>years, feed costs contribute</w:t>
      </w:r>
      <w:r w:rsidR="00E04A49" w:rsidRPr="000D4148">
        <w:t>d</w:t>
      </w:r>
      <w:r w:rsidR="00D4185F" w:rsidRPr="000D4148">
        <w:t xml:space="preserve"> the largest portion to variable costs</w:t>
      </w:r>
      <w:r w:rsidR="00D3578C">
        <w:t xml:space="preserve">, contributing </w:t>
      </w:r>
      <w:r w:rsidR="006D1D42" w:rsidRPr="000D4148">
        <w:t>84% of variable costs</w:t>
      </w:r>
      <w:r w:rsidR="008D42AF" w:rsidRPr="000D4148">
        <w:t xml:space="preserve"> (</w:t>
      </w:r>
      <w:r w:rsidR="00661B12" w:rsidRPr="000D4148">
        <w:t>but only 51% of overall</w:t>
      </w:r>
      <w:r w:rsidR="00E04A49" w:rsidRPr="000D4148">
        <w:t xml:space="preserve"> variable plus overhead costs</w:t>
      </w:r>
      <w:r w:rsidR="00A470A8" w:rsidRPr="000D4148">
        <w:t>).</w:t>
      </w:r>
    </w:p>
    <w:p w14:paraId="5B603749" w14:textId="220EC53D" w:rsidR="00411EFA" w:rsidRPr="00983DD0" w:rsidRDefault="000F5288" w:rsidP="00411EFA">
      <w:pPr>
        <w:pStyle w:val="Body"/>
      </w:pPr>
      <w:r>
        <w:t>I</w:t>
      </w:r>
      <w:r w:rsidR="008F4F22">
        <w:t>n</w:t>
      </w:r>
      <w:r w:rsidR="000D4148" w:rsidRPr="00065F88">
        <w:t xml:space="preserve"> 2019-20</w:t>
      </w:r>
      <w:r w:rsidR="00D3578C">
        <w:t>,</w:t>
      </w:r>
      <w:r w:rsidR="000D4148" w:rsidRPr="00065F88">
        <w:t xml:space="preserve"> feed costs averaged </w:t>
      </w:r>
      <w:r w:rsidR="00B2612B">
        <w:t>$2.81</w:t>
      </w:r>
      <w:r w:rsidR="00553814" w:rsidRPr="00065F88">
        <w:t>/kg MS</w:t>
      </w:r>
      <w:r w:rsidR="005A049B" w:rsidRPr="00065F88">
        <w:t xml:space="preserve">, a 13% decline </w:t>
      </w:r>
      <w:r w:rsidR="00BF58B2" w:rsidRPr="00065F88">
        <w:t>from</w:t>
      </w:r>
      <w:r w:rsidR="005A049B" w:rsidRPr="00065F88">
        <w:t xml:space="preserve"> </w:t>
      </w:r>
      <w:r w:rsidR="005C430C" w:rsidRPr="00065F88">
        <w:t>$3.27/kg MS last year</w:t>
      </w:r>
      <w:r w:rsidR="00065990" w:rsidRPr="00065F88">
        <w:t xml:space="preserve">. </w:t>
      </w:r>
      <w:r w:rsidR="009A4885">
        <w:t>O</w:t>
      </w:r>
      <w:r w:rsidR="008F4F22">
        <w:t>n</w:t>
      </w:r>
      <w:r w:rsidR="00CC7B25">
        <w:t>e of t</w:t>
      </w:r>
      <w:r w:rsidR="00065990" w:rsidRPr="00065F88">
        <w:t>he greatest contributor</w:t>
      </w:r>
      <w:r w:rsidR="00CC7B25">
        <w:t>s</w:t>
      </w:r>
      <w:r w:rsidR="00065990" w:rsidRPr="00065F88">
        <w:t xml:space="preserve"> to </w:t>
      </w:r>
      <w:r w:rsidR="00BF58B2" w:rsidRPr="00065F88">
        <w:t>the</w:t>
      </w:r>
      <w:r w:rsidR="00065990" w:rsidRPr="00065F88">
        <w:t xml:space="preserve"> </w:t>
      </w:r>
      <w:r w:rsidR="008F6A9D" w:rsidRPr="00065F88">
        <w:t xml:space="preserve">reduction in feed </w:t>
      </w:r>
      <w:r w:rsidR="00BF58B2" w:rsidRPr="00065F88">
        <w:t>costs</w:t>
      </w:r>
      <w:r w:rsidR="008F6A9D" w:rsidRPr="00065F88">
        <w:t xml:space="preserve"> was </w:t>
      </w:r>
      <w:r w:rsidR="00123BD4">
        <w:t>a $0.13/kg MS</w:t>
      </w:r>
      <w:r w:rsidR="008F6A9D" w:rsidRPr="00065F88">
        <w:t xml:space="preserve"> decrease in </w:t>
      </w:r>
      <w:r w:rsidR="00BF58B2" w:rsidRPr="00065F88">
        <w:t>grain</w:t>
      </w:r>
      <w:r w:rsidR="008F6A9D" w:rsidRPr="00065F88">
        <w:t xml:space="preserve"> o</w:t>
      </w:r>
      <w:r w:rsidR="002539DF">
        <w:t>r</w:t>
      </w:r>
      <w:r w:rsidR="008F6A9D" w:rsidRPr="00065F88">
        <w:t xml:space="preserve"> </w:t>
      </w:r>
      <w:r w:rsidR="00174E61">
        <w:t xml:space="preserve">concentrate </w:t>
      </w:r>
      <w:r w:rsidR="008F6A9D" w:rsidRPr="00065F88">
        <w:t xml:space="preserve">costs to </w:t>
      </w:r>
      <w:r w:rsidR="00BF58B2" w:rsidRPr="00065F88">
        <w:t xml:space="preserve">$1.65/kg MS. </w:t>
      </w:r>
      <w:r w:rsidR="009A7293">
        <w:t>Fodder purchases</w:t>
      </w:r>
      <w:r w:rsidR="00C641F2">
        <w:t xml:space="preserve"> also </w:t>
      </w:r>
      <w:r w:rsidR="00123BD4">
        <w:t>decreased</w:t>
      </w:r>
      <w:r w:rsidR="007F6952">
        <w:t xml:space="preserve">, reducing </w:t>
      </w:r>
      <w:r w:rsidR="00123BD4">
        <w:t>by $</w:t>
      </w:r>
      <w:r w:rsidR="00B72DF8">
        <w:t>0.12/kg MS to $0.22/kg MS</w:t>
      </w:r>
      <w:r w:rsidR="009301C3">
        <w:t xml:space="preserve"> in 2019-20</w:t>
      </w:r>
      <w:r w:rsidR="00B72DF8">
        <w:t xml:space="preserve">. </w:t>
      </w:r>
      <w:r w:rsidR="00B6798C">
        <w:t>The greater quantit</w:t>
      </w:r>
      <w:r w:rsidR="00A94FA3">
        <w:t>ies</w:t>
      </w:r>
      <w:r w:rsidR="00B6798C">
        <w:t xml:space="preserve"> of pasture grazed and conserved </w:t>
      </w:r>
      <w:r w:rsidR="00DE3A5B">
        <w:t xml:space="preserve">feed </w:t>
      </w:r>
      <w:r w:rsidR="00B6798C">
        <w:t>helped to lower the</w:t>
      </w:r>
      <w:r w:rsidR="00E14497">
        <w:t>se</w:t>
      </w:r>
      <w:r w:rsidR="00B6798C">
        <w:t xml:space="preserve"> purchased feed costs. </w:t>
      </w:r>
      <w:r w:rsidR="007C15F7">
        <w:t>O</w:t>
      </w:r>
      <w:r w:rsidR="008F4F22">
        <w:t>n</w:t>
      </w:r>
      <w:r w:rsidR="00B6798C">
        <w:t xml:space="preserve"> average, </w:t>
      </w:r>
      <w:r w:rsidR="00E14497">
        <w:t xml:space="preserve">farmers fed </w:t>
      </w:r>
      <w:r w:rsidR="009F1F33">
        <w:t>4% l</w:t>
      </w:r>
      <w:r w:rsidR="008879FF">
        <w:t>ess</w:t>
      </w:r>
      <w:r w:rsidR="0034735A">
        <w:t xml:space="preserve"> purchased feed per milker</w:t>
      </w:r>
      <w:r w:rsidR="00FC6FE1">
        <w:t xml:space="preserve"> </w:t>
      </w:r>
      <w:r w:rsidR="00170C9B">
        <w:t xml:space="preserve">and </w:t>
      </w:r>
      <w:r w:rsidR="009F1F33">
        <w:t>the</w:t>
      </w:r>
      <w:r w:rsidR="00170C9B">
        <w:t xml:space="preserve"> prices of </w:t>
      </w:r>
      <w:r w:rsidR="00382B3F">
        <w:t>concentrates, silage and fodder</w:t>
      </w:r>
      <w:r w:rsidR="009F1F33">
        <w:t xml:space="preserve"> decreased between years</w:t>
      </w:r>
      <w:r w:rsidR="003005F6" w:rsidRPr="003005F6">
        <w:t xml:space="preserve"> The ME sourced from homegrown feed increased to 68% from 66% last year </w:t>
      </w:r>
      <w:r w:rsidR="00EB506B">
        <w:t xml:space="preserve">shows </w:t>
      </w:r>
      <w:r w:rsidR="00073F75">
        <w:t>a</w:t>
      </w:r>
      <w:r w:rsidR="00EB506B">
        <w:t xml:space="preserve"> reduced reliance on purchased fodder in 2019-20. </w:t>
      </w:r>
    </w:p>
    <w:p w14:paraId="6131BB5B" w14:textId="5AD4400D" w:rsidR="00E04A49" w:rsidRPr="00065F88" w:rsidRDefault="008B5722" w:rsidP="00D57539">
      <w:pPr>
        <w:pStyle w:val="Body"/>
      </w:pPr>
      <w:r w:rsidRPr="00065F88">
        <w:t xml:space="preserve">The top 25% also </w:t>
      </w:r>
      <w:r w:rsidR="00604EDD" w:rsidRPr="00065F88">
        <w:t>experienced a 12% decline in grain and concentrate feeding</w:t>
      </w:r>
      <w:r w:rsidR="00284F0E" w:rsidRPr="00065F88">
        <w:t xml:space="preserve">, with a similar 11% decline in variable costs to </w:t>
      </w:r>
      <w:r w:rsidR="00065F88" w:rsidRPr="00065F88">
        <w:t>$2.95/kg MS.</w:t>
      </w:r>
    </w:p>
    <w:p w14:paraId="2EFAC34F" w14:textId="68447215" w:rsidR="00073F75" w:rsidRDefault="00454ADB" w:rsidP="00D57539">
      <w:pPr>
        <w:pStyle w:val="Body"/>
      </w:pPr>
      <w:r w:rsidRPr="00687AD1">
        <w:t xml:space="preserve">The second largest variable </w:t>
      </w:r>
      <w:r w:rsidR="00B405DE" w:rsidRPr="00687AD1">
        <w:t xml:space="preserve">cost was </w:t>
      </w:r>
      <w:r w:rsidR="0000787A" w:rsidRPr="00687AD1">
        <w:t>fertiliser</w:t>
      </w:r>
      <w:r w:rsidR="00B405DE" w:rsidRPr="00687AD1">
        <w:t xml:space="preserve"> </w:t>
      </w:r>
      <w:r w:rsidR="00083D5F" w:rsidRPr="00687AD1">
        <w:t>at $0.</w:t>
      </w:r>
      <w:r w:rsidR="00FD7FDE" w:rsidRPr="00687AD1">
        <w:t>57/kg MS</w:t>
      </w:r>
      <w:r w:rsidR="00356FBF">
        <w:t xml:space="preserve">, 6% higher than </w:t>
      </w:r>
      <w:r w:rsidR="00211D5F">
        <w:t>in 2018-19</w:t>
      </w:r>
      <w:r w:rsidR="0094622B">
        <w:t xml:space="preserve"> at $0.54/kg MS</w:t>
      </w:r>
      <w:r w:rsidR="00211D5F">
        <w:t>.</w:t>
      </w:r>
      <w:r w:rsidR="00211D5F" w:rsidRPr="00687AD1">
        <w:t xml:space="preserve"> </w:t>
      </w:r>
      <w:r w:rsidR="00211D5F" w:rsidRPr="00211D5F">
        <w:t xml:space="preserve">The elevated fertiliser price per tonne this year can account for the increase in this cost category rather than an increase in </w:t>
      </w:r>
      <w:r w:rsidR="00211D5F">
        <w:t>quantity applied</w:t>
      </w:r>
      <w:r w:rsidR="00211D5F" w:rsidRPr="00211D5F">
        <w:t xml:space="preserve">.  </w:t>
      </w:r>
    </w:p>
    <w:p w14:paraId="6F8EE42D" w14:textId="4E6F8106" w:rsidR="00D57539" w:rsidRPr="00687AD1" w:rsidRDefault="00112CBB" w:rsidP="00D57539">
      <w:pPr>
        <w:pStyle w:val="Body"/>
      </w:pPr>
      <w:r w:rsidRPr="00687AD1">
        <w:t>Due to t</w:t>
      </w:r>
      <w:r w:rsidR="00873711" w:rsidRPr="00687AD1">
        <w:t>he</w:t>
      </w:r>
      <w:r w:rsidRPr="00687AD1">
        <w:t xml:space="preserve"> improved growing conditions later in the season </w:t>
      </w:r>
      <w:r w:rsidR="000D1DE3" w:rsidRPr="00687AD1">
        <w:t>fodder inventor</w:t>
      </w:r>
      <w:r w:rsidR="00A3732F" w:rsidRPr="00687AD1">
        <w:t>y</w:t>
      </w:r>
      <w:r w:rsidR="0086114E">
        <w:t xml:space="preserve"> increased on average</w:t>
      </w:r>
      <w:r w:rsidR="00A3732F" w:rsidRPr="00687AD1">
        <w:t xml:space="preserve">, </w:t>
      </w:r>
      <w:r w:rsidR="006060E2">
        <w:t xml:space="preserve">up to </w:t>
      </w:r>
      <w:r w:rsidR="002B30DC">
        <w:t>-</w:t>
      </w:r>
      <w:r w:rsidR="006060E2">
        <w:t>$</w:t>
      </w:r>
      <w:r w:rsidR="002B30DC">
        <w:t>0.22/kg MS from -$0.15/kg MS in 2018-19. T</w:t>
      </w:r>
      <w:r w:rsidR="00687AD1" w:rsidRPr="00687AD1">
        <w:t xml:space="preserve">here was more conserved feed on </w:t>
      </w:r>
      <w:r w:rsidR="00280FEB">
        <w:t xml:space="preserve">19 of the 25 participants </w:t>
      </w:r>
      <w:r w:rsidR="00687AD1" w:rsidRPr="00687AD1">
        <w:t>farm</w:t>
      </w:r>
      <w:r w:rsidR="00280FEB">
        <w:t>s</w:t>
      </w:r>
      <w:r w:rsidR="00687AD1" w:rsidRPr="00687AD1">
        <w:t xml:space="preserve"> at the end of the year than </w:t>
      </w:r>
      <w:r w:rsidR="00B9196F">
        <w:t xml:space="preserve">at </w:t>
      </w:r>
      <w:r w:rsidR="00687AD1" w:rsidRPr="00687AD1">
        <w:t>the start.</w:t>
      </w:r>
    </w:p>
    <w:p w14:paraId="57D49240" w14:textId="77777777" w:rsidR="00D57539" w:rsidRPr="00A634FB" w:rsidRDefault="00D57539" w:rsidP="00CB0151">
      <w:pPr>
        <w:pStyle w:val="Styleopm"/>
      </w:pPr>
      <w:r w:rsidRPr="00A634FB">
        <w:t>Overhead costs</w:t>
      </w:r>
    </w:p>
    <w:p w14:paraId="1B09EEE4" w14:textId="3B8F218A" w:rsidR="00D57539" w:rsidRPr="003E6F93" w:rsidRDefault="000F5288" w:rsidP="00D57539">
      <w:pPr>
        <w:pStyle w:val="Body"/>
      </w:pPr>
      <w:r>
        <w:t>I</w:t>
      </w:r>
      <w:r w:rsidR="008F4F22">
        <w:t>n</w:t>
      </w:r>
      <w:r w:rsidR="00D57539" w:rsidRPr="003E6F93">
        <w:t xml:space="preserve"> Gippsland, total overhead costs </w:t>
      </w:r>
      <w:r w:rsidR="0026170D" w:rsidRPr="003E6F93">
        <w:t>in 2019-20</w:t>
      </w:r>
      <w:r w:rsidR="00D57539" w:rsidRPr="003E6F93">
        <w:t xml:space="preserve"> ranged between $1.</w:t>
      </w:r>
      <w:r w:rsidR="0026170D" w:rsidRPr="003E6F93">
        <w:t>50</w:t>
      </w:r>
      <w:r w:rsidR="00D57539" w:rsidRPr="003E6F93">
        <w:t>/kg MS and $3.</w:t>
      </w:r>
      <w:r w:rsidR="0026170D" w:rsidRPr="003E6F93">
        <w:t>65</w:t>
      </w:r>
      <w:r w:rsidR="00D57539" w:rsidRPr="003E6F93">
        <w:t>/kg MS</w:t>
      </w:r>
      <w:r w:rsidR="0026170D" w:rsidRPr="003E6F93">
        <w:t>, similar to last year.</w:t>
      </w:r>
      <w:r w:rsidR="000C7D95" w:rsidRPr="003E6F93">
        <w:t xml:space="preserve"> </w:t>
      </w:r>
      <w:r w:rsidR="00D57539" w:rsidRPr="003E6F93">
        <w:t xml:space="preserve">Average overhead costs remained </w:t>
      </w:r>
      <w:r w:rsidR="006A269F" w:rsidRPr="003E6F93">
        <w:t xml:space="preserve">unchanged at </w:t>
      </w:r>
      <w:r w:rsidR="00F65284" w:rsidRPr="003E6F93">
        <w:t>$2.16/kg MS</w:t>
      </w:r>
      <w:r w:rsidR="006C2013" w:rsidRPr="003E6F93">
        <w:t>.</w:t>
      </w:r>
      <w:r w:rsidR="00D57539" w:rsidRPr="003E6F93">
        <w:t xml:space="preserve"> </w:t>
      </w:r>
      <w:r w:rsidR="000B2098" w:rsidRPr="003E6F93">
        <w:t xml:space="preserve">Imputed or family labour was the greatest cost on average at </w:t>
      </w:r>
      <w:r w:rsidR="000B2098" w:rsidRPr="003E6F93" w:rsidDel="00C25EFC">
        <w:t>$0.</w:t>
      </w:r>
      <w:r w:rsidR="00C25EFC">
        <w:t>82</w:t>
      </w:r>
      <w:r w:rsidR="000B2098" w:rsidRPr="003E6F93">
        <w:t>/kg MS</w:t>
      </w:r>
      <w:r w:rsidR="00130BD2">
        <w:t>. Th</w:t>
      </w:r>
      <w:r w:rsidR="006E7429">
        <w:t>ere was a slight</w:t>
      </w:r>
      <w:r w:rsidR="007E2DBA" w:rsidRPr="003E6F93">
        <w:t xml:space="preserve"> reduction </w:t>
      </w:r>
      <w:r w:rsidR="00C25EFC">
        <w:t xml:space="preserve">of overhead costs </w:t>
      </w:r>
      <w:r w:rsidR="001C0E52" w:rsidRPr="003E6F93">
        <w:t xml:space="preserve">for both the </w:t>
      </w:r>
      <w:r w:rsidR="00E63A95" w:rsidRPr="003E6F93">
        <w:t>average</w:t>
      </w:r>
      <w:r w:rsidR="001C0E52" w:rsidRPr="003E6F93">
        <w:t xml:space="preserve"> and top 25%</w:t>
      </w:r>
      <w:r w:rsidR="009C17C4">
        <w:t xml:space="preserve"> </w:t>
      </w:r>
      <w:r w:rsidR="00C861A4" w:rsidRPr="003E6F93">
        <w:t xml:space="preserve">which appeared to be offset by </w:t>
      </w:r>
      <w:r w:rsidR="00BE74BE" w:rsidRPr="003E6F93">
        <w:t>a similar sized increase in employed labour</w:t>
      </w:r>
      <w:r w:rsidR="009C17C4">
        <w:t xml:space="preserve"> (</w:t>
      </w:r>
      <w:r w:rsidR="00D57539" w:rsidRPr="003E6F93">
        <w:t>$0.5</w:t>
      </w:r>
      <w:r w:rsidR="00FB0848" w:rsidRPr="003E6F93">
        <w:t>9</w:t>
      </w:r>
      <w:r w:rsidR="00D57539" w:rsidRPr="003E6F93">
        <w:t>/kg MS</w:t>
      </w:r>
      <w:r w:rsidR="00FB0848" w:rsidRPr="003E6F93">
        <w:t xml:space="preserve"> on average</w:t>
      </w:r>
      <w:r w:rsidR="009C17C4">
        <w:t xml:space="preserve"> in 2019-20)</w:t>
      </w:r>
      <w:r w:rsidR="00FB0848" w:rsidRPr="003E6F93">
        <w:t>.</w:t>
      </w:r>
      <w:r w:rsidR="00641F7E">
        <w:t xml:space="preserve"> </w:t>
      </w:r>
      <w:r w:rsidR="000A2F3E">
        <w:t>Figure</w:t>
      </w:r>
      <w:r w:rsidR="00641F7E" w:rsidRPr="00A634FB">
        <w:t xml:space="preserve"> 35 illustrates the overhead costs per kg MS</w:t>
      </w:r>
    </w:p>
    <w:p w14:paraId="671E696E" w14:textId="27CE8FFE" w:rsidR="00D57539" w:rsidRPr="003E6F93" w:rsidRDefault="00D57539" w:rsidP="00D57539">
      <w:pPr>
        <w:pStyle w:val="Body"/>
      </w:pPr>
      <w:r w:rsidRPr="003E6F93">
        <w:t xml:space="preserve">Overhead costs for the top 25% </w:t>
      </w:r>
      <w:r w:rsidR="007E760B" w:rsidRPr="003E6F93">
        <w:t xml:space="preserve">remained similar </w:t>
      </w:r>
      <w:r w:rsidRPr="003E6F93">
        <w:t xml:space="preserve">to </w:t>
      </w:r>
      <w:r w:rsidR="007E760B" w:rsidRPr="003E6F93">
        <w:t>that of</w:t>
      </w:r>
      <w:r w:rsidR="009E109D" w:rsidRPr="003E6F93">
        <w:t xml:space="preserve"> last year</w:t>
      </w:r>
      <w:r w:rsidR="00C24E9E" w:rsidRPr="003E6F93">
        <w:t xml:space="preserve"> </w:t>
      </w:r>
      <w:r w:rsidR="000536C4" w:rsidRPr="003E6F93">
        <w:t>at</w:t>
      </w:r>
      <w:r w:rsidRPr="003E6F93">
        <w:t xml:space="preserve"> $1.6</w:t>
      </w:r>
      <w:r w:rsidR="000536C4" w:rsidRPr="003E6F93">
        <w:t>5</w:t>
      </w:r>
      <w:r w:rsidRPr="003E6F93">
        <w:t>/kg MS</w:t>
      </w:r>
      <w:r w:rsidR="000536C4" w:rsidRPr="003E6F93">
        <w:t>.</w:t>
      </w:r>
      <w:r w:rsidRPr="003E6F93">
        <w:t xml:space="preserve"> The top 25% </w:t>
      </w:r>
      <w:r w:rsidR="00132567" w:rsidRPr="003E6F93">
        <w:t>w</w:t>
      </w:r>
      <w:r w:rsidR="00D8570B">
        <w:t>ere</w:t>
      </w:r>
      <w:r w:rsidR="00132567" w:rsidRPr="003E6F93">
        <w:t xml:space="preserve"> lower in all </w:t>
      </w:r>
      <w:r w:rsidR="00F51A7D" w:rsidRPr="003E6F93">
        <w:t xml:space="preserve">overhead </w:t>
      </w:r>
      <w:r w:rsidR="00132567" w:rsidRPr="003E6F93">
        <w:t xml:space="preserve">cost categories </w:t>
      </w:r>
      <w:r w:rsidR="00E76246" w:rsidRPr="003E6F93">
        <w:t xml:space="preserve">per kg MS </w:t>
      </w:r>
      <w:r w:rsidR="00132567" w:rsidRPr="003E6F93">
        <w:t xml:space="preserve">compared to the </w:t>
      </w:r>
      <w:r w:rsidR="00E76246" w:rsidRPr="003E6F93">
        <w:t>average</w:t>
      </w:r>
      <w:r w:rsidR="00132567" w:rsidRPr="003E6F93">
        <w:t>.</w:t>
      </w:r>
      <w:r w:rsidR="00E76246" w:rsidRPr="003E6F93">
        <w:t xml:space="preserve"> </w:t>
      </w:r>
      <w:r w:rsidRPr="003E6F93">
        <w:t>Th</w:t>
      </w:r>
      <w:r w:rsidR="00F51A7D" w:rsidRPr="003E6F93">
        <w:t xml:space="preserve">e slightly larger herd size, </w:t>
      </w:r>
      <w:r w:rsidR="00EB1E00" w:rsidRPr="003E6F93">
        <w:t xml:space="preserve">better labour efficiency and </w:t>
      </w:r>
      <w:r w:rsidR="00F9765E" w:rsidRPr="003E6F93">
        <w:t xml:space="preserve">mix of imputed and paid labour </w:t>
      </w:r>
      <w:r w:rsidR="00814916" w:rsidRPr="003E6F93">
        <w:t>en</w:t>
      </w:r>
      <w:r w:rsidR="0072646E">
        <w:t>a</w:t>
      </w:r>
      <w:r w:rsidR="00814916" w:rsidRPr="003E6F93">
        <w:t xml:space="preserve">bled </w:t>
      </w:r>
      <w:r w:rsidR="003E6F93" w:rsidRPr="003E6F93">
        <w:t xml:space="preserve">a better ability </w:t>
      </w:r>
      <w:r w:rsidR="0072646E">
        <w:t>to</w:t>
      </w:r>
      <w:r w:rsidR="0072646E" w:rsidRPr="003E6F93">
        <w:t xml:space="preserve"> </w:t>
      </w:r>
      <w:r w:rsidR="003E6F93" w:rsidRPr="003E6F93">
        <w:t>spread cos</w:t>
      </w:r>
      <w:r w:rsidR="0072646E">
        <w:t>t</w:t>
      </w:r>
      <w:r w:rsidR="003E6F93" w:rsidRPr="003E6F93">
        <w:t>s this year.</w:t>
      </w:r>
      <w:r w:rsidRPr="003E6F93">
        <w:t xml:space="preserve"> </w:t>
      </w:r>
    </w:p>
    <w:p w14:paraId="14BFA18A" w14:textId="2B312DCB" w:rsidR="00D90EA0" w:rsidRPr="00121515" w:rsidRDefault="0067009A" w:rsidP="00D57539">
      <w:pPr>
        <w:pStyle w:val="Body"/>
        <w:sectPr w:rsidR="00D90EA0" w:rsidRPr="00121515" w:rsidSect="00C62940">
          <w:type w:val="continuous"/>
          <w:pgSz w:w="11900" w:h="16840" w:code="9"/>
          <w:pgMar w:top="567" w:right="851" w:bottom="851" w:left="851" w:header="709" w:footer="397" w:gutter="0"/>
          <w:cols w:num="2" w:space="708"/>
          <w:docGrid w:linePitch="360"/>
        </w:sectPr>
      </w:pPr>
      <w:r w:rsidRPr="003E6F93">
        <w:t>A</w:t>
      </w:r>
      <w:r w:rsidR="00D57539" w:rsidRPr="003E6F93">
        <w:t xml:space="preserve"> breakdown of overheads costs can be found in Appendix Tables D5</w:t>
      </w:r>
      <w:r w:rsidR="00FC34DD">
        <w:t>.</w:t>
      </w:r>
    </w:p>
    <w:p w14:paraId="16A4F949" w14:textId="77777777" w:rsidR="00D57539" w:rsidRPr="00121515" w:rsidRDefault="00D57539" w:rsidP="00D57539">
      <w:pPr>
        <w:pStyle w:val="Body"/>
      </w:pPr>
    </w:p>
    <w:p w14:paraId="51FC2A4E" w14:textId="0400777D" w:rsidR="0083312D" w:rsidRPr="00121515" w:rsidRDefault="000A2F3E" w:rsidP="000102B0">
      <w:pPr>
        <w:pStyle w:val="Caption0"/>
      </w:pPr>
      <w:bookmarkStart w:id="261" w:name="_Toc51168654"/>
      <w:r>
        <w:t>FIGURE</w:t>
      </w:r>
      <w:r w:rsidR="0083312D" w:rsidRPr="00121515">
        <w:t xml:space="preserve"> </w:t>
      </w:r>
      <w:r w:rsidR="0083312D" w:rsidRPr="00121515">
        <w:fldChar w:fldCharType="begin"/>
      </w:r>
      <w:r w:rsidR="0083312D" w:rsidRPr="00121515">
        <w:instrText xml:space="preserve"> SEQ Figure \* ARABIC </w:instrText>
      </w:r>
      <w:r w:rsidR="0083312D" w:rsidRPr="00121515">
        <w:fldChar w:fldCharType="separate"/>
      </w:r>
      <w:r w:rsidR="005D2F4A">
        <w:rPr>
          <w:noProof/>
        </w:rPr>
        <w:t>35</w:t>
      </w:r>
      <w:r w:rsidR="0083312D" w:rsidRPr="00121515">
        <w:rPr>
          <w:noProof/>
        </w:rPr>
        <w:fldChar w:fldCharType="end"/>
      </w:r>
      <w:r w:rsidR="0083312D" w:rsidRPr="00121515">
        <w:t xml:space="preserve">. </w:t>
      </w:r>
      <w:r w:rsidR="00D90EA0" w:rsidRPr="00121515">
        <w:t>VARIABLE AND OVERHEAD COSTS</w:t>
      </w:r>
      <w:r w:rsidR="009B5988">
        <w:t xml:space="preserve"> </w:t>
      </w:r>
      <w:r w:rsidR="00D90EA0" w:rsidRPr="00121515">
        <w:t>– GIPPSLAND</w:t>
      </w:r>
      <w:bookmarkEnd w:id="261"/>
    </w:p>
    <w:p w14:paraId="51EFC26F" w14:textId="793A660C" w:rsidR="00D57539" w:rsidRPr="00121515" w:rsidRDefault="00AF1DF6" w:rsidP="00D57539">
      <w:pPr>
        <w:pStyle w:val="Body"/>
      </w:pPr>
      <w:r>
        <w:rPr>
          <w:noProof/>
        </w:rPr>
        <w:drawing>
          <wp:inline distT="0" distB="0" distL="0" distR="0" wp14:anchorId="14908D11" wp14:editId="00F714CF">
            <wp:extent cx="4681070" cy="3048996"/>
            <wp:effectExtent l="0" t="0" r="5715" b="0"/>
            <wp:docPr id="737" name="Picture 737" descr="Average variable costs for Gippsland participants was $3.36/kg MS and $2.16/kg MS for overhead costs. Data provided in Appendix Table D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81070" cy="3048996"/>
                    </a:xfrm>
                    <a:prstGeom prst="rect">
                      <a:avLst/>
                    </a:prstGeom>
                  </pic:spPr>
                </pic:pic>
              </a:graphicData>
            </a:graphic>
          </wp:inline>
        </w:drawing>
      </w:r>
    </w:p>
    <w:p w14:paraId="6BAA4F6B" w14:textId="022E3191" w:rsidR="00081300" w:rsidRDefault="00D57539" w:rsidP="00D90EA0">
      <w:pPr>
        <w:pStyle w:val="Body"/>
        <w:spacing w:after="0"/>
      </w:pPr>
      <w:r w:rsidRPr="00121515">
        <w:t xml:space="preserve"> </w:t>
      </w:r>
    </w:p>
    <w:p w14:paraId="4130287F" w14:textId="77777777" w:rsidR="00876F0C" w:rsidRPr="00121515" w:rsidRDefault="00876F0C" w:rsidP="00D90EA0">
      <w:pPr>
        <w:pStyle w:val="Body"/>
        <w:spacing w:after="0"/>
      </w:pPr>
    </w:p>
    <w:p w14:paraId="7FB5A631" w14:textId="236511AE" w:rsidR="00757E74" w:rsidRPr="00121515" w:rsidRDefault="00757E74" w:rsidP="000102B0">
      <w:pPr>
        <w:pStyle w:val="Caption0"/>
        <w:rPr>
          <w:noProof/>
        </w:rPr>
      </w:pPr>
      <w:bookmarkStart w:id="262" w:name="_Toc521673720"/>
      <w:bookmarkStart w:id="263" w:name="_Toc521675231"/>
      <w:bookmarkStart w:id="264" w:name="_Toc521676791"/>
      <w:bookmarkStart w:id="265" w:name="_Toc521678632"/>
      <w:bookmarkStart w:id="266" w:name="_Toc521682522"/>
      <w:bookmarkStart w:id="267" w:name="_Toc521914283"/>
      <w:bookmarkStart w:id="268" w:name="_Toc522115483"/>
      <w:bookmarkStart w:id="269" w:name="_Toc49440945"/>
      <w:bookmarkStart w:id="270" w:name="_Toc50903653"/>
      <w:r w:rsidRPr="00121515">
        <w:lastRenderedPageBreak/>
        <w:t xml:space="preserve">TABLE </w:t>
      </w:r>
      <w:r w:rsidRPr="00121515">
        <w:fldChar w:fldCharType="begin"/>
      </w:r>
      <w:r w:rsidRPr="00121515">
        <w:instrText xml:space="preserve"> SEQ Table \* ARABIC </w:instrText>
      </w:r>
      <w:r w:rsidRPr="00121515">
        <w:fldChar w:fldCharType="separate"/>
      </w:r>
      <w:r w:rsidR="005D2F4A">
        <w:rPr>
          <w:noProof/>
        </w:rPr>
        <w:t>11</w:t>
      </w:r>
      <w:r w:rsidRPr="00121515">
        <w:fldChar w:fldCharType="end"/>
      </w:r>
      <w:r w:rsidRPr="00121515">
        <w:rPr>
          <w:noProof/>
        </w:rPr>
        <w:t xml:space="preserve">. </w:t>
      </w:r>
      <w:bookmarkStart w:id="271" w:name="_Hlk521494361"/>
      <w:r w:rsidRPr="00121515">
        <w:rPr>
          <w:noProof/>
        </w:rPr>
        <w:t>AVERAGE FARM FINANCIAL PERFORMANCE</w:t>
      </w:r>
      <w:r w:rsidR="009B5988">
        <w:rPr>
          <w:noProof/>
        </w:rPr>
        <w:t xml:space="preserve"> </w:t>
      </w:r>
      <w:r w:rsidRPr="00121515">
        <w:rPr>
          <w:noProof/>
        </w:rPr>
        <w:t>– GIPPSLAND</w:t>
      </w:r>
      <w:bookmarkEnd w:id="262"/>
      <w:bookmarkEnd w:id="263"/>
      <w:bookmarkEnd w:id="264"/>
      <w:bookmarkEnd w:id="265"/>
      <w:bookmarkEnd w:id="266"/>
      <w:bookmarkEnd w:id="267"/>
      <w:bookmarkEnd w:id="268"/>
      <w:bookmarkEnd w:id="269"/>
      <w:bookmarkEnd w:id="270"/>
      <w:bookmarkEnd w:id="271"/>
    </w:p>
    <w:tbl>
      <w:tblPr>
        <w:tblW w:w="5000" w:type="pct"/>
        <w:tblLook w:val="04A0" w:firstRow="1" w:lastRow="0" w:firstColumn="1" w:lastColumn="0" w:noHBand="0" w:noVBand="1"/>
      </w:tblPr>
      <w:tblGrid>
        <w:gridCol w:w="5245"/>
        <w:gridCol w:w="1793"/>
        <w:gridCol w:w="1369"/>
        <w:gridCol w:w="1791"/>
      </w:tblGrid>
      <w:tr w:rsidR="0000671D" w:rsidRPr="00A86045" w14:paraId="45236C51" w14:textId="77777777" w:rsidTr="00374E20">
        <w:trPr>
          <w:trHeight w:val="515"/>
        </w:trPr>
        <w:tc>
          <w:tcPr>
            <w:tcW w:w="2572" w:type="pct"/>
            <w:tcBorders>
              <w:top w:val="single" w:sz="8" w:space="0" w:color="auto"/>
              <w:left w:val="nil"/>
              <w:bottom w:val="single" w:sz="4" w:space="0" w:color="auto"/>
              <w:right w:val="nil"/>
            </w:tcBorders>
            <w:shd w:val="clear" w:color="000000" w:fill="EBF1DE"/>
            <w:noWrap/>
            <w:vAlign w:val="center"/>
            <w:hideMark/>
          </w:tcPr>
          <w:p w14:paraId="613B1A8E" w14:textId="77777777" w:rsidR="0000671D" w:rsidRPr="00A86045" w:rsidRDefault="0000671D" w:rsidP="00A86045">
            <w:pPr>
              <w:spacing w:after="0" w:line="240" w:lineRule="auto"/>
              <w:rPr>
                <w:rFonts w:eastAsia="Times New Roman" w:cs="Arial"/>
                <w:b/>
                <w:bCs/>
                <w:color w:val="4F6228"/>
                <w:sz w:val="16"/>
                <w:szCs w:val="16"/>
                <w:lang w:eastAsia="en-AU"/>
              </w:rPr>
            </w:pPr>
            <w:r w:rsidRPr="00A86045">
              <w:rPr>
                <w:rFonts w:ascii="Cambria" w:eastAsia="Times New Roman" w:hAnsi="Cambria" w:cs="Cambria"/>
                <w:b/>
                <w:bCs/>
                <w:color w:val="4F6228"/>
                <w:sz w:val="16"/>
                <w:szCs w:val="16"/>
                <w:lang w:eastAsia="en-AU"/>
              </w:rPr>
              <w:t> </w:t>
            </w:r>
          </w:p>
          <w:p w14:paraId="73D1B2E4" w14:textId="3376991F" w:rsidR="0000671D" w:rsidRPr="00A86045" w:rsidRDefault="0000671D" w:rsidP="00A86045">
            <w:pPr>
              <w:spacing w:after="0" w:line="240" w:lineRule="auto"/>
              <w:jc w:val="center"/>
              <w:rPr>
                <w:rFonts w:eastAsia="Times New Roman" w:cs="Arial"/>
                <w:b/>
                <w:bCs/>
                <w:color w:val="4F6228"/>
                <w:sz w:val="16"/>
                <w:szCs w:val="16"/>
                <w:lang w:eastAsia="en-AU"/>
              </w:rPr>
            </w:pPr>
            <w:r w:rsidRPr="00A86045">
              <w:rPr>
                <w:rFonts w:ascii="Cambria" w:eastAsia="Times New Roman" w:hAnsi="Cambria" w:cs="Cambria"/>
                <w:b/>
                <w:bCs/>
                <w:color w:val="4F6228"/>
                <w:sz w:val="16"/>
                <w:szCs w:val="16"/>
                <w:lang w:eastAsia="en-AU"/>
              </w:rPr>
              <w:t> </w:t>
            </w:r>
          </w:p>
        </w:tc>
        <w:tc>
          <w:tcPr>
            <w:tcW w:w="879" w:type="pct"/>
            <w:tcBorders>
              <w:top w:val="single" w:sz="8" w:space="0" w:color="000000"/>
              <w:left w:val="nil"/>
              <w:bottom w:val="single" w:sz="4" w:space="0" w:color="auto"/>
              <w:right w:val="nil"/>
            </w:tcBorders>
            <w:shd w:val="clear" w:color="000000" w:fill="EBF1DE"/>
            <w:noWrap/>
            <w:vAlign w:val="center"/>
            <w:hideMark/>
          </w:tcPr>
          <w:p w14:paraId="4F14C110" w14:textId="77777777" w:rsidR="0000671D" w:rsidRPr="00A86045" w:rsidRDefault="0000671D" w:rsidP="00A86045">
            <w:pPr>
              <w:spacing w:after="0" w:line="240" w:lineRule="auto"/>
              <w:jc w:val="center"/>
              <w:rPr>
                <w:rFonts w:eastAsia="Times New Roman" w:cs="Arial"/>
                <w:b/>
                <w:bCs/>
                <w:color w:val="4F6228"/>
                <w:sz w:val="16"/>
                <w:szCs w:val="16"/>
                <w:lang w:eastAsia="en-AU"/>
              </w:rPr>
            </w:pPr>
            <w:r w:rsidRPr="00A86045">
              <w:rPr>
                <w:rFonts w:eastAsia="Times New Roman" w:cs="Arial"/>
                <w:b/>
                <w:bCs/>
                <w:color w:val="4F6228"/>
                <w:sz w:val="16"/>
                <w:szCs w:val="16"/>
                <w:lang w:eastAsia="en-AU"/>
              </w:rPr>
              <w:t>Gippsland average</w:t>
            </w:r>
          </w:p>
          <w:p w14:paraId="4EC8BEC7" w14:textId="6A3F7513" w:rsidR="0000671D" w:rsidRPr="00A86045" w:rsidRDefault="0000671D" w:rsidP="00A86045">
            <w:pPr>
              <w:spacing w:after="0" w:line="240" w:lineRule="auto"/>
              <w:jc w:val="center"/>
              <w:rPr>
                <w:rFonts w:eastAsia="Times New Roman" w:cs="Arial"/>
                <w:b/>
                <w:bCs/>
                <w:color w:val="4F6228"/>
                <w:sz w:val="16"/>
                <w:szCs w:val="16"/>
                <w:lang w:eastAsia="en-AU"/>
              </w:rPr>
            </w:pPr>
            <w:r w:rsidRPr="002B5D23">
              <w:rPr>
                <w:rFonts w:eastAsia="Times New Roman" w:cs="Arial"/>
                <w:color w:val="385623" w:themeColor="accent6" w:themeShade="80"/>
                <w:sz w:val="16"/>
                <w:szCs w:val="16"/>
                <w:lang w:eastAsia="en-AU"/>
              </w:rPr>
              <w:t>$/kg MS</w:t>
            </w:r>
          </w:p>
        </w:tc>
        <w:tc>
          <w:tcPr>
            <w:tcW w:w="671" w:type="pct"/>
            <w:tcBorders>
              <w:top w:val="single" w:sz="8" w:space="0" w:color="000000"/>
              <w:left w:val="nil"/>
              <w:bottom w:val="single" w:sz="4" w:space="0" w:color="auto"/>
              <w:right w:val="nil"/>
            </w:tcBorders>
            <w:shd w:val="clear" w:color="000000" w:fill="EBF1DE"/>
            <w:noWrap/>
            <w:vAlign w:val="center"/>
            <w:hideMark/>
          </w:tcPr>
          <w:p w14:paraId="51454A2E" w14:textId="77777777" w:rsidR="0000671D" w:rsidRPr="00A86045" w:rsidRDefault="0000671D" w:rsidP="00A86045">
            <w:pPr>
              <w:spacing w:after="0" w:line="240" w:lineRule="auto"/>
              <w:jc w:val="center"/>
              <w:rPr>
                <w:rFonts w:eastAsia="Times New Roman" w:cs="Arial"/>
                <w:b/>
                <w:bCs/>
                <w:color w:val="4F6228"/>
                <w:sz w:val="16"/>
                <w:szCs w:val="16"/>
                <w:lang w:eastAsia="en-AU"/>
              </w:rPr>
            </w:pPr>
            <w:r w:rsidRPr="00A86045">
              <w:rPr>
                <w:rFonts w:eastAsia="Times New Roman" w:cs="Arial"/>
                <w:b/>
                <w:bCs/>
                <w:color w:val="4F6228"/>
                <w:sz w:val="16"/>
                <w:szCs w:val="16"/>
                <w:lang w:eastAsia="en-AU"/>
              </w:rPr>
              <w:t>Q1 to Q3 range</w:t>
            </w:r>
          </w:p>
          <w:p w14:paraId="064BAC24" w14:textId="6A3B995B" w:rsidR="0000671D" w:rsidRPr="00A86045" w:rsidRDefault="0000671D" w:rsidP="00A86045">
            <w:pPr>
              <w:spacing w:after="0" w:line="240" w:lineRule="auto"/>
              <w:jc w:val="center"/>
              <w:rPr>
                <w:rFonts w:eastAsia="Times New Roman" w:cs="Arial"/>
                <w:b/>
                <w:bCs/>
                <w:color w:val="4F6228"/>
                <w:sz w:val="16"/>
                <w:szCs w:val="16"/>
                <w:lang w:eastAsia="en-AU"/>
              </w:rPr>
            </w:pPr>
            <w:r w:rsidRPr="002B5D23">
              <w:rPr>
                <w:rFonts w:eastAsia="Times New Roman" w:cs="Arial"/>
                <w:color w:val="385623" w:themeColor="accent6" w:themeShade="80"/>
                <w:sz w:val="16"/>
                <w:szCs w:val="16"/>
                <w:lang w:eastAsia="en-AU"/>
              </w:rPr>
              <w:t>$/kg MS</w:t>
            </w:r>
          </w:p>
        </w:tc>
        <w:tc>
          <w:tcPr>
            <w:tcW w:w="878" w:type="pct"/>
            <w:tcBorders>
              <w:top w:val="single" w:sz="8" w:space="0" w:color="000000"/>
              <w:left w:val="nil"/>
              <w:bottom w:val="single" w:sz="4" w:space="0" w:color="auto"/>
              <w:right w:val="nil"/>
            </w:tcBorders>
            <w:shd w:val="clear" w:color="000000" w:fill="EBF1DE"/>
            <w:noWrap/>
            <w:vAlign w:val="center"/>
            <w:hideMark/>
          </w:tcPr>
          <w:p w14:paraId="07E837B3" w14:textId="77777777" w:rsidR="0000671D" w:rsidRPr="00A86045" w:rsidRDefault="0000671D" w:rsidP="00A86045">
            <w:pPr>
              <w:spacing w:after="0" w:line="240" w:lineRule="auto"/>
              <w:jc w:val="center"/>
              <w:rPr>
                <w:rFonts w:eastAsia="Times New Roman" w:cs="Arial"/>
                <w:b/>
                <w:bCs/>
                <w:color w:val="4F6228"/>
                <w:sz w:val="16"/>
                <w:szCs w:val="16"/>
                <w:lang w:eastAsia="en-AU"/>
              </w:rPr>
            </w:pPr>
            <w:r w:rsidRPr="00A86045">
              <w:rPr>
                <w:rFonts w:eastAsia="Times New Roman" w:cs="Arial"/>
                <w:b/>
                <w:bCs/>
                <w:color w:val="4F6228"/>
                <w:sz w:val="16"/>
                <w:szCs w:val="16"/>
                <w:lang w:eastAsia="en-AU"/>
              </w:rPr>
              <w:t>Top 25% average</w:t>
            </w:r>
          </w:p>
          <w:p w14:paraId="20179E5F" w14:textId="72AD7480" w:rsidR="0000671D" w:rsidRPr="00A86045" w:rsidRDefault="0000671D" w:rsidP="00A86045">
            <w:pPr>
              <w:spacing w:after="0" w:line="240" w:lineRule="auto"/>
              <w:jc w:val="center"/>
              <w:rPr>
                <w:rFonts w:eastAsia="Times New Roman" w:cs="Arial"/>
                <w:b/>
                <w:bCs/>
                <w:color w:val="4F6228"/>
                <w:sz w:val="16"/>
                <w:szCs w:val="16"/>
                <w:lang w:eastAsia="en-AU"/>
              </w:rPr>
            </w:pPr>
            <w:r w:rsidRPr="002B5D23">
              <w:rPr>
                <w:rFonts w:eastAsia="Times New Roman" w:cs="Arial"/>
                <w:color w:val="385623" w:themeColor="accent6" w:themeShade="80"/>
                <w:sz w:val="16"/>
                <w:szCs w:val="16"/>
                <w:lang w:eastAsia="en-AU"/>
              </w:rPr>
              <w:t>$/kg MS</w:t>
            </w:r>
          </w:p>
        </w:tc>
      </w:tr>
      <w:tr w:rsidR="00A86045" w:rsidRPr="00A86045" w14:paraId="1F6ED6BB" w14:textId="77777777" w:rsidTr="00374E20">
        <w:trPr>
          <w:trHeight w:val="270"/>
        </w:trPr>
        <w:tc>
          <w:tcPr>
            <w:tcW w:w="2572" w:type="pct"/>
            <w:tcBorders>
              <w:top w:val="single" w:sz="4" w:space="0" w:color="auto"/>
              <w:left w:val="nil"/>
              <w:bottom w:val="single" w:sz="4" w:space="0" w:color="auto"/>
              <w:right w:val="nil"/>
            </w:tcBorders>
            <w:shd w:val="clear" w:color="000000" w:fill="FFFFFF"/>
            <w:noWrap/>
            <w:vAlign w:val="bottom"/>
            <w:hideMark/>
          </w:tcPr>
          <w:p w14:paraId="3408FC42" w14:textId="77777777" w:rsidR="00A86045" w:rsidRPr="00A86045" w:rsidRDefault="00A86045" w:rsidP="00A86045">
            <w:pPr>
              <w:spacing w:after="0" w:line="240" w:lineRule="auto"/>
              <w:rPr>
                <w:rFonts w:eastAsia="Times New Roman" w:cs="Arial"/>
                <w:b/>
                <w:bCs/>
                <w:color w:val="auto"/>
                <w:sz w:val="16"/>
                <w:szCs w:val="16"/>
                <w:lang w:eastAsia="en-AU"/>
              </w:rPr>
            </w:pPr>
            <w:r w:rsidRPr="00A86045">
              <w:rPr>
                <w:rFonts w:eastAsia="Times New Roman" w:cs="Arial"/>
                <w:b/>
                <w:bCs/>
                <w:color w:val="auto"/>
                <w:sz w:val="16"/>
                <w:szCs w:val="16"/>
                <w:lang w:eastAsia="en-AU"/>
              </w:rPr>
              <w:t>INCOME</w:t>
            </w:r>
          </w:p>
        </w:tc>
        <w:tc>
          <w:tcPr>
            <w:tcW w:w="879" w:type="pct"/>
            <w:tcBorders>
              <w:top w:val="single" w:sz="4" w:space="0" w:color="auto"/>
              <w:left w:val="nil"/>
              <w:bottom w:val="single" w:sz="4" w:space="0" w:color="auto"/>
              <w:right w:val="nil"/>
            </w:tcBorders>
            <w:shd w:val="clear" w:color="000000" w:fill="FFFFFF"/>
            <w:noWrap/>
            <w:vAlign w:val="bottom"/>
            <w:hideMark/>
          </w:tcPr>
          <w:p w14:paraId="57C2507C"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ascii="Cambria" w:eastAsia="Times New Roman" w:hAnsi="Cambria" w:cs="Cambria"/>
                <w:color w:val="auto"/>
                <w:sz w:val="16"/>
                <w:szCs w:val="16"/>
                <w:lang w:eastAsia="en-AU"/>
              </w:rPr>
              <w:t> </w:t>
            </w:r>
          </w:p>
        </w:tc>
        <w:tc>
          <w:tcPr>
            <w:tcW w:w="671" w:type="pct"/>
            <w:tcBorders>
              <w:top w:val="single" w:sz="4" w:space="0" w:color="auto"/>
              <w:left w:val="nil"/>
              <w:bottom w:val="single" w:sz="4" w:space="0" w:color="auto"/>
              <w:right w:val="nil"/>
            </w:tcBorders>
            <w:shd w:val="clear" w:color="000000" w:fill="FFFFFF"/>
            <w:noWrap/>
            <w:vAlign w:val="bottom"/>
            <w:hideMark/>
          </w:tcPr>
          <w:p w14:paraId="54967D16"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ascii="Cambria" w:eastAsia="Times New Roman" w:hAnsi="Cambria" w:cs="Cambria"/>
                <w:color w:val="auto"/>
                <w:sz w:val="16"/>
                <w:szCs w:val="16"/>
                <w:lang w:eastAsia="en-AU"/>
              </w:rPr>
              <w:t> </w:t>
            </w:r>
          </w:p>
        </w:tc>
        <w:tc>
          <w:tcPr>
            <w:tcW w:w="878" w:type="pct"/>
            <w:tcBorders>
              <w:top w:val="single" w:sz="4" w:space="0" w:color="auto"/>
              <w:left w:val="nil"/>
              <w:bottom w:val="single" w:sz="4" w:space="0" w:color="auto"/>
              <w:right w:val="nil"/>
            </w:tcBorders>
            <w:shd w:val="clear" w:color="000000" w:fill="FFFFFF"/>
            <w:noWrap/>
            <w:vAlign w:val="bottom"/>
            <w:hideMark/>
          </w:tcPr>
          <w:p w14:paraId="2C499F3E"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ascii="Cambria" w:eastAsia="Times New Roman" w:hAnsi="Cambria" w:cs="Cambria"/>
                <w:color w:val="auto"/>
                <w:sz w:val="16"/>
                <w:szCs w:val="16"/>
                <w:lang w:eastAsia="en-AU"/>
              </w:rPr>
              <w:t> </w:t>
            </w:r>
          </w:p>
        </w:tc>
      </w:tr>
      <w:tr w:rsidR="00A86045" w:rsidRPr="00A86045" w14:paraId="6CBED6C3"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7A30892A"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Milk income (net)</w:t>
            </w:r>
          </w:p>
        </w:tc>
        <w:tc>
          <w:tcPr>
            <w:tcW w:w="879" w:type="pct"/>
            <w:tcBorders>
              <w:top w:val="nil"/>
              <w:left w:val="nil"/>
              <w:bottom w:val="single" w:sz="4" w:space="0" w:color="auto"/>
              <w:right w:val="nil"/>
            </w:tcBorders>
            <w:shd w:val="clear" w:color="000000" w:fill="FFFFFF"/>
            <w:noWrap/>
            <w:vAlign w:val="bottom"/>
            <w:hideMark/>
          </w:tcPr>
          <w:p w14:paraId="330B0A2B"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$6.95</w:t>
            </w:r>
          </w:p>
        </w:tc>
        <w:tc>
          <w:tcPr>
            <w:tcW w:w="671" w:type="pct"/>
            <w:tcBorders>
              <w:top w:val="nil"/>
              <w:left w:val="nil"/>
              <w:bottom w:val="single" w:sz="4" w:space="0" w:color="auto"/>
              <w:right w:val="nil"/>
            </w:tcBorders>
            <w:shd w:val="clear" w:color="000000" w:fill="FFFFFF"/>
            <w:noWrap/>
            <w:vAlign w:val="bottom"/>
            <w:hideMark/>
          </w:tcPr>
          <w:p w14:paraId="4991DB7A"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$6.75 - $7.12</w:t>
            </w:r>
          </w:p>
        </w:tc>
        <w:tc>
          <w:tcPr>
            <w:tcW w:w="878" w:type="pct"/>
            <w:tcBorders>
              <w:top w:val="nil"/>
              <w:left w:val="nil"/>
              <w:bottom w:val="single" w:sz="4" w:space="0" w:color="auto"/>
              <w:right w:val="nil"/>
            </w:tcBorders>
            <w:shd w:val="clear" w:color="000000" w:fill="FFFFFF"/>
            <w:noWrap/>
            <w:vAlign w:val="bottom"/>
            <w:hideMark/>
          </w:tcPr>
          <w:p w14:paraId="7B9DB893"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$7.11</w:t>
            </w:r>
          </w:p>
        </w:tc>
      </w:tr>
      <w:tr w:rsidR="00A86045" w:rsidRPr="00A86045" w14:paraId="25B18601"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7041DE50"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Livestock trading profit</w:t>
            </w:r>
          </w:p>
        </w:tc>
        <w:tc>
          <w:tcPr>
            <w:tcW w:w="879" w:type="pct"/>
            <w:tcBorders>
              <w:top w:val="nil"/>
              <w:left w:val="nil"/>
              <w:bottom w:val="single" w:sz="4" w:space="0" w:color="auto"/>
              <w:right w:val="nil"/>
            </w:tcBorders>
            <w:shd w:val="clear" w:color="000000" w:fill="FFFFFF"/>
            <w:noWrap/>
            <w:vAlign w:val="bottom"/>
            <w:hideMark/>
          </w:tcPr>
          <w:p w14:paraId="29FA9D6C"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$0.61</w:t>
            </w:r>
          </w:p>
        </w:tc>
        <w:tc>
          <w:tcPr>
            <w:tcW w:w="671" w:type="pct"/>
            <w:tcBorders>
              <w:top w:val="nil"/>
              <w:left w:val="nil"/>
              <w:bottom w:val="single" w:sz="4" w:space="0" w:color="auto"/>
              <w:right w:val="nil"/>
            </w:tcBorders>
            <w:shd w:val="clear" w:color="000000" w:fill="FFFFFF"/>
            <w:noWrap/>
            <w:vAlign w:val="bottom"/>
            <w:hideMark/>
          </w:tcPr>
          <w:p w14:paraId="0E76038A"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$0.39 - $0.77</w:t>
            </w:r>
          </w:p>
        </w:tc>
        <w:tc>
          <w:tcPr>
            <w:tcW w:w="878" w:type="pct"/>
            <w:tcBorders>
              <w:top w:val="nil"/>
              <w:left w:val="nil"/>
              <w:bottom w:val="single" w:sz="4" w:space="0" w:color="auto"/>
              <w:right w:val="nil"/>
            </w:tcBorders>
            <w:shd w:val="clear" w:color="000000" w:fill="FFFFFF"/>
            <w:noWrap/>
            <w:vAlign w:val="bottom"/>
            <w:hideMark/>
          </w:tcPr>
          <w:p w14:paraId="60728DA9"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$0.55</w:t>
            </w:r>
          </w:p>
        </w:tc>
      </w:tr>
      <w:tr w:rsidR="00A86045" w:rsidRPr="00A86045" w14:paraId="2BD27AE2"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266EA6A3"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Other farm income</w:t>
            </w:r>
          </w:p>
        </w:tc>
        <w:tc>
          <w:tcPr>
            <w:tcW w:w="879" w:type="pct"/>
            <w:tcBorders>
              <w:top w:val="nil"/>
              <w:left w:val="nil"/>
              <w:bottom w:val="single" w:sz="4" w:space="0" w:color="auto"/>
              <w:right w:val="nil"/>
            </w:tcBorders>
            <w:shd w:val="clear" w:color="000000" w:fill="FFFFFF"/>
            <w:noWrap/>
            <w:vAlign w:val="bottom"/>
            <w:hideMark/>
          </w:tcPr>
          <w:p w14:paraId="7DFB7F9F"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$0.03</w:t>
            </w:r>
          </w:p>
        </w:tc>
        <w:tc>
          <w:tcPr>
            <w:tcW w:w="671" w:type="pct"/>
            <w:tcBorders>
              <w:top w:val="nil"/>
              <w:left w:val="nil"/>
              <w:bottom w:val="single" w:sz="4" w:space="0" w:color="auto"/>
              <w:right w:val="nil"/>
            </w:tcBorders>
            <w:shd w:val="clear" w:color="000000" w:fill="FFFFFF"/>
            <w:noWrap/>
            <w:vAlign w:val="bottom"/>
            <w:hideMark/>
          </w:tcPr>
          <w:p w14:paraId="345BF0BF"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$0.00 - $0.01</w:t>
            </w:r>
          </w:p>
        </w:tc>
        <w:tc>
          <w:tcPr>
            <w:tcW w:w="878" w:type="pct"/>
            <w:tcBorders>
              <w:top w:val="nil"/>
              <w:left w:val="nil"/>
              <w:bottom w:val="single" w:sz="4" w:space="0" w:color="auto"/>
              <w:right w:val="nil"/>
            </w:tcBorders>
            <w:shd w:val="clear" w:color="000000" w:fill="FFFFFF"/>
            <w:noWrap/>
            <w:vAlign w:val="bottom"/>
            <w:hideMark/>
          </w:tcPr>
          <w:p w14:paraId="462F9E23"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$0.03</w:t>
            </w:r>
          </w:p>
        </w:tc>
      </w:tr>
      <w:tr w:rsidR="00A86045" w:rsidRPr="00A86045" w14:paraId="3B1C9833" w14:textId="77777777" w:rsidTr="00184236">
        <w:trPr>
          <w:trHeight w:val="270"/>
        </w:trPr>
        <w:tc>
          <w:tcPr>
            <w:tcW w:w="2572" w:type="pct"/>
            <w:tcBorders>
              <w:top w:val="nil"/>
              <w:left w:val="nil"/>
              <w:bottom w:val="single" w:sz="4" w:space="0" w:color="auto"/>
              <w:right w:val="nil"/>
            </w:tcBorders>
            <w:shd w:val="clear" w:color="000000" w:fill="EBF1DE"/>
            <w:noWrap/>
            <w:vAlign w:val="bottom"/>
            <w:hideMark/>
          </w:tcPr>
          <w:p w14:paraId="44C10598" w14:textId="1A121208" w:rsidR="00A86045" w:rsidRPr="00A86045" w:rsidRDefault="00AF3DB2" w:rsidP="00A86045">
            <w:pPr>
              <w:spacing w:after="0" w:line="240" w:lineRule="auto"/>
              <w:rPr>
                <w:rFonts w:eastAsia="Times New Roman" w:cs="Arial"/>
                <w:b/>
                <w:bCs/>
                <w:color w:val="auto"/>
                <w:sz w:val="16"/>
                <w:szCs w:val="16"/>
                <w:lang w:eastAsia="en-AU"/>
              </w:rPr>
            </w:pPr>
            <w:r>
              <w:rPr>
                <w:rFonts w:eastAsia="Times New Roman" w:cs="Arial"/>
                <w:b/>
                <w:bCs/>
                <w:color w:val="auto"/>
                <w:sz w:val="16"/>
                <w:szCs w:val="16"/>
                <w:lang w:eastAsia="en-AU"/>
              </w:rPr>
              <w:t>G</w:t>
            </w:r>
            <w:r w:rsidR="00A86045" w:rsidRPr="00A86045">
              <w:rPr>
                <w:rFonts w:eastAsia="Times New Roman" w:cs="Arial"/>
                <w:b/>
                <w:bCs/>
                <w:color w:val="auto"/>
                <w:sz w:val="16"/>
                <w:szCs w:val="16"/>
                <w:lang w:eastAsia="en-AU"/>
              </w:rPr>
              <w:t>ross farm income</w:t>
            </w:r>
          </w:p>
        </w:tc>
        <w:tc>
          <w:tcPr>
            <w:tcW w:w="879" w:type="pct"/>
            <w:tcBorders>
              <w:top w:val="nil"/>
              <w:left w:val="nil"/>
              <w:bottom w:val="single" w:sz="4" w:space="0" w:color="auto"/>
              <w:right w:val="nil"/>
            </w:tcBorders>
            <w:shd w:val="clear" w:color="000000" w:fill="EBF1DE"/>
            <w:noWrap/>
            <w:vAlign w:val="bottom"/>
            <w:hideMark/>
          </w:tcPr>
          <w:p w14:paraId="3C007BB9"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$7.59</w:t>
            </w:r>
          </w:p>
        </w:tc>
        <w:tc>
          <w:tcPr>
            <w:tcW w:w="671" w:type="pct"/>
            <w:tcBorders>
              <w:top w:val="nil"/>
              <w:left w:val="nil"/>
              <w:bottom w:val="single" w:sz="4" w:space="0" w:color="auto"/>
              <w:right w:val="nil"/>
            </w:tcBorders>
            <w:shd w:val="clear" w:color="000000" w:fill="EBF1DE"/>
            <w:noWrap/>
            <w:vAlign w:val="bottom"/>
            <w:hideMark/>
          </w:tcPr>
          <w:p w14:paraId="79974A6F"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$7.33 - $7.82</w:t>
            </w:r>
          </w:p>
        </w:tc>
        <w:tc>
          <w:tcPr>
            <w:tcW w:w="878" w:type="pct"/>
            <w:tcBorders>
              <w:top w:val="nil"/>
              <w:left w:val="nil"/>
              <w:bottom w:val="single" w:sz="4" w:space="0" w:color="auto"/>
              <w:right w:val="nil"/>
            </w:tcBorders>
            <w:shd w:val="clear" w:color="000000" w:fill="EBF1DE"/>
            <w:noWrap/>
            <w:vAlign w:val="bottom"/>
            <w:hideMark/>
          </w:tcPr>
          <w:p w14:paraId="3C0F898C"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$7.69</w:t>
            </w:r>
          </w:p>
        </w:tc>
      </w:tr>
      <w:tr w:rsidR="00A86045" w:rsidRPr="00A86045" w14:paraId="68884A48"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0EDF77A4" w14:textId="77777777" w:rsidR="00A86045" w:rsidRPr="00A86045" w:rsidRDefault="00A86045" w:rsidP="00A86045">
            <w:pPr>
              <w:spacing w:after="0" w:line="240" w:lineRule="auto"/>
              <w:rPr>
                <w:rFonts w:eastAsia="Times New Roman" w:cs="Arial"/>
                <w:b/>
                <w:bCs/>
                <w:color w:val="auto"/>
                <w:sz w:val="16"/>
                <w:szCs w:val="16"/>
                <w:lang w:eastAsia="en-AU"/>
              </w:rPr>
            </w:pPr>
            <w:r w:rsidRPr="00A86045">
              <w:rPr>
                <w:rFonts w:eastAsia="Times New Roman" w:cs="Arial"/>
                <w:b/>
                <w:bCs/>
                <w:color w:val="auto"/>
                <w:sz w:val="16"/>
                <w:szCs w:val="16"/>
                <w:lang w:eastAsia="en-AU"/>
              </w:rPr>
              <w:t>VARIABLE COSTS</w:t>
            </w:r>
          </w:p>
        </w:tc>
        <w:tc>
          <w:tcPr>
            <w:tcW w:w="879" w:type="pct"/>
            <w:tcBorders>
              <w:top w:val="nil"/>
              <w:left w:val="nil"/>
              <w:bottom w:val="single" w:sz="4" w:space="0" w:color="auto"/>
              <w:right w:val="nil"/>
            </w:tcBorders>
            <w:shd w:val="clear" w:color="000000" w:fill="FFFFFF"/>
            <w:noWrap/>
            <w:vAlign w:val="bottom"/>
            <w:hideMark/>
          </w:tcPr>
          <w:p w14:paraId="2DFD83A1"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ascii="Cambria" w:eastAsia="Times New Roman" w:hAnsi="Cambria" w:cs="Cambria"/>
                <w:color w:val="auto"/>
                <w:sz w:val="16"/>
                <w:szCs w:val="16"/>
                <w:lang w:eastAsia="en-AU"/>
              </w:rPr>
              <w:t> </w:t>
            </w:r>
          </w:p>
        </w:tc>
        <w:tc>
          <w:tcPr>
            <w:tcW w:w="671" w:type="pct"/>
            <w:tcBorders>
              <w:top w:val="nil"/>
              <w:left w:val="nil"/>
              <w:bottom w:val="single" w:sz="4" w:space="0" w:color="auto"/>
              <w:right w:val="nil"/>
            </w:tcBorders>
            <w:shd w:val="clear" w:color="000000" w:fill="FFFFFF"/>
            <w:noWrap/>
            <w:vAlign w:val="bottom"/>
            <w:hideMark/>
          </w:tcPr>
          <w:p w14:paraId="71AF820A"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ascii="Cambria" w:eastAsia="Times New Roman" w:hAnsi="Cambria" w:cs="Cambria"/>
                <w:color w:val="auto"/>
                <w:sz w:val="16"/>
                <w:szCs w:val="16"/>
                <w:lang w:eastAsia="en-AU"/>
              </w:rPr>
              <w:t> </w:t>
            </w:r>
          </w:p>
        </w:tc>
        <w:tc>
          <w:tcPr>
            <w:tcW w:w="878" w:type="pct"/>
            <w:tcBorders>
              <w:top w:val="nil"/>
              <w:left w:val="nil"/>
              <w:bottom w:val="single" w:sz="4" w:space="0" w:color="auto"/>
              <w:right w:val="nil"/>
            </w:tcBorders>
            <w:shd w:val="clear" w:color="000000" w:fill="FFFFFF"/>
            <w:noWrap/>
            <w:vAlign w:val="bottom"/>
            <w:hideMark/>
          </w:tcPr>
          <w:p w14:paraId="751CAF91"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ascii="Cambria" w:eastAsia="Times New Roman" w:hAnsi="Cambria" w:cs="Cambria"/>
                <w:color w:val="auto"/>
                <w:sz w:val="16"/>
                <w:szCs w:val="16"/>
                <w:lang w:eastAsia="en-AU"/>
              </w:rPr>
              <w:t> </w:t>
            </w:r>
          </w:p>
        </w:tc>
      </w:tr>
      <w:tr w:rsidR="00A86045" w:rsidRPr="00A86045" w14:paraId="401F962A"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4F9688B1"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Herd cost</w:t>
            </w:r>
          </w:p>
        </w:tc>
        <w:tc>
          <w:tcPr>
            <w:tcW w:w="879" w:type="pct"/>
            <w:tcBorders>
              <w:top w:val="nil"/>
              <w:left w:val="nil"/>
              <w:bottom w:val="single" w:sz="4" w:space="0" w:color="auto"/>
              <w:right w:val="nil"/>
            </w:tcBorders>
            <w:shd w:val="clear" w:color="000000" w:fill="FFFFFF"/>
            <w:noWrap/>
            <w:vAlign w:val="bottom"/>
            <w:hideMark/>
          </w:tcPr>
          <w:p w14:paraId="5D06D4A7"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$0.32</w:t>
            </w:r>
          </w:p>
        </w:tc>
        <w:tc>
          <w:tcPr>
            <w:tcW w:w="671" w:type="pct"/>
            <w:tcBorders>
              <w:top w:val="nil"/>
              <w:left w:val="nil"/>
              <w:bottom w:val="single" w:sz="4" w:space="0" w:color="auto"/>
              <w:right w:val="nil"/>
            </w:tcBorders>
            <w:shd w:val="clear" w:color="000000" w:fill="FFFFFF"/>
            <w:noWrap/>
            <w:vAlign w:val="bottom"/>
            <w:hideMark/>
          </w:tcPr>
          <w:p w14:paraId="6A18E926"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$0.22 - $0.43</w:t>
            </w:r>
          </w:p>
        </w:tc>
        <w:tc>
          <w:tcPr>
            <w:tcW w:w="878" w:type="pct"/>
            <w:tcBorders>
              <w:top w:val="nil"/>
              <w:left w:val="nil"/>
              <w:bottom w:val="single" w:sz="4" w:space="0" w:color="auto"/>
              <w:right w:val="nil"/>
            </w:tcBorders>
            <w:shd w:val="clear" w:color="000000" w:fill="FFFFFF"/>
            <w:noWrap/>
            <w:vAlign w:val="bottom"/>
            <w:hideMark/>
          </w:tcPr>
          <w:p w14:paraId="58B558E1"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$0.27</w:t>
            </w:r>
          </w:p>
        </w:tc>
      </w:tr>
      <w:tr w:rsidR="00A86045" w:rsidRPr="00A86045" w14:paraId="7D4AEB4D"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16D0AEB7"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Shed cost</w:t>
            </w:r>
          </w:p>
        </w:tc>
        <w:tc>
          <w:tcPr>
            <w:tcW w:w="879" w:type="pct"/>
            <w:tcBorders>
              <w:top w:val="nil"/>
              <w:left w:val="nil"/>
              <w:bottom w:val="single" w:sz="4" w:space="0" w:color="auto"/>
              <w:right w:val="nil"/>
            </w:tcBorders>
            <w:shd w:val="clear" w:color="000000" w:fill="FFFFFF"/>
            <w:noWrap/>
            <w:vAlign w:val="bottom"/>
            <w:hideMark/>
          </w:tcPr>
          <w:p w14:paraId="5ECB53B5"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$0.22</w:t>
            </w:r>
          </w:p>
        </w:tc>
        <w:tc>
          <w:tcPr>
            <w:tcW w:w="671" w:type="pct"/>
            <w:tcBorders>
              <w:top w:val="nil"/>
              <w:left w:val="nil"/>
              <w:bottom w:val="single" w:sz="4" w:space="0" w:color="auto"/>
              <w:right w:val="nil"/>
            </w:tcBorders>
            <w:shd w:val="clear" w:color="000000" w:fill="FFFFFF"/>
            <w:noWrap/>
            <w:vAlign w:val="bottom"/>
            <w:hideMark/>
          </w:tcPr>
          <w:p w14:paraId="39572D8E"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$0.18 - $0.25</w:t>
            </w:r>
          </w:p>
        </w:tc>
        <w:tc>
          <w:tcPr>
            <w:tcW w:w="878" w:type="pct"/>
            <w:tcBorders>
              <w:top w:val="nil"/>
              <w:left w:val="nil"/>
              <w:bottom w:val="single" w:sz="4" w:space="0" w:color="auto"/>
              <w:right w:val="nil"/>
            </w:tcBorders>
            <w:shd w:val="clear" w:color="000000" w:fill="FFFFFF"/>
            <w:noWrap/>
            <w:vAlign w:val="bottom"/>
            <w:hideMark/>
          </w:tcPr>
          <w:p w14:paraId="607B8284"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$0.17</w:t>
            </w:r>
          </w:p>
        </w:tc>
      </w:tr>
      <w:tr w:rsidR="00A86045" w:rsidRPr="00A86045" w14:paraId="5208EDC6"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3E31D1A6"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Home grown feed cost</w:t>
            </w:r>
          </w:p>
        </w:tc>
        <w:tc>
          <w:tcPr>
            <w:tcW w:w="879" w:type="pct"/>
            <w:tcBorders>
              <w:top w:val="nil"/>
              <w:left w:val="nil"/>
              <w:bottom w:val="single" w:sz="4" w:space="0" w:color="auto"/>
              <w:right w:val="nil"/>
            </w:tcBorders>
            <w:shd w:val="clear" w:color="000000" w:fill="FFFFFF"/>
            <w:noWrap/>
            <w:vAlign w:val="bottom"/>
            <w:hideMark/>
          </w:tcPr>
          <w:p w14:paraId="18449DB5"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$1.06</w:t>
            </w:r>
          </w:p>
        </w:tc>
        <w:tc>
          <w:tcPr>
            <w:tcW w:w="671" w:type="pct"/>
            <w:tcBorders>
              <w:top w:val="nil"/>
              <w:left w:val="nil"/>
              <w:bottom w:val="single" w:sz="4" w:space="0" w:color="auto"/>
              <w:right w:val="nil"/>
            </w:tcBorders>
            <w:shd w:val="clear" w:color="000000" w:fill="FFFFFF"/>
            <w:noWrap/>
            <w:vAlign w:val="bottom"/>
            <w:hideMark/>
          </w:tcPr>
          <w:p w14:paraId="1B62D869"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$0.75 - $1.32</w:t>
            </w:r>
          </w:p>
        </w:tc>
        <w:tc>
          <w:tcPr>
            <w:tcW w:w="878" w:type="pct"/>
            <w:tcBorders>
              <w:top w:val="nil"/>
              <w:left w:val="nil"/>
              <w:bottom w:val="single" w:sz="4" w:space="0" w:color="auto"/>
              <w:right w:val="nil"/>
            </w:tcBorders>
            <w:shd w:val="clear" w:color="000000" w:fill="FFFFFF"/>
            <w:noWrap/>
            <w:vAlign w:val="bottom"/>
            <w:hideMark/>
          </w:tcPr>
          <w:p w14:paraId="3A14FBB4"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$1.04</w:t>
            </w:r>
          </w:p>
        </w:tc>
      </w:tr>
      <w:tr w:rsidR="00A86045" w:rsidRPr="00A86045" w14:paraId="3763002B"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3B96A669"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Purchased feed and agistment</w:t>
            </w:r>
          </w:p>
        </w:tc>
        <w:tc>
          <w:tcPr>
            <w:tcW w:w="879" w:type="pct"/>
            <w:tcBorders>
              <w:top w:val="nil"/>
              <w:left w:val="nil"/>
              <w:bottom w:val="single" w:sz="4" w:space="0" w:color="auto"/>
              <w:right w:val="nil"/>
            </w:tcBorders>
            <w:shd w:val="clear" w:color="000000" w:fill="FFFFFF"/>
            <w:noWrap/>
            <w:vAlign w:val="bottom"/>
            <w:hideMark/>
          </w:tcPr>
          <w:p w14:paraId="1D7AF00D"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$1.98</w:t>
            </w:r>
          </w:p>
        </w:tc>
        <w:tc>
          <w:tcPr>
            <w:tcW w:w="671" w:type="pct"/>
            <w:tcBorders>
              <w:top w:val="nil"/>
              <w:left w:val="nil"/>
              <w:bottom w:val="single" w:sz="4" w:space="0" w:color="auto"/>
              <w:right w:val="nil"/>
            </w:tcBorders>
            <w:shd w:val="clear" w:color="000000" w:fill="FFFFFF"/>
            <w:noWrap/>
            <w:vAlign w:val="bottom"/>
            <w:hideMark/>
          </w:tcPr>
          <w:p w14:paraId="1057D767"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$1.64 - $2.35</w:t>
            </w:r>
          </w:p>
        </w:tc>
        <w:tc>
          <w:tcPr>
            <w:tcW w:w="878" w:type="pct"/>
            <w:tcBorders>
              <w:top w:val="nil"/>
              <w:left w:val="nil"/>
              <w:bottom w:val="single" w:sz="4" w:space="0" w:color="auto"/>
              <w:right w:val="nil"/>
            </w:tcBorders>
            <w:shd w:val="clear" w:color="000000" w:fill="FFFFFF"/>
            <w:noWrap/>
            <w:vAlign w:val="bottom"/>
            <w:hideMark/>
          </w:tcPr>
          <w:p w14:paraId="14EF3222"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$1.87</w:t>
            </w:r>
          </w:p>
        </w:tc>
      </w:tr>
      <w:tr w:rsidR="00A86045" w:rsidRPr="00A86045" w14:paraId="2FFFB540"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6C0A45D7"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Feed inventory change</w:t>
            </w:r>
          </w:p>
        </w:tc>
        <w:tc>
          <w:tcPr>
            <w:tcW w:w="879" w:type="pct"/>
            <w:tcBorders>
              <w:top w:val="nil"/>
              <w:left w:val="nil"/>
              <w:bottom w:val="single" w:sz="4" w:space="0" w:color="auto"/>
              <w:right w:val="nil"/>
            </w:tcBorders>
            <w:shd w:val="clear" w:color="000000" w:fill="FFFFFF"/>
            <w:noWrap/>
            <w:vAlign w:val="bottom"/>
            <w:hideMark/>
          </w:tcPr>
          <w:p w14:paraId="6126293D"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-$0.22</w:t>
            </w:r>
          </w:p>
        </w:tc>
        <w:tc>
          <w:tcPr>
            <w:tcW w:w="671" w:type="pct"/>
            <w:tcBorders>
              <w:top w:val="nil"/>
              <w:left w:val="nil"/>
              <w:bottom w:val="single" w:sz="4" w:space="0" w:color="auto"/>
              <w:right w:val="nil"/>
            </w:tcBorders>
            <w:shd w:val="clear" w:color="000000" w:fill="FFFFFF"/>
            <w:noWrap/>
            <w:vAlign w:val="bottom"/>
            <w:hideMark/>
          </w:tcPr>
          <w:p w14:paraId="1008E4CD"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-$0.43 - -$0.01</w:t>
            </w:r>
          </w:p>
        </w:tc>
        <w:tc>
          <w:tcPr>
            <w:tcW w:w="878" w:type="pct"/>
            <w:tcBorders>
              <w:top w:val="nil"/>
              <w:left w:val="nil"/>
              <w:bottom w:val="single" w:sz="4" w:space="0" w:color="auto"/>
              <w:right w:val="nil"/>
            </w:tcBorders>
            <w:shd w:val="clear" w:color="000000" w:fill="FFFFFF"/>
            <w:noWrap/>
            <w:vAlign w:val="bottom"/>
            <w:hideMark/>
          </w:tcPr>
          <w:p w14:paraId="403E4591"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-$0.39</w:t>
            </w:r>
          </w:p>
        </w:tc>
      </w:tr>
      <w:tr w:rsidR="00A86045" w:rsidRPr="00A86045" w14:paraId="60766C73"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7FD92F77"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Water inventory change</w:t>
            </w:r>
          </w:p>
        </w:tc>
        <w:tc>
          <w:tcPr>
            <w:tcW w:w="879" w:type="pct"/>
            <w:tcBorders>
              <w:top w:val="nil"/>
              <w:left w:val="nil"/>
              <w:bottom w:val="single" w:sz="4" w:space="0" w:color="auto"/>
              <w:right w:val="nil"/>
            </w:tcBorders>
            <w:shd w:val="clear" w:color="000000" w:fill="FFFFFF"/>
            <w:noWrap/>
            <w:vAlign w:val="bottom"/>
            <w:hideMark/>
          </w:tcPr>
          <w:p w14:paraId="49FED28E"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-$0.01</w:t>
            </w:r>
          </w:p>
        </w:tc>
        <w:tc>
          <w:tcPr>
            <w:tcW w:w="671" w:type="pct"/>
            <w:tcBorders>
              <w:top w:val="nil"/>
              <w:left w:val="nil"/>
              <w:bottom w:val="single" w:sz="4" w:space="0" w:color="auto"/>
              <w:right w:val="nil"/>
            </w:tcBorders>
            <w:shd w:val="clear" w:color="000000" w:fill="FFFFFF"/>
            <w:noWrap/>
            <w:vAlign w:val="bottom"/>
            <w:hideMark/>
          </w:tcPr>
          <w:p w14:paraId="4FE061D5"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$0.00 - $0.00</w:t>
            </w:r>
          </w:p>
        </w:tc>
        <w:tc>
          <w:tcPr>
            <w:tcW w:w="878" w:type="pct"/>
            <w:tcBorders>
              <w:top w:val="nil"/>
              <w:left w:val="nil"/>
              <w:bottom w:val="single" w:sz="4" w:space="0" w:color="auto"/>
              <w:right w:val="nil"/>
            </w:tcBorders>
            <w:shd w:val="clear" w:color="000000" w:fill="FFFFFF"/>
            <w:noWrap/>
            <w:vAlign w:val="bottom"/>
            <w:hideMark/>
          </w:tcPr>
          <w:p w14:paraId="6E1616D2"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$0.00</w:t>
            </w:r>
          </w:p>
        </w:tc>
      </w:tr>
      <w:tr w:rsidR="00A86045" w:rsidRPr="00A86045" w14:paraId="52CA018F"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3A2B62DA"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Total feed costs</w:t>
            </w:r>
          </w:p>
        </w:tc>
        <w:tc>
          <w:tcPr>
            <w:tcW w:w="879" w:type="pct"/>
            <w:tcBorders>
              <w:top w:val="nil"/>
              <w:left w:val="nil"/>
              <w:bottom w:val="single" w:sz="4" w:space="0" w:color="auto"/>
              <w:right w:val="nil"/>
            </w:tcBorders>
            <w:shd w:val="clear" w:color="000000" w:fill="FFFFFF"/>
            <w:noWrap/>
            <w:vAlign w:val="bottom"/>
            <w:hideMark/>
          </w:tcPr>
          <w:p w14:paraId="2D7C0E54"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$2.81</w:t>
            </w:r>
          </w:p>
        </w:tc>
        <w:tc>
          <w:tcPr>
            <w:tcW w:w="671" w:type="pct"/>
            <w:tcBorders>
              <w:top w:val="nil"/>
              <w:left w:val="nil"/>
              <w:bottom w:val="single" w:sz="4" w:space="0" w:color="auto"/>
              <w:right w:val="nil"/>
            </w:tcBorders>
            <w:shd w:val="clear" w:color="000000" w:fill="FFFFFF"/>
            <w:noWrap/>
            <w:vAlign w:val="bottom"/>
            <w:hideMark/>
          </w:tcPr>
          <w:p w14:paraId="0B3E6AC9"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$2.42 - $3.31</w:t>
            </w:r>
          </w:p>
        </w:tc>
        <w:tc>
          <w:tcPr>
            <w:tcW w:w="878" w:type="pct"/>
            <w:tcBorders>
              <w:top w:val="nil"/>
              <w:left w:val="nil"/>
              <w:bottom w:val="single" w:sz="4" w:space="0" w:color="auto"/>
              <w:right w:val="nil"/>
            </w:tcBorders>
            <w:shd w:val="clear" w:color="000000" w:fill="FFFFFF"/>
            <w:noWrap/>
            <w:vAlign w:val="bottom"/>
            <w:hideMark/>
          </w:tcPr>
          <w:p w14:paraId="74935252"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$2.51</w:t>
            </w:r>
          </w:p>
        </w:tc>
      </w:tr>
      <w:tr w:rsidR="00A86045" w:rsidRPr="00A86045" w14:paraId="72226B7B" w14:textId="77777777" w:rsidTr="00184236">
        <w:trPr>
          <w:trHeight w:val="270"/>
        </w:trPr>
        <w:tc>
          <w:tcPr>
            <w:tcW w:w="2572" w:type="pct"/>
            <w:tcBorders>
              <w:top w:val="nil"/>
              <w:left w:val="nil"/>
              <w:bottom w:val="single" w:sz="4" w:space="0" w:color="auto"/>
              <w:right w:val="nil"/>
            </w:tcBorders>
            <w:shd w:val="clear" w:color="000000" w:fill="EBF1DE"/>
            <w:noWrap/>
            <w:vAlign w:val="bottom"/>
            <w:hideMark/>
          </w:tcPr>
          <w:p w14:paraId="2AAAA8D6" w14:textId="77777777" w:rsidR="00A86045" w:rsidRPr="00A86045" w:rsidRDefault="00A86045" w:rsidP="00A86045">
            <w:pPr>
              <w:spacing w:after="0" w:line="240" w:lineRule="auto"/>
              <w:rPr>
                <w:rFonts w:eastAsia="Times New Roman" w:cs="Arial"/>
                <w:b/>
                <w:bCs/>
                <w:color w:val="auto"/>
                <w:sz w:val="16"/>
                <w:szCs w:val="16"/>
                <w:lang w:eastAsia="en-AU"/>
              </w:rPr>
            </w:pPr>
            <w:r w:rsidRPr="00A86045">
              <w:rPr>
                <w:rFonts w:eastAsia="Times New Roman" w:cs="Arial"/>
                <w:b/>
                <w:bCs/>
                <w:color w:val="auto"/>
                <w:sz w:val="16"/>
                <w:szCs w:val="16"/>
                <w:lang w:eastAsia="en-AU"/>
              </w:rPr>
              <w:t>Total variable costs</w:t>
            </w:r>
          </w:p>
        </w:tc>
        <w:tc>
          <w:tcPr>
            <w:tcW w:w="879" w:type="pct"/>
            <w:tcBorders>
              <w:top w:val="nil"/>
              <w:left w:val="nil"/>
              <w:bottom w:val="single" w:sz="4" w:space="0" w:color="auto"/>
              <w:right w:val="nil"/>
            </w:tcBorders>
            <w:shd w:val="clear" w:color="000000" w:fill="EBF1DE"/>
            <w:noWrap/>
            <w:vAlign w:val="bottom"/>
            <w:hideMark/>
          </w:tcPr>
          <w:p w14:paraId="701BE412"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$3.36</w:t>
            </w:r>
          </w:p>
        </w:tc>
        <w:tc>
          <w:tcPr>
            <w:tcW w:w="671" w:type="pct"/>
            <w:tcBorders>
              <w:top w:val="nil"/>
              <w:left w:val="nil"/>
              <w:bottom w:val="single" w:sz="4" w:space="0" w:color="auto"/>
              <w:right w:val="nil"/>
            </w:tcBorders>
            <w:shd w:val="clear" w:color="000000" w:fill="EBF1DE"/>
            <w:noWrap/>
            <w:vAlign w:val="bottom"/>
            <w:hideMark/>
          </w:tcPr>
          <w:p w14:paraId="79096791"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$2.78 - $3.98</w:t>
            </w:r>
          </w:p>
        </w:tc>
        <w:tc>
          <w:tcPr>
            <w:tcW w:w="878" w:type="pct"/>
            <w:tcBorders>
              <w:top w:val="nil"/>
              <w:left w:val="nil"/>
              <w:bottom w:val="single" w:sz="4" w:space="0" w:color="auto"/>
              <w:right w:val="nil"/>
            </w:tcBorders>
            <w:shd w:val="clear" w:color="000000" w:fill="EBF1DE"/>
            <w:noWrap/>
            <w:vAlign w:val="bottom"/>
            <w:hideMark/>
          </w:tcPr>
          <w:p w14:paraId="78D72E91"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$2.95</w:t>
            </w:r>
          </w:p>
        </w:tc>
      </w:tr>
      <w:tr w:rsidR="00A86045" w:rsidRPr="00A86045" w14:paraId="5941C75B" w14:textId="77777777" w:rsidTr="00184236">
        <w:trPr>
          <w:trHeight w:val="270"/>
        </w:trPr>
        <w:tc>
          <w:tcPr>
            <w:tcW w:w="2572" w:type="pct"/>
            <w:tcBorders>
              <w:top w:val="nil"/>
              <w:left w:val="nil"/>
              <w:bottom w:val="single" w:sz="4" w:space="0" w:color="auto"/>
              <w:right w:val="nil"/>
            </w:tcBorders>
            <w:shd w:val="clear" w:color="000000" w:fill="EBF1DE"/>
            <w:noWrap/>
            <w:vAlign w:val="bottom"/>
            <w:hideMark/>
          </w:tcPr>
          <w:p w14:paraId="2D8242CC" w14:textId="77777777" w:rsidR="00A86045" w:rsidRPr="00A86045" w:rsidRDefault="00A86045" w:rsidP="00A86045">
            <w:pPr>
              <w:spacing w:after="0" w:line="240" w:lineRule="auto"/>
              <w:rPr>
                <w:rFonts w:eastAsia="Times New Roman" w:cs="Arial"/>
                <w:b/>
                <w:bCs/>
                <w:color w:val="auto"/>
                <w:sz w:val="16"/>
                <w:szCs w:val="16"/>
                <w:lang w:eastAsia="en-AU"/>
              </w:rPr>
            </w:pPr>
            <w:r w:rsidRPr="00A86045">
              <w:rPr>
                <w:rFonts w:eastAsia="Times New Roman" w:cs="Arial"/>
                <w:b/>
                <w:bCs/>
                <w:color w:val="auto"/>
                <w:sz w:val="16"/>
                <w:szCs w:val="16"/>
                <w:lang w:eastAsia="en-AU"/>
              </w:rPr>
              <w:t>GROSS MARGIN</w:t>
            </w:r>
          </w:p>
        </w:tc>
        <w:tc>
          <w:tcPr>
            <w:tcW w:w="879" w:type="pct"/>
            <w:tcBorders>
              <w:top w:val="nil"/>
              <w:left w:val="nil"/>
              <w:bottom w:val="single" w:sz="4" w:space="0" w:color="auto"/>
              <w:right w:val="nil"/>
            </w:tcBorders>
            <w:shd w:val="clear" w:color="000000" w:fill="EBF1DE"/>
            <w:noWrap/>
            <w:vAlign w:val="bottom"/>
            <w:hideMark/>
          </w:tcPr>
          <w:p w14:paraId="79496259"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$4.23</w:t>
            </w:r>
          </w:p>
        </w:tc>
        <w:tc>
          <w:tcPr>
            <w:tcW w:w="671" w:type="pct"/>
            <w:tcBorders>
              <w:top w:val="nil"/>
              <w:left w:val="nil"/>
              <w:bottom w:val="single" w:sz="4" w:space="0" w:color="auto"/>
              <w:right w:val="nil"/>
            </w:tcBorders>
            <w:shd w:val="clear" w:color="000000" w:fill="EBF1DE"/>
            <w:noWrap/>
            <w:vAlign w:val="bottom"/>
            <w:hideMark/>
          </w:tcPr>
          <w:p w14:paraId="0F4EF329"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$3.74 - $4.67</w:t>
            </w:r>
          </w:p>
        </w:tc>
        <w:tc>
          <w:tcPr>
            <w:tcW w:w="878" w:type="pct"/>
            <w:tcBorders>
              <w:top w:val="nil"/>
              <w:left w:val="nil"/>
              <w:bottom w:val="single" w:sz="4" w:space="0" w:color="auto"/>
              <w:right w:val="nil"/>
            </w:tcBorders>
            <w:shd w:val="clear" w:color="000000" w:fill="EBF1DE"/>
            <w:noWrap/>
            <w:vAlign w:val="bottom"/>
            <w:hideMark/>
          </w:tcPr>
          <w:p w14:paraId="62D32510"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$4.75</w:t>
            </w:r>
          </w:p>
        </w:tc>
      </w:tr>
      <w:tr w:rsidR="00A86045" w:rsidRPr="00A86045" w14:paraId="78465D7F"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395DD13F" w14:textId="77777777" w:rsidR="00A86045" w:rsidRPr="00A86045" w:rsidRDefault="00A86045" w:rsidP="00A86045">
            <w:pPr>
              <w:spacing w:after="0" w:line="240" w:lineRule="auto"/>
              <w:rPr>
                <w:rFonts w:eastAsia="Times New Roman" w:cs="Arial"/>
                <w:b/>
                <w:bCs/>
                <w:color w:val="auto"/>
                <w:sz w:val="16"/>
                <w:szCs w:val="16"/>
                <w:lang w:eastAsia="en-AU"/>
              </w:rPr>
            </w:pPr>
            <w:r w:rsidRPr="00A86045">
              <w:rPr>
                <w:rFonts w:eastAsia="Times New Roman" w:cs="Arial"/>
                <w:b/>
                <w:bCs/>
                <w:color w:val="auto"/>
                <w:sz w:val="16"/>
                <w:szCs w:val="16"/>
                <w:lang w:eastAsia="en-AU"/>
              </w:rPr>
              <w:t>OVERHEAD COSTS</w:t>
            </w:r>
          </w:p>
        </w:tc>
        <w:tc>
          <w:tcPr>
            <w:tcW w:w="879" w:type="pct"/>
            <w:tcBorders>
              <w:top w:val="nil"/>
              <w:left w:val="nil"/>
              <w:bottom w:val="single" w:sz="4" w:space="0" w:color="auto"/>
              <w:right w:val="nil"/>
            </w:tcBorders>
            <w:shd w:val="clear" w:color="000000" w:fill="FFFFFF"/>
            <w:noWrap/>
            <w:vAlign w:val="bottom"/>
            <w:hideMark/>
          </w:tcPr>
          <w:p w14:paraId="5F313002"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ascii="Cambria" w:eastAsia="Times New Roman" w:hAnsi="Cambria" w:cs="Cambria"/>
                <w:color w:val="auto"/>
                <w:sz w:val="16"/>
                <w:szCs w:val="16"/>
                <w:lang w:eastAsia="en-AU"/>
              </w:rPr>
              <w:t> </w:t>
            </w:r>
          </w:p>
        </w:tc>
        <w:tc>
          <w:tcPr>
            <w:tcW w:w="671" w:type="pct"/>
            <w:tcBorders>
              <w:top w:val="nil"/>
              <w:left w:val="nil"/>
              <w:bottom w:val="single" w:sz="4" w:space="0" w:color="auto"/>
              <w:right w:val="nil"/>
            </w:tcBorders>
            <w:shd w:val="clear" w:color="000000" w:fill="FFFFFF"/>
            <w:noWrap/>
            <w:vAlign w:val="bottom"/>
            <w:hideMark/>
          </w:tcPr>
          <w:p w14:paraId="7D0B998F"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ascii="Cambria" w:eastAsia="Times New Roman" w:hAnsi="Cambria" w:cs="Cambria"/>
                <w:color w:val="auto"/>
                <w:sz w:val="16"/>
                <w:szCs w:val="16"/>
                <w:lang w:eastAsia="en-AU"/>
              </w:rPr>
              <w:t> </w:t>
            </w:r>
          </w:p>
        </w:tc>
        <w:tc>
          <w:tcPr>
            <w:tcW w:w="878" w:type="pct"/>
            <w:tcBorders>
              <w:top w:val="nil"/>
              <w:left w:val="nil"/>
              <w:bottom w:val="single" w:sz="4" w:space="0" w:color="auto"/>
              <w:right w:val="nil"/>
            </w:tcBorders>
            <w:shd w:val="clear" w:color="000000" w:fill="FFFFFF"/>
            <w:noWrap/>
            <w:vAlign w:val="bottom"/>
            <w:hideMark/>
          </w:tcPr>
          <w:p w14:paraId="410F052D"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ascii="Cambria" w:eastAsia="Times New Roman" w:hAnsi="Cambria" w:cs="Cambria"/>
                <w:color w:val="auto"/>
                <w:sz w:val="16"/>
                <w:szCs w:val="16"/>
                <w:lang w:eastAsia="en-AU"/>
              </w:rPr>
              <w:t> </w:t>
            </w:r>
          </w:p>
        </w:tc>
      </w:tr>
      <w:tr w:rsidR="00A86045" w:rsidRPr="00A86045" w14:paraId="02B83130"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3E7DBC49"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Employed labour</w:t>
            </w:r>
          </w:p>
        </w:tc>
        <w:tc>
          <w:tcPr>
            <w:tcW w:w="879" w:type="pct"/>
            <w:tcBorders>
              <w:top w:val="nil"/>
              <w:left w:val="nil"/>
              <w:bottom w:val="single" w:sz="4" w:space="0" w:color="auto"/>
              <w:right w:val="nil"/>
            </w:tcBorders>
            <w:shd w:val="clear" w:color="000000" w:fill="FFFFFF"/>
            <w:noWrap/>
            <w:vAlign w:val="bottom"/>
            <w:hideMark/>
          </w:tcPr>
          <w:p w14:paraId="78AD0CC4"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$0.59</w:t>
            </w:r>
          </w:p>
        </w:tc>
        <w:tc>
          <w:tcPr>
            <w:tcW w:w="671" w:type="pct"/>
            <w:tcBorders>
              <w:top w:val="nil"/>
              <w:left w:val="nil"/>
              <w:bottom w:val="single" w:sz="4" w:space="0" w:color="auto"/>
              <w:right w:val="nil"/>
            </w:tcBorders>
            <w:shd w:val="clear" w:color="000000" w:fill="FFFFFF"/>
            <w:noWrap/>
            <w:vAlign w:val="bottom"/>
            <w:hideMark/>
          </w:tcPr>
          <w:p w14:paraId="21CFA9A6"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$0.19 - $1.02</w:t>
            </w:r>
          </w:p>
        </w:tc>
        <w:tc>
          <w:tcPr>
            <w:tcW w:w="878" w:type="pct"/>
            <w:tcBorders>
              <w:top w:val="nil"/>
              <w:left w:val="nil"/>
              <w:bottom w:val="single" w:sz="4" w:space="0" w:color="auto"/>
              <w:right w:val="nil"/>
            </w:tcBorders>
            <w:shd w:val="clear" w:color="000000" w:fill="FFFFFF"/>
            <w:noWrap/>
            <w:vAlign w:val="bottom"/>
            <w:hideMark/>
          </w:tcPr>
          <w:p w14:paraId="36AC1541"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$0.50</w:t>
            </w:r>
          </w:p>
        </w:tc>
      </w:tr>
      <w:tr w:rsidR="00A86045" w:rsidRPr="00A86045" w14:paraId="3C2D74CC"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6F43B85B"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Repairs and maintenance</w:t>
            </w:r>
          </w:p>
        </w:tc>
        <w:tc>
          <w:tcPr>
            <w:tcW w:w="879" w:type="pct"/>
            <w:tcBorders>
              <w:top w:val="nil"/>
              <w:left w:val="nil"/>
              <w:bottom w:val="single" w:sz="4" w:space="0" w:color="auto"/>
              <w:right w:val="nil"/>
            </w:tcBorders>
            <w:shd w:val="clear" w:color="000000" w:fill="FFFFFF"/>
            <w:noWrap/>
            <w:vAlign w:val="bottom"/>
            <w:hideMark/>
          </w:tcPr>
          <w:p w14:paraId="14046490"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$0.30</w:t>
            </w:r>
          </w:p>
        </w:tc>
        <w:tc>
          <w:tcPr>
            <w:tcW w:w="671" w:type="pct"/>
            <w:tcBorders>
              <w:top w:val="nil"/>
              <w:left w:val="nil"/>
              <w:bottom w:val="single" w:sz="4" w:space="0" w:color="auto"/>
              <w:right w:val="nil"/>
            </w:tcBorders>
            <w:shd w:val="clear" w:color="000000" w:fill="FFFFFF"/>
            <w:noWrap/>
            <w:vAlign w:val="bottom"/>
            <w:hideMark/>
          </w:tcPr>
          <w:p w14:paraId="0792A947"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$0.23 - $0.37</w:t>
            </w:r>
          </w:p>
        </w:tc>
        <w:tc>
          <w:tcPr>
            <w:tcW w:w="878" w:type="pct"/>
            <w:tcBorders>
              <w:top w:val="nil"/>
              <w:left w:val="nil"/>
              <w:bottom w:val="single" w:sz="4" w:space="0" w:color="auto"/>
              <w:right w:val="nil"/>
            </w:tcBorders>
            <w:shd w:val="clear" w:color="000000" w:fill="FFFFFF"/>
            <w:noWrap/>
            <w:vAlign w:val="bottom"/>
            <w:hideMark/>
          </w:tcPr>
          <w:p w14:paraId="2074CEC7"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$0.28</w:t>
            </w:r>
          </w:p>
        </w:tc>
      </w:tr>
      <w:tr w:rsidR="00A86045" w:rsidRPr="00A86045" w14:paraId="3D0FE123"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36E67B0B"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All other overheads</w:t>
            </w:r>
          </w:p>
        </w:tc>
        <w:tc>
          <w:tcPr>
            <w:tcW w:w="879" w:type="pct"/>
            <w:tcBorders>
              <w:top w:val="nil"/>
              <w:left w:val="nil"/>
              <w:bottom w:val="single" w:sz="4" w:space="0" w:color="auto"/>
              <w:right w:val="nil"/>
            </w:tcBorders>
            <w:shd w:val="clear" w:color="000000" w:fill="FFFFFF"/>
            <w:noWrap/>
            <w:vAlign w:val="bottom"/>
            <w:hideMark/>
          </w:tcPr>
          <w:p w14:paraId="430B3308"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$0.28</w:t>
            </w:r>
          </w:p>
        </w:tc>
        <w:tc>
          <w:tcPr>
            <w:tcW w:w="671" w:type="pct"/>
            <w:tcBorders>
              <w:top w:val="nil"/>
              <w:left w:val="nil"/>
              <w:bottom w:val="single" w:sz="4" w:space="0" w:color="auto"/>
              <w:right w:val="nil"/>
            </w:tcBorders>
            <w:shd w:val="clear" w:color="000000" w:fill="FFFFFF"/>
            <w:noWrap/>
            <w:vAlign w:val="bottom"/>
            <w:hideMark/>
          </w:tcPr>
          <w:p w14:paraId="1FB1922D"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$0.21 - $0.31</w:t>
            </w:r>
          </w:p>
        </w:tc>
        <w:tc>
          <w:tcPr>
            <w:tcW w:w="878" w:type="pct"/>
            <w:tcBorders>
              <w:top w:val="nil"/>
              <w:left w:val="nil"/>
              <w:bottom w:val="single" w:sz="4" w:space="0" w:color="auto"/>
              <w:right w:val="nil"/>
            </w:tcBorders>
            <w:shd w:val="clear" w:color="000000" w:fill="FFFFFF"/>
            <w:noWrap/>
            <w:vAlign w:val="bottom"/>
            <w:hideMark/>
          </w:tcPr>
          <w:p w14:paraId="7A417AC5"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$0.19</w:t>
            </w:r>
          </w:p>
        </w:tc>
      </w:tr>
      <w:tr w:rsidR="00A86045" w:rsidRPr="00A86045" w14:paraId="0E500DB1"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253CC213"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Imputed labour</w:t>
            </w:r>
          </w:p>
        </w:tc>
        <w:tc>
          <w:tcPr>
            <w:tcW w:w="879" w:type="pct"/>
            <w:tcBorders>
              <w:top w:val="nil"/>
              <w:left w:val="nil"/>
              <w:bottom w:val="single" w:sz="4" w:space="0" w:color="auto"/>
              <w:right w:val="nil"/>
            </w:tcBorders>
            <w:shd w:val="clear" w:color="000000" w:fill="FFFFFF"/>
            <w:noWrap/>
            <w:vAlign w:val="bottom"/>
            <w:hideMark/>
          </w:tcPr>
          <w:p w14:paraId="26EE1BE2"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$0.82</w:t>
            </w:r>
          </w:p>
        </w:tc>
        <w:tc>
          <w:tcPr>
            <w:tcW w:w="671" w:type="pct"/>
            <w:tcBorders>
              <w:top w:val="nil"/>
              <w:left w:val="nil"/>
              <w:bottom w:val="single" w:sz="4" w:space="0" w:color="auto"/>
              <w:right w:val="nil"/>
            </w:tcBorders>
            <w:shd w:val="clear" w:color="000000" w:fill="FFFFFF"/>
            <w:noWrap/>
            <w:vAlign w:val="bottom"/>
            <w:hideMark/>
          </w:tcPr>
          <w:p w14:paraId="17B083CC"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$0.34 - $1.03</w:t>
            </w:r>
          </w:p>
        </w:tc>
        <w:tc>
          <w:tcPr>
            <w:tcW w:w="878" w:type="pct"/>
            <w:tcBorders>
              <w:top w:val="nil"/>
              <w:left w:val="nil"/>
              <w:bottom w:val="single" w:sz="4" w:space="0" w:color="auto"/>
              <w:right w:val="nil"/>
            </w:tcBorders>
            <w:shd w:val="clear" w:color="000000" w:fill="FFFFFF"/>
            <w:noWrap/>
            <w:vAlign w:val="bottom"/>
            <w:hideMark/>
          </w:tcPr>
          <w:p w14:paraId="69BCE2A7"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$0.57</w:t>
            </w:r>
          </w:p>
        </w:tc>
      </w:tr>
      <w:tr w:rsidR="00A86045" w:rsidRPr="00A86045" w14:paraId="05FD3F7C"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3029FDCB"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Depreciation</w:t>
            </w:r>
          </w:p>
        </w:tc>
        <w:tc>
          <w:tcPr>
            <w:tcW w:w="879" w:type="pct"/>
            <w:tcBorders>
              <w:top w:val="nil"/>
              <w:left w:val="nil"/>
              <w:bottom w:val="single" w:sz="4" w:space="0" w:color="auto"/>
              <w:right w:val="nil"/>
            </w:tcBorders>
            <w:shd w:val="clear" w:color="000000" w:fill="FFFFFF"/>
            <w:noWrap/>
            <w:vAlign w:val="bottom"/>
            <w:hideMark/>
          </w:tcPr>
          <w:p w14:paraId="55FA1AF4"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$0.17</w:t>
            </w:r>
          </w:p>
        </w:tc>
        <w:tc>
          <w:tcPr>
            <w:tcW w:w="671" w:type="pct"/>
            <w:tcBorders>
              <w:top w:val="nil"/>
              <w:left w:val="nil"/>
              <w:bottom w:val="single" w:sz="4" w:space="0" w:color="auto"/>
              <w:right w:val="nil"/>
            </w:tcBorders>
            <w:shd w:val="clear" w:color="000000" w:fill="FFFFFF"/>
            <w:noWrap/>
            <w:vAlign w:val="bottom"/>
            <w:hideMark/>
          </w:tcPr>
          <w:p w14:paraId="76E8E40B"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$0.09 - $0.23</w:t>
            </w:r>
          </w:p>
        </w:tc>
        <w:tc>
          <w:tcPr>
            <w:tcW w:w="878" w:type="pct"/>
            <w:tcBorders>
              <w:top w:val="nil"/>
              <w:left w:val="nil"/>
              <w:bottom w:val="single" w:sz="4" w:space="0" w:color="auto"/>
              <w:right w:val="nil"/>
            </w:tcBorders>
            <w:shd w:val="clear" w:color="000000" w:fill="FFFFFF"/>
            <w:noWrap/>
            <w:vAlign w:val="bottom"/>
            <w:hideMark/>
          </w:tcPr>
          <w:p w14:paraId="5F817F4B"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$0.11</w:t>
            </w:r>
          </w:p>
        </w:tc>
      </w:tr>
      <w:tr w:rsidR="00A86045" w:rsidRPr="00A86045" w14:paraId="4D29B4A3" w14:textId="77777777" w:rsidTr="00184236">
        <w:trPr>
          <w:trHeight w:val="270"/>
        </w:trPr>
        <w:tc>
          <w:tcPr>
            <w:tcW w:w="2572" w:type="pct"/>
            <w:tcBorders>
              <w:top w:val="nil"/>
              <w:left w:val="nil"/>
              <w:bottom w:val="single" w:sz="4" w:space="0" w:color="auto"/>
              <w:right w:val="nil"/>
            </w:tcBorders>
            <w:shd w:val="clear" w:color="000000" w:fill="EBF1DE"/>
            <w:noWrap/>
            <w:vAlign w:val="bottom"/>
            <w:hideMark/>
          </w:tcPr>
          <w:p w14:paraId="5F79265A" w14:textId="77777777" w:rsidR="00A86045" w:rsidRPr="00A86045" w:rsidRDefault="00A86045" w:rsidP="00A86045">
            <w:pPr>
              <w:spacing w:after="0" w:line="240" w:lineRule="auto"/>
              <w:rPr>
                <w:rFonts w:eastAsia="Times New Roman" w:cs="Arial"/>
                <w:b/>
                <w:bCs/>
                <w:color w:val="auto"/>
                <w:sz w:val="16"/>
                <w:szCs w:val="16"/>
                <w:lang w:eastAsia="en-AU"/>
              </w:rPr>
            </w:pPr>
            <w:r w:rsidRPr="00A86045">
              <w:rPr>
                <w:rFonts w:eastAsia="Times New Roman" w:cs="Arial"/>
                <w:b/>
                <w:bCs/>
                <w:color w:val="auto"/>
                <w:sz w:val="16"/>
                <w:szCs w:val="16"/>
                <w:lang w:eastAsia="en-AU"/>
              </w:rPr>
              <w:t>Total overhead costs</w:t>
            </w:r>
          </w:p>
        </w:tc>
        <w:tc>
          <w:tcPr>
            <w:tcW w:w="879" w:type="pct"/>
            <w:tcBorders>
              <w:top w:val="nil"/>
              <w:left w:val="nil"/>
              <w:bottom w:val="single" w:sz="4" w:space="0" w:color="auto"/>
              <w:right w:val="nil"/>
            </w:tcBorders>
            <w:shd w:val="clear" w:color="000000" w:fill="EBF1DE"/>
            <w:noWrap/>
            <w:vAlign w:val="bottom"/>
            <w:hideMark/>
          </w:tcPr>
          <w:p w14:paraId="45C12E46"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$2.16</w:t>
            </w:r>
          </w:p>
        </w:tc>
        <w:tc>
          <w:tcPr>
            <w:tcW w:w="671" w:type="pct"/>
            <w:tcBorders>
              <w:top w:val="nil"/>
              <w:left w:val="nil"/>
              <w:bottom w:val="single" w:sz="4" w:space="0" w:color="auto"/>
              <w:right w:val="nil"/>
            </w:tcBorders>
            <w:shd w:val="clear" w:color="000000" w:fill="EBF1DE"/>
            <w:noWrap/>
            <w:vAlign w:val="bottom"/>
            <w:hideMark/>
          </w:tcPr>
          <w:p w14:paraId="1F191CA2"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$1.73 - $2.45</w:t>
            </w:r>
          </w:p>
        </w:tc>
        <w:tc>
          <w:tcPr>
            <w:tcW w:w="878" w:type="pct"/>
            <w:tcBorders>
              <w:top w:val="nil"/>
              <w:left w:val="nil"/>
              <w:bottom w:val="single" w:sz="4" w:space="0" w:color="auto"/>
              <w:right w:val="nil"/>
            </w:tcBorders>
            <w:shd w:val="clear" w:color="000000" w:fill="EBF1DE"/>
            <w:noWrap/>
            <w:vAlign w:val="bottom"/>
            <w:hideMark/>
          </w:tcPr>
          <w:p w14:paraId="216C273B"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$1.65</w:t>
            </w:r>
          </w:p>
        </w:tc>
      </w:tr>
      <w:tr w:rsidR="00A86045" w:rsidRPr="00A86045" w14:paraId="6D24084D" w14:textId="77777777" w:rsidTr="00184236">
        <w:trPr>
          <w:trHeight w:val="270"/>
        </w:trPr>
        <w:tc>
          <w:tcPr>
            <w:tcW w:w="2572" w:type="pct"/>
            <w:tcBorders>
              <w:top w:val="nil"/>
              <w:left w:val="nil"/>
              <w:bottom w:val="single" w:sz="4" w:space="0" w:color="auto"/>
              <w:right w:val="nil"/>
            </w:tcBorders>
            <w:shd w:val="clear" w:color="000000" w:fill="FFFFFF"/>
            <w:noWrap/>
            <w:vAlign w:val="bottom"/>
            <w:hideMark/>
          </w:tcPr>
          <w:p w14:paraId="54039F84" w14:textId="77777777" w:rsidR="00A86045" w:rsidRPr="00A86045" w:rsidRDefault="00A86045" w:rsidP="00A86045">
            <w:pPr>
              <w:spacing w:after="0" w:line="240" w:lineRule="auto"/>
              <w:rPr>
                <w:rFonts w:eastAsia="Times New Roman" w:cs="Arial"/>
                <w:color w:val="auto"/>
                <w:sz w:val="16"/>
                <w:szCs w:val="16"/>
                <w:lang w:eastAsia="en-AU"/>
              </w:rPr>
            </w:pPr>
            <w:r w:rsidRPr="00A86045">
              <w:rPr>
                <w:rFonts w:eastAsia="Times New Roman" w:cs="Arial"/>
                <w:color w:val="auto"/>
                <w:sz w:val="16"/>
                <w:szCs w:val="16"/>
                <w:lang w:eastAsia="en-AU"/>
              </w:rPr>
              <w:t>Variable and overhead costs</w:t>
            </w:r>
          </w:p>
        </w:tc>
        <w:tc>
          <w:tcPr>
            <w:tcW w:w="879" w:type="pct"/>
            <w:tcBorders>
              <w:top w:val="nil"/>
              <w:left w:val="nil"/>
              <w:bottom w:val="single" w:sz="4" w:space="0" w:color="auto"/>
              <w:right w:val="nil"/>
            </w:tcBorders>
            <w:shd w:val="clear" w:color="000000" w:fill="FFFFFF"/>
            <w:noWrap/>
            <w:vAlign w:val="bottom"/>
            <w:hideMark/>
          </w:tcPr>
          <w:p w14:paraId="2A0B5DAD"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$5.51</w:t>
            </w:r>
          </w:p>
        </w:tc>
        <w:tc>
          <w:tcPr>
            <w:tcW w:w="671" w:type="pct"/>
            <w:tcBorders>
              <w:top w:val="nil"/>
              <w:left w:val="nil"/>
              <w:bottom w:val="single" w:sz="4" w:space="0" w:color="auto"/>
              <w:right w:val="nil"/>
            </w:tcBorders>
            <w:shd w:val="clear" w:color="000000" w:fill="FFFFFF"/>
            <w:noWrap/>
            <w:vAlign w:val="bottom"/>
            <w:hideMark/>
          </w:tcPr>
          <w:p w14:paraId="11157DB5"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$5.41 - $6.41</w:t>
            </w:r>
          </w:p>
        </w:tc>
        <w:tc>
          <w:tcPr>
            <w:tcW w:w="878" w:type="pct"/>
            <w:tcBorders>
              <w:top w:val="nil"/>
              <w:left w:val="nil"/>
              <w:bottom w:val="single" w:sz="4" w:space="0" w:color="auto"/>
              <w:right w:val="nil"/>
            </w:tcBorders>
            <w:shd w:val="clear" w:color="000000" w:fill="FFFFFF"/>
            <w:noWrap/>
            <w:vAlign w:val="bottom"/>
            <w:hideMark/>
          </w:tcPr>
          <w:p w14:paraId="008443A7"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$4.60</w:t>
            </w:r>
          </w:p>
        </w:tc>
      </w:tr>
      <w:tr w:rsidR="00A86045" w:rsidRPr="00A86045" w14:paraId="0D42689A" w14:textId="77777777" w:rsidTr="00184236">
        <w:trPr>
          <w:trHeight w:val="270"/>
        </w:trPr>
        <w:tc>
          <w:tcPr>
            <w:tcW w:w="2572" w:type="pct"/>
            <w:tcBorders>
              <w:top w:val="nil"/>
              <w:left w:val="nil"/>
              <w:bottom w:val="single" w:sz="4" w:space="0" w:color="auto"/>
              <w:right w:val="nil"/>
            </w:tcBorders>
            <w:shd w:val="clear" w:color="000000" w:fill="EBF1DE"/>
            <w:noWrap/>
            <w:vAlign w:val="bottom"/>
            <w:hideMark/>
          </w:tcPr>
          <w:p w14:paraId="1A5F5961" w14:textId="0048CD06" w:rsidR="00A86045" w:rsidRPr="00A86045" w:rsidRDefault="002A7409" w:rsidP="00A86045">
            <w:pPr>
              <w:spacing w:after="0" w:line="240" w:lineRule="auto"/>
              <w:rPr>
                <w:rFonts w:eastAsia="Times New Roman" w:cs="Arial"/>
                <w:b/>
                <w:bCs/>
                <w:color w:val="auto"/>
                <w:sz w:val="16"/>
                <w:szCs w:val="16"/>
                <w:lang w:eastAsia="en-AU"/>
              </w:rPr>
            </w:pPr>
            <w:r>
              <w:rPr>
                <w:rFonts w:eastAsia="Times New Roman" w:cs="Arial"/>
                <w:b/>
                <w:bCs/>
                <w:color w:val="auto"/>
                <w:sz w:val="16"/>
                <w:szCs w:val="16"/>
                <w:lang w:eastAsia="en-AU"/>
              </w:rPr>
              <w:t>EBIT</w:t>
            </w:r>
          </w:p>
        </w:tc>
        <w:tc>
          <w:tcPr>
            <w:tcW w:w="879" w:type="pct"/>
            <w:tcBorders>
              <w:top w:val="nil"/>
              <w:left w:val="nil"/>
              <w:bottom w:val="single" w:sz="4" w:space="0" w:color="auto"/>
              <w:right w:val="nil"/>
            </w:tcBorders>
            <w:shd w:val="clear" w:color="000000" w:fill="EBF1DE"/>
            <w:noWrap/>
            <w:vAlign w:val="bottom"/>
            <w:hideMark/>
          </w:tcPr>
          <w:p w14:paraId="56F4905D"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$2.07</w:t>
            </w:r>
          </w:p>
        </w:tc>
        <w:tc>
          <w:tcPr>
            <w:tcW w:w="671" w:type="pct"/>
            <w:tcBorders>
              <w:top w:val="nil"/>
              <w:left w:val="nil"/>
              <w:bottom w:val="single" w:sz="4" w:space="0" w:color="auto"/>
              <w:right w:val="nil"/>
            </w:tcBorders>
            <w:shd w:val="clear" w:color="000000" w:fill="EBF1DE"/>
            <w:noWrap/>
            <w:vAlign w:val="bottom"/>
            <w:hideMark/>
          </w:tcPr>
          <w:p w14:paraId="7F532D7A"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$1.31 - $2.49</w:t>
            </w:r>
          </w:p>
        </w:tc>
        <w:tc>
          <w:tcPr>
            <w:tcW w:w="878" w:type="pct"/>
            <w:tcBorders>
              <w:top w:val="nil"/>
              <w:left w:val="nil"/>
              <w:bottom w:val="single" w:sz="4" w:space="0" w:color="auto"/>
              <w:right w:val="nil"/>
            </w:tcBorders>
            <w:shd w:val="clear" w:color="000000" w:fill="EBF1DE"/>
            <w:noWrap/>
            <w:vAlign w:val="bottom"/>
            <w:hideMark/>
          </w:tcPr>
          <w:p w14:paraId="35049E87" w14:textId="77777777" w:rsidR="00A86045" w:rsidRPr="00A86045" w:rsidRDefault="00A86045" w:rsidP="00A86045">
            <w:pPr>
              <w:spacing w:after="0" w:line="240" w:lineRule="auto"/>
              <w:jc w:val="center"/>
              <w:rPr>
                <w:rFonts w:eastAsia="Times New Roman" w:cs="Arial"/>
                <w:color w:val="auto"/>
                <w:sz w:val="16"/>
                <w:szCs w:val="16"/>
                <w:lang w:eastAsia="en-AU"/>
              </w:rPr>
            </w:pPr>
            <w:r w:rsidRPr="00A86045">
              <w:rPr>
                <w:rFonts w:eastAsia="Times New Roman" w:cs="Arial"/>
                <w:color w:val="auto"/>
                <w:sz w:val="16"/>
                <w:szCs w:val="16"/>
                <w:lang w:eastAsia="en-AU"/>
              </w:rPr>
              <w:t>$3.09</w:t>
            </w:r>
          </w:p>
        </w:tc>
      </w:tr>
    </w:tbl>
    <w:p w14:paraId="166D9359" w14:textId="77777777" w:rsidR="00293A2F" w:rsidRDefault="00293A2F" w:rsidP="00757E74">
      <w:pPr>
        <w:spacing w:after="16" w:line="259" w:lineRule="auto"/>
        <w:ind w:left="-4"/>
        <w:rPr>
          <w:rFonts w:eastAsia="VIC" w:cs="VIC"/>
          <w:color w:val="4B7229"/>
        </w:rPr>
      </w:pPr>
    </w:p>
    <w:p w14:paraId="5E17DFE6" w14:textId="7E0AACA6" w:rsidR="00D57539" w:rsidRPr="00121515" w:rsidRDefault="00D57539" w:rsidP="00CB0151">
      <w:pPr>
        <w:pStyle w:val="Styleopm"/>
      </w:pPr>
      <w:r w:rsidRPr="00121515">
        <w:t>Cost of production</w:t>
      </w:r>
    </w:p>
    <w:p w14:paraId="54F55DD5" w14:textId="77777777" w:rsidR="00757E74" w:rsidRPr="00121515" w:rsidRDefault="00757E74" w:rsidP="00D57539">
      <w:pPr>
        <w:pStyle w:val="Body"/>
        <w:sectPr w:rsidR="00757E74" w:rsidRPr="00121515" w:rsidSect="00C62940">
          <w:type w:val="continuous"/>
          <w:pgSz w:w="11900" w:h="16840" w:code="9"/>
          <w:pgMar w:top="567" w:right="851" w:bottom="851" w:left="851" w:header="709" w:footer="397" w:gutter="0"/>
          <w:cols w:space="708"/>
          <w:docGrid w:linePitch="360"/>
        </w:sectPr>
      </w:pPr>
    </w:p>
    <w:p w14:paraId="641DA811" w14:textId="74628E9B" w:rsidR="00D57539" w:rsidRPr="00592FA4" w:rsidRDefault="00D57539" w:rsidP="00D57539">
      <w:pPr>
        <w:pStyle w:val="Body"/>
      </w:pPr>
      <w:r w:rsidRPr="00592FA4">
        <w:t xml:space="preserve">Cost of production gives an indication of the </w:t>
      </w:r>
      <w:r w:rsidR="00366B05">
        <w:t xml:space="preserve">unit </w:t>
      </w:r>
      <w:r w:rsidRPr="00592FA4">
        <w:t xml:space="preserve">cost of one </w:t>
      </w:r>
      <w:r w:rsidR="00356BF8" w:rsidRPr="00592FA4">
        <w:t>kg MS</w:t>
      </w:r>
      <w:r w:rsidRPr="00592FA4">
        <w:t xml:space="preserve"> sold</w:t>
      </w:r>
      <w:r w:rsidR="004715AA" w:rsidRPr="00592FA4">
        <w:t xml:space="preserve"> as well as </w:t>
      </w:r>
      <w:r w:rsidR="00D17EF3" w:rsidRPr="00592FA4">
        <w:t xml:space="preserve">the cost to maintain </w:t>
      </w:r>
      <w:r w:rsidR="0029747B" w:rsidRPr="00592FA4">
        <w:t>the livestock at current numbers</w:t>
      </w:r>
      <w:r w:rsidRPr="00592FA4">
        <w:t>. It is calculated as variable plus overhead costs and accounts for changes in fodder, water and livestock inventory.</w:t>
      </w:r>
    </w:p>
    <w:p w14:paraId="60C57F66" w14:textId="0733139C" w:rsidR="00D57539" w:rsidRPr="00EC18B3" w:rsidRDefault="00D57539" w:rsidP="00D57539">
      <w:pPr>
        <w:pStyle w:val="Body"/>
      </w:pPr>
      <w:r w:rsidRPr="00EC18B3">
        <w:t xml:space="preserve">Table 12 shows that the average cost of production with inventory change has </w:t>
      </w:r>
      <w:r w:rsidR="00F80692" w:rsidRPr="00EC18B3">
        <w:t>de</w:t>
      </w:r>
      <w:r w:rsidRPr="00EC18B3">
        <w:t>creased from $</w:t>
      </w:r>
      <w:r w:rsidR="00F80692" w:rsidRPr="00EC18B3">
        <w:t>6.07</w:t>
      </w:r>
      <w:r w:rsidRPr="00EC18B3">
        <w:t>/kg MS last year, to $</w:t>
      </w:r>
      <w:r w:rsidR="00F80692" w:rsidRPr="00EC18B3" w:rsidDel="006A0326">
        <w:t>5.</w:t>
      </w:r>
      <w:r w:rsidR="006A0326">
        <w:t>44</w:t>
      </w:r>
      <w:r w:rsidRPr="00EC18B3">
        <w:t>/kg MS this year</w:t>
      </w:r>
      <w:r w:rsidR="00B342C0" w:rsidRPr="00EC18B3">
        <w:t>, back to a similar leve</w:t>
      </w:r>
      <w:r w:rsidR="00BE7A5E" w:rsidRPr="00EC18B3">
        <w:t xml:space="preserve">l </w:t>
      </w:r>
      <w:r w:rsidR="00760417">
        <w:t xml:space="preserve">seen in </w:t>
      </w:r>
      <w:r w:rsidR="00BE7A5E" w:rsidRPr="00EC18B3">
        <w:t>2017-18</w:t>
      </w:r>
      <w:r w:rsidRPr="00EC18B3">
        <w:t xml:space="preserve">. The top 25% of farms </w:t>
      </w:r>
      <w:r w:rsidR="00EC18B3">
        <w:t>had</w:t>
      </w:r>
      <w:r w:rsidRPr="00EC18B3">
        <w:t xml:space="preserve"> a lower cost of production at $</w:t>
      </w:r>
      <w:r w:rsidR="00BE7A5E" w:rsidRPr="00EC18B3">
        <w:t>4.42</w:t>
      </w:r>
      <w:r w:rsidRPr="00EC18B3">
        <w:t>/kg MS</w:t>
      </w:r>
      <w:r w:rsidR="008F0944">
        <w:t xml:space="preserve">, down from </w:t>
      </w:r>
      <w:r w:rsidR="007D60F3">
        <w:t>$</w:t>
      </w:r>
      <w:r>
        <w:t>5.08/kg MS</w:t>
      </w:r>
      <w:r w:rsidR="009E3584">
        <w:t xml:space="preserve"> in 2018-19</w:t>
      </w:r>
      <w:r w:rsidRPr="00EC18B3">
        <w:t xml:space="preserve">. </w:t>
      </w:r>
    </w:p>
    <w:p w14:paraId="0B62B451" w14:textId="01B3E5F5" w:rsidR="00DB4B15" w:rsidRDefault="00554A9D" w:rsidP="00D57539">
      <w:pPr>
        <w:pStyle w:val="Body"/>
      </w:pPr>
      <w:r w:rsidRPr="00397B56">
        <w:t>F</w:t>
      </w:r>
      <w:r w:rsidR="00D57539" w:rsidRPr="00397B56">
        <w:t xml:space="preserve">eed inventory increased </w:t>
      </w:r>
      <w:r w:rsidRPr="00397B56">
        <w:t xml:space="preserve">again </w:t>
      </w:r>
      <w:r w:rsidR="00D57539" w:rsidRPr="00397B56">
        <w:t xml:space="preserve">this year to </w:t>
      </w:r>
      <w:r w:rsidR="00FC34DD">
        <w:t>-$0.22/</w:t>
      </w:r>
      <w:r w:rsidR="00D57539" w:rsidRPr="00397B56">
        <w:t>kg MS</w:t>
      </w:r>
      <w:r w:rsidR="005C5EAE">
        <w:t xml:space="preserve">. The top 25% had </w:t>
      </w:r>
      <w:r w:rsidR="003A66C0">
        <w:t xml:space="preserve">greater reserves on-hand at the end of the year as reflected by an inventory change of -$0.39/kg MS. A negative inventory value </w:t>
      </w:r>
      <w:r w:rsidR="00791E29">
        <w:t xml:space="preserve">indicates that fodder reserves increased and is counted as a decrease to the cost of production. </w:t>
      </w:r>
    </w:p>
    <w:p w14:paraId="2BDCD8A6" w14:textId="55467B01" w:rsidR="00D57539" w:rsidRPr="00121515" w:rsidRDefault="00462321" w:rsidP="00D57539">
      <w:pPr>
        <w:pStyle w:val="Body"/>
      </w:pPr>
      <w:r>
        <w:t xml:space="preserve">A buoyant livestock market lifted prices received for </w:t>
      </w:r>
      <w:r w:rsidR="00BA1DD5">
        <w:t>livestock sales</w:t>
      </w:r>
      <w:r w:rsidR="00D57539">
        <w:t xml:space="preserve"> and</w:t>
      </w:r>
      <w:r w:rsidR="00BA1DD5">
        <w:t xml:space="preserve"> </w:t>
      </w:r>
      <w:r w:rsidR="00FD1766">
        <w:t>further improved the cost of production position of both the average and top 25% of the sample</w:t>
      </w:r>
      <w:r w:rsidR="00004BC9">
        <w:t xml:space="preserve"> </w:t>
      </w:r>
      <w:r w:rsidR="00374E20">
        <w:t>to</w:t>
      </w:r>
      <w:r w:rsidR="00BD295B">
        <w:t xml:space="preserve"> </w:t>
      </w:r>
      <w:r w:rsidR="00374E20">
        <w:t>-</w:t>
      </w:r>
      <w:r w:rsidR="00BD295B">
        <w:t xml:space="preserve">$0.08/kg MS and </w:t>
      </w:r>
      <w:r w:rsidR="00374E20">
        <w:t>-</w:t>
      </w:r>
      <w:r w:rsidR="00BD295B">
        <w:t>$0.19/</w:t>
      </w:r>
      <w:r w:rsidR="00996F00">
        <w:t>kg MS respectively.</w:t>
      </w:r>
      <w:r w:rsidR="00D57539" w:rsidRPr="00121515">
        <w:t xml:space="preserve"> </w:t>
      </w:r>
    </w:p>
    <w:p w14:paraId="7230E3A5" w14:textId="77777777" w:rsidR="00757E74" w:rsidRDefault="00757E74" w:rsidP="00D57539">
      <w:pPr>
        <w:pStyle w:val="Body"/>
      </w:pPr>
    </w:p>
    <w:p w14:paraId="527030B8" w14:textId="71DE24A6" w:rsidR="009133D9" w:rsidRPr="00121515" w:rsidRDefault="009133D9" w:rsidP="00D57539">
      <w:pPr>
        <w:pStyle w:val="Body"/>
        <w:sectPr w:rsidR="009133D9" w:rsidRPr="00121515" w:rsidSect="00C62940">
          <w:type w:val="continuous"/>
          <w:pgSz w:w="11900" w:h="16840" w:code="9"/>
          <w:pgMar w:top="567" w:right="851" w:bottom="851" w:left="851" w:header="709" w:footer="397" w:gutter="0"/>
          <w:cols w:num="2" w:space="708"/>
          <w:docGrid w:linePitch="360"/>
        </w:sectPr>
      </w:pPr>
    </w:p>
    <w:p w14:paraId="58526100" w14:textId="147B7D69" w:rsidR="00757E74" w:rsidRPr="00121515" w:rsidRDefault="00757E74" w:rsidP="00757E74">
      <w:pPr>
        <w:pStyle w:val="Caption0"/>
        <w:rPr>
          <w:snapToGrid w:val="0"/>
        </w:rPr>
      </w:pPr>
      <w:bookmarkStart w:id="272" w:name="_Toc49440946"/>
      <w:bookmarkStart w:id="273" w:name="_Toc50903654"/>
      <w:r w:rsidRPr="00121515">
        <w:t xml:space="preserve">TABLE </w:t>
      </w:r>
      <w:r w:rsidRPr="00121515">
        <w:fldChar w:fldCharType="begin"/>
      </w:r>
      <w:r w:rsidRPr="00121515">
        <w:instrText xml:space="preserve"> SEQ Table \* ARABIC </w:instrText>
      </w:r>
      <w:r w:rsidRPr="00121515">
        <w:fldChar w:fldCharType="separate"/>
      </w:r>
      <w:r w:rsidR="005D2F4A">
        <w:rPr>
          <w:noProof/>
        </w:rPr>
        <w:t>12</w:t>
      </w:r>
      <w:r w:rsidRPr="00121515">
        <w:fldChar w:fldCharType="end"/>
      </w:r>
      <w:r w:rsidRPr="00121515">
        <w:rPr>
          <w:snapToGrid w:val="0"/>
        </w:rPr>
        <w:t>. COST OF PRODUCTION – GIPPSLAND</w:t>
      </w:r>
      <w:bookmarkEnd w:id="272"/>
      <w:bookmarkEnd w:id="273"/>
    </w:p>
    <w:tbl>
      <w:tblPr>
        <w:tblW w:w="5000" w:type="pct"/>
        <w:tblLook w:val="04A0" w:firstRow="1" w:lastRow="0" w:firstColumn="1" w:lastColumn="0" w:noHBand="0" w:noVBand="1"/>
      </w:tblPr>
      <w:tblGrid>
        <w:gridCol w:w="5245"/>
        <w:gridCol w:w="1792"/>
        <w:gridCol w:w="1369"/>
        <w:gridCol w:w="1792"/>
      </w:tblGrid>
      <w:tr w:rsidR="009256C2" w:rsidRPr="009256C2" w14:paraId="4CAADA14" w14:textId="77777777" w:rsidTr="009256C2">
        <w:trPr>
          <w:trHeight w:val="270"/>
        </w:trPr>
        <w:tc>
          <w:tcPr>
            <w:tcW w:w="2579" w:type="pct"/>
            <w:tcBorders>
              <w:top w:val="single" w:sz="8" w:space="0" w:color="auto"/>
              <w:left w:val="nil"/>
              <w:bottom w:val="single" w:sz="8" w:space="0" w:color="auto"/>
              <w:right w:val="nil"/>
            </w:tcBorders>
            <w:shd w:val="clear" w:color="000000" w:fill="EBF1DE"/>
            <w:noWrap/>
            <w:vAlign w:val="center"/>
            <w:hideMark/>
          </w:tcPr>
          <w:p w14:paraId="0FC58B46" w14:textId="273A2884" w:rsidR="009256C2" w:rsidRPr="009256C2" w:rsidRDefault="009256C2" w:rsidP="009256C2">
            <w:pPr>
              <w:spacing w:after="0" w:line="240" w:lineRule="auto"/>
              <w:rPr>
                <w:rFonts w:eastAsia="Times New Roman" w:cs="Arial"/>
                <w:b/>
                <w:bCs/>
                <w:color w:val="4F6228"/>
                <w:sz w:val="16"/>
                <w:szCs w:val="16"/>
                <w:lang w:eastAsia="en-AU"/>
              </w:rPr>
            </w:pPr>
            <w:r w:rsidRPr="009256C2">
              <w:rPr>
                <w:rFonts w:eastAsia="Times New Roman" w:cs="Arial"/>
                <w:b/>
                <w:bCs/>
                <w:color w:val="4F6228"/>
                <w:sz w:val="16"/>
                <w:szCs w:val="16"/>
                <w:lang w:eastAsia="en-AU"/>
              </w:rPr>
              <w:t xml:space="preserve">Farm costs </w:t>
            </w:r>
          </w:p>
        </w:tc>
        <w:tc>
          <w:tcPr>
            <w:tcW w:w="887" w:type="pct"/>
            <w:tcBorders>
              <w:top w:val="single" w:sz="8" w:space="0" w:color="auto"/>
              <w:left w:val="nil"/>
              <w:bottom w:val="single" w:sz="8" w:space="0" w:color="auto"/>
              <w:right w:val="nil"/>
            </w:tcBorders>
            <w:shd w:val="clear" w:color="000000" w:fill="EBF1DE"/>
            <w:noWrap/>
            <w:vAlign w:val="center"/>
            <w:hideMark/>
          </w:tcPr>
          <w:p w14:paraId="7CEAF7BA" w14:textId="77777777" w:rsidR="009256C2" w:rsidRDefault="009256C2" w:rsidP="009256C2">
            <w:pPr>
              <w:spacing w:after="0" w:line="240" w:lineRule="auto"/>
              <w:jc w:val="center"/>
              <w:rPr>
                <w:rFonts w:eastAsia="Times New Roman" w:cs="Arial"/>
                <w:b/>
                <w:bCs/>
                <w:color w:val="4F6228"/>
                <w:sz w:val="16"/>
                <w:szCs w:val="16"/>
                <w:lang w:eastAsia="en-AU"/>
              </w:rPr>
            </w:pPr>
            <w:r w:rsidRPr="009256C2">
              <w:rPr>
                <w:rFonts w:eastAsia="Times New Roman" w:cs="Arial"/>
                <w:b/>
                <w:bCs/>
                <w:color w:val="4F6228"/>
                <w:sz w:val="16"/>
                <w:szCs w:val="16"/>
                <w:lang w:eastAsia="en-AU"/>
              </w:rPr>
              <w:t>Gippsland average</w:t>
            </w:r>
          </w:p>
          <w:p w14:paraId="287CA3B2" w14:textId="55F1DAC4" w:rsidR="00F12EF5" w:rsidRPr="00F12EF5" w:rsidRDefault="00F12EF5" w:rsidP="009256C2">
            <w:pPr>
              <w:spacing w:after="0" w:line="240" w:lineRule="auto"/>
              <w:jc w:val="center"/>
              <w:rPr>
                <w:rFonts w:eastAsia="Times New Roman" w:cs="Arial"/>
                <w:color w:val="4F6228"/>
                <w:sz w:val="16"/>
                <w:szCs w:val="16"/>
                <w:lang w:eastAsia="en-AU"/>
              </w:rPr>
            </w:pPr>
            <w:r w:rsidRPr="00F12EF5">
              <w:rPr>
                <w:rFonts w:eastAsia="Times New Roman" w:cs="Arial"/>
                <w:color w:val="4F6228"/>
                <w:sz w:val="16"/>
                <w:szCs w:val="16"/>
                <w:lang w:eastAsia="en-AU"/>
              </w:rPr>
              <w:t>$/kg MS</w:t>
            </w:r>
          </w:p>
        </w:tc>
        <w:tc>
          <w:tcPr>
            <w:tcW w:w="646" w:type="pct"/>
            <w:tcBorders>
              <w:top w:val="single" w:sz="8" w:space="0" w:color="auto"/>
              <w:left w:val="nil"/>
              <w:bottom w:val="single" w:sz="8" w:space="0" w:color="auto"/>
              <w:right w:val="nil"/>
            </w:tcBorders>
            <w:shd w:val="clear" w:color="000000" w:fill="EBF1DE"/>
            <w:noWrap/>
            <w:vAlign w:val="center"/>
            <w:hideMark/>
          </w:tcPr>
          <w:p w14:paraId="5738B9D3" w14:textId="77777777" w:rsidR="009256C2" w:rsidRDefault="009256C2" w:rsidP="009256C2">
            <w:pPr>
              <w:spacing w:after="0" w:line="240" w:lineRule="auto"/>
              <w:jc w:val="center"/>
              <w:rPr>
                <w:rFonts w:eastAsia="Times New Roman" w:cs="Arial"/>
                <w:b/>
                <w:bCs/>
                <w:color w:val="4F6228"/>
                <w:sz w:val="16"/>
                <w:szCs w:val="16"/>
                <w:lang w:eastAsia="en-AU"/>
              </w:rPr>
            </w:pPr>
            <w:r w:rsidRPr="009256C2">
              <w:rPr>
                <w:rFonts w:eastAsia="Times New Roman" w:cs="Arial"/>
                <w:b/>
                <w:bCs/>
                <w:color w:val="4F6228"/>
                <w:sz w:val="16"/>
                <w:szCs w:val="16"/>
                <w:lang w:eastAsia="en-AU"/>
              </w:rPr>
              <w:t>Q1 to Q3 range</w:t>
            </w:r>
          </w:p>
          <w:p w14:paraId="50A09E08" w14:textId="6D71EE00" w:rsidR="00F12EF5" w:rsidRPr="00F12EF5" w:rsidRDefault="00F12EF5" w:rsidP="009256C2">
            <w:pPr>
              <w:spacing w:after="0" w:line="240" w:lineRule="auto"/>
              <w:jc w:val="center"/>
              <w:rPr>
                <w:rFonts w:eastAsia="Times New Roman" w:cs="Arial"/>
                <w:color w:val="4F6228"/>
                <w:sz w:val="16"/>
                <w:szCs w:val="16"/>
                <w:lang w:eastAsia="en-AU"/>
              </w:rPr>
            </w:pPr>
            <w:r w:rsidRPr="00F12EF5">
              <w:rPr>
                <w:rFonts w:eastAsia="Times New Roman" w:cs="Arial"/>
                <w:color w:val="4F6228"/>
                <w:sz w:val="16"/>
                <w:szCs w:val="16"/>
                <w:lang w:eastAsia="en-AU"/>
              </w:rPr>
              <w:t>$/kg MS</w:t>
            </w:r>
          </w:p>
        </w:tc>
        <w:tc>
          <w:tcPr>
            <w:tcW w:w="887" w:type="pct"/>
            <w:tcBorders>
              <w:top w:val="single" w:sz="8" w:space="0" w:color="auto"/>
              <w:left w:val="nil"/>
              <w:bottom w:val="single" w:sz="8" w:space="0" w:color="auto"/>
              <w:right w:val="nil"/>
            </w:tcBorders>
            <w:shd w:val="clear" w:color="000000" w:fill="EBF1DE"/>
            <w:noWrap/>
            <w:vAlign w:val="center"/>
            <w:hideMark/>
          </w:tcPr>
          <w:p w14:paraId="77387DE9" w14:textId="77777777" w:rsidR="009256C2" w:rsidRDefault="009256C2" w:rsidP="009256C2">
            <w:pPr>
              <w:spacing w:after="0" w:line="240" w:lineRule="auto"/>
              <w:jc w:val="center"/>
              <w:rPr>
                <w:rFonts w:eastAsia="Times New Roman" w:cs="Arial"/>
                <w:b/>
                <w:bCs/>
                <w:color w:val="4F6228"/>
                <w:sz w:val="16"/>
                <w:szCs w:val="16"/>
                <w:lang w:eastAsia="en-AU"/>
              </w:rPr>
            </w:pPr>
            <w:r w:rsidRPr="009256C2">
              <w:rPr>
                <w:rFonts w:eastAsia="Times New Roman" w:cs="Arial"/>
                <w:b/>
                <w:bCs/>
                <w:color w:val="4F6228"/>
                <w:sz w:val="16"/>
                <w:szCs w:val="16"/>
                <w:lang w:eastAsia="en-AU"/>
              </w:rPr>
              <w:t>Top 25% average</w:t>
            </w:r>
          </w:p>
          <w:p w14:paraId="3CDB85DA" w14:textId="78C3E866" w:rsidR="00F12EF5" w:rsidRPr="00F12EF5" w:rsidRDefault="00F12EF5" w:rsidP="009256C2">
            <w:pPr>
              <w:spacing w:after="0" w:line="240" w:lineRule="auto"/>
              <w:jc w:val="center"/>
              <w:rPr>
                <w:rFonts w:eastAsia="Times New Roman" w:cs="Arial"/>
                <w:color w:val="4F6228"/>
                <w:sz w:val="16"/>
                <w:szCs w:val="16"/>
                <w:lang w:eastAsia="en-AU"/>
              </w:rPr>
            </w:pPr>
            <w:r w:rsidRPr="00F12EF5">
              <w:rPr>
                <w:rFonts w:eastAsia="Times New Roman" w:cs="Arial"/>
                <w:color w:val="4F6228"/>
                <w:sz w:val="16"/>
                <w:szCs w:val="16"/>
                <w:lang w:eastAsia="en-AU"/>
              </w:rPr>
              <w:t>$/kg MS</w:t>
            </w:r>
          </w:p>
        </w:tc>
      </w:tr>
      <w:tr w:rsidR="009256C2" w:rsidRPr="009256C2" w14:paraId="5562D449" w14:textId="77777777" w:rsidTr="009256C2">
        <w:trPr>
          <w:trHeight w:val="270"/>
        </w:trPr>
        <w:tc>
          <w:tcPr>
            <w:tcW w:w="2579" w:type="pct"/>
            <w:tcBorders>
              <w:top w:val="nil"/>
              <w:left w:val="nil"/>
              <w:bottom w:val="single" w:sz="4" w:space="0" w:color="auto"/>
              <w:right w:val="nil"/>
            </w:tcBorders>
            <w:shd w:val="clear" w:color="000000" w:fill="FFFFFF"/>
            <w:noWrap/>
            <w:vAlign w:val="bottom"/>
            <w:hideMark/>
          </w:tcPr>
          <w:p w14:paraId="517D21F5" w14:textId="77777777" w:rsidR="009256C2" w:rsidRPr="009256C2" w:rsidRDefault="009256C2" w:rsidP="009256C2">
            <w:pPr>
              <w:spacing w:after="0" w:line="240" w:lineRule="auto"/>
              <w:rPr>
                <w:rFonts w:eastAsia="Times New Roman" w:cs="Arial"/>
                <w:color w:val="auto"/>
                <w:sz w:val="16"/>
                <w:szCs w:val="16"/>
                <w:lang w:eastAsia="en-AU"/>
              </w:rPr>
            </w:pPr>
            <w:r w:rsidRPr="009256C2">
              <w:rPr>
                <w:rFonts w:eastAsia="Times New Roman" w:cs="Arial"/>
                <w:color w:val="auto"/>
                <w:sz w:val="16"/>
                <w:szCs w:val="16"/>
                <w:lang w:eastAsia="en-AU"/>
              </w:rPr>
              <w:t>Cash cost of production</w:t>
            </w:r>
          </w:p>
        </w:tc>
        <w:tc>
          <w:tcPr>
            <w:tcW w:w="887" w:type="pct"/>
            <w:tcBorders>
              <w:top w:val="nil"/>
              <w:left w:val="nil"/>
              <w:bottom w:val="single" w:sz="4" w:space="0" w:color="auto"/>
              <w:right w:val="nil"/>
            </w:tcBorders>
            <w:shd w:val="clear" w:color="000000" w:fill="FFFFFF"/>
            <w:noWrap/>
            <w:vAlign w:val="bottom"/>
            <w:hideMark/>
          </w:tcPr>
          <w:p w14:paraId="488C9509"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$4.74</w:t>
            </w:r>
          </w:p>
        </w:tc>
        <w:tc>
          <w:tcPr>
            <w:tcW w:w="646" w:type="pct"/>
            <w:tcBorders>
              <w:top w:val="nil"/>
              <w:left w:val="nil"/>
              <w:bottom w:val="single" w:sz="4" w:space="0" w:color="auto"/>
              <w:right w:val="nil"/>
            </w:tcBorders>
            <w:shd w:val="clear" w:color="000000" w:fill="FFFFFF"/>
            <w:noWrap/>
            <w:vAlign w:val="bottom"/>
            <w:hideMark/>
          </w:tcPr>
          <w:p w14:paraId="543E5CB9"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$4.17 - $5.24</w:t>
            </w:r>
          </w:p>
        </w:tc>
        <w:tc>
          <w:tcPr>
            <w:tcW w:w="887" w:type="pct"/>
            <w:tcBorders>
              <w:top w:val="nil"/>
              <w:left w:val="nil"/>
              <w:bottom w:val="single" w:sz="4" w:space="0" w:color="auto"/>
              <w:right w:val="nil"/>
            </w:tcBorders>
            <w:shd w:val="clear" w:color="000000" w:fill="FFFFFF"/>
            <w:noWrap/>
            <w:vAlign w:val="bottom"/>
            <w:hideMark/>
          </w:tcPr>
          <w:p w14:paraId="777818F8"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$4.31</w:t>
            </w:r>
          </w:p>
        </w:tc>
      </w:tr>
      <w:tr w:rsidR="009256C2" w:rsidRPr="009256C2" w14:paraId="410C65DC" w14:textId="77777777" w:rsidTr="009256C2">
        <w:trPr>
          <w:trHeight w:val="270"/>
        </w:trPr>
        <w:tc>
          <w:tcPr>
            <w:tcW w:w="2579" w:type="pct"/>
            <w:tcBorders>
              <w:top w:val="nil"/>
              <w:left w:val="nil"/>
              <w:bottom w:val="single" w:sz="4" w:space="0" w:color="auto"/>
              <w:right w:val="nil"/>
            </w:tcBorders>
            <w:shd w:val="clear" w:color="000000" w:fill="FFFFFF"/>
            <w:noWrap/>
            <w:vAlign w:val="bottom"/>
            <w:hideMark/>
          </w:tcPr>
          <w:p w14:paraId="4B76C777" w14:textId="77777777" w:rsidR="009256C2" w:rsidRPr="009256C2" w:rsidRDefault="009256C2" w:rsidP="009256C2">
            <w:pPr>
              <w:spacing w:after="0" w:line="240" w:lineRule="auto"/>
              <w:rPr>
                <w:rFonts w:eastAsia="Times New Roman" w:cs="Arial"/>
                <w:color w:val="auto"/>
                <w:sz w:val="16"/>
                <w:szCs w:val="16"/>
                <w:lang w:eastAsia="en-AU"/>
              </w:rPr>
            </w:pPr>
            <w:r w:rsidRPr="009256C2">
              <w:rPr>
                <w:rFonts w:eastAsia="Times New Roman" w:cs="Arial"/>
                <w:color w:val="auto"/>
                <w:sz w:val="16"/>
                <w:szCs w:val="16"/>
                <w:lang w:eastAsia="en-AU"/>
              </w:rPr>
              <w:t>Cost of production (excl inventory changes)</w:t>
            </w:r>
          </w:p>
        </w:tc>
        <w:tc>
          <w:tcPr>
            <w:tcW w:w="887" w:type="pct"/>
            <w:tcBorders>
              <w:top w:val="nil"/>
              <w:left w:val="nil"/>
              <w:bottom w:val="single" w:sz="4" w:space="0" w:color="auto"/>
              <w:right w:val="nil"/>
            </w:tcBorders>
            <w:shd w:val="clear" w:color="000000" w:fill="FFFFFF"/>
            <w:noWrap/>
            <w:vAlign w:val="bottom"/>
            <w:hideMark/>
          </w:tcPr>
          <w:p w14:paraId="26CEFCFE"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$5.74</w:t>
            </w:r>
          </w:p>
        </w:tc>
        <w:tc>
          <w:tcPr>
            <w:tcW w:w="646" w:type="pct"/>
            <w:tcBorders>
              <w:top w:val="nil"/>
              <w:left w:val="nil"/>
              <w:bottom w:val="single" w:sz="4" w:space="0" w:color="auto"/>
              <w:right w:val="nil"/>
            </w:tcBorders>
            <w:shd w:val="clear" w:color="000000" w:fill="FFFFFF"/>
            <w:noWrap/>
            <w:vAlign w:val="bottom"/>
            <w:hideMark/>
          </w:tcPr>
          <w:p w14:paraId="6DCC712A"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$5.35 - $6.37</w:t>
            </w:r>
          </w:p>
        </w:tc>
        <w:tc>
          <w:tcPr>
            <w:tcW w:w="887" w:type="pct"/>
            <w:tcBorders>
              <w:top w:val="nil"/>
              <w:left w:val="nil"/>
              <w:bottom w:val="single" w:sz="4" w:space="0" w:color="auto"/>
              <w:right w:val="nil"/>
            </w:tcBorders>
            <w:shd w:val="clear" w:color="000000" w:fill="FFFFFF"/>
            <w:noWrap/>
            <w:vAlign w:val="bottom"/>
            <w:hideMark/>
          </w:tcPr>
          <w:p w14:paraId="571E50BE"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$4.99</w:t>
            </w:r>
          </w:p>
        </w:tc>
      </w:tr>
      <w:tr w:rsidR="009256C2" w:rsidRPr="009256C2" w14:paraId="4D9E3BDC" w14:textId="77777777" w:rsidTr="009256C2">
        <w:trPr>
          <w:trHeight w:val="270"/>
        </w:trPr>
        <w:tc>
          <w:tcPr>
            <w:tcW w:w="2579" w:type="pct"/>
            <w:tcBorders>
              <w:top w:val="nil"/>
              <w:left w:val="nil"/>
              <w:bottom w:val="single" w:sz="4" w:space="0" w:color="auto"/>
              <w:right w:val="nil"/>
            </w:tcBorders>
            <w:shd w:val="clear" w:color="000000" w:fill="FFFFFF"/>
            <w:noWrap/>
            <w:vAlign w:val="bottom"/>
            <w:hideMark/>
          </w:tcPr>
          <w:p w14:paraId="13AC84C9" w14:textId="77777777" w:rsidR="009256C2" w:rsidRPr="009256C2" w:rsidRDefault="009256C2" w:rsidP="009256C2">
            <w:pPr>
              <w:spacing w:after="0" w:line="240" w:lineRule="auto"/>
              <w:rPr>
                <w:rFonts w:eastAsia="Times New Roman" w:cs="Arial"/>
                <w:b/>
                <w:bCs/>
                <w:color w:val="auto"/>
                <w:sz w:val="16"/>
                <w:szCs w:val="16"/>
                <w:lang w:eastAsia="en-AU"/>
              </w:rPr>
            </w:pPr>
            <w:r w:rsidRPr="009256C2">
              <w:rPr>
                <w:rFonts w:eastAsia="Times New Roman" w:cs="Arial"/>
                <w:b/>
                <w:bCs/>
                <w:color w:val="auto"/>
                <w:sz w:val="16"/>
                <w:szCs w:val="16"/>
                <w:lang w:eastAsia="en-AU"/>
              </w:rPr>
              <w:t>INVENTORY CHANGE</w:t>
            </w:r>
          </w:p>
        </w:tc>
        <w:tc>
          <w:tcPr>
            <w:tcW w:w="887" w:type="pct"/>
            <w:tcBorders>
              <w:top w:val="nil"/>
              <w:left w:val="nil"/>
              <w:bottom w:val="single" w:sz="4" w:space="0" w:color="auto"/>
              <w:right w:val="nil"/>
            </w:tcBorders>
            <w:shd w:val="clear" w:color="000000" w:fill="FFFFFF"/>
            <w:noWrap/>
            <w:vAlign w:val="bottom"/>
            <w:hideMark/>
          </w:tcPr>
          <w:p w14:paraId="5C6EE105"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ascii="Cambria" w:eastAsia="Times New Roman" w:hAnsi="Cambria" w:cs="Cambria"/>
                <w:color w:val="auto"/>
                <w:sz w:val="16"/>
                <w:szCs w:val="16"/>
                <w:lang w:eastAsia="en-AU"/>
              </w:rPr>
              <w:t> </w:t>
            </w:r>
          </w:p>
        </w:tc>
        <w:tc>
          <w:tcPr>
            <w:tcW w:w="646" w:type="pct"/>
            <w:tcBorders>
              <w:top w:val="nil"/>
              <w:left w:val="nil"/>
              <w:bottom w:val="single" w:sz="4" w:space="0" w:color="auto"/>
              <w:right w:val="nil"/>
            </w:tcBorders>
            <w:shd w:val="clear" w:color="000000" w:fill="FFFFFF"/>
            <w:noWrap/>
            <w:vAlign w:val="bottom"/>
            <w:hideMark/>
          </w:tcPr>
          <w:p w14:paraId="24BB5A07"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ascii="Cambria" w:eastAsia="Times New Roman" w:hAnsi="Cambria" w:cs="Cambria"/>
                <w:color w:val="auto"/>
                <w:sz w:val="16"/>
                <w:szCs w:val="16"/>
                <w:lang w:eastAsia="en-AU"/>
              </w:rPr>
              <w:t> </w:t>
            </w:r>
          </w:p>
        </w:tc>
        <w:tc>
          <w:tcPr>
            <w:tcW w:w="887" w:type="pct"/>
            <w:tcBorders>
              <w:top w:val="nil"/>
              <w:left w:val="nil"/>
              <w:bottom w:val="single" w:sz="4" w:space="0" w:color="auto"/>
              <w:right w:val="nil"/>
            </w:tcBorders>
            <w:shd w:val="clear" w:color="000000" w:fill="FFFFFF"/>
            <w:noWrap/>
            <w:vAlign w:val="bottom"/>
            <w:hideMark/>
          </w:tcPr>
          <w:p w14:paraId="427996E2"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ascii="Cambria" w:eastAsia="Times New Roman" w:hAnsi="Cambria" w:cs="Cambria"/>
                <w:color w:val="auto"/>
                <w:sz w:val="16"/>
                <w:szCs w:val="16"/>
                <w:lang w:eastAsia="en-AU"/>
              </w:rPr>
              <w:t> </w:t>
            </w:r>
          </w:p>
        </w:tc>
      </w:tr>
      <w:tr w:rsidR="009256C2" w:rsidRPr="009256C2" w14:paraId="1ACD86BB" w14:textId="77777777" w:rsidTr="009256C2">
        <w:trPr>
          <w:trHeight w:val="270"/>
        </w:trPr>
        <w:tc>
          <w:tcPr>
            <w:tcW w:w="2579" w:type="pct"/>
            <w:tcBorders>
              <w:top w:val="nil"/>
              <w:left w:val="nil"/>
              <w:bottom w:val="single" w:sz="4" w:space="0" w:color="auto"/>
              <w:right w:val="nil"/>
            </w:tcBorders>
            <w:shd w:val="clear" w:color="000000" w:fill="FFFFFF"/>
            <w:noWrap/>
            <w:vAlign w:val="bottom"/>
            <w:hideMark/>
          </w:tcPr>
          <w:p w14:paraId="4A6B4601" w14:textId="77777777" w:rsidR="009256C2" w:rsidRPr="009256C2" w:rsidRDefault="009256C2" w:rsidP="009256C2">
            <w:pPr>
              <w:spacing w:after="0" w:line="240" w:lineRule="auto"/>
              <w:rPr>
                <w:rFonts w:eastAsia="Times New Roman" w:cs="Arial"/>
                <w:color w:val="auto"/>
                <w:sz w:val="16"/>
                <w:szCs w:val="16"/>
                <w:lang w:eastAsia="en-AU"/>
              </w:rPr>
            </w:pPr>
            <w:r w:rsidRPr="009256C2">
              <w:rPr>
                <w:rFonts w:eastAsia="Times New Roman" w:cs="Arial"/>
                <w:color w:val="auto"/>
                <w:sz w:val="16"/>
                <w:szCs w:val="16"/>
                <w:lang w:eastAsia="en-AU"/>
              </w:rPr>
              <w:t xml:space="preserve"> +/- feed and water inventory changes</w:t>
            </w:r>
          </w:p>
        </w:tc>
        <w:tc>
          <w:tcPr>
            <w:tcW w:w="887" w:type="pct"/>
            <w:tcBorders>
              <w:top w:val="nil"/>
              <w:left w:val="nil"/>
              <w:bottom w:val="single" w:sz="4" w:space="0" w:color="auto"/>
              <w:right w:val="nil"/>
            </w:tcBorders>
            <w:shd w:val="clear" w:color="000000" w:fill="FFFFFF"/>
            <w:noWrap/>
            <w:vAlign w:val="bottom"/>
            <w:hideMark/>
          </w:tcPr>
          <w:p w14:paraId="10698176"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-$0.22</w:t>
            </w:r>
          </w:p>
        </w:tc>
        <w:tc>
          <w:tcPr>
            <w:tcW w:w="646" w:type="pct"/>
            <w:tcBorders>
              <w:top w:val="nil"/>
              <w:left w:val="nil"/>
              <w:bottom w:val="single" w:sz="4" w:space="0" w:color="auto"/>
              <w:right w:val="nil"/>
            </w:tcBorders>
            <w:shd w:val="clear" w:color="000000" w:fill="FFFFFF"/>
            <w:noWrap/>
            <w:vAlign w:val="bottom"/>
            <w:hideMark/>
          </w:tcPr>
          <w:p w14:paraId="3A985154"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-$0.43 - -$0.01</w:t>
            </w:r>
          </w:p>
        </w:tc>
        <w:tc>
          <w:tcPr>
            <w:tcW w:w="887" w:type="pct"/>
            <w:tcBorders>
              <w:top w:val="nil"/>
              <w:left w:val="nil"/>
              <w:bottom w:val="single" w:sz="4" w:space="0" w:color="auto"/>
              <w:right w:val="nil"/>
            </w:tcBorders>
            <w:shd w:val="clear" w:color="000000" w:fill="FFFFFF"/>
            <w:noWrap/>
            <w:vAlign w:val="bottom"/>
            <w:hideMark/>
          </w:tcPr>
          <w:p w14:paraId="0074C59B"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-$0.39</w:t>
            </w:r>
          </w:p>
        </w:tc>
      </w:tr>
      <w:tr w:rsidR="009256C2" w:rsidRPr="009256C2" w14:paraId="3810F13D" w14:textId="77777777" w:rsidTr="009256C2">
        <w:trPr>
          <w:trHeight w:val="270"/>
        </w:trPr>
        <w:tc>
          <w:tcPr>
            <w:tcW w:w="2579" w:type="pct"/>
            <w:tcBorders>
              <w:top w:val="nil"/>
              <w:left w:val="nil"/>
              <w:bottom w:val="nil"/>
              <w:right w:val="nil"/>
            </w:tcBorders>
            <w:shd w:val="clear" w:color="000000" w:fill="FFFFFF"/>
            <w:noWrap/>
            <w:vAlign w:val="bottom"/>
            <w:hideMark/>
          </w:tcPr>
          <w:p w14:paraId="59B668FC" w14:textId="77777777" w:rsidR="009256C2" w:rsidRPr="009256C2" w:rsidRDefault="009256C2" w:rsidP="009256C2">
            <w:pPr>
              <w:spacing w:after="0" w:line="240" w:lineRule="auto"/>
              <w:rPr>
                <w:rFonts w:eastAsia="Times New Roman" w:cs="Arial"/>
                <w:color w:val="auto"/>
                <w:sz w:val="16"/>
                <w:szCs w:val="16"/>
                <w:lang w:eastAsia="en-AU"/>
              </w:rPr>
            </w:pPr>
            <w:r w:rsidRPr="009256C2">
              <w:rPr>
                <w:rFonts w:eastAsia="Times New Roman" w:cs="Arial"/>
                <w:color w:val="auto"/>
                <w:sz w:val="16"/>
                <w:szCs w:val="16"/>
                <w:lang w:eastAsia="en-AU"/>
              </w:rPr>
              <w:t xml:space="preserve"> +/- livestock inventory changes minus purchases</w:t>
            </w:r>
          </w:p>
        </w:tc>
        <w:tc>
          <w:tcPr>
            <w:tcW w:w="887" w:type="pct"/>
            <w:tcBorders>
              <w:top w:val="nil"/>
              <w:left w:val="nil"/>
              <w:bottom w:val="nil"/>
              <w:right w:val="nil"/>
            </w:tcBorders>
            <w:shd w:val="clear" w:color="000000" w:fill="FFFFFF"/>
            <w:noWrap/>
            <w:vAlign w:val="bottom"/>
            <w:hideMark/>
          </w:tcPr>
          <w:p w14:paraId="45E6619A"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-$0.08</w:t>
            </w:r>
          </w:p>
        </w:tc>
        <w:tc>
          <w:tcPr>
            <w:tcW w:w="646" w:type="pct"/>
            <w:tcBorders>
              <w:top w:val="nil"/>
              <w:left w:val="nil"/>
              <w:bottom w:val="nil"/>
              <w:right w:val="nil"/>
            </w:tcBorders>
            <w:shd w:val="clear" w:color="000000" w:fill="FFFFFF"/>
            <w:noWrap/>
            <w:vAlign w:val="bottom"/>
            <w:hideMark/>
          </w:tcPr>
          <w:p w14:paraId="323B2F35"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-$0.23 - -$0.01</w:t>
            </w:r>
          </w:p>
        </w:tc>
        <w:tc>
          <w:tcPr>
            <w:tcW w:w="887" w:type="pct"/>
            <w:tcBorders>
              <w:top w:val="nil"/>
              <w:left w:val="nil"/>
              <w:bottom w:val="nil"/>
              <w:right w:val="nil"/>
            </w:tcBorders>
            <w:shd w:val="clear" w:color="000000" w:fill="FFFFFF"/>
            <w:noWrap/>
            <w:vAlign w:val="bottom"/>
            <w:hideMark/>
          </w:tcPr>
          <w:p w14:paraId="238ECB10"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-$0.19</w:t>
            </w:r>
          </w:p>
        </w:tc>
      </w:tr>
      <w:tr w:rsidR="009256C2" w:rsidRPr="009256C2" w14:paraId="79A86523" w14:textId="77777777" w:rsidTr="009256C2">
        <w:trPr>
          <w:trHeight w:val="270"/>
        </w:trPr>
        <w:tc>
          <w:tcPr>
            <w:tcW w:w="2579" w:type="pct"/>
            <w:tcBorders>
              <w:top w:val="single" w:sz="4" w:space="0" w:color="auto"/>
              <w:left w:val="nil"/>
              <w:bottom w:val="single" w:sz="4" w:space="0" w:color="auto"/>
              <w:right w:val="nil"/>
            </w:tcBorders>
            <w:shd w:val="clear" w:color="000000" w:fill="EBF1DE"/>
            <w:noWrap/>
            <w:vAlign w:val="bottom"/>
            <w:hideMark/>
          </w:tcPr>
          <w:p w14:paraId="7D03957C" w14:textId="77777777" w:rsidR="009256C2" w:rsidRPr="009256C2" w:rsidRDefault="009256C2" w:rsidP="009256C2">
            <w:pPr>
              <w:spacing w:after="0" w:line="240" w:lineRule="auto"/>
              <w:rPr>
                <w:rFonts w:eastAsia="Times New Roman" w:cs="Arial"/>
                <w:b/>
                <w:bCs/>
                <w:color w:val="000000"/>
                <w:sz w:val="16"/>
                <w:szCs w:val="16"/>
                <w:lang w:eastAsia="en-AU"/>
              </w:rPr>
            </w:pPr>
            <w:r w:rsidRPr="009256C2">
              <w:rPr>
                <w:rFonts w:eastAsia="Times New Roman" w:cs="Arial"/>
                <w:b/>
                <w:bCs/>
                <w:color w:val="000000"/>
                <w:sz w:val="16"/>
                <w:szCs w:val="16"/>
                <w:lang w:eastAsia="en-AU"/>
              </w:rPr>
              <w:t>Cost of production (incl inventory changes)</w:t>
            </w:r>
          </w:p>
        </w:tc>
        <w:tc>
          <w:tcPr>
            <w:tcW w:w="887" w:type="pct"/>
            <w:tcBorders>
              <w:top w:val="single" w:sz="4" w:space="0" w:color="auto"/>
              <w:left w:val="nil"/>
              <w:bottom w:val="single" w:sz="4" w:space="0" w:color="auto"/>
              <w:right w:val="nil"/>
            </w:tcBorders>
            <w:shd w:val="clear" w:color="000000" w:fill="EBF1DE"/>
            <w:noWrap/>
            <w:vAlign w:val="bottom"/>
            <w:hideMark/>
          </w:tcPr>
          <w:p w14:paraId="0D8ABE92"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$5.44</w:t>
            </w:r>
          </w:p>
        </w:tc>
        <w:tc>
          <w:tcPr>
            <w:tcW w:w="646" w:type="pct"/>
            <w:tcBorders>
              <w:top w:val="single" w:sz="4" w:space="0" w:color="auto"/>
              <w:left w:val="nil"/>
              <w:bottom w:val="single" w:sz="4" w:space="0" w:color="auto"/>
              <w:right w:val="nil"/>
            </w:tcBorders>
            <w:shd w:val="clear" w:color="000000" w:fill="EBF1DE"/>
            <w:noWrap/>
            <w:vAlign w:val="bottom"/>
            <w:hideMark/>
          </w:tcPr>
          <w:p w14:paraId="1EBD98B8"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$4.70 - $6.09</w:t>
            </w:r>
          </w:p>
        </w:tc>
        <w:tc>
          <w:tcPr>
            <w:tcW w:w="887" w:type="pct"/>
            <w:tcBorders>
              <w:top w:val="single" w:sz="4" w:space="0" w:color="auto"/>
              <w:left w:val="nil"/>
              <w:bottom w:val="single" w:sz="4" w:space="0" w:color="auto"/>
              <w:right w:val="nil"/>
            </w:tcBorders>
            <w:shd w:val="clear" w:color="000000" w:fill="EBF1DE"/>
            <w:noWrap/>
            <w:vAlign w:val="bottom"/>
            <w:hideMark/>
          </w:tcPr>
          <w:p w14:paraId="6A988EBA" w14:textId="77777777" w:rsidR="009256C2" w:rsidRPr="009256C2" w:rsidRDefault="009256C2" w:rsidP="009256C2">
            <w:pPr>
              <w:spacing w:after="0" w:line="240" w:lineRule="auto"/>
              <w:jc w:val="center"/>
              <w:rPr>
                <w:rFonts w:eastAsia="Times New Roman" w:cs="Arial"/>
                <w:color w:val="auto"/>
                <w:sz w:val="16"/>
                <w:szCs w:val="16"/>
                <w:lang w:eastAsia="en-AU"/>
              </w:rPr>
            </w:pPr>
            <w:r w:rsidRPr="009256C2">
              <w:rPr>
                <w:rFonts w:eastAsia="Times New Roman" w:cs="Arial"/>
                <w:color w:val="auto"/>
                <w:sz w:val="16"/>
                <w:szCs w:val="16"/>
                <w:lang w:eastAsia="en-AU"/>
              </w:rPr>
              <w:t>$4.42</w:t>
            </w:r>
          </w:p>
        </w:tc>
      </w:tr>
    </w:tbl>
    <w:p w14:paraId="22C7AE6E" w14:textId="77777777" w:rsidR="00F71346" w:rsidRDefault="00F71346" w:rsidP="00757E74"/>
    <w:p w14:paraId="52D5C00C" w14:textId="77777777" w:rsidR="00D57539" w:rsidRPr="00121515" w:rsidRDefault="00D57539" w:rsidP="00CB0151">
      <w:pPr>
        <w:pStyle w:val="Styleopm"/>
      </w:pPr>
      <w:r w:rsidRPr="00121515">
        <w:t>Earnings before interest and tax</w:t>
      </w:r>
    </w:p>
    <w:p w14:paraId="6D356333" w14:textId="77777777" w:rsidR="00757E74" w:rsidRPr="00121515" w:rsidRDefault="00757E74" w:rsidP="00D57539">
      <w:pPr>
        <w:pStyle w:val="Body"/>
        <w:sectPr w:rsidR="00757E74" w:rsidRPr="00121515" w:rsidSect="00C62940">
          <w:type w:val="continuous"/>
          <w:pgSz w:w="11900" w:h="16840" w:code="9"/>
          <w:pgMar w:top="567" w:right="851" w:bottom="851" w:left="851" w:header="709" w:footer="397" w:gutter="0"/>
          <w:cols w:space="708"/>
          <w:docGrid w:linePitch="360"/>
        </w:sectPr>
      </w:pPr>
    </w:p>
    <w:p w14:paraId="14829749" w14:textId="09CC64D5" w:rsidR="00F54D69" w:rsidRPr="001E62DA" w:rsidRDefault="000F5288" w:rsidP="00D57539">
      <w:pPr>
        <w:pStyle w:val="Body"/>
      </w:pPr>
      <w:r>
        <w:lastRenderedPageBreak/>
        <w:t>O</w:t>
      </w:r>
      <w:r w:rsidR="008F4F22">
        <w:t>n</w:t>
      </w:r>
      <w:r w:rsidR="00D57539" w:rsidRPr="001E62DA">
        <w:t xml:space="preserve"> average</w:t>
      </w:r>
      <w:r w:rsidR="00817819" w:rsidRPr="001E62DA">
        <w:t>,</w:t>
      </w:r>
      <w:r w:rsidR="00D57539" w:rsidRPr="001E62DA">
        <w:t xml:space="preserve"> </w:t>
      </w:r>
      <w:r w:rsidR="0082197C" w:rsidRPr="001E62DA">
        <w:t xml:space="preserve">the </w:t>
      </w:r>
      <w:r w:rsidR="00D57539" w:rsidRPr="001E62DA">
        <w:t xml:space="preserve">EBIT </w:t>
      </w:r>
      <w:r w:rsidR="0082197C" w:rsidRPr="001E62DA">
        <w:t xml:space="preserve">on Gippsland farms </w:t>
      </w:r>
      <w:r w:rsidR="005923B9" w:rsidRPr="001E62DA">
        <w:t xml:space="preserve">in 2019-20 </w:t>
      </w:r>
      <w:r w:rsidR="00E21D81" w:rsidRPr="001E62DA">
        <w:t>increased</w:t>
      </w:r>
      <w:r w:rsidR="00F862D0" w:rsidRPr="001E62DA">
        <w:t xml:space="preserve"> to $2.0</w:t>
      </w:r>
      <w:r w:rsidR="00EC05D4">
        <w:t>7</w:t>
      </w:r>
      <w:r w:rsidR="00F862D0" w:rsidRPr="001E62DA">
        <w:t xml:space="preserve">/kg MS, </w:t>
      </w:r>
      <w:r w:rsidR="00464E12" w:rsidRPr="001E62DA">
        <w:t xml:space="preserve">a </w:t>
      </w:r>
      <w:r w:rsidR="00B600A1">
        <w:t>three-fold</w:t>
      </w:r>
      <w:r w:rsidR="00B600A1" w:rsidRPr="001E62DA">
        <w:t xml:space="preserve"> </w:t>
      </w:r>
      <w:r w:rsidR="00464E12" w:rsidRPr="001E62DA">
        <w:t>improvement f</w:t>
      </w:r>
      <w:r w:rsidR="00AA4DDC" w:rsidRPr="001E62DA">
        <w:t>ro</w:t>
      </w:r>
      <w:r w:rsidR="00464E12" w:rsidRPr="001E62DA">
        <w:t xml:space="preserve">m </w:t>
      </w:r>
      <w:r w:rsidR="00D57539" w:rsidRPr="001E62DA">
        <w:t>$0.51/kg MS in 2018-19</w:t>
      </w:r>
      <w:r w:rsidR="00AA4DDC" w:rsidRPr="001E62DA">
        <w:t xml:space="preserve">. </w:t>
      </w:r>
      <w:r w:rsidR="00EB4516">
        <w:t>An</w:t>
      </w:r>
      <w:r w:rsidR="00823C9F" w:rsidRPr="001E62DA">
        <w:t xml:space="preserve"> improved milk price combined with lower costs</w:t>
      </w:r>
      <w:r w:rsidR="00EB4516">
        <w:t xml:space="preserve"> to</w:t>
      </w:r>
      <w:r w:rsidR="00823C9F" w:rsidRPr="001E62DA">
        <w:t xml:space="preserve"> result </w:t>
      </w:r>
      <w:r w:rsidR="00251C3B" w:rsidRPr="001E62DA">
        <w:t>in a</w:t>
      </w:r>
      <w:r w:rsidR="00823C9F" w:rsidRPr="001E62DA">
        <w:t xml:space="preserve"> </w:t>
      </w:r>
      <w:r w:rsidR="00D17A8C" w:rsidRPr="001E62DA">
        <w:t xml:space="preserve">positive EBIT </w:t>
      </w:r>
      <w:r w:rsidR="00015658" w:rsidRPr="001E62DA">
        <w:t xml:space="preserve">across all </w:t>
      </w:r>
      <w:r w:rsidR="00EB4516">
        <w:t xml:space="preserve">DFMP </w:t>
      </w:r>
      <w:r w:rsidR="00015658" w:rsidRPr="001E62DA">
        <w:t xml:space="preserve">Gippsland farms </w:t>
      </w:r>
      <w:r w:rsidR="00251C3B" w:rsidRPr="001E62DA">
        <w:t>in 2019-20</w:t>
      </w:r>
      <w:r w:rsidR="00F54D69" w:rsidRPr="001E62DA">
        <w:t>.</w:t>
      </w:r>
    </w:p>
    <w:p w14:paraId="07321F97" w14:textId="0144F688" w:rsidR="00C9073C" w:rsidRPr="00FC4ED3" w:rsidRDefault="002479BF" w:rsidP="00D57539">
      <w:pPr>
        <w:pStyle w:val="Body"/>
      </w:pPr>
      <w:r w:rsidRPr="001E62DA">
        <w:t xml:space="preserve">The top 25% had an average EBIT of </w:t>
      </w:r>
      <w:r w:rsidR="00C00F2F" w:rsidRPr="001E62DA">
        <w:t xml:space="preserve">$3.09/kg MS, </w:t>
      </w:r>
      <w:r w:rsidR="00CD0D21">
        <w:t xml:space="preserve">a 58% </w:t>
      </w:r>
      <w:r w:rsidR="00C712F3" w:rsidRPr="001E62DA">
        <w:t xml:space="preserve">increase </w:t>
      </w:r>
      <w:r w:rsidR="00310339" w:rsidRPr="001E62DA">
        <w:t>on</w:t>
      </w:r>
      <w:r w:rsidR="00C712F3" w:rsidRPr="001E62DA">
        <w:t xml:space="preserve"> </w:t>
      </w:r>
      <w:r w:rsidR="0070627B">
        <w:t xml:space="preserve">$1.36/kg MS </w:t>
      </w:r>
      <w:r w:rsidR="00310339" w:rsidRPr="001E62DA">
        <w:t>the</w:t>
      </w:r>
      <w:r w:rsidR="00C712F3" w:rsidRPr="001E62DA">
        <w:t xml:space="preserve"> previous year</w:t>
      </w:r>
      <w:r w:rsidR="00C805AA">
        <w:t xml:space="preserve"> for the </w:t>
      </w:r>
      <w:r w:rsidR="00CD4A4E">
        <w:t>top 25%</w:t>
      </w:r>
      <w:r w:rsidR="00C805AA">
        <w:t xml:space="preserve"> group</w:t>
      </w:r>
      <w:r w:rsidR="00577A6F">
        <w:t>.</w:t>
      </w:r>
      <w:r w:rsidR="00C805AA">
        <w:t xml:space="preserve"> </w:t>
      </w:r>
      <w:r w:rsidR="00786114">
        <w:t xml:space="preserve">All farms in the top 25% recorded an EBIT above the </w:t>
      </w:r>
      <w:r w:rsidR="001B0FC6">
        <w:t xml:space="preserve">average. </w:t>
      </w:r>
    </w:p>
    <w:p w14:paraId="2630CEF0" w14:textId="2F676772" w:rsidR="002B37D1" w:rsidRPr="00BC76CC" w:rsidRDefault="00C632FF" w:rsidP="00D57539">
      <w:pPr>
        <w:pStyle w:val="Body"/>
      </w:pPr>
      <w:r w:rsidRPr="00BC76CC">
        <w:t xml:space="preserve">Historically, </w:t>
      </w:r>
      <w:r w:rsidR="001B0FC6">
        <w:t xml:space="preserve">a </w:t>
      </w:r>
      <w:r w:rsidRPr="00BC76CC">
        <w:t xml:space="preserve">high EBIT has been achieved on </w:t>
      </w:r>
      <w:r w:rsidR="00BC76CC">
        <w:t xml:space="preserve">the </w:t>
      </w:r>
      <w:r w:rsidRPr="00BC76CC">
        <w:t>irrigated farms in the sample</w:t>
      </w:r>
      <w:r w:rsidR="0072646E">
        <w:t>,</w:t>
      </w:r>
      <w:r w:rsidRPr="00BC76CC">
        <w:t xml:space="preserve"> however due to low water availability at the start of the season </w:t>
      </w:r>
      <w:r w:rsidR="005D2B72" w:rsidRPr="00BC76CC">
        <w:t xml:space="preserve">this </w:t>
      </w:r>
      <w:r w:rsidRPr="00BC76CC">
        <w:t xml:space="preserve">may not have been </w:t>
      </w:r>
      <w:r w:rsidR="002B37D1" w:rsidRPr="00BC76CC">
        <w:t>fully</w:t>
      </w:r>
      <w:r w:rsidRPr="00BC76CC">
        <w:t xml:space="preserve"> </w:t>
      </w:r>
      <w:r w:rsidR="002B37D1" w:rsidRPr="00BC76CC">
        <w:t>realised</w:t>
      </w:r>
      <w:r w:rsidR="005D2B72" w:rsidRPr="00BC76CC">
        <w:t xml:space="preserve"> in 2019-20</w:t>
      </w:r>
      <w:r w:rsidR="002B37D1" w:rsidRPr="00BC76CC">
        <w:t xml:space="preserve">. This year the </w:t>
      </w:r>
      <w:r w:rsidR="00956136">
        <w:t xml:space="preserve">majority of </w:t>
      </w:r>
      <w:r w:rsidR="002B37D1" w:rsidRPr="00BC76CC">
        <w:t>high EBIT farms were characterised by</w:t>
      </w:r>
      <w:r w:rsidR="009B007C" w:rsidRPr="00BC76CC">
        <w:t xml:space="preserve"> </w:t>
      </w:r>
      <w:r w:rsidR="00A22DB0" w:rsidRPr="00BC76CC">
        <w:t>higher milk prices and lower costs.</w:t>
      </w:r>
      <w:r w:rsidR="00125808" w:rsidRPr="00BC76CC">
        <w:t xml:space="preserve"> </w:t>
      </w:r>
      <w:r w:rsidR="00956136">
        <w:t xml:space="preserve">However, </w:t>
      </w:r>
      <w:r w:rsidR="001E1CC2" w:rsidRPr="00BC76CC">
        <w:t xml:space="preserve">one of the top 25% farms </w:t>
      </w:r>
      <w:r w:rsidR="003D6EC1">
        <w:t>receiv</w:t>
      </w:r>
      <w:r w:rsidR="00956136">
        <w:t>ed</w:t>
      </w:r>
      <w:r w:rsidR="003D6EC1" w:rsidRPr="00BC76CC">
        <w:t xml:space="preserve"> </w:t>
      </w:r>
      <w:r w:rsidR="008F2545" w:rsidRPr="00BC76CC">
        <w:t>one of the lowest milk prices</w:t>
      </w:r>
      <w:r w:rsidR="00A458E3">
        <w:t>. With high</w:t>
      </w:r>
      <w:r w:rsidR="002E0F20">
        <w:t xml:space="preserve"> </w:t>
      </w:r>
      <w:r w:rsidR="008F2545" w:rsidRPr="00BC76CC">
        <w:t xml:space="preserve">per cow production </w:t>
      </w:r>
      <w:r w:rsidR="0072646E">
        <w:t xml:space="preserve">and </w:t>
      </w:r>
      <w:r w:rsidR="008F2545" w:rsidRPr="00BC76CC">
        <w:t xml:space="preserve">a strong focus on </w:t>
      </w:r>
      <w:r w:rsidR="0072646E">
        <w:t>cost</w:t>
      </w:r>
      <w:r w:rsidR="0072646E" w:rsidRPr="00BC76CC">
        <w:t xml:space="preserve"> </w:t>
      </w:r>
      <w:r w:rsidR="008F2545" w:rsidRPr="00BC76CC">
        <w:t xml:space="preserve">control their performance </w:t>
      </w:r>
      <w:r w:rsidR="008172D3" w:rsidRPr="00BC76CC">
        <w:t xml:space="preserve">was in the </w:t>
      </w:r>
      <w:r w:rsidR="002E0F20">
        <w:t xml:space="preserve">top </w:t>
      </w:r>
      <w:r w:rsidR="008172D3" w:rsidRPr="00BC76CC">
        <w:t>quartile.</w:t>
      </w:r>
      <w:r w:rsidR="00103A99" w:rsidRPr="00BC76CC">
        <w:t xml:space="preserve"> </w:t>
      </w:r>
      <w:r w:rsidR="00350A89">
        <w:t>O</w:t>
      </w:r>
      <w:r w:rsidR="008F4F22">
        <w:t>n</w:t>
      </w:r>
      <w:r w:rsidR="00A03622">
        <w:t>e</w:t>
      </w:r>
      <w:r w:rsidR="00103A99" w:rsidRPr="00BC76CC">
        <w:t xml:space="preserve"> of the </w:t>
      </w:r>
      <w:r w:rsidR="0061131D" w:rsidRPr="00BC76CC">
        <w:t>highest</w:t>
      </w:r>
      <w:r w:rsidR="00103A99" w:rsidRPr="00BC76CC">
        <w:t xml:space="preserve"> milk price</w:t>
      </w:r>
      <w:r w:rsidR="00AB114F">
        <w:t>s</w:t>
      </w:r>
      <w:r w:rsidR="00103A99" w:rsidRPr="00BC76CC">
        <w:t xml:space="preserve"> received</w:t>
      </w:r>
      <w:r w:rsidR="00306556">
        <w:t xml:space="preserve"> had </w:t>
      </w:r>
      <w:r w:rsidR="00306556">
        <w:t>high</w:t>
      </w:r>
      <w:r w:rsidR="00103A99" w:rsidRPr="00BC76CC">
        <w:t xml:space="preserve"> costs</w:t>
      </w:r>
      <w:r w:rsidR="0061131D" w:rsidRPr="00BC76CC">
        <w:t xml:space="preserve"> due to</w:t>
      </w:r>
      <w:r w:rsidR="00306556">
        <w:t xml:space="preserve"> </w:t>
      </w:r>
      <w:r w:rsidR="0061131D" w:rsidRPr="00BC76CC">
        <w:t>poor season</w:t>
      </w:r>
      <w:r w:rsidR="00306556">
        <w:t>al conditions and was</w:t>
      </w:r>
      <w:r w:rsidR="00955491">
        <w:t xml:space="preserve"> n</w:t>
      </w:r>
      <w:r w:rsidR="00BC76CC" w:rsidRPr="00BC76CC">
        <w:t xml:space="preserve">ot in the top </w:t>
      </w:r>
      <w:r w:rsidR="002E0F20">
        <w:t xml:space="preserve">25% group </w:t>
      </w:r>
      <w:r w:rsidR="00BC76CC" w:rsidRPr="00BC76CC">
        <w:t>this year.</w:t>
      </w:r>
    </w:p>
    <w:p w14:paraId="31B9063F" w14:textId="4487958A" w:rsidR="0084038E" w:rsidRPr="00931ADC" w:rsidRDefault="00D57539" w:rsidP="00D57539">
      <w:pPr>
        <w:pStyle w:val="Body"/>
      </w:pPr>
      <w:r w:rsidRPr="00931ADC">
        <w:t>Farms located in the MID recorded an average EBIT of $</w:t>
      </w:r>
      <w:r w:rsidR="00BC4DCC">
        <w:t>1.94</w:t>
      </w:r>
      <w:r w:rsidRPr="00931ADC">
        <w:t>/kg MS</w:t>
      </w:r>
      <w:r w:rsidR="00D57369" w:rsidRPr="00931ADC">
        <w:t>. Th</w:t>
      </w:r>
      <w:r w:rsidR="00CA7A1A" w:rsidRPr="00931ADC">
        <w:t>e</w:t>
      </w:r>
      <w:r w:rsidR="00BB02C7">
        <w:t>se</w:t>
      </w:r>
      <w:r w:rsidR="00CA7A1A" w:rsidRPr="00931ADC">
        <w:t xml:space="preserve"> farms received a higher than average milk price of $7.</w:t>
      </w:r>
      <w:r w:rsidR="00D37750">
        <w:t>18</w:t>
      </w:r>
      <w:r w:rsidR="006E3A0B" w:rsidRPr="00931ADC">
        <w:t>/kg MS</w:t>
      </w:r>
      <w:r w:rsidR="006B47A3" w:rsidRPr="00931ADC">
        <w:t xml:space="preserve"> which was partially offset with </w:t>
      </w:r>
      <w:r w:rsidR="0084038E" w:rsidRPr="00931ADC">
        <w:t>highe</w:t>
      </w:r>
      <w:r w:rsidR="006B47A3" w:rsidRPr="00931ADC">
        <w:t xml:space="preserve">r than average variable costs of </w:t>
      </w:r>
      <w:r w:rsidR="00667635" w:rsidRPr="00931ADC">
        <w:t>$</w:t>
      </w:r>
      <w:r w:rsidR="003754FD" w:rsidRPr="00931ADC">
        <w:t>3</w:t>
      </w:r>
      <w:r w:rsidR="00667635" w:rsidRPr="00931ADC">
        <w:t>.</w:t>
      </w:r>
      <w:r w:rsidR="00C743E7">
        <w:t>89</w:t>
      </w:r>
      <w:r w:rsidR="00667635" w:rsidRPr="00931ADC">
        <w:t>/kg MS</w:t>
      </w:r>
      <w:r w:rsidR="00C03D78">
        <w:t>, although</w:t>
      </w:r>
      <w:r w:rsidR="000F3722">
        <w:t xml:space="preserve"> </w:t>
      </w:r>
      <w:r w:rsidR="008A47CD" w:rsidRPr="00931ADC">
        <w:t xml:space="preserve">overhead costs </w:t>
      </w:r>
      <w:r w:rsidR="000F3722">
        <w:t xml:space="preserve">were lower </w:t>
      </w:r>
      <w:r w:rsidR="008A47CD" w:rsidRPr="00931ADC">
        <w:t xml:space="preserve">than the average </w:t>
      </w:r>
      <w:r w:rsidR="000F3722">
        <w:t>at</w:t>
      </w:r>
      <w:r w:rsidR="008A47CD" w:rsidRPr="00931ADC">
        <w:t xml:space="preserve"> </w:t>
      </w:r>
      <w:r w:rsidR="00BE4501" w:rsidRPr="00931ADC">
        <w:t>$1.9</w:t>
      </w:r>
      <w:r w:rsidR="00C743E7">
        <w:t>5</w:t>
      </w:r>
      <w:r w:rsidR="0084038E" w:rsidRPr="00931ADC">
        <w:t>/kg MS.</w:t>
      </w:r>
      <w:r w:rsidR="003754FD" w:rsidRPr="00931ADC">
        <w:t xml:space="preserve"> The higher cost structure (</w:t>
      </w:r>
      <w:r w:rsidR="00646686" w:rsidRPr="00931ADC">
        <w:t xml:space="preserve">variable costs divided by </w:t>
      </w:r>
      <w:r w:rsidR="007D01B8">
        <w:t xml:space="preserve">variable plus overhead </w:t>
      </w:r>
      <w:r w:rsidR="00646686" w:rsidRPr="00931ADC">
        <w:t xml:space="preserve">costs) of </w:t>
      </w:r>
      <w:r w:rsidR="00BB161F" w:rsidRPr="00931ADC">
        <w:t>6</w:t>
      </w:r>
      <w:r w:rsidR="00200A8C">
        <w:t>7</w:t>
      </w:r>
      <w:r w:rsidR="00BB161F" w:rsidRPr="00931ADC">
        <w:t>%</w:t>
      </w:r>
      <w:r w:rsidR="00782EE1" w:rsidRPr="00931ADC">
        <w:t xml:space="preserve"> </w:t>
      </w:r>
      <w:r w:rsidR="00522A39" w:rsidRPr="00931ADC">
        <w:t xml:space="preserve">on irrigated farms </w:t>
      </w:r>
      <w:r w:rsidR="00B34B8C" w:rsidRPr="00931ADC">
        <w:t>compared to the average o</w:t>
      </w:r>
      <w:r w:rsidR="00735F2D" w:rsidRPr="00931ADC">
        <w:t>f 6</w:t>
      </w:r>
      <w:r w:rsidR="00665747" w:rsidRPr="00931ADC">
        <w:t xml:space="preserve">1% </w:t>
      </w:r>
      <w:r w:rsidR="00B34B8C" w:rsidRPr="00931ADC">
        <w:t>meant</w:t>
      </w:r>
      <w:r w:rsidR="001E0604" w:rsidRPr="00931ADC">
        <w:t xml:space="preserve"> that </w:t>
      </w:r>
      <w:r w:rsidR="00B34B8C" w:rsidRPr="00931ADC">
        <w:t xml:space="preserve">irrigated farms had to perform exceptionally </w:t>
      </w:r>
      <w:r w:rsidR="00665747" w:rsidRPr="00931ADC">
        <w:t>w</w:t>
      </w:r>
      <w:r w:rsidR="00B34B8C" w:rsidRPr="00931ADC">
        <w:t>ell to b</w:t>
      </w:r>
      <w:r w:rsidR="00665747" w:rsidRPr="00931ADC">
        <w:t>e</w:t>
      </w:r>
      <w:r w:rsidR="00B34B8C" w:rsidRPr="00931ADC">
        <w:t xml:space="preserve"> in the top 25% this year.</w:t>
      </w:r>
    </w:p>
    <w:p w14:paraId="08210FE8" w14:textId="1F3BD593" w:rsidR="004A4CC0" w:rsidRPr="00121515" w:rsidRDefault="00D57539" w:rsidP="00D57539">
      <w:pPr>
        <w:pStyle w:val="Body"/>
      </w:pPr>
      <w:r w:rsidRPr="00931ADC">
        <w:t xml:space="preserve">Dryland farms </w:t>
      </w:r>
      <w:r w:rsidR="00CF6595" w:rsidRPr="00931ADC">
        <w:t xml:space="preserve">in </w:t>
      </w:r>
      <w:r w:rsidR="00BB02C7">
        <w:t>s</w:t>
      </w:r>
      <w:r w:rsidR="00CF6595" w:rsidRPr="00931ADC">
        <w:t xml:space="preserve">outh and </w:t>
      </w:r>
      <w:r w:rsidR="00BB02C7">
        <w:t>w</w:t>
      </w:r>
      <w:r w:rsidR="00CF6595" w:rsidRPr="00931ADC">
        <w:t>est</w:t>
      </w:r>
      <w:r w:rsidRPr="00931ADC">
        <w:t xml:space="preserve"> Gippsland </w:t>
      </w:r>
      <w:r w:rsidR="00665747" w:rsidRPr="00931ADC">
        <w:t xml:space="preserve">dominated the top </w:t>
      </w:r>
      <w:r w:rsidR="00CF6595" w:rsidRPr="00931ADC">
        <w:t xml:space="preserve">25% </w:t>
      </w:r>
      <w:r w:rsidR="000F3722">
        <w:t xml:space="preserve">this year </w:t>
      </w:r>
      <w:r w:rsidR="00A20649" w:rsidRPr="00931ADC">
        <w:t>as rainfall</w:t>
      </w:r>
      <w:r w:rsidR="006D1659">
        <w:t xml:space="preserve"> (</w:t>
      </w:r>
      <w:r w:rsidR="00A20649" w:rsidRPr="00931ADC">
        <w:t>although erratic</w:t>
      </w:r>
      <w:r w:rsidR="006D1659">
        <w:t>)</w:t>
      </w:r>
      <w:r w:rsidR="00A20649" w:rsidRPr="00931ADC">
        <w:t xml:space="preserve"> promoted early </w:t>
      </w:r>
      <w:r w:rsidR="0011085F" w:rsidRPr="00931ADC">
        <w:t xml:space="preserve">pasture </w:t>
      </w:r>
      <w:r w:rsidR="00A20649" w:rsidRPr="00931ADC">
        <w:t xml:space="preserve">growth </w:t>
      </w:r>
      <w:r w:rsidR="00AD4ECE" w:rsidRPr="00931ADC">
        <w:t xml:space="preserve">and consequent </w:t>
      </w:r>
      <w:r w:rsidR="00931ADC" w:rsidRPr="00931ADC">
        <w:t>fodder</w:t>
      </w:r>
      <w:r w:rsidR="00AD4ECE" w:rsidRPr="00931ADC">
        <w:t xml:space="preserve"> conservation</w:t>
      </w:r>
      <w:r w:rsidR="00931ADC" w:rsidRPr="00931ADC">
        <w:t xml:space="preserve"> </w:t>
      </w:r>
      <w:r w:rsidR="006D1659">
        <w:t>to assist</w:t>
      </w:r>
      <w:r w:rsidR="0011085F" w:rsidRPr="00931ADC">
        <w:t xml:space="preserve"> </w:t>
      </w:r>
      <w:r w:rsidR="00931ADC" w:rsidRPr="00931ADC">
        <w:t xml:space="preserve">variable </w:t>
      </w:r>
      <w:r w:rsidR="0011085F" w:rsidRPr="00931ADC">
        <w:t>cost control</w:t>
      </w:r>
      <w:r w:rsidR="006D1659">
        <w:t xml:space="preserve"> early in the season</w:t>
      </w:r>
      <w:r w:rsidR="0011085F" w:rsidRPr="00931ADC">
        <w:t xml:space="preserve">. </w:t>
      </w:r>
    </w:p>
    <w:p w14:paraId="47961BC9" w14:textId="77777777" w:rsidR="00757E74" w:rsidRPr="00121515" w:rsidRDefault="00757E74" w:rsidP="00D57539">
      <w:pPr>
        <w:pStyle w:val="Body"/>
      </w:pPr>
    </w:p>
    <w:p w14:paraId="64B4CD7A" w14:textId="77777777" w:rsidR="00757E74" w:rsidRPr="00121515" w:rsidRDefault="00757E74" w:rsidP="00D57539">
      <w:pPr>
        <w:pStyle w:val="Body"/>
        <w:sectPr w:rsidR="00757E74" w:rsidRPr="00121515" w:rsidSect="00C62940">
          <w:type w:val="continuous"/>
          <w:pgSz w:w="11900" w:h="16840" w:code="9"/>
          <w:pgMar w:top="567" w:right="851" w:bottom="851" w:left="851" w:header="709" w:footer="397" w:gutter="0"/>
          <w:cols w:num="2" w:space="708"/>
          <w:docGrid w:linePitch="360"/>
        </w:sectPr>
      </w:pPr>
    </w:p>
    <w:p w14:paraId="675942D6" w14:textId="2DE92F5D" w:rsidR="004A4CC0" w:rsidRDefault="004A4CC0">
      <w:pPr>
        <w:spacing w:after="0" w:line="240" w:lineRule="auto"/>
        <w:rPr>
          <w:rFonts w:eastAsia="Times New Roman" w:cs="Arial"/>
          <w:b/>
          <w:color w:val="auto"/>
          <w:sz w:val="20"/>
          <w:szCs w:val="18"/>
        </w:rPr>
      </w:pPr>
    </w:p>
    <w:p w14:paraId="1717EA69" w14:textId="38B1AB2A" w:rsidR="0083312D" w:rsidRPr="00121515" w:rsidRDefault="000A2F3E" w:rsidP="000102B0">
      <w:pPr>
        <w:pStyle w:val="Caption0"/>
      </w:pPr>
      <w:bookmarkStart w:id="274" w:name="_Toc51168655"/>
      <w:r>
        <w:t>FIGURE</w:t>
      </w:r>
      <w:r w:rsidR="0083312D" w:rsidRPr="00121515">
        <w:t xml:space="preserve"> </w:t>
      </w:r>
      <w:r w:rsidR="0083312D" w:rsidRPr="00121515">
        <w:fldChar w:fldCharType="begin"/>
      </w:r>
      <w:r w:rsidR="0083312D" w:rsidRPr="00121515">
        <w:instrText xml:space="preserve"> SEQ Figure \* ARABIC </w:instrText>
      </w:r>
      <w:r w:rsidR="0083312D" w:rsidRPr="00121515">
        <w:fldChar w:fldCharType="separate"/>
      </w:r>
      <w:r w:rsidR="005D2F4A">
        <w:rPr>
          <w:noProof/>
        </w:rPr>
        <w:t>36</w:t>
      </w:r>
      <w:r w:rsidR="0083312D" w:rsidRPr="00121515">
        <w:rPr>
          <w:noProof/>
        </w:rPr>
        <w:fldChar w:fldCharType="end"/>
      </w:r>
      <w:r w:rsidR="0083312D" w:rsidRPr="00121515">
        <w:t xml:space="preserve">. </w:t>
      </w:r>
      <w:r w:rsidR="0065484D">
        <w:t>EBIT</w:t>
      </w:r>
      <w:r w:rsidR="009256C2">
        <w:t xml:space="preserve"> </w:t>
      </w:r>
      <w:r w:rsidR="00757E74" w:rsidRPr="00121515">
        <w:t>– GIPPSLAND</w:t>
      </w:r>
      <w:bookmarkEnd w:id="274"/>
    </w:p>
    <w:p w14:paraId="0B88821C" w14:textId="5069C9C7" w:rsidR="00D57539" w:rsidRPr="00121515" w:rsidRDefault="00D57539" w:rsidP="00D57539">
      <w:pPr>
        <w:pStyle w:val="Body"/>
      </w:pPr>
      <w:r w:rsidRPr="00121515">
        <w:t xml:space="preserve"> </w:t>
      </w:r>
      <w:r w:rsidR="00AF1DF6">
        <w:rPr>
          <w:noProof/>
        </w:rPr>
        <w:drawing>
          <wp:inline distT="0" distB="0" distL="0" distR="0" wp14:anchorId="4C8066F8" wp14:editId="11DAC4C5">
            <wp:extent cx="4664967" cy="3038507"/>
            <wp:effectExtent l="0" t="0" r="2540" b="0"/>
            <wp:docPr id="738" name="Picture 738" descr="Average EBIT for Gippsland participants was $2.07/kg MS and for the Top 25% was $3.09/kg MS. Data provided in Appendix Table D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64967" cy="3038507"/>
                    </a:xfrm>
                    <a:prstGeom prst="rect">
                      <a:avLst/>
                    </a:prstGeom>
                  </pic:spPr>
                </pic:pic>
              </a:graphicData>
            </a:graphic>
          </wp:inline>
        </w:drawing>
      </w:r>
    </w:p>
    <w:p w14:paraId="4767845A" w14:textId="352BE830" w:rsidR="003E7A6F" w:rsidRDefault="003E7A6F">
      <w:pPr>
        <w:spacing w:after="0" w:line="240" w:lineRule="auto"/>
        <w:rPr>
          <w:rFonts w:eastAsia="VIC" w:cs="Arial"/>
          <w:color w:val="4B7229"/>
          <w:sz w:val="20"/>
          <w:szCs w:val="24"/>
        </w:rPr>
      </w:pPr>
    </w:p>
    <w:p w14:paraId="0EF415FC" w14:textId="462653BE" w:rsidR="00D57539" w:rsidRPr="00121515" w:rsidRDefault="00D57539" w:rsidP="00CB0151">
      <w:pPr>
        <w:pStyle w:val="Styleopm"/>
      </w:pPr>
      <w:r w:rsidRPr="00121515">
        <w:t>Return on total assets and equity</w:t>
      </w:r>
    </w:p>
    <w:p w14:paraId="44FC25A9" w14:textId="77777777" w:rsidR="00757E74" w:rsidRPr="00121515" w:rsidRDefault="00757E74" w:rsidP="00D57539">
      <w:pPr>
        <w:pStyle w:val="Body"/>
        <w:sectPr w:rsidR="00757E74" w:rsidRPr="00121515" w:rsidSect="00C62940">
          <w:type w:val="continuous"/>
          <w:pgSz w:w="11900" w:h="16840" w:code="9"/>
          <w:pgMar w:top="567" w:right="851" w:bottom="851" w:left="851" w:header="709" w:footer="397" w:gutter="0"/>
          <w:cols w:space="708"/>
          <w:docGrid w:linePitch="360"/>
        </w:sectPr>
      </w:pPr>
    </w:p>
    <w:p w14:paraId="6648467D" w14:textId="22EA6DFA" w:rsidR="00F80CA4" w:rsidRPr="00C956CB" w:rsidRDefault="00C2028B" w:rsidP="00D57539">
      <w:pPr>
        <w:pStyle w:val="Body"/>
      </w:pPr>
      <w:r w:rsidRPr="00C956CB">
        <w:t xml:space="preserve">The second </w:t>
      </w:r>
      <w:r w:rsidR="00F80CA4" w:rsidRPr="00C956CB">
        <w:t>highest</w:t>
      </w:r>
      <w:r w:rsidRPr="00C956CB">
        <w:t xml:space="preserve"> </w:t>
      </w:r>
      <w:r w:rsidR="00D777CB">
        <w:t>ROTA</w:t>
      </w:r>
      <w:r w:rsidRPr="00C956CB">
        <w:t xml:space="preserve"> of </w:t>
      </w:r>
      <w:r w:rsidR="00F80CA4" w:rsidRPr="00C956CB" w:rsidDel="002505B1">
        <w:t>6.</w:t>
      </w:r>
      <w:r w:rsidR="002505B1">
        <w:t>6%</w:t>
      </w:r>
      <w:r w:rsidR="00F80CA4" w:rsidRPr="00C956CB">
        <w:t xml:space="preserve"> in the 14-year history for the project was </w:t>
      </w:r>
      <w:r w:rsidR="00A523D7">
        <w:t>achieved</w:t>
      </w:r>
      <w:r w:rsidR="00A523D7" w:rsidRPr="00C956CB">
        <w:t xml:space="preserve"> </w:t>
      </w:r>
      <w:r w:rsidR="00F80CA4" w:rsidRPr="00C956CB">
        <w:t>in 2019-20.</w:t>
      </w:r>
    </w:p>
    <w:p w14:paraId="0DF29D4F" w14:textId="786C62B1" w:rsidR="00A0109D" w:rsidRDefault="00950249" w:rsidP="00D57539">
      <w:pPr>
        <w:pStyle w:val="Body"/>
      </w:pPr>
      <w:r>
        <w:t>A</w:t>
      </w:r>
      <w:r w:rsidR="006F4108" w:rsidRPr="00C956CB">
        <w:t>ll</w:t>
      </w:r>
      <w:r w:rsidR="00DA6FB7" w:rsidRPr="00C956CB">
        <w:t xml:space="preserve"> </w:t>
      </w:r>
      <w:r w:rsidR="00D57539" w:rsidRPr="00C956CB">
        <w:t xml:space="preserve">Gippsland participants </w:t>
      </w:r>
      <w:r w:rsidR="00DA6FB7" w:rsidRPr="00C956CB">
        <w:t xml:space="preserve">had a </w:t>
      </w:r>
      <w:r w:rsidR="006F4108" w:rsidRPr="00C956CB">
        <w:t>positive</w:t>
      </w:r>
      <w:r w:rsidR="00DA6FB7" w:rsidRPr="00C956CB">
        <w:t xml:space="preserve"> ROTA</w:t>
      </w:r>
      <w:r>
        <w:t xml:space="preserve"> in 2019-20</w:t>
      </w:r>
      <w:r w:rsidR="008516E4" w:rsidRPr="00C956CB">
        <w:t xml:space="preserve">, a considerable </w:t>
      </w:r>
      <w:r w:rsidR="00A0109D">
        <w:t>improvement</w:t>
      </w:r>
      <w:r w:rsidR="008516E4" w:rsidRPr="00C956CB">
        <w:t xml:space="preserve"> f</w:t>
      </w:r>
      <w:r w:rsidR="001D3E0D" w:rsidRPr="00C956CB">
        <w:t>ro</w:t>
      </w:r>
      <w:r w:rsidR="008516E4" w:rsidRPr="00C956CB">
        <w:t>m last year when only</w:t>
      </w:r>
      <w:r w:rsidR="00D57539" w:rsidRPr="00C956CB">
        <w:t xml:space="preserve"> </w:t>
      </w:r>
      <w:r w:rsidR="001D3E0D" w:rsidRPr="00C956CB">
        <w:t>17</w:t>
      </w:r>
      <w:r w:rsidR="00D57539" w:rsidRPr="00C956CB">
        <w:t xml:space="preserve"> </w:t>
      </w:r>
      <w:r w:rsidR="008516E4" w:rsidRPr="00C956CB">
        <w:t xml:space="preserve">of the </w:t>
      </w:r>
      <w:r w:rsidR="00DE325B" w:rsidRPr="00C956CB">
        <w:t>25</w:t>
      </w:r>
      <w:r w:rsidR="00D57539" w:rsidRPr="00C956CB">
        <w:t xml:space="preserve"> farms (70%) returned a positive result</w:t>
      </w:r>
      <w:r w:rsidR="001D3E0D" w:rsidRPr="00C956CB">
        <w:t>.</w:t>
      </w:r>
      <w:r w:rsidR="00D57539" w:rsidRPr="00C956CB">
        <w:t xml:space="preserve"> The range for all Gippsland participants </w:t>
      </w:r>
      <w:r w:rsidR="001D3E0D" w:rsidRPr="00C956CB">
        <w:t xml:space="preserve">in 2019-20 </w:t>
      </w:r>
      <w:r w:rsidR="00D57539" w:rsidRPr="00C956CB">
        <w:t xml:space="preserve">was </w:t>
      </w:r>
      <w:r w:rsidR="003C5C7F" w:rsidRPr="00C956CB" w:rsidDel="002505B1">
        <w:t>0.</w:t>
      </w:r>
      <w:r w:rsidR="002505B1">
        <w:t>9%</w:t>
      </w:r>
      <w:r w:rsidR="00D57539" w:rsidRPr="00C956CB">
        <w:t xml:space="preserve"> and </w:t>
      </w:r>
      <w:r w:rsidR="003C5C7F" w:rsidRPr="00C956CB">
        <w:t>15.1</w:t>
      </w:r>
      <w:r w:rsidR="00D57539" w:rsidRPr="00C956CB">
        <w:t xml:space="preserve">%. </w:t>
      </w:r>
    </w:p>
    <w:p w14:paraId="0E091FB0" w14:textId="50222E77" w:rsidR="00D57539" w:rsidRPr="00623DC6" w:rsidRDefault="00D57539" w:rsidP="00D57539">
      <w:pPr>
        <w:pStyle w:val="Body"/>
      </w:pPr>
      <w:r w:rsidRPr="00C956CB">
        <w:t xml:space="preserve">The top 25% </w:t>
      </w:r>
      <w:r w:rsidR="00252190">
        <w:t>recorded</w:t>
      </w:r>
      <w:r w:rsidR="00252190" w:rsidRPr="00C956CB">
        <w:t xml:space="preserve"> </w:t>
      </w:r>
      <w:r w:rsidRPr="00C956CB">
        <w:t>an average R</w:t>
      </w:r>
      <w:r w:rsidR="003C5C7F" w:rsidRPr="00C956CB">
        <w:t>O</w:t>
      </w:r>
      <w:r w:rsidRPr="00C956CB">
        <w:t xml:space="preserve">TA of </w:t>
      </w:r>
      <w:r w:rsidR="002505B1">
        <w:t>11.5%</w:t>
      </w:r>
      <w:r w:rsidRPr="00C956CB">
        <w:t xml:space="preserve"> compared to </w:t>
      </w:r>
      <w:r w:rsidR="00F5101C" w:rsidRPr="00C956CB">
        <w:t>4.7</w:t>
      </w:r>
      <w:r w:rsidRPr="00C956CB">
        <w:t xml:space="preserve">% last year, </w:t>
      </w:r>
      <w:r w:rsidR="00C956CB" w:rsidRPr="00C956CB">
        <w:t xml:space="preserve">with a range of between 10% and 15% </w:t>
      </w:r>
      <w:r w:rsidRPr="00C956CB">
        <w:t xml:space="preserve">as </w:t>
      </w:r>
      <w:r w:rsidRPr="00623DC6">
        <w:t xml:space="preserve">shown in </w:t>
      </w:r>
      <w:r w:rsidR="000A2F3E">
        <w:t>Figure</w:t>
      </w:r>
      <w:r w:rsidRPr="00623DC6">
        <w:t xml:space="preserve"> 37.</w:t>
      </w:r>
    </w:p>
    <w:p w14:paraId="0F1168A0" w14:textId="0DB4C8F6" w:rsidR="00D57539" w:rsidRPr="00623DC6" w:rsidRDefault="000F5288" w:rsidP="00D57539">
      <w:pPr>
        <w:pStyle w:val="Body"/>
      </w:pPr>
      <w:r>
        <w:t>I</w:t>
      </w:r>
      <w:r w:rsidR="008F4F22">
        <w:t>n</w:t>
      </w:r>
      <w:r w:rsidR="00D7571B" w:rsidRPr="00623DC6">
        <w:t xml:space="preserve"> 2019-20</w:t>
      </w:r>
      <w:r w:rsidR="00FB1AAF">
        <w:t>,</w:t>
      </w:r>
      <w:r w:rsidR="00D7571B" w:rsidRPr="00623DC6">
        <w:t xml:space="preserve"> </w:t>
      </w:r>
      <w:r w:rsidR="0098492D" w:rsidRPr="00623DC6">
        <w:t>there were 21 of the 25 (84%) Gippsland participants wh</w:t>
      </w:r>
      <w:r w:rsidR="00416290" w:rsidRPr="00623DC6">
        <w:t>o</w:t>
      </w:r>
      <w:r w:rsidR="0098492D" w:rsidRPr="00623DC6">
        <w:t xml:space="preserve"> </w:t>
      </w:r>
      <w:r w:rsidR="00416290" w:rsidRPr="00623DC6">
        <w:t>generated</w:t>
      </w:r>
      <w:r w:rsidR="0098492D" w:rsidRPr="00623DC6">
        <w:t xml:space="preserve"> a </w:t>
      </w:r>
      <w:r w:rsidR="00416290" w:rsidRPr="00623DC6">
        <w:t>positive</w:t>
      </w:r>
      <w:r w:rsidR="0098492D" w:rsidRPr="00623DC6">
        <w:t xml:space="preserve"> </w:t>
      </w:r>
      <w:r w:rsidR="00416290" w:rsidRPr="00623DC6">
        <w:t xml:space="preserve">ROE </w:t>
      </w:r>
      <w:r w:rsidR="00D57539" w:rsidRPr="00623DC6">
        <w:t>(</w:t>
      </w:r>
      <w:r w:rsidR="000A2F3E">
        <w:t>Figure</w:t>
      </w:r>
      <w:r w:rsidR="00D57539" w:rsidRPr="00623DC6">
        <w:t xml:space="preserve"> 38), a</w:t>
      </w:r>
      <w:r w:rsidR="00D80BFB" w:rsidRPr="00623DC6">
        <w:t xml:space="preserve"> vast improvement</w:t>
      </w:r>
      <w:r w:rsidR="00D57539" w:rsidRPr="00623DC6">
        <w:t xml:space="preserve"> </w:t>
      </w:r>
      <w:r w:rsidR="00D80BFB" w:rsidRPr="00623DC6">
        <w:t>on</w:t>
      </w:r>
      <w:r w:rsidR="00D57539" w:rsidRPr="00623DC6">
        <w:t xml:space="preserve"> the previous t</w:t>
      </w:r>
      <w:r w:rsidR="00D80BFB" w:rsidRPr="00623DC6">
        <w:t>hree</w:t>
      </w:r>
      <w:r w:rsidR="00D57539" w:rsidRPr="00623DC6">
        <w:t xml:space="preserve"> seasons. </w:t>
      </w:r>
      <w:r w:rsidR="00DC586D" w:rsidRPr="00623DC6">
        <w:t>A</w:t>
      </w:r>
      <w:r w:rsidR="00D57539" w:rsidRPr="00623DC6">
        <w:t>verage R</w:t>
      </w:r>
      <w:r w:rsidR="00DC586D" w:rsidRPr="00623DC6">
        <w:t>O</w:t>
      </w:r>
      <w:r w:rsidR="00D57539" w:rsidRPr="00623DC6">
        <w:t xml:space="preserve">E was </w:t>
      </w:r>
      <w:r w:rsidR="00282562" w:rsidRPr="00623DC6">
        <w:t>12</w:t>
      </w:r>
      <w:r w:rsidR="002505B1">
        <w:t>.4</w:t>
      </w:r>
      <w:r w:rsidR="00D57539" w:rsidRPr="00623DC6">
        <w:t xml:space="preserve">%, </w:t>
      </w:r>
      <w:r w:rsidR="00D33702" w:rsidRPr="00623DC6">
        <w:t xml:space="preserve">increasing markedly </w:t>
      </w:r>
      <w:r w:rsidR="00D718DE" w:rsidRPr="00623DC6">
        <w:t>from</w:t>
      </w:r>
      <w:r w:rsidR="00D33702" w:rsidRPr="00623DC6">
        <w:t xml:space="preserve"> -2.3% last year, </w:t>
      </w:r>
      <w:r w:rsidR="00D718DE" w:rsidRPr="00623DC6">
        <w:t>with</w:t>
      </w:r>
      <w:r w:rsidR="00D33702" w:rsidRPr="00623DC6">
        <w:t xml:space="preserve"> a range of</w:t>
      </w:r>
      <w:r w:rsidR="0034356A" w:rsidRPr="00623DC6">
        <w:t xml:space="preserve"> -3</w:t>
      </w:r>
      <w:r w:rsidR="002505B1">
        <w:t>.1</w:t>
      </w:r>
      <w:r w:rsidR="0034356A" w:rsidRPr="00623DC6">
        <w:t xml:space="preserve">% to </w:t>
      </w:r>
      <w:r w:rsidR="00D718DE" w:rsidRPr="00623DC6">
        <w:t>59% in 2019-20</w:t>
      </w:r>
      <w:r w:rsidR="00D57539" w:rsidRPr="00623DC6">
        <w:t>.</w:t>
      </w:r>
    </w:p>
    <w:p w14:paraId="2F2A2B88" w14:textId="601D49C7" w:rsidR="00757E74" w:rsidRPr="00121515" w:rsidRDefault="000F5288" w:rsidP="00D57539">
      <w:pPr>
        <w:pStyle w:val="Body"/>
        <w:sectPr w:rsidR="00757E74" w:rsidRPr="00121515" w:rsidSect="00C62940">
          <w:type w:val="continuous"/>
          <w:pgSz w:w="11900" w:h="16840" w:code="9"/>
          <w:pgMar w:top="567" w:right="851" w:bottom="851" w:left="851" w:header="709" w:footer="397" w:gutter="0"/>
          <w:cols w:num="2" w:space="708"/>
          <w:docGrid w:linePitch="360"/>
        </w:sectPr>
      </w:pPr>
      <w:r>
        <w:t>I</w:t>
      </w:r>
      <w:r w:rsidR="008F4F22">
        <w:t>n</w:t>
      </w:r>
      <w:r w:rsidR="00D57539" w:rsidRPr="00623DC6">
        <w:t xml:space="preserve">terest and lease costs </w:t>
      </w:r>
      <w:r w:rsidR="004808D6" w:rsidRPr="00623DC6">
        <w:t xml:space="preserve">for </w:t>
      </w:r>
      <w:r w:rsidR="004821D7" w:rsidRPr="00623DC6">
        <w:t>2019-20</w:t>
      </w:r>
      <w:r w:rsidR="004808D6" w:rsidRPr="00623DC6">
        <w:t xml:space="preserve"> </w:t>
      </w:r>
      <w:r w:rsidR="00D57539" w:rsidRPr="00623DC6">
        <w:t>re</w:t>
      </w:r>
      <w:r w:rsidR="00B209BF" w:rsidRPr="00623DC6">
        <w:t>duced</w:t>
      </w:r>
      <w:r w:rsidR="00D57539" w:rsidRPr="00623DC6">
        <w:t xml:space="preserve"> </w:t>
      </w:r>
      <w:r w:rsidR="00D80284" w:rsidRPr="00623DC6">
        <w:t>to</w:t>
      </w:r>
      <w:r w:rsidR="00D57539" w:rsidRPr="00623DC6">
        <w:t xml:space="preserve"> </w:t>
      </w:r>
      <w:r w:rsidR="006B35FF" w:rsidRPr="00623DC6" w:rsidDel="002505B1">
        <w:t>$0.</w:t>
      </w:r>
      <w:r w:rsidR="002505B1">
        <w:t>65</w:t>
      </w:r>
      <w:r w:rsidR="006B35FF" w:rsidRPr="00623DC6">
        <w:t>/kg MS from</w:t>
      </w:r>
      <w:r w:rsidR="00D57539" w:rsidRPr="00623DC6">
        <w:t xml:space="preserve"> $0.69/kg MS last year</w:t>
      </w:r>
      <w:r w:rsidR="006B35FF" w:rsidRPr="00623DC6">
        <w:t xml:space="preserve">. </w:t>
      </w:r>
      <w:r w:rsidR="00926161" w:rsidRPr="00623DC6">
        <w:t>The</w:t>
      </w:r>
      <w:r w:rsidR="00D57539" w:rsidRPr="00623DC6">
        <w:t xml:space="preserve"> top 25% </w:t>
      </w:r>
      <w:r w:rsidR="00FD291D" w:rsidRPr="00623DC6">
        <w:t xml:space="preserve">increased their interest and lease charges </w:t>
      </w:r>
      <w:r w:rsidR="00476EA9" w:rsidRPr="00623DC6">
        <w:t xml:space="preserve">to </w:t>
      </w:r>
      <w:r w:rsidR="00476EA9" w:rsidRPr="00623DC6" w:rsidDel="002505B1">
        <w:t>$0.</w:t>
      </w:r>
      <w:r w:rsidR="002505B1">
        <w:t>53/kg MS</w:t>
      </w:r>
      <w:r w:rsidR="006800B3" w:rsidRPr="00623DC6">
        <w:t xml:space="preserve"> and resulted in </w:t>
      </w:r>
      <w:r w:rsidR="00062CDE" w:rsidRPr="00623DC6">
        <w:t xml:space="preserve">an average ROE of </w:t>
      </w:r>
      <w:r w:rsidR="002505B1">
        <w:t>23%</w:t>
      </w:r>
      <w:r w:rsidR="00623DC6" w:rsidRPr="00623DC6">
        <w:t>.</w:t>
      </w:r>
      <w:r w:rsidR="00D57539" w:rsidRPr="00623DC6">
        <w:t xml:space="preserve"> Average capital values </w:t>
      </w:r>
      <w:r w:rsidR="00AB717F" w:rsidRPr="00623DC6">
        <w:t>are provided</w:t>
      </w:r>
      <w:r w:rsidR="00D57539" w:rsidRPr="00623DC6">
        <w:t xml:space="preserve"> in Appendix </w:t>
      </w:r>
      <w:r w:rsidR="00A523D7">
        <w:t>D6</w:t>
      </w:r>
      <w:r w:rsidR="00D57539" w:rsidRPr="00623DC6">
        <w:t>.</w:t>
      </w:r>
      <w:r w:rsidR="00D57539" w:rsidRPr="00121515">
        <w:t xml:space="preserve"> </w:t>
      </w:r>
    </w:p>
    <w:p w14:paraId="6AFC4F8D" w14:textId="45B2BEC5" w:rsidR="0083312D" w:rsidRPr="00121515" w:rsidRDefault="000A2F3E" w:rsidP="000102B0">
      <w:pPr>
        <w:pStyle w:val="Caption0"/>
      </w:pPr>
      <w:bookmarkStart w:id="275" w:name="_Toc51168656"/>
      <w:r>
        <w:lastRenderedPageBreak/>
        <w:t>FIGURE</w:t>
      </w:r>
      <w:r w:rsidR="0083312D" w:rsidRPr="00121515">
        <w:t xml:space="preserve"> </w:t>
      </w:r>
      <w:r w:rsidR="0083312D" w:rsidRPr="00121515">
        <w:fldChar w:fldCharType="begin"/>
      </w:r>
      <w:r w:rsidR="0083312D" w:rsidRPr="00121515">
        <w:instrText xml:space="preserve"> SEQ Figure \* ARABIC </w:instrText>
      </w:r>
      <w:r w:rsidR="0083312D" w:rsidRPr="00121515">
        <w:fldChar w:fldCharType="separate"/>
      </w:r>
      <w:r w:rsidR="005D2F4A">
        <w:rPr>
          <w:noProof/>
        </w:rPr>
        <w:t>37</w:t>
      </w:r>
      <w:r w:rsidR="0083312D" w:rsidRPr="00121515">
        <w:rPr>
          <w:noProof/>
        </w:rPr>
        <w:fldChar w:fldCharType="end"/>
      </w:r>
      <w:r w:rsidR="0083312D" w:rsidRPr="00121515">
        <w:t xml:space="preserve">. </w:t>
      </w:r>
      <w:r w:rsidR="002A7409">
        <w:t>ROTA</w:t>
      </w:r>
      <w:r w:rsidR="00757E74" w:rsidRPr="00121515">
        <w:t xml:space="preserve"> – GIPPSLAND</w:t>
      </w:r>
      <w:bookmarkEnd w:id="275"/>
    </w:p>
    <w:p w14:paraId="6C84BDDF" w14:textId="056EB508" w:rsidR="00486557" w:rsidRPr="00121515" w:rsidRDefault="00AF1DF6" w:rsidP="0083312D">
      <w:pPr>
        <w:pStyle w:val="Caption"/>
      </w:pPr>
      <w:r>
        <w:rPr>
          <w:noProof/>
        </w:rPr>
        <w:drawing>
          <wp:inline distT="0" distB="0" distL="0" distR="0" wp14:anchorId="452DB241" wp14:editId="5C323170">
            <wp:extent cx="4865426" cy="3169075"/>
            <wp:effectExtent l="0" t="0" r="0" b="0"/>
            <wp:docPr id="739" name="Picture 739" descr="Average ROTA for Gippsland participants was 6.6% and for the Top 25% was 11.5%. Data provided in Appendix Table D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06275" cy="3195682"/>
                    </a:xfrm>
                    <a:prstGeom prst="rect">
                      <a:avLst/>
                    </a:prstGeom>
                  </pic:spPr>
                </pic:pic>
              </a:graphicData>
            </a:graphic>
          </wp:inline>
        </w:drawing>
      </w:r>
    </w:p>
    <w:p w14:paraId="3B74F259" w14:textId="76EAE626" w:rsidR="00D57539" w:rsidRPr="00121515" w:rsidRDefault="000A2F3E" w:rsidP="000102B0">
      <w:pPr>
        <w:pStyle w:val="Caption0"/>
      </w:pPr>
      <w:bookmarkStart w:id="276" w:name="_Toc51168657"/>
      <w:r>
        <w:t>FIGURE</w:t>
      </w:r>
      <w:r w:rsidR="0083312D" w:rsidRPr="00121515">
        <w:t xml:space="preserve"> </w:t>
      </w:r>
      <w:r w:rsidR="0083312D" w:rsidRPr="00121515">
        <w:fldChar w:fldCharType="begin"/>
      </w:r>
      <w:r w:rsidR="0083312D" w:rsidRPr="00121515">
        <w:instrText xml:space="preserve"> SEQ Figure \* ARABIC </w:instrText>
      </w:r>
      <w:r w:rsidR="0083312D" w:rsidRPr="00121515">
        <w:fldChar w:fldCharType="separate"/>
      </w:r>
      <w:r w:rsidR="005D2F4A">
        <w:rPr>
          <w:noProof/>
        </w:rPr>
        <w:t>38</w:t>
      </w:r>
      <w:r w:rsidR="0083312D" w:rsidRPr="00121515">
        <w:rPr>
          <w:noProof/>
        </w:rPr>
        <w:fldChar w:fldCharType="end"/>
      </w:r>
      <w:r w:rsidR="0083312D" w:rsidRPr="00121515">
        <w:t xml:space="preserve">. </w:t>
      </w:r>
      <w:r w:rsidR="002A7409">
        <w:t>ROE</w:t>
      </w:r>
      <w:r w:rsidR="00757E74" w:rsidRPr="00121515">
        <w:t xml:space="preserve"> – GIPPSLAND</w:t>
      </w:r>
      <w:bookmarkEnd w:id="276"/>
    </w:p>
    <w:p w14:paraId="4F99ABD5" w14:textId="630C932A" w:rsidR="001A051D" w:rsidRPr="00121515" w:rsidRDefault="001A051D" w:rsidP="00D57539">
      <w:pPr>
        <w:pStyle w:val="Body"/>
      </w:pPr>
      <w:r>
        <w:rPr>
          <w:noProof/>
        </w:rPr>
        <w:drawing>
          <wp:inline distT="0" distB="0" distL="0" distR="0" wp14:anchorId="36BA28E2" wp14:editId="220D7714">
            <wp:extent cx="4824483" cy="3152001"/>
            <wp:effectExtent l="0" t="0" r="0" b="0"/>
            <wp:docPr id="1" name="Picture 1" descr="Average ROE for Gippsland participants was 12.4% and for the Top 25% was 23%. Data provided in Appendix Table D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8265" cy="3200206"/>
                    </a:xfrm>
                    <a:prstGeom prst="rect">
                      <a:avLst/>
                    </a:prstGeom>
                    <a:noFill/>
                  </pic:spPr>
                </pic:pic>
              </a:graphicData>
            </a:graphic>
          </wp:inline>
        </w:drawing>
      </w:r>
    </w:p>
    <w:p w14:paraId="0AEE1DCA" w14:textId="6D7F706C" w:rsidR="00E50F9C" w:rsidRPr="00950CF1" w:rsidRDefault="00950CF1" w:rsidP="00950CF1">
      <w:pPr>
        <w:spacing w:after="0" w:line="240" w:lineRule="auto"/>
        <w:rPr>
          <w:i/>
          <w:iCs/>
          <w:sz w:val="16"/>
          <w:szCs w:val="16"/>
        </w:rPr>
      </w:pPr>
      <w:r w:rsidRPr="00950CF1">
        <w:rPr>
          <w:i/>
          <w:iCs/>
          <w:sz w:val="16"/>
          <w:szCs w:val="16"/>
        </w:rPr>
        <w:t>The axis in Figure 38 has been modified to allow for better presentation of all Gippsland farms in the project. Two farms (GI0051 and GI0057) had much higher ROE than the rest of the dataset, which the axis did not allow to be represented to the full extent. Appendix Table D1 presents this measure for all participant farms.</w:t>
      </w:r>
    </w:p>
    <w:p w14:paraId="140EC0B1" w14:textId="77777777" w:rsidR="00950CF1" w:rsidRPr="00950CF1" w:rsidRDefault="00950CF1" w:rsidP="00950CF1">
      <w:pPr>
        <w:spacing w:after="0" w:line="240" w:lineRule="auto"/>
        <w:rPr>
          <w:sz w:val="16"/>
          <w:szCs w:val="16"/>
        </w:rPr>
      </w:pPr>
    </w:p>
    <w:p w14:paraId="6520A382" w14:textId="77777777" w:rsidR="00950CF1" w:rsidRDefault="00950CF1">
      <w:pPr>
        <w:spacing w:after="0" w:line="240" w:lineRule="auto"/>
        <w:rPr>
          <w:b/>
          <w:color w:val="4C7329"/>
          <w:sz w:val="28"/>
          <w:szCs w:val="18"/>
        </w:rPr>
      </w:pPr>
      <w:r>
        <w:br w:type="page"/>
      </w:r>
    </w:p>
    <w:p w14:paraId="5FBBFE04" w14:textId="4D08C955" w:rsidR="00D57539" w:rsidRPr="00A729ED" w:rsidRDefault="00D57539" w:rsidP="00A729ED">
      <w:pPr>
        <w:pStyle w:val="Heading2"/>
      </w:pPr>
      <w:bookmarkStart w:id="277" w:name="_Toc53047216"/>
      <w:r w:rsidRPr="00A729ED">
        <w:lastRenderedPageBreak/>
        <w:t>Feed consumption and fertiliser</w:t>
      </w:r>
      <w:bookmarkEnd w:id="277"/>
    </w:p>
    <w:p w14:paraId="4A0CC595" w14:textId="26A069F6" w:rsidR="00D57539" w:rsidRPr="00040309" w:rsidRDefault="0056315F" w:rsidP="00CB0151">
      <w:pPr>
        <w:spacing w:after="30" w:line="230" w:lineRule="auto"/>
        <w:ind w:left="-5" w:hanging="10"/>
        <w:rPr>
          <w:rFonts w:eastAsiaTheme="minorEastAsia" w:cstheme="minorBidi"/>
          <w:color w:val="4B7229"/>
          <w:sz w:val="24"/>
          <w:szCs w:val="22"/>
          <w:lang w:eastAsia="en-AU"/>
        </w:rPr>
      </w:pPr>
      <w:r w:rsidRPr="00040309">
        <w:rPr>
          <w:rFonts w:eastAsiaTheme="minorEastAsia" w:cstheme="minorBidi"/>
          <w:color w:val="4B7229"/>
          <w:sz w:val="24"/>
          <w:szCs w:val="22"/>
          <w:lang w:eastAsia="en-AU"/>
        </w:rPr>
        <w:t xml:space="preserve">Rainfall events determined feed availability in Gippsland in 2019-20. </w:t>
      </w:r>
      <w:r w:rsidR="00384A3F" w:rsidRPr="00040309">
        <w:rPr>
          <w:rFonts w:eastAsiaTheme="minorEastAsia" w:cstheme="minorBidi"/>
          <w:color w:val="4B7229"/>
          <w:sz w:val="24"/>
          <w:szCs w:val="22"/>
          <w:lang w:eastAsia="en-AU"/>
        </w:rPr>
        <w:t xml:space="preserve">All but </w:t>
      </w:r>
      <w:r w:rsidR="0061649C">
        <w:rPr>
          <w:rFonts w:eastAsiaTheme="minorEastAsia" w:cstheme="minorBidi"/>
          <w:color w:val="4B7229"/>
          <w:sz w:val="24"/>
          <w:szCs w:val="22"/>
          <w:lang w:eastAsia="en-AU"/>
        </w:rPr>
        <w:t>t</w:t>
      </w:r>
      <w:r w:rsidR="00A23E1F">
        <w:rPr>
          <w:rFonts w:eastAsiaTheme="minorEastAsia" w:cstheme="minorBidi"/>
          <w:color w:val="4B7229"/>
          <w:sz w:val="24"/>
          <w:szCs w:val="22"/>
          <w:lang w:eastAsia="en-AU"/>
        </w:rPr>
        <w:t>hree</w:t>
      </w:r>
      <w:r w:rsidR="00384A3F" w:rsidRPr="00040309">
        <w:rPr>
          <w:rFonts w:eastAsiaTheme="minorEastAsia" w:cstheme="minorBidi"/>
          <w:color w:val="4B7229"/>
          <w:sz w:val="24"/>
          <w:szCs w:val="22"/>
          <w:lang w:eastAsia="en-AU"/>
        </w:rPr>
        <w:t xml:space="preserve"> of the 25 farms sourced at least </w:t>
      </w:r>
      <w:r w:rsidR="00A23E1F">
        <w:rPr>
          <w:rFonts w:eastAsiaTheme="minorEastAsia" w:cstheme="minorBidi"/>
          <w:color w:val="4B7229"/>
          <w:sz w:val="24"/>
          <w:szCs w:val="22"/>
          <w:lang w:eastAsia="en-AU"/>
        </w:rPr>
        <w:t>5</w:t>
      </w:r>
      <w:r w:rsidR="00384A3F" w:rsidRPr="00040309">
        <w:rPr>
          <w:rFonts w:eastAsiaTheme="minorEastAsia" w:cstheme="minorBidi"/>
          <w:color w:val="4B7229"/>
          <w:sz w:val="24"/>
          <w:szCs w:val="22"/>
          <w:lang w:eastAsia="en-AU"/>
        </w:rPr>
        <w:t xml:space="preserve">0% of </w:t>
      </w:r>
      <w:r w:rsidR="00D57539" w:rsidRPr="00040309">
        <w:rPr>
          <w:rFonts w:eastAsiaTheme="minorEastAsia" w:cstheme="minorBidi"/>
          <w:color w:val="4B7229"/>
          <w:sz w:val="24"/>
          <w:szCs w:val="22"/>
          <w:lang w:eastAsia="en-AU"/>
        </w:rPr>
        <w:t>their ME requirements from grazed pasture</w:t>
      </w:r>
      <w:r w:rsidR="00344616">
        <w:rPr>
          <w:rFonts w:eastAsiaTheme="minorEastAsia" w:cstheme="minorBidi"/>
          <w:color w:val="4B7229"/>
          <w:sz w:val="24"/>
          <w:szCs w:val="22"/>
          <w:lang w:eastAsia="en-AU"/>
        </w:rPr>
        <w:t>.</w:t>
      </w:r>
      <w:r w:rsidR="000C3A93" w:rsidRPr="00040309">
        <w:rPr>
          <w:rFonts w:eastAsiaTheme="minorEastAsia" w:cstheme="minorBidi"/>
          <w:color w:val="4B7229"/>
          <w:sz w:val="24"/>
          <w:szCs w:val="22"/>
          <w:lang w:eastAsia="en-AU"/>
        </w:rPr>
        <w:t xml:space="preserve"> Total pasture harvested </w:t>
      </w:r>
      <w:r w:rsidR="00050F91">
        <w:rPr>
          <w:rFonts w:eastAsiaTheme="minorEastAsia" w:cstheme="minorBidi"/>
          <w:color w:val="4B7229"/>
          <w:sz w:val="24"/>
          <w:szCs w:val="22"/>
          <w:lang w:eastAsia="en-AU"/>
        </w:rPr>
        <w:t xml:space="preserve">on the milking area </w:t>
      </w:r>
      <w:r w:rsidR="00800775" w:rsidRPr="00040309">
        <w:rPr>
          <w:rFonts w:eastAsiaTheme="minorEastAsia" w:cstheme="minorBidi"/>
          <w:color w:val="4B7229"/>
          <w:sz w:val="24"/>
          <w:szCs w:val="22"/>
          <w:lang w:eastAsia="en-AU"/>
        </w:rPr>
        <w:t xml:space="preserve">by direct grazing and conservation </w:t>
      </w:r>
      <w:r w:rsidR="00CE645E" w:rsidRPr="00040309">
        <w:rPr>
          <w:rFonts w:eastAsiaTheme="minorEastAsia" w:cstheme="minorBidi"/>
          <w:color w:val="4B7229"/>
          <w:sz w:val="24"/>
          <w:szCs w:val="22"/>
          <w:lang w:eastAsia="en-AU"/>
        </w:rPr>
        <w:t>rose to 9.8</w:t>
      </w:r>
      <w:r w:rsidR="0061649C">
        <w:rPr>
          <w:rFonts w:eastAsiaTheme="minorEastAsia" w:cstheme="minorBidi"/>
          <w:color w:val="4B7229"/>
          <w:sz w:val="24"/>
          <w:szCs w:val="22"/>
          <w:lang w:eastAsia="en-AU"/>
        </w:rPr>
        <w:t xml:space="preserve"> </w:t>
      </w:r>
      <w:r w:rsidR="00CE645E" w:rsidRPr="00040309">
        <w:rPr>
          <w:rFonts w:eastAsiaTheme="minorEastAsia" w:cstheme="minorBidi"/>
          <w:color w:val="4B7229"/>
          <w:sz w:val="24"/>
          <w:szCs w:val="22"/>
          <w:lang w:eastAsia="en-AU"/>
        </w:rPr>
        <w:t xml:space="preserve">t DM/ha on </w:t>
      </w:r>
      <w:r w:rsidR="00101155" w:rsidRPr="00040309">
        <w:rPr>
          <w:rFonts w:eastAsiaTheme="minorEastAsia" w:cstheme="minorBidi"/>
          <w:color w:val="4B7229"/>
          <w:sz w:val="24"/>
          <w:szCs w:val="22"/>
          <w:lang w:eastAsia="en-AU"/>
        </w:rPr>
        <w:t>average</w:t>
      </w:r>
      <w:r w:rsidR="00CE645E" w:rsidRPr="00040309">
        <w:rPr>
          <w:rFonts w:eastAsiaTheme="minorEastAsia" w:cstheme="minorBidi"/>
          <w:color w:val="4B7229"/>
          <w:sz w:val="24"/>
          <w:szCs w:val="22"/>
          <w:lang w:eastAsia="en-AU"/>
        </w:rPr>
        <w:t xml:space="preserve"> </w:t>
      </w:r>
      <w:r w:rsidR="00800775" w:rsidRPr="00040309">
        <w:rPr>
          <w:rFonts w:eastAsiaTheme="minorEastAsia" w:cstheme="minorBidi"/>
          <w:color w:val="4B7229"/>
          <w:sz w:val="24"/>
          <w:szCs w:val="22"/>
          <w:lang w:eastAsia="en-AU"/>
        </w:rPr>
        <w:t xml:space="preserve">and for the top performers </w:t>
      </w:r>
      <w:r w:rsidR="006B633B" w:rsidRPr="00040309">
        <w:rPr>
          <w:rFonts w:eastAsiaTheme="minorEastAsia" w:cstheme="minorBidi"/>
          <w:color w:val="4B7229"/>
          <w:sz w:val="24"/>
          <w:szCs w:val="22"/>
          <w:lang w:eastAsia="en-AU"/>
        </w:rPr>
        <w:t xml:space="preserve">reached </w:t>
      </w:r>
      <w:r w:rsidR="001D5499" w:rsidRPr="00040309">
        <w:rPr>
          <w:rFonts w:eastAsiaTheme="minorEastAsia" w:cstheme="minorBidi"/>
          <w:color w:val="4B7229"/>
          <w:sz w:val="24"/>
          <w:szCs w:val="22"/>
          <w:lang w:eastAsia="en-AU"/>
        </w:rPr>
        <w:t>12 t DM/ha</w:t>
      </w:r>
      <w:r w:rsidR="00601386" w:rsidRPr="00040309">
        <w:rPr>
          <w:rFonts w:eastAsiaTheme="minorEastAsia" w:cstheme="minorBidi"/>
          <w:color w:val="4B7229"/>
          <w:sz w:val="24"/>
          <w:szCs w:val="22"/>
          <w:lang w:eastAsia="en-AU"/>
        </w:rPr>
        <w:t>.</w:t>
      </w:r>
    </w:p>
    <w:p w14:paraId="6704AEB5" w14:textId="77777777" w:rsidR="00D57539" w:rsidRPr="00040309" w:rsidRDefault="00D57539" w:rsidP="00D57539">
      <w:pPr>
        <w:pStyle w:val="Body"/>
      </w:pPr>
    </w:p>
    <w:p w14:paraId="39AF3DD4" w14:textId="77777777" w:rsidR="00757E74" w:rsidRPr="00040309" w:rsidRDefault="00757E74" w:rsidP="00D57539">
      <w:pPr>
        <w:pStyle w:val="Body"/>
        <w:sectPr w:rsidR="00757E74" w:rsidRPr="00040309" w:rsidSect="00C62940">
          <w:type w:val="continuous"/>
          <w:pgSz w:w="11900" w:h="16840" w:code="9"/>
          <w:pgMar w:top="567" w:right="851" w:bottom="851" w:left="851" w:header="709" w:footer="397" w:gutter="0"/>
          <w:cols w:space="708"/>
          <w:docGrid w:linePitch="360"/>
        </w:sectPr>
      </w:pPr>
    </w:p>
    <w:p w14:paraId="4725F831" w14:textId="3E274483" w:rsidR="00AB2D6A" w:rsidRDefault="000F5288" w:rsidP="00D57539">
      <w:pPr>
        <w:pStyle w:val="Body"/>
      </w:pPr>
      <w:r>
        <w:t>I</w:t>
      </w:r>
      <w:r w:rsidR="008F4F22">
        <w:t>n</w:t>
      </w:r>
      <w:r w:rsidR="00D4632A" w:rsidRPr="00040309">
        <w:t xml:space="preserve"> 2019-20</w:t>
      </w:r>
      <w:r w:rsidR="0053776F">
        <w:t>,</w:t>
      </w:r>
      <w:r w:rsidR="00D4632A" w:rsidRPr="00040309">
        <w:t xml:space="preserve"> t</w:t>
      </w:r>
      <w:r w:rsidR="00747001" w:rsidRPr="00040309">
        <w:t xml:space="preserve">here was </w:t>
      </w:r>
      <w:r w:rsidR="00D4632A" w:rsidRPr="00040309">
        <w:t>a</w:t>
      </w:r>
      <w:r w:rsidR="00747001" w:rsidRPr="00040309">
        <w:t xml:space="preserve">n increase </w:t>
      </w:r>
      <w:r w:rsidR="00040309" w:rsidRPr="00040309">
        <w:t>in</w:t>
      </w:r>
      <w:r w:rsidR="00D57539" w:rsidRPr="00040309">
        <w:t xml:space="preserve"> the proportion of </w:t>
      </w:r>
      <w:r w:rsidR="0033792C" w:rsidRPr="00040309">
        <w:t xml:space="preserve">homegrown feed as </w:t>
      </w:r>
      <w:r w:rsidR="00040309" w:rsidRPr="00040309">
        <w:t>a</w:t>
      </w:r>
      <w:r w:rsidR="0033792C" w:rsidRPr="00040309">
        <w:t xml:space="preserve"> percentage of </w:t>
      </w:r>
      <w:r w:rsidR="006B3406">
        <w:t>ME</w:t>
      </w:r>
      <w:r w:rsidR="009419BD" w:rsidRPr="00040309">
        <w:t xml:space="preserve"> consumed f</w:t>
      </w:r>
      <w:r w:rsidR="004348CA">
        <w:t>r</w:t>
      </w:r>
      <w:r w:rsidR="009419BD" w:rsidRPr="00040309">
        <w:t>om 66% to 68%</w:t>
      </w:r>
      <w:r w:rsidR="00040309" w:rsidRPr="00040309">
        <w:t xml:space="preserve"> on the milking area.</w:t>
      </w:r>
      <w:r w:rsidR="00B8145B">
        <w:t xml:space="preserve"> </w:t>
      </w:r>
      <w:r w:rsidR="00344616">
        <w:t>F</w:t>
      </w:r>
      <w:r w:rsidR="0050053E">
        <w:t xml:space="preserve">eed was </w:t>
      </w:r>
      <w:r w:rsidR="0041157E">
        <w:t>predominantly</w:t>
      </w:r>
      <w:r w:rsidR="0050053E">
        <w:t xml:space="preserve"> more available between January and June rather than </w:t>
      </w:r>
      <w:r w:rsidR="00750FE2">
        <w:t>the first six months of the financial year.</w:t>
      </w:r>
      <w:r w:rsidR="004F430F">
        <w:t xml:space="preserve"> </w:t>
      </w:r>
    </w:p>
    <w:p w14:paraId="7478EAC7" w14:textId="504548D6" w:rsidR="004F430F" w:rsidRDefault="000F5288" w:rsidP="00D57539">
      <w:pPr>
        <w:pStyle w:val="Body"/>
      </w:pPr>
      <w:r>
        <w:t>O</w:t>
      </w:r>
      <w:r w:rsidR="008F4F22">
        <w:t>n</w:t>
      </w:r>
      <w:r w:rsidR="004F02A9">
        <w:t xml:space="preserve"> average 32% of </w:t>
      </w:r>
      <w:r w:rsidR="00820E21">
        <w:t xml:space="preserve">the </w:t>
      </w:r>
      <w:r w:rsidR="005116AD">
        <w:t>ME</w:t>
      </w:r>
      <w:r w:rsidR="00820E21">
        <w:t xml:space="preserve"> consumed by the </w:t>
      </w:r>
      <w:r w:rsidR="00940AD1">
        <w:t>herd</w:t>
      </w:r>
      <w:r w:rsidR="00820E21">
        <w:t xml:space="preserve"> was </w:t>
      </w:r>
      <w:r w:rsidR="00940AD1">
        <w:t>imported</w:t>
      </w:r>
      <w:r w:rsidR="005116AD">
        <w:t>, with</w:t>
      </w:r>
      <w:r w:rsidR="001946F3">
        <w:t xml:space="preserve"> 29% </w:t>
      </w:r>
      <w:r w:rsidR="00940AD1">
        <w:t>imported</w:t>
      </w:r>
      <w:r w:rsidR="001946F3">
        <w:t xml:space="preserve"> </w:t>
      </w:r>
      <w:r w:rsidR="005116AD">
        <w:t>ME</w:t>
      </w:r>
      <w:r w:rsidR="001946F3">
        <w:t xml:space="preserve"> for the top 25%. This indicates a </w:t>
      </w:r>
      <w:r w:rsidR="00940AD1">
        <w:t>greater</w:t>
      </w:r>
      <w:r w:rsidR="001946F3">
        <w:t xml:space="preserve"> </w:t>
      </w:r>
      <w:r w:rsidR="00940AD1">
        <w:t>reliance</w:t>
      </w:r>
      <w:r w:rsidR="001946F3">
        <w:t xml:space="preserve"> on </w:t>
      </w:r>
      <w:r w:rsidR="00940AD1">
        <w:t>homegrown</w:t>
      </w:r>
      <w:r w:rsidR="001946F3">
        <w:t xml:space="preserve"> pasture a</w:t>
      </w:r>
      <w:r w:rsidR="00940AD1">
        <w:t>n</w:t>
      </w:r>
      <w:r w:rsidR="001946F3">
        <w:t xml:space="preserve">d forage for the higher </w:t>
      </w:r>
      <w:r w:rsidR="00940AD1">
        <w:t>performers.</w:t>
      </w:r>
    </w:p>
    <w:p w14:paraId="5E220AAE" w14:textId="141FD9C8" w:rsidR="002C109C" w:rsidRDefault="002C109C" w:rsidP="00D57539">
      <w:pPr>
        <w:pStyle w:val="Body"/>
      </w:pPr>
      <w:r w:rsidRPr="002C109C">
        <w:t>Pasture harvested directly on the milking area by grazing animals averaged 8.6 t DM/ha and conservation achieved a further 1.2 t DM/ha harvested. The top 25% increased their directly grazed pasture by 30% to 10.4 t DM/ha and decreased the pasture conserved by 6% to 1.6 t DM/ha.</w:t>
      </w:r>
    </w:p>
    <w:p w14:paraId="2D5E5313" w14:textId="7E6CBC9F" w:rsidR="008A5A75" w:rsidRDefault="000F5288" w:rsidP="00D57539">
      <w:pPr>
        <w:pStyle w:val="Body"/>
      </w:pPr>
      <w:r>
        <w:t>O</w:t>
      </w:r>
      <w:r w:rsidR="008F4F22">
        <w:t>n</w:t>
      </w:r>
      <w:r w:rsidR="009609AD">
        <w:t xml:space="preserve"> the usable area</w:t>
      </w:r>
      <w:r w:rsidR="00A735FD">
        <w:t xml:space="preserve"> </w:t>
      </w:r>
      <w:r w:rsidR="00BD511E">
        <w:t xml:space="preserve">the </w:t>
      </w:r>
      <w:r w:rsidR="00791B48">
        <w:t>outcome</w:t>
      </w:r>
      <w:r w:rsidR="00BD511E">
        <w:t xml:space="preserve"> was similar </w:t>
      </w:r>
      <w:r w:rsidR="00CC77AE">
        <w:t xml:space="preserve">with a </w:t>
      </w:r>
      <w:r w:rsidR="00CE4A8D">
        <w:t>4</w:t>
      </w:r>
      <w:r w:rsidR="00CC77AE">
        <w:t xml:space="preserve">% </w:t>
      </w:r>
      <w:r w:rsidR="00CE4A8D">
        <w:t>overall</w:t>
      </w:r>
      <w:r w:rsidR="00CC77AE">
        <w:t xml:space="preserve"> increase on average for directly grazed pasture to </w:t>
      </w:r>
      <w:r w:rsidR="006E04FF">
        <w:t>7.2 t</w:t>
      </w:r>
      <w:r w:rsidR="00F64B47">
        <w:t xml:space="preserve"> DM/ha and 1.5 t DM/ha </w:t>
      </w:r>
      <w:r w:rsidR="008A5A75">
        <w:t>for conserved feed.</w:t>
      </w:r>
    </w:p>
    <w:p w14:paraId="101DC5FE" w14:textId="5EA895FA" w:rsidR="009609AD" w:rsidRPr="00040309" w:rsidRDefault="00A474C6" w:rsidP="00D57539">
      <w:pPr>
        <w:pStyle w:val="Body"/>
      </w:pPr>
      <w:r>
        <w:t>The</w:t>
      </w:r>
      <w:r w:rsidR="008A5A75">
        <w:t xml:space="preserve"> top 25% </w:t>
      </w:r>
      <w:r w:rsidR="002701B3">
        <w:t>substantially increased the directly grazed</w:t>
      </w:r>
      <w:r w:rsidR="0085771C">
        <w:t xml:space="preserve"> portion of the diet on the usable area by </w:t>
      </w:r>
      <w:r w:rsidR="00D03ACE">
        <w:t xml:space="preserve">25% more this year at 8.6 t DM/ha </w:t>
      </w:r>
      <w:r w:rsidR="00CF42F6">
        <w:t xml:space="preserve">but </w:t>
      </w:r>
      <w:r>
        <w:t>decreased</w:t>
      </w:r>
      <w:r w:rsidR="00CF42F6">
        <w:t xml:space="preserve"> conserved fodder </w:t>
      </w:r>
      <w:r w:rsidR="000465BD">
        <w:t>by 15%</w:t>
      </w:r>
      <w:r w:rsidR="00F64B47">
        <w:t xml:space="preserve"> </w:t>
      </w:r>
      <w:r w:rsidR="00106062">
        <w:t xml:space="preserve">to 1.5 t DM/ha. This resulted in a 17% </w:t>
      </w:r>
      <w:r>
        <w:t>increase</w:t>
      </w:r>
      <w:r w:rsidR="00106062">
        <w:t xml:space="preserve"> in </w:t>
      </w:r>
      <w:r>
        <w:t xml:space="preserve">total pasture </w:t>
      </w:r>
      <w:r>
        <w:t>removed by direct grazing and conservation to 10.2 t DM/ha on the usable area for the top performers.</w:t>
      </w:r>
    </w:p>
    <w:p w14:paraId="01E5E82E" w14:textId="275119B8" w:rsidR="002C109C" w:rsidRDefault="000F5288" w:rsidP="00D57539">
      <w:pPr>
        <w:pStyle w:val="Body"/>
      </w:pPr>
      <w:r>
        <w:t>O</w:t>
      </w:r>
      <w:r w:rsidR="008F4F22">
        <w:t>n</w:t>
      </w:r>
      <w:r w:rsidR="002C109C" w:rsidRPr="002C109C">
        <w:t xml:space="preserve"> a per cow basis Gippsland farms fed less purchased feed per milker, declining 4% from last year to 1.9</w:t>
      </w:r>
      <w:r w:rsidR="00DD2859">
        <w:t xml:space="preserve"> </w:t>
      </w:r>
      <w:r w:rsidR="002C109C" w:rsidRPr="002C109C">
        <w:t>t DM/</w:t>
      </w:r>
      <w:r w:rsidR="001F2CE7">
        <w:t>cow</w:t>
      </w:r>
      <w:r w:rsidR="002C109C" w:rsidRPr="002C109C">
        <w:t xml:space="preserve">. Average concentrate price was $500/t DM which was a minor </w:t>
      </w:r>
      <w:r w:rsidR="00791B48">
        <w:t>decrease</w:t>
      </w:r>
      <w:r w:rsidR="002C109C" w:rsidRPr="002C109C">
        <w:t xml:space="preserve"> from $518/t DM last year. The top 25% had similar percentage declines and fed 1.8 t DM/</w:t>
      </w:r>
      <w:r w:rsidR="001F2CE7">
        <w:t>cow</w:t>
      </w:r>
      <w:r w:rsidR="002C109C" w:rsidRPr="002C109C">
        <w:t xml:space="preserve"> of purchased feed and paid $494/t DM f</w:t>
      </w:r>
      <w:r w:rsidR="00644083">
        <w:t>or</w:t>
      </w:r>
      <w:r w:rsidR="002C109C" w:rsidRPr="002C109C">
        <w:t xml:space="preserve"> concentrate</w:t>
      </w:r>
      <w:r w:rsidR="00644083">
        <w:t>s</w:t>
      </w:r>
      <w:r w:rsidR="002C109C" w:rsidRPr="002C109C">
        <w:t xml:space="preserve"> fed.</w:t>
      </w:r>
    </w:p>
    <w:p w14:paraId="492EBA71" w14:textId="3EB9E4E9" w:rsidR="00D57539" w:rsidRPr="00B8145B" w:rsidRDefault="002E03AD" w:rsidP="00D57539">
      <w:pPr>
        <w:pStyle w:val="Body"/>
      </w:pPr>
      <w:r>
        <w:t xml:space="preserve">Average purchased </w:t>
      </w:r>
      <w:r w:rsidR="00B9779D">
        <w:t>feed</w:t>
      </w:r>
      <w:r>
        <w:t xml:space="preserve"> </w:t>
      </w:r>
      <w:r w:rsidR="00F9359D">
        <w:t xml:space="preserve">price was </w:t>
      </w:r>
      <w:r w:rsidR="00B9779D">
        <w:t>similar</w:t>
      </w:r>
      <w:r w:rsidR="00F9359D">
        <w:t xml:space="preserve"> </w:t>
      </w:r>
      <w:r w:rsidR="00B9779D">
        <w:t>for</w:t>
      </w:r>
      <w:r w:rsidR="00F9359D">
        <w:t xml:space="preserve"> </w:t>
      </w:r>
      <w:r w:rsidR="00B9779D">
        <w:t>th</w:t>
      </w:r>
      <w:r w:rsidR="00F9359D">
        <w:t xml:space="preserve">e average and top 25% groups at </w:t>
      </w:r>
      <w:r w:rsidR="00CC6684">
        <w:t>$463/t DM and $461/t D</w:t>
      </w:r>
      <w:r w:rsidR="0053435B">
        <w:t>M</w:t>
      </w:r>
      <w:r w:rsidR="00CC6684">
        <w:t xml:space="preserve"> respectively.</w:t>
      </w:r>
      <w:r w:rsidR="00B8145B">
        <w:t xml:space="preserve"> </w:t>
      </w:r>
      <w:r w:rsidR="00150F18">
        <w:t xml:space="preserve">The </w:t>
      </w:r>
      <w:r w:rsidR="00D5483F">
        <w:t xml:space="preserve">average </w:t>
      </w:r>
      <w:r w:rsidR="00150F18">
        <w:t xml:space="preserve">cost of silage </w:t>
      </w:r>
      <w:r w:rsidR="008A1ACE">
        <w:t xml:space="preserve">reduced </w:t>
      </w:r>
      <w:r w:rsidR="00E91725">
        <w:t>to</w:t>
      </w:r>
      <w:r w:rsidR="008A1ACE">
        <w:t xml:space="preserve"> an average o</w:t>
      </w:r>
      <w:r w:rsidR="00B750E2">
        <w:t xml:space="preserve">f </w:t>
      </w:r>
      <w:r w:rsidR="00B750E2" w:rsidDel="00127B10">
        <w:t>$</w:t>
      </w:r>
      <w:r w:rsidR="00127B10">
        <w:t>262</w:t>
      </w:r>
      <w:r w:rsidR="00B750E2">
        <w:t>/t</w:t>
      </w:r>
      <w:r w:rsidR="004F2D40">
        <w:t xml:space="preserve"> </w:t>
      </w:r>
      <w:r w:rsidR="00B750E2">
        <w:t>DM</w:t>
      </w:r>
      <w:r w:rsidR="009D2CB9">
        <w:t xml:space="preserve">, a </w:t>
      </w:r>
      <w:r w:rsidR="00D400B8">
        <w:t xml:space="preserve">decline of </w:t>
      </w:r>
      <w:r w:rsidR="00127B10">
        <w:t>28%</w:t>
      </w:r>
      <w:r w:rsidR="00C52B66">
        <w:t xml:space="preserve">, and hay </w:t>
      </w:r>
      <w:r w:rsidR="003B5209">
        <w:t xml:space="preserve">reduced by </w:t>
      </w:r>
      <w:r w:rsidR="00127B10">
        <w:t>11</w:t>
      </w:r>
      <w:r w:rsidR="003B5209">
        <w:t xml:space="preserve">% to an </w:t>
      </w:r>
      <w:r w:rsidR="00B9779D">
        <w:t>average</w:t>
      </w:r>
      <w:r w:rsidR="003B5209">
        <w:t xml:space="preserve"> cost of </w:t>
      </w:r>
      <w:r w:rsidR="00FB1CE1" w:rsidDel="00127B10">
        <w:t>$</w:t>
      </w:r>
      <w:r w:rsidR="00127B10">
        <w:t>303</w:t>
      </w:r>
      <w:r w:rsidR="00FB1CE1">
        <w:t>/t DM</w:t>
      </w:r>
      <w:r w:rsidR="008D14A1">
        <w:t>.</w:t>
      </w:r>
    </w:p>
    <w:p w14:paraId="1EE029E7" w14:textId="7B942655" w:rsidR="00D57539" w:rsidRPr="00121515" w:rsidRDefault="000A2F3E" w:rsidP="00D57539">
      <w:pPr>
        <w:pStyle w:val="Body"/>
      </w:pPr>
      <w:r>
        <w:t>Figure</w:t>
      </w:r>
      <w:r w:rsidR="00D57539" w:rsidRPr="006874E1">
        <w:t xml:space="preserve"> 39 shows the composition of ME consumed from different sources for each farm.</w:t>
      </w:r>
      <w:r w:rsidR="00D57539" w:rsidRPr="00121515">
        <w:t xml:space="preserve"> </w:t>
      </w:r>
    </w:p>
    <w:p w14:paraId="10E9BF51" w14:textId="03BE1A13" w:rsidR="00B8145B" w:rsidRPr="00105040" w:rsidRDefault="00B8145B" w:rsidP="00B8145B">
      <w:pPr>
        <w:pStyle w:val="Body"/>
      </w:pPr>
      <w:r w:rsidRPr="00105040">
        <w:t xml:space="preserve">The estimated tonnes of dry matter of homegrown feed consumed per milking hectare is given in </w:t>
      </w:r>
      <w:r w:rsidR="000A2F3E">
        <w:t>Figure</w:t>
      </w:r>
      <w:r w:rsidRPr="00105040">
        <w:t xml:space="preserve"> 40. Homegrown feed can be grazed pasture (shown by the</w:t>
      </w:r>
      <w:r w:rsidR="00127B10">
        <w:t xml:space="preserve"> dark</w:t>
      </w:r>
      <w:r w:rsidRPr="00105040">
        <w:t xml:space="preserve"> blue bars) or conserved fodder (</w:t>
      </w:r>
      <w:r w:rsidR="00127B10">
        <w:t>light blue</w:t>
      </w:r>
      <w:r w:rsidR="00127B10" w:rsidRPr="00105040">
        <w:t xml:space="preserve"> </w:t>
      </w:r>
      <w:r w:rsidRPr="00105040">
        <w:t>bars).</w:t>
      </w:r>
      <w:r w:rsidR="00750FE2">
        <w:t xml:space="preserve"> </w:t>
      </w:r>
      <w:r w:rsidR="00750FE2" w:rsidRPr="006874E1">
        <w:t>A description of the method used to calculate ME sources and feed consumption is given in Appendix E</w:t>
      </w:r>
      <w:r w:rsidR="002A4BBB">
        <w:t>.</w:t>
      </w:r>
      <w:r w:rsidRPr="00105040">
        <w:t xml:space="preserve"> </w:t>
      </w:r>
    </w:p>
    <w:p w14:paraId="18B44CF3" w14:textId="28F2F1CA" w:rsidR="00757E74" w:rsidRPr="00121515" w:rsidRDefault="00757E74" w:rsidP="00D57539">
      <w:pPr>
        <w:pStyle w:val="Body"/>
        <w:sectPr w:rsidR="00757E74" w:rsidRPr="00121515" w:rsidSect="00C62940">
          <w:type w:val="continuous"/>
          <w:pgSz w:w="11900" w:h="16840" w:code="9"/>
          <w:pgMar w:top="567" w:right="851" w:bottom="851" w:left="851" w:header="709" w:footer="397" w:gutter="0"/>
          <w:cols w:num="2" w:space="708"/>
          <w:docGrid w:linePitch="360"/>
        </w:sectPr>
      </w:pPr>
    </w:p>
    <w:p w14:paraId="57F8CB6F" w14:textId="77777777" w:rsidR="00D57539" w:rsidRPr="00121515" w:rsidRDefault="00D57539" w:rsidP="00D57539">
      <w:pPr>
        <w:pStyle w:val="Body"/>
      </w:pPr>
      <w:r w:rsidRPr="00121515">
        <w:t xml:space="preserve"> </w:t>
      </w:r>
    </w:p>
    <w:p w14:paraId="7EA15443" w14:textId="2A420B08" w:rsidR="0083312D" w:rsidRPr="00121515" w:rsidRDefault="000A2F3E" w:rsidP="000102B0">
      <w:pPr>
        <w:pStyle w:val="Caption0"/>
      </w:pPr>
      <w:bookmarkStart w:id="278" w:name="_Toc51168658"/>
      <w:r>
        <w:t>FIGURE</w:t>
      </w:r>
      <w:r w:rsidR="0083312D" w:rsidRPr="00121515">
        <w:t xml:space="preserve"> </w:t>
      </w:r>
      <w:r w:rsidR="0083312D" w:rsidRPr="00121515">
        <w:fldChar w:fldCharType="begin"/>
      </w:r>
      <w:r w:rsidR="0083312D" w:rsidRPr="00121515">
        <w:instrText xml:space="preserve"> SEQ Figure \* ARABIC </w:instrText>
      </w:r>
      <w:r w:rsidR="0083312D" w:rsidRPr="00121515">
        <w:fldChar w:fldCharType="separate"/>
      </w:r>
      <w:r w:rsidR="005D2F4A">
        <w:rPr>
          <w:noProof/>
        </w:rPr>
        <w:t>39</w:t>
      </w:r>
      <w:r w:rsidR="0083312D" w:rsidRPr="00121515">
        <w:rPr>
          <w:noProof/>
        </w:rPr>
        <w:fldChar w:fldCharType="end"/>
      </w:r>
      <w:r w:rsidR="0083312D" w:rsidRPr="00121515">
        <w:t xml:space="preserve">. </w:t>
      </w:r>
      <w:r w:rsidR="00757E74" w:rsidRPr="00121515">
        <w:t>SOURCES OF WHOLE FARM METABOLISABLE ENERGY – GIPPSLAND</w:t>
      </w:r>
      <w:bookmarkEnd w:id="278"/>
    </w:p>
    <w:p w14:paraId="0E2A809C" w14:textId="0B2F3CE3" w:rsidR="00D57539" w:rsidRPr="00121515" w:rsidRDefault="005F1E94" w:rsidP="00D57539">
      <w:pPr>
        <w:pStyle w:val="Body"/>
      </w:pPr>
      <w:r>
        <w:rPr>
          <w:noProof/>
        </w:rPr>
        <w:drawing>
          <wp:inline distT="0" distB="0" distL="0" distR="0" wp14:anchorId="525D35A1" wp14:editId="0EDAA2BD">
            <wp:extent cx="4886554" cy="3182837"/>
            <wp:effectExtent l="0" t="0" r="0" b="0"/>
            <wp:docPr id="741" name="Picture 741" descr="On average 32% of the ME consumed by the herd was imported, with 29% imported ME for the top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86554" cy="3182837"/>
                    </a:xfrm>
                    <a:prstGeom prst="rect">
                      <a:avLst/>
                    </a:prstGeom>
                  </pic:spPr>
                </pic:pic>
              </a:graphicData>
            </a:graphic>
          </wp:inline>
        </w:drawing>
      </w:r>
    </w:p>
    <w:p w14:paraId="4402C448" w14:textId="77777777" w:rsidR="00127B10" w:rsidRDefault="00127B10" w:rsidP="0083312D">
      <w:pPr>
        <w:pStyle w:val="Caption"/>
      </w:pPr>
    </w:p>
    <w:p w14:paraId="1F881E15" w14:textId="77777777" w:rsidR="00127B10" w:rsidRDefault="00127B10" w:rsidP="0083312D">
      <w:pPr>
        <w:pStyle w:val="Caption"/>
      </w:pPr>
    </w:p>
    <w:p w14:paraId="22F1977D" w14:textId="77777777" w:rsidR="002A7409" w:rsidRDefault="002A7409">
      <w:pPr>
        <w:spacing w:after="0" w:line="240" w:lineRule="auto"/>
        <w:rPr>
          <w:rFonts w:eastAsia="Times New Roman" w:cs="Arial"/>
          <w:b/>
          <w:color w:val="auto"/>
          <w:sz w:val="20"/>
          <w:szCs w:val="18"/>
        </w:rPr>
      </w:pPr>
      <w:r>
        <w:br w:type="page"/>
      </w:r>
    </w:p>
    <w:p w14:paraId="4F5589FF" w14:textId="28B1FEA3" w:rsidR="0083312D" w:rsidRPr="00121515" w:rsidRDefault="000A2F3E" w:rsidP="0083312D">
      <w:pPr>
        <w:pStyle w:val="Caption"/>
      </w:pPr>
      <w:bookmarkStart w:id="279" w:name="_Toc51168659"/>
      <w:r>
        <w:lastRenderedPageBreak/>
        <w:t>FIGURE</w:t>
      </w:r>
      <w:r w:rsidR="0083312D" w:rsidRPr="00121515">
        <w:t xml:space="preserve"> </w:t>
      </w:r>
      <w:r w:rsidR="0083312D" w:rsidRPr="00121515">
        <w:fldChar w:fldCharType="begin"/>
      </w:r>
      <w:r w:rsidR="0083312D" w:rsidRPr="00121515">
        <w:instrText xml:space="preserve"> SEQ Figure \* ARABIC </w:instrText>
      </w:r>
      <w:r w:rsidR="0083312D" w:rsidRPr="00121515">
        <w:fldChar w:fldCharType="separate"/>
      </w:r>
      <w:r w:rsidR="005D2F4A">
        <w:rPr>
          <w:noProof/>
        </w:rPr>
        <w:t>40</w:t>
      </w:r>
      <w:r w:rsidR="0083312D" w:rsidRPr="00121515">
        <w:rPr>
          <w:noProof/>
        </w:rPr>
        <w:fldChar w:fldCharType="end"/>
      </w:r>
      <w:r w:rsidR="0083312D" w:rsidRPr="00121515">
        <w:t xml:space="preserve">. </w:t>
      </w:r>
      <w:r w:rsidR="00757E74" w:rsidRPr="00121515">
        <w:t>ESTIMATED TONNES OF HOMEGROWN FEED REMOVED</w:t>
      </w:r>
      <w:r w:rsidR="002A7409">
        <w:t xml:space="preserve"> </w:t>
      </w:r>
      <w:r w:rsidR="00757E74" w:rsidRPr="00121515">
        <w:t>– GIPPSLAND</w:t>
      </w:r>
      <w:bookmarkEnd w:id="279"/>
    </w:p>
    <w:p w14:paraId="1F9BE045" w14:textId="2E3F8BD0" w:rsidR="00D57539" w:rsidRPr="00121515" w:rsidRDefault="005F1E94" w:rsidP="00D57539">
      <w:pPr>
        <w:pStyle w:val="Body"/>
      </w:pPr>
      <w:r>
        <w:rPr>
          <w:noProof/>
        </w:rPr>
        <w:drawing>
          <wp:inline distT="0" distB="0" distL="0" distR="0" wp14:anchorId="3D6F8D1E" wp14:editId="2CA76173">
            <wp:extent cx="5025771" cy="3273515"/>
            <wp:effectExtent l="0" t="0" r="3810" b="3175"/>
            <wp:docPr id="742" name="Picture 742" descr="Bar graph showing homegrown feed consumption for Gippsland DFMP participants. Pasture harvested directly on the milking area by grazing animals averaged 8.6 t DM/ha and conservation achieved a further 1.2 t DM/ha harvested. Data provided in Appendix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25771" cy="3273515"/>
                    </a:xfrm>
                    <a:prstGeom prst="rect">
                      <a:avLst/>
                    </a:prstGeom>
                  </pic:spPr>
                </pic:pic>
              </a:graphicData>
            </a:graphic>
          </wp:inline>
        </w:drawing>
      </w:r>
    </w:p>
    <w:p w14:paraId="397AD42F" w14:textId="65921DB4" w:rsidR="00D57539" w:rsidRPr="004B0BAA" w:rsidRDefault="00D57539" w:rsidP="00757E74">
      <w:pPr>
        <w:pStyle w:val="Styleopm"/>
      </w:pPr>
      <w:r w:rsidRPr="004B0BAA">
        <w:t>Fertiliser application</w:t>
      </w:r>
    </w:p>
    <w:p w14:paraId="382AD270" w14:textId="77777777" w:rsidR="00757E74" w:rsidRPr="004B0BAA" w:rsidRDefault="00757E74" w:rsidP="00757E74">
      <w:pPr>
        <w:pStyle w:val="Styleopm"/>
        <w:sectPr w:rsidR="00757E74" w:rsidRPr="004B0BAA" w:rsidSect="00C62940">
          <w:type w:val="continuous"/>
          <w:pgSz w:w="11900" w:h="16840" w:code="9"/>
          <w:pgMar w:top="567" w:right="851" w:bottom="851" w:left="851" w:header="709" w:footer="397" w:gutter="0"/>
          <w:cols w:space="708"/>
          <w:docGrid w:linePitch="360"/>
        </w:sectPr>
      </w:pPr>
    </w:p>
    <w:p w14:paraId="5DD7D17A" w14:textId="2D14C31C" w:rsidR="00792063" w:rsidRPr="004B0BAA" w:rsidRDefault="00230E04" w:rsidP="00792063">
      <w:pPr>
        <w:pStyle w:val="Body"/>
      </w:pPr>
      <w:r w:rsidRPr="004B0BAA">
        <w:t xml:space="preserve">Erratic rainfall events strongly determined </w:t>
      </w:r>
      <w:r w:rsidR="00AC4B99" w:rsidRPr="004B0BAA">
        <w:t xml:space="preserve">the </w:t>
      </w:r>
      <w:r w:rsidRPr="004B0BAA">
        <w:t xml:space="preserve">timing and </w:t>
      </w:r>
      <w:r w:rsidR="00AC4B99" w:rsidRPr="004B0BAA">
        <w:t>quantity of fertiliser applied in Gippsland in 2019-20.</w:t>
      </w:r>
    </w:p>
    <w:p w14:paraId="20DD616E" w14:textId="7EB5B5C8" w:rsidR="00AC4B99" w:rsidRPr="004B0BAA" w:rsidRDefault="00D62E5B" w:rsidP="00D57539">
      <w:pPr>
        <w:pStyle w:val="Body"/>
      </w:pPr>
      <w:r>
        <w:t>O</w:t>
      </w:r>
      <w:r w:rsidR="008F4F22">
        <w:t>n</w:t>
      </w:r>
      <w:r w:rsidR="00BE77CC" w:rsidRPr="004B0BAA">
        <w:t xml:space="preserve"> average</w:t>
      </w:r>
      <w:r w:rsidR="00BD3EAB" w:rsidRPr="004B0BAA">
        <w:t xml:space="preserve"> </w:t>
      </w:r>
      <w:r w:rsidR="00BE77CC" w:rsidRPr="004B0BAA">
        <w:t xml:space="preserve">there was a decrease in the amount of nutrients applied </w:t>
      </w:r>
      <w:r w:rsidR="008249D9" w:rsidRPr="004B0BAA">
        <w:t xml:space="preserve">per </w:t>
      </w:r>
      <w:r w:rsidR="00E73FF7">
        <w:t xml:space="preserve">milking </w:t>
      </w:r>
      <w:r w:rsidR="008249D9" w:rsidRPr="004B0BAA">
        <w:t xml:space="preserve">hectare. </w:t>
      </w:r>
      <w:r w:rsidR="00DC0AAC">
        <w:t>H</w:t>
      </w:r>
      <w:r w:rsidR="008249D9" w:rsidRPr="004B0BAA">
        <w:t xml:space="preserve">aving less water available </w:t>
      </w:r>
      <w:r w:rsidR="00CF68CC" w:rsidRPr="004B0BAA">
        <w:t xml:space="preserve">in many parts of the region </w:t>
      </w:r>
      <w:r w:rsidR="009877BB">
        <w:t xml:space="preserve">from </w:t>
      </w:r>
      <w:r w:rsidR="00DC0AAC" w:rsidRPr="004B0BAA">
        <w:t>July to December</w:t>
      </w:r>
      <w:r w:rsidR="00DC0AAC">
        <w:t xml:space="preserve"> 2019</w:t>
      </w:r>
      <w:r w:rsidR="00DC0AAC" w:rsidRPr="004B0BAA">
        <w:t xml:space="preserve"> </w:t>
      </w:r>
      <w:r w:rsidR="00CF68CC" w:rsidRPr="004B0BAA">
        <w:t xml:space="preserve">reduced pasture growth and hence nutrient </w:t>
      </w:r>
      <w:r w:rsidR="004B0BAA" w:rsidRPr="004B0BAA">
        <w:t>application</w:t>
      </w:r>
      <w:r w:rsidR="00CF68CC" w:rsidRPr="004B0BAA">
        <w:t>, despite an overall increase in pasture grown and consumed this year.</w:t>
      </w:r>
    </w:p>
    <w:p w14:paraId="6B52E5FD" w14:textId="6ED2F1DF" w:rsidR="00AC4B99" w:rsidRPr="004B0BAA" w:rsidRDefault="00CD5266" w:rsidP="00D57539">
      <w:pPr>
        <w:pStyle w:val="Body"/>
      </w:pPr>
      <w:bookmarkStart w:id="280" w:name="_Hlk52266773"/>
      <w:r>
        <w:t xml:space="preserve">The overall decrease was seen across </w:t>
      </w:r>
      <w:r w:rsidR="0001567F">
        <w:t>most</w:t>
      </w:r>
      <w:r>
        <w:t xml:space="preserve"> macro nutrients</w:t>
      </w:r>
      <w:bookmarkEnd w:id="280"/>
      <w:r>
        <w:t xml:space="preserve">. </w:t>
      </w:r>
      <w:bookmarkStart w:id="281" w:name="_Hlk52266713"/>
      <w:r>
        <w:t>Nit</w:t>
      </w:r>
      <w:r w:rsidR="00A535F1">
        <w:t>rogen use decreased by 6% to 205 kg N/ha</w:t>
      </w:r>
      <w:bookmarkStart w:id="282" w:name="_Hlk52266872"/>
      <w:r w:rsidR="00A535F1">
        <w:t xml:space="preserve">, </w:t>
      </w:r>
      <w:r w:rsidR="000B2D18" w:rsidRPr="000B2D18">
        <w:t xml:space="preserve">potassium by 4% to 40 kg K/ha and 13% of sulphur to 19 kg S/ha. Phosphorus use </w:t>
      </w:r>
      <w:r w:rsidR="000B2D18">
        <w:t>was</w:t>
      </w:r>
      <w:r w:rsidR="000B2D18" w:rsidRPr="000B2D18">
        <w:t xml:space="preserve"> unchanged at 22kg P/ha. </w:t>
      </w:r>
      <w:bookmarkEnd w:id="281"/>
      <w:bookmarkEnd w:id="282"/>
      <w:r w:rsidR="000571F2">
        <w:t xml:space="preserve">This </w:t>
      </w:r>
      <w:r w:rsidR="00967631" w:rsidRPr="004B0BAA">
        <w:t xml:space="preserve">reflected the </w:t>
      </w:r>
      <w:r w:rsidR="004A4EEC" w:rsidRPr="004B0BAA">
        <w:t xml:space="preserve">more targeted use of blends and </w:t>
      </w:r>
      <w:r w:rsidR="00D75D37" w:rsidRPr="004B0BAA">
        <w:t>strategic</w:t>
      </w:r>
      <w:r w:rsidR="004A4EEC" w:rsidRPr="004B0BAA">
        <w:t xml:space="preserve"> </w:t>
      </w:r>
      <w:r w:rsidR="00D75D37" w:rsidRPr="004B0BAA">
        <w:t>application</w:t>
      </w:r>
      <w:r w:rsidR="004A4EEC" w:rsidRPr="004B0BAA">
        <w:t xml:space="preserve"> of nutrients this year.</w:t>
      </w:r>
    </w:p>
    <w:p w14:paraId="1C3E8AD5" w14:textId="6D5475EB" w:rsidR="00561B64" w:rsidRPr="004B0BAA" w:rsidRDefault="004A4EEC" w:rsidP="00D57539">
      <w:pPr>
        <w:pStyle w:val="Body"/>
      </w:pPr>
      <w:r w:rsidRPr="004B0BAA">
        <w:t>The top 25%</w:t>
      </w:r>
      <w:r w:rsidR="009666B5" w:rsidRPr="004B0BAA">
        <w:t>, despite increasing their pasture harvested as direct grazed and conserved feed</w:t>
      </w:r>
      <w:r w:rsidR="000E67C1" w:rsidRPr="004B0BAA">
        <w:t xml:space="preserve">, did not change their nitrogen use this year, reported as </w:t>
      </w:r>
      <w:r w:rsidR="00E73FF7">
        <w:t>27</w:t>
      </w:r>
      <w:r w:rsidR="0081447F">
        <w:t>9</w:t>
      </w:r>
      <w:r w:rsidR="00E73FF7">
        <w:t xml:space="preserve"> </w:t>
      </w:r>
      <w:r w:rsidR="00E73FF7" w:rsidRPr="004B0BAA">
        <w:t xml:space="preserve">kg </w:t>
      </w:r>
      <w:r w:rsidR="00BB740E" w:rsidRPr="004B0BAA">
        <w:t xml:space="preserve">N/ha. </w:t>
      </w:r>
      <w:r w:rsidR="00D75D37" w:rsidRPr="004B0BAA">
        <w:t>Phosphorus</w:t>
      </w:r>
      <w:r w:rsidR="00BB740E" w:rsidRPr="004B0BAA">
        <w:t xml:space="preserve"> </w:t>
      </w:r>
      <w:r w:rsidR="00D75D37" w:rsidRPr="004B0BAA">
        <w:t>application</w:t>
      </w:r>
      <w:r w:rsidR="00BB740E" w:rsidRPr="004B0BAA">
        <w:t xml:space="preserve"> increased significantly by </w:t>
      </w:r>
      <w:r w:rsidR="00E73FF7">
        <w:t>70%</w:t>
      </w:r>
      <w:r w:rsidR="00BB740E" w:rsidRPr="004B0BAA">
        <w:t xml:space="preserve"> to </w:t>
      </w:r>
      <w:r w:rsidR="00EC4B7E" w:rsidRPr="004B0BAA">
        <w:t>26</w:t>
      </w:r>
      <w:r w:rsidR="00E73FF7">
        <w:t xml:space="preserve"> </w:t>
      </w:r>
      <w:r w:rsidR="00EC4B7E" w:rsidRPr="004B0BAA">
        <w:t>kg P/ha</w:t>
      </w:r>
      <w:r w:rsidR="009E161A" w:rsidRPr="004B0BAA">
        <w:t>, a</w:t>
      </w:r>
      <w:r w:rsidR="00D43A34" w:rsidRPr="004B0BAA">
        <w:t xml:space="preserve"> 5%</w:t>
      </w:r>
      <w:r w:rsidR="00DC5421">
        <w:t xml:space="preserve"> </w:t>
      </w:r>
      <w:r w:rsidR="009E161A" w:rsidRPr="004B0BAA">
        <w:t xml:space="preserve">reduction in potassium </w:t>
      </w:r>
      <w:r w:rsidR="00D43A34" w:rsidRPr="004B0BAA">
        <w:t xml:space="preserve">use at </w:t>
      </w:r>
      <w:r w:rsidR="00E622CF" w:rsidRPr="004B0BAA">
        <w:t>39</w:t>
      </w:r>
      <w:r w:rsidR="009877BB">
        <w:t xml:space="preserve"> </w:t>
      </w:r>
      <w:r w:rsidR="00E622CF" w:rsidRPr="004B0BAA">
        <w:t xml:space="preserve">kg K/ha and </w:t>
      </w:r>
      <w:r w:rsidR="00055E56" w:rsidRPr="004B0BAA">
        <w:t>significant reduction in sulphur use</w:t>
      </w:r>
      <w:r w:rsidR="007A33A9" w:rsidRPr="004B0BAA">
        <w:t xml:space="preserve"> of </w:t>
      </w:r>
      <w:r w:rsidR="00E73FF7">
        <w:t>27%</w:t>
      </w:r>
      <w:r w:rsidR="007A33A9" w:rsidRPr="004B0BAA">
        <w:t xml:space="preserve"> to 15 kg S</w:t>
      </w:r>
      <w:r w:rsidR="007A6334">
        <w:t>/</w:t>
      </w:r>
      <w:r w:rsidR="007A33A9" w:rsidRPr="004B0BAA">
        <w:t>ha. Again</w:t>
      </w:r>
      <w:r w:rsidR="00D75D37" w:rsidRPr="004B0BAA">
        <w:t>,</w:t>
      </w:r>
      <w:r w:rsidR="007A33A9" w:rsidRPr="004B0BAA">
        <w:t xml:space="preserve"> the strong swing to blends </w:t>
      </w:r>
      <w:r w:rsidR="003F4D77" w:rsidRPr="004B0BAA">
        <w:t xml:space="preserve">and strategic </w:t>
      </w:r>
      <w:r w:rsidR="00D75D37" w:rsidRPr="004B0BAA">
        <w:t>application</w:t>
      </w:r>
      <w:r w:rsidR="003F4D77" w:rsidRPr="004B0BAA">
        <w:t xml:space="preserve"> was reflected in the sample and timing of </w:t>
      </w:r>
      <w:r w:rsidR="00D75D37" w:rsidRPr="004B0BAA">
        <w:t>application</w:t>
      </w:r>
      <w:r w:rsidR="003F4D77" w:rsidRPr="004B0BAA">
        <w:t xml:space="preserve"> was noticeably different this year, </w:t>
      </w:r>
      <w:r w:rsidR="00561B64" w:rsidRPr="004B0BAA">
        <w:t>as a result of available soil moisture.</w:t>
      </w:r>
    </w:p>
    <w:p w14:paraId="7CD63909" w14:textId="25769F11" w:rsidR="00D57539" w:rsidRPr="00121515" w:rsidRDefault="00D57539" w:rsidP="00D57539">
      <w:pPr>
        <w:pStyle w:val="Body"/>
      </w:pPr>
      <w:r w:rsidRPr="004B0BAA">
        <w:t xml:space="preserve">The values for </w:t>
      </w:r>
      <w:r w:rsidR="000A2F3E">
        <w:t>Figure</w:t>
      </w:r>
      <w:r w:rsidRPr="004B0BAA">
        <w:t>s 40 and 41 can be found in Appendix Table D2.</w:t>
      </w:r>
    </w:p>
    <w:p w14:paraId="4282B8E9" w14:textId="77777777" w:rsidR="00757E74" w:rsidRPr="00121515" w:rsidRDefault="00757E74" w:rsidP="00D57539">
      <w:pPr>
        <w:pStyle w:val="Body"/>
        <w:sectPr w:rsidR="00757E74" w:rsidRPr="00121515" w:rsidSect="00C62940">
          <w:type w:val="continuous"/>
          <w:pgSz w:w="11900" w:h="16840" w:code="9"/>
          <w:pgMar w:top="567" w:right="851" w:bottom="851" w:left="851" w:header="709" w:footer="397" w:gutter="0"/>
          <w:cols w:num="2" w:space="708"/>
          <w:docGrid w:linePitch="360"/>
        </w:sectPr>
      </w:pPr>
    </w:p>
    <w:p w14:paraId="14963806" w14:textId="2B294640" w:rsidR="0083312D" w:rsidRPr="00121515" w:rsidRDefault="000A2F3E" w:rsidP="000102B0">
      <w:pPr>
        <w:pStyle w:val="Caption0"/>
      </w:pPr>
      <w:bookmarkStart w:id="283" w:name="_Toc51168660"/>
      <w:r>
        <w:t>FIGURE</w:t>
      </w:r>
      <w:r w:rsidR="0083312D" w:rsidRPr="00121515">
        <w:t xml:space="preserve"> </w:t>
      </w:r>
      <w:r w:rsidR="0083312D" w:rsidRPr="00121515">
        <w:fldChar w:fldCharType="begin"/>
      </w:r>
      <w:r w:rsidR="0083312D" w:rsidRPr="00121515">
        <w:instrText xml:space="preserve"> SEQ Figure \* ARABIC </w:instrText>
      </w:r>
      <w:r w:rsidR="0083312D" w:rsidRPr="00121515">
        <w:fldChar w:fldCharType="separate"/>
      </w:r>
      <w:r w:rsidR="005D2F4A">
        <w:rPr>
          <w:noProof/>
        </w:rPr>
        <w:t>41</w:t>
      </w:r>
      <w:r w:rsidR="0083312D" w:rsidRPr="00121515">
        <w:rPr>
          <w:noProof/>
        </w:rPr>
        <w:fldChar w:fldCharType="end"/>
      </w:r>
      <w:r w:rsidR="0083312D" w:rsidRPr="00121515">
        <w:t xml:space="preserve">. </w:t>
      </w:r>
      <w:r w:rsidR="00757E74" w:rsidRPr="00121515">
        <w:t>NUTRIENT APPLICATION</w:t>
      </w:r>
      <w:r w:rsidR="002A7409">
        <w:t xml:space="preserve"> </w:t>
      </w:r>
      <w:r w:rsidR="00757E74" w:rsidRPr="00121515">
        <w:t>– GIPPSLAND</w:t>
      </w:r>
      <w:bookmarkEnd w:id="283"/>
    </w:p>
    <w:p w14:paraId="61F000B7" w14:textId="1ADF3A2C" w:rsidR="00D57539" w:rsidRPr="007A6334" w:rsidRDefault="00AB0D60" w:rsidP="00185910">
      <w:pPr>
        <w:pStyle w:val="Body"/>
      </w:pPr>
      <w:r>
        <w:rPr>
          <w:noProof/>
        </w:rPr>
        <w:drawing>
          <wp:inline distT="0" distB="0" distL="0" distR="0" wp14:anchorId="6DC0CDFF" wp14:editId="7894B27B">
            <wp:extent cx="5165083" cy="2543748"/>
            <wp:effectExtent l="0" t="0" r="0" b="9525"/>
            <wp:docPr id="7" name="Picture 7" descr="Bar graph showing nutrient application for Gippsland farms. Description is provided in the text above. Data provided in Appendix Table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3">
                      <a:extLst>
                        <a:ext uri="{28A0092B-C50C-407E-A947-70E740481C1C}">
                          <a14:useLocalDpi xmlns:a14="http://schemas.microsoft.com/office/drawing/2010/main" val="0"/>
                        </a:ext>
                      </a:extLst>
                    </a:blip>
                    <a:stretch>
                      <a:fillRect/>
                    </a:stretch>
                  </pic:blipFill>
                  <pic:spPr>
                    <a:xfrm>
                      <a:off x="0" y="0"/>
                      <a:ext cx="5165083" cy="2543748"/>
                    </a:xfrm>
                    <a:prstGeom prst="rect">
                      <a:avLst/>
                    </a:prstGeom>
                  </pic:spPr>
                </pic:pic>
              </a:graphicData>
            </a:graphic>
          </wp:inline>
        </w:drawing>
      </w:r>
    </w:p>
    <w:p w14:paraId="620D46E9" w14:textId="77777777" w:rsidR="00DB29A2" w:rsidRDefault="00DB29A2">
      <w:pPr>
        <w:spacing w:after="0" w:line="240" w:lineRule="auto"/>
        <w:rPr>
          <w:highlight w:val="yellow"/>
        </w:rPr>
      </w:pPr>
      <w:r>
        <w:rPr>
          <w:highlight w:val="yellow"/>
        </w:rPr>
        <w:br w:type="page"/>
      </w:r>
    </w:p>
    <w:p w14:paraId="18AD5AE2" w14:textId="77777777" w:rsidR="00C3414E" w:rsidRDefault="00C3414E" w:rsidP="00C3414E">
      <w:pPr>
        <w:pStyle w:val="Heading1"/>
      </w:pPr>
    </w:p>
    <w:p w14:paraId="6671D2D0" w14:textId="77777777" w:rsidR="00C3414E" w:rsidRDefault="00C3414E" w:rsidP="00C3414E">
      <w:pPr>
        <w:pStyle w:val="Heading1"/>
      </w:pPr>
    </w:p>
    <w:p w14:paraId="590B2CA3" w14:textId="4D8445AD" w:rsidR="00C9115F" w:rsidRPr="00C3414E" w:rsidRDefault="00C3414E" w:rsidP="00C3414E">
      <w:pPr>
        <w:pStyle w:val="Heading1"/>
      </w:pPr>
      <w:bookmarkStart w:id="284" w:name="_Toc53047217"/>
      <w:r w:rsidRPr="00C3414E">
        <w:t>Part Five: Business Confidence Survey</w:t>
      </w:r>
      <w:bookmarkEnd w:id="284"/>
    </w:p>
    <w:p w14:paraId="2C196376" w14:textId="1DBDAAA0" w:rsidR="00C9115F" w:rsidRPr="00CB1870" w:rsidRDefault="00C9115F" w:rsidP="00C9115F">
      <w:pPr>
        <w:rPr>
          <w:color w:val="4C7329"/>
          <w:sz w:val="36"/>
          <w:highlight w:val="yellow"/>
        </w:rPr>
      </w:pPr>
      <w:r w:rsidRPr="00CB1870">
        <w:rPr>
          <w:highlight w:val="yellow"/>
        </w:rPr>
        <w:br w:type="page"/>
      </w:r>
    </w:p>
    <w:p w14:paraId="06389C5E" w14:textId="6753D60D" w:rsidR="00D57539" w:rsidRPr="00BB5FF6" w:rsidRDefault="00D57539" w:rsidP="00E01488">
      <w:pPr>
        <w:pStyle w:val="Heading2"/>
      </w:pPr>
      <w:bookmarkStart w:id="285" w:name="_Toc53047136"/>
      <w:bookmarkStart w:id="286" w:name="_Toc53047218"/>
      <w:r w:rsidRPr="00BB5FF6">
        <w:lastRenderedPageBreak/>
        <w:t>Expectations for business profit</w:t>
      </w:r>
      <w:bookmarkEnd w:id="285"/>
      <w:bookmarkEnd w:id="286"/>
    </w:p>
    <w:p w14:paraId="1A4E5BBB" w14:textId="26683B82" w:rsidR="009557CA" w:rsidRPr="009557CA" w:rsidRDefault="00ED4BD8" w:rsidP="00E000DE">
      <w:pPr>
        <w:spacing w:after="30" w:line="230" w:lineRule="auto"/>
        <w:ind w:left="-5" w:hanging="10"/>
        <w:rPr>
          <w:rFonts w:eastAsiaTheme="minorEastAsia" w:cstheme="minorBidi"/>
          <w:color w:val="4B7229"/>
          <w:sz w:val="24"/>
          <w:szCs w:val="22"/>
          <w:lang w:eastAsia="en-AU"/>
        </w:rPr>
      </w:pPr>
      <w:r w:rsidRPr="009557CA">
        <w:rPr>
          <w:rFonts w:eastAsiaTheme="minorEastAsia" w:cstheme="minorBidi"/>
          <w:color w:val="4B7229"/>
          <w:sz w:val="24"/>
          <w:szCs w:val="22"/>
          <w:lang w:eastAsia="en-AU"/>
        </w:rPr>
        <w:t>The most posit</w:t>
      </w:r>
      <w:r w:rsidR="00C1270E" w:rsidRPr="009557CA">
        <w:rPr>
          <w:rFonts w:eastAsiaTheme="minorEastAsia" w:cstheme="minorBidi"/>
          <w:color w:val="4B7229"/>
          <w:sz w:val="24"/>
          <w:szCs w:val="22"/>
          <w:lang w:eastAsia="en-AU"/>
        </w:rPr>
        <w:t xml:space="preserve">ive region heading into 2020-21 were farmers in the North. Over 60% of the North </w:t>
      </w:r>
      <w:r w:rsidR="00724516" w:rsidRPr="009557CA">
        <w:rPr>
          <w:rFonts w:eastAsiaTheme="minorEastAsia" w:cstheme="minorBidi"/>
          <w:color w:val="4B7229"/>
          <w:sz w:val="24"/>
          <w:szCs w:val="22"/>
          <w:lang w:eastAsia="en-AU"/>
        </w:rPr>
        <w:t>respondents</w:t>
      </w:r>
      <w:r w:rsidR="00C1270E" w:rsidRPr="009557CA">
        <w:rPr>
          <w:rFonts w:eastAsiaTheme="minorEastAsia" w:cstheme="minorBidi"/>
          <w:color w:val="4B7229"/>
          <w:sz w:val="24"/>
          <w:szCs w:val="22"/>
          <w:lang w:eastAsia="en-AU"/>
        </w:rPr>
        <w:t xml:space="preserve"> expect their farm business returns to increase in the coming year</w:t>
      </w:r>
      <w:r w:rsidR="00425D47">
        <w:rPr>
          <w:rFonts w:eastAsiaTheme="minorEastAsia" w:cstheme="minorBidi"/>
          <w:color w:val="4B7229"/>
          <w:sz w:val="24"/>
          <w:szCs w:val="22"/>
          <w:lang w:eastAsia="en-AU"/>
        </w:rPr>
        <w:t>, noting the string of difficult years</w:t>
      </w:r>
      <w:r w:rsidR="00B6040B">
        <w:rPr>
          <w:rFonts w:eastAsiaTheme="minorEastAsia" w:cstheme="minorBidi"/>
          <w:color w:val="4B7229"/>
          <w:sz w:val="24"/>
          <w:szCs w:val="22"/>
          <w:lang w:eastAsia="en-AU"/>
        </w:rPr>
        <w:t xml:space="preserve"> for farms in this region</w:t>
      </w:r>
      <w:r w:rsidR="00557750" w:rsidRPr="009557CA">
        <w:rPr>
          <w:rFonts w:eastAsiaTheme="minorEastAsia" w:cstheme="minorBidi"/>
          <w:color w:val="4B7229"/>
          <w:sz w:val="24"/>
          <w:szCs w:val="22"/>
          <w:lang w:eastAsia="en-AU"/>
        </w:rPr>
        <w:t xml:space="preserve">. </w:t>
      </w:r>
      <w:r w:rsidR="00724516" w:rsidRPr="009557CA">
        <w:rPr>
          <w:rFonts w:eastAsiaTheme="minorEastAsia" w:cstheme="minorBidi"/>
          <w:color w:val="4B7229"/>
          <w:sz w:val="24"/>
          <w:szCs w:val="22"/>
          <w:lang w:eastAsia="en-AU"/>
        </w:rPr>
        <w:t xml:space="preserve">Most Gippsland respondents were also expecting their returns to increase </w:t>
      </w:r>
      <w:r w:rsidR="009557CA" w:rsidRPr="009557CA">
        <w:rPr>
          <w:rFonts w:eastAsiaTheme="minorEastAsia" w:cstheme="minorBidi"/>
          <w:color w:val="4B7229"/>
          <w:sz w:val="24"/>
          <w:szCs w:val="22"/>
          <w:lang w:eastAsia="en-AU"/>
        </w:rPr>
        <w:t xml:space="preserve">while in the South West most farms were expecting </w:t>
      </w:r>
      <w:r w:rsidR="00857B76">
        <w:rPr>
          <w:rFonts w:eastAsiaTheme="minorEastAsia" w:cstheme="minorBidi"/>
          <w:color w:val="4B7229"/>
          <w:sz w:val="24"/>
          <w:szCs w:val="22"/>
          <w:lang w:eastAsia="en-AU"/>
        </w:rPr>
        <w:t xml:space="preserve">profits </w:t>
      </w:r>
      <w:r w:rsidR="009557CA" w:rsidRPr="009557CA">
        <w:rPr>
          <w:rFonts w:eastAsiaTheme="minorEastAsia" w:cstheme="minorBidi"/>
          <w:color w:val="4B7229"/>
          <w:sz w:val="24"/>
          <w:szCs w:val="22"/>
          <w:lang w:eastAsia="en-AU"/>
        </w:rPr>
        <w:t>to remain stable</w:t>
      </w:r>
      <w:r w:rsidR="007B6360">
        <w:rPr>
          <w:rFonts w:eastAsiaTheme="minorEastAsia" w:cstheme="minorBidi"/>
          <w:color w:val="4B7229"/>
          <w:sz w:val="24"/>
          <w:szCs w:val="22"/>
          <w:lang w:eastAsia="en-AU"/>
        </w:rPr>
        <w:t xml:space="preserve"> next year</w:t>
      </w:r>
      <w:r w:rsidR="009557CA" w:rsidRPr="009557CA">
        <w:rPr>
          <w:rFonts w:eastAsiaTheme="minorEastAsia" w:cstheme="minorBidi"/>
          <w:color w:val="4B7229"/>
          <w:sz w:val="24"/>
          <w:szCs w:val="22"/>
          <w:lang w:eastAsia="en-AU"/>
        </w:rPr>
        <w:t xml:space="preserve">. </w:t>
      </w:r>
    </w:p>
    <w:p w14:paraId="7B6284DD" w14:textId="77777777" w:rsidR="00757E74" w:rsidRPr="00CB1870" w:rsidRDefault="00757E74" w:rsidP="00D57539">
      <w:pPr>
        <w:pStyle w:val="Body"/>
        <w:rPr>
          <w:highlight w:val="yellow"/>
        </w:rPr>
      </w:pPr>
    </w:p>
    <w:p w14:paraId="01FD8E27" w14:textId="39B54D48" w:rsidR="00381A4A" w:rsidRPr="00CB1870" w:rsidRDefault="00381A4A" w:rsidP="00D57539">
      <w:pPr>
        <w:pStyle w:val="Body"/>
        <w:rPr>
          <w:highlight w:val="yellow"/>
        </w:rPr>
        <w:sectPr w:rsidR="00381A4A" w:rsidRPr="00CB1870" w:rsidSect="00C62940">
          <w:type w:val="continuous"/>
          <w:pgSz w:w="11900" w:h="16840" w:code="9"/>
          <w:pgMar w:top="567" w:right="851" w:bottom="851" w:left="851" w:header="709" w:footer="397" w:gutter="0"/>
          <w:cols w:space="708"/>
          <w:docGrid w:linePitch="360"/>
        </w:sectPr>
      </w:pPr>
    </w:p>
    <w:p w14:paraId="77430F95" w14:textId="77A58BE7" w:rsidR="00D57539" w:rsidRPr="0043278E" w:rsidRDefault="00D57539" w:rsidP="00D57539">
      <w:pPr>
        <w:pStyle w:val="Body"/>
      </w:pPr>
      <w:r w:rsidRPr="0043278E">
        <w:t>The 2019</w:t>
      </w:r>
      <w:r w:rsidR="007B6360" w:rsidRPr="0043278E">
        <w:t>-20</w:t>
      </w:r>
      <w:r w:rsidRPr="0043278E">
        <w:t xml:space="preserve"> survey was developed to consider different aspects of farming, from climate outlook to expectations about market conditions for dairy products bought and sold. While expectations of the coming year were generally positive regarding the seasonal outlook, there were slight regional differences.</w:t>
      </w:r>
    </w:p>
    <w:p w14:paraId="0BFF81A2" w14:textId="45FC930D" w:rsidR="009A3D83" w:rsidRDefault="0086650B" w:rsidP="00D57539">
      <w:pPr>
        <w:pStyle w:val="Body"/>
      </w:pPr>
      <w:r w:rsidRPr="0043278E">
        <w:t xml:space="preserve">Across the state, 43% of </w:t>
      </w:r>
      <w:r w:rsidR="003675FB" w:rsidRPr="0043278E">
        <w:t xml:space="preserve">respondents </w:t>
      </w:r>
      <w:r w:rsidR="00D57539" w:rsidRPr="0043278E">
        <w:t xml:space="preserve">were optimistic about business profit for the coming season. </w:t>
      </w:r>
      <w:r w:rsidR="00634974">
        <w:t>I</w:t>
      </w:r>
      <w:r w:rsidR="008F4F22">
        <w:t>n</w:t>
      </w:r>
      <w:r w:rsidR="00304C4C" w:rsidRPr="0043278E">
        <w:t xml:space="preserve"> the North, two-</w:t>
      </w:r>
      <w:r w:rsidR="00304C4C" w:rsidRPr="0043278E">
        <w:t xml:space="preserve">thirds of respondents </w:t>
      </w:r>
      <w:r w:rsidR="000D3A36">
        <w:t>we</w:t>
      </w:r>
      <w:r w:rsidR="00304C4C" w:rsidRPr="0043278E">
        <w:t>re expecting their farm returns to improve in the coming year</w:t>
      </w:r>
      <w:r w:rsidR="00C0142E" w:rsidRPr="0043278E">
        <w:t xml:space="preserve">. </w:t>
      </w:r>
      <w:r w:rsidR="00747752">
        <w:t xml:space="preserve">This sentiment was summarised by a </w:t>
      </w:r>
      <w:r w:rsidR="00E25DB1">
        <w:t xml:space="preserve">North </w:t>
      </w:r>
      <w:r w:rsidR="009A3D83">
        <w:t>participant</w:t>
      </w:r>
      <w:r w:rsidR="00747752">
        <w:t xml:space="preserve"> </w:t>
      </w:r>
      <w:r w:rsidR="000D3A36">
        <w:t>who commented they were</w:t>
      </w:r>
      <w:r w:rsidR="001359B6">
        <w:t xml:space="preserve"> ‘</w:t>
      </w:r>
      <w:r w:rsidR="001359B6" w:rsidRPr="000D3A36">
        <w:rPr>
          <w:i/>
          <w:iCs/>
        </w:rPr>
        <w:t>confident for a good season with good milk price and seasonal conditions being good at this point</w:t>
      </w:r>
      <w:r w:rsidR="00747752">
        <w:t>’.</w:t>
      </w:r>
    </w:p>
    <w:p w14:paraId="62B9C7C8" w14:textId="28CA49FA" w:rsidR="00D57539" w:rsidRPr="0043278E" w:rsidRDefault="0027200B" w:rsidP="00D57539">
      <w:pPr>
        <w:pStyle w:val="Body"/>
      </w:pPr>
      <w:r>
        <w:t>Most of</w:t>
      </w:r>
      <w:r w:rsidR="0043278E" w:rsidRPr="0043278E">
        <w:t xml:space="preserve"> the </w:t>
      </w:r>
      <w:r w:rsidR="00C0142E" w:rsidRPr="0043278E">
        <w:t xml:space="preserve">South West </w:t>
      </w:r>
      <w:r w:rsidR="0043278E" w:rsidRPr="0043278E">
        <w:t xml:space="preserve">respondents </w:t>
      </w:r>
      <w:r>
        <w:t>we</w:t>
      </w:r>
      <w:r w:rsidR="00C0142E" w:rsidRPr="0043278E">
        <w:t>re expecting similar returns to the previous year</w:t>
      </w:r>
      <w:r w:rsidR="00D57539" w:rsidRPr="0043278E">
        <w:t xml:space="preserve"> </w:t>
      </w:r>
      <w:r w:rsidR="0043278E" w:rsidRPr="0043278E">
        <w:t xml:space="preserve">whereas </w:t>
      </w:r>
      <w:r w:rsidR="00857B76">
        <w:t>expectations</w:t>
      </w:r>
      <w:r w:rsidR="0043278E" w:rsidRPr="0043278E">
        <w:t xml:space="preserve"> in Gippsland were mixed</w:t>
      </w:r>
      <w:r w:rsidR="00D57539" w:rsidRPr="0043278E">
        <w:t xml:space="preserve"> (</w:t>
      </w:r>
      <w:r w:rsidR="000A2F3E">
        <w:t>Figure</w:t>
      </w:r>
      <w:r w:rsidR="00D57539" w:rsidRPr="0043278E">
        <w:t xml:space="preserve"> 42).  </w:t>
      </w:r>
    </w:p>
    <w:p w14:paraId="7C5FC340" w14:textId="77777777" w:rsidR="00757E74" w:rsidRPr="00CB1870" w:rsidRDefault="00757E74" w:rsidP="00D57539">
      <w:pPr>
        <w:pStyle w:val="Body"/>
        <w:rPr>
          <w:highlight w:val="yellow"/>
        </w:rPr>
        <w:sectPr w:rsidR="00757E74" w:rsidRPr="00CB1870" w:rsidSect="00C62940">
          <w:type w:val="continuous"/>
          <w:pgSz w:w="11900" w:h="16840" w:code="9"/>
          <w:pgMar w:top="567" w:right="851" w:bottom="851" w:left="851" w:header="709" w:footer="397" w:gutter="0"/>
          <w:cols w:num="2" w:space="708"/>
          <w:docGrid w:linePitch="360"/>
        </w:sectPr>
      </w:pPr>
    </w:p>
    <w:p w14:paraId="00D265EA" w14:textId="77777777" w:rsidR="00D57539" w:rsidRPr="00CB1870" w:rsidRDefault="00D57539" w:rsidP="00D57539">
      <w:pPr>
        <w:pStyle w:val="Body"/>
        <w:rPr>
          <w:highlight w:val="yellow"/>
        </w:rPr>
      </w:pPr>
      <w:r w:rsidRPr="00CB1870">
        <w:rPr>
          <w:highlight w:val="yellow"/>
        </w:rPr>
        <w:t xml:space="preserve"> </w:t>
      </w:r>
    </w:p>
    <w:p w14:paraId="229C78A2" w14:textId="37EF41F5" w:rsidR="0083312D" w:rsidRPr="0043278E" w:rsidRDefault="000A2F3E" w:rsidP="000102B0">
      <w:pPr>
        <w:pStyle w:val="Caption0"/>
      </w:pPr>
      <w:bookmarkStart w:id="287" w:name="_Toc51168661"/>
      <w:r>
        <w:t>FIGURE</w:t>
      </w:r>
      <w:r w:rsidR="0083312D" w:rsidRPr="0043278E">
        <w:t xml:space="preserve"> </w:t>
      </w:r>
      <w:r w:rsidR="0083312D" w:rsidRPr="0043278E">
        <w:fldChar w:fldCharType="begin"/>
      </w:r>
      <w:r w:rsidR="0083312D" w:rsidRPr="0043278E">
        <w:instrText xml:space="preserve"> SEQ Figure \* ARABIC </w:instrText>
      </w:r>
      <w:r w:rsidR="0083312D" w:rsidRPr="0043278E">
        <w:fldChar w:fldCharType="separate"/>
      </w:r>
      <w:r w:rsidR="005D2F4A">
        <w:rPr>
          <w:noProof/>
        </w:rPr>
        <w:t>42</w:t>
      </w:r>
      <w:r w:rsidR="0083312D" w:rsidRPr="0043278E">
        <w:rPr>
          <w:noProof/>
        </w:rPr>
        <w:fldChar w:fldCharType="end"/>
      </w:r>
      <w:r w:rsidR="0083312D" w:rsidRPr="0043278E">
        <w:t xml:space="preserve">. </w:t>
      </w:r>
      <w:r w:rsidR="00914181" w:rsidRPr="0043278E">
        <w:t xml:space="preserve">EXPECTED CHANGE TO FARM BUSINESS PROFIT IN </w:t>
      </w:r>
      <w:r w:rsidR="00136F4F" w:rsidRPr="0043278E">
        <w:t>2020-21</w:t>
      </w:r>
      <w:bookmarkEnd w:id="287"/>
    </w:p>
    <w:p w14:paraId="307AC225" w14:textId="61A841EB" w:rsidR="00914181" w:rsidRPr="00D26C1C" w:rsidRDefault="00D26C1C" w:rsidP="00CB0151">
      <w:pPr>
        <w:pStyle w:val="Styleopm"/>
        <w:sectPr w:rsidR="00914181" w:rsidRPr="00D26C1C" w:rsidSect="00C62940">
          <w:type w:val="continuous"/>
          <w:pgSz w:w="11900" w:h="16840" w:code="9"/>
          <w:pgMar w:top="567" w:right="851" w:bottom="851" w:left="851" w:header="709" w:footer="397" w:gutter="0"/>
          <w:cols w:space="708"/>
          <w:docGrid w:linePitch="360"/>
        </w:sectPr>
      </w:pPr>
      <w:r w:rsidRPr="00D26C1C">
        <w:rPr>
          <w:noProof/>
        </w:rPr>
        <w:drawing>
          <wp:inline distT="0" distB="0" distL="0" distR="0" wp14:anchorId="18C51859" wp14:editId="09E370C6">
            <wp:extent cx="5042633" cy="3284498"/>
            <wp:effectExtent l="0" t="0" r="0" b="0"/>
            <wp:docPr id="762" name="Picture 762" descr="Bar graph showing participants expectations for farm business profit in 2020-21. Most farms are expecting an improvement. Description provid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042633" cy="3284498"/>
                    </a:xfrm>
                    <a:prstGeom prst="rect">
                      <a:avLst/>
                    </a:prstGeom>
                    <a:noFill/>
                  </pic:spPr>
                </pic:pic>
              </a:graphicData>
            </a:graphic>
          </wp:inline>
        </w:drawing>
      </w:r>
    </w:p>
    <w:p w14:paraId="7076CBB9" w14:textId="77777777" w:rsidR="00D57539" w:rsidRPr="005D7F7D" w:rsidRDefault="00D57539" w:rsidP="00CB0151">
      <w:pPr>
        <w:pStyle w:val="Styleopm"/>
      </w:pPr>
      <w:r w:rsidRPr="005D7F7D">
        <w:t>Price and production expectations - milk</w:t>
      </w:r>
    </w:p>
    <w:p w14:paraId="23E75E6F" w14:textId="1C29835C" w:rsidR="005D7F7D" w:rsidRDefault="00D62E5B" w:rsidP="00D57539">
      <w:pPr>
        <w:pStyle w:val="Body"/>
      </w:pPr>
      <w:r>
        <w:t>O</w:t>
      </w:r>
      <w:r w:rsidR="008F4F22">
        <w:t>n</w:t>
      </w:r>
      <w:r w:rsidR="000D7008" w:rsidRPr="005D7F7D">
        <w:t xml:space="preserve"> the back of the highest milk prices recorded in the </w:t>
      </w:r>
      <w:r w:rsidR="00857B76">
        <w:t>history</w:t>
      </w:r>
      <w:r w:rsidR="0011038F">
        <w:t xml:space="preserve"> of </w:t>
      </w:r>
      <w:r w:rsidR="000D7008" w:rsidRPr="005D7F7D">
        <w:t>project</w:t>
      </w:r>
      <w:r w:rsidR="006A06B4">
        <w:t xml:space="preserve"> (in nominal terms)</w:t>
      </w:r>
      <w:r w:rsidR="000D7008" w:rsidRPr="005D7F7D">
        <w:t xml:space="preserve">, the majority of participants </w:t>
      </w:r>
      <w:r w:rsidR="00AE5F79" w:rsidRPr="005D7F7D">
        <w:t xml:space="preserve">in Gippsland and the South West </w:t>
      </w:r>
      <w:r w:rsidR="0092430D">
        <w:t>we</w:t>
      </w:r>
      <w:r w:rsidR="00AE5F79" w:rsidRPr="005D7F7D">
        <w:t xml:space="preserve">re expecting milk price to fall in the coming year </w:t>
      </w:r>
      <w:r w:rsidR="00D57539" w:rsidRPr="005D7F7D">
        <w:t>(</w:t>
      </w:r>
      <w:r w:rsidR="000A2F3E">
        <w:t>Figure</w:t>
      </w:r>
      <w:r w:rsidR="00D57539" w:rsidRPr="005D7F7D">
        <w:t xml:space="preserve"> 43).  </w:t>
      </w:r>
    </w:p>
    <w:p w14:paraId="18726096" w14:textId="34D7DD9F" w:rsidR="00D57539" w:rsidRPr="005D7F7D" w:rsidRDefault="00AE5F79" w:rsidP="00D57539">
      <w:pPr>
        <w:pStyle w:val="Body"/>
      </w:pPr>
      <w:r w:rsidRPr="005D7F7D">
        <w:t xml:space="preserve">Farmers in the North </w:t>
      </w:r>
      <w:r w:rsidR="00D973E5">
        <w:t>are</w:t>
      </w:r>
      <w:r w:rsidRPr="005D7F7D">
        <w:t xml:space="preserve"> expecting milk prices </w:t>
      </w:r>
      <w:r w:rsidR="0011038F">
        <w:t xml:space="preserve">in 2020-21 </w:t>
      </w:r>
      <w:r w:rsidRPr="005D7F7D">
        <w:t xml:space="preserve">to remain comparable with the previous year. </w:t>
      </w:r>
      <w:r w:rsidR="00D23DC7" w:rsidRPr="005D7F7D">
        <w:t>Farms in this region recorded the highest price for their milk in 2019-20</w:t>
      </w:r>
      <w:r w:rsidR="0086151C" w:rsidRPr="005D7F7D">
        <w:t xml:space="preserve"> </w:t>
      </w:r>
      <w:r w:rsidR="0086151C" w:rsidRPr="005D7F7D">
        <w:t xml:space="preserve">and </w:t>
      </w:r>
      <w:r w:rsidR="0011038F">
        <w:t>of all the regions</w:t>
      </w:r>
      <w:r w:rsidR="00CF705E">
        <w:t xml:space="preserve"> </w:t>
      </w:r>
      <w:r w:rsidR="0098155E">
        <w:t>they also ha</w:t>
      </w:r>
      <w:r w:rsidR="00CF705E">
        <w:t>d</w:t>
      </w:r>
      <w:r w:rsidR="0098155E">
        <w:t xml:space="preserve"> the</w:t>
      </w:r>
      <w:r w:rsidR="0086151C" w:rsidRPr="005D7F7D">
        <w:t xml:space="preserve"> greatest diversity in the </w:t>
      </w:r>
      <w:r w:rsidR="00CF705E">
        <w:t xml:space="preserve">choice of </w:t>
      </w:r>
      <w:r w:rsidR="0086151C" w:rsidRPr="005D7F7D">
        <w:t xml:space="preserve">milk processors. </w:t>
      </w:r>
    </w:p>
    <w:p w14:paraId="02F2909F" w14:textId="47B5CD9F" w:rsidR="00C91F5F" w:rsidRPr="005D7F7D" w:rsidRDefault="00917EA0" w:rsidP="004C7BDC">
      <w:pPr>
        <w:pStyle w:val="Body"/>
      </w:pPr>
      <w:r w:rsidRPr="005D7F7D">
        <w:t>Most</w:t>
      </w:r>
      <w:r w:rsidR="00762A1D" w:rsidRPr="005D7F7D">
        <w:t xml:space="preserve"> respondents</w:t>
      </w:r>
      <w:r w:rsidRPr="005D7F7D">
        <w:t xml:space="preserve"> </w:t>
      </w:r>
      <w:r w:rsidR="00762A1D" w:rsidRPr="005D7F7D">
        <w:t>are</w:t>
      </w:r>
      <w:r w:rsidRPr="005D7F7D">
        <w:t xml:space="preserve"> expecting their milk production to increase </w:t>
      </w:r>
      <w:r w:rsidR="00670643" w:rsidRPr="005D7F7D">
        <w:t xml:space="preserve">(43%) </w:t>
      </w:r>
      <w:r w:rsidR="00BF34D8" w:rsidRPr="005D7F7D">
        <w:t>with the</w:t>
      </w:r>
      <w:r w:rsidR="00CF705E">
        <w:t xml:space="preserve"> highest percentage recorded</w:t>
      </w:r>
      <w:r w:rsidR="00BF34D8" w:rsidRPr="005D7F7D">
        <w:t xml:space="preserve"> by those in Gippsland. </w:t>
      </w:r>
      <w:r w:rsidR="00BC0EBE" w:rsidRPr="005D7F7D">
        <w:t>There were similar responses by North and South West participants for increasing production at</w:t>
      </w:r>
      <w:r w:rsidR="007A7F8A" w:rsidRPr="005D7F7D">
        <w:t xml:space="preserve"> 48%</w:t>
      </w:r>
      <w:r w:rsidR="003D7000">
        <w:t>, with production</w:t>
      </w:r>
      <w:r w:rsidR="007A7F8A" w:rsidRPr="005D7F7D">
        <w:t xml:space="preserve"> remaining stable </w:t>
      </w:r>
      <w:r w:rsidR="003D7000">
        <w:t xml:space="preserve">at </w:t>
      </w:r>
      <w:r w:rsidR="007A7F8A" w:rsidRPr="005D7F7D">
        <w:t xml:space="preserve">41% and 36% respectively. </w:t>
      </w:r>
      <w:r w:rsidR="00E64082" w:rsidRPr="005D7F7D">
        <w:t>There were 11% of responses indicating they will reduce</w:t>
      </w:r>
      <w:r w:rsidR="001840C4" w:rsidRPr="005D7F7D">
        <w:t xml:space="preserve"> their</w:t>
      </w:r>
      <w:r w:rsidR="00E64082" w:rsidRPr="005D7F7D">
        <w:t xml:space="preserve"> milk production in the coming year</w:t>
      </w:r>
      <w:r w:rsidR="008A74C3">
        <w:t xml:space="preserve"> for those in the North</w:t>
      </w:r>
      <w:r w:rsidR="00D973E5">
        <w:t>; the lowest of all the regions</w:t>
      </w:r>
      <w:r w:rsidR="00E64082" w:rsidRPr="005D7F7D">
        <w:t xml:space="preserve">. </w:t>
      </w:r>
    </w:p>
    <w:p w14:paraId="3E816710" w14:textId="77777777" w:rsidR="00914181" w:rsidRPr="00CB1870" w:rsidRDefault="00914181" w:rsidP="00D57539">
      <w:pPr>
        <w:pStyle w:val="Body"/>
        <w:rPr>
          <w:highlight w:val="yellow"/>
        </w:rPr>
        <w:sectPr w:rsidR="00914181" w:rsidRPr="00CB1870" w:rsidSect="00C62940">
          <w:type w:val="continuous"/>
          <w:pgSz w:w="11900" w:h="16840" w:code="9"/>
          <w:pgMar w:top="567" w:right="851" w:bottom="851" w:left="851" w:header="709" w:footer="397" w:gutter="0"/>
          <w:cols w:num="2" w:space="708"/>
          <w:docGrid w:linePitch="360"/>
        </w:sectPr>
      </w:pPr>
    </w:p>
    <w:p w14:paraId="055BA45D" w14:textId="77777777" w:rsidR="00D57539" w:rsidRPr="00CB1870" w:rsidRDefault="00D57539" w:rsidP="00D57539">
      <w:pPr>
        <w:pStyle w:val="Body"/>
        <w:rPr>
          <w:highlight w:val="yellow"/>
        </w:rPr>
      </w:pPr>
    </w:p>
    <w:p w14:paraId="27BD2534" w14:textId="77777777" w:rsidR="00B16A7C" w:rsidRPr="00CB1870" w:rsidRDefault="00B16A7C" w:rsidP="0083312D">
      <w:pPr>
        <w:pStyle w:val="Caption"/>
        <w:rPr>
          <w:highlight w:val="yellow"/>
        </w:rPr>
      </w:pPr>
    </w:p>
    <w:p w14:paraId="1E49162E" w14:textId="77777777" w:rsidR="00B16A7C" w:rsidRPr="00CB1870" w:rsidRDefault="00B16A7C" w:rsidP="0083312D">
      <w:pPr>
        <w:pStyle w:val="Caption"/>
        <w:rPr>
          <w:highlight w:val="yellow"/>
        </w:rPr>
      </w:pPr>
    </w:p>
    <w:p w14:paraId="74E4B7D4" w14:textId="29263451" w:rsidR="0083312D" w:rsidRPr="000D7008" w:rsidRDefault="000A2F3E" w:rsidP="000102B0">
      <w:pPr>
        <w:pStyle w:val="Caption0"/>
      </w:pPr>
      <w:bookmarkStart w:id="288" w:name="_Toc51168662"/>
      <w:r>
        <w:lastRenderedPageBreak/>
        <w:t>FIGURE</w:t>
      </w:r>
      <w:r w:rsidR="0083312D" w:rsidRPr="000D7008">
        <w:t xml:space="preserve"> </w:t>
      </w:r>
      <w:r w:rsidR="0083312D" w:rsidRPr="000D7008">
        <w:fldChar w:fldCharType="begin"/>
      </w:r>
      <w:r w:rsidR="0083312D" w:rsidRPr="000D7008">
        <w:instrText xml:space="preserve"> SEQ Figure \* ARABIC </w:instrText>
      </w:r>
      <w:r w:rsidR="0083312D" w:rsidRPr="000D7008">
        <w:fldChar w:fldCharType="separate"/>
      </w:r>
      <w:r w:rsidR="005D2F4A">
        <w:rPr>
          <w:noProof/>
        </w:rPr>
        <w:t>43</w:t>
      </w:r>
      <w:r w:rsidR="0083312D" w:rsidRPr="000D7008">
        <w:rPr>
          <w:noProof/>
        </w:rPr>
        <w:fldChar w:fldCharType="end"/>
      </w:r>
      <w:r w:rsidR="0083312D" w:rsidRPr="000D7008">
        <w:t xml:space="preserve">. </w:t>
      </w:r>
      <w:r w:rsidR="00914181" w:rsidRPr="000D7008">
        <w:t xml:space="preserve">PRODUCER EXPECTATIONS OF </w:t>
      </w:r>
      <w:r w:rsidR="008765B3" w:rsidRPr="000D7008">
        <w:t xml:space="preserve">MILK </w:t>
      </w:r>
      <w:r w:rsidR="00914181" w:rsidRPr="000D7008">
        <w:t xml:space="preserve">PRICES AND PRODUCTION IN </w:t>
      </w:r>
      <w:r w:rsidR="00136F4F" w:rsidRPr="000D7008">
        <w:t>2020-21</w:t>
      </w:r>
      <w:bookmarkEnd w:id="288"/>
    </w:p>
    <w:p w14:paraId="056D270C" w14:textId="7B737C1E" w:rsidR="00D57539" w:rsidRPr="00D26C1C" w:rsidRDefault="00D26C1C" w:rsidP="00D57539">
      <w:pPr>
        <w:pStyle w:val="Body"/>
      </w:pPr>
      <w:r w:rsidRPr="00D26C1C">
        <w:rPr>
          <w:noProof/>
        </w:rPr>
        <w:drawing>
          <wp:inline distT="0" distB="0" distL="0" distR="0" wp14:anchorId="169ADDE9" wp14:editId="5EA99F42">
            <wp:extent cx="4920343" cy="3204845"/>
            <wp:effectExtent l="0" t="0" r="0" b="0"/>
            <wp:docPr id="763" name="Picture 763" descr="Bar graph showing producers expectations for milk prices and production in 2020-21. Most respondents are expecting their milk production to increase (43%) with the highest percentage recorded by those in Gippsland. Description provid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920343" cy="3204845"/>
                    </a:xfrm>
                    <a:prstGeom prst="rect">
                      <a:avLst/>
                    </a:prstGeom>
                    <a:noFill/>
                  </pic:spPr>
                </pic:pic>
              </a:graphicData>
            </a:graphic>
          </wp:inline>
        </w:drawing>
      </w:r>
    </w:p>
    <w:p w14:paraId="477FA18B" w14:textId="77777777" w:rsidR="00D57539" w:rsidRPr="0098155E" w:rsidRDefault="00D57539" w:rsidP="00CB0151">
      <w:pPr>
        <w:pStyle w:val="Styleopm"/>
      </w:pPr>
      <w:r w:rsidRPr="0098155E">
        <w:t>Production expectations - fodder</w:t>
      </w:r>
    </w:p>
    <w:p w14:paraId="06653574" w14:textId="77777777" w:rsidR="00914181" w:rsidRPr="0098155E" w:rsidRDefault="00914181" w:rsidP="00D57539">
      <w:pPr>
        <w:pStyle w:val="Body"/>
        <w:sectPr w:rsidR="00914181" w:rsidRPr="0098155E" w:rsidSect="00C62940">
          <w:type w:val="continuous"/>
          <w:pgSz w:w="11900" w:h="16840" w:code="9"/>
          <w:pgMar w:top="567" w:right="851" w:bottom="851" w:left="851" w:header="709" w:footer="397" w:gutter="0"/>
          <w:cols w:space="708"/>
          <w:docGrid w:linePitch="360"/>
        </w:sectPr>
      </w:pPr>
    </w:p>
    <w:p w14:paraId="73C06274" w14:textId="585DFD45" w:rsidR="00D57539" w:rsidRPr="0098155E" w:rsidRDefault="001840C4" w:rsidP="00D57539">
      <w:pPr>
        <w:pStyle w:val="Body"/>
      </w:pPr>
      <w:r w:rsidRPr="0098155E">
        <w:t xml:space="preserve">The expectations for fodder production </w:t>
      </w:r>
      <w:r w:rsidR="0099217D" w:rsidRPr="0098155E">
        <w:t xml:space="preserve">in 2020-21 were positive with </w:t>
      </w:r>
      <w:r w:rsidR="00062C9A" w:rsidRPr="0098155E">
        <w:t xml:space="preserve">almost half of the respondents (47%) expecting </w:t>
      </w:r>
      <w:r w:rsidR="00491240">
        <w:t>an</w:t>
      </w:r>
      <w:r w:rsidR="00062C9A" w:rsidRPr="0098155E">
        <w:t xml:space="preserve"> increase</w:t>
      </w:r>
      <w:r w:rsidR="00F905C3" w:rsidRPr="0098155E">
        <w:t xml:space="preserve"> (</w:t>
      </w:r>
      <w:r w:rsidR="000A2F3E">
        <w:t>Figure</w:t>
      </w:r>
      <w:r w:rsidR="00F905C3" w:rsidRPr="0098155E">
        <w:t xml:space="preserve"> 44).</w:t>
      </w:r>
      <w:r w:rsidR="00062C9A" w:rsidRPr="0098155E">
        <w:t xml:space="preserve"> </w:t>
      </w:r>
      <w:r w:rsidR="00E1485E" w:rsidRPr="0098155E">
        <w:t xml:space="preserve">Almost all </w:t>
      </w:r>
      <w:r w:rsidR="00062C9A" w:rsidRPr="0098155E">
        <w:t xml:space="preserve">respondents in the North </w:t>
      </w:r>
      <w:r w:rsidR="00E1485E" w:rsidRPr="0098155E">
        <w:t xml:space="preserve">are expecting their fodder production to increase on the back of </w:t>
      </w:r>
      <w:r w:rsidR="00031837" w:rsidRPr="0098155E">
        <w:t xml:space="preserve">good autumn and winter conditions and rainfall over the </w:t>
      </w:r>
      <w:r w:rsidR="00B760F6">
        <w:t xml:space="preserve">irrigation </w:t>
      </w:r>
      <w:r w:rsidR="00031837" w:rsidRPr="0098155E">
        <w:t xml:space="preserve">catchments. </w:t>
      </w:r>
    </w:p>
    <w:p w14:paraId="0050E093" w14:textId="461E77C5" w:rsidR="00031837" w:rsidRPr="0098155E" w:rsidRDefault="00D973E5" w:rsidP="00D57539">
      <w:pPr>
        <w:pStyle w:val="Body"/>
      </w:pPr>
      <w:r>
        <w:t>Whilst m</w:t>
      </w:r>
      <w:r w:rsidR="00031837" w:rsidRPr="0098155E">
        <w:t>ost of Gippsland farms a</w:t>
      </w:r>
      <w:r w:rsidR="0041454E" w:rsidRPr="0098155E">
        <w:t>re expecting fodder production to increase</w:t>
      </w:r>
      <w:r>
        <w:t>,</w:t>
      </w:r>
      <w:r w:rsidR="0041454E" w:rsidRPr="0098155E">
        <w:t xml:space="preserve"> </w:t>
      </w:r>
      <w:r w:rsidR="004B2215">
        <w:t xml:space="preserve">there was a </w:t>
      </w:r>
      <w:r w:rsidR="003B2C74">
        <w:t>relatively</w:t>
      </w:r>
      <w:r w:rsidR="004B2215">
        <w:t xml:space="preserve"> even </w:t>
      </w:r>
      <w:r w:rsidR="0041454E" w:rsidRPr="0098155E">
        <w:t xml:space="preserve">spread </w:t>
      </w:r>
      <w:r w:rsidR="0041454E" w:rsidRPr="0098155E">
        <w:t xml:space="preserve">across </w:t>
      </w:r>
      <w:r w:rsidR="008161BE">
        <w:t xml:space="preserve">responses for </w:t>
      </w:r>
      <w:r w:rsidR="00714514">
        <w:t xml:space="preserve">increasing, </w:t>
      </w:r>
      <w:r w:rsidR="0041454E" w:rsidRPr="0098155E">
        <w:t>remaining stable and decreasing (41%, 35% and 24%</w:t>
      </w:r>
      <w:r w:rsidR="003C333E">
        <w:t>,</w:t>
      </w:r>
      <w:r w:rsidR="0041454E" w:rsidRPr="0098155E">
        <w:t xml:space="preserve"> respectively). </w:t>
      </w:r>
    </w:p>
    <w:p w14:paraId="68F9EC98" w14:textId="6B1DC696" w:rsidR="00052ADE" w:rsidRPr="0098155E" w:rsidRDefault="00052ADE" w:rsidP="00D57539">
      <w:pPr>
        <w:pStyle w:val="Body"/>
      </w:pPr>
      <w:r w:rsidRPr="0098155E">
        <w:t xml:space="preserve">The </w:t>
      </w:r>
      <w:r w:rsidR="004B2215">
        <w:t>expectation</w:t>
      </w:r>
      <w:r w:rsidRPr="0098155E">
        <w:t xml:space="preserve"> for fodder production in the South West was </w:t>
      </w:r>
      <w:r w:rsidR="004A3B6B">
        <w:t xml:space="preserve">mostly </w:t>
      </w:r>
      <w:r w:rsidR="004B2215">
        <w:t xml:space="preserve">for </w:t>
      </w:r>
      <w:r w:rsidRPr="0098155E">
        <w:t>remaining stable</w:t>
      </w:r>
      <w:r w:rsidR="00F905C3" w:rsidRPr="0098155E">
        <w:t xml:space="preserve"> with 58% of respondents. </w:t>
      </w:r>
    </w:p>
    <w:p w14:paraId="31EDDCB9" w14:textId="1FEB56A3" w:rsidR="00914181" w:rsidRPr="007C5FC8" w:rsidRDefault="00D57539" w:rsidP="00D57539">
      <w:pPr>
        <w:pStyle w:val="Body"/>
      </w:pPr>
      <w:r w:rsidRPr="0098155E">
        <w:t xml:space="preserve">Many participants were concerned about seasonal variability in the coming year. </w:t>
      </w:r>
      <w:r w:rsidR="00DB468A" w:rsidRPr="0098155E">
        <w:t>This was highlighted by some of the participants who commented that managing ‘</w:t>
      </w:r>
      <w:r w:rsidR="00DB468A" w:rsidRPr="00EC4E7A">
        <w:rPr>
          <w:i/>
          <w:iCs/>
        </w:rPr>
        <w:t>wet winters will be critical to this farm</w:t>
      </w:r>
      <w:r w:rsidR="00DB468A" w:rsidRPr="0098155E">
        <w:t xml:space="preserve">’ </w:t>
      </w:r>
      <w:r w:rsidR="007C5FC8">
        <w:t>and ‘</w:t>
      </w:r>
      <w:r w:rsidR="007C5FC8" w:rsidRPr="00EC4E7A">
        <w:rPr>
          <w:i/>
          <w:iCs/>
        </w:rPr>
        <w:t>climate is a major concern</w:t>
      </w:r>
      <w:r w:rsidR="007C5FC8">
        <w:t>’.</w:t>
      </w:r>
    </w:p>
    <w:p w14:paraId="0D398425" w14:textId="77777777" w:rsidR="00914181" w:rsidRPr="00CB1870" w:rsidRDefault="00914181" w:rsidP="00D57539">
      <w:pPr>
        <w:pStyle w:val="Body"/>
        <w:rPr>
          <w:highlight w:val="yellow"/>
        </w:rPr>
        <w:sectPr w:rsidR="00914181" w:rsidRPr="00CB1870" w:rsidSect="00C62940">
          <w:type w:val="continuous"/>
          <w:pgSz w:w="11900" w:h="16840" w:code="9"/>
          <w:pgMar w:top="567" w:right="851" w:bottom="851" w:left="851" w:header="709" w:footer="397" w:gutter="0"/>
          <w:cols w:num="2" w:space="708"/>
          <w:docGrid w:linePitch="360"/>
        </w:sectPr>
      </w:pPr>
    </w:p>
    <w:p w14:paraId="2E7FCBE1" w14:textId="77777777" w:rsidR="00EB143B" w:rsidRDefault="00EB143B" w:rsidP="000102B0">
      <w:pPr>
        <w:pStyle w:val="Caption0"/>
      </w:pPr>
    </w:p>
    <w:p w14:paraId="7B6D49DC" w14:textId="4BF4B576" w:rsidR="0083312D" w:rsidRPr="007C5FC8" w:rsidRDefault="000A2F3E" w:rsidP="000102B0">
      <w:pPr>
        <w:pStyle w:val="Caption0"/>
      </w:pPr>
      <w:bookmarkStart w:id="289" w:name="_Toc51168663"/>
      <w:r>
        <w:t>FIGURE</w:t>
      </w:r>
      <w:r w:rsidR="0083312D" w:rsidRPr="007C5FC8">
        <w:t xml:space="preserve"> </w:t>
      </w:r>
      <w:r w:rsidR="0083312D" w:rsidRPr="007C5FC8">
        <w:fldChar w:fldCharType="begin"/>
      </w:r>
      <w:r w:rsidR="0083312D" w:rsidRPr="007C5FC8">
        <w:instrText xml:space="preserve"> SEQ Figure \* ARABIC </w:instrText>
      </w:r>
      <w:r w:rsidR="0083312D" w:rsidRPr="007C5FC8">
        <w:fldChar w:fldCharType="separate"/>
      </w:r>
      <w:r w:rsidR="005D2F4A">
        <w:rPr>
          <w:noProof/>
        </w:rPr>
        <w:t>44</w:t>
      </w:r>
      <w:r w:rsidR="0083312D" w:rsidRPr="007C5FC8">
        <w:rPr>
          <w:noProof/>
        </w:rPr>
        <w:fldChar w:fldCharType="end"/>
      </w:r>
      <w:r w:rsidR="0083312D" w:rsidRPr="007C5FC8">
        <w:t xml:space="preserve">. </w:t>
      </w:r>
      <w:r w:rsidR="00914181" w:rsidRPr="007C5FC8">
        <w:t xml:space="preserve">PRODUCER EXPECTATIONS OF </w:t>
      </w:r>
      <w:r w:rsidR="002E5A3A" w:rsidRPr="007C5FC8">
        <w:t xml:space="preserve">FODDER </w:t>
      </w:r>
      <w:r w:rsidR="00914181" w:rsidRPr="007C5FC8">
        <w:t xml:space="preserve">PRODUCTION IN </w:t>
      </w:r>
      <w:r w:rsidR="00136F4F" w:rsidRPr="007C5FC8">
        <w:t>2020-21</w:t>
      </w:r>
      <w:bookmarkEnd w:id="289"/>
    </w:p>
    <w:p w14:paraId="2AB764B3" w14:textId="00C25B40" w:rsidR="00D57539" w:rsidRPr="00D26C1C" w:rsidRDefault="00D26C1C" w:rsidP="00D57539">
      <w:pPr>
        <w:pStyle w:val="Body"/>
      </w:pPr>
      <w:r w:rsidRPr="00D26C1C">
        <w:rPr>
          <w:noProof/>
        </w:rPr>
        <w:drawing>
          <wp:inline distT="0" distB="0" distL="0" distR="0" wp14:anchorId="35AEBED7" wp14:editId="2BA562E5">
            <wp:extent cx="4653066" cy="3030755"/>
            <wp:effectExtent l="0" t="0" r="0" b="0"/>
            <wp:docPr id="765" name="Picture 765" descr="Bar graph showing producers expectations for fodder production in 2020-21 with almost half of the respondents (47%) expecting an increase in 2020-21. Description provid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4653066" cy="3030755"/>
                    </a:xfrm>
                    <a:prstGeom prst="rect">
                      <a:avLst/>
                    </a:prstGeom>
                    <a:noFill/>
                  </pic:spPr>
                </pic:pic>
              </a:graphicData>
            </a:graphic>
          </wp:inline>
        </w:drawing>
      </w:r>
    </w:p>
    <w:p w14:paraId="77A4C48D" w14:textId="77777777" w:rsidR="007C5FC8" w:rsidRDefault="007C5FC8">
      <w:pPr>
        <w:spacing w:after="0" w:line="240" w:lineRule="auto"/>
        <w:rPr>
          <w:rFonts w:eastAsia="VIC" w:cs="Arial"/>
          <w:color w:val="4B7229"/>
          <w:sz w:val="20"/>
          <w:szCs w:val="24"/>
          <w:highlight w:val="yellow"/>
        </w:rPr>
      </w:pPr>
      <w:r>
        <w:rPr>
          <w:highlight w:val="yellow"/>
        </w:rPr>
        <w:br w:type="page"/>
      </w:r>
    </w:p>
    <w:p w14:paraId="589EF088" w14:textId="22677FF6" w:rsidR="00D57539" w:rsidRPr="009149CC" w:rsidRDefault="00D57539" w:rsidP="00CB0151">
      <w:pPr>
        <w:pStyle w:val="Styleopm"/>
      </w:pPr>
      <w:r w:rsidRPr="009149CC">
        <w:lastRenderedPageBreak/>
        <w:t>Cost expectations</w:t>
      </w:r>
    </w:p>
    <w:p w14:paraId="647E7283" w14:textId="77777777" w:rsidR="000558B3" w:rsidRPr="009149CC" w:rsidRDefault="000558B3" w:rsidP="00D57539">
      <w:pPr>
        <w:pStyle w:val="Body"/>
        <w:sectPr w:rsidR="000558B3" w:rsidRPr="009149CC" w:rsidSect="00C62940">
          <w:type w:val="continuous"/>
          <w:pgSz w:w="11900" w:h="16840" w:code="9"/>
          <w:pgMar w:top="567" w:right="851" w:bottom="851" w:left="851" w:header="709" w:footer="397" w:gutter="0"/>
          <w:cols w:space="708"/>
          <w:docGrid w:linePitch="360"/>
        </w:sectPr>
      </w:pPr>
    </w:p>
    <w:p w14:paraId="238DAD32" w14:textId="479F689D" w:rsidR="00C776BC" w:rsidRDefault="00FD1E62" w:rsidP="00D57539">
      <w:pPr>
        <w:pStyle w:val="Body"/>
      </w:pPr>
      <w:r>
        <w:t>Purchased feed is t</w:t>
      </w:r>
      <w:r w:rsidR="005651CA">
        <w:t xml:space="preserve">he cost category that </w:t>
      </w:r>
      <w:r w:rsidR="00B141EE">
        <w:t xml:space="preserve">was </w:t>
      </w:r>
      <w:r w:rsidR="005651CA">
        <w:t xml:space="preserve">recorded </w:t>
      </w:r>
      <w:r w:rsidR="00B141EE">
        <w:t xml:space="preserve">as most likely to </w:t>
      </w:r>
      <w:r w:rsidR="005651CA">
        <w:t>decreas</w:t>
      </w:r>
      <w:r w:rsidR="00B141EE">
        <w:t>e</w:t>
      </w:r>
      <w:r w:rsidR="005651CA">
        <w:t xml:space="preserve"> in 2020-21 (</w:t>
      </w:r>
      <w:r w:rsidR="000A2F3E">
        <w:t>Figure</w:t>
      </w:r>
      <w:r w:rsidR="005651CA">
        <w:t xml:space="preserve"> 45). </w:t>
      </w:r>
      <w:r w:rsidR="00966310">
        <w:t xml:space="preserve">The improved seasonal conditions </w:t>
      </w:r>
      <w:r w:rsidR="007A5B44">
        <w:t>ha</w:t>
      </w:r>
      <w:r w:rsidR="000D7E84">
        <w:t>ve</w:t>
      </w:r>
      <w:r w:rsidR="007A5B44">
        <w:t xml:space="preserve"> decreased demand</w:t>
      </w:r>
      <w:r w:rsidR="00720356">
        <w:t xml:space="preserve"> for fodder</w:t>
      </w:r>
      <w:r w:rsidR="008F3775">
        <w:t xml:space="preserve"> in 2019-20</w:t>
      </w:r>
      <w:r w:rsidR="007A5B44">
        <w:t xml:space="preserve">, placing downward pressure </w:t>
      </w:r>
      <w:r w:rsidR="00FD6055">
        <w:t xml:space="preserve">on </w:t>
      </w:r>
      <w:r w:rsidR="007A5B44">
        <w:t>fodder prices.</w:t>
      </w:r>
      <w:r w:rsidR="003E4092">
        <w:t xml:space="preserve"> All other costs were expected to remain stable</w:t>
      </w:r>
      <w:r w:rsidR="0052090E">
        <w:t xml:space="preserve"> for most of the respondents.</w:t>
      </w:r>
      <w:r w:rsidR="00C776BC">
        <w:t xml:space="preserve"> </w:t>
      </w:r>
    </w:p>
    <w:p w14:paraId="7B01D0EC" w14:textId="7FB6F4B0" w:rsidR="000558B3" w:rsidRPr="00FF73E6" w:rsidRDefault="00D57539" w:rsidP="00D57539">
      <w:pPr>
        <w:pStyle w:val="Body"/>
        <w:sectPr w:rsidR="000558B3" w:rsidRPr="00FF73E6" w:rsidSect="00C62940">
          <w:type w:val="continuous"/>
          <w:pgSz w:w="11900" w:h="16840" w:code="9"/>
          <w:pgMar w:top="567" w:right="851" w:bottom="851" w:left="851" w:header="709" w:footer="397" w:gutter="0"/>
          <w:cols w:num="2" w:space="708"/>
          <w:docGrid w:linePitch="360"/>
        </w:sectPr>
      </w:pPr>
      <w:r w:rsidRPr="00FF73E6">
        <w:t xml:space="preserve">For the coming </w:t>
      </w:r>
      <w:r w:rsidR="00457D64" w:rsidRPr="00FF73E6">
        <w:t>20</w:t>
      </w:r>
      <w:r w:rsidR="007E6DA6" w:rsidRPr="00FF73E6">
        <w:t>20-21</w:t>
      </w:r>
      <w:r w:rsidR="00457D64" w:rsidRPr="00FF73E6">
        <w:t xml:space="preserve"> </w:t>
      </w:r>
      <w:r w:rsidR="00DB2E28">
        <w:t>year</w:t>
      </w:r>
      <w:r w:rsidRPr="00FF73E6">
        <w:t xml:space="preserve">, </w:t>
      </w:r>
      <w:r w:rsidR="00EA2BAD">
        <w:t>those farms with irrigation had mixed expectations for irrigation costs</w:t>
      </w:r>
      <w:r w:rsidR="00A436CC">
        <w:t xml:space="preserve">, with </w:t>
      </w:r>
      <w:r w:rsidR="00175F34">
        <w:t xml:space="preserve">29% </w:t>
      </w:r>
      <w:r w:rsidR="00A436CC">
        <w:t>o</w:t>
      </w:r>
      <w:r w:rsidR="00884289">
        <w:t>f</w:t>
      </w:r>
      <w:r w:rsidR="00A436CC">
        <w:t xml:space="preserve"> </w:t>
      </w:r>
      <w:r w:rsidR="00A436CC">
        <w:t xml:space="preserve">respondents </w:t>
      </w:r>
      <w:r w:rsidR="00175F34">
        <w:t xml:space="preserve">expecting </w:t>
      </w:r>
      <w:r w:rsidR="00E12353">
        <w:t>costs to remain stable</w:t>
      </w:r>
      <w:r w:rsidR="00175F34">
        <w:t xml:space="preserve">, 23% expecting a decrease while 15% </w:t>
      </w:r>
      <w:r w:rsidR="00EA2BAD">
        <w:t xml:space="preserve">expect an increase. </w:t>
      </w:r>
      <w:r w:rsidRPr="00FF73E6">
        <w:t xml:space="preserve">The survey was conducted in July </w:t>
      </w:r>
      <w:r w:rsidR="002228DC" w:rsidRPr="00FF73E6">
        <w:t>20</w:t>
      </w:r>
      <w:r w:rsidR="00FF73E6" w:rsidRPr="00FF73E6">
        <w:t xml:space="preserve">20 </w:t>
      </w:r>
      <w:r w:rsidRPr="00FF73E6">
        <w:t xml:space="preserve">and the </w:t>
      </w:r>
      <w:r w:rsidR="00CD6D0D">
        <w:t xml:space="preserve">median </w:t>
      </w:r>
      <w:r w:rsidRPr="00FF73E6">
        <w:t>price</w:t>
      </w:r>
      <w:r w:rsidR="00E97034">
        <w:t>s</w:t>
      </w:r>
      <w:r w:rsidRPr="00FF73E6">
        <w:t xml:space="preserve"> of </w:t>
      </w:r>
      <w:r w:rsidR="009901B1">
        <w:t xml:space="preserve">allocation </w:t>
      </w:r>
      <w:r w:rsidRPr="00FF73E6">
        <w:t xml:space="preserve">water </w:t>
      </w:r>
      <w:r w:rsidR="00E97034">
        <w:t>were</w:t>
      </w:r>
      <w:r w:rsidRPr="00FF73E6">
        <w:t xml:space="preserve"> </w:t>
      </w:r>
      <w:r w:rsidR="00E97034">
        <w:t xml:space="preserve">$230/ML </w:t>
      </w:r>
      <w:r w:rsidRPr="00FF73E6">
        <w:t>in Zone 1A Greater Goulburn</w:t>
      </w:r>
      <w:r w:rsidR="00E97034">
        <w:t>, $240/ML in Zone 6 Dartmouth to Barmah Choke</w:t>
      </w:r>
      <w:r w:rsidRPr="00FF73E6">
        <w:t xml:space="preserve"> and </w:t>
      </w:r>
      <w:r w:rsidR="00E97034">
        <w:t xml:space="preserve">$350/ML in </w:t>
      </w:r>
      <w:r w:rsidRPr="00FF73E6">
        <w:t>Zone 7 VIC Murray - Barmah to South Australia</w:t>
      </w:r>
      <w:r w:rsidR="0092509C">
        <w:t xml:space="preserve"> border</w:t>
      </w:r>
      <w:r w:rsidRPr="00FF73E6">
        <w:t>.</w:t>
      </w:r>
    </w:p>
    <w:p w14:paraId="0FB8DC42" w14:textId="77777777" w:rsidR="00D57539" w:rsidRPr="00CB1870" w:rsidRDefault="00D57539" w:rsidP="00D57539">
      <w:pPr>
        <w:pStyle w:val="Body"/>
        <w:rPr>
          <w:highlight w:val="yellow"/>
        </w:rPr>
      </w:pPr>
      <w:r w:rsidRPr="00CB1870">
        <w:rPr>
          <w:highlight w:val="yellow"/>
        </w:rPr>
        <w:t xml:space="preserve"> </w:t>
      </w:r>
    </w:p>
    <w:p w14:paraId="3FAF8EFC" w14:textId="73C93A08" w:rsidR="00936C26" w:rsidRPr="00936C26" w:rsidRDefault="000A2F3E" w:rsidP="000102B0">
      <w:pPr>
        <w:pStyle w:val="Caption0"/>
      </w:pPr>
      <w:bookmarkStart w:id="290" w:name="_Toc51168664"/>
      <w:r>
        <w:t>FIGURE</w:t>
      </w:r>
      <w:r w:rsidR="0083312D" w:rsidRPr="00936C26">
        <w:t xml:space="preserve"> </w:t>
      </w:r>
      <w:r w:rsidR="0083312D" w:rsidRPr="00936C26">
        <w:fldChar w:fldCharType="begin"/>
      </w:r>
      <w:r w:rsidR="0083312D" w:rsidRPr="00936C26">
        <w:instrText xml:space="preserve"> SEQ Figure \* ARABIC </w:instrText>
      </w:r>
      <w:r w:rsidR="0083312D" w:rsidRPr="00936C26">
        <w:fldChar w:fldCharType="separate"/>
      </w:r>
      <w:r w:rsidR="005D2F4A">
        <w:rPr>
          <w:noProof/>
        </w:rPr>
        <w:t>45</w:t>
      </w:r>
      <w:r w:rsidR="0083312D" w:rsidRPr="00936C26">
        <w:fldChar w:fldCharType="end"/>
      </w:r>
      <w:r w:rsidR="0083312D" w:rsidRPr="00936C26">
        <w:t xml:space="preserve">. </w:t>
      </w:r>
      <w:r w:rsidR="000558B3" w:rsidRPr="00936C26">
        <w:t xml:space="preserve">PRODUCER EXPECTATIONS OF COSTS FOR THE DAIRY INDUSTRY IN </w:t>
      </w:r>
      <w:r w:rsidR="00136F4F" w:rsidRPr="00936C26">
        <w:t>2020-21</w:t>
      </w:r>
      <w:r w:rsidR="00936C26" w:rsidRPr="00A14573">
        <w:rPr>
          <w:color w:val="FFFFFF" w:themeColor="background1"/>
        </w:rPr>
        <w:footnoteReference w:id="7"/>
      </w:r>
      <w:bookmarkEnd w:id="290"/>
    </w:p>
    <w:p w14:paraId="41E68075" w14:textId="0C8B9B3E" w:rsidR="0083312D" w:rsidRPr="00D26C1C" w:rsidRDefault="00D26C1C" w:rsidP="0083312D">
      <w:pPr>
        <w:pStyle w:val="Caption"/>
      </w:pPr>
      <w:r w:rsidRPr="00553A9D">
        <w:rPr>
          <w:noProof/>
        </w:rPr>
        <w:drawing>
          <wp:inline distT="0" distB="0" distL="0" distR="0" wp14:anchorId="33518691" wp14:editId="31648370">
            <wp:extent cx="6090272" cy="3973652"/>
            <wp:effectExtent l="0" t="0" r="0" b="0"/>
            <wp:docPr id="759" name="Picture 759" descr="Bar graph showing producers expectations for costs in 2020-21. Purchased feed is the cost category that was recorded as most likely to decrease in 2020-21. Further description is provided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6090272" cy="3973652"/>
                    </a:xfrm>
                    <a:prstGeom prst="rect">
                      <a:avLst/>
                    </a:prstGeom>
                    <a:noFill/>
                  </pic:spPr>
                </pic:pic>
              </a:graphicData>
            </a:graphic>
          </wp:inline>
        </w:drawing>
      </w:r>
    </w:p>
    <w:p w14:paraId="42DACFFC" w14:textId="0E667D49" w:rsidR="00D57539" w:rsidRPr="00CB1870" w:rsidRDefault="00D57539" w:rsidP="00D57539">
      <w:pPr>
        <w:pStyle w:val="Body"/>
        <w:rPr>
          <w:highlight w:val="yellow"/>
        </w:rPr>
      </w:pPr>
    </w:p>
    <w:p w14:paraId="2BC7A5A5" w14:textId="77777777" w:rsidR="00D57539" w:rsidRPr="00C43978" w:rsidRDefault="00D57539" w:rsidP="00CB0151">
      <w:pPr>
        <w:pStyle w:val="Styleopm"/>
      </w:pPr>
      <w:r w:rsidRPr="00C43978">
        <w:t>Comments from participants</w:t>
      </w:r>
    </w:p>
    <w:p w14:paraId="252A6337" w14:textId="77777777" w:rsidR="000558B3" w:rsidRPr="00CB1870" w:rsidRDefault="000558B3" w:rsidP="00D57539">
      <w:pPr>
        <w:pStyle w:val="Body"/>
        <w:rPr>
          <w:highlight w:val="yellow"/>
        </w:rPr>
        <w:sectPr w:rsidR="000558B3" w:rsidRPr="00CB1870" w:rsidSect="00C62940">
          <w:type w:val="continuous"/>
          <w:pgSz w:w="11900" w:h="16840" w:code="9"/>
          <w:pgMar w:top="567" w:right="851" w:bottom="851" w:left="851" w:header="709" w:footer="397" w:gutter="0"/>
          <w:cols w:space="708"/>
          <w:docGrid w:linePitch="360"/>
        </w:sectPr>
      </w:pPr>
    </w:p>
    <w:p w14:paraId="3DA935ED" w14:textId="5594CF5C" w:rsidR="0087576A" w:rsidRPr="000C2730" w:rsidRDefault="00D62E5B" w:rsidP="00D57539">
      <w:pPr>
        <w:pStyle w:val="Body"/>
      </w:pPr>
      <w:r>
        <w:t>I</w:t>
      </w:r>
      <w:r w:rsidR="008F4F22">
        <w:t>n</w:t>
      </w:r>
      <w:r w:rsidR="00A46904" w:rsidRPr="000C2730">
        <w:t xml:space="preserve"> 2019-20, t</w:t>
      </w:r>
      <w:r w:rsidR="00C43978" w:rsidRPr="000C2730">
        <w:t xml:space="preserve">he coronavirus (COVID-19) pandemic </w:t>
      </w:r>
      <w:r w:rsidR="00A16A47" w:rsidRPr="000C2730">
        <w:t xml:space="preserve">was </w:t>
      </w:r>
      <w:r w:rsidR="0047455D" w:rsidRPr="000C2730">
        <w:t xml:space="preserve">front-of-mind for participants with many </w:t>
      </w:r>
      <w:r w:rsidR="00A16A47" w:rsidRPr="000C2730">
        <w:t>comment</w:t>
      </w:r>
      <w:r w:rsidR="0047455D" w:rsidRPr="000C2730">
        <w:t xml:space="preserve">ing that they were uncertain </w:t>
      </w:r>
      <w:r w:rsidR="002312E7" w:rsidRPr="000C2730">
        <w:t>of the full impact it would have on their farm</w:t>
      </w:r>
      <w:r w:rsidR="007E27AB">
        <w:t xml:space="preserve"> business</w:t>
      </w:r>
      <w:r w:rsidR="002312E7" w:rsidRPr="000C2730">
        <w:t xml:space="preserve">. </w:t>
      </w:r>
      <w:r w:rsidR="00A46904" w:rsidRPr="000C2730">
        <w:t xml:space="preserve">Some of the short-term impacts </w:t>
      </w:r>
      <w:r w:rsidR="00EF2D28" w:rsidRPr="000C2730">
        <w:t xml:space="preserve">of concern for </w:t>
      </w:r>
      <w:r w:rsidR="007E27AB">
        <w:t>respondents</w:t>
      </w:r>
      <w:r w:rsidR="00EF2D28" w:rsidRPr="000C2730">
        <w:t xml:space="preserve"> </w:t>
      </w:r>
      <w:r w:rsidR="00EE71B1">
        <w:t>w</w:t>
      </w:r>
      <w:r w:rsidR="00720890">
        <w:t>ere</w:t>
      </w:r>
      <w:r w:rsidR="007E27AB">
        <w:t xml:space="preserve"> the</w:t>
      </w:r>
      <w:r w:rsidR="00A46904" w:rsidRPr="000C2730">
        <w:t xml:space="preserve"> </w:t>
      </w:r>
      <w:r w:rsidR="00EF2D28" w:rsidRPr="000C2730">
        <w:t>availability</w:t>
      </w:r>
      <w:r w:rsidR="00A46904" w:rsidRPr="000C2730">
        <w:t xml:space="preserve"> of </w:t>
      </w:r>
      <w:r w:rsidR="00B01C14">
        <w:t xml:space="preserve">farming supplies such as </w:t>
      </w:r>
      <w:r w:rsidR="00A46904" w:rsidRPr="000C2730">
        <w:t>semen</w:t>
      </w:r>
      <w:r w:rsidR="00E65D26" w:rsidRPr="000C2730">
        <w:t>, machinery parts</w:t>
      </w:r>
      <w:r w:rsidR="00A46904" w:rsidRPr="000C2730">
        <w:t xml:space="preserve"> </w:t>
      </w:r>
      <w:r w:rsidR="00EF2D28" w:rsidRPr="000C2730">
        <w:t>and cleaning products for the dairy.</w:t>
      </w:r>
      <w:r w:rsidR="00A0637C">
        <w:t xml:space="preserve"> </w:t>
      </w:r>
      <w:r w:rsidR="00EF2D28" w:rsidRPr="000C2730">
        <w:t xml:space="preserve">Longer-term </w:t>
      </w:r>
      <w:r w:rsidR="002D6D57">
        <w:t>issues</w:t>
      </w:r>
      <w:r w:rsidR="00EF2D28" w:rsidRPr="000C2730">
        <w:t xml:space="preserve"> </w:t>
      </w:r>
      <w:r w:rsidR="00415369">
        <w:t>of farmers’ concern</w:t>
      </w:r>
      <w:r w:rsidR="0087576A" w:rsidRPr="000C2730">
        <w:t xml:space="preserve"> w</w:t>
      </w:r>
      <w:r w:rsidR="00C45C4E">
        <w:t>ere</w:t>
      </w:r>
      <w:r w:rsidR="0087576A" w:rsidRPr="000C2730">
        <w:t xml:space="preserve"> impacts on</w:t>
      </w:r>
      <w:r w:rsidR="00720890">
        <w:t xml:space="preserve"> the</w:t>
      </w:r>
      <w:r w:rsidR="0087576A" w:rsidRPr="000C2730">
        <w:t xml:space="preserve"> milk price </w:t>
      </w:r>
      <w:r w:rsidR="00F76701" w:rsidRPr="000C2730">
        <w:t>emanating from global markets</w:t>
      </w:r>
      <w:r w:rsidR="00720890">
        <w:t xml:space="preserve">, </w:t>
      </w:r>
      <w:r w:rsidR="00BF626C" w:rsidRPr="000C2730">
        <w:t>domestic food retail markets</w:t>
      </w:r>
      <w:r w:rsidR="00E65663" w:rsidRPr="000C2730">
        <w:t>,</w:t>
      </w:r>
      <w:r w:rsidR="00C45C4E">
        <w:t xml:space="preserve"> the hospitality industry</w:t>
      </w:r>
      <w:r w:rsidR="00E65663" w:rsidRPr="000C2730">
        <w:t xml:space="preserve"> and </w:t>
      </w:r>
      <w:r w:rsidR="00720890">
        <w:t xml:space="preserve">a </w:t>
      </w:r>
      <w:r w:rsidR="00CD2F04" w:rsidRPr="000C2730">
        <w:t xml:space="preserve">further </w:t>
      </w:r>
      <w:r w:rsidR="006A096F" w:rsidRPr="000C2730">
        <w:t>cost-price squeeze between input</w:t>
      </w:r>
      <w:r w:rsidR="00882DDE">
        <w:t xml:space="preserve"> prices </w:t>
      </w:r>
      <w:r w:rsidR="006A096F" w:rsidRPr="000C2730">
        <w:t xml:space="preserve">and </w:t>
      </w:r>
      <w:r w:rsidR="00A16920">
        <w:t xml:space="preserve">milk price </w:t>
      </w:r>
      <w:r w:rsidR="00014244">
        <w:t xml:space="preserve">impacted by </w:t>
      </w:r>
      <w:r w:rsidR="00603D7A">
        <w:t>coronavirus (COVID-19)</w:t>
      </w:r>
      <w:r w:rsidR="00BF626C" w:rsidRPr="000C2730">
        <w:t>.</w:t>
      </w:r>
    </w:p>
    <w:p w14:paraId="77B2DD66" w14:textId="3B78559E" w:rsidR="00A93706" w:rsidRPr="000C2730" w:rsidRDefault="00D57539" w:rsidP="00D57539">
      <w:pPr>
        <w:pStyle w:val="Body"/>
      </w:pPr>
      <w:r w:rsidRPr="000C2730">
        <w:t xml:space="preserve">Participants were also concerned </w:t>
      </w:r>
      <w:r w:rsidR="00D108A4" w:rsidRPr="000C2730">
        <w:t>about</w:t>
      </w:r>
      <w:r w:rsidRPr="000C2730">
        <w:t xml:space="preserve"> </w:t>
      </w:r>
      <w:r w:rsidR="00A93706" w:rsidRPr="000C2730">
        <w:t>transitioning their farm (</w:t>
      </w:r>
      <w:r w:rsidR="00CB3A1C" w:rsidRPr="000C2730">
        <w:t>such as to organic</w:t>
      </w:r>
      <w:r w:rsidR="00DA79F7" w:rsidRPr="000C2730">
        <w:t>)</w:t>
      </w:r>
      <w:r w:rsidR="00CB3A1C" w:rsidRPr="000C2730">
        <w:t xml:space="preserve"> or </w:t>
      </w:r>
      <w:r w:rsidR="00DA79F7" w:rsidRPr="000C2730">
        <w:t xml:space="preserve">succession planning (such as </w:t>
      </w:r>
      <w:r w:rsidR="00DA79F7" w:rsidRPr="000C2730">
        <w:t>ceasing milking</w:t>
      </w:r>
      <w:r w:rsidR="00883033">
        <w:t xml:space="preserve"> and handing to the next generation</w:t>
      </w:r>
      <w:r w:rsidR="00CB3A1C" w:rsidRPr="000C2730">
        <w:t>)</w:t>
      </w:r>
      <w:r w:rsidR="00DA79F7" w:rsidRPr="000C2730">
        <w:t xml:space="preserve">. </w:t>
      </w:r>
      <w:r w:rsidR="006F1A2D" w:rsidRPr="000C2730">
        <w:t xml:space="preserve">Farmers commented that they were evaluating their next steps </w:t>
      </w:r>
      <w:r w:rsidR="00883033">
        <w:t>on</w:t>
      </w:r>
      <w:r w:rsidR="006F1A2D" w:rsidRPr="000C2730">
        <w:t xml:space="preserve"> land ownership</w:t>
      </w:r>
      <w:r w:rsidR="00CD2F04" w:rsidRPr="000C2730">
        <w:t xml:space="preserve"> </w:t>
      </w:r>
      <w:r w:rsidR="0056202E">
        <w:t xml:space="preserve">and one farm </w:t>
      </w:r>
      <w:r w:rsidR="00B74DF1">
        <w:t xml:space="preserve">had </w:t>
      </w:r>
      <w:r w:rsidR="00CD2F04" w:rsidRPr="000C2730">
        <w:t xml:space="preserve">prioritised </w:t>
      </w:r>
      <w:r w:rsidR="00B74DF1">
        <w:t xml:space="preserve">this </w:t>
      </w:r>
      <w:r w:rsidR="00CD2F04" w:rsidRPr="000C2730">
        <w:t xml:space="preserve">as </w:t>
      </w:r>
      <w:r w:rsidR="00B74DF1">
        <w:t xml:space="preserve">their </w:t>
      </w:r>
      <w:r w:rsidR="00CD2F04" w:rsidRPr="000C2730">
        <w:t>employees had left</w:t>
      </w:r>
      <w:r w:rsidR="00343B08" w:rsidRPr="000C2730">
        <w:t xml:space="preserve">. </w:t>
      </w:r>
      <w:r w:rsidR="00FD1E62">
        <w:t>P</w:t>
      </w:r>
      <w:r w:rsidR="007C3C29">
        <w:t>articipation in the project is useful for some farms as highlighted by a farmer that it’s ‘</w:t>
      </w:r>
      <w:r w:rsidR="007C3C29" w:rsidRPr="006F1E5E">
        <w:rPr>
          <w:i/>
          <w:iCs/>
        </w:rPr>
        <w:t xml:space="preserve">good to </w:t>
      </w:r>
      <w:r w:rsidR="0056202E" w:rsidRPr="006F1E5E">
        <w:rPr>
          <w:i/>
          <w:iCs/>
        </w:rPr>
        <w:t>track progress of the farm with others over time and especially so with changing to the new organic system</w:t>
      </w:r>
      <w:r w:rsidR="0056202E">
        <w:t>’.</w:t>
      </w:r>
    </w:p>
    <w:p w14:paraId="36FE48AB" w14:textId="0E6C4DF1" w:rsidR="00D57539" w:rsidRPr="00CB1870" w:rsidRDefault="00014244" w:rsidP="00D57539">
      <w:pPr>
        <w:pStyle w:val="Body"/>
        <w:rPr>
          <w:highlight w:val="yellow"/>
        </w:rPr>
      </w:pPr>
      <w:r>
        <w:t>D</w:t>
      </w:r>
      <w:r w:rsidR="00A5359B" w:rsidRPr="000C2730">
        <w:t>ifferent farmers commented that</w:t>
      </w:r>
      <w:r w:rsidR="00746033" w:rsidRPr="000C2730">
        <w:t xml:space="preserve"> bushfires</w:t>
      </w:r>
      <w:r w:rsidR="00A5359B" w:rsidRPr="000C2730">
        <w:t xml:space="preserve"> or other unforeseen event</w:t>
      </w:r>
      <w:r w:rsidR="000C6AE1">
        <w:t>s</w:t>
      </w:r>
      <w:r w:rsidR="00F34E43" w:rsidRPr="000C2730">
        <w:t xml:space="preserve">, </w:t>
      </w:r>
      <w:r w:rsidR="000C2730" w:rsidRPr="000C2730">
        <w:t xml:space="preserve">policy developments regarding emissions and regulatory impacts were </w:t>
      </w:r>
      <w:r w:rsidR="00F34E43" w:rsidRPr="000C2730">
        <w:t>issue</w:t>
      </w:r>
      <w:r w:rsidR="00883033">
        <w:t>s</w:t>
      </w:r>
      <w:r w:rsidR="00F34E43" w:rsidRPr="000C2730">
        <w:t xml:space="preserve"> to manage</w:t>
      </w:r>
      <w:r w:rsidR="006F1E5E">
        <w:t xml:space="preserve"> and adapt to</w:t>
      </w:r>
      <w:r w:rsidR="00FC4F8B" w:rsidRPr="000C2730">
        <w:t>.</w:t>
      </w:r>
      <w:r w:rsidR="00690392">
        <w:t xml:space="preserve"> </w:t>
      </w:r>
    </w:p>
    <w:p w14:paraId="5436AC13" w14:textId="77777777" w:rsidR="000558B3" w:rsidRPr="00CB1870" w:rsidRDefault="000558B3" w:rsidP="00D57539">
      <w:pPr>
        <w:pStyle w:val="Body"/>
        <w:rPr>
          <w:highlight w:val="yellow"/>
        </w:rPr>
        <w:sectPr w:rsidR="000558B3" w:rsidRPr="00CB1870" w:rsidSect="00C62940">
          <w:type w:val="continuous"/>
          <w:pgSz w:w="11900" w:h="16840" w:code="9"/>
          <w:pgMar w:top="567" w:right="851" w:bottom="851" w:left="851" w:header="709" w:footer="397" w:gutter="0"/>
          <w:cols w:num="2" w:space="708"/>
          <w:docGrid w:linePitch="360"/>
        </w:sectPr>
      </w:pPr>
    </w:p>
    <w:p w14:paraId="11175546" w14:textId="77777777" w:rsidR="00C06DC9" w:rsidRDefault="00C06DC9">
      <w:pPr>
        <w:spacing w:after="0" w:line="240" w:lineRule="auto"/>
        <w:rPr>
          <w:rFonts w:eastAsia="VIC" w:cs="Arial"/>
          <w:color w:val="4B7229"/>
          <w:sz w:val="20"/>
          <w:szCs w:val="24"/>
          <w:highlight w:val="yellow"/>
        </w:rPr>
      </w:pPr>
      <w:r>
        <w:rPr>
          <w:highlight w:val="yellow"/>
        </w:rPr>
        <w:br w:type="page"/>
      </w:r>
    </w:p>
    <w:p w14:paraId="15F82C44" w14:textId="4BFBAC8C" w:rsidR="00D57539" w:rsidRPr="00210554" w:rsidRDefault="00753874" w:rsidP="00E13499">
      <w:pPr>
        <w:pStyle w:val="Styleopm"/>
      </w:pPr>
      <w:r w:rsidRPr="00210554">
        <w:lastRenderedPageBreak/>
        <w:t>Issues of importance to dairy businesses</w:t>
      </w:r>
      <w:r w:rsidR="00D57539" w:rsidRPr="00210554">
        <w:t xml:space="preserve"> - </w:t>
      </w:r>
      <w:r w:rsidR="00641097" w:rsidRPr="00210554">
        <w:t>t</w:t>
      </w:r>
      <w:r w:rsidR="00D57539" w:rsidRPr="00210554">
        <w:t>he next 12 months</w:t>
      </w:r>
    </w:p>
    <w:p w14:paraId="6CC6E0C7" w14:textId="77777777" w:rsidR="000558B3" w:rsidRPr="00210554" w:rsidRDefault="000558B3" w:rsidP="00D57539">
      <w:pPr>
        <w:pStyle w:val="Body"/>
        <w:sectPr w:rsidR="000558B3" w:rsidRPr="00210554" w:rsidSect="00C62940">
          <w:type w:val="continuous"/>
          <w:pgSz w:w="11900" w:h="16840" w:code="9"/>
          <w:pgMar w:top="567" w:right="851" w:bottom="851" w:left="851" w:header="709" w:footer="397" w:gutter="0"/>
          <w:cols w:space="708"/>
          <w:docGrid w:linePitch="360"/>
        </w:sectPr>
      </w:pPr>
    </w:p>
    <w:p w14:paraId="48561E18" w14:textId="52DEC2BA" w:rsidR="003C3AFB" w:rsidRPr="00210554" w:rsidRDefault="003C3AFB" w:rsidP="003C3AFB">
      <w:pPr>
        <w:pStyle w:val="Body"/>
      </w:pPr>
      <w:r w:rsidRPr="00210554">
        <w:t xml:space="preserve">Participant farmers were asked to rank </w:t>
      </w:r>
      <w:r w:rsidR="00504EFC">
        <w:t xml:space="preserve">issues </w:t>
      </w:r>
      <w:r w:rsidRPr="00210554">
        <w:t>based on the level of importance to their business for the upcoming season</w:t>
      </w:r>
      <w:r w:rsidR="00883033">
        <w:t>.</w:t>
      </w:r>
      <w:r w:rsidRPr="00210554">
        <w:t xml:space="preserve"> The participants were asked to rank these issues from 1 to </w:t>
      </w:r>
      <w:r w:rsidR="00F90E63">
        <w:t>7</w:t>
      </w:r>
      <w:r w:rsidRPr="00210554">
        <w:t>, with (1) being most important and (</w:t>
      </w:r>
      <w:r w:rsidR="00F90E63">
        <w:t>7</w:t>
      </w:r>
      <w:r w:rsidRPr="00210554">
        <w:t>) being least important.</w:t>
      </w:r>
      <w:r>
        <w:t xml:space="preserve"> The results are shown in </w:t>
      </w:r>
      <w:r w:rsidR="000A2F3E">
        <w:t>Figure</w:t>
      </w:r>
      <w:r w:rsidR="00E756D3">
        <w:t>s</w:t>
      </w:r>
      <w:r>
        <w:t xml:space="preserve"> 46 and 47.</w:t>
      </w:r>
    </w:p>
    <w:p w14:paraId="212F2D70" w14:textId="6B2824AC" w:rsidR="00191938" w:rsidRPr="00210554" w:rsidRDefault="00191938" w:rsidP="00D57539">
      <w:pPr>
        <w:pStyle w:val="Body"/>
      </w:pPr>
      <w:r w:rsidRPr="00210554">
        <w:t>The most important issue in the coming 12 months were input costs</w:t>
      </w:r>
      <w:r w:rsidR="000C6AE1">
        <w:t>,</w:t>
      </w:r>
      <w:r w:rsidRPr="00210554">
        <w:t xml:space="preserve"> with </w:t>
      </w:r>
      <w:r w:rsidR="00DB189C" w:rsidRPr="00210554">
        <w:t>18% of respon</w:t>
      </w:r>
      <w:r w:rsidR="000C6AE1">
        <w:t>dents</w:t>
      </w:r>
      <w:r w:rsidR="00ED5AFC">
        <w:t xml:space="preserve"> </w:t>
      </w:r>
      <w:r w:rsidR="00ED71D7">
        <w:t>ranking this as number 1</w:t>
      </w:r>
      <w:r w:rsidR="00DB189C" w:rsidRPr="00210554">
        <w:t>.</w:t>
      </w:r>
      <w:r w:rsidR="0048030C" w:rsidRPr="00210554">
        <w:t xml:space="preserve"> </w:t>
      </w:r>
      <w:r w:rsidR="00374E20" w:rsidRPr="00374E20">
        <w:t xml:space="preserve">Participants shared their expectations for costs of purchased feed, </w:t>
      </w:r>
      <w:r w:rsidR="00092370" w:rsidRPr="00210554">
        <w:t>fertiliser, fuel and oil, repairs and maintenance and labour (</w:t>
      </w:r>
      <w:r w:rsidR="000A2F3E">
        <w:t>Figure</w:t>
      </w:r>
      <w:r w:rsidR="00092370" w:rsidRPr="00210554">
        <w:t xml:space="preserve"> 45). </w:t>
      </w:r>
    </w:p>
    <w:p w14:paraId="138478BB" w14:textId="059E4910" w:rsidR="00092370" w:rsidRPr="00210554" w:rsidRDefault="00FC1139" w:rsidP="00D57539">
      <w:pPr>
        <w:pStyle w:val="Body"/>
      </w:pPr>
      <w:r w:rsidRPr="00210554">
        <w:t>C</w:t>
      </w:r>
      <w:r w:rsidR="00D57539" w:rsidRPr="00210554">
        <w:t>limate/season</w:t>
      </w:r>
      <w:r w:rsidR="00ED5AFC">
        <w:t>al</w:t>
      </w:r>
      <w:r w:rsidR="00D57539" w:rsidRPr="00210554">
        <w:t xml:space="preserve"> conditions was the </w:t>
      </w:r>
      <w:r w:rsidRPr="00210554">
        <w:t>second</w:t>
      </w:r>
      <w:r w:rsidR="00D57539" w:rsidRPr="00210554">
        <w:t xml:space="preserve"> most important issue</w:t>
      </w:r>
      <w:r w:rsidR="00092370" w:rsidRPr="00210554">
        <w:t>, as reported in 2018-19</w:t>
      </w:r>
      <w:r w:rsidR="00D57539" w:rsidRPr="00210554">
        <w:t xml:space="preserve">. </w:t>
      </w:r>
      <w:r w:rsidR="00890831" w:rsidRPr="00210554">
        <w:t xml:space="preserve">This was followed by milk price and pasture/fodder with </w:t>
      </w:r>
      <w:r w:rsidR="0000027E" w:rsidRPr="00210554">
        <w:t>15% of responses</w:t>
      </w:r>
      <w:r w:rsidR="0027672C">
        <w:t>,</w:t>
      </w:r>
      <w:r w:rsidR="0000027E" w:rsidRPr="00210554">
        <w:t xml:space="preserve"> respectively. </w:t>
      </w:r>
    </w:p>
    <w:p w14:paraId="34E042DD" w14:textId="389B8444" w:rsidR="00210554" w:rsidRPr="002C75A3" w:rsidRDefault="00E1611E" w:rsidP="00DB189C">
      <w:pPr>
        <w:pStyle w:val="Body"/>
      </w:pPr>
      <w:r>
        <w:t>The</w:t>
      </w:r>
      <w:r w:rsidR="00CD4C0F">
        <w:t xml:space="preserve">re </w:t>
      </w:r>
      <w:r w:rsidR="003C3AFB">
        <w:t>were</w:t>
      </w:r>
      <w:r w:rsidR="00CD4C0F">
        <w:t xml:space="preserve"> regional difference</w:t>
      </w:r>
      <w:r w:rsidR="003C3AFB">
        <w:t>s</w:t>
      </w:r>
      <w:r w:rsidR="00CD4C0F">
        <w:t xml:space="preserve"> between the</w:t>
      </w:r>
      <w:r>
        <w:t xml:space="preserve"> top two concerns</w:t>
      </w:r>
      <w:r w:rsidR="00CD4C0F">
        <w:t xml:space="preserve">. </w:t>
      </w:r>
      <w:r w:rsidR="00634974">
        <w:t>I</w:t>
      </w:r>
      <w:r w:rsidR="008F4F22">
        <w:t>n</w:t>
      </w:r>
      <w:r w:rsidR="00210554">
        <w:t xml:space="preserve"> the North, most farmers were concerned </w:t>
      </w:r>
      <w:r w:rsidR="00573275">
        <w:t>about climate/ seasonal conditions (18%)</w:t>
      </w:r>
      <w:r w:rsidR="004F681F">
        <w:t>, followed by input costs. Whereas Gippsland respondents were more concerned about input costs</w:t>
      </w:r>
      <w:r w:rsidR="00D5522F">
        <w:t xml:space="preserve"> ahead of climate/seasonal conditions. </w:t>
      </w:r>
      <w:r w:rsidR="00CD4C0F">
        <w:t>Respondents</w:t>
      </w:r>
      <w:r>
        <w:t xml:space="preserve"> in the South West were equally concerned with </w:t>
      </w:r>
      <w:r w:rsidRPr="002C75A3">
        <w:t xml:space="preserve">milk price and input costs. </w:t>
      </w:r>
    </w:p>
    <w:p w14:paraId="03B8B075" w14:textId="41ADDD94" w:rsidR="000558B3" w:rsidRPr="002C75A3" w:rsidRDefault="002C75A3" w:rsidP="00D57539">
      <w:pPr>
        <w:pStyle w:val="Body"/>
        <w:sectPr w:rsidR="000558B3" w:rsidRPr="002C75A3" w:rsidSect="00C62940">
          <w:type w:val="continuous"/>
          <w:pgSz w:w="11900" w:h="16840" w:code="9"/>
          <w:pgMar w:top="567" w:right="851" w:bottom="851" w:left="851" w:header="709" w:footer="397" w:gutter="0"/>
          <w:cols w:num="2" w:space="708"/>
          <w:docGrid w:linePitch="360"/>
        </w:sectPr>
      </w:pPr>
      <w:r>
        <w:t>The respondents did not identify any other issues</w:t>
      </w:r>
      <w:r w:rsidR="00860E85">
        <w:t xml:space="preserve"> critical to their business.</w:t>
      </w:r>
    </w:p>
    <w:p w14:paraId="061342AE" w14:textId="4C55C253" w:rsidR="0083312D" w:rsidRPr="00A801BE" w:rsidRDefault="000A2F3E" w:rsidP="000102B0">
      <w:pPr>
        <w:pStyle w:val="Caption0"/>
      </w:pPr>
      <w:bookmarkStart w:id="291" w:name="_Toc51168665"/>
      <w:r>
        <w:t>FIGURE</w:t>
      </w:r>
      <w:r w:rsidR="0083312D" w:rsidRPr="00A801BE">
        <w:t xml:space="preserve"> </w:t>
      </w:r>
      <w:r w:rsidR="0083312D" w:rsidRPr="00A801BE">
        <w:fldChar w:fldCharType="begin"/>
      </w:r>
      <w:r w:rsidR="0083312D" w:rsidRPr="00A801BE">
        <w:instrText xml:space="preserve"> SEQ Figure \* ARABIC </w:instrText>
      </w:r>
      <w:r w:rsidR="0083312D" w:rsidRPr="00A801BE">
        <w:fldChar w:fldCharType="separate"/>
      </w:r>
      <w:r w:rsidR="005D2F4A">
        <w:rPr>
          <w:noProof/>
        </w:rPr>
        <w:t>46</w:t>
      </w:r>
      <w:r w:rsidR="0083312D" w:rsidRPr="00A801BE">
        <w:rPr>
          <w:noProof/>
        </w:rPr>
        <w:fldChar w:fldCharType="end"/>
      </w:r>
      <w:r w:rsidR="0083312D" w:rsidRPr="00A801BE">
        <w:t xml:space="preserve">. </w:t>
      </w:r>
      <w:r w:rsidR="000558B3" w:rsidRPr="00A801BE">
        <w:t>MAJOR ISSUES FOR INDIVIDUAL BUSINESSES – 12-MONTH OUTLOOK</w:t>
      </w:r>
      <w:bookmarkEnd w:id="291"/>
    </w:p>
    <w:p w14:paraId="2BF1CB8E" w14:textId="669D833A" w:rsidR="00D57539" w:rsidRPr="00553A9D" w:rsidRDefault="00553A9D" w:rsidP="00D57539">
      <w:pPr>
        <w:pStyle w:val="Body"/>
      </w:pPr>
      <w:r w:rsidRPr="00553A9D">
        <w:rPr>
          <w:noProof/>
        </w:rPr>
        <w:drawing>
          <wp:inline distT="0" distB="0" distL="0" distR="0" wp14:anchorId="78CE08A8" wp14:editId="46FDC6D1">
            <wp:extent cx="4128793" cy="2691160"/>
            <wp:effectExtent l="0" t="0" r="5080" b="0"/>
            <wp:docPr id="766" name="Picture 766" descr="Bar graph showing producers ranking of major issues in the next 12 months. The most important issue in the coming 12 months were input costs. Description is provid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128793" cy="2691160"/>
                    </a:xfrm>
                    <a:prstGeom prst="rect">
                      <a:avLst/>
                    </a:prstGeom>
                    <a:noFill/>
                  </pic:spPr>
                </pic:pic>
              </a:graphicData>
            </a:graphic>
          </wp:inline>
        </w:drawing>
      </w:r>
    </w:p>
    <w:p w14:paraId="7B18C134" w14:textId="7D0D7559" w:rsidR="00D57539" w:rsidRPr="00D9465C" w:rsidRDefault="006C47D5" w:rsidP="00CB0151">
      <w:pPr>
        <w:pStyle w:val="Styleopm"/>
      </w:pPr>
      <w:r w:rsidRPr="00D9465C">
        <w:t>Issues of importance to dairy businesses</w:t>
      </w:r>
      <w:r w:rsidR="00D57539" w:rsidRPr="00D9465C">
        <w:t xml:space="preserve">- </w:t>
      </w:r>
      <w:r w:rsidRPr="00D9465C">
        <w:t>t</w:t>
      </w:r>
      <w:r w:rsidR="00D57539" w:rsidRPr="00D9465C">
        <w:t>he next five years</w:t>
      </w:r>
    </w:p>
    <w:p w14:paraId="7FB8EC96" w14:textId="77777777" w:rsidR="000558B3" w:rsidRPr="00D9465C" w:rsidRDefault="000558B3" w:rsidP="00D57539">
      <w:pPr>
        <w:pStyle w:val="Body"/>
        <w:sectPr w:rsidR="000558B3" w:rsidRPr="00D9465C" w:rsidSect="00C62940">
          <w:type w:val="continuous"/>
          <w:pgSz w:w="11900" w:h="16840" w:code="9"/>
          <w:pgMar w:top="567" w:right="851" w:bottom="851" w:left="851" w:header="709" w:footer="397" w:gutter="0"/>
          <w:cols w:space="708"/>
          <w:docGrid w:linePitch="360"/>
        </w:sectPr>
      </w:pPr>
    </w:p>
    <w:p w14:paraId="411DA656" w14:textId="46E14AB6" w:rsidR="000558B3" w:rsidRPr="006E01C9" w:rsidRDefault="00D62E5B" w:rsidP="006E01C9">
      <w:pPr>
        <w:pStyle w:val="Body"/>
        <w:sectPr w:rsidR="000558B3" w:rsidRPr="006E01C9" w:rsidSect="00C62940">
          <w:type w:val="continuous"/>
          <w:pgSz w:w="11900" w:h="16840" w:code="9"/>
          <w:pgMar w:top="567" w:right="851" w:bottom="851" w:left="851" w:header="709" w:footer="397" w:gutter="0"/>
          <w:cols w:num="2" w:space="708"/>
          <w:docGrid w:linePitch="360"/>
        </w:sectPr>
      </w:pPr>
      <w:r>
        <w:t>I</w:t>
      </w:r>
      <w:r w:rsidR="008F4F22">
        <w:t>n</w:t>
      </w:r>
      <w:r w:rsidR="00D57539" w:rsidRPr="006E01C9">
        <w:t xml:space="preserve"> the medium term (five years), milk price </w:t>
      </w:r>
      <w:r w:rsidR="00CB50B0">
        <w:t>wa</w:t>
      </w:r>
      <w:r w:rsidR="00D57539" w:rsidRPr="006E01C9">
        <w:t>s the most important issue followed closely by input costs</w:t>
      </w:r>
      <w:r w:rsidR="00802C53" w:rsidRPr="006E01C9">
        <w:t xml:space="preserve"> and</w:t>
      </w:r>
      <w:r w:rsidR="00D959CC" w:rsidRPr="006E01C9">
        <w:t xml:space="preserve"> c</w:t>
      </w:r>
      <w:r w:rsidR="00D57539" w:rsidRPr="006E01C9">
        <w:t>limate/seasonal conditions</w:t>
      </w:r>
      <w:r w:rsidR="00D9465C" w:rsidRPr="006E01C9">
        <w:t xml:space="preserve"> (</w:t>
      </w:r>
      <w:r w:rsidR="000A2F3E">
        <w:t>Figure</w:t>
      </w:r>
      <w:r w:rsidR="00D9465C" w:rsidRPr="006E01C9">
        <w:t xml:space="preserve"> 47)</w:t>
      </w:r>
      <w:r w:rsidR="00D959CC" w:rsidRPr="006E01C9">
        <w:t>.</w:t>
      </w:r>
      <w:r w:rsidR="006B7C80" w:rsidRPr="006E01C9">
        <w:t xml:space="preserve"> This </w:t>
      </w:r>
      <w:r w:rsidR="008205FB" w:rsidRPr="006E01C9">
        <w:t xml:space="preserve">ranking was </w:t>
      </w:r>
      <w:r w:rsidR="006B7C80" w:rsidRPr="006E01C9">
        <w:t xml:space="preserve">consistent </w:t>
      </w:r>
      <w:r w:rsidR="00BA4E35">
        <w:t>at the state</w:t>
      </w:r>
      <w:r w:rsidR="008205FB" w:rsidRPr="006E01C9">
        <w:t xml:space="preserve"> and regional level</w:t>
      </w:r>
      <w:r w:rsidR="00F54B0E">
        <w:t xml:space="preserve">, with all regions </w:t>
      </w:r>
      <w:r w:rsidR="00F54B0E">
        <w:t>ranking the issues in the same order</w:t>
      </w:r>
      <w:r w:rsidR="008205FB" w:rsidRPr="006E01C9">
        <w:t>.</w:t>
      </w:r>
      <w:r w:rsidR="00C41271" w:rsidRPr="006E01C9">
        <w:t xml:space="preserve"> </w:t>
      </w:r>
      <w:r w:rsidR="00B10854">
        <w:t>The</w:t>
      </w:r>
      <w:r w:rsidR="001B0675">
        <w:t xml:space="preserve"> uncertainty of the </w:t>
      </w:r>
      <w:r w:rsidR="00DF5F5C">
        <w:t xml:space="preserve">coronavirus (COVID-19) impacts on export markets and milk price was highlighted by </w:t>
      </w:r>
      <w:r w:rsidR="00E272E1">
        <w:t xml:space="preserve">farms in the </w:t>
      </w:r>
      <w:r w:rsidR="00553370">
        <w:t>short and medium term</w:t>
      </w:r>
      <w:r w:rsidR="00E756D3">
        <w:t>s</w:t>
      </w:r>
      <w:r w:rsidR="00553370">
        <w:t>.</w:t>
      </w:r>
    </w:p>
    <w:p w14:paraId="53CCD12B" w14:textId="0FAC958D" w:rsidR="0083312D" w:rsidRPr="006E01C9" w:rsidRDefault="000A2F3E" w:rsidP="000102B0">
      <w:pPr>
        <w:pStyle w:val="Caption0"/>
      </w:pPr>
      <w:bookmarkStart w:id="292" w:name="_Toc51168666"/>
      <w:bookmarkStart w:id="293" w:name="_Hlk17209965"/>
      <w:r>
        <w:t>FIGURE</w:t>
      </w:r>
      <w:r w:rsidR="0083312D" w:rsidRPr="006E01C9">
        <w:t xml:space="preserve"> </w:t>
      </w:r>
      <w:r w:rsidR="0083312D" w:rsidRPr="006E01C9">
        <w:fldChar w:fldCharType="begin"/>
      </w:r>
      <w:r w:rsidR="0083312D" w:rsidRPr="006E01C9">
        <w:instrText xml:space="preserve"> SEQ Figure \* ARABIC </w:instrText>
      </w:r>
      <w:r w:rsidR="0083312D" w:rsidRPr="006E01C9">
        <w:fldChar w:fldCharType="separate"/>
      </w:r>
      <w:r w:rsidR="005D2F4A">
        <w:rPr>
          <w:noProof/>
        </w:rPr>
        <w:t>47</w:t>
      </w:r>
      <w:r w:rsidR="0083312D" w:rsidRPr="006E01C9">
        <w:rPr>
          <w:noProof/>
        </w:rPr>
        <w:fldChar w:fldCharType="end"/>
      </w:r>
      <w:r w:rsidR="0083312D" w:rsidRPr="006E01C9">
        <w:t xml:space="preserve">. </w:t>
      </w:r>
      <w:r w:rsidR="000558B3" w:rsidRPr="006E01C9">
        <w:t>MAJOR ISSUES FOR INDIVIDUAL BUSINESSES – 5-YEAR OUTLOOK</w:t>
      </w:r>
      <w:bookmarkEnd w:id="292"/>
    </w:p>
    <w:bookmarkEnd w:id="293"/>
    <w:p w14:paraId="73814785" w14:textId="329D5753" w:rsidR="00D57539" w:rsidRPr="00553A9D" w:rsidRDefault="00553A9D" w:rsidP="00D57539">
      <w:pPr>
        <w:pStyle w:val="Body"/>
      </w:pPr>
      <w:r w:rsidRPr="00553A9D">
        <w:rPr>
          <w:noProof/>
        </w:rPr>
        <w:drawing>
          <wp:inline distT="0" distB="0" distL="0" distR="0" wp14:anchorId="3FF7B4D7" wp14:editId="6A45B4A4">
            <wp:extent cx="4230386" cy="2757379"/>
            <wp:effectExtent l="0" t="0" r="0" b="5080"/>
            <wp:docPr id="767" name="Picture 767" descr="Bar graph showing producers ranking of major issues in the next 5 years.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230386" cy="2757379"/>
                    </a:xfrm>
                    <a:prstGeom prst="rect">
                      <a:avLst/>
                    </a:prstGeom>
                    <a:noFill/>
                  </pic:spPr>
                </pic:pic>
              </a:graphicData>
            </a:graphic>
          </wp:inline>
        </w:drawing>
      </w:r>
    </w:p>
    <w:p w14:paraId="44214DB6" w14:textId="77777777" w:rsidR="00C3414E" w:rsidRDefault="00C3414E" w:rsidP="00CB0151">
      <w:pPr>
        <w:pStyle w:val="Heading1"/>
        <w:rPr>
          <w:highlight w:val="yellow"/>
        </w:rPr>
      </w:pPr>
    </w:p>
    <w:p w14:paraId="76292BFB" w14:textId="77777777" w:rsidR="00C3414E" w:rsidRDefault="00C3414E" w:rsidP="00CB0151">
      <w:pPr>
        <w:pStyle w:val="Heading1"/>
        <w:rPr>
          <w:highlight w:val="yellow"/>
        </w:rPr>
      </w:pPr>
    </w:p>
    <w:p w14:paraId="704C239E" w14:textId="4CAF24F2" w:rsidR="00C9115F" w:rsidRPr="00C3414E" w:rsidRDefault="00C3414E" w:rsidP="00CB0151">
      <w:pPr>
        <w:pStyle w:val="Heading1"/>
      </w:pPr>
      <w:bookmarkStart w:id="294" w:name="_Toc53047219"/>
      <w:r w:rsidRPr="00C3414E">
        <w:t>Part Six: Greenhouse Gas Emissions</w:t>
      </w:r>
      <w:bookmarkEnd w:id="294"/>
    </w:p>
    <w:p w14:paraId="33FF5E88" w14:textId="44C4643B" w:rsidR="00C9115F" w:rsidRPr="00CB1870" w:rsidRDefault="00C9115F" w:rsidP="00607142">
      <w:pPr>
        <w:rPr>
          <w:color w:val="4C7329"/>
          <w:sz w:val="36"/>
          <w:highlight w:val="yellow"/>
        </w:rPr>
      </w:pPr>
      <w:r w:rsidRPr="00CB1870">
        <w:rPr>
          <w:highlight w:val="yellow"/>
        </w:rPr>
        <w:br w:type="page"/>
      </w:r>
    </w:p>
    <w:p w14:paraId="1B22BD94" w14:textId="323A91DE" w:rsidR="00D57539" w:rsidRPr="00BF5788" w:rsidRDefault="00136F4F" w:rsidP="00CB0151">
      <w:pPr>
        <w:pStyle w:val="Heading2"/>
        <w:rPr>
          <w:lang w:val="en-AU"/>
        </w:rPr>
      </w:pPr>
      <w:bookmarkStart w:id="295" w:name="_Toc53047138"/>
      <w:bookmarkStart w:id="296" w:name="_Toc53047220"/>
      <w:r w:rsidRPr="00BF5788">
        <w:rPr>
          <w:lang w:val="en-AU"/>
        </w:rPr>
        <w:lastRenderedPageBreak/>
        <w:t>2019-20</w:t>
      </w:r>
      <w:r w:rsidR="00D57539" w:rsidRPr="00BF5788">
        <w:rPr>
          <w:lang w:val="en-AU"/>
        </w:rPr>
        <w:t xml:space="preserve"> Greenhouse </w:t>
      </w:r>
      <w:r w:rsidR="000558B3" w:rsidRPr="00BF5788">
        <w:rPr>
          <w:lang w:val="en-AU"/>
        </w:rPr>
        <w:t>g</w:t>
      </w:r>
      <w:r w:rsidR="00D57539" w:rsidRPr="00BF5788">
        <w:rPr>
          <w:lang w:val="en-AU"/>
        </w:rPr>
        <w:t xml:space="preserve">as </w:t>
      </w:r>
      <w:r w:rsidR="000558B3" w:rsidRPr="00BF5788">
        <w:rPr>
          <w:lang w:val="en-AU"/>
        </w:rPr>
        <w:t>e</w:t>
      </w:r>
      <w:r w:rsidR="00D57539" w:rsidRPr="00BF5788">
        <w:rPr>
          <w:lang w:val="en-AU"/>
        </w:rPr>
        <w:t>missions</w:t>
      </w:r>
      <w:bookmarkEnd w:id="295"/>
      <w:bookmarkEnd w:id="296"/>
      <w:r w:rsidR="00D57539" w:rsidRPr="00BF5788">
        <w:rPr>
          <w:lang w:val="en-AU"/>
        </w:rPr>
        <w:t xml:space="preserve"> </w:t>
      </w:r>
    </w:p>
    <w:p w14:paraId="1ECF9D80" w14:textId="45309423" w:rsidR="00D57539" w:rsidRPr="00BF5788" w:rsidRDefault="00D62E5B" w:rsidP="00E000DE">
      <w:pPr>
        <w:spacing w:after="30" w:line="230" w:lineRule="auto"/>
        <w:ind w:left="-5" w:hanging="10"/>
        <w:rPr>
          <w:rFonts w:eastAsiaTheme="minorEastAsia" w:cstheme="minorBidi"/>
          <w:color w:val="4B7229"/>
          <w:sz w:val="24"/>
          <w:szCs w:val="22"/>
          <w:lang w:eastAsia="en-AU"/>
        </w:rPr>
      </w:pPr>
      <w:r>
        <w:rPr>
          <w:rFonts w:eastAsiaTheme="minorEastAsia" w:cstheme="minorBidi"/>
          <w:color w:val="4B7229"/>
          <w:sz w:val="24"/>
          <w:szCs w:val="22"/>
          <w:lang w:eastAsia="en-AU"/>
        </w:rPr>
        <w:t>I</w:t>
      </w:r>
      <w:r w:rsidR="008F4F22">
        <w:rPr>
          <w:rFonts w:eastAsiaTheme="minorEastAsia" w:cstheme="minorBidi"/>
          <w:color w:val="4B7229"/>
          <w:sz w:val="24"/>
          <w:szCs w:val="22"/>
          <w:lang w:eastAsia="en-AU"/>
        </w:rPr>
        <w:t>n</w:t>
      </w:r>
      <w:r w:rsidR="005E1872" w:rsidRPr="00BF5788">
        <w:rPr>
          <w:rFonts w:eastAsiaTheme="minorEastAsia" w:cstheme="minorBidi"/>
          <w:color w:val="4B7229"/>
          <w:sz w:val="24"/>
          <w:szCs w:val="22"/>
          <w:lang w:eastAsia="en-AU"/>
        </w:rPr>
        <w:t xml:space="preserve"> 2019-20</w:t>
      </w:r>
      <w:r w:rsidR="001F61FC" w:rsidRPr="00BF5788">
        <w:rPr>
          <w:rFonts w:eastAsiaTheme="minorEastAsia" w:cstheme="minorBidi"/>
          <w:color w:val="4B7229"/>
          <w:sz w:val="24"/>
          <w:szCs w:val="22"/>
          <w:lang w:eastAsia="en-AU"/>
        </w:rPr>
        <w:t>, the</w:t>
      </w:r>
      <w:r w:rsidR="00D57539" w:rsidRPr="00BF5788">
        <w:rPr>
          <w:rFonts w:eastAsiaTheme="minorEastAsia" w:cstheme="minorBidi"/>
          <w:color w:val="4B7229"/>
          <w:sz w:val="24"/>
          <w:szCs w:val="22"/>
          <w:lang w:eastAsia="en-AU"/>
        </w:rPr>
        <w:t xml:space="preserve"> average </w:t>
      </w:r>
      <w:r w:rsidR="0074543F" w:rsidRPr="00BF5788">
        <w:rPr>
          <w:rFonts w:eastAsiaTheme="minorEastAsia" w:cstheme="minorBidi"/>
          <w:color w:val="4B7229"/>
          <w:sz w:val="24"/>
          <w:szCs w:val="22"/>
          <w:lang w:eastAsia="en-AU"/>
        </w:rPr>
        <w:t xml:space="preserve">estimated greenhouse gas </w:t>
      </w:r>
      <w:r w:rsidR="00D57539" w:rsidRPr="00BF5788">
        <w:rPr>
          <w:rFonts w:eastAsiaTheme="minorEastAsia" w:cstheme="minorBidi"/>
          <w:color w:val="4B7229"/>
          <w:sz w:val="24"/>
          <w:szCs w:val="22"/>
          <w:lang w:eastAsia="en-AU"/>
        </w:rPr>
        <w:t>emission</w:t>
      </w:r>
      <w:r w:rsidR="00B51392">
        <w:rPr>
          <w:rFonts w:eastAsiaTheme="minorEastAsia" w:cstheme="minorBidi"/>
          <w:color w:val="4B7229"/>
          <w:sz w:val="24"/>
          <w:szCs w:val="22"/>
          <w:lang w:eastAsia="en-AU"/>
        </w:rPr>
        <w:t xml:space="preserve"> intensity</w:t>
      </w:r>
      <w:r w:rsidR="00D57539" w:rsidRPr="00BF5788">
        <w:rPr>
          <w:rFonts w:eastAsiaTheme="minorEastAsia" w:cstheme="minorBidi"/>
          <w:color w:val="4B7229"/>
          <w:sz w:val="24"/>
          <w:szCs w:val="22"/>
          <w:lang w:eastAsia="en-AU"/>
        </w:rPr>
        <w:t xml:space="preserve"> </w:t>
      </w:r>
      <w:r w:rsidR="00A30AFA" w:rsidRPr="00BF5788">
        <w:rPr>
          <w:rFonts w:eastAsiaTheme="minorEastAsia" w:cstheme="minorBidi"/>
          <w:color w:val="4B7229"/>
          <w:sz w:val="24"/>
          <w:szCs w:val="22"/>
          <w:lang w:eastAsia="en-AU"/>
        </w:rPr>
        <w:t>w</w:t>
      </w:r>
      <w:r w:rsidR="001369EE">
        <w:rPr>
          <w:rFonts w:eastAsiaTheme="minorEastAsia" w:cstheme="minorBidi"/>
          <w:color w:val="4B7229"/>
          <w:sz w:val="24"/>
          <w:szCs w:val="22"/>
          <w:lang w:eastAsia="en-AU"/>
        </w:rPr>
        <w:t>as</w:t>
      </w:r>
      <w:r w:rsidR="00D57539" w:rsidRPr="00BF5788">
        <w:rPr>
          <w:rFonts w:eastAsiaTheme="minorEastAsia" w:cstheme="minorBidi"/>
          <w:color w:val="4B7229"/>
          <w:sz w:val="24"/>
          <w:szCs w:val="22"/>
          <w:lang w:eastAsia="en-AU"/>
        </w:rPr>
        <w:t xml:space="preserve"> </w:t>
      </w:r>
      <w:r w:rsidR="008806B0" w:rsidRPr="00BF5788" w:rsidDel="000560F9">
        <w:rPr>
          <w:rFonts w:eastAsiaTheme="minorEastAsia" w:cstheme="minorBidi"/>
          <w:color w:val="4B7229"/>
          <w:sz w:val="24"/>
          <w:szCs w:val="22"/>
          <w:lang w:eastAsia="en-AU"/>
        </w:rPr>
        <w:t>13.</w:t>
      </w:r>
      <w:r w:rsidR="000560F9">
        <w:rPr>
          <w:rFonts w:eastAsiaTheme="minorEastAsia" w:cstheme="minorBidi"/>
          <w:color w:val="4B7229"/>
          <w:sz w:val="24"/>
          <w:szCs w:val="22"/>
          <w:lang w:eastAsia="en-AU"/>
        </w:rPr>
        <w:t>6</w:t>
      </w:r>
      <w:r w:rsidR="00D57539" w:rsidRPr="00BF5788">
        <w:rPr>
          <w:rFonts w:eastAsiaTheme="minorEastAsia" w:cstheme="minorBidi"/>
          <w:color w:val="4B7229"/>
          <w:sz w:val="24"/>
          <w:szCs w:val="22"/>
          <w:lang w:eastAsia="en-AU"/>
        </w:rPr>
        <w:t xml:space="preserve"> tonnes of carbon dioxide equivalents per tonne of milk solids sold (t </w:t>
      </w:r>
      <w:r w:rsidR="0082225C" w:rsidRPr="00BF5788">
        <w:rPr>
          <w:rFonts w:eastAsiaTheme="minorEastAsia" w:cstheme="minorBidi"/>
          <w:color w:val="4B7229"/>
          <w:sz w:val="24"/>
          <w:szCs w:val="22"/>
          <w:lang w:eastAsia="en-AU"/>
        </w:rPr>
        <w:t>CO</w:t>
      </w:r>
      <w:r w:rsidR="0082225C" w:rsidRPr="00BF5788">
        <w:rPr>
          <w:rFonts w:eastAsiaTheme="minorEastAsia" w:cstheme="minorBidi"/>
          <w:color w:val="4B7229"/>
          <w:sz w:val="24"/>
          <w:szCs w:val="22"/>
          <w:vertAlign w:val="subscript"/>
          <w:lang w:eastAsia="en-AU"/>
        </w:rPr>
        <w:t>2</w:t>
      </w:r>
      <w:r w:rsidR="00D57539" w:rsidRPr="00BF5788">
        <w:rPr>
          <w:rFonts w:eastAsiaTheme="minorEastAsia" w:cstheme="minorBidi"/>
          <w:color w:val="4B7229"/>
          <w:sz w:val="24"/>
          <w:szCs w:val="22"/>
          <w:lang w:eastAsia="en-AU"/>
        </w:rPr>
        <w:t>-e/t MS</w:t>
      </w:r>
      <w:r w:rsidR="004950FB">
        <w:rPr>
          <w:rFonts w:eastAsiaTheme="minorEastAsia" w:cstheme="minorBidi"/>
          <w:color w:val="4B7229"/>
          <w:sz w:val="24"/>
          <w:szCs w:val="22"/>
          <w:lang w:eastAsia="en-AU"/>
        </w:rPr>
        <w:t>)</w:t>
      </w:r>
      <w:r w:rsidR="00D32F16" w:rsidRPr="00BF5788">
        <w:rPr>
          <w:rFonts w:eastAsiaTheme="minorEastAsia" w:cstheme="minorBidi"/>
          <w:color w:val="4B7229"/>
          <w:sz w:val="24"/>
          <w:szCs w:val="22"/>
          <w:lang w:eastAsia="en-AU"/>
        </w:rPr>
        <w:t>.</w:t>
      </w:r>
      <w:r w:rsidR="00D57539" w:rsidRPr="00BF5788">
        <w:rPr>
          <w:rFonts w:eastAsiaTheme="minorEastAsia" w:cstheme="minorBidi"/>
          <w:color w:val="4B7229"/>
          <w:sz w:val="24"/>
          <w:szCs w:val="22"/>
          <w:lang w:eastAsia="en-AU"/>
        </w:rPr>
        <w:t xml:space="preserve">  </w:t>
      </w:r>
      <w:r w:rsidR="00406DD7" w:rsidRPr="00406DD7">
        <w:rPr>
          <w:rFonts w:eastAsiaTheme="minorEastAsia" w:cstheme="minorBidi"/>
          <w:color w:val="4B7229"/>
          <w:sz w:val="24"/>
          <w:szCs w:val="22"/>
          <w:lang w:eastAsia="en-AU"/>
        </w:rPr>
        <w:t>The greatest contributors to total farm emissions was (enteric) methane from ruminant digestion at 56% and pre-farm emissions sources at 14% (such as carbon dioxide from purchased feed and fertiliser).</w:t>
      </w:r>
    </w:p>
    <w:p w14:paraId="5C149550" w14:textId="77777777" w:rsidR="00C869BC" w:rsidRPr="003E5292" w:rsidRDefault="00C869BC" w:rsidP="00E000DE">
      <w:pPr>
        <w:spacing w:after="30" w:line="230" w:lineRule="auto"/>
        <w:ind w:left="-5" w:hanging="10"/>
        <w:rPr>
          <w:rFonts w:eastAsiaTheme="minorEastAsia" w:cstheme="minorBidi"/>
          <w:color w:val="4B7229"/>
          <w:sz w:val="16"/>
          <w:szCs w:val="16"/>
          <w:lang w:eastAsia="en-AU"/>
        </w:rPr>
      </w:pPr>
    </w:p>
    <w:p w14:paraId="1DD9FCF6" w14:textId="77777777" w:rsidR="000558B3" w:rsidRPr="00CC568D" w:rsidRDefault="000558B3" w:rsidP="00D57539">
      <w:pPr>
        <w:pStyle w:val="Body"/>
        <w:rPr>
          <w:szCs w:val="16"/>
        </w:rPr>
        <w:sectPr w:rsidR="000558B3" w:rsidRPr="00CC568D" w:rsidSect="00C62940">
          <w:type w:val="continuous"/>
          <w:pgSz w:w="11900" w:h="16840" w:code="9"/>
          <w:pgMar w:top="567" w:right="851" w:bottom="851" w:left="851" w:header="709" w:footer="397" w:gutter="0"/>
          <w:cols w:space="708"/>
          <w:docGrid w:linePitch="360"/>
        </w:sectPr>
      </w:pPr>
    </w:p>
    <w:p w14:paraId="781D57E5" w14:textId="3C87A6F1" w:rsidR="00857123" w:rsidRPr="00857123" w:rsidRDefault="00D62E5B" w:rsidP="00857123">
      <w:pPr>
        <w:pStyle w:val="Body"/>
        <w:rPr>
          <w:highlight w:val="yellow"/>
        </w:rPr>
      </w:pPr>
      <w:r>
        <w:rPr>
          <w:rFonts w:eastAsiaTheme="minorEastAsia"/>
        </w:rPr>
        <w:t>I</w:t>
      </w:r>
      <w:r w:rsidR="008F4F22">
        <w:rPr>
          <w:rFonts w:eastAsiaTheme="minorEastAsia"/>
        </w:rPr>
        <w:t>n</w:t>
      </w:r>
      <w:r w:rsidR="00857123" w:rsidRPr="00857123">
        <w:rPr>
          <w:rFonts w:eastAsiaTheme="minorEastAsia"/>
        </w:rPr>
        <w:t xml:space="preserve"> 2019-20, the average estimated greenhouse gas </w:t>
      </w:r>
      <w:r w:rsidR="00280FEB">
        <w:rPr>
          <w:rFonts w:eastAsiaTheme="minorEastAsia"/>
        </w:rPr>
        <w:t xml:space="preserve">(GHG) </w:t>
      </w:r>
      <w:r w:rsidR="00857123" w:rsidRPr="00857123">
        <w:rPr>
          <w:rFonts w:eastAsiaTheme="minorEastAsia"/>
        </w:rPr>
        <w:t>emission</w:t>
      </w:r>
      <w:r w:rsidR="00D732C1">
        <w:rPr>
          <w:rFonts w:eastAsiaTheme="minorEastAsia"/>
        </w:rPr>
        <w:t xml:space="preserve"> intensity</w:t>
      </w:r>
      <w:r w:rsidR="00857123" w:rsidRPr="00857123">
        <w:rPr>
          <w:rFonts w:eastAsiaTheme="minorEastAsia"/>
        </w:rPr>
        <w:t xml:space="preserve"> </w:t>
      </w:r>
      <w:r w:rsidR="00B15BAC" w:rsidRPr="00857123">
        <w:rPr>
          <w:rFonts w:eastAsiaTheme="minorEastAsia"/>
        </w:rPr>
        <w:t>w</w:t>
      </w:r>
      <w:r w:rsidR="00520E82">
        <w:rPr>
          <w:rFonts w:eastAsiaTheme="minorEastAsia"/>
        </w:rPr>
        <w:t>as</w:t>
      </w:r>
      <w:r w:rsidR="00857123" w:rsidRPr="00857123">
        <w:rPr>
          <w:rFonts w:eastAsiaTheme="minorEastAsia"/>
        </w:rPr>
        <w:t xml:space="preserve"> </w:t>
      </w:r>
      <w:r w:rsidR="00857123" w:rsidRPr="00857123" w:rsidDel="00930825">
        <w:rPr>
          <w:rFonts w:eastAsiaTheme="minorEastAsia"/>
        </w:rPr>
        <w:t>13.</w:t>
      </w:r>
      <w:r w:rsidR="00930825">
        <w:rPr>
          <w:rFonts w:eastAsiaTheme="minorEastAsia"/>
        </w:rPr>
        <w:t>6</w:t>
      </w:r>
      <w:r w:rsidR="00857123" w:rsidRPr="00857123">
        <w:rPr>
          <w:rFonts w:eastAsiaTheme="minorEastAsia"/>
        </w:rPr>
        <w:t xml:space="preserve"> tonnes</w:t>
      </w:r>
      <w:r w:rsidR="00D72254">
        <w:rPr>
          <w:rFonts w:eastAsiaTheme="minorEastAsia"/>
        </w:rPr>
        <w:t>, as measured by tonnes</w:t>
      </w:r>
      <w:r w:rsidR="00857123" w:rsidRPr="00857123">
        <w:rPr>
          <w:rFonts w:eastAsiaTheme="minorEastAsia"/>
        </w:rPr>
        <w:t xml:space="preserve"> of carbon dioxide equivalents per tonne of milk solids sold (t CO</w:t>
      </w:r>
      <w:r w:rsidR="00857123" w:rsidRPr="00D34848">
        <w:rPr>
          <w:rFonts w:eastAsiaTheme="minorEastAsia"/>
          <w:vertAlign w:val="subscript"/>
        </w:rPr>
        <w:t>2</w:t>
      </w:r>
      <w:r w:rsidR="00857123" w:rsidRPr="00857123">
        <w:rPr>
          <w:rFonts w:eastAsiaTheme="minorEastAsia"/>
        </w:rPr>
        <w:t>-e/t MS</w:t>
      </w:r>
      <w:r w:rsidR="002D7DA9">
        <w:rPr>
          <w:rFonts w:eastAsiaTheme="minorEastAsia"/>
        </w:rPr>
        <w:t>)</w:t>
      </w:r>
      <w:r w:rsidR="00857123">
        <w:rPr>
          <w:rFonts w:eastAsiaTheme="minorEastAsia"/>
        </w:rPr>
        <w:t xml:space="preserve">, a reduction of </w:t>
      </w:r>
      <w:r w:rsidR="004D4AB3">
        <w:rPr>
          <w:rFonts w:eastAsiaTheme="minorEastAsia"/>
        </w:rPr>
        <w:t>7</w:t>
      </w:r>
      <w:r w:rsidR="00930825">
        <w:rPr>
          <w:rFonts w:eastAsiaTheme="minorEastAsia"/>
        </w:rPr>
        <w:t>%</w:t>
      </w:r>
      <w:r w:rsidR="00857123">
        <w:rPr>
          <w:rFonts w:eastAsiaTheme="minorEastAsia"/>
        </w:rPr>
        <w:t xml:space="preserve"> f</w:t>
      </w:r>
      <w:r w:rsidR="00D34848">
        <w:rPr>
          <w:rFonts w:eastAsiaTheme="minorEastAsia"/>
        </w:rPr>
        <w:t>ro</w:t>
      </w:r>
      <w:r w:rsidR="00857123">
        <w:rPr>
          <w:rFonts w:eastAsiaTheme="minorEastAsia"/>
        </w:rPr>
        <w:t>m last year’s reported 14.5</w:t>
      </w:r>
      <w:r w:rsidR="004D4AB3">
        <w:rPr>
          <w:rFonts w:eastAsiaTheme="minorEastAsia"/>
        </w:rPr>
        <w:t xml:space="preserve"> </w:t>
      </w:r>
      <w:r w:rsidR="00F760E5" w:rsidRPr="00857123">
        <w:rPr>
          <w:rFonts w:eastAsiaTheme="minorEastAsia"/>
        </w:rPr>
        <w:t>t CO</w:t>
      </w:r>
      <w:r w:rsidR="00F760E5" w:rsidRPr="00F760E5">
        <w:rPr>
          <w:rFonts w:eastAsiaTheme="minorEastAsia"/>
          <w:vertAlign w:val="subscript"/>
        </w:rPr>
        <w:t>2</w:t>
      </w:r>
      <w:r w:rsidR="00F760E5" w:rsidRPr="00857123">
        <w:rPr>
          <w:rFonts w:eastAsiaTheme="minorEastAsia"/>
        </w:rPr>
        <w:t>-e/t MS</w:t>
      </w:r>
      <w:r w:rsidR="00F760E5">
        <w:rPr>
          <w:rFonts w:eastAsiaTheme="minorEastAsia"/>
        </w:rPr>
        <w:t xml:space="preserve">. The </w:t>
      </w:r>
      <w:r w:rsidR="005B51EB">
        <w:rPr>
          <w:rFonts w:eastAsiaTheme="minorEastAsia"/>
        </w:rPr>
        <w:t xml:space="preserve">increase in production </w:t>
      </w:r>
      <w:r w:rsidR="00443B39">
        <w:rPr>
          <w:rFonts w:eastAsiaTheme="minorEastAsia"/>
        </w:rPr>
        <w:t>efficiency</w:t>
      </w:r>
      <w:r w:rsidR="005B51EB">
        <w:rPr>
          <w:rFonts w:eastAsiaTheme="minorEastAsia"/>
        </w:rPr>
        <w:t xml:space="preserve"> </w:t>
      </w:r>
      <w:r w:rsidR="000A630A">
        <w:rPr>
          <w:rFonts w:eastAsiaTheme="minorEastAsia"/>
        </w:rPr>
        <w:t xml:space="preserve">was achieved </w:t>
      </w:r>
      <w:r w:rsidR="005B51EB">
        <w:rPr>
          <w:rFonts w:eastAsiaTheme="minorEastAsia"/>
        </w:rPr>
        <w:t xml:space="preserve">by </w:t>
      </w:r>
      <w:r w:rsidR="00335269">
        <w:rPr>
          <w:rFonts w:eastAsiaTheme="minorEastAsia"/>
        </w:rPr>
        <w:t>producing</w:t>
      </w:r>
      <w:r w:rsidR="005B51EB">
        <w:rPr>
          <w:rFonts w:eastAsiaTheme="minorEastAsia"/>
        </w:rPr>
        <w:t xml:space="preserve"> more milk solids f</w:t>
      </w:r>
      <w:r w:rsidR="00335269">
        <w:rPr>
          <w:rFonts w:eastAsiaTheme="minorEastAsia"/>
        </w:rPr>
        <w:t xml:space="preserve">rom </w:t>
      </w:r>
      <w:r w:rsidR="005B51EB">
        <w:rPr>
          <w:rFonts w:eastAsiaTheme="minorEastAsia"/>
        </w:rPr>
        <w:t>a similar set of resources</w:t>
      </w:r>
      <w:r w:rsidR="00EB4755">
        <w:rPr>
          <w:rFonts w:eastAsiaTheme="minorEastAsia"/>
        </w:rPr>
        <w:t xml:space="preserve"> </w:t>
      </w:r>
      <w:r w:rsidR="000A630A">
        <w:rPr>
          <w:rFonts w:eastAsiaTheme="minorEastAsia"/>
        </w:rPr>
        <w:t>which</w:t>
      </w:r>
      <w:r w:rsidR="005B51EB">
        <w:rPr>
          <w:rFonts w:eastAsiaTheme="minorEastAsia"/>
        </w:rPr>
        <w:t xml:space="preserve"> was coupled with</w:t>
      </w:r>
      <w:r w:rsidR="00335269">
        <w:rPr>
          <w:rFonts w:eastAsiaTheme="minorEastAsia"/>
        </w:rPr>
        <w:t xml:space="preserve"> a </w:t>
      </w:r>
      <w:r w:rsidR="005B51EB">
        <w:rPr>
          <w:rFonts w:eastAsiaTheme="minorEastAsia"/>
        </w:rPr>
        <w:t xml:space="preserve">reduction in </w:t>
      </w:r>
      <w:r w:rsidR="00443B39">
        <w:rPr>
          <w:rFonts w:eastAsiaTheme="minorEastAsia"/>
        </w:rPr>
        <w:t>fertiliser</w:t>
      </w:r>
      <w:r w:rsidR="005B51EB">
        <w:rPr>
          <w:rFonts w:eastAsiaTheme="minorEastAsia"/>
        </w:rPr>
        <w:t xml:space="preserve"> use due to the poor </w:t>
      </w:r>
      <w:r w:rsidR="00443B39">
        <w:rPr>
          <w:rFonts w:eastAsiaTheme="minorEastAsia"/>
        </w:rPr>
        <w:t>seasonal</w:t>
      </w:r>
      <w:r w:rsidR="005B51EB">
        <w:rPr>
          <w:rFonts w:eastAsiaTheme="minorEastAsia"/>
        </w:rPr>
        <w:t xml:space="preserve"> condition</w:t>
      </w:r>
      <w:r w:rsidR="00443B39">
        <w:rPr>
          <w:rFonts w:eastAsiaTheme="minorEastAsia"/>
        </w:rPr>
        <w:t>s</w:t>
      </w:r>
      <w:r w:rsidR="005B51EB">
        <w:rPr>
          <w:rFonts w:eastAsiaTheme="minorEastAsia"/>
        </w:rPr>
        <w:t xml:space="preserve"> for the first six month</w:t>
      </w:r>
      <w:r w:rsidR="0016782E">
        <w:rPr>
          <w:rFonts w:eastAsiaTheme="minorEastAsia"/>
        </w:rPr>
        <w:t>s o</w:t>
      </w:r>
      <w:r w:rsidR="00244999">
        <w:rPr>
          <w:rFonts w:eastAsiaTheme="minorEastAsia"/>
        </w:rPr>
        <w:t xml:space="preserve">f the </w:t>
      </w:r>
      <w:r w:rsidR="00443B39">
        <w:rPr>
          <w:rFonts w:eastAsiaTheme="minorEastAsia"/>
        </w:rPr>
        <w:t>financial</w:t>
      </w:r>
      <w:r w:rsidR="00244999">
        <w:rPr>
          <w:rFonts w:eastAsiaTheme="minorEastAsia"/>
        </w:rPr>
        <w:t xml:space="preserve"> year across most of the state.</w:t>
      </w:r>
      <w:r w:rsidR="00F61011">
        <w:rPr>
          <w:rFonts w:eastAsiaTheme="minorEastAsia"/>
        </w:rPr>
        <w:t xml:space="preserve"> </w:t>
      </w:r>
      <w:r w:rsidR="00EB43C1">
        <w:rPr>
          <w:rFonts w:eastAsiaTheme="minorEastAsia"/>
        </w:rPr>
        <w:t>Addit</w:t>
      </w:r>
      <w:r w:rsidR="00B970DA">
        <w:rPr>
          <w:rFonts w:eastAsiaTheme="minorEastAsia"/>
        </w:rPr>
        <w:t>ional</w:t>
      </w:r>
      <w:r w:rsidR="00D07098">
        <w:rPr>
          <w:rFonts w:eastAsiaTheme="minorEastAsia"/>
        </w:rPr>
        <w:t xml:space="preserve"> reductions have occurred with declining electricity use f</w:t>
      </w:r>
      <w:r w:rsidR="000A630A">
        <w:rPr>
          <w:rFonts w:eastAsiaTheme="minorEastAsia"/>
        </w:rPr>
        <w:t>ro</w:t>
      </w:r>
      <w:r w:rsidR="00D07098">
        <w:rPr>
          <w:rFonts w:eastAsiaTheme="minorEastAsia"/>
        </w:rPr>
        <w:t>m conventional sources (grid) with an increased uptake of solar generated power.</w:t>
      </w:r>
      <w:r w:rsidR="007E4C59">
        <w:rPr>
          <w:rFonts w:eastAsiaTheme="minorEastAsia"/>
        </w:rPr>
        <w:t xml:space="preserve"> Total GHG emissions, however, increased slightly from the previous year at 2,742 </w:t>
      </w:r>
      <w:r w:rsidR="007E4C59" w:rsidRPr="00857123">
        <w:rPr>
          <w:rFonts w:eastAsiaTheme="minorEastAsia"/>
        </w:rPr>
        <w:t>t CO</w:t>
      </w:r>
      <w:r w:rsidR="007E4C59" w:rsidRPr="00D34848">
        <w:rPr>
          <w:rFonts w:eastAsiaTheme="minorEastAsia"/>
          <w:vertAlign w:val="subscript"/>
        </w:rPr>
        <w:t>2</w:t>
      </w:r>
      <w:r w:rsidR="007E4C59" w:rsidRPr="00857123">
        <w:rPr>
          <w:rFonts w:eastAsiaTheme="minorEastAsia"/>
        </w:rPr>
        <w:t>-e/t MS</w:t>
      </w:r>
      <w:r w:rsidR="007E4C59">
        <w:rPr>
          <w:rFonts w:eastAsiaTheme="minorEastAsia"/>
        </w:rPr>
        <w:t xml:space="preserve"> per farm, mainly due to increased herd size</w:t>
      </w:r>
      <w:r w:rsidR="001F5ED5">
        <w:rPr>
          <w:rFonts w:eastAsiaTheme="minorEastAsia"/>
        </w:rPr>
        <w:t>.</w:t>
      </w:r>
    </w:p>
    <w:p w14:paraId="269B5326" w14:textId="4318479C" w:rsidR="00D57539" w:rsidRPr="00BF5788" w:rsidRDefault="00D62E5B" w:rsidP="00D57539">
      <w:pPr>
        <w:pStyle w:val="Body"/>
      </w:pPr>
      <w:r>
        <w:t>I</w:t>
      </w:r>
      <w:r w:rsidR="008F4F22">
        <w:t>n</w:t>
      </w:r>
      <w:r w:rsidR="0077167C" w:rsidRPr="00BF5788">
        <w:t xml:space="preserve"> 2019-20</w:t>
      </w:r>
      <w:r w:rsidR="00424169">
        <w:t>,</w:t>
      </w:r>
      <w:r w:rsidR="00CF67BD" w:rsidRPr="00BF5788">
        <w:t xml:space="preserve"> estimated greenhouse</w:t>
      </w:r>
      <w:r w:rsidR="00D57539" w:rsidRPr="00BF5788">
        <w:t xml:space="preserve"> gas emissions </w:t>
      </w:r>
      <w:r w:rsidR="00424169">
        <w:t xml:space="preserve">intensity </w:t>
      </w:r>
      <w:r w:rsidR="00D57539" w:rsidRPr="00BF5788">
        <w:t xml:space="preserve">ranged from </w:t>
      </w:r>
      <w:r w:rsidR="00D57539" w:rsidRPr="00BF5788" w:rsidDel="00BD2E13">
        <w:t>10.</w:t>
      </w:r>
      <w:r w:rsidR="00BD2E13">
        <w:t>3</w:t>
      </w:r>
      <w:r w:rsidR="00D57539" w:rsidRPr="00BF5788">
        <w:t xml:space="preserve"> t </w:t>
      </w:r>
      <w:r w:rsidR="008075F3" w:rsidRPr="00BF5788">
        <w:t>CO</w:t>
      </w:r>
      <w:r w:rsidR="008075F3" w:rsidRPr="00BF5788">
        <w:rPr>
          <w:vertAlign w:val="subscript"/>
        </w:rPr>
        <w:t>2</w:t>
      </w:r>
      <w:r w:rsidR="008075F3" w:rsidRPr="00BF5788">
        <w:t xml:space="preserve">-e/t MS </w:t>
      </w:r>
      <w:r w:rsidR="00D57539" w:rsidRPr="00BF5788">
        <w:t xml:space="preserve">to </w:t>
      </w:r>
      <w:r w:rsidR="006320A2" w:rsidRPr="00BF5788" w:rsidDel="00BD2E13">
        <w:t>17</w:t>
      </w:r>
      <w:r w:rsidR="00D57539" w:rsidRPr="00BF5788" w:rsidDel="00BD2E13">
        <w:t>.</w:t>
      </w:r>
      <w:r w:rsidR="00BD2E13">
        <w:t>1</w:t>
      </w:r>
      <w:r w:rsidR="00D57539" w:rsidRPr="00BF5788">
        <w:t xml:space="preserve"> t </w:t>
      </w:r>
      <w:r w:rsidR="008075F3" w:rsidRPr="00BF5788">
        <w:t>CO</w:t>
      </w:r>
      <w:r w:rsidR="008075F3" w:rsidRPr="00BF5788">
        <w:rPr>
          <w:vertAlign w:val="subscript"/>
        </w:rPr>
        <w:t>2</w:t>
      </w:r>
      <w:r w:rsidR="008075F3" w:rsidRPr="00BF5788">
        <w:t>-e/t MS</w:t>
      </w:r>
      <w:r w:rsidR="00424169">
        <w:t>.</w:t>
      </w:r>
      <w:r w:rsidR="008075F3" w:rsidRPr="00BF5788">
        <w:t xml:space="preserve"> </w:t>
      </w:r>
      <w:r w:rsidR="00D57539" w:rsidRPr="00BF5788">
        <w:t xml:space="preserve">The distribution of different emissions for </w:t>
      </w:r>
      <w:r w:rsidR="00CF67BD" w:rsidRPr="00BF5788">
        <w:t>2019-20</w:t>
      </w:r>
      <w:r w:rsidR="00D57539" w:rsidRPr="00BF5788">
        <w:t xml:space="preserve"> is shown in </w:t>
      </w:r>
      <w:r w:rsidR="000A2F3E">
        <w:t>Figure</w:t>
      </w:r>
      <w:r w:rsidR="00D57539" w:rsidRPr="00BF5788">
        <w:t xml:space="preserve"> 48. </w:t>
      </w:r>
    </w:p>
    <w:p w14:paraId="2FD1A35C" w14:textId="705E25F0" w:rsidR="00D57539" w:rsidRPr="00DB2485" w:rsidRDefault="00D57539" w:rsidP="00D57539">
      <w:pPr>
        <w:pStyle w:val="Body"/>
      </w:pPr>
      <w:r w:rsidRPr="00DB2485">
        <w:t xml:space="preserve">Methane was identified as the main </w:t>
      </w:r>
      <w:r w:rsidR="00417A85">
        <w:t>GHG</w:t>
      </w:r>
      <w:r w:rsidRPr="00DB2485">
        <w:t xml:space="preserve"> emitted from dairy farms, accounting for </w:t>
      </w:r>
      <w:r w:rsidR="00BD2E13">
        <w:t>8.8</w:t>
      </w:r>
      <w:r w:rsidRPr="00DB2485">
        <w:t xml:space="preserve"> t </w:t>
      </w:r>
      <w:r w:rsidR="008075F3" w:rsidRPr="00DB2485">
        <w:t>CO</w:t>
      </w:r>
      <w:r w:rsidR="008075F3" w:rsidRPr="00DB2485">
        <w:rPr>
          <w:vertAlign w:val="subscript"/>
        </w:rPr>
        <w:t>2</w:t>
      </w:r>
      <w:r w:rsidR="008075F3" w:rsidRPr="00DB2485">
        <w:t>-e/t MS</w:t>
      </w:r>
      <w:r w:rsidRPr="00DB2485">
        <w:t xml:space="preserve">, </w:t>
      </w:r>
      <w:r w:rsidR="00BD2E13">
        <w:t>65%</w:t>
      </w:r>
      <w:r w:rsidRPr="00DB2485">
        <w:t xml:space="preserve"> of all emissions. </w:t>
      </w:r>
      <w:r w:rsidR="00155296">
        <w:t>O</w:t>
      </w:r>
      <w:r w:rsidR="008F4F22">
        <w:t>f</w:t>
      </w:r>
      <w:r w:rsidR="002562F9">
        <w:t xml:space="preserve"> the methane </w:t>
      </w:r>
      <w:r w:rsidR="002853BB">
        <w:t xml:space="preserve">gas, those </w:t>
      </w:r>
      <w:r w:rsidRPr="00DB2485">
        <w:t xml:space="preserve">produced from ruminant digestion (enteric </w:t>
      </w:r>
      <w:r w:rsidR="007C2982" w:rsidRPr="00DB2485">
        <w:t>CH</w:t>
      </w:r>
      <w:r w:rsidR="007C2982" w:rsidRPr="00DB2485">
        <w:rPr>
          <w:vertAlign w:val="subscript"/>
        </w:rPr>
        <w:t>4</w:t>
      </w:r>
      <w:r w:rsidRPr="00DB2485">
        <w:t>) was the major source of emissions from all farms in this report, with an average of 56% of total emissions (</w:t>
      </w:r>
      <w:r w:rsidR="00BD2E13">
        <w:t>7.5</w:t>
      </w:r>
      <w:r w:rsidRPr="00DB2485">
        <w:t xml:space="preserve"> </w:t>
      </w:r>
      <w:r w:rsidR="008075F3" w:rsidRPr="00DB2485">
        <w:t>CO</w:t>
      </w:r>
      <w:r w:rsidR="008075F3" w:rsidRPr="00DB2485">
        <w:rPr>
          <w:vertAlign w:val="subscript"/>
        </w:rPr>
        <w:t>2</w:t>
      </w:r>
      <w:r w:rsidR="008075F3" w:rsidRPr="00DB2485">
        <w:t>-e/t MS</w:t>
      </w:r>
      <w:r w:rsidRPr="00DB2485">
        <w:t>). Methane from effluent ponds accounted for 9% of total emissions (</w:t>
      </w:r>
      <w:r w:rsidRPr="00DB2485" w:rsidDel="00BD2E13">
        <w:t>1.</w:t>
      </w:r>
      <w:r w:rsidR="00BD2E13">
        <w:t>2</w:t>
      </w:r>
      <w:r w:rsidRPr="00DB2485">
        <w:t xml:space="preserve"> </w:t>
      </w:r>
      <w:r w:rsidR="008075F3" w:rsidRPr="00DB2485">
        <w:t>CO</w:t>
      </w:r>
      <w:r w:rsidR="008075F3" w:rsidRPr="00DB2485">
        <w:rPr>
          <w:vertAlign w:val="subscript"/>
        </w:rPr>
        <w:t>2</w:t>
      </w:r>
      <w:r w:rsidR="008075F3" w:rsidRPr="00DB2485">
        <w:t>-e/t MS</w:t>
      </w:r>
      <w:r w:rsidRPr="00DB2485">
        <w:t xml:space="preserve">) on average across the state in </w:t>
      </w:r>
      <w:r w:rsidR="00587A5B" w:rsidRPr="00DB2485">
        <w:t>2019-</w:t>
      </w:r>
      <w:r w:rsidR="00DB2485" w:rsidRPr="00DB2485">
        <w:t>20</w:t>
      </w:r>
      <w:r w:rsidRPr="00DB2485">
        <w:t>.</w:t>
      </w:r>
    </w:p>
    <w:p w14:paraId="24AF4BF3" w14:textId="7A557227" w:rsidR="00EB43C1" w:rsidRPr="00EB43C1" w:rsidRDefault="00D57539" w:rsidP="00D57539">
      <w:pPr>
        <w:pStyle w:val="Body"/>
      </w:pPr>
      <w:r w:rsidRPr="00EB43C1">
        <w:t xml:space="preserve">The second main </w:t>
      </w:r>
      <w:r w:rsidR="00A92941">
        <w:t>GHG</w:t>
      </w:r>
      <w:r w:rsidRPr="00EB43C1">
        <w:t xml:space="preserve"> emission was carbon dioxide (CO</w:t>
      </w:r>
      <w:r w:rsidRPr="00EB43C1">
        <w:rPr>
          <w:vertAlign w:val="subscript"/>
        </w:rPr>
        <w:t>2</w:t>
      </w:r>
      <w:r w:rsidRPr="00EB43C1">
        <w:t xml:space="preserve">) produced primarily from fossil fuel consumption </w:t>
      </w:r>
      <w:r w:rsidR="006C2217" w:rsidRPr="00EB43C1">
        <w:t>(</w:t>
      </w:r>
      <w:r w:rsidRPr="00EB43C1">
        <w:t xml:space="preserve">electricity </w:t>
      </w:r>
      <w:r w:rsidR="00D07098">
        <w:t>and</w:t>
      </w:r>
      <w:r w:rsidRPr="00EB43C1">
        <w:t xml:space="preserve"> </w:t>
      </w:r>
      <w:r w:rsidR="006C2217" w:rsidRPr="00EB43C1">
        <w:t>fuel</w:t>
      </w:r>
      <w:r w:rsidR="00EC6CA7" w:rsidRPr="00EB43C1">
        <w:t>)</w:t>
      </w:r>
      <w:r w:rsidRPr="00EB43C1">
        <w:t>. Carbon dioxide accounted for 3.</w:t>
      </w:r>
      <w:r w:rsidR="00C47677" w:rsidRPr="00EB43C1">
        <w:t>1</w:t>
      </w:r>
      <w:r w:rsidRPr="00EB43C1">
        <w:t xml:space="preserve"> t </w:t>
      </w:r>
      <w:r w:rsidR="008075F3" w:rsidRPr="00EB43C1">
        <w:t>CO</w:t>
      </w:r>
      <w:r w:rsidR="008075F3" w:rsidRPr="00EB43C1">
        <w:rPr>
          <w:vertAlign w:val="subscript"/>
        </w:rPr>
        <w:t>2</w:t>
      </w:r>
      <w:r w:rsidR="008075F3" w:rsidRPr="00EB43C1">
        <w:t>-e/t MS</w:t>
      </w:r>
      <w:r w:rsidRPr="00EB43C1">
        <w:t xml:space="preserve">, </w:t>
      </w:r>
      <w:r w:rsidR="00BD2E13">
        <w:t>23%</w:t>
      </w:r>
      <w:r w:rsidRPr="00EB43C1">
        <w:t xml:space="preserve"> of emissions in </w:t>
      </w:r>
      <w:r w:rsidR="006134C3" w:rsidRPr="00EB43C1">
        <w:t>2019-20</w:t>
      </w:r>
      <w:r w:rsidRPr="00EB43C1">
        <w:t xml:space="preserve">. </w:t>
      </w:r>
      <w:r w:rsidR="00D03486" w:rsidRPr="00EB43C1">
        <w:t>G</w:t>
      </w:r>
      <w:r w:rsidRPr="00EB43C1">
        <w:t xml:space="preserve">reenhouse gases emitted during </w:t>
      </w:r>
      <w:r w:rsidRPr="00EB43C1">
        <w:t>the manufacturing of</w:t>
      </w:r>
      <w:r w:rsidR="00807E72" w:rsidRPr="00EB43C1">
        <w:t xml:space="preserve"> </w:t>
      </w:r>
      <w:r w:rsidRPr="00EB43C1">
        <w:t xml:space="preserve">fertilisers and </w:t>
      </w:r>
      <w:r w:rsidR="00A92941">
        <w:t xml:space="preserve">during </w:t>
      </w:r>
      <w:r w:rsidRPr="00EB43C1">
        <w:t>the production of purchased fodder, grain and concentrates</w:t>
      </w:r>
      <w:r w:rsidR="00F10986" w:rsidRPr="00EB43C1">
        <w:t xml:space="preserve"> </w:t>
      </w:r>
      <w:r w:rsidR="0039507B" w:rsidRPr="00EB43C1">
        <w:t>are</w:t>
      </w:r>
      <w:r w:rsidR="00D03486" w:rsidRPr="00EB43C1">
        <w:t xml:space="preserve"> also included in this amount</w:t>
      </w:r>
      <w:r w:rsidRPr="00EB43C1">
        <w:t xml:space="preserve">. Pre-farm gate sources accounted for </w:t>
      </w:r>
      <w:r w:rsidR="00CA5526" w:rsidRPr="00EB43C1">
        <w:t>14</w:t>
      </w:r>
      <w:r w:rsidRPr="00EB43C1">
        <w:t>% (</w:t>
      </w:r>
      <w:r w:rsidR="00267BAF" w:rsidRPr="00EB43C1">
        <w:t>1.9</w:t>
      </w:r>
      <w:r w:rsidRPr="00EB43C1">
        <w:t xml:space="preserve"> </w:t>
      </w:r>
      <w:r w:rsidR="008075F3" w:rsidRPr="00EB43C1">
        <w:t>CO</w:t>
      </w:r>
      <w:r w:rsidR="008075F3" w:rsidRPr="00EB43C1">
        <w:rPr>
          <w:vertAlign w:val="subscript"/>
        </w:rPr>
        <w:t>2</w:t>
      </w:r>
      <w:r w:rsidR="008075F3" w:rsidRPr="00EB43C1">
        <w:t>-e/t MS</w:t>
      </w:r>
      <w:r w:rsidRPr="00EB43C1">
        <w:t>) of the</w:t>
      </w:r>
      <w:r w:rsidR="00991591" w:rsidRPr="00EB43C1">
        <w:t xml:space="preserve"> carbon dioxide</w:t>
      </w:r>
      <w:r w:rsidRPr="00EB43C1">
        <w:t xml:space="preserve"> emissions and 9% (1.</w:t>
      </w:r>
      <w:r w:rsidR="00EB43C1" w:rsidRPr="00EB43C1">
        <w:t>2</w:t>
      </w:r>
      <w:r w:rsidRPr="00EB43C1">
        <w:t xml:space="preserve"> </w:t>
      </w:r>
      <w:r w:rsidR="008075F3" w:rsidRPr="00EB43C1">
        <w:t>CO</w:t>
      </w:r>
      <w:r w:rsidR="008075F3" w:rsidRPr="00EB43C1">
        <w:rPr>
          <w:vertAlign w:val="subscript"/>
        </w:rPr>
        <w:t>2</w:t>
      </w:r>
      <w:r w:rsidR="008075F3" w:rsidRPr="00EB43C1">
        <w:t>-e/t MS</w:t>
      </w:r>
      <w:r w:rsidRPr="00EB43C1">
        <w:t>)</w:t>
      </w:r>
      <w:r w:rsidR="00177EAC" w:rsidRPr="00EB43C1">
        <w:t xml:space="preserve"> was</w:t>
      </w:r>
      <w:r w:rsidRPr="00EB43C1">
        <w:t xml:space="preserve"> from on-farm energy sources. </w:t>
      </w:r>
    </w:p>
    <w:p w14:paraId="7205B775" w14:textId="6D2DFC44" w:rsidR="00D57539" w:rsidRPr="00D07098" w:rsidRDefault="00D57539" w:rsidP="00D57539">
      <w:pPr>
        <w:pStyle w:val="Body"/>
      </w:pPr>
      <w:r w:rsidRPr="00D07098">
        <w:t xml:space="preserve">The third main greenhouse gas was </w:t>
      </w:r>
      <w:r w:rsidR="00155296">
        <w:t>nitrous oxide (</w:t>
      </w:r>
      <w:r w:rsidR="007C2982" w:rsidRPr="00D07098">
        <w:t>N</w:t>
      </w:r>
      <w:r w:rsidR="007C2982" w:rsidRPr="00D07098">
        <w:rPr>
          <w:vertAlign w:val="subscript"/>
        </w:rPr>
        <w:t>2</w:t>
      </w:r>
      <w:r w:rsidR="007C2982" w:rsidRPr="00D07098">
        <w:t>O</w:t>
      </w:r>
      <w:r w:rsidR="00155296">
        <w:t>)</w:t>
      </w:r>
      <w:r w:rsidRPr="00D07098">
        <w:t xml:space="preserve"> with </w:t>
      </w:r>
      <w:r w:rsidR="00177EAC" w:rsidRPr="00D07098">
        <w:t>an estimated</w:t>
      </w:r>
      <w:r w:rsidRPr="00D07098">
        <w:t xml:space="preserve"> emission of </w:t>
      </w:r>
      <w:r w:rsidR="008D22D7" w:rsidRPr="00D07098">
        <w:t>1.7</w:t>
      </w:r>
      <w:r w:rsidRPr="00D07098">
        <w:t xml:space="preserve"> t </w:t>
      </w:r>
      <w:r w:rsidR="008075F3" w:rsidRPr="00D07098">
        <w:t>CO</w:t>
      </w:r>
      <w:r w:rsidR="008075F3" w:rsidRPr="00D07098">
        <w:rPr>
          <w:vertAlign w:val="subscript"/>
        </w:rPr>
        <w:t>2</w:t>
      </w:r>
      <w:r w:rsidR="008075F3" w:rsidRPr="00D07098">
        <w:t>-e/t MS</w:t>
      </w:r>
      <w:r w:rsidR="00155296">
        <w:t>,</w:t>
      </w:r>
      <w:r w:rsidRPr="00D07098">
        <w:t xml:space="preserve"> 1</w:t>
      </w:r>
      <w:r w:rsidR="00542A46" w:rsidRPr="00D07098">
        <w:t>2</w:t>
      </w:r>
      <w:r w:rsidRPr="00D07098">
        <w:t xml:space="preserve">% of all emissions. </w:t>
      </w:r>
      <w:r w:rsidR="0005165D">
        <w:t>Nitrous oxide</w:t>
      </w:r>
      <w:r w:rsidRPr="00D07098">
        <w:t xml:space="preserve"> </w:t>
      </w:r>
      <w:r w:rsidR="00EB143B">
        <w:t>was</w:t>
      </w:r>
      <w:r w:rsidRPr="00D07098">
        <w:t xml:space="preserve"> produced from wastes (dung and urine)</w:t>
      </w:r>
      <w:r w:rsidR="00593772">
        <w:t>,</w:t>
      </w:r>
      <w:r w:rsidRPr="00D07098">
        <w:t xml:space="preserve"> applied fertiliser and effluent ponds. Nitrous oxide emissions from fertiliser accounted for </w:t>
      </w:r>
      <w:r w:rsidR="0055066A" w:rsidRPr="00D07098">
        <w:t>2</w:t>
      </w:r>
      <w:r w:rsidRPr="00D07098">
        <w:t>% of total emissions, effluent ponds accounted for 1% and excreta accounted for 4%</w:t>
      </w:r>
      <w:r w:rsidR="002A757A">
        <w:t xml:space="preserve"> of total emissions</w:t>
      </w:r>
      <w:r w:rsidRPr="00D07098">
        <w:t xml:space="preserve">. Nitrous oxide from indirect emissions </w:t>
      </w:r>
      <w:r w:rsidR="002A757A">
        <w:t>accounted for</w:t>
      </w:r>
      <w:r w:rsidRPr="00D07098">
        <w:t xml:space="preserve"> 5%</w:t>
      </w:r>
      <w:r w:rsidR="002A757A">
        <w:t xml:space="preserve"> of total emissions</w:t>
      </w:r>
      <w:r w:rsidRPr="00D07098">
        <w:t xml:space="preserve">. </w:t>
      </w:r>
      <w:r w:rsidR="00CF5290" w:rsidRPr="00D07098">
        <w:t>Reduced</w:t>
      </w:r>
      <w:r w:rsidR="00912454" w:rsidRPr="00D07098">
        <w:t xml:space="preserve"> fertil</w:t>
      </w:r>
      <w:r w:rsidR="00CF5290" w:rsidRPr="00D07098">
        <w:t xml:space="preserve">iser application </w:t>
      </w:r>
      <w:r w:rsidR="00E73533" w:rsidRPr="00D07098">
        <w:t xml:space="preserve">due to the poor season also supported the reduction </w:t>
      </w:r>
      <w:r w:rsidR="00D07098" w:rsidRPr="00D07098">
        <w:t>of N</w:t>
      </w:r>
      <w:r w:rsidR="00D07098" w:rsidRPr="00D07098">
        <w:rPr>
          <w:vertAlign w:val="subscript"/>
        </w:rPr>
        <w:t>2</w:t>
      </w:r>
      <w:r w:rsidR="00D07098" w:rsidRPr="00D07098">
        <w:t>O emission this year.</w:t>
      </w:r>
    </w:p>
    <w:p w14:paraId="605BEB21" w14:textId="1A380B94" w:rsidR="00D57539" w:rsidRPr="00EB4755" w:rsidRDefault="00D57539" w:rsidP="00D57539">
      <w:pPr>
        <w:pStyle w:val="Body"/>
      </w:pPr>
      <w:r w:rsidRPr="00EB4755">
        <w:t xml:space="preserve">The top 25% of farms </w:t>
      </w:r>
      <w:r w:rsidR="00EB143B">
        <w:t xml:space="preserve">in the state </w:t>
      </w:r>
      <w:r w:rsidRPr="00EB4755">
        <w:t>had higher total farm emission (</w:t>
      </w:r>
      <w:r w:rsidRPr="00EB4755" w:rsidDel="00357B23">
        <w:t>2,</w:t>
      </w:r>
      <w:r w:rsidR="00357B23">
        <w:t>861</w:t>
      </w:r>
      <w:r w:rsidRPr="00EB4755">
        <w:t xml:space="preserve"> t CO</w:t>
      </w:r>
      <w:r w:rsidRPr="00EB4755">
        <w:rPr>
          <w:vertAlign w:val="subscript"/>
        </w:rPr>
        <w:t>2</w:t>
      </w:r>
      <w:r w:rsidRPr="00EB4755">
        <w:t>-e/farm) than the state average (</w:t>
      </w:r>
      <w:r w:rsidRPr="00EB4755" w:rsidDel="00357B23">
        <w:t>2,</w:t>
      </w:r>
      <w:r w:rsidR="00357B23">
        <w:t>742</w:t>
      </w:r>
      <w:r w:rsidRPr="00EB4755">
        <w:t xml:space="preserve"> t CO</w:t>
      </w:r>
      <w:r w:rsidRPr="00EB4755">
        <w:rPr>
          <w:vertAlign w:val="subscript"/>
        </w:rPr>
        <w:t>2</w:t>
      </w:r>
      <w:r w:rsidRPr="00EB4755">
        <w:t>-e/ farm). However,</w:t>
      </w:r>
      <w:r w:rsidR="00231505">
        <w:t xml:space="preserve"> </w:t>
      </w:r>
      <w:r w:rsidR="00BC156D">
        <w:t>taking account of their</w:t>
      </w:r>
      <w:r w:rsidRPr="00EB4755">
        <w:t xml:space="preserve"> higher milk production per farm than the average, result</w:t>
      </w:r>
      <w:r w:rsidR="00BC156D">
        <w:t>ed</w:t>
      </w:r>
      <w:r w:rsidRPr="00EB4755">
        <w:t xml:space="preserve"> </w:t>
      </w:r>
      <w:r w:rsidR="0027602A" w:rsidRPr="00EB4755">
        <w:t>in</w:t>
      </w:r>
      <w:r w:rsidRPr="00EB4755">
        <w:t xml:space="preserve"> their slightly lower emissions per </w:t>
      </w:r>
      <w:r w:rsidR="00431CCA" w:rsidRPr="00EB4755">
        <w:t>kg MS</w:t>
      </w:r>
      <w:r w:rsidRPr="00EB4755">
        <w:t xml:space="preserve"> sold (</w:t>
      </w:r>
      <w:r w:rsidR="00EB4755" w:rsidRPr="00EB4755" w:rsidDel="003E5292">
        <w:t>13.</w:t>
      </w:r>
      <w:r w:rsidR="003E5292">
        <w:t>1</w:t>
      </w:r>
      <w:r w:rsidRPr="00EB4755">
        <w:t xml:space="preserve"> t </w:t>
      </w:r>
      <w:r w:rsidR="008075F3" w:rsidRPr="00EB4755">
        <w:t>CO</w:t>
      </w:r>
      <w:r w:rsidR="008075F3" w:rsidRPr="00EB4755">
        <w:rPr>
          <w:vertAlign w:val="subscript"/>
        </w:rPr>
        <w:t>2</w:t>
      </w:r>
      <w:r w:rsidR="008075F3" w:rsidRPr="00EB4755">
        <w:t>-e/t MS</w:t>
      </w:r>
      <w:r w:rsidRPr="00EB4755">
        <w:t>)</w:t>
      </w:r>
      <w:r w:rsidR="00AF5C96">
        <w:t xml:space="preserve">. This </w:t>
      </w:r>
      <w:r w:rsidR="00EB4755" w:rsidRPr="00EB4755">
        <w:t>demonstrat</w:t>
      </w:r>
      <w:r w:rsidR="00AF5C96">
        <w:t>es</w:t>
      </w:r>
      <w:r w:rsidR="002A757A">
        <w:t xml:space="preserve"> how</w:t>
      </w:r>
      <w:r w:rsidR="00AF5C96">
        <w:t xml:space="preserve"> possible</w:t>
      </w:r>
      <w:r w:rsidRPr="00EB4755">
        <w:t xml:space="preserve"> efficiency </w:t>
      </w:r>
      <w:r w:rsidR="00EB4755" w:rsidRPr="00EB4755">
        <w:t>gains</w:t>
      </w:r>
      <w:r w:rsidR="00AF5C96">
        <w:t xml:space="preserve"> </w:t>
      </w:r>
      <w:r w:rsidR="00EB4755" w:rsidRPr="00EB4755">
        <w:t>and economies of scale</w:t>
      </w:r>
      <w:r w:rsidR="002920A6">
        <w:t xml:space="preserve"> can result in a lower GHG emission profile</w:t>
      </w:r>
      <w:r w:rsidRPr="00EB4755">
        <w:t xml:space="preserve">. </w:t>
      </w:r>
    </w:p>
    <w:p w14:paraId="6FA64AB8" w14:textId="30F8F75F" w:rsidR="000558B3" w:rsidRPr="00CB1870" w:rsidRDefault="00611015" w:rsidP="00D57539">
      <w:pPr>
        <w:pStyle w:val="Body"/>
        <w:rPr>
          <w:highlight w:val="yellow"/>
        </w:rPr>
        <w:sectPr w:rsidR="000558B3" w:rsidRPr="00CB1870" w:rsidSect="00C62940">
          <w:type w:val="continuous"/>
          <w:pgSz w:w="11900" w:h="16840" w:code="9"/>
          <w:pgMar w:top="567" w:right="851" w:bottom="851" w:left="851" w:header="709" w:footer="397" w:gutter="0"/>
          <w:cols w:num="2" w:space="708"/>
          <w:docGrid w:linePitch="360"/>
        </w:sectPr>
      </w:pPr>
      <w:r>
        <w:t>The</w:t>
      </w:r>
      <w:r w:rsidR="004863AB" w:rsidRPr="004863AB">
        <w:t xml:space="preserve"> </w:t>
      </w:r>
      <w:r w:rsidR="002920A6">
        <w:t>GHG</w:t>
      </w:r>
      <w:r w:rsidR="004863AB" w:rsidRPr="004863AB">
        <w:t xml:space="preserve"> estimation </w:t>
      </w:r>
      <w:r>
        <w:t>presented here</w:t>
      </w:r>
      <w:r w:rsidR="004863AB" w:rsidRPr="004863AB">
        <w:t xml:space="preserve"> does not include any carbon sequestration activities that may be accumulated in farm trees or soils</w:t>
      </w:r>
      <w:r w:rsidR="004863AB">
        <w:t xml:space="preserve">. </w:t>
      </w:r>
      <w:r w:rsidR="00240A6C">
        <w:t>Further</w:t>
      </w:r>
      <w:r w:rsidR="00D57539" w:rsidRPr="00EB4755">
        <w:t xml:space="preserve"> information on the Australian National Greenhouse Gas </w:t>
      </w:r>
      <w:r w:rsidR="008F4F22">
        <w:t>in</w:t>
      </w:r>
      <w:r w:rsidR="00D57539" w:rsidRPr="00EB4755">
        <w:t>ventory</w:t>
      </w:r>
      <w:r w:rsidR="00240A6C">
        <w:t xml:space="preserve"> can be found a</w:t>
      </w:r>
      <w:r w:rsidR="004C76DC">
        <w:t>t</w:t>
      </w:r>
      <w:r w:rsidR="007347E4">
        <w:t xml:space="preserve"> the </w:t>
      </w:r>
      <w:r w:rsidR="00D57539" w:rsidRPr="00EB4755">
        <w:t xml:space="preserve">Department of the </w:t>
      </w:r>
      <w:r w:rsidR="008F4F22">
        <w:t>in</w:t>
      </w:r>
      <w:r w:rsidR="00455B2D">
        <w:t xml:space="preserve">dustry, Science, Energy and Resources </w:t>
      </w:r>
      <w:r w:rsidR="00D57539" w:rsidRPr="00EB4755">
        <w:t xml:space="preserve">website at </w:t>
      </w:r>
      <w:hyperlink r:id="rId70" w:history="1">
        <w:r w:rsidR="0007171D">
          <w:rPr>
            <w:rStyle w:val="Hyperlink"/>
          </w:rPr>
          <w:t>https://www.industry.gov.au/strategies-for-the-future/australias-climate-change-strategies/tracking-and-reporting-greenhouse-gas-emissions</w:t>
        </w:r>
      </w:hyperlink>
    </w:p>
    <w:p w14:paraId="598D5D84" w14:textId="77777777" w:rsidR="00D57539" w:rsidRPr="00CB1870" w:rsidRDefault="00D57539" w:rsidP="00D57539">
      <w:pPr>
        <w:pStyle w:val="Body"/>
        <w:rPr>
          <w:highlight w:val="yellow"/>
        </w:rPr>
      </w:pPr>
      <w:r w:rsidRPr="00CB1870">
        <w:rPr>
          <w:highlight w:val="yellow"/>
        </w:rPr>
        <w:t xml:space="preserve"> </w:t>
      </w:r>
    </w:p>
    <w:p w14:paraId="290D5161" w14:textId="572BF804" w:rsidR="000558B3" w:rsidRPr="00C37C66" w:rsidRDefault="000A2F3E" w:rsidP="000102B0">
      <w:pPr>
        <w:pStyle w:val="Caption0"/>
      </w:pPr>
      <w:bookmarkStart w:id="297" w:name="_Toc51168667"/>
      <w:r>
        <w:t>FIGURE</w:t>
      </w:r>
      <w:r w:rsidR="000558B3" w:rsidRPr="00C37C66">
        <w:t xml:space="preserve"> </w:t>
      </w:r>
      <w:r w:rsidR="000558B3" w:rsidRPr="00C37C66">
        <w:fldChar w:fldCharType="begin"/>
      </w:r>
      <w:r w:rsidR="000558B3" w:rsidRPr="00C37C66">
        <w:instrText xml:space="preserve"> SEQ Figure \* ARABIC </w:instrText>
      </w:r>
      <w:r w:rsidR="000558B3" w:rsidRPr="00C37C66">
        <w:fldChar w:fldCharType="separate"/>
      </w:r>
      <w:r w:rsidR="005D2F4A">
        <w:rPr>
          <w:noProof/>
        </w:rPr>
        <w:t>48</w:t>
      </w:r>
      <w:r w:rsidR="000558B3" w:rsidRPr="00C37C66">
        <w:fldChar w:fldCharType="end"/>
      </w:r>
      <w:r w:rsidR="000558B3" w:rsidRPr="00C37C66">
        <w:t xml:space="preserve">. </w:t>
      </w:r>
      <w:r w:rsidR="00E331E3" w:rsidRPr="00C37C66">
        <w:t xml:space="preserve">ESTIMATED </w:t>
      </w:r>
      <w:r w:rsidR="00C37C66" w:rsidRPr="00C37C66">
        <w:t>2019-20</w:t>
      </w:r>
      <w:r w:rsidR="000558B3" w:rsidRPr="00C37C66">
        <w:t xml:space="preserve"> </w:t>
      </w:r>
      <w:r w:rsidR="00D06EAB">
        <w:t>AVERAGE</w:t>
      </w:r>
      <w:r w:rsidR="000558B3">
        <w:t xml:space="preserve"> </w:t>
      </w:r>
      <w:r w:rsidR="000558B3" w:rsidRPr="00C37C66">
        <w:t>GREENHOUSE GAS EMISSIONS (CO</w:t>
      </w:r>
      <w:r w:rsidR="000558B3" w:rsidRPr="00C37C66">
        <w:rPr>
          <w:vertAlign w:val="subscript"/>
        </w:rPr>
        <w:t>2</w:t>
      </w:r>
      <w:r w:rsidR="000558B3" w:rsidRPr="00C37C66">
        <w:t xml:space="preserve"> EQUIVALENT)</w:t>
      </w:r>
      <w:bookmarkEnd w:id="297"/>
    </w:p>
    <w:p w14:paraId="7EF7B40D" w14:textId="77777777" w:rsidR="00D57539" w:rsidRPr="00CB1870" w:rsidRDefault="000558B3" w:rsidP="00CD4B14">
      <w:pPr>
        <w:pStyle w:val="Body"/>
        <w:jc w:val="center"/>
        <w:rPr>
          <w:highlight w:val="yellow"/>
        </w:rPr>
      </w:pPr>
      <w:r>
        <w:rPr>
          <w:noProof/>
        </w:rPr>
        <w:drawing>
          <wp:inline distT="0" distB="0" distL="0" distR="0" wp14:anchorId="17D1DC29" wp14:editId="34468F4B">
            <wp:extent cx="3614311" cy="2359737"/>
            <wp:effectExtent l="0" t="0" r="5715" b="2540"/>
            <wp:docPr id="13094" name="Picture 13094" descr="Bar graph showing estimated average greenhouse gas emissions intensity. In 2019-20, the average estimated greenhouse gas (GHG) emission intensity was 13.6 tonnes, as measured by tonnes of carbon dioxide equivalents per tonne of milk solids sold (t CO2-e/t MS). Description is provid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614311" cy="2359737"/>
                    </a:xfrm>
                    <a:prstGeom prst="rect">
                      <a:avLst/>
                    </a:prstGeom>
                  </pic:spPr>
                </pic:pic>
              </a:graphicData>
            </a:graphic>
          </wp:inline>
        </w:drawing>
      </w:r>
    </w:p>
    <w:p w14:paraId="6E0217EB" w14:textId="77777777" w:rsidR="00084E03" w:rsidRDefault="00084E03" w:rsidP="00084E03">
      <w:pPr>
        <w:pStyle w:val="Heading1"/>
      </w:pPr>
    </w:p>
    <w:p w14:paraId="34F49FCE" w14:textId="77777777" w:rsidR="00084E03" w:rsidRDefault="00084E03" w:rsidP="00084E03">
      <w:pPr>
        <w:pStyle w:val="Heading1"/>
      </w:pPr>
    </w:p>
    <w:p w14:paraId="7604F931" w14:textId="615C8203" w:rsidR="0037362F" w:rsidRPr="00084E03" w:rsidRDefault="00C3414E" w:rsidP="00084E03">
      <w:pPr>
        <w:pStyle w:val="Heading1"/>
      </w:pPr>
      <w:bookmarkStart w:id="298" w:name="_Toc53047221"/>
      <w:r w:rsidRPr="00084E03">
        <w:t>Part Seven: Historical analysis</w:t>
      </w:r>
      <w:bookmarkEnd w:id="298"/>
    </w:p>
    <w:p w14:paraId="36EDAA90" w14:textId="0A81497B" w:rsidR="00A1722F" w:rsidRPr="00CB1870" w:rsidRDefault="00A1722F" w:rsidP="00A1722F">
      <w:pPr>
        <w:rPr>
          <w:color w:val="4C7329"/>
          <w:sz w:val="36"/>
          <w:highlight w:val="yellow"/>
        </w:rPr>
      </w:pPr>
      <w:r w:rsidRPr="00CB1870">
        <w:rPr>
          <w:highlight w:val="yellow"/>
        </w:rPr>
        <w:br w:type="page"/>
      </w:r>
    </w:p>
    <w:p w14:paraId="3A086BE0" w14:textId="02491567" w:rsidR="005A471D" w:rsidRPr="00A53818" w:rsidRDefault="005A471D" w:rsidP="00084E03">
      <w:pPr>
        <w:pStyle w:val="Heading2"/>
      </w:pPr>
      <w:bookmarkStart w:id="299" w:name="_Toc53047140"/>
      <w:bookmarkStart w:id="300" w:name="_Toc53047222"/>
      <w:r w:rsidRPr="00A53818">
        <w:lastRenderedPageBreak/>
        <w:t xml:space="preserve">Historical analysis </w:t>
      </w:r>
      <w:r w:rsidR="00A53818" w:rsidRPr="00A53818">
        <w:rPr>
          <w:rStyle w:val="FootnoteReference"/>
          <w:color w:val="FFFFFF" w:themeColor="background1"/>
        </w:rPr>
        <w:footnoteReference w:id="8"/>
      </w:r>
      <w:bookmarkEnd w:id="299"/>
      <w:bookmarkEnd w:id="300"/>
    </w:p>
    <w:p w14:paraId="793B8AFF" w14:textId="39B6F01A" w:rsidR="005A471D" w:rsidRPr="00A53818" w:rsidRDefault="00F641B7" w:rsidP="00E000DE">
      <w:pPr>
        <w:spacing w:after="30" w:line="230" w:lineRule="auto"/>
        <w:ind w:left="-5" w:hanging="10"/>
        <w:rPr>
          <w:rFonts w:eastAsiaTheme="minorEastAsia" w:cstheme="minorBidi"/>
          <w:color w:val="4B7229"/>
          <w:sz w:val="24"/>
          <w:szCs w:val="22"/>
          <w:lang w:eastAsia="en-AU"/>
        </w:rPr>
      </w:pPr>
      <w:r>
        <w:rPr>
          <w:rFonts w:eastAsiaTheme="minorEastAsia" w:cstheme="minorBidi"/>
          <w:color w:val="4B7229"/>
          <w:sz w:val="24"/>
          <w:szCs w:val="22"/>
          <w:lang w:eastAsia="en-AU"/>
        </w:rPr>
        <w:t xml:space="preserve">While </w:t>
      </w:r>
      <w:r w:rsidR="00CE1E49">
        <w:rPr>
          <w:rFonts w:eastAsiaTheme="minorEastAsia" w:cstheme="minorBidi"/>
          <w:color w:val="4B7229"/>
          <w:sz w:val="24"/>
          <w:szCs w:val="22"/>
          <w:lang w:eastAsia="en-AU"/>
        </w:rPr>
        <w:t xml:space="preserve">nearly all DFMP </w:t>
      </w:r>
      <w:r>
        <w:rPr>
          <w:rFonts w:eastAsiaTheme="minorEastAsia" w:cstheme="minorBidi"/>
          <w:color w:val="4B7229"/>
          <w:sz w:val="24"/>
          <w:szCs w:val="22"/>
          <w:lang w:eastAsia="en-AU"/>
        </w:rPr>
        <w:t>farms e</w:t>
      </w:r>
      <w:r w:rsidR="001E08AC">
        <w:rPr>
          <w:rFonts w:eastAsiaTheme="minorEastAsia" w:cstheme="minorBidi"/>
          <w:color w:val="4B7229"/>
          <w:sz w:val="24"/>
          <w:szCs w:val="22"/>
          <w:lang w:eastAsia="en-AU"/>
        </w:rPr>
        <w:t>xperienced positive profits</w:t>
      </w:r>
      <w:r w:rsidR="006709A2">
        <w:rPr>
          <w:rFonts w:eastAsiaTheme="minorEastAsia" w:cstheme="minorBidi"/>
          <w:color w:val="4B7229"/>
          <w:sz w:val="24"/>
          <w:szCs w:val="22"/>
          <w:lang w:eastAsia="en-AU"/>
        </w:rPr>
        <w:t xml:space="preserve"> </w:t>
      </w:r>
      <w:r w:rsidR="00CE1E49">
        <w:rPr>
          <w:rFonts w:eastAsiaTheme="minorEastAsia" w:cstheme="minorBidi"/>
          <w:color w:val="4B7229"/>
          <w:sz w:val="24"/>
          <w:szCs w:val="22"/>
          <w:lang w:eastAsia="en-AU"/>
        </w:rPr>
        <w:t>in 2019-20,</w:t>
      </w:r>
      <w:r w:rsidR="00BB20C6">
        <w:rPr>
          <w:rFonts w:eastAsiaTheme="minorEastAsia" w:cstheme="minorBidi"/>
          <w:color w:val="4B7229"/>
          <w:sz w:val="24"/>
          <w:szCs w:val="22"/>
          <w:lang w:eastAsia="en-AU"/>
        </w:rPr>
        <w:t xml:space="preserve"> with consistent performance reported across the regions</w:t>
      </w:r>
      <w:r w:rsidR="001E08AC">
        <w:rPr>
          <w:rFonts w:eastAsiaTheme="minorEastAsia" w:cstheme="minorBidi"/>
          <w:color w:val="4B7229"/>
          <w:sz w:val="24"/>
          <w:szCs w:val="22"/>
          <w:lang w:eastAsia="en-AU"/>
        </w:rPr>
        <w:t xml:space="preserve">, many farms have not </w:t>
      </w:r>
      <w:r w:rsidR="004C6E92">
        <w:rPr>
          <w:rFonts w:eastAsiaTheme="minorEastAsia" w:cstheme="minorBidi"/>
          <w:color w:val="4B7229"/>
          <w:sz w:val="24"/>
          <w:szCs w:val="22"/>
          <w:lang w:eastAsia="en-AU"/>
        </w:rPr>
        <w:t xml:space="preserve">fully </w:t>
      </w:r>
      <w:r w:rsidR="001E08AC">
        <w:rPr>
          <w:rFonts w:eastAsiaTheme="minorEastAsia" w:cstheme="minorBidi"/>
          <w:color w:val="4B7229"/>
          <w:sz w:val="24"/>
          <w:szCs w:val="22"/>
          <w:lang w:eastAsia="en-AU"/>
        </w:rPr>
        <w:t xml:space="preserve">recovered from the recent </w:t>
      </w:r>
      <w:r w:rsidR="006709A2">
        <w:rPr>
          <w:rFonts w:eastAsiaTheme="minorEastAsia" w:cstheme="minorBidi"/>
          <w:color w:val="4B7229"/>
          <w:sz w:val="24"/>
          <w:szCs w:val="22"/>
          <w:lang w:eastAsia="en-AU"/>
        </w:rPr>
        <w:t>years</w:t>
      </w:r>
      <w:r w:rsidR="00E73F66">
        <w:rPr>
          <w:rFonts w:eastAsiaTheme="minorEastAsia" w:cstheme="minorBidi"/>
          <w:color w:val="4B7229"/>
          <w:sz w:val="24"/>
          <w:szCs w:val="22"/>
          <w:lang w:eastAsia="en-AU"/>
        </w:rPr>
        <w:t xml:space="preserve"> of challenging conditions and </w:t>
      </w:r>
      <w:r w:rsidR="00FB5374">
        <w:rPr>
          <w:rFonts w:eastAsiaTheme="minorEastAsia" w:cstheme="minorBidi"/>
          <w:color w:val="4B7229"/>
          <w:sz w:val="24"/>
          <w:szCs w:val="22"/>
          <w:lang w:eastAsia="en-AU"/>
        </w:rPr>
        <w:t>lower</w:t>
      </w:r>
      <w:r w:rsidR="00E73F66">
        <w:rPr>
          <w:rFonts w:eastAsiaTheme="minorEastAsia" w:cstheme="minorBidi"/>
          <w:color w:val="4B7229"/>
          <w:sz w:val="24"/>
          <w:szCs w:val="22"/>
          <w:lang w:eastAsia="en-AU"/>
        </w:rPr>
        <w:t xml:space="preserve"> performance.</w:t>
      </w:r>
      <w:r w:rsidR="00847047">
        <w:rPr>
          <w:rFonts w:eastAsiaTheme="minorEastAsia" w:cstheme="minorBidi"/>
          <w:color w:val="4B7229"/>
          <w:sz w:val="24"/>
          <w:szCs w:val="22"/>
          <w:lang w:eastAsia="en-AU"/>
        </w:rPr>
        <w:t xml:space="preserve"> </w:t>
      </w:r>
    </w:p>
    <w:p w14:paraId="31B1FEC0" w14:textId="0A0B1A7C" w:rsidR="005A471D" w:rsidRPr="00883876" w:rsidRDefault="008A68C7" w:rsidP="00CB0151">
      <w:pPr>
        <w:pStyle w:val="Styleopm"/>
      </w:pPr>
      <w:r>
        <w:br/>
      </w:r>
      <w:r w:rsidR="005A471D" w:rsidRPr="00883876">
        <w:t>The North</w:t>
      </w:r>
    </w:p>
    <w:p w14:paraId="1486D602" w14:textId="77777777" w:rsidR="002B7E9B" w:rsidRPr="00883876" w:rsidRDefault="002B7E9B" w:rsidP="005A471D">
      <w:pPr>
        <w:pStyle w:val="Body"/>
        <w:sectPr w:rsidR="002B7E9B" w:rsidRPr="00883876" w:rsidSect="00C62940">
          <w:type w:val="continuous"/>
          <w:pgSz w:w="11900" w:h="16840" w:code="9"/>
          <w:pgMar w:top="567" w:right="851" w:bottom="851" w:left="851" w:header="709" w:footer="397" w:gutter="0"/>
          <w:cols w:space="708"/>
          <w:docGrid w:linePitch="360"/>
        </w:sectPr>
      </w:pPr>
    </w:p>
    <w:p w14:paraId="09F4FC07" w14:textId="41EE3E0C" w:rsidR="0096261F" w:rsidRPr="0096261F" w:rsidRDefault="00D62E5B" w:rsidP="0096261F">
      <w:pPr>
        <w:pStyle w:val="Body"/>
      </w:pPr>
      <w:r>
        <w:t>I</w:t>
      </w:r>
      <w:r w:rsidR="008F4F22">
        <w:t>n</w:t>
      </w:r>
      <w:r w:rsidR="0096261F">
        <w:t xml:space="preserve"> 2019-20, t</w:t>
      </w:r>
      <w:r w:rsidR="0096261F" w:rsidRPr="0096261F">
        <w:t>he profit performance of farms in the North was the highest since 2013-14 (</w:t>
      </w:r>
      <w:r w:rsidR="000A2F3E">
        <w:t>Figure</w:t>
      </w:r>
      <w:r w:rsidR="0096261F" w:rsidRPr="0096261F">
        <w:t xml:space="preserve"> </w:t>
      </w:r>
      <w:r w:rsidR="002E7393">
        <w:t>49</w:t>
      </w:r>
      <w:r w:rsidR="0096261F" w:rsidRPr="0096261F">
        <w:t>). The improved milk price, seasonal and business conditions in the second half of 2019-20 helped farms post an average EBIT of $3</w:t>
      </w:r>
      <w:r w:rsidR="00374E20">
        <w:t>23</w:t>
      </w:r>
      <w:r w:rsidR="0096261F" w:rsidRPr="0096261F">
        <w:t>,000 and net farm income of $22</w:t>
      </w:r>
      <w:r w:rsidR="00374E20">
        <w:t>1</w:t>
      </w:r>
      <w:r w:rsidR="0096261F" w:rsidRPr="0096261F">
        <w:t xml:space="preserve">,000. Farms increased their cash flow and built their water and feed inventories however, many farms will require consecutive years of positive performance to recoup the negative performance </w:t>
      </w:r>
      <w:r w:rsidR="009B042C">
        <w:t xml:space="preserve">recorded </w:t>
      </w:r>
      <w:r w:rsidR="0096261F" w:rsidRPr="0096261F">
        <w:t xml:space="preserve">in recent years. </w:t>
      </w:r>
    </w:p>
    <w:p w14:paraId="167546DA" w14:textId="310A87E9" w:rsidR="0096261F" w:rsidRPr="0096261F" w:rsidRDefault="0096261F" w:rsidP="0096261F">
      <w:pPr>
        <w:pStyle w:val="Body"/>
      </w:pPr>
      <w:r w:rsidRPr="0096261F">
        <w:t>The previous four years (between 2015-16 and 2018-19) were characterised by low returns</w:t>
      </w:r>
      <w:r w:rsidRPr="0096261F" w:rsidDel="00554478">
        <w:t>.</w:t>
      </w:r>
      <w:r w:rsidRPr="0096261F">
        <w:t xml:space="preserve"> There were periods with too much rain (first six-months of 2016-17), too little rain (2015-16, 2017-18 and 2018-19) and times of record high price of inputs and fluctuations in milk price. The milk price step-downs in April 2016 added financial stress to the challenges of the competitive water trading market and less than full seasonal determinations. Farmers have relied on equity or increased their debt to manage the fluctuations in profits. </w:t>
      </w:r>
      <w:r w:rsidR="003754DC">
        <w:t>H</w:t>
      </w:r>
      <w:r w:rsidRPr="0096261F">
        <w:t>aving some level of debt</w:t>
      </w:r>
      <w:r w:rsidR="003754DC">
        <w:t xml:space="preserve"> enables </w:t>
      </w:r>
      <w:r w:rsidRPr="0096261F">
        <w:t xml:space="preserve">farms </w:t>
      </w:r>
      <w:r w:rsidR="003754DC">
        <w:t>to</w:t>
      </w:r>
      <w:r w:rsidRPr="0096261F">
        <w:t xml:space="preserve"> grow their </w:t>
      </w:r>
      <w:r w:rsidR="003754DC">
        <w:t>wealth</w:t>
      </w:r>
      <w:r w:rsidRPr="0096261F">
        <w:t xml:space="preserve"> at a faster rate than </w:t>
      </w:r>
      <w:r w:rsidR="0016649B">
        <w:t>without</w:t>
      </w:r>
      <w:r w:rsidRPr="0096261F">
        <w:t xml:space="preserve"> debt</w:t>
      </w:r>
      <w:r w:rsidR="0016649B">
        <w:t>.</w:t>
      </w:r>
      <w:r w:rsidRPr="0096261F">
        <w:t xml:space="preserve"> However, the reverse is also true, when a farm has debt their ROE will fall away at a quicker rate than the decrease in ROTA (2015-16 and 2018-19)</w:t>
      </w:r>
      <w:r w:rsidR="0016649B">
        <w:t xml:space="preserve"> </w:t>
      </w:r>
      <w:r w:rsidR="0016649B" w:rsidRPr="0096261F">
        <w:t>(</w:t>
      </w:r>
      <w:r w:rsidR="000A2F3E">
        <w:t>Figure</w:t>
      </w:r>
      <w:r w:rsidR="0016649B" w:rsidRPr="0096261F">
        <w:t xml:space="preserve"> 5</w:t>
      </w:r>
      <w:r w:rsidR="002E7393">
        <w:t>0</w:t>
      </w:r>
      <w:r w:rsidR="0016649B" w:rsidRPr="0096261F">
        <w:t>).</w:t>
      </w:r>
      <w:r w:rsidRPr="0096261F">
        <w:t xml:space="preserve"> </w:t>
      </w:r>
    </w:p>
    <w:p w14:paraId="2C2BD66A" w14:textId="18A858EB" w:rsidR="0096261F" w:rsidRPr="0096261F" w:rsidRDefault="0096261F" w:rsidP="0096261F">
      <w:pPr>
        <w:pStyle w:val="Body"/>
      </w:pPr>
      <w:r w:rsidRPr="0096261F">
        <w:t>Prior to 2019-20, the highest returns</w:t>
      </w:r>
      <w:r w:rsidR="00C305F3">
        <w:t xml:space="preserve"> for farms in the North occurred</w:t>
      </w:r>
      <w:r w:rsidRPr="0096261F">
        <w:t xml:space="preserve"> </w:t>
      </w:r>
      <w:r w:rsidR="0065286A">
        <w:t>in</w:t>
      </w:r>
      <w:r w:rsidRPr="0096261F">
        <w:t xml:space="preserve"> 2013-14. </w:t>
      </w:r>
      <w:r w:rsidR="00634974">
        <w:t>I</w:t>
      </w:r>
      <w:r w:rsidR="008F4F22">
        <w:t>n</w:t>
      </w:r>
      <w:r w:rsidRPr="0096261F">
        <w:t xml:space="preserve"> this year, farmers received 100% seasonal determinations enabling farms to apply water early in the season to offset lower than average </w:t>
      </w:r>
      <w:r w:rsidR="00E32E8B">
        <w:t xml:space="preserve">spring </w:t>
      </w:r>
      <w:r w:rsidRPr="0096261F">
        <w:t>rainfall. This was an improvement on the challenges experienced during 201</w:t>
      </w:r>
      <w:r w:rsidR="002E71ED">
        <w:t>2-1</w:t>
      </w:r>
      <w:r w:rsidRPr="0096261F">
        <w:t>3</w:t>
      </w:r>
      <w:r w:rsidR="002E71ED">
        <w:t xml:space="preserve"> </w:t>
      </w:r>
      <w:r w:rsidRPr="0096261F">
        <w:t xml:space="preserve">corresponding with lower milk prices and high costs. </w:t>
      </w:r>
    </w:p>
    <w:p w14:paraId="422D77D4" w14:textId="665C6628" w:rsidR="00D14304" w:rsidRDefault="0096261F" w:rsidP="006154B5">
      <w:pPr>
        <w:pStyle w:val="Body"/>
      </w:pPr>
      <w:r w:rsidRPr="0096261F">
        <w:t>Earl</w:t>
      </w:r>
      <w:r w:rsidR="00E32E8B">
        <w:t>ier</w:t>
      </w:r>
      <w:r w:rsidRPr="0096261F">
        <w:t xml:space="preserve"> in the project</w:t>
      </w:r>
      <w:r w:rsidR="007F163C">
        <w:t>’s</w:t>
      </w:r>
      <w:r w:rsidRPr="0096261F">
        <w:t xml:space="preserve"> history, </w:t>
      </w:r>
      <w:r w:rsidR="008905E8">
        <w:t xml:space="preserve">farmers </w:t>
      </w:r>
      <w:r w:rsidR="007957D2">
        <w:t>in the North were challenged with</w:t>
      </w:r>
      <w:r w:rsidR="007F3753">
        <w:t xml:space="preserve"> the</w:t>
      </w:r>
      <w:r w:rsidR="008905E8">
        <w:t xml:space="preserve"> </w:t>
      </w:r>
      <w:r w:rsidR="008905E8" w:rsidRPr="0096261F">
        <w:t>millennium drought (2002-2009)</w:t>
      </w:r>
      <w:r w:rsidR="007957D2">
        <w:t xml:space="preserve">, </w:t>
      </w:r>
      <w:r w:rsidR="007F3753" w:rsidRPr="0096261F">
        <w:t>low water allocations (43% in 2007-08; 35% in 2008-09</w:t>
      </w:r>
      <w:r w:rsidR="006154B5">
        <w:t>)</w:t>
      </w:r>
      <w:r w:rsidR="007F3753" w:rsidRPr="0096261F">
        <w:t xml:space="preserve"> </w:t>
      </w:r>
      <w:r w:rsidR="007957D2">
        <w:t>and</w:t>
      </w:r>
      <w:r w:rsidR="007F3753" w:rsidRPr="0096261F">
        <w:t xml:space="preserve"> high </w:t>
      </w:r>
      <w:r w:rsidR="00FD44E6">
        <w:t>allocation</w:t>
      </w:r>
      <w:r w:rsidR="00346AB1">
        <w:t xml:space="preserve"> water price</w:t>
      </w:r>
      <w:r w:rsidR="006154B5">
        <w:t xml:space="preserve">. The </w:t>
      </w:r>
      <w:r w:rsidR="007F3753" w:rsidRPr="0096261F">
        <w:t xml:space="preserve">annual median prices </w:t>
      </w:r>
      <w:r w:rsidR="000437D9" w:rsidRPr="0096261F">
        <w:t xml:space="preserve">in </w:t>
      </w:r>
      <w:r w:rsidR="002A26A2">
        <w:t xml:space="preserve">the </w:t>
      </w:r>
      <w:r w:rsidR="000437D9" w:rsidRPr="0096261F">
        <w:t xml:space="preserve">main water trading zones </w:t>
      </w:r>
      <w:r w:rsidR="007F3753" w:rsidRPr="0096261F">
        <w:t>were between $260</w:t>
      </w:r>
      <w:r w:rsidR="006154B5" w:rsidRPr="0096261F">
        <w:t xml:space="preserve">/ML and $400/ML </w:t>
      </w:r>
      <w:r w:rsidR="00A15B84">
        <w:t xml:space="preserve">between 2007 and 2009 </w:t>
      </w:r>
      <w:r w:rsidR="00DC3DDF">
        <w:t>($340/ML and $520/ML when the effects of inflation are removed)</w:t>
      </w:r>
      <w:r w:rsidR="006154B5" w:rsidRPr="0096261F">
        <w:t xml:space="preserve">. This was followed by the </w:t>
      </w:r>
      <w:r w:rsidR="00DC3DDF">
        <w:t>g</w:t>
      </w:r>
      <w:r w:rsidR="006154B5" w:rsidRPr="0096261F">
        <w:t xml:space="preserve">lobal financial crisis (GFC) in 2008-09 causing mid-season milk price step downs. </w:t>
      </w:r>
      <w:r w:rsidR="00634974">
        <w:t>I</w:t>
      </w:r>
      <w:r w:rsidR="008F4F22">
        <w:t>n</w:t>
      </w:r>
      <w:r w:rsidR="006154B5" w:rsidRPr="0096261F">
        <w:t xml:space="preserve"> 2009-10</w:t>
      </w:r>
      <w:r w:rsidR="00661A53">
        <w:t>,</w:t>
      </w:r>
      <w:r w:rsidR="006154B5" w:rsidRPr="0096261F">
        <w:t xml:space="preserve"> farms were still recovering from the</w:t>
      </w:r>
      <w:r w:rsidR="000437D9">
        <w:t xml:space="preserve"> effects of the</w:t>
      </w:r>
      <w:r w:rsidR="006154B5" w:rsidRPr="0096261F">
        <w:t xml:space="preserve"> GFC and </w:t>
      </w:r>
      <w:r w:rsidR="008808B6">
        <w:t xml:space="preserve">lingering drought. </w:t>
      </w:r>
    </w:p>
    <w:p w14:paraId="6A6901B4" w14:textId="6FFD5274" w:rsidR="0096261F" w:rsidRDefault="009F608F" w:rsidP="0096261F">
      <w:pPr>
        <w:pStyle w:val="Body"/>
      </w:pPr>
      <w:r>
        <w:t>I</w:t>
      </w:r>
      <w:r w:rsidR="008F4F22">
        <w:t>n</w:t>
      </w:r>
      <w:r w:rsidR="0096261F" w:rsidRPr="0096261F">
        <w:t xml:space="preserve">terest and lease costs remained relatively steady across all years </w:t>
      </w:r>
      <w:r w:rsidR="00732E9A">
        <w:t xml:space="preserve">except for </w:t>
      </w:r>
      <w:r w:rsidR="0096261F" w:rsidRPr="0096261F">
        <w:t xml:space="preserve">decreases seen in the last two years. </w:t>
      </w:r>
    </w:p>
    <w:p w14:paraId="395A6F2A" w14:textId="5B904B45" w:rsidR="00816D9F" w:rsidRPr="0096261F" w:rsidRDefault="00330B73" w:rsidP="0096261F">
      <w:pPr>
        <w:pStyle w:val="Body"/>
      </w:pPr>
      <w:r w:rsidRPr="3CCC5704">
        <w:rPr>
          <w:rFonts w:eastAsia="VIC" w:cs="VIC"/>
          <w:szCs w:val="16"/>
        </w:rPr>
        <w:t>Average ROTA was 4.</w:t>
      </w:r>
      <w:r w:rsidR="00683642">
        <w:rPr>
          <w:rFonts w:eastAsia="VIC" w:cs="VIC"/>
          <w:szCs w:val="16"/>
        </w:rPr>
        <w:t>1</w:t>
      </w:r>
      <w:r w:rsidRPr="3CCC5704">
        <w:rPr>
          <w:rFonts w:eastAsia="VIC" w:cs="VIC"/>
          <w:szCs w:val="16"/>
        </w:rPr>
        <w:t>% in 2019-20, above the long-term average of 3.6%</w:t>
      </w:r>
      <w:r w:rsidR="009C798F">
        <w:rPr>
          <w:rFonts w:eastAsia="VIC" w:cs="VIC"/>
          <w:szCs w:val="16"/>
        </w:rPr>
        <w:t xml:space="preserve"> w</w:t>
      </w:r>
      <w:r w:rsidRPr="3CCC5704">
        <w:rPr>
          <w:rFonts w:eastAsia="VIC" w:cs="VIC"/>
          <w:szCs w:val="16"/>
        </w:rPr>
        <w:t>hile ROE was 3.7% and higher than the long-term average of 1.5%</w:t>
      </w:r>
      <w:r w:rsidR="00DD5AC8">
        <w:t xml:space="preserve">. </w:t>
      </w:r>
    </w:p>
    <w:p w14:paraId="7F650941" w14:textId="0F1916AF" w:rsidR="0096261F" w:rsidRPr="00E3250D" w:rsidRDefault="0096261F" w:rsidP="005A471D">
      <w:pPr>
        <w:pStyle w:val="Body"/>
        <w:sectPr w:rsidR="0096261F" w:rsidRPr="00E3250D" w:rsidSect="00C62940">
          <w:type w:val="continuous"/>
          <w:pgSz w:w="11900" w:h="16840" w:code="9"/>
          <w:pgMar w:top="567" w:right="851" w:bottom="851" w:left="851" w:header="709" w:footer="397" w:gutter="0"/>
          <w:cols w:num="2" w:space="708"/>
          <w:docGrid w:linePitch="360"/>
        </w:sectPr>
      </w:pPr>
    </w:p>
    <w:p w14:paraId="62210403" w14:textId="77777777" w:rsidR="005A471D" w:rsidRPr="00E3250D" w:rsidRDefault="005A471D" w:rsidP="005A471D">
      <w:pPr>
        <w:pStyle w:val="Body"/>
      </w:pPr>
      <w:r w:rsidRPr="00E3250D">
        <w:t xml:space="preserve"> </w:t>
      </w:r>
    </w:p>
    <w:p w14:paraId="27A3DB9B" w14:textId="410661CC" w:rsidR="000558B3" w:rsidRPr="00E3250D" w:rsidRDefault="000A2F3E" w:rsidP="000102B0">
      <w:pPr>
        <w:pStyle w:val="Caption0"/>
      </w:pPr>
      <w:bookmarkStart w:id="301" w:name="_Toc51168668"/>
      <w:r>
        <w:t>FIGURE</w:t>
      </w:r>
      <w:r w:rsidR="000558B3" w:rsidRPr="00E3250D">
        <w:t xml:space="preserve"> </w:t>
      </w:r>
      <w:r w:rsidR="000558B3" w:rsidRPr="00E3250D">
        <w:fldChar w:fldCharType="begin"/>
      </w:r>
      <w:r w:rsidR="000558B3" w:rsidRPr="00E3250D">
        <w:instrText xml:space="preserve"> SEQ Figure \* ARABIC </w:instrText>
      </w:r>
      <w:r w:rsidR="000558B3" w:rsidRPr="00E3250D">
        <w:fldChar w:fldCharType="separate"/>
      </w:r>
      <w:r w:rsidR="005D2F4A">
        <w:rPr>
          <w:noProof/>
        </w:rPr>
        <w:t>49</w:t>
      </w:r>
      <w:r w:rsidR="000558B3" w:rsidRPr="00E3250D">
        <w:rPr>
          <w:noProof/>
        </w:rPr>
        <w:fldChar w:fldCharType="end"/>
      </w:r>
      <w:r w:rsidR="000558B3" w:rsidRPr="00E3250D">
        <w:t xml:space="preserve">. </w:t>
      </w:r>
      <w:r w:rsidR="002B7E9B" w:rsidRPr="00E3250D">
        <w:t xml:space="preserve">FARM PROFITABILITY (REAL $) BETWEEN 2006-07 AND </w:t>
      </w:r>
      <w:r w:rsidR="00136F4F" w:rsidRPr="00E3250D">
        <w:t>2019-20</w:t>
      </w:r>
      <w:r w:rsidR="002B7E9B" w:rsidRPr="00E3250D">
        <w:t xml:space="preserve"> – NORTH</w:t>
      </w:r>
      <w:bookmarkEnd w:id="301"/>
    </w:p>
    <w:p w14:paraId="542C8E18" w14:textId="77777777" w:rsidR="005A471D" w:rsidRPr="00E3250D" w:rsidRDefault="00040092" w:rsidP="005A471D">
      <w:pPr>
        <w:pStyle w:val="Body"/>
      </w:pPr>
      <w:r>
        <w:rPr>
          <w:noProof/>
        </w:rPr>
        <w:drawing>
          <wp:inline distT="0" distB="0" distL="0" distR="0" wp14:anchorId="601D5F45" wp14:editId="7B2652A9">
            <wp:extent cx="4305300" cy="2122654"/>
            <wp:effectExtent l="0" t="0" r="0" b="0"/>
            <wp:docPr id="13098" name="Picture 13098" descr="Line chart showing farm profitability for the North from 2006-07 to 2019-20. Influences on profit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8"/>
                    <pic:cNvPicPr/>
                  </pic:nvPicPr>
                  <pic:blipFill>
                    <a:blip r:embed="rId72">
                      <a:extLst>
                        <a:ext uri="{28A0092B-C50C-407E-A947-70E740481C1C}">
                          <a14:useLocalDpi xmlns:a14="http://schemas.microsoft.com/office/drawing/2010/main" val="0"/>
                        </a:ext>
                      </a:extLst>
                    </a:blip>
                    <a:stretch>
                      <a:fillRect/>
                    </a:stretch>
                  </pic:blipFill>
                  <pic:spPr>
                    <a:xfrm>
                      <a:off x="0" y="0"/>
                      <a:ext cx="4407039" cy="2172814"/>
                    </a:xfrm>
                    <a:prstGeom prst="rect">
                      <a:avLst/>
                    </a:prstGeom>
                  </pic:spPr>
                </pic:pic>
              </a:graphicData>
            </a:graphic>
          </wp:inline>
        </w:drawing>
      </w:r>
    </w:p>
    <w:p w14:paraId="4EE8CB61" w14:textId="483DDA82" w:rsidR="000558B3" w:rsidRPr="00E3250D" w:rsidRDefault="000A2F3E" w:rsidP="000102B0">
      <w:pPr>
        <w:pStyle w:val="Caption0"/>
      </w:pPr>
      <w:bookmarkStart w:id="302" w:name="_Toc51168669"/>
      <w:r>
        <w:lastRenderedPageBreak/>
        <w:t>FIGURE</w:t>
      </w:r>
      <w:r w:rsidR="000558B3" w:rsidRPr="00E3250D">
        <w:t xml:space="preserve"> </w:t>
      </w:r>
      <w:r w:rsidR="000558B3" w:rsidRPr="00E3250D">
        <w:fldChar w:fldCharType="begin"/>
      </w:r>
      <w:r w:rsidR="000558B3" w:rsidRPr="00E3250D">
        <w:instrText xml:space="preserve"> SEQ Figure \* ARABIC </w:instrText>
      </w:r>
      <w:r w:rsidR="000558B3" w:rsidRPr="00E3250D">
        <w:fldChar w:fldCharType="separate"/>
      </w:r>
      <w:r w:rsidR="005D2F4A">
        <w:rPr>
          <w:noProof/>
        </w:rPr>
        <w:t>50</w:t>
      </w:r>
      <w:r w:rsidR="000558B3" w:rsidRPr="00E3250D">
        <w:rPr>
          <w:noProof/>
        </w:rPr>
        <w:fldChar w:fldCharType="end"/>
      </w:r>
      <w:r w:rsidR="000558B3" w:rsidRPr="00E3250D">
        <w:t xml:space="preserve">. </w:t>
      </w:r>
      <w:r w:rsidR="002B7E9B" w:rsidRPr="00E3250D">
        <w:t xml:space="preserve">WHOLE FARM PERFORMANCE BETWEEN 2006-07 AND </w:t>
      </w:r>
      <w:r w:rsidR="00136F4F" w:rsidRPr="00E3250D">
        <w:t>2019-20</w:t>
      </w:r>
      <w:r w:rsidR="002B7E9B" w:rsidRPr="00E3250D">
        <w:t xml:space="preserve"> – NORTH</w:t>
      </w:r>
      <w:bookmarkEnd w:id="302"/>
    </w:p>
    <w:p w14:paraId="53CF1A82" w14:textId="77777777" w:rsidR="005A471D" w:rsidRPr="00E3250D" w:rsidRDefault="00040092" w:rsidP="005A471D">
      <w:pPr>
        <w:pStyle w:val="Body"/>
      </w:pPr>
      <w:r>
        <w:rPr>
          <w:noProof/>
        </w:rPr>
        <w:drawing>
          <wp:inline distT="0" distB="0" distL="0" distR="0" wp14:anchorId="287F700C" wp14:editId="3A0184C0">
            <wp:extent cx="4413250" cy="2175878"/>
            <wp:effectExtent l="0" t="0" r="6350" b="0"/>
            <wp:docPr id="13099" name="Picture 13099" descr="Line chart showing whole farm performance for the North from 2006-07 to 2019-20. Influences on performanc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9"/>
                    <pic:cNvPicPr/>
                  </pic:nvPicPr>
                  <pic:blipFill>
                    <a:blip r:embed="rId73">
                      <a:extLst>
                        <a:ext uri="{28A0092B-C50C-407E-A947-70E740481C1C}">
                          <a14:useLocalDpi xmlns:a14="http://schemas.microsoft.com/office/drawing/2010/main" val="0"/>
                        </a:ext>
                      </a:extLst>
                    </a:blip>
                    <a:stretch>
                      <a:fillRect/>
                    </a:stretch>
                  </pic:blipFill>
                  <pic:spPr>
                    <a:xfrm>
                      <a:off x="0" y="0"/>
                      <a:ext cx="4473782" cy="2205722"/>
                    </a:xfrm>
                    <a:prstGeom prst="rect">
                      <a:avLst/>
                    </a:prstGeom>
                  </pic:spPr>
                </pic:pic>
              </a:graphicData>
            </a:graphic>
          </wp:inline>
        </w:drawing>
      </w:r>
    </w:p>
    <w:p w14:paraId="4B38D800" w14:textId="29A4CAED" w:rsidR="005A471D" w:rsidRPr="00B30333" w:rsidRDefault="005A471D" w:rsidP="00040092">
      <w:pPr>
        <w:pStyle w:val="Styleopm"/>
      </w:pPr>
      <w:r w:rsidRPr="00B30333">
        <w:t xml:space="preserve">The South West </w:t>
      </w:r>
    </w:p>
    <w:p w14:paraId="5EC34B9E" w14:textId="77777777" w:rsidR="00040092" w:rsidRPr="00B30333" w:rsidRDefault="00040092" w:rsidP="00040092">
      <w:pPr>
        <w:pStyle w:val="Styleopm"/>
        <w:sectPr w:rsidR="00040092" w:rsidRPr="00B30333" w:rsidSect="00C62940">
          <w:type w:val="continuous"/>
          <w:pgSz w:w="11900" w:h="16840" w:code="9"/>
          <w:pgMar w:top="567" w:right="851" w:bottom="851" w:left="851" w:header="709" w:footer="397" w:gutter="0"/>
          <w:cols w:space="708"/>
          <w:docGrid w:linePitch="360"/>
        </w:sectPr>
      </w:pPr>
    </w:p>
    <w:p w14:paraId="4A591FE6" w14:textId="128BDBED" w:rsidR="00796C93" w:rsidRPr="00796C93" w:rsidRDefault="00796C93" w:rsidP="00796C93">
      <w:pPr>
        <w:pStyle w:val="Body"/>
      </w:pPr>
      <w:r w:rsidRPr="00796C93">
        <w:t>Farm profit in the South West improved for the third consecutive year in 2019-20 and was the highest since 2013-14 (</w:t>
      </w:r>
      <w:r w:rsidR="000A2F3E">
        <w:t>Figure</w:t>
      </w:r>
      <w:r w:rsidRPr="00796C93">
        <w:t xml:space="preserve"> 5</w:t>
      </w:r>
      <w:r w:rsidR="002E7393">
        <w:t>1</w:t>
      </w:r>
      <w:r w:rsidRPr="00796C93">
        <w:t xml:space="preserve">). All farms recorded positive EBIT performance in 2019-20 and of the 21 participating farms between years, 19 of these farms recorded higher profits than the previous year. The improved profit performance has helped farms build their net worth and most have increased the amount they have repaid on their liabilities than the previous year. </w:t>
      </w:r>
      <w:r w:rsidR="00C6032E">
        <w:t>I</w:t>
      </w:r>
      <w:r w:rsidR="008F4F22">
        <w:t>n</w:t>
      </w:r>
      <w:r w:rsidRPr="00796C93">
        <w:t xml:space="preserve">terest and lease costs have generally followed a downward trend since the highs seen in 2011-12 ($220,000) to $110,000 in 2019-20. </w:t>
      </w:r>
      <w:r w:rsidR="00165B09">
        <w:t>W</w:t>
      </w:r>
      <w:r w:rsidR="00DA6723">
        <w:t xml:space="preserve">hen the same farms are considered, they have </w:t>
      </w:r>
      <w:r w:rsidRPr="00796C93">
        <w:t>reduced their borrowings</w:t>
      </w:r>
      <w:r w:rsidR="00DA6723">
        <w:t xml:space="preserve"> </w:t>
      </w:r>
      <w:r w:rsidR="000449F1">
        <w:t>since</w:t>
      </w:r>
      <w:r w:rsidR="007E4B7E">
        <w:t xml:space="preserve"> 2017-18</w:t>
      </w:r>
      <w:r w:rsidRPr="00796C93">
        <w:t xml:space="preserve">. </w:t>
      </w:r>
      <w:r w:rsidR="000A2F3E">
        <w:t>Figure</w:t>
      </w:r>
      <w:r w:rsidRPr="00796C93">
        <w:t xml:space="preserve"> 54 shows average EBIT rose to $382,000 in 2019-20 and was the third highest recorded in the project. Net farm income was $273,000. </w:t>
      </w:r>
    </w:p>
    <w:p w14:paraId="5829881B" w14:textId="08CB476C" w:rsidR="00796C93" w:rsidRPr="00796C93" w:rsidRDefault="000A2F3E" w:rsidP="00796C93">
      <w:pPr>
        <w:pStyle w:val="Body"/>
      </w:pPr>
      <w:r>
        <w:t>Figure</w:t>
      </w:r>
      <w:r w:rsidR="00796C93" w:rsidRPr="00796C93">
        <w:t xml:space="preserve"> 5</w:t>
      </w:r>
      <w:r w:rsidR="002E7393">
        <w:t>2</w:t>
      </w:r>
      <w:r w:rsidR="00796C93" w:rsidRPr="00796C93">
        <w:t xml:space="preserve"> shows the largest fall in ROE in 2012-13. </w:t>
      </w:r>
      <w:r w:rsidR="00C6032E">
        <w:t>I</w:t>
      </w:r>
      <w:r w:rsidR="008F4F22">
        <w:t>n</w:t>
      </w:r>
      <w:r w:rsidR="00796C93" w:rsidRPr="00796C93">
        <w:t xml:space="preserve"> this year, farmers experienced their most challenging year since the drought of 2006-07, relying on equity or further borrowings to manage the conditions. Spring rainfall was below average for a second consecutive year; the first time this had occurred since the 1981-82 drought while the remaining nine </w:t>
      </w:r>
      <w:r w:rsidR="00796C93" w:rsidRPr="00796C93">
        <w:t xml:space="preserve">months between October 2012 and June 2013 was decile one rainfall for most of the region. Milk price also decreased, and farmers depleted their fodder reserves and purchased additional supplementary feed. </w:t>
      </w:r>
    </w:p>
    <w:p w14:paraId="4C574D92" w14:textId="5C3C9C8D" w:rsidR="00796C93" w:rsidRPr="00796C93" w:rsidRDefault="00796C93" w:rsidP="00772E73">
      <w:pPr>
        <w:pStyle w:val="Body"/>
      </w:pPr>
      <w:r w:rsidRPr="00796C93">
        <w:t xml:space="preserve">The following year, in 2013-14 was a year of recovery for farms in the South West. Improved seasonal conditions and reduced reliance on the purchased fodder market helped farms record performance among the highest for the project in this region. </w:t>
      </w:r>
      <w:r w:rsidR="00C6032E">
        <w:t>I</w:t>
      </w:r>
      <w:r w:rsidR="008F4F22">
        <w:t>n</w:t>
      </w:r>
      <w:r w:rsidR="00943209">
        <w:t xml:space="preserve"> the following two years, </w:t>
      </w:r>
      <w:r w:rsidR="00943209" w:rsidRPr="00796C93">
        <w:t>(2014-15 and 2015-16)</w:t>
      </w:r>
      <w:r w:rsidR="00943209">
        <w:t>, seasonal conditions were drier than t</w:t>
      </w:r>
      <w:r w:rsidR="00772E73">
        <w:t xml:space="preserve">he long-term average providing challenges for South West farms. </w:t>
      </w:r>
      <w:r w:rsidRPr="00796C93">
        <w:t xml:space="preserve">A welcome improvement to seasonal conditions and milk price led to better performance in 2016-17. The next two years (2017-18 and 2018-19) farm returns </w:t>
      </w:r>
      <w:r w:rsidR="00FC6663">
        <w:t>were similar</w:t>
      </w:r>
      <w:r w:rsidRPr="00796C93">
        <w:t xml:space="preserve"> before </w:t>
      </w:r>
      <w:r w:rsidR="00C43358">
        <w:t>i</w:t>
      </w:r>
      <w:r w:rsidRPr="00796C93">
        <w:t>mprov</w:t>
      </w:r>
      <w:r w:rsidR="00C43358">
        <w:t xml:space="preserve">ing </w:t>
      </w:r>
      <w:r w:rsidRPr="00796C93">
        <w:t xml:space="preserve">in 2019-20. </w:t>
      </w:r>
    </w:p>
    <w:p w14:paraId="4D111FA4" w14:textId="56ACA044" w:rsidR="00796C93" w:rsidRDefault="00796C93" w:rsidP="00FC6663">
      <w:pPr>
        <w:pStyle w:val="Body"/>
      </w:pPr>
      <w:r w:rsidRPr="00796C93">
        <w:t>Average ROTA was 5.8% in 2019-20, above the long-term average of 4%. A return to positive performance for ROE, saw the average ROE in the South West increase to 9.6% in 2019-20 and was above the long-term average of 2.5% (</w:t>
      </w:r>
      <w:r w:rsidR="000A2F3E">
        <w:t>Figure</w:t>
      </w:r>
      <w:r w:rsidRPr="00796C93">
        <w:t xml:space="preserve"> 55). </w:t>
      </w:r>
      <w:r w:rsidRPr="3CCC5704">
        <w:rPr>
          <w:rFonts w:ascii="Calibri" w:eastAsia="Calibri" w:hAnsi="Calibri" w:cs="Calibri"/>
        </w:rPr>
        <w:t xml:space="preserve"> </w:t>
      </w:r>
    </w:p>
    <w:p w14:paraId="7EA3D34F" w14:textId="65418965" w:rsidR="00796C93" w:rsidRPr="003E19B9" w:rsidRDefault="00796C93" w:rsidP="005A471D">
      <w:pPr>
        <w:pStyle w:val="Body"/>
        <w:sectPr w:rsidR="00796C93" w:rsidRPr="003E19B9" w:rsidSect="00C62940">
          <w:type w:val="continuous"/>
          <w:pgSz w:w="11900" w:h="16840" w:code="9"/>
          <w:pgMar w:top="567" w:right="851" w:bottom="851" w:left="851" w:header="709" w:footer="397" w:gutter="0"/>
          <w:cols w:num="2" w:space="708"/>
          <w:docGrid w:linePitch="360"/>
        </w:sectPr>
      </w:pPr>
    </w:p>
    <w:p w14:paraId="6DEE7CA0" w14:textId="77777777" w:rsidR="005A471D" w:rsidRPr="003E19B9" w:rsidRDefault="005A471D" w:rsidP="005A471D">
      <w:pPr>
        <w:pStyle w:val="Body"/>
      </w:pPr>
      <w:r w:rsidRPr="003E19B9">
        <w:t xml:space="preserve"> </w:t>
      </w:r>
    </w:p>
    <w:p w14:paraId="712FFAEF" w14:textId="4D24A9F2" w:rsidR="002B7E9B" w:rsidRPr="003E19B9" w:rsidRDefault="000A2F3E" w:rsidP="000102B0">
      <w:pPr>
        <w:pStyle w:val="Caption0"/>
      </w:pPr>
      <w:bookmarkStart w:id="303" w:name="_Toc51168670"/>
      <w:r>
        <w:t>FIGURE</w:t>
      </w:r>
      <w:r w:rsidR="002B7E9B" w:rsidRPr="003E19B9">
        <w:t xml:space="preserve"> </w:t>
      </w:r>
      <w:r w:rsidR="002B7E9B" w:rsidRPr="003E19B9">
        <w:fldChar w:fldCharType="begin"/>
      </w:r>
      <w:r w:rsidR="002B7E9B" w:rsidRPr="003E19B9">
        <w:instrText xml:space="preserve"> SEQ Figure \* ARABIC </w:instrText>
      </w:r>
      <w:r w:rsidR="002B7E9B" w:rsidRPr="003E19B9">
        <w:fldChar w:fldCharType="separate"/>
      </w:r>
      <w:r w:rsidR="005D2F4A">
        <w:rPr>
          <w:noProof/>
        </w:rPr>
        <w:t>51</w:t>
      </w:r>
      <w:r w:rsidR="002B7E9B" w:rsidRPr="003E19B9">
        <w:rPr>
          <w:noProof/>
        </w:rPr>
        <w:fldChar w:fldCharType="end"/>
      </w:r>
      <w:r w:rsidR="002B7E9B" w:rsidRPr="003E19B9">
        <w:t xml:space="preserve">. FARM PROFITABILITY (REAL $) BETWEEN 2006-07 AND </w:t>
      </w:r>
      <w:r w:rsidR="00136F4F" w:rsidRPr="003E19B9">
        <w:t>2019-20</w:t>
      </w:r>
      <w:r w:rsidR="002B7E9B" w:rsidRPr="003E19B9">
        <w:t xml:space="preserve"> – SOUTH WEST</w:t>
      </w:r>
      <w:bookmarkEnd w:id="303"/>
    </w:p>
    <w:p w14:paraId="58BAA9EB" w14:textId="77777777" w:rsidR="002B7E9B" w:rsidRPr="003E19B9" w:rsidRDefault="00040092" w:rsidP="002B7E9B">
      <w:pPr>
        <w:pStyle w:val="Body"/>
      </w:pPr>
      <w:r>
        <w:rPr>
          <w:noProof/>
        </w:rPr>
        <w:drawing>
          <wp:inline distT="0" distB="0" distL="0" distR="0" wp14:anchorId="1F4489F1" wp14:editId="42B4124E">
            <wp:extent cx="5029200" cy="2479562"/>
            <wp:effectExtent l="0" t="0" r="0" b="0"/>
            <wp:docPr id="13100" name="Picture 13100" descr="Line chart showing farm profitability for the South West from 2006-07 to 2019-20. Influences on profit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0"/>
                    <pic:cNvPicPr/>
                  </pic:nvPicPr>
                  <pic:blipFill>
                    <a:blip r:embed="rId74">
                      <a:extLst>
                        <a:ext uri="{28A0092B-C50C-407E-A947-70E740481C1C}">
                          <a14:useLocalDpi xmlns:a14="http://schemas.microsoft.com/office/drawing/2010/main" val="0"/>
                        </a:ext>
                      </a:extLst>
                    </a:blip>
                    <a:stretch>
                      <a:fillRect/>
                    </a:stretch>
                  </pic:blipFill>
                  <pic:spPr>
                    <a:xfrm>
                      <a:off x="0" y="0"/>
                      <a:ext cx="5066917" cy="2498158"/>
                    </a:xfrm>
                    <a:prstGeom prst="rect">
                      <a:avLst/>
                    </a:prstGeom>
                  </pic:spPr>
                </pic:pic>
              </a:graphicData>
            </a:graphic>
          </wp:inline>
        </w:drawing>
      </w:r>
    </w:p>
    <w:p w14:paraId="0C158965" w14:textId="77777777" w:rsidR="002B7E9B" w:rsidRPr="003E19B9" w:rsidRDefault="002B7E9B" w:rsidP="002B7E9B">
      <w:pPr>
        <w:pStyle w:val="Body"/>
      </w:pPr>
    </w:p>
    <w:p w14:paraId="3144A62F" w14:textId="7148DE67" w:rsidR="002B7E9B" w:rsidRPr="003E19B9" w:rsidRDefault="000A2F3E" w:rsidP="000102B0">
      <w:pPr>
        <w:pStyle w:val="Caption0"/>
      </w:pPr>
      <w:bookmarkStart w:id="304" w:name="_Toc51168671"/>
      <w:r>
        <w:lastRenderedPageBreak/>
        <w:t>FIGURE</w:t>
      </w:r>
      <w:r w:rsidR="002B7E9B" w:rsidRPr="003E19B9">
        <w:t xml:space="preserve"> </w:t>
      </w:r>
      <w:r w:rsidR="002B7E9B" w:rsidRPr="003E19B9">
        <w:fldChar w:fldCharType="begin"/>
      </w:r>
      <w:r w:rsidR="002B7E9B" w:rsidRPr="003E19B9">
        <w:instrText xml:space="preserve"> SEQ Figure \* ARABIC </w:instrText>
      </w:r>
      <w:r w:rsidR="002B7E9B" w:rsidRPr="003E19B9">
        <w:fldChar w:fldCharType="separate"/>
      </w:r>
      <w:r w:rsidR="005D2F4A">
        <w:rPr>
          <w:noProof/>
        </w:rPr>
        <w:t>52</w:t>
      </w:r>
      <w:r w:rsidR="002B7E9B" w:rsidRPr="003E19B9">
        <w:rPr>
          <w:noProof/>
        </w:rPr>
        <w:fldChar w:fldCharType="end"/>
      </w:r>
      <w:r w:rsidR="002B7E9B" w:rsidRPr="003E19B9">
        <w:t xml:space="preserve">. WHOLE FARM PERFORMANCE BETWEEN 2006-07 AND </w:t>
      </w:r>
      <w:r w:rsidR="00136F4F" w:rsidRPr="003E19B9">
        <w:t>2019-20</w:t>
      </w:r>
      <w:r w:rsidR="002B7E9B" w:rsidRPr="003E19B9">
        <w:t xml:space="preserve"> – SOUTH WEST</w:t>
      </w:r>
      <w:bookmarkEnd w:id="304"/>
    </w:p>
    <w:p w14:paraId="31A81F49" w14:textId="77777777" w:rsidR="005A471D" w:rsidRPr="003E19B9" w:rsidRDefault="005A471D" w:rsidP="005A471D">
      <w:pPr>
        <w:pStyle w:val="Body"/>
      </w:pPr>
      <w:r w:rsidRPr="003E19B9">
        <w:t xml:space="preserve"> </w:t>
      </w:r>
      <w:r w:rsidR="00040092">
        <w:rPr>
          <w:noProof/>
        </w:rPr>
        <w:drawing>
          <wp:inline distT="0" distB="0" distL="0" distR="0" wp14:anchorId="42EE6BC2" wp14:editId="5C731306">
            <wp:extent cx="5003800" cy="2467039"/>
            <wp:effectExtent l="0" t="0" r="6350" b="9525"/>
            <wp:docPr id="13101" name="Picture 13101" descr="Line chart showing whole farm performance for the South West from 2006-07 to 2019-20. Influences on performance i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1"/>
                    <pic:cNvPicPr/>
                  </pic:nvPicPr>
                  <pic:blipFill>
                    <a:blip r:embed="rId75">
                      <a:extLst>
                        <a:ext uri="{28A0092B-C50C-407E-A947-70E740481C1C}">
                          <a14:useLocalDpi xmlns:a14="http://schemas.microsoft.com/office/drawing/2010/main" val="0"/>
                        </a:ext>
                      </a:extLst>
                    </a:blip>
                    <a:stretch>
                      <a:fillRect/>
                    </a:stretch>
                  </pic:blipFill>
                  <pic:spPr>
                    <a:xfrm>
                      <a:off x="0" y="0"/>
                      <a:ext cx="5023951" cy="2476974"/>
                    </a:xfrm>
                    <a:prstGeom prst="rect">
                      <a:avLst/>
                    </a:prstGeom>
                  </pic:spPr>
                </pic:pic>
              </a:graphicData>
            </a:graphic>
          </wp:inline>
        </w:drawing>
      </w:r>
    </w:p>
    <w:p w14:paraId="45116393" w14:textId="762F7D41" w:rsidR="004521A7" w:rsidRPr="00CB1870" w:rsidRDefault="004521A7">
      <w:pPr>
        <w:spacing w:after="0" w:line="240" w:lineRule="auto"/>
        <w:rPr>
          <w:rFonts w:eastAsia="VIC" w:cs="Arial"/>
          <w:color w:val="4B7229"/>
          <w:sz w:val="20"/>
          <w:szCs w:val="24"/>
          <w:highlight w:val="yellow"/>
        </w:rPr>
      </w:pPr>
    </w:p>
    <w:p w14:paraId="19C4EE91" w14:textId="5A2B2AAF" w:rsidR="005A471D" w:rsidRPr="007844A4" w:rsidRDefault="005A471D" w:rsidP="00040092">
      <w:pPr>
        <w:pStyle w:val="Styleopm"/>
      </w:pPr>
      <w:r w:rsidRPr="007844A4">
        <w:t xml:space="preserve">Gippsland </w:t>
      </w:r>
    </w:p>
    <w:p w14:paraId="3300E93F" w14:textId="77777777" w:rsidR="00040092" w:rsidRPr="007844A4" w:rsidRDefault="00040092" w:rsidP="005A471D">
      <w:pPr>
        <w:pStyle w:val="Body"/>
        <w:sectPr w:rsidR="00040092" w:rsidRPr="007844A4" w:rsidSect="00C62940">
          <w:type w:val="continuous"/>
          <w:pgSz w:w="11900" w:h="16840" w:code="9"/>
          <w:pgMar w:top="567" w:right="851" w:bottom="851" w:left="851" w:header="709" w:footer="397" w:gutter="0"/>
          <w:cols w:space="708"/>
          <w:docGrid w:linePitch="360"/>
        </w:sectPr>
      </w:pPr>
    </w:p>
    <w:p w14:paraId="66335B6E" w14:textId="7C8F934F" w:rsidR="004E3380" w:rsidRPr="004E3380" w:rsidRDefault="004E3380" w:rsidP="004E3380">
      <w:pPr>
        <w:pStyle w:val="Body"/>
      </w:pPr>
      <w:r w:rsidRPr="004E3380">
        <w:t xml:space="preserve">Gippsland farm performance </w:t>
      </w:r>
      <w:r w:rsidR="003E3C82">
        <w:t>varied</w:t>
      </w:r>
      <w:r w:rsidR="003E3C82" w:rsidRPr="004E3380">
        <w:t xml:space="preserve"> </w:t>
      </w:r>
      <w:r w:rsidRPr="004E3380">
        <w:t xml:space="preserve">across the geographical location of farms. </w:t>
      </w:r>
      <w:r w:rsidR="00C6032E">
        <w:t>I</w:t>
      </w:r>
      <w:r w:rsidR="008F4F22">
        <w:t>n</w:t>
      </w:r>
      <w:r w:rsidRPr="004E3380">
        <w:t xml:space="preserve"> recent years, farms in east Gippsland have experienced </w:t>
      </w:r>
      <w:r w:rsidR="008A78A2">
        <w:t xml:space="preserve">four consecutive years of </w:t>
      </w:r>
      <w:r w:rsidRPr="004E3380">
        <w:t xml:space="preserve">dry seasonal conditions. The challenging conditions have compromised homegrown </w:t>
      </w:r>
      <w:r w:rsidR="002F575A">
        <w:t xml:space="preserve">feed </w:t>
      </w:r>
      <w:r w:rsidRPr="004E3380">
        <w:t xml:space="preserve">production and increased their reliance on supplementary feed; which reached record high price in 2018-19. The farms located in the MID reliant on irrigation allocations and spill from Lake Glenmaggie have not always been received, increasing their reliance on purchased feed. Farms in south and west Gippsland have </w:t>
      </w:r>
      <w:r w:rsidR="003020EE">
        <w:t xml:space="preserve">experienced </w:t>
      </w:r>
      <w:r w:rsidRPr="004E3380">
        <w:t xml:space="preserve">more consistent rainfall </w:t>
      </w:r>
      <w:r w:rsidR="001705F6">
        <w:t>despite</w:t>
      </w:r>
      <w:r w:rsidRPr="004E3380">
        <w:t xml:space="preserve"> being too wet </w:t>
      </w:r>
      <w:r w:rsidR="001705F6">
        <w:t>at times</w:t>
      </w:r>
      <w:r w:rsidRPr="004E3380">
        <w:t xml:space="preserve">. </w:t>
      </w:r>
    </w:p>
    <w:p w14:paraId="5B47731C" w14:textId="17D08730" w:rsidR="004E3380" w:rsidRPr="004E3380" w:rsidRDefault="004E3380" w:rsidP="004E3380">
      <w:pPr>
        <w:pStyle w:val="Body"/>
      </w:pPr>
      <w:r w:rsidRPr="004E3380">
        <w:t xml:space="preserve">Over the longer term, farm returns have generally followed a three-year cycle where the influences on profit have aligned and the strong returns </w:t>
      </w:r>
      <w:r w:rsidR="002F575A">
        <w:t>were</w:t>
      </w:r>
      <w:r w:rsidR="002F575A" w:rsidRPr="004E3380">
        <w:t xml:space="preserve"> </w:t>
      </w:r>
      <w:r w:rsidRPr="004E3380">
        <w:t xml:space="preserve">achieved in the third year (2007-08, 2010-11, 2013-14 and 2019-20). </w:t>
      </w:r>
    </w:p>
    <w:p w14:paraId="5F17E571" w14:textId="41994023" w:rsidR="004E3380" w:rsidRPr="004E3380" w:rsidRDefault="004E3380" w:rsidP="004E3380">
      <w:pPr>
        <w:pStyle w:val="Body"/>
      </w:pPr>
      <w:r w:rsidRPr="004E3380">
        <w:t xml:space="preserve">The </w:t>
      </w:r>
      <w:r w:rsidR="001745C6">
        <w:t>low</w:t>
      </w:r>
      <w:r w:rsidRPr="004E3380">
        <w:t xml:space="preserve"> performance recorded in 2012-13 was on the back of south and west Gippsland experiencing their most challenging year since 2006-07. Following an earlier wet 12-month period, in 2012-13 Gippsland experienced drier than </w:t>
      </w:r>
      <w:r w:rsidRPr="004E3380">
        <w:t>average conditions. Farms drew heavily on their long-term fodder reserves and those in the MID strategically stopped irrigating some areas to maximise water use efficiency on more productive pastures. More recently, farmers drew on the fodder reserves in 2018-19 particularly those in east Gippsland and the MID. They supplemented the herd</w:t>
      </w:r>
      <w:r w:rsidR="002F575A">
        <w:t>’</w:t>
      </w:r>
      <w:r w:rsidRPr="004E3380">
        <w:t>s diet with purchase</w:t>
      </w:r>
      <w:r w:rsidR="007016CF">
        <w:t>d</w:t>
      </w:r>
      <w:r w:rsidRPr="004E3380">
        <w:t xml:space="preserve"> fodder at elevated prices. Then, in 2019-20, Gippsland farm profit improved from the previous year and was the second highest recorded in the history of the project (</w:t>
      </w:r>
      <w:r w:rsidR="000A2F3E">
        <w:t>Figure</w:t>
      </w:r>
      <w:r w:rsidRPr="004E3380">
        <w:t xml:space="preserve"> 5</w:t>
      </w:r>
      <w:r w:rsidR="00217947">
        <w:t>3</w:t>
      </w:r>
      <w:r w:rsidRPr="004E3380">
        <w:t xml:space="preserve">). While there was wide variation in performance across the Gippsland DFMP farms, all farms returned positive EBIT performance in 2019-20. </w:t>
      </w:r>
      <w:r w:rsidR="007C15F7">
        <w:t>O</w:t>
      </w:r>
      <w:r w:rsidR="008F4F22">
        <w:t>n</w:t>
      </w:r>
      <w:r w:rsidRPr="004E3380">
        <w:t xml:space="preserve"> average, farm EBIT rose to $33</w:t>
      </w:r>
      <w:r w:rsidR="00374E20">
        <w:t>7</w:t>
      </w:r>
      <w:r w:rsidRPr="004E3380">
        <w:t>,000 in 2019-20 while net farm income was $23</w:t>
      </w:r>
      <w:r w:rsidR="00374E20">
        <w:t>8</w:t>
      </w:r>
      <w:r w:rsidRPr="004E3380">
        <w:t>,000. Average interest and lease costs remained steady at $9</w:t>
      </w:r>
      <w:r w:rsidR="00AC6EDC">
        <w:t>9</w:t>
      </w:r>
      <w:r w:rsidRPr="004E3380">
        <w:t>,000.</w:t>
      </w:r>
    </w:p>
    <w:p w14:paraId="3996B891" w14:textId="6B3FB3F9" w:rsidR="004E3380" w:rsidRDefault="009F608F" w:rsidP="005A471D">
      <w:pPr>
        <w:pStyle w:val="Body"/>
      </w:pPr>
      <w:r>
        <w:t>O</w:t>
      </w:r>
      <w:r w:rsidR="008F4F22">
        <w:t>n</w:t>
      </w:r>
      <w:r w:rsidR="004E3380" w:rsidRPr="004E3380">
        <w:t xml:space="preserve"> average, </w:t>
      </w:r>
      <w:r w:rsidR="009268E1">
        <w:t xml:space="preserve">Gippsland </w:t>
      </w:r>
      <w:r w:rsidR="00CB7AFD">
        <w:t xml:space="preserve">ROTA </w:t>
      </w:r>
      <w:r w:rsidR="004E3380" w:rsidRPr="004E3380">
        <w:t xml:space="preserve">increased to 6.6% which was above the long-term average of 3.8%. </w:t>
      </w:r>
      <w:r w:rsidR="002F575A">
        <w:t xml:space="preserve">Average </w:t>
      </w:r>
      <w:r w:rsidR="004E3380" w:rsidRPr="004E3380">
        <w:t xml:space="preserve">ROE </w:t>
      </w:r>
      <w:r w:rsidR="00D06E7E">
        <w:t xml:space="preserve">posed a </w:t>
      </w:r>
      <w:r w:rsidR="004E3380" w:rsidRPr="004E3380">
        <w:t xml:space="preserve">positive performance of 12.4%, </w:t>
      </w:r>
      <w:r w:rsidR="00D06E7E">
        <w:t xml:space="preserve">well </w:t>
      </w:r>
      <w:r w:rsidR="004E3380" w:rsidRPr="004E3380">
        <w:t>above the long-term average of 3.6%.</w:t>
      </w:r>
      <w:r w:rsidR="00217947">
        <w:t xml:space="preserve"> (Figure 54).</w:t>
      </w:r>
      <w:r w:rsidR="004E3380" w:rsidRPr="004E3380">
        <w:t xml:space="preserve"> </w:t>
      </w:r>
    </w:p>
    <w:p w14:paraId="716796BF" w14:textId="7633BAEB" w:rsidR="004E3380" w:rsidRPr="007844A4" w:rsidRDefault="004E3380" w:rsidP="005A471D">
      <w:pPr>
        <w:pStyle w:val="Body"/>
        <w:sectPr w:rsidR="004E3380" w:rsidRPr="007844A4" w:rsidSect="00C62940">
          <w:type w:val="continuous"/>
          <w:pgSz w:w="11900" w:h="16840" w:code="9"/>
          <w:pgMar w:top="567" w:right="851" w:bottom="851" w:left="851" w:header="709" w:footer="397" w:gutter="0"/>
          <w:cols w:num="2" w:space="708"/>
          <w:docGrid w:linePitch="360"/>
        </w:sectPr>
      </w:pPr>
    </w:p>
    <w:p w14:paraId="2E0F0A8F" w14:textId="77777777" w:rsidR="005A471D" w:rsidRPr="007844A4" w:rsidRDefault="005A471D" w:rsidP="005A471D">
      <w:pPr>
        <w:pStyle w:val="Body"/>
      </w:pPr>
      <w:r w:rsidRPr="007844A4">
        <w:t xml:space="preserve"> </w:t>
      </w:r>
    </w:p>
    <w:p w14:paraId="1214DC74" w14:textId="0B158CB3" w:rsidR="002B7E9B" w:rsidRPr="007844A4" w:rsidRDefault="000A2F3E" w:rsidP="000102B0">
      <w:pPr>
        <w:pStyle w:val="Caption0"/>
      </w:pPr>
      <w:bookmarkStart w:id="305" w:name="_Toc51168672"/>
      <w:r>
        <w:t>FIGURE</w:t>
      </w:r>
      <w:r w:rsidR="002B7E9B" w:rsidRPr="007844A4">
        <w:t xml:space="preserve"> </w:t>
      </w:r>
      <w:r w:rsidR="002B7E9B" w:rsidRPr="007844A4">
        <w:fldChar w:fldCharType="begin"/>
      </w:r>
      <w:r w:rsidR="002B7E9B" w:rsidRPr="007844A4">
        <w:instrText xml:space="preserve"> SEQ Figure \* ARABIC </w:instrText>
      </w:r>
      <w:r w:rsidR="002B7E9B" w:rsidRPr="007844A4">
        <w:fldChar w:fldCharType="separate"/>
      </w:r>
      <w:r w:rsidR="005D2F4A">
        <w:rPr>
          <w:noProof/>
        </w:rPr>
        <w:t>53</w:t>
      </w:r>
      <w:r w:rsidR="002B7E9B" w:rsidRPr="007844A4">
        <w:rPr>
          <w:noProof/>
        </w:rPr>
        <w:fldChar w:fldCharType="end"/>
      </w:r>
      <w:r w:rsidR="002B7E9B" w:rsidRPr="007844A4">
        <w:t xml:space="preserve">. FARM PROFITABILITY (REAL $) BETWEEN 2006-07 AND </w:t>
      </w:r>
      <w:r w:rsidR="00136F4F" w:rsidRPr="007844A4">
        <w:t>2019-20</w:t>
      </w:r>
      <w:r w:rsidR="002B7E9B" w:rsidRPr="007844A4">
        <w:t xml:space="preserve"> – GIPPSLAND</w:t>
      </w:r>
      <w:bookmarkEnd w:id="305"/>
    </w:p>
    <w:p w14:paraId="455A1313" w14:textId="77777777" w:rsidR="002B7E9B" w:rsidRPr="007844A4" w:rsidRDefault="00040092" w:rsidP="002B7E9B">
      <w:pPr>
        <w:pStyle w:val="Body"/>
      </w:pPr>
      <w:r>
        <w:rPr>
          <w:noProof/>
        </w:rPr>
        <w:drawing>
          <wp:inline distT="0" distB="0" distL="0" distR="0" wp14:anchorId="206816B5" wp14:editId="27953367">
            <wp:extent cx="4990175" cy="2460322"/>
            <wp:effectExtent l="0" t="0" r="1270" b="0"/>
            <wp:docPr id="13102" name="Picture 13102" descr="Line chart showing farm profitability for the Gippsland from 2006-07 to 2019-20. Influences on profit i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2"/>
                    <pic:cNvPicPr/>
                  </pic:nvPicPr>
                  <pic:blipFill>
                    <a:blip r:embed="rId76">
                      <a:extLst>
                        <a:ext uri="{28A0092B-C50C-407E-A947-70E740481C1C}">
                          <a14:useLocalDpi xmlns:a14="http://schemas.microsoft.com/office/drawing/2010/main" val="0"/>
                        </a:ext>
                      </a:extLst>
                    </a:blip>
                    <a:stretch>
                      <a:fillRect/>
                    </a:stretch>
                  </pic:blipFill>
                  <pic:spPr>
                    <a:xfrm>
                      <a:off x="0" y="0"/>
                      <a:ext cx="4994151" cy="2462282"/>
                    </a:xfrm>
                    <a:prstGeom prst="rect">
                      <a:avLst/>
                    </a:prstGeom>
                  </pic:spPr>
                </pic:pic>
              </a:graphicData>
            </a:graphic>
          </wp:inline>
        </w:drawing>
      </w:r>
    </w:p>
    <w:p w14:paraId="509A37AA" w14:textId="77777777" w:rsidR="00ED509A" w:rsidRPr="007844A4" w:rsidRDefault="00ED509A" w:rsidP="002B7E9B">
      <w:pPr>
        <w:pStyle w:val="Caption"/>
      </w:pPr>
    </w:p>
    <w:p w14:paraId="4756617B" w14:textId="39E895B8" w:rsidR="002B7E9B" w:rsidRPr="007844A4" w:rsidRDefault="000A2F3E" w:rsidP="000102B0">
      <w:pPr>
        <w:pStyle w:val="Caption0"/>
      </w:pPr>
      <w:bookmarkStart w:id="306" w:name="_Toc51168673"/>
      <w:r>
        <w:t>FIGURE</w:t>
      </w:r>
      <w:r w:rsidR="002B7E9B" w:rsidRPr="007844A4">
        <w:t xml:space="preserve"> </w:t>
      </w:r>
      <w:r w:rsidR="002B7E9B" w:rsidRPr="007844A4">
        <w:fldChar w:fldCharType="begin"/>
      </w:r>
      <w:r w:rsidR="002B7E9B" w:rsidRPr="007844A4">
        <w:instrText xml:space="preserve"> SEQ Figure \* ARABIC </w:instrText>
      </w:r>
      <w:r w:rsidR="002B7E9B" w:rsidRPr="007844A4">
        <w:fldChar w:fldCharType="separate"/>
      </w:r>
      <w:r w:rsidR="005D2F4A">
        <w:rPr>
          <w:noProof/>
        </w:rPr>
        <w:t>54</w:t>
      </w:r>
      <w:r w:rsidR="002B7E9B" w:rsidRPr="007844A4">
        <w:rPr>
          <w:noProof/>
        </w:rPr>
        <w:fldChar w:fldCharType="end"/>
      </w:r>
      <w:r w:rsidR="002B7E9B" w:rsidRPr="007844A4">
        <w:t xml:space="preserve">. WHOLE FARM PERFORMANCE BETWEEN 2006-07 AND </w:t>
      </w:r>
      <w:r w:rsidR="00136F4F" w:rsidRPr="007844A4">
        <w:t>2019-20</w:t>
      </w:r>
      <w:r w:rsidR="002B7E9B" w:rsidRPr="007844A4">
        <w:t xml:space="preserve"> – GIPPSLAND</w:t>
      </w:r>
      <w:bookmarkEnd w:id="306"/>
    </w:p>
    <w:p w14:paraId="57E674AA" w14:textId="77777777" w:rsidR="005A471D" w:rsidRPr="007844A4" w:rsidRDefault="00040092" w:rsidP="005A471D">
      <w:pPr>
        <w:pStyle w:val="Body"/>
      </w:pPr>
      <w:r>
        <w:rPr>
          <w:noProof/>
        </w:rPr>
        <w:drawing>
          <wp:inline distT="0" distB="0" distL="0" distR="0" wp14:anchorId="4174C9C1" wp14:editId="228BDD1E">
            <wp:extent cx="5035867" cy="2482850"/>
            <wp:effectExtent l="0" t="0" r="0" b="0"/>
            <wp:docPr id="13103" name="Picture 13103" descr="Line chart showing whole farm performance for the Gippsland from 2006-07 to 2019-20. Influences on performance i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3"/>
                    <pic:cNvPicPr/>
                  </pic:nvPicPr>
                  <pic:blipFill>
                    <a:blip r:embed="rId77">
                      <a:extLst>
                        <a:ext uri="{28A0092B-C50C-407E-A947-70E740481C1C}">
                          <a14:useLocalDpi xmlns:a14="http://schemas.microsoft.com/office/drawing/2010/main" val="0"/>
                        </a:ext>
                      </a:extLst>
                    </a:blip>
                    <a:stretch>
                      <a:fillRect/>
                    </a:stretch>
                  </pic:blipFill>
                  <pic:spPr>
                    <a:xfrm>
                      <a:off x="0" y="0"/>
                      <a:ext cx="5035867" cy="2482850"/>
                    </a:xfrm>
                    <a:prstGeom prst="rect">
                      <a:avLst/>
                    </a:prstGeom>
                  </pic:spPr>
                </pic:pic>
              </a:graphicData>
            </a:graphic>
          </wp:inline>
        </w:drawing>
      </w:r>
    </w:p>
    <w:p w14:paraId="5B7E3FAF" w14:textId="77777777" w:rsidR="00040092" w:rsidRPr="00CB1870" w:rsidRDefault="00040092" w:rsidP="005A471D">
      <w:pPr>
        <w:pStyle w:val="Body"/>
        <w:rPr>
          <w:highlight w:val="yellow"/>
        </w:rPr>
        <w:sectPr w:rsidR="00040092" w:rsidRPr="00CB1870" w:rsidSect="00C62940">
          <w:type w:val="continuous"/>
          <w:pgSz w:w="11900" w:h="16840" w:code="9"/>
          <w:pgMar w:top="567" w:right="851" w:bottom="851" w:left="851" w:header="709" w:footer="397" w:gutter="0"/>
          <w:cols w:space="708"/>
          <w:docGrid w:linePitch="360"/>
        </w:sectPr>
      </w:pPr>
    </w:p>
    <w:p w14:paraId="729DD52F" w14:textId="4EC4D299" w:rsidR="005A471D" w:rsidRPr="00C06805" w:rsidRDefault="005A471D" w:rsidP="005A471D">
      <w:pPr>
        <w:pStyle w:val="Body"/>
      </w:pPr>
    </w:p>
    <w:p w14:paraId="2C08604A" w14:textId="77777777" w:rsidR="00040092" w:rsidRPr="00C06805" w:rsidRDefault="00040092" w:rsidP="005A471D">
      <w:pPr>
        <w:pStyle w:val="Body"/>
        <w:sectPr w:rsidR="00040092" w:rsidRPr="00C06805" w:rsidSect="00C62940">
          <w:type w:val="continuous"/>
          <w:pgSz w:w="11900" w:h="16840" w:code="9"/>
          <w:pgMar w:top="567" w:right="851" w:bottom="851" w:left="851" w:header="709" w:footer="397" w:gutter="0"/>
          <w:cols w:num="2" w:space="708"/>
          <w:docGrid w:linePitch="360"/>
        </w:sectPr>
      </w:pPr>
    </w:p>
    <w:p w14:paraId="46538771" w14:textId="77777777" w:rsidR="00084E03" w:rsidRDefault="00084E03" w:rsidP="00084E03">
      <w:pPr>
        <w:pStyle w:val="Heading1"/>
      </w:pPr>
    </w:p>
    <w:p w14:paraId="7B978781" w14:textId="77777777" w:rsidR="00084E03" w:rsidRDefault="00084E03" w:rsidP="00084E03">
      <w:pPr>
        <w:pStyle w:val="Heading1"/>
      </w:pPr>
    </w:p>
    <w:p w14:paraId="4736484E" w14:textId="0D7FD192" w:rsidR="00A1722F" w:rsidRPr="00084E03" w:rsidRDefault="00C3414E" w:rsidP="00084E03">
      <w:pPr>
        <w:pStyle w:val="Heading1"/>
      </w:pPr>
      <w:bookmarkStart w:id="307" w:name="_Toc53047223"/>
      <w:r w:rsidRPr="00084E03">
        <w:t>Appendices</w:t>
      </w:r>
      <w:bookmarkEnd w:id="307"/>
    </w:p>
    <w:p w14:paraId="0880AEE2" w14:textId="39B7DBE1" w:rsidR="00A1722F" w:rsidRPr="00C06805" w:rsidRDefault="00A1722F">
      <w:pPr>
        <w:spacing w:after="0" w:line="240" w:lineRule="auto"/>
        <w:rPr>
          <w:rFonts w:eastAsia="Times New Roman" w:cs="Arial"/>
          <w:color w:val="auto"/>
          <w:sz w:val="17"/>
          <w:szCs w:val="18"/>
        </w:rPr>
      </w:pPr>
      <w:r w:rsidRPr="00C06805">
        <w:br w:type="page"/>
      </w:r>
    </w:p>
    <w:p w14:paraId="69DAB001" w14:textId="77777777" w:rsidR="00AA54BD" w:rsidRDefault="00AA54BD" w:rsidP="002D1A4D">
      <w:pPr>
        <w:pStyle w:val="Heading2"/>
        <w:sectPr w:rsidR="00AA54BD" w:rsidSect="009E32B0">
          <w:type w:val="continuous"/>
          <w:pgSz w:w="11906" w:h="16838"/>
          <w:pgMar w:top="993" w:right="851" w:bottom="1049" w:left="851" w:header="720" w:footer="720" w:gutter="0"/>
          <w:cols w:space="515"/>
        </w:sectPr>
      </w:pPr>
    </w:p>
    <w:p w14:paraId="51E61652" w14:textId="22712665" w:rsidR="002D1A4D" w:rsidRPr="004D6EDD" w:rsidRDefault="002D1A4D" w:rsidP="002D1A4D">
      <w:pPr>
        <w:pStyle w:val="Heading2"/>
        <w:rPr>
          <w:color w:val="auto"/>
        </w:rPr>
      </w:pPr>
      <w:bookmarkStart w:id="308" w:name="_Toc53047224"/>
      <w:r w:rsidRPr="004D6EDD">
        <w:rPr>
          <w:color w:val="auto"/>
        </w:rPr>
        <w:lastRenderedPageBreak/>
        <w:t>Appendix A: Statewide summary tables</w:t>
      </w:r>
      <w:bookmarkEnd w:id="308"/>
    </w:p>
    <w:p w14:paraId="480D1A3D" w14:textId="7324A8EE" w:rsidR="003B3CFF" w:rsidRPr="004D6EDD" w:rsidRDefault="003B3CFF" w:rsidP="003B3CFF">
      <w:pPr>
        <w:pStyle w:val="Body"/>
        <w:rPr>
          <w:b/>
          <w:bCs/>
          <w:sz w:val="20"/>
          <w:szCs w:val="20"/>
        </w:rPr>
      </w:pPr>
      <w:r w:rsidRPr="004D6EDD">
        <w:rPr>
          <w:b/>
          <w:bCs/>
          <w:sz w:val="20"/>
          <w:szCs w:val="20"/>
        </w:rPr>
        <w:t>Table A1</w:t>
      </w:r>
    </w:p>
    <w:p w14:paraId="457C2310" w14:textId="0B7EACF8" w:rsidR="00D02791" w:rsidRPr="003B3CFF" w:rsidRDefault="003B3CFF" w:rsidP="002D1A4D">
      <w:pPr>
        <w:pStyle w:val="Body"/>
        <w:rPr>
          <w:rFonts w:ascii="Cambria" w:hAnsi="Cambria" w:cs="Cambria"/>
        </w:rPr>
      </w:pPr>
      <w:r w:rsidRPr="003B3CFF">
        <w:rPr>
          <w:b/>
          <w:bCs/>
          <w:sz w:val="24"/>
          <w:szCs w:val="24"/>
        </w:rPr>
        <w:t>Main financial indicators - Statewide</w:t>
      </w:r>
    </w:p>
    <w:tbl>
      <w:tblPr>
        <w:tblStyle w:val="TableGrid"/>
        <w:tblW w:w="0" w:type="auto"/>
        <w:tblLayout w:type="fixed"/>
        <w:tblLook w:val="04A0" w:firstRow="1" w:lastRow="0" w:firstColumn="1" w:lastColumn="0" w:noHBand="0" w:noVBand="1"/>
      </w:tblPr>
      <w:tblGrid>
        <w:gridCol w:w="1040"/>
        <w:gridCol w:w="1094"/>
        <w:gridCol w:w="1094"/>
        <w:gridCol w:w="1094"/>
        <w:gridCol w:w="1094"/>
        <w:gridCol w:w="1094"/>
        <w:gridCol w:w="1095"/>
        <w:gridCol w:w="1094"/>
        <w:gridCol w:w="1094"/>
        <w:gridCol w:w="1094"/>
        <w:gridCol w:w="1094"/>
        <w:gridCol w:w="1094"/>
        <w:gridCol w:w="1095"/>
      </w:tblGrid>
      <w:tr w:rsidR="008C7696" w:rsidRPr="003B3CFF" w14:paraId="2C1AA217" w14:textId="77777777" w:rsidTr="00BB4469">
        <w:trPr>
          <w:trHeight w:val="1020"/>
        </w:trPr>
        <w:tc>
          <w:tcPr>
            <w:tcW w:w="1040" w:type="dxa"/>
            <w:tcMar>
              <w:left w:w="57" w:type="dxa"/>
              <w:right w:w="57" w:type="dxa"/>
            </w:tcMar>
            <w:hideMark/>
          </w:tcPr>
          <w:p w14:paraId="4705EDFC" w14:textId="7958779E" w:rsidR="003B3CFF" w:rsidRPr="003B3CFF" w:rsidRDefault="003B3CFF" w:rsidP="00BB4469">
            <w:pPr>
              <w:pStyle w:val="Body"/>
              <w:spacing w:after="0" w:line="240" w:lineRule="auto"/>
              <w:jc w:val="center"/>
            </w:pPr>
          </w:p>
        </w:tc>
        <w:tc>
          <w:tcPr>
            <w:tcW w:w="1094" w:type="dxa"/>
            <w:tcMar>
              <w:left w:w="57" w:type="dxa"/>
              <w:right w:w="57" w:type="dxa"/>
            </w:tcMar>
            <w:hideMark/>
          </w:tcPr>
          <w:p w14:paraId="19F11997" w14:textId="77777777" w:rsidR="004B72A4" w:rsidRDefault="003B3CFF" w:rsidP="00BB4469">
            <w:pPr>
              <w:pStyle w:val="Body"/>
              <w:spacing w:after="0" w:line="240" w:lineRule="auto"/>
              <w:jc w:val="center"/>
            </w:pPr>
            <w:r w:rsidRPr="003B3CFF">
              <w:t xml:space="preserve">Milk income (net) </w:t>
            </w:r>
          </w:p>
          <w:p w14:paraId="4987B87C" w14:textId="436878DA" w:rsidR="003B3CFF" w:rsidRPr="003B3CFF" w:rsidRDefault="003B3CFF" w:rsidP="00BB4469">
            <w:pPr>
              <w:pStyle w:val="Body"/>
              <w:spacing w:after="0" w:line="240" w:lineRule="auto"/>
              <w:jc w:val="center"/>
            </w:pPr>
            <w:r w:rsidRPr="003B3CFF">
              <w:t>($/ kg MS)</w:t>
            </w:r>
          </w:p>
        </w:tc>
        <w:tc>
          <w:tcPr>
            <w:tcW w:w="1094" w:type="dxa"/>
            <w:tcMar>
              <w:left w:w="57" w:type="dxa"/>
              <w:right w:w="57" w:type="dxa"/>
            </w:tcMar>
            <w:hideMark/>
          </w:tcPr>
          <w:p w14:paraId="59FF98B7" w14:textId="77777777" w:rsidR="004B72A4" w:rsidRDefault="003B3CFF" w:rsidP="00BB4469">
            <w:pPr>
              <w:pStyle w:val="Body"/>
              <w:spacing w:after="0" w:line="240" w:lineRule="auto"/>
              <w:jc w:val="center"/>
            </w:pPr>
            <w:r w:rsidRPr="003B3CFF">
              <w:t>All other farm income</w:t>
            </w:r>
          </w:p>
          <w:p w14:paraId="76BD4203" w14:textId="637D53AA" w:rsidR="003B3CFF" w:rsidRPr="003B3CFF" w:rsidRDefault="003B3CFF" w:rsidP="00BB4469">
            <w:pPr>
              <w:pStyle w:val="Body"/>
              <w:spacing w:after="0" w:line="240" w:lineRule="auto"/>
              <w:jc w:val="center"/>
            </w:pPr>
            <w:r w:rsidRPr="003B3CFF">
              <w:t xml:space="preserve"> ($/ kg MS)</w:t>
            </w:r>
          </w:p>
        </w:tc>
        <w:tc>
          <w:tcPr>
            <w:tcW w:w="1094" w:type="dxa"/>
            <w:tcMar>
              <w:left w:w="57" w:type="dxa"/>
              <w:right w:w="57" w:type="dxa"/>
            </w:tcMar>
            <w:hideMark/>
          </w:tcPr>
          <w:p w14:paraId="3CA80C0D" w14:textId="77777777" w:rsidR="004B72A4" w:rsidRDefault="003B3CFF" w:rsidP="00BB4469">
            <w:pPr>
              <w:pStyle w:val="Body"/>
              <w:spacing w:after="0" w:line="240" w:lineRule="auto"/>
              <w:jc w:val="center"/>
            </w:pPr>
            <w:r w:rsidRPr="003B3CFF">
              <w:t>Gross farm income</w:t>
            </w:r>
          </w:p>
          <w:p w14:paraId="559A6C8B" w14:textId="3D929D44" w:rsidR="003B3CFF" w:rsidRPr="003B3CFF" w:rsidRDefault="003B3CFF" w:rsidP="00BB4469">
            <w:pPr>
              <w:pStyle w:val="Body"/>
              <w:spacing w:after="0" w:line="240" w:lineRule="auto"/>
              <w:jc w:val="center"/>
            </w:pPr>
            <w:r w:rsidRPr="003B3CFF">
              <w:t xml:space="preserve"> ($/ kg MS)</w:t>
            </w:r>
          </w:p>
        </w:tc>
        <w:tc>
          <w:tcPr>
            <w:tcW w:w="1094" w:type="dxa"/>
            <w:tcMar>
              <w:left w:w="57" w:type="dxa"/>
              <w:right w:w="57" w:type="dxa"/>
            </w:tcMar>
            <w:hideMark/>
          </w:tcPr>
          <w:p w14:paraId="446D26F2" w14:textId="77777777" w:rsidR="004B72A4" w:rsidRDefault="003B3CFF" w:rsidP="00BB4469">
            <w:pPr>
              <w:pStyle w:val="Body"/>
              <w:spacing w:after="0" w:line="240" w:lineRule="auto"/>
              <w:jc w:val="center"/>
            </w:pPr>
            <w:r w:rsidRPr="003B3CFF">
              <w:t xml:space="preserve">Total variable costs </w:t>
            </w:r>
          </w:p>
          <w:p w14:paraId="2042E94A" w14:textId="15E31A1A" w:rsidR="003B3CFF" w:rsidRPr="003B3CFF" w:rsidRDefault="003B3CFF" w:rsidP="00BB4469">
            <w:pPr>
              <w:pStyle w:val="Body"/>
              <w:spacing w:after="0" w:line="240" w:lineRule="auto"/>
              <w:jc w:val="center"/>
            </w:pPr>
            <w:r w:rsidRPr="003B3CFF">
              <w:t>($/ kg MS)</w:t>
            </w:r>
          </w:p>
        </w:tc>
        <w:tc>
          <w:tcPr>
            <w:tcW w:w="1094" w:type="dxa"/>
            <w:tcMar>
              <w:left w:w="57" w:type="dxa"/>
              <w:right w:w="57" w:type="dxa"/>
            </w:tcMar>
            <w:hideMark/>
          </w:tcPr>
          <w:p w14:paraId="30A561D2" w14:textId="24D14F4F" w:rsidR="003B3CFF" w:rsidRDefault="003B3CFF" w:rsidP="00BB4469">
            <w:pPr>
              <w:pStyle w:val="Body"/>
              <w:spacing w:after="0" w:line="240" w:lineRule="auto"/>
              <w:jc w:val="center"/>
            </w:pPr>
            <w:r w:rsidRPr="003B3CFF">
              <w:t>Total overhead costs</w:t>
            </w:r>
          </w:p>
          <w:p w14:paraId="41FC78BA" w14:textId="5D5568E1" w:rsidR="003B3CFF" w:rsidRPr="003B3CFF" w:rsidRDefault="003B3CFF" w:rsidP="00BB4469">
            <w:pPr>
              <w:pStyle w:val="Body"/>
              <w:spacing w:after="0" w:line="240" w:lineRule="auto"/>
              <w:jc w:val="center"/>
            </w:pPr>
            <w:r w:rsidRPr="003B3CFF">
              <w:t>($/ kg MS)</w:t>
            </w:r>
          </w:p>
        </w:tc>
        <w:tc>
          <w:tcPr>
            <w:tcW w:w="1095" w:type="dxa"/>
            <w:tcMar>
              <w:left w:w="57" w:type="dxa"/>
              <w:right w:w="57" w:type="dxa"/>
            </w:tcMar>
            <w:hideMark/>
          </w:tcPr>
          <w:p w14:paraId="0DB03DEE" w14:textId="77777777" w:rsidR="003B3CFF" w:rsidRPr="003B3CFF" w:rsidRDefault="003B3CFF" w:rsidP="00BB4469">
            <w:pPr>
              <w:pStyle w:val="Body"/>
              <w:spacing w:after="0" w:line="240" w:lineRule="auto"/>
              <w:jc w:val="center"/>
            </w:pPr>
            <w:r w:rsidRPr="003B3CFF">
              <w:t>Cost structure (variable costs / total costs) (%)</w:t>
            </w:r>
          </w:p>
        </w:tc>
        <w:tc>
          <w:tcPr>
            <w:tcW w:w="1094" w:type="dxa"/>
            <w:tcMar>
              <w:left w:w="57" w:type="dxa"/>
              <w:right w:w="57" w:type="dxa"/>
            </w:tcMar>
            <w:hideMark/>
          </w:tcPr>
          <w:p w14:paraId="6D750F47" w14:textId="77777777" w:rsidR="004B72A4" w:rsidRDefault="003B3CFF" w:rsidP="00BB4469">
            <w:pPr>
              <w:pStyle w:val="Body"/>
              <w:spacing w:after="0" w:line="240" w:lineRule="auto"/>
              <w:jc w:val="center"/>
            </w:pPr>
            <w:r w:rsidRPr="003B3CFF">
              <w:t xml:space="preserve">Earnings Before Interest &amp; Tax </w:t>
            </w:r>
          </w:p>
          <w:p w14:paraId="3D449C71" w14:textId="2A7BE10A" w:rsidR="003B3CFF" w:rsidRPr="003B3CFF" w:rsidRDefault="003B3CFF" w:rsidP="00BB4469">
            <w:pPr>
              <w:pStyle w:val="Body"/>
              <w:spacing w:after="0" w:line="240" w:lineRule="auto"/>
              <w:jc w:val="center"/>
            </w:pPr>
            <w:r w:rsidRPr="003B3CFF">
              <w:t>($/ kg MS)</w:t>
            </w:r>
          </w:p>
        </w:tc>
        <w:tc>
          <w:tcPr>
            <w:tcW w:w="1094" w:type="dxa"/>
            <w:tcMar>
              <w:left w:w="57" w:type="dxa"/>
              <w:right w:w="57" w:type="dxa"/>
            </w:tcMar>
            <w:hideMark/>
          </w:tcPr>
          <w:p w14:paraId="0C3271BF" w14:textId="77777777" w:rsidR="003B3CFF" w:rsidRPr="003B3CFF" w:rsidRDefault="003B3CFF" w:rsidP="00BB4469">
            <w:pPr>
              <w:pStyle w:val="Body"/>
              <w:spacing w:after="0" w:line="240" w:lineRule="auto"/>
              <w:jc w:val="center"/>
            </w:pPr>
            <w:r w:rsidRPr="003B3CFF">
              <w:t>Return on total assets (%)</w:t>
            </w:r>
          </w:p>
        </w:tc>
        <w:tc>
          <w:tcPr>
            <w:tcW w:w="1094" w:type="dxa"/>
            <w:tcMar>
              <w:left w:w="57" w:type="dxa"/>
              <w:right w:w="57" w:type="dxa"/>
            </w:tcMar>
            <w:hideMark/>
          </w:tcPr>
          <w:p w14:paraId="7F39D185" w14:textId="77777777" w:rsidR="004B72A4" w:rsidRDefault="003B3CFF" w:rsidP="00BB4469">
            <w:pPr>
              <w:pStyle w:val="Body"/>
              <w:spacing w:after="0" w:line="240" w:lineRule="auto"/>
              <w:jc w:val="center"/>
            </w:pPr>
            <w:r w:rsidRPr="003B3CFF">
              <w:t>Interest &amp; lease charges</w:t>
            </w:r>
          </w:p>
          <w:p w14:paraId="064265EF" w14:textId="3ED7FE0B" w:rsidR="003B3CFF" w:rsidRPr="003B3CFF" w:rsidRDefault="003B3CFF" w:rsidP="00BB4469">
            <w:pPr>
              <w:pStyle w:val="Body"/>
              <w:spacing w:after="0" w:line="240" w:lineRule="auto"/>
              <w:jc w:val="center"/>
            </w:pPr>
            <w:r w:rsidRPr="003B3CFF">
              <w:t xml:space="preserve"> ($/ kg MS)</w:t>
            </w:r>
          </w:p>
        </w:tc>
        <w:tc>
          <w:tcPr>
            <w:tcW w:w="1094" w:type="dxa"/>
            <w:tcMar>
              <w:left w:w="57" w:type="dxa"/>
              <w:right w:w="57" w:type="dxa"/>
            </w:tcMar>
            <w:hideMark/>
          </w:tcPr>
          <w:p w14:paraId="5CD266FD" w14:textId="77777777" w:rsidR="004B72A4" w:rsidRDefault="003B3CFF" w:rsidP="00BB4469">
            <w:pPr>
              <w:pStyle w:val="Body"/>
              <w:spacing w:after="0" w:line="240" w:lineRule="auto"/>
              <w:jc w:val="center"/>
            </w:pPr>
            <w:r w:rsidRPr="003B3CFF">
              <w:t xml:space="preserve">Debt servicing ratio </w:t>
            </w:r>
          </w:p>
          <w:p w14:paraId="3C4D487B" w14:textId="6827E03D" w:rsidR="003B3CFF" w:rsidRPr="003B3CFF" w:rsidRDefault="003B3CFF" w:rsidP="00BB4469">
            <w:pPr>
              <w:pStyle w:val="Body"/>
              <w:spacing w:after="0" w:line="240" w:lineRule="auto"/>
              <w:jc w:val="center"/>
            </w:pPr>
            <w:r w:rsidRPr="003B3CFF">
              <w:t>(% of income)</w:t>
            </w:r>
          </w:p>
        </w:tc>
        <w:tc>
          <w:tcPr>
            <w:tcW w:w="1094" w:type="dxa"/>
            <w:tcMar>
              <w:left w:w="57" w:type="dxa"/>
              <w:right w:w="57" w:type="dxa"/>
            </w:tcMar>
            <w:hideMark/>
          </w:tcPr>
          <w:p w14:paraId="5967FDC1" w14:textId="77777777" w:rsidR="004B72A4" w:rsidRDefault="003B3CFF" w:rsidP="00BB4469">
            <w:pPr>
              <w:pStyle w:val="Body"/>
              <w:spacing w:after="0" w:line="240" w:lineRule="auto"/>
              <w:jc w:val="center"/>
            </w:pPr>
            <w:r w:rsidRPr="003B3CFF">
              <w:t>Net farm income (</w:t>
            </w:r>
          </w:p>
          <w:p w14:paraId="7BE27B89" w14:textId="0EC5E828" w:rsidR="003B3CFF" w:rsidRPr="003B3CFF" w:rsidRDefault="003B3CFF" w:rsidP="00BB4469">
            <w:pPr>
              <w:pStyle w:val="Body"/>
              <w:spacing w:after="0" w:line="240" w:lineRule="auto"/>
              <w:jc w:val="center"/>
            </w:pPr>
            <w:r w:rsidRPr="003B3CFF">
              <w:t>$/ kg MS)</w:t>
            </w:r>
          </w:p>
        </w:tc>
        <w:tc>
          <w:tcPr>
            <w:tcW w:w="1095" w:type="dxa"/>
            <w:tcMar>
              <w:left w:w="57" w:type="dxa"/>
              <w:right w:w="57" w:type="dxa"/>
            </w:tcMar>
            <w:hideMark/>
          </w:tcPr>
          <w:p w14:paraId="674A00FA" w14:textId="77777777" w:rsidR="004B72A4" w:rsidRDefault="003B3CFF" w:rsidP="00BB4469">
            <w:pPr>
              <w:pStyle w:val="Body"/>
              <w:spacing w:after="0" w:line="240" w:lineRule="auto"/>
              <w:jc w:val="center"/>
            </w:pPr>
            <w:r w:rsidRPr="003B3CFF">
              <w:t>Return on equity</w:t>
            </w:r>
          </w:p>
          <w:p w14:paraId="3AAA2357" w14:textId="057EA9F0" w:rsidR="003B3CFF" w:rsidRPr="003B3CFF" w:rsidRDefault="003B3CFF" w:rsidP="00BB4469">
            <w:pPr>
              <w:pStyle w:val="Body"/>
              <w:spacing w:after="0" w:line="240" w:lineRule="auto"/>
              <w:jc w:val="center"/>
            </w:pPr>
            <w:r w:rsidRPr="003B3CFF">
              <w:t xml:space="preserve"> (%)</w:t>
            </w:r>
          </w:p>
        </w:tc>
      </w:tr>
      <w:tr w:rsidR="008C7696" w:rsidRPr="003B3CFF" w14:paraId="1A5FF8FE" w14:textId="77777777" w:rsidTr="00BB4469">
        <w:trPr>
          <w:trHeight w:val="264"/>
        </w:trPr>
        <w:tc>
          <w:tcPr>
            <w:tcW w:w="1040" w:type="dxa"/>
            <w:noWrap/>
            <w:tcMar>
              <w:left w:w="57" w:type="dxa"/>
              <w:right w:w="57" w:type="dxa"/>
            </w:tcMar>
            <w:hideMark/>
          </w:tcPr>
          <w:p w14:paraId="14C90BE6" w14:textId="77777777" w:rsidR="003B3CFF" w:rsidRPr="003B3CFF" w:rsidRDefault="003B3CFF" w:rsidP="00BB4469">
            <w:pPr>
              <w:pStyle w:val="Body"/>
              <w:spacing w:after="0" w:line="240" w:lineRule="auto"/>
              <w:jc w:val="center"/>
            </w:pPr>
            <w:r w:rsidRPr="003B3CFF">
              <w:t>Average</w:t>
            </w:r>
          </w:p>
        </w:tc>
        <w:tc>
          <w:tcPr>
            <w:tcW w:w="1094" w:type="dxa"/>
            <w:noWrap/>
            <w:tcMar>
              <w:left w:w="57" w:type="dxa"/>
              <w:right w:w="57" w:type="dxa"/>
            </w:tcMar>
            <w:hideMark/>
          </w:tcPr>
          <w:p w14:paraId="7FDA2B3A" w14:textId="77777777" w:rsidR="003B3CFF" w:rsidRPr="003B3CFF" w:rsidRDefault="003B3CFF" w:rsidP="00BB4469">
            <w:pPr>
              <w:pStyle w:val="Body"/>
              <w:spacing w:after="0" w:line="240" w:lineRule="auto"/>
              <w:jc w:val="center"/>
            </w:pPr>
            <w:r w:rsidRPr="003B3CFF">
              <w:t>$7.15</w:t>
            </w:r>
          </w:p>
        </w:tc>
        <w:tc>
          <w:tcPr>
            <w:tcW w:w="1094" w:type="dxa"/>
            <w:noWrap/>
            <w:tcMar>
              <w:left w:w="57" w:type="dxa"/>
              <w:right w:w="57" w:type="dxa"/>
            </w:tcMar>
            <w:hideMark/>
          </w:tcPr>
          <w:p w14:paraId="6FB94482" w14:textId="77777777" w:rsidR="003B3CFF" w:rsidRPr="003B3CFF" w:rsidRDefault="003B3CFF" w:rsidP="00BB4469">
            <w:pPr>
              <w:pStyle w:val="Body"/>
              <w:spacing w:after="0" w:line="240" w:lineRule="auto"/>
              <w:jc w:val="center"/>
            </w:pPr>
            <w:r w:rsidRPr="003B3CFF">
              <w:t>$0.72</w:t>
            </w:r>
          </w:p>
        </w:tc>
        <w:tc>
          <w:tcPr>
            <w:tcW w:w="1094" w:type="dxa"/>
            <w:noWrap/>
            <w:tcMar>
              <w:left w:w="57" w:type="dxa"/>
              <w:right w:w="57" w:type="dxa"/>
            </w:tcMar>
            <w:hideMark/>
          </w:tcPr>
          <w:p w14:paraId="3186138F" w14:textId="77777777" w:rsidR="003B3CFF" w:rsidRPr="003B3CFF" w:rsidRDefault="003B3CFF" w:rsidP="00BB4469">
            <w:pPr>
              <w:pStyle w:val="Body"/>
              <w:spacing w:after="0" w:line="240" w:lineRule="auto"/>
              <w:jc w:val="center"/>
            </w:pPr>
            <w:r w:rsidRPr="003B3CFF">
              <w:t>$7.87</w:t>
            </w:r>
          </w:p>
        </w:tc>
        <w:tc>
          <w:tcPr>
            <w:tcW w:w="1094" w:type="dxa"/>
            <w:noWrap/>
            <w:tcMar>
              <w:left w:w="57" w:type="dxa"/>
              <w:right w:w="57" w:type="dxa"/>
            </w:tcMar>
            <w:hideMark/>
          </w:tcPr>
          <w:p w14:paraId="7FA910D0" w14:textId="77777777" w:rsidR="003B3CFF" w:rsidRPr="003B3CFF" w:rsidRDefault="003B3CFF" w:rsidP="00BB4469">
            <w:pPr>
              <w:pStyle w:val="Body"/>
              <w:spacing w:after="0" w:line="240" w:lineRule="auto"/>
              <w:jc w:val="center"/>
            </w:pPr>
            <w:r w:rsidRPr="003B3CFF">
              <w:t>$3.88</w:t>
            </w:r>
          </w:p>
        </w:tc>
        <w:tc>
          <w:tcPr>
            <w:tcW w:w="1094" w:type="dxa"/>
            <w:noWrap/>
            <w:tcMar>
              <w:left w:w="57" w:type="dxa"/>
              <w:right w:w="57" w:type="dxa"/>
            </w:tcMar>
            <w:hideMark/>
          </w:tcPr>
          <w:p w14:paraId="13F700CA" w14:textId="77777777" w:rsidR="003B3CFF" w:rsidRPr="003B3CFF" w:rsidRDefault="003B3CFF" w:rsidP="00BB4469">
            <w:pPr>
              <w:pStyle w:val="Body"/>
              <w:spacing w:after="0" w:line="240" w:lineRule="auto"/>
              <w:jc w:val="center"/>
            </w:pPr>
            <w:r w:rsidRPr="003B3CFF">
              <w:t>$2.31</w:t>
            </w:r>
          </w:p>
        </w:tc>
        <w:tc>
          <w:tcPr>
            <w:tcW w:w="1095" w:type="dxa"/>
            <w:noWrap/>
            <w:tcMar>
              <w:left w:w="57" w:type="dxa"/>
              <w:right w:w="57" w:type="dxa"/>
            </w:tcMar>
            <w:hideMark/>
          </w:tcPr>
          <w:p w14:paraId="05E5F75D" w14:textId="77777777" w:rsidR="003B3CFF" w:rsidRPr="003B3CFF" w:rsidRDefault="003B3CFF" w:rsidP="00BB4469">
            <w:pPr>
              <w:pStyle w:val="Body"/>
              <w:spacing w:after="0" w:line="240" w:lineRule="auto"/>
              <w:jc w:val="center"/>
            </w:pPr>
            <w:r w:rsidRPr="003B3CFF">
              <w:t>62%</w:t>
            </w:r>
          </w:p>
        </w:tc>
        <w:tc>
          <w:tcPr>
            <w:tcW w:w="1094" w:type="dxa"/>
            <w:noWrap/>
            <w:tcMar>
              <w:left w:w="57" w:type="dxa"/>
              <w:right w:w="57" w:type="dxa"/>
            </w:tcMar>
            <w:hideMark/>
          </w:tcPr>
          <w:p w14:paraId="624F642E" w14:textId="77777777" w:rsidR="003B3CFF" w:rsidRPr="003B3CFF" w:rsidRDefault="003B3CFF" w:rsidP="00BB4469">
            <w:pPr>
              <w:pStyle w:val="Body"/>
              <w:spacing w:after="0" w:line="240" w:lineRule="auto"/>
              <w:jc w:val="center"/>
            </w:pPr>
            <w:r w:rsidRPr="003B3CFF">
              <w:t>$1.68</w:t>
            </w:r>
          </w:p>
        </w:tc>
        <w:tc>
          <w:tcPr>
            <w:tcW w:w="1094" w:type="dxa"/>
            <w:noWrap/>
            <w:tcMar>
              <w:left w:w="57" w:type="dxa"/>
              <w:right w:w="57" w:type="dxa"/>
            </w:tcMar>
            <w:hideMark/>
          </w:tcPr>
          <w:p w14:paraId="1AC317CC" w14:textId="77777777" w:rsidR="003B3CFF" w:rsidRPr="003B3CFF" w:rsidRDefault="003B3CFF" w:rsidP="00BB4469">
            <w:pPr>
              <w:pStyle w:val="Body"/>
              <w:spacing w:after="0" w:line="240" w:lineRule="auto"/>
              <w:jc w:val="center"/>
            </w:pPr>
            <w:r w:rsidRPr="003B3CFF">
              <w:t>5.4%</w:t>
            </w:r>
          </w:p>
        </w:tc>
        <w:tc>
          <w:tcPr>
            <w:tcW w:w="1094" w:type="dxa"/>
            <w:noWrap/>
            <w:tcMar>
              <w:left w:w="57" w:type="dxa"/>
              <w:right w:w="57" w:type="dxa"/>
            </w:tcMar>
            <w:hideMark/>
          </w:tcPr>
          <w:p w14:paraId="4974B3D7" w14:textId="77777777" w:rsidR="003B3CFF" w:rsidRPr="003B3CFF" w:rsidRDefault="003B3CFF" w:rsidP="00BB4469">
            <w:pPr>
              <w:pStyle w:val="Body"/>
              <w:spacing w:after="0" w:line="240" w:lineRule="auto"/>
              <w:jc w:val="center"/>
            </w:pPr>
            <w:r w:rsidRPr="003B3CFF">
              <w:t>$0.54</w:t>
            </w:r>
          </w:p>
        </w:tc>
        <w:tc>
          <w:tcPr>
            <w:tcW w:w="1094" w:type="dxa"/>
            <w:noWrap/>
            <w:tcMar>
              <w:left w:w="57" w:type="dxa"/>
              <w:right w:w="57" w:type="dxa"/>
            </w:tcMar>
            <w:hideMark/>
          </w:tcPr>
          <w:p w14:paraId="1D242AEE" w14:textId="77777777" w:rsidR="003B3CFF" w:rsidRPr="003B3CFF" w:rsidRDefault="003B3CFF" w:rsidP="00BB4469">
            <w:pPr>
              <w:pStyle w:val="Body"/>
              <w:spacing w:after="0" w:line="240" w:lineRule="auto"/>
              <w:jc w:val="center"/>
            </w:pPr>
            <w:r w:rsidRPr="003B3CFF">
              <w:t>6.8%</w:t>
            </w:r>
          </w:p>
        </w:tc>
        <w:tc>
          <w:tcPr>
            <w:tcW w:w="1094" w:type="dxa"/>
            <w:noWrap/>
            <w:tcMar>
              <w:left w:w="57" w:type="dxa"/>
              <w:right w:w="57" w:type="dxa"/>
            </w:tcMar>
            <w:hideMark/>
          </w:tcPr>
          <w:p w14:paraId="0F8FAE8D" w14:textId="77777777" w:rsidR="003B3CFF" w:rsidRPr="003B3CFF" w:rsidRDefault="003B3CFF" w:rsidP="00BB4469">
            <w:pPr>
              <w:pStyle w:val="Body"/>
              <w:spacing w:after="0" w:line="240" w:lineRule="auto"/>
              <w:jc w:val="center"/>
            </w:pPr>
            <w:r w:rsidRPr="003B3CFF">
              <w:t>$1.14</w:t>
            </w:r>
          </w:p>
        </w:tc>
        <w:tc>
          <w:tcPr>
            <w:tcW w:w="1095" w:type="dxa"/>
            <w:noWrap/>
            <w:tcMar>
              <w:left w:w="57" w:type="dxa"/>
              <w:right w:w="57" w:type="dxa"/>
            </w:tcMar>
            <w:hideMark/>
          </w:tcPr>
          <w:p w14:paraId="162812A5" w14:textId="77777777" w:rsidR="003B3CFF" w:rsidRPr="003B3CFF" w:rsidRDefault="003B3CFF" w:rsidP="00BB4469">
            <w:pPr>
              <w:pStyle w:val="Body"/>
              <w:spacing w:after="0" w:line="240" w:lineRule="auto"/>
              <w:jc w:val="center"/>
            </w:pPr>
            <w:r w:rsidRPr="003B3CFF">
              <w:t>8.3%</w:t>
            </w:r>
          </w:p>
        </w:tc>
      </w:tr>
      <w:tr w:rsidR="008C7696" w:rsidRPr="003B3CFF" w14:paraId="642C527A" w14:textId="77777777" w:rsidTr="00BB4469">
        <w:trPr>
          <w:trHeight w:val="264"/>
        </w:trPr>
        <w:tc>
          <w:tcPr>
            <w:tcW w:w="1040" w:type="dxa"/>
            <w:noWrap/>
            <w:tcMar>
              <w:left w:w="57" w:type="dxa"/>
              <w:right w:w="57" w:type="dxa"/>
            </w:tcMar>
            <w:hideMark/>
          </w:tcPr>
          <w:p w14:paraId="6EDFF2D3" w14:textId="77777777" w:rsidR="003B3CFF" w:rsidRPr="003B3CFF" w:rsidRDefault="003B3CFF" w:rsidP="00BB4469">
            <w:pPr>
              <w:pStyle w:val="Body"/>
              <w:spacing w:after="0" w:line="240" w:lineRule="auto"/>
              <w:jc w:val="center"/>
            </w:pPr>
            <w:r w:rsidRPr="003B3CFF">
              <w:t>Top 25%</w:t>
            </w:r>
          </w:p>
        </w:tc>
        <w:tc>
          <w:tcPr>
            <w:tcW w:w="1094" w:type="dxa"/>
            <w:noWrap/>
            <w:tcMar>
              <w:left w:w="57" w:type="dxa"/>
              <w:right w:w="57" w:type="dxa"/>
            </w:tcMar>
            <w:hideMark/>
          </w:tcPr>
          <w:p w14:paraId="20737E97" w14:textId="77777777" w:rsidR="003B3CFF" w:rsidRPr="003B3CFF" w:rsidRDefault="003B3CFF" w:rsidP="00BB4469">
            <w:pPr>
              <w:pStyle w:val="Body"/>
              <w:spacing w:after="0" w:line="240" w:lineRule="auto"/>
              <w:jc w:val="center"/>
            </w:pPr>
            <w:r w:rsidRPr="003B3CFF">
              <w:t>$7.20</w:t>
            </w:r>
          </w:p>
        </w:tc>
        <w:tc>
          <w:tcPr>
            <w:tcW w:w="1094" w:type="dxa"/>
            <w:noWrap/>
            <w:tcMar>
              <w:left w:w="57" w:type="dxa"/>
              <w:right w:w="57" w:type="dxa"/>
            </w:tcMar>
            <w:hideMark/>
          </w:tcPr>
          <w:p w14:paraId="09CC3D1A" w14:textId="77777777" w:rsidR="003B3CFF" w:rsidRPr="003B3CFF" w:rsidRDefault="003B3CFF" w:rsidP="00BB4469">
            <w:pPr>
              <w:pStyle w:val="Body"/>
              <w:spacing w:after="0" w:line="240" w:lineRule="auto"/>
              <w:jc w:val="center"/>
            </w:pPr>
            <w:r w:rsidRPr="003B3CFF">
              <w:t>$0.78</w:t>
            </w:r>
          </w:p>
        </w:tc>
        <w:tc>
          <w:tcPr>
            <w:tcW w:w="1094" w:type="dxa"/>
            <w:noWrap/>
            <w:tcMar>
              <w:left w:w="57" w:type="dxa"/>
              <w:right w:w="57" w:type="dxa"/>
            </w:tcMar>
            <w:hideMark/>
          </w:tcPr>
          <w:p w14:paraId="7B50C48A" w14:textId="77777777" w:rsidR="003B3CFF" w:rsidRPr="003B3CFF" w:rsidRDefault="003B3CFF" w:rsidP="00BB4469">
            <w:pPr>
              <w:pStyle w:val="Body"/>
              <w:spacing w:after="0" w:line="240" w:lineRule="auto"/>
              <w:jc w:val="center"/>
            </w:pPr>
            <w:r w:rsidRPr="003B3CFF">
              <w:t>$7.98</w:t>
            </w:r>
          </w:p>
        </w:tc>
        <w:tc>
          <w:tcPr>
            <w:tcW w:w="1094" w:type="dxa"/>
            <w:noWrap/>
            <w:tcMar>
              <w:left w:w="57" w:type="dxa"/>
              <w:right w:w="57" w:type="dxa"/>
            </w:tcMar>
            <w:hideMark/>
          </w:tcPr>
          <w:p w14:paraId="6490E7E1" w14:textId="77777777" w:rsidR="003B3CFF" w:rsidRPr="003B3CFF" w:rsidRDefault="003B3CFF" w:rsidP="00BB4469">
            <w:pPr>
              <w:pStyle w:val="Body"/>
              <w:spacing w:after="0" w:line="240" w:lineRule="auto"/>
              <w:jc w:val="center"/>
            </w:pPr>
            <w:r w:rsidRPr="003B3CFF">
              <w:t>$3.28</w:t>
            </w:r>
          </w:p>
        </w:tc>
        <w:tc>
          <w:tcPr>
            <w:tcW w:w="1094" w:type="dxa"/>
            <w:noWrap/>
            <w:tcMar>
              <w:left w:w="57" w:type="dxa"/>
              <w:right w:w="57" w:type="dxa"/>
            </w:tcMar>
            <w:hideMark/>
          </w:tcPr>
          <w:p w14:paraId="261C856C" w14:textId="77777777" w:rsidR="003B3CFF" w:rsidRPr="003B3CFF" w:rsidRDefault="003B3CFF" w:rsidP="00BB4469">
            <w:pPr>
              <w:pStyle w:val="Body"/>
              <w:spacing w:after="0" w:line="240" w:lineRule="auto"/>
              <w:jc w:val="center"/>
            </w:pPr>
            <w:r w:rsidRPr="003B3CFF">
              <w:t>$1.92</w:t>
            </w:r>
          </w:p>
        </w:tc>
        <w:tc>
          <w:tcPr>
            <w:tcW w:w="1095" w:type="dxa"/>
            <w:noWrap/>
            <w:tcMar>
              <w:left w:w="57" w:type="dxa"/>
              <w:right w:w="57" w:type="dxa"/>
            </w:tcMar>
            <w:hideMark/>
          </w:tcPr>
          <w:p w14:paraId="2F373C2E" w14:textId="77777777" w:rsidR="003B3CFF" w:rsidRPr="003B3CFF" w:rsidRDefault="003B3CFF" w:rsidP="00BB4469">
            <w:pPr>
              <w:pStyle w:val="Body"/>
              <w:spacing w:after="0" w:line="240" w:lineRule="auto"/>
              <w:jc w:val="center"/>
            </w:pPr>
            <w:r w:rsidRPr="003B3CFF">
              <w:t>63%</w:t>
            </w:r>
          </w:p>
        </w:tc>
        <w:tc>
          <w:tcPr>
            <w:tcW w:w="1094" w:type="dxa"/>
            <w:noWrap/>
            <w:tcMar>
              <w:left w:w="57" w:type="dxa"/>
              <w:right w:w="57" w:type="dxa"/>
            </w:tcMar>
            <w:hideMark/>
          </w:tcPr>
          <w:p w14:paraId="750C702C" w14:textId="77777777" w:rsidR="003B3CFF" w:rsidRPr="003B3CFF" w:rsidRDefault="003B3CFF" w:rsidP="00BB4469">
            <w:pPr>
              <w:pStyle w:val="Body"/>
              <w:spacing w:after="0" w:line="240" w:lineRule="auto"/>
              <w:jc w:val="center"/>
            </w:pPr>
            <w:r w:rsidRPr="003B3CFF">
              <w:t>$2.78</w:t>
            </w:r>
          </w:p>
        </w:tc>
        <w:tc>
          <w:tcPr>
            <w:tcW w:w="1094" w:type="dxa"/>
            <w:noWrap/>
            <w:tcMar>
              <w:left w:w="57" w:type="dxa"/>
              <w:right w:w="57" w:type="dxa"/>
            </w:tcMar>
            <w:hideMark/>
          </w:tcPr>
          <w:p w14:paraId="7938426A" w14:textId="77777777" w:rsidR="003B3CFF" w:rsidRPr="003B3CFF" w:rsidRDefault="003B3CFF" w:rsidP="00BB4469">
            <w:pPr>
              <w:pStyle w:val="Body"/>
              <w:spacing w:after="0" w:line="240" w:lineRule="auto"/>
              <w:jc w:val="center"/>
            </w:pPr>
            <w:r w:rsidRPr="003B3CFF">
              <w:t>9.8%</w:t>
            </w:r>
          </w:p>
        </w:tc>
        <w:tc>
          <w:tcPr>
            <w:tcW w:w="1094" w:type="dxa"/>
            <w:noWrap/>
            <w:tcMar>
              <w:left w:w="57" w:type="dxa"/>
              <w:right w:w="57" w:type="dxa"/>
            </w:tcMar>
            <w:hideMark/>
          </w:tcPr>
          <w:p w14:paraId="7E58D537" w14:textId="77777777" w:rsidR="003B3CFF" w:rsidRPr="003B3CFF" w:rsidRDefault="003B3CFF" w:rsidP="00BB4469">
            <w:pPr>
              <w:pStyle w:val="Body"/>
              <w:spacing w:after="0" w:line="240" w:lineRule="auto"/>
              <w:jc w:val="center"/>
            </w:pPr>
            <w:r w:rsidRPr="003B3CFF">
              <w:t>$0.60</w:t>
            </w:r>
          </w:p>
        </w:tc>
        <w:tc>
          <w:tcPr>
            <w:tcW w:w="1094" w:type="dxa"/>
            <w:noWrap/>
            <w:tcMar>
              <w:left w:w="57" w:type="dxa"/>
              <w:right w:w="57" w:type="dxa"/>
            </w:tcMar>
            <w:hideMark/>
          </w:tcPr>
          <w:p w14:paraId="30F890CC" w14:textId="77777777" w:rsidR="003B3CFF" w:rsidRPr="003B3CFF" w:rsidRDefault="003B3CFF" w:rsidP="00BB4469">
            <w:pPr>
              <w:pStyle w:val="Body"/>
              <w:spacing w:after="0" w:line="240" w:lineRule="auto"/>
              <w:jc w:val="center"/>
            </w:pPr>
            <w:r w:rsidRPr="003B3CFF">
              <w:t>7.4%</w:t>
            </w:r>
          </w:p>
        </w:tc>
        <w:tc>
          <w:tcPr>
            <w:tcW w:w="1094" w:type="dxa"/>
            <w:noWrap/>
            <w:tcMar>
              <w:left w:w="57" w:type="dxa"/>
              <w:right w:w="57" w:type="dxa"/>
            </w:tcMar>
            <w:hideMark/>
          </w:tcPr>
          <w:p w14:paraId="4AD7B8A7" w14:textId="77777777" w:rsidR="003B3CFF" w:rsidRPr="003B3CFF" w:rsidRDefault="003B3CFF" w:rsidP="00BB4469">
            <w:pPr>
              <w:pStyle w:val="Body"/>
              <w:spacing w:after="0" w:line="240" w:lineRule="auto"/>
              <w:jc w:val="center"/>
            </w:pPr>
            <w:r w:rsidRPr="003B3CFF">
              <w:t>$2.18</w:t>
            </w:r>
          </w:p>
        </w:tc>
        <w:tc>
          <w:tcPr>
            <w:tcW w:w="1095" w:type="dxa"/>
            <w:noWrap/>
            <w:tcMar>
              <w:left w:w="57" w:type="dxa"/>
              <w:right w:w="57" w:type="dxa"/>
            </w:tcMar>
            <w:hideMark/>
          </w:tcPr>
          <w:p w14:paraId="50D3B0A4" w14:textId="77777777" w:rsidR="003B3CFF" w:rsidRPr="003B3CFF" w:rsidRDefault="003B3CFF" w:rsidP="00BB4469">
            <w:pPr>
              <w:pStyle w:val="Body"/>
              <w:spacing w:after="0" w:line="240" w:lineRule="auto"/>
              <w:jc w:val="center"/>
            </w:pPr>
            <w:r w:rsidRPr="003B3CFF">
              <w:t>20.8%</w:t>
            </w:r>
          </w:p>
        </w:tc>
      </w:tr>
    </w:tbl>
    <w:p w14:paraId="03ABBE1A" w14:textId="51EED2BC" w:rsidR="00D02791" w:rsidRDefault="00D02791" w:rsidP="002D1A4D">
      <w:pPr>
        <w:pStyle w:val="Body"/>
      </w:pPr>
    </w:p>
    <w:p w14:paraId="521763EB" w14:textId="77777777" w:rsidR="00AD4E36" w:rsidRDefault="00AD4E36" w:rsidP="002D1A4D">
      <w:pPr>
        <w:pStyle w:val="Body"/>
      </w:pPr>
    </w:p>
    <w:p w14:paraId="5E878856" w14:textId="77777777" w:rsidR="003B3CFF" w:rsidRPr="004D6EDD" w:rsidRDefault="003B3CFF" w:rsidP="003B3CFF">
      <w:pPr>
        <w:pStyle w:val="Body"/>
        <w:rPr>
          <w:b/>
          <w:bCs/>
          <w:sz w:val="20"/>
          <w:szCs w:val="20"/>
        </w:rPr>
      </w:pPr>
      <w:r w:rsidRPr="004D6EDD">
        <w:rPr>
          <w:b/>
          <w:bCs/>
          <w:sz w:val="20"/>
          <w:szCs w:val="20"/>
        </w:rPr>
        <w:t>Table A2</w:t>
      </w:r>
      <w:r w:rsidRPr="004D6EDD">
        <w:rPr>
          <w:b/>
          <w:bCs/>
          <w:sz w:val="20"/>
          <w:szCs w:val="20"/>
        </w:rPr>
        <w:tab/>
      </w:r>
      <w:r w:rsidRPr="004D6EDD">
        <w:rPr>
          <w:b/>
          <w:bCs/>
          <w:sz w:val="20"/>
          <w:szCs w:val="20"/>
        </w:rPr>
        <w:tab/>
      </w:r>
    </w:p>
    <w:p w14:paraId="13174288" w14:textId="2D3D363B" w:rsidR="003B3CFF" w:rsidRPr="003B3CFF" w:rsidRDefault="003B3CFF" w:rsidP="002D1A4D">
      <w:pPr>
        <w:pStyle w:val="Body"/>
        <w:rPr>
          <w:b/>
          <w:bCs/>
          <w:sz w:val="24"/>
          <w:szCs w:val="24"/>
        </w:rPr>
      </w:pPr>
      <w:r w:rsidRPr="003B3CFF">
        <w:rPr>
          <w:b/>
          <w:bCs/>
          <w:sz w:val="24"/>
          <w:szCs w:val="24"/>
        </w:rPr>
        <w:t>Physical information - Statewide</w:t>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040"/>
        <w:gridCol w:w="1364"/>
        <w:gridCol w:w="1364"/>
        <w:gridCol w:w="1365"/>
        <w:gridCol w:w="1364"/>
        <w:gridCol w:w="1365"/>
        <w:gridCol w:w="1364"/>
        <w:gridCol w:w="1365"/>
        <w:gridCol w:w="1364"/>
        <w:gridCol w:w="1365"/>
      </w:tblGrid>
      <w:tr w:rsidR="008C7696" w:rsidRPr="003B3CFF" w14:paraId="7D7417B8" w14:textId="77777777" w:rsidTr="004B72A4">
        <w:trPr>
          <w:trHeight w:val="848"/>
        </w:trPr>
        <w:tc>
          <w:tcPr>
            <w:tcW w:w="1040" w:type="dxa"/>
            <w:hideMark/>
          </w:tcPr>
          <w:p w14:paraId="4A44761D" w14:textId="77777777" w:rsidR="003B3CFF" w:rsidRPr="003B3CFF" w:rsidRDefault="003B3CFF" w:rsidP="00BB4469">
            <w:pPr>
              <w:pStyle w:val="Body"/>
              <w:spacing w:after="0" w:line="240" w:lineRule="auto"/>
              <w:jc w:val="center"/>
            </w:pPr>
            <w:r w:rsidRPr="00BB4469">
              <w:rPr>
                <w:rFonts w:ascii="Cambria" w:hAnsi="Cambria" w:cs="Cambria"/>
              </w:rPr>
              <w:t> </w:t>
            </w:r>
          </w:p>
        </w:tc>
        <w:tc>
          <w:tcPr>
            <w:tcW w:w="1364" w:type="dxa"/>
            <w:hideMark/>
          </w:tcPr>
          <w:p w14:paraId="2D73FED5" w14:textId="77777777" w:rsidR="004B72A4" w:rsidRDefault="003B3CFF" w:rsidP="00BA4D60">
            <w:pPr>
              <w:pStyle w:val="Body"/>
              <w:spacing w:after="0" w:line="240" w:lineRule="auto"/>
              <w:jc w:val="center"/>
            </w:pPr>
            <w:r w:rsidRPr="003B3CFF">
              <w:t>Total usable area</w:t>
            </w:r>
          </w:p>
          <w:p w14:paraId="3F740729" w14:textId="1B4E7F3D" w:rsidR="003B3CFF" w:rsidRPr="003B3CFF" w:rsidRDefault="003B3CFF" w:rsidP="00BA4D60">
            <w:pPr>
              <w:pStyle w:val="Body"/>
              <w:spacing w:after="0" w:line="240" w:lineRule="auto"/>
              <w:jc w:val="center"/>
            </w:pPr>
            <w:r w:rsidRPr="003B3CFF">
              <w:t xml:space="preserve"> (ha)</w:t>
            </w:r>
          </w:p>
        </w:tc>
        <w:tc>
          <w:tcPr>
            <w:tcW w:w="1364" w:type="dxa"/>
            <w:hideMark/>
          </w:tcPr>
          <w:p w14:paraId="61437474" w14:textId="77777777" w:rsidR="003B3CFF" w:rsidRPr="003B3CFF" w:rsidRDefault="003B3CFF" w:rsidP="00BA4D60">
            <w:pPr>
              <w:pStyle w:val="Body"/>
              <w:spacing w:after="0" w:line="240" w:lineRule="auto"/>
              <w:jc w:val="center"/>
            </w:pPr>
            <w:r w:rsidRPr="003B3CFF">
              <w:t>Milking area (ha)</w:t>
            </w:r>
          </w:p>
        </w:tc>
        <w:tc>
          <w:tcPr>
            <w:tcW w:w="1365" w:type="dxa"/>
            <w:hideMark/>
          </w:tcPr>
          <w:p w14:paraId="73D767B2" w14:textId="77777777" w:rsidR="003B3CFF" w:rsidRPr="003B3CFF" w:rsidRDefault="003B3CFF" w:rsidP="00BA4D60">
            <w:pPr>
              <w:pStyle w:val="Body"/>
              <w:spacing w:after="0" w:line="240" w:lineRule="auto"/>
              <w:jc w:val="center"/>
            </w:pPr>
            <w:r w:rsidRPr="003B3CFF">
              <w:t>Total water use efficiency (t DM/100mm)</w:t>
            </w:r>
          </w:p>
        </w:tc>
        <w:tc>
          <w:tcPr>
            <w:tcW w:w="1364" w:type="dxa"/>
            <w:hideMark/>
          </w:tcPr>
          <w:p w14:paraId="29B20489" w14:textId="77777777" w:rsidR="003B3CFF" w:rsidRPr="003B3CFF" w:rsidRDefault="003B3CFF" w:rsidP="00BA4D60">
            <w:pPr>
              <w:pStyle w:val="Body"/>
              <w:spacing w:after="0" w:line="240" w:lineRule="auto"/>
              <w:jc w:val="center"/>
            </w:pPr>
            <w:r w:rsidRPr="003B3CFF">
              <w:t>Number of milking cows (cows)</w:t>
            </w:r>
          </w:p>
        </w:tc>
        <w:tc>
          <w:tcPr>
            <w:tcW w:w="1365" w:type="dxa"/>
            <w:hideMark/>
          </w:tcPr>
          <w:p w14:paraId="2D64D2C3" w14:textId="77777777" w:rsidR="003B3CFF" w:rsidRPr="003B3CFF" w:rsidRDefault="003B3CFF" w:rsidP="00BA4D60">
            <w:pPr>
              <w:pStyle w:val="Body"/>
              <w:spacing w:after="0" w:line="240" w:lineRule="auto"/>
              <w:jc w:val="center"/>
            </w:pPr>
            <w:r w:rsidRPr="003B3CFF">
              <w:t>Milking cows per usable area (cows/ha)</w:t>
            </w:r>
          </w:p>
        </w:tc>
        <w:tc>
          <w:tcPr>
            <w:tcW w:w="1364" w:type="dxa"/>
            <w:hideMark/>
          </w:tcPr>
          <w:p w14:paraId="73F2D7BB" w14:textId="77777777" w:rsidR="004B72A4" w:rsidRDefault="003B3CFF" w:rsidP="00BA4D60">
            <w:pPr>
              <w:pStyle w:val="Body"/>
              <w:spacing w:after="0" w:line="240" w:lineRule="auto"/>
              <w:jc w:val="center"/>
            </w:pPr>
            <w:r w:rsidRPr="003B3CFF">
              <w:t xml:space="preserve">Milk sold </w:t>
            </w:r>
          </w:p>
          <w:p w14:paraId="0FF65843" w14:textId="560409A5" w:rsidR="003B3CFF" w:rsidRPr="003B3CFF" w:rsidRDefault="003B3CFF" w:rsidP="00BA4D60">
            <w:pPr>
              <w:pStyle w:val="Body"/>
              <w:spacing w:after="0" w:line="240" w:lineRule="auto"/>
              <w:jc w:val="center"/>
            </w:pPr>
            <w:r w:rsidRPr="003B3CFF">
              <w:t>(kg MS/ cow)</w:t>
            </w:r>
          </w:p>
        </w:tc>
        <w:tc>
          <w:tcPr>
            <w:tcW w:w="1365" w:type="dxa"/>
            <w:hideMark/>
          </w:tcPr>
          <w:p w14:paraId="46EA9F70" w14:textId="77777777" w:rsidR="004B72A4" w:rsidRDefault="003B3CFF" w:rsidP="00BA4D60">
            <w:pPr>
              <w:pStyle w:val="Body"/>
              <w:spacing w:after="0" w:line="240" w:lineRule="auto"/>
              <w:jc w:val="center"/>
            </w:pPr>
            <w:r w:rsidRPr="003B3CFF">
              <w:t xml:space="preserve">Milk sold </w:t>
            </w:r>
          </w:p>
          <w:p w14:paraId="78A4B883" w14:textId="464B0423" w:rsidR="003B3CFF" w:rsidRPr="003B3CFF" w:rsidRDefault="003B3CFF" w:rsidP="00BA4D60">
            <w:pPr>
              <w:pStyle w:val="Body"/>
              <w:spacing w:after="0" w:line="240" w:lineRule="auto"/>
              <w:jc w:val="center"/>
            </w:pPr>
            <w:r w:rsidRPr="003B3CFF">
              <w:t>(kg MS/ ha)</w:t>
            </w:r>
          </w:p>
        </w:tc>
        <w:tc>
          <w:tcPr>
            <w:tcW w:w="1364" w:type="dxa"/>
            <w:hideMark/>
          </w:tcPr>
          <w:p w14:paraId="3AAB49D5" w14:textId="77777777" w:rsidR="004B72A4" w:rsidRDefault="003B3CFF" w:rsidP="00BA4D60">
            <w:pPr>
              <w:pStyle w:val="Body"/>
              <w:spacing w:after="0" w:line="240" w:lineRule="auto"/>
              <w:jc w:val="center"/>
            </w:pPr>
            <w:r w:rsidRPr="003B3CFF">
              <w:t>Fat</w:t>
            </w:r>
          </w:p>
          <w:p w14:paraId="62475FF1" w14:textId="276DCF02" w:rsidR="003B3CFF" w:rsidRPr="003B3CFF" w:rsidRDefault="003B3CFF" w:rsidP="00BA4D60">
            <w:pPr>
              <w:pStyle w:val="Body"/>
              <w:spacing w:after="0" w:line="240" w:lineRule="auto"/>
              <w:jc w:val="center"/>
            </w:pPr>
            <w:r w:rsidRPr="003B3CFF">
              <w:t xml:space="preserve"> (%)</w:t>
            </w:r>
          </w:p>
        </w:tc>
        <w:tc>
          <w:tcPr>
            <w:tcW w:w="1365" w:type="dxa"/>
            <w:hideMark/>
          </w:tcPr>
          <w:p w14:paraId="19EA0FAF" w14:textId="77777777" w:rsidR="004B72A4" w:rsidRDefault="003B3CFF" w:rsidP="00BA4D60">
            <w:pPr>
              <w:pStyle w:val="Body"/>
              <w:spacing w:after="0" w:line="240" w:lineRule="auto"/>
              <w:jc w:val="center"/>
            </w:pPr>
            <w:r w:rsidRPr="003B3CFF">
              <w:t xml:space="preserve">Protein </w:t>
            </w:r>
          </w:p>
          <w:p w14:paraId="67387F2F" w14:textId="583C3C81" w:rsidR="003B3CFF" w:rsidRPr="003B3CFF" w:rsidRDefault="003B3CFF" w:rsidP="00BA4D60">
            <w:pPr>
              <w:pStyle w:val="Body"/>
              <w:spacing w:after="0" w:line="240" w:lineRule="auto"/>
              <w:jc w:val="center"/>
            </w:pPr>
            <w:r w:rsidRPr="003B3CFF">
              <w:t>(%)</w:t>
            </w:r>
          </w:p>
        </w:tc>
      </w:tr>
      <w:tr w:rsidR="008C7696" w:rsidRPr="003B3CFF" w14:paraId="5B688EDF" w14:textId="77777777" w:rsidTr="004B72A4">
        <w:trPr>
          <w:trHeight w:val="264"/>
        </w:trPr>
        <w:tc>
          <w:tcPr>
            <w:tcW w:w="1040" w:type="dxa"/>
            <w:noWrap/>
            <w:hideMark/>
          </w:tcPr>
          <w:p w14:paraId="69BEF264" w14:textId="77777777" w:rsidR="003B3CFF" w:rsidRPr="003B3CFF" w:rsidRDefault="003B3CFF" w:rsidP="00BB4469">
            <w:pPr>
              <w:pStyle w:val="Body"/>
              <w:spacing w:after="0" w:line="240" w:lineRule="auto"/>
              <w:jc w:val="center"/>
            </w:pPr>
            <w:r w:rsidRPr="003B3CFF">
              <w:t>Average</w:t>
            </w:r>
          </w:p>
        </w:tc>
        <w:tc>
          <w:tcPr>
            <w:tcW w:w="1364" w:type="dxa"/>
            <w:noWrap/>
            <w:hideMark/>
          </w:tcPr>
          <w:p w14:paraId="5D65CC9B" w14:textId="77777777" w:rsidR="003B3CFF" w:rsidRPr="003B3CFF" w:rsidRDefault="003B3CFF" w:rsidP="00BA4D60">
            <w:pPr>
              <w:pStyle w:val="Body"/>
              <w:spacing w:after="0" w:line="240" w:lineRule="auto"/>
              <w:jc w:val="center"/>
            </w:pPr>
            <w:r w:rsidRPr="003B3CFF">
              <w:t>277</w:t>
            </w:r>
          </w:p>
        </w:tc>
        <w:tc>
          <w:tcPr>
            <w:tcW w:w="1364" w:type="dxa"/>
            <w:noWrap/>
            <w:hideMark/>
          </w:tcPr>
          <w:p w14:paraId="25672DD4" w14:textId="77777777" w:rsidR="003B3CFF" w:rsidRPr="003B3CFF" w:rsidRDefault="003B3CFF" w:rsidP="00BA4D60">
            <w:pPr>
              <w:pStyle w:val="Body"/>
              <w:spacing w:after="0" w:line="240" w:lineRule="auto"/>
              <w:jc w:val="center"/>
            </w:pPr>
            <w:r w:rsidRPr="003B3CFF">
              <w:t>161</w:t>
            </w:r>
          </w:p>
        </w:tc>
        <w:tc>
          <w:tcPr>
            <w:tcW w:w="1365" w:type="dxa"/>
            <w:noWrap/>
            <w:hideMark/>
          </w:tcPr>
          <w:p w14:paraId="0255D77D" w14:textId="77777777" w:rsidR="003B3CFF" w:rsidRPr="003B3CFF" w:rsidRDefault="003B3CFF" w:rsidP="00BA4D60">
            <w:pPr>
              <w:pStyle w:val="Body"/>
              <w:spacing w:after="0" w:line="240" w:lineRule="auto"/>
              <w:jc w:val="center"/>
            </w:pPr>
            <w:r w:rsidRPr="003B3CFF">
              <w:t>0.8</w:t>
            </w:r>
          </w:p>
        </w:tc>
        <w:tc>
          <w:tcPr>
            <w:tcW w:w="1364" w:type="dxa"/>
            <w:noWrap/>
            <w:hideMark/>
          </w:tcPr>
          <w:p w14:paraId="3238961A" w14:textId="77777777" w:rsidR="003B3CFF" w:rsidRPr="003B3CFF" w:rsidRDefault="003B3CFF" w:rsidP="00BA4D60">
            <w:pPr>
              <w:pStyle w:val="Body"/>
              <w:spacing w:after="0" w:line="240" w:lineRule="auto"/>
              <w:jc w:val="center"/>
            </w:pPr>
            <w:r w:rsidRPr="003B3CFF">
              <w:t>369</w:t>
            </w:r>
          </w:p>
        </w:tc>
        <w:tc>
          <w:tcPr>
            <w:tcW w:w="1365" w:type="dxa"/>
            <w:noWrap/>
            <w:hideMark/>
          </w:tcPr>
          <w:p w14:paraId="3FE3260F" w14:textId="77777777" w:rsidR="003B3CFF" w:rsidRPr="003B3CFF" w:rsidRDefault="003B3CFF" w:rsidP="00BA4D60">
            <w:pPr>
              <w:pStyle w:val="Body"/>
              <w:spacing w:after="0" w:line="240" w:lineRule="auto"/>
              <w:jc w:val="center"/>
            </w:pPr>
            <w:r w:rsidRPr="003B3CFF">
              <w:t>1.5</w:t>
            </w:r>
          </w:p>
        </w:tc>
        <w:tc>
          <w:tcPr>
            <w:tcW w:w="1364" w:type="dxa"/>
            <w:noWrap/>
            <w:hideMark/>
          </w:tcPr>
          <w:p w14:paraId="0837EA4A" w14:textId="77777777" w:rsidR="003B3CFF" w:rsidRPr="003B3CFF" w:rsidRDefault="003B3CFF" w:rsidP="00BA4D60">
            <w:pPr>
              <w:pStyle w:val="Body"/>
              <w:spacing w:after="0" w:line="240" w:lineRule="auto"/>
              <w:jc w:val="center"/>
            </w:pPr>
            <w:r w:rsidRPr="003B3CFF">
              <w:t>525</w:t>
            </w:r>
          </w:p>
        </w:tc>
        <w:tc>
          <w:tcPr>
            <w:tcW w:w="1365" w:type="dxa"/>
            <w:noWrap/>
            <w:hideMark/>
          </w:tcPr>
          <w:p w14:paraId="6423CE61" w14:textId="77777777" w:rsidR="003B3CFF" w:rsidRPr="003B3CFF" w:rsidRDefault="003B3CFF" w:rsidP="00BA4D60">
            <w:pPr>
              <w:pStyle w:val="Body"/>
              <w:spacing w:after="0" w:line="240" w:lineRule="auto"/>
              <w:jc w:val="center"/>
            </w:pPr>
            <w:r w:rsidRPr="003B3CFF">
              <w:t>794</w:t>
            </w:r>
          </w:p>
        </w:tc>
        <w:tc>
          <w:tcPr>
            <w:tcW w:w="1364" w:type="dxa"/>
            <w:noWrap/>
            <w:hideMark/>
          </w:tcPr>
          <w:p w14:paraId="4CB1539A" w14:textId="77777777" w:rsidR="003B3CFF" w:rsidRPr="003B3CFF" w:rsidRDefault="003B3CFF" w:rsidP="00BA4D60">
            <w:pPr>
              <w:pStyle w:val="Body"/>
              <w:spacing w:after="0" w:line="240" w:lineRule="auto"/>
              <w:jc w:val="center"/>
            </w:pPr>
            <w:r w:rsidRPr="003B3CFF">
              <w:t>4.3%</w:t>
            </w:r>
          </w:p>
        </w:tc>
        <w:tc>
          <w:tcPr>
            <w:tcW w:w="1365" w:type="dxa"/>
            <w:noWrap/>
            <w:hideMark/>
          </w:tcPr>
          <w:p w14:paraId="49E11828" w14:textId="77777777" w:rsidR="003B3CFF" w:rsidRPr="003B3CFF" w:rsidRDefault="003B3CFF" w:rsidP="00BA4D60">
            <w:pPr>
              <w:pStyle w:val="Body"/>
              <w:spacing w:after="0" w:line="240" w:lineRule="auto"/>
              <w:jc w:val="center"/>
            </w:pPr>
            <w:r w:rsidRPr="003B3CFF">
              <w:t>3.5%</w:t>
            </w:r>
          </w:p>
        </w:tc>
      </w:tr>
      <w:tr w:rsidR="008C7696" w:rsidRPr="003B3CFF" w14:paraId="36B9A1C6" w14:textId="77777777" w:rsidTr="004B72A4">
        <w:trPr>
          <w:trHeight w:val="264"/>
        </w:trPr>
        <w:tc>
          <w:tcPr>
            <w:tcW w:w="1040" w:type="dxa"/>
            <w:noWrap/>
            <w:hideMark/>
          </w:tcPr>
          <w:p w14:paraId="553DE0C5" w14:textId="77777777" w:rsidR="003B3CFF" w:rsidRPr="003B3CFF" w:rsidRDefault="003B3CFF" w:rsidP="00BB4469">
            <w:pPr>
              <w:pStyle w:val="Body"/>
              <w:spacing w:after="0" w:line="240" w:lineRule="auto"/>
              <w:jc w:val="center"/>
            </w:pPr>
            <w:r w:rsidRPr="003B3CFF">
              <w:t>Top 25%</w:t>
            </w:r>
          </w:p>
        </w:tc>
        <w:tc>
          <w:tcPr>
            <w:tcW w:w="1364" w:type="dxa"/>
            <w:noWrap/>
            <w:hideMark/>
          </w:tcPr>
          <w:p w14:paraId="41E4C4A7" w14:textId="77777777" w:rsidR="003B3CFF" w:rsidRPr="003B3CFF" w:rsidRDefault="003B3CFF" w:rsidP="00BA4D60">
            <w:pPr>
              <w:pStyle w:val="Body"/>
              <w:spacing w:after="0" w:line="240" w:lineRule="auto"/>
              <w:jc w:val="center"/>
            </w:pPr>
            <w:r w:rsidRPr="003B3CFF">
              <w:t>259</w:t>
            </w:r>
          </w:p>
        </w:tc>
        <w:tc>
          <w:tcPr>
            <w:tcW w:w="1364" w:type="dxa"/>
            <w:noWrap/>
            <w:hideMark/>
          </w:tcPr>
          <w:p w14:paraId="00590168" w14:textId="77777777" w:rsidR="003B3CFF" w:rsidRPr="003B3CFF" w:rsidRDefault="003B3CFF" w:rsidP="00BA4D60">
            <w:pPr>
              <w:pStyle w:val="Body"/>
              <w:spacing w:after="0" w:line="240" w:lineRule="auto"/>
              <w:jc w:val="center"/>
            </w:pPr>
            <w:r w:rsidRPr="003B3CFF">
              <w:t>159</w:t>
            </w:r>
          </w:p>
        </w:tc>
        <w:tc>
          <w:tcPr>
            <w:tcW w:w="1365" w:type="dxa"/>
            <w:noWrap/>
            <w:hideMark/>
          </w:tcPr>
          <w:p w14:paraId="719791E0" w14:textId="77777777" w:rsidR="003B3CFF" w:rsidRPr="003B3CFF" w:rsidRDefault="003B3CFF" w:rsidP="00BA4D60">
            <w:pPr>
              <w:pStyle w:val="Body"/>
              <w:spacing w:after="0" w:line="240" w:lineRule="auto"/>
              <w:jc w:val="center"/>
            </w:pPr>
            <w:r w:rsidRPr="003B3CFF">
              <w:t>0.9</w:t>
            </w:r>
          </w:p>
        </w:tc>
        <w:tc>
          <w:tcPr>
            <w:tcW w:w="1364" w:type="dxa"/>
            <w:noWrap/>
            <w:hideMark/>
          </w:tcPr>
          <w:p w14:paraId="5EC426D3" w14:textId="77777777" w:rsidR="003B3CFF" w:rsidRPr="003B3CFF" w:rsidRDefault="003B3CFF" w:rsidP="00BA4D60">
            <w:pPr>
              <w:pStyle w:val="Body"/>
              <w:spacing w:after="0" w:line="240" w:lineRule="auto"/>
              <w:jc w:val="center"/>
            </w:pPr>
            <w:r w:rsidRPr="003B3CFF">
              <w:t>387</w:t>
            </w:r>
          </w:p>
        </w:tc>
        <w:tc>
          <w:tcPr>
            <w:tcW w:w="1365" w:type="dxa"/>
            <w:noWrap/>
            <w:hideMark/>
          </w:tcPr>
          <w:p w14:paraId="26125CD2" w14:textId="77777777" w:rsidR="003B3CFF" w:rsidRPr="003B3CFF" w:rsidRDefault="003B3CFF" w:rsidP="00BA4D60">
            <w:pPr>
              <w:pStyle w:val="Body"/>
              <w:spacing w:after="0" w:line="240" w:lineRule="auto"/>
              <w:jc w:val="center"/>
            </w:pPr>
            <w:r w:rsidRPr="003B3CFF">
              <w:t>1.8</w:t>
            </w:r>
          </w:p>
        </w:tc>
        <w:tc>
          <w:tcPr>
            <w:tcW w:w="1364" w:type="dxa"/>
            <w:noWrap/>
            <w:hideMark/>
          </w:tcPr>
          <w:p w14:paraId="297FBAE8" w14:textId="77777777" w:rsidR="003B3CFF" w:rsidRPr="003B3CFF" w:rsidRDefault="003B3CFF" w:rsidP="00BA4D60">
            <w:pPr>
              <w:pStyle w:val="Body"/>
              <w:spacing w:after="0" w:line="240" w:lineRule="auto"/>
              <w:jc w:val="center"/>
            </w:pPr>
            <w:r w:rsidRPr="003B3CFF">
              <w:t>538</w:t>
            </w:r>
          </w:p>
        </w:tc>
        <w:tc>
          <w:tcPr>
            <w:tcW w:w="1365" w:type="dxa"/>
            <w:noWrap/>
            <w:hideMark/>
          </w:tcPr>
          <w:p w14:paraId="24322F39" w14:textId="77777777" w:rsidR="003B3CFF" w:rsidRPr="003B3CFF" w:rsidRDefault="003B3CFF" w:rsidP="00BA4D60">
            <w:pPr>
              <w:pStyle w:val="Body"/>
              <w:spacing w:after="0" w:line="240" w:lineRule="auto"/>
              <w:jc w:val="center"/>
            </w:pPr>
            <w:r w:rsidRPr="003B3CFF">
              <w:t>914</w:t>
            </w:r>
          </w:p>
        </w:tc>
        <w:tc>
          <w:tcPr>
            <w:tcW w:w="1364" w:type="dxa"/>
            <w:noWrap/>
            <w:hideMark/>
          </w:tcPr>
          <w:p w14:paraId="344A687D" w14:textId="77777777" w:rsidR="003B3CFF" w:rsidRPr="003B3CFF" w:rsidRDefault="003B3CFF" w:rsidP="00BA4D60">
            <w:pPr>
              <w:pStyle w:val="Body"/>
              <w:spacing w:after="0" w:line="240" w:lineRule="auto"/>
              <w:jc w:val="center"/>
            </w:pPr>
            <w:r w:rsidRPr="003B3CFF">
              <w:t>4.3%</w:t>
            </w:r>
          </w:p>
        </w:tc>
        <w:tc>
          <w:tcPr>
            <w:tcW w:w="1365" w:type="dxa"/>
            <w:noWrap/>
            <w:hideMark/>
          </w:tcPr>
          <w:p w14:paraId="25974187" w14:textId="77777777" w:rsidR="003B3CFF" w:rsidRPr="003B3CFF" w:rsidRDefault="003B3CFF" w:rsidP="00BA4D60">
            <w:pPr>
              <w:pStyle w:val="Body"/>
              <w:spacing w:after="0" w:line="240" w:lineRule="auto"/>
              <w:jc w:val="center"/>
            </w:pPr>
            <w:r w:rsidRPr="003B3CFF">
              <w:t>3.5%</w:t>
            </w:r>
          </w:p>
        </w:tc>
      </w:tr>
    </w:tbl>
    <w:p w14:paraId="4A049949" w14:textId="681A5D80" w:rsidR="003B3CFF" w:rsidRDefault="003B3CFF" w:rsidP="002D1A4D">
      <w:pPr>
        <w:pStyle w:val="Body"/>
      </w:pPr>
    </w:p>
    <w:p w14:paraId="5681F05C" w14:textId="77777777" w:rsidR="00AD4E36" w:rsidRDefault="00AD4E36" w:rsidP="002D1A4D">
      <w:pPr>
        <w:pStyle w:val="Body"/>
      </w:pPr>
    </w:p>
    <w:p w14:paraId="626E43B0" w14:textId="77777777" w:rsidR="003B3CFF" w:rsidRPr="004D6EDD" w:rsidRDefault="003B3CFF" w:rsidP="003B3CFF">
      <w:pPr>
        <w:pStyle w:val="Body"/>
        <w:rPr>
          <w:b/>
          <w:bCs/>
          <w:sz w:val="20"/>
          <w:szCs w:val="20"/>
        </w:rPr>
      </w:pPr>
      <w:r w:rsidRPr="004D6EDD">
        <w:rPr>
          <w:b/>
          <w:bCs/>
          <w:sz w:val="20"/>
          <w:szCs w:val="20"/>
        </w:rPr>
        <w:t>Table A2</w:t>
      </w:r>
      <w:r w:rsidRPr="004D6EDD">
        <w:rPr>
          <w:b/>
          <w:bCs/>
          <w:sz w:val="20"/>
          <w:szCs w:val="20"/>
        </w:rPr>
        <w:tab/>
      </w:r>
      <w:r w:rsidRPr="004D6EDD">
        <w:rPr>
          <w:b/>
          <w:bCs/>
          <w:sz w:val="20"/>
          <w:szCs w:val="20"/>
        </w:rPr>
        <w:tab/>
      </w:r>
      <w:r w:rsidRPr="004D6EDD">
        <w:rPr>
          <w:b/>
          <w:bCs/>
          <w:sz w:val="20"/>
          <w:szCs w:val="20"/>
        </w:rPr>
        <w:tab/>
      </w:r>
      <w:r w:rsidRPr="004D6EDD">
        <w:rPr>
          <w:b/>
          <w:bCs/>
          <w:sz w:val="20"/>
          <w:szCs w:val="20"/>
        </w:rPr>
        <w:tab/>
      </w:r>
    </w:p>
    <w:p w14:paraId="5995ECCA" w14:textId="17DF9857" w:rsidR="003B3CFF" w:rsidRPr="003B3CFF" w:rsidRDefault="003B3CFF" w:rsidP="003B3CFF">
      <w:pPr>
        <w:pStyle w:val="Body"/>
        <w:rPr>
          <w:b/>
          <w:bCs/>
          <w:sz w:val="24"/>
          <w:szCs w:val="24"/>
        </w:rPr>
      </w:pPr>
      <w:r w:rsidRPr="003B3CFF">
        <w:rPr>
          <w:b/>
          <w:bCs/>
          <w:sz w:val="24"/>
          <w:szCs w:val="24"/>
        </w:rPr>
        <w:t>Physical information - Statewide</w:t>
      </w:r>
      <w:r w:rsidR="008C7696">
        <w:rPr>
          <w:b/>
          <w:bCs/>
          <w:sz w:val="24"/>
          <w:szCs w:val="24"/>
        </w:rPr>
        <w:t xml:space="preserve"> </w:t>
      </w:r>
      <w:r w:rsidRPr="003B3CFF">
        <w:rPr>
          <w:b/>
          <w:bCs/>
          <w:sz w:val="24"/>
          <w:szCs w:val="24"/>
        </w:rPr>
        <w:t>(continued)</w:t>
      </w:r>
      <w:r w:rsidRPr="003B3CFF">
        <w:rPr>
          <w:b/>
          <w:bCs/>
          <w:sz w:val="24"/>
          <w:szCs w:val="24"/>
        </w:rPr>
        <w:tab/>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040"/>
        <w:gridCol w:w="1317"/>
        <w:gridCol w:w="1317"/>
        <w:gridCol w:w="1317"/>
        <w:gridCol w:w="1317"/>
        <w:gridCol w:w="1318"/>
        <w:gridCol w:w="1317"/>
        <w:gridCol w:w="1317"/>
        <w:gridCol w:w="1317"/>
        <w:gridCol w:w="1318"/>
      </w:tblGrid>
      <w:tr w:rsidR="008C7696" w:rsidRPr="003B3CFF" w14:paraId="2DC5CFAE" w14:textId="77777777" w:rsidTr="004B72A4">
        <w:trPr>
          <w:trHeight w:val="1133"/>
        </w:trPr>
        <w:tc>
          <w:tcPr>
            <w:tcW w:w="1040" w:type="dxa"/>
            <w:tcMar>
              <w:left w:w="57" w:type="dxa"/>
              <w:right w:w="57" w:type="dxa"/>
            </w:tcMar>
            <w:hideMark/>
          </w:tcPr>
          <w:p w14:paraId="259D84E4" w14:textId="77777777" w:rsidR="003B3CFF" w:rsidRPr="003B3CFF" w:rsidRDefault="003B3CFF" w:rsidP="00BB4469">
            <w:pPr>
              <w:pStyle w:val="Body"/>
              <w:spacing w:after="0" w:line="240" w:lineRule="auto"/>
              <w:jc w:val="center"/>
            </w:pPr>
            <w:r w:rsidRPr="00BB4469">
              <w:rPr>
                <w:rFonts w:ascii="Cambria" w:hAnsi="Cambria" w:cs="Cambria"/>
              </w:rPr>
              <w:t> </w:t>
            </w:r>
          </w:p>
        </w:tc>
        <w:tc>
          <w:tcPr>
            <w:tcW w:w="1317" w:type="dxa"/>
            <w:tcMar>
              <w:left w:w="57" w:type="dxa"/>
              <w:right w:w="57" w:type="dxa"/>
            </w:tcMar>
            <w:hideMark/>
          </w:tcPr>
          <w:p w14:paraId="00A2218C" w14:textId="77777777" w:rsidR="004B72A4" w:rsidRDefault="003B3CFF" w:rsidP="00BB4469">
            <w:pPr>
              <w:pStyle w:val="Body"/>
              <w:spacing w:after="0" w:line="240" w:lineRule="auto"/>
              <w:jc w:val="center"/>
            </w:pPr>
            <w:r w:rsidRPr="003B3CFF">
              <w:t>Estimated grazed pasture**</w:t>
            </w:r>
          </w:p>
          <w:p w14:paraId="26FFF107" w14:textId="601AD675" w:rsidR="003B3CFF" w:rsidRPr="003B3CFF" w:rsidRDefault="003B3CFF" w:rsidP="00BB4469">
            <w:pPr>
              <w:pStyle w:val="Body"/>
              <w:spacing w:after="0" w:line="240" w:lineRule="auto"/>
              <w:jc w:val="center"/>
            </w:pPr>
            <w:r w:rsidRPr="003B3CFF">
              <w:t xml:space="preserve"> (t DM/ ha)</w:t>
            </w:r>
          </w:p>
        </w:tc>
        <w:tc>
          <w:tcPr>
            <w:tcW w:w="1317" w:type="dxa"/>
            <w:tcMar>
              <w:left w:w="57" w:type="dxa"/>
              <w:right w:w="57" w:type="dxa"/>
            </w:tcMar>
            <w:hideMark/>
          </w:tcPr>
          <w:p w14:paraId="450F8838" w14:textId="77777777" w:rsidR="004B72A4" w:rsidRDefault="003B3CFF" w:rsidP="00BB4469">
            <w:pPr>
              <w:pStyle w:val="Body"/>
              <w:spacing w:after="0" w:line="240" w:lineRule="auto"/>
              <w:jc w:val="center"/>
            </w:pPr>
            <w:r w:rsidRPr="003B3CFF">
              <w:t>Estimated conserved feed**</w:t>
            </w:r>
          </w:p>
          <w:p w14:paraId="43CE56FC" w14:textId="66ED9F92" w:rsidR="003B3CFF" w:rsidRPr="003B3CFF" w:rsidRDefault="003B3CFF" w:rsidP="00BB4469">
            <w:pPr>
              <w:pStyle w:val="Body"/>
              <w:spacing w:after="0" w:line="240" w:lineRule="auto"/>
              <w:jc w:val="center"/>
            </w:pPr>
            <w:r w:rsidRPr="003B3CFF">
              <w:t xml:space="preserve"> (t DM/ ha)</w:t>
            </w:r>
          </w:p>
        </w:tc>
        <w:tc>
          <w:tcPr>
            <w:tcW w:w="1317" w:type="dxa"/>
            <w:tcMar>
              <w:left w:w="57" w:type="dxa"/>
              <w:right w:w="57" w:type="dxa"/>
            </w:tcMar>
            <w:hideMark/>
          </w:tcPr>
          <w:p w14:paraId="427960A9" w14:textId="77777777" w:rsidR="004B72A4" w:rsidRDefault="003B3CFF" w:rsidP="00BB4469">
            <w:pPr>
              <w:pStyle w:val="Body"/>
              <w:spacing w:after="0" w:line="240" w:lineRule="auto"/>
              <w:jc w:val="center"/>
            </w:pPr>
            <w:r w:rsidRPr="003B3CFF">
              <w:t>Home grown feed as % of ME consumed</w:t>
            </w:r>
          </w:p>
          <w:p w14:paraId="5DEBD949" w14:textId="7FE9AC06" w:rsidR="003B3CFF" w:rsidRPr="003B3CFF" w:rsidRDefault="003B3CFF" w:rsidP="00BB4469">
            <w:pPr>
              <w:pStyle w:val="Body"/>
              <w:spacing w:after="0" w:line="240" w:lineRule="auto"/>
              <w:jc w:val="center"/>
            </w:pPr>
            <w:r w:rsidRPr="003B3CFF">
              <w:t xml:space="preserve"> (% of ME)</w:t>
            </w:r>
          </w:p>
        </w:tc>
        <w:tc>
          <w:tcPr>
            <w:tcW w:w="1317" w:type="dxa"/>
            <w:tcMar>
              <w:left w:w="57" w:type="dxa"/>
              <w:right w:w="57" w:type="dxa"/>
            </w:tcMar>
            <w:hideMark/>
          </w:tcPr>
          <w:p w14:paraId="3BFBBA42" w14:textId="77777777" w:rsidR="003B3CFF" w:rsidRPr="003B3CFF" w:rsidRDefault="003B3CFF" w:rsidP="00BB4469">
            <w:pPr>
              <w:pStyle w:val="Body"/>
              <w:spacing w:after="0" w:line="240" w:lineRule="auto"/>
              <w:jc w:val="center"/>
            </w:pPr>
            <w:r w:rsidRPr="003B3CFF">
              <w:t>Nitrogen application** (kg/ ha)</w:t>
            </w:r>
          </w:p>
        </w:tc>
        <w:tc>
          <w:tcPr>
            <w:tcW w:w="1318" w:type="dxa"/>
            <w:tcMar>
              <w:left w:w="57" w:type="dxa"/>
              <w:right w:w="57" w:type="dxa"/>
            </w:tcMar>
            <w:hideMark/>
          </w:tcPr>
          <w:p w14:paraId="43254FAA" w14:textId="77777777" w:rsidR="003B3CFF" w:rsidRPr="003B3CFF" w:rsidRDefault="003B3CFF" w:rsidP="00BB4469">
            <w:pPr>
              <w:pStyle w:val="Body"/>
              <w:spacing w:after="0" w:line="240" w:lineRule="auto"/>
              <w:jc w:val="center"/>
            </w:pPr>
            <w:r w:rsidRPr="003B3CFF">
              <w:t>Phosphorous application** (kg/ ha)</w:t>
            </w:r>
          </w:p>
        </w:tc>
        <w:tc>
          <w:tcPr>
            <w:tcW w:w="1317" w:type="dxa"/>
            <w:tcMar>
              <w:left w:w="57" w:type="dxa"/>
              <w:right w:w="57" w:type="dxa"/>
            </w:tcMar>
            <w:hideMark/>
          </w:tcPr>
          <w:p w14:paraId="096E16DC" w14:textId="77777777" w:rsidR="003B3CFF" w:rsidRPr="003B3CFF" w:rsidRDefault="003B3CFF" w:rsidP="00BB4469">
            <w:pPr>
              <w:pStyle w:val="Body"/>
              <w:spacing w:after="0" w:line="240" w:lineRule="auto"/>
              <w:jc w:val="center"/>
            </w:pPr>
            <w:r w:rsidRPr="003B3CFF">
              <w:t>Potassium application** (kg/ ha)</w:t>
            </w:r>
          </w:p>
        </w:tc>
        <w:tc>
          <w:tcPr>
            <w:tcW w:w="1317" w:type="dxa"/>
            <w:tcMar>
              <w:left w:w="57" w:type="dxa"/>
              <w:right w:w="57" w:type="dxa"/>
            </w:tcMar>
            <w:hideMark/>
          </w:tcPr>
          <w:p w14:paraId="5F6FB130" w14:textId="77777777" w:rsidR="003B3CFF" w:rsidRPr="003B3CFF" w:rsidRDefault="003B3CFF" w:rsidP="00BB4469">
            <w:pPr>
              <w:pStyle w:val="Body"/>
              <w:spacing w:after="0" w:line="240" w:lineRule="auto"/>
              <w:jc w:val="center"/>
            </w:pPr>
            <w:r w:rsidRPr="003B3CFF">
              <w:t>Sulphur application** (kg/ ha)</w:t>
            </w:r>
          </w:p>
        </w:tc>
        <w:tc>
          <w:tcPr>
            <w:tcW w:w="1317" w:type="dxa"/>
            <w:tcMar>
              <w:left w:w="57" w:type="dxa"/>
              <w:right w:w="57" w:type="dxa"/>
            </w:tcMar>
            <w:hideMark/>
          </w:tcPr>
          <w:p w14:paraId="5AED7246" w14:textId="77777777" w:rsidR="003B3CFF" w:rsidRPr="003B3CFF" w:rsidRDefault="003B3CFF" w:rsidP="00BB4469">
            <w:pPr>
              <w:pStyle w:val="Body"/>
              <w:spacing w:after="0" w:line="240" w:lineRule="auto"/>
              <w:jc w:val="center"/>
            </w:pPr>
            <w:r w:rsidRPr="003B3CFF">
              <w:t>Labour efficiency (cows/ FTE)</w:t>
            </w:r>
          </w:p>
        </w:tc>
        <w:tc>
          <w:tcPr>
            <w:tcW w:w="1318" w:type="dxa"/>
            <w:tcMar>
              <w:left w:w="57" w:type="dxa"/>
              <w:right w:w="57" w:type="dxa"/>
            </w:tcMar>
            <w:hideMark/>
          </w:tcPr>
          <w:p w14:paraId="6245E096" w14:textId="77777777" w:rsidR="003B3CFF" w:rsidRPr="003B3CFF" w:rsidRDefault="003B3CFF" w:rsidP="00BB4469">
            <w:pPr>
              <w:pStyle w:val="Body"/>
              <w:spacing w:after="0" w:line="240" w:lineRule="auto"/>
              <w:jc w:val="center"/>
            </w:pPr>
            <w:r w:rsidRPr="003B3CFF">
              <w:t>Labour efficiency (kg MS/ FTE)</w:t>
            </w:r>
          </w:p>
        </w:tc>
      </w:tr>
      <w:tr w:rsidR="008C7696" w:rsidRPr="003B3CFF" w14:paraId="5818998D" w14:textId="77777777" w:rsidTr="004B72A4">
        <w:trPr>
          <w:trHeight w:val="264"/>
        </w:trPr>
        <w:tc>
          <w:tcPr>
            <w:tcW w:w="1040" w:type="dxa"/>
            <w:noWrap/>
            <w:tcMar>
              <w:left w:w="57" w:type="dxa"/>
              <w:right w:w="57" w:type="dxa"/>
            </w:tcMar>
            <w:hideMark/>
          </w:tcPr>
          <w:p w14:paraId="18BD2359" w14:textId="77777777" w:rsidR="003B3CFF" w:rsidRPr="003B3CFF" w:rsidRDefault="003B3CFF" w:rsidP="00BB4469">
            <w:pPr>
              <w:pStyle w:val="Body"/>
              <w:spacing w:after="0" w:line="240" w:lineRule="auto"/>
              <w:jc w:val="center"/>
            </w:pPr>
            <w:r w:rsidRPr="003B3CFF">
              <w:t>Average</w:t>
            </w:r>
          </w:p>
        </w:tc>
        <w:tc>
          <w:tcPr>
            <w:tcW w:w="1317" w:type="dxa"/>
            <w:noWrap/>
            <w:tcMar>
              <w:left w:w="57" w:type="dxa"/>
              <w:right w:w="57" w:type="dxa"/>
            </w:tcMar>
            <w:hideMark/>
          </w:tcPr>
          <w:p w14:paraId="2B01DEB5" w14:textId="77777777" w:rsidR="003B3CFF" w:rsidRPr="003B3CFF" w:rsidRDefault="003B3CFF" w:rsidP="00BB4469">
            <w:pPr>
              <w:pStyle w:val="Body"/>
              <w:spacing w:after="0" w:line="240" w:lineRule="auto"/>
              <w:jc w:val="center"/>
            </w:pPr>
            <w:r w:rsidRPr="003B3CFF">
              <w:t>6.3</w:t>
            </w:r>
          </w:p>
        </w:tc>
        <w:tc>
          <w:tcPr>
            <w:tcW w:w="1317" w:type="dxa"/>
            <w:noWrap/>
            <w:tcMar>
              <w:left w:w="57" w:type="dxa"/>
              <w:right w:w="57" w:type="dxa"/>
            </w:tcMar>
            <w:hideMark/>
          </w:tcPr>
          <w:p w14:paraId="01C98346" w14:textId="77777777" w:rsidR="003B3CFF" w:rsidRPr="003B3CFF" w:rsidRDefault="003B3CFF" w:rsidP="00BB4469">
            <w:pPr>
              <w:pStyle w:val="Body"/>
              <w:spacing w:after="0" w:line="240" w:lineRule="auto"/>
              <w:jc w:val="center"/>
            </w:pPr>
            <w:r w:rsidRPr="003B3CFF">
              <w:t>1.4</w:t>
            </w:r>
          </w:p>
        </w:tc>
        <w:tc>
          <w:tcPr>
            <w:tcW w:w="1317" w:type="dxa"/>
            <w:noWrap/>
            <w:tcMar>
              <w:left w:w="57" w:type="dxa"/>
              <w:right w:w="57" w:type="dxa"/>
            </w:tcMar>
            <w:hideMark/>
          </w:tcPr>
          <w:p w14:paraId="2ABDCCC7" w14:textId="77777777" w:rsidR="003B3CFF" w:rsidRPr="003B3CFF" w:rsidRDefault="003B3CFF" w:rsidP="00BB4469">
            <w:pPr>
              <w:pStyle w:val="Body"/>
              <w:spacing w:after="0" w:line="240" w:lineRule="auto"/>
              <w:jc w:val="center"/>
            </w:pPr>
            <w:r w:rsidRPr="003B3CFF">
              <w:t>61%</w:t>
            </w:r>
          </w:p>
        </w:tc>
        <w:tc>
          <w:tcPr>
            <w:tcW w:w="1317" w:type="dxa"/>
            <w:noWrap/>
            <w:tcMar>
              <w:left w:w="57" w:type="dxa"/>
              <w:right w:w="57" w:type="dxa"/>
            </w:tcMar>
            <w:hideMark/>
          </w:tcPr>
          <w:p w14:paraId="4E65B88C" w14:textId="77777777" w:rsidR="003B3CFF" w:rsidRPr="003B3CFF" w:rsidRDefault="003B3CFF" w:rsidP="00BB4469">
            <w:pPr>
              <w:pStyle w:val="Body"/>
              <w:spacing w:after="0" w:line="240" w:lineRule="auto"/>
              <w:jc w:val="center"/>
            </w:pPr>
            <w:r w:rsidRPr="003B3CFF">
              <w:t>156.6</w:t>
            </w:r>
          </w:p>
        </w:tc>
        <w:tc>
          <w:tcPr>
            <w:tcW w:w="1318" w:type="dxa"/>
            <w:noWrap/>
            <w:tcMar>
              <w:left w:w="57" w:type="dxa"/>
              <w:right w:w="57" w:type="dxa"/>
            </w:tcMar>
            <w:hideMark/>
          </w:tcPr>
          <w:p w14:paraId="2F65C3ED" w14:textId="77777777" w:rsidR="003B3CFF" w:rsidRPr="003B3CFF" w:rsidRDefault="003B3CFF" w:rsidP="00BB4469">
            <w:pPr>
              <w:pStyle w:val="Body"/>
              <w:spacing w:after="0" w:line="240" w:lineRule="auto"/>
              <w:jc w:val="center"/>
            </w:pPr>
            <w:r w:rsidRPr="003B3CFF">
              <w:t>18.7</w:t>
            </w:r>
          </w:p>
        </w:tc>
        <w:tc>
          <w:tcPr>
            <w:tcW w:w="1317" w:type="dxa"/>
            <w:noWrap/>
            <w:tcMar>
              <w:left w:w="57" w:type="dxa"/>
              <w:right w:w="57" w:type="dxa"/>
            </w:tcMar>
            <w:hideMark/>
          </w:tcPr>
          <w:p w14:paraId="6E1A389B" w14:textId="77777777" w:rsidR="003B3CFF" w:rsidRPr="003B3CFF" w:rsidRDefault="003B3CFF" w:rsidP="00BB4469">
            <w:pPr>
              <w:pStyle w:val="Body"/>
              <w:spacing w:after="0" w:line="240" w:lineRule="auto"/>
              <w:jc w:val="center"/>
            </w:pPr>
            <w:r w:rsidRPr="003B3CFF">
              <w:t>30.6</w:t>
            </w:r>
          </w:p>
        </w:tc>
        <w:tc>
          <w:tcPr>
            <w:tcW w:w="1317" w:type="dxa"/>
            <w:noWrap/>
            <w:tcMar>
              <w:left w:w="57" w:type="dxa"/>
              <w:right w:w="57" w:type="dxa"/>
            </w:tcMar>
            <w:hideMark/>
          </w:tcPr>
          <w:p w14:paraId="7EFA8685" w14:textId="77777777" w:rsidR="003B3CFF" w:rsidRPr="003B3CFF" w:rsidRDefault="003B3CFF" w:rsidP="00BB4469">
            <w:pPr>
              <w:pStyle w:val="Body"/>
              <w:spacing w:after="0" w:line="240" w:lineRule="auto"/>
              <w:jc w:val="center"/>
            </w:pPr>
            <w:r w:rsidRPr="003B3CFF">
              <w:t>18.7</w:t>
            </w:r>
          </w:p>
        </w:tc>
        <w:tc>
          <w:tcPr>
            <w:tcW w:w="1317" w:type="dxa"/>
            <w:noWrap/>
            <w:tcMar>
              <w:left w:w="57" w:type="dxa"/>
              <w:right w:w="57" w:type="dxa"/>
            </w:tcMar>
            <w:hideMark/>
          </w:tcPr>
          <w:p w14:paraId="6C079207" w14:textId="77777777" w:rsidR="003B3CFF" w:rsidRPr="003B3CFF" w:rsidRDefault="003B3CFF" w:rsidP="00BB4469">
            <w:pPr>
              <w:pStyle w:val="Body"/>
              <w:spacing w:after="0" w:line="240" w:lineRule="auto"/>
              <w:jc w:val="center"/>
            </w:pPr>
            <w:r w:rsidRPr="003B3CFF">
              <w:t xml:space="preserve">              107 </w:t>
            </w:r>
          </w:p>
        </w:tc>
        <w:tc>
          <w:tcPr>
            <w:tcW w:w="1318" w:type="dxa"/>
            <w:noWrap/>
            <w:tcMar>
              <w:left w:w="57" w:type="dxa"/>
              <w:right w:w="57" w:type="dxa"/>
            </w:tcMar>
            <w:hideMark/>
          </w:tcPr>
          <w:p w14:paraId="7979FE2A" w14:textId="77777777" w:rsidR="003B3CFF" w:rsidRPr="003B3CFF" w:rsidRDefault="003B3CFF" w:rsidP="00BB4469">
            <w:pPr>
              <w:pStyle w:val="Body"/>
              <w:spacing w:after="0" w:line="240" w:lineRule="auto"/>
              <w:jc w:val="center"/>
            </w:pPr>
            <w:r w:rsidRPr="003B3CFF">
              <w:t xml:space="preserve">         55,478 </w:t>
            </w:r>
          </w:p>
        </w:tc>
      </w:tr>
      <w:tr w:rsidR="008C7696" w:rsidRPr="003B3CFF" w14:paraId="4AE5A008" w14:textId="77777777" w:rsidTr="004B72A4">
        <w:trPr>
          <w:trHeight w:val="264"/>
        </w:trPr>
        <w:tc>
          <w:tcPr>
            <w:tcW w:w="1040" w:type="dxa"/>
            <w:noWrap/>
            <w:tcMar>
              <w:left w:w="57" w:type="dxa"/>
              <w:right w:w="57" w:type="dxa"/>
            </w:tcMar>
            <w:hideMark/>
          </w:tcPr>
          <w:p w14:paraId="42C79FA6" w14:textId="77777777" w:rsidR="003B3CFF" w:rsidRPr="003B3CFF" w:rsidRDefault="003B3CFF" w:rsidP="00BB4469">
            <w:pPr>
              <w:pStyle w:val="Body"/>
              <w:spacing w:after="0" w:line="240" w:lineRule="auto"/>
              <w:jc w:val="center"/>
            </w:pPr>
            <w:r w:rsidRPr="003B3CFF">
              <w:t>Top 25%</w:t>
            </w:r>
          </w:p>
        </w:tc>
        <w:tc>
          <w:tcPr>
            <w:tcW w:w="1317" w:type="dxa"/>
            <w:noWrap/>
            <w:tcMar>
              <w:left w:w="57" w:type="dxa"/>
              <w:right w:w="57" w:type="dxa"/>
            </w:tcMar>
            <w:hideMark/>
          </w:tcPr>
          <w:p w14:paraId="7F446C95" w14:textId="77777777" w:rsidR="003B3CFF" w:rsidRPr="003B3CFF" w:rsidRDefault="003B3CFF" w:rsidP="00BB4469">
            <w:pPr>
              <w:pStyle w:val="Body"/>
              <w:spacing w:after="0" w:line="240" w:lineRule="auto"/>
              <w:jc w:val="center"/>
            </w:pPr>
            <w:r w:rsidRPr="003B3CFF">
              <w:t>7.9</w:t>
            </w:r>
          </w:p>
        </w:tc>
        <w:tc>
          <w:tcPr>
            <w:tcW w:w="1317" w:type="dxa"/>
            <w:noWrap/>
            <w:tcMar>
              <w:left w:w="57" w:type="dxa"/>
              <w:right w:w="57" w:type="dxa"/>
            </w:tcMar>
            <w:hideMark/>
          </w:tcPr>
          <w:p w14:paraId="7F0682B1" w14:textId="77777777" w:rsidR="003B3CFF" w:rsidRPr="003B3CFF" w:rsidRDefault="003B3CFF" w:rsidP="00BB4469">
            <w:pPr>
              <w:pStyle w:val="Body"/>
              <w:spacing w:after="0" w:line="240" w:lineRule="auto"/>
              <w:jc w:val="center"/>
            </w:pPr>
            <w:r w:rsidRPr="003B3CFF">
              <w:t>1.5</w:t>
            </w:r>
          </w:p>
        </w:tc>
        <w:tc>
          <w:tcPr>
            <w:tcW w:w="1317" w:type="dxa"/>
            <w:noWrap/>
            <w:tcMar>
              <w:left w:w="57" w:type="dxa"/>
              <w:right w:w="57" w:type="dxa"/>
            </w:tcMar>
            <w:hideMark/>
          </w:tcPr>
          <w:p w14:paraId="37D0B62A" w14:textId="77777777" w:rsidR="003B3CFF" w:rsidRPr="003B3CFF" w:rsidRDefault="003B3CFF" w:rsidP="00BB4469">
            <w:pPr>
              <w:pStyle w:val="Body"/>
              <w:spacing w:after="0" w:line="240" w:lineRule="auto"/>
              <w:jc w:val="center"/>
            </w:pPr>
            <w:r w:rsidRPr="003B3CFF">
              <w:t>66%</w:t>
            </w:r>
          </w:p>
        </w:tc>
        <w:tc>
          <w:tcPr>
            <w:tcW w:w="1317" w:type="dxa"/>
            <w:noWrap/>
            <w:tcMar>
              <w:left w:w="57" w:type="dxa"/>
              <w:right w:w="57" w:type="dxa"/>
            </w:tcMar>
            <w:hideMark/>
          </w:tcPr>
          <w:p w14:paraId="5CE93875" w14:textId="77777777" w:rsidR="003B3CFF" w:rsidRPr="003B3CFF" w:rsidRDefault="003B3CFF" w:rsidP="00BB4469">
            <w:pPr>
              <w:pStyle w:val="Body"/>
              <w:spacing w:after="0" w:line="240" w:lineRule="auto"/>
              <w:jc w:val="center"/>
            </w:pPr>
            <w:r w:rsidRPr="003B3CFF">
              <w:t>231.6</w:t>
            </w:r>
          </w:p>
        </w:tc>
        <w:tc>
          <w:tcPr>
            <w:tcW w:w="1318" w:type="dxa"/>
            <w:noWrap/>
            <w:tcMar>
              <w:left w:w="57" w:type="dxa"/>
              <w:right w:w="57" w:type="dxa"/>
            </w:tcMar>
            <w:hideMark/>
          </w:tcPr>
          <w:p w14:paraId="7A27BA1D" w14:textId="77777777" w:rsidR="003B3CFF" w:rsidRPr="003B3CFF" w:rsidRDefault="003B3CFF" w:rsidP="00BB4469">
            <w:pPr>
              <w:pStyle w:val="Body"/>
              <w:spacing w:after="0" w:line="240" w:lineRule="auto"/>
              <w:jc w:val="center"/>
            </w:pPr>
            <w:r w:rsidRPr="003B3CFF">
              <w:t>18.6</w:t>
            </w:r>
          </w:p>
        </w:tc>
        <w:tc>
          <w:tcPr>
            <w:tcW w:w="1317" w:type="dxa"/>
            <w:noWrap/>
            <w:tcMar>
              <w:left w:w="57" w:type="dxa"/>
              <w:right w:w="57" w:type="dxa"/>
            </w:tcMar>
            <w:hideMark/>
          </w:tcPr>
          <w:p w14:paraId="611BF407" w14:textId="77777777" w:rsidR="003B3CFF" w:rsidRPr="003B3CFF" w:rsidRDefault="003B3CFF" w:rsidP="00BB4469">
            <w:pPr>
              <w:pStyle w:val="Body"/>
              <w:spacing w:after="0" w:line="240" w:lineRule="auto"/>
              <w:jc w:val="center"/>
            </w:pPr>
            <w:r w:rsidRPr="003B3CFF">
              <w:t>41.7</w:t>
            </w:r>
          </w:p>
        </w:tc>
        <w:tc>
          <w:tcPr>
            <w:tcW w:w="1317" w:type="dxa"/>
            <w:noWrap/>
            <w:tcMar>
              <w:left w:w="57" w:type="dxa"/>
              <w:right w:w="57" w:type="dxa"/>
            </w:tcMar>
            <w:hideMark/>
          </w:tcPr>
          <w:p w14:paraId="086D9660" w14:textId="77777777" w:rsidR="003B3CFF" w:rsidRPr="003B3CFF" w:rsidRDefault="003B3CFF" w:rsidP="00BB4469">
            <w:pPr>
              <w:pStyle w:val="Body"/>
              <w:spacing w:after="0" w:line="240" w:lineRule="auto"/>
              <w:jc w:val="center"/>
            </w:pPr>
            <w:r w:rsidRPr="003B3CFF">
              <w:t>18.7</w:t>
            </w:r>
          </w:p>
        </w:tc>
        <w:tc>
          <w:tcPr>
            <w:tcW w:w="1317" w:type="dxa"/>
            <w:noWrap/>
            <w:tcMar>
              <w:left w:w="57" w:type="dxa"/>
              <w:right w:w="57" w:type="dxa"/>
            </w:tcMar>
            <w:hideMark/>
          </w:tcPr>
          <w:p w14:paraId="6F2E8E94" w14:textId="77777777" w:rsidR="003B3CFF" w:rsidRPr="003B3CFF" w:rsidRDefault="003B3CFF" w:rsidP="00BB4469">
            <w:pPr>
              <w:pStyle w:val="Body"/>
              <w:spacing w:after="0" w:line="240" w:lineRule="auto"/>
              <w:jc w:val="center"/>
            </w:pPr>
            <w:r w:rsidRPr="003B3CFF">
              <w:t xml:space="preserve">              126 </w:t>
            </w:r>
          </w:p>
        </w:tc>
        <w:tc>
          <w:tcPr>
            <w:tcW w:w="1318" w:type="dxa"/>
            <w:noWrap/>
            <w:tcMar>
              <w:left w:w="57" w:type="dxa"/>
              <w:right w:w="57" w:type="dxa"/>
            </w:tcMar>
            <w:hideMark/>
          </w:tcPr>
          <w:p w14:paraId="6820BC53" w14:textId="77777777" w:rsidR="003B3CFF" w:rsidRPr="003B3CFF" w:rsidRDefault="003B3CFF" w:rsidP="00BB4469">
            <w:pPr>
              <w:pStyle w:val="Body"/>
              <w:spacing w:after="0" w:line="240" w:lineRule="auto"/>
              <w:jc w:val="center"/>
            </w:pPr>
            <w:r w:rsidRPr="003B3CFF">
              <w:t xml:space="preserve">         66,491 </w:t>
            </w:r>
          </w:p>
        </w:tc>
      </w:tr>
    </w:tbl>
    <w:p w14:paraId="04D3E94C" w14:textId="0A578BDF" w:rsidR="003B3CFF" w:rsidRDefault="008C7696" w:rsidP="002D1A4D">
      <w:pPr>
        <w:pStyle w:val="Body"/>
      </w:pPr>
      <w:r w:rsidRPr="003B3CFF">
        <w:t>**on milking area</w:t>
      </w:r>
    </w:p>
    <w:p w14:paraId="5F44B882" w14:textId="6C96A04D" w:rsidR="003B3CFF" w:rsidRDefault="003B3CFF" w:rsidP="002D1A4D">
      <w:pPr>
        <w:pStyle w:val="Body"/>
      </w:pPr>
    </w:p>
    <w:p w14:paraId="632B222C" w14:textId="77777777" w:rsidR="003B3CFF" w:rsidRPr="004D6EDD" w:rsidRDefault="003B3CFF" w:rsidP="003B3CFF">
      <w:pPr>
        <w:pStyle w:val="Body"/>
        <w:rPr>
          <w:b/>
          <w:bCs/>
          <w:sz w:val="20"/>
          <w:szCs w:val="20"/>
        </w:rPr>
      </w:pPr>
      <w:r w:rsidRPr="004D6EDD">
        <w:rPr>
          <w:b/>
          <w:bCs/>
          <w:sz w:val="20"/>
          <w:szCs w:val="20"/>
        </w:rPr>
        <w:t>Table A3</w:t>
      </w:r>
      <w:r w:rsidRPr="004D6EDD">
        <w:rPr>
          <w:b/>
          <w:bCs/>
          <w:sz w:val="20"/>
          <w:szCs w:val="20"/>
        </w:rPr>
        <w:tab/>
      </w:r>
      <w:r w:rsidRPr="004D6EDD">
        <w:rPr>
          <w:b/>
          <w:bCs/>
          <w:sz w:val="20"/>
          <w:szCs w:val="20"/>
        </w:rPr>
        <w:tab/>
      </w:r>
    </w:p>
    <w:p w14:paraId="682A1C8E" w14:textId="08CAD68B" w:rsidR="003B3CFF" w:rsidRPr="003B3CFF" w:rsidRDefault="003B3CFF" w:rsidP="003B3CFF">
      <w:pPr>
        <w:pStyle w:val="Body"/>
        <w:rPr>
          <w:b/>
          <w:bCs/>
          <w:sz w:val="24"/>
          <w:szCs w:val="24"/>
        </w:rPr>
      </w:pPr>
      <w:r w:rsidRPr="003B3CFF">
        <w:rPr>
          <w:b/>
          <w:bCs/>
          <w:sz w:val="24"/>
          <w:szCs w:val="24"/>
        </w:rPr>
        <w:t>Purchased feed - Statewide</w:t>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040"/>
        <w:gridCol w:w="1450"/>
        <w:gridCol w:w="1451"/>
        <w:gridCol w:w="1450"/>
        <w:gridCol w:w="1451"/>
        <w:gridCol w:w="1450"/>
        <w:gridCol w:w="2159"/>
        <w:gridCol w:w="2160"/>
      </w:tblGrid>
      <w:tr w:rsidR="008C7696" w:rsidRPr="003B3CFF" w14:paraId="059FF925" w14:textId="77777777" w:rsidTr="00FD069E">
        <w:trPr>
          <w:trHeight w:val="753"/>
        </w:trPr>
        <w:tc>
          <w:tcPr>
            <w:tcW w:w="1040" w:type="dxa"/>
            <w:hideMark/>
          </w:tcPr>
          <w:p w14:paraId="29ED623F" w14:textId="77777777" w:rsidR="003B3CFF" w:rsidRPr="003B3CFF" w:rsidRDefault="003B3CFF" w:rsidP="00BB4469">
            <w:pPr>
              <w:pStyle w:val="Body"/>
              <w:spacing w:after="0" w:line="240" w:lineRule="auto"/>
              <w:jc w:val="center"/>
            </w:pPr>
            <w:r w:rsidRPr="00BB4469">
              <w:rPr>
                <w:rFonts w:ascii="Cambria" w:hAnsi="Cambria" w:cs="Cambria"/>
              </w:rPr>
              <w:t> </w:t>
            </w:r>
          </w:p>
        </w:tc>
        <w:tc>
          <w:tcPr>
            <w:tcW w:w="1450" w:type="dxa"/>
            <w:hideMark/>
          </w:tcPr>
          <w:p w14:paraId="187CA5B0" w14:textId="77777777" w:rsidR="00FD069E" w:rsidRDefault="003B3CFF" w:rsidP="00BB4469">
            <w:pPr>
              <w:pStyle w:val="Body"/>
              <w:spacing w:after="0" w:line="240" w:lineRule="auto"/>
              <w:jc w:val="center"/>
            </w:pPr>
            <w:r w:rsidRPr="003B3CFF">
              <w:t>Purchased feed per milker**</w:t>
            </w:r>
          </w:p>
          <w:p w14:paraId="12DED033" w14:textId="1C76E6B0" w:rsidR="003B3CFF" w:rsidRPr="003B3CFF" w:rsidRDefault="003B3CFF" w:rsidP="00BB4469">
            <w:pPr>
              <w:pStyle w:val="Body"/>
              <w:spacing w:after="0" w:line="240" w:lineRule="auto"/>
              <w:jc w:val="center"/>
            </w:pPr>
            <w:r w:rsidRPr="003B3CFF">
              <w:t xml:space="preserve"> (t DM/ cow)</w:t>
            </w:r>
          </w:p>
        </w:tc>
        <w:tc>
          <w:tcPr>
            <w:tcW w:w="1451" w:type="dxa"/>
            <w:hideMark/>
          </w:tcPr>
          <w:p w14:paraId="209E1EDF" w14:textId="77777777" w:rsidR="00FD069E" w:rsidRDefault="003B3CFF" w:rsidP="00BB4469">
            <w:pPr>
              <w:pStyle w:val="Body"/>
              <w:spacing w:after="0" w:line="240" w:lineRule="auto"/>
              <w:jc w:val="center"/>
            </w:pPr>
            <w:r w:rsidRPr="003B3CFF">
              <w:t xml:space="preserve">Concentrate price </w:t>
            </w:r>
          </w:p>
          <w:p w14:paraId="08E5E8AE" w14:textId="00ED09D0" w:rsidR="003B3CFF" w:rsidRPr="003B3CFF" w:rsidRDefault="003B3CFF" w:rsidP="00BB4469">
            <w:pPr>
              <w:pStyle w:val="Body"/>
              <w:spacing w:after="0" w:line="240" w:lineRule="auto"/>
              <w:jc w:val="center"/>
            </w:pPr>
            <w:r w:rsidRPr="003B3CFF">
              <w:t>($/ t DM)</w:t>
            </w:r>
          </w:p>
        </w:tc>
        <w:tc>
          <w:tcPr>
            <w:tcW w:w="1450" w:type="dxa"/>
            <w:hideMark/>
          </w:tcPr>
          <w:p w14:paraId="0F15BBC6" w14:textId="77777777" w:rsidR="00FD069E" w:rsidRDefault="003B3CFF" w:rsidP="00BB4469">
            <w:pPr>
              <w:pStyle w:val="Body"/>
              <w:spacing w:after="0" w:line="240" w:lineRule="auto"/>
              <w:jc w:val="center"/>
            </w:pPr>
            <w:r w:rsidRPr="003B3CFF">
              <w:t>Silage price</w:t>
            </w:r>
          </w:p>
          <w:p w14:paraId="771C1EDE" w14:textId="6D130E3A" w:rsidR="003B3CFF" w:rsidRPr="003B3CFF" w:rsidRDefault="003B3CFF" w:rsidP="00BB4469">
            <w:pPr>
              <w:pStyle w:val="Body"/>
              <w:spacing w:after="0" w:line="240" w:lineRule="auto"/>
              <w:jc w:val="center"/>
            </w:pPr>
            <w:r w:rsidRPr="003B3CFF">
              <w:t xml:space="preserve"> ($/ t DM)</w:t>
            </w:r>
          </w:p>
        </w:tc>
        <w:tc>
          <w:tcPr>
            <w:tcW w:w="1451" w:type="dxa"/>
            <w:hideMark/>
          </w:tcPr>
          <w:p w14:paraId="2E0FA28E" w14:textId="77777777" w:rsidR="00FD069E" w:rsidRDefault="003B3CFF" w:rsidP="00BB4469">
            <w:pPr>
              <w:pStyle w:val="Body"/>
              <w:spacing w:after="0" w:line="240" w:lineRule="auto"/>
              <w:jc w:val="center"/>
            </w:pPr>
            <w:r w:rsidRPr="003B3CFF">
              <w:t xml:space="preserve">Hay price </w:t>
            </w:r>
          </w:p>
          <w:p w14:paraId="0CD92BAE" w14:textId="4FD15DFD" w:rsidR="003B3CFF" w:rsidRPr="003B3CFF" w:rsidRDefault="003B3CFF" w:rsidP="00BB4469">
            <w:pPr>
              <w:pStyle w:val="Body"/>
              <w:spacing w:after="0" w:line="240" w:lineRule="auto"/>
              <w:jc w:val="center"/>
            </w:pPr>
            <w:r w:rsidRPr="003B3CFF">
              <w:t>($/ t DM)</w:t>
            </w:r>
          </w:p>
        </w:tc>
        <w:tc>
          <w:tcPr>
            <w:tcW w:w="1450" w:type="dxa"/>
            <w:hideMark/>
          </w:tcPr>
          <w:p w14:paraId="183E2DCF" w14:textId="77777777" w:rsidR="00FD069E" w:rsidRDefault="003B3CFF" w:rsidP="00BB4469">
            <w:pPr>
              <w:pStyle w:val="Body"/>
              <w:spacing w:after="0" w:line="240" w:lineRule="auto"/>
              <w:jc w:val="center"/>
            </w:pPr>
            <w:r w:rsidRPr="003B3CFF">
              <w:t xml:space="preserve">Other feed price </w:t>
            </w:r>
          </w:p>
          <w:p w14:paraId="026D5D99" w14:textId="28DBEDCA" w:rsidR="003B3CFF" w:rsidRPr="003B3CFF" w:rsidRDefault="003B3CFF" w:rsidP="00BB4469">
            <w:pPr>
              <w:pStyle w:val="Body"/>
              <w:spacing w:after="0" w:line="240" w:lineRule="auto"/>
              <w:jc w:val="center"/>
            </w:pPr>
            <w:r w:rsidRPr="003B3CFF">
              <w:t>($/ t DM)</w:t>
            </w:r>
          </w:p>
        </w:tc>
        <w:tc>
          <w:tcPr>
            <w:tcW w:w="2159" w:type="dxa"/>
            <w:hideMark/>
          </w:tcPr>
          <w:p w14:paraId="7D7C47D2" w14:textId="77777777" w:rsidR="00FD069E" w:rsidRDefault="003B3CFF" w:rsidP="00BB4469">
            <w:pPr>
              <w:pStyle w:val="Body"/>
              <w:spacing w:after="0" w:line="240" w:lineRule="auto"/>
              <w:jc w:val="center"/>
            </w:pPr>
            <w:r w:rsidRPr="003B3CFF">
              <w:t xml:space="preserve">Average purchased feed price </w:t>
            </w:r>
          </w:p>
          <w:p w14:paraId="38AC7094" w14:textId="2470265B" w:rsidR="003B3CFF" w:rsidRPr="003B3CFF" w:rsidRDefault="003B3CFF" w:rsidP="00BB4469">
            <w:pPr>
              <w:pStyle w:val="Body"/>
              <w:spacing w:after="0" w:line="240" w:lineRule="auto"/>
              <w:jc w:val="center"/>
            </w:pPr>
            <w:r w:rsidRPr="003B3CFF">
              <w:t>($/ t DM)</w:t>
            </w:r>
          </w:p>
        </w:tc>
        <w:tc>
          <w:tcPr>
            <w:tcW w:w="2160" w:type="dxa"/>
            <w:hideMark/>
          </w:tcPr>
          <w:p w14:paraId="560A3404" w14:textId="77777777" w:rsidR="00FD069E" w:rsidRDefault="003B3CFF" w:rsidP="00BB4469">
            <w:pPr>
              <w:pStyle w:val="Body"/>
              <w:spacing w:after="0" w:line="240" w:lineRule="auto"/>
              <w:jc w:val="center"/>
            </w:pPr>
            <w:r w:rsidRPr="003B3CFF">
              <w:t>Purchased feed as % of ME consumed</w:t>
            </w:r>
          </w:p>
          <w:p w14:paraId="4A67A7DF" w14:textId="23DC5088" w:rsidR="003B3CFF" w:rsidRPr="003B3CFF" w:rsidRDefault="003B3CFF" w:rsidP="00BB4469">
            <w:pPr>
              <w:pStyle w:val="Body"/>
              <w:spacing w:after="0" w:line="240" w:lineRule="auto"/>
              <w:jc w:val="center"/>
            </w:pPr>
            <w:r w:rsidRPr="003B3CFF">
              <w:t xml:space="preserve"> (% of ME)</w:t>
            </w:r>
          </w:p>
        </w:tc>
      </w:tr>
      <w:tr w:rsidR="008C7696" w:rsidRPr="003B3CFF" w14:paraId="6C3B56F6" w14:textId="77777777" w:rsidTr="00FD069E">
        <w:trPr>
          <w:trHeight w:val="264"/>
        </w:trPr>
        <w:tc>
          <w:tcPr>
            <w:tcW w:w="1040" w:type="dxa"/>
            <w:noWrap/>
            <w:hideMark/>
          </w:tcPr>
          <w:p w14:paraId="6525BFD4" w14:textId="77777777" w:rsidR="003B3CFF" w:rsidRPr="003B3CFF" w:rsidRDefault="003B3CFF" w:rsidP="00BB4469">
            <w:pPr>
              <w:pStyle w:val="Body"/>
              <w:spacing w:after="0" w:line="240" w:lineRule="auto"/>
              <w:jc w:val="center"/>
            </w:pPr>
            <w:r w:rsidRPr="003B3CFF">
              <w:t>Average</w:t>
            </w:r>
          </w:p>
        </w:tc>
        <w:tc>
          <w:tcPr>
            <w:tcW w:w="1450" w:type="dxa"/>
            <w:noWrap/>
            <w:hideMark/>
          </w:tcPr>
          <w:p w14:paraId="743D1B7A" w14:textId="77777777" w:rsidR="003B3CFF" w:rsidRPr="003B3CFF" w:rsidRDefault="003B3CFF" w:rsidP="00BB4469">
            <w:pPr>
              <w:pStyle w:val="Body"/>
              <w:spacing w:after="0" w:line="240" w:lineRule="auto"/>
              <w:jc w:val="center"/>
            </w:pPr>
            <w:r w:rsidRPr="003B3CFF">
              <w:t>2.7</w:t>
            </w:r>
          </w:p>
        </w:tc>
        <w:tc>
          <w:tcPr>
            <w:tcW w:w="1451" w:type="dxa"/>
            <w:noWrap/>
            <w:hideMark/>
          </w:tcPr>
          <w:p w14:paraId="67541400" w14:textId="77777777" w:rsidR="003B3CFF" w:rsidRPr="003B3CFF" w:rsidRDefault="003B3CFF" w:rsidP="00BB4469">
            <w:pPr>
              <w:pStyle w:val="Body"/>
              <w:spacing w:after="0" w:line="240" w:lineRule="auto"/>
              <w:jc w:val="center"/>
            </w:pPr>
            <w:r w:rsidRPr="003B3CFF">
              <w:t>$495</w:t>
            </w:r>
          </w:p>
        </w:tc>
        <w:tc>
          <w:tcPr>
            <w:tcW w:w="1450" w:type="dxa"/>
            <w:noWrap/>
            <w:hideMark/>
          </w:tcPr>
          <w:p w14:paraId="1F90276F" w14:textId="77777777" w:rsidR="003B3CFF" w:rsidRPr="003B3CFF" w:rsidRDefault="003B3CFF" w:rsidP="00BB4469">
            <w:pPr>
              <w:pStyle w:val="Body"/>
              <w:spacing w:after="0" w:line="240" w:lineRule="auto"/>
              <w:jc w:val="center"/>
            </w:pPr>
            <w:r w:rsidRPr="003B3CFF">
              <w:t>$249</w:t>
            </w:r>
          </w:p>
        </w:tc>
        <w:tc>
          <w:tcPr>
            <w:tcW w:w="1451" w:type="dxa"/>
            <w:noWrap/>
            <w:hideMark/>
          </w:tcPr>
          <w:p w14:paraId="78458238" w14:textId="77777777" w:rsidR="003B3CFF" w:rsidRPr="003B3CFF" w:rsidRDefault="003B3CFF" w:rsidP="00BB4469">
            <w:pPr>
              <w:pStyle w:val="Body"/>
              <w:spacing w:after="0" w:line="240" w:lineRule="auto"/>
              <w:jc w:val="center"/>
            </w:pPr>
            <w:r w:rsidRPr="003B3CFF">
              <w:t>$300</w:t>
            </w:r>
          </w:p>
        </w:tc>
        <w:tc>
          <w:tcPr>
            <w:tcW w:w="1450" w:type="dxa"/>
            <w:noWrap/>
            <w:hideMark/>
          </w:tcPr>
          <w:p w14:paraId="1DA1A7B1" w14:textId="77777777" w:rsidR="003B3CFF" w:rsidRPr="003B3CFF" w:rsidRDefault="003B3CFF" w:rsidP="00BB4469">
            <w:pPr>
              <w:pStyle w:val="Body"/>
              <w:spacing w:after="0" w:line="240" w:lineRule="auto"/>
              <w:jc w:val="center"/>
            </w:pPr>
            <w:r w:rsidRPr="003B3CFF">
              <w:t>$345</w:t>
            </w:r>
          </w:p>
        </w:tc>
        <w:tc>
          <w:tcPr>
            <w:tcW w:w="2159" w:type="dxa"/>
            <w:noWrap/>
            <w:hideMark/>
          </w:tcPr>
          <w:p w14:paraId="5DAAE2D4" w14:textId="77777777" w:rsidR="003B3CFF" w:rsidRPr="003B3CFF" w:rsidRDefault="003B3CFF" w:rsidP="00BB4469">
            <w:pPr>
              <w:pStyle w:val="Body"/>
              <w:spacing w:after="0" w:line="240" w:lineRule="auto"/>
              <w:jc w:val="center"/>
            </w:pPr>
            <w:r w:rsidRPr="003B3CFF">
              <w:t>$439</w:t>
            </w:r>
          </w:p>
        </w:tc>
        <w:tc>
          <w:tcPr>
            <w:tcW w:w="2160" w:type="dxa"/>
            <w:noWrap/>
            <w:hideMark/>
          </w:tcPr>
          <w:p w14:paraId="7FCCBB53" w14:textId="77777777" w:rsidR="003B3CFF" w:rsidRPr="003B3CFF" w:rsidRDefault="003B3CFF" w:rsidP="00BB4469">
            <w:pPr>
              <w:pStyle w:val="Body"/>
              <w:spacing w:after="0" w:line="240" w:lineRule="auto"/>
              <w:jc w:val="center"/>
            </w:pPr>
            <w:r w:rsidRPr="003B3CFF">
              <w:t>39%</w:t>
            </w:r>
          </w:p>
        </w:tc>
      </w:tr>
      <w:tr w:rsidR="008C7696" w:rsidRPr="003B3CFF" w14:paraId="496F5358" w14:textId="77777777" w:rsidTr="00FD069E">
        <w:trPr>
          <w:trHeight w:val="264"/>
        </w:trPr>
        <w:tc>
          <w:tcPr>
            <w:tcW w:w="1040" w:type="dxa"/>
            <w:noWrap/>
            <w:hideMark/>
          </w:tcPr>
          <w:p w14:paraId="3B84064A" w14:textId="77777777" w:rsidR="003B3CFF" w:rsidRPr="003B3CFF" w:rsidRDefault="003B3CFF" w:rsidP="00BB4469">
            <w:pPr>
              <w:pStyle w:val="Body"/>
              <w:spacing w:after="0" w:line="240" w:lineRule="auto"/>
              <w:jc w:val="center"/>
            </w:pPr>
            <w:r w:rsidRPr="003B3CFF">
              <w:t>Top 25%</w:t>
            </w:r>
          </w:p>
        </w:tc>
        <w:tc>
          <w:tcPr>
            <w:tcW w:w="1450" w:type="dxa"/>
            <w:noWrap/>
            <w:hideMark/>
          </w:tcPr>
          <w:p w14:paraId="52F22683" w14:textId="77777777" w:rsidR="003B3CFF" w:rsidRPr="003B3CFF" w:rsidRDefault="003B3CFF" w:rsidP="00BB4469">
            <w:pPr>
              <w:pStyle w:val="Body"/>
              <w:spacing w:after="0" w:line="240" w:lineRule="auto"/>
              <w:jc w:val="center"/>
            </w:pPr>
            <w:r w:rsidRPr="003B3CFF">
              <w:t>2.3</w:t>
            </w:r>
          </w:p>
        </w:tc>
        <w:tc>
          <w:tcPr>
            <w:tcW w:w="1451" w:type="dxa"/>
            <w:noWrap/>
            <w:hideMark/>
          </w:tcPr>
          <w:p w14:paraId="2EBC636E" w14:textId="77777777" w:rsidR="003B3CFF" w:rsidRPr="003B3CFF" w:rsidRDefault="003B3CFF" w:rsidP="00BB4469">
            <w:pPr>
              <w:pStyle w:val="Body"/>
              <w:spacing w:after="0" w:line="240" w:lineRule="auto"/>
              <w:jc w:val="center"/>
            </w:pPr>
            <w:r w:rsidRPr="003B3CFF">
              <w:t>$478</w:t>
            </w:r>
          </w:p>
        </w:tc>
        <w:tc>
          <w:tcPr>
            <w:tcW w:w="1450" w:type="dxa"/>
            <w:noWrap/>
            <w:hideMark/>
          </w:tcPr>
          <w:p w14:paraId="0C3F45C3" w14:textId="77777777" w:rsidR="003B3CFF" w:rsidRPr="003B3CFF" w:rsidRDefault="003B3CFF" w:rsidP="00BB4469">
            <w:pPr>
              <w:pStyle w:val="Body"/>
              <w:spacing w:after="0" w:line="240" w:lineRule="auto"/>
              <w:jc w:val="center"/>
            </w:pPr>
            <w:r w:rsidRPr="00BB4469">
              <w:rPr>
                <w:rFonts w:ascii="Cambria" w:hAnsi="Cambria" w:cs="Cambria"/>
              </w:rPr>
              <w:t> </w:t>
            </w:r>
          </w:p>
        </w:tc>
        <w:tc>
          <w:tcPr>
            <w:tcW w:w="1451" w:type="dxa"/>
            <w:noWrap/>
            <w:hideMark/>
          </w:tcPr>
          <w:p w14:paraId="7263F24C" w14:textId="77777777" w:rsidR="003B3CFF" w:rsidRPr="003B3CFF" w:rsidRDefault="003B3CFF" w:rsidP="00BB4469">
            <w:pPr>
              <w:pStyle w:val="Body"/>
              <w:spacing w:after="0" w:line="240" w:lineRule="auto"/>
              <w:jc w:val="center"/>
            </w:pPr>
            <w:r w:rsidRPr="00BB4469">
              <w:rPr>
                <w:rFonts w:ascii="Cambria" w:hAnsi="Cambria" w:cs="Cambria"/>
              </w:rPr>
              <w:t> </w:t>
            </w:r>
          </w:p>
        </w:tc>
        <w:tc>
          <w:tcPr>
            <w:tcW w:w="1450" w:type="dxa"/>
            <w:noWrap/>
            <w:hideMark/>
          </w:tcPr>
          <w:p w14:paraId="7F53511B" w14:textId="77777777" w:rsidR="003B3CFF" w:rsidRPr="003B3CFF" w:rsidRDefault="003B3CFF" w:rsidP="00BB4469">
            <w:pPr>
              <w:pStyle w:val="Body"/>
              <w:spacing w:after="0" w:line="240" w:lineRule="auto"/>
              <w:jc w:val="center"/>
            </w:pPr>
            <w:r w:rsidRPr="00BB4469">
              <w:rPr>
                <w:rFonts w:ascii="Cambria" w:hAnsi="Cambria" w:cs="Cambria"/>
              </w:rPr>
              <w:t> </w:t>
            </w:r>
          </w:p>
        </w:tc>
        <w:tc>
          <w:tcPr>
            <w:tcW w:w="2159" w:type="dxa"/>
            <w:noWrap/>
            <w:hideMark/>
          </w:tcPr>
          <w:p w14:paraId="3A5B709F" w14:textId="77777777" w:rsidR="003B3CFF" w:rsidRPr="003B3CFF" w:rsidRDefault="003B3CFF" w:rsidP="00BB4469">
            <w:pPr>
              <w:pStyle w:val="Body"/>
              <w:spacing w:after="0" w:line="240" w:lineRule="auto"/>
              <w:jc w:val="center"/>
            </w:pPr>
            <w:r w:rsidRPr="003B3CFF">
              <w:t>$446</w:t>
            </w:r>
          </w:p>
        </w:tc>
        <w:tc>
          <w:tcPr>
            <w:tcW w:w="2160" w:type="dxa"/>
            <w:noWrap/>
            <w:hideMark/>
          </w:tcPr>
          <w:p w14:paraId="60FC4852" w14:textId="77777777" w:rsidR="003B3CFF" w:rsidRPr="003B3CFF" w:rsidRDefault="003B3CFF" w:rsidP="00BB4469">
            <w:pPr>
              <w:pStyle w:val="Body"/>
              <w:spacing w:after="0" w:line="240" w:lineRule="auto"/>
              <w:jc w:val="center"/>
            </w:pPr>
            <w:r w:rsidRPr="003B3CFF">
              <w:t>34%</w:t>
            </w:r>
          </w:p>
        </w:tc>
      </w:tr>
    </w:tbl>
    <w:p w14:paraId="3C63C854" w14:textId="413BA830" w:rsidR="003B3CFF" w:rsidRPr="003B3CFF" w:rsidRDefault="003B3CFF" w:rsidP="00BB4469">
      <w:pPr>
        <w:pStyle w:val="Body"/>
        <w:tabs>
          <w:tab w:val="left" w:pos="1153"/>
        </w:tabs>
        <w:spacing w:after="0" w:line="240" w:lineRule="auto"/>
      </w:pPr>
      <w:r w:rsidRPr="003B3CFF">
        <w:rPr>
          <w:rFonts w:ascii="Cambria" w:hAnsi="Cambria" w:cs="Cambria"/>
        </w:rPr>
        <w:t> </w:t>
      </w:r>
      <w:r w:rsidRPr="003B3CFF">
        <w:t>** All purchased feed including concentrates, hay, silage and other feed fed on the usable area to all classes of livestock divided by the number of cows</w:t>
      </w:r>
    </w:p>
    <w:p w14:paraId="04014EE0" w14:textId="4A28F235" w:rsidR="003B3CFF" w:rsidRPr="003B3CFF" w:rsidRDefault="003B3CFF" w:rsidP="00BB4469">
      <w:pPr>
        <w:pStyle w:val="Body"/>
        <w:tabs>
          <w:tab w:val="left" w:pos="1153"/>
        </w:tabs>
        <w:spacing w:after="0" w:line="240" w:lineRule="auto"/>
      </w:pPr>
      <w:r w:rsidRPr="003B3CFF">
        <w:t>Calculation of average price of silage, hay and other feed excludes zero values</w:t>
      </w:r>
      <w:r w:rsidRPr="003B3CFF">
        <w:tab/>
      </w:r>
      <w:r w:rsidRPr="003B3CFF">
        <w:rPr>
          <w:rFonts w:ascii="Cambria" w:hAnsi="Cambria" w:cs="Cambria"/>
        </w:rPr>
        <w:t> </w:t>
      </w:r>
    </w:p>
    <w:p w14:paraId="13D6CFBD" w14:textId="46003BED" w:rsidR="003B3CFF" w:rsidRDefault="003B3CFF" w:rsidP="002D1A4D">
      <w:pPr>
        <w:pStyle w:val="Body"/>
      </w:pPr>
    </w:p>
    <w:p w14:paraId="1207D568" w14:textId="77777777" w:rsidR="00BB4469" w:rsidRDefault="00BB4469" w:rsidP="002D1A4D">
      <w:pPr>
        <w:pStyle w:val="Body"/>
      </w:pPr>
    </w:p>
    <w:p w14:paraId="3740E542" w14:textId="77777777" w:rsidR="003B3CFF" w:rsidRPr="004D6EDD" w:rsidRDefault="003B3CFF" w:rsidP="003B3CFF">
      <w:pPr>
        <w:pStyle w:val="Body"/>
        <w:rPr>
          <w:b/>
          <w:bCs/>
          <w:sz w:val="20"/>
          <w:szCs w:val="20"/>
        </w:rPr>
      </w:pPr>
      <w:bookmarkStart w:id="309" w:name="_Hlk52466624"/>
      <w:r w:rsidRPr="004D6EDD">
        <w:rPr>
          <w:b/>
          <w:bCs/>
          <w:sz w:val="20"/>
          <w:szCs w:val="20"/>
        </w:rPr>
        <w:t>Table A4</w:t>
      </w:r>
      <w:r w:rsidRPr="004D6EDD">
        <w:rPr>
          <w:b/>
          <w:bCs/>
          <w:sz w:val="20"/>
          <w:szCs w:val="20"/>
        </w:rPr>
        <w:tab/>
      </w:r>
      <w:r w:rsidRPr="004D6EDD">
        <w:rPr>
          <w:b/>
          <w:bCs/>
          <w:sz w:val="20"/>
          <w:szCs w:val="20"/>
        </w:rPr>
        <w:tab/>
      </w:r>
      <w:r w:rsidRPr="004D6EDD">
        <w:rPr>
          <w:b/>
          <w:bCs/>
          <w:sz w:val="20"/>
          <w:szCs w:val="20"/>
        </w:rPr>
        <w:tab/>
      </w:r>
    </w:p>
    <w:p w14:paraId="6B93BF68" w14:textId="4FA7EE37" w:rsidR="003B3CFF" w:rsidRPr="003B3CFF" w:rsidRDefault="003B3CFF" w:rsidP="003B3CFF">
      <w:pPr>
        <w:pStyle w:val="Body"/>
        <w:rPr>
          <w:b/>
          <w:bCs/>
          <w:sz w:val="24"/>
          <w:szCs w:val="24"/>
        </w:rPr>
      </w:pPr>
      <w:r w:rsidRPr="003B3CFF">
        <w:rPr>
          <w:b/>
          <w:bCs/>
          <w:sz w:val="24"/>
          <w:szCs w:val="24"/>
        </w:rPr>
        <w:t>Variable costs - Statewide</w:t>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8C7696" w:rsidRPr="003B3CFF" w14:paraId="71A03DDA" w14:textId="77777777" w:rsidTr="008C7696">
        <w:trPr>
          <w:trHeight w:val="727"/>
        </w:trPr>
        <w:tc>
          <w:tcPr>
            <w:tcW w:w="1040" w:type="dxa"/>
            <w:hideMark/>
          </w:tcPr>
          <w:bookmarkEnd w:id="309"/>
          <w:p w14:paraId="77FA0047" w14:textId="77777777" w:rsidR="003B3CFF" w:rsidRPr="003B3CFF" w:rsidRDefault="003B3CFF" w:rsidP="00BB4469">
            <w:pPr>
              <w:pStyle w:val="Body"/>
              <w:spacing w:after="0" w:line="240" w:lineRule="auto"/>
              <w:jc w:val="center"/>
            </w:pPr>
            <w:r w:rsidRPr="00BB4469">
              <w:rPr>
                <w:rFonts w:ascii="Cambria" w:hAnsi="Cambria" w:cs="Cambria"/>
              </w:rPr>
              <w:t> </w:t>
            </w:r>
          </w:p>
        </w:tc>
        <w:tc>
          <w:tcPr>
            <w:tcW w:w="1395" w:type="dxa"/>
            <w:hideMark/>
          </w:tcPr>
          <w:p w14:paraId="6AAF364B" w14:textId="77777777" w:rsidR="00BB4469" w:rsidRDefault="003B3CFF" w:rsidP="00BB4469">
            <w:pPr>
              <w:pStyle w:val="Body"/>
              <w:spacing w:after="0" w:line="240" w:lineRule="auto"/>
              <w:jc w:val="center"/>
            </w:pPr>
            <w:r w:rsidRPr="003B3CFF">
              <w:t xml:space="preserve">AI and herd test </w:t>
            </w:r>
          </w:p>
          <w:p w14:paraId="4CE99A2E" w14:textId="434C8C4D" w:rsidR="003B3CFF" w:rsidRPr="003B3CFF" w:rsidRDefault="003B3CFF" w:rsidP="00BB4469">
            <w:pPr>
              <w:pStyle w:val="Body"/>
              <w:spacing w:after="0" w:line="240" w:lineRule="auto"/>
              <w:jc w:val="center"/>
            </w:pPr>
            <w:r w:rsidRPr="003B3CFF">
              <w:t>($/ kg MS)</w:t>
            </w:r>
          </w:p>
        </w:tc>
        <w:tc>
          <w:tcPr>
            <w:tcW w:w="1396" w:type="dxa"/>
            <w:hideMark/>
          </w:tcPr>
          <w:p w14:paraId="38CCB040" w14:textId="77777777" w:rsidR="003B3CFF" w:rsidRPr="003B3CFF" w:rsidRDefault="003B3CFF" w:rsidP="00BB4469">
            <w:pPr>
              <w:pStyle w:val="Body"/>
              <w:spacing w:after="0" w:line="240" w:lineRule="auto"/>
              <w:jc w:val="center"/>
            </w:pPr>
            <w:r w:rsidRPr="003B3CFF">
              <w:t>Animal health ($/ kg MS)</w:t>
            </w:r>
          </w:p>
        </w:tc>
        <w:tc>
          <w:tcPr>
            <w:tcW w:w="1396" w:type="dxa"/>
            <w:hideMark/>
          </w:tcPr>
          <w:p w14:paraId="1F92636A" w14:textId="77777777" w:rsidR="003B3CFF" w:rsidRPr="003B3CFF" w:rsidRDefault="003B3CFF" w:rsidP="00BB4469">
            <w:pPr>
              <w:pStyle w:val="Body"/>
              <w:spacing w:after="0" w:line="240" w:lineRule="auto"/>
              <w:jc w:val="center"/>
            </w:pPr>
            <w:r w:rsidRPr="003B3CFF">
              <w:t>Calf rearing ($/ kg MS)</w:t>
            </w:r>
          </w:p>
        </w:tc>
        <w:tc>
          <w:tcPr>
            <w:tcW w:w="1396" w:type="dxa"/>
            <w:hideMark/>
          </w:tcPr>
          <w:p w14:paraId="72CBAF12" w14:textId="77777777" w:rsidR="00BB4469" w:rsidRDefault="003B3CFF" w:rsidP="00BB4469">
            <w:pPr>
              <w:pStyle w:val="Body"/>
              <w:spacing w:after="0" w:line="240" w:lineRule="auto"/>
              <w:jc w:val="center"/>
            </w:pPr>
            <w:r w:rsidRPr="003B3CFF">
              <w:t xml:space="preserve">Shed power </w:t>
            </w:r>
          </w:p>
          <w:p w14:paraId="4DFC9D05" w14:textId="5EC2D0A8" w:rsidR="003B3CFF" w:rsidRPr="003B3CFF" w:rsidRDefault="003B3CFF" w:rsidP="00BB4469">
            <w:pPr>
              <w:pStyle w:val="Body"/>
              <w:spacing w:after="0" w:line="240" w:lineRule="auto"/>
              <w:jc w:val="center"/>
            </w:pPr>
            <w:r w:rsidRPr="003B3CFF">
              <w:t>($/ kg MS)</w:t>
            </w:r>
          </w:p>
        </w:tc>
        <w:tc>
          <w:tcPr>
            <w:tcW w:w="1396" w:type="dxa"/>
            <w:hideMark/>
          </w:tcPr>
          <w:p w14:paraId="6F20958A" w14:textId="77777777" w:rsidR="003B3CFF" w:rsidRPr="003B3CFF" w:rsidRDefault="003B3CFF" w:rsidP="00BB4469">
            <w:pPr>
              <w:pStyle w:val="Body"/>
              <w:spacing w:after="0" w:line="240" w:lineRule="auto"/>
              <w:jc w:val="center"/>
            </w:pPr>
            <w:r w:rsidRPr="003B3CFF">
              <w:t>Dairy supplies ($/ kg MS)</w:t>
            </w:r>
          </w:p>
        </w:tc>
        <w:tc>
          <w:tcPr>
            <w:tcW w:w="1396" w:type="dxa"/>
            <w:hideMark/>
          </w:tcPr>
          <w:p w14:paraId="54493FB9" w14:textId="77777777" w:rsidR="00BB4469" w:rsidRDefault="003B3CFF" w:rsidP="00BB4469">
            <w:pPr>
              <w:pStyle w:val="Body"/>
              <w:spacing w:after="0" w:line="240" w:lineRule="auto"/>
              <w:jc w:val="center"/>
            </w:pPr>
            <w:r w:rsidRPr="003B3CFF">
              <w:t>Total herd and shed costs</w:t>
            </w:r>
          </w:p>
          <w:p w14:paraId="5015CF56" w14:textId="0B0830EA" w:rsidR="003B3CFF" w:rsidRPr="003B3CFF" w:rsidRDefault="003B3CFF" w:rsidP="00BB4469">
            <w:pPr>
              <w:pStyle w:val="Body"/>
              <w:spacing w:after="0" w:line="240" w:lineRule="auto"/>
              <w:jc w:val="center"/>
            </w:pPr>
            <w:r w:rsidRPr="003B3CFF">
              <w:t xml:space="preserve"> ($/ kg MS)</w:t>
            </w:r>
          </w:p>
        </w:tc>
        <w:tc>
          <w:tcPr>
            <w:tcW w:w="1396" w:type="dxa"/>
            <w:hideMark/>
          </w:tcPr>
          <w:p w14:paraId="40D459D5" w14:textId="77777777" w:rsidR="00BB4469" w:rsidRDefault="003B3CFF" w:rsidP="00BB4469">
            <w:pPr>
              <w:pStyle w:val="Body"/>
              <w:spacing w:after="0" w:line="240" w:lineRule="auto"/>
              <w:jc w:val="center"/>
            </w:pPr>
            <w:r w:rsidRPr="003B3CFF">
              <w:t>Fertiliser</w:t>
            </w:r>
          </w:p>
          <w:p w14:paraId="6FBFE7FD" w14:textId="191E7753" w:rsidR="003B3CFF" w:rsidRPr="003B3CFF" w:rsidRDefault="003B3CFF" w:rsidP="00BB4469">
            <w:pPr>
              <w:pStyle w:val="Body"/>
              <w:spacing w:after="0" w:line="240" w:lineRule="auto"/>
              <w:jc w:val="center"/>
            </w:pPr>
            <w:r w:rsidRPr="003B3CFF">
              <w:t xml:space="preserve"> ($/ kg MS)</w:t>
            </w:r>
          </w:p>
        </w:tc>
        <w:tc>
          <w:tcPr>
            <w:tcW w:w="1396" w:type="dxa"/>
            <w:hideMark/>
          </w:tcPr>
          <w:p w14:paraId="33F43D48" w14:textId="77777777" w:rsidR="00BB4469" w:rsidRDefault="003B3CFF" w:rsidP="00BB4469">
            <w:pPr>
              <w:pStyle w:val="Body"/>
              <w:spacing w:after="0" w:line="240" w:lineRule="auto"/>
              <w:jc w:val="center"/>
            </w:pPr>
            <w:r w:rsidRPr="003B3CFF">
              <w:t>Irrigation **</w:t>
            </w:r>
          </w:p>
          <w:p w14:paraId="3033B545" w14:textId="2D872070" w:rsidR="003B3CFF" w:rsidRPr="003B3CFF" w:rsidRDefault="003B3CFF" w:rsidP="00BB4469">
            <w:pPr>
              <w:pStyle w:val="Body"/>
              <w:spacing w:after="0" w:line="240" w:lineRule="auto"/>
              <w:jc w:val="center"/>
            </w:pPr>
            <w:r w:rsidRPr="003B3CFF">
              <w:t xml:space="preserve"> ($/ kg MS)</w:t>
            </w:r>
          </w:p>
        </w:tc>
        <w:tc>
          <w:tcPr>
            <w:tcW w:w="1396" w:type="dxa"/>
            <w:hideMark/>
          </w:tcPr>
          <w:p w14:paraId="14327F87" w14:textId="77777777" w:rsidR="00BB4469" w:rsidRDefault="003B3CFF" w:rsidP="00BB4469">
            <w:pPr>
              <w:pStyle w:val="Body"/>
              <w:spacing w:after="0" w:line="240" w:lineRule="auto"/>
              <w:jc w:val="center"/>
            </w:pPr>
            <w:r w:rsidRPr="003B3CFF">
              <w:t xml:space="preserve">Hay and silage making </w:t>
            </w:r>
          </w:p>
          <w:p w14:paraId="4ABDE252" w14:textId="3BDFCFC5" w:rsidR="003B3CFF" w:rsidRPr="003B3CFF" w:rsidRDefault="003B3CFF" w:rsidP="00BB4469">
            <w:pPr>
              <w:pStyle w:val="Body"/>
              <w:spacing w:after="0" w:line="240" w:lineRule="auto"/>
              <w:jc w:val="center"/>
            </w:pPr>
            <w:r w:rsidRPr="003B3CFF">
              <w:t>($/ kg MS)</w:t>
            </w:r>
          </w:p>
        </w:tc>
      </w:tr>
      <w:tr w:rsidR="008C7696" w:rsidRPr="003B3CFF" w14:paraId="178FA4DD" w14:textId="77777777" w:rsidTr="008C7696">
        <w:trPr>
          <w:trHeight w:val="264"/>
        </w:trPr>
        <w:tc>
          <w:tcPr>
            <w:tcW w:w="1040" w:type="dxa"/>
            <w:noWrap/>
            <w:hideMark/>
          </w:tcPr>
          <w:p w14:paraId="2B71BAC6" w14:textId="77777777" w:rsidR="003B3CFF" w:rsidRPr="003B3CFF" w:rsidRDefault="003B3CFF" w:rsidP="00BB4469">
            <w:pPr>
              <w:pStyle w:val="Body"/>
              <w:spacing w:after="0" w:line="240" w:lineRule="auto"/>
              <w:jc w:val="center"/>
            </w:pPr>
            <w:r w:rsidRPr="003B3CFF">
              <w:t>Average</w:t>
            </w:r>
          </w:p>
        </w:tc>
        <w:tc>
          <w:tcPr>
            <w:tcW w:w="1395" w:type="dxa"/>
            <w:noWrap/>
            <w:hideMark/>
          </w:tcPr>
          <w:p w14:paraId="45170B08" w14:textId="77777777" w:rsidR="003B3CFF" w:rsidRPr="003B3CFF" w:rsidRDefault="003B3CFF" w:rsidP="00BA4D60">
            <w:pPr>
              <w:pStyle w:val="Body"/>
              <w:spacing w:after="0" w:line="240" w:lineRule="auto"/>
              <w:jc w:val="center"/>
            </w:pPr>
            <w:r w:rsidRPr="003B3CFF">
              <w:t>$0.13</w:t>
            </w:r>
          </w:p>
        </w:tc>
        <w:tc>
          <w:tcPr>
            <w:tcW w:w="1396" w:type="dxa"/>
            <w:noWrap/>
            <w:hideMark/>
          </w:tcPr>
          <w:p w14:paraId="200F083A" w14:textId="77777777" w:rsidR="003B3CFF" w:rsidRPr="003B3CFF" w:rsidRDefault="003B3CFF" w:rsidP="00BA4D60">
            <w:pPr>
              <w:pStyle w:val="Body"/>
              <w:spacing w:after="0" w:line="240" w:lineRule="auto"/>
              <w:jc w:val="center"/>
            </w:pPr>
            <w:r w:rsidRPr="003B3CFF">
              <w:t>$0.14</w:t>
            </w:r>
          </w:p>
        </w:tc>
        <w:tc>
          <w:tcPr>
            <w:tcW w:w="1396" w:type="dxa"/>
            <w:noWrap/>
            <w:hideMark/>
          </w:tcPr>
          <w:p w14:paraId="7BBB5622" w14:textId="77777777" w:rsidR="003B3CFF" w:rsidRPr="003B3CFF" w:rsidRDefault="003B3CFF" w:rsidP="00BA4D60">
            <w:pPr>
              <w:pStyle w:val="Body"/>
              <w:spacing w:after="0" w:line="240" w:lineRule="auto"/>
              <w:jc w:val="center"/>
            </w:pPr>
            <w:r w:rsidRPr="003B3CFF">
              <w:t>$0.05</w:t>
            </w:r>
          </w:p>
        </w:tc>
        <w:tc>
          <w:tcPr>
            <w:tcW w:w="1396" w:type="dxa"/>
            <w:noWrap/>
            <w:hideMark/>
          </w:tcPr>
          <w:p w14:paraId="5CE457FA" w14:textId="77777777" w:rsidR="003B3CFF" w:rsidRPr="003B3CFF" w:rsidRDefault="003B3CFF" w:rsidP="00BA4D60">
            <w:pPr>
              <w:pStyle w:val="Body"/>
              <w:spacing w:after="0" w:line="240" w:lineRule="auto"/>
              <w:jc w:val="center"/>
            </w:pPr>
            <w:r w:rsidRPr="003B3CFF">
              <w:t>$0.13</w:t>
            </w:r>
          </w:p>
        </w:tc>
        <w:tc>
          <w:tcPr>
            <w:tcW w:w="1396" w:type="dxa"/>
            <w:noWrap/>
            <w:hideMark/>
          </w:tcPr>
          <w:p w14:paraId="3F0FF4F3" w14:textId="77777777" w:rsidR="003B3CFF" w:rsidRPr="003B3CFF" w:rsidRDefault="003B3CFF" w:rsidP="00BA4D60">
            <w:pPr>
              <w:pStyle w:val="Body"/>
              <w:spacing w:after="0" w:line="240" w:lineRule="auto"/>
              <w:jc w:val="center"/>
            </w:pPr>
            <w:r w:rsidRPr="003B3CFF">
              <w:t>$0.09</w:t>
            </w:r>
          </w:p>
        </w:tc>
        <w:tc>
          <w:tcPr>
            <w:tcW w:w="1396" w:type="dxa"/>
            <w:noWrap/>
            <w:hideMark/>
          </w:tcPr>
          <w:p w14:paraId="6234F407" w14:textId="77777777" w:rsidR="003B3CFF" w:rsidRPr="003B3CFF" w:rsidRDefault="003B3CFF" w:rsidP="00BA4D60">
            <w:pPr>
              <w:pStyle w:val="Body"/>
              <w:spacing w:after="0" w:line="240" w:lineRule="auto"/>
              <w:jc w:val="center"/>
            </w:pPr>
            <w:r w:rsidRPr="003B3CFF">
              <w:t>$0.54</w:t>
            </w:r>
          </w:p>
        </w:tc>
        <w:tc>
          <w:tcPr>
            <w:tcW w:w="1396" w:type="dxa"/>
            <w:noWrap/>
            <w:hideMark/>
          </w:tcPr>
          <w:p w14:paraId="2482A402" w14:textId="77777777" w:rsidR="003B3CFF" w:rsidRPr="003B3CFF" w:rsidRDefault="003B3CFF" w:rsidP="00BA4D60">
            <w:pPr>
              <w:pStyle w:val="Body"/>
              <w:spacing w:after="0" w:line="240" w:lineRule="auto"/>
              <w:jc w:val="center"/>
            </w:pPr>
            <w:r w:rsidRPr="003B3CFF">
              <w:t>$0.45</w:t>
            </w:r>
          </w:p>
        </w:tc>
        <w:tc>
          <w:tcPr>
            <w:tcW w:w="1396" w:type="dxa"/>
            <w:noWrap/>
            <w:hideMark/>
          </w:tcPr>
          <w:p w14:paraId="42DAB70B" w14:textId="77777777" w:rsidR="003B3CFF" w:rsidRPr="003B3CFF" w:rsidRDefault="003B3CFF" w:rsidP="00BA4D60">
            <w:pPr>
              <w:pStyle w:val="Body"/>
              <w:spacing w:after="0" w:line="240" w:lineRule="auto"/>
              <w:jc w:val="center"/>
            </w:pPr>
            <w:r w:rsidRPr="003B3CFF">
              <w:t>$0.36</w:t>
            </w:r>
          </w:p>
        </w:tc>
        <w:tc>
          <w:tcPr>
            <w:tcW w:w="1396" w:type="dxa"/>
            <w:noWrap/>
            <w:hideMark/>
          </w:tcPr>
          <w:p w14:paraId="5BAD046D" w14:textId="77777777" w:rsidR="003B3CFF" w:rsidRPr="003B3CFF" w:rsidRDefault="003B3CFF" w:rsidP="00BA4D60">
            <w:pPr>
              <w:pStyle w:val="Body"/>
              <w:spacing w:after="0" w:line="240" w:lineRule="auto"/>
              <w:jc w:val="center"/>
            </w:pPr>
            <w:r w:rsidRPr="003B3CFF">
              <w:t>$0.20</w:t>
            </w:r>
          </w:p>
        </w:tc>
      </w:tr>
      <w:tr w:rsidR="008C7696" w:rsidRPr="003B3CFF" w14:paraId="41C5DBC5" w14:textId="77777777" w:rsidTr="008C7696">
        <w:trPr>
          <w:trHeight w:val="264"/>
        </w:trPr>
        <w:tc>
          <w:tcPr>
            <w:tcW w:w="1040" w:type="dxa"/>
            <w:noWrap/>
            <w:hideMark/>
          </w:tcPr>
          <w:p w14:paraId="7CB46EE6" w14:textId="77777777" w:rsidR="003B3CFF" w:rsidRPr="003B3CFF" w:rsidRDefault="003B3CFF" w:rsidP="00BB4469">
            <w:pPr>
              <w:pStyle w:val="Body"/>
              <w:spacing w:after="0" w:line="240" w:lineRule="auto"/>
              <w:jc w:val="center"/>
            </w:pPr>
            <w:r w:rsidRPr="003B3CFF">
              <w:t>Top 25%</w:t>
            </w:r>
          </w:p>
        </w:tc>
        <w:tc>
          <w:tcPr>
            <w:tcW w:w="1395" w:type="dxa"/>
            <w:noWrap/>
            <w:hideMark/>
          </w:tcPr>
          <w:p w14:paraId="310F6BBC" w14:textId="77777777" w:rsidR="003B3CFF" w:rsidRPr="003B3CFF" w:rsidRDefault="003B3CFF" w:rsidP="00BA4D60">
            <w:pPr>
              <w:pStyle w:val="Body"/>
              <w:spacing w:after="0" w:line="240" w:lineRule="auto"/>
              <w:jc w:val="center"/>
            </w:pPr>
            <w:r w:rsidRPr="003B3CFF">
              <w:t>$0.13</w:t>
            </w:r>
          </w:p>
        </w:tc>
        <w:tc>
          <w:tcPr>
            <w:tcW w:w="1396" w:type="dxa"/>
            <w:noWrap/>
            <w:hideMark/>
          </w:tcPr>
          <w:p w14:paraId="37A4E0A4" w14:textId="77777777" w:rsidR="003B3CFF" w:rsidRPr="003B3CFF" w:rsidRDefault="003B3CFF" w:rsidP="00BA4D60">
            <w:pPr>
              <w:pStyle w:val="Body"/>
              <w:spacing w:after="0" w:line="240" w:lineRule="auto"/>
              <w:jc w:val="center"/>
            </w:pPr>
            <w:r w:rsidRPr="003B3CFF">
              <w:t>$0.12</w:t>
            </w:r>
          </w:p>
        </w:tc>
        <w:tc>
          <w:tcPr>
            <w:tcW w:w="1396" w:type="dxa"/>
            <w:noWrap/>
            <w:hideMark/>
          </w:tcPr>
          <w:p w14:paraId="4B4AC925" w14:textId="77777777" w:rsidR="003B3CFF" w:rsidRPr="003B3CFF" w:rsidRDefault="003B3CFF" w:rsidP="00BA4D60">
            <w:pPr>
              <w:pStyle w:val="Body"/>
              <w:spacing w:after="0" w:line="240" w:lineRule="auto"/>
              <w:jc w:val="center"/>
            </w:pPr>
            <w:r w:rsidRPr="003B3CFF">
              <w:t>$0.05</w:t>
            </w:r>
          </w:p>
        </w:tc>
        <w:tc>
          <w:tcPr>
            <w:tcW w:w="1396" w:type="dxa"/>
            <w:noWrap/>
            <w:hideMark/>
          </w:tcPr>
          <w:p w14:paraId="0F137AEB" w14:textId="77777777" w:rsidR="003B3CFF" w:rsidRPr="003B3CFF" w:rsidRDefault="003B3CFF" w:rsidP="00BA4D60">
            <w:pPr>
              <w:pStyle w:val="Body"/>
              <w:spacing w:after="0" w:line="240" w:lineRule="auto"/>
              <w:jc w:val="center"/>
            </w:pPr>
            <w:r w:rsidRPr="003B3CFF">
              <w:t>$0.11</w:t>
            </w:r>
          </w:p>
        </w:tc>
        <w:tc>
          <w:tcPr>
            <w:tcW w:w="1396" w:type="dxa"/>
            <w:noWrap/>
            <w:hideMark/>
          </w:tcPr>
          <w:p w14:paraId="795F411D" w14:textId="77777777" w:rsidR="003B3CFF" w:rsidRPr="003B3CFF" w:rsidRDefault="003B3CFF" w:rsidP="00BA4D60">
            <w:pPr>
              <w:pStyle w:val="Body"/>
              <w:spacing w:after="0" w:line="240" w:lineRule="auto"/>
              <w:jc w:val="center"/>
            </w:pPr>
            <w:r w:rsidRPr="003B3CFF">
              <w:t>$0.09</w:t>
            </w:r>
          </w:p>
        </w:tc>
        <w:tc>
          <w:tcPr>
            <w:tcW w:w="1396" w:type="dxa"/>
            <w:noWrap/>
            <w:hideMark/>
          </w:tcPr>
          <w:p w14:paraId="5651FB22" w14:textId="77777777" w:rsidR="003B3CFF" w:rsidRPr="003B3CFF" w:rsidRDefault="003B3CFF" w:rsidP="00BA4D60">
            <w:pPr>
              <w:pStyle w:val="Body"/>
              <w:spacing w:after="0" w:line="240" w:lineRule="auto"/>
              <w:jc w:val="center"/>
            </w:pPr>
            <w:r w:rsidRPr="003B3CFF">
              <w:t>$0.49</w:t>
            </w:r>
          </w:p>
        </w:tc>
        <w:tc>
          <w:tcPr>
            <w:tcW w:w="1396" w:type="dxa"/>
            <w:noWrap/>
            <w:hideMark/>
          </w:tcPr>
          <w:p w14:paraId="221C1C19" w14:textId="77777777" w:rsidR="003B3CFF" w:rsidRPr="003B3CFF" w:rsidRDefault="003B3CFF" w:rsidP="00BA4D60">
            <w:pPr>
              <w:pStyle w:val="Body"/>
              <w:spacing w:after="0" w:line="240" w:lineRule="auto"/>
              <w:jc w:val="center"/>
            </w:pPr>
            <w:r w:rsidRPr="003B3CFF">
              <w:t>$0.56</w:t>
            </w:r>
          </w:p>
        </w:tc>
        <w:tc>
          <w:tcPr>
            <w:tcW w:w="1396" w:type="dxa"/>
            <w:noWrap/>
            <w:hideMark/>
          </w:tcPr>
          <w:p w14:paraId="2B6EAF45" w14:textId="77777777" w:rsidR="003B3CFF" w:rsidRPr="003B3CFF" w:rsidRDefault="003B3CFF" w:rsidP="00BA4D60">
            <w:pPr>
              <w:pStyle w:val="Body"/>
              <w:spacing w:after="0" w:line="240" w:lineRule="auto"/>
              <w:jc w:val="center"/>
            </w:pPr>
            <w:r w:rsidRPr="003B3CFF">
              <w:t>$0.23</w:t>
            </w:r>
          </w:p>
        </w:tc>
        <w:tc>
          <w:tcPr>
            <w:tcW w:w="1396" w:type="dxa"/>
            <w:noWrap/>
            <w:hideMark/>
          </w:tcPr>
          <w:p w14:paraId="5046A8C8" w14:textId="77777777" w:rsidR="003B3CFF" w:rsidRPr="003B3CFF" w:rsidRDefault="003B3CFF" w:rsidP="00BA4D60">
            <w:pPr>
              <w:pStyle w:val="Body"/>
              <w:spacing w:after="0" w:line="240" w:lineRule="auto"/>
              <w:jc w:val="center"/>
            </w:pPr>
            <w:r w:rsidRPr="003B3CFF">
              <w:t>$0.25</w:t>
            </w:r>
          </w:p>
        </w:tc>
      </w:tr>
    </w:tbl>
    <w:p w14:paraId="3E82EF9F" w14:textId="4B30ACCF" w:rsidR="003B3CFF" w:rsidRDefault="008C7696" w:rsidP="002D1A4D">
      <w:pPr>
        <w:pStyle w:val="Body"/>
      </w:pPr>
      <w:r w:rsidRPr="003B3CFF">
        <w:t>** Calculation of average cost of irrigation excludes zero values</w:t>
      </w:r>
    </w:p>
    <w:p w14:paraId="7757BB0B" w14:textId="5192B63F" w:rsidR="003B3CFF" w:rsidRDefault="003B3CFF" w:rsidP="002D1A4D">
      <w:pPr>
        <w:pStyle w:val="Body"/>
      </w:pPr>
    </w:p>
    <w:p w14:paraId="046662F6" w14:textId="77777777" w:rsidR="00BB4469" w:rsidRDefault="00BB4469" w:rsidP="002D1A4D">
      <w:pPr>
        <w:pStyle w:val="Body"/>
      </w:pPr>
    </w:p>
    <w:p w14:paraId="14AD9751" w14:textId="77777777" w:rsidR="00BA4D60" w:rsidRPr="004D6EDD" w:rsidRDefault="00BA4D60" w:rsidP="00BA4D60">
      <w:pPr>
        <w:pStyle w:val="Body"/>
        <w:rPr>
          <w:b/>
          <w:bCs/>
          <w:sz w:val="20"/>
          <w:szCs w:val="20"/>
        </w:rPr>
      </w:pPr>
      <w:r w:rsidRPr="004D6EDD">
        <w:rPr>
          <w:b/>
          <w:bCs/>
          <w:sz w:val="20"/>
          <w:szCs w:val="20"/>
        </w:rPr>
        <w:t>Table A4</w:t>
      </w:r>
      <w:r w:rsidRPr="004D6EDD">
        <w:rPr>
          <w:b/>
          <w:bCs/>
          <w:sz w:val="20"/>
          <w:szCs w:val="20"/>
        </w:rPr>
        <w:tab/>
      </w:r>
      <w:r w:rsidRPr="004D6EDD">
        <w:rPr>
          <w:b/>
          <w:bCs/>
          <w:sz w:val="20"/>
          <w:szCs w:val="20"/>
        </w:rPr>
        <w:tab/>
      </w:r>
      <w:r w:rsidRPr="004D6EDD">
        <w:rPr>
          <w:b/>
          <w:bCs/>
          <w:sz w:val="20"/>
          <w:szCs w:val="20"/>
        </w:rPr>
        <w:tab/>
      </w:r>
    </w:p>
    <w:p w14:paraId="6292B32C" w14:textId="1C8A3B49" w:rsidR="00BA4D60" w:rsidRPr="003B3CFF" w:rsidRDefault="00BA4D60" w:rsidP="00BA4D60">
      <w:pPr>
        <w:pStyle w:val="Body"/>
        <w:rPr>
          <w:b/>
          <w:bCs/>
          <w:sz w:val="24"/>
          <w:szCs w:val="24"/>
        </w:rPr>
      </w:pPr>
      <w:r w:rsidRPr="003B3CFF">
        <w:rPr>
          <w:b/>
          <w:bCs/>
          <w:sz w:val="24"/>
          <w:szCs w:val="24"/>
        </w:rPr>
        <w:t>Variable costs - Statewide</w:t>
      </w:r>
      <w:r>
        <w:rPr>
          <w:b/>
          <w:bCs/>
          <w:sz w:val="24"/>
          <w:szCs w:val="24"/>
        </w:rPr>
        <w:t xml:space="preserve"> (continued)</w:t>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BA4D60" w:rsidRPr="003B3CFF" w14:paraId="5B536D21" w14:textId="77777777" w:rsidTr="00BB4469">
        <w:trPr>
          <w:trHeight w:val="876"/>
        </w:trPr>
        <w:tc>
          <w:tcPr>
            <w:tcW w:w="1040" w:type="dxa"/>
            <w:tcMar>
              <w:left w:w="57" w:type="dxa"/>
              <w:right w:w="57" w:type="dxa"/>
            </w:tcMar>
            <w:hideMark/>
          </w:tcPr>
          <w:p w14:paraId="40FB1A55" w14:textId="77777777" w:rsidR="003B3CFF" w:rsidRPr="003B3CFF" w:rsidRDefault="003B3CFF" w:rsidP="00BB4469">
            <w:pPr>
              <w:pStyle w:val="Body"/>
              <w:spacing w:after="0" w:line="240" w:lineRule="auto"/>
              <w:jc w:val="center"/>
            </w:pPr>
            <w:r w:rsidRPr="00BB4469">
              <w:rPr>
                <w:rFonts w:ascii="Cambria" w:hAnsi="Cambria" w:cs="Cambria"/>
              </w:rPr>
              <w:t> </w:t>
            </w:r>
          </w:p>
        </w:tc>
        <w:tc>
          <w:tcPr>
            <w:tcW w:w="1395" w:type="dxa"/>
            <w:tcMar>
              <w:left w:w="57" w:type="dxa"/>
              <w:right w:w="57" w:type="dxa"/>
            </w:tcMar>
            <w:hideMark/>
          </w:tcPr>
          <w:p w14:paraId="2B6BBA7B" w14:textId="77777777" w:rsidR="00BB4469" w:rsidRDefault="003B3CFF" w:rsidP="00BB4469">
            <w:pPr>
              <w:pStyle w:val="Body"/>
              <w:spacing w:after="0" w:line="240" w:lineRule="auto"/>
              <w:jc w:val="center"/>
            </w:pPr>
            <w:r w:rsidRPr="003B3CFF">
              <w:t xml:space="preserve">Fuel and oil </w:t>
            </w:r>
          </w:p>
          <w:p w14:paraId="7C2E020C" w14:textId="1F98290E" w:rsidR="003B3CFF" w:rsidRPr="003B3CFF" w:rsidRDefault="003B3CFF" w:rsidP="00BB4469">
            <w:pPr>
              <w:pStyle w:val="Body"/>
              <w:spacing w:after="0" w:line="240" w:lineRule="auto"/>
              <w:jc w:val="center"/>
            </w:pPr>
            <w:r w:rsidRPr="003B3CFF">
              <w:t>($/ kg MS)</w:t>
            </w:r>
          </w:p>
        </w:tc>
        <w:tc>
          <w:tcPr>
            <w:tcW w:w="1396" w:type="dxa"/>
            <w:tcMar>
              <w:left w:w="57" w:type="dxa"/>
              <w:right w:w="57" w:type="dxa"/>
            </w:tcMar>
            <w:hideMark/>
          </w:tcPr>
          <w:p w14:paraId="7CA57FEC" w14:textId="77777777" w:rsidR="00BB4469" w:rsidRDefault="003B3CFF" w:rsidP="00BB4469">
            <w:pPr>
              <w:pStyle w:val="Body"/>
              <w:spacing w:after="0" w:line="240" w:lineRule="auto"/>
              <w:jc w:val="center"/>
            </w:pPr>
            <w:r w:rsidRPr="003B3CFF">
              <w:t xml:space="preserve">Pasture improvement/ cropping </w:t>
            </w:r>
          </w:p>
          <w:p w14:paraId="0C117807" w14:textId="5EDDC398" w:rsidR="003B3CFF" w:rsidRPr="003B3CFF" w:rsidRDefault="003B3CFF" w:rsidP="00BB4469">
            <w:pPr>
              <w:pStyle w:val="Body"/>
              <w:spacing w:after="0" w:line="240" w:lineRule="auto"/>
              <w:jc w:val="center"/>
            </w:pPr>
            <w:r w:rsidRPr="003B3CFF">
              <w:t>($/ kg MS)</w:t>
            </w:r>
          </w:p>
        </w:tc>
        <w:tc>
          <w:tcPr>
            <w:tcW w:w="1396" w:type="dxa"/>
            <w:tcMar>
              <w:left w:w="57" w:type="dxa"/>
              <w:right w:w="57" w:type="dxa"/>
            </w:tcMar>
            <w:hideMark/>
          </w:tcPr>
          <w:p w14:paraId="7675523E" w14:textId="77777777" w:rsidR="00BB4469" w:rsidRDefault="003B3CFF" w:rsidP="00BB4469">
            <w:pPr>
              <w:pStyle w:val="Body"/>
              <w:spacing w:after="0" w:line="240" w:lineRule="auto"/>
              <w:jc w:val="center"/>
            </w:pPr>
            <w:r w:rsidRPr="003B3CFF">
              <w:t xml:space="preserve">Other feed costs </w:t>
            </w:r>
          </w:p>
          <w:p w14:paraId="15366D27" w14:textId="74297B8A" w:rsidR="003B3CFF" w:rsidRPr="003B3CFF" w:rsidRDefault="003B3CFF" w:rsidP="00BB4469">
            <w:pPr>
              <w:pStyle w:val="Body"/>
              <w:spacing w:after="0" w:line="240" w:lineRule="auto"/>
              <w:jc w:val="center"/>
            </w:pPr>
            <w:r w:rsidRPr="003B3CFF">
              <w:t>($/ kg MS)</w:t>
            </w:r>
          </w:p>
        </w:tc>
        <w:tc>
          <w:tcPr>
            <w:tcW w:w="1396" w:type="dxa"/>
            <w:tcMar>
              <w:left w:w="57" w:type="dxa"/>
              <w:right w:w="57" w:type="dxa"/>
            </w:tcMar>
            <w:hideMark/>
          </w:tcPr>
          <w:p w14:paraId="0E5AFB87" w14:textId="77777777" w:rsidR="00BB4469" w:rsidRDefault="003B3CFF" w:rsidP="00BB4469">
            <w:pPr>
              <w:pStyle w:val="Body"/>
              <w:spacing w:after="0" w:line="240" w:lineRule="auto"/>
              <w:jc w:val="center"/>
            </w:pPr>
            <w:r w:rsidRPr="003B3CFF">
              <w:t xml:space="preserve">Fodder purchases </w:t>
            </w:r>
          </w:p>
          <w:p w14:paraId="64062504" w14:textId="0DE11122" w:rsidR="003B3CFF" w:rsidRPr="003B3CFF" w:rsidRDefault="003B3CFF" w:rsidP="00BB4469">
            <w:pPr>
              <w:pStyle w:val="Body"/>
              <w:spacing w:after="0" w:line="240" w:lineRule="auto"/>
              <w:jc w:val="center"/>
            </w:pPr>
            <w:r w:rsidRPr="003B3CFF">
              <w:t>($/ kg MS)</w:t>
            </w:r>
          </w:p>
        </w:tc>
        <w:tc>
          <w:tcPr>
            <w:tcW w:w="1396" w:type="dxa"/>
            <w:tcMar>
              <w:left w:w="57" w:type="dxa"/>
              <w:right w:w="57" w:type="dxa"/>
            </w:tcMar>
            <w:hideMark/>
          </w:tcPr>
          <w:p w14:paraId="11095365" w14:textId="77777777" w:rsidR="00BB4469" w:rsidRDefault="003B3CFF" w:rsidP="00BB4469">
            <w:pPr>
              <w:pStyle w:val="Body"/>
              <w:spacing w:after="0" w:line="240" w:lineRule="auto"/>
              <w:jc w:val="center"/>
            </w:pPr>
            <w:r w:rsidRPr="003B3CFF">
              <w:t xml:space="preserve">Grain/ concentrates/ other </w:t>
            </w:r>
          </w:p>
          <w:p w14:paraId="5AC6FEF7" w14:textId="53702A08" w:rsidR="003B3CFF" w:rsidRPr="003B3CFF" w:rsidRDefault="003B3CFF" w:rsidP="00BB4469">
            <w:pPr>
              <w:pStyle w:val="Body"/>
              <w:spacing w:after="0" w:line="240" w:lineRule="auto"/>
              <w:jc w:val="center"/>
            </w:pPr>
            <w:r w:rsidRPr="003B3CFF">
              <w:t>($/ kg MS)</w:t>
            </w:r>
          </w:p>
        </w:tc>
        <w:tc>
          <w:tcPr>
            <w:tcW w:w="1396" w:type="dxa"/>
            <w:tcMar>
              <w:left w:w="57" w:type="dxa"/>
              <w:right w:w="57" w:type="dxa"/>
            </w:tcMar>
            <w:hideMark/>
          </w:tcPr>
          <w:p w14:paraId="1F3034E1" w14:textId="77777777" w:rsidR="003B3CFF" w:rsidRPr="003B3CFF" w:rsidRDefault="003B3CFF" w:rsidP="00BB4469">
            <w:pPr>
              <w:pStyle w:val="Body"/>
              <w:spacing w:after="0" w:line="240" w:lineRule="auto"/>
              <w:jc w:val="center"/>
            </w:pPr>
            <w:r w:rsidRPr="003B3CFF">
              <w:t>Agistment costs ($/ kg MS)</w:t>
            </w:r>
          </w:p>
        </w:tc>
        <w:tc>
          <w:tcPr>
            <w:tcW w:w="1396" w:type="dxa"/>
            <w:tcMar>
              <w:left w:w="57" w:type="dxa"/>
              <w:right w:w="57" w:type="dxa"/>
            </w:tcMar>
            <w:hideMark/>
          </w:tcPr>
          <w:p w14:paraId="45D5090F" w14:textId="77777777" w:rsidR="00BB4469" w:rsidRDefault="003B3CFF" w:rsidP="00BB4469">
            <w:pPr>
              <w:pStyle w:val="Body"/>
              <w:spacing w:after="0" w:line="240" w:lineRule="auto"/>
              <w:jc w:val="center"/>
            </w:pPr>
            <w:r w:rsidRPr="003B3CFF">
              <w:t>Feed and water inventory change</w:t>
            </w:r>
          </w:p>
          <w:p w14:paraId="17696BD7" w14:textId="2DD0FF0B" w:rsidR="003B3CFF" w:rsidRPr="003B3CFF" w:rsidRDefault="003B3CFF" w:rsidP="00BB4469">
            <w:pPr>
              <w:pStyle w:val="Body"/>
              <w:spacing w:after="0" w:line="240" w:lineRule="auto"/>
              <w:jc w:val="center"/>
            </w:pPr>
            <w:r w:rsidRPr="003B3CFF">
              <w:t xml:space="preserve"> ($/ kg MS)</w:t>
            </w:r>
          </w:p>
        </w:tc>
        <w:tc>
          <w:tcPr>
            <w:tcW w:w="1396" w:type="dxa"/>
            <w:tcMar>
              <w:left w:w="57" w:type="dxa"/>
              <w:right w:w="57" w:type="dxa"/>
            </w:tcMar>
            <w:hideMark/>
          </w:tcPr>
          <w:p w14:paraId="425AD140" w14:textId="77777777" w:rsidR="003B3CFF" w:rsidRPr="003B3CFF" w:rsidRDefault="003B3CFF" w:rsidP="00BB4469">
            <w:pPr>
              <w:pStyle w:val="Body"/>
              <w:spacing w:after="0" w:line="240" w:lineRule="auto"/>
              <w:jc w:val="center"/>
            </w:pPr>
            <w:r w:rsidRPr="003B3CFF">
              <w:t>Total feed costs ($/ kg MS)</w:t>
            </w:r>
          </w:p>
        </w:tc>
        <w:tc>
          <w:tcPr>
            <w:tcW w:w="1396" w:type="dxa"/>
            <w:tcMar>
              <w:left w:w="57" w:type="dxa"/>
              <w:right w:w="57" w:type="dxa"/>
            </w:tcMar>
            <w:hideMark/>
          </w:tcPr>
          <w:p w14:paraId="01F09A83" w14:textId="77777777" w:rsidR="00BB4469" w:rsidRDefault="003B3CFF" w:rsidP="00BB4469">
            <w:pPr>
              <w:pStyle w:val="Body"/>
              <w:spacing w:after="0" w:line="240" w:lineRule="auto"/>
              <w:jc w:val="center"/>
            </w:pPr>
            <w:r w:rsidRPr="003B3CFF">
              <w:t xml:space="preserve">Total variable costs </w:t>
            </w:r>
          </w:p>
          <w:p w14:paraId="311A5C4B" w14:textId="18C969E8" w:rsidR="003B3CFF" w:rsidRPr="003B3CFF" w:rsidRDefault="003B3CFF" w:rsidP="00BB4469">
            <w:pPr>
              <w:pStyle w:val="Body"/>
              <w:spacing w:after="0" w:line="240" w:lineRule="auto"/>
              <w:jc w:val="center"/>
            </w:pPr>
            <w:r w:rsidRPr="003B3CFF">
              <w:t>($/ kg MS)</w:t>
            </w:r>
          </w:p>
        </w:tc>
      </w:tr>
      <w:tr w:rsidR="00BA4D60" w:rsidRPr="003B3CFF" w14:paraId="4CCAB592" w14:textId="77777777" w:rsidTr="00BB4469">
        <w:trPr>
          <w:trHeight w:val="264"/>
        </w:trPr>
        <w:tc>
          <w:tcPr>
            <w:tcW w:w="1040" w:type="dxa"/>
            <w:noWrap/>
            <w:tcMar>
              <w:left w:w="57" w:type="dxa"/>
              <w:right w:w="57" w:type="dxa"/>
            </w:tcMar>
            <w:hideMark/>
          </w:tcPr>
          <w:p w14:paraId="2A8E7A8F" w14:textId="77777777" w:rsidR="003B3CFF" w:rsidRPr="003B3CFF" w:rsidRDefault="003B3CFF" w:rsidP="00BB4469">
            <w:pPr>
              <w:pStyle w:val="Body"/>
              <w:spacing w:after="0" w:line="240" w:lineRule="auto"/>
              <w:jc w:val="center"/>
            </w:pPr>
            <w:r w:rsidRPr="003B3CFF">
              <w:t>Average</w:t>
            </w:r>
          </w:p>
        </w:tc>
        <w:tc>
          <w:tcPr>
            <w:tcW w:w="1395" w:type="dxa"/>
            <w:noWrap/>
            <w:tcMar>
              <w:left w:w="57" w:type="dxa"/>
              <w:right w:w="57" w:type="dxa"/>
            </w:tcMar>
            <w:hideMark/>
          </w:tcPr>
          <w:p w14:paraId="3700852F" w14:textId="77777777" w:rsidR="003B3CFF" w:rsidRPr="003B3CFF" w:rsidRDefault="003B3CFF" w:rsidP="00BA4D60">
            <w:pPr>
              <w:pStyle w:val="Body"/>
              <w:spacing w:after="0" w:line="240" w:lineRule="auto"/>
              <w:jc w:val="center"/>
            </w:pPr>
            <w:r w:rsidRPr="003B3CFF">
              <w:t>$0.10</w:t>
            </w:r>
          </w:p>
        </w:tc>
        <w:tc>
          <w:tcPr>
            <w:tcW w:w="1396" w:type="dxa"/>
            <w:noWrap/>
            <w:tcMar>
              <w:left w:w="57" w:type="dxa"/>
              <w:right w:w="57" w:type="dxa"/>
            </w:tcMar>
            <w:hideMark/>
          </w:tcPr>
          <w:p w14:paraId="2A022F9F" w14:textId="77777777" w:rsidR="003B3CFF" w:rsidRPr="003B3CFF" w:rsidRDefault="003B3CFF" w:rsidP="00BA4D60">
            <w:pPr>
              <w:pStyle w:val="Body"/>
              <w:spacing w:after="0" w:line="240" w:lineRule="auto"/>
              <w:jc w:val="center"/>
            </w:pPr>
            <w:r w:rsidRPr="003B3CFF">
              <w:t>$0.20</w:t>
            </w:r>
          </w:p>
        </w:tc>
        <w:tc>
          <w:tcPr>
            <w:tcW w:w="1396" w:type="dxa"/>
            <w:noWrap/>
            <w:tcMar>
              <w:left w:w="57" w:type="dxa"/>
              <w:right w:w="57" w:type="dxa"/>
            </w:tcMar>
            <w:hideMark/>
          </w:tcPr>
          <w:p w14:paraId="30E9AE8B" w14:textId="77777777" w:rsidR="003B3CFF" w:rsidRPr="003B3CFF" w:rsidRDefault="003B3CFF" w:rsidP="00BA4D60">
            <w:pPr>
              <w:pStyle w:val="Body"/>
              <w:spacing w:after="0" w:line="240" w:lineRule="auto"/>
              <w:jc w:val="center"/>
            </w:pPr>
            <w:r w:rsidRPr="003B3CFF">
              <w:t>$0.02</w:t>
            </w:r>
          </w:p>
        </w:tc>
        <w:tc>
          <w:tcPr>
            <w:tcW w:w="1396" w:type="dxa"/>
            <w:noWrap/>
            <w:tcMar>
              <w:left w:w="57" w:type="dxa"/>
              <w:right w:w="57" w:type="dxa"/>
            </w:tcMar>
            <w:hideMark/>
          </w:tcPr>
          <w:p w14:paraId="0FD9E4CA" w14:textId="77777777" w:rsidR="003B3CFF" w:rsidRPr="003B3CFF" w:rsidRDefault="003B3CFF" w:rsidP="00BA4D60">
            <w:pPr>
              <w:pStyle w:val="Body"/>
              <w:spacing w:after="0" w:line="240" w:lineRule="auto"/>
              <w:jc w:val="center"/>
            </w:pPr>
            <w:r w:rsidRPr="003B3CFF">
              <w:t>$0.57</w:t>
            </w:r>
          </w:p>
        </w:tc>
        <w:tc>
          <w:tcPr>
            <w:tcW w:w="1396" w:type="dxa"/>
            <w:noWrap/>
            <w:tcMar>
              <w:left w:w="57" w:type="dxa"/>
              <w:right w:w="57" w:type="dxa"/>
            </w:tcMar>
            <w:hideMark/>
          </w:tcPr>
          <w:p w14:paraId="352AC824" w14:textId="77777777" w:rsidR="003B3CFF" w:rsidRPr="003B3CFF" w:rsidRDefault="003B3CFF" w:rsidP="00BA4D60">
            <w:pPr>
              <w:pStyle w:val="Body"/>
              <w:spacing w:after="0" w:line="240" w:lineRule="auto"/>
              <w:jc w:val="center"/>
            </w:pPr>
            <w:r w:rsidRPr="003B3CFF">
              <w:t>$1.70</w:t>
            </w:r>
          </w:p>
        </w:tc>
        <w:tc>
          <w:tcPr>
            <w:tcW w:w="1396" w:type="dxa"/>
            <w:noWrap/>
            <w:tcMar>
              <w:left w:w="57" w:type="dxa"/>
              <w:right w:w="57" w:type="dxa"/>
            </w:tcMar>
            <w:hideMark/>
          </w:tcPr>
          <w:p w14:paraId="454CCDBE" w14:textId="77777777" w:rsidR="003B3CFF" w:rsidRPr="003B3CFF" w:rsidRDefault="003B3CFF" w:rsidP="00BA4D60">
            <w:pPr>
              <w:pStyle w:val="Body"/>
              <w:spacing w:after="0" w:line="240" w:lineRule="auto"/>
              <w:jc w:val="center"/>
            </w:pPr>
            <w:r w:rsidRPr="003B3CFF">
              <w:t>$0.07</w:t>
            </w:r>
          </w:p>
        </w:tc>
        <w:tc>
          <w:tcPr>
            <w:tcW w:w="1396" w:type="dxa"/>
            <w:noWrap/>
            <w:tcMar>
              <w:left w:w="57" w:type="dxa"/>
              <w:right w:w="57" w:type="dxa"/>
            </w:tcMar>
            <w:hideMark/>
          </w:tcPr>
          <w:p w14:paraId="2E7DC27F" w14:textId="77777777" w:rsidR="003B3CFF" w:rsidRPr="003B3CFF" w:rsidRDefault="003B3CFF" w:rsidP="00BA4D60">
            <w:pPr>
              <w:pStyle w:val="Body"/>
              <w:spacing w:after="0" w:line="240" w:lineRule="auto"/>
              <w:jc w:val="center"/>
            </w:pPr>
            <w:r w:rsidRPr="003B3CFF">
              <w:t>-$0.22</w:t>
            </w:r>
          </w:p>
        </w:tc>
        <w:tc>
          <w:tcPr>
            <w:tcW w:w="1396" w:type="dxa"/>
            <w:noWrap/>
            <w:tcMar>
              <w:left w:w="57" w:type="dxa"/>
              <w:right w:w="57" w:type="dxa"/>
            </w:tcMar>
            <w:hideMark/>
          </w:tcPr>
          <w:p w14:paraId="299B5F20" w14:textId="77777777" w:rsidR="003B3CFF" w:rsidRPr="003B3CFF" w:rsidRDefault="003B3CFF" w:rsidP="00BA4D60">
            <w:pPr>
              <w:pStyle w:val="Body"/>
              <w:spacing w:after="0" w:line="240" w:lineRule="auto"/>
              <w:jc w:val="center"/>
            </w:pPr>
            <w:r w:rsidRPr="003B3CFF">
              <w:t>$3.33</w:t>
            </w:r>
          </w:p>
        </w:tc>
        <w:tc>
          <w:tcPr>
            <w:tcW w:w="1396" w:type="dxa"/>
            <w:noWrap/>
            <w:tcMar>
              <w:left w:w="57" w:type="dxa"/>
              <w:right w:w="57" w:type="dxa"/>
            </w:tcMar>
            <w:hideMark/>
          </w:tcPr>
          <w:p w14:paraId="489D120F" w14:textId="77777777" w:rsidR="003B3CFF" w:rsidRPr="003B3CFF" w:rsidRDefault="003B3CFF" w:rsidP="00BA4D60">
            <w:pPr>
              <w:pStyle w:val="Body"/>
              <w:spacing w:after="0" w:line="240" w:lineRule="auto"/>
              <w:jc w:val="center"/>
            </w:pPr>
            <w:r w:rsidRPr="003B3CFF">
              <w:t>$3.88</w:t>
            </w:r>
          </w:p>
        </w:tc>
      </w:tr>
      <w:tr w:rsidR="00BA4D60" w:rsidRPr="003B3CFF" w14:paraId="0150CC77" w14:textId="77777777" w:rsidTr="00BB4469">
        <w:trPr>
          <w:trHeight w:val="264"/>
        </w:trPr>
        <w:tc>
          <w:tcPr>
            <w:tcW w:w="1040" w:type="dxa"/>
            <w:noWrap/>
            <w:tcMar>
              <w:left w:w="57" w:type="dxa"/>
              <w:right w:w="57" w:type="dxa"/>
            </w:tcMar>
            <w:hideMark/>
          </w:tcPr>
          <w:p w14:paraId="17A48000" w14:textId="77777777" w:rsidR="003B3CFF" w:rsidRPr="003B3CFF" w:rsidRDefault="003B3CFF" w:rsidP="00BB4469">
            <w:pPr>
              <w:pStyle w:val="Body"/>
              <w:spacing w:after="0" w:line="240" w:lineRule="auto"/>
              <w:jc w:val="center"/>
            </w:pPr>
            <w:r w:rsidRPr="003B3CFF">
              <w:t>Top 25%</w:t>
            </w:r>
          </w:p>
        </w:tc>
        <w:tc>
          <w:tcPr>
            <w:tcW w:w="1395" w:type="dxa"/>
            <w:noWrap/>
            <w:tcMar>
              <w:left w:w="57" w:type="dxa"/>
              <w:right w:w="57" w:type="dxa"/>
            </w:tcMar>
            <w:hideMark/>
          </w:tcPr>
          <w:p w14:paraId="1CCF514D" w14:textId="77777777" w:rsidR="003B3CFF" w:rsidRPr="003B3CFF" w:rsidRDefault="003B3CFF" w:rsidP="00BA4D60">
            <w:pPr>
              <w:pStyle w:val="Body"/>
              <w:spacing w:after="0" w:line="240" w:lineRule="auto"/>
              <w:jc w:val="center"/>
            </w:pPr>
            <w:r w:rsidRPr="003B3CFF">
              <w:t>$0.08</w:t>
            </w:r>
          </w:p>
        </w:tc>
        <w:tc>
          <w:tcPr>
            <w:tcW w:w="1396" w:type="dxa"/>
            <w:noWrap/>
            <w:tcMar>
              <w:left w:w="57" w:type="dxa"/>
              <w:right w:w="57" w:type="dxa"/>
            </w:tcMar>
            <w:hideMark/>
          </w:tcPr>
          <w:p w14:paraId="586EAD85" w14:textId="77777777" w:rsidR="003B3CFF" w:rsidRPr="003B3CFF" w:rsidRDefault="003B3CFF" w:rsidP="00BA4D60">
            <w:pPr>
              <w:pStyle w:val="Body"/>
              <w:spacing w:after="0" w:line="240" w:lineRule="auto"/>
              <w:jc w:val="center"/>
            </w:pPr>
            <w:r w:rsidRPr="003B3CFF">
              <w:t>$0.13</w:t>
            </w:r>
          </w:p>
        </w:tc>
        <w:tc>
          <w:tcPr>
            <w:tcW w:w="1396" w:type="dxa"/>
            <w:noWrap/>
            <w:tcMar>
              <w:left w:w="57" w:type="dxa"/>
              <w:right w:w="57" w:type="dxa"/>
            </w:tcMar>
            <w:hideMark/>
          </w:tcPr>
          <w:p w14:paraId="2903AA26" w14:textId="77777777" w:rsidR="003B3CFF" w:rsidRPr="003B3CFF" w:rsidRDefault="003B3CFF" w:rsidP="00BA4D60">
            <w:pPr>
              <w:pStyle w:val="Body"/>
              <w:spacing w:after="0" w:line="240" w:lineRule="auto"/>
              <w:jc w:val="center"/>
            </w:pPr>
            <w:r w:rsidRPr="003B3CFF">
              <w:t>$0.02</w:t>
            </w:r>
          </w:p>
        </w:tc>
        <w:tc>
          <w:tcPr>
            <w:tcW w:w="1396" w:type="dxa"/>
            <w:noWrap/>
            <w:tcMar>
              <w:left w:w="57" w:type="dxa"/>
              <w:right w:w="57" w:type="dxa"/>
            </w:tcMar>
            <w:hideMark/>
          </w:tcPr>
          <w:p w14:paraId="0CA33DB0" w14:textId="77777777" w:rsidR="003B3CFF" w:rsidRPr="003B3CFF" w:rsidRDefault="003B3CFF" w:rsidP="00BA4D60">
            <w:pPr>
              <w:pStyle w:val="Body"/>
              <w:spacing w:after="0" w:line="240" w:lineRule="auto"/>
              <w:jc w:val="center"/>
            </w:pPr>
            <w:r w:rsidRPr="003B3CFF">
              <w:t>$0.27</w:t>
            </w:r>
          </w:p>
        </w:tc>
        <w:tc>
          <w:tcPr>
            <w:tcW w:w="1396" w:type="dxa"/>
            <w:noWrap/>
            <w:tcMar>
              <w:left w:w="57" w:type="dxa"/>
              <w:right w:w="57" w:type="dxa"/>
            </w:tcMar>
            <w:hideMark/>
          </w:tcPr>
          <w:p w14:paraId="6D824028" w14:textId="77777777" w:rsidR="003B3CFF" w:rsidRPr="003B3CFF" w:rsidRDefault="003B3CFF" w:rsidP="00BA4D60">
            <w:pPr>
              <w:pStyle w:val="Body"/>
              <w:spacing w:after="0" w:line="240" w:lineRule="auto"/>
              <w:jc w:val="center"/>
            </w:pPr>
            <w:r w:rsidRPr="003B3CFF">
              <w:t>$1.61</w:t>
            </w:r>
          </w:p>
        </w:tc>
        <w:tc>
          <w:tcPr>
            <w:tcW w:w="1396" w:type="dxa"/>
            <w:noWrap/>
            <w:tcMar>
              <w:left w:w="57" w:type="dxa"/>
              <w:right w:w="57" w:type="dxa"/>
            </w:tcMar>
            <w:hideMark/>
          </w:tcPr>
          <w:p w14:paraId="38E439B7" w14:textId="77777777" w:rsidR="003B3CFF" w:rsidRPr="003B3CFF" w:rsidRDefault="003B3CFF" w:rsidP="00BA4D60">
            <w:pPr>
              <w:pStyle w:val="Body"/>
              <w:spacing w:after="0" w:line="240" w:lineRule="auto"/>
              <w:jc w:val="center"/>
            </w:pPr>
            <w:r w:rsidRPr="003B3CFF">
              <w:t>$0.07</w:t>
            </w:r>
          </w:p>
        </w:tc>
        <w:tc>
          <w:tcPr>
            <w:tcW w:w="1396" w:type="dxa"/>
            <w:noWrap/>
            <w:tcMar>
              <w:left w:w="57" w:type="dxa"/>
              <w:right w:w="57" w:type="dxa"/>
            </w:tcMar>
            <w:hideMark/>
          </w:tcPr>
          <w:p w14:paraId="2686ECA3" w14:textId="77777777" w:rsidR="003B3CFF" w:rsidRPr="003B3CFF" w:rsidRDefault="003B3CFF" w:rsidP="00BA4D60">
            <w:pPr>
              <w:pStyle w:val="Body"/>
              <w:spacing w:after="0" w:line="240" w:lineRule="auto"/>
              <w:jc w:val="center"/>
            </w:pPr>
            <w:r w:rsidRPr="003B3CFF">
              <w:t>-$0.33</w:t>
            </w:r>
          </w:p>
        </w:tc>
        <w:tc>
          <w:tcPr>
            <w:tcW w:w="1396" w:type="dxa"/>
            <w:noWrap/>
            <w:tcMar>
              <w:left w:w="57" w:type="dxa"/>
              <w:right w:w="57" w:type="dxa"/>
            </w:tcMar>
            <w:hideMark/>
          </w:tcPr>
          <w:p w14:paraId="2130E3D0" w14:textId="77777777" w:rsidR="003B3CFF" w:rsidRPr="003B3CFF" w:rsidRDefault="003B3CFF" w:rsidP="00BA4D60">
            <w:pPr>
              <w:pStyle w:val="Body"/>
              <w:spacing w:after="0" w:line="240" w:lineRule="auto"/>
              <w:jc w:val="center"/>
            </w:pPr>
            <w:r w:rsidRPr="003B3CFF">
              <w:t>$2.79</w:t>
            </w:r>
          </w:p>
        </w:tc>
        <w:tc>
          <w:tcPr>
            <w:tcW w:w="1396" w:type="dxa"/>
            <w:noWrap/>
            <w:tcMar>
              <w:left w:w="57" w:type="dxa"/>
              <w:right w:w="57" w:type="dxa"/>
            </w:tcMar>
            <w:hideMark/>
          </w:tcPr>
          <w:p w14:paraId="6BA057AF" w14:textId="77777777" w:rsidR="003B3CFF" w:rsidRPr="003B3CFF" w:rsidRDefault="003B3CFF" w:rsidP="00BA4D60">
            <w:pPr>
              <w:pStyle w:val="Body"/>
              <w:spacing w:after="0" w:line="240" w:lineRule="auto"/>
              <w:jc w:val="center"/>
            </w:pPr>
            <w:r w:rsidRPr="003B3CFF">
              <w:t>$3.28</w:t>
            </w:r>
          </w:p>
        </w:tc>
      </w:tr>
    </w:tbl>
    <w:p w14:paraId="10747C5D" w14:textId="0009D8B6" w:rsidR="003B3CFF" w:rsidRDefault="003B3CFF" w:rsidP="002D1A4D">
      <w:pPr>
        <w:pStyle w:val="Body"/>
      </w:pPr>
    </w:p>
    <w:p w14:paraId="14CB7471" w14:textId="77777777" w:rsidR="00AD4E36" w:rsidRDefault="00AD4E36" w:rsidP="002D1A4D">
      <w:pPr>
        <w:pStyle w:val="Body"/>
      </w:pPr>
    </w:p>
    <w:p w14:paraId="6D9F986D" w14:textId="2228F228" w:rsidR="003B3CFF" w:rsidRDefault="003B3CFF" w:rsidP="002D1A4D">
      <w:pPr>
        <w:pStyle w:val="Body"/>
      </w:pPr>
    </w:p>
    <w:p w14:paraId="3B5A26D7" w14:textId="77777777" w:rsidR="003B3CFF" w:rsidRPr="004D6EDD" w:rsidRDefault="003B3CFF" w:rsidP="003B3CFF">
      <w:pPr>
        <w:pStyle w:val="Body"/>
        <w:rPr>
          <w:b/>
          <w:bCs/>
          <w:sz w:val="20"/>
          <w:szCs w:val="20"/>
        </w:rPr>
      </w:pPr>
      <w:r w:rsidRPr="004D6EDD">
        <w:rPr>
          <w:b/>
          <w:bCs/>
          <w:sz w:val="20"/>
          <w:szCs w:val="20"/>
        </w:rPr>
        <w:t>Table A5</w:t>
      </w:r>
      <w:r w:rsidRPr="004D6EDD">
        <w:rPr>
          <w:b/>
          <w:bCs/>
          <w:sz w:val="20"/>
          <w:szCs w:val="20"/>
        </w:rPr>
        <w:tab/>
      </w:r>
      <w:r w:rsidRPr="004D6EDD">
        <w:rPr>
          <w:b/>
          <w:bCs/>
          <w:sz w:val="20"/>
          <w:szCs w:val="20"/>
        </w:rPr>
        <w:tab/>
      </w:r>
      <w:r w:rsidRPr="004D6EDD">
        <w:rPr>
          <w:b/>
          <w:bCs/>
          <w:sz w:val="20"/>
          <w:szCs w:val="20"/>
        </w:rPr>
        <w:tab/>
      </w:r>
      <w:r w:rsidRPr="004D6EDD">
        <w:rPr>
          <w:b/>
          <w:bCs/>
          <w:sz w:val="20"/>
          <w:szCs w:val="20"/>
        </w:rPr>
        <w:tab/>
      </w:r>
    </w:p>
    <w:p w14:paraId="1C4B4AFB" w14:textId="0C90D48F" w:rsidR="003B3CFF" w:rsidRPr="003B3CFF" w:rsidRDefault="003B3CFF" w:rsidP="003B3CFF">
      <w:pPr>
        <w:pStyle w:val="Body"/>
        <w:rPr>
          <w:b/>
          <w:bCs/>
          <w:sz w:val="24"/>
          <w:szCs w:val="24"/>
        </w:rPr>
      </w:pPr>
      <w:r w:rsidRPr="003B3CFF">
        <w:rPr>
          <w:b/>
          <w:bCs/>
          <w:sz w:val="24"/>
          <w:szCs w:val="24"/>
        </w:rPr>
        <w:t>Overhead costs - Statewide</w:t>
      </w:r>
      <w:r w:rsidRPr="003B3CFF">
        <w:rPr>
          <w:b/>
          <w:bCs/>
          <w:sz w:val="24"/>
          <w:szCs w:val="24"/>
        </w:rPr>
        <w:tab/>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040"/>
        <w:gridCol w:w="1256"/>
        <w:gridCol w:w="1256"/>
        <w:gridCol w:w="1256"/>
        <w:gridCol w:w="1257"/>
        <w:gridCol w:w="1256"/>
        <w:gridCol w:w="1256"/>
        <w:gridCol w:w="1257"/>
        <w:gridCol w:w="1256"/>
        <w:gridCol w:w="1256"/>
        <w:gridCol w:w="1257"/>
      </w:tblGrid>
      <w:tr w:rsidR="00BA4D60" w:rsidRPr="003B3CFF" w14:paraId="2CEF124D" w14:textId="77777777" w:rsidTr="00BA4D60">
        <w:trPr>
          <w:trHeight w:val="868"/>
        </w:trPr>
        <w:tc>
          <w:tcPr>
            <w:tcW w:w="1040" w:type="dxa"/>
            <w:hideMark/>
          </w:tcPr>
          <w:p w14:paraId="72E9E0B5" w14:textId="77777777" w:rsidR="003B3CFF" w:rsidRDefault="003B3CFF" w:rsidP="00BA4D60">
            <w:pPr>
              <w:pStyle w:val="Body"/>
              <w:spacing w:after="0" w:line="240" w:lineRule="auto"/>
              <w:rPr>
                <w:rFonts w:ascii="Cambria" w:hAnsi="Cambria" w:cs="Cambria"/>
              </w:rPr>
            </w:pPr>
            <w:r w:rsidRPr="003B3CFF">
              <w:rPr>
                <w:rFonts w:ascii="Cambria" w:hAnsi="Cambria" w:cs="Cambria"/>
              </w:rPr>
              <w:t> </w:t>
            </w:r>
          </w:p>
          <w:p w14:paraId="0CAFF40B" w14:textId="230E33E7" w:rsidR="00BA4D60" w:rsidRPr="003B3CFF" w:rsidRDefault="00BA4D60" w:rsidP="00BA4D60">
            <w:pPr>
              <w:pStyle w:val="Body"/>
              <w:spacing w:after="0" w:line="240" w:lineRule="auto"/>
            </w:pPr>
          </w:p>
        </w:tc>
        <w:tc>
          <w:tcPr>
            <w:tcW w:w="1256" w:type="dxa"/>
            <w:hideMark/>
          </w:tcPr>
          <w:p w14:paraId="5531F4A1" w14:textId="77777777" w:rsidR="003B3CFF" w:rsidRPr="003B3CFF" w:rsidRDefault="003B3CFF" w:rsidP="00BA4D60">
            <w:pPr>
              <w:pStyle w:val="Body"/>
              <w:spacing w:after="0" w:line="240" w:lineRule="auto"/>
            </w:pPr>
            <w:r w:rsidRPr="003B3CFF">
              <w:t>Rates ($/ kg MS)</w:t>
            </w:r>
          </w:p>
        </w:tc>
        <w:tc>
          <w:tcPr>
            <w:tcW w:w="1256" w:type="dxa"/>
            <w:hideMark/>
          </w:tcPr>
          <w:p w14:paraId="7882ABE3" w14:textId="77777777" w:rsidR="003B3CFF" w:rsidRPr="003B3CFF" w:rsidRDefault="003B3CFF" w:rsidP="00BA4D60">
            <w:pPr>
              <w:pStyle w:val="Body"/>
              <w:spacing w:after="0" w:line="240" w:lineRule="auto"/>
            </w:pPr>
            <w:r w:rsidRPr="003B3CFF">
              <w:t>Farm Insurance ($/ kg MS)</w:t>
            </w:r>
          </w:p>
        </w:tc>
        <w:tc>
          <w:tcPr>
            <w:tcW w:w="1256" w:type="dxa"/>
            <w:hideMark/>
          </w:tcPr>
          <w:p w14:paraId="480916C8" w14:textId="77777777" w:rsidR="003B3CFF" w:rsidRPr="003B3CFF" w:rsidRDefault="003B3CFF" w:rsidP="00BA4D60">
            <w:pPr>
              <w:pStyle w:val="Body"/>
              <w:spacing w:after="0" w:line="240" w:lineRule="auto"/>
            </w:pPr>
            <w:r w:rsidRPr="003B3CFF">
              <w:t>Motor vehicle expenses ($/ kg MS)</w:t>
            </w:r>
          </w:p>
        </w:tc>
        <w:tc>
          <w:tcPr>
            <w:tcW w:w="1257" w:type="dxa"/>
            <w:hideMark/>
          </w:tcPr>
          <w:p w14:paraId="1FBBBF1D" w14:textId="77777777" w:rsidR="003B3CFF" w:rsidRPr="003B3CFF" w:rsidRDefault="003B3CFF" w:rsidP="00BA4D60">
            <w:pPr>
              <w:pStyle w:val="Body"/>
              <w:spacing w:after="0" w:line="240" w:lineRule="auto"/>
            </w:pPr>
            <w:r w:rsidRPr="003B3CFF">
              <w:t>Repairs and maintenance ($/ kg MS)</w:t>
            </w:r>
          </w:p>
        </w:tc>
        <w:tc>
          <w:tcPr>
            <w:tcW w:w="1256" w:type="dxa"/>
            <w:hideMark/>
          </w:tcPr>
          <w:p w14:paraId="009F87D1" w14:textId="77777777" w:rsidR="003B3CFF" w:rsidRPr="003B3CFF" w:rsidRDefault="003B3CFF" w:rsidP="00BA4D60">
            <w:pPr>
              <w:pStyle w:val="Body"/>
              <w:spacing w:after="0" w:line="240" w:lineRule="auto"/>
            </w:pPr>
            <w:r w:rsidRPr="003B3CFF">
              <w:t>Other overheads ($/ kg MS)</w:t>
            </w:r>
          </w:p>
        </w:tc>
        <w:tc>
          <w:tcPr>
            <w:tcW w:w="1256" w:type="dxa"/>
            <w:hideMark/>
          </w:tcPr>
          <w:p w14:paraId="032A0CF5" w14:textId="77777777" w:rsidR="003B3CFF" w:rsidRPr="003B3CFF" w:rsidRDefault="003B3CFF" w:rsidP="00BA4D60">
            <w:pPr>
              <w:pStyle w:val="Body"/>
              <w:spacing w:after="0" w:line="240" w:lineRule="auto"/>
            </w:pPr>
            <w:r w:rsidRPr="003B3CFF">
              <w:t>Employed labour ($/ kg MS)</w:t>
            </w:r>
          </w:p>
        </w:tc>
        <w:tc>
          <w:tcPr>
            <w:tcW w:w="1257" w:type="dxa"/>
            <w:hideMark/>
          </w:tcPr>
          <w:p w14:paraId="7F3FD709" w14:textId="77777777" w:rsidR="003B3CFF" w:rsidRPr="003B3CFF" w:rsidRDefault="003B3CFF" w:rsidP="00BA4D60">
            <w:pPr>
              <w:pStyle w:val="Body"/>
              <w:spacing w:after="0" w:line="240" w:lineRule="auto"/>
            </w:pPr>
            <w:r w:rsidRPr="003B3CFF">
              <w:t>Total cash overheads ($/ kg MS)</w:t>
            </w:r>
          </w:p>
        </w:tc>
        <w:tc>
          <w:tcPr>
            <w:tcW w:w="1256" w:type="dxa"/>
            <w:hideMark/>
          </w:tcPr>
          <w:p w14:paraId="4F297D46" w14:textId="77777777" w:rsidR="003B3CFF" w:rsidRPr="003B3CFF" w:rsidRDefault="003B3CFF" w:rsidP="00BA4D60">
            <w:pPr>
              <w:pStyle w:val="Body"/>
              <w:spacing w:after="0" w:line="240" w:lineRule="auto"/>
            </w:pPr>
            <w:r w:rsidRPr="003B3CFF">
              <w:t>Depreciation ($/ kg MS)</w:t>
            </w:r>
          </w:p>
        </w:tc>
        <w:tc>
          <w:tcPr>
            <w:tcW w:w="1256" w:type="dxa"/>
            <w:hideMark/>
          </w:tcPr>
          <w:p w14:paraId="05B7C179" w14:textId="77777777" w:rsidR="003B3CFF" w:rsidRPr="003B3CFF" w:rsidRDefault="003B3CFF" w:rsidP="00BA4D60">
            <w:pPr>
              <w:pStyle w:val="Body"/>
              <w:spacing w:after="0" w:line="240" w:lineRule="auto"/>
            </w:pPr>
            <w:r w:rsidRPr="003B3CFF">
              <w:t>Imputed labour cost ($/ kg MS)</w:t>
            </w:r>
          </w:p>
        </w:tc>
        <w:tc>
          <w:tcPr>
            <w:tcW w:w="1257" w:type="dxa"/>
            <w:hideMark/>
          </w:tcPr>
          <w:p w14:paraId="7585E6AB" w14:textId="77777777" w:rsidR="003B3CFF" w:rsidRPr="003B3CFF" w:rsidRDefault="003B3CFF" w:rsidP="00BA4D60">
            <w:pPr>
              <w:pStyle w:val="Body"/>
              <w:spacing w:after="0" w:line="240" w:lineRule="auto"/>
            </w:pPr>
            <w:r w:rsidRPr="003B3CFF">
              <w:t>Total overheads ($/ kg MS)</w:t>
            </w:r>
          </w:p>
        </w:tc>
      </w:tr>
      <w:tr w:rsidR="00BA4D60" w:rsidRPr="003B3CFF" w14:paraId="24ABA0F0" w14:textId="77777777" w:rsidTr="00BA4D60">
        <w:trPr>
          <w:trHeight w:val="264"/>
        </w:trPr>
        <w:tc>
          <w:tcPr>
            <w:tcW w:w="1040" w:type="dxa"/>
            <w:noWrap/>
            <w:hideMark/>
          </w:tcPr>
          <w:p w14:paraId="6A9DE844" w14:textId="77777777" w:rsidR="003B3CFF" w:rsidRPr="003B3CFF" w:rsidRDefault="003B3CFF" w:rsidP="00BA4D60">
            <w:pPr>
              <w:pStyle w:val="Body"/>
              <w:spacing w:after="0" w:line="240" w:lineRule="auto"/>
            </w:pPr>
            <w:r w:rsidRPr="003B3CFF">
              <w:t>Average</w:t>
            </w:r>
          </w:p>
        </w:tc>
        <w:tc>
          <w:tcPr>
            <w:tcW w:w="1256" w:type="dxa"/>
            <w:noWrap/>
            <w:hideMark/>
          </w:tcPr>
          <w:p w14:paraId="46E45FCE" w14:textId="77777777" w:rsidR="003B3CFF" w:rsidRPr="003B3CFF" w:rsidRDefault="003B3CFF" w:rsidP="00BA4D60">
            <w:pPr>
              <w:pStyle w:val="Body"/>
              <w:spacing w:after="0" w:line="240" w:lineRule="auto"/>
              <w:jc w:val="center"/>
            </w:pPr>
            <w:r w:rsidRPr="003B3CFF">
              <w:t>$0.05</w:t>
            </w:r>
          </w:p>
        </w:tc>
        <w:tc>
          <w:tcPr>
            <w:tcW w:w="1256" w:type="dxa"/>
            <w:noWrap/>
            <w:hideMark/>
          </w:tcPr>
          <w:p w14:paraId="423C3947" w14:textId="77777777" w:rsidR="003B3CFF" w:rsidRPr="003B3CFF" w:rsidRDefault="003B3CFF" w:rsidP="00BA4D60">
            <w:pPr>
              <w:pStyle w:val="Body"/>
              <w:spacing w:after="0" w:line="240" w:lineRule="auto"/>
              <w:jc w:val="center"/>
            </w:pPr>
            <w:r w:rsidRPr="003B3CFF">
              <w:t>$0.08</w:t>
            </w:r>
          </w:p>
        </w:tc>
        <w:tc>
          <w:tcPr>
            <w:tcW w:w="1256" w:type="dxa"/>
            <w:noWrap/>
            <w:hideMark/>
          </w:tcPr>
          <w:p w14:paraId="1B6E31A9" w14:textId="77777777" w:rsidR="003B3CFF" w:rsidRPr="003B3CFF" w:rsidRDefault="003B3CFF" w:rsidP="00BA4D60">
            <w:pPr>
              <w:pStyle w:val="Body"/>
              <w:spacing w:after="0" w:line="240" w:lineRule="auto"/>
              <w:jc w:val="center"/>
            </w:pPr>
            <w:r w:rsidRPr="003B3CFF">
              <w:t>$0.03</w:t>
            </w:r>
          </w:p>
        </w:tc>
        <w:tc>
          <w:tcPr>
            <w:tcW w:w="1257" w:type="dxa"/>
            <w:noWrap/>
            <w:hideMark/>
          </w:tcPr>
          <w:p w14:paraId="6D73E434" w14:textId="77777777" w:rsidR="003B3CFF" w:rsidRPr="003B3CFF" w:rsidRDefault="003B3CFF" w:rsidP="00BA4D60">
            <w:pPr>
              <w:pStyle w:val="Body"/>
              <w:spacing w:after="0" w:line="240" w:lineRule="auto"/>
              <w:jc w:val="center"/>
            </w:pPr>
            <w:r w:rsidRPr="003B3CFF">
              <w:t>$0.36</w:t>
            </w:r>
          </w:p>
        </w:tc>
        <w:tc>
          <w:tcPr>
            <w:tcW w:w="1256" w:type="dxa"/>
            <w:noWrap/>
            <w:hideMark/>
          </w:tcPr>
          <w:p w14:paraId="1206877E" w14:textId="77777777" w:rsidR="003B3CFF" w:rsidRPr="003B3CFF" w:rsidRDefault="003B3CFF" w:rsidP="00BA4D60">
            <w:pPr>
              <w:pStyle w:val="Body"/>
              <w:spacing w:after="0" w:line="240" w:lineRule="auto"/>
              <w:jc w:val="center"/>
            </w:pPr>
            <w:r w:rsidRPr="003B3CFF">
              <w:t>$0.13</w:t>
            </w:r>
          </w:p>
        </w:tc>
        <w:tc>
          <w:tcPr>
            <w:tcW w:w="1256" w:type="dxa"/>
            <w:noWrap/>
            <w:hideMark/>
          </w:tcPr>
          <w:p w14:paraId="1F88B621" w14:textId="77777777" w:rsidR="003B3CFF" w:rsidRPr="003B3CFF" w:rsidRDefault="003B3CFF" w:rsidP="00BA4D60">
            <w:pPr>
              <w:pStyle w:val="Body"/>
              <w:spacing w:after="0" w:line="240" w:lineRule="auto"/>
              <w:jc w:val="center"/>
            </w:pPr>
            <w:r w:rsidRPr="003B3CFF">
              <w:t>$0.59</w:t>
            </w:r>
          </w:p>
        </w:tc>
        <w:tc>
          <w:tcPr>
            <w:tcW w:w="1257" w:type="dxa"/>
            <w:noWrap/>
            <w:hideMark/>
          </w:tcPr>
          <w:p w14:paraId="5ABFE328" w14:textId="77777777" w:rsidR="003B3CFF" w:rsidRPr="003B3CFF" w:rsidRDefault="003B3CFF" w:rsidP="00BA4D60">
            <w:pPr>
              <w:pStyle w:val="Body"/>
              <w:spacing w:after="0" w:line="240" w:lineRule="auto"/>
              <w:jc w:val="center"/>
            </w:pPr>
            <w:r w:rsidRPr="003B3CFF">
              <w:t>$1.24</w:t>
            </w:r>
          </w:p>
        </w:tc>
        <w:tc>
          <w:tcPr>
            <w:tcW w:w="1256" w:type="dxa"/>
            <w:noWrap/>
            <w:hideMark/>
          </w:tcPr>
          <w:p w14:paraId="0E7A6733" w14:textId="77777777" w:rsidR="003B3CFF" w:rsidRPr="003B3CFF" w:rsidRDefault="003B3CFF" w:rsidP="00BA4D60">
            <w:pPr>
              <w:pStyle w:val="Body"/>
              <w:spacing w:after="0" w:line="240" w:lineRule="auto"/>
              <w:jc w:val="center"/>
            </w:pPr>
            <w:r w:rsidRPr="003B3CFF">
              <w:t>$0.24</w:t>
            </w:r>
          </w:p>
        </w:tc>
        <w:tc>
          <w:tcPr>
            <w:tcW w:w="1256" w:type="dxa"/>
            <w:noWrap/>
            <w:hideMark/>
          </w:tcPr>
          <w:p w14:paraId="08D5D810" w14:textId="77777777" w:rsidR="003B3CFF" w:rsidRPr="003B3CFF" w:rsidRDefault="003B3CFF" w:rsidP="00BA4D60">
            <w:pPr>
              <w:pStyle w:val="Body"/>
              <w:spacing w:after="0" w:line="240" w:lineRule="auto"/>
              <w:jc w:val="center"/>
            </w:pPr>
            <w:r w:rsidRPr="003B3CFF">
              <w:t>$0.83</w:t>
            </w:r>
          </w:p>
        </w:tc>
        <w:tc>
          <w:tcPr>
            <w:tcW w:w="1257" w:type="dxa"/>
            <w:noWrap/>
            <w:hideMark/>
          </w:tcPr>
          <w:p w14:paraId="0ECE8AB3" w14:textId="77777777" w:rsidR="003B3CFF" w:rsidRPr="003B3CFF" w:rsidRDefault="003B3CFF" w:rsidP="00BA4D60">
            <w:pPr>
              <w:pStyle w:val="Body"/>
              <w:spacing w:after="0" w:line="240" w:lineRule="auto"/>
              <w:jc w:val="center"/>
            </w:pPr>
            <w:r w:rsidRPr="003B3CFF">
              <w:t>$2.31</w:t>
            </w:r>
          </w:p>
        </w:tc>
      </w:tr>
      <w:tr w:rsidR="00BA4D60" w:rsidRPr="003B3CFF" w14:paraId="6A8707F5" w14:textId="77777777" w:rsidTr="00BA4D60">
        <w:trPr>
          <w:trHeight w:val="264"/>
        </w:trPr>
        <w:tc>
          <w:tcPr>
            <w:tcW w:w="1040" w:type="dxa"/>
            <w:noWrap/>
            <w:hideMark/>
          </w:tcPr>
          <w:p w14:paraId="6749DB98" w14:textId="77777777" w:rsidR="003B3CFF" w:rsidRPr="003B3CFF" w:rsidRDefault="003B3CFF" w:rsidP="00BA4D60">
            <w:pPr>
              <w:pStyle w:val="Body"/>
              <w:spacing w:after="0" w:line="240" w:lineRule="auto"/>
            </w:pPr>
            <w:r w:rsidRPr="003B3CFF">
              <w:t>Top 25%</w:t>
            </w:r>
          </w:p>
        </w:tc>
        <w:tc>
          <w:tcPr>
            <w:tcW w:w="1256" w:type="dxa"/>
            <w:noWrap/>
            <w:hideMark/>
          </w:tcPr>
          <w:p w14:paraId="177A5034" w14:textId="77777777" w:rsidR="003B3CFF" w:rsidRPr="003B3CFF" w:rsidRDefault="003B3CFF" w:rsidP="00BA4D60">
            <w:pPr>
              <w:pStyle w:val="Body"/>
              <w:spacing w:after="0" w:line="240" w:lineRule="auto"/>
              <w:jc w:val="center"/>
            </w:pPr>
            <w:r w:rsidRPr="003B3CFF">
              <w:t>$0.04</w:t>
            </w:r>
          </w:p>
        </w:tc>
        <w:tc>
          <w:tcPr>
            <w:tcW w:w="1256" w:type="dxa"/>
            <w:noWrap/>
            <w:hideMark/>
          </w:tcPr>
          <w:p w14:paraId="4A63A9A4" w14:textId="77777777" w:rsidR="003B3CFF" w:rsidRPr="003B3CFF" w:rsidRDefault="003B3CFF" w:rsidP="00BA4D60">
            <w:pPr>
              <w:pStyle w:val="Body"/>
              <w:spacing w:after="0" w:line="240" w:lineRule="auto"/>
              <w:jc w:val="center"/>
            </w:pPr>
            <w:r w:rsidRPr="003B3CFF">
              <w:t>$0.06</w:t>
            </w:r>
          </w:p>
        </w:tc>
        <w:tc>
          <w:tcPr>
            <w:tcW w:w="1256" w:type="dxa"/>
            <w:noWrap/>
            <w:hideMark/>
          </w:tcPr>
          <w:p w14:paraId="6C6FCEBE" w14:textId="77777777" w:rsidR="003B3CFF" w:rsidRPr="003B3CFF" w:rsidRDefault="003B3CFF" w:rsidP="00BA4D60">
            <w:pPr>
              <w:pStyle w:val="Body"/>
              <w:spacing w:after="0" w:line="240" w:lineRule="auto"/>
              <w:jc w:val="center"/>
            </w:pPr>
            <w:r w:rsidRPr="003B3CFF">
              <w:t>$0.02</w:t>
            </w:r>
          </w:p>
        </w:tc>
        <w:tc>
          <w:tcPr>
            <w:tcW w:w="1257" w:type="dxa"/>
            <w:noWrap/>
            <w:hideMark/>
          </w:tcPr>
          <w:p w14:paraId="185B4AE2" w14:textId="77777777" w:rsidR="003B3CFF" w:rsidRPr="003B3CFF" w:rsidRDefault="003B3CFF" w:rsidP="00BA4D60">
            <w:pPr>
              <w:pStyle w:val="Body"/>
              <w:spacing w:after="0" w:line="240" w:lineRule="auto"/>
              <w:jc w:val="center"/>
            </w:pPr>
            <w:r w:rsidRPr="003B3CFF">
              <w:t>$0.34</w:t>
            </w:r>
          </w:p>
        </w:tc>
        <w:tc>
          <w:tcPr>
            <w:tcW w:w="1256" w:type="dxa"/>
            <w:noWrap/>
            <w:hideMark/>
          </w:tcPr>
          <w:p w14:paraId="01547D52" w14:textId="77777777" w:rsidR="003B3CFF" w:rsidRPr="003B3CFF" w:rsidRDefault="003B3CFF" w:rsidP="00BA4D60">
            <w:pPr>
              <w:pStyle w:val="Body"/>
              <w:spacing w:after="0" w:line="240" w:lineRule="auto"/>
              <w:jc w:val="center"/>
            </w:pPr>
            <w:r w:rsidRPr="003B3CFF">
              <w:t>$0.12</w:t>
            </w:r>
          </w:p>
        </w:tc>
        <w:tc>
          <w:tcPr>
            <w:tcW w:w="1256" w:type="dxa"/>
            <w:noWrap/>
            <w:hideMark/>
          </w:tcPr>
          <w:p w14:paraId="215875A1" w14:textId="77777777" w:rsidR="003B3CFF" w:rsidRPr="003B3CFF" w:rsidRDefault="003B3CFF" w:rsidP="00BA4D60">
            <w:pPr>
              <w:pStyle w:val="Body"/>
              <w:spacing w:after="0" w:line="240" w:lineRule="auto"/>
              <w:jc w:val="center"/>
            </w:pPr>
            <w:r w:rsidRPr="003B3CFF">
              <w:t>$0.53</w:t>
            </w:r>
          </w:p>
        </w:tc>
        <w:tc>
          <w:tcPr>
            <w:tcW w:w="1257" w:type="dxa"/>
            <w:noWrap/>
            <w:hideMark/>
          </w:tcPr>
          <w:p w14:paraId="59A555DD" w14:textId="77777777" w:rsidR="003B3CFF" w:rsidRPr="003B3CFF" w:rsidRDefault="003B3CFF" w:rsidP="00BA4D60">
            <w:pPr>
              <w:pStyle w:val="Body"/>
              <w:spacing w:after="0" w:line="240" w:lineRule="auto"/>
              <w:jc w:val="center"/>
            </w:pPr>
            <w:r w:rsidRPr="003B3CFF">
              <w:t>$1.11</w:t>
            </w:r>
          </w:p>
        </w:tc>
        <w:tc>
          <w:tcPr>
            <w:tcW w:w="1256" w:type="dxa"/>
            <w:noWrap/>
            <w:hideMark/>
          </w:tcPr>
          <w:p w14:paraId="36DBE35A" w14:textId="77777777" w:rsidR="003B3CFF" w:rsidRPr="003B3CFF" w:rsidRDefault="003B3CFF" w:rsidP="00BA4D60">
            <w:pPr>
              <w:pStyle w:val="Body"/>
              <w:spacing w:after="0" w:line="240" w:lineRule="auto"/>
              <w:jc w:val="center"/>
            </w:pPr>
            <w:r w:rsidRPr="003B3CFF">
              <w:t>$0.21</w:t>
            </w:r>
          </w:p>
        </w:tc>
        <w:tc>
          <w:tcPr>
            <w:tcW w:w="1256" w:type="dxa"/>
            <w:noWrap/>
            <w:hideMark/>
          </w:tcPr>
          <w:p w14:paraId="2CADD09C" w14:textId="77777777" w:rsidR="003B3CFF" w:rsidRPr="003B3CFF" w:rsidRDefault="003B3CFF" w:rsidP="00BA4D60">
            <w:pPr>
              <w:pStyle w:val="Body"/>
              <w:spacing w:after="0" w:line="240" w:lineRule="auto"/>
              <w:jc w:val="center"/>
            </w:pPr>
            <w:r w:rsidRPr="003B3CFF">
              <w:t>$0.61</w:t>
            </w:r>
          </w:p>
        </w:tc>
        <w:tc>
          <w:tcPr>
            <w:tcW w:w="1257" w:type="dxa"/>
            <w:noWrap/>
            <w:hideMark/>
          </w:tcPr>
          <w:p w14:paraId="2328AD24" w14:textId="77777777" w:rsidR="003B3CFF" w:rsidRPr="003B3CFF" w:rsidRDefault="003B3CFF" w:rsidP="00BA4D60">
            <w:pPr>
              <w:pStyle w:val="Body"/>
              <w:spacing w:after="0" w:line="240" w:lineRule="auto"/>
              <w:jc w:val="center"/>
            </w:pPr>
            <w:r w:rsidRPr="003B3CFF">
              <w:t>$1.92</w:t>
            </w:r>
          </w:p>
        </w:tc>
      </w:tr>
    </w:tbl>
    <w:p w14:paraId="479BF0C6" w14:textId="4F232DB0" w:rsidR="003B3CFF" w:rsidRDefault="003B3CFF" w:rsidP="002D1A4D">
      <w:pPr>
        <w:pStyle w:val="Body"/>
      </w:pPr>
    </w:p>
    <w:p w14:paraId="139C9FF8" w14:textId="7AB19733" w:rsidR="003B3CFF" w:rsidRDefault="003B3CFF" w:rsidP="002D1A4D">
      <w:pPr>
        <w:pStyle w:val="Body"/>
      </w:pPr>
    </w:p>
    <w:p w14:paraId="37D50229" w14:textId="77777777" w:rsidR="003B3CFF" w:rsidRPr="004D6EDD" w:rsidRDefault="003B3CFF" w:rsidP="003B3CFF">
      <w:pPr>
        <w:pStyle w:val="Body"/>
        <w:rPr>
          <w:b/>
          <w:bCs/>
          <w:sz w:val="20"/>
          <w:szCs w:val="20"/>
        </w:rPr>
      </w:pPr>
      <w:r w:rsidRPr="004D6EDD">
        <w:rPr>
          <w:b/>
          <w:bCs/>
          <w:sz w:val="20"/>
          <w:szCs w:val="20"/>
        </w:rPr>
        <w:t>Table A6</w:t>
      </w:r>
      <w:r w:rsidRPr="004D6EDD">
        <w:rPr>
          <w:b/>
          <w:bCs/>
          <w:sz w:val="20"/>
          <w:szCs w:val="20"/>
        </w:rPr>
        <w:tab/>
      </w:r>
      <w:r w:rsidRPr="004D6EDD">
        <w:rPr>
          <w:b/>
          <w:bCs/>
          <w:sz w:val="20"/>
          <w:szCs w:val="20"/>
        </w:rPr>
        <w:tab/>
      </w:r>
      <w:r w:rsidRPr="004D6EDD">
        <w:rPr>
          <w:b/>
          <w:bCs/>
          <w:sz w:val="20"/>
          <w:szCs w:val="20"/>
        </w:rPr>
        <w:tab/>
      </w:r>
      <w:r w:rsidRPr="004D6EDD">
        <w:rPr>
          <w:b/>
          <w:bCs/>
          <w:sz w:val="20"/>
          <w:szCs w:val="20"/>
        </w:rPr>
        <w:tab/>
      </w:r>
    </w:p>
    <w:p w14:paraId="0A0282E1" w14:textId="01C0BF1C" w:rsidR="003B3CFF" w:rsidRPr="003B3CFF" w:rsidRDefault="003B3CFF" w:rsidP="003B3CFF">
      <w:pPr>
        <w:pStyle w:val="Body"/>
        <w:rPr>
          <w:b/>
          <w:bCs/>
          <w:sz w:val="24"/>
          <w:szCs w:val="24"/>
        </w:rPr>
      </w:pPr>
      <w:r w:rsidRPr="003B3CFF">
        <w:rPr>
          <w:b/>
          <w:bCs/>
          <w:sz w:val="24"/>
          <w:szCs w:val="24"/>
        </w:rPr>
        <w:t>Capital structure - Statewide</w:t>
      </w:r>
      <w:r w:rsidRPr="003B3CFF">
        <w:rPr>
          <w:b/>
          <w:bCs/>
          <w:sz w:val="24"/>
          <w:szCs w:val="24"/>
        </w:rPr>
        <w:tab/>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016"/>
        <w:gridCol w:w="1398"/>
        <w:gridCol w:w="1399"/>
        <w:gridCol w:w="1398"/>
        <w:gridCol w:w="1399"/>
        <w:gridCol w:w="1398"/>
        <w:gridCol w:w="1399"/>
        <w:gridCol w:w="1398"/>
        <w:gridCol w:w="1399"/>
        <w:gridCol w:w="1399"/>
      </w:tblGrid>
      <w:tr w:rsidR="003B3CFF" w:rsidRPr="003B3CFF" w14:paraId="6DCAFE58" w14:textId="77777777" w:rsidTr="00BA4D60">
        <w:trPr>
          <w:trHeight w:val="1428"/>
        </w:trPr>
        <w:tc>
          <w:tcPr>
            <w:tcW w:w="1016" w:type="dxa"/>
            <w:hideMark/>
          </w:tcPr>
          <w:p w14:paraId="388AB40E" w14:textId="77777777" w:rsidR="003B3CFF" w:rsidRPr="003B3CFF" w:rsidRDefault="003B3CFF" w:rsidP="00BA4D60">
            <w:pPr>
              <w:pStyle w:val="Body"/>
              <w:spacing w:after="0" w:line="240" w:lineRule="auto"/>
            </w:pPr>
            <w:r w:rsidRPr="003B3CFF">
              <w:rPr>
                <w:rFonts w:ascii="Cambria" w:hAnsi="Cambria" w:cs="Cambria"/>
              </w:rPr>
              <w:t> </w:t>
            </w:r>
          </w:p>
        </w:tc>
        <w:tc>
          <w:tcPr>
            <w:tcW w:w="1398" w:type="dxa"/>
            <w:hideMark/>
          </w:tcPr>
          <w:p w14:paraId="3C2A5E6B" w14:textId="70223FD0" w:rsidR="003B3CFF" w:rsidRPr="003B3CFF" w:rsidRDefault="003B3CFF" w:rsidP="00BA4D60">
            <w:pPr>
              <w:pStyle w:val="Body"/>
              <w:spacing w:after="0" w:line="240" w:lineRule="auto"/>
              <w:jc w:val="center"/>
            </w:pPr>
            <w:r w:rsidRPr="003B3CFF">
              <w:t>Farm assets* Land value ($/ha)</w:t>
            </w:r>
          </w:p>
        </w:tc>
        <w:tc>
          <w:tcPr>
            <w:tcW w:w="1399" w:type="dxa"/>
            <w:hideMark/>
          </w:tcPr>
          <w:p w14:paraId="407506D6" w14:textId="74F82EA4" w:rsidR="003B3CFF" w:rsidRPr="003B3CFF" w:rsidRDefault="003B3CFF" w:rsidP="00BA4D60">
            <w:pPr>
              <w:pStyle w:val="Body"/>
              <w:spacing w:after="0" w:line="240" w:lineRule="auto"/>
              <w:jc w:val="center"/>
            </w:pPr>
            <w:r w:rsidRPr="003B3CFF">
              <w:t>Farm assets* Land value ($/cow)</w:t>
            </w:r>
          </w:p>
        </w:tc>
        <w:tc>
          <w:tcPr>
            <w:tcW w:w="1398" w:type="dxa"/>
            <w:hideMark/>
          </w:tcPr>
          <w:p w14:paraId="64942305" w14:textId="77777777" w:rsidR="003B3CFF" w:rsidRPr="003B3CFF" w:rsidRDefault="003B3CFF" w:rsidP="00BA4D60">
            <w:pPr>
              <w:pStyle w:val="Body"/>
              <w:spacing w:after="0" w:line="240" w:lineRule="auto"/>
              <w:jc w:val="center"/>
            </w:pPr>
            <w:r w:rsidRPr="003B3CFF">
              <w:t>Farm assets* Permanent water value ($/ha)</w:t>
            </w:r>
          </w:p>
        </w:tc>
        <w:tc>
          <w:tcPr>
            <w:tcW w:w="1399" w:type="dxa"/>
            <w:hideMark/>
          </w:tcPr>
          <w:p w14:paraId="22106A82" w14:textId="77777777" w:rsidR="003B3CFF" w:rsidRPr="003B3CFF" w:rsidRDefault="003B3CFF" w:rsidP="00BA4D60">
            <w:pPr>
              <w:pStyle w:val="Body"/>
              <w:spacing w:after="0" w:line="240" w:lineRule="auto"/>
              <w:jc w:val="center"/>
            </w:pPr>
            <w:r w:rsidRPr="003B3CFF">
              <w:t>Farm assets* Permanent water value ($/cow)</w:t>
            </w:r>
          </w:p>
        </w:tc>
        <w:tc>
          <w:tcPr>
            <w:tcW w:w="1398" w:type="dxa"/>
            <w:hideMark/>
          </w:tcPr>
          <w:p w14:paraId="6AD2C215" w14:textId="77777777" w:rsidR="003B3CFF" w:rsidRPr="003B3CFF" w:rsidRDefault="003B3CFF" w:rsidP="00BA4D60">
            <w:pPr>
              <w:pStyle w:val="Body"/>
              <w:spacing w:after="0" w:line="240" w:lineRule="auto"/>
              <w:jc w:val="center"/>
            </w:pPr>
            <w:r w:rsidRPr="003B3CFF">
              <w:t>Other farm assets (per usable hectare) Plant and equipment ($/ha)</w:t>
            </w:r>
          </w:p>
        </w:tc>
        <w:tc>
          <w:tcPr>
            <w:tcW w:w="1399" w:type="dxa"/>
            <w:hideMark/>
          </w:tcPr>
          <w:p w14:paraId="326C9D0F" w14:textId="77777777" w:rsidR="003B3CFF" w:rsidRPr="003B3CFF" w:rsidRDefault="003B3CFF" w:rsidP="00BA4D60">
            <w:pPr>
              <w:pStyle w:val="Body"/>
              <w:spacing w:after="0" w:line="240" w:lineRule="auto"/>
              <w:jc w:val="center"/>
            </w:pPr>
            <w:r w:rsidRPr="003B3CFF">
              <w:t>Other farm assets (per usable hectare) Livestock ($/ha)</w:t>
            </w:r>
          </w:p>
        </w:tc>
        <w:tc>
          <w:tcPr>
            <w:tcW w:w="1398" w:type="dxa"/>
            <w:hideMark/>
          </w:tcPr>
          <w:p w14:paraId="0BD224FD" w14:textId="77777777" w:rsidR="003B3CFF" w:rsidRPr="003B3CFF" w:rsidRDefault="003B3CFF" w:rsidP="00BA4D60">
            <w:pPr>
              <w:pStyle w:val="Body"/>
              <w:spacing w:after="0" w:line="240" w:lineRule="auto"/>
              <w:jc w:val="center"/>
            </w:pPr>
            <w:r w:rsidRPr="003B3CFF">
              <w:t>Other farm assets (per usable hectare) Hay and grain ($/ha)</w:t>
            </w:r>
          </w:p>
        </w:tc>
        <w:tc>
          <w:tcPr>
            <w:tcW w:w="1399" w:type="dxa"/>
            <w:hideMark/>
          </w:tcPr>
          <w:p w14:paraId="17E1BDE7" w14:textId="77777777" w:rsidR="003B3CFF" w:rsidRPr="003B3CFF" w:rsidRDefault="003B3CFF" w:rsidP="00BA4D60">
            <w:pPr>
              <w:pStyle w:val="Body"/>
              <w:spacing w:after="0" w:line="240" w:lineRule="auto"/>
              <w:jc w:val="center"/>
            </w:pPr>
            <w:r w:rsidRPr="003B3CFF">
              <w:t>Other farm assets (per usable hectare) Other assets ($/ha)</w:t>
            </w:r>
          </w:p>
        </w:tc>
        <w:tc>
          <w:tcPr>
            <w:tcW w:w="1399" w:type="dxa"/>
            <w:hideMark/>
          </w:tcPr>
          <w:p w14:paraId="4A3EFF0A" w14:textId="77777777" w:rsidR="003B3CFF" w:rsidRPr="003B3CFF" w:rsidRDefault="003B3CFF" w:rsidP="00BA4D60">
            <w:pPr>
              <w:pStyle w:val="Body"/>
              <w:spacing w:after="0" w:line="240" w:lineRule="auto"/>
              <w:jc w:val="center"/>
            </w:pPr>
            <w:r w:rsidRPr="003B3CFF">
              <w:t>Total assets ($/ha)</w:t>
            </w:r>
          </w:p>
        </w:tc>
      </w:tr>
      <w:tr w:rsidR="003B3CFF" w:rsidRPr="003B3CFF" w14:paraId="4054E0D1" w14:textId="77777777" w:rsidTr="00BA4D60">
        <w:trPr>
          <w:trHeight w:val="264"/>
        </w:trPr>
        <w:tc>
          <w:tcPr>
            <w:tcW w:w="1016" w:type="dxa"/>
            <w:noWrap/>
            <w:hideMark/>
          </w:tcPr>
          <w:p w14:paraId="1F8C5C66" w14:textId="77777777" w:rsidR="003B3CFF" w:rsidRPr="003B3CFF" w:rsidRDefault="003B3CFF" w:rsidP="00BA4D60">
            <w:pPr>
              <w:pStyle w:val="Body"/>
              <w:spacing w:after="0" w:line="240" w:lineRule="auto"/>
            </w:pPr>
            <w:r w:rsidRPr="003B3CFF">
              <w:t>Average</w:t>
            </w:r>
          </w:p>
        </w:tc>
        <w:tc>
          <w:tcPr>
            <w:tcW w:w="1398" w:type="dxa"/>
            <w:noWrap/>
            <w:hideMark/>
          </w:tcPr>
          <w:p w14:paraId="66C17438" w14:textId="77777777" w:rsidR="003B3CFF" w:rsidRPr="003B3CFF" w:rsidRDefault="003B3CFF" w:rsidP="00BA4D60">
            <w:pPr>
              <w:pStyle w:val="Body"/>
              <w:spacing w:after="0" w:line="240" w:lineRule="auto"/>
              <w:jc w:val="center"/>
            </w:pPr>
            <w:r w:rsidRPr="003B3CFF">
              <w:t>$11,498</w:t>
            </w:r>
          </w:p>
        </w:tc>
        <w:tc>
          <w:tcPr>
            <w:tcW w:w="1399" w:type="dxa"/>
            <w:noWrap/>
            <w:hideMark/>
          </w:tcPr>
          <w:p w14:paraId="269466E8" w14:textId="77777777" w:rsidR="003B3CFF" w:rsidRPr="003B3CFF" w:rsidRDefault="003B3CFF" w:rsidP="00BA4D60">
            <w:pPr>
              <w:pStyle w:val="Body"/>
              <w:spacing w:after="0" w:line="240" w:lineRule="auto"/>
              <w:jc w:val="center"/>
            </w:pPr>
            <w:r w:rsidRPr="003B3CFF">
              <w:t>$8,327</w:t>
            </w:r>
          </w:p>
        </w:tc>
        <w:tc>
          <w:tcPr>
            <w:tcW w:w="1398" w:type="dxa"/>
            <w:noWrap/>
            <w:hideMark/>
          </w:tcPr>
          <w:p w14:paraId="263C8E9A" w14:textId="77777777" w:rsidR="003B3CFF" w:rsidRPr="003B3CFF" w:rsidRDefault="003B3CFF" w:rsidP="00BA4D60">
            <w:pPr>
              <w:pStyle w:val="Body"/>
              <w:spacing w:after="0" w:line="240" w:lineRule="auto"/>
              <w:jc w:val="center"/>
            </w:pPr>
            <w:r w:rsidRPr="003B3CFF">
              <w:t>$7,399</w:t>
            </w:r>
          </w:p>
        </w:tc>
        <w:tc>
          <w:tcPr>
            <w:tcW w:w="1399" w:type="dxa"/>
            <w:noWrap/>
            <w:hideMark/>
          </w:tcPr>
          <w:p w14:paraId="7C3765E2" w14:textId="77777777" w:rsidR="003B3CFF" w:rsidRPr="003B3CFF" w:rsidRDefault="003B3CFF" w:rsidP="00BA4D60">
            <w:pPr>
              <w:pStyle w:val="Body"/>
              <w:spacing w:after="0" w:line="240" w:lineRule="auto"/>
              <w:jc w:val="center"/>
            </w:pPr>
            <w:r w:rsidRPr="003B3CFF">
              <w:t>$4,404</w:t>
            </w:r>
          </w:p>
        </w:tc>
        <w:tc>
          <w:tcPr>
            <w:tcW w:w="1398" w:type="dxa"/>
            <w:noWrap/>
            <w:hideMark/>
          </w:tcPr>
          <w:p w14:paraId="744C9B4A" w14:textId="77777777" w:rsidR="003B3CFF" w:rsidRPr="003B3CFF" w:rsidRDefault="003B3CFF" w:rsidP="00BA4D60">
            <w:pPr>
              <w:pStyle w:val="Body"/>
              <w:spacing w:after="0" w:line="240" w:lineRule="auto"/>
              <w:jc w:val="center"/>
            </w:pPr>
            <w:r w:rsidRPr="003B3CFF">
              <w:t>$1,226</w:t>
            </w:r>
          </w:p>
        </w:tc>
        <w:tc>
          <w:tcPr>
            <w:tcW w:w="1399" w:type="dxa"/>
            <w:noWrap/>
            <w:hideMark/>
          </w:tcPr>
          <w:p w14:paraId="39EE6064" w14:textId="77777777" w:rsidR="003B3CFF" w:rsidRPr="003B3CFF" w:rsidRDefault="003B3CFF" w:rsidP="00BA4D60">
            <w:pPr>
              <w:pStyle w:val="Body"/>
              <w:spacing w:after="0" w:line="240" w:lineRule="auto"/>
              <w:jc w:val="center"/>
            </w:pPr>
            <w:r w:rsidRPr="003B3CFF">
              <w:t>$3,320</w:t>
            </w:r>
          </w:p>
        </w:tc>
        <w:tc>
          <w:tcPr>
            <w:tcW w:w="1398" w:type="dxa"/>
            <w:noWrap/>
            <w:hideMark/>
          </w:tcPr>
          <w:p w14:paraId="08F4B592" w14:textId="77777777" w:rsidR="003B3CFF" w:rsidRPr="003B3CFF" w:rsidRDefault="003B3CFF" w:rsidP="00BA4D60">
            <w:pPr>
              <w:pStyle w:val="Body"/>
              <w:spacing w:after="0" w:line="240" w:lineRule="auto"/>
              <w:jc w:val="center"/>
            </w:pPr>
            <w:r w:rsidRPr="003B3CFF">
              <w:t>$332</w:t>
            </w:r>
          </w:p>
        </w:tc>
        <w:tc>
          <w:tcPr>
            <w:tcW w:w="1399" w:type="dxa"/>
            <w:noWrap/>
            <w:hideMark/>
          </w:tcPr>
          <w:p w14:paraId="2EE66254" w14:textId="77777777" w:rsidR="003B3CFF" w:rsidRPr="003B3CFF" w:rsidRDefault="003B3CFF" w:rsidP="00BA4D60">
            <w:pPr>
              <w:pStyle w:val="Body"/>
              <w:spacing w:after="0" w:line="240" w:lineRule="auto"/>
              <w:jc w:val="center"/>
            </w:pPr>
            <w:r w:rsidRPr="003B3CFF">
              <w:t>$585</w:t>
            </w:r>
          </w:p>
        </w:tc>
        <w:tc>
          <w:tcPr>
            <w:tcW w:w="1399" w:type="dxa"/>
            <w:noWrap/>
            <w:hideMark/>
          </w:tcPr>
          <w:p w14:paraId="57570482" w14:textId="77777777" w:rsidR="003B3CFF" w:rsidRPr="003B3CFF" w:rsidRDefault="003B3CFF" w:rsidP="00BA4D60">
            <w:pPr>
              <w:pStyle w:val="Body"/>
              <w:spacing w:after="0" w:line="240" w:lineRule="auto"/>
              <w:jc w:val="center"/>
            </w:pPr>
            <w:r w:rsidRPr="003B3CFF">
              <w:t>$20,580</w:t>
            </w:r>
          </w:p>
        </w:tc>
      </w:tr>
      <w:tr w:rsidR="003B3CFF" w:rsidRPr="003B3CFF" w14:paraId="5C460761" w14:textId="77777777" w:rsidTr="00BA4D60">
        <w:trPr>
          <w:trHeight w:val="264"/>
        </w:trPr>
        <w:tc>
          <w:tcPr>
            <w:tcW w:w="1016" w:type="dxa"/>
            <w:noWrap/>
            <w:hideMark/>
          </w:tcPr>
          <w:p w14:paraId="134199DB" w14:textId="77777777" w:rsidR="003B3CFF" w:rsidRPr="003B3CFF" w:rsidRDefault="003B3CFF" w:rsidP="003B3CFF">
            <w:pPr>
              <w:pStyle w:val="Body"/>
            </w:pPr>
            <w:r w:rsidRPr="003B3CFF">
              <w:t>Top 25%</w:t>
            </w:r>
          </w:p>
        </w:tc>
        <w:tc>
          <w:tcPr>
            <w:tcW w:w="1398" w:type="dxa"/>
            <w:noWrap/>
            <w:hideMark/>
          </w:tcPr>
          <w:p w14:paraId="56B81790" w14:textId="77777777" w:rsidR="003B3CFF" w:rsidRPr="003B3CFF" w:rsidRDefault="003B3CFF" w:rsidP="00BA4D60">
            <w:pPr>
              <w:pStyle w:val="Body"/>
              <w:jc w:val="center"/>
            </w:pPr>
            <w:r w:rsidRPr="003B3CFF">
              <w:t>$11,053</w:t>
            </w:r>
          </w:p>
        </w:tc>
        <w:tc>
          <w:tcPr>
            <w:tcW w:w="1399" w:type="dxa"/>
            <w:noWrap/>
            <w:hideMark/>
          </w:tcPr>
          <w:p w14:paraId="6F6CC135" w14:textId="77777777" w:rsidR="003B3CFF" w:rsidRPr="003B3CFF" w:rsidRDefault="003B3CFF" w:rsidP="00BA4D60">
            <w:pPr>
              <w:pStyle w:val="Body"/>
              <w:jc w:val="center"/>
            </w:pPr>
            <w:r w:rsidRPr="003B3CFF">
              <w:t>$6,617</w:t>
            </w:r>
          </w:p>
        </w:tc>
        <w:tc>
          <w:tcPr>
            <w:tcW w:w="1398" w:type="dxa"/>
            <w:noWrap/>
            <w:hideMark/>
          </w:tcPr>
          <w:p w14:paraId="3A3CFC8D" w14:textId="77777777" w:rsidR="003B3CFF" w:rsidRPr="003B3CFF" w:rsidRDefault="003B3CFF" w:rsidP="00BA4D60">
            <w:pPr>
              <w:pStyle w:val="Body"/>
              <w:jc w:val="center"/>
            </w:pPr>
            <w:r w:rsidRPr="003B3CFF">
              <w:t>$2,546</w:t>
            </w:r>
          </w:p>
        </w:tc>
        <w:tc>
          <w:tcPr>
            <w:tcW w:w="1399" w:type="dxa"/>
            <w:noWrap/>
            <w:hideMark/>
          </w:tcPr>
          <w:p w14:paraId="50B16F15" w14:textId="77777777" w:rsidR="003B3CFF" w:rsidRPr="003B3CFF" w:rsidRDefault="003B3CFF" w:rsidP="00BA4D60">
            <w:pPr>
              <w:pStyle w:val="Body"/>
              <w:jc w:val="center"/>
            </w:pPr>
            <w:r w:rsidRPr="003B3CFF">
              <w:t>$1,276</w:t>
            </w:r>
          </w:p>
        </w:tc>
        <w:tc>
          <w:tcPr>
            <w:tcW w:w="1398" w:type="dxa"/>
            <w:noWrap/>
            <w:hideMark/>
          </w:tcPr>
          <w:p w14:paraId="41FF6BDE" w14:textId="77777777" w:rsidR="003B3CFF" w:rsidRPr="003B3CFF" w:rsidRDefault="003B3CFF" w:rsidP="00BA4D60">
            <w:pPr>
              <w:pStyle w:val="Body"/>
              <w:jc w:val="center"/>
            </w:pPr>
            <w:r w:rsidRPr="003B3CFF">
              <w:t>$1,293</w:t>
            </w:r>
          </w:p>
        </w:tc>
        <w:tc>
          <w:tcPr>
            <w:tcW w:w="1399" w:type="dxa"/>
            <w:noWrap/>
            <w:hideMark/>
          </w:tcPr>
          <w:p w14:paraId="7EDA0B6C" w14:textId="77777777" w:rsidR="003B3CFF" w:rsidRPr="003B3CFF" w:rsidRDefault="003B3CFF" w:rsidP="00BA4D60">
            <w:pPr>
              <w:pStyle w:val="Body"/>
              <w:jc w:val="center"/>
            </w:pPr>
            <w:r w:rsidRPr="003B3CFF">
              <w:t>$3,676</w:t>
            </w:r>
          </w:p>
        </w:tc>
        <w:tc>
          <w:tcPr>
            <w:tcW w:w="1398" w:type="dxa"/>
            <w:noWrap/>
            <w:hideMark/>
          </w:tcPr>
          <w:p w14:paraId="0DF51E08" w14:textId="77777777" w:rsidR="003B3CFF" w:rsidRPr="003B3CFF" w:rsidRDefault="003B3CFF" w:rsidP="00BA4D60">
            <w:pPr>
              <w:pStyle w:val="Body"/>
              <w:jc w:val="center"/>
            </w:pPr>
            <w:r w:rsidRPr="003B3CFF">
              <w:t>$356</w:t>
            </w:r>
          </w:p>
        </w:tc>
        <w:tc>
          <w:tcPr>
            <w:tcW w:w="1399" w:type="dxa"/>
            <w:noWrap/>
            <w:hideMark/>
          </w:tcPr>
          <w:p w14:paraId="0F8DCCAF" w14:textId="77777777" w:rsidR="003B3CFF" w:rsidRPr="003B3CFF" w:rsidRDefault="003B3CFF" w:rsidP="00BA4D60">
            <w:pPr>
              <w:pStyle w:val="Body"/>
              <w:jc w:val="center"/>
            </w:pPr>
            <w:r w:rsidRPr="003B3CFF">
              <w:t>$473</w:t>
            </w:r>
          </w:p>
        </w:tc>
        <w:tc>
          <w:tcPr>
            <w:tcW w:w="1399" w:type="dxa"/>
            <w:noWrap/>
            <w:hideMark/>
          </w:tcPr>
          <w:p w14:paraId="4DF21CC1" w14:textId="77777777" w:rsidR="003B3CFF" w:rsidRPr="003B3CFF" w:rsidRDefault="003B3CFF" w:rsidP="00BA4D60">
            <w:pPr>
              <w:pStyle w:val="Body"/>
              <w:jc w:val="center"/>
            </w:pPr>
            <w:r w:rsidRPr="003B3CFF">
              <w:t>$19,397</w:t>
            </w:r>
          </w:p>
        </w:tc>
      </w:tr>
    </w:tbl>
    <w:p w14:paraId="07431969" w14:textId="77777777" w:rsidR="00BA4D60" w:rsidRDefault="003B3CFF" w:rsidP="003B3CFF">
      <w:pPr>
        <w:pStyle w:val="Body"/>
        <w:tabs>
          <w:tab w:val="left" w:pos="7413"/>
          <w:tab w:val="left" w:pos="8420"/>
          <w:tab w:val="left" w:pos="9427"/>
          <w:tab w:val="left" w:pos="10434"/>
        </w:tabs>
        <w:ind w:left="113"/>
      </w:pPr>
      <w:r w:rsidRPr="003B3CFF">
        <w:t>*Calculation of average values of land, water asset and equity excludes zero values.</w:t>
      </w:r>
    </w:p>
    <w:p w14:paraId="58E9E55D" w14:textId="63E29A37" w:rsidR="003B3CFF" w:rsidRPr="003B3CFF" w:rsidRDefault="003B3CFF" w:rsidP="003B3CFF">
      <w:pPr>
        <w:pStyle w:val="Body"/>
        <w:tabs>
          <w:tab w:val="left" w:pos="7413"/>
          <w:tab w:val="left" w:pos="8420"/>
          <w:tab w:val="left" w:pos="9427"/>
          <w:tab w:val="left" w:pos="10434"/>
        </w:tabs>
        <w:ind w:left="113"/>
      </w:pPr>
      <w:r w:rsidRPr="003B3CFF">
        <w:tab/>
      </w:r>
      <w:r w:rsidRPr="003B3CFF">
        <w:rPr>
          <w:rFonts w:ascii="Cambria" w:hAnsi="Cambria" w:cs="Cambria"/>
        </w:rPr>
        <w:t> </w:t>
      </w:r>
      <w:r w:rsidRPr="003B3CFF">
        <w:tab/>
      </w:r>
      <w:r w:rsidRPr="003B3CFF">
        <w:rPr>
          <w:rFonts w:ascii="Cambria" w:hAnsi="Cambria" w:cs="Cambria"/>
        </w:rPr>
        <w:t> </w:t>
      </w:r>
      <w:r w:rsidRPr="003B3CFF">
        <w:tab/>
      </w:r>
      <w:r w:rsidRPr="003B3CFF">
        <w:rPr>
          <w:rFonts w:ascii="Cambria" w:hAnsi="Cambria" w:cs="Cambria"/>
        </w:rPr>
        <w:t> </w:t>
      </w:r>
      <w:r w:rsidRPr="003B3CFF">
        <w:tab/>
      </w:r>
      <w:r w:rsidRPr="003B3CFF">
        <w:rPr>
          <w:rFonts w:ascii="Cambria" w:hAnsi="Cambria" w:cs="Cambria"/>
        </w:rPr>
        <w:t> </w:t>
      </w:r>
    </w:p>
    <w:p w14:paraId="263EF544" w14:textId="77777777" w:rsidR="00BA4D60" w:rsidRPr="004D6EDD" w:rsidRDefault="00BA4D60" w:rsidP="00BA4D60">
      <w:pPr>
        <w:pStyle w:val="Body"/>
        <w:rPr>
          <w:b/>
          <w:bCs/>
          <w:sz w:val="20"/>
          <w:szCs w:val="20"/>
        </w:rPr>
      </w:pPr>
      <w:r w:rsidRPr="004D6EDD">
        <w:rPr>
          <w:b/>
          <w:bCs/>
          <w:sz w:val="20"/>
          <w:szCs w:val="20"/>
        </w:rPr>
        <w:t>Table A6</w:t>
      </w:r>
      <w:r w:rsidRPr="004D6EDD">
        <w:rPr>
          <w:b/>
          <w:bCs/>
          <w:sz w:val="20"/>
          <w:szCs w:val="20"/>
        </w:rPr>
        <w:tab/>
      </w:r>
      <w:r w:rsidRPr="004D6EDD">
        <w:rPr>
          <w:b/>
          <w:bCs/>
          <w:sz w:val="20"/>
          <w:szCs w:val="20"/>
        </w:rPr>
        <w:tab/>
      </w:r>
      <w:r w:rsidRPr="004D6EDD">
        <w:rPr>
          <w:b/>
          <w:bCs/>
          <w:sz w:val="20"/>
          <w:szCs w:val="20"/>
        </w:rPr>
        <w:tab/>
      </w:r>
      <w:r w:rsidRPr="004D6EDD">
        <w:rPr>
          <w:b/>
          <w:bCs/>
          <w:sz w:val="20"/>
          <w:szCs w:val="20"/>
        </w:rPr>
        <w:tab/>
      </w:r>
    </w:p>
    <w:p w14:paraId="58540911" w14:textId="1BE841E0" w:rsidR="00BA4D60" w:rsidRPr="003B3CFF" w:rsidRDefault="00BA4D60" w:rsidP="00BA4D60">
      <w:pPr>
        <w:pStyle w:val="Body"/>
        <w:rPr>
          <w:b/>
          <w:bCs/>
          <w:sz w:val="24"/>
          <w:szCs w:val="24"/>
        </w:rPr>
      </w:pPr>
      <w:r w:rsidRPr="003B3CFF">
        <w:rPr>
          <w:b/>
          <w:bCs/>
          <w:sz w:val="24"/>
          <w:szCs w:val="24"/>
        </w:rPr>
        <w:t>Capital structure - Statewide</w:t>
      </w:r>
      <w:r w:rsidRPr="003B3CFF">
        <w:rPr>
          <w:b/>
          <w:bCs/>
          <w:sz w:val="24"/>
          <w:szCs w:val="24"/>
        </w:rPr>
        <w:tab/>
      </w:r>
      <w:r>
        <w:rPr>
          <w:b/>
          <w:bCs/>
          <w:sz w:val="24"/>
          <w:szCs w:val="24"/>
        </w:rPr>
        <w:t>(continued)</w:t>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3B3CFF" w:rsidRPr="003B3CFF" w14:paraId="2BC1D53E" w14:textId="77777777" w:rsidTr="00BA4D60">
        <w:trPr>
          <w:trHeight w:val="636"/>
        </w:trPr>
        <w:tc>
          <w:tcPr>
            <w:tcW w:w="1271" w:type="dxa"/>
            <w:noWrap/>
            <w:hideMark/>
          </w:tcPr>
          <w:p w14:paraId="3895BFE5" w14:textId="5C3EE0FA" w:rsidR="003B3CFF" w:rsidRPr="003B3CFF" w:rsidRDefault="003B3CFF" w:rsidP="00AD4E36">
            <w:pPr>
              <w:pStyle w:val="Body"/>
              <w:jc w:val="center"/>
            </w:pPr>
          </w:p>
        </w:tc>
        <w:tc>
          <w:tcPr>
            <w:tcW w:w="1630" w:type="dxa"/>
            <w:hideMark/>
          </w:tcPr>
          <w:p w14:paraId="63EF9286" w14:textId="77777777" w:rsidR="003B3CFF" w:rsidRPr="003B3CFF" w:rsidRDefault="003B3CFF" w:rsidP="00AD4E36">
            <w:pPr>
              <w:pStyle w:val="Body"/>
              <w:jc w:val="center"/>
            </w:pPr>
            <w:r w:rsidRPr="003B3CFF">
              <w:t>Liabilities per usable hectare ($/ha)</w:t>
            </w:r>
          </w:p>
        </w:tc>
        <w:tc>
          <w:tcPr>
            <w:tcW w:w="1630" w:type="dxa"/>
            <w:hideMark/>
          </w:tcPr>
          <w:p w14:paraId="78D512D1" w14:textId="77777777" w:rsidR="003B3CFF" w:rsidRPr="003B3CFF" w:rsidRDefault="003B3CFF" w:rsidP="00AD4E36">
            <w:pPr>
              <w:pStyle w:val="Body"/>
              <w:jc w:val="center"/>
            </w:pPr>
            <w:r w:rsidRPr="003B3CFF">
              <w:t>Liabilities per milking cow ($/cow)</w:t>
            </w:r>
          </w:p>
        </w:tc>
        <w:tc>
          <w:tcPr>
            <w:tcW w:w="1630" w:type="dxa"/>
            <w:hideMark/>
          </w:tcPr>
          <w:p w14:paraId="213FCA99" w14:textId="77777777" w:rsidR="003B3CFF" w:rsidRPr="003B3CFF" w:rsidRDefault="003B3CFF" w:rsidP="00AD4E36">
            <w:pPr>
              <w:pStyle w:val="Body"/>
              <w:jc w:val="center"/>
            </w:pPr>
            <w:r w:rsidRPr="003B3CFF">
              <w:t>Equity per usable hectare ($/ha)</w:t>
            </w:r>
          </w:p>
        </w:tc>
        <w:tc>
          <w:tcPr>
            <w:tcW w:w="1631" w:type="dxa"/>
            <w:hideMark/>
          </w:tcPr>
          <w:p w14:paraId="274C0E00" w14:textId="77777777" w:rsidR="003B3CFF" w:rsidRPr="003B3CFF" w:rsidRDefault="003B3CFF" w:rsidP="00AD4E36">
            <w:pPr>
              <w:pStyle w:val="Body"/>
              <w:jc w:val="center"/>
            </w:pPr>
            <w:r w:rsidRPr="003B3CFF">
              <w:t>Average equity (%)</w:t>
            </w:r>
          </w:p>
        </w:tc>
      </w:tr>
      <w:tr w:rsidR="003B3CFF" w:rsidRPr="003B3CFF" w14:paraId="458EAD69" w14:textId="77777777" w:rsidTr="00BA4D60">
        <w:trPr>
          <w:trHeight w:val="264"/>
        </w:trPr>
        <w:tc>
          <w:tcPr>
            <w:tcW w:w="1271" w:type="dxa"/>
            <w:noWrap/>
            <w:hideMark/>
          </w:tcPr>
          <w:p w14:paraId="461E6AB0" w14:textId="77777777" w:rsidR="003B3CFF" w:rsidRPr="003B3CFF" w:rsidRDefault="003B3CFF" w:rsidP="00AD4E36">
            <w:pPr>
              <w:pStyle w:val="Body"/>
              <w:jc w:val="center"/>
            </w:pPr>
            <w:r w:rsidRPr="003B3CFF">
              <w:t>Average</w:t>
            </w:r>
          </w:p>
        </w:tc>
        <w:tc>
          <w:tcPr>
            <w:tcW w:w="1630" w:type="dxa"/>
            <w:noWrap/>
            <w:hideMark/>
          </w:tcPr>
          <w:p w14:paraId="17EFC080" w14:textId="77777777" w:rsidR="003B3CFF" w:rsidRPr="003B3CFF" w:rsidRDefault="003B3CFF" w:rsidP="00AD4E36">
            <w:pPr>
              <w:pStyle w:val="Body"/>
              <w:jc w:val="center"/>
            </w:pPr>
            <w:r w:rsidRPr="003B3CFF">
              <w:t>$6,497</w:t>
            </w:r>
          </w:p>
        </w:tc>
        <w:tc>
          <w:tcPr>
            <w:tcW w:w="1630" w:type="dxa"/>
            <w:noWrap/>
            <w:hideMark/>
          </w:tcPr>
          <w:p w14:paraId="63B8AAD1" w14:textId="77777777" w:rsidR="003B3CFF" w:rsidRPr="003B3CFF" w:rsidRDefault="003B3CFF" w:rsidP="00AD4E36">
            <w:pPr>
              <w:pStyle w:val="Body"/>
              <w:jc w:val="center"/>
            </w:pPr>
            <w:r w:rsidRPr="003B3CFF">
              <w:t>$4,511</w:t>
            </w:r>
          </w:p>
        </w:tc>
        <w:tc>
          <w:tcPr>
            <w:tcW w:w="1630" w:type="dxa"/>
            <w:noWrap/>
            <w:hideMark/>
          </w:tcPr>
          <w:p w14:paraId="3E7DF63B" w14:textId="77777777" w:rsidR="003B3CFF" w:rsidRPr="003B3CFF" w:rsidRDefault="003B3CFF" w:rsidP="00AD4E36">
            <w:pPr>
              <w:pStyle w:val="Body"/>
              <w:jc w:val="center"/>
            </w:pPr>
            <w:r w:rsidRPr="003B3CFF">
              <w:t>$14,083</w:t>
            </w:r>
          </w:p>
        </w:tc>
        <w:tc>
          <w:tcPr>
            <w:tcW w:w="1631" w:type="dxa"/>
            <w:noWrap/>
            <w:hideMark/>
          </w:tcPr>
          <w:p w14:paraId="015C1B44" w14:textId="77777777" w:rsidR="003B3CFF" w:rsidRPr="003B3CFF" w:rsidRDefault="003B3CFF" w:rsidP="00AD4E36">
            <w:pPr>
              <w:pStyle w:val="Body"/>
              <w:jc w:val="center"/>
            </w:pPr>
            <w:r w:rsidRPr="003B3CFF">
              <w:t>67%</w:t>
            </w:r>
          </w:p>
        </w:tc>
      </w:tr>
      <w:tr w:rsidR="003B3CFF" w:rsidRPr="003B3CFF" w14:paraId="1820D34E" w14:textId="77777777" w:rsidTr="00BA4D60">
        <w:trPr>
          <w:trHeight w:val="264"/>
        </w:trPr>
        <w:tc>
          <w:tcPr>
            <w:tcW w:w="1271" w:type="dxa"/>
            <w:noWrap/>
            <w:hideMark/>
          </w:tcPr>
          <w:p w14:paraId="0D9F6758" w14:textId="77777777" w:rsidR="003B3CFF" w:rsidRPr="003B3CFF" w:rsidRDefault="003B3CFF" w:rsidP="00AD4E36">
            <w:pPr>
              <w:pStyle w:val="Body"/>
              <w:jc w:val="center"/>
            </w:pPr>
            <w:r w:rsidRPr="003B3CFF">
              <w:t>Top 25%</w:t>
            </w:r>
          </w:p>
        </w:tc>
        <w:tc>
          <w:tcPr>
            <w:tcW w:w="1630" w:type="dxa"/>
            <w:noWrap/>
            <w:hideMark/>
          </w:tcPr>
          <w:p w14:paraId="374C63E0" w14:textId="77777777" w:rsidR="003B3CFF" w:rsidRPr="003B3CFF" w:rsidRDefault="003B3CFF" w:rsidP="00AD4E36">
            <w:pPr>
              <w:pStyle w:val="Body"/>
              <w:jc w:val="center"/>
            </w:pPr>
            <w:r w:rsidRPr="003B3CFF">
              <w:t>$7,066</w:t>
            </w:r>
          </w:p>
        </w:tc>
        <w:tc>
          <w:tcPr>
            <w:tcW w:w="1630" w:type="dxa"/>
            <w:noWrap/>
            <w:hideMark/>
          </w:tcPr>
          <w:p w14:paraId="08A0581A" w14:textId="77777777" w:rsidR="003B3CFF" w:rsidRPr="003B3CFF" w:rsidRDefault="003B3CFF" w:rsidP="00AD4E36">
            <w:pPr>
              <w:pStyle w:val="Body"/>
              <w:jc w:val="center"/>
            </w:pPr>
            <w:r w:rsidRPr="003B3CFF">
              <w:t>$4,030</w:t>
            </w:r>
          </w:p>
        </w:tc>
        <w:tc>
          <w:tcPr>
            <w:tcW w:w="1630" w:type="dxa"/>
            <w:noWrap/>
            <w:hideMark/>
          </w:tcPr>
          <w:p w14:paraId="0A609B1D" w14:textId="77777777" w:rsidR="003B3CFF" w:rsidRPr="003B3CFF" w:rsidRDefault="003B3CFF" w:rsidP="00AD4E36">
            <w:pPr>
              <w:pStyle w:val="Body"/>
              <w:jc w:val="center"/>
            </w:pPr>
            <w:r w:rsidRPr="003B3CFF">
              <w:t>$12,331</w:t>
            </w:r>
          </w:p>
        </w:tc>
        <w:tc>
          <w:tcPr>
            <w:tcW w:w="1631" w:type="dxa"/>
            <w:noWrap/>
            <w:hideMark/>
          </w:tcPr>
          <w:p w14:paraId="372B6DD2" w14:textId="77777777" w:rsidR="003B3CFF" w:rsidRPr="003B3CFF" w:rsidRDefault="003B3CFF" w:rsidP="00AD4E36">
            <w:pPr>
              <w:pStyle w:val="Body"/>
              <w:jc w:val="center"/>
            </w:pPr>
            <w:r w:rsidRPr="003B3CFF">
              <w:t>65%</w:t>
            </w:r>
          </w:p>
        </w:tc>
      </w:tr>
    </w:tbl>
    <w:p w14:paraId="247F8999" w14:textId="0B242EDB" w:rsidR="003B3CFF" w:rsidRDefault="003B3CFF" w:rsidP="002D1A4D">
      <w:pPr>
        <w:pStyle w:val="Body"/>
      </w:pPr>
    </w:p>
    <w:p w14:paraId="062635A5" w14:textId="77777777" w:rsidR="00C15BE9" w:rsidRDefault="00C15BE9" w:rsidP="002D1A4D">
      <w:pPr>
        <w:pStyle w:val="Body"/>
      </w:pPr>
    </w:p>
    <w:p w14:paraId="04954D01" w14:textId="77777777" w:rsidR="00C15BE9" w:rsidRPr="00C15BE9" w:rsidRDefault="00C15BE9" w:rsidP="0051705F">
      <w:pPr>
        <w:spacing w:after="0" w:line="240" w:lineRule="auto"/>
        <w:rPr>
          <w:rFonts w:eastAsia="Times New Roman" w:cs="Arial"/>
          <w:b/>
          <w:bCs/>
          <w:color w:val="auto"/>
          <w:sz w:val="22"/>
          <w:szCs w:val="22"/>
          <w:lang w:eastAsia="en-AU"/>
        </w:rPr>
      </w:pPr>
      <w:r w:rsidRPr="00C15BE9">
        <w:rPr>
          <w:rFonts w:eastAsia="Times New Roman" w:cs="Arial"/>
          <w:b/>
          <w:bCs/>
          <w:color w:val="auto"/>
          <w:sz w:val="22"/>
          <w:szCs w:val="22"/>
          <w:lang w:eastAsia="en-AU"/>
        </w:rPr>
        <w:t>Table A7</w:t>
      </w:r>
    </w:p>
    <w:p w14:paraId="6EB7E39F" w14:textId="5A7D3EF6" w:rsidR="00C15BE9" w:rsidRPr="0051705F" w:rsidRDefault="00C15BE9" w:rsidP="0051705F">
      <w:pPr>
        <w:spacing w:after="0" w:line="240" w:lineRule="auto"/>
        <w:rPr>
          <w:rFonts w:eastAsia="Times New Roman" w:cs="Arial"/>
          <w:color w:val="000000"/>
          <w:sz w:val="32"/>
          <w:szCs w:val="32"/>
          <w:lang w:eastAsia="en-AU"/>
        </w:rPr>
      </w:pPr>
      <w:r w:rsidRPr="0051705F">
        <w:rPr>
          <w:rFonts w:eastAsia="Times New Roman" w:cs="Arial"/>
          <w:color w:val="000000"/>
          <w:sz w:val="32"/>
          <w:szCs w:val="32"/>
          <w:lang w:eastAsia="en-AU"/>
        </w:rPr>
        <w:t>Historical data - Statewide</w:t>
      </w:r>
    </w:p>
    <w:p w14:paraId="79D77A56" w14:textId="6B9B69E4" w:rsidR="00C15BE9" w:rsidRPr="0051705F" w:rsidRDefault="00C15BE9" w:rsidP="0051705F">
      <w:pPr>
        <w:pStyle w:val="Body"/>
        <w:rPr>
          <w:b/>
          <w:bCs/>
          <w:sz w:val="24"/>
          <w:szCs w:val="24"/>
        </w:rPr>
      </w:pPr>
      <w:r w:rsidRPr="0051705F">
        <w:rPr>
          <w:b/>
          <w:bCs/>
          <w:sz w:val="24"/>
          <w:szCs w:val="24"/>
        </w:rPr>
        <w:t>Main financial indicators</w:t>
      </w:r>
    </w:p>
    <w:tbl>
      <w:tblPr>
        <w:tblStyle w:val="TableGrid"/>
        <w:tblW w:w="0" w:type="auto"/>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585944" w:rsidRPr="00585944" w14:paraId="6C83FE9C" w14:textId="77777777" w:rsidTr="00585944">
        <w:trPr>
          <w:trHeight w:val="1342"/>
        </w:trPr>
        <w:tc>
          <w:tcPr>
            <w:tcW w:w="1129" w:type="dxa"/>
            <w:noWrap/>
            <w:hideMark/>
          </w:tcPr>
          <w:p w14:paraId="76A22457" w14:textId="77777777" w:rsidR="00585944" w:rsidRPr="00585944" w:rsidRDefault="00585944" w:rsidP="00AD4E36">
            <w:pPr>
              <w:pStyle w:val="Body"/>
              <w:spacing w:after="0" w:line="240" w:lineRule="auto"/>
              <w:jc w:val="center"/>
            </w:pPr>
            <w:r w:rsidRPr="00585944">
              <w:t>Year</w:t>
            </w:r>
          </w:p>
        </w:tc>
        <w:tc>
          <w:tcPr>
            <w:tcW w:w="1138" w:type="dxa"/>
            <w:hideMark/>
          </w:tcPr>
          <w:p w14:paraId="45590D66" w14:textId="77777777" w:rsidR="00585944" w:rsidRPr="00585944" w:rsidRDefault="00585944" w:rsidP="00585944">
            <w:pPr>
              <w:pStyle w:val="Body"/>
              <w:spacing w:after="0" w:line="240" w:lineRule="auto"/>
              <w:jc w:val="center"/>
            </w:pPr>
            <w:r w:rsidRPr="00585944">
              <w:t>Income</w:t>
            </w:r>
            <w:r w:rsidRPr="00585944">
              <w:br/>
              <w:t xml:space="preserve"> Milk income (net) Nominal ($/kg MS)</w:t>
            </w:r>
          </w:p>
        </w:tc>
        <w:tc>
          <w:tcPr>
            <w:tcW w:w="1138" w:type="dxa"/>
            <w:hideMark/>
          </w:tcPr>
          <w:p w14:paraId="0463DC33" w14:textId="77777777" w:rsidR="00585944" w:rsidRPr="00585944" w:rsidRDefault="00585944" w:rsidP="00585944">
            <w:pPr>
              <w:pStyle w:val="Body"/>
              <w:spacing w:after="0" w:line="240" w:lineRule="auto"/>
              <w:jc w:val="center"/>
            </w:pPr>
            <w:r w:rsidRPr="00585944">
              <w:t>Income</w:t>
            </w:r>
            <w:r w:rsidRPr="00585944">
              <w:br/>
              <w:t xml:space="preserve"> Milk income (net) Real </w:t>
            </w:r>
            <w:r w:rsidRPr="00585944">
              <w:br/>
              <w:t>($/kg MS)</w:t>
            </w:r>
          </w:p>
        </w:tc>
        <w:tc>
          <w:tcPr>
            <w:tcW w:w="1138" w:type="dxa"/>
            <w:hideMark/>
          </w:tcPr>
          <w:p w14:paraId="0603315A" w14:textId="77777777" w:rsidR="00585944" w:rsidRPr="00585944" w:rsidRDefault="00585944" w:rsidP="00585944">
            <w:pPr>
              <w:pStyle w:val="Body"/>
              <w:spacing w:after="0" w:line="240" w:lineRule="auto"/>
              <w:jc w:val="center"/>
            </w:pPr>
            <w:r w:rsidRPr="00585944">
              <w:t>Income</w:t>
            </w:r>
            <w:r w:rsidRPr="00585944">
              <w:br/>
              <w:t xml:space="preserve"> Gross farm income Nominal ($/kg MS)</w:t>
            </w:r>
          </w:p>
        </w:tc>
        <w:tc>
          <w:tcPr>
            <w:tcW w:w="1138" w:type="dxa"/>
            <w:hideMark/>
          </w:tcPr>
          <w:p w14:paraId="4388EC3D" w14:textId="77777777" w:rsidR="00585944" w:rsidRPr="00585944" w:rsidRDefault="00585944" w:rsidP="00585944">
            <w:pPr>
              <w:pStyle w:val="Body"/>
              <w:spacing w:after="0" w:line="240" w:lineRule="auto"/>
              <w:jc w:val="center"/>
            </w:pPr>
            <w:r w:rsidRPr="00585944">
              <w:t>Income</w:t>
            </w:r>
            <w:r w:rsidRPr="00585944">
              <w:br/>
              <w:t xml:space="preserve"> Gross farm income Real </w:t>
            </w:r>
            <w:r w:rsidRPr="00585944">
              <w:br/>
              <w:t>($/kg MS)</w:t>
            </w:r>
          </w:p>
        </w:tc>
        <w:tc>
          <w:tcPr>
            <w:tcW w:w="1138" w:type="dxa"/>
            <w:hideMark/>
          </w:tcPr>
          <w:p w14:paraId="76DBAFE1" w14:textId="77777777" w:rsidR="00585944" w:rsidRPr="00585944" w:rsidRDefault="00585944" w:rsidP="00585944">
            <w:pPr>
              <w:pStyle w:val="Body"/>
              <w:spacing w:after="0" w:line="240" w:lineRule="auto"/>
              <w:jc w:val="center"/>
            </w:pPr>
            <w:r w:rsidRPr="00585944">
              <w:t>Variable costs</w:t>
            </w:r>
            <w:r w:rsidRPr="00585944">
              <w:br/>
              <w:t xml:space="preserve"> Herd costs Nominal ($/kg MS)</w:t>
            </w:r>
          </w:p>
        </w:tc>
        <w:tc>
          <w:tcPr>
            <w:tcW w:w="1139" w:type="dxa"/>
            <w:hideMark/>
          </w:tcPr>
          <w:p w14:paraId="64F75521" w14:textId="77777777" w:rsidR="00585944" w:rsidRPr="00585944" w:rsidRDefault="00585944" w:rsidP="00585944">
            <w:pPr>
              <w:pStyle w:val="Body"/>
              <w:spacing w:after="0" w:line="240" w:lineRule="auto"/>
              <w:jc w:val="center"/>
            </w:pPr>
            <w:r w:rsidRPr="00585944">
              <w:t>Variable costs</w:t>
            </w:r>
            <w:r w:rsidRPr="00585944">
              <w:br/>
              <w:t xml:space="preserve"> Herd costs Real </w:t>
            </w:r>
            <w:r w:rsidRPr="00585944">
              <w:br/>
              <w:t>($/kg MS)</w:t>
            </w:r>
          </w:p>
        </w:tc>
        <w:tc>
          <w:tcPr>
            <w:tcW w:w="1138" w:type="dxa"/>
            <w:hideMark/>
          </w:tcPr>
          <w:p w14:paraId="7F89BFB5" w14:textId="77777777" w:rsidR="00585944" w:rsidRPr="00585944" w:rsidRDefault="00585944" w:rsidP="00585944">
            <w:pPr>
              <w:pStyle w:val="Body"/>
              <w:spacing w:after="0" w:line="240" w:lineRule="auto"/>
              <w:jc w:val="center"/>
            </w:pPr>
            <w:r w:rsidRPr="00585944">
              <w:t>Variable costs</w:t>
            </w:r>
            <w:r w:rsidRPr="00585944">
              <w:br/>
              <w:t xml:space="preserve"> Shed costs Nominal ($/kg MS)</w:t>
            </w:r>
          </w:p>
        </w:tc>
        <w:tc>
          <w:tcPr>
            <w:tcW w:w="1138" w:type="dxa"/>
            <w:hideMark/>
          </w:tcPr>
          <w:p w14:paraId="628C7218" w14:textId="77777777" w:rsidR="00585944" w:rsidRPr="00585944" w:rsidRDefault="00585944" w:rsidP="00585944">
            <w:pPr>
              <w:pStyle w:val="Body"/>
              <w:spacing w:after="0" w:line="240" w:lineRule="auto"/>
              <w:jc w:val="center"/>
            </w:pPr>
            <w:r w:rsidRPr="00585944">
              <w:t>Variable costs</w:t>
            </w:r>
            <w:r w:rsidRPr="00585944">
              <w:br/>
              <w:t xml:space="preserve"> Shed costs Real </w:t>
            </w:r>
            <w:r w:rsidRPr="00585944">
              <w:br/>
              <w:t>($/kg MS)</w:t>
            </w:r>
          </w:p>
        </w:tc>
        <w:tc>
          <w:tcPr>
            <w:tcW w:w="1138" w:type="dxa"/>
            <w:hideMark/>
          </w:tcPr>
          <w:p w14:paraId="4101FFED" w14:textId="77777777" w:rsidR="00585944" w:rsidRPr="00585944" w:rsidRDefault="00585944" w:rsidP="00585944">
            <w:pPr>
              <w:pStyle w:val="Body"/>
              <w:spacing w:after="0" w:line="240" w:lineRule="auto"/>
              <w:jc w:val="center"/>
            </w:pPr>
            <w:r w:rsidRPr="00585944">
              <w:t>Variable costs</w:t>
            </w:r>
            <w:r w:rsidRPr="00585944">
              <w:br/>
              <w:t xml:space="preserve"> Feed costs Nominal ($/kg MS)</w:t>
            </w:r>
          </w:p>
        </w:tc>
        <w:tc>
          <w:tcPr>
            <w:tcW w:w="1138" w:type="dxa"/>
            <w:hideMark/>
          </w:tcPr>
          <w:p w14:paraId="04C3EE95" w14:textId="77777777" w:rsidR="00585944" w:rsidRPr="00585944" w:rsidRDefault="00585944" w:rsidP="00585944">
            <w:pPr>
              <w:pStyle w:val="Body"/>
              <w:spacing w:after="0" w:line="240" w:lineRule="auto"/>
              <w:jc w:val="center"/>
            </w:pPr>
            <w:r w:rsidRPr="00585944">
              <w:t>Variable costs</w:t>
            </w:r>
            <w:r w:rsidRPr="00585944">
              <w:br/>
              <w:t xml:space="preserve"> Feed costs Real </w:t>
            </w:r>
            <w:r w:rsidRPr="00585944">
              <w:br/>
              <w:t>($/kg MS)</w:t>
            </w:r>
          </w:p>
        </w:tc>
        <w:tc>
          <w:tcPr>
            <w:tcW w:w="1138" w:type="dxa"/>
            <w:hideMark/>
          </w:tcPr>
          <w:p w14:paraId="6BA4888B" w14:textId="59BB3193" w:rsidR="00585944" w:rsidRPr="00585944" w:rsidRDefault="00585944" w:rsidP="00585944">
            <w:pPr>
              <w:pStyle w:val="Body"/>
              <w:spacing w:after="0" w:line="240" w:lineRule="auto"/>
              <w:jc w:val="center"/>
            </w:pPr>
            <w:r w:rsidRPr="00585944">
              <w:t>Total variable costs Nominal ($/kg MS)</w:t>
            </w:r>
          </w:p>
        </w:tc>
        <w:tc>
          <w:tcPr>
            <w:tcW w:w="1139" w:type="dxa"/>
            <w:hideMark/>
          </w:tcPr>
          <w:p w14:paraId="2217221A" w14:textId="7D69B20F" w:rsidR="00585944" w:rsidRPr="00585944" w:rsidRDefault="00585944" w:rsidP="00585944">
            <w:pPr>
              <w:pStyle w:val="Body"/>
              <w:spacing w:after="0" w:line="240" w:lineRule="auto"/>
              <w:jc w:val="center"/>
            </w:pPr>
            <w:r w:rsidRPr="00585944">
              <w:t>Total variable costs</w:t>
            </w:r>
            <w:r w:rsidRPr="00585944">
              <w:br/>
              <w:t xml:space="preserve"> Real </w:t>
            </w:r>
            <w:r w:rsidRPr="00585944">
              <w:br/>
              <w:t>($/kg MS)</w:t>
            </w:r>
          </w:p>
        </w:tc>
      </w:tr>
      <w:tr w:rsidR="00585944" w:rsidRPr="00585944" w14:paraId="5972A77D" w14:textId="77777777" w:rsidTr="00585944">
        <w:trPr>
          <w:trHeight w:val="228"/>
        </w:trPr>
        <w:tc>
          <w:tcPr>
            <w:tcW w:w="1129" w:type="dxa"/>
            <w:noWrap/>
            <w:hideMark/>
          </w:tcPr>
          <w:p w14:paraId="1ECB853C" w14:textId="77777777" w:rsidR="00585944" w:rsidRPr="00585944" w:rsidRDefault="00585944" w:rsidP="00AD4E36">
            <w:pPr>
              <w:pStyle w:val="Body"/>
              <w:jc w:val="center"/>
            </w:pPr>
            <w:r w:rsidRPr="00585944">
              <w:t>2006-07</w:t>
            </w:r>
          </w:p>
        </w:tc>
        <w:tc>
          <w:tcPr>
            <w:tcW w:w="1138" w:type="dxa"/>
            <w:noWrap/>
            <w:hideMark/>
          </w:tcPr>
          <w:p w14:paraId="00C30B45" w14:textId="77777777" w:rsidR="00585944" w:rsidRPr="00585944" w:rsidRDefault="00585944" w:rsidP="00585944">
            <w:pPr>
              <w:pStyle w:val="Body"/>
              <w:jc w:val="center"/>
            </w:pPr>
            <w:r w:rsidRPr="00585944">
              <w:t>$4.46</w:t>
            </w:r>
          </w:p>
        </w:tc>
        <w:tc>
          <w:tcPr>
            <w:tcW w:w="1138" w:type="dxa"/>
            <w:noWrap/>
            <w:hideMark/>
          </w:tcPr>
          <w:p w14:paraId="5593F995" w14:textId="77777777" w:rsidR="00585944" w:rsidRPr="00585944" w:rsidRDefault="00585944" w:rsidP="00585944">
            <w:pPr>
              <w:pStyle w:val="Body"/>
              <w:jc w:val="center"/>
            </w:pPr>
            <w:r w:rsidRPr="00585944">
              <w:t>$6.15</w:t>
            </w:r>
          </w:p>
        </w:tc>
        <w:tc>
          <w:tcPr>
            <w:tcW w:w="1138" w:type="dxa"/>
            <w:noWrap/>
            <w:hideMark/>
          </w:tcPr>
          <w:p w14:paraId="28DAA6B8" w14:textId="77777777" w:rsidR="00585944" w:rsidRPr="00585944" w:rsidRDefault="00585944" w:rsidP="00585944">
            <w:pPr>
              <w:pStyle w:val="Body"/>
              <w:jc w:val="center"/>
            </w:pPr>
            <w:r w:rsidRPr="00585944">
              <w:t>$5.23</w:t>
            </w:r>
          </w:p>
        </w:tc>
        <w:tc>
          <w:tcPr>
            <w:tcW w:w="1138" w:type="dxa"/>
            <w:noWrap/>
            <w:hideMark/>
          </w:tcPr>
          <w:p w14:paraId="673A9AC3" w14:textId="77777777" w:rsidR="00585944" w:rsidRPr="00585944" w:rsidRDefault="00585944" w:rsidP="00585944">
            <w:pPr>
              <w:pStyle w:val="Body"/>
              <w:jc w:val="center"/>
            </w:pPr>
            <w:r w:rsidRPr="00585944">
              <w:t>$7.20</w:t>
            </w:r>
          </w:p>
        </w:tc>
        <w:tc>
          <w:tcPr>
            <w:tcW w:w="1138" w:type="dxa"/>
            <w:noWrap/>
            <w:hideMark/>
          </w:tcPr>
          <w:p w14:paraId="4E501457" w14:textId="77777777" w:rsidR="00585944" w:rsidRPr="00585944" w:rsidRDefault="00585944" w:rsidP="00585944">
            <w:pPr>
              <w:pStyle w:val="Body"/>
              <w:jc w:val="center"/>
            </w:pPr>
            <w:r w:rsidRPr="00585944">
              <w:t>$0.21</w:t>
            </w:r>
          </w:p>
        </w:tc>
        <w:tc>
          <w:tcPr>
            <w:tcW w:w="1139" w:type="dxa"/>
            <w:noWrap/>
            <w:hideMark/>
          </w:tcPr>
          <w:p w14:paraId="71291DDA" w14:textId="77777777" w:rsidR="00585944" w:rsidRPr="00585944" w:rsidRDefault="00585944" w:rsidP="00585944">
            <w:pPr>
              <w:pStyle w:val="Body"/>
              <w:jc w:val="center"/>
            </w:pPr>
            <w:r w:rsidRPr="00585944">
              <w:t>$0.29</w:t>
            </w:r>
          </w:p>
        </w:tc>
        <w:tc>
          <w:tcPr>
            <w:tcW w:w="1138" w:type="dxa"/>
            <w:noWrap/>
            <w:hideMark/>
          </w:tcPr>
          <w:p w14:paraId="516B22A4" w14:textId="77777777" w:rsidR="00585944" w:rsidRPr="00585944" w:rsidRDefault="00585944" w:rsidP="00585944">
            <w:pPr>
              <w:pStyle w:val="Body"/>
              <w:jc w:val="center"/>
            </w:pPr>
            <w:r w:rsidRPr="00585944">
              <w:t>$0.15</w:t>
            </w:r>
          </w:p>
        </w:tc>
        <w:tc>
          <w:tcPr>
            <w:tcW w:w="1138" w:type="dxa"/>
            <w:noWrap/>
            <w:hideMark/>
          </w:tcPr>
          <w:p w14:paraId="161CBD88" w14:textId="77777777" w:rsidR="00585944" w:rsidRPr="00585944" w:rsidRDefault="00585944" w:rsidP="00585944">
            <w:pPr>
              <w:pStyle w:val="Body"/>
              <w:jc w:val="center"/>
            </w:pPr>
            <w:r w:rsidRPr="00585944">
              <w:t>$0.20</w:t>
            </w:r>
          </w:p>
        </w:tc>
        <w:tc>
          <w:tcPr>
            <w:tcW w:w="1138" w:type="dxa"/>
            <w:noWrap/>
            <w:hideMark/>
          </w:tcPr>
          <w:p w14:paraId="679FB69D" w14:textId="77777777" w:rsidR="00585944" w:rsidRPr="00585944" w:rsidRDefault="00585944" w:rsidP="00585944">
            <w:pPr>
              <w:pStyle w:val="Body"/>
              <w:jc w:val="center"/>
            </w:pPr>
            <w:r w:rsidRPr="00585944">
              <w:t>$2.83</w:t>
            </w:r>
          </w:p>
        </w:tc>
        <w:tc>
          <w:tcPr>
            <w:tcW w:w="1138" w:type="dxa"/>
            <w:noWrap/>
            <w:hideMark/>
          </w:tcPr>
          <w:p w14:paraId="752D8551" w14:textId="77777777" w:rsidR="00585944" w:rsidRPr="00585944" w:rsidRDefault="00585944" w:rsidP="00585944">
            <w:pPr>
              <w:pStyle w:val="Body"/>
              <w:jc w:val="center"/>
            </w:pPr>
            <w:r w:rsidRPr="00585944">
              <w:t>$3.90</w:t>
            </w:r>
          </w:p>
        </w:tc>
        <w:tc>
          <w:tcPr>
            <w:tcW w:w="1138" w:type="dxa"/>
            <w:noWrap/>
            <w:hideMark/>
          </w:tcPr>
          <w:p w14:paraId="6E605DEC" w14:textId="77777777" w:rsidR="00585944" w:rsidRPr="00585944" w:rsidRDefault="00585944" w:rsidP="00585944">
            <w:pPr>
              <w:pStyle w:val="Body"/>
              <w:jc w:val="center"/>
            </w:pPr>
            <w:r w:rsidRPr="00585944">
              <w:t>$3.23</w:t>
            </w:r>
          </w:p>
        </w:tc>
        <w:tc>
          <w:tcPr>
            <w:tcW w:w="1139" w:type="dxa"/>
            <w:noWrap/>
            <w:hideMark/>
          </w:tcPr>
          <w:p w14:paraId="02001D5A" w14:textId="77777777" w:rsidR="00585944" w:rsidRPr="00585944" w:rsidRDefault="00585944" w:rsidP="00585944">
            <w:pPr>
              <w:pStyle w:val="Body"/>
              <w:jc w:val="center"/>
            </w:pPr>
            <w:r w:rsidRPr="00585944">
              <w:t>$4.45</w:t>
            </w:r>
          </w:p>
        </w:tc>
      </w:tr>
      <w:tr w:rsidR="00585944" w:rsidRPr="00585944" w14:paraId="6CA76A2B" w14:textId="77777777" w:rsidTr="00585944">
        <w:trPr>
          <w:trHeight w:val="228"/>
        </w:trPr>
        <w:tc>
          <w:tcPr>
            <w:tcW w:w="1129" w:type="dxa"/>
            <w:noWrap/>
            <w:hideMark/>
          </w:tcPr>
          <w:p w14:paraId="1E903D2F" w14:textId="77777777" w:rsidR="00585944" w:rsidRPr="00585944" w:rsidRDefault="00585944" w:rsidP="00AD4E36">
            <w:pPr>
              <w:pStyle w:val="Body"/>
              <w:jc w:val="center"/>
            </w:pPr>
            <w:r w:rsidRPr="00585944">
              <w:t>2007-08</w:t>
            </w:r>
          </w:p>
        </w:tc>
        <w:tc>
          <w:tcPr>
            <w:tcW w:w="1138" w:type="dxa"/>
            <w:noWrap/>
            <w:hideMark/>
          </w:tcPr>
          <w:p w14:paraId="1E87E53B" w14:textId="77777777" w:rsidR="00585944" w:rsidRPr="00585944" w:rsidRDefault="00585944" w:rsidP="00585944">
            <w:pPr>
              <w:pStyle w:val="Body"/>
              <w:jc w:val="center"/>
            </w:pPr>
            <w:r w:rsidRPr="00585944">
              <w:t>$6.57</w:t>
            </w:r>
          </w:p>
        </w:tc>
        <w:tc>
          <w:tcPr>
            <w:tcW w:w="1138" w:type="dxa"/>
            <w:noWrap/>
            <w:hideMark/>
          </w:tcPr>
          <w:p w14:paraId="5E71C1E7" w14:textId="77777777" w:rsidR="00585944" w:rsidRPr="00585944" w:rsidRDefault="00585944" w:rsidP="00585944">
            <w:pPr>
              <w:pStyle w:val="Body"/>
              <w:jc w:val="center"/>
            </w:pPr>
            <w:r w:rsidRPr="00585944">
              <w:t>$8.63</w:t>
            </w:r>
          </w:p>
        </w:tc>
        <w:tc>
          <w:tcPr>
            <w:tcW w:w="1138" w:type="dxa"/>
            <w:noWrap/>
            <w:hideMark/>
          </w:tcPr>
          <w:p w14:paraId="4D28A0F8" w14:textId="77777777" w:rsidR="00585944" w:rsidRPr="00585944" w:rsidRDefault="00585944" w:rsidP="00585944">
            <w:pPr>
              <w:pStyle w:val="Body"/>
              <w:jc w:val="center"/>
            </w:pPr>
            <w:r w:rsidRPr="00585944">
              <w:t>$7.80</w:t>
            </w:r>
          </w:p>
        </w:tc>
        <w:tc>
          <w:tcPr>
            <w:tcW w:w="1138" w:type="dxa"/>
            <w:noWrap/>
            <w:hideMark/>
          </w:tcPr>
          <w:p w14:paraId="2AB43312" w14:textId="77777777" w:rsidR="00585944" w:rsidRPr="00585944" w:rsidRDefault="00585944" w:rsidP="00585944">
            <w:pPr>
              <w:pStyle w:val="Body"/>
              <w:jc w:val="center"/>
            </w:pPr>
            <w:r w:rsidRPr="00585944">
              <w:t>$10.25</w:t>
            </w:r>
          </w:p>
        </w:tc>
        <w:tc>
          <w:tcPr>
            <w:tcW w:w="1138" w:type="dxa"/>
            <w:noWrap/>
            <w:hideMark/>
          </w:tcPr>
          <w:p w14:paraId="5E17FF5F" w14:textId="77777777" w:rsidR="00585944" w:rsidRPr="00585944" w:rsidRDefault="00585944" w:rsidP="00585944">
            <w:pPr>
              <w:pStyle w:val="Body"/>
              <w:jc w:val="center"/>
            </w:pPr>
            <w:r w:rsidRPr="00585944">
              <w:t>$0.24</w:t>
            </w:r>
          </w:p>
        </w:tc>
        <w:tc>
          <w:tcPr>
            <w:tcW w:w="1139" w:type="dxa"/>
            <w:noWrap/>
            <w:hideMark/>
          </w:tcPr>
          <w:p w14:paraId="59ACC470" w14:textId="77777777" w:rsidR="00585944" w:rsidRPr="00585944" w:rsidRDefault="00585944" w:rsidP="00585944">
            <w:pPr>
              <w:pStyle w:val="Body"/>
              <w:jc w:val="center"/>
            </w:pPr>
            <w:r w:rsidRPr="00585944">
              <w:t>$0.31</w:t>
            </w:r>
          </w:p>
        </w:tc>
        <w:tc>
          <w:tcPr>
            <w:tcW w:w="1138" w:type="dxa"/>
            <w:noWrap/>
            <w:hideMark/>
          </w:tcPr>
          <w:p w14:paraId="53F8F03A" w14:textId="77777777" w:rsidR="00585944" w:rsidRPr="00585944" w:rsidRDefault="00585944" w:rsidP="00585944">
            <w:pPr>
              <w:pStyle w:val="Body"/>
              <w:jc w:val="center"/>
            </w:pPr>
            <w:r w:rsidRPr="00585944">
              <w:t>$0.14</w:t>
            </w:r>
          </w:p>
        </w:tc>
        <w:tc>
          <w:tcPr>
            <w:tcW w:w="1138" w:type="dxa"/>
            <w:noWrap/>
            <w:hideMark/>
          </w:tcPr>
          <w:p w14:paraId="1024BE5C" w14:textId="77777777" w:rsidR="00585944" w:rsidRPr="00585944" w:rsidRDefault="00585944" w:rsidP="00585944">
            <w:pPr>
              <w:pStyle w:val="Body"/>
              <w:jc w:val="center"/>
            </w:pPr>
            <w:r w:rsidRPr="00585944">
              <w:t>$0.19</w:t>
            </w:r>
          </w:p>
        </w:tc>
        <w:tc>
          <w:tcPr>
            <w:tcW w:w="1138" w:type="dxa"/>
            <w:noWrap/>
            <w:hideMark/>
          </w:tcPr>
          <w:p w14:paraId="6CA7885D" w14:textId="77777777" w:rsidR="00585944" w:rsidRPr="00585944" w:rsidRDefault="00585944" w:rsidP="00585944">
            <w:pPr>
              <w:pStyle w:val="Body"/>
              <w:jc w:val="center"/>
            </w:pPr>
            <w:r w:rsidRPr="00585944">
              <w:t>$3.39</w:t>
            </w:r>
          </w:p>
        </w:tc>
        <w:tc>
          <w:tcPr>
            <w:tcW w:w="1138" w:type="dxa"/>
            <w:noWrap/>
            <w:hideMark/>
          </w:tcPr>
          <w:p w14:paraId="722759C8" w14:textId="77777777" w:rsidR="00585944" w:rsidRPr="00585944" w:rsidRDefault="00585944" w:rsidP="00585944">
            <w:pPr>
              <w:pStyle w:val="Body"/>
              <w:jc w:val="center"/>
            </w:pPr>
            <w:r w:rsidRPr="00585944">
              <w:t>$4.45</w:t>
            </w:r>
          </w:p>
        </w:tc>
        <w:tc>
          <w:tcPr>
            <w:tcW w:w="1138" w:type="dxa"/>
            <w:noWrap/>
            <w:hideMark/>
          </w:tcPr>
          <w:p w14:paraId="6AAC538D" w14:textId="77777777" w:rsidR="00585944" w:rsidRPr="00585944" w:rsidRDefault="00585944" w:rsidP="00585944">
            <w:pPr>
              <w:pStyle w:val="Body"/>
              <w:jc w:val="center"/>
            </w:pPr>
            <w:r w:rsidRPr="00585944">
              <w:t>$3.79</w:t>
            </w:r>
          </w:p>
        </w:tc>
        <w:tc>
          <w:tcPr>
            <w:tcW w:w="1139" w:type="dxa"/>
            <w:noWrap/>
            <w:hideMark/>
          </w:tcPr>
          <w:p w14:paraId="700E38D6" w14:textId="77777777" w:rsidR="00585944" w:rsidRPr="00585944" w:rsidRDefault="00585944" w:rsidP="00585944">
            <w:pPr>
              <w:pStyle w:val="Body"/>
              <w:jc w:val="center"/>
            </w:pPr>
            <w:r w:rsidRPr="00585944">
              <w:t>$4.98</w:t>
            </w:r>
          </w:p>
        </w:tc>
      </w:tr>
      <w:tr w:rsidR="00585944" w:rsidRPr="00585944" w14:paraId="2D1E41DE" w14:textId="77777777" w:rsidTr="00585944">
        <w:trPr>
          <w:trHeight w:val="228"/>
        </w:trPr>
        <w:tc>
          <w:tcPr>
            <w:tcW w:w="1129" w:type="dxa"/>
            <w:noWrap/>
            <w:hideMark/>
          </w:tcPr>
          <w:p w14:paraId="6DA0DA58" w14:textId="77777777" w:rsidR="00585944" w:rsidRPr="00585944" w:rsidRDefault="00585944" w:rsidP="00AD4E36">
            <w:pPr>
              <w:pStyle w:val="Body"/>
              <w:jc w:val="center"/>
            </w:pPr>
            <w:r w:rsidRPr="00585944">
              <w:t>2008-09</w:t>
            </w:r>
          </w:p>
        </w:tc>
        <w:tc>
          <w:tcPr>
            <w:tcW w:w="1138" w:type="dxa"/>
            <w:noWrap/>
            <w:hideMark/>
          </w:tcPr>
          <w:p w14:paraId="4EE5635F" w14:textId="77777777" w:rsidR="00585944" w:rsidRPr="00585944" w:rsidRDefault="00585944" w:rsidP="00585944">
            <w:pPr>
              <w:pStyle w:val="Body"/>
              <w:jc w:val="center"/>
            </w:pPr>
            <w:r w:rsidRPr="00585944">
              <w:t>$5.35</w:t>
            </w:r>
          </w:p>
        </w:tc>
        <w:tc>
          <w:tcPr>
            <w:tcW w:w="1138" w:type="dxa"/>
            <w:noWrap/>
            <w:hideMark/>
          </w:tcPr>
          <w:p w14:paraId="512201A9" w14:textId="77777777" w:rsidR="00585944" w:rsidRPr="00585944" w:rsidRDefault="00585944" w:rsidP="00585944">
            <w:pPr>
              <w:pStyle w:val="Body"/>
              <w:jc w:val="center"/>
            </w:pPr>
            <w:r w:rsidRPr="00585944">
              <w:t>$6.74</w:t>
            </w:r>
          </w:p>
        </w:tc>
        <w:tc>
          <w:tcPr>
            <w:tcW w:w="1138" w:type="dxa"/>
            <w:noWrap/>
            <w:hideMark/>
          </w:tcPr>
          <w:p w14:paraId="20A69B8B" w14:textId="77777777" w:rsidR="00585944" w:rsidRPr="00585944" w:rsidRDefault="00585944" w:rsidP="00585944">
            <w:pPr>
              <w:pStyle w:val="Body"/>
              <w:jc w:val="center"/>
            </w:pPr>
            <w:r w:rsidRPr="00585944">
              <w:t>$6.08</w:t>
            </w:r>
          </w:p>
        </w:tc>
        <w:tc>
          <w:tcPr>
            <w:tcW w:w="1138" w:type="dxa"/>
            <w:noWrap/>
            <w:hideMark/>
          </w:tcPr>
          <w:p w14:paraId="32A9F398" w14:textId="77777777" w:rsidR="00585944" w:rsidRPr="00585944" w:rsidRDefault="00585944" w:rsidP="00585944">
            <w:pPr>
              <w:pStyle w:val="Body"/>
              <w:jc w:val="center"/>
            </w:pPr>
            <w:r w:rsidRPr="00585944">
              <w:t>$7.66</w:t>
            </w:r>
          </w:p>
        </w:tc>
        <w:tc>
          <w:tcPr>
            <w:tcW w:w="1138" w:type="dxa"/>
            <w:noWrap/>
            <w:hideMark/>
          </w:tcPr>
          <w:p w14:paraId="3CF2EEBA" w14:textId="77777777" w:rsidR="00585944" w:rsidRPr="00585944" w:rsidRDefault="00585944" w:rsidP="00585944">
            <w:pPr>
              <w:pStyle w:val="Body"/>
              <w:jc w:val="center"/>
            </w:pPr>
            <w:r w:rsidRPr="00585944">
              <w:t>$0.23</w:t>
            </w:r>
          </w:p>
        </w:tc>
        <w:tc>
          <w:tcPr>
            <w:tcW w:w="1139" w:type="dxa"/>
            <w:noWrap/>
            <w:hideMark/>
          </w:tcPr>
          <w:p w14:paraId="4EBD2D9C" w14:textId="77777777" w:rsidR="00585944" w:rsidRPr="00585944" w:rsidRDefault="00585944" w:rsidP="00585944">
            <w:pPr>
              <w:pStyle w:val="Body"/>
              <w:jc w:val="center"/>
            </w:pPr>
            <w:r w:rsidRPr="00585944">
              <w:t>$0.29</w:t>
            </w:r>
          </w:p>
        </w:tc>
        <w:tc>
          <w:tcPr>
            <w:tcW w:w="1138" w:type="dxa"/>
            <w:noWrap/>
            <w:hideMark/>
          </w:tcPr>
          <w:p w14:paraId="4A8BA3EB" w14:textId="77777777" w:rsidR="00585944" w:rsidRPr="00585944" w:rsidRDefault="00585944" w:rsidP="00585944">
            <w:pPr>
              <w:pStyle w:val="Body"/>
              <w:jc w:val="center"/>
            </w:pPr>
            <w:r w:rsidRPr="00585944">
              <w:t>$0.15</w:t>
            </w:r>
          </w:p>
        </w:tc>
        <w:tc>
          <w:tcPr>
            <w:tcW w:w="1138" w:type="dxa"/>
            <w:noWrap/>
            <w:hideMark/>
          </w:tcPr>
          <w:p w14:paraId="6A1C5DF0" w14:textId="77777777" w:rsidR="00585944" w:rsidRPr="00585944" w:rsidRDefault="00585944" w:rsidP="00585944">
            <w:pPr>
              <w:pStyle w:val="Body"/>
              <w:jc w:val="center"/>
            </w:pPr>
            <w:r w:rsidRPr="00585944">
              <w:t>$0.19</w:t>
            </w:r>
          </w:p>
        </w:tc>
        <w:tc>
          <w:tcPr>
            <w:tcW w:w="1138" w:type="dxa"/>
            <w:noWrap/>
            <w:hideMark/>
          </w:tcPr>
          <w:p w14:paraId="5D4CABC8" w14:textId="77777777" w:rsidR="00585944" w:rsidRPr="00585944" w:rsidRDefault="00585944" w:rsidP="00585944">
            <w:pPr>
              <w:pStyle w:val="Body"/>
              <w:jc w:val="center"/>
            </w:pPr>
            <w:r w:rsidRPr="00585944">
              <w:t>$2.85</w:t>
            </w:r>
          </w:p>
        </w:tc>
        <w:tc>
          <w:tcPr>
            <w:tcW w:w="1138" w:type="dxa"/>
            <w:noWrap/>
            <w:hideMark/>
          </w:tcPr>
          <w:p w14:paraId="61671190" w14:textId="77777777" w:rsidR="00585944" w:rsidRPr="00585944" w:rsidRDefault="00585944" w:rsidP="00585944">
            <w:pPr>
              <w:pStyle w:val="Body"/>
              <w:jc w:val="center"/>
            </w:pPr>
            <w:r w:rsidRPr="00585944">
              <w:t>$3.60</w:t>
            </w:r>
          </w:p>
        </w:tc>
        <w:tc>
          <w:tcPr>
            <w:tcW w:w="1138" w:type="dxa"/>
            <w:noWrap/>
            <w:hideMark/>
          </w:tcPr>
          <w:p w14:paraId="4A19AF75" w14:textId="77777777" w:rsidR="00585944" w:rsidRPr="00585944" w:rsidRDefault="00585944" w:rsidP="00585944">
            <w:pPr>
              <w:pStyle w:val="Body"/>
              <w:jc w:val="center"/>
            </w:pPr>
            <w:r w:rsidRPr="00585944">
              <w:t>$3.23</w:t>
            </w:r>
          </w:p>
        </w:tc>
        <w:tc>
          <w:tcPr>
            <w:tcW w:w="1139" w:type="dxa"/>
            <w:noWrap/>
            <w:hideMark/>
          </w:tcPr>
          <w:p w14:paraId="566CF5CB" w14:textId="77777777" w:rsidR="00585944" w:rsidRPr="00585944" w:rsidRDefault="00585944" w:rsidP="00585944">
            <w:pPr>
              <w:pStyle w:val="Body"/>
              <w:jc w:val="center"/>
            </w:pPr>
            <w:r w:rsidRPr="00585944">
              <w:t>$4.07</w:t>
            </w:r>
          </w:p>
        </w:tc>
      </w:tr>
      <w:tr w:rsidR="00585944" w:rsidRPr="00585944" w14:paraId="1E8373DC" w14:textId="77777777" w:rsidTr="00585944">
        <w:trPr>
          <w:trHeight w:val="228"/>
        </w:trPr>
        <w:tc>
          <w:tcPr>
            <w:tcW w:w="1129" w:type="dxa"/>
            <w:noWrap/>
            <w:hideMark/>
          </w:tcPr>
          <w:p w14:paraId="7CD1A24F" w14:textId="77777777" w:rsidR="00585944" w:rsidRPr="00585944" w:rsidRDefault="00585944" w:rsidP="00AD4E36">
            <w:pPr>
              <w:pStyle w:val="Body"/>
              <w:jc w:val="center"/>
            </w:pPr>
            <w:r w:rsidRPr="00585944">
              <w:t>2009-10</w:t>
            </w:r>
          </w:p>
        </w:tc>
        <w:tc>
          <w:tcPr>
            <w:tcW w:w="1138" w:type="dxa"/>
            <w:noWrap/>
            <w:hideMark/>
          </w:tcPr>
          <w:p w14:paraId="114CA78A" w14:textId="77777777" w:rsidR="00585944" w:rsidRPr="00585944" w:rsidRDefault="00585944" w:rsidP="00585944">
            <w:pPr>
              <w:pStyle w:val="Body"/>
              <w:jc w:val="center"/>
            </w:pPr>
            <w:r w:rsidRPr="00585944">
              <w:t>$4.46</w:t>
            </w:r>
          </w:p>
        </w:tc>
        <w:tc>
          <w:tcPr>
            <w:tcW w:w="1138" w:type="dxa"/>
            <w:noWrap/>
            <w:hideMark/>
          </w:tcPr>
          <w:p w14:paraId="44C40FE8" w14:textId="77777777" w:rsidR="00585944" w:rsidRPr="00585944" w:rsidRDefault="00585944" w:rsidP="00585944">
            <w:pPr>
              <w:pStyle w:val="Body"/>
              <w:jc w:val="center"/>
            </w:pPr>
            <w:r w:rsidRPr="00585944">
              <w:t>$5.45</w:t>
            </w:r>
          </w:p>
        </w:tc>
        <w:tc>
          <w:tcPr>
            <w:tcW w:w="1138" w:type="dxa"/>
            <w:noWrap/>
            <w:hideMark/>
          </w:tcPr>
          <w:p w14:paraId="30A308A8" w14:textId="77777777" w:rsidR="00585944" w:rsidRPr="00585944" w:rsidRDefault="00585944" w:rsidP="00585944">
            <w:pPr>
              <w:pStyle w:val="Body"/>
              <w:jc w:val="center"/>
            </w:pPr>
            <w:r w:rsidRPr="00585944">
              <w:t>$5.17</w:t>
            </w:r>
          </w:p>
        </w:tc>
        <w:tc>
          <w:tcPr>
            <w:tcW w:w="1138" w:type="dxa"/>
            <w:noWrap/>
            <w:hideMark/>
          </w:tcPr>
          <w:p w14:paraId="798FD28B" w14:textId="77777777" w:rsidR="00585944" w:rsidRPr="00585944" w:rsidRDefault="00585944" w:rsidP="00585944">
            <w:pPr>
              <w:pStyle w:val="Body"/>
              <w:jc w:val="center"/>
            </w:pPr>
            <w:r w:rsidRPr="00585944">
              <w:t>$6.31</w:t>
            </w:r>
          </w:p>
        </w:tc>
        <w:tc>
          <w:tcPr>
            <w:tcW w:w="1138" w:type="dxa"/>
            <w:noWrap/>
            <w:hideMark/>
          </w:tcPr>
          <w:p w14:paraId="1D8D2392" w14:textId="77777777" w:rsidR="00585944" w:rsidRPr="00585944" w:rsidRDefault="00585944" w:rsidP="00585944">
            <w:pPr>
              <w:pStyle w:val="Body"/>
              <w:jc w:val="center"/>
            </w:pPr>
            <w:r w:rsidRPr="00585944">
              <w:t>$0.22</w:t>
            </w:r>
          </w:p>
        </w:tc>
        <w:tc>
          <w:tcPr>
            <w:tcW w:w="1139" w:type="dxa"/>
            <w:noWrap/>
            <w:hideMark/>
          </w:tcPr>
          <w:p w14:paraId="4A9A624B" w14:textId="77777777" w:rsidR="00585944" w:rsidRPr="00585944" w:rsidRDefault="00585944" w:rsidP="00585944">
            <w:pPr>
              <w:pStyle w:val="Body"/>
              <w:jc w:val="center"/>
            </w:pPr>
            <w:r w:rsidRPr="00585944">
              <w:t>$0.27</w:t>
            </w:r>
          </w:p>
        </w:tc>
        <w:tc>
          <w:tcPr>
            <w:tcW w:w="1138" w:type="dxa"/>
            <w:noWrap/>
            <w:hideMark/>
          </w:tcPr>
          <w:p w14:paraId="1FB9B150" w14:textId="77777777" w:rsidR="00585944" w:rsidRPr="00585944" w:rsidRDefault="00585944" w:rsidP="00585944">
            <w:pPr>
              <w:pStyle w:val="Body"/>
              <w:jc w:val="center"/>
            </w:pPr>
            <w:r w:rsidRPr="00585944">
              <w:t>$0.16</w:t>
            </w:r>
          </w:p>
        </w:tc>
        <w:tc>
          <w:tcPr>
            <w:tcW w:w="1138" w:type="dxa"/>
            <w:noWrap/>
            <w:hideMark/>
          </w:tcPr>
          <w:p w14:paraId="31D40A47" w14:textId="77777777" w:rsidR="00585944" w:rsidRPr="00585944" w:rsidRDefault="00585944" w:rsidP="00585944">
            <w:pPr>
              <w:pStyle w:val="Body"/>
              <w:jc w:val="center"/>
            </w:pPr>
            <w:r w:rsidRPr="00585944">
              <w:t>$0.19</w:t>
            </w:r>
          </w:p>
        </w:tc>
        <w:tc>
          <w:tcPr>
            <w:tcW w:w="1138" w:type="dxa"/>
            <w:noWrap/>
            <w:hideMark/>
          </w:tcPr>
          <w:p w14:paraId="2E9B12D2" w14:textId="77777777" w:rsidR="00585944" w:rsidRPr="00585944" w:rsidRDefault="00585944" w:rsidP="00585944">
            <w:pPr>
              <w:pStyle w:val="Body"/>
              <w:jc w:val="center"/>
            </w:pPr>
            <w:r w:rsidRPr="00585944">
              <w:t>$2.20</w:t>
            </w:r>
          </w:p>
        </w:tc>
        <w:tc>
          <w:tcPr>
            <w:tcW w:w="1138" w:type="dxa"/>
            <w:noWrap/>
            <w:hideMark/>
          </w:tcPr>
          <w:p w14:paraId="0E2DD1A4" w14:textId="77777777" w:rsidR="00585944" w:rsidRPr="00585944" w:rsidRDefault="00585944" w:rsidP="00585944">
            <w:pPr>
              <w:pStyle w:val="Body"/>
              <w:jc w:val="center"/>
            </w:pPr>
            <w:r w:rsidRPr="00585944">
              <w:t>$2.69</w:t>
            </w:r>
          </w:p>
        </w:tc>
        <w:tc>
          <w:tcPr>
            <w:tcW w:w="1138" w:type="dxa"/>
            <w:noWrap/>
            <w:hideMark/>
          </w:tcPr>
          <w:p w14:paraId="0ED041C5" w14:textId="77777777" w:rsidR="00585944" w:rsidRPr="00585944" w:rsidRDefault="00585944" w:rsidP="00585944">
            <w:pPr>
              <w:pStyle w:val="Body"/>
              <w:jc w:val="center"/>
            </w:pPr>
            <w:r w:rsidRPr="00585944">
              <w:t>$2.58</w:t>
            </w:r>
          </w:p>
        </w:tc>
        <w:tc>
          <w:tcPr>
            <w:tcW w:w="1139" w:type="dxa"/>
            <w:noWrap/>
            <w:hideMark/>
          </w:tcPr>
          <w:p w14:paraId="6677D717" w14:textId="77777777" w:rsidR="00585944" w:rsidRPr="00585944" w:rsidRDefault="00585944" w:rsidP="00585944">
            <w:pPr>
              <w:pStyle w:val="Body"/>
              <w:jc w:val="center"/>
            </w:pPr>
            <w:r w:rsidRPr="00585944">
              <w:t>$3.15</w:t>
            </w:r>
          </w:p>
        </w:tc>
      </w:tr>
      <w:tr w:rsidR="00585944" w:rsidRPr="00585944" w14:paraId="0A33E06A" w14:textId="77777777" w:rsidTr="00585944">
        <w:trPr>
          <w:trHeight w:val="228"/>
        </w:trPr>
        <w:tc>
          <w:tcPr>
            <w:tcW w:w="1129" w:type="dxa"/>
            <w:noWrap/>
            <w:hideMark/>
          </w:tcPr>
          <w:p w14:paraId="340084FB" w14:textId="77777777" w:rsidR="00585944" w:rsidRPr="00585944" w:rsidRDefault="00585944" w:rsidP="00AD4E36">
            <w:pPr>
              <w:pStyle w:val="Body"/>
              <w:jc w:val="center"/>
            </w:pPr>
            <w:r w:rsidRPr="00585944">
              <w:t>2010-11</w:t>
            </w:r>
          </w:p>
        </w:tc>
        <w:tc>
          <w:tcPr>
            <w:tcW w:w="1138" w:type="dxa"/>
            <w:noWrap/>
            <w:hideMark/>
          </w:tcPr>
          <w:p w14:paraId="12FA64A8" w14:textId="77777777" w:rsidR="00585944" w:rsidRPr="00585944" w:rsidRDefault="00585944" w:rsidP="00585944">
            <w:pPr>
              <w:pStyle w:val="Body"/>
              <w:jc w:val="center"/>
            </w:pPr>
            <w:r w:rsidRPr="00585944">
              <w:t>$5.64</w:t>
            </w:r>
          </w:p>
        </w:tc>
        <w:tc>
          <w:tcPr>
            <w:tcW w:w="1138" w:type="dxa"/>
            <w:noWrap/>
            <w:hideMark/>
          </w:tcPr>
          <w:p w14:paraId="2AF441D9" w14:textId="77777777" w:rsidR="00585944" w:rsidRPr="00585944" w:rsidRDefault="00585944" w:rsidP="00585944">
            <w:pPr>
              <w:pStyle w:val="Body"/>
              <w:jc w:val="center"/>
            </w:pPr>
            <w:r w:rsidRPr="00585944">
              <w:t>$6.69</w:t>
            </w:r>
          </w:p>
        </w:tc>
        <w:tc>
          <w:tcPr>
            <w:tcW w:w="1138" w:type="dxa"/>
            <w:noWrap/>
            <w:hideMark/>
          </w:tcPr>
          <w:p w14:paraId="778ED9E0" w14:textId="77777777" w:rsidR="00585944" w:rsidRPr="00585944" w:rsidRDefault="00585944" w:rsidP="00585944">
            <w:pPr>
              <w:pStyle w:val="Body"/>
              <w:jc w:val="center"/>
            </w:pPr>
            <w:r w:rsidRPr="00585944">
              <w:t>$6.47</w:t>
            </w:r>
          </w:p>
        </w:tc>
        <w:tc>
          <w:tcPr>
            <w:tcW w:w="1138" w:type="dxa"/>
            <w:noWrap/>
            <w:hideMark/>
          </w:tcPr>
          <w:p w14:paraId="3E49617C" w14:textId="77777777" w:rsidR="00585944" w:rsidRPr="00585944" w:rsidRDefault="00585944" w:rsidP="00585944">
            <w:pPr>
              <w:pStyle w:val="Body"/>
              <w:jc w:val="center"/>
            </w:pPr>
            <w:r w:rsidRPr="00585944">
              <w:t>$7.68</w:t>
            </w:r>
          </w:p>
        </w:tc>
        <w:tc>
          <w:tcPr>
            <w:tcW w:w="1138" w:type="dxa"/>
            <w:noWrap/>
            <w:hideMark/>
          </w:tcPr>
          <w:p w14:paraId="202D964F" w14:textId="77777777" w:rsidR="00585944" w:rsidRPr="00585944" w:rsidRDefault="00585944" w:rsidP="00585944">
            <w:pPr>
              <w:pStyle w:val="Body"/>
              <w:jc w:val="center"/>
            </w:pPr>
            <w:r w:rsidRPr="00585944">
              <w:t>$0.26</w:t>
            </w:r>
          </w:p>
        </w:tc>
        <w:tc>
          <w:tcPr>
            <w:tcW w:w="1139" w:type="dxa"/>
            <w:noWrap/>
            <w:hideMark/>
          </w:tcPr>
          <w:p w14:paraId="0FEC1A63" w14:textId="77777777" w:rsidR="00585944" w:rsidRPr="00585944" w:rsidRDefault="00585944" w:rsidP="00585944">
            <w:pPr>
              <w:pStyle w:val="Body"/>
              <w:jc w:val="center"/>
            </w:pPr>
            <w:r w:rsidRPr="00585944">
              <w:t>$0.31</w:t>
            </w:r>
          </w:p>
        </w:tc>
        <w:tc>
          <w:tcPr>
            <w:tcW w:w="1138" w:type="dxa"/>
            <w:noWrap/>
            <w:hideMark/>
          </w:tcPr>
          <w:p w14:paraId="6FBCF897" w14:textId="77777777" w:rsidR="00585944" w:rsidRPr="00585944" w:rsidRDefault="00585944" w:rsidP="00585944">
            <w:pPr>
              <w:pStyle w:val="Body"/>
              <w:jc w:val="center"/>
            </w:pPr>
            <w:r w:rsidRPr="00585944">
              <w:t>$0.18</w:t>
            </w:r>
          </w:p>
        </w:tc>
        <w:tc>
          <w:tcPr>
            <w:tcW w:w="1138" w:type="dxa"/>
            <w:noWrap/>
            <w:hideMark/>
          </w:tcPr>
          <w:p w14:paraId="3F99B4A3" w14:textId="77777777" w:rsidR="00585944" w:rsidRPr="00585944" w:rsidRDefault="00585944" w:rsidP="00585944">
            <w:pPr>
              <w:pStyle w:val="Body"/>
              <w:jc w:val="center"/>
            </w:pPr>
            <w:r w:rsidRPr="00585944">
              <w:t>$0.22</w:t>
            </w:r>
          </w:p>
        </w:tc>
        <w:tc>
          <w:tcPr>
            <w:tcW w:w="1138" w:type="dxa"/>
            <w:noWrap/>
            <w:hideMark/>
          </w:tcPr>
          <w:p w14:paraId="06B3ADC1" w14:textId="77777777" w:rsidR="00585944" w:rsidRPr="00585944" w:rsidRDefault="00585944" w:rsidP="00585944">
            <w:pPr>
              <w:pStyle w:val="Body"/>
              <w:jc w:val="center"/>
            </w:pPr>
            <w:r w:rsidRPr="00585944">
              <w:t>$2.27</w:t>
            </w:r>
          </w:p>
        </w:tc>
        <w:tc>
          <w:tcPr>
            <w:tcW w:w="1138" w:type="dxa"/>
            <w:noWrap/>
            <w:hideMark/>
          </w:tcPr>
          <w:p w14:paraId="361D851A" w14:textId="77777777" w:rsidR="00585944" w:rsidRPr="00585944" w:rsidRDefault="00585944" w:rsidP="00585944">
            <w:pPr>
              <w:pStyle w:val="Body"/>
              <w:jc w:val="center"/>
            </w:pPr>
            <w:r w:rsidRPr="00585944">
              <w:t>$2.69</w:t>
            </w:r>
          </w:p>
        </w:tc>
        <w:tc>
          <w:tcPr>
            <w:tcW w:w="1138" w:type="dxa"/>
            <w:noWrap/>
            <w:hideMark/>
          </w:tcPr>
          <w:p w14:paraId="258814EF" w14:textId="77777777" w:rsidR="00585944" w:rsidRPr="00585944" w:rsidRDefault="00585944" w:rsidP="00585944">
            <w:pPr>
              <w:pStyle w:val="Body"/>
              <w:jc w:val="center"/>
            </w:pPr>
            <w:r w:rsidRPr="00585944">
              <w:t>$2.71</w:t>
            </w:r>
          </w:p>
        </w:tc>
        <w:tc>
          <w:tcPr>
            <w:tcW w:w="1139" w:type="dxa"/>
            <w:noWrap/>
            <w:hideMark/>
          </w:tcPr>
          <w:p w14:paraId="7097CA2C" w14:textId="77777777" w:rsidR="00585944" w:rsidRPr="00585944" w:rsidRDefault="00585944" w:rsidP="00585944">
            <w:pPr>
              <w:pStyle w:val="Body"/>
              <w:jc w:val="center"/>
            </w:pPr>
            <w:r w:rsidRPr="00585944">
              <w:t>$3.22</w:t>
            </w:r>
          </w:p>
        </w:tc>
      </w:tr>
      <w:tr w:rsidR="00585944" w:rsidRPr="00585944" w14:paraId="3036EDE6" w14:textId="77777777" w:rsidTr="00585944">
        <w:trPr>
          <w:trHeight w:val="228"/>
        </w:trPr>
        <w:tc>
          <w:tcPr>
            <w:tcW w:w="1129" w:type="dxa"/>
            <w:noWrap/>
            <w:hideMark/>
          </w:tcPr>
          <w:p w14:paraId="033501AD" w14:textId="77777777" w:rsidR="00585944" w:rsidRPr="00585944" w:rsidRDefault="00585944" w:rsidP="00AD4E36">
            <w:pPr>
              <w:pStyle w:val="Body"/>
              <w:jc w:val="center"/>
            </w:pPr>
            <w:r w:rsidRPr="00585944">
              <w:t>2011-12</w:t>
            </w:r>
          </w:p>
        </w:tc>
        <w:tc>
          <w:tcPr>
            <w:tcW w:w="1138" w:type="dxa"/>
            <w:noWrap/>
            <w:hideMark/>
          </w:tcPr>
          <w:p w14:paraId="238E020C" w14:textId="77777777" w:rsidR="00585944" w:rsidRPr="00585944" w:rsidRDefault="00585944" w:rsidP="00585944">
            <w:pPr>
              <w:pStyle w:val="Body"/>
              <w:jc w:val="center"/>
            </w:pPr>
            <w:r w:rsidRPr="00585944">
              <w:t>$5.52</w:t>
            </w:r>
          </w:p>
        </w:tc>
        <w:tc>
          <w:tcPr>
            <w:tcW w:w="1138" w:type="dxa"/>
            <w:noWrap/>
            <w:hideMark/>
          </w:tcPr>
          <w:p w14:paraId="19F142AF" w14:textId="77777777" w:rsidR="00585944" w:rsidRPr="00585944" w:rsidRDefault="00585944" w:rsidP="00585944">
            <w:pPr>
              <w:pStyle w:val="Body"/>
              <w:jc w:val="center"/>
            </w:pPr>
            <w:r w:rsidRPr="00585944">
              <w:t>$6.43</w:t>
            </w:r>
          </w:p>
        </w:tc>
        <w:tc>
          <w:tcPr>
            <w:tcW w:w="1138" w:type="dxa"/>
            <w:noWrap/>
            <w:hideMark/>
          </w:tcPr>
          <w:p w14:paraId="5797E028" w14:textId="77777777" w:rsidR="00585944" w:rsidRPr="00585944" w:rsidRDefault="00585944" w:rsidP="00585944">
            <w:pPr>
              <w:pStyle w:val="Body"/>
              <w:jc w:val="center"/>
            </w:pPr>
            <w:r w:rsidRPr="00585944">
              <w:t>$5.97</w:t>
            </w:r>
          </w:p>
        </w:tc>
        <w:tc>
          <w:tcPr>
            <w:tcW w:w="1138" w:type="dxa"/>
            <w:noWrap/>
            <w:hideMark/>
          </w:tcPr>
          <w:p w14:paraId="787F3B4A" w14:textId="77777777" w:rsidR="00585944" w:rsidRPr="00585944" w:rsidRDefault="00585944" w:rsidP="00585944">
            <w:pPr>
              <w:pStyle w:val="Body"/>
              <w:jc w:val="center"/>
            </w:pPr>
            <w:r w:rsidRPr="00585944">
              <w:t>$6.96</w:t>
            </w:r>
          </w:p>
        </w:tc>
        <w:tc>
          <w:tcPr>
            <w:tcW w:w="1138" w:type="dxa"/>
            <w:noWrap/>
            <w:hideMark/>
          </w:tcPr>
          <w:p w14:paraId="44128124" w14:textId="77777777" w:rsidR="00585944" w:rsidRPr="00585944" w:rsidRDefault="00585944" w:rsidP="00585944">
            <w:pPr>
              <w:pStyle w:val="Body"/>
              <w:jc w:val="center"/>
            </w:pPr>
            <w:r w:rsidRPr="00585944">
              <w:t>$0.26</w:t>
            </w:r>
          </w:p>
        </w:tc>
        <w:tc>
          <w:tcPr>
            <w:tcW w:w="1139" w:type="dxa"/>
            <w:noWrap/>
            <w:hideMark/>
          </w:tcPr>
          <w:p w14:paraId="14F11447" w14:textId="77777777" w:rsidR="00585944" w:rsidRPr="00585944" w:rsidRDefault="00585944" w:rsidP="00585944">
            <w:pPr>
              <w:pStyle w:val="Body"/>
              <w:jc w:val="center"/>
            </w:pPr>
            <w:r w:rsidRPr="00585944">
              <w:t>$0.30</w:t>
            </w:r>
          </w:p>
        </w:tc>
        <w:tc>
          <w:tcPr>
            <w:tcW w:w="1138" w:type="dxa"/>
            <w:noWrap/>
            <w:hideMark/>
          </w:tcPr>
          <w:p w14:paraId="7FA3A53B" w14:textId="77777777" w:rsidR="00585944" w:rsidRPr="00585944" w:rsidRDefault="00585944" w:rsidP="00585944">
            <w:pPr>
              <w:pStyle w:val="Body"/>
              <w:jc w:val="center"/>
            </w:pPr>
            <w:r w:rsidRPr="00585944">
              <w:t>$0.19</w:t>
            </w:r>
          </w:p>
        </w:tc>
        <w:tc>
          <w:tcPr>
            <w:tcW w:w="1138" w:type="dxa"/>
            <w:noWrap/>
            <w:hideMark/>
          </w:tcPr>
          <w:p w14:paraId="4406C68A" w14:textId="77777777" w:rsidR="00585944" w:rsidRPr="00585944" w:rsidRDefault="00585944" w:rsidP="00585944">
            <w:pPr>
              <w:pStyle w:val="Body"/>
              <w:jc w:val="center"/>
            </w:pPr>
            <w:r w:rsidRPr="00585944">
              <w:t>$0.22</w:t>
            </w:r>
          </w:p>
        </w:tc>
        <w:tc>
          <w:tcPr>
            <w:tcW w:w="1138" w:type="dxa"/>
            <w:noWrap/>
            <w:hideMark/>
          </w:tcPr>
          <w:p w14:paraId="52FB6A95" w14:textId="77777777" w:rsidR="00585944" w:rsidRPr="00585944" w:rsidRDefault="00585944" w:rsidP="00585944">
            <w:pPr>
              <w:pStyle w:val="Body"/>
              <w:jc w:val="center"/>
            </w:pPr>
            <w:r w:rsidRPr="00585944">
              <w:t>$2.33</w:t>
            </w:r>
          </w:p>
        </w:tc>
        <w:tc>
          <w:tcPr>
            <w:tcW w:w="1138" w:type="dxa"/>
            <w:noWrap/>
            <w:hideMark/>
          </w:tcPr>
          <w:p w14:paraId="1234B6CA" w14:textId="77777777" w:rsidR="00585944" w:rsidRPr="00585944" w:rsidRDefault="00585944" w:rsidP="00585944">
            <w:pPr>
              <w:pStyle w:val="Body"/>
              <w:jc w:val="center"/>
            </w:pPr>
            <w:r w:rsidRPr="00585944">
              <w:t>$2.71</w:t>
            </w:r>
          </w:p>
        </w:tc>
        <w:tc>
          <w:tcPr>
            <w:tcW w:w="1138" w:type="dxa"/>
            <w:noWrap/>
            <w:hideMark/>
          </w:tcPr>
          <w:p w14:paraId="0B552300" w14:textId="77777777" w:rsidR="00585944" w:rsidRPr="00585944" w:rsidRDefault="00585944" w:rsidP="00585944">
            <w:pPr>
              <w:pStyle w:val="Body"/>
              <w:jc w:val="center"/>
            </w:pPr>
            <w:r w:rsidRPr="00585944">
              <w:t>$2.78</w:t>
            </w:r>
          </w:p>
        </w:tc>
        <w:tc>
          <w:tcPr>
            <w:tcW w:w="1139" w:type="dxa"/>
            <w:noWrap/>
            <w:hideMark/>
          </w:tcPr>
          <w:p w14:paraId="5C2C72A4" w14:textId="77777777" w:rsidR="00585944" w:rsidRPr="00585944" w:rsidRDefault="00585944" w:rsidP="00585944">
            <w:pPr>
              <w:pStyle w:val="Body"/>
              <w:jc w:val="center"/>
            </w:pPr>
            <w:r w:rsidRPr="00585944">
              <w:t>$3.23</w:t>
            </w:r>
          </w:p>
        </w:tc>
      </w:tr>
      <w:tr w:rsidR="00585944" w:rsidRPr="00585944" w14:paraId="1CA1A028" w14:textId="77777777" w:rsidTr="00585944">
        <w:trPr>
          <w:trHeight w:val="228"/>
        </w:trPr>
        <w:tc>
          <w:tcPr>
            <w:tcW w:w="1129" w:type="dxa"/>
            <w:noWrap/>
            <w:hideMark/>
          </w:tcPr>
          <w:p w14:paraId="46514EBF" w14:textId="77777777" w:rsidR="00585944" w:rsidRPr="00585944" w:rsidRDefault="00585944" w:rsidP="00AD4E36">
            <w:pPr>
              <w:pStyle w:val="Body"/>
              <w:jc w:val="center"/>
            </w:pPr>
            <w:r w:rsidRPr="00585944">
              <w:t>2012-13</w:t>
            </w:r>
          </w:p>
        </w:tc>
        <w:tc>
          <w:tcPr>
            <w:tcW w:w="1138" w:type="dxa"/>
            <w:noWrap/>
            <w:hideMark/>
          </w:tcPr>
          <w:p w14:paraId="3846C616" w14:textId="77777777" w:rsidR="00585944" w:rsidRPr="00585944" w:rsidRDefault="00585944" w:rsidP="00585944">
            <w:pPr>
              <w:pStyle w:val="Body"/>
              <w:jc w:val="center"/>
            </w:pPr>
            <w:r w:rsidRPr="00585944">
              <w:t>$4.90</w:t>
            </w:r>
          </w:p>
        </w:tc>
        <w:tc>
          <w:tcPr>
            <w:tcW w:w="1138" w:type="dxa"/>
            <w:noWrap/>
            <w:hideMark/>
          </w:tcPr>
          <w:p w14:paraId="0E2A0586" w14:textId="77777777" w:rsidR="00585944" w:rsidRPr="00585944" w:rsidRDefault="00585944" w:rsidP="00585944">
            <w:pPr>
              <w:pStyle w:val="Body"/>
              <w:jc w:val="center"/>
            </w:pPr>
            <w:r w:rsidRPr="00585944">
              <w:t>$5.55</w:t>
            </w:r>
          </w:p>
        </w:tc>
        <w:tc>
          <w:tcPr>
            <w:tcW w:w="1138" w:type="dxa"/>
            <w:noWrap/>
            <w:hideMark/>
          </w:tcPr>
          <w:p w14:paraId="7D229CC0" w14:textId="77777777" w:rsidR="00585944" w:rsidRPr="00585944" w:rsidRDefault="00585944" w:rsidP="00585944">
            <w:pPr>
              <w:pStyle w:val="Body"/>
              <w:jc w:val="center"/>
            </w:pPr>
            <w:r w:rsidRPr="00585944">
              <w:t>$5.25</w:t>
            </w:r>
          </w:p>
        </w:tc>
        <w:tc>
          <w:tcPr>
            <w:tcW w:w="1138" w:type="dxa"/>
            <w:noWrap/>
            <w:hideMark/>
          </w:tcPr>
          <w:p w14:paraId="33E45EFF" w14:textId="77777777" w:rsidR="00585944" w:rsidRPr="00585944" w:rsidRDefault="00585944" w:rsidP="00585944">
            <w:pPr>
              <w:pStyle w:val="Body"/>
              <w:jc w:val="center"/>
            </w:pPr>
            <w:r w:rsidRPr="00585944">
              <w:t>$5.95</w:t>
            </w:r>
          </w:p>
        </w:tc>
        <w:tc>
          <w:tcPr>
            <w:tcW w:w="1138" w:type="dxa"/>
            <w:noWrap/>
            <w:hideMark/>
          </w:tcPr>
          <w:p w14:paraId="5B1D302E" w14:textId="77777777" w:rsidR="00585944" w:rsidRPr="00585944" w:rsidRDefault="00585944" w:rsidP="00585944">
            <w:pPr>
              <w:pStyle w:val="Body"/>
              <w:jc w:val="center"/>
            </w:pPr>
            <w:r w:rsidRPr="00585944">
              <w:t>$0.27</w:t>
            </w:r>
          </w:p>
        </w:tc>
        <w:tc>
          <w:tcPr>
            <w:tcW w:w="1139" w:type="dxa"/>
            <w:noWrap/>
            <w:hideMark/>
          </w:tcPr>
          <w:p w14:paraId="09CE42DC" w14:textId="77777777" w:rsidR="00585944" w:rsidRPr="00585944" w:rsidRDefault="00585944" w:rsidP="00585944">
            <w:pPr>
              <w:pStyle w:val="Body"/>
              <w:jc w:val="center"/>
            </w:pPr>
            <w:r w:rsidRPr="00585944">
              <w:t>$0.31</w:t>
            </w:r>
          </w:p>
        </w:tc>
        <w:tc>
          <w:tcPr>
            <w:tcW w:w="1138" w:type="dxa"/>
            <w:noWrap/>
            <w:hideMark/>
          </w:tcPr>
          <w:p w14:paraId="48E7A5D9" w14:textId="77777777" w:rsidR="00585944" w:rsidRPr="00585944" w:rsidRDefault="00585944" w:rsidP="00585944">
            <w:pPr>
              <w:pStyle w:val="Body"/>
              <w:jc w:val="center"/>
            </w:pPr>
            <w:r w:rsidRPr="00585944">
              <w:t>$0.22</w:t>
            </w:r>
          </w:p>
        </w:tc>
        <w:tc>
          <w:tcPr>
            <w:tcW w:w="1138" w:type="dxa"/>
            <w:noWrap/>
            <w:hideMark/>
          </w:tcPr>
          <w:p w14:paraId="79D24AF3" w14:textId="77777777" w:rsidR="00585944" w:rsidRPr="00585944" w:rsidRDefault="00585944" w:rsidP="00585944">
            <w:pPr>
              <w:pStyle w:val="Body"/>
              <w:jc w:val="center"/>
            </w:pPr>
            <w:r w:rsidRPr="00585944">
              <w:t>$0.25</w:t>
            </w:r>
          </w:p>
        </w:tc>
        <w:tc>
          <w:tcPr>
            <w:tcW w:w="1138" w:type="dxa"/>
            <w:noWrap/>
            <w:hideMark/>
          </w:tcPr>
          <w:p w14:paraId="1392334F" w14:textId="77777777" w:rsidR="00585944" w:rsidRPr="00585944" w:rsidRDefault="00585944" w:rsidP="00585944">
            <w:pPr>
              <w:pStyle w:val="Body"/>
              <w:jc w:val="center"/>
            </w:pPr>
            <w:r w:rsidRPr="00585944">
              <w:t>$2.59</w:t>
            </w:r>
          </w:p>
        </w:tc>
        <w:tc>
          <w:tcPr>
            <w:tcW w:w="1138" w:type="dxa"/>
            <w:noWrap/>
            <w:hideMark/>
          </w:tcPr>
          <w:p w14:paraId="6AC707E2" w14:textId="77777777" w:rsidR="00585944" w:rsidRPr="00585944" w:rsidRDefault="00585944" w:rsidP="00585944">
            <w:pPr>
              <w:pStyle w:val="Body"/>
              <w:jc w:val="center"/>
            </w:pPr>
            <w:r w:rsidRPr="00585944">
              <w:t>$2.93</w:t>
            </w:r>
          </w:p>
        </w:tc>
        <w:tc>
          <w:tcPr>
            <w:tcW w:w="1138" w:type="dxa"/>
            <w:noWrap/>
            <w:hideMark/>
          </w:tcPr>
          <w:p w14:paraId="70864D0E" w14:textId="77777777" w:rsidR="00585944" w:rsidRPr="00585944" w:rsidRDefault="00585944" w:rsidP="00585944">
            <w:pPr>
              <w:pStyle w:val="Body"/>
              <w:jc w:val="center"/>
            </w:pPr>
            <w:r w:rsidRPr="00585944">
              <w:t>$3.08</w:t>
            </w:r>
          </w:p>
        </w:tc>
        <w:tc>
          <w:tcPr>
            <w:tcW w:w="1139" w:type="dxa"/>
            <w:noWrap/>
            <w:hideMark/>
          </w:tcPr>
          <w:p w14:paraId="6B46F7E9" w14:textId="77777777" w:rsidR="00585944" w:rsidRPr="00585944" w:rsidRDefault="00585944" w:rsidP="00585944">
            <w:pPr>
              <w:pStyle w:val="Body"/>
              <w:jc w:val="center"/>
            </w:pPr>
            <w:r w:rsidRPr="00585944">
              <w:t>$3.49</w:t>
            </w:r>
          </w:p>
        </w:tc>
      </w:tr>
      <w:tr w:rsidR="00585944" w:rsidRPr="00585944" w14:paraId="685D3202" w14:textId="77777777" w:rsidTr="00585944">
        <w:trPr>
          <w:trHeight w:val="228"/>
        </w:trPr>
        <w:tc>
          <w:tcPr>
            <w:tcW w:w="1129" w:type="dxa"/>
            <w:noWrap/>
            <w:hideMark/>
          </w:tcPr>
          <w:p w14:paraId="7F89D167" w14:textId="77777777" w:rsidR="00585944" w:rsidRPr="00585944" w:rsidRDefault="00585944" w:rsidP="00AD4E36">
            <w:pPr>
              <w:pStyle w:val="Body"/>
              <w:jc w:val="center"/>
            </w:pPr>
            <w:r w:rsidRPr="00585944">
              <w:t>2013-14</w:t>
            </w:r>
          </w:p>
        </w:tc>
        <w:tc>
          <w:tcPr>
            <w:tcW w:w="1138" w:type="dxa"/>
            <w:noWrap/>
            <w:hideMark/>
          </w:tcPr>
          <w:p w14:paraId="6533696E" w14:textId="77777777" w:rsidR="00585944" w:rsidRPr="00585944" w:rsidRDefault="00585944" w:rsidP="00585944">
            <w:pPr>
              <w:pStyle w:val="Body"/>
              <w:jc w:val="center"/>
            </w:pPr>
            <w:r w:rsidRPr="00585944">
              <w:t>$6.79</w:t>
            </w:r>
          </w:p>
        </w:tc>
        <w:tc>
          <w:tcPr>
            <w:tcW w:w="1138" w:type="dxa"/>
            <w:noWrap/>
            <w:hideMark/>
          </w:tcPr>
          <w:p w14:paraId="00609B79" w14:textId="77777777" w:rsidR="00585944" w:rsidRPr="00585944" w:rsidRDefault="00585944" w:rsidP="00585944">
            <w:pPr>
              <w:pStyle w:val="Body"/>
              <w:jc w:val="center"/>
            </w:pPr>
            <w:r w:rsidRPr="00585944">
              <w:t>$7.49</w:t>
            </w:r>
          </w:p>
        </w:tc>
        <w:tc>
          <w:tcPr>
            <w:tcW w:w="1138" w:type="dxa"/>
            <w:noWrap/>
            <w:hideMark/>
          </w:tcPr>
          <w:p w14:paraId="153923C3" w14:textId="77777777" w:rsidR="00585944" w:rsidRPr="00585944" w:rsidRDefault="00585944" w:rsidP="00585944">
            <w:pPr>
              <w:pStyle w:val="Body"/>
              <w:jc w:val="center"/>
            </w:pPr>
            <w:r w:rsidRPr="00585944">
              <w:t>$7.44</w:t>
            </w:r>
          </w:p>
        </w:tc>
        <w:tc>
          <w:tcPr>
            <w:tcW w:w="1138" w:type="dxa"/>
            <w:noWrap/>
            <w:hideMark/>
          </w:tcPr>
          <w:p w14:paraId="4C1DA929" w14:textId="77777777" w:rsidR="00585944" w:rsidRPr="00585944" w:rsidRDefault="00585944" w:rsidP="00585944">
            <w:pPr>
              <w:pStyle w:val="Body"/>
              <w:jc w:val="center"/>
            </w:pPr>
            <w:r w:rsidRPr="00585944">
              <w:t>$8.21</w:t>
            </w:r>
          </w:p>
        </w:tc>
        <w:tc>
          <w:tcPr>
            <w:tcW w:w="1138" w:type="dxa"/>
            <w:noWrap/>
            <w:hideMark/>
          </w:tcPr>
          <w:p w14:paraId="28EF7061" w14:textId="77777777" w:rsidR="00585944" w:rsidRPr="00585944" w:rsidRDefault="00585944" w:rsidP="00585944">
            <w:pPr>
              <w:pStyle w:val="Body"/>
              <w:jc w:val="center"/>
            </w:pPr>
            <w:r w:rsidRPr="00585944">
              <w:t>$0.28</w:t>
            </w:r>
          </w:p>
        </w:tc>
        <w:tc>
          <w:tcPr>
            <w:tcW w:w="1139" w:type="dxa"/>
            <w:noWrap/>
            <w:hideMark/>
          </w:tcPr>
          <w:p w14:paraId="04B7072B" w14:textId="77777777" w:rsidR="00585944" w:rsidRPr="00585944" w:rsidRDefault="00585944" w:rsidP="00585944">
            <w:pPr>
              <w:pStyle w:val="Body"/>
              <w:jc w:val="center"/>
            </w:pPr>
            <w:r w:rsidRPr="00585944">
              <w:t>$0.30</w:t>
            </w:r>
          </w:p>
        </w:tc>
        <w:tc>
          <w:tcPr>
            <w:tcW w:w="1138" w:type="dxa"/>
            <w:noWrap/>
            <w:hideMark/>
          </w:tcPr>
          <w:p w14:paraId="7C9AAC7F" w14:textId="77777777" w:rsidR="00585944" w:rsidRPr="00585944" w:rsidRDefault="00585944" w:rsidP="00585944">
            <w:pPr>
              <w:pStyle w:val="Body"/>
              <w:jc w:val="center"/>
            </w:pPr>
            <w:r w:rsidRPr="00585944">
              <w:t>$0.22</w:t>
            </w:r>
          </w:p>
        </w:tc>
        <w:tc>
          <w:tcPr>
            <w:tcW w:w="1138" w:type="dxa"/>
            <w:noWrap/>
            <w:hideMark/>
          </w:tcPr>
          <w:p w14:paraId="54D886F6" w14:textId="77777777" w:rsidR="00585944" w:rsidRPr="00585944" w:rsidRDefault="00585944" w:rsidP="00585944">
            <w:pPr>
              <w:pStyle w:val="Body"/>
              <w:jc w:val="center"/>
            </w:pPr>
            <w:r w:rsidRPr="00585944">
              <w:t>$0.24</w:t>
            </w:r>
          </w:p>
        </w:tc>
        <w:tc>
          <w:tcPr>
            <w:tcW w:w="1138" w:type="dxa"/>
            <w:noWrap/>
            <w:hideMark/>
          </w:tcPr>
          <w:p w14:paraId="11BE6AE7" w14:textId="77777777" w:rsidR="00585944" w:rsidRPr="00585944" w:rsidRDefault="00585944" w:rsidP="00585944">
            <w:pPr>
              <w:pStyle w:val="Body"/>
              <w:jc w:val="center"/>
            </w:pPr>
            <w:r w:rsidRPr="00585944">
              <w:t>$2.90</w:t>
            </w:r>
          </w:p>
        </w:tc>
        <w:tc>
          <w:tcPr>
            <w:tcW w:w="1138" w:type="dxa"/>
            <w:noWrap/>
            <w:hideMark/>
          </w:tcPr>
          <w:p w14:paraId="5117EA19" w14:textId="77777777" w:rsidR="00585944" w:rsidRPr="00585944" w:rsidRDefault="00585944" w:rsidP="00585944">
            <w:pPr>
              <w:pStyle w:val="Body"/>
              <w:jc w:val="center"/>
            </w:pPr>
            <w:r w:rsidRPr="00585944">
              <w:t>$3.20</w:t>
            </w:r>
          </w:p>
        </w:tc>
        <w:tc>
          <w:tcPr>
            <w:tcW w:w="1138" w:type="dxa"/>
            <w:noWrap/>
            <w:hideMark/>
          </w:tcPr>
          <w:p w14:paraId="1D7C942E" w14:textId="77777777" w:rsidR="00585944" w:rsidRPr="00585944" w:rsidRDefault="00585944" w:rsidP="00585944">
            <w:pPr>
              <w:pStyle w:val="Body"/>
              <w:jc w:val="center"/>
            </w:pPr>
            <w:r w:rsidRPr="00585944">
              <w:t>$3.39</w:t>
            </w:r>
          </w:p>
        </w:tc>
        <w:tc>
          <w:tcPr>
            <w:tcW w:w="1139" w:type="dxa"/>
            <w:noWrap/>
            <w:hideMark/>
          </w:tcPr>
          <w:p w14:paraId="4F4D6D0C" w14:textId="77777777" w:rsidR="00585944" w:rsidRPr="00585944" w:rsidRDefault="00585944" w:rsidP="00585944">
            <w:pPr>
              <w:pStyle w:val="Body"/>
              <w:jc w:val="center"/>
            </w:pPr>
            <w:r w:rsidRPr="00585944">
              <w:t>$3.74</w:t>
            </w:r>
          </w:p>
        </w:tc>
      </w:tr>
      <w:tr w:rsidR="00585944" w:rsidRPr="00585944" w14:paraId="018CA073" w14:textId="77777777" w:rsidTr="00585944">
        <w:trPr>
          <w:trHeight w:val="228"/>
        </w:trPr>
        <w:tc>
          <w:tcPr>
            <w:tcW w:w="1129" w:type="dxa"/>
            <w:noWrap/>
            <w:hideMark/>
          </w:tcPr>
          <w:p w14:paraId="5A546FF6" w14:textId="77777777" w:rsidR="00585944" w:rsidRPr="00585944" w:rsidRDefault="00585944" w:rsidP="00AD4E36">
            <w:pPr>
              <w:pStyle w:val="Body"/>
              <w:jc w:val="center"/>
            </w:pPr>
            <w:r w:rsidRPr="00585944">
              <w:t>2014-15</w:t>
            </w:r>
          </w:p>
        </w:tc>
        <w:tc>
          <w:tcPr>
            <w:tcW w:w="1138" w:type="dxa"/>
            <w:noWrap/>
            <w:hideMark/>
          </w:tcPr>
          <w:p w14:paraId="74580628" w14:textId="77777777" w:rsidR="00585944" w:rsidRPr="00585944" w:rsidRDefault="00585944" w:rsidP="00585944">
            <w:pPr>
              <w:pStyle w:val="Body"/>
              <w:jc w:val="center"/>
            </w:pPr>
            <w:r w:rsidRPr="00585944">
              <w:t>$6.04</w:t>
            </w:r>
          </w:p>
        </w:tc>
        <w:tc>
          <w:tcPr>
            <w:tcW w:w="1138" w:type="dxa"/>
            <w:noWrap/>
            <w:hideMark/>
          </w:tcPr>
          <w:p w14:paraId="6FF12BE8" w14:textId="77777777" w:rsidR="00585944" w:rsidRPr="00585944" w:rsidRDefault="00585944" w:rsidP="00585944">
            <w:pPr>
              <w:pStyle w:val="Body"/>
              <w:jc w:val="center"/>
            </w:pPr>
            <w:r w:rsidRPr="00585944">
              <w:t>$6.52</w:t>
            </w:r>
          </w:p>
        </w:tc>
        <w:tc>
          <w:tcPr>
            <w:tcW w:w="1138" w:type="dxa"/>
            <w:noWrap/>
            <w:hideMark/>
          </w:tcPr>
          <w:p w14:paraId="122E5B65" w14:textId="77777777" w:rsidR="00585944" w:rsidRPr="00585944" w:rsidRDefault="00585944" w:rsidP="00585944">
            <w:pPr>
              <w:pStyle w:val="Body"/>
              <w:jc w:val="center"/>
            </w:pPr>
            <w:r w:rsidRPr="00585944">
              <w:t>$6.61</w:t>
            </w:r>
          </w:p>
        </w:tc>
        <w:tc>
          <w:tcPr>
            <w:tcW w:w="1138" w:type="dxa"/>
            <w:noWrap/>
            <w:hideMark/>
          </w:tcPr>
          <w:p w14:paraId="1774EBC3" w14:textId="77777777" w:rsidR="00585944" w:rsidRPr="00585944" w:rsidRDefault="00585944" w:rsidP="00585944">
            <w:pPr>
              <w:pStyle w:val="Body"/>
              <w:jc w:val="center"/>
            </w:pPr>
            <w:r w:rsidRPr="00585944">
              <w:t>$7.13</w:t>
            </w:r>
          </w:p>
        </w:tc>
        <w:tc>
          <w:tcPr>
            <w:tcW w:w="1138" w:type="dxa"/>
            <w:noWrap/>
            <w:hideMark/>
          </w:tcPr>
          <w:p w14:paraId="7B8568E9" w14:textId="77777777" w:rsidR="00585944" w:rsidRPr="00585944" w:rsidRDefault="00585944" w:rsidP="00585944">
            <w:pPr>
              <w:pStyle w:val="Body"/>
              <w:jc w:val="center"/>
            </w:pPr>
            <w:r w:rsidRPr="00585944">
              <w:t>$0.29</w:t>
            </w:r>
          </w:p>
        </w:tc>
        <w:tc>
          <w:tcPr>
            <w:tcW w:w="1139" w:type="dxa"/>
            <w:noWrap/>
            <w:hideMark/>
          </w:tcPr>
          <w:p w14:paraId="4816A104" w14:textId="77777777" w:rsidR="00585944" w:rsidRPr="00585944" w:rsidRDefault="00585944" w:rsidP="00585944">
            <w:pPr>
              <w:pStyle w:val="Body"/>
              <w:jc w:val="center"/>
            </w:pPr>
            <w:r w:rsidRPr="00585944">
              <w:t>$0.31</w:t>
            </w:r>
          </w:p>
        </w:tc>
        <w:tc>
          <w:tcPr>
            <w:tcW w:w="1138" w:type="dxa"/>
            <w:noWrap/>
            <w:hideMark/>
          </w:tcPr>
          <w:p w14:paraId="272BDF5C" w14:textId="77777777" w:rsidR="00585944" w:rsidRPr="00585944" w:rsidRDefault="00585944" w:rsidP="00585944">
            <w:pPr>
              <w:pStyle w:val="Body"/>
              <w:jc w:val="center"/>
            </w:pPr>
            <w:r w:rsidRPr="00585944">
              <w:t>$0.20</w:t>
            </w:r>
          </w:p>
        </w:tc>
        <w:tc>
          <w:tcPr>
            <w:tcW w:w="1138" w:type="dxa"/>
            <w:noWrap/>
            <w:hideMark/>
          </w:tcPr>
          <w:p w14:paraId="59249C25" w14:textId="77777777" w:rsidR="00585944" w:rsidRPr="00585944" w:rsidRDefault="00585944" w:rsidP="00585944">
            <w:pPr>
              <w:pStyle w:val="Body"/>
              <w:jc w:val="center"/>
            </w:pPr>
            <w:r w:rsidRPr="00585944">
              <w:t>$0.21</w:t>
            </w:r>
          </w:p>
        </w:tc>
        <w:tc>
          <w:tcPr>
            <w:tcW w:w="1138" w:type="dxa"/>
            <w:noWrap/>
            <w:hideMark/>
          </w:tcPr>
          <w:p w14:paraId="6C871B78" w14:textId="77777777" w:rsidR="00585944" w:rsidRPr="00585944" w:rsidRDefault="00585944" w:rsidP="00585944">
            <w:pPr>
              <w:pStyle w:val="Body"/>
              <w:jc w:val="center"/>
            </w:pPr>
            <w:r w:rsidRPr="00585944">
              <w:t>$2.90</w:t>
            </w:r>
          </w:p>
        </w:tc>
        <w:tc>
          <w:tcPr>
            <w:tcW w:w="1138" w:type="dxa"/>
            <w:noWrap/>
            <w:hideMark/>
          </w:tcPr>
          <w:p w14:paraId="1635B73E" w14:textId="77777777" w:rsidR="00585944" w:rsidRPr="00585944" w:rsidRDefault="00585944" w:rsidP="00585944">
            <w:pPr>
              <w:pStyle w:val="Body"/>
              <w:jc w:val="center"/>
            </w:pPr>
            <w:r w:rsidRPr="00585944">
              <w:t>$3.13</w:t>
            </w:r>
          </w:p>
        </w:tc>
        <w:tc>
          <w:tcPr>
            <w:tcW w:w="1138" w:type="dxa"/>
            <w:noWrap/>
            <w:hideMark/>
          </w:tcPr>
          <w:p w14:paraId="25C387B0" w14:textId="77777777" w:rsidR="00585944" w:rsidRPr="00585944" w:rsidRDefault="00585944" w:rsidP="00585944">
            <w:pPr>
              <w:pStyle w:val="Body"/>
              <w:jc w:val="center"/>
            </w:pPr>
            <w:r w:rsidRPr="00585944">
              <w:t>$3.39</w:t>
            </w:r>
          </w:p>
        </w:tc>
        <w:tc>
          <w:tcPr>
            <w:tcW w:w="1139" w:type="dxa"/>
            <w:noWrap/>
            <w:hideMark/>
          </w:tcPr>
          <w:p w14:paraId="59392D53" w14:textId="77777777" w:rsidR="00585944" w:rsidRPr="00585944" w:rsidRDefault="00585944" w:rsidP="00585944">
            <w:pPr>
              <w:pStyle w:val="Body"/>
              <w:jc w:val="center"/>
            </w:pPr>
            <w:r w:rsidRPr="00585944">
              <w:t>$3.66</w:t>
            </w:r>
          </w:p>
        </w:tc>
      </w:tr>
      <w:tr w:rsidR="00585944" w:rsidRPr="00585944" w14:paraId="0B7D58BD" w14:textId="77777777" w:rsidTr="00585944">
        <w:trPr>
          <w:trHeight w:val="228"/>
        </w:trPr>
        <w:tc>
          <w:tcPr>
            <w:tcW w:w="1129" w:type="dxa"/>
            <w:noWrap/>
            <w:hideMark/>
          </w:tcPr>
          <w:p w14:paraId="0AF40059" w14:textId="77777777" w:rsidR="00585944" w:rsidRPr="00585944" w:rsidRDefault="00585944" w:rsidP="00AD4E36">
            <w:pPr>
              <w:pStyle w:val="Body"/>
              <w:jc w:val="center"/>
            </w:pPr>
            <w:r w:rsidRPr="00585944">
              <w:t>2015-16</w:t>
            </w:r>
          </w:p>
        </w:tc>
        <w:tc>
          <w:tcPr>
            <w:tcW w:w="1138" w:type="dxa"/>
            <w:noWrap/>
            <w:hideMark/>
          </w:tcPr>
          <w:p w14:paraId="4DBDFC06" w14:textId="77777777" w:rsidR="00585944" w:rsidRPr="00585944" w:rsidRDefault="00585944" w:rsidP="00585944">
            <w:pPr>
              <w:pStyle w:val="Body"/>
              <w:jc w:val="center"/>
            </w:pPr>
            <w:r w:rsidRPr="00585944">
              <w:t>$5.40</w:t>
            </w:r>
          </w:p>
        </w:tc>
        <w:tc>
          <w:tcPr>
            <w:tcW w:w="1138" w:type="dxa"/>
            <w:noWrap/>
            <w:hideMark/>
          </w:tcPr>
          <w:p w14:paraId="0C7A3F2C" w14:textId="77777777" w:rsidR="00585944" w:rsidRPr="00585944" w:rsidRDefault="00585944" w:rsidP="00585944">
            <w:pPr>
              <w:pStyle w:val="Body"/>
              <w:jc w:val="center"/>
            </w:pPr>
            <w:r w:rsidRPr="00585944">
              <w:t>$5.75</w:t>
            </w:r>
          </w:p>
        </w:tc>
        <w:tc>
          <w:tcPr>
            <w:tcW w:w="1138" w:type="dxa"/>
            <w:noWrap/>
            <w:hideMark/>
          </w:tcPr>
          <w:p w14:paraId="48D633A1" w14:textId="77777777" w:rsidR="00585944" w:rsidRPr="00585944" w:rsidRDefault="00585944" w:rsidP="00585944">
            <w:pPr>
              <w:pStyle w:val="Body"/>
              <w:jc w:val="center"/>
            </w:pPr>
            <w:r w:rsidRPr="00585944">
              <w:t>$5.90</w:t>
            </w:r>
          </w:p>
        </w:tc>
        <w:tc>
          <w:tcPr>
            <w:tcW w:w="1138" w:type="dxa"/>
            <w:noWrap/>
            <w:hideMark/>
          </w:tcPr>
          <w:p w14:paraId="5C878D9D" w14:textId="77777777" w:rsidR="00585944" w:rsidRPr="00585944" w:rsidRDefault="00585944" w:rsidP="00585944">
            <w:pPr>
              <w:pStyle w:val="Body"/>
              <w:jc w:val="center"/>
            </w:pPr>
            <w:r w:rsidRPr="00585944">
              <w:t>$6.29</w:t>
            </w:r>
          </w:p>
        </w:tc>
        <w:tc>
          <w:tcPr>
            <w:tcW w:w="1138" w:type="dxa"/>
            <w:noWrap/>
            <w:hideMark/>
          </w:tcPr>
          <w:p w14:paraId="5750AFFA" w14:textId="77777777" w:rsidR="00585944" w:rsidRPr="00585944" w:rsidRDefault="00585944" w:rsidP="00585944">
            <w:pPr>
              <w:pStyle w:val="Body"/>
              <w:jc w:val="center"/>
            </w:pPr>
            <w:r w:rsidRPr="00585944">
              <w:t>$0.28</w:t>
            </w:r>
          </w:p>
        </w:tc>
        <w:tc>
          <w:tcPr>
            <w:tcW w:w="1139" w:type="dxa"/>
            <w:noWrap/>
            <w:hideMark/>
          </w:tcPr>
          <w:p w14:paraId="4D7BF1E5" w14:textId="77777777" w:rsidR="00585944" w:rsidRPr="00585944" w:rsidRDefault="00585944" w:rsidP="00585944">
            <w:pPr>
              <w:pStyle w:val="Body"/>
              <w:jc w:val="center"/>
            </w:pPr>
            <w:r w:rsidRPr="00585944">
              <w:t>$0.30</w:t>
            </w:r>
          </w:p>
        </w:tc>
        <w:tc>
          <w:tcPr>
            <w:tcW w:w="1138" w:type="dxa"/>
            <w:noWrap/>
            <w:hideMark/>
          </w:tcPr>
          <w:p w14:paraId="26FBC37F" w14:textId="77777777" w:rsidR="00585944" w:rsidRPr="00585944" w:rsidRDefault="00585944" w:rsidP="00585944">
            <w:pPr>
              <w:pStyle w:val="Body"/>
              <w:jc w:val="center"/>
            </w:pPr>
            <w:r w:rsidRPr="00585944">
              <w:t>$0.19</w:t>
            </w:r>
          </w:p>
        </w:tc>
        <w:tc>
          <w:tcPr>
            <w:tcW w:w="1138" w:type="dxa"/>
            <w:noWrap/>
            <w:hideMark/>
          </w:tcPr>
          <w:p w14:paraId="2387A8CB" w14:textId="77777777" w:rsidR="00585944" w:rsidRPr="00585944" w:rsidRDefault="00585944" w:rsidP="00585944">
            <w:pPr>
              <w:pStyle w:val="Body"/>
              <w:jc w:val="center"/>
            </w:pPr>
            <w:r w:rsidRPr="00585944">
              <w:t>$0.20</w:t>
            </w:r>
          </w:p>
        </w:tc>
        <w:tc>
          <w:tcPr>
            <w:tcW w:w="1138" w:type="dxa"/>
            <w:noWrap/>
            <w:hideMark/>
          </w:tcPr>
          <w:p w14:paraId="26633C6E" w14:textId="77777777" w:rsidR="00585944" w:rsidRPr="00585944" w:rsidRDefault="00585944" w:rsidP="00585944">
            <w:pPr>
              <w:pStyle w:val="Body"/>
              <w:jc w:val="center"/>
            </w:pPr>
            <w:r w:rsidRPr="00585944">
              <w:t>$3.15</w:t>
            </w:r>
          </w:p>
        </w:tc>
        <w:tc>
          <w:tcPr>
            <w:tcW w:w="1138" w:type="dxa"/>
            <w:noWrap/>
            <w:hideMark/>
          </w:tcPr>
          <w:p w14:paraId="481202C8" w14:textId="77777777" w:rsidR="00585944" w:rsidRPr="00585944" w:rsidRDefault="00585944" w:rsidP="00585944">
            <w:pPr>
              <w:pStyle w:val="Body"/>
              <w:jc w:val="center"/>
            </w:pPr>
            <w:r w:rsidRPr="00585944">
              <w:t>$3.36</w:t>
            </w:r>
          </w:p>
        </w:tc>
        <w:tc>
          <w:tcPr>
            <w:tcW w:w="1138" w:type="dxa"/>
            <w:noWrap/>
            <w:hideMark/>
          </w:tcPr>
          <w:p w14:paraId="76017CAF" w14:textId="77777777" w:rsidR="00585944" w:rsidRPr="00585944" w:rsidRDefault="00585944" w:rsidP="00585944">
            <w:pPr>
              <w:pStyle w:val="Body"/>
              <w:jc w:val="center"/>
            </w:pPr>
            <w:r w:rsidRPr="00585944">
              <w:t>$3.62</w:t>
            </w:r>
          </w:p>
        </w:tc>
        <w:tc>
          <w:tcPr>
            <w:tcW w:w="1139" w:type="dxa"/>
            <w:noWrap/>
            <w:hideMark/>
          </w:tcPr>
          <w:p w14:paraId="32193119" w14:textId="77777777" w:rsidR="00585944" w:rsidRPr="00585944" w:rsidRDefault="00585944" w:rsidP="00585944">
            <w:pPr>
              <w:pStyle w:val="Body"/>
              <w:jc w:val="center"/>
            </w:pPr>
            <w:r w:rsidRPr="00585944">
              <w:t>$3.86</w:t>
            </w:r>
          </w:p>
        </w:tc>
      </w:tr>
      <w:tr w:rsidR="00585944" w:rsidRPr="00585944" w14:paraId="5CB90B00" w14:textId="77777777" w:rsidTr="00585944">
        <w:trPr>
          <w:trHeight w:val="228"/>
        </w:trPr>
        <w:tc>
          <w:tcPr>
            <w:tcW w:w="1129" w:type="dxa"/>
            <w:noWrap/>
            <w:hideMark/>
          </w:tcPr>
          <w:p w14:paraId="62C1F72A" w14:textId="77777777" w:rsidR="00585944" w:rsidRPr="00585944" w:rsidRDefault="00585944" w:rsidP="00AD4E36">
            <w:pPr>
              <w:pStyle w:val="Body"/>
              <w:jc w:val="center"/>
            </w:pPr>
            <w:r w:rsidRPr="00585944">
              <w:t>2016-17</w:t>
            </w:r>
          </w:p>
        </w:tc>
        <w:tc>
          <w:tcPr>
            <w:tcW w:w="1138" w:type="dxa"/>
            <w:noWrap/>
            <w:hideMark/>
          </w:tcPr>
          <w:p w14:paraId="4634026A" w14:textId="77777777" w:rsidR="00585944" w:rsidRPr="00585944" w:rsidRDefault="00585944" w:rsidP="00585944">
            <w:pPr>
              <w:pStyle w:val="Body"/>
              <w:jc w:val="center"/>
            </w:pPr>
            <w:r w:rsidRPr="00585944">
              <w:t>$5.07</w:t>
            </w:r>
          </w:p>
        </w:tc>
        <w:tc>
          <w:tcPr>
            <w:tcW w:w="1138" w:type="dxa"/>
            <w:noWrap/>
            <w:hideMark/>
          </w:tcPr>
          <w:p w14:paraId="544D7586" w14:textId="77777777" w:rsidR="00585944" w:rsidRPr="00585944" w:rsidRDefault="00585944" w:rsidP="00585944">
            <w:pPr>
              <w:pStyle w:val="Body"/>
              <w:jc w:val="center"/>
            </w:pPr>
            <w:r w:rsidRPr="00585944">
              <w:t>$5.30</w:t>
            </w:r>
          </w:p>
        </w:tc>
        <w:tc>
          <w:tcPr>
            <w:tcW w:w="1138" w:type="dxa"/>
            <w:noWrap/>
            <w:hideMark/>
          </w:tcPr>
          <w:p w14:paraId="3AA2676D" w14:textId="77777777" w:rsidR="00585944" w:rsidRPr="00585944" w:rsidRDefault="00585944" w:rsidP="00585944">
            <w:pPr>
              <w:pStyle w:val="Body"/>
              <w:jc w:val="center"/>
            </w:pPr>
            <w:r w:rsidRPr="00585944">
              <w:t>$5.80</w:t>
            </w:r>
          </w:p>
        </w:tc>
        <w:tc>
          <w:tcPr>
            <w:tcW w:w="1138" w:type="dxa"/>
            <w:noWrap/>
            <w:hideMark/>
          </w:tcPr>
          <w:p w14:paraId="0366A0F6" w14:textId="77777777" w:rsidR="00585944" w:rsidRPr="00585944" w:rsidRDefault="00585944" w:rsidP="00585944">
            <w:pPr>
              <w:pStyle w:val="Body"/>
              <w:jc w:val="center"/>
            </w:pPr>
            <w:r w:rsidRPr="00585944">
              <w:t>$6.06</w:t>
            </w:r>
          </w:p>
        </w:tc>
        <w:tc>
          <w:tcPr>
            <w:tcW w:w="1138" w:type="dxa"/>
            <w:noWrap/>
            <w:hideMark/>
          </w:tcPr>
          <w:p w14:paraId="1339A11C" w14:textId="77777777" w:rsidR="00585944" w:rsidRPr="00585944" w:rsidRDefault="00585944" w:rsidP="00585944">
            <w:pPr>
              <w:pStyle w:val="Body"/>
              <w:jc w:val="center"/>
            </w:pPr>
            <w:r w:rsidRPr="00585944">
              <w:t>$0.29</w:t>
            </w:r>
          </w:p>
        </w:tc>
        <w:tc>
          <w:tcPr>
            <w:tcW w:w="1139" w:type="dxa"/>
            <w:noWrap/>
            <w:hideMark/>
          </w:tcPr>
          <w:p w14:paraId="24E67B4D" w14:textId="77777777" w:rsidR="00585944" w:rsidRPr="00585944" w:rsidRDefault="00585944" w:rsidP="00585944">
            <w:pPr>
              <w:pStyle w:val="Body"/>
              <w:jc w:val="center"/>
            </w:pPr>
            <w:r w:rsidRPr="00585944">
              <w:t>$0.30</w:t>
            </w:r>
          </w:p>
        </w:tc>
        <w:tc>
          <w:tcPr>
            <w:tcW w:w="1138" w:type="dxa"/>
            <w:noWrap/>
            <w:hideMark/>
          </w:tcPr>
          <w:p w14:paraId="3915016E" w14:textId="77777777" w:rsidR="00585944" w:rsidRPr="00585944" w:rsidRDefault="00585944" w:rsidP="00585944">
            <w:pPr>
              <w:pStyle w:val="Body"/>
              <w:jc w:val="center"/>
            </w:pPr>
            <w:r w:rsidRPr="00585944">
              <w:t>$0.20</w:t>
            </w:r>
          </w:p>
        </w:tc>
        <w:tc>
          <w:tcPr>
            <w:tcW w:w="1138" w:type="dxa"/>
            <w:noWrap/>
            <w:hideMark/>
          </w:tcPr>
          <w:p w14:paraId="75E4A53C" w14:textId="77777777" w:rsidR="00585944" w:rsidRPr="00585944" w:rsidRDefault="00585944" w:rsidP="00585944">
            <w:pPr>
              <w:pStyle w:val="Body"/>
              <w:jc w:val="center"/>
            </w:pPr>
            <w:r w:rsidRPr="00585944">
              <w:t>$0.21</w:t>
            </w:r>
          </w:p>
        </w:tc>
        <w:tc>
          <w:tcPr>
            <w:tcW w:w="1138" w:type="dxa"/>
            <w:noWrap/>
            <w:hideMark/>
          </w:tcPr>
          <w:p w14:paraId="5FA3EB8D" w14:textId="77777777" w:rsidR="00585944" w:rsidRPr="00585944" w:rsidRDefault="00585944" w:rsidP="00585944">
            <w:pPr>
              <w:pStyle w:val="Body"/>
              <w:jc w:val="center"/>
            </w:pPr>
            <w:r w:rsidRPr="00585944">
              <w:t>$2.40</w:t>
            </w:r>
          </w:p>
        </w:tc>
        <w:tc>
          <w:tcPr>
            <w:tcW w:w="1138" w:type="dxa"/>
            <w:noWrap/>
            <w:hideMark/>
          </w:tcPr>
          <w:p w14:paraId="2E906AB2" w14:textId="77777777" w:rsidR="00585944" w:rsidRPr="00585944" w:rsidRDefault="00585944" w:rsidP="00585944">
            <w:pPr>
              <w:pStyle w:val="Body"/>
              <w:jc w:val="center"/>
            </w:pPr>
            <w:r w:rsidRPr="00585944">
              <w:t>$2.51</w:t>
            </w:r>
          </w:p>
        </w:tc>
        <w:tc>
          <w:tcPr>
            <w:tcW w:w="1138" w:type="dxa"/>
            <w:noWrap/>
            <w:hideMark/>
          </w:tcPr>
          <w:p w14:paraId="755A0CC5" w14:textId="77777777" w:rsidR="00585944" w:rsidRPr="00585944" w:rsidRDefault="00585944" w:rsidP="00585944">
            <w:pPr>
              <w:pStyle w:val="Body"/>
              <w:jc w:val="center"/>
            </w:pPr>
            <w:r w:rsidRPr="00585944">
              <w:t>$2.89</w:t>
            </w:r>
          </w:p>
        </w:tc>
        <w:tc>
          <w:tcPr>
            <w:tcW w:w="1139" w:type="dxa"/>
            <w:noWrap/>
            <w:hideMark/>
          </w:tcPr>
          <w:p w14:paraId="1AA8E72B" w14:textId="77777777" w:rsidR="00585944" w:rsidRPr="00585944" w:rsidRDefault="00585944" w:rsidP="00585944">
            <w:pPr>
              <w:pStyle w:val="Body"/>
              <w:jc w:val="center"/>
            </w:pPr>
            <w:r w:rsidRPr="00585944">
              <w:t>$3.02</w:t>
            </w:r>
          </w:p>
        </w:tc>
      </w:tr>
      <w:tr w:rsidR="00585944" w:rsidRPr="00585944" w14:paraId="0B13D45B" w14:textId="77777777" w:rsidTr="00585944">
        <w:trPr>
          <w:trHeight w:val="228"/>
        </w:trPr>
        <w:tc>
          <w:tcPr>
            <w:tcW w:w="1129" w:type="dxa"/>
            <w:noWrap/>
            <w:hideMark/>
          </w:tcPr>
          <w:p w14:paraId="41E7E98C" w14:textId="77777777" w:rsidR="00585944" w:rsidRPr="00585944" w:rsidRDefault="00585944" w:rsidP="00AD4E36">
            <w:pPr>
              <w:pStyle w:val="Body"/>
              <w:jc w:val="center"/>
            </w:pPr>
            <w:r w:rsidRPr="00585944">
              <w:t>2017-18</w:t>
            </w:r>
          </w:p>
        </w:tc>
        <w:tc>
          <w:tcPr>
            <w:tcW w:w="1138" w:type="dxa"/>
            <w:noWrap/>
            <w:hideMark/>
          </w:tcPr>
          <w:p w14:paraId="78F784EF" w14:textId="77777777" w:rsidR="00585944" w:rsidRPr="00585944" w:rsidRDefault="00585944" w:rsidP="00585944">
            <w:pPr>
              <w:pStyle w:val="Body"/>
              <w:jc w:val="center"/>
            </w:pPr>
            <w:r w:rsidRPr="00585944">
              <w:t>$5.81</w:t>
            </w:r>
          </w:p>
        </w:tc>
        <w:tc>
          <w:tcPr>
            <w:tcW w:w="1138" w:type="dxa"/>
            <w:noWrap/>
            <w:hideMark/>
          </w:tcPr>
          <w:p w14:paraId="4AB3C64D" w14:textId="77777777" w:rsidR="00585944" w:rsidRPr="00585944" w:rsidRDefault="00585944" w:rsidP="00585944">
            <w:pPr>
              <w:pStyle w:val="Body"/>
              <w:jc w:val="center"/>
            </w:pPr>
            <w:r w:rsidRPr="00585944">
              <w:t>$5.95</w:t>
            </w:r>
          </w:p>
        </w:tc>
        <w:tc>
          <w:tcPr>
            <w:tcW w:w="1138" w:type="dxa"/>
            <w:noWrap/>
            <w:hideMark/>
          </w:tcPr>
          <w:p w14:paraId="6DCB4D04" w14:textId="77777777" w:rsidR="00585944" w:rsidRPr="00585944" w:rsidRDefault="00585944" w:rsidP="00585944">
            <w:pPr>
              <w:pStyle w:val="Body"/>
              <w:jc w:val="center"/>
            </w:pPr>
            <w:r w:rsidRPr="00585944">
              <w:t>$6.41</w:t>
            </w:r>
          </w:p>
        </w:tc>
        <w:tc>
          <w:tcPr>
            <w:tcW w:w="1138" w:type="dxa"/>
            <w:noWrap/>
            <w:hideMark/>
          </w:tcPr>
          <w:p w14:paraId="2B567283" w14:textId="77777777" w:rsidR="00585944" w:rsidRPr="00585944" w:rsidRDefault="00585944" w:rsidP="00585944">
            <w:pPr>
              <w:pStyle w:val="Body"/>
              <w:jc w:val="center"/>
            </w:pPr>
            <w:r w:rsidRPr="00585944">
              <w:t>$6.57</w:t>
            </w:r>
          </w:p>
        </w:tc>
        <w:tc>
          <w:tcPr>
            <w:tcW w:w="1138" w:type="dxa"/>
            <w:noWrap/>
            <w:hideMark/>
          </w:tcPr>
          <w:p w14:paraId="2E73E056" w14:textId="77777777" w:rsidR="00585944" w:rsidRPr="00585944" w:rsidRDefault="00585944" w:rsidP="00585944">
            <w:pPr>
              <w:pStyle w:val="Body"/>
              <w:jc w:val="center"/>
            </w:pPr>
            <w:r w:rsidRPr="00585944">
              <w:t>$0.31</w:t>
            </w:r>
          </w:p>
        </w:tc>
        <w:tc>
          <w:tcPr>
            <w:tcW w:w="1139" w:type="dxa"/>
            <w:noWrap/>
            <w:hideMark/>
          </w:tcPr>
          <w:p w14:paraId="2E72076E" w14:textId="77777777" w:rsidR="00585944" w:rsidRPr="00585944" w:rsidRDefault="00585944" w:rsidP="00585944">
            <w:pPr>
              <w:pStyle w:val="Body"/>
              <w:jc w:val="center"/>
            </w:pPr>
            <w:r w:rsidRPr="00585944">
              <w:t>$0.32</w:t>
            </w:r>
          </w:p>
        </w:tc>
        <w:tc>
          <w:tcPr>
            <w:tcW w:w="1138" w:type="dxa"/>
            <w:noWrap/>
            <w:hideMark/>
          </w:tcPr>
          <w:p w14:paraId="6793C5AD" w14:textId="77777777" w:rsidR="00585944" w:rsidRPr="00585944" w:rsidRDefault="00585944" w:rsidP="00585944">
            <w:pPr>
              <w:pStyle w:val="Body"/>
              <w:jc w:val="center"/>
            </w:pPr>
            <w:r w:rsidRPr="00585944">
              <w:t>$0.22</w:t>
            </w:r>
          </w:p>
        </w:tc>
        <w:tc>
          <w:tcPr>
            <w:tcW w:w="1138" w:type="dxa"/>
            <w:noWrap/>
            <w:hideMark/>
          </w:tcPr>
          <w:p w14:paraId="2B1358F6" w14:textId="77777777" w:rsidR="00585944" w:rsidRPr="00585944" w:rsidRDefault="00585944" w:rsidP="00585944">
            <w:pPr>
              <w:pStyle w:val="Body"/>
              <w:jc w:val="center"/>
            </w:pPr>
            <w:r w:rsidRPr="00585944">
              <w:t>$0.22</w:t>
            </w:r>
          </w:p>
        </w:tc>
        <w:tc>
          <w:tcPr>
            <w:tcW w:w="1138" w:type="dxa"/>
            <w:noWrap/>
            <w:hideMark/>
          </w:tcPr>
          <w:p w14:paraId="2048AA6A" w14:textId="77777777" w:rsidR="00585944" w:rsidRPr="00585944" w:rsidRDefault="00585944" w:rsidP="00585944">
            <w:pPr>
              <w:pStyle w:val="Body"/>
              <w:jc w:val="center"/>
            </w:pPr>
            <w:r w:rsidRPr="00585944">
              <w:t>$2.93</w:t>
            </w:r>
          </w:p>
        </w:tc>
        <w:tc>
          <w:tcPr>
            <w:tcW w:w="1138" w:type="dxa"/>
            <w:noWrap/>
            <w:hideMark/>
          </w:tcPr>
          <w:p w14:paraId="1EBE5E34" w14:textId="77777777" w:rsidR="00585944" w:rsidRPr="00585944" w:rsidRDefault="00585944" w:rsidP="00585944">
            <w:pPr>
              <w:pStyle w:val="Body"/>
              <w:jc w:val="center"/>
            </w:pPr>
            <w:r w:rsidRPr="00585944">
              <w:t>$3.01</w:t>
            </w:r>
          </w:p>
        </w:tc>
        <w:tc>
          <w:tcPr>
            <w:tcW w:w="1138" w:type="dxa"/>
            <w:noWrap/>
            <w:hideMark/>
          </w:tcPr>
          <w:p w14:paraId="0830C57D" w14:textId="77777777" w:rsidR="00585944" w:rsidRPr="00585944" w:rsidRDefault="00585944" w:rsidP="00585944">
            <w:pPr>
              <w:pStyle w:val="Body"/>
              <w:jc w:val="center"/>
            </w:pPr>
            <w:r w:rsidRPr="00585944">
              <w:t>$3.46</w:t>
            </w:r>
          </w:p>
        </w:tc>
        <w:tc>
          <w:tcPr>
            <w:tcW w:w="1139" w:type="dxa"/>
            <w:noWrap/>
            <w:hideMark/>
          </w:tcPr>
          <w:p w14:paraId="521502A8" w14:textId="77777777" w:rsidR="00585944" w:rsidRPr="00585944" w:rsidRDefault="00585944" w:rsidP="00585944">
            <w:pPr>
              <w:pStyle w:val="Body"/>
              <w:jc w:val="center"/>
            </w:pPr>
            <w:r w:rsidRPr="00585944">
              <w:t>$3.55</w:t>
            </w:r>
          </w:p>
        </w:tc>
      </w:tr>
      <w:tr w:rsidR="00585944" w:rsidRPr="00585944" w14:paraId="6DEAFC49" w14:textId="77777777" w:rsidTr="00585944">
        <w:trPr>
          <w:trHeight w:val="228"/>
        </w:trPr>
        <w:tc>
          <w:tcPr>
            <w:tcW w:w="1129" w:type="dxa"/>
            <w:noWrap/>
            <w:hideMark/>
          </w:tcPr>
          <w:p w14:paraId="12C65B10" w14:textId="77777777" w:rsidR="00585944" w:rsidRPr="00585944" w:rsidRDefault="00585944" w:rsidP="00AD4E36">
            <w:pPr>
              <w:pStyle w:val="Body"/>
              <w:jc w:val="center"/>
            </w:pPr>
            <w:r w:rsidRPr="00585944">
              <w:t>2018-19</w:t>
            </w:r>
          </w:p>
        </w:tc>
        <w:tc>
          <w:tcPr>
            <w:tcW w:w="1138" w:type="dxa"/>
            <w:noWrap/>
            <w:hideMark/>
          </w:tcPr>
          <w:p w14:paraId="5EA02A89" w14:textId="77777777" w:rsidR="00585944" w:rsidRPr="00585944" w:rsidRDefault="00585944" w:rsidP="00585944">
            <w:pPr>
              <w:pStyle w:val="Body"/>
              <w:jc w:val="center"/>
            </w:pPr>
            <w:r w:rsidRPr="00585944">
              <w:t>$6.13</w:t>
            </w:r>
          </w:p>
        </w:tc>
        <w:tc>
          <w:tcPr>
            <w:tcW w:w="1138" w:type="dxa"/>
            <w:noWrap/>
            <w:hideMark/>
          </w:tcPr>
          <w:p w14:paraId="418CACAD" w14:textId="77777777" w:rsidR="00585944" w:rsidRPr="00585944" w:rsidRDefault="00585944" w:rsidP="00585944">
            <w:pPr>
              <w:pStyle w:val="Body"/>
              <w:jc w:val="center"/>
            </w:pPr>
            <w:r w:rsidRPr="00585944">
              <w:t>$6.21</w:t>
            </w:r>
          </w:p>
        </w:tc>
        <w:tc>
          <w:tcPr>
            <w:tcW w:w="1138" w:type="dxa"/>
            <w:noWrap/>
            <w:hideMark/>
          </w:tcPr>
          <w:p w14:paraId="4CC939B2" w14:textId="77777777" w:rsidR="00585944" w:rsidRPr="00585944" w:rsidRDefault="00585944" w:rsidP="00585944">
            <w:pPr>
              <w:pStyle w:val="Body"/>
              <w:jc w:val="center"/>
            </w:pPr>
            <w:r w:rsidRPr="00585944">
              <w:t>$6.76</w:t>
            </w:r>
          </w:p>
        </w:tc>
        <w:tc>
          <w:tcPr>
            <w:tcW w:w="1138" w:type="dxa"/>
            <w:noWrap/>
            <w:hideMark/>
          </w:tcPr>
          <w:p w14:paraId="5EB73B20" w14:textId="77777777" w:rsidR="00585944" w:rsidRPr="00585944" w:rsidRDefault="00585944" w:rsidP="00585944">
            <w:pPr>
              <w:pStyle w:val="Body"/>
              <w:jc w:val="center"/>
            </w:pPr>
            <w:r w:rsidRPr="00585944">
              <w:t>$6.85</w:t>
            </w:r>
          </w:p>
        </w:tc>
        <w:tc>
          <w:tcPr>
            <w:tcW w:w="1138" w:type="dxa"/>
            <w:noWrap/>
            <w:hideMark/>
          </w:tcPr>
          <w:p w14:paraId="3664362F" w14:textId="77777777" w:rsidR="00585944" w:rsidRPr="00585944" w:rsidRDefault="00585944" w:rsidP="00585944">
            <w:pPr>
              <w:pStyle w:val="Body"/>
              <w:jc w:val="center"/>
            </w:pPr>
            <w:r w:rsidRPr="00585944">
              <w:t>$0.32</w:t>
            </w:r>
          </w:p>
        </w:tc>
        <w:tc>
          <w:tcPr>
            <w:tcW w:w="1139" w:type="dxa"/>
            <w:noWrap/>
            <w:hideMark/>
          </w:tcPr>
          <w:p w14:paraId="3D7F70B5" w14:textId="77777777" w:rsidR="00585944" w:rsidRPr="00585944" w:rsidRDefault="00585944" w:rsidP="00585944">
            <w:pPr>
              <w:pStyle w:val="Body"/>
              <w:jc w:val="center"/>
            </w:pPr>
            <w:r w:rsidRPr="00585944">
              <w:t>$0.32</w:t>
            </w:r>
          </w:p>
        </w:tc>
        <w:tc>
          <w:tcPr>
            <w:tcW w:w="1138" w:type="dxa"/>
            <w:noWrap/>
            <w:hideMark/>
          </w:tcPr>
          <w:p w14:paraId="5D139C1B" w14:textId="77777777" w:rsidR="00585944" w:rsidRPr="00585944" w:rsidRDefault="00585944" w:rsidP="00585944">
            <w:pPr>
              <w:pStyle w:val="Body"/>
              <w:jc w:val="center"/>
            </w:pPr>
            <w:r w:rsidRPr="00585944">
              <w:t>$0.23</w:t>
            </w:r>
          </w:p>
        </w:tc>
        <w:tc>
          <w:tcPr>
            <w:tcW w:w="1138" w:type="dxa"/>
            <w:noWrap/>
            <w:hideMark/>
          </w:tcPr>
          <w:p w14:paraId="5458952B" w14:textId="77777777" w:rsidR="00585944" w:rsidRPr="00585944" w:rsidRDefault="00585944" w:rsidP="00585944">
            <w:pPr>
              <w:pStyle w:val="Body"/>
              <w:jc w:val="center"/>
            </w:pPr>
            <w:r w:rsidRPr="00585944">
              <w:t>$0.23</w:t>
            </w:r>
          </w:p>
        </w:tc>
        <w:tc>
          <w:tcPr>
            <w:tcW w:w="1138" w:type="dxa"/>
            <w:noWrap/>
            <w:hideMark/>
          </w:tcPr>
          <w:p w14:paraId="655F78E5" w14:textId="77777777" w:rsidR="00585944" w:rsidRPr="00585944" w:rsidRDefault="00585944" w:rsidP="00585944">
            <w:pPr>
              <w:pStyle w:val="Body"/>
              <w:jc w:val="center"/>
            </w:pPr>
            <w:r w:rsidRPr="00585944">
              <w:t>$3.62</w:t>
            </w:r>
          </w:p>
        </w:tc>
        <w:tc>
          <w:tcPr>
            <w:tcW w:w="1138" w:type="dxa"/>
            <w:noWrap/>
            <w:hideMark/>
          </w:tcPr>
          <w:p w14:paraId="1AADE713" w14:textId="77777777" w:rsidR="00585944" w:rsidRPr="00585944" w:rsidRDefault="00585944" w:rsidP="00585944">
            <w:pPr>
              <w:pStyle w:val="Body"/>
              <w:jc w:val="center"/>
            </w:pPr>
            <w:r w:rsidRPr="00585944">
              <w:t>$3.67</w:t>
            </w:r>
          </w:p>
        </w:tc>
        <w:tc>
          <w:tcPr>
            <w:tcW w:w="1138" w:type="dxa"/>
            <w:noWrap/>
            <w:hideMark/>
          </w:tcPr>
          <w:p w14:paraId="1C867D60" w14:textId="77777777" w:rsidR="00585944" w:rsidRPr="00585944" w:rsidRDefault="00585944" w:rsidP="00585944">
            <w:pPr>
              <w:pStyle w:val="Body"/>
              <w:jc w:val="center"/>
            </w:pPr>
            <w:r w:rsidRPr="00585944">
              <w:t>$4.17</w:t>
            </w:r>
          </w:p>
        </w:tc>
        <w:tc>
          <w:tcPr>
            <w:tcW w:w="1139" w:type="dxa"/>
            <w:noWrap/>
            <w:hideMark/>
          </w:tcPr>
          <w:p w14:paraId="6E848B90" w14:textId="77777777" w:rsidR="00585944" w:rsidRPr="00585944" w:rsidRDefault="00585944" w:rsidP="00585944">
            <w:pPr>
              <w:pStyle w:val="Body"/>
              <w:jc w:val="center"/>
            </w:pPr>
            <w:r w:rsidRPr="00585944">
              <w:t>$4.22</w:t>
            </w:r>
          </w:p>
        </w:tc>
      </w:tr>
      <w:tr w:rsidR="00585944" w:rsidRPr="00585944" w14:paraId="7925D26C" w14:textId="77777777" w:rsidTr="00585944">
        <w:trPr>
          <w:trHeight w:val="228"/>
        </w:trPr>
        <w:tc>
          <w:tcPr>
            <w:tcW w:w="1129" w:type="dxa"/>
            <w:noWrap/>
            <w:hideMark/>
          </w:tcPr>
          <w:p w14:paraId="6ADD68CA" w14:textId="77777777" w:rsidR="00585944" w:rsidRPr="00585944" w:rsidRDefault="00585944" w:rsidP="00AD4E36">
            <w:pPr>
              <w:pStyle w:val="Body"/>
              <w:jc w:val="center"/>
            </w:pPr>
            <w:r w:rsidRPr="00585944">
              <w:t>2019-20</w:t>
            </w:r>
          </w:p>
        </w:tc>
        <w:tc>
          <w:tcPr>
            <w:tcW w:w="1138" w:type="dxa"/>
            <w:noWrap/>
            <w:hideMark/>
          </w:tcPr>
          <w:p w14:paraId="4B09F95B" w14:textId="77777777" w:rsidR="00585944" w:rsidRPr="00585944" w:rsidRDefault="00585944" w:rsidP="00585944">
            <w:pPr>
              <w:pStyle w:val="Body"/>
              <w:jc w:val="center"/>
            </w:pPr>
            <w:r w:rsidRPr="00585944">
              <w:t>$7.15</w:t>
            </w:r>
          </w:p>
        </w:tc>
        <w:tc>
          <w:tcPr>
            <w:tcW w:w="1138" w:type="dxa"/>
            <w:noWrap/>
            <w:hideMark/>
          </w:tcPr>
          <w:p w14:paraId="58AFE828" w14:textId="77777777" w:rsidR="00585944" w:rsidRPr="00585944" w:rsidRDefault="00585944" w:rsidP="00585944">
            <w:pPr>
              <w:pStyle w:val="Body"/>
              <w:jc w:val="center"/>
            </w:pPr>
            <w:r w:rsidRPr="00585944">
              <w:t>$7.15</w:t>
            </w:r>
          </w:p>
        </w:tc>
        <w:tc>
          <w:tcPr>
            <w:tcW w:w="1138" w:type="dxa"/>
            <w:noWrap/>
            <w:hideMark/>
          </w:tcPr>
          <w:p w14:paraId="6F6A2709" w14:textId="77777777" w:rsidR="00585944" w:rsidRPr="00585944" w:rsidRDefault="00585944" w:rsidP="00585944">
            <w:pPr>
              <w:pStyle w:val="Body"/>
              <w:jc w:val="center"/>
            </w:pPr>
            <w:r w:rsidRPr="00585944">
              <w:t>$7.87</w:t>
            </w:r>
          </w:p>
        </w:tc>
        <w:tc>
          <w:tcPr>
            <w:tcW w:w="1138" w:type="dxa"/>
            <w:noWrap/>
            <w:hideMark/>
          </w:tcPr>
          <w:p w14:paraId="566882AC" w14:textId="77777777" w:rsidR="00585944" w:rsidRPr="00585944" w:rsidRDefault="00585944" w:rsidP="00585944">
            <w:pPr>
              <w:pStyle w:val="Body"/>
              <w:jc w:val="center"/>
            </w:pPr>
            <w:r w:rsidRPr="00585944">
              <w:t>$7.87</w:t>
            </w:r>
          </w:p>
        </w:tc>
        <w:tc>
          <w:tcPr>
            <w:tcW w:w="1138" w:type="dxa"/>
            <w:noWrap/>
            <w:hideMark/>
          </w:tcPr>
          <w:p w14:paraId="0269EAD0" w14:textId="77777777" w:rsidR="00585944" w:rsidRPr="00585944" w:rsidRDefault="00585944" w:rsidP="00585944">
            <w:pPr>
              <w:pStyle w:val="Body"/>
              <w:jc w:val="center"/>
            </w:pPr>
            <w:r w:rsidRPr="00585944">
              <w:t>$0.32</w:t>
            </w:r>
          </w:p>
        </w:tc>
        <w:tc>
          <w:tcPr>
            <w:tcW w:w="1139" w:type="dxa"/>
            <w:noWrap/>
            <w:hideMark/>
          </w:tcPr>
          <w:p w14:paraId="3461D760" w14:textId="77777777" w:rsidR="00585944" w:rsidRPr="00585944" w:rsidRDefault="00585944" w:rsidP="00585944">
            <w:pPr>
              <w:pStyle w:val="Body"/>
              <w:jc w:val="center"/>
            </w:pPr>
            <w:r w:rsidRPr="00585944">
              <w:t>$0.32</w:t>
            </w:r>
          </w:p>
        </w:tc>
        <w:tc>
          <w:tcPr>
            <w:tcW w:w="1138" w:type="dxa"/>
            <w:noWrap/>
            <w:hideMark/>
          </w:tcPr>
          <w:p w14:paraId="28903EFE" w14:textId="77777777" w:rsidR="00585944" w:rsidRPr="00585944" w:rsidRDefault="00585944" w:rsidP="00585944">
            <w:pPr>
              <w:pStyle w:val="Body"/>
              <w:jc w:val="center"/>
            </w:pPr>
            <w:r w:rsidRPr="00585944">
              <w:t>$0.23</w:t>
            </w:r>
          </w:p>
        </w:tc>
        <w:tc>
          <w:tcPr>
            <w:tcW w:w="1138" w:type="dxa"/>
            <w:noWrap/>
            <w:hideMark/>
          </w:tcPr>
          <w:p w14:paraId="40CD5AD5" w14:textId="77777777" w:rsidR="00585944" w:rsidRPr="00585944" w:rsidRDefault="00585944" w:rsidP="00585944">
            <w:pPr>
              <w:pStyle w:val="Body"/>
              <w:jc w:val="center"/>
            </w:pPr>
            <w:r w:rsidRPr="00585944">
              <w:t>$0.23</w:t>
            </w:r>
          </w:p>
        </w:tc>
        <w:tc>
          <w:tcPr>
            <w:tcW w:w="1138" w:type="dxa"/>
            <w:noWrap/>
            <w:hideMark/>
          </w:tcPr>
          <w:p w14:paraId="21227EF0" w14:textId="77777777" w:rsidR="00585944" w:rsidRPr="00585944" w:rsidRDefault="00585944" w:rsidP="00585944">
            <w:pPr>
              <w:pStyle w:val="Body"/>
              <w:jc w:val="center"/>
            </w:pPr>
            <w:r w:rsidRPr="00585944">
              <w:t>$3.33</w:t>
            </w:r>
          </w:p>
        </w:tc>
        <w:tc>
          <w:tcPr>
            <w:tcW w:w="1138" w:type="dxa"/>
            <w:noWrap/>
            <w:hideMark/>
          </w:tcPr>
          <w:p w14:paraId="436C83B2" w14:textId="77777777" w:rsidR="00585944" w:rsidRPr="00585944" w:rsidRDefault="00585944" w:rsidP="00585944">
            <w:pPr>
              <w:pStyle w:val="Body"/>
              <w:jc w:val="center"/>
            </w:pPr>
            <w:r w:rsidRPr="00585944">
              <w:t>$3.33</w:t>
            </w:r>
          </w:p>
        </w:tc>
        <w:tc>
          <w:tcPr>
            <w:tcW w:w="1138" w:type="dxa"/>
            <w:noWrap/>
            <w:hideMark/>
          </w:tcPr>
          <w:p w14:paraId="35051A95" w14:textId="77777777" w:rsidR="00585944" w:rsidRPr="00585944" w:rsidRDefault="00585944" w:rsidP="00585944">
            <w:pPr>
              <w:pStyle w:val="Body"/>
              <w:jc w:val="center"/>
            </w:pPr>
            <w:r w:rsidRPr="00585944">
              <w:t>$3.88</w:t>
            </w:r>
          </w:p>
        </w:tc>
        <w:tc>
          <w:tcPr>
            <w:tcW w:w="1139" w:type="dxa"/>
            <w:noWrap/>
            <w:hideMark/>
          </w:tcPr>
          <w:p w14:paraId="1FD99495" w14:textId="77777777" w:rsidR="00585944" w:rsidRPr="00585944" w:rsidRDefault="00585944" w:rsidP="00585944">
            <w:pPr>
              <w:pStyle w:val="Body"/>
              <w:jc w:val="center"/>
            </w:pPr>
            <w:r w:rsidRPr="00585944">
              <w:t>$3.88</w:t>
            </w:r>
          </w:p>
        </w:tc>
      </w:tr>
      <w:tr w:rsidR="00585944" w:rsidRPr="00585944" w14:paraId="6B7ACF0C" w14:textId="77777777" w:rsidTr="00585944">
        <w:trPr>
          <w:trHeight w:val="228"/>
        </w:trPr>
        <w:tc>
          <w:tcPr>
            <w:tcW w:w="1129" w:type="dxa"/>
            <w:noWrap/>
            <w:hideMark/>
          </w:tcPr>
          <w:p w14:paraId="3B065F36" w14:textId="77777777" w:rsidR="00585944" w:rsidRPr="00585944" w:rsidRDefault="00585944" w:rsidP="00AD4E36">
            <w:pPr>
              <w:pStyle w:val="Body"/>
              <w:jc w:val="center"/>
            </w:pPr>
            <w:r w:rsidRPr="00585944">
              <w:t>Average</w:t>
            </w:r>
          </w:p>
        </w:tc>
        <w:tc>
          <w:tcPr>
            <w:tcW w:w="1138" w:type="dxa"/>
            <w:noWrap/>
            <w:hideMark/>
          </w:tcPr>
          <w:p w14:paraId="7E7F7CB2" w14:textId="5AE0EB99" w:rsidR="00585944" w:rsidRPr="00585944" w:rsidRDefault="00585944" w:rsidP="00585944">
            <w:pPr>
              <w:pStyle w:val="Body"/>
              <w:jc w:val="center"/>
            </w:pPr>
          </w:p>
        </w:tc>
        <w:tc>
          <w:tcPr>
            <w:tcW w:w="1138" w:type="dxa"/>
            <w:noWrap/>
            <w:hideMark/>
          </w:tcPr>
          <w:p w14:paraId="7BDFAFF2" w14:textId="77777777" w:rsidR="00585944" w:rsidRPr="00585944" w:rsidRDefault="00585944" w:rsidP="00585944">
            <w:pPr>
              <w:pStyle w:val="Body"/>
              <w:jc w:val="center"/>
            </w:pPr>
            <w:r w:rsidRPr="00585944">
              <w:t>$6.43</w:t>
            </w:r>
          </w:p>
        </w:tc>
        <w:tc>
          <w:tcPr>
            <w:tcW w:w="1138" w:type="dxa"/>
            <w:noWrap/>
            <w:hideMark/>
          </w:tcPr>
          <w:p w14:paraId="4F6DDDB6" w14:textId="01BB3A0E" w:rsidR="00585944" w:rsidRPr="00585944" w:rsidRDefault="00585944" w:rsidP="00585944">
            <w:pPr>
              <w:pStyle w:val="Body"/>
              <w:jc w:val="center"/>
            </w:pPr>
          </w:p>
        </w:tc>
        <w:tc>
          <w:tcPr>
            <w:tcW w:w="1138" w:type="dxa"/>
            <w:noWrap/>
            <w:hideMark/>
          </w:tcPr>
          <w:p w14:paraId="44DF6044" w14:textId="77777777" w:rsidR="00585944" w:rsidRPr="00585944" w:rsidRDefault="00585944" w:rsidP="00585944">
            <w:pPr>
              <w:pStyle w:val="Body"/>
              <w:jc w:val="center"/>
            </w:pPr>
            <w:r w:rsidRPr="00585944">
              <w:t>$7.21</w:t>
            </w:r>
          </w:p>
        </w:tc>
        <w:tc>
          <w:tcPr>
            <w:tcW w:w="1138" w:type="dxa"/>
            <w:noWrap/>
            <w:hideMark/>
          </w:tcPr>
          <w:p w14:paraId="487CDFAD" w14:textId="06AEED07" w:rsidR="00585944" w:rsidRPr="00585944" w:rsidRDefault="00585944" w:rsidP="00585944">
            <w:pPr>
              <w:pStyle w:val="Body"/>
              <w:jc w:val="center"/>
            </w:pPr>
          </w:p>
        </w:tc>
        <w:tc>
          <w:tcPr>
            <w:tcW w:w="1139" w:type="dxa"/>
            <w:noWrap/>
            <w:hideMark/>
          </w:tcPr>
          <w:p w14:paraId="799DDAEB" w14:textId="77777777" w:rsidR="00585944" w:rsidRPr="00585944" w:rsidRDefault="00585944" w:rsidP="00585944">
            <w:pPr>
              <w:pStyle w:val="Body"/>
              <w:jc w:val="center"/>
            </w:pPr>
            <w:r w:rsidRPr="00585944">
              <w:t>$0.30</w:t>
            </w:r>
          </w:p>
        </w:tc>
        <w:tc>
          <w:tcPr>
            <w:tcW w:w="1138" w:type="dxa"/>
            <w:noWrap/>
            <w:hideMark/>
          </w:tcPr>
          <w:p w14:paraId="37E458DD" w14:textId="7FC7D306" w:rsidR="00585944" w:rsidRPr="00585944" w:rsidRDefault="00585944" w:rsidP="00585944">
            <w:pPr>
              <w:pStyle w:val="Body"/>
              <w:jc w:val="center"/>
            </w:pPr>
          </w:p>
        </w:tc>
        <w:tc>
          <w:tcPr>
            <w:tcW w:w="1138" w:type="dxa"/>
            <w:noWrap/>
            <w:hideMark/>
          </w:tcPr>
          <w:p w14:paraId="4E31FAEA" w14:textId="77777777" w:rsidR="00585944" w:rsidRPr="00585944" w:rsidRDefault="00585944" w:rsidP="00585944">
            <w:pPr>
              <w:pStyle w:val="Body"/>
              <w:jc w:val="center"/>
            </w:pPr>
            <w:r w:rsidRPr="00585944">
              <w:t>$0.21</w:t>
            </w:r>
          </w:p>
        </w:tc>
        <w:tc>
          <w:tcPr>
            <w:tcW w:w="1138" w:type="dxa"/>
            <w:noWrap/>
            <w:hideMark/>
          </w:tcPr>
          <w:p w14:paraId="6E73BAAC" w14:textId="2FF787D4" w:rsidR="00585944" w:rsidRPr="00585944" w:rsidRDefault="00585944" w:rsidP="00585944">
            <w:pPr>
              <w:pStyle w:val="Body"/>
              <w:jc w:val="center"/>
            </w:pPr>
          </w:p>
        </w:tc>
        <w:tc>
          <w:tcPr>
            <w:tcW w:w="1138" w:type="dxa"/>
            <w:noWrap/>
            <w:hideMark/>
          </w:tcPr>
          <w:p w14:paraId="68CD4641" w14:textId="77777777" w:rsidR="00585944" w:rsidRPr="00585944" w:rsidRDefault="00585944" w:rsidP="00585944">
            <w:pPr>
              <w:pStyle w:val="Body"/>
              <w:jc w:val="center"/>
            </w:pPr>
            <w:r w:rsidRPr="00585944">
              <w:t>$3.23</w:t>
            </w:r>
          </w:p>
        </w:tc>
        <w:tc>
          <w:tcPr>
            <w:tcW w:w="1138" w:type="dxa"/>
            <w:noWrap/>
            <w:hideMark/>
          </w:tcPr>
          <w:p w14:paraId="260D0980" w14:textId="4622A7E8" w:rsidR="00585944" w:rsidRPr="00585944" w:rsidRDefault="00585944" w:rsidP="00585944">
            <w:pPr>
              <w:pStyle w:val="Body"/>
              <w:jc w:val="center"/>
            </w:pPr>
          </w:p>
        </w:tc>
        <w:tc>
          <w:tcPr>
            <w:tcW w:w="1139" w:type="dxa"/>
            <w:noWrap/>
            <w:hideMark/>
          </w:tcPr>
          <w:p w14:paraId="5D323DD4" w14:textId="77777777" w:rsidR="00585944" w:rsidRPr="00585944" w:rsidRDefault="00585944" w:rsidP="00585944">
            <w:pPr>
              <w:pStyle w:val="Body"/>
              <w:jc w:val="center"/>
            </w:pPr>
            <w:r w:rsidRPr="00585944">
              <w:t>$3.75</w:t>
            </w:r>
          </w:p>
        </w:tc>
      </w:tr>
    </w:tbl>
    <w:p w14:paraId="20C4E9A2" w14:textId="7E9CC8EE" w:rsidR="002D1A4D" w:rsidRDefault="00585944" w:rsidP="002D1A4D">
      <w:pPr>
        <w:pStyle w:val="Body"/>
      </w:pPr>
      <w:r w:rsidRPr="00585944">
        <w:t>Notes:  'Real' dollar values are the nominal values converted to 2019-20 dollar equivalents by the consumer price index (CPI) to allow for inflation</w:t>
      </w:r>
    </w:p>
    <w:p w14:paraId="6B770F4F" w14:textId="1647746F" w:rsidR="002D1A4D" w:rsidRDefault="00585944" w:rsidP="002D1A4D">
      <w:pPr>
        <w:pStyle w:val="Body"/>
      </w:pPr>
      <w:r w:rsidRPr="00585944">
        <w:t>From 2016-17 Gross farm income does not include feed inventory changes and changes to the value of carry-over water. These are included in feed costs.</w:t>
      </w:r>
    </w:p>
    <w:p w14:paraId="51932D34" w14:textId="180EAD3F" w:rsidR="002D1A4D" w:rsidRDefault="002D1A4D" w:rsidP="002D1A4D">
      <w:pPr>
        <w:pStyle w:val="Body"/>
      </w:pPr>
    </w:p>
    <w:p w14:paraId="06191079" w14:textId="77777777" w:rsidR="00AD4E36" w:rsidRDefault="00AD4E36" w:rsidP="002D1A4D">
      <w:pPr>
        <w:pStyle w:val="Body"/>
      </w:pPr>
    </w:p>
    <w:p w14:paraId="4541C08D" w14:textId="577F9619" w:rsidR="00743AB6" w:rsidRDefault="00743AB6" w:rsidP="002D1A4D">
      <w:pPr>
        <w:pStyle w:val="Body"/>
      </w:pPr>
    </w:p>
    <w:p w14:paraId="32BE382A" w14:textId="77777777" w:rsidR="0051705F" w:rsidRPr="00C15BE9" w:rsidRDefault="0051705F" w:rsidP="0051705F">
      <w:pPr>
        <w:spacing w:after="0" w:line="240" w:lineRule="auto"/>
        <w:rPr>
          <w:rFonts w:eastAsia="Times New Roman" w:cs="Arial"/>
          <w:b/>
          <w:bCs/>
          <w:color w:val="auto"/>
          <w:sz w:val="22"/>
          <w:szCs w:val="22"/>
          <w:lang w:eastAsia="en-AU"/>
        </w:rPr>
      </w:pPr>
      <w:r w:rsidRPr="00C15BE9">
        <w:rPr>
          <w:rFonts w:eastAsia="Times New Roman" w:cs="Arial"/>
          <w:b/>
          <w:bCs/>
          <w:color w:val="auto"/>
          <w:sz w:val="22"/>
          <w:szCs w:val="22"/>
          <w:lang w:eastAsia="en-AU"/>
        </w:rPr>
        <w:t>Table A7</w:t>
      </w:r>
    </w:p>
    <w:p w14:paraId="467D7634" w14:textId="77777777" w:rsidR="0051705F" w:rsidRPr="0051705F" w:rsidRDefault="0051705F" w:rsidP="0051705F">
      <w:pPr>
        <w:spacing w:after="0" w:line="240" w:lineRule="auto"/>
        <w:rPr>
          <w:rFonts w:eastAsia="Times New Roman" w:cs="Arial"/>
          <w:color w:val="000000"/>
          <w:sz w:val="32"/>
          <w:szCs w:val="32"/>
          <w:lang w:eastAsia="en-AU"/>
        </w:rPr>
      </w:pPr>
      <w:r w:rsidRPr="0051705F">
        <w:rPr>
          <w:rFonts w:eastAsia="Times New Roman" w:cs="Arial"/>
          <w:color w:val="000000"/>
          <w:sz w:val="32"/>
          <w:szCs w:val="32"/>
          <w:lang w:eastAsia="en-AU"/>
        </w:rPr>
        <w:t>Historical data - Statewide</w:t>
      </w:r>
    </w:p>
    <w:p w14:paraId="23AA416C" w14:textId="6FB40287" w:rsidR="00C15BE9" w:rsidRPr="0051705F" w:rsidRDefault="0051705F" w:rsidP="0051705F">
      <w:pPr>
        <w:pStyle w:val="Body"/>
        <w:rPr>
          <w:b/>
          <w:bCs/>
          <w:sz w:val="24"/>
          <w:szCs w:val="24"/>
        </w:rPr>
      </w:pPr>
      <w:r w:rsidRPr="0051705F">
        <w:rPr>
          <w:b/>
          <w:bCs/>
          <w:sz w:val="24"/>
          <w:szCs w:val="24"/>
        </w:rPr>
        <w:t>Main financial indicators</w:t>
      </w:r>
      <w:r>
        <w:rPr>
          <w:b/>
          <w:bCs/>
          <w:sz w:val="24"/>
          <w:szCs w:val="24"/>
        </w:rPr>
        <w:t xml:space="preserve"> </w:t>
      </w:r>
      <w:r w:rsidR="00C15BE9" w:rsidRPr="0051705F">
        <w:rPr>
          <w:b/>
          <w:bCs/>
          <w:sz w:val="24"/>
          <w:szCs w:val="24"/>
        </w:rPr>
        <w:t>(continued)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9F3FBE" w:rsidRPr="00743AB6" w14:paraId="2C6D1EA4" w14:textId="0750527C" w:rsidTr="00AD4E36">
        <w:trPr>
          <w:trHeight w:val="985"/>
        </w:trPr>
        <w:tc>
          <w:tcPr>
            <w:tcW w:w="1555" w:type="dxa"/>
            <w:noWrap/>
            <w:tcMar>
              <w:left w:w="57" w:type="dxa"/>
              <w:right w:w="57" w:type="dxa"/>
            </w:tcMar>
            <w:hideMark/>
          </w:tcPr>
          <w:p w14:paraId="3BC6FF37" w14:textId="77777777" w:rsidR="009F3FBE" w:rsidRDefault="009F3FBE" w:rsidP="00AD4E36">
            <w:pPr>
              <w:pStyle w:val="Body"/>
              <w:spacing w:after="0" w:line="240" w:lineRule="auto"/>
              <w:jc w:val="center"/>
            </w:pPr>
            <w:r w:rsidRPr="00743AB6">
              <w:t>Year</w:t>
            </w:r>
          </w:p>
          <w:p w14:paraId="32FF5601" w14:textId="04D6B413" w:rsidR="00AD4E36" w:rsidRPr="00743AB6" w:rsidRDefault="00AD4E36" w:rsidP="00AD4E36">
            <w:pPr>
              <w:pStyle w:val="Body"/>
              <w:spacing w:after="0" w:line="240" w:lineRule="auto"/>
              <w:jc w:val="center"/>
            </w:pPr>
          </w:p>
        </w:tc>
        <w:tc>
          <w:tcPr>
            <w:tcW w:w="1984" w:type="dxa"/>
            <w:tcMar>
              <w:left w:w="57" w:type="dxa"/>
              <w:right w:w="57" w:type="dxa"/>
            </w:tcMar>
            <w:hideMark/>
          </w:tcPr>
          <w:p w14:paraId="08932122" w14:textId="690DE9E2" w:rsidR="009F3FBE" w:rsidRPr="00743AB6" w:rsidRDefault="009F3FBE" w:rsidP="00AD4E36">
            <w:pPr>
              <w:pStyle w:val="Body"/>
              <w:spacing w:after="0" w:line="240" w:lineRule="auto"/>
              <w:jc w:val="center"/>
            </w:pPr>
            <w:r w:rsidRPr="00743AB6">
              <w:t>Overhead costs</w:t>
            </w:r>
            <w:r w:rsidRPr="00743AB6">
              <w:br/>
              <w:t>Cash overhead costs Nominal ($/kg MS)</w:t>
            </w:r>
          </w:p>
        </w:tc>
        <w:tc>
          <w:tcPr>
            <w:tcW w:w="1984" w:type="dxa"/>
            <w:tcMar>
              <w:left w:w="57" w:type="dxa"/>
              <w:right w:w="57" w:type="dxa"/>
            </w:tcMar>
            <w:hideMark/>
          </w:tcPr>
          <w:p w14:paraId="0F6AD4BF" w14:textId="01244F96" w:rsidR="009F3FBE" w:rsidRPr="00743AB6" w:rsidRDefault="009F3FBE" w:rsidP="00AD4E36">
            <w:pPr>
              <w:pStyle w:val="Body"/>
              <w:spacing w:after="0" w:line="240" w:lineRule="auto"/>
              <w:jc w:val="center"/>
            </w:pPr>
            <w:r w:rsidRPr="00743AB6">
              <w:t>Overhead costs</w:t>
            </w:r>
            <w:r w:rsidRPr="00743AB6">
              <w:br/>
              <w:t xml:space="preserve">Cash overhead costs Real </w:t>
            </w:r>
            <w:r w:rsidRPr="00743AB6">
              <w:br/>
              <w:t>($/kg MS)</w:t>
            </w:r>
          </w:p>
        </w:tc>
        <w:tc>
          <w:tcPr>
            <w:tcW w:w="1985" w:type="dxa"/>
            <w:tcMar>
              <w:left w:w="57" w:type="dxa"/>
              <w:right w:w="57" w:type="dxa"/>
            </w:tcMar>
            <w:hideMark/>
          </w:tcPr>
          <w:p w14:paraId="6E8CFBAF" w14:textId="77777777" w:rsidR="00AD4E36" w:rsidRDefault="009F3FBE" w:rsidP="00AD4E36">
            <w:pPr>
              <w:pStyle w:val="Body"/>
              <w:spacing w:after="0" w:line="240" w:lineRule="auto"/>
              <w:jc w:val="center"/>
            </w:pPr>
            <w:r w:rsidRPr="00743AB6">
              <w:t>Overhead costs</w:t>
            </w:r>
            <w:r w:rsidRPr="00743AB6">
              <w:br/>
              <w:t>Non-cash overhead costs Nominal</w:t>
            </w:r>
          </w:p>
          <w:p w14:paraId="10704A21" w14:textId="7349BAB7" w:rsidR="009F3FBE" w:rsidRPr="00743AB6" w:rsidRDefault="009F3FBE" w:rsidP="00AD4E36">
            <w:pPr>
              <w:pStyle w:val="Body"/>
              <w:spacing w:after="0" w:line="240" w:lineRule="auto"/>
              <w:jc w:val="center"/>
            </w:pPr>
            <w:r w:rsidRPr="00743AB6">
              <w:t xml:space="preserve"> ($/kg MS)</w:t>
            </w:r>
          </w:p>
        </w:tc>
        <w:tc>
          <w:tcPr>
            <w:tcW w:w="1984" w:type="dxa"/>
            <w:tcMar>
              <w:left w:w="57" w:type="dxa"/>
              <w:right w:w="57" w:type="dxa"/>
            </w:tcMar>
            <w:hideMark/>
          </w:tcPr>
          <w:p w14:paraId="3ED883F1" w14:textId="00A1C070" w:rsidR="009F3FBE" w:rsidRPr="00743AB6" w:rsidRDefault="009F3FBE" w:rsidP="00AD4E36">
            <w:pPr>
              <w:pStyle w:val="Body"/>
              <w:spacing w:after="0" w:line="240" w:lineRule="auto"/>
              <w:jc w:val="center"/>
            </w:pPr>
            <w:r w:rsidRPr="00743AB6">
              <w:t>Overhead costs</w:t>
            </w:r>
            <w:r w:rsidRPr="00743AB6">
              <w:br/>
              <w:t xml:space="preserve">Non-cash overhead costs Real </w:t>
            </w:r>
            <w:r w:rsidRPr="00743AB6">
              <w:br/>
              <w:t>($/kg MS)</w:t>
            </w:r>
          </w:p>
        </w:tc>
        <w:tc>
          <w:tcPr>
            <w:tcW w:w="1985" w:type="dxa"/>
            <w:tcMar>
              <w:left w:w="57" w:type="dxa"/>
              <w:right w:w="57" w:type="dxa"/>
            </w:tcMar>
            <w:hideMark/>
          </w:tcPr>
          <w:p w14:paraId="134A97FC" w14:textId="77F80341" w:rsidR="009F3FBE" w:rsidRPr="00743AB6" w:rsidRDefault="009F3FBE" w:rsidP="00AD4E36">
            <w:pPr>
              <w:pStyle w:val="Body"/>
              <w:spacing w:after="0" w:line="240" w:lineRule="auto"/>
              <w:jc w:val="center"/>
            </w:pPr>
            <w:r w:rsidRPr="00743AB6">
              <w:t>Overhead costs</w:t>
            </w:r>
            <w:r w:rsidRPr="00743AB6">
              <w:br/>
              <w:t>Total overhead costs Nominal ($/kg MS)</w:t>
            </w:r>
          </w:p>
        </w:tc>
        <w:tc>
          <w:tcPr>
            <w:tcW w:w="1985" w:type="dxa"/>
            <w:tcMar>
              <w:left w:w="57" w:type="dxa"/>
              <w:right w:w="57" w:type="dxa"/>
            </w:tcMar>
          </w:tcPr>
          <w:p w14:paraId="2F7901D1" w14:textId="08643D37" w:rsidR="009F3FBE" w:rsidRPr="00743AB6" w:rsidRDefault="009F3FBE" w:rsidP="00AD4E36">
            <w:pPr>
              <w:pStyle w:val="Body"/>
              <w:spacing w:after="0" w:line="240" w:lineRule="auto"/>
              <w:jc w:val="center"/>
            </w:pPr>
            <w:r w:rsidRPr="00743AB6">
              <w:t>Overhead costs</w:t>
            </w:r>
            <w:r w:rsidRPr="00743AB6">
              <w:br/>
              <w:t xml:space="preserve">Total overhead costs </w:t>
            </w:r>
            <w:r>
              <w:t>Real</w:t>
            </w:r>
            <w:r w:rsidRPr="00743AB6">
              <w:t xml:space="preserve"> ($/kg MS)</w:t>
            </w:r>
          </w:p>
        </w:tc>
      </w:tr>
      <w:tr w:rsidR="0069499A" w:rsidRPr="00743AB6" w14:paraId="17E0F994" w14:textId="06FB6B01" w:rsidTr="00AD4E36">
        <w:trPr>
          <w:trHeight w:val="228"/>
        </w:trPr>
        <w:tc>
          <w:tcPr>
            <w:tcW w:w="1555" w:type="dxa"/>
            <w:noWrap/>
            <w:tcMar>
              <w:left w:w="57" w:type="dxa"/>
              <w:right w:w="57" w:type="dxa"/>
            </w:tcMar>
            <w:hideMark/>
          </w:tcPr>
          <w:p w14:paraId="713D3C7D" w14:textId="77777777" w:rsidR="0069499A" w:rsidRPr="00743AB6" w:rsidRDefault="0069499A" w:rsidP="00AD4E36">
            <w:pPr>
              <w:pStyle w:val="Body"/>
              <w:jc w:val="center"/>
            </w:pPr>
            <w:r w:rsidRPr="00743AB6">
              <w:t>2006-07</w:t>
            </w:r>
          </w:p>
        </w:tc>
        <w:tc>
          <w:tcPr>
            <w:tcW w:w="1984" w:type="dxa"/>
            <w:noWrap/>
            <w:tcMar>
              <w:left w:w="57" w:type="dxa"/>
              <w:right w:w="57" w:type="dxa"/>
            </w:tcMar>
            <w:hideMark/>
          </w:tcPr>
          <w:p w14:paraId="5546691E" w14:textId="77777777" w:rsidR="0069499A" w:rsidRPr="00743AB6" w:rsidRDefault="0069499A" w:rsidP="00AD4E36">
            <w:pPr>
              <w:pStyle w:val="Body"/>
              <w:jc w:val="center"/>
            </w:pPr>
            <w:r w:rsidRPr="00743AB6">
              <w:t>$0.77</w:t>
            </w:r>
          </w:p>
        </w:tc>
        <w:tc>
          <w:tcPr>
            <w:tcW w:w="1984" w:type="dxa"/>
            <w:noWrap/>
            <w:tcMar>
              <w:left w:w="57" w:type="dxa"/>
              <w:right w:w="57" w:type="dxa"/>
            </w:tcMar>
            <w:hideMark/>
          </w:tcPr>
          <w:p w14:paraId="093B7859" w14:textId="77777777" w:rsidR="0069499A" w:rsidRPr="00743AB6" w:rsidRDefault="0069499A" w:rsidP="00AD4E36">
            <w:pPr>
              <w:pStyle w:val="Body"/>
              <w:jc w:val="center"/>
            </w:pPr>
            <w:r w:rsidRPr="00743AB6">
              <w:t>$1.06</w:t>
            </w:r>
          </w:p>
        </w:tc>
        <w:tc>
          <w:tcPr>
            <w:tcW w:w="1985" w:type="dxa"/>
            <w:noWrap/>
            <w:tcMar>
              <w:left w:w="57" w:type="dxa"/>
              <w:right w:w="57" w:type="dxa"/>
            </w:tcMar>
            <w:hideMark/>
          </w:tcPr>
          <w:p w14:paraId="498496A5" w14:textId="77777777" w:rsidR="0069499A" w:rsidRPr="00743AB6" w:rsidRDefault="0069499A" w:rsidP="00AD4E36">
            <w:pPr>
              <w:pStyle w:val="Body"/>
              <w:jc w:val="center"/>
            </w:pPr>
            <w:r w:rsidRPr="00743AB6">
              <w:t>$1.17</w:t>
            </w:r>
          </w:p>
        </w:tc>
        <w:tc>
          <w:tcPr>
            <w:tcW w:w="1984" w:type="dxa"/>
            <w:noWrap/>
            <w:tcMar>
              <w:left w:w="57" w:type="dxa"/>
              <w:right w:w="57" w:type="dxa"/>
            </w:tcMar>
            <w:hideMark/>
          </w:tcPr>
          <w:p w14:paraId="7E940723" w14:textId="77777777" w:rsidR="0069499A" w:rsidRPr="00743AB6" w:rsidRDefault="0069499A" w:rsidP="00AD4E36">
            <w:pPr>
              <w:pStyle w:val="Body"/>
              <w:jc w:val="center"/>
            </w:pPr>
            <w:r w:rsidRPr="00743AB6">
              <w:t>$1.61</w:t>
            </w:r>
          </w:p>
        </w:tc>
        <w:tc>
          <w:tcPr>
            <w:tcW w:w="1985" w:type="dxa"/>
            <w:noWrap/>
            <w:tcMar>
              <w:left w:w="57" w:type="dxa"/>
              <w:right w:w="57" w:type="dxa"/>
            </w:tcMar>
            <w:hideMark/>
          </w:tcPr>
          <w:p w14:paraId="0FE2C9B2" w14:textId="77777777" w:rsidR="0069499A" w:rsidRPr="00743AB6" w:rsidRDefault="0069499A" w:rsidP="00AD4E36">
            <w:pPr>
              <w:pStyle w:val="Body"/>
              <w:jc w:val="center"/>
            </w:pPr>
            <w:r w:rsidRPr="00743AB6">
              <w:t>$1.94</w:t>
            </w:r>
          </w:p>
        </w:tc>
        <w:tc>
          <w:tcPr>
            <w:tcW w:w="1985" w:type="dxa"/>
            <w:tcMar>
              <w:left w:w="57" w:type="dxa"/>
              <w:right w:w="57" w:type="dxa"/>
            </w:tcMar>
          </w:tcPr>
          <w:p w14:paraId="7644BCCF" w14:textId="06FA3C33" w:rsidR="0069499A" w:rsidRPr="00743AB6" w:rsidRDefault="0069499A" w:rsidP="00AD4E36">
            <w:pPr>
              <w:pStyle w:val="Body"/>
              <w:jc w:val="center"/>
            </w:pPr>
            <w:r w:rsidRPr="00507D7B">
              <w:t>$2.67</w:t>
            </w:r>
          </w:p>
        </w:tc>
      </w:tr>
      <w:tr w:rsidR="0069499A" w:rsidRPr="00743AB6" w14:paraId="1BEF2851" w14:textId="71F14A6A" w:rsidTr="00AD4E36">
        <w:trPr>
          <w:trHeight w:val="228"/>
        </w:trPr>
        <w:tc>
          <w:tcPr>
            <w:tcW w:w="1555" w:type="dxa"/>
            <w:noWrap/>
            <w:tcMar>
              <w:left w:w="57" w:type="dxa"/>
              <w:right w:w="57" w:type="dxa"/>
            </w:tcMar>
            <w:hideMark/>
          </w:tcPr>
          <w:p w14:paraId="2CD35246" w14:textId="77777777" w:rsidR="0069499A" w:rsidRPr="00743AB6" w:rsidRDefault="0069499A" w:rsidP="00AD4E36">
            <w:pPr>
              <w:pStyle w:val="Body"/>
              <w:jc w:val="center"/>
            </w:pPr>
            <w:r w:rsidRPr="00743AB6">
              <w:t>2007-08</w:t>
            </w:r>
          </w:p>
        </w:tc>
        <w:tc>
          <w:tcPr>
            <w:tcW w:w="1984" w:type="dxa"/>
            <w:noWrap/>
            <w:tcMar>
              <w:left w:w="57" w:type="dxa"/>
              <w:right w:w="57" w:type="dxa"/>
            </w:tcMar>
            <w:hideMark/>
          </w:tcPr>
          <w:p w14:paraId="4208010D" w14:textId="77777777" w:rsidR="0069499A" w:rsidRPr="00743AB6" w:rsidRDefault="0069499A" w:rsidP="00AD4E36">
            <w:pPr>
              <w:pStyle w:val="Body"/>
              <w:jc w:val="center"/>
            </w:pPr>
            <w:r w:rsidRPr="00743AB6">
              <w:t>$0.84</w:t>
            </w:r>
          </w:p>
        </w:tc>
        <w:tc>
          <w:tcPr>
            <w:tcW w:w="1984" w:type="dxa"/>
            <w:noWrap/>
            <w:tcMar>
              <w:left w:w="57" w:type="dxa"/>
              <w:right w:w="57" w:type="dxa"/>
            </w:tcMar>
            <w:hideMark/>
          </w:tcPr>
          <w:p w14:paraId="481D1D59" w14:textId="77777777" w:rsidR="0069499A" w:rsidRPr="00743AB6" w:rsidRDefault="0069499A" w:rsidP="00AD4E36">
            <w:pPr>
              <w:pStyle w:val="Body"/>
              <w:jc w:val="center"/>
            </w:pPr>
            <w:r w:rsidRPr="00743AB6">
              <w:t>$1.11</w:t>
            </w:r>
          </w:p>
        </w:tc>
        <w:tc>
          <w:tcPr>
            <w:tcW w:w="1985" w:type="dxa"/>
            <w:noWrap/>
            <w:tcMar>
              <w:left w:w="57" w:type="dxa"/>
              <w:right w:w="57" w:type="dxa"/>
            </w:tcMar>
            <w:hideMark/>
          </w:tcPr>
          <w:p w14:paraId="1FFBC011" w14:textId="77777777" w:rsidR="0069499A" w:rsidRPr="00743AB6" w:rsidRDefault="0069499A" w:rsidP="00AD4E36">
            <w:pPr>
              <w:pStyle w:val="Body"/>
              <w:jc w:val="center"/>
            </w:pPr>
            <w:r w:rsidRPr="00743AB6">
              <w:t>$0.88</w:t>
            </w:r>
          </w:p>
        </w:tc>
        <w:tc>
          <w:tcPr>
            <w:tcW w:w="1984" w:type="dxa"/>
            <w:noWrap/>
            <w:tcMar>
              <w:left w:w="57" w:type="dxa"/>
              <w:right w:w="57" w:type="dxa"/>
            </w:tcMar>
            <w:hideMark/>
          </w:tcPr>
          <w:p w14:paraId="180412C3" w14:textId="77777777" w:rsidR="0069499A" w:rsidRPr="00743AB6" w:rsidRDefault="0069499A" w:rsidP="00AD4E36">
            <w:pPr>
              <w:pStyle w:val="Body"/>
              <w:jc w:val="center"/>
            </w:pPr>
            <w:r w:rsidRPr="00743AB6">
              <w:t>$1.16</w:t>
            </w:r>
          </w:p>
        </w:tc>
        <w:tc>
          <w:tcPr>
            <w:tcW w:w="1985" w:type="dxa"/>
            <w:noWrap/>
            <w:tcMar>
              <w:left w:w="57" w:type="dxa"/>
              <w:right w:w="57" w:type="dxa"/>
            </w:tcMar>
            <w:hideMark/>
          </w:tcPr>
          <w:p w14:paraId="6F507A5C" w14:textId="77777777" w:rsidR="0069499A" w:rsidRPr="00743AB6" w:rsidRDefault="0069499A" w:rsidP="00AD4E36">
            <w:pPr>
              <w:pStyle w:val="Body"/>
              <w:jc w:val="center"/>
            </w:pPr>
            <w:r w:rsidRPr="00743AB6">
              <w:t>$1.62</w:t>
            </w:r>
          </w:p>
        </w:tc>
        <w:tc>
          <w:tcPr>
            <w:tcW w:w="1985" w:type="dxa"/>
            <w:tcMar>
              <w:left w:w="57" w:type="dxa"/>
              <w:right w:w="57" w:type="dxa"/>
            </w:tcMar>
          </w:tcPr>
          <w:p w14:paraId="50C0B7AC" w14:textId="48E41A3E" w:rsidR="0069499A" w:rsidRPr="00743AB6" w:rsidRDefault="0069499A" w:rsidP="00AD4E36">
            <w:pPr>
              <w:pStyle w:val="Body"/>
              <w:jc w:val="center"/>
            </w:pPr>
            <w:r w:rsidRPr="00507D7B">
              <w:t>$2.14</w:t>
            </w:r>
          </w:p>
        </w:tc>
      </w:tr>
      <w:tr w:rsidR="0069499A" w:rsidRPr="00743AB6" w14:paraId="15BA4E47" w14:textId="5E0929C3" w:rsidTr="00AD4E36">
        <w:trPr>
          <w:trHeight w:val="228"/>
        </w:trPr>
        <w:tc>
          <w:tcPr>
            <w:tcW w:w="1555" w:type="dxa"/>
            <w:noWrap/>
            <w:tcMar>
              <w:left w:w="57" w:type="dxa"/>
              <w:right w:w="57" w:type="dxa"/>
            </w:tcMar>
            <w:hideMark/>
          </w:tcPr>
          <w:p w14:paraId="40EA6CFD" w14:textId="77777777" w:rsidR="0069499A" w:rsidRPr="00743AB6" w:rsidRDefault="0069499A" w:rsidP="00AD4E36">
            <w:pPr>
              <w:pStyle w:val="Body"/>
              <w:jc w:val="center"/>
            </w:pPr>
            <w:r w:rsidRPr="00743AB6">
              <w:t>2008-09</w:t>
            </w:r>
          </w:p>
        </w:tc>
        <w:tc>
          <w:tcPr>
            <w:tcW w:w="1984" w:type="dxa"/>
            <w:noWrap/>
            <w:tcMar>
              <w:left w:w="57" w:type="dxa"/>
              <w:right w:w="57" w:type="dxa"/>
            </w:tcMar>
            <w:hideMark/>
          </w:tcPr>
          <w:p w14:paraId="7C63FD46" w14:textId="77777777" w:rsidR="0069499A" w:rsidRPr="00743AB6" w:rsidRDefault="0069499A" w:rsidP="00AD4E36">
            <w:pPr>
              <w:pStyle w:val="Body"/>
              <w:jc w:val="center"/>
            </w:pPr>
            <w:r w:rsidRPr="00743AB6">
              <w:t>$0.82</w:t>
            </w:r>
          </w:p>
        </w:tc>
        <w:tc>
          <w:tcPr>
            <w:tcW w:w="1984" w:type="dxa"/>
            <w:noWrap/>
            <w:tcMar>
              <w:left w:w="57" w:type="dxa"/>
              <w:right w:w="57" w:type="dxa"/>
            </w:tcMar>
            <w:hideMark/>
          </w:tcPr>
          <w:p w14:paraId="22F85EB1" w14:textId="77777777" w:rsidR="0069499A" w:rsidRPr="00743AB6" w:rsidRDefault="0069499A" w:rsidP="00AD4E36">
            <w:pPr>
              <w:pStyle w:val="Body"/>
              <w:jc w:val="center"/>
            </w:pPr>
            <w:r w:rsidRPr="00743AB6">
              <w:t>$1.03</w:t>
            </w:r>
          </w:p>
        </w:tc>
        <w:tc>
          <w:tcPr>
            <w:tcW w:w="1985" w:type="dxa"/>
            <w:noWrap/>
            <w:tcMar>
              <w:left w:w="57" w:type="dxa"/>
              <w:right w:w="57" w:type="dxa"/>
            </w:tcMar>
            <w:hideMark/>
          </w:tcPr>
          <w:p w14:paraId="2D55744F" w14:textId="77777777" w:rsidR="0069499A" w:rsidRPr="00743AB6" w:rsidRDefault="0069499A" w:rsidP="00AD4E36">
            <w:pPr>
              <w:pStyle w:val="Body"/>
              <w:jc w:val="center"/>
            </w:pPr>
            <w:r w:rsidRPr="00743AB6">
              <w:t>$0.88</w:t>
            </w:r>
          </w:p>
        </w:tc>
        <w:tc>
          <w:tcPr>
            <w:tcW w:w="1984" w:type="dxa"/>
            <w:noWrap/>
            <w:tcMar>
              <w:left w:w="57" w:type="dxa"/>
              <w:right w:w="57" w:type="dxa"/>
            </w:tcMar>
            <w:hideMark/>
          </w:tcPr>
          <w:p w14:paraId="425BC388" w14:textId="77777777" w:rsidR="0069499A" w:rsidRPr="00743AB6" w:rsidRDefault="0069499A" w:rsidP="00AD4E36">
            <w:pPr>
              <w:pStyle w:val="Body"/>
              <w:jc w:val="center"/>
            </w:pPr>
            <w:r w:rsidRPr="00743AB6">
              <w:t>$1.11</w:t>
            </w:r>
          </w:p>
        </w:tc>
        <w:tc>
          <w:tcPr>
            <w:tcW w:w="1985" w:type="dxa"/>
            <w:noWrap/>
            <w:tcMar>
              <w:left w:w="57" w:type="dxa"/>
              <w:right w:w="57" w:type="dxa"/>
            </w:tcMar>
            <w:hideMark/>
          </w:tcPr>
          <w:p w14:paraId="55690129" w14:textId="77777777" w:rsidR="0069499A" w:rsidRPr="00743AB6" w:rsidRDefault="0069499A" w:rsidP="00AD4E36">
            <w:pPr>
              <w:pStyle w:val="Body"/>
              <w:jc w:val="center"/>
            </w:pPr>
            <w:r w:rsidRPr="00743AB6">
              <w:t>$1.70</w:t>
            </w:r>
          </w:p>
        </w:tc>
        <w:tc>
          <w:tcPr>
            <w:tcW w:w="1985" w:type="dxa"/>
            <w:tcMar>
              <w:left w:w="57" w:type="dxa"/>
              <w:right w:w="57" w:type="dxa"/>
            </w:tcMar>
          </w:tcPr>
          <w:p w14:paraId="20940F5C" w14:textId="71CFA4E1" w:rsidR="0069499A" w:rsidRPr="00743AB6" w:rsidRDefault="0069499A" w:rsidP="00AD4E36">
            <w:pPr>
              <w:pStyle w:val="Body"/>
              <w:jc w:val="center"/>
            </w:pPr>
            <w:r w:rsidRPr="00507D7B">
              <w:t>$2.14</w:t>
            </w:r>
          </w:p>
        </w:tc>
      </w:tr>
      <w:tr w:rsidR="0069499A" w:rsidRPr="00743AB6" w14:paraId="113969C2" w14:textId="712E0225" w:rsidTr="00AD4E36">
        <w:trPr>
          <w:trHeight w:val="228"/>
        </w:trPr>
        <w:tc>
          <w:tcPr>
            <w:tcW w:w="1555" w:type="dxa"/>
            <w:noWrap/>
            <w:tcMar>
              <w:left w:w="57" w:type="dxa"/>
              <w:right w:w="57" w:type="dxa"/>
            </w:tcMar>
            <w:hideMark/>
          </w:tcPr>
          <w:p w14:paraId="2759C71F" w14:textId="77777777" w:rsidR="0069499A" w:rsidRPr="00743AB6" w:rsidRDefault="0069499A" w:rsidP="00AD4E36">
            <w:pPr>
              <w:pStyle w:val="Body"/>
              <w:jc w:val="center"/>
            </w:pPr>
            <w:r w:rsidRPr="00743AB6">
              <w:t>2009-10</w:t>
            </w:r>
          </w:p>
        </w:tc>
        <w:tc>
          <w:tcPr>
            <w:tcW w:w="1984" w:type="dxa"/>
            <w:noWrap/>
            <w:tcMar>
              <w:left w:w="57" w:type="dxa"/>
              <w:right w:w="57" w:type="dxa"/>
            </w:tcMar>
            <w:hideMark/>
          </w:tcPr>
          <w:p w14:paraId="3A38B51F" w14:textId="77777777" w:rsidR="0069499A" w:rsidRPr="00743AB6" w:rsidRDefault="0069499A" w:rsidP="00AD4E36">
            <w:pPr>
              <w:pStyle w:val="Body"/>
              <w:jc w:val="center"/>
            </w:pPr>
            <w:r w:rsidRPr="00743AB6">
              <w:t>$0.84</w:t>
            </w:r>
          </w:p>
        </w:tc>
        <w:tc>
          <w:tcPr>
            <w:tcW w:w="1984" w:type="dxa"/>
            <w:noWrap/>
            <w:tcMar>
              <w:left w:w="57" w:type="dxa"/>
              <w:right w:w="57" w:type="dxa"/>
            </w:tcMar>
            <w:hideMark/>
          </w:tcPr>
          <w:p w14:paraId="2C893D54" w14:textId="77777777" w:rsidR="0069499A" w:rsidRPr="00743AB6" w:rsidRDefault="0069499A" w:rsidP="00AD4E36">
            <w:pPr>
              <w:pStyle w:val="Body"/>
              <w:jc w:val="center"/>
            </w:pPr>
            <w:r w:rsidRPr="00743AB6">
              <w:t>$1.03</w:t>
            </w:r>
          </w:p>
        </w:tc>
        <w:tc>
          <w:tcPr>
            <w:tcW w:w="1985" w:type="dxa"/>
            <w:noWrap/>
            <w:tcMar>
              <w:left w:w="57" w:type="dxa"/>
              <w:right w:w="57" w:type="dxa"/>
            </w:tcMar>
            <w:hideMark/>
          </w:tcPr>
          <w:p w14:paraId="28029BE7" w14:textId="77777777" w:rsidR="0069499A" w:rsidRPr="00743AB6" w:rsidRDefault="0069499A" w:rsidP="00AD4E36">
            <w:pPr>
              <w:pStyle w:val="Body"/>
              <w:jc w:val="center"/>
            </w:pPr>
            <w:r w:rsidRPr="00743AB6">
              <w:t>$1.05</w:t>
            </w:r>
          </w:p>
        </w:tc>
        <w:tc>
          <w:tcPr>
            <w:tcW w:w="1984" w:type="dxa"/>
            <w:noWrap/>
            <w:tcMar>
              <w:left w:w="57" w:type="dxa"/>
              <w:right w:w="57" w:type="dxa"/>
            </w:tcMar>
            <w:hideMark/>
          </w:tcPr>
          <w:p w14:paraId="0723C556" w14:textId="77777777" w:rsidR="0069499A" w:rsidRPr="00743AB6" w:rsidRDefault="0069499A" w:rsidP="00AD4E36">
            <w:pPr>
              <w:pStyle w:val="Body"/>
              <w:jc w:val="center"/>
            </w:pPr>
            <w:r w:rsidRPr="00743AB6">
              <w:t>$1.28</w:t>
            </w:r>
          </w:p>
        </w:tc>
        <w:tc>
          <w:tcPr>
            <w:tcW w:w="1985" w:type="dxa"/>
            <w:noWrap/>
            <w:tcMar>
              <w:left w:w="57" w:type="dxa"/>
              <w:right w:w="57" w:type="dxa"/>
            </w:tcMar>
            <w:hideMark/>
          </w:tcPr>
          <w:p w14:paraId="0256349C" w14:textId="77777777" w:rsidR="0069499A" w:rsidRPr="00743AB6" w:rsidRDefault="0069499A" w:rsidP="00AD4E36">
            <w:pPr>
              <w:pStyle w:val="Body"/>
              <w:jc w:val="center"/>
            </w:pPr>
            <w:r w:rsidRPr="00743AB6">
              <w:t>$1.89</w:t>
            </w:r>
          </w:p>
        </w:tc>
        <w:tc>
          <w:tcPr>
            <w:tcW w:w="1985" w:type="dxa"/>
            <w:tcMar>
              <w:left w:w="57" w:type="dxa"/>
              <w:right w:w="57" w:type="dxa"/>
            </w:tcMar>
          </w:tcPr>
          <w:p w14:paraId="0D153E4E" w14:textId="45F52E6B" w:rsidR="0069499A" w:rsidRPr="00743AB6" w:rsidRDefault="0069499A" w:rsidP="00AD4E36">
            <w:pPr>
              <w:pStyle w:val="Body"/>
              <w:jc w:val="center"/>
            </w:pPr>
            <w:r w:rsidRPr="00507D7B">
              <w:t>$2.30</w:t>
            </w:r>
          </w:p>
        </w:tc>
      </w:tr>
      <w:tr w:rsidR="0069499A" w:rsidRPr="00743AB6" w14:paraId="2AA7F78F" w14:textId="040F35D9" w:rsidTr="00AD4E36">
        <w:trPr>
          <w:trHeight w:val="228"/>
        </w:trPr>
        <w:tc>
          <w:tcPr>
            <w:tcW w:w="1555" w:type="dxa"/>
            <w:noWrap/>
            <w:tcMar>
              <w:left w:w="57" w:type="dxa"/>
              <w:right w:w="57" w:type="dxa"/>
            </w:tcMar>
            <w:hideMark/>
          </w:tcPr>
          <w:p w14:paraId="629AEF72" w14:textId="77777777" w:rsidR="0069499A" w:rsidRPr="00743AB6" w:rsidRDefault="0069499A" w:rsidP="00AD4E36">
            <w:pPr>
              <w:pStyle w:val="Body"/>
              <w:jc w:val="center"/>
            </w:pPr>
            <w:r w:rsidRPr="00743AB6">
              <w:t>2010-11</w:t>
            </w:r>
          </w:p>
        </w:tc>
        <w:tc>
          <w:tcPr>
            <w:tcW w:w="1984" w:type="dxa"/>
            <w:noWrap/>
            <w:tcMar>
              <w:left w:w="57" w:type="dxa"/>
              <w:right w:w="57" w:type="dxa"/>
            </w:tcMar>
            <w:hideMark/>
          </w:tcPr>
          <w:p w14:paraId="6CE0DC8D" w14:textId="77777777" w:rsidR="0069499A" w:rsidRPr="00743AB6" w:rsidRDefault="0069499A" w:rsidP="00AD4E36">
            <w:pPr>
              <w:pStyle w:val="Body"/>
              <w:jc w:val="center"/>
            </w:pPr>
            <w:r w:rsidRPr="00743AB6">
              <w:t>$1.00</w:t>
            </w:r>
          </w:p>
        </w:tc>
        <w:tc>
          <w:tcPr>
            <w:tcW w:w="1984" w:type="dxa"/>
            <w:noWrap/>
            <w:tcMar>
              <w:left w:w="57" w:type="dxa"/>
              <w:right w:w="57" w:type="dxa"/>
            </w:tcMar>
            <w:hideMark/>
          </w:tcPr>
          <w:p w14:paraId="0979FBE5" w14:textId="77777777" w:rsidR="0069499A" w:rsidRPr="00743AB6" w:rsidRDefault="0069499A" w:rsidP="00AD4E36">
            <w:pPr>
              <w:pStyle w:val="Body"/>
              <w:jc w:val="center"/>
            </w:pPr>
            <w:r w:rsidRPr="00743AB6">
              <w:t>$1.19</w:t>
            </w:r>
          </w:p>
        </w:tc>
        <w:tc>
          <w:tcPr>
            <w:tcW w:w="1985" w:type="dxa"/>
            <w:noWrap/>
            <w:tcMar>
              <w:left w:w="57" w:type="dxa"/>
              <w:right w:w="57" w:type="dxa"/>
            </w:tcMar>
            <w:hideMark/>
          </w:tcPr>
          <w:p w14:paraId="27C13E9C" w14:textId="77777777" w:rsidR="0069499A" w:rsidRPr="00743AB6" w:rsidRDefault="0069499A" w:rsidP="00AD4E36">
            <w:pPr>
              <w:pStyle w:val="Body"/>
              <w:jc w:val="center"/>
            </w:pPr>
            <w:r w:rsidRPr="00743AB6">
              <w:t>$1.02</w:t>
            </w:r>
          </w:p>
        </w:tc>
        <w:tc>
          <w:tcPr>
            <w:tcW w:w="1984" w:type="dxa"/>
            <w:noWrap/>
            <w:tcMar>
              <w:left w:w="57" w:type="dxa"/>
              <w:right w:w="57" w:type="dxa"/>
            </w:tcMar>
            <w:hideMark/>
          </w:tcPr>
          <w:p w14:paraId="3B8BA5E9" w14:textId="77777777" w:rsidR="0069499A" w:rsidRPr="00743AB6" w:rsidRDefault="0069499A" w:rsidP="00AD4E36">
            <w:pPr>
              <w:pStyle w:val="Body"/>
              <w:jc w:val="center"/>
            </w:pPr>
            <w:r w:rsidRPr="00743AB6">
              <w:t>$1.21</w:t>
            </w:r>
          </w:p>
        </w:tc>
        <w:tc>
          <w:tcPr>
            <w:tcW w:w="1985" w:type="dxa"/>
            <w:noWrap/>
            <w:tcMar>
              <w:left w:w="57" w:type="dxa"/>
              <w:right w:w="57" w:type="dxa"/>
            </w:tcMar>
            <w:hideMark/>
          </w:tcPr>
          <w:p w14:paraId="7768C12B" w14:textId="77777777" w:rsidR="0069499A" w:rsidRPr="00743AB6" w:rsidRDefault="0069499A" w:rsidP="00AD4E36">
            <w:pPr>
              <w:pStyle w:val="Body"/>
              <w:jc w:val="center"/>
            </w:pPr>
            <w:r w:rsidRPr="00743AB6">
              <w:t>$2.02</w:t>
            </w:r>
          </w:p>
        </w:tc>
        <w:tc>
          <w:tcPr>
            <w:tcW w:w="1985" w:type="dxa"/>
            <w:tcMar>
              <w:left w:w="57" w:type="dxa"/>
              <w:right w:w="57" w:type="dxa"/>
            </w:tcMar>
          </w:tcPr>
          <w:p w14:paraId="56918273" w14:textId="6A02A140" w:rsidR="0069499A" w:rsidRPr="00743AB6" w:rsidRDefault="0069499A" w:rsidP="00AD4E36">
            <w:pPr>
              <w:pStyle w:val="Body"/>
              <w:jc w:val="center"/>
            </w:pPr>
            <w:r w:rsidRPr="00507D7B">
              <w:t>$2.40</w:t>
            </w:r>
          </w:p>
        </w:tc>
      </w:tr>
      <w:tr w:rsidR="0069499A" w:rsidRPr="00743AB6" w14:paraId="1985FBC5" w14:textId="70458AE1" w:rsidTr="00AD4E36">
        <w:trPr>
          <w:trHeight w:val="228"/>
        </w:trPr>
        <w:tc>
          <w:tcPr>
            <w:tcW w:w="1555" w:type="dxa"/>
            <w:noWrap/>
            <w:tcMar>
              <w:left w:w="57" w:type="dxa"/>
              <w:right w:w="57" w:type="dxa"/>
            </w:tcMar>
            <w:hideMark/>
          </w:tcPr>
          <w:p w14:paraId="08D10291" w14:textId="77777777" w:rsidR="0069499A" w:rsidRPr="00743AB6" w:rsidRDefault="0069499A" w:rsidP="00AD4E36">
            <w:pPr>
              <w:pStyle w:val="Body"/>
              <w:jc w:val="center"/>
            </w:pPr>
            <w:r w:rsidRPr="00743AB6">
              <w:t>2011-12</w:t>
            </w:r>
          </w:p>
        </w:tc>
        <w:tc>
          <w:tcPr>
            <w:tcW w:w="1984" w:type="dxa"/>
            <w:noWrap/>
            <w:tcMar>
              <w:left w:w="57" w:type="dxa"/>
              <w:right w:w="57" w:type="dxa"/>
            </w:tcMar>
            <w:hideMark/>
          </w:tcPr>
          <w:p w14:paraId="555C3171" w14:textId="77777777" w:rsidR="0069499A" w:rsidRPr="00743AB6" w:rsidRDefault="0069499A" w:rsidP="00AD4E36">
            <w:pPr>
              <w:pStyle w:val="Body"/>
              <w:jc w:val="center"/>
            </w:pPr>
            <w:r w:rsidRPr="00743AB6">
              <w:t>$0.99</w:t>
            </w:r>
          </w:p>
        </w:tc>
        <w:tc>
          <w:tcPr>
            <w:tcW w:w="1984" w:type="dxa"/>
            <w:noWrap/>
            <w:tcMar>
              <w:left w:w="57" w:type="dxa"/>
              <w:right w:w="57" w:type="dxa"/>
            </w:tcMar>
            <w:hideMark/>
          </w:tcPr>
          <w:p w14:paraId="4CE1A1CE" w14:textId="77777777" w:rsidR="0069499A" w:rsidRPr="00743AB6" w:rsidRDefault="0069499A" w:rsidP="00AD4E36">
            <w:pPr>
              <w:pStyle w:val="Body"/>
              <w:jc w:val="center"/>
            </w:pPr>
            <w:r w:rsidRPr="00743AB6">
              <w:t>$1.15</w:t>
            </w:r>
          </w:p>
        </w:tc>
        <w:tc>
          <w:tcPr>
            <w:tcW w:w="1985" w:type="dxa"/>
            <w:noWrap/>
            <w:tcMar>
              <w:left w:w="57" w:type="dxa"/>
              <w:right w:w="57" w:type="dxa"/>
            </w:tcMar>
            <w:hideMark/>
          </w:tcPr>
          <w:p w14:paraId="070928F1" w14:textId="77777777" w:rsidR="0069499A" w:rsidRPr="00743AB6" w:rsidRDefault="0069499A" w:rsidP="00AD4E36">
            <w:pPr>
              <w:pStyle w:val="Body"/>
              <w:jc w:val="center"/>
            </w:pPr>
            <w:r w:rsidRPr="00743AB6">
              <w:t>$1.07</w:t>
            </w:r>
          </w:p>
        </w:tc>
        <w:tc>
          <w:tcPr>
            <w:tcW w:w="1984" w:type="dxa"/>
            <w:noWrap/>
            <w:tcMar>
              <w:left w:w="57" w:type="dxa"/>
              <w:right w:w="57" w:type="dxa"/>
            </w:tcMar>
            <w:hideMark/>
          </w:tcPr>
          <w:p w14:paraId="05745582" w14:textId="77777777" w:rsidR="0069499A" w:rsidRPr="00743AB6" w:rsidRDefault="0069499A" w:rsidP="00AD4E36">
            <w:pPr>
              <w:pStyle w:val="Body"/>
              <w:jc w:val="center"/>
            </w:pPr>
            <w:r w:rsidRPr="00743AB6">
              <w:t>$1.24</w:t>
            </w:r>
          </w:p>
        </w:tc>
        <w:tc>
          <w:tcPr>
            <w:tcW w:w="1985" w:type="dxa"/>
            <w:noWrap/>
            <w:tcMar>
              <w:left w:w="57" w:type="dxa"/>
              <w:right w:w="57" w:type="dxa"/>
            </w:tcMar>
            <w:hideMark/>
          </w:tcPr>
          <w:p w14:paraId="5B01194B" w14:textId="77777777" w:rsidR="0069499A" w:rsidRPr="00743AB6" w:rsidRDefault="0069499A" w:rsidP="00AD4E36">
            <w:pPr>
              <w:pStyle w:val="Body"/>
              <w:jc w:val="center"/>
            </w:pPr>
            <w:r w:rsidRPr="00743AB6">
              <w:t>$2.06</w:t>
            </w:r>
          </w:p>
        </w:tc>
        <w:tc>
          <w:tcPr>
            <w:tcW w:w="1985" w:type="dxa"/>
            <w:tcMar>
              <w:left w:w="57" w:type="dxa"/>
              <w:right w:w="57" w:type="dxa"/>
            </w:tcMar>
          </w:tcPr>
          <w:p w14:paraId="36EDC436" w14:textId="01F1010D" w:rsidR="0069499A" w:rsidRPr="00743AB6" w:rsidRDefault="0069499A" w:rsidP="00AD4E36">
            <w:pPr>
              <w:pStyle w:val="Body"/>
              <w:jc w:val="center"/>
            </w:pPr>
            <w:r w:rsidRPr="00507D7B">
              <w:t>$2.39</w:t>
            </w:r>
          </w:p>
        </w:tc>
      </w:tr>
      <w:tr w:rsidR="0069499A" w:rsidRPr="00743AB6" w14:paraId="61E02307" w14:textId="5A8D5465" w:rsidTr="00AD4E36">
        <w:trPr>
          <w:trHeight w:val="228"/>
        </w:trPr>
        <w:tc>
          <w:tcPr>
            <w:tcW w:w="1555" w:type="dxa"/>
            <w:noWrap/>
            <w:tcMar>
              <w:left w:w="57" w:type="dxa"/>
              <w:right w:w="57" w:type="dxa"/>
            </w:tcMar>
            <w:hideMark/>
          </w:tcPr>
          <w:p w14:paraId="441862DF" w14:textId="77777777" w:rsidR="0069499A" w:rsidRPr="00743AB6" w:rsidRDefault="0069499A" w:rsidP="00AD4E36">
            <w:pPr>
              <w:pStyle w:val="Body"/>
              <w:jc w:val="center"/>
            </w:pPr>
            <w:r w:rsidRPr="00743AB6">
              <w:t>2012-13</w:t>
            </w:r>
          </w:p>
        </w:tc>
        <w:tc>
          <w:tcPr>
            <w:tcW w:w="1984" w:type="dxa"/>
            <w:noWrap/>
            <w:tcMar>
              <w:left w:w="57" w:type="dxa"/>
              <w:right w:w="57" w:type="dxa"/>
            </w:tcMar>
            <w:hideMark/>
          </w:tcPr>
          <w:p w14:paraId="7695E897" w14:textId="77777777" w:rsidR="0069499A" w:rsidRPr="00743AB6" w:rsidRDefault="0069499A" w:rsidP="00AD4E36">
            <w:pPr>
              <w:pStyle w:val="Body"/>
              <w:jc w:val="center"/>
            </w:pPr>
            <w:r w:rsidRPr="00743AB6">
              <w:t>$0.99</w:t>
            </w:r>
          </w:p>
        </w:tc>
        <w:tc>
          <w:tcPr>
            <w:tcW w:w="1984" w:type="dxa"/>
            <w:noWrap/>
            <w:tcMar>
              <w:left w:w="57" w:type="dxa"/>
              <w:right w:w="57" w:type="dxa"/>
            </w:tcMar>
            <w:hideMark/>
          </w:tcPr>
          <w:p w14:paraId="7008D20D" w14:textId="77777777" w:rsidR="0069499A" w:rsidRPr="00743AB6" w:rsidRDefault="0069499A" w:rsidP="00AD4E36">
            <w:pPr>
              <w:pStyle w:val="Body"/>
              <w:jc w:val="center"/>
            </w:pPr>
            <w:r w:rsidRPr="00743AB6">
              <w:t>$1.12</w:t>
            </w:r>
          </w:p>
        </w:tc>
        <w:tc>
          <w:tcPr>
            <w:tcW w:w="1985" w:type="dxa"/>
            <w:noWrap/>
            <w:tcMar>
              <w:left w:w="57" w:type="dxa"/>
              <w:right w:w="57" w:type="dxa"/>
            </w:tcMar>
            <w:hideMark/>
          </w:tcPr>
          <w:p w14:paraId="1D6F3DD4" w14:textId="77777777" w:rsidR="0069499A" w:rsidRPr="00743AB6" w:rsidRDefault="0069499A" w:rsidP="00AD4E36">
            <w:pPr>
              <w:pStyle w:val="Body"/>
              <w:jc w:val="center"/>
            </w:pPr>
            <w:r w:rsidRPr="00743AB6">
              <w:t>$1.09</w:t>
            </w:r>
          </w:p>
        </w:tc>
        <w:tc>
          <w:tcPr>
            <w:tcW w:w="1984" w:type="dxa"/>
            <w:noWrap/>
            <w:tcMar>
              <w:left w:w="57" w:type="dxa"/>
              <w:right w:w="57" w:type="dxa"/>
            </w:tcMar>
            <w:hideMark/>
          </w:tcPr>
          <w:p w14:paraId="4FA3A04B" w14:textId="77777777" w:rsidR="0069499A" w:rsidRPr="00743AB6" w:rsidRDefault="0069499A" w:rsidP="00AD4E36">
            <w:pPr>
              <w:pStyle w:val="Body"/>
              <w:jc w:val="center"/>
            </w:pPr>
            <w:r w:rsidRPr="00743AB6">
              <w:t>$1.23</w:t>
            </w:r>
          </w:p>
        </w:tc>
        <w:tc>
          <w:tcPr>
            <w:tcW w:w="1985" w:type="dxa"/>
            <w:noWrap/>
            <w:tcMar>
              <w:left w:w="57" w:type="dxa"/>
              <w:right w:w="57" w:type="dxa"/>
            </w:tcMar>
            <w:hideMark/>
          </w:tcPr>
          <w:p w14:paraId="53493283" w14:textId="77777777" w:rsidR="0069499A" w:rsidRPr="00743AB6" w:rsidRDefault="0069499A" w:rsidP="00AD4E36">
            <w:pPr>
              <w:pStyle w:val="Body"/>
              <w:jc w:val="center"/>
            </w:pPr>
            <w:r w:rsidRPr="00743AB6">
              <w:t>$2.08</w:t>
            </w:r>
          </w:p>
        </w:tc>
        <w:tc>
          <w:tcPr>
            <w:tcW w:w="1985" w:type="dxa"/>
            <w:tcMar>
              <w:left w:w="57" w:type="dxa"/>
              <w:right w:w="57" w:type="dxa"/>
            </w:tcMar>
          </w:tcPr>
          <w:p w14:paraId="7AEB8AB8" w14:textId="15C1F950" w:rsidR="0069499A" w:rsidRPr="00743AB6" w:rsidRDefault="0069499A" w:rsidP="00AD4E36">
            <w:pPr>
              <w:pStyle w:val="Body"/>
              <w:jc w:val="center"/>
            </w:pPr>
            <w:r w:rsidRPr="00507D7B">
              <w:t>$2.36</w:t>
            </w:r>
          </w:p>
        </w:tc>
      </w:tr>
      <w:tr w:rsidR="0069499A" w:rsidRPr="00743AB6" w14:paraId="65D7C6CA" w14:textId="49D95993" w:rsidTr="00AD4E36">
        <w:trPr>
          <w:trHeight w:val="228"/>
        </w:trPr>
        <w:tc>
          <w:tcPr>
            <w:tcW w:w="1555" w:type="dxa"/>
            <w:noWrap/>
            <w:tcMar>
              <w:left w:w="57" w:type="dxa"/>
              <w:right w:w="57" w:type="dxa"/>
            </w:tcMar>
            <w:hideMark/>
          </w:tcPr>
          <w:p w14:paraId="6EACB01D" w14:textId="77777777" w:rsidR="0069499A" w:rsidRPr="00743AB6" w:rsidRDefault="0069499A" w:rsidP="00AD4E36">
            <w:pPr>
              <w:pStyle w:val="Body"/>
              <w:jc w:val="center"/>
            </w:pPr>
            <w:r w:rsidRPr="00743AB6">
              <w:t>2013-14</w:t>
            </w:r>
          </w:p>
        </w:tc>
        <w:tc>
          <w:tcPr>
            <w:tcW w:w="1984" w:type="dxa"/>
            <w:noWrap/>
            <w:tcMar>
              <w:left w:w="57" w:type="dxa"/>
              <w:right w:w="57" w:type="dxa"/>
            </w:tcMar>
            <w:hideMark/>
          </w:tcPr>
          <w:p w14:paraId="71ED29F0" w14:textId="77777777" w:rsidR="0069499A" w:rsidRPr="00743AB6" w:rsidRDefault="0069499A" w:rsidP="00AD4E36">
            <w:pPr>
              <w:pStyle w:val="Body"/>
              <w:jc w:val="center"/>
            </w:pPr>
            <w:r w:rsidRPr="00743AB6">
              <w:t>$1.05</w:t>
            </w:r>
          </w:p>
        </w:tc>
        <w:tc>
          <w:tcPr>
            <w:tcW w:w="1984" w:type="dxa"/>
            <w:noWrap/>
            <w:tcMar>
              <w:left w:w="57" w:type="dxa"/>
              <w:right w:w="57" w:type="dxa"/>
            </w:tcMar>
            <w:hideMark/>
          </w:tcPr>
          <w:p w14:paraId="326EE17C" w14:textId="77777777" w:rsidR="0069499A" w:rsidRPr="00743AB6" w:rsidRDefault="0069499A" w:rsidP="00AD4E36">
            <w:pPr>
              <w:pStyle w:val="Body"/>
              <w:jc w:val="center"/>
            </w:pPr>
            <w:r w:rsidRPr="00743AB6">
              <w:t>$1.16</w:t>
            </w:r>
          </w:p>
        </w:tc>
        <w:tc>
          <w:tcPr>
            <w:tcW w:w="1985" w:type="dxa"/>
            <w:noWrap/>
            <w:tcMar>
              <w:left w:w="57" w:type="dxa"/>
              <w:right w:w="57" w:type="dxa"/>
            </w:tcMar>
            <w:hideMark/>
          </w:tcPr>
          <w:p w14:paraId="62CD3147" w14:textId="77777777" w:rsidR="0069499A" w:rsidRPr="00743AB6" w:rsidRDefault="0069499A" w:rsidP="00AD4E36">
            <w:pPr>
              <w:pStyle w:val="Body"/>
              <w:jc w:val="center"/>
            </w:pPr>
            <w:r w:rsidRPr="00743AB6">
              <w:t>$0.97</w:t>
            </w:r>
          </w:p>
        </w:tc>
        <w:tc>
          <w:tcPr>
            <w:tcW w:w="1984" w:type="dxa"/>
            <w:noWrap/>
            <w:tcMar>
              <w:left w:w="57" w:type="dxa"/>
              <w:right w:w="57" w:type="dxa"/>
            </w:tcMar>
            <w:hideMark/>
          </w:tcPr>
          <w:p w14:paraId="74E86BD3" w14:textId="77777777" w:rsidR="0069499A" w:rsidRPr="00743AB6" w:rsidRDefault="0069499A" w:rsidP="00AD4E36">
            <w:pPr>
              <w:pStyle w:val="Body"/>
              <w:jc w:val="center"/>
            </w:pPr>
            <w:r w:rsidRPr="00743AB6">
              <w:t>$1.07</w:t>
            </w:r>
          </w:p>
        </w:tc>
        <w:tc>
          <w:tcPr>
            <w:tcW w:w="1985" w:type="dxa"/>
            <w:noWrap/>
            <w:tcMar>
              <w:left w:w="57" w:type="dxa"/>
              <w:right w:w="57" w:type="dxa"/>
            </w:tcMar>
            <w:hideMark/>
          </w:tcPr>
          <w:p w14:paraId="137D613C" w14:textId="77777777" w:rsidR="0069499A" w:rsidRPr="00743AB6" w:rsidRDefault="0069499A" w:rsidP="00AD4E36">
            <w:pPr>
              <w:pStyle w:val="Body"/>
              <w:jc w:val="center"/>
            </w:pPr>
            <w:r w:rsidRPr="00743AB6">
              <w:t>$2.03</w:t>
            </w:r>
          </w:p>
        </w:tc>
        <w:tc>
          <w:tcPr>
            <w:tcW w:w="1985" w:type="dxa"/>
            <w:tcMar>
              <w:left w:w="57" w:type="dxa"/>
              <w:right w:w="57" w:type="dxa"/>
            </w:tcMar>
          </w:tcPr>
          <w:p w14:paraId="324E33B2" w14:textId="4D861E46" w:rsidR="0069499A" w:rsidRPr="00743AB6" w:rsidRDefault="0069499A" w:rsidP="00AD4E36">
            <w:pPr>
              <w:pStyle w:val="Body"/>
              <w:jc w:val="center"/>
            </w:pPr>
            <w:r w:rsidRPr="00507D7B">
              <w:t>$2.24</w:t>
            </w:r>
          </w:p>
        </w:tc>
      </w:tr>
      <w:tr w:rsidR="0069499A" w:rsidRPr="00743AB6" w14:paraId="1830F5DF" w14:textId="190C13FF" w:rsidTr="00AD4E36">
        <w:trPr>
          <w:trHeight w:val="228"/>
        </w:trPr>
        <w:tc>
          <w:tcPr>
            <w:tcW w:w="1555" w:type="dxa"/>
            <w:noWrap/>
            <w:tcMar>
              <w:left w:w="57" w:type="dxa"/>
              <w:right w:w="57" w:type="dxa"/>
            </w:tcMar>
            <w:hideMark/>
          </w:tcPr>
          <w:p w14:paraId="21F216D1" w14:textId="77777777" w:rsidR="0069499A" w:rsidRPr="00743AB6" w:rsidRDefault="0069499A" w:rsidP="00AD4E36">
            <w:pPr>
              <w:pStyle w:val="Body"/>
              <w:jc w:val="center"/>
            </w:pPr>
            <w:r w:rsidRPr="00743AB6">
              <w:t>2014-15</w:t>
            </w:r>
          </w:p>
        </w:tc>
        <w:tc>
          <w:tcPr>
            <w:tcW w:w="1984" w:type="dxa"/>
            <w:noWrap/>
            <w:tcMar>
              <w:left w:w="57" w:type="dxa"/>
              <w:right w:w="57" w:type="dxa"/>
            </w:tcMar>
            <w:hideMark/>
          </w:tcPr>
          <w:p w14:paraId="5F6204D3" w14:textId="77777777" w:rsidR="0069499A" w:rsidRPr="00743AB6" w:rsidRDefault="0069499A" w:rsidP="00AD4E36">
            <w:pPr>
              <w:pStyle w:val="Body"/>
              <w:jc w:val="center"/>
            </w:pPr>
            <w:r w:rsidRPr="00743AB6">
              <w:t>$1.08</w:t>
            </w:r>
          </w:p>
        </w:tc>
        <w:tc>
          <w:tcPr>
            <w:tcW w:w="1984" w:type="dxa"/>
            <w:noWrap/>
            <w:tcMar>
              <w:left w:w="57" w:type="dxa"/>
              <w:right w:w="57" w:type="dxa"/>
            </w:tcMar>
            <w:hideMark/>
          </w:tcPr>
          <w:p w14:paraId="4E5FF5A2" w14:textId="77777777" w:rsidR="0069499A" w:rsidRPr="00743AB6" w:rsidRDefault="0069499A" w:rsidP="00AD4E36">
            <w:pPr>
              <w:pStyle w:val="Body"/>
              <w:jc w:val="center"/>
            </w:pPr>
            <w:r w:rsidRPr="00743AB6">
              <w:t>$1.16</w:t>
            </w:r>
          </w:p>
        </w:tc>
        <w:tc>
          <w:tcPr>
            <w:tcW w:w="1985" w:type="dxa"/>
            <w:noWrap/>
            <w:tcMar>
              <w:left w:w="57" w:type="dxa"/>
              <w:right w:w="57" w:type="dxa"/>
            </w:tcMar>
            <w:hideMark/>
          </w:tcPr>
          <w:p w14:paraId="525F1FAB" w14:textId="77777777" w:rsidR="0069499A" w:rsidRPr="00743AB6" w:rsidRDefault="0069499A" w:rsidP="00AD4E36">
            <w:pPr>
              <w:pStyle w:val="Body"/>
              <w:jc w:val="center"/>
            </w:pPr>
            <w:r w:rsidRPr="00743AB6">
              <w:t>$0.90</w:t>
            </w:r>
          </w:p>
        </w:tc>
        <w:tc>
          <w:tcPr>
            <w:tcW w:w="1984" w:type="dxa"/>
            <w:noWrap/>
            <w:tcMar>
              <w:left w:w="57" w:type="dxa"/>
              <w:right w:w="57" w:type="dxa"/>
            </w:tcMar>
            <w:hideMark/>
          </w:tcPr>
          <w:p w14:paraId="264EB877" w14:textId="77777777" w:rsidR="0069499A" w:rsidRPr="00743AB6" w:rsidRDefault="0069499A" w:rsidP="00AD4E36">
            <w:pPr>
              <w:pStyle w:val="Body"/>
              <w:jc w:val="center"/>
            </w:pPr>
            <w:r w:rsidRPr="00743AB6">
              <w:t>$0.97</w:t>
            </w:r>
          </w:p>
        </w:tc>
        <w:tc>
          <w:tcPr>
            <w:tcW w:w="1985" w:type="dxa"/>
            <w:noWrap/>
            <w:tcMar>
              <w:left w:w="57" w:type="dxa"/>
              <w:right w:w="57" w:type="dxa"/>
            </w:tcMar>
            <w:hideMark/>
          </w:tcPr>
          <w:p w14:paraId="350782CD" w14:textId="77777777" w:rsidR="0069499A" w:rsidRPr="00743AB6" w:rsidRDefault="0069499A" w:rsidP="00AD4E36">
            <w:pPr>
              <w:pStyle w:val="Body"/>
              <w:jc w:val="center"/>
            </w:pPr>
            <w:r w:rsidRPr="00743AB6">
              <w:t>$1.97</w:t>
            </w:r>
          </w:p>
        </w:tc>
        <w:tc>
          <w:tcPr>
            <w:tcW w:w="1985" w:type="dxa"/>
            <w:tcMar>
              <w:left w:w="57" w:type="dxa"/>
              <w:right w:w="57" w:type="dxa"/>
            </w:tcMar>
          </w:tcPr>
          <w:p w14:paraId="7F67CEA3" w14:textId="2D44345B" w:rsidR="0069499A" w:rsidRPr="00743AB6" w:rsidRDefault="0069499A" w:rsidP="00AD4E36">
            <w:pPr>
              <w:pStyle w:val="Body"/>
              <w:jc w:val="center"/>
            </w:pPr>
            <w:r w:rsidRPr="00507D7B">
              <w:t>$2.13</w:t>
            </w:r>
          </w:p>
        </w:tc>
      </w:tr>
      <w:tr w:rsidR="0069499A" w:rsidRPr="00743AB6" w14:paraId="50087D15" w14:textId="38A68259" w:rsidTr="00AD4E36">
        <w:trPr>
          <w:trHeight w:val="228"/>
        </w:trPr>
        <w:tc>
          <w:tcPr>
            <w:tcW w:w="1555" w:type="dxa"/>
            <w:noWrap/>
            <w:tcMar>
              <w:left w:w="57" w:type="dxa"/>
              <w:right w:w="57" w:type="dxa"/>
            </w:tcMar>
            <w:hideMark/>
          </w:tcPr>
          <w:p w14:paraId="295533DF" w14:textId="77777777" w:rsidR="0069499A" w:rsidRPr="00743AB6" w:rsidRDefault="0069499A" w:rsidP="00AD4E36">
            <w:pPr>
              <w:pStyle w:val="Body"/>
              <w:jc w:val="center"/>
            </w:pPr>
            <w:r w:rsidRPr="00743AB6">
              <w:t>2015-16</w:t>
            </w:r>
          </w:p>
        </w:tc>
        <w:tc>
          <w:tcPr>
            <w:tcW w:w="1984" w:type="dxa"/>
            <w:noWrap/>
            <w:tcMar>
              <w:left w:w="57" w:type="dxa"/>
              <w:right w:w="57" w:type="dxa"/>
            </w:tcMar>
            <w:hideMark/>
          </w:tcPr>
          <w:p w14:paraId="44B3ACE8" w14:textId="77777777" w:rsidR="0069499A" w:rsidRPr="00743AB6" w:rsidRDefault="0069499A" w:rsidP="00AD4E36">
            <w:pPr>
              <w:pStyle w:val="Body"/>
              <w:jc w:val="center"/>
            </w:pPr>
            <w:r w:rsidRPr="00743AB6">
              <w:t>$1.07</w:t>
            </w:r>
          </w:p>
        </w:tc>
        <w:tc>
          <w:tcPr>
            <w:tcW w:w="1984" w:type="dxa"/>
            <w:noWrap/>
            <w:tcMar>
              <w:left w:w="57" w:type="dxa"/>
              <w:right w:w="57" w:type="dxa"/>
            </w:tcMar>
            <w:hideMark/>
          </w:tcPr>
          <w:p w14:paraId="3BFD1148" w14:textId="77777777" w:rsidR="0069499A" w:rsidRPr="00743AB6" w:rsidRDefault="0069499A" w:rsidP="00AD4E36">
            <w:pPr>
              <w:pStyle w:val="Body"/>
              <w:jc w:val="center"/>
            </w:pPr>
            <w:r w:rsidRPr="00743AB6">
              <w:t>$1.14</w:t>
            </w:r>
          </w:p>
        </w:tc>
        <w:tc>
          <w:tcPr>
            <w:tcW w:w="1985" w:type="dxa"/>
            <w:noWrap/>
            <w:tcMar>
              <w:left w:w="57" w:type="dxa"/>
              <w:right w:w="57" w:type="dxa"/>
            </w:tcMar>
            <w:hideMark/>
          </w:tcPr>
          <w:p w14:paraId="768CB831" w14:textId="77777777" w:rsidR="0069499A" w:rsidRPr="00743AB6" w:rsidRDefault="0069499A" w:rsidP="00AD4E36">
            <w:pPr>
              <w:pStyle w:val="Body"/>
              <w:jc w:val="center"/>
            </w:pPr>
            <w:r w:rsidRPr="00743AB6">
              <w:t>$1.03</w:t>
            </w:r>
          </w:p>
        </w:tc>
        <w:tc>
          <w:tcPr>
            <w:tcW w:w="1984" w:type="dxa"/>
            <w:noWrap/>
            <w:tcMar>
              <w:left w:w="57" w:type="dxa"/>
              <w:right w:w="57" w:type="dxa"/>
            </w:tcMar>
            <w:hideMark/>
          </w:tcPr>
          <w:p w14:paraId="0F83231E" w14:textId="77777777" w:rsidR="0069499A" w:rsidRPr="00743AB6" w:rsidRDefault="0069499A" w:rsidP="00AD4E36">
            <w:pPr>
              <w:pStyle w:val="Body"/>
              <w:jc w:val="center"/>
            </w:pPr>
            <w:r w:rsidRPr="00743AB6">
              <w:t>$1.10</w:t>
            </w:r>
          </w:p>
        </w:tc>
        <w:tc>
          <w:tcPr>
            <w:tcW w:w="1985" w:type="dxa"/>
            <w:noWrap/>
            <w:tcMar>
              <w:left w:w="57" w:type="dxa"/>
              <w:right w:w="57" w:type="dxa"/>
            </w:tcMar>
            <w:hideMark/>
          </w:tcPr>
          <w:p w14:paraId="34E6FE5B" w14:textId="77777777" w:rsidR="0069499A" w:rsidRPr="00743AB6" w:rsidRDefault="0069499A" w:rsidP="00AD4E36">
            <w:pPr>
              <w:pStyle w:val="Body"/>
              <w:jc w:val="center"/>
            </w:pPr>
            <w:r w:rsidRPr="00743AB6">
              <w:t>$2.10</w:t>
            </w:r>
          </w:p>
        </w:tc>
        <w:tc>
          <w:tcPr>
            <w:tcW w:w="1985" w:type="dxa"/>
            <w:tcMar>
              <w:left w:w="57" w:type="dxa"/>
              <w:right w:w="57" w:type="dxa"/>
            </w:tcMar>
          </w:tcPr>
          <w:p w14:paraId="66E35916" w14:textId="2C994121" w:rsidR="0069499A" w:rsidRPr="00743AB6" w:rsidRDefault="0069499A" w:rsidP="00AD4E36">
            <w:pPr>
              <w:pStyle w:val="Body"/>
              <w:jc w:val="center"/>
            </w:pPr>
            <w:r w:rsidRPr="00507D7B">
              <w:t>$2.23</w:t>
            </w:r>
          </w:p>
        </w:tc>
      </w:tr>
      <w:tr w:rsidR="0069499A" w:rsidRPr="00743AB6" w14:paraId="5395EFFA" w14:textId="25DD403B" w:rsidTr="00AD4E36">
        <w:trPr>
          <w:trHeight w:val="228"/>
        </w:trPr>
        <w:tc>
          <w:tcPr>
            <w:tcW w:w="1555" w:type="dxa"/>
            <w:noWrap/>
            <w:tcMar>
              <w:left w:w="57" w:type="dxa"/>
              <w:right w:w="57" w:type="dxa"/>
            </w:tcMar>
            <w:hideMark/>
          </w:tcPr>
          <w:p w14:paraId="70B35ECD" w14:textId="77777777" w:rsidR="0069499A" w:rsidRPr="00743AB6" w:rsidRDefault="0069499A" w:rsidP="00AD4E36">
            <w:pPr>
              <w:pStyle w:val="Body"/>
              <w:jc w:val="center"/>
            </w:pPr>
            <w:r w:rsidRPr="00743AB6">
              <w:t>2016-17</w:t>
            </w:r>
          </w:p>
        </w:tc>
        <w:tc>
          <w:tcPr>
            <w:tcW w:w="1984" w:type="dxa"/>
            <w:noWrap/>
            <w:tcMar>
              <w:left w:w="57" w:type="dxa"/>
              <w:right w:w="57" w:type="dxa"/>
            </w:tcMar>
            <w:hideMark/>
          </w:tcPr>
          <w:p w14:paraId="2C48C5F3" w14:textId="77777777" w:rsidR="0069499A" w:rsidRPr="00743AB6" w:rsidRDefault="0069499A" w:rsidP="00AD4E36">
            <w:pPr>
              <w:pStyle w:val="Body"/>
              <w:jc w:val="center"/>
            </w:pPr>
            <w:r w:rsidRPr="00743AB6">
              <w:t>$1.09</w:t>
            </w:r>
          </w:p>
        </w:tc>
        <w:tc>
          <w:tcPr>
            <w:tcW w:w="1984" w:type="dxa"/>
            <w:noWrap/>
            <w:tcMar>
              <w:left w:w="57" w:type="dxa"/>
              <w:right w:w="57" w:type="dxa"/>
            </w:tcMar>
            <w:hideMark/>
          </w:tcPr>
          <w:p w14:paraId="7EDECF45" w14:textId="77777777" w:rsidR="0069499A" w:rsidRPr="00743AB6" w:rsidRDefault="0069499A" w:rsidP="00AD4E36">
            <w:pPr>
              <w:pStyle w:val="Body"/>
              <w:jc w:val="center"/>
            </w:pPr>
            <w:r w:rsidRPr="00743AB6">
              <w:t>$1.14</w:t>
            </w:r>
          </w:p>
        </w:tc>
        <w:tc>
          <w:tcPr>
            <w:tcW w:w="1985" w:type="dxa"/>
            <w:noWrap/>
            <w:tcMar>
              <w:left w:w="57" w:type="dxa"/>
              <w:right w:w="57" w:type="dxa"/>
            </w:tcMar>
            <w:hideMark/>
          </w:tcPr>
          <w:p w14:paraId="44C27BA8" w14:textId="77777777" w:rsidR="0069499A" w:rsidRPr="00743AB6" w:rsidRDefault="0069499A" w:rsidP="00AD4E36">
            <w:pPr>
              <w:pStyle w:val="Body"/>
              <w:jc w:val="center"/>
            </w:pPr>
            <w:r w:rsidRPr="00743AB6">
              <w:t>$1.06</w:t>
            </w:r>
          </w:p>
        </w:tc>
        <w:tc>
          <w:tcPr>
            <w:tcW w:w="1984" w:type="dxa"/>
            <w:noWrap/>
            <w:tcMar>
              <w:left w:w="57" w:type="dxa"/>
              <w:right w:w="57" w:type="dxa"/>
            </w:tcMar>
            <w:hideMark/>
          </w:tcPr>
          <w:p w14:paraId="740EC3F4" w14:textId="77777777" w:rsidR="0069499A" w:rsidRPr="00743AB6" w:rsidRDefault="0069499A" w:rsidP="00AD4E36">
            <w:pPr>
              <w:pStyle w:val="Body"/>
              <w:jc w:val="center"/>
            </w:pPr>
            <w:r w:rsidRPr="00743AB6">
              <w:t>$1.11</w:t>
            </w:r>
          </w:p>
        </w:tc>
        <w:tc>
          <w:tcPr>
            <w:tcW w:w="1985" w:type="dxa"/>
            <w:noWrap/>
            <w:tcMar>
              <w:left w:w="57" w:type="dxa"/>
              <w:right w:w="57" w:type="dxa"/>
            </w:tcMar>
            <w:hideMark/>
          </w:tcPr>
          <w:p w14:paraId="7580655E" w14:textId="77777777" w:rsidR="0069499A" w:rsidRPr="00743AB6" w:rsidRDefault="0069499A" w:rsidP="00AD4E36">
            <w:pPr>
              <w:pStyle w:val="Body"/>
              <w:jc w:val="center"/>
            </w:pPr>
            <w:r w:rsidRPr="00743AB6">
              <w:t>$2.16</w:t>
            </w:r>
          </w:p>
        </w:tc>
        <w:tc>
          <w:tcPr>
            <w:tcW w:w="1985" w:type="dxa"/>
            <w:tcMar>
              <w:left w:w="57" w:type="dxa"/>
              <w:right w:w="57" w:type="dxa"/>
            </w:tcMar>
          </w:tcPr>
          <w:p w14:paraId="33F5E07D" w14:textId="0E646010" w:rsidR="0069499A" w:rsidRPr="00743AB6" w:rsidRDefault="0069499A" w:rsidP="00AD4E36">
            <w:pPr>
              <w:pStyle w:val="Body"/>
              <w:jc w:val="center"/>
            </w:pPr>
            <w:r w:rsidRPr="00507D7B">
              <w:t>$2.25</w:t>
            </w:r>
          </w:p>
        </w:tc>
      </w:tr>
      <w:tr w:rsidR="0069499A" w:rsidRPr="00743AB6" w14:paraId="309EF955" w14:textId="4065749F" w:rsidTr="00AD4E36">
        <w:trPr>
          <w:trHeight w:val="228"/>
        </w:trPr>
        <w:tc>
          <w:tcPr>
            <w:tcW w:w="1555" w:type="dxa"/>
            <w:noWrap/>
            <w:tcMar>
              <w:left w:w="57" w:type="dxa"/>
              <w:right w:w="57" w:type="dxa"/>
            </w:tcMar>
            <w:hideMark/>
          </w:tcPr>
          <w:p w14:paraId="3A242097" w14:textId="77777777" w:rsidR="0069499A" w:rsidRPr="00743AB6" w:rsidRDefault="0069499A" w:rsidP="00AD4E36">
            <w:pPr>
              <w:pStyle w:val="Body"/>
              <w:jc w:val="center"/>
            </w:pPr>
            <w:r w:rsidRPr="00743AB6">
              <w:t>2017-18</w:t>
            </w:r>
          </w:p>
        </w:tc>
        <w:tc>
          <w:tcPr>
            <w:tcW w:w="1984" w:type="dxa"/>
            <w:noWrap/>
            <w:tcMar>
              <w:left w:w="57" w:type="dxa"/>
              <w:right w:w="57" w:type="dxa"/>
            </w:tcMar>
            <w:hideMark/>
          </w:tcPr>
          <w:p w14:paraId="1703015F" w14:textId="77777777" w:rsidR="0069499A" w:rsidRPr="00743AB6" w:rsidRDefault="0069499A" w:rsidP="00AD4E36">
            <w:pPr>
              <w:pStyle w:val="Body"/>
              <w:jc w:val="center"/>
            </w:pPr>
            <w:r w:rsidRPr="00743AB6">
              <w:t>$1.18</w:t>
            </w:r>
          </w:p>
        </w:tc>
        <w:tc>
          <w:tcPr>
            <w:tcW w:w="1984" w:type="dxa"/>
            <w:noWrap/>
            <w:tcMar>
              <w:left w:w="57" w:type="dxa"/>
              <w:right w:w="57" w:type="dxa"/>
            </w:tcMar>
            <w:hideMark/>
          </w:tcPr>
          <w:p w14:paraId="69585C0C" w14:textId="77777777" w:rsidR="0069499A" w:rsidRPr="00743AB6" w:rsidRDefault="0069499A" w:rsidP="00AD4E36">
            <w:pPr>
              <w:pStyle w:val="Body"/>
              <w:jc w:val="center"/>
            </w:pPr>
            <w:r w:rsidRPr="00743AB6">
              <w:t>$1.21</w:t>
            </w:r>
          </w:p>
        </w:tc>
        <w:tc>
          <w:tcPr>
            <w:tcW w:w="1985" w:type="dxa"/>
            <w:noWrap/>
            <w:tcMar>
              <w:left w:w="57" w:type="dxa"/>
              <w:right w:w="57" w:type="dxa"/>
            </w:tcMar>
            <w:hideMark/>
          </w:tcPr>
          <w:p w14:paraId="7DD01D96" w14:textId="77777777" w:rsidR="0069499A" w:rsidRPr="00743AB6" w:rsidRDefault="0069499A" w:rsidP="00AD4E36">
            <w:pPr>
              <w:pStyle w:val="Body"/>
              <w:jc w:val="center"/>
            </w:pPr>
            <w:r w:rsidRPr="00743AB6">
              <w:t>$1.11</w:t>
            </w:r>
          </w:p>
        </w:tc>
        <w:tc>
          <w:tcPr>
            <w:tcW w:w="1984" w:type="dxa"/>
            <w:noWrap/>
            <w:tcMar>
              <w:left w:w="57" w:type="dxa"/>
              <w:right w:w="57" w:type="dxa"/>
            </w:tcMar>
            <w:hideMark/>
          </w:tcPr>
          <w:p w14:paraId="340BEC8B" w14:textId="77777777" w:rsidR="0069499A" w:rsidRPr="00743AB6" w:rsidRDefault="0069499A" w:rsidP="00AD4E36">
            <w:pPr>
              <w:pStyle w:val="Body"/>
              <w:jc w:val="center"/>
            </w:pPr>
            <w:r w:rsidRPr="00743AB6">
              <w:t>$1.14</w:t>
            </w:r>
          </w:p>
        </w:tc>
        <w:tc>
          <w:tcPr>
            <w:tcW w:w="1985" w:type="dxa"/>
            <w:noWrap/>
            <w:tcMar>
              <w:left w:w="57" w:type="dxa"/>
              <w:right w:w="57" w:type="dxa"/>
            </w:tcMar>
            <w:hideMark/>
          </w:tcPr>
          <w:p w14:paraId="487E5D72" w14:textId="77777777" w:rsidR="0069499A" w:rsidRPr="00743AB6" w:rsidRDefault="0069499A" w:rsidP="00AD4E36">
            <w:pPr>
              <w:pStyle w:val="Body"/>
              <w:jc w:val="center"/>
            </w:pPr>
            <w:r w:rsidRPr="00743AB6">
              <w:t>$2.29</w:t>
            </w:r>
          </w:p>
        </w:tc>
        <w:tc>
          <w:tcPr>
            <w:tcW w:w="1985" w:type="dxa"/>
            <w:tcMar>
              <w:left w:w="57" w:type="dxa"/>
              <w:right w:w="57" w:type="dxa"/>
            </w:tcMar>
          </w:tcPr>
          <w:p w14:paraId="0F37E011" w14:textId="3BC60DD2" w:rsidR="0069499A" w:rsidRPr="00743AB6" w:rsidRDefault="0069499A" w:rsidP="00AD4E36">
            <w:pPr>
              <w:pStyle w:val="Body"/>
              <w:jc w:val="center"/>
            </w:pPr>
            <w:r w:rsidRPr="00507D7B">
              <w:t>$2.35</w:t>
            </w:r>
          </w:p>
        </w:tc>
      </w:tr>
      <w:tr w:rsidR="0069499A" w:rsidRPr="00743AB6" w14:paraId="3ECA92B5" w14:textId="347B1AE5" w:rsidTr="00AD4E36">
        <w:trPr>
          <w:trHeight w:val="228"/>
        </w:trPr>
        <w:tc>
          <w:tcPr>
            <w:tcW w:w="1555" w:type="dxa"/>
            <w:noWrap/>
            <w:tcMar>
              <w:left w:w="57" w:type="dxa"/>
              <w:right w:w="57" w:type="dxa"/>
            </w:tcMar>
            <w:hideMark/>
          </w:tcPr>
          <w:p w14:paraId="5DD000A1" w14:textId="77777777" w:rsidR="0069499A" w:rsidRPr="00743AB6" w:rsidRDefault="0069499A" w:rsidP="00AD4E36">
            <w:pPr>
              <w:pStyle w:val="Body"/>
              <w:jc w:val="center"/>
            </w:pPr>
            <w:r w:rsidRPr="00743AB6">
              <w:t>2018-19</w:t>
            </w:r>
          </w:p>
        </w:tc>
        <w:tc>
          <w:tcPr>
            <w:tcW w:w="1984" w:type="dxa"/>
            <w:noWrap/>
            <w:tcMar>
              <w:left w:w="57" w:type="dxa"/>
              <w:right w:w="57" w:type="dxa"/>
            </w:tcMar>
            <w:hideMark/>
          </w:tcPr>
          <w:p w14:paraId="0FB4F6A9" w14:textId="77777777" w:rsidR="0069499A" w:rsidRPr="00743AB6" w:rsidRDefault="0069499A" w:rsidP="00AD4E36">
            <w:pPr>
              <w:pStyle w:val="Body"/>
              <w:jc w:val="center"/>
            </w:pPr>
            <w:r w:rsidRPr="00743AB6">
              <w:t>$1.22</w:t>
            </w:r>
          </w:p>
        </w:tc>
        <w:tc>
          <w:tcPr>
            <w:tcW w:w="1984" w:type="dxa"/>
            <w:noWrap/>
            <w:tcMar>
              <w:left w:w="57" w:type="dxa"/>
              <w:right w:w="57" w:type="dxa"/>
            </w:tcMar>
            <w:hideMark/>
          </w:tcPr>
          <w:p w14:paraId="2C676087" w14:textId="77777777" w:rsidR="0069499A" w:rsidRPr="00743AB6" w:rsidRDefault="0069499A" w:rsidP="00AD4E36">
            <w:pPr>
              <w:pStyle w:val="Body"/>
              <w:jc w:val="center"/>
            </w:pPr>
            <w:r w:rsidRPr="00743AB6">
              <w:t>$1.23</w:t>
            </w:r>
          </w:p>
        </w:tc>
        <w:tc>
          <w:tcPr>
            <w:tcW w:w="1985" w:type="dxa"/>
            <w:noWrap/>
            <w:tcMar>
              <w:left w:w="57" w:type="dxa"/>
              <w:right w:w="57" w:type="dxa"/>
            </w:tcMar>
            <w:hideMark/>
          </w:tcPr>
          <w:p w14:paraId="14EED830" w14:textId="77777777" w:rsidR="0069499A" w:rsidRPr="00743AB6" w:rsidRDefault="0069499A" w:rsidP="00AD4E36">
            <w:pPr>
              <w:pStyle w:val="Body"/>
              <w:jc w:val="center"/>
            </w:pPr>
            <w:r w:rsidRPr="00743AB6">
              <w:t>$1.12</w:t>
            </w:r>
          </w:p>
        </w:tc>
        <w:tc>
          <w:tcPr>
            <w:tcW w:w="1984" w:type="dxa"/>
            <w:noWrap/>
            <w:tcMar>
              <w:left w:w="57" w:type="dxa"/>
              <w:right w:w="57" w:type="dxa"/>
            </w:tcMar>
            <w:hideMark/>
          </w:tcPr>
          <w:p w14:paraId="29E8654F" w14:textId="77777777" w:rsidR="0069499A" w:rsidRPr="00743AB6" w:rsidRDefault="0069499A" w:rsidP="00AD4E36">
            <w:pPr>
              <w:pStyle w:val="Body"/>
              <w:jc w:val="center"/>
            </w:pPr>
            <w:r w:rsidRPr="00743AB6">
              <w:t>$1.14</w:t>
            </w:r>
          </w:p>
        </w:tc>
        <w:tc>
          <w:tcPr>
            <w:tcW w:w="1985" w:type="dxa"/>
            <w:noWrap/>
            <w:tcMar>
              <w:left w:w="57" w:type="dxa"/>
              <w:right w:w="57" w:type="dxa"/>
            </w:tcMar>
            <w:hideMark/>
          </w:tcPr>
          <w:p w14:paraId="53834032" w14:textId="77777777" w:rsidR="0069499A" w:rsidRPr="00743AB6" w:rsidRDefault="0069499A" w:rsidP="00AD4E36">
            <w:pPr>
              <w:pStyle w:val="Body"/>
              <w:jc w:val="center"/>
            </w:pPr>
            <w:r w:rsidRPr="00743AB6">
              <w:t>$2.34</w:t>
            </w:r>
          </w:p>
        </w:tc>
        <w:tc>
          <w:tcPr>
            <w:tcW w:w="1985" w:type="dxa"/>
            <w:tcMar>
              <w:left w:w="57" w:type="dxa"/>
              <w:right w:w="57" w:type="dxa"/>
            </w:tcMar>
          </w:tcPr>
          <w:p w14:paraId="71C38161" w14:textId="380CFA1F" w:rsidR="0069499A" w:rsidRPr="00743AB6" w:rsidRDefault="0069499A" w:rsidP="00AD4E36">
            <w:pPr>
              <w:pStyle w:val="Body"/>
              <w:jc w:val="center"/>
            </w:pPr>
            <w:r w:rsidRPr="00507D7B">
              <w:t>$2.37</w:t>
            </w:r>
          </w:p>
        </w:tc>
      </w:tr>
      <w:tr w:rsidR="0069499A" w:rsidRPr="00743AB6" w14:paraId="5B725D66" w14:textId="6E48D1E1" w:rsidTr="00AD4E36">
        <w:trPr>
          <w:trHeight w:val="228"/>
        </w:trPr>
        <w:tc>
          <w:tcPr>
            <w:tcW w:w="1555" w:type="dxa"/>
            <w:noWrap/>
            <w:tcMar>
              <w:left w:w="57" w:type="dxa"/>
              <w:right w:w="57" w:type="dxa"/>
            </w:tcMar>
            <w:hideMark/>
          </w:tcPr>
          <w:p w14:paraId="7C6AF01C" w14:textId="77777777" w:rsidR="0069499A" w:rsidRPr="00743AB6" w:rsidRDefault="0069499A" w:rsidP="00AD4E36">
            <w:pPr>
              <w:pStyle w:val="Body"/>
              <w:jc w:val="center"/>
            </w:pPr>
            <w:r w:rsidRPr="00743AB6">
              <w:t>2019-20</w:t>
            </w:r>
          </w:p>
        </w:tc>
        <w:tc>
          <w:tcPr>
            <w:tcW w:w="1984" w:type="dxa"/>
            <w:noWrap/>
            <w:tcMar>
              <w:left w:w="57" w:type="dxa"/>
              <w:right w:w="57" w:type="dxa"/>
            </w:tcMar>
            <w:hideMark/>
          </w:tcPr>
          <w:p w14:paraId="2D8A5184" w14:textId="77777777" w:rsidR="0069499A" w:rsidRPr="00743AB6" w:rsidRDefault="0069499A" w:rsidP="00AD4E36">
            <w:pPr>
              <w:pStyle w:val="Body"/>
              <w:jc w:val="center"/>
            </w:pPr>
            <w:r w:rsidRPr="00743AB6">
              <w:t>$1.24</w:t>
            </w:r>
          </w:p>
        </w:tc>
        <w:tc>
          <w:tcPr>
            <w:tcW w:w="1984" w:type="dxa"/>
            <w:noWrap/>
            <w:tcMar>
              <w:left w:w="57" w:type="dxa"/>
              <w:right w:w="57" w:type="dxa"/>
            </w:tcMar>
            <w:hideMark/>
          </w:tcPr>
          <w:p w14:paraId="2E660BCC" w14:textId="77777777" w:rsidR="0069499A" w:rsidRPr="00743AB6" w:rsidRDefault="0069499A" w:rsidP="00AD4E36">
            <w:pPr>
              <w:pStyle w:val="Body"/>
              <w:jc w:val="center"/>
            </w:pPr>
            <w:r w:rsidRPr="00743AB6">
              <w:t>$1.24</w:t>
            </w:r>
          </w:p>
        </w:tc>
        <w:tc>
          <w:tcPr>
            <w:tcW w:w="1985" w:type="dxa"/>
            <w:noWrap/>
            <w:tcMar>
              <w:left w:w="57" w:type="dxa"/>
              <w:right w:w="57" w:type="dxa"/>
            </w:tcMar>
            <w:hideMark/>
          </w:tcPr>
          <w:p w14:paraId="1BDF5898" w14:textId="77777777" w:rsidR="0069499A" w:rsidRPr="00743AB6" w:rsidRDefault="0069499A" w:rsidP="00AD4E36">
            <w:pPr>
              <w:pStyle w:val="Body"/>
              <w:jc w:val="center"/>
            </w:pPr>
            <w:r w:rsidRPr="00743AB6">
              <w:t>$1.07</w:t>
            </w:r>
          </w:p>
        </w:tc>
        <w:tc>
          <w:tcPr>
            <w:tcW w:w="1984" w:type="dxa"/>
            <w:noWrap/>
            <w:tcMar>
              <w:left w:w="57" w:type="dxa"/>
              <w:right w:w="57" w:type="dxa"/>
            </w:tcMar>
            <w:hideMark/>
          </w:tcPr>
          <w:p w14:paraId="62567DA2" w14:textId="77777777" w:rsidR="0069499A" w:rsidRPr="00743AB6" w:rsidRDefault="0069499A" w:rsidP="00AD4E36">
            <w:pPr>
              <w:pStyle w:val="Body"/>
              <w:jc w:val="center"/>
            </w:pPr>
            <w:r w:rsidRPr="00743AB6">
              <w:t>$1.07</w:t>
            </w:r>
          </w:p>
        </w:tc>
        <w:tc>
          <w:tcPr>
            <w:tcW w:w="1985" w:type="dxa"/>
            <w:noWrap/>
            <w:tcMar>
              <w:left w:w="57" w:type="dxa"/>
              <w:right w:w="57" w:type="dxa"/>
            </w:tcMar>
            <w:hideMark/>
          </w:tcPr>
          <w:p w14:paraId="2B1E9575" w14:textId="77777777" w:rsidR="0069499A" w:rsidRPr="00743AB6" w:rsidRDefault="0069499A" w:rsidP="00AD4E36">
            <w:pPr>
              <w:pStyle w:val="Body"/>
              <w:jc w:val="center"/>
            </w:pPr>
            <w:r w:rsidRPr="00743AB6">
              <w:t>$2.31</w:t>
            </w:r>
          </w:p>
        </w:tc>
        <w:tc>
          <w:tcPr>
            <w:tcW w:w="1985" w:type="dxa"/>
            <w:tcMar>
              <w:left w:w="57" w:type="dxa"/>
              <w:right w:w="57" w:type="dxa"/>
            </w:tcMar>
          </w:tcPr>
          <w:p w14:paraId="7AA894E7" w14:textId="64E44004" w:rsidR="0069499A" w:rsidRPr="00743AB6" w:rsidRDefault="0069499A" w:rsidP="00AD4E36">
            <w:pPr>
              <w:pStyle w:val="Body"/>
              <w:jc w:val="center"/>
            </w:pPr>
            <w:r w:rsidRPr="00507D7B">
              <w:t>$2.31</w:t>
            </w:r>
          </w:p>
        </w:tc>
      </w:tr>
      <w:tr w:rsidR="0069499A" w:rsidRPr="00743AB6" w14:paraId="6DB37A2A" w14:textId="6775FAAD" w:rsidTr="00AD4E36">
        <w:trPr>
          <w:trHeight w:val="228"/>
        </w:trPr>
        <w:tc>
          <w:tcPr>
            <w:tcW w:w="1555" w:type="dxa"/>
            <w:noWrap/>
            <w:tcMar>
              <w:left w:w="57" w:type="dxa"/>
              <w:right w:w="57" w:type="dxa"/>
            </w:tcMar>
            <w:hideMark/>
          </w:tcPr>
          <w:p w14:paraId="4D75EBE5" w14:textId="77777777" w:rsidR="0069499A" w:rsidRPr="00743AB6" w:rsidRDefault="0069499A" w:rsidP="00AD4E36">
            <w:pPr>
              <w:pStyle w:val="Body"/>
              <w:jc w:val="center"/>
            </w:pPr>
            <w:r w:rsidRPr="00743AB6">
              <w:t>Average</w:t>
            </w:r>
          </w:p>
        </w:tc>
        <w:tc>
          <w:tcPr>
            <w:tcW w:w="1984" w:type="dxa"/>
            <w:noWrap/>
            <w:tcMar>
              <w:left w:w="57" w:type="dxa"/>
              <w:right w:w="57" w:type="dxa"/>
            </w:tcMar>
            <w:hideMark/>
          </w:tcPr>
          <w:p w14:paraId="3FE781DD" w14:textId="5B389882" w:rsidR="0069499A" w:rsidRPr="00743AB6" w:rsidRDefault="0069499A" w:rsidP="00AD4E36">
            <w:pPr>
              <w:pStyle w:val="Body"/>
              <w:jc w:val="center"/>
            </w:pPr>
          </w:p>
        </w:tc>
        <w:tc>
          <w:tcPr>
            <w:tcW w:w="1984" w:type="dxa"/>
            <w:noWrap/>
            <w:tcMar>
              <w:left w:w="57" w:type="dxa"/>
              <w:right w:w="57" w:type="dxa"/>
            </w:tcMar>
            <w:hideMark/>
          </w:tcPr>
          <w:p w14:paraId="2F6DD4AD" w14:textId="77777777" w:rsidR="0069499A" w:rsidRPr="00743AB6" w:rsidRDefault="0069499A" w:rsidP="00AD4E36">
            <w:pPr>
              <w:pStyle w:val="Body"/>
              <w:jc w:val="center"/>
            </w:pPr>
            <w:r w:rsidRPr="00743AB6">
              <w:t>$1.14</w:t>
            </w:r>
          </w:p>
        </w:tc>
        <w:tc>
          <w:tcPr>
            <w:tcW w:w="1985" w:type="dxa"/>
            <w:noWrap/>
            <w:tcMar>
              <w:left w:w="57" w:type="dxa"/>
              <w:right w:w="57" w:type="dxa"/>
            </w:tcMar>
            <w:hideMark/>
          </w:tcPr>
          <w:p w14:paraId="2384BF13" w14:textId="253FA0B3" w:rsidR="0069499A" w:rsidRPr="00743AB6" w:rsidRDefault="0069499A" w:rsidP="00AD4E36">
            <w:pPr>
              <w:pStyle w:val="Body"/>
              <w:jc w:val="center"/>
            </w:pPr>
          </w:p>
        </w:tc>
        <w:tc>
          <w:tcPr>
            <w:tcW w:w="1984" w:type="dxa"/>
            <w:noWrap/>
            <w:tcMar>
              <w:left w:w="57" w:type="dxa"/>
              <w:right w:w="57" w:type="dxa"/>
            </w:tcMar>
            <w:hideMark/>
          </w:tcPr>
          <w:p w14:paraId="36A307A8" w14:textId="77777777" w:rsidR="0069499A" w:rsidRPr="00743AB6" w:rsidRDefault="0069499A" w:rsidP="00AD4E36">
            <w:pPr>
              <w:pStyle w:val="Body"/>
              <w:jc w:val="center"/>
            </w:pPr>
            <w:r w:rsidRPr="00743AB6">
              <w:t>$1.17</w:t>
            </w:r>
          </w:p>
        </w:tc>
        <w:tc>
          <w:tcPr>
            <w:tcW w:w="1985" w:type="dxa"/>
            <w:noWrap/>
            <w:tcMar>
              <w:left w:w="57" w:type="dxa"/>
              <w:right w:w="57" w:type="dxa"/>
            </w:tcMar>
            <w:hideMark/>
          </w:tcPr>
          <w:p w14:paraId="27698403" w14:textId="1504B4F8" w:rsidR="0069499A" w:rsidRPr="00743AB6" w:rsidRDefault="0069499A" w:rsidP="00AD4E36">
            <w:pPr>
              <w:pStyle w:val="Body"/>
              <w:jc w:val="center"/>
            </w:pPr>
          </w:p>
        </w:tc>
        <w:tc>
          <w:tcPr>
            <w:tcW w:w="1985" w:type="dxa"/>
            <w:tcMar>
              <w:left w:w="57" w:type="dxa"/>
              <w:right w:w="57" w:type="dxa"/>
            </w:tcMar>
          </w:tcPr>
          <w:p w14:paraId="341E9F95" w14:textId="2378C19B" w:rsidR="0069499A" w:rsidRPr="00743AB6" w:rsidRDefault="0069499A" w:rsidP="00AD4E36">
            <w:pPr>
              <w:pStyle w:val="Body"/>
              <w:jc w:val="center"/>
            </w:pPr>
            <w:r w:rsidRPr="00507D7B">
              <w:t>$2.31</w:t>
            </w:r>
          </w:p>
        </w:tc>
      </w:tr>
    </w:tbl>
    <w:p w14:paraId="420F902C" w14:textId="7FDC5F46" w:rsidR="00743AB6" w:rsidRDefault="00743AB6" w:rsidP="002D1A4D">
      <w:pPr>
        <w:pStyle w:val="Body"/>
      </w:pPr>
    </w:p>
    <w:p w14:paraId="44400AD3" w14:textId="67EC0702" w:rsidR="00AD4E36" w:rsidRDefault="00AD4E36" w:rsidP="002D1A4D">
      <w:pPr>
        <w:pStyle w:val="Body"/>
      </w:pPr>
    </w:p>
    <w:p w14:paraId="64D5C711" w14:textId="7842D43A" w:rsidR="00AD4E36" w:rsidRDefault="00AD4E36" w:rsidP="002D1A4D">
      <w:pPr>
        <w:pStyle w:val="Body"/>
      </w:pPr>
    </w:p>
    <w:p w14:paraId="36D4BB58" w14:textId="0A99A97C" w:rsidR="00AD4E36" w:rsidRDefault="00AD4E36" w:rsidP="002D1A4D">
      <w:pPr>
        <w:pStyle w:val="Body"/>
      </w:pPr>
    </w:p>
    <w:p w14:paraId="44079E03" w14:textId="77777777" w:rsidR="00AD4E36" w:rsidRDefault="00AD4E36" w:rsidP="002D1A4D">
      <w:pPr>
        <w:pStyle w:val="Body"/>
      </w:pPr>
    </w:p>
    <w:p w14:paraId="6E2D0FFA" w14:textId="77777777" w:rsidR="00AD4E36" w:rsidRDefault="00AD4E36" w:rsidP="002D1A4D">
      <w:pPr>
        <w:pStyle w:val="Body"/>
      </w:pPr>
    </w:p>
    <w:p w14:paraId="15DB9539" w14:textId="77777777" w:rsidR="0051705F" w:rsidRPr="00C15BE9" w:rsidRDefault="0051705F" w:rsidP="0051705F">
      <w:pPr>
        <w:spacing w:after="0" w:line="240" w:lineRule="auto"/>
        <w:rPr>
          <w:rFonts w:eastAsia="Times New Roman" w:cs="Arial"/>
          <w:b/>
          <w:bCs/>
          <w:color w:val="auto"/>
          <w:sz w:val="22"/>
          <w:szCs w:val="22"/>
          <w:lang w:eastAsia="en-AU"/>
        </w:rPr>
      </w:pPr>
      <w:r w:rsidRPr="00C15BE9">
        <w:rPr>
          <w:rFonts w:eastAsia="Times New Roman" w:cs="Arial"/>
          <w:b/>
          <w:bCs/>
          <w:color w:val="auto"/>
          <w:sz w:val="22"/>
          <w:szCs w:val="22"/>
          <w:lang w:eastAsia="en-AU"/>
        </w:rPr>
        <w:t>Table A7</w:t>
      </w:r>
    </w:p>
    <w:p w14:paraId="23F87583" w14:textId="77777777" w:rsidR="0051705F" w:rsidRPr="0051705F" w:rsidRDefault="0051705F" w:rsidP="0051705F">
      <w:pPr>
        <w:spacing w:after="0" w:line="240" w:lineRule="auto"/>
        <w:rPr>
          <w:rFonts w:eastAsia="Times New Roman" w:cs="Arial"/>
          <w:color w:val="000000"/>
          <w:sz w:val="32"/>
          <w:szCs w:val="32"/>
          <w:lang w:eastAsia="en-AU"/>
        </w:rPr>
      </w:pPr>
      <w:r w:rsidRPr="0051705F">
        <w:rPr>
          <w:rFonts w:eastAsia="Times New Roman" w:cs="Arial"/>
          <w:color w:val="000000"/>
          <w:sz w:val="32"/>
          <w:szCs w:val="32"/>
          <w:lang w:eastAsia="en-AU"/>
        </w:rPr>
        <w:t>Historical data - Statewide</w:t>
      </w:r>
    </w:p>
    <w:p w14:paraId="17D0EC14" w14:textId="716EC86B" w:rsidR="00C15BE9" w:rsidRPr="0051705F" w:rsidRDefault="0051705F" w:rsidP="0051705F">
      <w:pPr>
        <w:pStyle w:val="Body"/>
        <w:rPr>
          <w:b/>
          <w:bCs/>
          <w:sz w:val="24"/>
          <w:szCs w:val="24"/>
        </w:rPr>
      </w:pPr>
      <w:r w:rsidRPr="0051705F">
        <w:rPr>
          <w:b/>
          <w:bCs/>
          <w:sz w:val="24"/>
          <w:szCs w:val="24"/>
        </w:rPr>
        <w:t>Main financial indicators</w:t>
      </w:r>
      <w:r>
        <w:rPr>
          <w:b/>
          <w:bCs/>
          <w:sz w:val="24"/>
          <w:szCs w:val="24"/>
        </w:rPr>
        <w:t xml:space="preserve"> </w:t>
      </w:r>
      <w:r w:rsidR="00C15BE9" w:rsidRPr="00C15BE9">
        <w:rPr>
          <w:b/>
          <w:bCs/>
          <w:color w:val="000000"/>
          <w:sz w:val="22"/>
          <w:szCs w:val="22"/>
          <w:lang w:eastAsia="en-AU"/>
        </w:rPr>
        <w:t>(continued)</w:t>
      </w:r>
    </w:p>
    <w:tbl>
      <w:tblPr>
        <w:tblStyle w:val="TableGrid"/>
        <w:tblW w:w="0" w:type="auto"/>
        <w:tblLayout w:type="fixed"/>
        <w:tblLook w:val="04A0" w:firstRow="1" w:lastRow="0" w:firstColumn="1" w:lastColumn="0" w:noHBand="0" w:noVBand="1"/>
      </w:tblPr>
      <w:tblGrid>
        <w:gridCol w:w="1555"/>
        <w:gridCol w:w="1488"/>
        <w:gridCol w:w="1488"/>
        <w:gridCol w:w="1489"/>
        <w:gridCol w:w="1488"/>
        <w:gridCol w:w="1488"/>
        <w:gridCol w:w="1489"/>
        <w:gridCol w:w="1488"/>
        <w:gridCol w:w="1489"/>
      </w:tblGrid>
      <w:tr w:rsidR="00743AB6" w:rsidRPr="00743AB6" w14:paraId="48FE8FDF" w14:textId="77777777" w:rsidTr="00AD4E36">
        <w:trPr>
          <w:trHeight w:val="1200"/>
        </w:trPr>
        <w:tc>
          <w:tcPr>
            <w:tcW w:w="1555" w:type="dxa"/>
            <w:noWrap/>
            <w:hideMark/>
          </w:tcPr>
          <w:p w14:paraId="0C4A5857" w14:textId="77777777" w:rsidR="00743AB6" w:rsidRPr="00743AB6" w:rsidRDefault="00743AB6" w:rsidP="00AD4E36">
            <w:pPr>
              <w:pStyle w:val="Body"/>
              <w:spacing w:after="0" w:line="240" w:lineRule="auto"/>
              <w:jc w:val="center"/>
            </w:pPr>
            <w:r w:rsidRPr="00743AB6">
              <w:t>Year</w:t>
            </w:r>
          </w:p>
        </w:tc>
        <w:tc>
          <w:tcPr>
            <w:tcW w:w="1488" w:type="dxa"/>
            <w:hideMark/>
          </w:tcPr>
          <w:p w14:paraId="47289E9B" w14:textId="5C7FDEBF" w:rsidR="00743AB6" w:rsidRPr="00743AB6" w:rsidRDefault="00743AB6" w:rsidP="00AD4E36">
            <w:pPr>
              <w:pStyle w:val="Body"/>
              <w:spacing w:after="0" w:line="240" w:lineRule="auto"/>
              <w:jc w:val="center"/>
            </w:pPr>
            <w:r w:rsidRPr="00743AB6">
              <w:t>Profit</w:t>
            </w:r>
            <w:r w:rsidRPr="00743AB6">
              <w:br/>
              <w:t>Earnings before interest and tax</w:t>
            </w:r>
            <w:r w:rsidRPr="00743AB6">
              <w:br/>
              <w:t xml:space="preserve"> Nominal ($/kg MS)</w:t>
            </w:r>
          </w:p>
        </w:tc>
        <w:tc>
          <w:tcPr>
            <w:tcW w:w="1488" w:type="dxa"/>
            <w:hideMark/>
          </w:tcPr>
          <w:p w14:paraId="7C596CF5" w14:textId="3091284B" w:rsidR="00743AB6" w:rsidRPr="00743AB6" w:rsidRDefault="00743AB6" w:rsidP="00AD4E36">
            <w:pPr>
              <w:pStyle w:val="Body"/>
              <w:spacing w:after="0" w:line="240" w:lineRule="auto"/>
              <w:jc w:val="center"/>
            </w:pPr>
            <w:r w:rsidRPr="00743AB6">
              <w:t>Profit</w:t>
            </w:r>
            <w:r w:rsidRPr="00743AB6">
              <w:br/>
              <w:t>Earnings before interest and tax</w:t>
            </w:r>
            <w:r w:rsidRPr="00743AB6">
              <w:br/>
              <w:t xml:space="preserve"> Real </w:t>
            </w:r>
            <w:r w:rsidRPr="00743AB6">
              <w:br/>
              <w:t>($/kg MS)</w:t>
            </w:r>
          </w:p>
        </w:tc>
        <w:tc>
          <w:tcPr>
            <w:tcW w:w="1489" w:type="dxa"/>
            <w:hideMark/>
          </w:tcPr>
          <w:p w14:paraId="38678D8A" w14:textId="77777777" w:rsidR="00AD4E36" w:rsidRDefault="00743AB6" w:rsidP="00AD4E36">
            <w:pPr>
              <w:pStyle w:val="Body"/>
              <w:spacing w:after="0" w:line="240" w:lineRule="auto"/>
              <w:jc w:val="center"/>
            </w:pPr>
            <w:r w:rsidRPr="00743AB6">
              <w:t>Profit</w:t>
            </w:r>
            <w:r w:rsidRPr="00743AB6">
              <w:br/>
              <w:t>Interest &amp; lease charges</w:t>
            </w:r>
            <w:r w:rsidRPr="00743AB6">
              <w:br/>
              <w:t xml:space="preserve"> Nominal </w:t>
            </w:r>
          </w:p>
          <w:p w14:paraId="0DB5EC3E" w14:textId="0468829E" w:rsidR="00743AB6" w:rsidRPr="00743AB6" w:rsidRDefault="00743AB6" w:rsidP="00AD4E36">
            <w:pPr>
              <w:pStyle w:val="Body"/>
              <w:spacing w:after="0" w:line="240" w:lineRule="auto"/>
              <w:jc w:val="center"/>
            </w:pPr>
            <w:r w:rsidRPr="00743AB6">
              <w:t>($/kg MS)</w:t>
            </w:r>
          </w:p>
        </w:tc>
        <w:tc>
          <w:tcPr>
            <w:tcW w:w="1488" w:type="dxa"/>
            <w:hideMark/>
          </w:tcPr>
          <w:p w14:paraId="1734B61B" w14:textId="2961F02F" w:rsidR="00743AB6" w:rsidRPr="00743AB6" w:rsidRDefault="00743AB6" w:rsidP="00AD4E36">
            <w:pPr>
              <w:pStyle w:val="Body"/>
              <w:spacing w:after="0" w:line="240" w:lineRule="auto"/>
              <w:jc w:val="center"/>
            </w:pPr>
            <w:r w:rsidRPr="00743AB6">
              <w:t>Profit</w:t>
            </w:r>
            <w:r w:rsidRPr="00743AB6">
              <w:br/>
              <w:t>Interest &amp; lease charges</w:t>
            </w:r>
            <w:r w:rsidRPr="00743AB6">
              <w:br/>
              <w:t xml:space="preserve"> Real </w:t>
            </w:r>
            <w:r w:rsidRPr="00743AB6">
              <w:br/>
              <w:t>($/kg MS)</w:t>
            </w:r>
          </w:p>
        </w:tc>
        <w:tc>
          <w:tcPr>
            <w:tcW w:w="1488" w:type="dxa"/>
            <w:hideMark/>
          </w:tcPr>
          <w:p w14:paraId="6021027F" w14:textId="77777777" w:rsidR="00AD4E36" w:rsidRDefault="00743AB6" w:rsidP="00AD4E36">
            <w:pPr>
              <w:pStyle w:val="Body"/>
              <w:spacing w:after="0" w:line="240" w:lineRule="auto"/>
              <w:jc w:val="center"/>
            </w:pPr>
            <w:r w:rsidRPr="00743AB6">
              <w:t>Profit</w:t>
            </w:r>
            <w:r w:rsidRPr="00743AB6">
              <w:br/>
              <w:t>Net farm income</w:t>
            </w:r>
            <w:r w:rsidRPr="00743AB6">
              <w:br/>
              <w:t xml:space="preserve"> Nominal</w:t>
            </w:r>
          </w:p>
          <w:p w14:paraId="5C3AEA65" w14:textId="77ADC30F" w:rsidR="00743AB6" w:rsidRPr="00743AB6" w:rsidRDefault="00743AB6" w:rsidP="00AD4E36">
            <w:pPr>
              <w:pStyle w:val="Body"/>
              <w:spacing w:after="0" w:line="240" w:lineRule="auto"/>
              <w:jc w:val="center"/>
            </w:pPr>
            <w:r w:rsidRPr="00743AB6">
              <w:t xml:space="preserve"> ($/kg MS)</w:t>
            </w:r>
          </w:p>
        </w:tc>
        <w:tc>
          <w:tcPr>
            <w:tcW w:w="1489" w:type="dxa"/>
            <w:hideMark/>
          </w:tcPr>
          <w:p w14:paraId="5B3F148F" w14:textId="40A4EEB3" w:rsidR="00743AB6" w:rsidRPr="00743AB6" w:rsidRDefault="00743AB6" w:rsidP="00AD4E36">
            <w:pPr>
              <w:pStyle w:val="Body"/>
              <w:spacing w:after="0" w:line="240" w:lineRule="auto"/>
              <w:jc w:val="center"/>
            </w:pPr>
            <w:r w:rsidRPr="00743AB6">
              <w:t>Profit</w:t>
            </w:r>
            <w:r w:rsidRPr="00743AB6">
              <w:br/>
              <w:t>Net farm income</w:t>
            </w:r>
            <w:r w:rsidRPr="00743AB6">
              <w:br/>
              <w:t xml:space="preserve"> Real </w:t>
            </w:r>
            <w:r w:rsidRPr="00743AB6">
              <w:br/>
              <w:t>($/kg MS)</w:t>
            </w:r>
          </w:p>
        </w:tc>
        <w:tc>
          <w:tcPr>
            <w:tcW w:w="1488" w:type="dxa"/>
            <w:hideMark/>
          </w:tcPr>
          <w:p w14:paraId="1E04930F" w14:textId="12661562" w:rsidR="00743AB6" w:rsidRPr="00743AB6" w:rsidRDefault="00743AB6" w:rsidP="00AD4E36">
            <w:pPr>
              <w:pStyle w:val="Body"/>
              <w:spacing w:after="0" w:line="240" w:lineRule="auto"/>
              <w:jc w:val="center"/>
            </w:pPr>
            <w:r w:rsidRPr="00743AB6">
              <w:t>Profit</w:t>
            </w:r>
            <w:r w:rsidRPr="00743AB6">
              <w:br/>
              <w:t>Return on total assets</w:t>
            </w:r>
            <w:r w:rsidRPr="00743AB6">
              <w:br/>
              <w:t xml:space="preserve"> %</w:t>
            </w:r>
          </w:p>
        </w:tc>
        <w:tc>
          <w:tcPr>
            <w:tcW w:w="1489" w:type="dxa"/>
            <w:hideMark/>
          </w:tcPr>
          <w:p w14:paraId="308A6983" w14:textId="714F0799" w:rsidR="00743AB6" w:rsidRPr="00743AB6" w:rsidRDefault="00743AB6" w:rsidP="00AD4E36">
            <w:pPr>
              <w:pStyle w:val="Body"/>
              <w:spacing w:after="0" w:line="240" w:lineRule="auto"/>
              <w:jc w:val="center"/>
            </w:pPr>
            <w:r w:rsidRPr="00743AB6">
              <w:t>Profit</w:t>
            </w:r>
            <w:r w:rsidRPr="00743AB6">
              <w:br/>
              <w:t>Return on equity</w:t>
            </w:r>
            <w:r w:rsidRPr="00743AB6">
              <w:br/>
              <w:t xml:space="preserve"> %</w:t>
            </w:r>
          </w:p>
        </w:tc>
      </w:tr>
      <w:tr w:rsidR="00743AB6" w:rsidRPr="00743AB6" w14:paraId="7161246C" w14:textId="77777777" w:rsidTr="00AD4E36">
        <w:trPr>
          <w:trHeight w:val="228"/>
        </w:trPr>
        <w:tc>
          <w:tcPr>
            <w:tcW w:w="1555" w:type="dxa"/>
            <w:noWrap/>
            <w:hideMark/>
          </w:tcPr>
          <w:p w14:paraId="68E22A36" w14:textId="77777777" w:rsidR="00743AB6" w:rsidRPr="00743AB6" w:rsidRDefault="00743AB6" w:rsidP="00AD4E36">
            <w:pPr>
              <w:pStyle w:val="Body"/>
              <w:jc w:val="center"/>
            </w:pPr>
            <w:r w:rsidRPr="00743AB6">
              <w:t>2006-07</w:t>
            </w:r>
          </w:p>
        </w:tc>
        <w:tc>
          <w:tcPr>
            <w:tcW w:w="1488" w:type="dxa"/>
            <w:noWrap/>
            <w:hideMark/>
          </w:tcPr>
          <w:p w14:paraId="3D96185C" w14:textId="77777777" w:rsidR="00743AB6" w:rsidRPr="00743AB6" w:rsidRDefault="00743AB6" w:rsidP="00AD4E36">
            <w:pPr>
              <w:pStyle w:val="Body"/>
              <w:jc w:val="center"/>
            </w:pPr>
            <w:r w:rsidRPr="00743AB6">
              <w:t>$0.06</w:t>
            </w:r>
          </w:p>
        </w:tc>
        <w:tc>
          <w:tcPr>
            <w:tcW w:w="1488" w:type="dxa"/>
            <w:noWrap/>
            <w:hideMark/>
          </w:tcPr>
          <w:p w14:paraId="42315544" w14:textId="77777777" w:rsidR="00743AB6" w:rsidRPr="00743AB6" w:rsidRDefault="00743AB6" w:rsidP="00AD4E36">
            <w:pPr>
              <w:pStyle w:val="Body"/>
              <w:jc w:val="center"/>
            </w:pPr>
            <w:r w:rsidRPr="00743AB6">
              <w:t>$0.08</w:t>
            </w:r>
          </w:p>
        </w:tc>
        <w:tc>
          <w:tcPr>
            <w:tcW w:w="1489" w:type="dxa"/>
            <w:noWrap/>
            <w:hideMark/>
          </w:tcPr>
          <w:p w14:paraId="79A0F55B" w14:textId="77777777" w:rsidR="00743AB6" w:rsidRPr="00743AB6" w:rsidRDefault="00743AB6" w:rsidP="00AD4E36">
            <w:pPr>
              <w:pStyle w:val="Body"/>
              <w:jc w:val="center"/>
            </w:pPr>
            <w:r w:rsidRPr="00743AB6">
              <w:t>$0.58</w:t>
            </w:r>
          </w:p>
        </w:tc>
        <w:tc>
          <w:tcPr>
            <w:tcW w:w="1488" w:type="dxa"/>
            <w:noWrap/>
            <w:hideMark/>
          </w:tcPr>
          <w:p w14:paraId="2EF1943A" w14:textId="77777777" w:rsidR="00743AB6" w:rsidRPr="00743AB6" w:rsidRDefault="00743AB6" w:rsidP="00AD4E36">
            <w:pPr>
              <w:pStyle w:val="Body"/>
              <w:jc w:val="center"/>
            </w:pPr>
            <w:r w:rsidRPr="00743AB6">
              <w:t>$0.80</w:t>
            </w:r>
          </w:p>
        </w:tc>
        <w:tc>
          <w:tcPr>
            <w:tcW w:w="1488" w:type="dxa"/>
            <w:noWrap/>
            <w:hideMark/>
          </w:tcPr>
          <w:p w14:paraId="04D04BC4" w14:textId="77777777" w:rsidR="00743AB6" w:rsidRPr="00743AB6" w:rsidRDefault="00743AB6" w:rsidP="00AD4E36">
            <w:pPr>
              <w:pStyle w:val="Body"/>
              <w:jc w:val="center"/>
            </w:pPr>
            <w:r w:rsidRPr="00743AB6">
              <w:t>-$0.52</w:t>
            </w:r>
          </w:p>
        </w:tc>
        <w:tc>
          <w:tcPr>
            <w:tcW w:w="1489" w:type="dxa"/>
            <w:noWrap/>
            <w:hideMark/>
          </w:tcPr>
          <w:p w14:paraId="45F757BF" w14:textId="77777777" w:rsidR="00743AB6" w:rsidRPr="00743AB6" w:rsidRDefault="00743AB6" w:rsidP="00AD4E36">
            <w:pPr>
              <w:pStyle w:val="Body"/>
              <w:jc w:val="center"/>
            </w:pPr>
            <w:r w:rsidRPr="00743AB6">
              <w:t>-$0.72</w:t>
            </w:r>
          </w:p>
        </w:tc>
        <w:tc>
          <w:tcPr>
            <w:tcW w:w="1488" w:type="dxa"/>
            <w:noWrap/>
            <w:hideMark/>
          </w:tcPr>
          <w:p w14:paraId="3CEE2768" w14:textId="77777777" w:rsidR="00743AB6" w:rsidRPr="00743AB6" w:rsidRDefault="00743AB6" w:rsidP="00AD4E36">
            <w:pPr>
              <w:pStyle w:val="Body"/>
              <w:jc w:val="center"/>
            </w:pPr>
            <w:r w:rsidRPr="00743AB6">
              <w:t>0.1%</w:t>
            </w:r>
          </w:p>
        </w:tc>
        <w:tc>
          <w:tcPr>
            <w:tcW w:w="1489" w:type="dxa"/>
            <w:noWrap/>
            <w:hideMark/>
          </w:tcPr>
          <w:p w14:paraId="176AA5A3" w14:textId="77777777" w:rsidR="00743AB6" w:rsidRPr="00743AB6" w:rsidRDefault="00743AB6" w:rsidP="00AD4E36">
            <w:pPr>
              <w:pStyle w:val="Body"/>
              <w:jc w:val="center"/>
            </w:pPr>
            <w:r w:rsidRPr="00743AB6">
              <w:t>-4.1%</w:t>
            </w:r>
          </w:p>
        </w:tc>
      </w:tr>
      <w:tr w:rsidR="00743AB6" w:rsidRPr="00743AB6" w14:paraId="0C629B34" w14:textId="77777777" w:rsidTr="00AD4E36">
        <w:trPr>
          <w:trHeight w:val="228"/>
        </w:trPr>
        <w:tc>
          <w:tcPr>
            <w:tcW w:w="1555" w:type="dxa"/>
            <w:noWrap/>
            <w:hideMark/>
          </w:tcPr>
          <w:p w14:paraId="36BF24A4" w14:textId="77777777" w:rsidR="00743AB6" w:rsidRPr="00743AB6" w:rsidRDefault="00743AB6" w:rsidP="00AD4E36">
            <w:pPr>
              <w:pStyle w:val="Body"/>
              <w:jc w:val="center"/>
            </w:pPr>
            <w:r w:rsidRPr="00743AB6">
              <w:t>2007-08</w:t>
            </w:r>
          </w:p>
        </w:tc>
        <w:tc>
          <w:tcPr>
            <w:tcW w:w="1488" w:type="dxa"/>
            <w:noWrap/>
            <w:hideMark/>
          </w:tcPr>
          <w:p w14:paraId="0691F668" w14:textId="77777777" w:rsidR="00743AB6" w:rsidRPr="00743AB6" w:rsidRDefault="00743AB6" w:rsidP="00AD4E36">
            <w:pPr>
              <w:pStyle w:val="Body"/>
              <w:jc w:val="center"/>
            </w:pPr>
            <w:r w:rsidRPr="00743AB6">
              <w:t>$2.39</w:t>
            </w:r>
          </w:p>
        </w:tc>
        <w:tc>
          <w:tcPr>
            <w:tcW w:w="1488" w:type="dxa"/>
            <w:noWrap/>
            <w:hideMark/>
          </w:tcPr>
          <w:p w14:paraId="28A69653" w14:textId="77777777" w:rsidR="00743AB6" w:rsidRPr="00743AB6" w:rsidRDefault="00743AB6" w:rsidP="00AD4E36">
            <w:pPr>
              <w:pStyle w:val="Body"/>
              <w:jc w:val="center"/>
            </w:pPr>
            <w:r w:rsidRPr="00743AB6">
              <w:t>$3.14</w:t>
            </w:r>
          </w:p>
        </w:tc>
        <w:tc>
          <w:tcPr>
            <w:tcW w:w="1489" w:type="dxa"/>
            <w:noWrap/>
            <w:hideMark/>
          </w:tcPr>
          <w:p w14:paraId="19E1BDE1" w14:textId="77777777" w:rsidR="00743AB6" w:rsidRPr="00743AB6" w:rsidRDefault="00743AB6" w:rsidP="00AD4E36">
            <w:pPr>
              <w:pStyle w:val="Body"/>
              <w:jc w:val="center"/>
            </w:pPr>
            <w:r w:rsidRPr="00743AB6">
              <w:t>$0.63</w:t>
            </w:r>
          </w:p>
        </w:tc>
        <w:tc>
          <w:tcPr>
            <w:tcW w:w="1488" w:type="dxa"/>
            <w:noWrap/>
            <w:hideMark/>
          </w:tcPr>
          <w:p w14:paraId="043E1E69" w14:textId="77777777" w:rsidR="00743AB6" w:rsidRPr="00743AB6" w:rsidRDefault="00743AB6" w:rsidP="00AD4E36">
            <w:pPr>
              <w:pStyle w:val="Body"/>
              <w:jc w:val="center"/>
            </w:pPr>
            <w:r w:rsidRPr="00743AB6">
              <w:t>$0.83</w:t>
            </w:r>
          </w:p>
        </w:tc>
        <w:tc>
          <w:tcPr>
            <w:tcW w:w="1488" w:type="dxa"/>
            <w:noWrap/>
            <w:hideMark/>
          </w:tcPr>
          <w:p w14:paraId="5E214210" w14:textId="77777777" w:rsidR="00743AB6" w:rsidRPr="00743AB6" w:rsidRDefault="00743AB6" w:rsidP="00AD4E36">
            <w:pPr>
              <w:pStyle w:val="Body"/>
              <w:jc w:val="center"/>
            </w:pPr>
            <w:r w:rsidRPr="00743AB6">
              <w:t>$1.75</w:t>
            </w:r>
          </w:p>
        </w:tc>
        <w:tc>
          <w:tcPr>
            <w:tcW w:w="1489" w:type="dxa"/>
            <w:noWrap/>
            <w:hideMark/>
          </w:tcPr>
          <w:p w14:paraId="3CF04830" w14:textId="77777777" w:rsidR="00743AB6" w:rsidRPr="00743AB6" w:rsidRDefault="00743AB6" w:rsidP="00AD4E36">
            <w:pPr>
              <w:pStyle w:val="Body"/>
              <w:jc w:val="center"/>
            </w:pPr>
            <w:r w:rsidRPr="00743AB6">
              <w:t>$2.30</w:t>
            </w:r>
          </w:p>
        </w:tc>
        <w:tc>
          <w:tcPr>
            <w:tcW w:w="1488" w:type="dxa"/>
            <w:noWrap/>
            <w:hideMark/>
          </w:tcPr>
          <w:p w14:paraId="690E3440" w14:textId="77777777" w:rsidR="00743AB6" w:rsidRPr="00743AB6" w:rsidRDefault="00743AB6" w:rsidP="00AD4E36">
            <w:pPr>
              <w:pStyle w:val="Body"/>
              <w:jc w:val="center"/>
            </w:pPr>
            <w:r w:rsidRPr="00743AB6">
              <w:t>9.8%</w:t>
            </w:r>
          </w:p>
        </w:tc>
        <w:tc>
          <w:tcPr>
            <w:tcW w:w="1489" w:type="dxa"/>
            <w:noWrap/>
            <w:hideMark/>
          </w:tcPr>
          <w:p w14:paraId="60F75AC8" w14:textId="77777777" w:rsidR="00743AB6" w:rsidRPr="00743AB6" w:rsidRDefault="00743AB6" w:rsidP="00AD4E36">
            <w:pPr>
              <w:pStyle w:val="Body"/>
              <w:jc w:val="center"/>
            </w:pPr>
            <w:r w:rsidRPr="00743AB6">
              <w:t>12.4%</w:t>
            </w:r>
          </w:p>
        </w:tc>
      </w:tr>
      <w:tr w:rsidR="00743AB6" w:rsidRPr="00743AB6" w14:paraId="18D5B77D" w14:textId="77777777" w:rsidTr="00AD4E36">
        <w:trPr>
          <w:trHeight w:val="228"/>
        </w:trPr>
        <w:tc>
          <w:tcPr>
            <w:tcW w:w="1555" w:type="dxa"/>
            <w:noWrap/>
            <w:hideMark/>
          </w:tcPr>
          <w:p w14:paraId="3DE8C6A0" w14:textId="77777777" w:rsidR="00743AB6" w:rsidRPr="00743AB6" w:rsidRDefault="00743AB6" w:rsidP="00AD4E36">
            <w:pPr>
              <w:pStyle w:val="Body"/>
              <w:jc w:val="center"/>
            </w:pPr>
            <w:r w:rsidRPr="00743AB6">
              <w:t>2008-09</w:t>
            </w:r>
          </w:p>
        </w:tc>
        <w:tc>
          <w:tcPr>
            <w:tcW w:w="1488" w:type="dxa"/>
            <w:noWrap/>
            <w:hideMark/>
          </w:tcPr>
          <w:p w14:paraId="0D2CA6EE" w14:textId="77777777" w:rsidR="00743AB6" w:rsidRPr="00743AB6" w:rsidRDefault="00743AB6" w:rsidP="00AD4E36">
            <w:pPr>
              <w:pStyle w:val="Body"/>
              <w:jc w:val="center"/>
            </w:pPr>
            <w:r w:rsidRPr="00743AB6">
              <w:t>$1.08</w:t>
            </w:r>
          </w:p>
        </w:tc>
        <w:tc>
          <w:tcPr>
            <w:tcW w:w="1488" w:type="dxa"/>
            <w:noWrap/>
            <w:hideMark/>
          </w:tcPr>
          <w:p w14:paraId="050CC2F2" w14:textId="77777777" w:rsidR="00743AB6" w:rsidRPr="00743AB6" w:rsidRDefault="00743AB6" w:rsidP="00AD4E36">
            <w:pPr>
              <w:pStyle w:val="Body"/>
              <w:jc w:val="center"/>
            </w:pPr>
            <w:r w:rsidRPr="00743AB6">
              <w:t>$1.36</w:t>
            </w:r>
          </w:p>
        </w:tc>
        <w:tc>
          <w:tcPr>
            <w:tcW w:w="1489" w:type="dxa"/>
            <w:noWrap/>
            <w:hideMark/>
          </w:tcPr>
          <w:p w14:paraId="559F6028" w14:textId="77777777" w:rsidR="00743AB6" w:rsidRPr="00743AB6" w:rsidRDefault="00743AB6" w:rsidP="00AD4E36">
            <w:pPr>
              <w:pStyle w:val="Body"/>
              <w:jc w:val="center"/>
            </w:pPr>
            <w:r w:rsidRPr="00743AB6">
              <w:t>$0.59</w:t>
            </w:r>
          </w:p>
        </w:tc>
        <w:tc>
          <w:tcPr>
            <w:tcW w:w="1488" w:type="dxa"/>
            <w:noWrap/>
            <w:hideMark/>
          </w:tcPr>
          <w:p w14:paraId="5E38B8BE" w14:textId="77777777" w:rsidR="00743AB6" w:rsidRPr="00743AB6" w:rsidRDefault="00743AB6" w:rsidP="00AD4E36">
            <w:pPr>
              <w:pStyle w:val="Body"/>
              <w:jc w:val="center"/>
            </w:pPr>
            <w:r w:rsidRPr="00743AB6">
              <w:t>$0.74</w:t>
            </w:r>
          </w:p>
        </w:tc>
        <w:tc>
          <w:tcPr>
            <w:tcW w:w="1488" w:type="dxa"/>
            <w:noWrap/>
            <w:hideMark/>
          </w:tcPr>
          <w:p w14:paraId="4114458A" w14:textId="77777777" w:rsidR="00743AB6" w:rsidRPr="00743AB6" w:rsidRDefault="00743AB6" w:rsidP="00AD4E36">
            <w:pPr>
              <w:pStyle w:val="Body"/>
              <w:jc w:val="center"/>
            </w:pPr>
            <w:r w:rsidRPr="00743AB6">
              <w:t>$0.49</w:t>
            </w:r>
          </w:p>
        </w:tc>
        <w:tc>
          <w:tcPr>
            <w:tcW w:w="1489" w:type="dxa"/>
            <w:noWrap/>
            <w:hideMark/>
          </w:tcPr>
          <w:p w14:paraId="41BC83EB" w14:textId="77777777" w:rsidR="00743AB6" w:rsidRPr="00743AB6" w:rsidRDefault="00743AB6" w:rsidP="00AD4E36">
            <w:pPr>
              <w:pStyle w:val="Body"/>
              <w:jc w:val="center"/>
            </w:pPr>
            <w:r w:rsidRPr="00743AB6">
              <w:t>$0.62</w:t>
            </w:r>
          </w:p>
        </w:tc>
        <w:tc>
          <w:tcPr>
            <w:tcW w:w="1488" w:type="dxa"/>
            <w:noWrap/>
            <w:hideMark/>
          </w:tcPr>
          <w:p w14:paraId="781D9E77" w14:textId="77777777" w:rsidR="00743AB6" w:rsidRPr="00743AB6" w:rsidRDefault="00743AB6" w:rsidP="00AD4E36">
            <w:pPr>
              <w:pStyle w:val="Body"/>
              <w:jc w:val="center"/>
            </w:pPr>
            <w:r w:rsidRPr="00743AB6">
              <w:t>3.8%</w:t>
            </w:r>
          </w:p>
        </w:tc>
        <w:tc>
          <w:tcPr>
            <w:tcW w:w="1489" w:type="dxa"/>
            <w:noWrap/>
            <w:hideMark/>
          </w:tcPr>
          <w:p w14:paraId="2355421A" w14:textId="77777777" w:rsidR="00743AB6" w:rsidRPr="00743AB6" w:rsidRDefault="00743AB6" w:rsidP="00AD4E36">
            <w:pPr>
              <w:pStyle w:val="Body"/>
              <w:jc w:val="center"/>
            </w:pPr>
            <w:r w:rsidRPr="00743AB6">
              <w:t>2.2%</w:t>
            </w:r>
          </w:p>
        </w:tc>
      </w:tr>
      <w:tr w:rsidR="00743AB6" w:rsidRPr="00743AB6" w14:paraId="65D3595A" w14:textId="77777777" w:rsidTr="00AD4E36">
        <w:trPr>
          <w:trHeight w:val="228"/>
        </w:trPr>
        <w:tc>
          <w:tcPr>
            <w:tcW w:w="1555" w:type="dxa"/>
            <w:noWrap/>
            <w:hideMark/>
          </w:tcPr>
          <w:p w14:paraId="59ECFA4B" w14:textId="77777777" w:rsidR="00743AB6" w:rsidRPr="00743AB6" w:rsidRDefault="00743AB6" w:rsidP="00AD4E36">
            <w:pPr>
              <w:pStyle w:val="Body"/>
              <w:jc w:val="center"/>
            </w:pPr>
            <w:r w:rsidRPr="00743AB6">
              <w:t>2009-10</w:t>
            </w:r>
          </w:p>
        </w:tc>
        <w:tc>
          <w:tcPr>
            <w:tcW w:w="1488" w:type="dxa"/>
            <w:noWrap/>
            <w:hideMark/>
          </w:tcPr>
          <w:p w14:paraId="36050BD7" w14:textId="77777777" w:rsidR="00743AB6" w:rsidRPr="00743AB6" w:rsidRDefault="00743AB6" w:rsidP="00AD4E36">
            <w:pPr>
              <w:pStyle w:val="Body"/>
              <w:jc w:val="center"/>
            </w:pPr>
            <w:r w:rsidRPr="00743AB6">
              <w:t>$0.65</w:t>
            </w:r>
          </w:p>
        </w:tc>
        <w:tc>
          <w:tcPr>
            <w:tcW w:w="1488" w:type="dxa"/>
            <w:noWrap/>
            <w:hideMark/>
          </w:tcPr>
          <w:p w14:paraId="7AA40434" w14:textId="77777777" w:rsidR="00743AB6" w:rsidRPr="00743AB6" w:rsidRDefault="00743AB6" w:rsidP="00AD4E36">
            <w:pPr>
              <w:pStyle w:val="Body"/>
              <w:jc w:val="center"/>
            </w:pPr>
            <w:r w:rsidRPr="00743AB6">
              <w:t>$0.79</w:t>
            </w:r>
          </w:p>
        </w:tc>
        <w:tc>
          <w:tcPr>
            <w:tcW w:w="1489" w:type="dxa"/>
            <w:noWrap/>
            <w:hideMark/>
          </w:tcPr>
          <w:p w14:paraId="01423B93" w14:textId="77777777" w:rsidR="00743AB6" w:rsidRPr="00743AB6" w:rsidRDefault="00743AB6" w:rsidP="00AD4E36">
            <w:pPr>
              <w:pStyle w:val="Body"/>
              <w:jc w:val="center"/>
            </w:pPr>
            <w:r w:rsidRPr="00743AB6">
              <w:t>$0.68</w:t>
            </w:r>
          </w:p>
        </w:tc>
        <w:tc>
          <w:tcPr>
            <w:tcW w:w="1488" w:type="dxa"/>
            <w:noWrap/>
            <w:hideMark/>
          </w:tcPr>
          <w:p w14:paraId="64F43378" w14:textId="77777777" w:rsidR="00743AB6" w:rsidRPr="00743AB6" w:rsidRDefault="00743AB6" w:rsidP="00AD4E36">
            <w:pPr>
              <w:pStyle w:val="Body"/>
              <w:jc w:val="center"/>
            </w:pPr>
            <w:r w:rsidRPr="00743AB6">
              <w:t>$0.83</w:t>
            </w:r>
          </w:p>
        </w:tc>
        <w:tc>
          <w:tcPr>
            <w:tcW w:w="1488" w:type="dxa"/>
            <w:noWrap/>
            <w:hideMark/>
          </w:tcPr>
          <w:p w14:paraId="07675DDD" w14:textId="77777777" w:rsidR="00743AB6" w:rsidRPr="00743AB6" w:rsidRDefault="00743AB6" w:rsidP="00AD4E36">
            <w:pPr>
              <w:pStyle w:val="Body"/>
              <w:jc w:val="center"/>
            </w:pPr>
            <w:r w:rsidRPr="00743AB6">
              <w:t>-$0.03</w:t>
            </w:r>
          </w:p>
        </w:tc>
        <w:tc>
          <w:tcPr>
            <w:tcW w:w="1489" w:type="dxa"/>
            <w:noWrap/>
            <w:hideMark/>
          </w:tcPr>
          <w:p w14:paraId="23888901" w14:textId="77777777" w:rsidR="00743AB6" w:rsidRPr="00743AB6" w:rsidRDefault="00743AB6" w:rsidP="00AD4E36">
            <w:pPr>
              <w:pStyle w:val="Body"/>
              <w:jc w:val="center"/>
            </w:pPr>
            <w:r w:rsidRPr="00743AB6">
              <w:t>-$0.03</w:t>
            </w:r>
          </w:p>
        </w:tc>
        <w:tc>
          <w:tcPr>
            <w:tcW w:w="1488" w:type="dxa"/>
            <w:noWrap/>
            <w:hideMark/>
          </w:tcPr>
          <w:p w14:paraId="47FCBB29" w14:textId="77777777" w:rsidR="00743AB6" w:rsidRPr="00743AB6" w:rsidRDefault="00743AB6" w:rsidP="00AD4E36">
            <w:pPr>
              <w:pStyle w:val="Body"/>
              <w:jc w:val="center"/>
            </w:pPr>
            <w:r w:rsidRPr="00743AB6">
              <w:t>2.2%</w:t>
            </w:r>
          </w:p>
        </w:tc>
        <w:tc>
          <w:tcPr>
            <w:tcW w:w="1489" w:type="dxa"/>
            <w:noWrap/>
            <w:hideMark/>
          </w:tcPr>
          <w:p w14:paraId="45A4FEE4" w14:textId="77777777" w:rsidR="00743AB6" w:rsidRPr="00743AB6" w:rsidRDefault="00743AB6" w:rsidP="00AD4E36">
            <w:pPr>
              <w:pStyle w:val="Body"/>
              <w:jc w:val="center"/>
            </w:pPr>
            <w:r w:rsidRPr="00743AB6">
              <w:t>-0.3%</w:t>
            </w:r>
          </w:p>
        </w:tc>
      </w:tr>
      <w:tr w:rsidR="00743AB6" w:rsidRPr="00743AB6" w14:paraId="157D5D5E" w14:textId="77777777" w:rsidTr="00AD4E36">
        <w:trPr>
          <w:trHeight w:val="228"/>
        </w:trPr>
        <w:tc>
          <w:tcPr>
            <w:tcW w:w="1555" w:type="dxa"/>
            <w:noWrap/>
            <w:hideMark/>
          </w:tcPr>
          <w:p w14:paraId="7817BA71" w14:textId="77777777" w:rsidR="00743AB6" w:rsidRPr="00743AB6" w:rsidRDefault="00743AB6" w:rsidP="00AD4E36">
            <w:pPr>
              <w:pStyle w:val="Body"/>
              <w:jc w:val="center"/>
            </w:pPr>
            <w:r w:rsidRPr="00743AB6">
              <w:t>2010-11</w:t>
            </w:r>
          </w:p>
        </w:tc>
        <w:tc>
          <w:tcPr>
            <w:tcW w:w="1488" w:type="dxa"/>
            <w:noWrap/>
            <w:hideMark/>
          </w:tcPr>
          <w:p w14:paraId="58E6353F" w14:textId="77777777" w:rsidR="00743AB6" w:rsidRPr="00743AB6" w:rsidRDefault="00743AB6" w:rsidP="00AD4E36">
            <w:pPr>
              <w:pStyle w:val="Body"/>
              <w:jc w:val="center"/>
            </w:pPr>
            <w:r w:rsidRPr="00743AB6">
              <w:t>$1.73</w:t>
            </w:r>
          </w:p>
        </w:tc>
        <w:tc>
          <w:tcPr>
            <w:tcW w:w="1488" w:type="dxa"/>
            <w:noWrap/>
            <w:hideMark/>
          </w:tcPr>
          <w:p w14:paraId="12959F83" w14:textId="77777777" w:rsidR="00743AB6" w:rsidRPr="00743AB6" w:rsidRDefault="00743AB6" w:rsidP="00AD4E36">
            <w:pPr>
              <w:pStyle w:val="Body"/>
              <w:jc w:val="center"/>
            </w:pPr>
            <w:r w:rsidRPr="00743AB6">
              <w:t>$2.06</w:t>
            </w:r>
          </w:p>
        </w:tc>
        <w:tc>
          <w:tcPr>
            <w:tcW w:w="1489" w:type="dxa"/>
            <w:noWrap/>
            <w:hideMark/>
          </w:tcPr>
          <w:p w14:paraId="11150E1A" w14:textId="77777777" w:rsidR="00743AB6" w:rsidRPr="00743AB6" w:rsidRDefault="00743AB6" w:rsidP="00AD4E36">
            <w:pPr>
              <w:pStyle w:val="Body"/>
              <w:jc w:val="center"/>
            </w:pPr>
            <w:r w:rsidRPr="00743AB6">
              <w:t>$0.76</w:t>
            </w:r>
          </w:p>
        </w:tc>
        <w:tc>
          <w:tcPr>
            <w:tcW w:w="1488" w:type="dxa"/>
            <w:noWrap/>
            <w:hideMark/>
          </w:tcPr>
          <w:p w14:paraId="6FCAC70C" w14:textId="77777777" w:rsidR="00743AB6" w:rsidRPr="00743AB6" w:rsidRDefault="00743AB6" w:rsidP="00AD4E36">
            <w:pPr>
              <w:pStyle w:val="Body"/>
              <w:jc w:val="center"/>
            </w:pPr>
            <w:r w:rsidRPr="00743AB6">
              <w:t>$0.90</w:t>
            </w:r>
          </w:p>
        </w:tc>
        <w:tc>
          <w:tcPr>
            <w:tcW w:w="1488" w:type="dxa"/>
            <w:noWrap/>
            <w:hideMark/>
          </w:tcPr>
          <w:p w14:paraId="5142FBC3" w14:textId="77777777" w:rsidR="00743AB6" w:rsidRPr="00743AB6" w:rsidRDefault="00743AB6" w:rsidP="00AD4E36">
            <w:pPr>
              <w:pStyle w:val="Body"/>
              <w:jc w:val="center"/>
            </w:pPr>
            <w:r w:rsidRPr="00743AB6">
              <w:t>$0.98</w:t>
            </w:r>
          </w:p>
        </w:tc>
        <w:tc>
          <w:tcPr>
            <w:tcW w:w="1489" w:type="dxa"/>
            <w:noWrap/>
            <w:hideMark/>
          </w:tcPr>
          <w:p w14:paraId="11C150F8" w14:textId="77777777" w:rsidR="00743AB6" w:rsidRPr="00743AB6" w:rsidRDefault="00743AB6" w:rsidP="00AD4E36">
            <w:pPr>
              <w:pStyle w:val="Body"/>
              <w:jc w:val="center"/>
            </w:pPr>
            <w:r w:rsidRPr="00743AB6">
              <w:t>$1.16</w:t>
            </w:r>
          </w:p>
        </w:tc>
        <w:tc>
          <w:tcPr>
            <w:tcW w:w="1488" w:type="dxa"/>
            <w:noWrap/>
            <w:hideMark/>
          </w:tcPr>
          <w:p w14:paraId="404BE780" w14:textId="77777777" w:rsidR="00743AB6" w:rsidRPr="00743AB6" w:rsidRDefault="00743AB6" w:rsidP="00AD4E36">
            <w:pPr>
              <w:pStyle w:val="Body"/>
              <w:jc w:val="center"/>
            </w:pPr>
            <w:r w:rsidRPr="00743AB6">
              <w:t>6.2%</w:t>
            </w:r>
          </w:p>
        </w:tc>
        <w:tc>
          <w:tcPr>
            <w:tcW w:w="1489" w:type="dxa"/>
            <w:noWrap/>
            <w:hideMark/>
          </w:tcPr>
          <w:p w14:paraId="3AFCF630" w14:textId="77777777" w:rsidR="00743AB6" w:rsidRPr="00743AB6" w:rsidRDefault="00743AB6" w:rsidP="00AD4E36">
            <w:pPr>
              <w:pStyle w:val="Body"/>
              <w:jc w:val="center"/>
            </w:pPr>
            <w:r w:rsidRPr="00743AB6">
              <w:t>7.8%</w:t>
            </w:r>
          </w:p>
        </w:tc>
      </w:tr>
      <w:tr w:rsidR="00743AB6" w:rsidRPr="00743AB6" w14:paraId="6599942A" w14:textId="77777777" w:rsidTr="00AD4E36">
        <w:trPr>
          <w:trHeight w:val="228"/>
        </w:trPr>
        <w:tc>
          <w:tcPr>
            <w:tcW w:w="1555" w:type="dxa"/>
            <w:noWrap/>
            <w:hideMark/>
          </w:tcPr>
          <w:p w14:paraId="05738F08" w14:textId="77777777" w:rsidR="00743AB6" w:rsidRPr="00743AB6" w:rsidRDefault="00743AB6" w:rsidP="00AD4E36">
            <w:pPr>
              <w:pStyle w:val="Body"/>
              <w:jc w:val="center"/>
            </w:pPr>
            <w:r w:rsidRPr="00743AB6">
              <w:t>2011-12</w:t>
            </w:r>
          </w:p>
        </w:tc>
        <w:tc>
          <w:tcPr>
            <w:tcW w:w="1488" w:type="dxa"/>
            <w:noWrap/>
            <w:hideMark/>
          </w:tcPr>
          <w:p w14:paraId="4203720F" w14:textId="77777777" w:rsidR="00743AB6" w:rsidRPr="00743AB6" w:rsidRDefault="00743AB6" w:rsidP="00AD4E36">
            <w:pPr>
              <w:pStyle w:val="Body"/>
              <w:jc w:val="center"/>
            </w:pPr>
            <w:r w:rsidRPr="00743AB6">
              <w:t>$1.14</w:t>
            </w:r>
          </w:p>
        </w:tc>
        <w:tc>
          <w:tcPr>
            <w:tcW w:w="1488" w:type="dxa"/>
            <w:noWrap/>
            <w:hideMark/>
          </w:tcPr>
          <w:p w14:paraId="193B7EB8" w14:textId="77777777" w:rsidR="00743AB6" w:rsidRPr="00743AB6" w:rsidRDefault="00743AB6" w:rsidP="00AD4E36">
            <w:pPr>
              <w:pStyle w:val="Body"/>
              <w:jc w:val="center"/>
            </w:pPr>
            <w:r w:rsidRPr="00743AB6">
              <w:t>$1.33</w:t>
            </w:r>
          </w:p>
        </w:tc>
        <w:tc>
          <w:tcPr>
            <w:tcW w:w="1489" w:type="dxa"/>
            <w:noWrap/>
            <w:hideMark/>
          </w:tcPr>
          <w:p w14:paraId="1A792772" w14:textId="77777777" w:rsidR="00743AB6" w:rsidRPr="00743AB6" w:rsidRDefault="00743AB6" w:rsidP="00AD4E36">
            <w:pPr>
              <w:pStyle w:val="Body"/>
              <w:jc w:val="center"/>
            </w:pPr>
            <w:r w:rsidRPr="00743AB6">
              <w:t>$0.71</w:t>
            </w:r>
          </w:p>
        </w:tc>
        <w:tc>
          <w:tcPr>
            <w:tcW w:w="1488" w:type="dxa"/>
            <w:noWrap/>
            <w:hideMark/>
          </w:tcPr>
          <w:p w14:paraId="34EB08A5" w14:textId="77777777" w:rsidR="00743AB6" w:rsidRPr="00743AB6" w:rsidRDefault="00743AB6" w:rsidP="00AD4E36">
            <w:pPr>
              <w:pStyle w:val="Body"/>
              <w:jc w:val="center"/>
            </w:pPr>
            <w:r w:rsidRPr="00743AB6">
              <w:t>$0.83</w:t>
            </w:r>
          </w:p>
        </w:tc>
        <w:tc>
          <w:tcPr>
            <w:tcW w:w="1488" w:type="dxa"/>
            <w:noWrap/>
            <w:hideMark/>
          </w:tcPr>
          <w:p w14:paraId="37B77FAD" w14:textId="77777777" w:rsidR="00743AB6" w:rsidRPr="00743AB6" w:rsidRDefault="00743AB6" w:rsidP="00AD4E36">
            <w:pPr>
              <w:pStyle w:val="Body"/>
              <w:jc w:val="center"/>
            </w:pPr>
            <w:r w:rsidRPr="00743AB6">
              <w:t>$0.43</w:t>
            </w:r>
          </w:p>
        </w:tc>
        <w:tc>
          <w:tcPr>
            <w:tcW w:w="1489" w:type="dxa"/>
            <w:noWrap/>
            <w:hideMark/>
          </w:tcPr>
          <w:p w14:paraId="15A9F29B" w14:textId="77777777" w:rsidR="00743AB6" w:rsidRPr="00743AB6" w:rsidRDefault="00743AB6" w:rsidP="00AD4E36">
            <w:pPr>
              <w:pStyle w:val="Body"/>
              <w:jc w:val="center"/>
            </w:pPr>
            <w:r w:rsidRPr="00743AB6">
              <w:t>$0.50</w:t>
            </w:r>
          </w:p>
        </w:tc>
        <w:tc>
          <w:tcPr>
            <w:tcW w:w="1488" w:type="dxa"/>
            <w:noWrap/>
            <w:hideMark/>
          </w:tcPr>
          <w:p w14:paraId="33CCE738" w14:textId="77777777" w:rsidR="00743AB6" w:rsidRPr="00743AB6" w:rsidRDefault="00743AB6" w:rsidP="00AD4E36">
            <w:pPr>
              <w:pStyle w:val="Body"/>
              <w:jc w:val="center"/>
            </w:pPr>
            <w:r w:rsidRPr="00743AB6">
              <w:t>5.0%</w:t>
            </w:r>
          </w:p>
        </w:tc>
        <w:tc>
          <w:tcPr>
            <w:tcW w:w="1489" w:type="dxa"/>
            <w:noWrap/>
            <w:hideMark/>
          </w:tcPr>
          <w:p w14:paraId="56CF310D" w14:textId="77777777" w:rsidR="00743AB6" w:rsidRPr="00743AB6" w:rsidRDefault="00743AB6" w:rsidP="00AD4E36">
            <w:pPr>
              <w:pStyle w:val="Body"/>
              <w:jc w:val="center"/>
            </w:pPr>
            <w:r w:rsidRPr="00743AB6">
              <w:t>4.4%</w:t>
            </w:r>
          </w:p>
        </w:tc>
      </w:tr>
      <w:tr w:rsidR="00743AB6" w:rsidRPr="00743AB6" w14:paraId="404930C0" w14:textId="77777777" w:rsidTr="00AD4E36">
        <w:trPr>
          <w:trHeight w:val="228"/>
        </w:trPr>
        <w:tc>
          <w:tcPr>
            <w:tcW w:w="1555" w:type="dxa"/>
            <w:noWrap/>
            <w:hideMark/>
          </w:tcPr>
          <w:p w14:paraId="4FD6044C" w14:textId="77777777" w:rsidR="00743AB6" w:rsidRPr="00743AB6" w:rsidRDefault="00743AB6" w:rsidP="00AD4E36">
            <w:pPr>
              <w:pStyle w:val="Body"/>
              <w:jc w:val="center"/>
            </w:pPr>
            <w:r w:rsidRPr="00743AB6">
              <w:t>2012-13</w:t>
            </w:r>
          </w:p>
        </w:tc>
        <w:tc>
          <w:tcPr>
            <w:tcW w:w="1488" w:type="dxa"/>
            <w:noWrap/>
            <w:hideMark/>
          </w:tcPr>
          <w:p w14:paraId="42B20A53" w14:textId="77777777" w:rsidR="00743AB6" w:rsidRPr="00743AB6" w:rsidRDefault="00743AB6" w:rsidP="00AD4E36">
            <w:pPr>
              <w:pStyle w:val="Body"/>
              <w:jc w:val="center"/>
            </w:pPr>
            <w:r w:rsidRPr="00743AB6">
              <w:t>$0.09</w:t>
            </w:r>
          </w:p>
        </w:tc>
        <w:tc>
          <w:tcPr>
            <w:tcW w:w="1488" w:type="dxa"/>
            <w:noWrap/>
            <w:hideMark/>
          </w:tcPr>
          <w:p w14:paraId="4342EE2A" w14:textId="77777777" w:rsidR="00743AB6" w:rsidRPr="00743AB6" w:rsidRDefault="00743AB6" w:rsidP="00AD4E36">
            <w:pPr>
              <w:pStyle w:val="Body"/>
              <w:jc w:val="center"/>
            </w:pPr>
            <w:r w:rsidRPr="00743AB6">
              <w:t>$0.11</w:t>
            </w:r>
          </w:p>
        </w:tc>
        <w:tc>
          <w:tcPr>
            <w:tcW w:w="1489" w:type="dxa"/>
            <w:noWrap/>
            <w:hideMark/>
          </w:tcPr>
          <w:p w14:paraId="79B79D31" w14:textId="77777777" w:rsidR="00743AB6" w:rsidRPr="00743AB6" w:rsidRDefault="00743AB6" w:rsidP="00AD4E36">
            <w:pPr>
              <w:pStyle w:val="Body"/>
              <w:jc w:val="center"/>
            </w:pPr>
            <w:r w:rsidRPr="00743AB6">
              <w:t>$0.70</w:t>
            </w:r>
          </w:p>
        </w:tc>
        <w:tc>
          <w:tcPr>
            <w:tcW w:w="1488" w:type="dxa"/>
            <w:noWrap/>
            <w:hideMark/>
          </w:tcPr>
          <w:p w14:paraId="14165C23" w14:textId="77777777" w:rsidR="00743AB6" w:rsidRPr="00743AB6" w:rsidRDefault="00743AB6" w:rsidP="00AD4E36">
            <w:pPr>
              <w:pStyle w:val="Body"/>
              <w:jc w:val="center"/>
            </w:pPr>
            <w:r w:rsidRPr="00743AB6">
              <w:t>$0.79</w:t>
            </w:r>
          </w:p>
        </w:tc>
        <w:tc>
          <w:tcPr>
            <w:tcW w:w="1488" w:type="dxa"/>
            <w:noWrap/>
            <w:hideMark/>
          </w:tcPr>
          <w:p w14:paraId="38D95D98" w14:textId="77777777" w:rsidR="00743AB6" w:rsidRPr="00743AB6" w:rsidRDefault="00743AB6" w:rsidP="00AD4E36">
            <w:pPr>
              <w:pStyle w:val="Body"/>
              <w:jc w:val="center"/>
            </w:pPr>
            <w:r w:rsidRPr="00743AB6">
              <w:t>-$0.60</w:t>
            </w:r>
          </w:p>
        </w:tc>
        <w:tc>
          <w:tcPr>
            <w:tcW w:w="1489" w:type="dxa"/>
            <w:noWrap/>
            <w:hideMark/>
          </w:tcPr>
          <w:p w14:paraId="05E85083" w14:textId="77777777" w:rsidR="00743AB6" w:rsidRPr="00743AB6" w:rsidRDefault="00743AB6" w:rsidP="00AD4E36">
            <w:pPr>
              <w:pStyle w:val="Body"/>
              <w:jc w:val="center"/>
            </w:pPr>
            <w:r w:rsidRPr="00743AB6">
              <w:t>-$0.68</w:t>
            </w:r>
          </w:p>
        </w:tc>
        <w:tc>
          <w:tcPr>
            <w:tcW w:w="1488" w:type="dxa"/>
            <w:noWrap/>
            <w:hideMark/>
          </w:tcPr>
          <w:p w14:paraId="3C655F39" w14:textId="77777777" w:rsidR="00743AB6" w:rsidRPr="00743AB6" w:rsidRDefault="00743AB6" w:rsidP="00AD4E36">
            <w:pPr>
              <w:pStyle w:val="Body"/>
              <w:jc w:val="center"/>
            </w:pPr>
            <w:r w:rsidRPr="00743AB6">
              <w:t>0.7%</w:t>
            </w:r>
          </w:p>
        </w:tc>
        <w:tc>
          <w:tcPr>
            <w:tcW w:w="1489" w:type="dxa"/>
            <w:noWrap/>
            <w:hideMark/>
          </w:tcPr>
          <w:p w14:paraId="1802D8F0" w14:textId="77777777" w:rsidR="00743AB6" w:rsidRPr="00743AB6" w:rsidRDefault="00743AB6" w:rsidP="00AD4E36">
            <w:pPr>
              <w:pStyle w:val="Body"/>
              <w:jc w:val="center"/>
            </w:pPr>
            <w:r w:rsidRPr="00743AB6">
              <w:t>-7.3%</w:t>
            </w:r>
          </w:p>
        </w:tc>
      </w:tr>
      <w:tr w:rsidR="00743AB6" w:rsidRPr="00743AB6" w14:paraId="2025FB3A" w14:textId="77777777" w:rsidTr="00AD4E36">
        <w:trPr>
          <w:trHeight w:val="228"/>
        </w:trPr>
        <w:tc>
          <w:tcPr>
            <w:tcW w:w="1555" w:type="dxa"/>
            <w:noWrap/>
            <w:hideMark/>
          </w:tcPr>
          <w:p w14:paraId="52E00D1E" w14:textId="77777777" w:rsidR="00743AB6" w:rsidRPr="00743AB6" w:rsidRDefault="00743AB6" w:rsidP="00AD4E36">
            <w:pPr>
              <w:pStyle w:val="Body"/>
              <w:jc w:val="center"/>
            </w:pPr>
            <w:r w:rsidRPr="00743AB6">
              <w:t>2013-14</w:t>
            </w:r>
          </w:p>
        </w:tc>
        <w:tc>
          <w:tcPr>
            <w:tcW w:w="1488" w:type="dxa"/>
            <w:noWrap/>
            <w:hideMark/>
          </w:tcPr>
          <w:p w14:paraId="1A594F4A" w14:textId="77777777" w:rsidR="00743AB6" w:rsidRPr="00743AB6" w:rsidRDefault="00743AB6" w:rsidP="00AD4E36">
            <w:pPr>
              <w:pStyle w:val="Body"/>
              <w:jc w:val="center"/>
            </w:pPr>
            <w:r w:rsidRPr="00743AB6">
              <w:t>$2.02</w:t>
            </w:r>
          </w:p>
        </w:tc>
        <w:tc>
          <w:tcPr>
            <w:tcW w:w="1488" w:type="dxa"/>
            <w:noWrap/>
            <w:hideMark/>
          </w:tcPr>
          <w:p w14:paraId="6F43781C" w14:textId="77777777" w:rsidR="00743AB6" w:rsidRPr="00743AB6" w:rsidRDefault="00743AB6" w:rsidP="00AD4E36">
            <w:pPr>
              <w:pStyle w:val="Body"/>
              <w:jc w:val="center"/>
            </w:pPr>
            <w:r w:rsidRPr="00743AB6">
              <w:t>$2.23</w:t>
            </w:r>
          </w:p>
        </w:tc>
        <w:tc>
          <w:tcPr>
            <w:tcW w:w="1489" w:type="dxa"/>
            <w:noWrap/>
            <w:hideMark/>
          </w:tcPr>
          <w:p w14:paraId="0A63CD26" w14:textId="77777777" w:rsidR="00743AB6" w:rsidRPr="00743AB6" w:rsidRDefault="00743AB6" w:rsidP="00AD4E36">
            <w:pPr>
              <w:pStyle w:val="Body"/>
              <w:jc w:val="center"/>
            </w:pPr>
            <w:r w:rsidRPr="00743AB6">
              <w:t>$0.65</w:t>
            </w:r>
          </w:p>
        </w:tc>
        <w:tc>
          <w:tcPr>
            <w:tcW w:w="1488" w:type="dxa"/>
            <w:noWrap/>
            <w:hideMark/>
          </w:tcPr>
          <w:p w14:paraId="31C1F1C3" w14:textId="77777777" w:rsidR="00743AB6" w:rsidRPr="00743AB6" w:rsidRDefault="00743AB6" w:rsidP="00AD4E36">
            <w:pPr>
              <w:pStyle w:val="Body"/>
              <w:jc w:val="center"/>
            </w:pPr>
            <w:r w:rsidRPr="00743AB6">
              <w:t>$0.71</w:t>
            </w:r>
          </w:p>
        </w:tc>
        <w:tc>
          <w:tcPr>
            <w:tcW w:w="1488" w:type="dxa"/>
            <w:noWrap/>
            <w:hideMark/>
          </w:tcPr>
          <w:p w14:paraId="7864A033" w14:textId="77777777" w:rsidR="00743AB6" w:rsidRPr="00743AB6" w:rsidRDefault="00743AB6" w:rsidP="00AD4E36">
            <w:pPr>
              <w:pStyle w:val="Body"/>
              <w:jc w:val="center"/>
            </w:pPr>
            <w:r w:rsidRPr="00743AB6">
              <w:t>$1.38</w:t>
            </w:r>
          </w:p>
        </w:tc>
        <w:tc>
          <w:tcPr>
            <w:tcW w:w="1489" w:type="dxa"/>
            <w:noWrap/>
            <w:hideMark/>
          </w:tcPr>
          <w:p w14:paraId="4762C6FA" w14:textId="77777777" w:rsidR="00743AB6" w:rsidRPr="00743AB6" w:rsidRDefault="00743AB6" w:rsidP="00AD4E36">
            <w:pPr>
              <w:pStyle w:val="Body"/>
              <w:jc w:val="center"/>
            </w:pPr>
            <w:r w:rsidRPr="00743AB6">
              <w:t>$1.52</w:t>
            </w:r>
          </w:p>
        </w:tc>
        <w:tc>
          <w:tcPr>
            <w:tcW w:w="1488" w:type="dxa"/>
            <w:noWrap/>
            <w:hideMark/>
          </w:tcPr>
          <w:p w14:paraId="337847CD" w14:textId="77777777" w:rsidR="00743AB6" w:rsidRPr="00743AB6" w:rsidRDefault="00743AB6" w:rsidP="00AD4E36">
            <w:pPr>
              <w:pStyle w:val="Body"/>
              <w:jc w:val="center"/>
            </w:pPr>
            <w:r w:rsidRPr="00743AB6">
              <w:t>8.5%</w:t>
            </w:r>
          </w:p>
        </w:tc>
        <w:tc>
          <w:tcPr>
            <w:tcW w:w="1489" w:type="dxa"/>
            <w:noWrap/>
            <w:hideMark/>
          </w:tcPr>
          <w:p w14:paraId="28675B4A" w14:textId="77777777" w:rsidR="00743AB6" w:rsidRPr="00743AB6" w:rsidRDefault="00743AB6" w:rsidP="00AD4E36">
            <w:pPr>
              <w:pStyle w:val="Body"/>
              <w:jc w:val="center"/>
            </w:pPr>
            <w:r w:rsidRPr="00743AB6">
              <w:t>11.6%</w:t>
            </w:r>
          </w:p>
        </w:tc>
      </w:tr>
      <w:tr w:rsidR="00743AB6" w:rsidRPr="00743AB6" w14:paraId="3443F2D5" w14:textId="77777777" w:rsidTr="00AD4E36">
        <w:trPr>
          <w:trHeight w:val="228"/>
        </w:trPr>
        <w:tc>
          <w:tcPr>
            <w:tcW w:w="1555" w:type="dxa"/>
            <w:noWrap/>
            <w:hideMark/>
          </w:tcPr>
          <w:p w14:paraId="6C23B5A3" w14:textId="77777777" w:rsidR="00743AB6" w:rsidRPr="00743AB6" w:rsidRDefault="00743AB6" w:rsidP="00AD4E36">
            <w:pPr>
              <w:pStyle w:val="Body"/>
              <w:jc w:val="center"/>
            </w:pPr>
            <w:r w:rsidRPr="00743AB6">
              <w:t>2014-15</w:t>
            </w:r>
          </w:p>
        </w:tc>
        <w:tc>
          <w:tcPr>
            <w:tcW w:w="1488" w:type="dxa"/>
            <w:noWrap/>
            <w:hideMark/>
          </w:tcPr>
          <w:p w14:paraId="16A616D0" w14:textId="77777777" w:rsidR="00743AB6" w:rsidRPr="00743AB6" w:rsidRDefault="00743AB6" w:rsidP="00AD4E36">
            <w:pPr>
              <w:pStyle w:val="Body"/>
              <w:jc w:val="center"/>
            </w:pPr>
            <w:r w:rsidRPr="00743AB6">
              <w:t>$1.25</w:t>
            </w:r>
          </w:p>
        </w:tc>
        <w:tc>
          <w:tcPr>
            <w:tcW w:w="1488" w:type="dxa"/>
            <w:noWrap/>
            <w:hideMark/>
          </w:tcPr>
          <w:p w14:paraId="7CC5DDA2" w14:textId="77777777" w:rsidR="00743AB6" w:rsidRPr="00743AB6" w:rsidRDefault="00743AB6" w:rsidP="00AD4E36">
            <w:pPr>
              <w:pStyle w:val="Body"/>
              <w:jc w:val="center"/>
            </w:pPr>
            <w:r w:rsidRPr="00743AB6">
              <w:t>$1.34</w:t>
            </w:r>
          </w:p>
        </w:tc>
        <w:tc>
          <w:tcPr>
            <w:tcW w:w="1489" w:type="dxa"/>
            <w:noWrap/>
            <w:hideMark/>
          </w:tcPr>
          <w:p w14:paraId="4DD49945" w14:textId="77777777" w:rsidR="00743AB6" w:rsidRPr="00743AB6" w:rsidRDefault="00743AB6" w:rsidP="00AD4E36">
            <w:pPr>
              <w:pStyle w:val="Body"/>
              <w:jc w:val="center"/>
            </w:pPr>
            <w:r w:rsidRPr="00743AB6">
              <w:t>$0.60</w:t>
            </w:r>
          </w:p>
        </w:tc>
        <w:tc>
          <w:tcPr>
            <w:tcW w:w="1488" w:type="dxa"/>
            <w:noWrap/>
            <w:hideMark/>
          </w:tcPr>
          <w:p w14:paraId="7008CAFF" w14:textId="77777777" w:rsidR="00743AB6" w:rsidRPr="00743AB6" w:rsidRDefault="00743AB6" w:rsidP="00AD4E36">
            <w:pPr>
              <w:pStyle w:val="Body"/>
              <w:jc w:val="center"/>
            </w:pPr>
            <w:r w:rsidRPr="00743AB6">
              <w:t>$0.65</w:t>
            </w:r>
          </w:p>
        </w:tc>
        <w:tc>
          <w:tcPr>
            <w:tcW w:w="1488" w:type="dxa"/>
            <w:noWrap/>
            <w:hideMark/>
          </w:tcPr>
          <w:p w14:paraId="1C609E29" w14:textId="77777777" w:rsidR="00743AB6" w:rsidRPr="00743AB6" w:rsidRDefault="00743AB6" w:rsidP="00AD4E36">
            <w:pPr>
              <w:pStyle w:val="Body"/>
              <w:jc w:val="center"/>
            </w:pPr>
            <w:r w:rsidRPr="00743AB6">
              <w:t>$0.64</w:t>
            </w:r>
          </w:p>
        </w:tc>
        <w:tc>
          <w:tcPr>
            <w:tcW w:w="1489" w:type="dxa"/>
            <w:noWrap/>
            <w:hideMark/>
          </w:tcPr>
          <w:p w14:paraId="41A058BF" w14:textId="77777777" w:rsidR="00743AB6" w:rsidRPr="00743AB6" w:rsidRDefault="00743AB6" w:rsidP="00AD4E36">
            <w:pPr>
              <w:pStyle w:val="Body"/>
              <w:jc w:val="center"/>
            </w:pPr>
            <w:r w:rsidRPr="00743AB6">
              <w:t>$0.69</w:t>
            </w:r>
          </w:p>
        </w:tc>
        <w:tc>
          <w:tcPr>
            <w:tcW w:w="1488" w:type="dxa"/>
            <w:noWrap/>
            <w:hideMark/>
          </w:tcPr>
          <w:p w14:paraId="3F7966A9" w14:textId="77777777" w:rsidR="00743AB6" w:rsidRPr="00743AB6" w:rsidRDefault="00743AB6" w:rsidP="00AD4E36">
            <w:pPr>
              <w:pStyle w:val="Body"/>
              <w:jc w:val="center"/>
            </w:pPr>
            <w:r w:rsidRPr="00743AB6">
              <w:t>5.3%</w:t>
            </w:r>
          </w:p>
        </w:tc>
        <w:tc>
          <w:tcPr>
            <w:tcW w:w="1489" w:type="dxa"/>
            <w:noWrap/>
            <w:hideMark/>
          </w:tcPr>
          <w:p w14:paraId="2F6441FA" w14:textId="77777777" w:rsidR="00743AB6" w:rsidRPr="00743AB6" w:rsidRDefault="00743AB6" w:rsidP="00AD4E36">
            <w:pPr>
              <w:pStyle w:val="Body"/>
              <w:jc w:val="center"/>
            </w:pPr>
            <w:r w:rsidRPr="00743AB6">
              <w:t>5.2%</w:t>
            </w:r>
          </w:p>
        </w:tc>
      </w:tr>
      <w:tr w:rsidR="00743AB6" w:rsidRPr="00743AB6" w14:paraId="19D79BE8" w14:textId="77777777" w:rsidTr="00AD4E36">
        <w:trPr>
          <w:trHeight w:val="228"/>
        </w:trPr>
        <w:tc>
          <w:tcPr>
            <w:tcW w:w="1555" w:type="dxa"/>
            <w:noWrap/>
            <w:hideMark/>
          </w:tcPr>
          <w:p w14:paraId="2DC79525" w14:textId="77777777" w:rsidR="00743AB6" w:rsidRPr="00743AB6" w:rsidRDefault="00743AB6" w:rsidP="00AD4E36">
            <w:pPr>
              <w:pStyle w:val="Body"/>
              <w:jc w:val="center"/>
            </w:pPr>
            <w:r w:rsidRPr="00743AB6">
              <w:t>2015-16</w:t>
            </w:r>
          </w:p>
        </w:tc>
        <w:tc>
          <w:tcPr>
            <w:tcW w:w="1488" w:type="dxa"/>
            <w:noWrap/>
            <w:hideMark/>
          </w:tcPr>
          <w:p w14:paraId="4514C3C2" w14:textId="77777777" w:rsidR="00743AB6" w:rsidRPr="00743AB6" w:rsidRDefault="00743AB6" w:rsidP="00AD4E36">
            <w:pPr>
              <w:pStyle w:val="Body"/>
              <w:jc w:val="center"/>
            </w:pPr>
            <w:r w:rsidRPr="00743AB6">
              <w:t>$0.18</w:t>
            </w:r>
          </w:p>
        </w:tc>
        <w:tc>
          <w:tcPr>
            <w:tcW w:w="1488" w:type="dxa"/>
            <w:noWrap/>
            <w:hideMark/>
          </w:tcPr>
          <w:p w14:paraId="48A6D500" w14:textId="77777777" w:rsidR="00743AB6" w:rsidRPr="00743AB6" w:rsidRDefault="00743AB6" w:rsidP="00AD4E36">
            <w:pPr>
              <w:pStyle w:val="Body"/>
              <w:jc w:val="center"/>
            </w:pPr>
            <w:r w:rsidRPr="00743AB6">
              <w:t>$0.19</w:t>
            </w:r>
          </w:p>
        </w:tc>
        <w:tc>
          <w:tcPr>
            <w:tcW w:w="1489" w:type="dxa"/>
            <w:noWrap/>
            <w:hideMark/>
          </w:tcPr>
          <w:p w14:paraId="43462D94" w14:textId="77777777" w:rsidR="00743AB6" w:rsidRPr="00743AB6" w:rsidRDefault="00743AB6" w:rsidP="00AD4E36">
            <w:pPr>
              <w:pStyle w:val="Body"/>
              <w:jc w:val="center"/>
            </w:pPr>
            <w:r w:rsidRPr="00743AB6">
              <w:t>$0.59</w:t>
            </w:r>
          </w:p>
        </w:tc>
        <w:tc>
          <w:tcPr>
            <w:tcW w:w="1488" w:type="dxa"/>
            <w:noWrap/>
            <w:hideMark/>
          </w:tcPr>
          <w:p w14:paraId="764F52AA" w14:textId="77777777" w:rsidR="00743AB6" w:rsidRPr="00743AB6" w:rsidRDefault="00743AB6" w:rsidP="00AD4E36">
            <w:pPr>
              <w:pStyle w:val="Body"/>
              <w:jc w:val="center"/>
            </w:pPr>
            <w:r w:rsidRPr="00743AB6">
              <w:t>$0.63</w:t>
            </w:r>
          </w:p>
        </w:tc>
        <w:tc>
          <w:tcPr>
            <w:tcW w:w="1488" w:type="dxa"/>
            <w:noWrap/>
            <w:hideMark/>
          </w:tcPr>
          <w:p w14:paraId="5C234409" w14:textId="77777777" w:rsidR="00743AB6" w:rsidRPr="00743AB6" w:rsidRDefault="00743AB6" w:rsidP="00AD4E36">
            <w:pPr>
              <w:pStyle w:val="Body"/>
              <w:jc w:val="center"/>
            </w:pPr>
            <w:r w:rsidRPr="00743AB6">
              <w:t>-$0.41</w:t>
            </w:r>
          </w:p>
        </w:tc>
        <w:tc>
          <w:tcPr>
            <w:tcW w:w="1489" w:type="dxa"/>
            <w:noWrap/>
            <w:hideMark/>
          </w:tcPr>
          <w:p w14:paraId="4FF5E5E9" w14:textId="77777777" w:rsidR="00743AB6" w:rsidRPr="00743AB6" w:rsidRDefault="00743AB6" w:rsidP="00AD4E36">
            <w:pPr>
              <w:pStyle w:val="Body"/>
              <w:jc w:val="center"/>
            </w:pPr>
            <w:r w:rsidRPr="00743AB6">
              <w:t>-$0.44</w:t>
            </w:r>
          </w:p>
        </w:tc>
        <w:tc>
          <w:tcPr>
            <w:tcW w:w="1488" w:type="dxa"/>
            <w:noWrap/>
            <w:hideMark/>
          </w:tcPr>
          <w:p w14:paraId="2781F0EA" w14:textId="77777777" w:rsidR="00743AB6" w:rsidRPr="00743AB6" w:rsidRDefault="00743AB6" w:rsidP="00AD4E36">
            <w:pPr>
              <w:pStyle w:val="Body"/>
              <w:jc w:val="center"/>
            </w:pPr>
            <w:r w:rsidRPr="00743AB6">
              <w:t>0.6%</w:t>
            </w:r>
          </w:p>
        </w:tc>
        <w:tc>
          <w:tcPr>
            <w:tcW w:w="1489" w:type="dxa"/>
            <w:noWrap/>
            <w:hideMark/>
          </w:tcPr>
          <w:p w14:paraId="3F040F9C" w14:textId="77777777" w:rsidR="00743AB6" w:rsidRPr="00743AB6" w:rsidRDefault="00743AB6" w:rsidP="00AD4E36">
            <w:pPr>
              <w:pStyle w:val="Body"/>
              <w:jc w:val="center"/>
            </w:pPr>
            <w:r w:rsidRPr="00743AB6">
              <w:t>-3.2%</w:t>
            </w:r>
          </w:p>
        </w:tc>
      </w:tr>
      <w:tr w:rsidR="00743AB6" w:rsidRPr="00743AB6" w14:paraId="29E29414" w14:textId="77777777" w:rsidTr="00AD4E36">
        <w:trPr>
          <w:trHeight w:val="228"/>
        </w:trPr>
        <w:tc>
          <w:tcPr>
            <w:tcW w:w="1555" w:type="dxa"/>
            <w:noWrap/>
            <w:hideMark/>
          </w:tcPr>
          <w:p w14:paraId="7F84CAA6" w14:textId="77777777" w:rsidR="00743AB6" w:rsidRPr="00743AB6" w:rsidRDefault="00743AB6" w:rsidP="00AD4E36">
            <w:pPr>
              <w:pStyle w:val="Body"/>
              <w:jc w:val="center"/>
            </w:pPr>
            <w:r w:rsidRPr="00743AB6">
              <w:t>2016-17</w:t>
            </w:r>
          </w:p>
        </w:tc>
        <w:tc>
          <w:tcPr>
            <w:tcW w:w="1488" w:type="dxa"/>
            <w:noWrap/>
            <w:hideMark/>
          </w:tcPr>
          <w:p w14:paraId="12BE9F8C" w14:textId="77777777" w:rsidR="00743AB6" w:rsidRPr="00743AB6" w:rsidRDefault="00743AB6" w:rsidP="00AD4E36">
            <w:pPr>
              <w:pStyle w:val="Body"/>
              <w:jc w:val="center"/>
            </w:pPr>
            <w:r w:rsidRPr="00743AB6">
              <w:t>$0.75</w:t>
            </w:r>
          </w:p>
        </w:tc>
        <w:tc>
          <w:tcPr>
            <w:tcW w:w="1488" w:type="dxa"/>
            <w:noWrap/>
            <w:hideMark/>
          </w:tcPr>
          <w:p w14:paraId="35FB67F8" w14:textId="77777777" w:rsidR="00743AB6" w:rsidRPr="00743AB6" w:rsidRDefault="00743AB6" w:rsidP="00AD4E36">
            <w:pPr>
              <w:pStyle w:val="Body"/>
              <w:jc w:val="center"/>
            </w:pPr>
            <w:r w:rsidRPr="00743AB6">
              <w:t>$0.79</w:t>
            </w:r>
          </w:p>
        </w:tc>
        <w:tc>
          <w:tcPr>
            <w:tcW w:w="1489" w:type="dxa"/>
            <w:noWrap/>
            <w:hideMark/>
          </w:tcPr>
          <w:p w14:paraId="08D07215" w14:textId="77777777" w:rsidR="00743AB6" w:rsidRPr="00743AB6" w:rsidRDefault="00743AB6" w:rsidP="00AD4E36">
            <w:pPr>
              <w:pStyle w:val="Body"/>
              <w:jc w:val="center"/>
            </w:pPr>
            <w:r w:rsidRPr="00743AB6">
              <w:t>$0.63</w:t>
            </w:r>
          </w:p>
        </w:tc>
        <w:tc>
          <w:tcPr>
            <w:tcW w:w="1488" w:type="dxa"/>
            <w:noWrap/>
            <w:hideMark/>
          </w:tcPr>
          <w:p w14:paraId="3FB55311" w14:textId="77777777" w:rsidR="00743AB6" w:rsidRPr="00743AB6" w:rsidRDefault="00743AB6" w:rsidP="00AD4E36">
            <w:pPr>
              <w:pStyle w:val="Body"/>
              <w:jc w:val="center"/>
            </w:pPr>
            <w:r w:rsidRPr="00743AB6">
              <w:t>$0.66</w:t>
            </w:r>
          </w:p>
        </w:tc>
        <w:tc>
          <w:tcPr>
            <w:tcW w:w="1488" w:type="dxa"/>
            <w:noWrap/>
            <w:hideMark/>
          </w:tcPr>
          <w:p w14:paraId="2A4078F0" w14:textId="77777777" w:rsidR="00743AB6" w:rsidRPr="00743AB6" w:rsidRDefault="00743AB6" w:rsidP="00AD4E36">
            <w:pPr>
              <w:pStyle w:val="Body"/>
              <w:jc w:val="center"/>
            </w:pPr>
            <w:r w:rsidRPr="00743AB6">
              <w:t>$0.12</w:t>
            </w:r>
          </w:p>
        </w:tc>
        <w:tc>
          <w:tcPr>
            <w:tcW w:w="1489" w:type="dxa"/>
            <w:noWrap/>
            <w:hideMark/>
          </w:tcPr>
          <w:p w14:paraId="066C46CA" w14:textId="77777777" w:rsidR="00743AB6" w:rsidRPr="00743AB6" w:rsidRDefault="00743AB6" w:rsidP="00AD4E36">
            <w:pPr>
              <w:pStyle w:val="Body"/>
              <w:jc w:val="center"/>
            </w:pPr>
            <w:r w:rsidRPr="00743AB6">
              <w:t>$0.13</w:t>
            </w:r>
          </w:p>
        </w:tc>
        <w:tc>
          <w:tcPr>
            <w:tcW w:w="1488" w:type="dxa"/>
            <w:noWrap/>
            <w:hideMark/>
          </w:tcPr>
          <w:p w14:paraId="02E45E52" w14:textId="77777777" w:rsidR="00743AB6" w:rsidRPr="00743AB6" w:rsidRDefault="00743AB6" w:rsidP="00AD4E36">
            <w:pPr>
              <w:pStyle w:val="Body"/>
              <w:jc w:val="center"/>
            </w:pPr>
            <w:r w:rsidRPr="00743AB6">
              <w:t>2.5%</w:t>
            </w:r>
          </w:p>
        </w:tc>
        <w:tc>
          <w:tcPr>
            <w:tcW w:w="1489" w:type="dxa"/>
            <w:noWrap/>
            <w:hideMark/>
          </w:tcPr>
          <w:p w14:paraId="0E032657" w14:textId="77777777" w:rsidR="00743AB6" w:rsidRPr="00743AB6" w:rsidRDefault="00743AB6" w:rsidP="00AD4E36">
            <w:pPr>
              <w:pStyle w:val="Body"/>
              <w:jc w:val="center"/>
            </w:pPr>
            <w:r w:rsidRPr="00743AB6">
              <w:t>1.0%</w:t>
            </w:r>
          </w:p>
        </w:tc>
      </w:tr>
      <w:tr w:rsidR="00743AB6" w:rsidRPr="00743AB6" w14:paraId="3224E7DF" w14:textId="77777777" w:rsidTr="00AD4E36">
        <w:trPr>
          <w:trHeight w:val="228"/>
        </w:trPr>
        <w:tc>
          <w:tcPr>
            <w:tcW w:w="1555" w:type="dxa"/>
            <w:noWrap/>
            <w:hideMark/>
          </w:tcPr>
          <w:p w14:paraId="74577DC8" w14:textId="77777777" w:rsidR="00743AB6" w:rsidRPr="00743AB6" w:rsidRDefault="00743AB6" w:rsidP="00AD4E36">
            <w:pPr>
              <w:pStyle w:val="Body"/>
              <w:jc w:val="center"/>
            </w:pPr>
            <w:r w:rsidRPr="00743AB6">
              <w:t>2017-18</w:t>
            </w:r>
          </w:p>
        </w:tc>
        <w:tc>
          <w:tcPr>
            <w:tcW w:w="1488" w:type="dxa"/>
            <w:noWrap/>
            <w:hideMark/>
          </w:tcPr>
          <w:p w14:paraId="2DC975A8" w14:textId="77777777" w:rsidR="00743AB6" w:rsidRPr="00743AB6" w:rsidRDefault="00743AB6" w:rsidP="00AD4E36">
            <w:pPr>
              <w:pStyle w:val="Body"/>
              <w:jc w:val="center"/>
            </w:pPr>
            <w:r w:rsidRPr="00743AB6">
              <w:t>$0.66</w:t>
            </w:r>
          </w:p>
        </w:tc>
        <w:tc>
          <w:tcPr>
            <w:tcW w:w="1488" w:type="dxa"/>
            <w:noWrap/>
            <w:hideMark/>
          </w:tcPr>
          <w:p w14:paraId="24B3731E" w14:textId="77777777" w:rsidR="00743AB6" w:rsidRPr="00743AB6" w:rsidRDefault="00743AB6" w:rsidP="00AD4E36">
            <w:pPr>
              <w:pStyle w:val="Body"/>
              <w:jc w:val="center"/>
            </w:pPr>
            <w:r w:rsidRPr="00743AB6">
              <w:t>$0.68</w:t>
            </w:r>
          </w:p>
        </w:tc>
        <w:tc>
          <w:tcPr>
            <w:tcW w:w="1489" w:type="dxa"/>
            <w:noWrap/>
            <w:hideMark/>
          </w:tcPr>
          <w:p w14:paraId="13540B83" w14:textId="77777777" w:rsidR="00743AB6" w:rsidRPr="00743AB6" w:rsidRDefault="00743AB6" w:rsidP="00AD4E36">
            <w:pPr>
              <w:pStyle w:val="Body"/>
              <w:jc w:val="center"/>
            </w:pPr>
            <w:r w:rsidRPr="00743AB6">
              <w:t>$0.61</w:t>
            </w:r>
          </w:p>
        </w:tc>
        <w:tc>
          <w:tcPr>
            <w:tcW w:w="1488" w:type="dxa"/>
            <w:noWrap/>
            <w:hideMark/>
          </w:tcPr>
          <w:p w14:paraId="1A4A4A41" w14:textId="77777777" w:rsidR="00743AB6" w:rsidRPr="00743AB6" w:rsidRDefault="00743AB6" w:rsidP="00AD4E36">
            <w:pPr>
              <w:pStyle w:val="Body"/>
              <w:jc w:val="center"/>
            </w:pPr>
            <w:r w:rsidRPr="00743AB6">
              <w:t>$0.63</w:t>
            </w:r>
          </w:p>
        </w:tc>
        <w:tc>
          <w:tcPr>
            <w:tcW w:w="1488" w:type="dxa"/>
            <w:noWrap/>
            <w:hideMark/>
          </w:tcPr>
          <w:p w14:paraId="2F0F52CA" w14:textId="77777777" w:rsidR="00743AB6" w:rsidRPr="00743AB6" w:rsidRDefault="00743AB6" w:rsidP="00AD4E36">
            <w:pPr>
              <w:pStyle w:val="Body"/>
              <w:jc w:val="center"/>
            </w:pPr>
            <w:r w:rsidRPr="00743AB6">
              <w:t>$0.05</w:t>
            </w:r>
          </w:p>
        </w:tc>
        <w:tc>
          <w:tcPr>
            <w:tcW w:w="1489" w:type="dxa"/>
            <w:noWrap/>
            <w:hideMark/>
          </w:tcPr>
          <w:p w14:paraId="79E7EB8B" w14:textId="77777777" w:rsidR="00743AB6" w:rsidRPr="00743AB6" w:rsidRDefault="00743AB6" w:rsidP="00AD4E36">
            <w:pPr>
              <w:pStyle w:val="Body"/>
              <w:jc w:val="center"/>
            </w:pPr>
            <w:r w:rsidRPr="00743AB6">
              <w:t>$0.05</w:t>
            </w:r>
          </w:p>
        </w:tc>
        <w:tc>
          <w:tcPr>
            <w:tcW w:w="1488" w:type="dxa"/>
            <w:noWrap/>
            <w:hideMark/>
          </w:tcPr>
          <w:p w14:paraId="51441D5E" w14:textId="77777777" w:rsidR="00743AB6" w:rsidRPr="00743AB6" w:rsidRDefault="00743AB6" w:rsidP="00AD4E36">
            <w:pPr>
              <w:pStyle w:val="Body"/>
              <w:jc w:val="center"/>
            </w:pPr>
            <w:r w:rsidRPr="00743AB6">
              <w:t>2.5%</w:t>
            </w:r>
          </w:p>
        </w:tc>
        <w:tc>
          <w:tcPr>
            <w:tcW w:w="1489" w:type="dxa"/>
            <w:noWrap/>
            <w:hideMark/>
          </w:tcPr>
          <w:p w14:paraId="3D279250" w14:textId="77777777" w:rsidR="00743AB6" w:rsidRPr="00743AB6" w:rsidRDefault="00743AB6" w:rsidP="00AD4E36">
            <w:pPr>
              <w:pStyle w:val="Body"/>
              <w:jc w:val="center"/>
            </w:pPr>
            <w:r w:rsidRPr="00743AB6">
              <w:t>0.4%</w:t>
            </w:r>
          </w:p>
        </w:tc>
      </w:tr>
      <w:tr w:rsidR="00743AB6" w:rsidRPr="00743AB6" w14:paraId="15477C16" w14:textId="77777777" w:rsidTr="00AD4E36">
        <w:trPr>
          <w:trHeight w:val="228"/>
        </w:trPr>
        <w:tc>
          <w:tcPr>
            <w:tcW w:w="1555" w:type="dxa"/>
            <w:noWrap/>
            <w:hideMark/>
          </w:tcPr>
          <w:p w14:paraId="4CE02390" w14:textId="77777777" w:rsidR="00743AB6" w:rsidRPr="00743AB6" w:rsidRDefault="00743AB6" w:rsidP="00AD4E36">
            <w:pPr>
              <w:pStyle w:val="Body"/>
              <w:jc w:val="center"/>
            </w:pPr>
            <w:r w:rsidRPr="00743AB6">
              <w:t>2018-19</w:t>
            </w:r>
          </w:p>
        </w:tc>
        <w:tc>
          <w:tcPr>
            <w:tcW w:w="1488" w:type="dxa"/>
            <w:noWrap/>
            <w:hideMark/>
          </w:tcPr>
          <w:p w14:paraId="180D98E7" w14:textId="77777777" w:rsidR="00743AB6" w:rsidRPr="00743AB6" w:rsidRDefault="00743AB6" w:rsidP="00AD4E36">
            <w:pPr>
              <w:pStyle w:val="Body"/>
              <w:jc w:val="center"/>
            </w:pPr>
            <w:r w:rsidRPr="00743AB6">
              <w:t>$0.25</w:t>
            </w:r>
          </w:p>
        </w:tc>
        <w:tc>
          <w:tcPr>
            <w:tcW w:w="1488" w:type="dxa"/>
            <w:noWrap/>
            <w:hideMark/>
          </w:tcPr>
          <w:p w14:paraId="5CAF95AE" w14:textId="77777777" w:rsidR="00743AB6" w:rsidRPr="00743AB6" w:rsidRDefault="00743AB6" w:rsidP="00AD4E36">
            <w:pPr>
              <w:pStyle w:val="Body"/>
              <w:jc w:val="center"/>
            </w:pPr>
            <w:r w:rsidRPr="00743AB6">
              <w:t>$0.26</w:t>
            </w:r>
          </w:p>
        </w:tc>
        <w:tc>
          <w:tcPr>
            <w:tcW w:w="1489" w:type="dxa"/>
            <w:noWrap/>
            <w:hideMark/>
          </w:tcPr>
          <w:p w14:paraId="570E2427" w14:textId="77777777" w:rsidR="00743AB6" w:rsidRPr="00743AB6" w:rsidRDefault="00743AB6" w:rsidP="00AD4E36">
            <w:pPr>
              <w:pStyle w:val="Body"/>
              <w:jc w:val="center"/>
            </w:pPr>
            <w:r w:rsidRPr="00743AB6">
              <w:t>$0.64</w:t>
            </w:r>
          </w:p>
        </w:tc>
        <w:tc>
          <w:tcPr>
            <w:tcW w:w="1488" w:type="dxa"/>
            <w:noWrap/>
            <w:hideMark/>
          </w:tcPr>
          <w:p w14:paraId="548DD43E" w14:textId="77777777" w:rsidR="00743AB6" w:rsidRPr="00743AB6" w:rsidRDefault="00743AB6" w:rsidP="00AD4E36">
            <w:pPr>
              <w:pStyle w:val="Body"/>
              <w:jc w:val="center"/>
            </w:pPr>
            <w:r w:rsidRPr="00743AB6">
              <w:t>$0.65</w:t>
            </w:r>
          </w:p>
        </w:tc>
        <w:tc>
          <w:tcPr>
            <w:tcW w:w="1488" w:type="dxa"/>
            <w:noWrap/>
            <w:hideMark/>
          </w:tcPr>
          <w:p w14:paraId="601433D3" w14:textId="77777777" w:rsidR="00743AB6" w:rsidRPr="00743AB6" w:rsidRDefault="00743AB6" w:rsidP="00AD4E36">
            <w:pPr>
              <w:pStyle w:val="Body"/>
              <w:jc w:val="center"/>
            </w:pPr>
            <w:r w:rsidRPr="00743AB6">
              <w:t>-$0.39</w:t>
            </w:r>
          </w:p>
        </w:tc>
        <w:tc>
          <w:tcPr>
            <w:tcW w:w="1489" w:type="dxa"/>
            <w:noWrap/>
            <w:hideMark/>
          </w:tcPr>
          <w:p w14:paraId="021515AD" w14:textId="77777777" w:rsidR="00743AB6" w:rsidRPr="00743AB6" w:rsidRDefault="00743AB6" w:rsidP="00AD4E36">
            <w:pPr>
              <w:pStyle w:val="Body"/>
              <w:jc w:val="center"/>
            </w:pPr>
            <w:r w:rsidRPr="00743AB6">
              <w:t>-$0.39</w:t>
            </w:r>
          </w:p>
        </w:tc>
        <w:tc>
          <w:tcPr>
            <w:tcW w:w="1488" w:type="dxa"/>
            <w:noWrap/>
            <w:hideMark/>
          </w:tcPr>
          <w:p w14:paraId="7DED3029" w14:textId="77777777" w:rsidR="00743AB6" w:rsidRPr="00743AB6" w:rsidRDefault="00743AB6" w:rsidP="00AD4E36">
            <w:pPr>
              <w:pStyle w:val="Body"/>
              <w:jc w:val="center"/>
            </w:pPr>
            <w:r w:rsidRPr="00743AB6">
              <w:t>0.7%</w:t>
            </w:r>
          </w:p>
        </w:tc>
        <w:tc>
          <w:tcPr>
            <w:tcW w:w="1489" w:type="dxa"/>
            <w:noWrap/>
            <w:hideMark/>
          </w:tcPr>
          <w:p w14:paraId="0F5D9C72" w14:textId="77777777" w:rsidR="00743AB6" w:rsidRPr="00743AB6" w:rsidRDefault="00743AB6" w:rsidP="00AD4E36">
            <w:pPr>
              <w:pStyle w:val="Body"/>
              <w:jc w:val="center"/>
            </w:pPr>
            <w:r w:rsidRPr="00743AB6">
              <w:t>-3.5%</w:t>
            </w:r>
          </w:p>
        </w:tc>
      </w:tr>
      <w:tr w:rsidR="00743AB6" w:rsidRPr="00743AB6" w14:paraId="7EFB5596" w14:textId="77777777" w:rsidTr="00AD4E36">
        <w:trPr>
          <w:trHeight w:val="228"/>
        </w:trPr>
        <w:tc>
          <w:tcPr>
            <w:tcW w:w="1555" w:type="dxa"/>
            <w:noWrap/>
            <w:hideMark/>
          </w:tcPr>
          <w:p w14:paraId="72701415" w14:textId="77777777" w:rsidR="00743AB6" w:rsidRPr="00743AB6" w:rsidRDefault="00743AB6" w:rsidP="00AD4E36">
            <w:pPr>
              <w:pStyle w:val="Body"/>
              <w:jc w:val="center"/>
            </w:pPr>
            <w:r w:rsidRPr="00743AB6">
              <w:t>2019-20</w:t>
            </w:r>
          </w:p>
        </w:tc>
        <w:tc>
          <w:tcPr>
            <w:tcW w:w="1488" w:type="dxa"/>
            <w:noWrap/>
            <w:hideMark/>
          </w:tcPr>
          <w:p w14:paraId="4521D70E" w14:textId="77777777" w:rsidR="00743AB6" w:rsidRPr="00743AB6" w:rsidRDefault="00743AB6" w:rsidP="00AD4E36">
            <w:pPr>
              <w:pStyle w:val="Body"/>
              <w:jc w:val="center"/>
            </w:pPr>
            <w:r w:rsidRPr="00743AB6">
              <w:t>$1.68</w:t>
            </w:r>
          </w:p>
        </w:tc>
        <w:tc>
          <w:tcPr>
            <w:tcW w:w="1488" w:type="dxa"/>
            <w:noWrap/>
            <w:hideMark/>
          </w:tcPr>
          <w:p w14:paraId="3E440994" w14:textId="77777777" w:rsidR="00743AB6" w:rsidRPr="00743AB6" w:rsidRDefault="00743AB6" w:rsidP="00AD4E36">
            <w:pPr>
              <w:pStyle w:val="Body"/>
              <w:jc w:val="center"/>
            </w:pPr>
            <w:r w:rsidRPr="00743AB6">
              <w:t>$1.68</w:t>
            </w:r>
          </w:p>
        </w:tc>
        <w:tc>
          <w:tcPr>
            <w:tcW w:w="1489" w:type="dxa"/>
            <w:noWrap/>
            <w:hideMark/>
          </w:tcPr>
          <w:p w14:paraId="53305645" w14:textId="77777777" w:rsidR="00743AB6" w:rsidRPr="00743AB6" w:rsidRDefault="00743AB6" w:rsidP="00AD4E36">
            <w:pPr>
              <w:pStyle w:val="Body"/>
              <w:jc w:val="center"/>
            </w:pPr>
            <w:r w:rsidRPr="00743AB6">
              <w:t>$0.54</w:t>
            </w:r>
          </w:p>
        </w:tc>
        <w:tc>
          <w:tcPr>
            <w:tcW w:w="1488" w:type="dxa"/>
            <w:noWrap/>
            <w:hideMark/>
          </w:tcPr>
          <w:p w14:paraId="006A774D" w14:textId="77777777" w:rsidR="00743AB6" w:rsidRPr="00743AB6" w:rsidRDefault="00743AB6" w:rsidP="00AD4E36">
            <w:pPr>
              <w:pStyle w:val="Body"/>
              <w:jc w:val="center"/>
            </w:pPr>
            <w:r w:rsidRPr="00743AB6">
              <w:t>$0.54</w:t>
            </w:r>
          </w:p>
        </w:tc>
        <w:tc>
          <w:tcPr>
            <w:tcW w:w="1488" w:type="dxa"/>
            <w:noWrap/>
            <w:hideMark/>
          </w:tcPr>
          <w:p w14:paraId="0F6F7D79" w14:textId="77777777" w:rsidR="00743AB6" w:rsidRPr="00743AB6" w:rsidRDefault="00743AB6" w:rsidP="00AD4E36">
            <w:pPr>
              <w:pStyle w:val="Body"/>
              <w:jc w:val="center"/>
            </w:pPr>
            <w:r w:rsidRPr="00743AB6">
              <w:t>$1.14</w:t>
            </w:r>
          </w:p>
        </w:tc>
        <w:tc>
          <w:tcPr>
            <w:tcW w:w="1489" w:type="dxa"/>
            <w:noWrap/>
            <w:hideMark/>
          </w:tcPr>
          <w:p w14:paraId="432D3CC9" w14:textId="77777777" w:rsidR="00743AB6" w:rsidRPr="00743AB6" w:rsidRDefault="00743AB6" w:rsidP="00AD4E36">
            <w:pPr>
              <w:pStyle w:val="Body"/>
              <w:jc w:val="center"/>
            </w:pPr>
            <w:r w:rsidRPr="00743AB6">
              <w:t>$1.14</w:t>
            </w:r>
          </w:p>
        </w:tc>
        <w:tc>
          <w:tcPr>
            <w:tcW w:w="1488" w:type="dxa"/>
            <w:noWrap/>
            <w:hideMark/>
          </w:tcPr>
          <w:p w14:paraId="3981C858" w14:textId="77777777" w:rsidR="00743AB6" w:rsidRPr="00743AB6" w:rsidRDefault="00743AB6" w:rsidP="00AD4E36">
            <w:pPr>
              <w:pStyle w:val="Body"/>
              <w:jc w:val="center"/>
            </w:pPr>
            <w:r w:rsidRPr="00743AB6">
              <w:t>5.4%</w:t>
            </w:r>
          </w:p>
        </w:tc>
        <w:tc>
          <w:tcPr>
            <w:tcW w:w="1489" w:type="dxa"/>
            <w:noWrap/>
            <w:hideMark/>
          </w:tcPr>
          <w:p w14:paraId="42EFA78B" w14:textId="77777777" w:rsidR="00743AB6" w:rsidRPr="00743AB6" w:rsidRDefault="00743AB6" w:rsidP="00AD4E36">
            <w:pPr>
              <w:pStyle w:val="Body"/>
              <w:jc w:val="center"/>
            </w:pPr>
            <w:r w:rsidRPr="00743AB6">
              <w:t>8.3%</w:t>
            </w:r>
          </w:p>
        </w:tc>
      </w:tr>
      <w:tr w:rsidR="00743AB6" w:rsidRPr="00743AB6" w14:paraId="7BF5BCB3" w14:textId="77777777" w:rsidTr="00AD4E36">
        <w:trPr>
          <w:trHeight w:val="228"/>
        </w:trPr>
        <w:tc>
          <w:tcPr>
            <w:tcW w:w="1555" w:type="dxa"/>
            <w:noWrap/>
            <w:hideMark/>
          </w:tcPr>
          <w:p w14:paraId="0B0F5062" w14:textId="77777777" w:rsidR="00743AB6" w:rsidRPr="00743AB6" w:rsidRDefault="00743AB6" w:rsidP="00AD4E36">
            <w:pPr>
              <w:pStyle w:val="Body"/>
              <w:jc w:val="center"/>
            </w:pPr>
            <w:r w:rsidRPr="00743AB6">
              <w:t>Average</w:t>
            </w:r>
          </w:p>
        </w:tc>
        <w:tc>
          <w:tcPr>
            <w:tcW w:w="1488" w:type="dxa"/>
            <w:noWrap/>
            <w:hideMark/>
          </w:tcPr>
          <w:p w14:paraId="1442817E" w14:textId="5C39B14D" w:rsidR="00743AB6" w:rsidRPr="00743AB6" w:rsidRDefault="00743AB6" w:rsidP="00AD4E36">
            <w:pPr>
              <w:pStyle w:val="Body"/>
              <w:jc w:val="center"/>
            </w:pPr>
          </w:p>
        </w:tc>
        <w:tc>
          <w:tcPr>
            <w:tcW w:w="1488" w:type="dxa"/>
            <w:noWrap/>
            <w:hideMark/>
          </w:tcPr>
          <w:p w14:paraId="566E7DC9" w14:textId="77777777" w:rsidR="00743AB6" w:rsidRPr="00743AB6" w:rsidRDefault="00743AB6" w:rsidP="00AD4E36">
            <w:pPr>
              <w:pStyle w:val="Body"/>
              <w:jc w:val="center"/>
            </w:pPr>
            <w:r w:rsidRPr="00743AB6">
              <w:t>$1.14</w:t>
            </w:r>
          </w:p>
        </w:tc>
        <w:tc>
          <w:tcPr>
            <w:tcW w:w="1489" w:type="dxa"/>
            <w:noWrap/>
            <w:hideMark/>
          </w:tcPr>
          <w:p w14:paraId="67DC7F01" w14:textId="2C53CC63" w:rsidR="00743AB6" w:rsidRPr="00743AB6" w:rsidRDefault="00743AB6" w:rsidP="00AD4E36">
            <w:pPr>
              <w:pStyle w:val="Body"/>
              <w:jc w:val="center"/>
            </w:pPr>
          </w:p>
        </w:tc>
        <w:tc>
          <w:tcPr>
            <w:tcW w:w="1488" w:type="dxa"/>
            <w:noWrap/>
            <w:hideMark/>
          </w:tcPr>
          <w:p w14:paraId="1101344A" w14:textId="77777777" w:rsidR="00743AB6" w:rsidRPr="00743AB6" w:rsidRDefault="00743AB6" w:rsidP="00AD4E36">
            <w:pPr>
              <w:pStyle w:val="Body"/>
              <w:jc w:val="center"/>
            </w:pPr>
            <w:r w:rsidRPr="00743AB6">
              <w:t>$0.73</w:t>
            </w:r>
          </w:p>
        </w:tc>
        <w:tc>
          <w:tcPr>
            <w:tcW w:w="1488" w:type="dxa"/>
            <w:noWrap/>
            <w:hideMark/>
          </w:tcPr>
          <w:p w14:paraId="763FB613" w14:textId="25D4BDA5" w:rsidR="00743AB6" w:rsidRPr="00743AB6" w:rsidRDefault="00743AB6" w:rsidP="00AD4E36">
            <w:pPr>
              <w:pStyle w:val="Body"/>
              <w:jc w:val="center"/>
            </w:pPr>
          </w:p>
        </w:tc>
        <w:tc>
          <w:tcPr>
            <w:tcW w:w="1489" w:type="dxa"/>
            <w:noWrap/>
            <w:hideMark/>
          </w:tcPr>
          <w:p w14:paraId="0538E3C7" w14:textId="77777777" w:rsidR="00743AB6" w:rsidRPr="00743AB6" w:rsidRDefault="00743AB6" w:rsidP="00AD4E36">
            <w:pPr>
              <w:pStyle w:val="Body"/>
              <w:jc w:val="center"/>
            </w:pPr>
            <w:r w:rsidRPr="00743AB6">
              <w:t>$0.42</w:t>
            </w:r>
          </w:p>
        </w:tc>
        <w:tc>
          <w:tcPr>
            <w:tcW w:w="1488" w:type="dxa"/>
            <w:noWrap/>
            <w:hideMark/>
          </w:tcPr>
          <w:p w14:paraId="7286F9EB" w14:textId="77777777" w:rsidR="00743AB6" w:rsidRPr="00743AB6" w:rsidRDefault="00743AB6" w:rsidP="00AD4E36">
            <w:pPr>
              <w:pStyle w:val="Body"/>
              <w:jc w:val="center"/>
            </w:pPr>
            <w:r w:rsidRPr="00743AB6">
              <w:t>3.8%</w:t>
            </w:r>
          </w:p>
        </w:tc>
        <w:tc>
          <w:tcPr>
            <w:tcW w:w="1489" w:type="dxa"/>
            <w:noWrap/>
            <w:hideMark/>
          </w:tcPr>
          <w:p w14:paraId="3F2EA827" w14:textId="77777777" w:rsidR="00743AB6" w:rsidRPr="00743AB6" w:rsidRDefault="00743AB6" w:rsidP="00AD4E36">
            <w:pPr>
              <w:pStyle w:val="Body"/>
              <w:jc w:val="center"/>
            </w:pPr>
            <w:r w:rsidRPr="00743AB6">
              <w:t>2.5%</w:t>
            </w:r>
          </w:p>
        </w:tc>
      </w:tr>
    </w:tbl>
    <w:p w14:paraId="1D552BBF" w14:textId="77777777" w:rsidR="00743AB6" w:rsidRPr="004439B8" w:rsidRDefault="00743AB6" w:rsidP="00743AB6">
      <w:pPr>
        <w:pStyle w:val="Body"/>
      </w:pPr>
    </w:p>
    <w:p w14:paraId="1B11933D" w14:textId="51CAD664" w:rsidR="00743AB6" w:rsidRDefault="00743AB6" w:rsidP="002D1A4D">
      <w:pPr>
        <w:pStyle w:val="Body"/>
      </w:pPr>
    </w:p>
    <w:p w14:paraId="6D8F9BCF" w14:textId="77777777" w:rsidR="00AD4E36" w:rsidRDefault="00AD4E36" w:rsidP="002D1A4D">
      <w:pPr>
        <w:pStyle w:val="Body"/>
      </w:pPr>
    </w:p>
    <w:p w14:paraId="79BA89E5" w14:textId="7345BA1F" w:rsidR="00A04103" w:rsidRDefault="00A04103" w:rsidP="002D1A4D">
      <w:pPr>
        <w:pStyle w:val="Body"/>
      </w:pPr>
    </w:p>
    <w:p w14:paraId="550219B7" w14:textId="77777777" w:rsidR="00AD4E36" w:rsidRDefault="00AD4E36" w:rsidP="002D1A4D">
      <w:pPr>
        <w:pStyle w:val="Body"/>
      </w:pPr>
    </w:p>
    <w:p w14:paraId="33C95793" w14:textId="77777777" w:rsidR="00C15BE9" w:rsidRPr="00C15BE9" w:rsidRDefault="00C15BE9" w:rsidP="00C15BE9">
      <w:pPr>
        <w:spacing w:after="0" w:line="240" w:lineRule="auto"/>
        <w:rPr>
          <w:rFonts w:eastAsia="Times New Roman" w:cs="Arial"/>
          <w:b/>
          <w:bCs/>
          <w:color w:val="auto"/>
          <w:sz w:val="22"/>
          <w:szCs w:val="22"/>
          <w:lang w:eastAsia="en-AU"/>
        </w:rPr>
      </w:pPr>
      <w:r w:rsidRPr="00C15BE9">
        <w:rPr>
          <w:rFonts w:eastAsia="Times New Roman" w:cs="Arial"/>
          <w:b/>
          <w:bCs/>
          <w:color w:val="auto"/>
          <w:sz w:val="22"/>
          <w:szCs w:val="22"/>
          <w:lang w:eastAsia="en-AU"/>
        </w:rPr>
        <w:t>Table A8</w:t>
      </w:r>
    </w:p>
    <w:p w14:paraId="4E31652A" w14:textId="77777777" w:rsidR="00C15BE9" w:rsidRPr="00C15BE9" w:rsidRDefault="00C15BE9" w:rsidP="00C15BE9">
      <w:pPr>
        <w:spacing w:after="0" w:line="240" w:lineRule="auto"/>
        <w:rPr>
          <w:rFonts w:eastAsia="Times New Roman" w:cs="Arial"/>
          <w:color w:val="000000"/>
          <w:sz w:val="32"/>
          <w:szCs w:val="32"/>
          <w:lang w:eastAsia="en-AU"/>
        </w:rPr>
      </w:pPr>
      <w:r w:rsidRPr="00C15BE9">
        <w:rPr>
          <w:rFonts w:eastAsia="Times New Roman" w:cs="Arial"/>
          <w:color w:val="000000"/>
          <w:sz w:val="32"/>
          <w:szCs w:val="32"/>
          <w:lang w:eastAsia="en-AU"/>
        </w:rPr>
        <w:t>Historical data - Statewide</w:t>
      </w:r>
    </w:p>
    <w:p w14:paraId="5802D007" w14:textId="39593A1A" w:rsidR="00C15BE9" w:rsidRPr="0051705F" w:rsidRDefault="00C15BE9" w:rsidP="0051705F">
      <w:pPr>
        <w:pStyle w:val="Body"/>
        <w:rPr>
          <w:b/>
          <w:bCs/>
          <w:sz w:val="24"/>
          <w:szCs w:val="24"/>
        </w:rPr>
      </w:pPr>
      <w:r w:rsidRPr="0051705F">
        <w:rPr>
          <w:b/>
          <w:bCs/>
          <w:sz w:val="24"/>
          <w:szCs w:val="24"/>
        </w:rPr>
        <w:t>Average farm physical information</w:t>
      </w:r>
    </w:p>
    <w:tbl>
      <w:tblPr>
        <w:tblStyle w:val="TableGrid"/>
        <w:tblW w:w="0" w:type="auto"/>
        <w:tblLayout w:type="fixed"/>
        <w:tblLook w:val="04A0" w:firstRow="1" w:lastRow="0" w:firstColumn="1" w:lastColumn="0" w:noHBand="0" w:noVBand="1"/>
      </w:tblPr>
      <w:tblGrid>
        <w:gridCol w:w="1555"/>
        <w:gridCol w:w="1599"/>
        <w:gridCol w:w="1600"/>
        <w:gridCol w:w="1600"/>
        <w:gridCol w:w="1599"/>
        <w:gridCol w:w="1600"/>
        <w:gridCol w:w="1600"/>
        <w:gridCol w:w="1600"/>
      </w:tblGrid>
      <w:tr w:rsidR="00A04103" w:rsidRPr="00A04103" w14:paraId="2A4D5744" w14:textId="77777777" w:rsidTr="00B41E16">
        <w:trPr>
          <w:trHeight w:val="750"/>
        </w:trPr>
        <w:tc>
          <w:tcPr>
            <w:tcW w:w="1555" w:type="dxa"/>
            <w:noWrap/>
            <w:hideMark/>
          </w:tcPr>
          <w:p w14:paraId="4B1557BD" w14:textId="77777777" w:rsidR="00A04103" w:rsidRPr="00A04103" w:rsidRDefault="00A04103" w:rsidP="00AD4E36">
            <w:pPr>
              <w:pStyle w:val="Body"/>
              <w:spacing w:after="0" w:line="240" w:lineRule="auto"/>
              <w:jc w:val="center"/>
            </w:pPr>
            <w:r w:rsidRPr="00A04103">
              <w:t>Year</w:t>
            </w:r>
          </w:p>
        </w:tc>
        <w:tc>
          <w:tcPr>
            <w:tcW w:w="1599" w:type="dxa"/>
            <w:hideMark/>
          </w:tcPr>
          <w:p w14:paraId="0CD3D3F1" w14:textId="77777777" w:rsidR="00A04103" w:rsidRPr="00A04103" w:rsidRDefault="00A04103" w:rsidP="00AD4E36">
            <w:pPr>
              <w:pStyle w:val="Body"/>
              <w:spacing w:after="0" w:line="240" w:lineRule="auto"/>
              <w:jc w:val="center"/>
            </w:pPr>
            <w:r w:rsidRPr="00A04103">
              <w:t>Total usable area (ha)</w:t>
            </w:r>
          </w:p>
        </w:tc>
        <w:tc>
          <w:tcPr>
            <w:tcW w:w="1600" w:type="dxa"/>
            <w:hideMark/>
          </w:tcPr>
          <w:p w14:paraId="357675B4" w14:textId="77777777" w:rsidR="00A04103" w:rsidRPr="00A04103" w:rsidRDefault="00A04103" w:rsidP="00AD4E36">
            <w:pPr>
              <w:pStyle w:val="Body"/>
              <w:spacing w:after="0" w:line="240" w:lineRule="auto"/>
              <w:jc w:val="center"/>
            </w:pPr>
            <w:r w:rsidRPr="00A04103">
              <w:t>Milking area (ha)</w:t>
            </w:r>
          </w:p>
        </w:tc>
        <w:tc>
          <w:tcPr>
            <w:tcW w:w="1600" w:type="dxa"/>
            <w:hideMark/>
          </w:tcPr>
          <w:p w14:paraId="26D9E8CF" w14:textId="77777777" w:rsidR="00AD4E36" w:rsidRDefault="00A04103" w:rsidP="00AD4E36">
            <w:pPr>
              <w:pStyle w:val="Body"/>
              <w:spacing w:after="0" w:line="240" w:lineRule="auto"/>
              <w:jc w:val="center"/>
            </w:pPr>
            <w:r w:rsidRPr="00A04103">
              <w:t xml:space="preserve">Total water use efficiency </w:t>
            </w:r>
          </w:p>
          <w:p w14:paraId="1C8E5A3A" w14:textId="1C87F54A" w:rsidR="00A04103" w:rsidRPr="00A04103" w:rsidRDefault="00A04103" w:rsidP="00AD4E36">
            <w:pPr>
              <w:pStyle w:val="Body"/>
              <w:spacing w:after="0" w:line="240" w:lineRule="auto"/>
              <w:jc w:val="center"/>
            </w:pPr>
            <w:r w:rsidRPr="00A04103">
              <w:t>(t DM/100mm/ha)</w:t>
            </w:r>
          </w:p>
        </w:tc>
        <w:tc>
          <w:tcPr>
            <w:tcW w:w="1599" w:type="dxa"/>
            <w:hideMark/>
          </w:tcPr>
          <w:p w14:paraId="1C2822C3" w14:textId="77777777" w:rsidR="00A04103" w:rsidRPr="00A04103" w:rsidRDefault="00A04103" w:rsidP="00AD4E36">
            <w:pPr>
              <w:pStyle w:val="Body"/>
              <w:spacing w:after="0" w:line="240" w:lineRule="auto"/>
              <w:jc w:val="center"/>
            </w:pPr>
            <w:r w:rsidRPr="00A04103">
              <w:t>Number of milking cows (cows)</w:t>
            </w:r>
          </w:p>
        </w:tc>
        <w:tc>
          <w:tcPr>
            <w:tcW w:w="1600" w:type="dxa"/>
            <w:hideMark/>
          </w:tcPr>
          <w:p w14:paraId="4ACA5573" w14:textId="77777777" w:rsidR="00A04103" w:rsidRPr="00A04103" w:rsidRDefault="00A04103" w:rsidP="00AD4E36">
            <w:pPr>
              <w:pStyle w:val="Body"/>
              <w:spacing w:after="0" w:line="240" w:lineRule="auto"/>
              <w:jc w:val="center"/>
            </w:pPr>
            <w:r w:rsidRPr="00A04103">
              <w:t>Milking cows per usable area (cows/ha)</w:t>
            </w:r>
          </w:p>
        </w:tc>
        <w:tc>
          <w:tcPr>
            <w:tcW w:w="1600" w:type="dxa"/>
            <w:hideMark/>
          </w:tcPr>
          <w:p w14:paraId="4F3D08F9" w14:textId="77777777" w:rsidR="00A04103" w:rsidRPr="00A04103" w:rsidRDefault="00A04103" w:rsidP="00AD4E36">
            <w:pPr>
              <w:pStyle w:val="Body"/>
              <w:spacing w:after="0" w:line="240" w:lineRule="auto"/>
              <w:jc w:val="center"/>
            </w:pPr>
            <w:r w:rsidRPr="00A04103">
              <w:t>Milk sold (kg MS/ cow)</w:t>
            </w:r>
          </w:p>
        </w:tc>
        <w:tc>
          <w:tcPr>
            <w:tcW w:w="1600" w:type="dxa"/>
            <w:hideMark/>
          </w:tcPr>
          <w:p w14:paraId="738E1D62" w14:textId="77777777" w:rsidR="00A04103" w:rsidRPr="00A04103" w:rsidRDefault="00A04103" w:rsidP="00AD4E36">
            <w:pPr>
              <w:pStyle w:val="Body"/>
              <w:spacing w:after="0" w:line="240" w:lineRule="auto"/>
              <w:jc w:val="center"/>
            </w:pPr>
            <w:r w:rsidRPr="00A04103">
              <w:t>Milk sold (kg MS/ ha)</w:t>
            </w:r>
          </w:p>
        </w:tc>
      </w:tr>
      <w:tr w:rsidR="00A04103" w:rsidRPr="00A04103" w14:paraId="28360946" w14:textId="77777777" w:rsidTr="00B41E16">
        <w:trPr>
          <w:trHeight w:val="228"/>
        </w:trPr>
        <w:tc>
          <w:tcPr>
            <w:tcW w:w="1555" w:type="dxa"/>
            <w:noWrap/>
            <w:hideMark/>
          </w:tcPr>
          <w:p w14:paraId="7419A012" w14:textId="77777777" w:rsidR="00A04103" w:rsidRPr="00A04103" w:rsidRDefault="00A04103" w:rsidP="00AD4E36">
            <w:pPr>
              <w:pStyle w:val="Body"/>
              <w:jc w:val="center"/>
            </w:pPr>
            <w:r w:rsidRPr="00A04103">
              <w:t>2006-07</w:t>
            </w:r>
          </w:p>
        </w:tc>
        <w:tc>
          <w:tcPr>
            <w:tcW w:w="1599" w:type="dxa"/>
            <w:noWrap/>
            <w:hideMark/>
          </w:tcPr>
          <w:p w14:paraId="161EC09D" w14:textId="77777777" w:rsidR="00A04103" w:rsidRPr="00A04103" w:rsidRDefault="00A04103" w:rsidP="00AD4E36">
            <w:pPr>
              <w:pStyle w:val="Body"/>
              <w:jc w:val="center"/>
            </w:pPr>
            <w:r w:rsidRPr="00A04103">
              <w:t>271</w:t>
            </w:r>
          </w:p>
        </w:tc>
        <w:tc>
          <w:tcPr>
            <w:tcW w:w="1600" w:type="dxa"/>
            <w:noWrap/>
            <w:hideMark/>
          </w:tcPr>
          <w:p w14:paraId="34CFF411" w14:textId="77777777" w:rsidR="00A04103" w:rsidRPr="00A04103" w:rsidRDefault="00A04103" w:rsidP="00AD4E36">
            <w:pPr>
              <w:pStyle w:val="Body"/>
              <w:jc w:val="center"/>
            </w:pPr>
            <w:r w:rsidRPr="00A04103">
              <w:t>268</w:t>
            </w:r>
          </w:p>
        </w:tc>
        <w:tc>
          <w:tcPr>
            <w:tcW w:w="1600" w:type="dxa"/>
            <w:noWrap/>
            <w:hideMark/>
          </w:tcPr>
          <w:p w14:paraId="28D31063" w14:textId="77777777" w:rsidR="00A04103" w:rsidRPr="00A04103" w:rsidRDefault="00A04103" w:rsidP="00AD4E36">
            <w:pPr>
              <w:pStyle w:val="Body"/>
              <w:jc w:val="center"/>
            </w:pPr>
            <w:r w:rsidRPr="00A04103">
              <w:t>0.8</w:t>
            </w:r>
          </w:p>
        </w:tc>
        <w:tc>
          <w:tcPr>
            <w:tcW w:w="1599" w:type="dxa"/>
            <w:noWrap/>
            <w:hideMark/>
          </w:tcPr>
          <w:p w14:paraId="44286222" w14:textId="77777777" w:rsidR="00A04103" w:rsidRPr="00A04103" w:rsidRDefault="00A04103" w:rsidP="00AD4E36">
            <w:pPr>
              <w:pStyle w:val="Body"/>
              <w:jc w:val="center"/>
            </w:pPr>
            <w:r w:rsidRPr="00A04103">
              <w:t>345</w:t>
            </w:r>
          </w:p>
        </w:tc>
        <w:tc>
          <w:tcPr>
            <w:tcW w:w="1600" w:type="dxa"/>
            <w:noWrap/>
            <w:hideMark/>
          </w:tcPr>
          <w:p w14:paraId="5C4986B8" w14:textId="77777777" w:rsidR="00A04103" w:rsidRPr="00A04103" w:rsidRDefault="00A04103" w:rsidP="00AD4E36">
            <w:pPr>
              <w:pStyle w:val="Body"/>
              <w:jc w:val="center"/>
            </w:pPr>
            <w:r w:rsidRPr="00A04103">
              <w:t>1.4</w:t>
            </w:r>
          </w:p>
        </w:tc>
        <w:tc>
          <w:tcPr>
            <w:tcW w:w="1600" w:type="dxa"/>
            <w:noWrap/>
            <w:hideMark/>
          </w:tcPr>
          <w:p w14:paraId="0BC22EEB" w14:textId="77777777" w:rsidR="00A04103" w:rsidRPr="00A04103" w:rsidRDefault="00A04103" w:rsidP="00AD4E36">
            <w:pPr>
              <w:pStyle w:val="Body"/>
              <w:jc w:val="center"/>
            </w:pPr>
            <w:r w:rsidRPr="00A04103">
              <w:t>447</w:t>
            </w:r>
          </w:p>
        </w:tc>
        <w:tc>
          <w:tcPr>
            <w:tcW w:w="1600" w:type="dxa"/>
            <w:noWrap/>
            <w:hideMark/>
          </w:tcPr>
          <w:p w14:paraId="338E9A54" w14:textId="77777777" w:rsidR="00A04103" w:rsidRPr="00A04103" w:rsidRDefault="00A04103" w:rsidP="00AD4E36">
            <w:pPr>
              <w:pStyle w:val="Body"/>
              <w:jc w:val="center"/>
            </w:pPr>
            <w:r w:rsidRPr="00A04103">
              <w:t>636</w:t>
            </w:r>
          </w:p>
        </w:tc>
      </w:tr>
      <w:tr w:rsidR="00A04103" w:rsidRPr="00A04103" w14:paraId="6A5517B3" w14:textId="77777777" w:rsidTr="00B41E16">
        <w:trPr>
          <w:trHeight w:val="228"/>
        </w:trPr>
        <w:tc>
          <w:tcPr>
            <w:tcW w:w="1555" w:type="dxa"/>
            <w:noWrap/>
            <w:hideMark/>
          </w:tcPr>
          <w:p w14:paraId="3C0E80EC" w14:textId="77777777" w:rsidR="00A04103" w:rsidRPr="00A04103" w:rsidRDefault="00A04103" w:rsidP="00AD4E36">
            <w:pPr>
              <w:pStyle w:val="Body"/>
              <w:jc w:val="center"/>
            </w:pPr>
            <w:r w:rsidRPr="00A04103">
              <w:t>2007-08</w:t>
            </w:r>
          </w:p>
        </w:tc>
        <w:tc>
          <w:tcPr>
            <w:tcW w:w="1599" w:type="dxa"/>
            <w:noWrap/>
            <w:hideMark/>
          </w:tcPr>
          <w:p w14:paraId="1374A3F2" w14:textId="77777777" w:rsidR="00A04103" w:rsidRPr="00A04103" w:rsidRDefault="00A04103" w:rsidP="00AD4E36">
            <w:pPr>
              <w:pStyle w:val="Body"/>
              <w:jc w:val="center"/>
            </w:pPr>
            <w:r w:rsidRPr="00A04103">
              <w:t>265</w:t>
            </w:r>
          </w:p>
        </w:tc>
        <w:tc>
          <w:tcPr>
            <w:tcW w:w="1600" w:type="dxa"/>
            <w:noWrap/>
            <w:hideMark/>
          </w:tcPr>
          <w:p w14:paraId="7CC235F4" w14:textId="77777777" w:rsidR="00A04103" w:rsidRPr="00A04103" w:rsidRDefault="00A04103" w:rsidP="00AD4E36">
            <w:pPr>
              <w:pStyle w:val="Body"/>
              <w:jc w:val="center"/>
            </w:pPr>
            <w:r w:rsidRPr="00A04103">
              <w:t>250</w:t>
            </w:r>
          </w:p>
        </w:tc>
        <w:tc>
          <w:tcPr>
            <w:tcW w:w="1600" w:type="dxa"/>
            <w:noWrap/>
            <w:hideMark/>
          </w:tcPr>
          <w:p w14:paraId="419CD6F0" w14:textId="77777777" w:rsidR="00A04103" w:rsidRPr="00A04103" w:rsidRDefault="00A04103" w:rsidP="00AD4E36">
            <w:pPr>
              <w:pStyle w:val="Body"/>
              <w:jc w:val="center"/>
            </w:pPr>
            <w:r w:rsidRPr="00A04103">
              <w:t>0.8</w:t>
            </w:r>
          </w:p>
        </w:tc>
        <w:tc>
          <w:tcPr>
            <w:tcW w:w="1599" w:type="dxa"/>
            <w:noWrap/>
            <w:hideMark/>
          </w:tcPr>
          <w:p w14:paraId="38EE946C" w14:textId="77777777" w:rsidR="00A04103" w:rsidRPr="00A04103" w:rsidRDefault="00A04103" w:rsidP="00AD4E36">
            <w:pPr>
              <w:pStyle w:val="Body"/>
              <w:jc w:val="center"/>
            </w:pPr>
            <w:r w:rsidRPr="00A04103">
              <w:t>332</w:t>
            </w:r>
          </w:p>
        </w:tc>
        <w:tc>
          <w:tcPr>
            <w:tcW w:w="1600" w:type="dxa"/>
            <w:noWrap/>
            <w:hideMark/>
          </w:tcPr>
          <w:p w14:paraId="33C0C7E8" w14:textId="77777777" w:rsidR="00A04103" w:rsidRPr="00A04103" w:rsidRDefault="00A04103" w:rsidP="00AD4E36">
            <w:pPr>
              <w:pStyle w:val="Body"/>
              <w:jc w:val="center"/>
            </w:pPr>
            <w:r w:rsidRPr="00A04103">
              <w:t>1.3</w:t>
            </w:r>
          </w:p>
        </w:tc>
        <w:tc>
          <w:tcPr>
            <w:tcW w:w="1600" w:type="dxa"/>
            <w:noWrap/>
            <w:hideMark/>
          </w:tcPr>
          <w:p w14:paraId="05C1CC80" w14:textId="77777777" w:rsidR="00A04103" w:rsidRPr="00A04103" w:rsidRDefault="00A04103" w:rsidP="00AD4E36">
            <w:pPr>
              <w:pStyle w:val="Body"/>
              <w:jc w:val="center"/>
            </w:pPr>
            <w:r w:rsidRPr="00A04103">
              <w:t>489</w:t>
            </w:r>
          </w:p>
        </w:tc>
        <w:tc>
          <w:tcPr>
            <w:tcW w:w="1600" w:type="dxa"/>
            <w:noWrap/>
            <w:hideMark/>
          </w:tcPr>
          <w:p w14:paraId="76CF0D55" w14:textId="77777777" w:rsidR="00A04103" w:rsidRPr="00A04103" w:rsidRDefault="00A04103" w:rsidP="00AD4E36">
            <w:pPr>
              <w:pStyle w:val="Body"/>
              <w:jc w:val="center"/>
            </w:pPr>
            <w:r w:rsidRPr="00A04103">
              <w:t>612</w:t>
            </w:r>
          </w:p>
        </w:tc>
      </w:tr>
      <w:tr w:rsidR="00A04103" w:rsidRPr="00A04103" w14:paraId="3C38ECF5" w14:textId="77777777" w:rsidTr="00B41E16">
        <w:trPr>
          <w:trHeight w:val="228"/>
        </w:trPr>
        <w:tc>
          <w:tcPr>
            <w:tcW w:w="1555" w:type="dxa"/>
            <w:noWrap/>
            <w:hideMark/>
          </w:tcPr>
          <w:p w14:paraId="5D7B0C10" w14:textId="77777777" w:rsidR="00A04103" w:rsidRPr="00A04103" w:rsidRDefault="00A04103" w:rsidP="00AD4E36">
            <w:pPr>
              <w:pStyle w:val="Body"/>
              <w:jc w:val="center"/>
            </w:pPr>
            <w:r w:rsidRPr="00A04103">
              <w:t>2008-09</w:t>
            </w:r>
          </w:p>
        </w:tc>
        <w:tc>
          <w:tcPr>
            <w:tcW w:w="1599" w:type="dxa"/>
            <w:noWrap/>
            <w:hideMark/>
          </w:tcPr>
          <w:p w14:paraId="548A9A14" w14:textId="77777777" w:rsidR="00A04103" w:rsidRPr="00A04103" w:rsidRDefault="00A04103" w:rsidP="00AD4E36">
            <w:pPr>
              <w:pStyle w:val="Body"/>
              <w:jc w:val="center"/>
            </w:pPr>
            <w:r w:rsidRPr="00A04103">
              <w:t>256</w:t>
            </w:r>
          </w:p>
        </w:tc>
        <w:tc>
          <w:tcPr>
            <w:tcW w:w="1600" w:type="dxa"/>
            <w:noWrap/>
            <w:hideMark/>
          </w:tcPr>
          <w:p w14:paraId="6445CA0E" w14:textId="77777777" w:rsidR="00A04103" w:rsidRPr="00A04103" w:rsidRDefault="00A04103" w:rsidP="00AD4E36">
            <w:pPr>
              <w:pStyle w:val="Body"/>
              <w:jc w:val="center"/>
            </w:pPr>
            <w:r w:rsidRPr="00A04103">
              <w:t>237</w:t>
            </w:r>
          </w:p>
        </w:tc>
        <w:tc>
          <w:tcPr>
            <w:tcW w:w="1600" w:type="dxa"/>
            <w:noWrap/>
            <w:hideMark/>
          </w:tcPr>
          <w:p w14:paraId="64655E4A" w14:textId="77777777" w:rsidR="00A04103" w:rsidRPr="00A04103" w:rsidRDefault="00A04103" w:rsidP="00AD4E36">
            <w:pPr>
              <w:pStyle w:val="Body"/>
              <w:jc w:val="center"/>
            </w:pPr>
            <w:r w:rsidRPr="00A04103">
              <w:t>0.8</w:t>
            </w:r>
          </w:p>
        </w:tc>
        <w:tc>
          <w:tcPr>
            <w:tcW w:w="1599" w:type="dxa"/>
            <w:noWrap/>
            <w:hideMark/>
          </w:tcPr>
          <w:p w14:paraId="1FDF299B" w14:textId="77777777" w:rsidR="00A04103" w:rsidRPr="00A04103" w:rsidRDefault="00A04103" w:rsidP="00AD4E36">
            <w:pPr>
              <w:pStyle w:val="Body"/>
              <w:jc w:val="center"/>
            </w:pPr>
            <w:r w:rsidRPr="00A04103">
              <w:t>330</w:t>
            </w:r>
          </w:p>
        </w:tc>
        <w:tc>
          <w:tcPr>
            <w:tcW w:w="1600" w:type="dxa"/>
            <w:noWrap/>
            <w:hideMark/>
          </w:tcPr>
          <w:p w14:paraId="4F4BE84A" w14:textId="77777777" w:rsidR="00A04103" w:rsidRPr="00A04103" w:rsidRDefault="00A04103" w:rsidP="00AD4E36">
            <w:pPr>
              <w:pStyle w:val="Body"/>
              <w:jc w:val="center"/>
            </w:pPr>
            <w:r w:rsidRPr="00A04103">
              <w:t>1.5</w:t>
            </w:r>
          </w:p>
        </w:tc>
        <w:tc>
          <w:tcPr>
            <w:tcW w:w="1600" w:type="dxa"/>
            <w:noWrap/>
            <w:hideMark/>
          </w:tcPr>
          <w:p w14:paraId="2E1B3594" w14:textId="77777777" w:rsidR="00A04103" w:rsidRPr="00A04103" w:rsidRDefault="00A04103" w:rsidP="00AD4E36">
            <w:pPr>
              <w:pStyle w:val="Body"/>
              <w:jc w:val="center"/>
            </w:pPr>
            <w:r w:rsidRPr="00A04103">
              <w:t>498</w:t>
            </w:r>
          </w:p>
        </w:tc>
        <w:tc>
          <w:tcPr>
            <w:tcW w:w="1600" w:type="dxa"/>
            <w:noWrap/>
            <w:hideMark/>
          </w:tcPr>
          <w:p w14:paraId="64E3284F" w14:textId="77777777" w:rsidR="00A04103" w:rsidRPr="00A04103" w:rsidRDefault="00A04103" w:rsidP="00AD4E36">
            <w:pPr>
              <w:pStyle w:val="Body"/>
              <w:jc w:val="center"/>
            </w:pPr>
            <w:r w:rsidRPr="00A04103">
              <w:t>741</w:t>
            </w:r>
          </w:p>
        </w:tc>
      </w:tr>
      <w:tr w:rsidR="00A04103" w:rsidRPr="00A04103" w14:paraId="0CCAAC0E" w14:textId="77777777" w:rsidTr="00B41E16">
        <w:trPr>
          <w:trHeight w:val="228"/>
        </w:trPr>
        <w:tc>
          <w:tcPr>
            <w:tcW w:w="1555" w:type="dxa"/>
            <w:noWrap/>
            <w:hideMark/>
          </w:tcPr>
          <w:p w14:paraId="6EE757C8" w14:textId="77777777" w:rsidR="00A04103" w:rsidRPr="00A04103" w:rsidRDefault="00A04103" w:rsidP="00AD4E36">
            <w:pPr>
              <w:pStyle w:val="Body"/>
              <w:jc w:val="center"/>
            </w:pPr>
            <w:r w:rsidRPr="00A04103">
              <w:t>2009-10</w:t>
            </w:r>
          </w:p>
        </w:tc>
        <w:tc>
          <w:tcPr>
            <w:tcW w:w="1599" w:type="dxa"/>
            <w:noWrap/>
            <w:hideMark/>
          </w:tcPr>
          <w:p w14:paraId="3C1F7942" w14:textId="77777777" w:rsidR="00A04103" w:rsidRPr="00A04103" w:rsidRDefault="00A04103" w:rsidP="00AD4E36">
            <w:pPr>
              <w:pStyle w:val="Body"/>
              <w:jc w:val="center"/>
            </w:pPr>
            <w:r w:rsidRPr="00A04103">
              <w:t>232</w:t>
            </w:r>
          </w:p>
        </w:tc>
        <w:tc>
          <w:tcPr>
            <w:tcW w:w="1600" w:type="dxa"/>
            <w:noWrap/>
            <w:hideMark/>
          </w:tcPr>
          <w:p w14:paraId="1E7BBE82" w14:textId="77777777" w:rsidR="00A04103" w:rsidRPr="00A04103" w:rsidRDefault="00A04103" w:rsidP="00AD4E36">
            <w:pPr>
              <w:pStyle w:val="Body"/>
              <w:jc w:val="center"/>
            </w:pPr>
            <w:r w:rsidRPr="00A04103">
              <w:t>219</w:t>
            </w:r>
          </w:p>
        </w:tc>
        <w:tc>
          <w:tcPr>
            <w:tcW w:w="1600" w:type="dxa"/>
            <w:noWrap/>
            <w:hideMark/>
          </w:tcPr>
          <w:p w14:paraId="0C48396D" w14:textId="77777777" w:rsidR="00A04103" w:rsidRPr="00A04103" w:rsidRDefault="00A04103" w:rsidP="00AD4E36">
            <w:pPr>
              <w:pStyle w:val="Body"/>
              <w:jc w:val="center"/>
            </w:pPr>
            <w:r w:rsidRPr="00A04103">
              <w:t>0.8</w:t>
            </w:r>
          </w:p>
        </w:tc>
        <w:tc>
          <w:tcPr>
            <w:tcW w:w="1599" w:type="dxa"/>
            <w:noWrap/>
            <w:hideMark/>
          </w:tcPr>
          <w:p w14:paraId="49CFC6EA" w14:textId="77777777" w:rsidR="00A04103" w:rsidRPr="00A04103" w:rsidRDefault="00A04103" w:rsidP="00AD4E36">
            <w:pPr>
              <w:pStyle w:val="Body"/>
              <w:jc w:val="center"/>
            </w:pPr>
            <w:r w:rsidRPr="00A04103">
              <w:t>307</w:t>
            </w:r>
          </w:p>
        </w:tc>
        <w:tc>
          <w:tcPr>
            <w:tcW w:w="1600" w:type="dxa"/>
            <w:noWrap/>
            <w:hideMark/>
          </w:tcPr>
          <w:p w14:paraId="430EE150" w14:textId="77777777" w:rsidR="00A04103" w:rsidRPr="00A04103" w:rsidRDefault="00A04103" w:rsidP="00AD4E36">
            <w:pPr>
              <w:pStyle w:val="Body"/>
              <w:jc w:val="center"/>
            </w:pPr>
            <w:r w:rsidRPr="00A04103">
              <w:t>1.5</w:t>
            </w:r>
          </w:p>
        </w:tc>
        <w:tc>
          <w:tcPr>
            <w:tcW w:w="1600" w:type="dxa"/>
            <w:noWrap/>
            <w:hideMark/>
          </w:tcPr>
          <w:p w14:paraId="2CE69FE4" w14:textId="77777777" w:rsidR="00A04103" w:rsidRPr="00A04103" w:rsidRDefault="00A04103" w:rsidP="00AD4E36">
            <w:pPr>
              <w:pStyle w:val="Body"/>
              <w:jc w:val="center"/>
            </w:pPr>
            <w:r w:rsidRPr="00A04103">
              <w:t>496</w:t>
            </w:r>
          </w:p>
        </w:tc>
        <w:tc>
          <w:tcPr>
            <w:tcW w:w="1600" w:type="dxa"/>
            <w:noWrap/>
            <w:hideMark/>
          </w:tcPr>
          <w:p w14:paraId="2690C1E6" w14:textId="77777777" w:rsidR="00A04103" w:rsidRPr="00A04103" w:rsidRDefault="00A04103" w:rsidP="00AD4E36">
            <w:pPr>
              <w:pStyle w:val="Body"/>
              <w:jc w:val="center"/>
            </w:pPr>
            <w:r w:rsidRPr="00A04103">
              <w:t>752</w:t>
            </w:r>
          </w:p>
        </w:tc>
      </w:tr>
      <w:tr w:rsidR="00A04103" w:rsidRPr="00A04103" w14:paraId="6CB9E712" w14:textId="77777777" w:rsidTr="00B41E16">
        <w:trPr>
          <w:trHeight w:val="228"/>
        </w:trPr>
        <w:tc>
          <w:tcPr>
            <w:tcW w:w="1555" w:type="dxa"/>
            <w:noWrap/>
            <w:hideMark/>
          </w:tcPr>
          <w:p w14:paraId="5637505A" w14:textId="77777777" w:rsidR="00A04103" w:rsidRPr="00A04103" w:rsidRDefault="00A04103" w:rsidP="00AD4E36">
            <w:pPr>
              <w:pStyle w:val="Body"/>
              <w:jc w:val="center"/>
            </w:pPr>
            <w:r w:rsidRPr="00A04103">
              <w:t>2010-11</w:t>
            </w:r>
          </w:p>
        </w:tc>
        <w:tc>
          <w:tcPr>
            <w:tcW w:w="1599" w:type="dxa"/>
            <w:noWrap/>
            <w:hideMark/>
          </w:tcPr>
          <w:p w14:paraId="23128089" w14:textId="77777777" w:rsidR="00A04103" w:rsidRPr="00A04103" w:rsidRDefault="00A04103" w:rsidP="00AD4E36">
            <w:pPr>
              <w:pStyle w:val="Body"/>
              <w:jc w:val="center"/>
            </w:pPr>
            <w:r w:rsidRPr="00A04103">
              <w:t>236</w:t>
            </w:r>
          </w:p>
        </w:tc>
        <w:tc>
          <w:tcPr>
            <w:tcW w:w="1600" w:type="dxa"/>
            <w:noWrap/>
            <w:hideMark/>
          </w:tcPr>
          <w:p w14:paraId="17D9DA91" w14:textId="77777777" w:rsidR="00A04103" w:rsidRPr="00A04103" w:rsidRDefault="00A04103" w:rsidP="00AD4E36">
            <w:pPr>
              <w:pStyle w:val="Body"/>
              <w:jc w:val="center"/>
            </w:pPr>
            <w:r w:rsidRPr="00A04103">
              <w:t>227</w:t>
            </w:r>
          </w:p>
        </w:tc>
        <w:tc>
          <w:tcPr>
            <w:tcW w:w="1600" w:type="dxa"/>
            <w:noWrap/>
            <w:hideMark/>
          </w:tcPr>
          <w:p w14:paraId="1BA2BB81" w14:textId="77777777" w:rsidR="00A04103" w:rsidRPr="00A04103" w:rsidRDefault="00A04103" w:rsidP="00AD4E36">
            <w:pPr>
              <w:pStyle w:val="Body"/>
              <w:jc w:val="center"/>
            </w:pPr>
            <w:r w:rsidRPr="00A04103">
              <w:t>0.7</w:t>
            </w:r>
          </w:p>
        </w:tc>
        <w:tc>
          <w:tcPr>
            <w:tcW w:w="1599" w:type="dxa"/>
            <w:noWrap/>
            <w:hideMark/>
          </w:tcPr>
          <w:p w14:paraId="4CFFFAA3" w14:textId="77777777" w:rsidR="00A04103" w:rsidRPr="00A04103" w:rsidRDefault="00A04103" w:rsidP="00AD4E36">
            <w:pPr>
              <w:pStyle w:val="Body"/>
              <w:jc w:val="center"/>
            </w:pPr>
            <w:r w:rsidRPr="00A04103">
              <w:t>305</w:t>
            </w:r>
          </w:p>
        </w:tc>
        <w:tc>
          <w:tcPr>
            <w:tcW w:w="1600" w:type="dxa"/>
            <w:noWrap/>
            <w:hideMark/>
          </w:tcPr>
          <w:p w14:paraId="133F1097" w14:textId="77777777" w:rsidR="00A04103" w:rsidRPr="00A04103" w:rsidRDefault="00A04103" w:rsidP="00AD4E36">
            <w:pPr>
              <w:pStyle w:val="Body"/>
              <w:jc w:val="center"/>
            </w:pPr>
            <w:r w:rsidRPr="00A04103">
              <w:t>1.4</w:t>
            </w:r>
          </w:p>
        </w:tc>
        <w:tc>
          <w:tcPr>
            <w:tcW w:w="1600" w:type="dxa"/>
            <w:noWrap/>
            <w:hideMark/>
          </w:tcPr>
          <w:p w14:paraId="756C2E5E" w14:textId="77777777" w:rsidR="00A04103" w:rsidRPr="00A04103" w:rsidRDefault="00A04103" w:rsidP="00AD4E36">
            <w:pPr>
              <w:pStyle w:val="Body"/>
              <w:jc w:val="center"/>
            </w:pPr>
            <w:r w:rsidRPr="00A04103">
              <w:t>493</w:t>
            </w:r>
          </w:p>
        </w:tc>
        <w:tc>
          <w:tcPr>
            <w:tcW w:w="1600" w:type="dxa"/>
            <w:noWrap/>
            <w:hideMark/>
          </w:tcPr>
          <w:p w14:paraId="523BD138" w14:textId="77777777" w:rsidR="00A04103" w:rsidRPr="00A04103" w:rsidRDefault="00A04103" w:rsidP="00AD4E36">
            <w:pPr>
              <w:pStyle w:val="Body"/>
              <w:jc w:val="center"/>
            </w:pPr>
            <w:r w:rsidRPr="00A04103">
              <w:t>719</w:t>
            </w:r>
          </w:p>
        </w:tc>
      </w:tr>
      <w:tr w:rsidR="00A04103" w:rsidRPr="00A04103" w14:paraId="427DDCC2" w14:textId="77777777" w:rsidTr="00B41E16">
        <w:trPr>
          <w:trHeight w:val="228"/>
        </w:trPr>
        <w:tc>
          <w:tcPr>
            <w:tcW w:w="1555" w:type="dxa"/>
            <w:noWrap/>
            <w:hideMark/>
          </w:tcPr>
          <w:p w14:paraId="32E29ECB" w14:textId="77777777" w:rsidR="00A04103" w:rsidRPr="00A04103" w:rsidRDefault="00A04103" w:rsidP="00AD4E36">
            <w:pPr>
              <w:pStyle w:val="Body"/>
              <w:jc w:val="center"/>
            </w:pPr>
            <w:r w:rsidRPr="00A04103">
              <w:t>2011-12</w:t>
            </w:r>
          </w:p>
        </w:tc>
        <w:tc>
          <w:tcPr>
            <w:tcW w:w="1599" w:type="dxa"/>
            <w:noWrap/>
            <w:hideMark/>
          </w:tcPr>
          <w:p w14:paraId="3AF291F6" w14:textId="77777777" w:rsidR="00A04103" w:rsidRPr="00A04103" w:rsidRDefault="00A04103" w:rsidP="00AD4E36">
            <w:pPr>
              <w:pStyle w:val="Body"/>
              <w:jc w:val="center"/>
            </w:pPr>
            <w:r w:rsidRPr="00A04103">
              <w:t>237</w:t>
            </w:r>
          </w:p>
        </w:tc>
        <w:tc>
          <w:tcPr>
            <w:tcW w:w="1600" w:type="dxa"/>
            <w:noWrap/>
            <w:hideMark/>
          </w:tcPr>
          <w:p w14:paraId="06D65766" w14:textId="77777777" w:rsidR="00A04103" w:rsidRPr="00A04103" w:rsidRDefault="00A04103" w:rsidP="00AD4E36">
            <w:pPr>
              <w:pStyle w:val="Body"/>
              <w:jc w:val="center"/>
            </w:pPr>
            <w:r w:rsidRPr="00A04103">
              <w:t>160</w:t>
            </w:r>
          </w:p>
        </w:tc>
        <w:tc>
          <w:tcPr>
            <w:tcW w:w="1600" w:type="dxa"/>
            <w:noWrap/>
            <w:hideMark/>
          </w:tcPr>
          <w:p w14:paraId="67E38D0A" w14:textId="77777777" w:rsidR="00A04103" w:rsidRPr="00A04103" w:rsidRDefault="00A04103" w:rsidP="00AD4E36">
            <w:pPr>
              <w:pStyle w:val="Body"/>
              <w:jc w:val="center"/>
            </w:pPr>
            <w:r w:rsidRPr="00A04103">
              <w:t>0.7</w:t>
            </w:r>
          </w:p>
        </w:tc>
        <w:tc>
          <w:tcPr>
            <w:tcW w:w="1599" w:type="dxa"/>
            <w:noWrap/>
            <w:hideMark/>
          </w:tcPr>
          <w:p w14:paraId="1FA6A030" w14:textId="77777777" w:rsidR="00A04103" w:rsidRPr="00A04103" w:rsidRDefault="00A04103" w:rsidP="00AD4E36">
            <w:pPr>
              <w:pStyle w:val="Body"/>
              <w:jc w:val="center"/>
            </w:pPr>
            <w:r w:rsidRPr="00A04103">
              <w:t>328</w:t>
            </w:r>
          </w:p>
        </w:tc>
        <w:tc>
          <w:tcPr>
            <w:tcW w:w="1600" w:type="dxa"/>
            <w:noWrap/>
            <w:hideMark/>
          </w:tcPr>
          <w:p w14:paraId="565C05F6" w14:textId="77777777" w:rsidR="00A04103" w:rsidRPr="00A04103" w:rsidRDefault="00A04103" w:rsidP="00AD4E36">
            <w:pPr>
              <w:pStyle w:val="Body"/>
              <w:jc w:val="center"/>
            </w:pPr>
            <w:r w:rsidRPr="00A04103">
              <w:t>1.6</w:t>
            </w:r>
          </w:p>
        </w:tc>
        <w:tc>
          <w:tcPr>
            <w:tcW w:w="1600" w:type="dxa"/>
            <w:noWrap/>
            <w:hideMark/>
          </w:tcPr>
          <w:p w14:paraId="235D94DF" w14:textId="77777777" w:rsidR="00A04103" w:rsidRPr="00A04103" w:rsidRDefault="00A04103" w:rsidP="00AD4E36">
            <w:pPr>
              <w:pStyle w:val="Body"/>
              <w:jc w:val="center"/>
            </w:pPr>
            <w:r w:rsidRPr="00A04103">
              <w:t>508</w:t>
            </w:r>
          </w:p>
        </w:tc>
        <w:tc>
          <w:tcPr>
            <w:tcW w:w="1600" w:type="dxa"/>
            <w:noWrap/>
            <w:hideMark/>
          </w:tcPr>
          <w:p w14:paraId="5824F512" w14:textId="77777777" w:rsidR="00A04103" w:rsidRPr="00A04103" w:rsidRDefault="00A04103" w:rsidP="00AD4E36">
            <w:pPr>
              <w:pStyle w:val="Body"/>
              <w:jc w:val="center"/>
            </w:pPr>
            <w:r w:rsidRPr="00A04103">
              <w:t>800</w:t>
            </w:r>
          </w:p>
        </w:tc>
      </w:tr>
      <w:tr w:rsidR="00A04103" w:rsidRPr="00A04103" w14:paraId="44C72658" w14:textId="77777777" w:rsidTr="00B41E16">
        <w:trPr>
          <w:trHeight w:val="228"/>
        </w:trPr>
        <w:tc>
          <w:tcPr>
            <w:tcW w:w="1555" w:type="dxa"/>
            <w:noWrap/>
            <w:hideMark/>
          </w:tcPr>
          <w:p w14:paraId="718AD996" w14:textId="77777777" w:rsidR="00A04103" w:rsidRPr="00A04103" w:rsidRDefault="00A04103" w:rsidP="00AD4E36">
            <w:pPr>
              <w:pStyle w:val="Body"/>
              <w:jc w:val="center"/>
            </w:pPr>
            <w:r w:rsidRPr="00A04103">
              <w:t>2012-13</w:t>
            </w:r>
          </w:p>
        </w:tc>
        <w:tc>
          <w:tcPr>
            <w:tcW w:w="1599" w:type="dxa"/>
            <w:noWrap/>
            <w:hideMark/>
          </w:tcPr>
          <w:p w14:paraId="76CA4AE5" w14:textId="77777777" w:rsidR="00A04103" w:rsidRPr="00A04103" w:rsidRDefault="00A04103" w:rsidP="00AD4E36">
            <w:pPr>
              <w:pStyle w:val="Body"/>
              <w:jc w:val="center"/>
            </w:pPr>
            <w:r w:rsidRPr="00A04103">
              <w:t>232</w:t>
            </w:r>
          </w:p>
        </w:tc>
        <w:tc>
          <w:tcPr>
            <w:tcW w:w="1600" w:type="dxa"/>
            <w:noWrap/>
            <w:hideMark/>
          </w:tcPr>
          <w:p w14:paraId="49A839B0" w14:textId="77777777" w:rsidR="00A04103" w:rsidRPr="00A04103" w:rsidRDefault="00A04103" w:rsidP="00AD4E36">
            <w:pPr>
              <w:pStyle w:val="Body"/>
              <w:jc w:val="center"/>
            </w:pPr>
            <w:r w:rsidRPr="00A04103">
              <w:t>154</w:t>
            </w:r>
          </w:p>
        </w:tc>
        <w:tc>
          <w:tcPr>
            <w:tcW w:w="1600" w:type="dxa"/>
            <w:noWrap/>
            <w:hideMark/>
          </w:tcPr>
          <w:p w14:paraId="55B9F093" w14:textId="77777777" w:rsidR="00A04103" w:rsidRPr="00A04103" w:rsidRDefault="00A04103" w:rsidP="00AD4E36">
            <w:pPr>
              <w:pStyle w:val="Body"/>
              <w:jc w:val="center"/>
            </w:pPr>
            <w:r w:rsidRPr="00A04103">
              <w:t>0.8</w:t>
            </w:r>
          </w:p>
        </w:tc>
        <w:tc>
          <w:tcPr>
            <w:tcW w:w="1599" w:type="dxa"/>
            <w:noWrap/>
            <w:hideMark/>
          </w:tcPr>
          <w:p w14:paraId="594F16DC" w14:textId="77777777" w:rsidR="00A04103" w:rsidRPr="00A04103" w:rsidRDefault="00A04103" w:rsidP="00AD4E36">
            <w:pPr>
              <w:pStyle w:val="Body"/>
              <w:jc w:val="center"/>
            </w:pPr>
            <w:r w:rsidRPr="00A04103">
              <w:t>323</w:t>
            </w:r>
          </w:p>
        </w:tc>
        <w:tc>
          <w:tcPr>
            <w:tcW w:w="1600" w:type="dxa"/>
            <w:noWrap/>
            <w:hideMark/>
          </w:tcPr>
          <w:p w14:paraId="4A2CDF7F" w14:textId="77777777" w:rsidR="00A04103" w:rsidRPr="00A04103" w:rsidRDefault="00A04103" w:rsidP="00AD4E36">
            <w:pPr>
              <w:pStyle w:val="Body"/>
              <w:jc w:val="center"/>
            </w:pPr>
            <w:r w:rsidRPr="00A04103">
              <w:t>1.6</w:t>
            </w:r>
          </w:p>
        </w:tc>
        <w:tc>
          <w:tcPr>
            <w:tcW w:w="1600" w:type="dxa"/>
            <w:noWrap/>
            <w:hideMark/>
          </w:tcPr>
          <w:p w14:paraId="3686E25B" w14:textId="77777777" w:rsidR="00A04103" w:rsidRPr="00A04103" w:rsidRDefault="00A04103" w:rsidP="00AD4E36">
            <w:pPr>
              <w:pStyle w:val="Body"/>
              <w:jc w:val="center"/>
            </w:pPr>
            <w:r w:rsidRPr="00A04103">
              <w:t>495</w:t>
            </w:r>
          </w:p>
        </w:tc>
        <w:tc>
          <w:tcPr>
            <w:tcW w:w="1600" w:type="dxa"/>
            <w:noWrap/>
            <w:hideMark/>
          </w:tcPr>
          <w:p w14:paraId="6FA68104" w14:textId="77777777" w:rsidR="00A04103" w:rsidRPr="00A04103" w:rsidRDefault="00A04103" w:rsidP="00AD4E36">
            <w:pPr>
              <w:pStyle w:val="Body"/>
              <w:jc w:val="center"/>
            </w:pPr>
            <w:r w:rsidRPr="00A04103">
              <w:t>781</w:t>
            </w:r>
          </w:p>
        </w:tc>
      </w:tr>
      <w:tr w:rsidR="00A04103" w:rsidRPr="00A04103" w14:paraId="08357250" w14:textId="77777777" w:rsidTr="00B41E16">
        <w:trPr>
          <w:trHeight w:val="228"/>
        </w:trPr>
        <w:tc>
          <w:tcPr>
            <w:tcW w:w="1555" w:type="dxa"/>
            <w:noWrap/>
            <w:hideMark/>
          </w:tcPr>
          <w:p w14:paraId="2716D09E" w14:textId="77777777" w:rsidR="00A04103" w:rsidRPr="00A04103" w:rsidRDefault="00A04103" w:rsidP="00AD4E36">
            <w:pPr>
              <w:pStyle w:val="Body"/>
              <w:jc w:val="center"/>
            </w:pPr>
            <w:r w:rsidRPr="00A04103">
              <w:t>2013-14</w:t>
            </w:r>
          </w:p>
        </w:tc>
        <w:tc>
          <w:tcPr>
            <w:tcW w:w="1599" w:type="dxa"/>
            <w:noWrap/>
            <w:hideMark/>
          </w:tcPr>
          <w:p w14:paraId="314DFE4A" w14:textId="77777777" w:rsidR="00A04103" w:rsidRPr="00A04103" w:rsidRDefault="00A04103" w:rsidP="00AD4E36">
            <w:pPr>
              <w:pStyle w:val="Body"/>
              <w:jc w:val="center"/>
            </w:pPr>
            <w:r w:rsidRPr="00A04103">
              <w:t>242</w:t>
            </w:r>
          </w:p>
        </w:tc>
        <w:tc>
          <w:tcPr>
            <w:tcW w:w="1600" w:type="dxa"/>
            <w:noWrap/>
            <w:hideMark/>
          </w:tcPr>
          <w:p w14:paraId="18211BE6" w14:textId="77777777" w:rsidR="00A04103" w:rsidRPr="00A04103" w:rsidRDefault="00A04103" w:rsidP="00AD4E36">
            <w:pPr>
              <w:pStyle w:val="Body"/>
              <w:jc w:val="center"/>
            </w:pPr>
            <w:r w:rsidRPr="00A04103">
              <w:t>157</w:t>
            </w:r>
          </w:p>
        </w:tc>
        <w:tc>
          <w:tcPr>
            <w:tcW w:w="1600" w:type="dxa"/>
            <w:noWrap/>
            <w:hideMark/>
          </w:tcPr>
          <w:p w14:paraId="4938172D" w14:textId="77777777" w:rsidR="00A04103" w:rsidRPr="00A04103" w:rsidRDefault="00A04103" w:rsidP="00AD4E36">
            <w:pPr>
              <w:pStyle w:val="Body"/>
              <w:jc w:val="center"/>
            </w:pPr>
            <w:r w:rsidRPr="00A04103">
              <w:t>0.8</w:t>
            </w:r>
          </w:p>
        </w:tc>
        <w:tc>
          <w:tcPr>
            <w:tcW w:w="1599" w:type="dxa"/>
            <w:noWrap/>
            <w:hideMark/>
          </w:tcPr>
          <w:p w14:paraId="07DE0446" w14:textId="77777777" w:rsidR="00A04103" w:rsidRPr="00A04103" w:rsidRDefault="00A04103" w:rsidP="00AD4E36">
            <w:pPr>
              <w:pStyle w:val="Body"/>
              <w:jc w:val="center"/>
            </w:pPr>
            <w:r w:rsidRPr="00A04103">
              <w:t>335</w:t>
            </w:r>
          </w:p>
        </w:tc>
        <w:tc>
          <w:tcPr>
            <w:tcW w:w="1600" w:type="dxa"/>
            <w:noWrap/>
            <w:hideMark/>
          </w:tcPr>
          <w:p w14:paraId="6B56AC9F" w14:textId="77777777" w:rsidR="00A04103" w:rsidRPr="00A04103" w:rsidRDefault="00A04103" w:rsidP="00AD4E36">
            <w:pPr>
              <w:pStyle w:val="Body"/>
              <w:jc w:val="center"/>
            </w:pPr>
            <w:r w:rsidRPr="00A04103">
              <w:t>1.6</w:t>
            </w:r>
          </w:p>
        </w:tc>
        <w:tc>
          <w:tcPr>
            <w:tcW w:w="1600" w:type="dxa"/>
            <w:noWrap/>
            <w:hideMark/>
          </w:tcPr>
          <w:p w14:paraId="77293CA1" w14:textId="77777777" w:rsidR="00A04103" w:rsidRPr="00A04103" w:rsidRDefault="00A04103" w:rsidP="00AD4E36">
            <w:pPr>
              <w:pStyle w:val="Body"/>
              <w:jc w:val="center"/>
            </w:pPr>
            <w:r w:rsidRPr="00A04103">
              <w:t>498</w:t>
            </w:r>
          </w:p>
        </w:tc>
        <w:tc>
          <w:tcPr>
            <w:tcW w:w="1600" w:type="dxa"/>
            <w:noWrap/>
            <w:hideMark/>
          </w:tcPr>
          <w:p w14:paraId="0407E9D9" w14:textId="77777777" w:rsidR="00A04103" w:rsidRPr="00A04103" w:rsidRDefault="00A04103" w:rsidP="00AD4E36">
            <w:pPr>
              <w:pStyle w:val="Body"/>
              <w:jc w:val="center"/>
            </w:pPr>
            <w:r w:rsidRPr="00A04103">
              <w:t>810</w:t>
            </w:r>
          </w:p>
        </w:tc>
      </w:tr>
      <w:tr w:rsidR="00A04103" w:rsidRPr="00A04103" w14:paraId="0AE2D78B" w14:textId="77777777" w:rsidTr="00B41E16">
        <w:trPr>
          <w:trHeight w:val="228"/>
        </w:trPr>
        <w:tc>
          <w:tcPr>
            <w:tcW w:w="1555" w:type="dxa"/>
            <w:noWrap/>
            <w:hideMark/>
          </w:tcPr>
          <w:p w14:paraId="056F1FCA" w14:textId="77777777" w:rsidR="00A04103" w:rsidRPr="00A04103" w:rsidRDefault="00A04103" w:rsidP="00AD4E36">
            <w:pPr>
              <w:pStyle w:val="Body"/>
              <w:jc w:val="center"/>
            </w:pPr>
            <w:r w:rsidRPr="00A04103">
              <w:t>2014-15</w:t>
            </w:r>
          </w:p>
        </w:tc>
        <w:tc>
          <w:tcPr>
            <w:tcW w:w="1599" w:type="dxa"/>
            <w:noWrap/>
            <w:hideMark/>
          </w:tcPr>
          <w:p w14:paraId="13233FC0" w14:textId="77777777" w:rsidR="00A04103" w:rsidRPr="00A04103" w:rsidRDefault="00A04103" w:rsidP="00AD4E36">
            <w:pPr>
              <w:pStyle w:val="Body"/>
              <w:jc w:val="center"/>
            </w:pPr>
            <w:r w:rsidRPr="00A04103">
              <w:t>248</w:t>
            </w:r>
          </w:p>
        </w:tc>
        <w:tc>
          <w:tcPr>
            <w:tcW w:w="1600" w:type="dxa"/>
            <w:noWrap/>
            <w:hideMark/>
          </w:tcPr>
          <w:p w14:paraId="4A5155E2" w14:textId="77777777" w:rsidR="00A04103" w:rsidRPr="00A04103" w:rsidRDefault="00A04103" w:rsidP="00AD4E36">
            <w:pPr>
              <w:pStyle w:val="Body"/>
              <w:jc w:val="center"/>
            </w:pPr>
            <w:r w:rsidRPr="00A04103">
              <w:t>160</w:t>
            </w:r>
          </w:p>
        </w:tc>
        <w:tc>
          <w:tcPr>
            <w:tcW w:w="1600" w:type="dxa"/>
            <w:noWrap/>
            <w:hideMark/>
          </w:tcPr>
          <w:p w14:paraId="2D58ADB2" w14:textId="77777777" w:rsidR="00A04103" w:rsidRPr="00A04103" w:rsidRDefault="00A04103" w:rsidP="00AD4E36">
            <w:pPr>
              <w:pStyle w:val="Body"/>
              <w:jc w:val="center"/>
            </w:pPr>
            <w:r w:rsidRPr="00A04103">
              <w:t>0.9</w:t>
            </w:r>
          </w:p>
        </w:tc>
        <w:tc>
          <w:tcPr>
            <w:tcW w:w="1599" w:type="dxa"/>
            <w:noWrap/>
            <w:hideMark/>
          </w:tcPr>
          <w:p w14:paraId="3E0C6366" w14:textId="77777777" w:rsidR="00A04103" w:rsidRPr="00A04103" w:rsidRDefault="00A04103" w:rsidP="00AD4E36">
            <w:pPr>
              <w:pStyle w:val="Body"/>
              <w:jc w:val="center"/>
            </w:pPr>
            <w:r w:rsidRPr="00A04103">
              <w:t>350</w:t>
            </w:r>
          </w:p>
        </w:tc>
        <w:tc>
          <w:tcPr>
            <w:tcW w:w="1600" w:type="dxa"/>
            <w:noWrap/>
            <w:hideMark/>
          </w:tcPr>
          <w:p w14:paraId="7C4E22CF" w14:textId="77777777" w:rsidR="00A04103" w:rsidRPr="00A04103" w:rsidRDefault="00A04103" w:rsidP="00AD4E36">
            <w:pPr>
              <w:pStyle w:val="Body"/>
              <w:jc w:val="center"/>
            </w:pPr>
            <w:r w:rsidRPr="00A04103">
              <w:t>1.6</w:t>
            </w:r>
          </w:p>
        </w:tc>
        <w:tc>
          <w:tcPr>
            <w:tcW w:w="1600" w:type="dxa"/>
            <w:noWrap/>
            <w:hideMark/>
          </w:tcPr>
          <w:p w14:paraId="5C9A4879" w14:textId="77777777" w:rsidR="00A04103" w:rsidRPr="00A04103" w:rsidRDefault="00A04103" w:rsidP="00AD4E36">
            <w:pPr>
              <w:pStyle w:val="Body"/>
              <w:jc w:val="center"/>
            </w:pPr>
            <w:r w:rsidRPr="00A04103">
              <w:t>514</w:t>
            </w:r>
          </w:p>
        </w:tc>
        <w:tc>
          <w:tcPr>
            <w:tcW w:w="1600" w:type="dxa"/>
            <w:noWrap/>
            <w:hideMark/>
          </w:tcPr>
          <w:p w14:paraId="25DB2BBE" w14:textId="77777777" w:rsidR="00A04103" w:rsidRPr="00A04103" w:rsidRDefault="00A04103" w:rsidP="00AD4E36">
            <w:pPr>
              <w:pStyle w:val="Body"/>
              <w:jc w:val="center"/>
            </w:pPr>
            <w:r w:rsidRPr="00A04103">
              <w:t>845</w:t>
            </w:r>
          </w:p>
        </w:tc>
      </w:tr>
      <w:tr w:rsidR="00A04103" w:rsidRPr="00A04103" w14:paraId="371BF2EA" w14:textId="77777777" w:rsidTr="00B41E16">
        <w:trPr>
          <w:trHeight w:val="228"/>
        </w:trPr>
        <w:tc>
          <w:tcPr>
            <w:tcW w:w="1555" w:type="dxa"/>
            <w:noWrap/>
            <w:hideMark/>
          </w:tcPr>
          <w:p w14:paraId="3B73AB11" w14:textId="77777777" w:rsidR="00A04103" w:rsidRPr="00A04103" w:rsidRDefault="00A04103" w:rsidP="00AD4E36">
            <w:pPr>
              <w:pStyle w:val="Body"/>
              <w:jc w:val="center"/>
            </w:pPr>
            <w:r w:rsidRPr="00A04103">
              <w:t>2015-16</w:t>
            </w:r>
          </w:p>
        </w:tc>
        <w:tc>
          <w:tcPr>
            <w:tcW w:w="1599" w:type="dxa"/>
            <w:noWrap/>
            <w:hideMark/>
          </w:tcPr>
          <w:p w14:paraId="5F766E29" w14:textId="77777777" w:rsidR="00A04103" w:rsidRPr="00A04103" w:rsidRDefault="00A04103" w:rsidP="00AD4E36">
            <w:pPr>
              <w:pStyle w:val="Body"/>
              <w:jc w:val="center"/>
            </w:pPr>
            <w:r w:rsidRPr="00A04103">
              <w:t>252</w:t>
            </w:r>
          </w:p>
        </w:tc>
        <w:tc>
          <w:tcPr>
            <w:tcW w:w="1600" w:type="dxa"/>
            <w:noWrap/>
            <w:hideMark/>
          </w:tcPr>
          <w:p w14:paraId="5D6D0391" w14:textId="77777777" w:rsidR="00A04103" w:rsidRPr="00A04103" w:rsidRDefault="00A04103" w:rsidP="00AD4E36">
            <w:pPr>
              <w:pStyle w:val="Body"/>
              <w:jc w:val="center"/>
            </w:pPr>
            <w:r w:rsidRPr="00A04103">
              <w:t>162</w:t>
            </w:r>
          </w:p>
        </w:tc>
        <w:tc>
          <w:tcPr>
            <w:tcW w:w="1600" w:type="dxa"/>
            <w:noWrap/>
            <w:hideMark/>
          </w:tcPr>
          <w:p w14:paraId="3A2EC85D" w14:textId="77777777" w:rsidR="00A04103" w:rsidRPr="00A04103" w:rsidRDefault="00A04103" w:rsidP="00AD4E36">
            <w:pPr>
              <w:pStyle w:val="Body"/>
              <w:jc w:val="center"/>
            </w:pPr>
            <w:r w:rsidRPr="00A04103">
              <w:t>0.7</w:t>
            </w:r>
          </w:p>
        </w:tc>
        <w:tc>
          <w:tcPr>
            <w:tcW w:w="1599" w:type="dxa"/>
            <w:noWrap/>
            <w:hideMark/>
          </w:tcPr>
          <w:p w14:paraId="2FC966D6" w14:textId="77777777" w:rsidR="00A04103" w:rsidRPr="00A04103" w:rsidRDefault="00A04103" w:rsidP="00AD4E36">
            <w:pPr>
              <w:pStyle w:val="Body"/>
              <w:jc w:val="center"/>
            </w:pPr>
            <w:r w:rsidRPr="00A04103">
              <w:t>345</w:t>
            </w:r>
          </w:p>
        </w:tc>
        <w:tc>
          <w:tcPr>
            <w:tcW w:w="1600" w:type="dxa"/>
            <w:noWrap/>
            <w:hideMark/>
          </w:tcPr>
          <w:p w14:paraId="5C7AEB6B" w14:textId="77777777" w:rsidR="00A04103" w:rsidRPr="00A04103" w:rsidRDefault="00A04103" w:rsidP="00AD4E36">
            <w:pPr>
              <w:pStyle w:val="Body"/>
              <w:jc w:val="center"/>
            </w:pPr>
            <w:r w:rsidRPr="00A04103">
              <w:t>1.6</w:t>
            </w:r>
          </w:p>
        </w:tc>
        <w:tc>
          <w:tcPr>
            <w:tcW w:w="1600" w:type="dxa"/>
            <w:noWrap/>
            <w:hideMark/>
          </w:tcPr>
          <w:p w14:paraId="72A6533E" w14:textId="77777777" w:rsidR="00A04103" w:rsidRPr="00A04103" w:rsidRDefault="00A04103" w:rsidP="00AD4E36">
            <w:pPr>
              <w:pStyle w:val="Body"/>
              <w:jc w:val="center"/>
            </w:pPr>
            <w:r w:rsidRPr="00A04103">
              <w:t>511</w:t>
            </w:r>
          </w:p>
        </w:tc>
        <w:tc>
          <w:tcPr>
            <w:tcW w:w="1600" w:type="dxa"/>
            <w:noWrap/>
            <w:hideMark/>
          </w:tcPr>
          <w:p w14:paraId="71D45686" w14:textId="77777777" w:rsidR="00A04103" w:rsidRPr="00A04103" w:rsidRDefault="00A04103" w:rsidP="00AD4E36">
            <w:pPr>
              <w:pStyle w:val="Body"/>
              <w:jc w:val="center"/>
            </w:pPr>
            <w:r w:rsidRPr="00A04103">
              <w:t>818</w:t>
            </w:r>
          </w:p>
        </w:tc>
      </w:tr>
      <w:tr w:rsidR="00A04103" w:rsidRPr="00A04103" w14:paraId="251FB88E" w14:textId="77777777" w:rsidTr="00B41E16">
        <w:trPr>
          <w:trHeight w:val="228"/>
        </w:trPr>
        <w:tc>
          <w:tcPr>
            <w:tcW w:w="1555" w:type="dxa"/>
            <w:noWrap/>
            <w:hideMark/>
          </w:tcPr>
          <w:p w14:paraId="4642CEDA" w14:textId="77777777" w:rsidR="00A04103" w:rsidRPr="00A04103" w:rsidRDefault="00A04103" w:rsidP="00AD4E36">
            <w:pPr>
              <w:pStyle w:val="Body"/>
              <w:jc w:val="center"/>
            </w:pPr>
            <w:r w:rsidRPr="00A04103">
              <w:t>2016-17</w:t>
            </w:r>
          </w:p>
        </w:tc>
        <w:tc>
          <w:tcPr>
            <w:tcW w:w="1599" w:type="dxa"/>
            <w:noWrap/>
            <w:hideMark/>
          </w:tcPr>
          <w:p w14:paraId="0C0664DA" w14:textId="77777777" w:rsidR="00A04103" w:rsidRPr="00A04103" w:rsidRDefault="00A04103" w:rsidP="00AD4E36">
            <w:pPr>
              <w:pStyle w:val="Body"/>
              <w:jc w:val="center"/>
            </w:pPr>
            <w:r w:rsidRPr="00A04103">
              <w:t>268</w:t>
            </w:r>
          </w:p>
        </w:tc>
        <w:tc>
          <w:tcPr>
            <w:tcW w:w="1600" w:type="dxa"/>
            <w:noWrap/>
            <w:hideMark/>
          </w:tcPr>
          <w:p w14:paraId="6C57C8FF" w14:textId="77777777" w:rsidR="00A04103" w:rsidRPr="00A04103" w:rsidRDefault="00A04103" w:rsidP="00AD4E36">
            <w:pPr>
              <w:pStyle w:val="Body"/>
              <w:jc w:val="center"/>
            </w:pPr>
            <w:r w:rsidRPr="00A04103">
              <w:t>166</w:t>
            </w:r>
          </w:p>
        </w:tc>
        <w:tc>
          <w:tcPr>
            <w:tcW w:w="1600" w:type="dxa"/>
            <w:noWrap/>
            <w:hideMark/>
          </w:tcPr>
          <w:p w14:paraId="7EC6DB9D" w14:textId="77777777" w:rsidR="00A04103" w:rsidRPr="00A04103" w:rsidRDefault="00A04103" w:rsidP="00AD4E36">
            <w:pPr>
              <w:pStyle w:val="Body"/>
              <w:jc w:val="center"/>
            </w:pPr>
            <w:r w:rsidRPr="00A04103">
              <w:t>0.7</w:t>
            </w:r>
          </w:p>
        </w:tc>
        <w:tc>
          <w:tcPr>
            <w:tcW w:w="1599" w:type="dxa"/>
            <w:noWrap/>
            <w:hideMark/>
          </w:tcPr>
          <w:p w14:paraId="2DE41557" w14:textId="77777777" w:rsidR="00A04103" w:rsidRPr="00A04103" w:rsidRDefault="00A04103" w:rsidP="00AD4E36">
            <w:pPr>
              <w:pStyle w:val="Body"/>
              <w:jc w:val="center"/>
            </w:pPr>
            <w:r w:rsidRPr="00A04103">
              <w:t>342</w:t>
            </w:r>
          </w:p>
        </w:tc>
        <w:tc>
          <w:tcPr>
            <w:tcW w:w="1600" w:type="dxa"/>
            <w:noWrap/>
            <w:hideMark/>
          </w:tcPr>
          <w:p w14:paraId="22137576" w14:textId="77777777" w:rsidR="00A04103" w:rsidRPr="00A04103" w:rsidRDefault="00A04103" w:rsidP="00AD4E36">
            <w:pPr>
              <w:pStyle w:val="Body"/>
              <w:jc w:val="center"/>
            </w:pPr>
            <w:r w:rsidRPr="00A04103">
              <w:t>1.5</w:t>
            </w:r>
          </w:p>
        </w:tc>
        <w:tc>
          <w:tcPr>
            <w:tcW w:w="1600" w:type="dxa"/>
            <w:noWrap/>
            <w:hideMark/>
          </w:tcPr>
          <w:p w14:paraId="5F8DF4F3" w14:textId="77777777" w:rsidR="00A04103" w:rsidRPr="00A04103" w:rsidRDefault="00A04103" w:rsidP="00AD4E36">
            <w:pPr>
              <w:pStyle w:val="Body"/>
              <w:jc w:val="center"/>
            </w:pPr>
            <w:r w:rsidRPr="00A04103">
              <w:t>503</w:t>
            </w:r>
          </w:p>
        </w:tc>
        <w:tc>
          <w:tcPr>
            <w:tcW w:w="1600" w:type="dxa"/>
            <w:noWrap/>
            <w:hideMark/>
          </w:tcPr>
          <w:p w14:paraId="63FAFA3F" w14:textId="77777777" w:rsidR="00A04103" w:rsidRPr="00A04103" w:rsidRDefault="00A04103" w:rsidP="00AD4E36">
            <w:pPr>
              <w:pStyle w:val="Body"/>
              <w:jc w:val="center"/>
            </w:pPr>
            <w:r w:rsidRPr="00A04103">
              <w:t>748</w:t>
            </w:r>
          </w:p>
        </w:tc>
      </w:tr>
      <w:tr w:rsidR="00A04103" w:rsidRPr="00A04103" w14:paraId="50C15546" w14:textId="77777777" w:rsidTr="00B41E16">
        <w:trPr>
          <w:trHeight w:val="228"/>
        </w:trPr>
        <w:tc>
          <w:tcPr>
            <w:tcW w:w="1555" w:type="dxa"/>
            <w:noWrap/>
            <w:hideMark/>
          </w:tcPr>
          <w:p w14:paraId="4CF7F142" w14:textId="77777777" w:rsidR="00A04103" w:rsidRPr="00A04103" w:rsidRDefault="00A04103" w:rsidP="00AD4E36">
            <w:pPr>
              <w:pStyle w:val="Body"/>
              <w:jc w:val="center"/>
            </w:pPr>
            <w:r w:rsidRPr="00A04103">
              <w:t>2017-18</w:t>
            </w:r>
          </w:p>
        </w:tc>
        <w:tc>
          <w:tcPr>
            <w:tcW w:w="1599" w:type="dxa"/>
            <w:noWrap/>
            <w:hideMark/>
          </w:tcPr>
          <w:p w14:paraId="5EEF615E" w14:textId="77777777" w:rsidR="00A04103" w:rsidRPr="00A04103" w:rsidRDefault="00A04103" w:rsidP="00AD4E36">
            <w:pPr>
              <w:pStyle w:val="Body"/>
              <w:jc w:val="center"/>
            </w:pPr>
            <w:r w:rsidRPr="00A04103">
              <w:t>264</w:t>
            </w:r>
          </w:p>
        </w:tc>
        <w:tc>
          <w:tcPr>
            <w:tcW w:w="1600" w:type="dxa"/>
            <w:noWrap/>
            <w:hideMark/>
          </w:tcPr>
          <w:p w14:paraId="20773EAC" w14:textId="77777777" w:rsidR="00A04103" w:rsidRPr="00A04103" w:rsidRDefault="00A04103" w:rsidP="00AD4E36">
            <w:pPr>
              <w:pStyle w:val="Body"/>
              <w:jc w:val="center"/>
            </w:pPr>
            <w:r w:rsidRPr="00A04103">
              <w:t>166</w:t>
            </w:r>
          </w:p>
        </w:tc>
        <w:tc>
          <w:tcPr>
            <w:tcW w:w="1600" w:type="dxa"/>
            <w:noWrap/>
            <w:hideMark/>
          </w:tcPr>
          <w:p w14:paraId="19AC1910" w14:textId="77777777" w:rsidR="00A04103" w:rsidRPr="00A04103" w:rsidRDefault="00A04103" w:rsidP="00AD4E36">
            <w:pPr>
              <w:pStyle w:val="Body"/>
              <w:jc w:val="center"/>
            </w:pPr>
            <w:r w:rsidRPr="00A04103">
              <w:t>0.7</w:t>
            </w:r>
          </w:p>
        </w:tc>
        <w:tc>
          <w:tcPr>
            <w:tcW w:w="1599" w:type="dxa"/>
            <w:noWrap/>
            <w:hideMark/>
          </w:tcPr>
          <w:p w14:paraId="7A4A46B6" w14:textId="77777777" w:rsidR="00A04103" w:rsidRPr="00A04103" w:rsidRDefault="00A04103" w:rsidP="00AD4E36">
            <w:pPr>
              <w:pStyle w:val="Body"/>
              <w:jc w:val="center"/>
            </w:pPr>
            <w:r w:rsidRPr="00A04103">
              <w:t>352</w:t>
            </w:r>
          </w:p>
        </w:tc>
        <w:tc>
          <w:tcPr>
            <w:tcW w:w="1600" w:type="dxa"/>
            <w:noWrap/>
            <w:hideMark/>
          </w:tcPr>
          <w:p w14:paraId="0E87B466" w14:textId="77777777" w:rsidR="00A04103" w:rsidRPr="00A04103" w:rsidRDefault="00A04103" w:rsidP="00AD4E36">
            <w:pPr>
              <w:pStyle w:val="Body"/>
              <w:jc w:val="center"/>
            </w:pPr>
            <w:r w:rsidRPr="00A04103">
              <w:t>1.5</w:t>
            </w:r>
          </w:p>
        </w:tc>
        <w:tc>
          <w:tcPr>
            <w:tcW w:w="1600" w:type="dxa"/>
            <w:noWrap/>
            <w:hideMark/>
          </w:tcPr>
          <w:p w14:paraId="07205F56" w14:textId="77777777" w:rsidR="00A04103" w:rsidRPr="00A04103" w:rsidRDefault="00A04103" w:rsidP="00AD4E36">
            <w:pPr>
              <w:pStyle w:val="Body"/>
              <w:jc w:val="center"/>
            </w:pPr>
            <w:r w:rsidRPr="00A04103">
              <w:t>503</w:t>
            </w:r>
          </w:p>
        </w:tc>
        <w:tc>
          <w:tcPr>
            <w:tcW w:w="1600" w:type="dxa"/>
            <w:noWrap/>
            <w:hideMark/>
          </w:tcPr>
          <w:p w14:paraId="7FF61525" w14:textId="77777777" w:rsidR="00A04103" w:rsidRPr="00A04103" w:rsidRDefault="00A04103" w:rsidP="00AD4E36">
            <w:pPr>
              <w:pStyle w:val="Body"/>
              <w:jc w:val="center"/>
            </w:pPr>
            <w:r w:rsidRPr="00A04103">
              <w:t>752</w:t>
            </w:r>
          </w:p>
        </w:tc>
      </w:tr>
      <w:tr w:rsidR="00A04103" w:rsidRPr="00A04103" w14:paraId="6CB885E2" w14:textId="77777777" w:rsidTr="00B41E16">
        <w:trPr>
          <w:trHeight w:val="228"/>
        </w:trPr>
        <w:tc>
          <w:tcPr>
            <w:tcW w:w="1555" w:type="dxa"/>
            <w:noWrap/>
            <w:hideMark/>
          </w:tcPr>
          <w:p w14:paraId="23F12E61" w14:textId="77777777" w:rsidR="00A04103" w:rsidRPr="00A04103" w:rsidRDefault="00A04103" w:rsidP="00AD4E36">
            <w:pPr>
              <w:pStyle w:val="Body"/>
              <w:jc w:val="center"/>
            </w:pPr>
            <w:r w:rsidRPr="00A04103">
              <w:t>2018-19</w:t>
            </w:r>
          </w:p>
        </w:tc>
        <w:tc>
          <w:tcPr>
            <w:tcW w:w="1599" w:type="dxa"/>
            <w:noWrap/>
            <w:hideMark/>
          </w:tcPr>
          <w:p w14:paraId="768D11CE" w14:textId="77777777" w:rsidR="00A04103" w:rsidRPr="00A04103" w:rsidRDefault="00A04103" w:rsidP="00AD4E36">
            <w:pPr>
              <w:pStyle w:val="Body"/>
              <w:jc w:val="center"/>
            </w:pPr>
            <w:r w:rsidRPr="00A04103">
              <w:t>261</w:t>
            </w:r>
          </w:p>
        </w:tc>
        <w:tc>
          <w:tcPr>
            <w:tcW w:w="1600" w:type="dxa"/>
            <w:noWrap/>
            <w:hideMark/>
          </w:tcPr>
          <w:p w14:paraId="1CF1127C" w14:textId="77777777" w:rsidR="00A04103" w:rsidRPr="00A04103" w:rsidRDefault="00A04103" w:rsidP="00AD4E36">
            <w:pPr>
              <w:pStyle w:val="Body"/>
              <w:jc w:val="center"/>
            </w:pPr>
            <w:r w:rsidRPr="00A04103">
              <w:t>162</w:t>
            </w:r>
          </w:p>
        </w:tc>
        <w:tc>
          <w:tcPr>
            <w:tcW w:w="1600" w:type="dxa"/>
            <w:noWrap/>
            <w:hideMark/>
          </w:tcPr>
          <w:p w14:paraId="675EE241" w14:textId="77777777" w:rsidR="00A04103" w:rsidRPr="00A04103" w:rsidRDefault="00A04103" w:rsidP="00AD4E36">
            <w:pPr>
              <w:pStyle w:val="Body"/>
              <w:jc w:val="center"/>
            </w:pPr>
            <w:r w:rsidRPr="00A04103">
              <w:t>0.9</w:t>
            </w:r>
          </w:p>
        </w:tc>
        <w:tc>
          <w:tcPr>
            <w:tcW w:w="1599" w:type="dxa"/>
            <w:noWrap/>
            <w:hideMark/>
          </w:tcPr>
          <w:p w14:paraId="3E1AD532" w14:textId="77777777" w:rsidR="00A04103" w:rsidRPr="00A04103" w:rsidRDefault="00A04103" w:rsidP="00AD4E36">
            <w:pPr>
              <w:pStyle w:val="Body"/>
              <w:jc w:val="center"/>
            </w:pPr>
            <w:r w:rsidRPr="00A04103">
              <w:t>357</w:t>
            </w:r>
          </w:p>
        </w:tc>
        <w:tc>
          <w:tcPr>
            <w:tcW w:w="1600" w:type="dxa"/>
            <w:noWrap/>
            <w:hideMark/>
          </w:tcPr>
          <w:p w14:paraId="2671A320" w14:textId="77777777" w:rsidR="00A04103" w:rsidRPr="00A04103" w:rsidRDefault="00A04103" w:rsidP="00AD4E36">
            <w:pPr>
              <w:pStyle w:val="Body"/>
              <w:jc w:val="center"/>
            </w:pPr>
            <w:r w:rsidRPr="00A04103">
              <w:t>1.6</w:t>
            </w:r>
          </w:p>
        </w:tc>
        <w:tc>
          <w:tcPr>
            <w:tcW w:w="1600" w:type="dxa"/>
            <w:noWrap/>
            <w:hideMark/>
          </w:tcPr>
          <w:p w14:paraId="708BD2CC" w14:textId="77777777" w:rsidR="00A04103" w:rsidRPr="00A04103" w:rsidRDefault="00A04103" w:rsidP="00AD4E36">
            <w:pPr>
              <w:pStyle w:val="Body"/>
              <w:jc w:val="center"/>
            </w:pPr>
            <w:r w:rsidRPr="00A04103">
              <w:t>495</w:t>
            </w:r>
          </w:p>
        </w:tc>
        <w:tc>
          <w:tcPr>
            <w:tcW w:w="1600" w:type="dxa"/>
            <w:noWrap/>
            <w:hideMark/>
          </w:tcPr>
          <w:p w14:paraId="3F22C396" w14:textId="77777777" w:rsidR="00A04103" w:rsidRPr="00A04103" w:rsidRDefault="00A04103" w:rsidP="00AD4E36">
            <w:pPr>
              <w:pStyle w:val="Body"/>
              <w:jc w:val="center"/>
            </w:pPr>
            <w:r w:rsidRPr="00A04103">
              <w:t>757</w:t>
            </w:r>
          </w:p>
        </w:tc>
      </w:tr>
      <w:tr w:rsidR="00A04103" w:rsidRPr="00A04103" w14:paraId="6F3CA8EC" w14:textId="77777777" w:rsidTr="00B41E16">
        <w:trPr>
          <w:trHeight w:val="228"/>
        </w:trPr>
        <w:tc>
          <w:tcPr>
            <w:tcW w:w="1555" w:type="dxa"/>
            <w:noWrap/>
            <w:hideMark/>
          </w:tcPr>
          <w:p w14:paraId="7DF517B3" w14:textId="77777777" w:rsidR="00A04103" w:rsidRPr="00A04103" w:rsidRDefault="00A04103" w:rsidP="00AD4E36">
            <w:pPr>
              <w:pStyle w:val="Body"/>
              <w:jc w:val="center"/>
            </w:pPr>
            <w:r w:rsidRPr="00A04103">
              <w:t>2019-20</w:t>
            </w:r>
          </w:p>
        </w:tc>
        <w:tc>
          <w:tcPr>
            <w:tcW w:w="1599" w:type="dxa"/>
            <w:noWrap/>
            <w:hideMark/>
          </w:tcPr>
          <w:p w14:paraId="3E9B1DBF" w14:textId="77777777" w:rsidR="00A04103" w:rsidRPr="00A04103" w:rsidRDefault="00A04103" w:rsidP="00AD4E36">
            <w:pPr>
              <w:pStyle w:val="Body"/>
              <w:jc w:val="center"/>
            </w:pPr>
            <w:r w:rsidRPr="00A04103">
              <w:t>277</w:t>
            </w:r>
          </w:p>
        </w:tc>
        <w:tc>
          <w:tcPr>
            <w:tcW w:w="1600" w:type="dxa"/>
            <w:noWrap/>
            <w:hideMark/>
          </w:tcPr>
          <w:p w14:paraId="5FD0FBA1" w14:textId="77777777" w:rsidR="00A04103" w:rsidRPr="00A04103" w:rsidRDefault="00A04103" w:rsidP="00AD4E36">
            <w:pPr>
              <w:pStyle w:val="Body"/>
              <w:jc w:val="center"/>
            </w:pPr>
            <w:r w:rsidRPr="00A04103">
              <w:t>161</w:t>
            </w:r>
          </w:p>
        </w:tc>
        <w:tc>
          <w:tcPr>
            <w:tcW w:w="1600" w:type="dxa"/>
            <w:noWrap/>
            <w:hideMark/>
          </w:tcPr>
          <w:p w14:paraId="6F52481F" w14:textId="77777777" w:rsidR="00A04103" w:rsidRPr="00A04103" w:rsidRDefault="00A04103" w:rsidP="00AD4E36">
            <w:pPr>
              <w:pStyle w:val="Body"/>
              <w:jc w:val="center"/>
            </w:pPr>
            <w:r w:rsidRPr="00A04103">
              <w:t>0.8</w:t>
            </w:r>
          </w:p>
        </w:tc>
        <w:tc>
          <w:tcPr>
            <w:tcW w:w="1599" w:type="dxa"/>
            <w:noWrap/>
            <w:hideMark/>
          </w:tcPr>
          <w:p w14:paraId="42A5B809" w14:textId="77777777" w:rsidR="00A04103" w:rsidRPr="00A04103" w:rsidRDefault="00A04103" w:rsidP="00AD4E36">
            <w:pPr>
              <w:pStyle w:val="Body"/>
              <w:jc w:val="center"/>
            </w:pPr>
            <w:r w:rsidRPr="00A04103">
              <w:t>369</w:t>
            </w:r>
          </w:p>
        </w:tc>
        <w:tc>
          <w:tcPr>
            <w:tcW w:w="1600" w:type="dxa"/>
            <w:noWrap/>
            <w:hideMark/>
          </w:tcPr>
          <w:p w14:paraId="6A9204F6" w14:textId="77777777" w:rsidR="00A04103" w:rsidRPr="00A04103" w:rsidRDefault="00A04103" w:rsidP="00AD4E36">
            <w:pPr>
              <w:pStyle w:val="Body"/>
              <w:jc w:val="center"/>
            </w:pPr>
            <w:r w:rsidRPr="00A04103">
              <w:t>1.5</w:t>
            </w:r>
          </w:p>
        </w:tc>
        <w:tc>
          <w:tcPr>
            <w:tcW w:w="1600" w:type="dxa"/>
            <w:noWrap/>
            <w:hideMark/>
          </w:tcPr>
          <w:p w14:paraId="7ED54D72" w14:textId="77777777" w:rsidR="00A04103" w:rsidRPr="00A04103" w:rsidRDefault="00A04103" w:rsidP="00AD4E36">
            <w:pPr>
              <w:pStyle w:val="Body"/>
              <w:jc w:val="center"/>
            </w:pPr>
            <w:r w:rsidRPr="00A04103">
              <w:t>525</w:t>
            </w:r>
          </w:p>
        </w:tc>
        <w:tc>
          <w:tcPr>
            <w:tcW w:w="1600" w:type="dxa"/>
            <w:noWrap/>
            <w:hideMark/>
          </w:tcPr>
          <w:p w14:paraId="580906D3" w14:textId="77777777" w:rsidR="00A04103" w:rsidRPr="00A04103" w:rsidRDefault="00A04103" w:rsidP="00AD4E36">
            <w:pPr>
              <w:pStyle w:val="Body"/>
              <w:jc w:val="center"/>
            </w:pPr>
            <w:r w:rsidRPr="00A04103">
              <w:t>794</w:t>
            </w:r>
          </w:p>
        </w:tc>
      </w:tr>
      <w:tr w:rsidR="00A04103" w:rsidRPr="00A04103" w14:paraId="6C8C981F" w14:textId="77777777" w:rsidTr="00B41E16">
        <w:trPr>
          <w:trHeight w:val="228"/>
        </w:trPr>
        <w:tc>
          <w:tcPr>
            <w:tcW w:w="1555" w:type="dxa"/>
            <w:noWrap/>
            <w:hideMark/>
          </w:tcPr>
          <w:p w14:paraId="05295143" w14:textId="77777777" w:rsidR="00A04103" w:rsidRPr="00A04103" w:rsidRDefault="00A04103" w:rsidP="00AD4E36">
            <w:pPr>
              <w:pStyle w:val="Body"/>
              <w:jc w:val="center"/>
            </w:pPr>
            <w:r w:rsidRPr="00A04103">
              <w:t>Average</w:t>
            </w:r>
          </w:p>
        </w:tc>
        <w:tc>
          <w:tcPr>
            <w:tcW w:w="1599" w:type="dxa"/>
            <w:noWrap/>
            <w:hideMark/>
          </w:tcPr>
          <w:p w14:paraId="1D1F1DA1" w14:textId="77777777" w:rsidR="00A04103" w:rsidRPr="00A04103" w:rsidRDefault="00A04103" w:rsidP="00AD4E36">
            <w:pPr>
              <w:pStyle w:val="Body"/>
              <w:jc w:val="center"/>
            </w:pPr>
            <w:r w:rsidRPr="00A04103">
              <w:t>253</w:t>
            </w:r>
          </w:p>
        </w:tc>
        <w:tc>
          <w:tcPr>
            <w:tcW w:w="1600" w:type="dxa"/>
            <w:noWrap/>
            <w:hideMark/>
          </w:tcPr>
          <w:p w14:paraId="4DC07C5C" w14:textId="77777777" w:rsidR="00A04103" w:rsidRPr="00A04103" w:rsidRDefault="00A04103" w:rsidP="00AD4E36">
            <w:pPr>
              <w:pStyle w:val="Body"/>
              <w:jc w:val="center"/>
            </w:pPr>
            <w:r w:rsidRPr="00A04103">
              <w:t>189</w:t>
            </w:r>
          </w:p>
        </w:tc>
        <w:tc>
          <w:tcPr>
            <w:tcW w:w="1600" w:type="dxa"/>
            <w:noWrap/>
            <w:hideMark/>
          </w:tcPr>
          <w:p w14:paraId="6C6FAB36" w14:textId="77777777" w:rsidR="00A04103" w:rsidRPr="00A04103" w:rsidRDefault="00A04103" w:rsidP="00AD4E36">
            <w:pPr>
              <w:pStyle w:val="Body"/>
              <w:jc w:val="center"/>
            </w:pPr>
            <w:r w:rsidRPr="00A04103">
              <w:t>0.8</w:t>
            </w:r>
          </w:p>
        </w:tc>
        <w:tc>
          <w:tcPr>
            <w:tcW w:w="1599" w:type="dxa"/>
            <w:noWrap/>
            <w:hideMark/>
          </w:tcPr>
          <w:p w14:paraId="13083600" w14:textId="77777777" w:rsidR="00A04103" w:rsidRPr="00A04103" w:rsidRDefault="00A04103" w:rsidP="00AD4E36">
            <w:pPr>
              <w:pStyle w:val="Body"/>
              <w:jc w:val="center"/>
            </w:pPr>
            <w:r w:rsidRPr="00A04103">
              <w:t>337</w:t>
            </w:r>
          </w:p>
        </w:tc>
        <w:tc>
          <w:tcPr>
            <w:tcW w:w="1600" w:type="dxa"/>
            <w:noWrap/>
            <w:hideMark/>
          </w:tcPr>
          <w:p w14:paraId="3D0C4962" w14:textId="77777777" w:rsidR="00A04103" w:rsidRPr="00A04103" w:rsidRDefault="00A04103" w:rsidP="00AD4E36">
            <w:pPr>
              <w:pStyle w:val="Body"/>
              <w:jc w:val="center"/>
            </w:pPr>
            <w:r w:rsidRPr="00A04103">
              <w:t>1.5</w:t>
            </w:r>
          </w:p>
        </w:tc>
        <w:tc>
          <w:tcPr>
            <w:tcW w:w="1600" w:type="dxa"/>
            <w:noWrap/>
            <w:hideMark/>
          </w:tcPr>
          <w:p w14:paraId="1B6814F6" w14:textId="77777777" w:rsidR="00A04103" w:rsidRPr="00A04103" w:rsidRDefault="00A04103" w:rsidP="00AD4E36">
            <w:pPr>
              <w:pStyle w:val="Body"/>
              <w:jc w:val="center"/>
            </w:pPr>
            <w:r w:rsidRPr="00A04103">
              <w:t>498</w:t>
            </w:r>
          </w:p>
        </w:tc>
        <w:tc>
          <w:tcPr>
            <w:tcW w:w="1600" w:type="dxa"/>
            <w:noWrap/>
            <w:hideMark/>
          </w:tcPr>
          <w:p w14:paraId="02F8EB7A" w14:textId="77777777" w:rsidR="00A04103" w:rsidRPr="00A04103" w:rsidRDefault="00A04103" w:rsidP="00AD4E36">
            <w:pPr>
              <w:pStyle w:val="Body"/>
              <w:jc w:val="center"/>
            </w:pPr>
            <w:r w:rsidRPr="00A04103">
              <w:t>755</w:t>
            </w:r>
          </w:p>
        </w:tc>
      </w:tr>
    </w:tbl>
    <w:p w14:paraId="617758FD" w14:textId="1995AD20" w:rsidR="00A04103" w:rsidRDefault="00A04103" w:rsidP="002D1A4D">
      <w:pPr>
        <w:pStyle w:val="Body"/>
      </w:pPr>
    </w:p>
    <w:p w14:paraId="1E1F6271" w14:textId="35105D45" w:rsidR="00AD4E36" w:rsidRDefault="00AD4E36" w:rsidP="002D1A4D">
      <w:pPr>
        <w:pStyle w:val="Body"/>
      </w:pPr>
    </w:p>
    <w:p w14:paraId="4FD70033" w14:textId="062F8018" w:rsidR="00AD4E36" w:rsidRDefault="00AD4E36" w:rsidP="002D1A4D">
      <w:pPr>
        <w:pStyle w:val="Body"/>
      </w:pPr>
    </w:p>
    <w:p w14:paraId="6751CAD8" w14:textId="47DFAE2A" w:rsidR="00AD4E36" w:rsidRDefault="00AD4E36" w:rsidP="002D1A4D">
      <w:pPr>
        <w:pStyle w:val="Body"/>
      </w:pPr>
    </w:p>
    <w:p w14:paraId="6B295819" w14:textId="4CA17565" w:rsidR="00AD4E36" w:rsidRDefault="00AD4E36" w:rsidP="002D1A4D">
      <w:pPr>
        <w:pStyle w:val="Body"/>
      </w:pPr>
    </w:p>
    <w:p w14:paraId="69217D74" w14:textId="77777777" w:rsidR="00AD4E36" w:rsidRDefault="00AD4E36" w:rsidP="002D1A4D">
      <w:pPr>
        <w:pStyle w:val="Body"/>
      </w:pPr>
    </w:p>
    <w:p w14:paraId="527D2C4C" w14:textId="2719448A" w:rsidR="00A04103" w:rsidRDefault="00A04103" w:rsidP="002D1A4D">
      <w:pPr>
        <w:pStyle w:val="Body"/>
      </w:pPr>
    </w:p>
    <w:p w14:paraId="3D9FACAB" w14:textId="77777777" w:rsidR="00C15BE9" w:rsidRPr="00C15BE9" w:rsidRDefault="00C15BE9" w:rsidP="00C15BE9">
      <w:pPr>
        <w:spacing w:after="0" w:line="240" w:lineRule="auto"/>
        <w:rPr>
          <w:rFonts w:eastAsia="Times New Roman" w:cs="Arial"/>
          <w:b/>
          <w:bCs/>
          <w:color w:val="auto"/>
          <w:sz w:val="22"/>
          <w:szCs w:val="22"/>
          <w:lang w:eastAsia="en-AU"/>
        </w:rPr>
      </w:pPr>
      <w:r w:rsidRPr="00C15BE9">
        <w:rPr>
          <w:rFonts w:eastAsia="Times New Roman" w:cs="Arial"/>
          <w:b/>
          <w:bCs/>
          <w:color w:val="auto"/>
          <w:sz w:val="22"/>
          <w:szCs w:val="22"/>
          <w:lang w:eastAsia="en-AU"/>
        </w:rPr>
        <w:t>Table A8</w:t>
      </w:r>
    </w:p>
    <w:p w14:paraId="31AFF523" w14:textId="77777777" w:rsidR="00C15BE9" w:rsidRPr="00C15BE9" w:rsidRDefault="00C15BE9" w:rsidP="00C15BE9">
      <w:pPr>
        <w:spacing w:after="0" w:line="240" w:lineRule="auto"/>
        <w:rPr>
          <w:rFonts w:eastAsia="Times New Roman" w:cs="Arial"/>
          <w:color w:val="000000"/>
          <w:sz w:val="32"/>
          <w:szCs w:val="32"/>
          <w:lang w:eastAsia="en-AU"/>
        </w:rPr>
      </w:pPr>
      <w:r w:rsidRPr="00C15BE9">
        <w:rPr>
          <w:rFonts w:eastAsia="Times New Roman" w:cs="Arial"/>
          <w:color w:val="000000"/>
          <w:sz w:val="32"/>
          <w:szCs w:val="32"/>
          <w:lang w:eastAsia="en-AU"/>
        </w:rPr>
        <w:t>Historical data - Statewide</w:t>
      </w:r>
    </w:p>
    <w:p w14:paraId="465C1176" w14:textId="602004C7" w:rsidR="00C15BE9" w:rsidRPr="00584AFF" w:rsidRDefault="00C15BE9" w:rsidP="00584AFF">
      <w:pPr>
        <w:pStyle w:val="Body"/>
        <w:rPr>
          <w:b/>
          <w:bCs/>
          <w:sz w:val="24"/>
          <w:szCs w:val="24"/>
        </w:rPr>
      </w:pPr>
      <w:r w:rsidRPr="00584AFF">
        <w:rPr>
          <w:b/>
          <w:bCs/>
          <w:sz w:val="24"/>
          <w:szCs w:val="24"/>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A04103" w:rsidRPr="00A04103" w14:paraId="14DE0E49" w14:textId="77777777" w:rsidTr="00A04103">
        <w:trPr>
          <w:trHeight w:val="754"/>
        </w:trPr>
        <w:tc>
          <w:tcPr>
            <w:tcW w:w="1555" w:type="dxa"/>
            <w:noWrap/>
            <w:hideMark/>
          </w:tcPr>
          <w:p w14:paraId="6FB0F9BB" w14:textId="77777777" w:rsidR="00A04103" w:rsidRPr="00A04103" w:rsidRDefault="00A04103" w:rsidP="00A04103">
            <w:pPr>
              <w:pStyle w:val="Body"/>
            </w:pPr>
            <w:r w:rsidRPr="00A04103">
              <w:t>Year</w:t>
            </w:r>
          </w:p>
        </w:tc>
        <w:tc>
          <w:tcPr>
            <w:tcW w:w="1864" w:type="dxa"/>
            <w:hideMark/>
          </w:tcPr>
          <w:p w14:paraId="43E4D0DC" w14:textId="77777777" w:rsidR="00A04103" w:rsidRPr="00A04103" w:rsidRDefault="00A04103" w:rsidP="00A04103">
            <w:pPr>
              <w:pStyle w:val="Body"/>
              <w:jc w:val="center"/>
            </w:pPr>
            <w:r w:rsidRPr="00A04103">
              <w:t>Estimated grazed pasture* (t DM/ ha)</w:t>
            </w:r>
          </w:p>
        </w:tc>
        <w:tc>
          <w:tcPr>
            <w:tcW w:w="1865" w:type="dxa"/>
            <w:hideMark/>
          </w:tcPr>
          <w:p w14:paraId="3C2D6AFA" w14:textId="77777777" w:rsidR="00A04103" w:rsidRPr="00A04103" w:rsidRDefault="00A04103" w:rsidP="00A04103">
            <w:pPr>
              <w:pStyle w:val="Body"/>
              <w:jc w:val="center"/>
            </w:pPr>
            <w:r w:rsidRPr="00A04103">
              <w:t>Estimated conserved feed* (t DM/ ha)</w:t>
            </w:r>
          </w:p>
        </w:tc>
        <w:tc>
          <w:tcPr>
            <w:tcW w:w="1865" w:type="dxa"/>
            <w:hideMark/>
          </w:tcPr>
          <w:p w14:paraId="356DD79B" w14:textId="77777777" w:rsidR="00A04103" w:rsidRPr="00A04103" w:rsidRDefault="00A04103" w:rsidP="00A04103">
            <w:pPr>
              <w:pStyle w:val="Body"/>
              <w:jc w:val="center"/>
            </w:pPr>
            <w:r w:rsidRPr="00A04103">
              <w:t>Home grown feed as % of ME consumed (% of ME)</w:t>
            </w:r>
          </w:p>
        </w:tc>
        <w:tc>
          <w:tcPr>
            <w:tcW w:w="1865" w:type="dxa"/>
            <w:hideMark/>
          </w:tcPr>
          <w:p w14:paraId="51F52688" w14:textId="2B033ADC" w:rsidR="00A04103" w:rsidRPr="00A04103" w:rsidRDefault="00A04103" w:rsidP="00A04103">
            <w:pPr>
              <w:pStyle w:val="Body"/>
              <w:jc w:val="center"/>
            </w:pPr>
            <w:r w:rsidRPr="00A04103">
              <w:t>Concentrate price Nominal ($/T DM)</w:t>
            </w:r>
          </w:p>
        </w:tc>
        <w:tc>
          <w:tcPr>
            <w:tcW w:w="1865" w:type="dxa"/>
            <w:hideMark/>
          </w:tcPr>
          <w:p w14:paraId="44D40559" w14:textId="787B1AAF" w:rsidR="00A04103" w:rsidRPr="00A04103" w:rsidRDefault="00A04103" w:rsidP="00A04103">
            <w:pPr>
              <w:pStyle w:val="Body"/>
              <w:jc w:val="center"/>
            </w:pPr>
            <w:r w:rsidRPr="00A04103">
              <w:t>Concentrate price</w:t>
            </w:r>
            <w:r w:rsidRPr="00A04103">
              <w:br/>
              <w:t xml:space="preserve"> Real </w:t>
            </w:r>
            <w:r w:rsidRPr="00A04103">
              <w:br/>
              <w:t>($/ T DM)</w:t>
            </w:r>
          </w:p>
        </w:tc>
      </w:tr>
      <w:tr w:rsidR="00A04103" w:rsidRPr="00A04103" w14:paraId="4BD3D8FF" w14:textId="77777777" w:rsidTr="00A04103">
        <w:trPr>
          <w:trHeight w:val="228"/>
        </w:trPr>
        <w:tc>
          <w:tcPr>
            <w:tcW w:w="1555" w:type="dxa"/>
            <w:noWrap/>
            <w:hideMark/>
          </w:tcPr>
          <w:p w14:paraId="25D6D007" w14:textId="77777777" w:rsidR="00A04103" w:rsidRPr="00A04103" w:rsidRDefault="00A04103" w:rsidP="00A04103">
            <w:pPr>
              <w:pStyle w:val="Body"/>
            </w:pPr>
            <w:r w:rsidRPr="00A04103">
              <w:t>2006-07</w:t>
            </w:r>
          </w:p>
        </w:tc>
        <w:tc>
          <w:tcPr>
            <w:tcW w:w="1864" w:type="dxa"/>
            <w:noWrap/>
            <w:hideMark/>
          </w:tcPr>
          <w:p w14:paraId="799D7D18" w14:textId="77777777" w:rsidR="00A04103" w:rsidRPr="00A04103" w:rsidRDefault="00A04103" w:rsidP="00A04103">
            <w:pPr>
              <w:pStyle w:val="Body"/>
              <w:jc w:val="center"/>
            </w:pPr>
            <w:r w:rsidRPr="00A04103">
              <w:t>4.9</w:t>
            </w:r>
          </w:p>
        </w:tc>
        <w:tc>
          <w:tcPr>
            <w:tcW w:w="1865" w:type="dxa"/>
            <w:noWrap/>
            <w:hideMark/>
          </w:tcPr>
          <w:p w14:paraId="29D4E7C6" w14:textId="77777777" w:rsidR="00A04103" w:rsidRPr="00A04103" w:rsidRDefault="00A04103" w:rsidP="00A04103">
            <w:pPr>
              <w:pStyle w:val="Body"/>
              <w:jc w:val="center"/>
            </w:pPr>
            <w:r w:rsidRPr="00A04103">
              <w:t>1.0</w:t>
            </w:r>
          </w:p>
        </w:tc>
        <w:tc>
          <w:tcPr>
            <w:tcW w:w="1865" w:type="dxa"/>
            <w:noWrap/>
            <w:hideMark/>
          </w:tcPr>
          <w:p w14:paraId="67CC59B0" w14:textId="77777777" w:rsidR="00A04103" w:rsidRPr="00A04103" w:rsidRDefault="00A04103" w:rsidP="00A04103">
            <w:pPr>
              <w:pStyle w:val="Body"/>
              <w:jc w:val="center"/>
            </w:pPr>
            <w:r w:rsidRPr="00A04103">
              <w:t>60%</w:t>
            </w:r>
          </w:p>
        </w:tc>
        <w:tc>
          <w:tcPr>
            <w:tcW w:w="1865" w:type="dxa"/>
            <w:noWrap/>
            <w:hideMark/>
          </w:tcPr>
          <w:p w14:paraId="2599AF13" w14:textId="77777777" w:rsidR="00A04103" w:rsidRPr="00A04103" w:rsidRDefault="00A04103" w:rsidP="00A04103">
            <w:pPr>
              <w:pStyle w:val="Body"/>
              <w:jc w:val="center"/>
            </w:pPr>
            <w:r w:rsidRPr="00A04103">
              <w:t>$329</w:t>
            </w:r>
          </w:p>
        </w:tc>
        <w:tc>
          <w:tcPr>
            <w:tcW w:w="1865" w:type="dxa"/>
            <w:noWrap/>
            <w:hideMark/>
          </w:tcPr>
          <w:p w14:paraId="13DE223A" w14:textId="77777777" w:rsidR="00A04103" w:rsidRPr="00A04103" w:rsidRDefault="00A04103" w:rsidP="00A04103">
            <w:pPr>
              <w:pStyle w:val="Body"/>
              <w:jc w:val="center"/>
            </w:pPr>
            <w:r w:rsidRPr="00A04103">
              <w:t>$453</w:t>
            </w:r>
          </w:p>
        </w:tc>
      </w:tr>
      <w:tr w:rsidR="00A04103" w:rsidRPr="00A04103" w14:paraId="5B42DDAE" w14:textId="77777777" w:rsidTr="00A04103">
        <w:trPr>
          <w:trHeight w:val="228"/>
        </w:trPr>
        <w:tc>
          <w:tcPr>
            <w:tcW w:w="1555" w:type="dxa"/>
            <w:noWrap/>
            <w:hideMark/>
          </w:tcPr>
          <w:p w14:paraId="193884E2" w14:textId="77777777" w:rsidR="00A04103" w:rsidRPr="00A04103" w:rsidRDefault="00A04103" w:rsidP="00A04103">
            <w:pPr>
              <w:pStyle w:val="Body"/>
            </w:pPr>
            <w:r w:rsidRPr="00A04103">
              <w:t>2007-08</w:t>
            </w:r>
          </w:p>
        </w:tc>
        <w:tc>
          <w:tcPr>
            <w:tcW w:w="1864" w:type="dxa"/>
            <w:noWrap/>
            <w:hideMark/>
          </w:tcPr>
          <w:p w14:paraId="014B46A4" w14:textId="77777777" w:rsidR="00A04103" w:rsidRPr="00A04103" w:rsidRDefault="00A04103" w:rsidP="00A04103">
            <w:pPr>
              <w:pStyle w:val="Body"/>
              <w:jc w:val="center"/>
            </w:pPr>
            <w:r w:rsidRPr="00A04103">
              <w:t>4.8</w:t>
            </w:r>
          </w:p>
        </w:tc>
        <w:tc>
          <w:tcPr>
            <w:tcW w:w="1865" w:type="dxa"/>
            <w:noWrap/>
            <w:hideMark/>
          </w:tcPr>
          <w:p w14:paraId="3FE1B1D5" w14:textId="77777777" w:rsidR="00A04103" w:rsidRPr="00A04103" w:rsidRDefault="00A04103" w:rsidP="00A04103">
            <w:pPr>
              <w:pStyle w:val="Body"/>
              <w:jc w:val="center"/>
            </w:pPr>
            <w:r w:rsidRPr="00A04103">
              <w:t>1.0</w:t>
            </w:r>
          </w:p>
        </w:tc>
        <w:tc>
          <w:tcPr>
            <w:tcW w:w="1865" w:type="dxa"/>
            <w:noWrap/>
            <w:hideMark/>
          </w:tcPr>
          <w:p w14:paraId="50701152" w14:textId="77777777" w:rsidR="00A04103" w:rsidRPr="00A04103" w:rsidRDefault="00A04103" w:rsidP="00A04103">
            <w:pPr>
              <w:pStyle w:val="Body"/>
              <w:jc w:val="center"/>
            </w:pPr>
            <w:r w:rsidRPr="00A04103">
              <w:t>64%</w:t>
            </w:r>
          </w:p>
        </w:tc>
        <w:tc>
          <w:tcPr>
            <w:tcW w:w="1865" w:type="dxa"/>
            <w:noWrap/>
            <w:hideMark/>
          </w:tcPr>
          <w:p w14:paraId="76554D07" w14:textId="77777777" w:rsidR="00A04103" w:rsidRPr="00A04103" w:rsidRDefault="00A04103" w:rsidP="00A04103">
            <w:pPr>
              <w:pStyle w:val="Body"/>
              <w:jc w:val="center"/>
            </w:pPr>
            <w:r w:rsidRPr="00A04103">
              <w:t>$425</w:t>
            </w:r>
          </w:p>
        </w:tc>
        <w:tc>
          <w:tcPr>
            <w:tcW w:w="1865" w:type="dxa"/>
            <w:noWrap/>
            <w:hideMark/>
          </w:tcPr>
          <w:p w14:paraId="4179085E" w14:textId="77777777" w:rsidR="00A04103" w:rsidRPr="00A04103" w:rsidRDefault="00A04103" w:rsidP="00A04103">
            <w:pPr>
              <w:pStyle w:val="Body"/>
              <w:jc w:val="center"/>
            </w:pPr>
            <w:r w:rsidRPr="00A04103">
              <w:t>$559</w:t>
            </w:r>
          </w:p>
        </w:tc>
      </w:tr>
      <w:tr w:rsidR="00A04103" w:rsidRPr="00A04103" w14:paraId="31CE7005" w14:textId="77777777" w:rsidTr="00A04103">
        <w:trPr>
          <w:trHeight w:val="228"/>
        </w:trPr>
        <w:tc>
          <w:tcPr>
            <w:tcW w:w="1555" w:type="dxa"/>
            <w:noWrap/>
            <w:hideMark/>
          </w:tcPr>
          <w:p w14:paraId="2F3F4CC1" w14:textId="77777777" w:rsidR="00A04103" w:rsidRPr="00A04103" w:rsidRDefault="00A04103" w:rsidP="00A04103">
            <w:pPr>
              <w:pStyle w:val="Body"/>
            </w:pPr>
            <w:r w:rsidRPr="00A04103">
              <w:t>2008-09</w:t>
            </w:r>
          </w:p>
        </w:tc>
        <w:tc>
          <w:tcPr>
            <w:tcW w:w="1864" w:type="dxa"/>
            <w:noWrap/>
            <w:hideMark/>
          </w:tcPr>
          <w:p w14:paraId="1C26213C" w14:textId="77777777" w:rsidR="00A04103" w:rsidRPr="00A04103" w:rsidRDefault="00A04103" w:rsidP="00A04103">
            <w:pPr>
              <w:pStyle w:val="Body"/>
              <w:jc w:val="center"/>
            </w:pPr>
            <w:r w:rsidRPr="00A04103">
              <w:t>5.6</w:t>
            </w:r>
          </w:p>
        </w:tc>
        <w:tc>
          <w:tcPr>
            <w:tcW w:w="1865" w:type="dxa"/>
            <w:noWrap/>
            <w:hideMark/>
          </w:tcPr>
          <w:p w14:paraId="7DD5C546" w14:textId="77777777" w:rsidR="00A04103" w:rsidRPr="00A04103" w:rsidRDefault="00A04103" w:rsidP="00A04103">
            <w:pPr>
              <w:pStyle w:val="Body"/>
              <w:jc w:val="center"/>
            </w:pPr>
            <w:r w:rsidRPr="00A04103">
              <w:t>0.9</w:t>
            </w:r>
          </w:p>
        </w:tc>
        <w:tc>
          <w:tcPr>
            <w:tcW w:w="1865" w:type="dxa"/>
            <w:noWrap/>
            <w:hideMark/>
          </w:tcPr>
          <w:p w14:paraId="0CFDFD67" w14:textId="77777777" w:rsidR="00A04103" w:rsidRPr="00A04103" w:rsidRDefault="00A04103" w:rsidP="00A04103">
            <w:pPr>
              <w:pStyle w:val="Body"/>
              <w:jc w:val="center"/>
            </w:pPr>
            <w:r w:rsidRPr="00A04103">
              <w:t>62%</w:t>
            </w:r>
          </w:p>
        </w:tc>
        <w:tc>
          <w:tcPr>
            <w:tcW w:w="1865" w:type="dxa"/>
            <w:noWrap/>
            <w:hideMark/>
          </w:tcPr>
          <w:p w14:paraId="06EF0C59" w14:textId="77777777" w:rsidR="00A04103" w:rsidRPr="00A04103" w:rsidRDefault="00A04103" w:rsidP="00A04103">
            <w:pPr>
              <w:pStyle w:val="Body"/>
              <w:jc w:val="center"/>
            </w:pPr>
            <w:r w:rsidRPr="00A04103">
              <w:t>$375</w:t>
            </w:r>
          </w:p>
        </w:tc>
        <w:tc>
          <w:tcPr>
            <w:tcW w:w="1865" w:type="dxa"/>
            <w:noWrap/>
            <w:hideMark/>
          </w:tcPr>
          <w:p w14:paraId="1BB96117" w14:textId="77777777" w:rsidR="00A04103" w:rsidRPr="00A04103" w:rsidRDefault="00A04103" w:rsidP="00A04103">
            <w:pPr>
              <w:pStyle w:val="Body"/>
              <w:jc w:val="center"/>
            </w:pPr>
            <w:r w:rsidRPr="00A04103">
              <w:t>$473</w:t>
            </w:r>
          </w:p>
        </w:tc>
      </w:tr>
      <w:tr w:rsidR="00A04103" w:rsidRPr="00A04103" w14:paraId="15686E47" w14:textId="77777777" w:rsidTr="00A04103">
        <w:trPr>
          <w:trHeight w:val="228"/>
        </w:trPr>
        <w:tc>
          <w:tcPr>
            <w:tcW w:w="1555" w:type="dxa"/>
            <w:noWrap/>
            <w:hideMark/>
          </w:tcPr>
          <w:p w14:paraId="57AC404A" w14:textId="77777777" w:rsidR="00A04103" w:rsidRPr="00A04103" w:rsidRDefault="00A04103" w:rsidP="00A04103">
            <w:pPr>
              <w:pStyle w:val="Body"/>
            </w:pPr>
            <w:r w:rsidRPr="00A04103">
              <w:t>2009-10</w:t>
            </w:r>
          </w:p>
        </w:tc>
        <w:tc>
          <w:tcPr>
            <w:tcW w:w="1864" w:type="dxa"/>
            <w:noWrap/>
            <w:hideMark/>
          </w:tcPr>
          <w:p w14:paraId="7D96A259" w14:textId="77777777" w:rsidR="00A04103" w:rsidRPr="00A04103" w:rsidRDefault="00A04103" w:rsidP="00A04103">
            <w:pPr>
              <w:pStyle w:val="Body"/>
              <w:jc w:val="center"/>
            </w:pPr>
            <w:r w:rsidRPr="00A04103">
              <w:t>6.2</w:t>
            </w:r>
          </w:p>
        </w:tc>
        <w:tc>
          <w:tcPr>
            <w:tcW w:w="1865" w:type="dxa"/>
            <w:noWrap/>
            <w:hideMark/>
          </w:tcPr>
          <w:p w14:paraId="16DF3449" w14:textId="77777777" w:rsidR="00A04103" w:rsidRPr="00A04103" w:rsidRDefault="00A04103" w:rsidP="00A04103">
            <w:pPr>
              <w:pStyle w:val="Body"/>
              <w:jc w:val="center"/>
            </w:pPr>
            <w:r w:rsidRPr="00A04103">
              <w:t>0.8</w:t>
            </w:r>
          </w:p>
        </w:tc>
        <w:tc>
          <w:tcPr>
            <w:tcW w:w="1865" w:type="dxa"/>
            <w:noWrap/>
            <w:hideMark/>
          </w:tcPr>
          <w:p w14:paraId="0BE5830E" w14:textId="77777777" w:rsidR="00A04103" w:rsidRPr="00A04103" w:rsidRDefault="00A04103" w:rsidP="00A04103">
            <w:pPr>
              <w:pStyle w:val="Body"/>
              <w:jc w:val="center"/>
            </w:pPr>
            <w:r w:rsidRPr="00A04103">
              <w:t>66%</w:t>
            </w:r>
          </w:p>
        </w:tc>
        <w:tc>
          <w:tcPr>
            <w:tcW w:w="1865" w:type="dxa"/>
            <w:noWrap/>
            <w:hideMark/>
          </w:tcPr>
          <w:p w14:paraId="7EE15BD7" w14:textId="77777777" w:rsidR="00A04103" w:rsidRPr="00A04103" w:rsidRDefault="00A04103" w:rsidP="00A04103">
            <w:pPr>
              <w:pStyle w:val="Body"/>
              <w:jc w:val="center"/>
            </w:pPr>
            <w:r w:rsidRPr="00A04103">
              <w:t>$273</w:t>
            </w:r>
          </w:p>
        </w:tc>
        <w:tc>
          <w:tcPr>
            <w:tcW w:w="1865" w:type="dxa"/>
            <w:noWrap/>
            <w:hideMark/>
          </w:tcPr>
          <w:p w14:paraId="268D4A4F" w14:textId="77777777" w:rsidR="00A04103" w:rsidRPr="00A04103" w:rsidRDefault="00A04103" w:rsidP="00A04103">
            <w:pPr>
              <w:pStyle w:val="Body"/>
              <w:jc w:val="center"/>
            </w:pPr>
            <w:r w:rsidRPr="00A04103">
              <w:t>$333</w:t>
            </w:r>
          </w:p>
        </w:tc>
      </w:tr>
      <w:tr w:rsidR="00A04103" w:rsidRPr="00A04103" w14:paraId="2A5D417A" w14:textId="77777777" w:rsidTr="00A04103">
        <w:trPr>
          <w:trHeight w:val="228"/>
        </w:trPr>
        <w:tc>
          <w:tcPr>
            <w:tcW w:w="1555" w:type="dxa"/>
            <w:noWrap/>
            <w:hideMark/>
          </w:tcPr>
          <w:p w14:paraId="625B4866" w14:textId="77777777" w:rsidR="00A04103" w:rsidRPr="00A04103" w:rsidRDefault="00A04103" w:rsidP="00A04103">
            <w:pPr>
              <w:pStyle w:val="Body"/>
            </w:pPr>
            <w:r w:rsidRPr="00A04103">
              <w:t>2010-11</w:t>
            </w:r>
          </w:p>
        </w:tc>
        <w:tc>
          <w:tcPr>
            <w:tcW w:w="1864" w:type="dxa"/>
            <w:noWrap/>
            <w:hideMark/>
          </w:tcPr>
          <w:p w14:paraId="61B01354" w14:textId="77777777" w:rsidR="00A04103" w:rsidRPr="00A04103" w:rsidRDefault="00A04103" w:rsidP="00A04103">
            <w:pPr>
              <w:pStyle w:val="Body"/>
              <w:jc w:val="center"/>
            </w:pPr>
            <w:r w:rsidRPr="00A04103">
              <w:t>5.8</w:t>
            </w:r>
          </w:p>
        </w:tc>
        <w:tc>
          <w:tcPr>
            <w:tcW w:w="1865" w:type="dxa"/>
            <w:noWrap/>
            <w:hideMark/>
          </w:tcPr>
          <w:p w14:paraId="3AE25F5F" w14:textId="77777777" w:rsidR="00A04103" w:rsidRPr="00A04103" w:rsidRDefault="00A04103" w:rsidP="00A04103">
            <w:pPr>
              <w:pStyle w:val="Body"/>
              <w:jc w:val="center"/>
            </w:pPr>
            <w:r w:rsidRPr="00A04103">
              <w:t>1.9</w:t>
            </w:r>
          </w:p>
        </w:tc>
        <w:tc>
          <w:tcPr>
            <w:tcW w:w="1865" w:type="dxa"/>
            <w:noWrap/>
            <w:hideMark/>
          </w:tcPr>
          <w:p w14:paraId="1971A1E5" w14:textId="77777777" w:rsidR="00A04103" w:rsidRPr="00A04103" w:rsidRDefault="00A04103" w:rsidP="00A04103">
            <w:pPr>
              <w:pStyle w:val="Body"/>
              <w:jc w:val="center"/>
            </w:pPr>
            <w:r w:rsidRPr="00A04103">
              <w:t>65%</w:t>
            </w:r>
          </w:p>
        </w:tc>
        <w:tc>
          <w:tcPr>
            <w:tcW w:w="1865" w:type="dxa"/>
            <w:noWrap/>
            <w:hideMark/>
          </w:tcPr>
          <w:p w14:paraId="375C94A0" w14:textId="77777777" w:rsidR="00A04103" w:rsidRPr="00A04103" w:rsidRDefault="00A04103" w:rsidP="00A04103">
            <w:pPr>
              <w:pStyle w:val="Body"/>
              <w:jc w:val="center"/>
            </w:pPr>
            <w:r w:rsidRPr="00A04103">
              <w:t>$301</w:t>
            </w:r>
          </w:p>
        </w:tc>
        <w:tc>
          <w:tcPr>
            <w:tcW w:w="1865" w:type="dxa"/>
            <w:noWrap/>
            <w:hideMark/>
          </w:tcPr>
          <w:p w14:paraId="75BE8E12" w14:textId="77777777" w:rsidR="00A04103" w:rsidRPr="00A04103" w:rsidRDefault="00A04103" w:rsidP="00A04103">
            <w:pPr>
              <w:pStyle w:val="Body"/>
              <w:jc w:val="center"/>
            </w:pPr>
            <w:r w:rsidRPr="00A04103">
              <w:t>$357</w:t>
            </w:r>
          </w:p>
        </w:tc>
      </w:tr>
      <w:tr w:rsidR="00A04103" w:rsidRPr="00A04103" w14:paraId="54347DBF" w14:textId="77777777" w:rsidTr="00A04103">
        <w:trPr>
          <w:trHeight w:val="228"/>
        </w:trPr>
        <w:tc>
          <w:tcPr>
            <w:tcW w:w="1555" w:type="dxa"/>
            <w:noWrap/>
            <w:hideMark/>
          </w:tcPr>
          <w:p w14:paraId="56A59F64" w14:textId="77777777" w:rsidR="00A04103" w:rsidRPr="00A04103" w:rsidRDefault="00A04103" w:rsidP="00A04103">
            <w:pPr>
              <w:pStyle w:val="Body"/>
            </w:pPr>
            <w:r w:rsidRPr="00A04103">
              <w:t>2011-12</w:t>
            </w:r>
          </w:p>
        </w:tc>
        <w:tc>
          <w:tcPr>
            <w:tcW w:w="1864" w:type="dxa"/>
            <w:noWrap/>
            <w:hideMark/>
          </w:tcPr>
          <w:p w14:paraId="57F6FAEE" w14:textId="77777777" w:rsidR="00A04103" w:rsidRPr="00A04103" w:rsidRDefault="00A04103" w:rsidP="00A04103">
            <w:pPr>
              <w:pStyle w:val="Body"/>
              <w:jc w:val="center"/>
            </w:pPr>
            <w:r w:rsidRPr="00A04103">
              <w:t>6.2</w:t>
            </w:r>
          </w:p>
        </w:tc>
        <w:tc>
          <w:tcPr>
            <w:tcW w:w="1865" w:type="dxa"/>
            <w:noWrap/>
            <w:hideMark/>
          </w:tcPr>
          <w:p w14:paraId="39055A32" w14:textId="77777777" w:rsidR="00A04103" w:rsidRPr="00A04103" w:rsidRDefault="00A04103" w:rsidP="00A04103">
            <w:pPr>
              <w:pStyle w:val="Body"/>
              <w:jc w:val="center"/>
            </w:pPr>
            <w:r w:rsidRPr="00A04103">
              <w:t>1.0</w:t>
            </w:r>
          </w:p>
        </w:tc>
        <w:tc>
          <w:tcPr>
            <w:tcW w:w="1865" w:type="dxa"/>
            <w:noWrap/>
            <w:hideMark/>
          </w:tcPr>
          <w:p w14:paraId="1D6212EC" w14:textId="77777777" w:rsidR="00A04103" w:rsidRPr="00A04103" w:rsidRDefault="00A04103" w:rsidP="00A04103">
            <w:pPr>
              <w:pStyle w:val="Body"/>
              <w:jc w:val="center"/>
            </w:pPr>
            <w:r w:rsidRPr="00A04103">
              <w:t>57%</w:t>
            </w:r>
          </w:p>
        </w:tc>
        <w:tc>
          <w:tcPr>
            <w:tcW w:w="1865" w:type="dxa"/>
            <w:noWrap/>
            <w:hideMark/>
          </w:tcPr>
          <w:p w14:paraId="567CAAA5" w14:textId="77777777" w:rsidR="00A04103" w:rsidRPr="00A04103" w:rsidRDefault="00A04103" w:rsidP="00A04103">
            <w:pPr>
              <w:pStyle w:val="Body"/>
              <w:jc w:val="center"/>
            </w:pPr>
            <w:r w:rsidRPr="00A04103">
              <w:t>$296</w:t>
            </w:r>
          </w:p>
        </w:tc>
        <w:tc>
          <w:tcPr>
            <w:tcW w:w="1865" w:type="dxa"/>
            <w:noWrap/>
            <w:hideMark/>
          </w:tcPr>
          <w:p w14:paraId="07AB5DA7" w14:textId="77777777" w:rsidR="00A04103" w:rsidRPr="00A04103" w:rsidRDefault="00A04103" w:rsidP="00A04103">
            <w:pPr>
              <w:pStyle w:val="Body"/>
              <w:jc w:val="center"/>
            </w:pPr>
            <w:r w:rsidRPr="00A04103">
              <w:t>$345</w:t>
            </w:r>
          </w:p>
        </w:tc>
      </w:tr>
      <w:tr w:rsidR="00A04103" w:rsidRPr="00A04103" w14:paraId="6EDE3AAE" w14:textId="77777777" w:rsidTr="00A04103">
        <w:trPr>
          <w:trHeight w:val="228"/>
        </w:trPr>
        <w:tc>
          <w:tcPr>
            <w:tcW w:w="1555" w:type="dxa"/>
            <w:noWrap/>
            <w:hideMark/>
          </w:tcPr>
          <w:p w14:paraId="7CC8FD6C" w14:textId="77777777" w:rsidR="00A04103" w:rsidRPr="00A04103" w:rsidRDefault="00A04103" w:rsidP="00A04103">
            <w:pPr>
              <w:pStyle w:val="Body"/>
            </w:pPr>
            <w:r w:rsidRPr="00A04103">
              <w:t>2012-13</w:t>
            </w:r>
          </w:p>
        </w:tc>
        <w:tc>
          <w:tcPr>
            <w:tcW w:w="1864" w:type="dxa"/>
            <w:noWrap/>
            <w:hideMark/>
          </w:tcPr>
          <w:p w14:paraId="76C76772" w14:textId="77777777" w:rsidR="00A04103" w:rsidRPr="00A04103" w:rsidRDefault="00A04103" w:rsidP="00A04103">
            <w:pPr>
              <w:pStyle w:val="Body"/>
              <w:jc w:val="center"/>
            </w:pPr>
            <w:r w:rsidRPr="00A04103">
              <w:t>6.2</w:t>
            </w:r>
          </w:p>
        </w:tc>
        <w:tc>
          <w:tcPr>
            <w:tcW w:w="1865" w:type="dxa"/>
            <w:noWrap/>
            <w:hideMark/>
          </w:tcPr>
          <w:p w14:paraId="5AD878E6" w14:textId="77777777" w:rsidR="00A04103" w:rsidRPr="00A04103" w:rsidRDefault="00A04103" w:rsidP="00A04103">
            <w:pPr>
              <w:pStyle w:val="Body"/>
              <w:jc w:val="center"/>
            </w:pPr>
            <w:r w:rsidRPr="00A04103">
              <w:t>1.2</w:t>
            </w:r>
          </w:p>
        </w:tc>
        <w:tc>
          <w:tcPr>
            <w:tcW w:w="1865" w:type="dxa"/>
            <w:noWrap/>
            <w:hideMark/>
          </w:tcPr>
          <w:p w14:paraId="3DA2EC64" w14:textId="77777777" w:rsidR="00A04103" w:rsidRPr="00A04103" w:rsidRDefault="00A04103" w:rsidP="00A04103">
            <w:pPr>
              <w:pStyle w:val="Body"/>
              <w:jc w:val="center"/>
            </w:pPr>
            <w:r w:rsidRPr="00A04103">
              <w:t>58%</w:t>
            </w:r>
          </w:p>
        </w:tc>
        <w:tc>
          <w:tcPr>
            <w:tcW w:w="1865" w:type="dxa"/>
            <w:noWrap/>
            <w:hideMark/>
          </w:tcPr>
          <w:p w14:paraId="2E539431" w14:textId="77777777" w:rsidR="00A04103" w:rsidRPr="00A04103" w:rsidRDefault="00A04103" w:rsidP="00A04103">
            <w:pPr>
              <w:pStyle w:val="Body"/>
              <w:jc w:val="center"/>
            </w:pPr>
            <w:r w:rsidRPr="00A04103">
              <w:t>$336</w:t>
            </w:r>
          </w:p>
        </w:tc>
        <w:tc>
          <w:tcPr>
            <w:tcW w:w="1865" w:type="dxa"/>
            <w:noWrap/>
            <w:hideMark/>
          </w:tcPr>
          <w:p w14:paraId="5768E9CD" w14:textId="77777777" w:rsidR="00A04103" w:rsidRPr="00A04103" w:rsidRDefault="00A04103" w:rsidP="00A04103">
            <w:pPr>
              <w:pStyle w:val="Body"/>
              <w:jc w:val="center"/>
            </w:pPr>
            <w:r w:rsidRPr="00A04103">
              <w:t>$381</w:t>
            </w:r>
          </w:p>
        </w:tc>
      </w:tr>
      <w:tr w:rsidR="00A04103" w:rsidRPr="00A04103" w14:paraId="02DDC1F4" w14:textId="77777777" w:rsidTr="00A04103">
        <w:trPr>
          <w:trHeight w:val="228"/>
        </w:trPr>
        <w:tc>
          <w:tcPr>
            <w:tcW w:w="1555" w:type="dxa"/>
            <w:noWrap/>
            <w:hideMark/>
          </w:tcPr>
          <w:p w14:paraId="5E7E23EA" w14:textId="77777777" w:rsidR="00A04103" w:rsidRPr="00A04103" w:rsidRDefault="00A04103" w:rsidP="00A04103">
            <w:pPr>
              <w:pStyle w:val="Body"/>
            </w:pPr>
            <w:r w:rsidRPr="00A04103">
              <w:t>2013-14</w:t>
            </w:r>
          </w:p>
        </w:tc>
        <w:tc>
          <w:tcPr>
            <w:tcW w:w="1864" w:type="dxa"/>
            <w:noWrap/>
            <w:hideMark/>
          </w:tcPr>
          <w:p w14:paraId="06997522" w14:textId="77777777" w:rsidR="00A04103" w:rsidRPr="00A04103" w:rsidRDefault="00A04103" w:rsidP="00A04103">
            <w:pPr>
              <w:pStyle w:val="Body"/>
              <w:jc w:val="center"/>
            </w:pPr>
            <w:r w:rsidRPr="00A04103">
              <w:t>6.6</w:t>
            </w:r>
          </w:p>
        </w:tc>
        <w:tc>
          <w:tcPr>
            <w:tcW w:w="1865" w:type="dxa"/>
            <w:noWrap/>
            <w:hideMark/>
          </w:tcPr>
          <w:p w14:paraId="482F5598" w14:textId="77777777" w:rsidR="00A04103" w:rsidRPr="00A04103" w:rsidRDefault="00A04103" w:rsidP="00A04103">
            <w:pPr>
              <w:pStyle w:val="Body"/>
              <w:jc w:val="center"/>
            </w:pPr>
            <w:r w:rsidRPr="00A04103">
              <w:t>1.4</w:t>
            </w:r>
          </w:p>
        </w:tc>
        <w:tc>
          <w:tcPr>
            <w:tcW w:w="1865" w:type="dxa"/>
            <w:noWrap/>
            <w:hideMark/>
          </w:tcPr>
          <w:p w14:paraId="5AF3838E" w14:textId="77777777" w:rsidR="00A04103" w:rsidRPr="00A04103" w:rsidRDefault="00A04103" w:rsidP="00A04103">
            <w:pPr>
              <w:pStyle w:val="Body"/>
              <w:jc w:val="center"/>
            </w:pPr>
            <w:r w:rsidRPr="00A04103">
              <w:t>62%</w:t>
            </w:r>
          </w:p>
        </w:tc>
        <w:tc>
          <w:tcPr>
            <w:tcW w:w="1865" w:type="dxa"/>
            <w:noWrap/>
            <w:hideMark/>
          </w:tcPr>
          <w:p w14:paraId="4B0AC889" w14:textId="77777777" w:rsidR="00A04103" w:rsidRPr="00A04103" w:rsidRDefault="00A04103" w:rsidP="00A04103">
            <w:pPr>
              <w:pStyle w:val="Body"/>
              <w:jc w:val="center"/>
            </w:pPr>
            <w:r w:rsidRPr="00A04103">
              <w:t>$388</w:t>
            </w:r>
          </w:p>
        </w:tc>
        <w:tc>
          <w:tcPr>
            <w:tcW w:w="1865" w:type="dxa"/>
            <w:noWrap/>
            <w:hideMark/>
          </w:tcPr>
          <w:p w14:paraId="77BC0376" w14:textId="77777777" w:rsidR="00A04103" w:rsidRPr="00A04103" w:rsidRDefault="00A04103" w:rsidP="00A04103">
            <w:pPr>
              <w:pStyle w:val="Body"/>
              <w:jc w:val="center"/>
            </w:pPr>
            <w:r w:rsidRPr="00A04103">
              <w:t>$428</w:t>
            </w:r>
          </w:p>
        </w:tc>
      </w:tr>
      <w:tr w:rsidR="00A04103" w:rsidRPr="00A04103" w14:paraId="7C85EAC9" w14:textId="77777777" w:rsidTr="00A04103">
        <w:trPr>
          <w:trHeight w:val="228"/>
        </w:trPr>
        <w:tc>
          <w:tcPr>
            <w:tcW w:w="1555" w:type="dxa"/>
            <w:noWrap/>
            <w:hideMark/>
          </w:tcPr>
          <w:p w14:paraId="10665954" w14:textId="77777777" w:rsidR="00A04103" w:rsidRPr="00A04103" w:rsidRDefault="00A04103" w:rsidP="00A04103">
            <w:pPr>
              <w:pStyle w:val="Body"/>
            </w:pPr>
            <w:r w:rsidRPr="00A04103">
              <w:t>2014-15</w:t>
            </w:r>
          </w:p>
        </w:tc>
        <w:tc>
          <w:tcPr>
            <w:tcW w:w="1864" w:type="dxa"/>
            <w:noWrap/>
            <w:hideMark/>
          </w:tcPr>
          <w:p w14:paraId="39F23CBD" w14:textId="77777777" w:rsidR="00A04103" w:rsidRPr="00A04103" w:rsidRDefault="00A04103" w:rsidP="00A04103">
            <w:pPr>
              <w:pStyle w:val="Body"/>
              <w:jc w:val="center"/>
            </w:pPr>
            <w:r w:rsidRPr="00A04103">
              <w:t>6.5</w:t>
            </w:r>
          </w:p>
        </w:tc>
        <w:tc>
          <w:tcPr>
            <w:tcW w:w="1865" w:type="dxa"/>
            <w:noWrap/>
            <w:hideMark/>
          </w:tcPr>
          <w:p w14:paraId="1D10DE6D" w14:textId="77777777" w:rsidR="00A04103" w:rsidRPr="00A04103" w:rsidRDefault="00A04103" w:rsidP="00A04103">
            <w:pPr>
              <w:pStyle w:val="Body"/>
              <w:jc w:val="center"/>
            </w:pPr>
            <w:r w:rsidRPr="00A04103">
              <w:t>1.2</w:t>
            </w:r>
          </w:p>
        </w:tc>
        <w:tc>
          <w:tcPr>
            <w:tcW w:w="1865" w:type="dxa"/>
            <w:noWrap/>
            <w:hideMark/>
          </w:tcPr>
          <w:p w14:paraId="2B31C52E" w14:textId="77777777" w:rsidR="00A04103" w:rsidRPr="00A04103" w:rsidRDefault="00A04103" w:rsidP="00A04103">
            <w:pPr>
              <w:pStyle w:val="Body"/>
              <w:jc w:val="center"/>
            </w:pPr>
            <w:r w:rsidRPr="00A04103">
              <w:t>59%</w:t>
            </w:r>
          </w:p>
        </w:tc>
        <w:tc>
          <w:tcPr>
            <w:tcW w:w="1865" w:type="dxa"/>
            <w:noWrap/>
            <w:hideMark/>
          </w:tcPr>
          <w:p w14:paraId="2F66376D" w14:textId="77777777" w:rsidR="00A04103" w:rsidRPr="00A04103" w:rsidRDefault="00A04103" w:rsidP="00A04103">
            <w:pPr>
              <w:pStyle w:val="Body"/>
              <w:jc w:val="center"/>
            </w:pPr>
            <w:r w:rsidRPr="00A04103">
              <w:t>$405</w:t>
            </w:r>
          </w:p>
        </w:tc>
        <w:tc>
          <w:tcPr>
            <w:tcW w:w="1865" w:type="dxa"/>
            <w:noWrap/>
            <w:hideMark/>
          </w:tcPr>
          <w:p w14:paraId="7F690F89" w14:textId="77777777" w:rsidR="00A04103" w:rsidRPr="00A04103" w:rsidRDefault="00A04103" w:rsidP="00A04103">
            <w:pPr>
              <w:pStyle w:val="Body"/>
              <w:jc w:val="center"/>
            </w:pPr>
            <w:r w:rsidRPr="00A04103">
              <w:t>$437</w:t>
            </w:r>
          </w:p>
        </w:tc>
      </w:tr>
      <w:tr w:rsidR="00A04103" w:rsidRPr="00A04103" w14:paraId="3C33A33A" w14:textId="77777777" w:rsidTr="00A04103">
        <w:trPr>
          <w:trHeight w:val="228"/>
        </w:trPr>
        <w:tc>
          <w:tcPr>
            <w:tcW w:w="1555" w:type="dxa"/>
            <w:noWrap/>
            <w:hideMark/>
          </w:tcPr>
          <w:p w14:paraId="388D1024" w14:textId="77777777" w:rsidR="00A04103" w:rsidRPr="00A04103" w:rsidRDefault="00A04103" w:rsidP="00A04103">
            <w:pPr>
              <w:pStyle w:val="Body"/>
            </w:pPr>
            <w:r w:rsidRPr="00A04103">
              <w:t>2015-16</w:t>
            </w:r>
          </w:p>
        </w:tc>
        <w:tc>
          <w:tcPr>
            <w:tcW w:w="1864" w:type="dxa"/>
            <w:noWrap/>
            <w:hideMark/>
          </w:tcPr>
          <w:p w14:paraId="1EFE8409" w14:textId="77777777" w:rsidR="00A04103" w:rsidRPr="00A04103" w:rsidRDefault="00A04103" w:rsidP="00A04103">
            <w:pPr>
              <w:pStyle w:val="Body"/>
              <w:jc w:val="center"/>
            </w:pPr>
            <w:r w:rsidRPr="00A04103">
              <w:t>5.8</w:t>
            </w:r>
          </w:p>
        </w:tc>
        <w:tc>
          <w:tcPr>
            <w:tcW w:w="1865" w:type="dxa"/>
            <w:noWrap/>
            <w:hideMark/>
          </w:tcPr>
          <w:p w14:paraId="251C02B2" w14:textId="77777777" w:rsidR="00A04103" w:rsidRPr="00A04103" w:rsidRDefault="00A04103" w:rsidP="00A04103">
            <w:pPr>
              <w:pStyle w:val="Body"/>
              <w:jc w:val="center"/>
            </w:pPr>
            <w:r w:rsidRPr="00A04103">
              <w:t>1.2</w:t>
            </w:r>
          </w:p>
        </w:tc>
        <w:tc>
          <w:tcPr>
            <w:tcW w:w="1865" w:type="dxa"/>
            <w:noWrap/>
            <w:hideMark/>
          </w:tcPr>
          <w:p w14:paraId="3EA02DB2" w14:textId="77777777" w:rsidR="00A04103" w:rsidRPr="00A04103" w:rsidRDefault="00A04103" w:rsidP="00A04103">
            <w:pPr>
              <w:pStyle w:val="Body"/>
              <w:jc w:val="center"/>
            </w:pPr>
            <w:r w:rsidRPr="00A04103">
              <w:t>53%</w:t>
            </w:r>
          </w:p>
        </w:tc>
        <w:tc>
          <w:tcPr>
            <w:tcW w:w="1865" w:type="dxa"/>
            <w:noWrap/>
            <w:hideMark/>
          </w:tcPr>
          <w:p w14:paraId="2205E700" w14:textId="77777777" w:rsidR="00A04103" w:rsidRPr="00A04103" w:rsidRDefault="00A04103" w:rsidP="00A04103">
            <w:pPr>
              <w:pStyle w:val="Body"/>
              <w:jc w:val="center"/>
            </w:pPr>
            <w:r w:rsidRPr="00A04103">
              <w:t>$402</w:t>
            </w:r>
          </w:p>
        </w:tc>
        <w:tc>
          <w:tcPr>
            <w:tcW w:w="1865" w:type="dxa"/>
            <w:noWrap/>
            <w:hideMark/>
          </w:tcPr>
          <w:p w14:paraId="577B9C9A" w14:textId="77777777" w:rsidR="00A04103" w:rsidRPr="00A04103" w:rsidRDefault="00A04103" w:rsidP="00A04103">
            <w:pPr>
              <w:pStyle w:val="Body"/>
              <w:jc w:val="center"/>
            </w:pPr>
            <w:r w:rsidRPr="00A04103">
              <w:t>$428</w:t>
            </w:r>
          </w:p>
        </w:tc>
      </w:tr>
      <w:tr w:rsidR="00A04103" w:rsidRPr="00A04103" w14:paraId="5C3B3CF9" w14:textId="77777777" w:rsidTr="00A04103">
        <w:trPr>
          <w:trHeight w:val="228"/>
        </w:trPr>
        <w:tc>
          <w:tcPr>
            <w:tcW w:w="1555" w:type="dxa"/>
            <w:noWrap/>
            <w:hideMark/>
          </w:tcPr>
          <w:p w14:paraId="2409B566" w14:textId="77777777" w:rsidR="00A04103" w:rsidRPr="00A04103" w:rsidRDefault="00A04103" w:rsidP="00A04103">
            <w:pPr>
              <w:pStyle w:val="Body"/>
            </w:pPr>
            <w:r w:rsidRPr="00A04103">
              <w:t>2016-17</w:t>
            </w:r>
          </w:p>
        </w:tc>
        <w:tc>
          <w:tcPr>
            <w:tcW w:w="1864" w:type="dxa"/>
            <w:noWrap/>
            <w:hideMark/>
          </w:tcPr>
          <w:p w14:paraId="103167BA" w14:textId="77777777" w:rsidR="00A04103" w:rsidRPr="00A04103" w:rsidRDefault="00A04103" w:rsidP="00A04103">
            <w:pPr>
              <w:pStyle w:val="Body"/>
              <w:jc w:val="center"/>
            </w:pPr>
            <w:r w:rsidRPr="00A04103">
              <w:t>6.5</w:t>
            </w:r>
          </w:p>
        </w:tc>
        <w:tc>
          <w:tcPr>
            <w:tcW w:w="1865" w:type="dxa"/>
            <w:noWrap/>
            <w:hideMark/>
          </w:tcPr>
          <w:p w14:paraId="5264F80D" w14:textId="77777777" w:rsidR="00A04103" w:rsidRPr="00A04103" w:rsidRDefault="00A04103" w:rsidP="00A04103">
            <w:pPr>
              <w:pStyle w:val="Body"/>
              <w:jc w:val="center"/>
            </w:pPr>
            <w:r w:rsidRPr="00A04103">
              <w:t>1.6</w:t>
            </w:r>
          </w:p>
        </w:tc>
        <w:tc>
          <w:tcPr>
            <w:tcW w:w="1865" w:type="dxa"/>
            <w:noWrap/>
            <w:hideMark/>
          </w:tcPr>
          <w:p w14:paraId="068CEE62" w14:textId="77777777" w:rsidR="00A04103" w:rsidRPr="00A04103" w:rsidRDefault="00A04103" w:rsidP="00A04103">
            <w:pPr>
              <w:pStyle w:val="Body"/>
              <w:jc w:val="center"/>
            </w:pPr>
            <w:r w:rsidRPr="00A04103">
              <w:t>65%</w:t>
            </w:r>
          </w:p>
        </w:tc>
        <w:tc>
          <w:tcPr>
            <w:tcW w:w="1865" w:type="dxa"/>
            <w:noWrap/>
            <w:hideMark/>
          </w:tcPr>
          <w:p w14:paraId="67A1C90A" w14:textId="77777777" w:rsidR="00A04103" w:rsidRPr="00A04103" w:rsidRDefault="00A04103" w:rsidP="00A04103">
            <w:pPr>
              <w:pStyle w:val="Body"/>
              <w:jc w:val="center"/>
            </w:pPr>
            <w:r w:rsidRPr="00A04103">
              <w:t>$335</w:t>
            </w:r>
          </w:p>
        </w:tc>
        <w:tc>
          <w:tcPr>
            <w:tcW w:w="1865" w:type="dxa"/>
            <w:noWrap/>
            <w:hideMark/>
          </w:tcPr>
          <w:p w14:paraId="44AA819D" w14:textId="77777777" w:rsidR="00A04103" w:rsidRPr="00A04103" w:rsidRDefault="00A04103" w:rsidP="00A04103">
            <w:pPr>
              <w:pStyle w:val="Body"/>
              <w:jc w:val="center"/>
            </w:pPr>
            <w:r w:rsidRPr="00A04103">
              <w:t>$350</w:t>
            </w:r>
          </w:p>
        </w:tc>
      </w:tr>
      <w:tr w:rsidR="00A04103" w:rsidRPr="00A04103" w14:paraId="461FF812" w14:textId="77777777" w:rsidTr="00A04103">
        <w:trPr>
          <w:trHeight w:val="228"/>
        </w:trPr>
        <w:tc>
          <w:tcPr>
            <w:tcW w:w="1555" w:type="dxa"/>
            <w:noWrap/>
            <w:hideMark/>
          </w:tcPr>
          <w:p w14:paraId="679F0D99" w14:textId="77777777" w:rsidR="00A04103" w:rsidRPr="00A04103" w:rsidRDefault="00A04103" w:rsidP="00A04103">
            <w:pPr>
              <w:pStyle w:val="Body"/>
            </w:pPr>
            <w:r w:rsidRPr="00A04103">
              <w:t>2017-18</w:t>
            </w:r>
          </w:p>
        </w:tc>
        <w:tc>
          <w:tcPr>
            <w:tcW w:w="1864" w:type="dxa"/>
            <w:noWrap/>
            <w:hideMark/>
          </w:tcPr>
          <w:p w14:paraId="261AF56C" w14:textId="77777777" w:rsidR="00A04103" w:rsidRPr="00A04103" w:rsidRDefault="00A04103" w:rsidP="00A04103">
            <w:pPr>
              <w:pStyle w:val="Body"/>
              <w:jc w:val="center"/>
            </w:pPr>
            <w:r w:rsidRPr="00A04103">
              <w:t>6.1</w:t>
            </w:r>
          </w:p>
        </w:tc>
        <w:tc>
          <w:tcPr>
            <w:tcW w:w="1865" w:type="dxa"/>
            <w:noWrap/>
            <w:hideMark/>
          </w:tcPr>
          <w:p w14:paraId="7345FF81" w14:textId="77777777" w:rsidR="00A04103" w:rsidRPr="00A04103" w:rsidRDefault="00A04103" w:rsidP="00A04103">
            <w:pPr>
              <w:pStyle w:val="Body"/>
              <w:jc w:val="center"/>
            </w:pPr>
            <w:r w:rsidRPr="00A04103">
              <w:t>1.5</w:t>
            </w:r>
          </w:p>
        </w:tc>
        <w:tc>
          <w:tcPr>
            <w:tcW w:w="1865" w:type="dxa"/>
            <w:noWrap/>
            <w:hideMark/>
          </w:tcPr>
          <w:p w14:paraId="5F67FECF" w14:textId="77777777" w:rsidR="00A04103" w:rsidRPr="00A04103" w:rsidRDefault="00A04103" w:rsidP="00A04103">
            <w:pPr>
              <w:pStyle w:val="Body"/>
              <w:jc w:val="center"/>
            </w:pPr>
            <w:r w:rsidRPr="00A04103">
              <w:t>62%</w:t>
            </w:r>
          </w:p>
        </w:tc>
        <w:tc>
          <w:tcPr>
            <w:tcW w:w="1865" w:type="dxa"/>
            <w:noWrap/>
            <w:hideMark/>
          </w:tcPr>
          <w:p w14:paraId="33A72A49" w14:textId="77777777" w:rsidR="00A04103" w:rsidRPr="00A04103" w:rsidRDefault="00A04103" w:rsidP="00A04103">
            <w:pPr>
              <w:pStyle w:val="Body"/>
              <w:jc w:val="center"/>
            </w:pPr>
            <w:r w:rsidRPr="00A04103">
              <w:t>$373</w:t>
            </w:r>
          </w:p>
        </w:tc>
        <w:tc>
          <w:tcPr>
            <w:tcW w:w="1865" w:type="dxa"/>
            <w:noWrap/>
            <w:hideMark/>
          </w:tcPr>
          <w:p w14:paraId="2F0DF941" w14:textId="77777777" w:rsidR="00A04103" w:rsidRPr="00A04103" w:rsidRDefault="00A04103" w:rsidP="00A04103">
            <w:pPr>
              <w:pStyle w:val="Body"/>
              <w:jc w:val="center"/>
            </w:pPr>
            <w:r w:rsidRPr="00A04103">
              <w:t>$383</w:t>
            </w:r>
          </w:p>
        </w:tc>
      </w:tr>
      <w:tr w:rsidR="00A04103" w:rsidRPr="00A04103" w14:paraId="169BEB96" w14:textId="77777777" w:rsidTr="00A04103">
        <w:trPr>
          <w:trHeight w:val="228"/>
        </w:trPr>
        <w:tc>
          <w:tcPr>
            <w:tcW w:w="1555" w:type="dxa"/>
            <w:noWrap/>
            <w:hideMark/>
          </w:tcPr>
          <w:p w14:paraId="537CB2FD" w14:textId="77777777" w:rsidR="00A04103" w:rsidRPr="00A04103" w:rsidRDefault="00A04103" w:rsidP="00A04103">
            <w:pPr>
              <w:pStyle w:val="Body"/>
            </w:pPr>
            <w:r w:rsidRPr="00A04103">
              <w:t>2018-19</w:t>
            </w:r>
          </w:p>
        </w:tc>
        <w:tc>
          <w:tcPr>
            <w:tcW w:w="1864" w:type="dxa"/>
            <w:noWrap/>
            <w:hideMark/>
          </w:tcPr>
          <w:p w14:paraId="143CDF60" w14:textId="77777777" w:rsidR="00A04103" w:rsidRPr="00A04103" w:rsidRDefault="00A04103" w:rsidP="00A04103">
            <w:pPr>
              <w:pStyle w:val="Body"/>
              <w:jc w:val="center"/>
            </w:pPr>
            <w:r w:rsidRPr="00A04103">
              <w:t>6.4</w:t>
            </w:r>
          </w:p>
        </w:tc>
        <w:tc>
          <w:tcPr>
            <w:tcW w:w="1865" w:type="dxa"/>
            <w:noWrap/>
            <w:hideMark/>
          </w:tcPr>
          <w:p w14:paraId="7E5233A6" w14:textId="77777777" w:rsidR="00A04103" w:rsidRPr="00A04103" w:rsidRDefault="00A04103" w:rsidP="00A04103">
            <w:pPr>
              <w:pStyle w:val="Body"/>
              <w:jc w:val="center"/>
            </w:pPr>
            <w:r w:rsidRPr="00A04103">
              <w:t>1.7</w:t>
            </w:r>
          </w:p>
        </w:tc>
        <w:tc>
          <w:tcPr>
            <w:tcW w:w="1865" w:type="dxa"/>
            <w:noWrap/>
            <w:hideMark/>
          </w:tcPr>
          <w:p w14:paraId="329455FA" w14:textId="77777777" w:rsidR="00A04103" w:rsidRPr="00A04103" w:rsidRDefault="00A04103" w:rsidP="00A04103">
            <w:pPr>
              <w:pStyle w:val="Body"/>
              <w:jc w:val="center"/>
            </w:pPr>
            <w:r w:rsidRPr="00A04103">
              <w:t>65%</w:t>
            </w:r>
          </w:p>
        </w:tc>
        <w:tc>
          <w:tcPr>
            <w:tcW w:w="1865" w:type="dxa"/>
            <w:noWrap/>
            <w:hideMark/>
          </w:tcPr>
          <w:p w14:paraId="7FB3163B" w14:textId="77777777" w:rsidR="00A04103" w:rsidRPr="00A04103" w:rsidRDefault="00A04103" w:rsidP="00A04103">
            <w:pPr>
              <w:pStyle w:val="Body"/>
              <w:jc w:val="center"/>
            </w:pPr>
            <w:r w:rsidRPr="00A04103">
              <w:t>$514</w:t>
            </w:r>
          </w:p>
        </w:tc>
        <w:tc>
          <w:tcPr>
            <w:tcW w:w="1865" w:type="dxa"/>
            <w:noWrap/>
            <w:hideMark/>
          </w:tcPr>
          <w:p w14:paraId="1468E167" w14:textId="77777777" w:rsidR="00A04103" w:rsidRPr="00A04103" w:rsidRDefault="00A04103" w:rsidP="00A04103">
            <w:pPr>
              <w:pStyle w:val="Body"/>
              <w:jc w:val="center"/>
            </w:pPr>
            <w:r w:rsidRPr="00A04103">
              <w:t>$527</w:t>
            </w:r>
          </w:p>
        </w:tc>
      </w:tr>
      <w:tr w:rsidR="00A04103" w:rsidRPr="00A04103" w14:paraId="0CFA4B6A" w14:textId="77777777" w:rsidTr="00A04103">
        <w:trPr>
          <w:trHeight w:val="228"/>
        </w:trPr>
        <w:tc>
          <w:tcPr>
            <w:tcW w:w="1555" w:type="dxa"/>
            <w:noWrap/>
            <w:hideMark/>
          </w:tcPr>
          <w:p w14:paraId="76A991AF" w14:textId="77777777" w:rsidR="00A04103" w:rsidRPr="00A04103" w:rsidRDefault="00A04103" w:rsidP="00A04103">
            <w:pPr>
              <w:pStyle w:val="Body"/>
            </w:pPr>
            <w:r w:rsidRPr="00A04103">
              <w:t>2019-20</w:t>
            </w:r>
          </w:p>
        </w:tc>
        <w:tc>
          <w:tcPr>
            <w:tcW w:w="1864" w:type="dxa"/>
            <w:noWrap/>
            <w:hideMark/>
          </w:tcPr>
          <w:p w14:paraId="21C6F9D0" w14:textId="77777777" w:rsidR="00A04103" w:rsidRPr="00A04103" w:rsidRDefault="00A04103" w:rsidP="00A04103">
            <w:pPr>
              <w:pStyle w:val="Body"/>
              <w:jc w:val="center"/>
            </w:pPr>
            <w:r w:rsidRPr="00A04103">
              <w:t>6.3</w:t>
            </w:r>
          </w:p>
        </w:tc>
        <w:tc>
          <w:tcPr>
            <w:tcW w:w="1865" w:type="dxa"/>
            <w:noWrap/>
            <w:hideMark/>
          </w:tcPr>
          <w:p w14:paraId="696A68A4" w14:textId="77777777" w:rsidR="00A04103" w:rsidRPr="00A04103" w:rsidRDefault="00A04103" w:rsidP="00A04103">
            <w:pPr>
              <w:pStyle w:val="Body"/>
              <w:jc w:val="center"/>
            </w:pPr>
            <w:r w:rsidRPr="00A04103">
              <w:t>1.4</w:t>
            </w:r>
          </w:p>
        </w:tc>
        <w:tc>
          <w:tcPr>
            <w:tcW w:w="1865" w:type="dxa"/>
            <w:noWrap/>
            <w:hideMark/>
          </w:tcPr>
          <w:p w14:paraId="323D51BE" w14:textId="77777777" w:rsidR="00A04103" w:rsidRPr="00A04103" w:rsidRDefault="00A04103" w:rsidP="00A04103">
            <w:pPr>
              <w:pStyle w:val="Body"/>
              <w:jc w:val="center"/>
            </w:pPr>
            <w:r w:rsidRPr="00A04103">
              <w:t>61%</w:t>
            </w:r>
          </w:p>
        </w:tc>
        <w:tc>
          <w:tcPr>
            <w:tcW w:w="1865" w:type="dxa"/>
            <w:noWrap/>
            <w:hideMark/>
          </w:tcPr>
          <w:p w14:paraId="7575AAA8" w14:textId="77777777" w:rsidR="00A04103" w:rsidRPr="00A04103" w:rsidRDefault="00A04103" w:rsidP="00A04103">
            <w:pPr>
              <w:pStyle w:val="Body"/>
              <w:jc w:val="center"/>
            </w:pPr>
            <w:r w:rsidRPr="00A04103">
              <w:t>$495</w:t>
            </w:r>
          </w:p>
        </w:tc>
        <w:tc>
          <w:tcPr>
            <w:tcW w:w="1865" w:type="dxa"/>
            <w:noWrap/>
            <w:hideMark/>
          </w:tcPr>
          <w:p w14:paraId="3E20D78F" w14:textId="77777777" w:rsidR="00A04103" w:rsidRPr="00A04103" w:rsidRDefault="00A04103" w:rsidP="00A04103">
            <w:pPr>
              <w:pStyle w:val="Body"/>
              <w:jc w:val="center"/>
            </w:pPr>
            <w:r w:rsidRPr="00A04103">
              <w:t>$495</w:t>
            </w:r>
          </w:p>
        </w:tc>
      </w:tr>
      <w:tr w:rsidR="00A04103" w:rsidRPr="00A04103" w14:paraId="2D5EA57F" w14:textId="77777777" w:rsidTr="00A04103">
        <w:trPr>
          <w:trHeight w:val="228"/>
        </w:trPr>
        <w:tc>
          <w:tcPr>
            <w:tcW w:w="1555" w:type="dxa"/>
            <w:noWrap/>
            <w:hideMark/>
          </w:tcPr>
          <w:p w14:paraId="792BD967" w14:textId="77777777" w:rsidR="00A04103" w:rsidRPr="00A04103" w:rsidRDefault="00A04103" w:rsidP="00A04103">
            <w:pPr>
              <w:pStyle w:val="Body"/>
            </w:pPr>
            <w:r w:rsidRPr="00A04103">
              <w:t>Average</w:t>
            </w:r>
          </w:p>
        </w:tc>
        <w:tc>
          <w:tcPr>
            <w:tcW w:w="1864" w:type="dxa"/>
            <w:noWrap/>
            <w:hideMark/>
          </w:tcPr>
          <w:p w14:paraId="466A0D23" w14:textId="77777777" w:rsidR="00A04103" w:rsidRPr="00A04103" w:rsidRDefault="00A04103" w:rsidP="00A04103">
            <w:pPr>
              <w:pStyle w:val="Body"/>
              <w:jc w:val="center"/>
            </w:pPr>
            <w:r w:rsidRPr="00A04103">
              <w:t>6.0</w:t>
            </w:r>
          </w:p>
        </w:tc>
        <w:tc>
          <w:tcPr>
            <w:tcW w:w="1865" w:type="dxa"/>
            <w:noWrap/>
            <w:hideMark/>
          </w:tcPr>
          <w:p w14:paraId="6D86C0B1" w14:textId="77777777" w:rsidR="00A04103" w:rsidRPr="00A04103" w:rsidRDefault="00A04103" w:rsidP="00A04103">
            <w:pPr>
              <w:pStyle w:val="Body"/>
              <w:jc w:val="center"/>
            </w:pPr>
            <w:r w:rsidRPr="00A04103">
              <w:t>1.3</w:t>
            </w:r>
          </w:p>
        </w:tc>
        <w:tc>
          <w:tcPr>
            <w:tcW w:w="1865" w:type="dxa"/>
            <w:noWrap/>
            <w:hideMark/>
          </w:tcPr>
          <w:p w14:paraId="659B435B" w14:textId="77777777" w:rsidR="00A04103" w:rsidRPr="00A04103" w:rsidRDefault="00A04103" w:rsidP="00A04103">
            <w:pPr>
              <w:pStyle w:val="Body"/>
              <w:jc w:val="center"/>
            </w:pPr>
            <w:r w:rsidRPr="00A04103">
              <w:t>61%</w:t>
            </w:r>
          </w:p>
        </w:tc>
        <w:tc>
          <w:tcPr>
            <w:tcW w:w="1865" w:type="dxa"/>
            <w:noWrap/>
            <w:hideMark/>
          </w:tcPr>
          <w:p w14:paraId="1073DA0C" w14:textId="0FBF5E8B" w:rsidR="00A04103" w:rsidRPr="00A04103" w:rsidRDefault="00A04103" w:rsidP="00A04103">
            <w:pPr>
              <w:pStyle w:val="Body"/>
              <w:jc w:val="center"/>
            </w:pPr>
          </w:p>
        </w:tc>
        <w:tc>
          <w:tcPr>
            <w:tcW w:w="1865" w:type="dxa"/>
            <w:noWrap/>
            <w:hideMark/>
          </w:tcPr>
          <w:p w14:paraId="4780A59F" w14:textId="77777777" w:rsidR="00A04103" w:rsidRPr="00A04103" w:rsidRDefault="00A04103" w:rsidP="00A04103">
            <w:pPr>
              <w:pStyle w:val="Body"/>
              <w:jc w:val="center"/>
            </w:pPr>
            <w:r w:rsidRPr="00A04103">
              <w:t>$425</w:t>
            </w:r>
          </w:p>
        </w:tc>
      </w:tr>
    </w:tbl>
    <w:p w14:paraId="05AFE1F9" w14:textId="77777777" w:rsidR="00B41E16" w:rsidRDefault="00B41E16" w:rsidP="00584AFF">
      <w:pPr>
        <w:pStyle w:val="Body"/>
        <w:spacing w:after="0" w:line="240" w:lineRule="auto"/>
      </w:pPr>
      <w:r w:rsidRPr="00A04103">
        <w:t>* From 2006-07 to 2010-11 estimated grazed pasture and conserved feed was calculated per usable hectare</w:t>
      </w:r>
    </w:p>
    <w:p w14:paraId="477CCAF9" w14:textId="77777777" w:rsidR="00B41E16" w:rsidRDefault="00B41E16" w:rsidP="00584AFF">
      <w:pPr>
        <w:pStyle w:val="Body"/>
        <w:spacing w:after="0" w:line="240" w:lineRule="auto"/>
      </w:pPr>
      <w:r w:rsidRPr="00A04103">
        <w:t>From 2011-12 estimated grazed pasture and conserved feed was calculated per hectare of milking area</w:t>
      </w:r>
    </w:p>
    <w:p w14:paraId="4AE1F1E3" w14:textId="24FA4751" w:rsidR="00A04103" w:rsidRDefault="00A04103" w:rsidP="002D1A4D">
      <w:pPr>
        <w:pStyle w:val="Body"/>
      </w:pPr>
    </w:p>
    <w:p w14:paraId="308EB83B" w14:textId="77777777" w:rsidR="00584AFF" w:rsidRDefault="00584AFF" w:rsidP="002D1A4D">
      <w:pPr>
        <w:pStyle w:val="Body"/>
      </w:pPr>
    </w:p>
    <w:p w14:paraId="7CFF1AC3" w14:textId="61B29F0D" w:rsidR="00AD4E36" w:rsidRDefault="00AD4E36" w:rsidP="002D1A4D">
      <w:pPr>
        <w:pStyle w:val="Body"/>
      </w:pPr>
    </w:p>
    <w:p w14:paraId="1C8CAB70" w14:textId="77777777" w:rsidR="00AD4E36" w:rsidRDefault="00AD4E36" w:rsidP="002D1A4D">
      <w:pPr>
        <w:pStyle w:val="Body"/>
      </w:pPr>
    </w:p>
    <w:p w14:paraId="438B69AE" w14:textId="77777777" w:rsidR="007621F0" w:rsidRPr="006D37B6" w:rsidRDefault="007621F0" w:rsidP="007621F0">
      <w:pPr>
        <w:pStyle w:val="Heading2"/>
        <w:rPr>
          <w:color w:val="auto"/>
        </w:rPr>
      </w:pPr>
      <w:bookmarkStart w:id="310" w:name="_Toc53047225"/>
      <w:r w:rsidRPr="006D37B6">
        <w:rPr>
          <w:color w:val="auto"/>
        </w:rPr>
        <w:t>Appendix B: North summary tables</w:t>
      </w:r>
      <w:bookmarkEnd w:id="310"/>
    </w:p>
    <w:p w14:paraId="0ED4D157" w14:textId="156FB76C" w:rsidR="007621F0" w:rsidRDefault="007621F0" w:rsidP="002D1A4D">
      <w:pPr>
        <w:pStyle w:val="Body"/>
      </w:pPr>
    </w:p>
    <w:p w14:paraId="16B338E7" w14:textId="5919E14E" w:rsidR="007621F0" w:rsidRPr="006D37B6" w:rsidRDefault="007621F0" w:rsidP="007621F0">
      <w:pPr>
        <w:pStyle w:val="Body"/>
        <w:rPr>
          <w:b/>
          <w:bCs/>
          <w:sz w:val="20"/>
          <w:szCs w:val="20"/>
        </w:rPr>
      </w:pPr>
      <w:r w:rsidRPr="006D37B6">
        <w:rPr>
          <w:b/>
          <w:bCs/>
          <w:sz w:val="20"/>
          <w:szCs w:val="20"/>
        </w:rPr>
        <w:t xml:space="preserve">Table </w:t>
      </w:r>
      <w:r w:rsidR="00375061">
        <w:rPr>
          <w:b/>
          <w:bCs/>
          <w:sz w:val="20"/>
          <w:szCs w:val="20"/>
        </w:rPr>
        <w:t>B</w:t>
      </w:r>
      <w:r w:rsidRPr="006D37B6">
        <w:rPr>
          <w:b/>
          <w:bCs/>
          <w:sz w:val="20"/>
          <w:szCs w:val="20"/>
        </w:rPr>
        <w:t>1</w:t>
      </w:r>
    </w:p>
    <w:p w14:paraId="749ABA2D" w14:textId="43EFC045" w:rsidR="007621F0" w:rsidRPr="003B3CFF" w:rsidRDefault="007621F0" w:rsidP="007621F0">
      <w:pPr>
        <w:pStyle w:val="Body"/>
        <w:rPr>
          <w:rFonts w:ascii="Cambria" w:hAnsi="Cambria" w:cs="Cambria"/>
        </w:rPr>
      </w:pPr>
      <w:r w:rsidRPr="003B3CFF">
        <w:rPr>
          <w:b/>
          <w:bCs/>
          <w:sz w:val="24"/>
          <w:szCs w:val="24"/>
        </w:rPr>
        <w:t xml:space="preserve">Main financial indicators - </w:t>
      </w:r>
      <w:r>
        <w:rPr>
          <w:b/>
          <w:bCs/>
          <w:sz w:val="24"/>
          <w:szCs w:val="24"/>
        </w:rPr>
        <w:t>North</w:t>
      </w:r>
    </w:p>
    <w:tbl>
      <w:tblPr>
        <w:tblStyle w:val="TableGrid"/>
        <w:tblW w:w="14170" w:type="dxa"/>
        <w:tblLayout w:type="fixed"/>
        <w:tblLook w:val="04A0" w:firstRow="1" w:lastRow="0" w:firstColumn="1" w:lastColumn="0" w:noHBand="0" w:noVBand="1"/>
      </w:tblPr>
      <w:tblGrid>
        <w:gridCol w:w="1129"/>
        <w:gridCol w:w="1086"/>
        <w:gridCol w:w="1087"/>
        <w:gridCol w:w="1087"/>
        <w:gridCol w:w="1087"/>
        <w:gridCol w:w="1086"/>
        <w:gridCol w:w="1087"/>
        <w:gridCol w:w="1087"/>
        <w:gridCol w:w="1087"/>
        <w:gridCol w:w="1086"/>
        <w:gridCol w:w="1087"/>
        <w:gridCol w:w="1087"/>
        <w:gridCol w:w="1087"/>
      </w:tblGrid>
      <w:tr w:rsidR="000A3FE3" w:rsidRPr="00CB55AF" w14:paraId="5061F409" w14:textId="77777777" w:rsidTr="000A3FE3">
        <w:trPr>
          <w:trHeight w:val="1020"/>
          <w:tblHeader/>
        </w:trPr>
        <w:tc>
          <w:tcPr>
            <w:tcW w:w="1129" w:type="dxa"/>
            <w:tcMar>
              <w:left w:w="57" w:type="dxa"/>
              <w:right w:w="57" w:type="dxa"/>
            </w:tcMar>
            <w:hideMark/>
          </w:tcPr>
          <w:p w14:paraId="4C50FD0E" w14:textId="45627D3D" w:rsidR="000A3FE3" w:rsidRPr="00CB55AF" w:rsidRDefault="000A3FE3" w:rsidP="00CB55AF">
            <w:pPr>
              <w:pStyle w:val="Body"/>
              <w:tabs>
                <w:tab w:val="left" w:pos="1153"/>
              </w:tabs>
              <w:spacing w:after="0" w:line="240" w:lineRule="auto"/>
              <w:jc w:val="center"/>
              <w:rPr>
                <w:rFonts w:cs="Cambria"/>
              </w:rPr>
            </w:pPr>
            <w:r w:rsidRPr="00CB55AF">
              <w:rPr>
                <w:rFonts w:cs="Cambria"/>
              </w:rPr>
              <w:t>Farm number</w:t>
            </w:r>
          </w:p>
        </w:tc>
        <w:tc>
          <w:tcPr>
            <w:tcW w:w="1086" w:type="dxa"/>
            <w:tcMar>
              <w:left w:w="57" w:type="dxa"/>
              <w:right w:w="57" w:type="dxa"/>
            </w:tcMar>
            <w:hideMark/>
          </w:tcPr>
          <w:p w14:paraId="71685453" w14:textId="4A77DB07" w:rsidR="000A3FE3" w:rsidRDefault="000A3FE3" w:rsidP="00CB55AF">
            <w:pPr>
              <w:pStyle w:val="Body"/>
              <w:tabs>
                <w:tab w:val="left" w:pos="1153"/>
              </w:tabs>
              <w:spacing w:after="0" w:line="240" w:lineRule="auto"/>
              <w:jc w:val="center"/>
              <w:rPr>
                <w:rFonts w:cs="Cambria"/>
              </w:rPr>
            </w:pPr>
            <w:r w:rsidRPr="00CB55AF">
              <w:rPr>
                <w:rFonts w:cs="Cambria"/>
              </w:rPr>
              <w:t>Milk income (net)</w:t>
            </w:r>
          </w:p>
          <w:p w14:paraId="5A08D807" w14:textId="58A29CDB" w:rsidR="000A3FE3" w:rsidRPr="00CB55AF" w:rsidRDefault="000A3FE3" w:rsidP="00CB55AF">
            <w:pPr>
              <w:pStyle w:val="Body"/>
              <w:tabs>
                <w:tab w:val="left" w:pos="1153"/>
              </w:tabs>
              <w:spacing w:after="0" w:line="240" w:lineRule="auto"/>
              <w:jc w:val="center"/>
              <w:rPr>
                <w:rFonts w:cs="Cambria"/>
              </w:rPr>
            </w:pPr>
            <w:r w:rsidRPr="00CB55AF">
              <w:rPr>
                <w:rFonts w:cs="Cambria"/>
              </w:rPr>
              <w:t>($/ kg MS)</w:t>
            </w:r>
          </w:p>
        </w:tc>
        <w:tc>
          <w:tcPr>
            <w:tcW w:w="1087" w:type="dxa"/>
            <w:tcMar>
              <w:left w:w="57" w:type="dxa"/>
              <w:right w:w="57" w:type="dxa"/>
            </w:tcMar>
            <w:hideMark/>
          </w:tcPr>
          <w:p w14:paraId="4356164F" w14:textId="77777777" w:rsidR="000A3FE3" w:rsidRDefault="000A3FE3" w:rsidP="00CB55AF">
            <w:pPr>
              <w:pStyle w:val="Body"/>
              <w:tabs>
                <w:tab w:val="left" w:pos="1153"/>
              </w:tabs>
              <w:spacing w:after="0" w:line="240" w:lineRule="auto"/>
              <w:jc w:val="center"/>
              <w:rPr>
                <w:rFonts w:cs="Cambria"/>
              </w:rPr>
            </w:pPr>
            <w:r w:rsidRPr="00CB55AF">
              <w:rPr>
                <w:rFonts w:cs="Cambria"/>
              </w:rPr>
              <w:t>All other farm income</w:t>
            </w:r>
          </w:p>
          <w:p w14:paraId="20546B7F" w14:textId="731A8484" w:rsidR="000A3FE3" w:rsidRPr="00CB55AF" w:rsidRDefault="000A3FE3" w:rsidP="00CB55AF">
            <w:pPr>
              <w:pStyle w:val="Body"/>
              <w:tabs>
                <w:tab w:val="left" w:pos="1153"/>
              </w:tabs>
              <w:spacing w:after="0" w:line="240" w:lineRule="auto"/>
              <w:jc w:val="center"/>
              <w:rPr>
                <w:rFonts w:cs="Cambria"/>
              </w:rPr>
            </w:pPr>
            <w:r w:rsidRPr="00CB55AF">
              <w:rPr>
                <w:rFonts w:cs="Cambria"/>
              </w:rPr>
              <w:t>($/ kg MS)</w:t>
            </w:r>
          </w:p>
        </w:tc>
        <w:tc>
          <w:tcPr>
            <w:tcW w:w="1087" w:type="dxa"/>
            <w:tcMar>
              <w:left w:w="57" w:type="dxa"/>
              <w:right w:w="57" w:type="dxa"/>
            </w:tcMar>
            <w:hideMark/>
          </w:tcPr>
          <w:p w14:paraId="33B2870E" w14:textId="5B5AA826" w:rsidR="000A3FE3" w:rsidRDefault="000A3FE3" w:rsidP="00CB55AF">
            <w:pPr>
              <w:pStyle w:val="Body"/>
              <w:tabs>
                <w:tab w:val="left" w:pos="1153"/>
              </w:tabs>
              <w:spacing w:after="0" w:line="240" w:lineRule="auto"/>
              <w:jc w:val="center"/>
              <w:rPr>
                <w:rFonts w:cs="Cambria"/>
              </w:rPr>
            </w:pPr>
            <w:r w:rsidRPr="00CB55AF">
              <w:rPr>
                <w:rFonts w:cs="Cambria"/>
              </w:rPr>
              <w:t>Gross farm income</w:t>
            </w:r>
          </w:p>
          <w:p w14:paraId="61ACB0A4" w14:textId="28788C7E" w:rsidR="000A3FE3" w:rsidRPr="00CB55AF" w:rsidRDefault="000A3FE3" w:rsidP="00CB55AF">
            <w:pPr>
              <w:pStyle w:val="Body"/>
              <w:tabs>
                <w:tab w:val="left" w:pos="1153"/>
              </w:tabs>
              <w:spacing w:after="0" w:line="240" w:lineRule="auto"/>
              <w:jc w:val="center"/>
              <w:rPr>
                <w:rFonts w:cs="Cambria"/>
              </w:rPr>
            </w:pPr>
            <w:r w:rsidRPr="00CB55AF">
              <w:rPr>
                <w:rFonts w:cs="Cambria"/>
              </w:rPr>
              <w:t>($/ kg MS)</w:t>
            </w:r>
          </w:p>
        </w:tc>
        <w:tc>
          <w:tcPr>
            <w:tcW w:w="1087" w:type="dxa"/>
            <w:tcMar>
              <w:left w:w="57" w:type="dxa"/>
              <w:right w:w="57" w:type="dxa"/>
            </w:tcMar>
            <w:hideMark/>
          </w:tcPr>
          <w:p w14:paraId="1DA8FE79" w14:textId="3FF19EBC" w:rsidR="000A3FE3" w:rsidRDefault="000A3FE3" w:rsidP="00CB55AF">
            <w:pPr>
              <w:pStyle w:val="Body"/>
              <w:tabs>
                <w:tab w:val="left" w:pos="1153"/>
              </w:tabs>
              <w:spacing w:after="0" w:line="240" w:lineRule="auto"/>
              <w:jc w:val="center"/>
              <w:rPr>
                <w:rFonts w:cs="Cambria"/>
              </w:rPr>
            </w:pPr>
            <w:r w:rsidRPr="00CB55AF">
              <w:rPr>
                <w:rFonts w:cs="Cambria"/>
              </w:rPr>
              <w:t>Total variable costs</w:t>
            </w:r>
          </w:p>
          <w:p w14:paraId="390164B0" w14:textId="4CEF9160" w:rsidR="000A3FE3" w:rsidRPr="00CB55AF" w:rsidRDefault="000A3FE3" w:rsidP="00CB55AF">
            <w:pPr>
              <w:pStyle w:val="Body"/>
              <w:tabs>
                <w:tab w:val="left" w:pos="1153"/>
              </w:tabs>
              <w:spacing w:after="0" w:line="240" w:lineRule="auto"/>
              <w:jc w:val="center"/>
              <w:rPr>
                <w:rFonts w:cs="Cambria"/>
              </w:rPr>
            </w:pPr>
            <w:r w:rsidRPr="00CB55AF">
              <w:rPr>
                <w:rFonts w:cs="Cambria"/>
              </w:rPr>
              <w:t>($/ kg MS)</w:t>
            </w:r>
          </w:p>
        </w:tc>
        <w:tc>
          <w:tcPr>
            <w:tcW w:w="1086" w:type="dxa"/>
            <w:tcMar>
              <w:left w:w="57" w:type="dxa"/>
              <w:right w:w="57" w:type="dxa"/>
            </w:tcMar>
            <w:hideMark/>
          </w:tcPr>
          <w:p w14:paraId="18B9BC46" w14:textId="7190DF2B" w:rsidR="000A3FE3" w:rsidRDefault="000A3FE3" w:rsidP="00CB55AF">
            <w:pPr>
              <w:pStyle w:val="Body"/>
              <w:tabs>
                <w:tab w:val="left" w:pos="1153"/>
              </w:tabs>
              <w:spacing w:after="0" w:line="240" w:lineRule="auto"/>
              <w:jc w:val="center"/>
              <w:rPr>
                <w:rFonts w:cs="Cambria"/>
              </w:rPr>
            </w:pPr>
            <w:r w:rsidRPr="00CB55AF">
              <w:rPr>
                <w:rFonts w:cs="Cambria"/>
              </w:rPr>
              <w:t>Total overhead costs</w:t>
            </w:r>
          </w:p>
          <w:p w14:paraId="05807701" w14:textId="77371F53" w:rsidR="000A3FE3" w:rsidRPr="00CB55AF" w:rsidRDefault="000A3FE3" w:rsidP="00CB55AF">
            <w:pPr>
              <w:pStyle w:val="Body"/>
              <w:tabs>
                <w:tab w:val="left" w:pos="1153"/>
              </w:tabs>
              <w:spacing w:after="0" w:line="240" w:lineRule="auto"/>
              <w:jc w:val="center"/>
              <w:rPr>
                <w:rFonts w:cs="Cambria"/>
              </w:rPr>
            </w:pPr>
            <w:r w:rsidRPr="00CB55AF">
              <w:rPr>
                <w:rFonts w:cs="Cambria"/>
              </w:rPr>
              <w:t>($/ kg MS)</w:t>
            </w:r>
          </w:p>
        </w:tc>
        <w:tc>
          <w:tcPr>
            <w:tcW w:w="1087" w:type="dxa"/>
            <w:tcMar>
              <w:left w:w="57" w:type="dxa"/>
              <w:right w:w="57" w:type="dxa"/>
            </w:tcMar>
            <w:hideMark/>
          </w:tcPr>
          <w:p w14:paraId="2C620448" w14:textId="77777777" w:rsidR="000A3FE3" w:rsidRPr="00CB55AF" w:rsidRDefault="000A3FE3" w:rsidP="00CB55AF">
            <w:pPr>
              <w:pStyle w:val="Body"/>
              <w:tabs>
                <w:tab w:val="left" w:pos="1153"/>
              </w:tabs>
              <w:spacing w:after="0" w:line="240" w:lineRule="auto"/>
              <w:jc w:val="center"/>
              <w:rPr>
                <w:rFonts w:cs="Cambria"/>
              </w:rPr>
            </w:pPr>
            <w:r w:rsidRPr="00CB55AF">
              <w:rPr>
                <w:rFonts w:cs="Cambria"/>
              </w:rPr>
              <w:t>Cost structure (variable costs / total costs) (%)</w:t>
            </w:r>
          </w:p>
        </w:tc>
        <w:tc>
          <w:tcPr>
            <w:tcW w:w="1087" w:type="dxa"/>
            <w:tcMar>
              <w:left w:w="57" w:type="dxa"/>
              <w:right w:w="57" w:type="dxa"/>
            </w:tcMar>
            <w:hideMark/>
          </w:tcPr>
          <w:p w14:paraId="7B590DCA" w14:textId="0652823F" w:rsidR="000A3FE3" w:rsidRDefault="000A3FE3" w:rsidP="00CB55AF">
            <w:pPr>
              <w:pStyle w:val="Body"/>
              <w:tabs>
                <w:tab w:val="left" w:pos="1153"/>
              </w:tabs>
              <w:spacing w:after="0" w:line="240" w:lineRule="auto"/>
              <w:jc w:val="center"/>
              <w:rPr>
                <w:rFonts w:cs="Cambria"/>
              </w:rPr>
            </w:pPr>
            <w:r w:rsidRPr="00CB55AF">
              <w:rPr>
                <w:rFonts w:cs="Cambria"/>
              </w:rPr>
              <w:t>Earnings Before Interest &amp; Tax</w:t>
            </w:r>
          </w:p>
          <w:p w14:paraId="474B0A5C" w14:textId="46C7D592" w:rsidR="000A3FE3" w:rsidRPr="00CB55AF" w:rsidRDefault="000A3FE3" w:rsidP="00CB55AF">
            <w:pPr>
              <w:pStyle w:val="Body"/>
              <w:tabs>
                <w:tab w:val="left" w:pos="1153"/>
              </w:tabs>
              <w:spacing w:after="0" w:line="240" w:lineRule="auto"/>
              <w:jc w:val="center"/>
              <w:rPr>
                <w:rFonts w:cs="Cambria"/>
              </w:rPr>
            </w:pPr>
            <w:r w:rsidRPr="00CB55AF">
              <w:rPr>
                <w:rFonts w:cs="Cambria"/>
              </w:rPr>
              <w:t>($/ kg MS)</w:t>
            </w:r>
          </w:p>
        </w:tc>
        <w:tc>
          <w:tcPr>
            <w:tcW w:w="1087" w:type="dxa"/>
            <w:tcMar>
              <w:left w:w="57" w:type="dxa"/>
              <w:right w:w="57" w:type="dxa"/>
            </w:tcMar>
            <w:hideMark/>
          </w:tcPr>
          <w:p w14:paraId="2E89CA3E" w14:textId="265B63D6" w:rsidR="000A3FE3" w:rsidRDefault="000A3FE3" w:rsidP="00CB55AF">
            <w:pPr>
              <w:pStyle w:val="Body"/>
              <w:tabs>
                <w:tab w:val="left" w:pos="1153"/>
              </w:tabs>
              <w:spacing w:after="0" w:line="240" w:lineRule="auto"/>
              <w:jc w:val="center"/>
              <w:rPr>
                <w:rFonts w:cs="Cambria"/>
              </w:rPr>
            </w:pPr>
            <w:r w:rsidRPr="00CB55AF">
              <w:rPr>
                <w:rFonts w:cs="Cambria"/>
              </w:rPr>
              <w:t>Return on total assets</w:t>
            </w:r>
          </w:p>
          <w:p w14:paraId="24D93AD9" w14:textId="2272F0BA" w:rsidR="000A3FE3" w:rsidRPr="00CB55AF" w:rsidRDefault="000A3FE3" w:rsidP="00CB55AF">
            <w:pPr>
              <w:pStyle w:val="Body"/>
              <w:tabs>
                <w:tab w:val="left" w:pos="1153"/>
              </w:tabs>
              <w:spacing w:after="0" w:line="240" w:lineRule="auto"/>
              <w:jc w:val="center"/>
              <w:rPr>
                <w:rFonts w:cs="Cambria"/>
              </w:rPr>
            </w:pPr>
            <w:r w:rsidRPr="00CB55AF">
              <w:rPr>
                <w:rFonts w:cs="Cambria"/>
              </w:rPr>
              <w:t>(%)</w:t>
            </w:r>
          </w:p>
        </w:tc>
        <w:tc>
          <w:tcPr>
            <w:tcW w:w="1086" w:type="dxa"/>
            <w:tcMar>
              <w:left w:w="57" w:type="dxa"/>
              <w:right w:w="57" w:type="dxa"/>
            </w:tcMar>
            <w:hideMark/>
          </w:tcPr>
          <w:p w14:paraId="16DF0D80" w14:textId="77777777" w:rsidR="000A3FE3" w:rsidRDefault="000A3FE3" w:rsidP="00CB55AF">
            <w:pPr>
              <w:pStyle w:val="Body"/>
              <w:tabs>
                <w:tab w:val="left" w:pos="1153"/>
              </w:tabs>
              <w:spacing w:after="0" w:line="240" w:lineRule="auto"/>
              <w:jc w:val="center"/>
              <w:rPr>
                <w:rFonts w:cs="Cambria"/>
              </w:rPr>
            </w:pPr>
            <w:r w:rsidRPr="00CB55AF">
              <w:rPr>
                <w:rFonts w:cs="Cambria"/>
              </w:rPr>
              <w:t xml:space="preserve">Interest &amp; lease charges </w:t>
            </w:r>
          </w:p>
          <w:p w14:paraId="3CB35EFD" w14:textId="2C781C36" w:rsidR="000A3FE3" w:rsidRPr="00CB55AF" w:rsidRDefault="000A3FE3" w:rsidP="00CB55AF">
            <w:pPr>
              <w:pStyle w:val="Body"/>
              <w:tabs>
                <w:tab w:val="left" w:pos="1153"/>
              </w:tabs>
              <w:spacing w:after="0" w:line="240" w:lineRule="auto"/>
              <w:jc w:val="center"/>
              <w:rPr>
                <w:rFonts w:cs="Cambria"/>
              </w:rPr>
            </w:pPr>
            <w:r w:rsidRPr="00CB55AF">
              <w:rPr>
                <w:rFonts w:cs="Cambria"/>
              </w:rPr>
              <w:t>($/ kg MS)</w:t>
            </w:r>
          </w:p>
        </w:tc>
        <w:tc>
          <w:tcPr>
            <w:tcW w:w="1087" w:type="dxa"/>
            <w:tcMar>
              <w:left w:w="57" w:type="dxa"/>
              <w:right w:w="57" w:type="dxa"/>
            </w:tcMar>
            <w:hideMark/>
          </w:tcPr>
          <w:p w14:paraId="315A42CD" w14:textId="1B11BE05" w:rsidR="000A3FE3" w:rsidRDefault="000A3FE3" w:rsidP="00CB55AF">
            <w:pPr>
              <w:pStyle w:val="Body"/>
              <w:tabs>
                <w:tab w:val="left" w:pos="1153"/>
              </w:tabs>
              <w:spacing w:after="0" w:line="240" w:lineRule="auto"/>
              <w:jc w:val="center"/>
              <w:rPr>
                <w:rFonts w:cs="Cambria"/>
              </w:rPr>
            </w:pPr>
            <w:r w:rsidRPr="00CB55AF">
              <w:rPr>
                <w:rFonts w:cs="Cambria"/>
              </w:rPr>
              <w:t>Debt servicing ratio</w:t>
            </w:r>
          </w:p>
          <w:p w14:paraId="484FE6AD" w14:textId="7720689D" w:rsidR="000A3FE3" w:rsidRPr="00CB55AF" w:rsidRDefault="000A3FE3" w:rsidP="00CB55AF">
            <w:pPr>
              <w:pStyle w:val="Body"/>
              <w:tabs>
                <w:tab w:val="left" w:pos="1153"/>
              </w:tabs>
              <w:spacing w:after="0" w:line="240" w:lineRule="auto"/>
              <w:jc w:val="center"/>
              <w:rPr>
                <w:rFonts w:cs="Cambria"/>
              </w:rPr>
            </w:pPr>
            <w:r w:rsidRPr="00CB55AF">
              <w:rPr>
                <w:rFonts w:cs="Cambria"/>
              </w:rPr>
              <w:t>(% of income)</w:t>
            </w:r>
          </w:p>
        </w:tc>
        <w:tc>
          <w:tcPr>
            <w:tcW w:w="1087" w:type="dxa"/>
            <w:tcMar>
              <w:left w:w="57" w:type="dxa"/>
              <w:right w:w="57" w:type="dxa"/>
            </w:tcMar>
            <w:hideMark/>
          </w:tcPr>
          <w:p w14:paraId="101A02CB" w14:textId="12B37EEA" w:rsidR="000A3FE3" w:rsidRDefault="000A3FE3" w:rsidP="00CB55AF">
            <w:pPr>
              <w:pStyle w:val="Body"/>
              <w:tabs>
                <w:tab w:val="left" w:pos="1153"/>
              </w:tabs>
              <w:spacing w:after="0" w:line="240" w:lineRule="auto"/>
              <w:jc w:val="center"/>
              <w:rPr>
                <w:rFonts w:cs="Cambria"/>
              </w:rPr>
            </w:pPr>
            <w:r w:rsidRPr="00CB55AF">
              <w:rPr>
                <w:rFonts w:cs="Cambria"/>
              </w:rPr>
              <w:t>Net farm income</w:t>
            </w:r>
          </w:p>
          <w:p w14:paraId="3C5161BA" w14:textId="6EC17E5F" w:rsidR="000A3FE3" w:rsidRPr="00CB55AF" w:rsidRDefault="000A3FE3" w:rsidP="00CB55AF">
            <w:pPr>
              <w:pStyle w:val="Body"/>
              <w:tabs>
                <w:tab w:val="left" w:pos="1153"/>
              </w:tabs>
              <w:spacing w:after="0" w:line="240" w:lineRule="auto"/>
              <w:jc w:val="center"/>
              <w:rPr>
                <w:rFonts w:cs="Cambria"/>
              </w:rPr>
            </w:pPr>
            <w:r w:rsidRPr="00CB55AF">
              <w:rPr>
                <w:rFonts w:cs="Cambria"/>
              </w:rPr>
              <w:t>($/ kg MS)</w:t>
            </w:r>
          </w:p>
        </w:tc>
        <w:tc>
          <w:tcPr>
            <w:tcW w:w="1087" w:type="dxa"/>
            <w:tcMar>
              <w:left w:w="57" w:type="dxa"/>
              <w:right w:w="57" w:type="dxa"/>
            </w:tcMar>
            <w:hideMark/>
          </w:tcPr>
          <w:p w14:paraId="36113373" w14:textId="77777777" w:rsidR="000A3FE3" w:rsidRDefault="000A3FE3" w:rsidP="00CB55AF">
            <w:pPr>
              <w:pStyle w:val="Body"/>
              <w:tabs>
                <w:tab w:val="left" w:pos="1153"/>
              </w:tabs>
              <w:spacing w:after="0" w:line="240" w:lineRule="auto"/>
              <w:jc w:val="center"/>
              <w:rPr>
                <w:rFonts w:cs="Cambria"/>
              </w:rPr>
            </w:pPr>
            <w:r w:rsidRPr="00CB55AF">
              <w:rPr>
                <w:rFonts w:cs="Cambria"/>
              </w:rPr>
              <w:t>Return on equity</w:t>
            </w:r>
          </w:p>
          <w:p w14:paraId="191EDF1C" w14:textId="0B189A39" w:rsidR="000A3FE3" w:rsidRPr="00CB55AF" w:rsidRDefault="000A3FE3" w:rsidP="00CB55AF">
            <w:pPr>
              <w:pStyle w:val="Body"/>
              <w:tabs>
                <w:tab w:val="left" w:pos="1153"/>
              </w:tabs>
              <w:spacing w:after="0" w:line="240" w:lineRule="auto"/>
              <w:jc w:val="center"/>
              <w:rPr>
                <w:rFonts w:cs="Cambria"/>
              </w:rPr>
            </w:pPr>
            <w:r w:rsidRPr="00CB55AF">
              <w:rPr>
                <w:rFonts w:cs="Cambria"/>
              </w:rPr>
              <w:t>(%)</w:t>
            </w:r>
          </w:p>
        </w:tc>
      </w:tr>
      <w:tr w:rsidR="000A3FE3" w:rsidRPr="00994B0A" w14:paraId="0C1C8083" w14:textId="77777777" w:rsidTr="000A3FE3">
        <w:trPr>
          <w:trHeight w:val="264"/>
        </w:trPr>
        <w:tc>
          <w:tcPr>
            <w:tcW w:w="1129" w:type="dxa"/>
            <w:noWrap/>
            <w:tcMar>
              <w:left w:w="57" w:type="dxa"/>
              <w:right w:w="57" w:type="dxa"/>
            </w:tcMar>
            <w:hideMark/>
          </w:tcPr>
          <w:p w14:paraId="58DBE651" w14:textId="77777777" w:rsidR="000A3FE3" w:rsidRPr="00994B0A" w:rsidRDefault="000A3FE3" w:rsidP="00CB55AF">
            <w:pPr>
              <w:pStyle w:val="Body"/>
              <w:jc w:val="center"/>
            </w:pPr>
            <w:r w:rsidRPr="00994B0A">
              <w:t>NO0012</w:t>
            </w:r>
          </w:p>
        </w:tc>
        <w:tc>
          <w:tcPr>
            <w:tcW w:w="1086" w:type="dxa"/>
            <w:noWrap/>
            <w:tcMar>
              <w:left w:w="57" w:type="dxa"/>
              <w:right w:w="57" w:type="dxa"/>
            </w:tcMar>
            <w:hideMark/>
          </w:tcPr>
          <w:p w14:paraId="071FA498" w14:textId="77777777" w:rsidR="000A3FE3" w:rsidRPr="00994B0A" w:rsidRDefault="000A3FE3" w:rsidP="00CB55AF">
            <w:pPr>
              <w:pStyle w:val="Body"/>
              <w:jc w:val="center"/>
            </w:pPr>
            <w:r w:rsidRPr="00994B0A">
              <w:t>$7.03</w:t>
            </w:r>
          </w:p>
        </w:tc>
        <w:tc>
          <w:tcPr>
            <w:tcW w:w="1087" w:type="dxa"/>
            <w:noWrap/>
            <w:tcMar>
              <w:left w:w="57" w:type="dxa"/>
              <w:right w:w="57" w:type="dxa"/>
            </w:tcMar>
            <w:hideMark/>
          </w:tcPr>
          <w:p w14:paraId="63FA15A9" w14:textId="77777777" w:rsidR="000A3FE3" w:rsidRPr="00994B0A" w:rsidRDefault="000A3FE3" w:rsidP="00CB55AF">
            <w:pPr>
              <w:pStyle w:val="Body"/>
              <w:jc w:val="center"/>
            </w:pPr>
            <w:r w:rsidRPr="00994B0A">
              <w:t>$1.01</w:t>
            </w:r>
          </w:p>
        </w:tc>
        <w:tc>
          <w:tcPr>
            <w:tcW w:w="1087" w:type="dxa"/>
            <w:noWrap/>
            <w:tcMar>
              <w:left w:w="57" w:type="dxa"/>
              <w:right w:w="57" w:type="dxa"/>
            </w:tcMar>
            <w:hideMark/>
          </w:tcPr>
          <w:p w14:paraId="0C1DE850" w14:textId="77777777" w:rsidR="000A3FE3" w:rsidRPr="00994B0A" w:rsidRDefault="000A3FE3" w:rsidP="00CB55AF">
            <w:pPr>
              <w:pStyle w:val="Body"/>
              <w:jc w:val="center"/>
            </w:pPr>
            <w:r w:rsidRPr="00994B0A">
              <w:t>$8.04</w:t>
            </w:r>
          </w:p>
        </w:tc>
        <w:tc>
          <w:tcPr>
            <w:tcW w:w="1087" w:type="dxa"/>
            <w:noWrap/>
            <w:tcMar>
              <w:left w:w="57" w:type="dxa"/>
              <w:right w:w="57" w:type="dxa"/>
            </w:tcMar>
            <w:hideMark/>
          </w:tcPr>
          <w:p w14:paraId="7265F876" w14:textId="77777777" w:rsidR="000A3FE3" w:rsidRPr="00994B0A" w:rsidRDefault="000A3FE3" w:rsidP="00CB55AF">
            <w:pPr>
              <w:pStyle w:val="Body"/>
              <w:jc w:val="center"/>
            </w:pPr>
            <w:r w:rsidRPr="00994B0A">
              <w:t>$4.76</w:t>
            </w:r>
          </w:p>
        </w:tc>
        <w:tc>
          <w:tcPr>
            <w:tcW w:w="1086" w:type="dxa"/>
            <w:noWrap/>
            <w:tcMar>
              <w:left w:w="57" w:type="dxa"/>
              <w:right w:w="57" w:type="dxa"/>
            </w:tcMar>
            <w:hideMark/>
          </w:tcPr>
          <w:p w14:paraId="4CF9B7EF" w14:textId="0322DDD6" w:rsidR="000A3FE3" w:rsidRPr="00994B0A" w:rsidRDefault="000A3FE3" w:rsidP="00CB55AF">
            <w:pPr>
              <w:pStyle w:val="Body"/>
              <w:jc w:val="center"/>
            </w:pPr>
            <w:r w:rsidRPr="00994B0A">
              <w:t>$1.75</w:t>
            </w:r>
          </w:p>
        </w:tc>
        <w:tc>
          <w:tcPr>
            <w:tcW w:w="1087" w:type="dxa"/>
            <w:noWrap/>
            <w:tcMar>
              <w:left w:w="57" w:type="dxa"/>
              <w:right w:w="57" w:type="dxa"/>
            </w:tcMar>
            <w:hideMark/>
          </w:tcPr>
          <w:p w14:paraId="23122969" w14:textId="77777777" w:rsidR="000A3FE3" w:rsidRPr="00994B0A" w:rsidRDefault="000A3FE3" w:rsidP="00CB55AF">
            <w:pPr>
              <w:pStyle w:val="Body"/>
              <w:jc w:val="center"/>
            </w:pPr>
            <w:r w:rsidRPr="00994B0A">
              <w:t>73%</w:t>
            </w:r>
          </w:p>
        </w:tc>
        <w:tc>
          <w:tcPr>
            <w:tcW w:w="1087" w:type="dxa"/>
            <w:noWrap/>
            <w:tcMar>
              <w:left w:w="57" w:type="dxa"/>
              <w:right w:w="57" w:type="dxa"/>
            </w:tcMar>
            <w:hideMark/>
          </w:tcPr>
          <w:p w14:paraId="0ACB75F8" w14:textId="77777777" w:rsidR="000A3FE3" w:rsidRPr="00994B0A" w:rsidRDefault="000A3FE3" w:rsidP="00CB55AF">
            <w:pPr>
              <w:pStyle w:val="Body"/>
              <w:jc w:val="center"/>
            </w:pPr>
            <w:r w:rsidRPr="00994B0A">
              <w:t>$1.54</w:t>
            </w:r>
          </w:p>
        </w:tc>
        <w:tc>
          <w:tcPr>
            <w:tcW w:w="1087" w:type="dxa"/>
            <w:noWrap/>
            <w:tcMar>
              <w:left w:w="57" w:type="dxa"/>
              <w:right w:w="57" w:type="dxa"/>
            </w:tcMar>
            <w:hideMark/>
          </w:tcPr>
          <w:p w14:paraId="3A794FE2" w14:textId="77777777" w:rsidR="000A3FE3" w:rsidRPr="00994B0A" w:rsidRDefault="000A3FE3" w:rsidP="00CB55AF">
            <w:pPr>
              <w:pStyle w:val="Body"/>
              <w:jc w:val="center"/>
            </w:pPr>
            <w:r w:rsidRPr="00994B0A">
              <w:t>5.4%</w:t>
            </w:r>
          </w:p>
        </w:tc>
        <w:tc>
          <w:tcPr>
            <w:tcW w:w="1086" w:type="dxa"/>
            <w:noWrap/>
            <w:tcMar>
              <w:left w:w="57" w:type="dxa"/>
              <w:right w:w="57" w:type="dxa"/>
            </w:tcMar>
            <w:hideMark/>
          </w:tcPr>
          <w:p w14:paraId="5AFA720F" w14:textId="77777777" w:rsidR="000A3FE3" w:rsidRPr="00994B0A" w:rsidRDefault="000A3FE3" w:rsidP="00CB55AF">
            <w:pPr>
              <w:pStyle w:val="Body"/>
              <w:jc w:val="center"/>
            </w:pPr>
            <w:r w:rsidRPr="00994B0A">
              <w:t>$0.04</w:t>
            </w:r>
          </w:p>
        </w:tc>
        <w:tc>
          <w:tcPr>
            <w:tcW w:w="1087" w:type="dxa"/>
            <w:noWrap/>
            <w:tcMar>
              <w:left w:w="57" w:type="dxa"/>
              <w:right w:w="57" w:type="dxa"/>
            </w:tcMar>
            <w:hideMark/>
          </w:tcPr>
          <w:p w14:paraId="54F684F0" w14:textId="77777777" w:rsidR="000A3FE3" w:rsidRPr="00994B0A" w:rsidRDefault="000A3FE3" w:rsidP="00CB55AF">
            <w:pPr>
              <w:pStyle w:val="Body"/>
              <w:jc w:val="center"/>
            </w:pPr>
            <w:r w:rsidRPr="00994B0A">
              <w:t>0.6%</w:t>
            </w:r>
          </w:p>
        </w:tc>
        <w:tc>
          <w:tcPr>
            <w:tcW w:w="1087" w:type="dxa"/>
            <w:noWrap/>
            <w:tcMar>
              <w:left w:w="57" w:type="dxa"/>
              <w:right w:w="57" w:type="dxa"/>
            </w:tcMar>
            <w:hideMark/>
          </w:tcPr>
          <w:p w14:paraId="1056BCB6" w14:textId="77777777" w:rsidR="000A3FE3" w:rsidRPr="00994B0A" w:rsidRDefault="000A3FE3" w:rsidP="00CB55AF">
            <w:pPr>
              <w:pStyle w:val="Body"/>
              <w:jc w:val="center"/>
            </w:pPr>
            <w:r w:rsidRPr="00994B0A">
              <w:t>$1.49</w:t>
            </w:r>
          </w:p>
        </w:tc>
        <w:tc>
          <w:tcPr>
            <w:tcW w:w="1087" w:type="dxa"/>
            <w:noWrap/>
            <w:tcMar>
              <w:left w:w="57" w:type="dxa"/>
              <w:right w:w="57" w:type="dxa"/>
            </w:tcMar>
            <w:hideMark/>
          </w:tcPr>
          <w:p w14:paraId="6A925D91" w14:textId="77777777" w:rsidR="000A3FE3" w:rsidRPr="00994B0A" w:rsidRDefault="000A3FE3" w:rsidP="00CB55AF">
            <w:pPr>
              <w:pStyle w:val="Body"/>
              <w:jc w:val="center"/>
            </w:pPr>
            <w:r w:rsidRPr="00994B0A">
              <w:t>5.9%</w:t>
            </w:r>
          </w:p>
        </w:tc>
      </w:tr>
      <w:tr w:rsidR="000A3FE3" w:rsidRPr="00994B0A" w14:paraId="1198B290" w14:textId="77777777" w:rsidTr="000A3FE3">
        <w:trPr>
          <w:trHeight w:val="264"/>
        </w:trPr>
        <w:tc>
          <w:tcPr>
            <w:tcW w:w="1129" w:type="dxa"/>
            <w:noWrap/>
            <w:tcMar>
              <w:left w:w="57" w:type="dxa"/>
              <w:right w:w="57" w:type="dxa"/>
            </w:tcMar>
            <w:hideMark/>
          </w:tcPr>
          <w:p w14:paraId="3C7AC63B" w14:textId="77777777" w:rsidR="000A3FE3" w:rsidRPr="00994B0A" w:rsidRDefault="000A3FE3" w:rsidP="00CB55AF">
            <w:pPr>
              <w:pStyle w:val="Body"/>
              <w:jc w:val="center"/>
            </w:pPr>
            <w:r w:rsidRPr="00994B0A">
              <w:t>NO0014</w:t>
            </w:r>
          </w:p>
        </w:tc>
        <w:tc>
          <w:tcPr>
            <w:tcW w:w="1086" w:type="dxa"/>
            <w:noWrap/>
            <w:tcMar>
              <w:left w:w="57" w:type="dxa"/>
              <w:right w:w="57" w:type="dxa"/>
            </w:tcMar>
            <w:hideMark/>
          </w:tcPr>
          <w:p w14:paraId="4D139874" w14:textId="77777777" w:rsidR="000A3FE3" w:rsidRPr="00994B0A" w:rsidRDefault="000A3FE3" w:rsidP="00CB55AF">
            <w:pPr>
              <w:pStyle w:val="Body"/>
              <w:jc w:val="center"/>
            </w:pPr>
            <w:r w:rsidRPr="00994B0A">
              <w:t>$6.62</w:t>
            </w:r>
          </w:p>
        </w:tc>
        <w:tc>
          <w:tcPr>
            <w:tcW w:w="1087" w:type="dxa"/>
            <w:noWrap/>
            <w:tcMar>
              <w:left w:w="57" w:type="dxa"/>
              <w:right w:w="57" w:type="dxa"/>
            </w:tcMar>
            <w:hideMark/>
          </w:tcPr>
          <w:p w14:paraId="03CC7DE0" w14:textId="77777777" w:rsidR="000A3FE3" w:rsidRPr="00994B0A" w:rsidRDefault="000A3FE3" w:rsidP="00CB55AF">
            <w:pPr>
              <w:pStyle w:val="Body"/>
              <w:jc w:val="center"/>
            </w:pPr>
            <w:r w:rsidRPr="00994B0A">
              <w:t>$1.36</w:t>
            </w:r>
          </w:p>
        </w:tc>
        <w:tc>
          <w:tcPr>
            <w:tcW w:w="1087" w:type="dxa"/>
            <w:noWrap/>
            <w:tcMar>
              <w:left w:w="57" w:type="dxa"/>
              <w:right w:w="57" w:type="dxa"/>
            </w:tcMar>
            <w:hideMark/>
          </w:tcPr>
          <w:p w14:paraId="5705A4C9" w14:textId="77777777" w:rsidR="000A3FE3" w:rsidRPr="00994B0A" w:rsidRDefault="000A3FE3" w:rsidP="00CB55AF">
            <w:pPr>
              <w:pStyle w:val="Body"/>
              <w:jc w:val="center"/>
            </w:pPr>
            <w:r w:rsidRPr="00994B0A">
              <w:t>$7.98</w:t>
            </w:r>
          </w:p>
        </w:tc>
        <w:tc>
          <w:tcPr>
            <w:tcW w:w="1087" w:type="dxa"/>
            <w:noWrap/>
            <w:tcMar>
              <w:left w:w="57" w:type="dxa"/>
              <w:right w:w="57" w:type="dxa"/>
            </w:tcMar>
            <w:hideMark/>
          </w:tcPr>
          <w:p w14:paraId="0E8F8585" w14:textId="77777777" w:rsidR="000A3FE3" w:rsidRPr="00994B0A" w:rsidRDefault="000A3FE3" w:rsidP="00CB55AF">
            <w:pPr>
              <w:pStyle w:val="Body"/>
              <w:jc w:val="center"/>
            </w:pPr>
            <w:r w:rsidRPr="00994B0A">
              <w:t>$4.21</w:t>
            </w:r>
          </w:p>
        </w:tc>
        <w:tc>
          <w:tcPr>
            <w:tcW w:w="1086" w:type="dxa"/>
            <w:noWrap/>
            <w:tcMar>
              <w:left w:w="57" w:type="dxa"/>
              <w:right w:w="57" w:type="dxa"/>
            </w:tcMar>
            <w:hideMark/>
          </w:tcPr>
          <w:p w14:paraId="3301F245" w14:textId="2946F964" w:rsidR="000A3FE3" w:rsidRPr="00994B0A" w:rsidRDefault="000A3FE3" w:rsidP="00CB55AF">
            <w:pPr>
              <w:pStyle w:val="Body"/>
              <w:jc w:val="center"/>
            </w:pPr>
            <w:r w:rsidRPr="00994B0A">
              <w:t>$2.20</w:t>
            </w:r>
          </w:p>
        </w:tc>
        <w:tc>
          <w:tcPr>
            <w:tcW w:w="1087" w:type="dxa"/>
            <w:noWrap/>
            <w:tcMar>
              <w:left w:w="57" w:type="dxa"/>
              <w:right w:w="57" w:type="dxa"/>
            </w:tcMar>
            <w:hideMark/>
          </w:tcPr>
          <w:p w14:paraId="6CB80852" w14:textId="77777777" w:rsidR="000A3FE3" w:rsidRPr="00994B0A" w:rsidRDefault="000A3FE3" w:rsidP="00CB55AF">
            <w:pPr>
              <w:pStyle w:val="Body"/>
              <w:jc w:val="center"/>
            </w:pPr>
            <w:r w:rsidRPr="00994B0A">
              <w:t>66%</w:t>
            </w:r>
          </w:p>
        </w:tc>
        <w:tc>
          <w:tcPr>
            <w:tcW w:w="1087" w:type="dxa"/>
            <w:noWrap/>
            <w:tcMar>
              <w:left w:w="57" w:type="dxa"/>
              <w:right w:w="57" w:type="dxa"/>
            </w:tcMar>
            <w:hideMark/>
          </w:tcPr>
          <w:p w14:paraId="6B242806" w14:textId="77777777" w:rsidR="000A3FE3" w:rsidRPr="00994B0A" w:rsidRDefault="000A3FE3" w:rsidP="00CB55AF">
            <w:pPr>
              <w:pStyle w:val="Body"/>
              <w:jc w:val="center"/>
            </w:pPr>
            <w:r w:rsidRPr="00994B0A">
              <w:t>$1.56</w:t>
            </w:r>
          </w:p>
        </w:tc>
        <w:tc>
          <w:tcPr>
            <w:tcW w:w="1087" w:type="dxa"/>
            <w:noWrap/>
            <w:tcMar>
              <w:left w:w="57" w:type="dxa"/>
              <w:right w:w="57" w:type="dxa"/>
            </w:tcMar>
            <w:hideMark/>
          </w:tcPr>
          <w:p w14:paraId="6520604B" w14:textId="77777777" w:rsidR="000A3FE3" w:rsidRPr="00994B0A" w:rsidRDefault="000A3FE3" w:rsidP="00CB55AF">
            <w:pPr>
              <w:pStyle w:val="Body"/>
              <w:jc w:val="center"/>
            </w:pPr>
            <w:r w:rsidRPr="00994B0A">
              <w:t>5.4%</w:t>
            </w:r>
          </w:p>
        </w:tc>
        <w:tc>
          <w:tcPr>
            <w:tcW w:w="1086" w:type="dxa"/>
            <w:noWrap/>
            <w:tcMar>
              <w:left w:w="57" w:type="dxa"/>
              <w:right w:w="57" w:type="dxa"/>
            </w:tcMar>
            <w:hideMark/>
          </w:tcPr>
          <w:p w14:paraId="261B0FAA" w14:textId="77777777" w:rsidR="000A3FE3" w:rsidRPr="00994B0A" w:rsidRDefault="000A3FE3" w:rsidP="00CB55AF">
            <w:pPr>
              <w:pStyle w:val="Body"/>
              <w:jc w:val="center"/>
            </w:pPr>
            <w:r w:rsidRPr="00994B0A">
              <w:t>$0.48</w:t>
            </w:r>
          </w:p>
        </w:tc>
        <w:tc>
          <w:tcPr>
            <w:tcW w:w="1087" w:type="dxa"/>
            <w:noWrap/>
            <w:tcMar>
              <w:left w:w="57" w:type="dxa"/>
              <w:right w:w="57" w:type="dxa"/>
            </w:tcMar>
            <w:hideMark/>
          </w:tcPr>
          <w:p w14:paraId="7734AE3E" w14:textId="77777777" w:rsidR="000A3FE3" w:rsidRPr="00994B0A" w:rsidRDefault="000A3FE3" w:rsidP="00CB55AF">
            <w:pPr>
              <w:pStyle w:val="Body"/>
              <w:jc w:val="center"/>
            </w:pPr>
            <w:r w:rsidRPr="00994B0A">
              <w:t>6.1%</w:t>
            </w:r>
          </w:p>
        </w:tc>
        <w:tc>
          <w:tcPr>
            <w:tcW w:w="1087" w:type="dxa"/>
            <w:noWrap/>
            <w:tcMar>
              <w:left w:w="57" w:type="dxa"/>
              <w:right w:w="57" w:type="dxa"/>
            </w:tcMar>
            <w:hideMark/>
          </w:tcPr>
          <w:p w14:paraId="3B0D7749" w14:textId="77777777" w:rsidR="000A3FE3" w:rsidRPr="00994B0A" w:rsidRDefault="000A3FE3" w:rsidP="00CB55AF">
            <w:pPr>
              <w:pStyle w:val="Body"/>
              <w:jc w:val="center"/>
            </w:pPr>
            <w:r w:rsidRPr="00994B0A">
              <w:t>$1.08</w:t>
            </w:r>
          </w:p>
        </w:tc>
        <w:tc>
          <w:tcPr>
            <w:tcW w:w="1087" w:type="dxa"/>
            <w:noWrap/>
            <w:tcMar>
              <w:left w:w="57" w:type="dxa"/>
              <w:right w:w="57" w:type="dxa"/>
            </w:tcMar>
            <w:hideMark/>
          </w:tcPr>
          <w:p w14:paraId="0EA6019E" w14:textId="77777777" w:rsidR="000A3FE3" w:rsidRPr="00994B0A" w:rsidRDefault="000A3FE3" w:rsidP="00CB55AF">
            <w:pPr>
              <w:pStyle w:val="Body"/>
              <w:jc w:val="center"/>
            </w:pPr>
            <w:r w:rsidRPr="00994B0A">
              <w:t>5.7%</w:t>
            </w:r>
          </w:p>
        </w:tc>
      </w:tr>
      <w:tr w:rsidR="000A3FE3" w:rsidRPr="00994B0A" w14:paraId="3D6737BA" w14:textId="77777777" w:rsidTr="000A3FE3">
        <w:trPr>
          <w:trHeight w:val="264"/>
        </w:trPr>
        <w:tc>
          <w:tcPr>
            <w:tcW w:w="1129" w:type="dxa"/>
            <w:noWrap/>
            <w:tcMar>
              <w:left w:w="57" w:type="dxa"/>
              <w:right w:w="57" w:type="dxa"/>
            </w:tcMar>
            <w:hideMark/>
          </w:tcPr>
          <w:p w14:paraId="2A06FF94" w14:textId="77777777" w:rsidR="000A3FE3" w:rsidRPr="00994B0A" w:rsidRDefault="000A3FE3" w:rsidP="00CB55AF">
            <w:pPr>
              <w:pStyle w:val="Body"/>
              <w:jc w:val="center"/>
            </w:pPr>
            <w:r w:rsidRPr="00994B0A">
              <w:t>NO0015</w:t>
            </w:r>
          </w:p>
        </w:tc>
        <w:tc>
          <w:tcPr>
            <w:tcW w:w="1086" w:type="dxa"/>
            <w:noWrap/>
            <w:tcMar>
              <w:left w:w="57" w:type="dxa"/>
              <w:right w:w="57" w:type="dxa"/>
            </w:tcMar>
            <w:hideMark/>
          </w:tcPr>
          <w:p w14:paraId="69878C42" w14:textId="77777777" w:rsidR="000A3FE3" w:rsidRPr="00994B0A" w:rsidRDefault="000A3FE3" w:rsidP="00CB55AF">
            <w:pPr>
              <w:pStyle w:val="Body"/>
              <w:jc w:val="center"/>
            </w:pPr>
            <w:r w:rsidRPr="00994B0A">
              <w:t>$7.50</w:t>
            </w:r>
          </w:p>
        </w:tc>
        <w:tc>
          <w:tcPr>
            <w:tcW w:w="1087" w:type="dxa"/>
            <w:noWrap/>
            <w:tcMar>
              <w:left w:w="57" w:type="dxa"/>
              <w:right w:w="57" w:type="dxa"/>
            </w:tcMar>
            <w:hideMark/>
          </w:tcPr>
          <w:p w14:paraId="101CA25C" w14:textId="77777777" w:rsidR="000A3FE3" w:rsidRPr="00994B0A" w:rsidRDefault="000A3FE3" w:rsidP="00CB55AF">
            <w:pPr>
              <w:pStyle w:val="Body"/>
              <w:jc w:val="center"/>
            </w:pPr>
            <w:r w:rsidRPr="00994B0A">
              <w:t>$0.77</w:t>
            </w:r>
          </w:p>
        </w:tc>
        <w:tc>
          <w:tcPr>
            <w:tcW w:w="1087" w:type="dxa"/>
            <w:noWrap/>
            <w:tcMar>
              <w:left w:w="57" w:type="dxa"/>
              <w:right w:w="57" w:type="dxa"/>
            </w:tcMar>
            <w:hideMark/>
          </w:tcPr>
          <w:p w14:paraId="358D69DB" w14:textId="77777777" w:rsidR="000A3FE3" w:rsidRPr="00994B0A" w:rsidRDefault="000A3FE3" w:rsidP="00CB55AF">
            <w:pPr>
              <w:pStyle w:val="Body"/>
              <w:jc w:val="center"/>
            </w:pPr>
            <w:r w:rsidRPr="00994B0A">
              <w:t>$8.27</w:t>
            </w:r>
          </w:p>
        </w:tc>
        <w:tc>
          <w:tcPr>
            <w:tcW w:w="1087" w:type="dxa"/>
            <w:noWrap/>
            <w:tcMar>
              <w:left w:w="57" w:type="dxa"/>
              <w:right w:w="57" w:type="dxa"/>
            </w:tcMar>
            <w:hideMark/>
          </w:tcPr>
          <w:p w14:paraId="0D22C683" w14:textId="77777777" w:rsidR="000A3FE3" w:rsidRPr="00994B0A" w:rsidRDefault="000A3FE3" w:rsidP="00CB55AF">
            <w:pPr>
              <w:pStyle w:val="Body"/>
              <w:jc w:val="center"/>
            </w:pPr>
            <w:r w:rsidRPr="00994B0A">
              <w:t>$4.40</w:t>
            </w:r>
          </w:p>
        </w:tc>
        <w:tc>
          <w:tcPr>
            <w:tcW w:w="1086" w:type="dxa"/>
            <w:noWrap/>
            <w:tcMar>
              <w:left w:w="57" w:type="dxa"/>
              <w:right w:w="57" w:type="dxa"/>
            </w:tcMar>
            <w:hideMark/>
          </w:tcPr>
          <w:p w14:paraId="0A263BCD" w14:textId="5C717239" w:rsidR="000A3FE3" w:rsidRPr="00994B0A" w:rsidRDefault="000A3FE3" w:rsidP="00CB55AF">
            <w:pPr>
              <w:pStyle w:val="Body"/>
              <w:jc w:val="center"/>
            </w:pPr>
            <w:r w:rsidRPr="00994B0A">
              <w:t>$2.05</w:t>
            </w:r>
          </w:p>
        </w:tc>
        <w:tc>
          <w:tcPr>
            <w:tcW w:w="1087" w:type="dxa"/>
            <w:noWrap/>
            <w:tcMar>
              <w:left w:w="57" w:type="dxa"/>
              <w:right w:w="57" w:type="dxa"/>
            </w:tcMar>
            <w:hideMark/>
          </w:tcPr>
          <w:p w14:paraId="77D0E164" w14:textId="77777777" w:rsidR="000A3FE3" w:rsidRPr="00994B0A" w:rsidRDefault="000A3FE3" w:rsidP="00CB55AF">
            <w:pPr>
              <w:pStyle w:val="Body"/>
              <w:jc w:val="center"/>
            </w:pPr>
            <w:r w:rsidRPr="00994B0A">
              <w:t>68%</w:t>
            </w:r>
          </w:p>
        </w:tc>
        <w:tc>
          <w:tcPr>
            <w:tcW w:w="1087" w:type="dxa"/>
            <w:noWrap/>
            <w:tcMar>
              <w:left w:w="57" w:type="dxa"/>
              <w:right w:w="57" w:type="dxa"/>
            </w:tcMar>
            <w:hideMark/>
          </w:tcPr>
          <w:p w14:paraId="2363A2D4" w14:textId="77777777" w:rsidR="000A3FE3" w:rsidRPr="00994B0A" w:rsidRDefault="000A3FE3" w:rsidP="00CB55AF">
            <w:pPr>
              <w:pStyle w:val="Body"/>
              <w:jc w:val="center"/>
            </w:pPr>
            <w:r w:rsidRPr="00994B0A">
              <w:t>$1.83</w:t>
            </w:r>
          </w:p>
        </w:tc>
        <w:tc>
          <w:tcPr>
            <w:tcW w:w="1087" w:type="dxa"/>
            <w:noWrap/>
            <w:tcMar>
              <w:left w:w="57" w:type="dxa"/>
              <w:right w:w="57" w:type="dxa"/>
            </w:tcMar>
            <w:hideMark/>
          </w:tcPr>
          <w:p w14:paraId="406A6F44" w14:textId="77777777" w:rsidR="000A3FE3" w:rsidRPr="00994B0A" w:rsidRDefault="000A3FE3" w:rsidP="00CB55AF">
            <w:pPr>
              <w:pStyle w:val="Body"/>
              <w:jc w:val="center"/>
            </w:pPr>
            <w:r w:rsidRPr="00994B0A">
              <w:t>5.3%</w:t>
            </w:r>
          </w:p>
        </w:tc>
        <w:tc>
          <w:tcPr>
            <w:tcW w:w="1086" w:type="dxa"/>
            <w:noWrap/>
            <w:tcMar>
              <w:left w:w="57" w:type="dxa"/>
              <w:right w:w="57" w:type="dxa"/>
            </w:tcMar>
            <w:hideMark/>
          </w:tcPr>
          <w:p w14:paraId="4E3B4BC9" w14:textId="77777777" w:rsidR="000A3FE3" w:rsidRPr="00994B0A" w:rsidRDefault="000A3FE3" w:rsidP="00CB55AF">
            <w:pPr>
              <w:pStyle w:val="Body"/>
              <w:jc w:val="center"/>
            </w:pPr>
            <w:r w:rsidRPr="00994B0A">
              <w:t>$0.56</w:t>
            </w:r>
          </w:p>
        </w:tc>
        <w:tc>
          <w:tcPr>
            <w:tcW w:w="1087" w:type="dxa"/>
            <w:noWrap/>
            <w:tcMar>
              <w:left w:w="57" w:type="dxa"/>
              <w:right w:w="57" w:type="dxa"/>
            </w:tcMar>
            <w:hideMark/>
          </w:tcPr>
          <w:p w14:paraId="53D72DD1" w14:textId="77777777" w:rsidR="000A3FE3" w:rsidRPr="00994B0A" w:rsidRDefault="000A3FE3" w:rsidP="00CB55AF">
            <w:pPr>
              <w:pStyle w:val="Body"/>
              <w:jc w:val="center"/>
            </w:pPr>
            <w:r w:rsidRPr="00994B0A">
              <w:t>6.8%</w:t>
            </w:r>
          </w:p>
        </w:tc>
        <w:tc>
          <w:tcPr>
            <w:tcW w:w="1087" w:type="dxa"/>
            <w:noWrap/>
            <w:tcMar>
              <w:left w:w="57" w:type="dxa"/>
              <w:right w:w="57" w:type="dxa"/>
            </w:tcMar>
            <w:hideMark/>
          </w:tcPr>
          <w:p w14:paraId="010595ED" w14:textId="77777777" w:rsidR="000A3FE3" w:rsidRPr="00994B0A" w:rsidRDefault="000A3FE3" w:rsidP="00CB55AF">
            <w:pPr>
              <w:pStyle w:val="Body"/>
              <w:jc w:val="center"/>
            </w:pPr>
            <w:r w:rsidRPr="00994B0A">
              <w:t>$1.27</w:t>
            </w:r>
          </w:p>
        </w:tc>
        <w:tc>
          <w:tcPr>
            <w:tcW w:w="1087" w:type="dxa"/>
            <w:noWrap/>
            <w:tcMar>
              <w:left w:w="57" w:type="dxa"/>
              <w:right w:w="57" w:type="dxa"/>
            </w:tcMar>
            <w:hideMark/>
          </w:tcPr>
          <w:p w14:paraId="4E556742" w14:textId="77777777" w:rsidR="000A3FE3" w:rsidRPr="00994B0A" w:rsidRDefault="000A3FE3" w:rsidP="00CB55AF">
            <w:pPr>
              <w:pStyle w:val="Body"/>
              <w:jc w:val="center"/>
            </w:pPr>
            <w:r w:rsidRPr="00994B0A">
              <w:t>5.8%</w:t>
            </w:r>
          </w:p>
        </w:tc>
      </w:tr>
      <w:tr w:rsidR="000A3FE3" w:rsidRPr="00994B0A" w14:paraId="4F2B8CBA" w14:textId="77777777" w:rsidTr="000A3FE3">
        <w:trPr>
          <w:trHeight w:val="264"/>
        </w:trPr>
        <w:tc>
          <w:tcPr>
            <w:tcW w:w="1129" w:type="dxa"/>
            <w:noWrap/>
            <w:tcMar>
              <w:left w:w="57" w:type="dxa"/>
              <w:right w:w="57" w:type="dxa"/>
            </w:tcMar>
            <w:hideMark/>
          </w:tcPr>
          <w:p w14:paraId="3BD1BD54" w14:textId="77777777" w:rsidR="000A3FE3" w:rsidRPr="00994B0A" w:rsidRDefault="000A3FE3" w:rsidP="00CB55AF">
            <w:pPr>
              <w:pStyle w:val="Body"/>
              <w:jc w:val="center"/>
            </w:pPr>
            <w:r w:rsidRPr="00994B0A">
              <w:t>NO0022</w:t>
            </w:r>
          </w:p>
        </w:tc>
        <w:tc>
          <w:tcPr>
            <w:tcW w:w="1086" w:type="dxa"/>
            <w:noWrap/>
            <w:tcMar>
              <w:left w:w="57" w:type="dxa"/>
              <w:right w:w="57" w:type="dxa"/>
            </w:tcMar>
            <w:hideMark/>
          </w:tcPr>
          <w:p w14:paraId="7859026C" w14:textId="77777777" w:rsidR="000A3FE3" w:rsidRPr="00994B0A" w:rsidRDefault="000A3FE3" w:rsidP="00CB55AF">
            <w:pPr>
              <w:pStyle w:val="Body"/>
              <w:jc w:val="center"/>
            </w:pPr>
            <w:r w:rsidRPr="00994B0A">
              <w:t>$7.69</w:t>
            </w:r>
          </w:p>
        </w:tc>
        <w:tc>
          <w:tcPr>
            <w:tcW w:w="1087" w:type="dxa"/>
            <w:noWrap/>
            <w:tcMar>
              <w:left w:w="57" w:type="dxa"/>
              <w:right w:w="57" w:type="dxa"/>
            </w:tcMar>
            <w:hideMark/>
          </w:tcPr>
          <w:p w14:paraId="09BEF14F" w14:textId="77777777" w:rsidR="000A3FE3" w:rsidRPr="00994B0A" w:rsidRDefault="000A3FE3" w:rsidP="00CB55AF">
            <w:pPr>
              <w:pStyle w:val="Body"/>
              <w:jc w:val="center"/>
            </w:pPr>
            <w:r w:rsidRPr="00994B0A">
              <w:t>$0.57</w:t>
            </w:r>
          </w:p>
        </w:tc>
        <w:tc>
          <w:tcPr>
            <w:tcW w:w="1087" w:type="dxa"/>
            <w:noWrap/>
            <w:tcMar>
              <w:left w:w="57" w:type="dxa"/>
              <w:right w:w="57" w:type="dxa"/>
            </w:tcMar>
            <w:hideMark/>
          </w:tcPr>
          <w:p w14:paraId="7D3C11C7" w14:textId="77777777" w:rsidR="000A3FE3" w:rsidRPr="00994B0A" w:rsidRDefault="000A3FE3" w:rsidP="00CB55AF">
            <w:pPr>
              <w:pStyle w:val="Body"/>
              <w:jc w:val="center"/>
            </w:pPr>
            <w:r w:rsidRPr="00994B0A">
              <w:t>$8.25</w:t>
            </w:r>
          </w:p>
        </w:tc>
        <w:tc>
          <w:tcPr>
            <w:tcW w:w="1087" w:type="dxa"/>
            <w:noWrap/>
            <w:tcMar>
              <w:left w:w="57" w:type="dxa"/>
              <w:right w:w="57" w:type="dxa"/>
            </w:tcMar>
            <w:hideMark/>
          </w:tcPr>
          <w:p w14:paraId="0482F456" w14:textId="77777777" w:rsidR="000A3FE3" w:rsidRPr="00994B0A" w:rsidRDefault="000A3FE3" w:rsidP="00CB55AF">
            <w:pPr>
              <w:pStyle w:val="Body"/>
              <w:jc w:val="center"/>
            </w:pPr>
            <w:r w:rsidRPr="00994B0A">
              <w:t>$4.03</w:t>
            </w:r>
          </w:p>
        </w:tc>
        <w:tc>
          <w:tcPr>
            <w:tcW w:w="1086" w:type="dxa"/>
            <w:noWrap/>
            <w:tcMar>
              <w:left w:w="57" w:type="dxa"/>
              <w:right w:w="57" w:type="dxa"/>
            </w:tcMar>
            <w:hideMark/>
          </w:tcPr>
          <w:p w14:paraId="2EE4303B" w14:textId="089966C6" w:rsidR="000A3FE3" w:rsidRPr="00994B0A" w:rsidRDefault="000A3FE3" w:rsidP="00CB55AF">
            <w:pPr>
              <w:pStyle w:val="Body"/>
              <w:jc w:val="center"/>
            </w:pPr>
            <w:r w:rsidRPr="00994B0A">
              <w:t>$1.73</w:t>
            </w:r>
          </w:p>
        </w:tc>
        <w:tc>
          <w:tcPr>
            <w:tcW w:w="1087" w:type="dxa"/>
            <w:noWrap/>
            <w:tcMar>
              <w:left w:w="57" w:type="dxa"/>
              <w:right w:w="57" w:type="dxa"/>
            </w:tcMar>
            <w:hideMark/>
          </w:tcPr>
          <w:p w14:paraId="031B08A0" w14:textId="77777777" w:rsidR="000A3FE3" w:rsidRPr="00994B0A" w:rsidRDefault="000A3FE3" w:rsidP="00CB55AF">
            <w:pPr>
              <w:pStyle w:val="Body"/>
              <w:jc w:val="center"/>
            </w:pPr>
            <w:r w:rsidRPr="00994B0A">
              <w:t>70%</w:t>
            </w:r>
          </w:p>
        </w:tc>
        <w:tc>
          <w:tcPr>
            <w:tcW w:w="1087" w:type="dxa"/>
            <w:noWrap/>
            <w:tcMar>
              <w:left w:w="57" w:type="dxa"/>
              <w:right w:w="57" w:type="dxa"/>
            </w:tcMar>
            <w:hideMark/>
          </w:tcPr>
          <w:p w14:paraId="3F2696A6" w14:textId="77777777" w:rsidR="000A3FE3" w:rsidRPr="00994B0A" w:rsidRDefault="000A3FE3" w:rsidP="00CB55AF">
            <w:pPr>
              <w:pStyle w:val="Body"/>
              <w:jc w:val="center"/>
            </w:pPr>
            <w:r w:rsidRPr="00994B0A">
              <w:t>$2.50</w:t>
            </w:r>
          </w:p>
        </w:tc>
        <w:tc>
          <w:tcPr>
            <w:tcW w:w="1087" w:type="dxa"/>
            <w:noWrap/>
            <w:tcMar>
              <w:left w:w="57" w:type="dxa"/>
              <w:right w:w="57" w:type="dxa"/>
            </w:tcMar>
            <w:hideMark/>
          </w:tcPr>
          <w:p w14:paraId="466E44CF" w14:textId="77777777" w:rsidR="000A3FE3" w:rsidRPr="00994B0A" w:rsidRDefault="000A3FE3" w:rsidP="00CB55AF">
            <w:pPr>
              <w:pStyle w:val="Body"/>
              <w:jc w:val="center"/>
            </w:pPr>
            <w:r w:rsidRPr="00994B0A">
              <w:t>6.1%</w:t>
            </w:r>
          </w:p>
        </w:tc>
        <w:tc>
          <w:tcPr>
            <w:tcW w:w="1086" w:type="dxa"/>
            <w:noWrap/>
            <w:tcMar>
              <w:left w:w="57" w:type="dxa"/>
              <w:right w:w="57" w:type="dxa"/>
            </w:tcMar>
            <w:hideMark/>
          </w:tcPr>
          <w:p w14:paraId="0F529643" w14:textId="77777777" w:rsidR="000A3FE3" w:rsidRPr="00994B0A" w:rsidRDefault="000A3FE3" w:rsidP="00CB55AF">
            <w:pPr>
              <w:pStyle w:val="Body"/>
              <w:jc w:val="center"/>
            </w:pPr>
            <w:r w:rsidRPr="00994B0A">
              <w:t>$0.16</w:t>
            </w:r>
          </w:p>
        </w:tc>
        <w:tc>
          <w:tcPr>
            <w:tcW w:w="1087" w:type="dxa"/>
            <w:noWrap/>
            <w:tcMar>
              <w:left w:w="57" w:type="dxa"/>
              <w:right w:w="57" w:type="dxa"/>
            </w:tcMar>
            <w:hideMark/>
          </w:tcPr>
          <w:p w14:paraId="6E5B52BE" w14:textId="77777777" w:rsidR="000A3FE3" w:rsidRPr="00994B0A" w:rsidRDefault="000A3FE3" w:rsidP="00CB55AF">
            <w:pPr>
              <w:pStyle w:val="Body"/>
              <w:jc w:val="center"/>
            </w:pPr>
            <w:r w:rsidRPr="00994B0A">
              <w:t>1.9%</w:t>
            </w:r>
          </w:p>
        </w:tc>
        <w:tc>
          <w:tcPr>
            <w:tcW w:w="1087" w:type="dxa"/>
            <w:noWrap/>
            <w:tcMar>
              <w:left w:w="57" w:type="dxa"/>
              <w:right w:w="57" w:type="dxa"/>
            </w:tcMar>
            <w:hideMark/>
          </w:tcPr>
          <w:p w14:paraId="40822B06" w14:textId="77777777" w:rsidR="000A3FE3" w:rsidRPr="00994B0A" w:rsidRDefault="000A3FE3" w:rsidP="00CB55AF">
            <w:pPr>
              <w:pStyle w:val="Body"/>
              <w:jc w:val="center"/>
            </w:pPr>
            <w:r w:rsidRPr="00994B0A">
              <w:t>$2.34</w:t>
            </w:r>
          </w:p>
        </w:tc>
        <w:tc>
          <w:tcPr>
            <w:tcW w:w="1087" w:type="dxa"/>
            <w:noWrap/>
            <w:tcMar>
              <w:left w:w="57" w:type="dxa"/>
              <w:right w:w="57" w:type="dxa"/>
            </w:tcMar>
            <w:hideMark/>
          </w:tcPr>
          <w:p w14:paraId="5CB96383" w14:textId="77777777" w:rsidR="000A3FE3" w:rsidRPr="00994B0A" w:rsidRDefault="000A3FE3" w:rsidP="00CB55AF">
            <w:pPr>
              <w:pStyle w:val="Body"/>
              <w:jc w:val="center"/>
            </w:pPr>
            <w:r w:rsidRPr="00994B0A">
              <w:t>6.8%</w:t>
            </w:r>
          </w:p>
        </w:tc>
      </w:tr>
      <w:tr w:rsidR="000A3FE3" w:rsidRPr="00994B0A" w14:paraId="12741522" w14:textId="77777777" w:rsidTr="000A3FE3">
        <w:trPr>
          <w:trHeight w:val="264"/>
        </w:trPr>
        <w:tc>
          <w:tcPr>
            <w:tcW w:w="1129" w:type="dxa"/>
            <w:noWrap/>
            <w:tcMar>
              <w:left w:w="57" w:type="dxa"/>
              <w:right w:w="57" w:type="dxa"/>
            </w:tcMar>
            <w:hideMark/>
          </w:tcPr>
          <w:p w14:paraId="54C2AA3D" w14:textId="77777777" w:rsidR="000A3FE3" w:rsidRPr="00994B0A" w:rsidRDefault="000A3FE3" w:rsidP="00CB55AF">
            <w:pPr>
              <w:pStyle w:val="Body"/>
              <w:jc w:val="center"/>
            </w:pPr>
            <w:r w:rsidRPr="00994B0A">
              <w:t>NO0023</w:t>
            </w:r>
          </w:p>
        </w:tc>
        <w:tc>
          <w:tcPr>
            <w:tcW w:w="1086" w:type="dxa"/>
            <w:noWrap/>
            <w:tcMar>
              <w:left w:w="57" w:type="dxa"/>
              <w:right w:w="57" w:type="dxa"/>
            </w:tcMar>
            <w:hideMark/>
          </w:tcPr>
          <w:p w14:paraId="4B09CADD" w14:textId="77777777" w:rsidR="000A3FE3" w:rsidRPr="00994B0A" w:rsidRDefault="000A3FE3" w:rsidP="00CB55AF">
            <w:pPr>
              <w:pStyle w:val="Body"/>
              <w:jc w:val="center"/>
            </w:pPr>
            <w:r w:rsidRPr="00994B0A">
              <w:t>$7.17</w:t>
            </w:r>
          </w:p>
        </w:tc>
        <w:tc>
          <w:tcPr>
            <w:tcW w:w="1087" w:type="dxa"/>
            <w:noWrap/>
            <w:tcMar>
              <w:left w:w="57" w:type="dxa"/>
              <w:right w:w="57" w:type="dxa"/>
            </w:tcMar>
            <w:hideMark/>
          </w:tcPr>
          <w:p w14:paraId="51B85EEB" w14:textId="77777777" w:rsidR="000A3FE3" w:rsidRPr="00994B0A" w:rsidRDefault="000A3FE3" w:rsidP="00CB55AF">
            <w:pPr>
              <w:pStyle w:val="Body"/>
              <w:jc w:val="center"/>
            </w:pPr>
            <w:r w:rsidRPr="00994B0A">
              <w:t>$0.65</w:t>
            </w:r>
          </w:p>
        </w:tc>
        <w:tc>
          <w:tcPr>
            <w:tcW w:w="1087" w:type="dxa"/>
            <w:noWrap/>
            <w:tcMar>
              <w:left w:w="57" w:type="dxa"/>
              <w:right w:w="57" w:type="dxa"/>
            </w:tcMar>
            <w:hideMark/>
          </w:tcPr>
          <w:p w14:paraId="291E4706" w14:textId="77777777" w:rsidR="000A3FE3" w:rsidRPr="00994B0A" w:rsidRDefault="000A3FE3" w:rsidP="00CB55AF">
            <w:pPr>
              <w:pStyle w:val="Body"/>
              <w:jc w:val="center"/>
            </w:pPr>
            <w:r w:rsidRPr="00994B0A">
              <w:t>$7.82</w:t>
            </w:r>
          </w:p>
        </w:tc>
        <w:tc>
          <w:tcPr>
            <w:tcW w:w="1087" w:type="dxa"/>
            <w:noWrap/>
            <w:tcMar>
              <w:left w:w="57" w:type="dxa"/>
              <w:right w:w="57" w:type="dxa"/>
            </w:tcMar>
            <w:hideMark/>
          </w:tcPr>
          <w:p w14:paraId="09976901" w14:textId="77777777" w:rsidR="000A3FE3" w:rsidRPr="00994B0A" w:rsidRDefault="000A3FE3" w:rsidP="00CB55AF">
            <w:pPr>
              <w:pStyle w:val="Body"/>
              <w:jc w:val="center"/>
            </w:pPr>
            <w:r w:rsidRPr="00994B0A">
              <w:t>$4.48</w:t>
            </w:r>
          </w:p>
        </w:tc>
        <w:tc>
          <w:tcPr>
            <w:tcW w:w="1086" w:type="dxa"/>
            <w:noWrap/>
            <w:tcMar>
              <w:left w:w="57" w:type="dxa"/>
              <w:right w:w="57" w:type="dxa"/>
            </w:tcMar>
            <w:hideMark/>
          </w:tcPr>
          <w:p w14:paraId="10A40B35" w14:textId="5581A9DA" w:rsidR="000A3FE3" w:rsidRPr="00994B0A" w:rsidRDefault="000A3FE3" w:rsidP="00CB55AF">
            <w:pPr>
              <w:pStyle w:val="Body"/>
              <w:jc w:val="center"/>
            </w:pPr>
            <w:r w:rsidRPr="00994B0A">
              <w:t>$1.93</w:t>
            </w:r>
          </w:p>
        </w:tc>
        <w:tc>
          <w:tcPr>
            <w:tcW w:w="1087" w:type="dxa"/>
            <w:noWrap/>
            <w:tcMar>
              <w:left w:w="57" w:type="dxa"/>
              <w:right w:w="57" w:type="dxa"/>
            </w:tcMar>
            <w:hideMark/>
          </w:tcPr>
          <w:p w14:paraId="004E9A71" w14:textId="77777777" w:rsidR="000A3FE3" w:rsidRPr="00994B0A" w:rsidRDefault="000A3FE3" w:rsidP="00CB55AF">
            <w:pPr>
              <w:pStyle w:val="Body"/>
              <w:jc w:val="center"/>
            </w:pPr>
            <w:r w:rsidRPr="00994B0A">
              <w:t>70%</w:t>
            </w:r>
          </w:p>
        </w:tc>
        <w:tc>
          <w:tcPr>
            <w:tcW w:w="1087" w:type="dxa"/>
            <w:noWrap/>
            <w:tcMar>
              <w:left w:w="57" w:type="dxa"/>
              <w:right w:w="57" w:type="dxa"/>
            </w:tcMar>
            <w:hideMark/>
          </w:tcPr>
          <w:p w14:paraId="62879EA4" w14:textId="77777777" w:rsidR="000A3FE3" w:rsidRPr="00994B0A" w:rsidRDefault="000A3FE3" w:rsidP="00CB55AF">
            <w:pPr>
              <w:pStyle w:val="Body"/>
              <w:jc w:val="center"/>
            </w:pPr>
            <w:r w:rsidRPr="00994B0A">
              <w:t>$1.41</w:t>
            </w:r>
          </w:p>
        </w:tc>
        <w:tc>
          <w:tcPr>
            <w:tcW w:w="1087" w:type="dxa"/>
            <w:noWrap/>
            <w:tcMar>
              <w:left w:w="57" w:type="dxa"/>
              <w:right w:w="57" w:type="dxa"/>
            </w:tcMar>
            <w:hideMark/>
          </w:tcPr>
          <w:p w14:paraId="07DDDF43" w14:textId="77777777" w:rsidR="000A3FE3" w:rsidRPr="00994B0A" w:rsidRDefault="000A3FE3" w:rsidP="00CB55AF">
            <w:pPr>
              <w:pStyle w:val="Body"/>
              <w:jc w:val="center"/>
            </w:pPr>
            <w:r w:rsidRPr="00994B0A">
              <w:t>5.6%</w:t>
            </w:r>
          </w:p>
        </w:tc>
        <w:tc>
          <w:tcPr>
            <w:tcW w:w="1086" w:type="dxa"/>
            <w:noWrap/>
            <w:tcMar>
              <w:left w:w="57" w:type="dxa"/>
              <w:right w:w="57" w:type="dxa"/>
            </w:tcMar>
            <w:hideMark/>
          </w:tcPr>
          <w:p w14:paraId="65CABB7E" w14:textId="77777777" w:rsidR="000A3FE3" w:rsidRPr="00994B0A" w:rsidRDefault="000A3FE3" w:rsidP="00CB55AF">
            <w:pPr>
              <w:pStyle w:val="Body"/>
              <w:jc w:val="center"/>
            </w:pPr>
            <w:r w:rsidRPr="00994B0A">
              <w:t>$0.33</w:t>
            </w:r>
          </w:p>
        </w:tc>
        <w:tc>
          <w:tcPr>
            <w:tcW w:w="1087" w:type="dxa"/>
            <w:noWrap/>
            <w:tcMar>
              <w:left w:w="57" w:type="dxa"/>
              <w:right w:w="57" w:type="dxa"/>
            </w:tcMar>
            <w:hideMark/>
          </w:tcPr>
          <w:p w14:paraId="2D87CCC8" w14:textId="77777777" w:rsidR="000A3FE3" w:rsidRPr="00994B0A" w:rsidRDefault="000A3FE3" w:rsidP="00CB55AF">
            <w:pPr>
              <w:pStyle w:val="Body"/>
              <w:jc w:val="center"/>
            </w:pPr>
            <w:r w:rsidRPr="00994B0A">
              <w:t>4.3%</w:t>
            </w:r>
          </w:p>
        </w:tc>
        <w:tc>
          <w:tcPr>
            <w:tcW w:w="1087" w:type="dxa"/>
            <w:noWrap/>
            <w:tcMar>
              <w:left w:w="57" w:type="dxa"/>
              <w:right w:w="57" w:type="dxa"/>
            </w:tcMar>
            <w:hideMark/>
          </w:tcPr>
          <w:p w14:paraId="4DC7DFBC" w14:textId="77777777" w:rsidR="000A3FE3" w:rsidRPr="00994B0A" w:rsidRDefault="000A3FE3" w:rsidP="00CB55AF">
            <w:pPr>
              <w:pStyle w:val="Body"/>
              <w:jc w:val="center"/>
            </w:pPr>
            <w:r w:rsidRPr="00994B0A">
              <w:t>$1.07</w:t>
            </w:r>
          </w:p>
        </w:tc>
        <w:tc>
          <w:tcPr>
            <w:tcW w:w="1087" w:type="dxa"/>
            <w:noWrap/>
            <w:tcMar>
              <w:left w:w="57" w:type="dxa"/>
              <w:right w:w="57" w:type="dxa"/>
            </w:tcMar>
            <w:hideMark/>
          </w:tcPr>
          <w:p w14:paraId="07DF094A" w14:textId="77777777" w:rsidR="000A3FE3" w:rsidRPr="00994B0A" w:rsidRDefault="000A3FE3" w:rsidP="00CB55AF">
            <w:pPr>
              <w:pStyle w:val="Body"/>
              <w:jc w:val="center"/>
            </w:pPr>
            <w:r w:rsidRPr="00994B0A">
              <w:t>6.3%</w:t>
            </w:r>
          </w:p>
        </w:tc>
      </w:tr>
      <w:tr w:rsidR="000A3FE3" w:rsidRPr="00994B0A" w14:paraId="73CF3B16" w14:textId="77777777" w:rsidTr="000A3FE3">
        <w:trPr>
          <w:trHeight w:val="264"/>
        </w:trPr>
        <w:tc>
          <w:tcPr>
            <w:tcW w:w="1129" w:type="dxa"/>
            <w:noWrap/>
            <w:tcMar>
              <w:left w:w="57" w:type="dxa"/>
              <w:right w:w="57" w:type="dxa"/>
            </w:tcMar>
            <w:hideMark/>
          </w:tcPr>
          <w:p w14:paraId="0A5B6424" w14:textId="77777777" w:rsidR="000A3FE3" w:rsidRPr="00994B0A" w:rsidRDefault="000A3FE3" w:rsidP="00CB55AF">
            <w:pPr>
              <w:pStyle w:val="Body"/>
              <w:jc w:val="center"/>
            </w:pPr>
            <w:r w:rsidRPr="00994B0A">
              <w:t>NO0027</w:t>
            </w:r>
          </w:p>
        </w:tc>
        <w:tc>
          <w:tcPr>
            <w:tcW w:w="1086" w:type="dxa"/>
            <w:noWrap/>
            <w:tcMar>
              <w:left w:w="57" w:type="dxa"/>
              <w:right w:w="57" w:type="dxa"/>
            </w:tcMar>
            <w:hideMark/>
          </w:tcPr>
          <w:p w14:paraId="6F1D61B0" w14:textId="77777777" w:rsidR="000A3FE3" w:rsidRPr="00994B0A" w:rsidRDefault="000A3FE3" w:rsidP="00CB55AF">
            <w:pPr>
              <w:pStyle w:val="Body"/>
              <w:jc w:val="center"/>
            </w:pPr>
            <w:r w:rsidRPr="00994B0A">
              <w:t>$7.01</w:t>
            </w:r>
          </w:p>
        </w:tc>
        <w:tc>
          <w:tcPr>
            <w:tcW w:w="1087" w:type="dxa"/>
            <w:noWrap/>
            <w:tcMar>
              <w:left w:w="57" w:type="dxa"/>
              <w:right w:w="57" w:type="dxa"/>
            </w:tcMar>
            <w:hideMark/>
          </w:tcPr>
          <w:p w14:paraId="55398802" w14:textId="77777777" w:rsidR="000A3FE3" w:rsidRPr="00994B0A" w:rsidRDefault="000A3FE3" w:rsidP="00CB55AF">
            <w:pPr>
              <w:pStyle w:val="Body"/>
              <w:jc w:val="center"/>
            </w:pPr>
            <w:r w:rsidRPr="00994B0A">
              <w:t>$0.95</w:t>
            </w:r>
          </w:p>
        </w:tc>
        <w:tc>
          <w:tcPr>
            <w:tcW w:w="1087" w:type="dxa"/>
            <w:noWrap/>
            <w:tcMar>
              <w:left w:w="57" w:type="dxa"/>
              <w:right w:w="57" w:type="dxa"/>
            </w:tcMar>
            <w:hideMark/>
          </w:tcPr>
          <w:p w14:paraId="1B23A44C" w14:textId="77777777" w:rsidR="000A3FE3" w:rsidRPr="00994B0A" w:rsidRDefault="000A3FE3" w:rsidP="00CB55AF">
            <w:pPr>
              <w:pStyle w:val="Body"/>
              <w:jc w:val="center"/>
            </w:pPr>
            <w:r w:rsidRPr="00994B0A">
              <w:t>$7.96</w:t>
            </w:r>
          </w:p>
        </w:tc>
        <w:tc>
          <w:tcPr>
            <w:tcW w:w="1087" w:type="dxa"/>
            <w:noWrap/>
            <w:tcMar>
              <w:left w:w="57" w:type="dxa"/>
              <w:right w:w="57" w:type="dxa"/>
            </w:tcMar>
            <w:hideMark/>
          </w:tcPr>
          <w:p w14:paraId="4162BCD8" w14:textId="77777777" w:rsidR="000A3FE3" w:rsidRPr="00994B0A" w:rsidRDefault="000A3FE3" w:rsidP="00CB55AF">
            <w:pPr>
              <w:pStyle w:val="Body"/>
              <w:jc w:val="center"/>
            </w:pPr>
            <w:r w:rsidRPr="00994B0A">
              <w:t>$4.32</w:t>
            </w:r>
          </w:p>
        </w:tc>
        <w:tc>
          <w:tcPr>
            <w:tcW w:w="1086" w:type="dxa"/>
            <w:noWrap/>
            <w:tcMar>
              <w:left w:w="57" w:type="dxa"/>
              <w:right w:w="57" w:type="dxa"/>
            </w:tcMar>
            <w:hideMark/>
          </w:tcPr>
          <w:p w14:paraId="03F37E05" w14:textId="2BD79DF2" w:rsidR="000A3FE3" w:rsidRPr="00994B0A" w:rsidRDefault="000A3FE3" w:rsidP="00CB55AF">
            <w:pPr>
              <w:pStyle w:val="Body"/>
              <w:jc w:val="center"/>
            </w:pPr>
            <w:r w:rsidRPr="00994B0A">
              <w:t>$2.56</w:t>
            </w:r>
          </w:p>
        </w:tc>
        <w:tc>
          <w:tcPr>
            <w:tcW w:w="1087" w:type="dxa"/>
            <w:noWrap/>
            <w:tcMar>
              <w:left w:w="57" w:type="dxa"/>
              <w:right w:w="57" w:type="dxa"/>
            </w:tcMar>
            <w:hideMark/>
          </w:tcPr>
          <w:p w14:paraId="2F36273C" w14:textId="77777777" w:rsidR="000A3FE3" w:rsidRPr="00994B0A" w:rsidRDefault="000A3FE3" w:rsidP="00CB55AF">
            <w:pPr>
              <w:pStyle w:val="Body"/>
              <w:jc w:val="center"/>
            </w:pPr>
            <w:r w:rsidRPr="00994B0A">
              <w:t>63%</w:t>
            </w:r>
          </w:p>
        </w:tc>
        <w:tc>
          <w:tcPr>
            <w:tcW w:w="1087" w:type="dxa"/>
            <w:noWrap/>
            <w:tcMar>
              <w:left w:w="57" w:type="dxa"/>
              <w:right w:w="57" w:type="dxa"/>
            </w:tcMar>
            <w:hideMark/>
          </w:tcPr>
          <w:p w14:paraId="4B8C0316" w14:textId="77777777" w:rsidR="000A3FE3" w:rsidRPr="00994B0A" w:rsidRDefault="000A3FE3" w:rsidP="00CB55AF">
            <w:pPr>
              <w:pStyle w:val="Body"/>
              <w:jc w:val="center"/>
            </w:pPr>
            <w:r w:rsidRPr="00994B0A">
              <w:t>$1.09</w:t>
            </w:r>
          </w:p>
        </w:tc>
        <w:tc>
          <w:tcPr>
            <w:tcW w:w="1087" w:type="dxa"/>
            <w:noWrap/>
            <w:tcMar>
              <w:left w:w="57" w:type="dxa"/>
              <w:right w:w="57" w:type="dxa"/>
            </w:tcMar>
            <w:hideMark/>
          </w:tcPr>
          <w:p w14:paraId="555F381C" w14:textId="77777777" w:rsidR="000A3FE3" w:rsidRPr="00994B0A" w:rsidRDefault="000A3FE3" w:rsidP="00CB55AF">
            <w:pPr>
              <w:pStyle w:val="Body"/>
              <w:jc w:val="center"/>
            </w:pPr>
            <w:r w:rsidRPr="00994B0A">
              <w:t>5.0%</w:t>
            </w:r>
          </w:p>
        </w:tc>
        <w:tc>
          <w:tcPr>
            <w:tcW w:w="1086" w:type="dxa"/>
            <w:noWrap/>
            <w:tcMar>
              <w:left w:w="57" w:type="dxa"/>
              <w:right w:w="57" w:type="dxa"/>
            </w:tcMar>
            <w:hideMark/>
          </w:tcPr>
          <w:p w14:paraId="40F87133" w14:textId="77777777" w:rsidR="000A3FE3" w:rsidRPr="00994B0A" w:rsidRDefault="000A3FE3" w:rsidP="00CB55AF">
            <w:pPr>
              <w:pStyle w:val="Body"/>
              <w:jc w:val="center"/>
            </w:pPr>
            <w:r w:rsidRPr="00994B0A">
              <w:t>$0.47</w:t>
            </w:r>
          </w:p>
        </w:tc>
        <w:tc>
          <w:tcPr>
            <w:tcW w:w="1087" w:type="dxa"/>
            <w:noWrap/>
            <w:tcMar>
              <w:left w:w="57" w:type="dxa"/>
              <w:right w:w="57" w:type="dxa"/>
            </w:tcMar>
            <w:hideMark/>
          </w:tcPr>
          <w:p w14:paraId="161B8201" w14:textId="77777777" w:rsidR="000A3FE3" w:rsidRPr="00994B0A" w:rsidRDefault="000A3FE3" w:rsidP="00CB55AF">
            <w:pPr>
              <w:pStyle w:val="Body"/>
              <w:jc w:val="center"/>
            </w:pPr>
            <w:r w:rsidRPr="00994B0A">
              <w:t>5.9%</w:t>
            </w:r>
          </w:p>
        </w:tc>
        <w:tc>
          <w:tcPr>
            <w:tcW w:w="1087" w:type="dxa"/>
            <w:noWrap/>
            <w:tcMar>
              <w:left w:w="57" w:type="dxa"/>
              <w:right w:w="57" w:type="dxa"/>
            </w:tcMar>
            <w:hideMark/>
          </w:tcPr>
          <w:p w14:paraId="385716FD" w14:textId="77777777" w:rsidR="000A3FE3" w:rsidRPr="00994B0A" w:rsidRDefault="000A3FE3" w:rsidP="00CB55AF">
            <w:pPr>
              <w:pStyle w:val="Body"/>
              <w:jc w:val="center"/>
            </w:pPr>
            <w:r w:rsidRPr="00994B0A">
              <w:t>$0.62</w:t>
            </w:r>
          </w:p>
        </w:tc>
        <w:tc>
          <w:tcPr>
            <w:tcW w:w="1087" w:type="dxa"/>
            <w:noWrap/>
            <w:tcMar>
              <w:left w:w="57" w:type="dxa"/>
              <w:right w:w="57" w:type="dxa"/>
            </w:tcMar>
            <w:hideMark/>
          </w:tcPr>
          <w:p w14:paraId="0019AB5A" w14:textId="77777777" w:rsidR="000A3FE3" w:rsidRPr="00994B0A" w:rsidRDefault="000A3FE3" w:rsidP="00CB55AF">
            <w:pPr>
              <w:pStyle w:val="Body"/>
              <w:jc w:val="center"/>
            </w:pPr>
            <w:r w:rsidRPr="00994B0A">
              <w:t>5.6%</w:t>
            </w:r>
          </w:p>
        </w:tc>
      </w:tr>
      <w:tr w:rsidR="000A3FE3" w:rsidRPr="00994B0A" w14:paraId="6917FCF6" w14:textId="77777777" w:rsidTr="000A3FE3">
        <w:trPr>
          <w:trHeight w:val="264"/>
        </w:trPr>
        <w:tc>
          <w:tcPr>
            <w:tcW w:w="1129" w:type="dxa"/>
            <w:noWrap/>
            <w:tcMar>
              <w:left w:w="57" w:type="dxa"/>
              <w:right w:w="57" w:type="dxa"/>
            </w:tcMar>
            <w:hideMark/>
          </w:tcPr>
          <w:p w14:paraId="701ABF50" w14:textId="77777777" w:rsidR="000A3FE3" w:rsidRPr="00994B0A" w:rsidRDefault="000A3FE3" w:rsidP="00CB55AF">
            <w:pPr>
              <w:pStyle w:val="Body"/>
              <w:jc w:val="center"/>
            </w:pPr>
            <w:r w:rsidRPr="00994B0A">
              <w:t>NO0035</w:t>
            </w:r>
          </w:p>
        </w:tc>
        <w:tc>
          <w:tcPr>
            <w:tcW w:w="1086" w:type="dxa"/>
            <w:noWrap/>
            <w:tcMar>
              <w:left w:w="57" w:type="dxa"/>
              <w:right w:w="57" w:type="dxa"/>
            </w:tcMar>
            <w:hideMark/>
          </w:tcPr>
          <w:p w14:paraId="4D2A6582" w14:textId="77777777" w:rsidR="000A3FE3" w:rsidRPr="00994B0A" w:rsidRDefault="000A3FE3" w:rsidP="00CB55AF">
            <w:pPr>
              <w:pStyle w:val="Body"/>
              <w:jc w:val="center"/>
            </w:pPr>
            <w:r w:rsidRPr="00994B0A">
              <w:t>$7.83</w:t>
            </w:r>
          </w:p>
        </w:tc>
        <w:tc>
          <w:tcPr>
            <w:tcW w:w="1087" w:type="dxa"/>
            <w:noWrap/>
            <w:tcMar>
              <w:left w:w="57" w:type="dxa"/>
              <w:right w:w="57" w:type="dxa"/>
            </w:tcMar>
            <w:hideMark/>
          </w:tcPr>
          <w:p w14:paraId="6E851965" w14:textId="77777777" w:rsidR="000A3FE3" w:rsidRPr="00994B0A" w:rsidRDefault="000A3FE3" w:rsidP="00CB55AF">
            <w:pPr>
              <w:pStyle w:val="Body"/>
              <w:jc w:val="center"/>
            </w:pPr>
            <w:r w:rsidRPr="00994B0A">
              <w:t>$0.76</w:t>
            </w:r>
          </w:p>
        </w:tc>
        <w:tc>
          <w:tcPr>
            <w:tcW w:w="1087" w:type="dxa"/>
            <w:noWrap/>
            <w:tcMar>
              <w:left w:w="57" w:type="dxa"/>
              <w:right w:w="57" w:type="dxa"/>
            </w:tcMar>
            <w:hideMark/>
          </w:tcPr>
          <w:p w14:paraId="032C2A7C" w14:textId="77777777" w:rsidR="000A3FE3" w:rsidRPr="00994B0A" w:rsidRDefault="000A3FE3" w:rsidP="00CB55AF">
            <w:pPr>
              <w:pStyle w:val="Body"/>
              <w:jc w:val="center"/>
            </w:pPr>
            <w:r w:rsidRPr="00994B0A">
              <w:t>$8.59</w:t>
            </w:r>
          </w:p>
        </w:tc>
        <w:tc>
          <w:tcPr>
            <w:tcW w:w="1087" w:type="dxa"/>
            <w:noWrap/>
            <w:tcMar>
              <w:left w:w="57" w:type="dxa"/>
              <w:right w:w="57" w:type="dxa"/>
            </w:tcMar>
            <w:hideMark/>
          </w:tcPr>
          <w:p w14:paraId="50669503" w14:textId="77777777" w:rsidR="000A3FE3" w:rsidRPr="00994B0A" w:rsidRDefault="000A3FE3" w:rsidP="00CB55AF">
            <w:pPr>
              <w:pStyle w:val="Body"/>
              <w:jc w:val="center"/>
            </w:pPr>
            <w:r w:rsidRPr="00994B0A">
              <w:t>$4.58</w:t>
            </w:r>
          </w:p>
        </w:tc>
        <w:tc>
          <w:tcPr>
            <w:tcW w:w="1086" w:type="dxa"/>
            <w:noWrap/>
            <w:tcMar>
              <w:left w:w="57" w:type="dxa"/>
              <w:right w:w="57" w:type="dxa"/>
            </w:tcMar>
            <w:hideMark/>
          </w:tcPr>
          <w:p w14:paraId="0A6F7640" w14:textId="3C5342FF" w:rsidR="000A3FE3" w:rsidRPr="00994B0A" w:rsidRDefault="000A3FE3" w:rsidP="00CB55AF">
            <w:pPr>
              <w:pStyle w:val="Body"/>
              <w:jc w:val="center"/>
            </w:pPr>
            <w:r w:rsidRPr="00994B0A">
              <w:t>$3.50</w:t>
            </w:r>
          </w:p>
        </w:tc>
        <w:tc>
          <w:tcPr>
            <w:tcW w:w="1087" w:type="dxa"/>
            <w:noWrap/>
            <w:tcMar>
              <w:left w:w="57" w:type="dxa"/>
              <w:right w:w="57" w:type="dxa"/>
            </w:tcMar>
            <w:hideMark/>
          </w:tcPr>
          <w:p w14:paraId="71183DC7" w14:textId="77777777" w:rsidR="000A3FE3" w:rsidRPr="00994B0A" w:rsidRDefault="000A3FE3" w:rsidP="00CB55AF">
            <w:pPr>
              <w:pStyle w:val="Body"/>
              <w:jc w:val="center"/>
            </w:pPr>
            <w:r w:rsidRPr="00994B0A">
              <w:t>57%</w:t>
            </w:r>
          </w:p>
        </w:tc>
        <w:tc>
          <w:tcPr>
            <w:tcW w:w="1087" w:type="dxa"/>
            <w:noWrap/>
            <w:tcMar>
              <w:left w:w="57" w:type="dxa"/>
              <w:right w:w="57" w:type="dxa"/>
            </w:tcMar>
            <w:hideMark/>
          </w:tcPr>
          <w:p w14:paraId="4A06F4E7" w14:textId="77777777" w:rsidR="000A3FE3" w:rsidRPr="00994B0A" w:rsidRDefault="000A3FE3" w:rsidP="00CB55AF">
            <w:pPr>
              <w:pStyle w:val="Body"/>
              <w:jc w:val="center"/>
            </w:pPr>
            <w:r w:rsidRPr="00994B0A">
              <w:t>$0.50</w:t>
            </w:r>
          </w:p>
        </w:tc>
        <w:tc>
          <w:tcPr>
            <w:tcW w:w="1087" w:type="dxa"/>
            <w:noWrap/>
            <w:tcMar>
              <w:left w:w="57" w:type="dxa"/>
              <w:right w:w="57" w:type="dxa"/>
            </w:tcMar>
            <w:hideMark/>
          </w:tcPr>
          <w:p w14:paraId="07EE1445" w14:textId="77777777" w:rsidR="000A3FE3" w:rsidRPr="00994B0A" w:rsidRDefault="000A3FE3" w:rsidP="00CB55AF">
            <w:pPr>
              <w:pStyle w:val="Body"/>
              <w:jc w:val="center"/>
            </w:pPr>
            <w:r w:rsidRPr="00994B0A">
              <w:t>0.8%</w:t>
            </w:r>
          </w:p>
        </w:tc>
        <w:tc>
          <w:tcPr>
            <w:tcW w:w="1086" w:type="dxa"/>
            <w:noWrap/>
            <w:tcMar>
              <w:left w:w="57" w:type="dxa"/>
              <w:right w:w="57" w:type="dxa"/>
            </w:tcMar>
            <w:hideMark/>
          </w:tcPr>
          <w:p w14:paraId="538C4015" w14:textId="77777777" w:rsidR="000A3FE3" w:rsidRPr="00994B0A" w:rsidRDefault="000A3FE3" w:rsidP="00CB55AF">
            <w:pPr>
              <w:pStyle w:val="Body"/>
              <w:jc w:val="center"/>
            </w:pPr>
            <w:r w:rsidRPr="00994B0A">
              <w:t>$0.20</w:t>
            </w:r>
          </w:p>
        </w:tc>
        <w:tc>
          <w:tcPr>
            <w:tcW w:w="1087" w:type="dxa"/>
            <w:noWrap/>
            <w:tcMar>
              <w:left w:w="57" w:type="dxa"/>
              <w:right w:w="57" w:type="dxa"/>
            </w:tcMar>
            <w:hideMark/>
          </w:tcPr>
          <w:p w14:paraId="46833521" w14:textId="77777777" w:rsidR="000A3FE3" w:rsidRPr="00994B0A" w:rsidRDefault="000A3FE3" w:rsidP="00CB55AF">
            <w:pPr>
              <w:pStyle w:val="Body"/>
              <w:jc w:val="center"/>
            </w:pPr>
            <w:r w:rsidRPr="00994B0A">
              <w:t>2.3%</w:t>
            </w:r>
          </w:p>
        </w:tc>
        <w:tc>
          <w:tcPr>
            <w:tcW w:w="1087" w:type="dxa"/>
            <w:noWrap/>
            <w:tcMar>
              <w:left w:w="57" w:type="dxa"/>
              <w:right w:w="57" w:type="dxa"/>
            </w:tcMar>
            <w:hideMark/>
          </w:tcPr>
          <w:p w14:paraId="329A021D" w14:textId="77777777" w:rsidR="000A3FE3" w:rsidRPr="00994B0A" w:rsidRDefault="000A3FE3" w:rsidP="00CB55AF">
            <w:pPr>
              <w:pStyle w:val="Body"/>
              <w:jc w:val="center"/>
            </w:pPr>
            <w:r w:rsidRPr="00994B0A">
              <w:t>$0.30</w:t>
            </w:r>
          </w:p>
        </w:tc>
        <w:tc>
          <w:tcPr>
            <w:tcW w:w="1087" w:type="dxa"/>
            <w:noWrap/>
            <w:tcMar>
              <w:left w:w="57" w:type="dxa"/>
              <w:right w:w="57" w:type="dxa"/>
            </w:tcMar>
            <w:hideMark/>
          </w:tcPr>
          <w:p w14:paraId="594FE52E" w14:textId="77777777" w:rsidR="000A3FE3" w:rsidRPr="00994B0A" w:rsidRDefault="000A3FE3" w:rsidP="00CB55AF">
            <w:pPr>
              <w:pStyle w:val="Body"/>
              <w:jc w:val="center"/>
            </w:pPr>
            <w:r w:rsidRPr="00994B0A">
              <w:t>0.5%</w:t>
            </w:r>
          </w:p>
        </w:tc>
      </w:tr>
      <w:tr w:rsidR="000A3FE3" w:rsidRPr="00994B0A" w14:paraId="474FDE71" w14:textId="77777777" w:rsidTr="000A3FE3">
        <w:trPr>
          <w:trHeight w:val="264"/>
        </w:trPr>
        <w:tc>
          <w:tcPr>
            <w:tcW w:w="1129" w:type="dxa"/>
            <w:noWrap/>
            <w:tcMar>
              <w:left w:w="57" w:type="dxa"/>
              <w:right w:w="57" w:type="dxa"/>
            </w:tcMar>
            <w:hideMark/>
          </w:tcPr>
          <w:p w14:paraId="58504EBE" w14:textId="77777777" w:rsidR="000A3FE3" w:rsidRPr="00994B0A" w:rsidRDefault="000A3FE3" w:rsidP="00CB55AF">
            <w:pPr>
              <w:pStyle w:val="Body"/>
              <w:jc w:val="center"/>
            </w:pPr>
            <w:r w:rsidRPr="00994B0A">
              <w:t>NO0039</w:t>
            </w:r>
          </w:p>
        </w:tc>
        <w:tc>
          <w:tcPr>
            <w:tcW w:w="1086" w:type="dxa"/>
            <w:noWrap/>
            <w:tcMar>
              <w:left w:w="57" w:type="dxa"/>
              <w:right w:w="57" w:type="dxa"/>
            </w:tcMar>
            <w:hideMark/>
          </w:tcPr>
          <w:p w14:paraId="1BE9C603" w14:textId="77777777" w:rsidR="000A3FE3" w:rsidRPr="00994B0A" w:rsidRDefault="000A3FE3" w:rsidP="00CB55AF">
            <w:pPr>
              <w:pStyle w:val="Body"/>
              <w:jc w:val="center"/>
            </w:pPr>
            <w:r w:rsidRPr="00994B0A">
              <w:t>$6.80</w:t>
            </w:r>
          </w:p>
        </w:tc>
        <w:tc>
          <w:tcPr>
            <w:tcW w:w="1087" w:type="dxa"/>
            <w:noWrap/>
            <w:tcMar>
              <w:left w:w="57" w:type="dxa"/>
              <w:right w:w="57" w:type="dxa"/>
            </w:tcMar>
            <w:hideMark/>
          </w:tcPr>
          <w:p w14:paraId="725E25A6" w14:textId="77777777" w:rsidR="000A3FE3" w:rsidRPr="00994B0A" w:rsidRDefault="000A3FE3" w:rsidP="00CB55AF">
            <w:pPr>
              <w:pStyle w:val="Body"/>
              <w:jc w:val="center"/>
            </w:pPr>
            <w:r w:rsidRPr="00994B0A">
              <w:t>$0.75</w:t>
            </w:r>
          </w:p>
        </w:tc>
        <w:tc>
          <w:tcPr>
            <w:tcW w:w="1087" w:type="dxa"/>
            <w:noWrap/>
            <w:tcMar>
              <w:left w:w="57" w:type="dxa"/>
              <w:right w:w="57" w:type="dxa"/>
            </w:tcMar>
            <w:hideMark/>
          </w:tcPr>
          <w:p w14:paraId="20D732DD" w14:textId="77777777" w:rsidR="000A3FE3" w:rsidRPr="00994B0A" w:rsidRDefault="000A3FE3" w:rsidP="00CB55AF">
            <w:pPr>
              <w:pStyle w:val="Body"/>
              <w:jc w:val="center"/>
            </w:pPr>
            <w:r w:rsidRPr="00994B0A">
              <w:t>$7.55</w:t>
            </w:r>
          </w:p>
        </w:tc>
        <w:tc>
          <w:tcPr>
            <w:tcW w:w="1087" w:type="dxa"/>
            <w:noWrap/>
            <w:tcMar>
              <w:left w:w="57" w:type="dxa"/>
              <w:right w:w="57" w:type="dxa"/>
            </w:tcMar>
            <w:hideMark/>
          </w:tcPr>
          <w:p w14:paraId="7AC70EF0" w14:textId="77777777" w:rsidR="000A3FE3" w:rsidRPr="00994B0A" w:rsidRDefault="000A3FE3" w:rsidP="00CB55AF">
            <w:pPr>
              <w:pStyle w:val="Body"/>
              <w:jc w:val="center"/>
            </w:pPr>
            <w:r w:rsidRPr="00994B0A">
              <w:t>$5.03</w:t>
            </w:r>
          </w:p>
        </w:tc>
        <w:tc>
          <w:tcPr>
            <w:tcW w:w="1086" w:type="dxa"/>
            <w:noWrap/>
            <w:tcMar>
              <w:left w:w="57" w:type="dxa"/>
              <w:right w:w="57" w:type="dxa"/>
            </w:tcMar>
            <w:hideMark/>
          </w:tcPr>
          <w:p w14:paraId="41951868" w14:textId="520DAD46" w:rsidR="000A3FE3" w:rsidRPr="00994B0A" w:rsidRDefault="000A3FE3" w:rsidP="00CB55AF">
            <w:pPr>
              <w:pStyle w:val="Body"/>
              <w:jc w:val="center"/>
            </w:pPr>
            <w:r w:rsidRPr="00994B0A">
              <w:t>$2.07</w:t>
            </w:r>
          </w:p>
        </w:tc>
        <w:tc>
          <w:tcPr>
            <w:tcW w:w="1087" w:type="dxa"/>
            <w:noWrap/>
            <w:tcMar>
              <w:left w:w="57" w:type="dxa"/>
              <w:right w:w="57" w:type="dxa"/>
            </w:tcMar>
            <w:hideMark/>
          </w:tcPr>
          <w:p w14:paraId="0FD61424" w14:textId="77777777" w:rsidR="000A3FE3" w:rsidRPr="00994B0A" w:rsidRDefault="000A3FE3" w:rsidP="00CB55AF">
            <w:pPr>
              <w:pStyle w:val="Body"/>
              <w:jc w:val="center"/>
            </w:pPr>
            <w:r w:rsidRPr="00994B0A">
              <w:t>71%</w:t>
            </w:r>
          </w:p>
        </w:tc>
        <w:tc>
          <w:tcPr>
            <w:tcW w:w="1087" w:type="dxa"/>
            <w:noWrap/>
            <w:tcMar>
              <w:left w:w="57" w:type="dxa"/>
              <w:right w:w="57" w:type="dxa"/>
            </w:tcMar>
            <w:hideMark/>
          </w:tcPr>
          <w:p w14:paraId="22CF720F" w14:textId="77777777" w:rsidR="000A3FE3" w:rsidRPr="00994B0A" w:rsidRDefault="000A3FE3" w:rsidP="00CB55AF">
            <w:pPr>
              <w:pStyle w:val="Body"/>
              <w:jc w:val="center"/>
            </w:pPr>
            <w:r w:rsidRPr="00994B0A">
              <w:t>$0.44</w:t>
            </w:r>
          </w:p>
        </w:tc>
        <w:tc>
          <w:tcPr>
            <w:tcW w:w="1087" w:type="dxa"/>
            <w:noWrap/>
            <w:tcMar>
              <w:left w:w="57" w:type="dxa"/>
              <w:right w:w="57" w:type="dxa"/>
            </w:tcMar>
            <w:hideMark/>
          </w:tcPr>
          <w:p w14:paraId="0B578025" w14:textId="77777777" w:rsidR="000A3FE3" w:rsidRPr="00994B0A" w:rsidRDefault="000A3FE3" w:rsidP="00CB55AF">
            <w:pPr>
              <w:pStyle w:val="Body"/>
              <w:jc w:val="center"/>
            </w:pPr>
            <w:r w:rsidRPr="00994B0A">
              <w:t>1.8%</w:t>
            </w:r>
          </w:p>
        </w:tc>
        <w:tc>
          <w:tcPr>
            <w:tcW w:w="1086" w:type="dxa"/>
            <w:noWrap/>
            <w:tcMar>
              <w:left w:w="57" w:type="dxa"/>
              <w:right w:w="57" w:type="dxa"/>
            </w:tcMar>
            <w:hideMark/>
          </w:tcPr>
          <w:p w14:paraId="36DBC4FD" w14:textId="77777777" w:rsidR="000A3FE3" w:rsidRPr="00994B0A" w:rsidRDefault="000A3FE3" w:rsidP="00CB55AF">
            <w:pPr>
              <w:pStyle w:val="Body"/>
              <w:jc w:val="center"/>
            </w:pPr>
            <w:r w:rsidRPr="00994B0A">
              <w:t>$0.98</w:t>
            </w:r>
          </w:p>
        </w:tc>
        <w:tc>
          <w:tcPr>
            <w:tcW w:w="1087" w:type="dxa"/>
            <w:noWrap/>
            <w:tcMar>
              <w:left w:w="57" w:type="dxa"/>
              <w:right w:w="57" w:type="dxa"/>
            </w:tcMar>
            <w:hideMark/>
          </w:tcPr>
          <w:p w14:paraId="2820E492" w14:textId="77777777" w:rsidR="000A3FE3" w:rsidRPr="00994B0A" w:rsidRDefault="000A3FE3" w:rsidP="00CB55AF">
            <w:pPr>
              <w:pStyle w:val="Body"/>
              <w:jc w:val="center"/>
            </w:pPr>
            <w:r w:rsidRPr="00994B0A">
              <w:t>13.0%</w:t>
            </w:r>
          </w:p>
        </w:tc>
        <w:tc>
          <w:tcPr>
            <w:tcW w:w="1087" w:type="dxa"/>
            <w:noWrap/>
            <w:tcMar>
              <w:left w:w="57" w:type="dxa"/>
              <w:right w:w="57" w:type="dxa"/>
            </w:tcMar>
            <w:hideMark/>
          </w:tcPr>
          <w:p w14:paraId="10ED7388" w14:textId="77777777" w:rsidR="000A3FE3" w:rsidRPr="00994B0A" w:rsidRDefault="000A3FE3" w:rsidP="00CB55AF">
            <w:pPr>
              <w:pStyle w:val="Body"/>
              <w:jc w:val="center"/>
            </w:pPr>
            <w:r w:rsidRPr="00994B0A">
              <w:t>-$0.54</w:t>
            </w:r>
          </w:p>
        </w:tc>
        <w:tc>
          <w:tcPr>
            <w:tcW w:w="1087" w:type="dxa"/>
            <w:noWrap/>
            <w:tcMar>
              <w:left w:w="57" w:type="dxa"/>
              <w:right w:w="57" w:type="dxa"/>
            </w:tcMar>
            <w:hideMark/>
          </w:tcPr>
          <w:p w14:paraId="0075EE9E" w14:textId="77777777" w:rsidR="000A3FE3" w:rsidRPr="00994B0A" w:rsidRDefault="000A3FE3" w:rsidP="00CB55AF">
            <w:pPr>
              <w:pStyle w:val="Body"/>
              <w:jc w:val="center"/>
            </w:pPr>
            <w:r w:rsidRPr="00994B0A">
              <w:t>-4.5%</w:t>
            </w:r>
          </w:p>
        </w:tc>
      </w:tr>
      <w:tr w:rsidR="000A3FE3" w:rsidRPr="00994B0A" w14:paraId="2FD71170" w14:textId="77777777" w:rsidTr="000A3FE3">
        <w:trPr>
          <w:trHeight w:val="264"/>
        </w:trPr>
        <w:tc>
          <w:tcPr>
            <w:tcW w:w="1129" w:type="dxa"/>
            <w:noWrap/>
            <w:tcMar>
              <w:left w:w="57" w:type="dxa"/>
              <w:right w:w="57" w:type="dxa"/>
            </w:tcMar>
            <w:hideMark/>
          </w:tcPr>
          <w:p w14:paraId="5E1573FC" w14:textId="77777777" w:rsidR="000A3FE3" w:rsidRPr="00994B0A" w:rsidRDefault="000A3FE3" w:rsidP="00CB55AF">
            <w:pPr>
              <w:pStyle w:val="Body"/>
              <w:jc w:val="center"/>
            </w:pPr>
            <w:r w:rsidRPr="00994B0A">
              <w:t>NO0041</w:t>
            </w:r>
          </w:p>
        </w:tc>
        <w:tc>
          <w:tcPr>
            <w:tcW w:w="1086" w:type="dxa"/>
            <w:noWrap/>
            <w:tcMar>
              <w:left w:w="57" w:type="dxa"/>
              <w:right w:w="57" w:type="dxa"/>
            </w:tcMar>
            <w:hideMark/>
          </w:tcPr>
          <w:p w14:paraId="780F752B" w14:textId="77777777" w:rsidR="000A3FE3" w:rsidRPr="00994B0A" w:rsidRDefault="000A3FE3" w:rsidP="00CB55AF">
            <w:pPr>
              <w:pStyle w:val="Body"/>
              <w:jc w:val="center"/>
            </w:pPr>
            <w:r w:rsidRPr="00994B0A">
              <w:t>$7.60</w:t>
            </w:r>
          </w:p>
        </w:tc>
        <w:tc>
          <w:tcPr>
            <w:tcW w:w="1087" w:type="dxa"/>
            <w:noWrap/>
            <w:tcMar>
              <w:left w:w="57" w:type="dxa"/>
              <w:right w:w="57" w:type="dxa"/>
            </w:tcMar>
            <w:hideMark/>
          </w:tcPr>
          <w:p w14:paraId="040EDEAC" w14:textId="77777777" w:rsidR="000A3FE3" w:rsidRPr="00994B0A" w:rsidRDefault="000A3FE3" w:rsidP="00CB55AF">
            <w:pPr>
              <w:pStyle w:val="Body"/>
              <w:jc w:val="center"/>
            </w:pPr>
            <w:r w:rsidRPr="00994B0A">
              <w:t>$0.39</w:t>
            </w:r>
          </w:p>
        </w:tc>
        <w:tc>
          <w:tcPr>
            <w:tcW w:w="1087" w:type="dxa"/>
            <w:noWrap/>
            <w:tcMar>
              <w:left w:w="57" w:type="dxa"/>
              <w:right w:w="57" w:type="dxa"/>
            </w:tcMar>
            <w:hideMark/>
          </w:tcPr>
          <w:p w14:paraId="49811D43" w14:textId="77777777" w:rsidR="000A3FE3" w:rsidRPr="00994B0A" w:rsidRDefault="000A3FE3" w:rsidP="00CB55AF">
            <w:pPr>
              <w:pStyle w:val="Body"/>
              <w:jc w:val="center"/>
            </w:pPr>
            <w:r w:rsidRPr="00994B0A">
              <w:t>$8.00</w:t>
            </w:r>
          </w:p>
        </w:tc>
        <w:tc>
          <w:tcPr>
            <w:tcW w:w="1087" w:type="dxa"/>
            <w:noWrap/>
            <w:tcMar>
              <w:left w:w="57" w:type="dxa"/>
              <w:right w:w="57" w:type="dxa"/>
            </w:tcMar>
            <w:hideMark/>
          </w:tcPr>
          <w:p w14:paraId="794C76B1" w14:textId="77777777" w:rsidR="000A3FE3" w:rsidRPr="00994B0A" w:rsidRDefault="000A3FE3" w:rsidP="00CB55AF">
            <w:pPr>
              <w:pStyle w:val="Body"/>
              <w:jc w:val="center"/>
            </w:pPr>
            <w:r w:rsidRPr="00994B0A">
              <w:t>$4.86</w:t>
            </w:r>
          </w:p>
        </w:tc>
        <w:tc>
          <w:tcPr>
            <w:tcW w:w="1086" w:type="dxa"/>
            <w:noWrap/>
            <w:tcMar>
              <w:left w:w="57" w:type="dxa"/>
              <w:right w:w="57" w:type="dxa"/>
            </w:tcMar>
            <w:hideMark/>
          </w:tcPr>
          <w:p w14:paraId="05725EF6" w14:textId="4C6F83A8" w:rsidR="000A3FE3" w:rsidRPr="00994B0A" w:rsidRDefault="000A3FE3" w:rsidP="00CB55AF">
            <w:pPr>
              <w:pStyle w:val="Body"/>
              <w:jc w:val="center"/>
            </w:pPr>
            <w:r w:rsidRPr="00994B0A">
              <w:t>$1.93</w:t>
            </w:r>
          </w:p>
        </w:tc>
        <w:tc>
          <w:tcPr>
            <w:tcW w:w="1087" w:type="dxa"/>
            <w:noWrap/>
            <w:tcMar>
              <w:left w:w="57" w:type="dxa"/>
              <w:right w:w="57" w:type="dxa"/>
            </w:tcMar>
            <w:hideMark/>
          </w:tcPr>
          <w:p w14:paraId="0FB1C42F" w14:textId="77777777" w:rsidR="000A3FE3" w:rsidRPr="00994B0A" w:rsidRDefault="000A3FE3" w:rsidP="00CB55AF">
            <w:pPr>
              <w:pStyle w:val="Body"/>
              <w:jc w:val="center"/>
            </w:pPr>
            <w:r w:rsidRPr="00994B0A">
              <w:t>72%</w:t>
            </w:r>
          </w:p>
        </w:tc>
        <w:tc>
          <w:tcPr>
            <w:tcW w:w="1087" w:type="dxa"/>
            <w:noWrap/>
            <w:tcMar>
              <w:left w:w="57" w:type="dxa"/>
              <w:right w:w="57" w:type="dxa"/>
            </w:tcMar>
            <w:hideMark/>
          </w:tcPr>
          <w:p w14:paraId="31BFF71F" w14:textId="77777777" w:rsidR="000A3FE3" w:rsidRPr="00994B0A" w:rsidRDefault="000A3FE3" w:rsidP="00CB55AF">
            <w:pPr>
              <w:pStyle w:val="Body"/>
              <w:jc w:val="center"/>
            </w:pPr>
            <w:r w:rsidRPr="00994B0A">
              <w:t>$1.21</w:t>
            </w:r>
          </w:p>
        </w:tc>
        <w:tc>
          <w:tcPr>
            <w:tcW w:w="1087" w:type="dxa"/>
            <w:noWrap/>
            <w:tcMar>
              <w:left w:w="57" w:type="dxa"/>
              <w:right w:w="57" w:type="dxa"/>
            </w:tcMar>
            <w:hideMark/>
          </w:tcPr>
          <w:p w14:paraId="2C783502" w14:textId="77777777" w:rsidR="000A3FE3" w:rsidRPr="00994B0A" w:rsidRDefault="000A3FE3" w:rsidP="00CB55AF">
            <w:pPr>
              <w:pStyle w:val="Body"/>
              <w:jc w:val="center"/>
            </w:pPr>
            <w:r w:rsidRPr="00994B0A">
              <w:t>3.9%</w:t>
            </w:r>
          </w:p>
        </w:tc>
        <w:tc>
          <w:tcPr>
            <w:tcW w:w="1086" w:type="dxa"/>
            <w:noWrap/>
            <w:tcMar>
              <w:left w:w="57" w:type="dxa"/>
              <w:right w:w="57" w:type="dxa"/>
            </w:tcMar>
            <w:hideMark/>
          </w:tcPr>
          <w:p w14:paraId="1A9651EA" w14:textId="77777777" w:rsidR="000A3FE3" w:rsidRPr="00994B0A" w:rsidRDefault="000A3FE3" w:rsidP="00CB55AF">
            <w:pPr>
              <w:pStyle w:val="Body"/>
              <w:jc w:val="center"/>
            </w:pPr>
            <w:r w:rsidRPr="00994B0A">
              <w:t>$0.58</w:t>
            </w:r>
          </w:p>
        </w:tc>
        <w:tc>
          <w:tcPr>
            <w:tcW w:w="1087" w:type="dxa"/>
            <w:noWrap/>
            <w:tcMar>
              <w:left w:w="57" w:type="dxa"/>
              <w:right w:w="57" w:type="dxa"/>
            </w:tcMar>
            <w:hideMark/>
          </w:tcPr>
          <w:p w14:paraId="13D13CBA" w14:textId="77777777" w:rsidR="000A3FE3" w:rsidRPr="00994B0A" w:rsidRDefault="000A3FE3" w:rsidP="00CB55AF">
            <w:pPr>
              <w:pStyle w:val="Body"/>
              <w:jc w:val="center"/>
            </w:pPr>
            <w:r w:rsidRPr="00994B0A">
              <w:t>7.2%</w:t>
            </w:r>
          </w:p>
        </w:tc>
        <w:tc>
          <w:tcPr>
            <w:tcW w:w="1087" w:type="dxa"/>
            <w:noWrap/>
            <w:tcMar>
              <w:left w:w="57" w:type="dxa"/>
              <w:right w:w="57" w:type="dxa"/>
            </w:tcMar>
            <w:hideMark/>
          </w:tcPr>
          <w:p w14:paraId="5D136052" w14:textId="77777777" w:rsidR="000A3FE3" w:rsidRPr="00994B0A" w:rsidRDefault="000A3FE3" w:rsidP="00CB55AF">
            <w:pPr>
              <w:pStyle w:val="Body"/>
              <w:jc w:val="center"/>
            </w:pPr>
            <w:r w:rsidRPr="00994B0A">
              <w:t>$0.63</w:t>
            </w:r>
          </w:p>
        </w:tc>
        <w:tc>
          <w:tcPr>
            <w:tcW w:w="1087" w:type="dxa"/>
            <w:noWrap/>
            <w:tcMar>
              <w:left w:w="57" w:type="dxa"/>
              <w:right w:w="57" w:type="dxa"/>
            </w:tcMar>
            <w:hideMark/>
          </w:tcPr>
          <w:p w14:paraId="4B62FED5" w14:textId="77777777" w:rsidR="000A3FE3" w:rsidRPr="00994B0A" w:rsidRDefault="000A3FE3" w:rsidP="00CB55AF">
            <w:pPr>
              <w:pStyle w:val="Body"/>
              <w:jc w:val="center"/>
            </w:pPr>
            <w:r w:rsidRPr="00994B0A">
              <w:t>4.9%</w:t>
            </w:r>
          </w:p>
        </w:tc>
      </w:tr>
      <w:tr w:rsidR="000A3FE3" w:rsidRPr="00994B0A" w14:paraId="3A171196" w14:textId="77777777" w:rsidTr="000A3FE3">
        <w:trPr>
          <w:trHeight w:val="264"/>
        </w:trPr>
        <w:tc>
          <w:tcPr>
            <w:tcW w:w="1129" w:type="dxa"/>
            <w:noWrap/>
            <w:tcMar>
              <w:left w:w="57" w:type="dxa"/>
              <w:right w:w="57" w:type="dxa"/>
            </w:tcMar>
            <w:hideMark/>
          </w:tcPr>
          <w:p w14:paraId="68C4CA48" w14:textId="77777777" w:rsidR="000A3FE3" w:rsidRPr="00994B0A" w:rsidRDefault="000A3FE3" w:rsidP="00CB55AF">
            <w:pPr>
              <w:pStyle w:val="Body"/>
              <w:jc w:val="center"/>
            </w:pPr>
            <w:r w:rsidRPr="00994B0A">
              <w:t>NO0043</w:t>
            </w:r>
          </w:p>
        </w:tc>
        <w:tc>
          <w:tcPr>
            <w:tcW w:w="1086" w:type="dxa"/>
            <w:noWrap/>
            <w:tcMar>
              <w:left w:w="57" w:type="dxa"/>
              <w:right w:w="57" w:type="dxa"/>
            </w:tcMar>
            <w:hideMark/>
          </w:tcPr>
          <w:p w14:paraId="609108C4" w14:textId="77777777" w:rsidR="000A3FE3" w:rsidRPr="00994B0A" w:rsidRDefault="000A3FE3" w:rsidP="00CB55AF">
            <w:pPr>
              <w:pStyle w:val="Body"/>
              <w:jc w:val="center"/>
            </w:pPr>
            <w:r w:rsidRPr="00994B0A">
              <w:t>$7.51</w:t>
            </w:r>
          </w:p>
        </w:tc>
        <w:tc>
          <w:tcPr>
            <w:tcW w:w="1087" w:type="dxa"/>
            <w:noWrap/>
            <w:tcMar>
              <w:left w:w="57" w:type="dxa"/>
              <w:right w:w="57" w:type="dxa"/>
            </w:tcMar>
            <w:hideMark/>
          </w:tcPr>
          <w:p w14:paraId="370A3486" w14:textId="77777777" w:rsidR="000A3FE3" w:rsidRPr="00994B0A" w:rsidRDefault="000A3FE3" w:rsidP="00CB55AF">
            <w:pPr>
              <w:pStyle w:val="Body"/>
              <w:jc w:val="center"/>
            </w:pPr>
            <w:r w:rsidRPr="00994B0A">
              <w:t>-$1.12</w:t>
            </w:r>
          </w:p>
        </w:tc>
        <w:tc>
          <w:tcPr>
            <w:tcW w:w="1087" w:type="dxa"/>
            <w:noWrap/>
            <w:tcMar>
              <w:left w:w="57" w:type="dxa"/>
              <w:right w:w="57" w:type="dxa"/>
            </w:tcMar>
            <w:hideMark/>
          </w:tcPr>
          <w:p w14:paraId="1D8DD30C" w14:textId="77777777" w:rsidR="000A3FE3" w:rsidRPr="00994B0A" w:rsidRDefault="000A3FE3" w:rsidP="00CB55AF">
            <w:pPr>
              <w:pStyle w:val="Body"/>
              <w:jc w:val="center"/>
            </w:pPr>
            <w:r w:rsidRPr="00994B0A">
              <w:t>$6.39</w:t>
            </w:r>
          </w:p>
        </w:tc>
        <w:tc>
          <w:tcPr>
            <w:tcW w:w="1087" w:type="dxa"/>
            <w:noWrap/>
            <w:tcMar>
              <w:left w:w="57" w:type="dxa"/>
              <w:right w:w="57" w:type="dxa"/>
            </w:tcMar>
            <w:hideMark/>
          </w:tcPr>
          <w:p w14:paraId="64E62915" w14:textId="77777777" w:rsidR="000A3FE3" w:rsidRPr="00994B0A" w:rsidRDefault="000A3FE3" w:rsidP="00CB55AF">
            <w:pPr>
              <w:pStyle w:val="Body"/>
              <w:jc w:val="center"/>
            </w:pPr>
            <w:r w:rsidRPr="00994B0A">
              <w:t>$5.01</w:t>
            </w:r>
          </w:p>
        </w:tc>
        <w:tc>
          <w:tcPr>
            <w:tcW w:w="1086" w:type="dxa"/>
            <w:noWrap/>
            <w:tcMar>
              <w:left w:w="57" w:type="dxa"/>
              <w:right w:w="57" w:type="dxa"/>
            </w:tcMar>
            <w:hideMark/>
          </w:tcPr>
          <w:p w14:paraId="6CC2ED88" w14:textId="2B70354F" w:rsidR="000A3FE3" w:rsidRPr="00994B0A" w:rsidRDefault="000A3FE3" w:rsidP="00CB55AF">
            <w:pPr>
              <w:pStyle w:val="Body"/>
              <w:jc w:val="center"/>
            </w:pPr>
            <w:r w:rsidRPr="00994B0A">
              <w:t>$3.04</w:t>
            </w:r>
          </w:p>
        </w:tc>
        <w:tc>
          <w:tcPr>
            <w:tcW w:w="1087" w:type="dxa"/>
            <w:noWrap/>
            <w:tcMar>
              <w:left w:w="57" w:type="dxa"/>
              <w:right w:w="57" w:type="dxa"/>
            </w:tcMar>
            <w:hideMark/>
          </w:tcPr>
          <w:p w14:paraId="0D1F719F" w14:textId="77777777" w:rsidR="000A3FE3" w:rsidRPr="00994B0A" w:rsidRDefault="000A3FE3" w:rsidP="00CB55AF">
            <w:pPr>
              <w:pStyle w:val="Body"/>
              <w:jc w:val="center"/>
            </w:pPr>
            <w:r w:rsidRPr="00994B0A">
              <w:t>62%</w:t>
            </w:r>
          </w:p>
        </w:tc>
        <w:tc>
          <w:tcPr>
            <w:tcW w:w="1087" w:type="dxa"/>
            <w:noWrap/>
            <w:tcMar>
              <w:left w:w="57" w:type="dxa"/>
              <w:right w:w="57" w:type="dxa"/>
            </w:tcMar>
            <w:hideMark/>
          </w:tcPr>
          <w:p w14:paraId="0A5693F1" w14:textId="77777777" w:rsidR="000A3FE3" w:rsidRPr="00994B0A" w:rsidRDefault="000A3FE3" w:rsidP="00CB55AF">
            <w:pPr>
              <w:pStyle w:val="Body"/>
              <w:jc w:val="center"/>
            </w:pPr>
            <w:r w:rsidRPr="00994B0A">
              <w:t>-$1.66</w:t>
            </w:r>
          </w:p>
        </w:tc>
        <w:tc>
          <w:tcPr>
            <w:tcW w:w="1087" w:type="dxa"/>
            <w:noWrap/>
            <w:tcMar>
              <w:left w:w="57" w:type="dxa"/>
              <w:right w:w="57" w:type="dxa"/>
            </w:tcMar>
            <w:hideMark/>
          </w:tcPr>
          <w:p w14:paraId="36763A5A" w14:textId="77777777" w:rsidR="000A3FE3" w:rsidRPr="00994B0A" w:rsidRDefault="000A3FE3" w:rsidP="00CB55AF">
            <w:pPr>
              <w:pStyle w:val="Body"/>
              <w:jc w:val="center"/>
            </w:pPr>
            <w:r w:rsidRPr="00994B0A">
              <w:t>-5.6%</w:t>
            </w:r>
          </w:p>
        </w:tc>
        <w:tc>
          <w:tcPr>
            <w:tcW w:w="1086" w:type="dxa"/>
            <w:noWrap/>
            <w:tcMar>
              <w:left w:w="57" w:type="dxa"/>
              <w:right w:w="57" w:type="dxa"/>
            </w:tcMar>
            <w:hideMark/>
          </w:tcPr>
          <w:p w14:paraId="70A95234" w14:textId="77777777" w:rsidR="000A3FE3" w:rsidRPr="00994B0A" w:rsidRDefault="000A3FE3" w:rsidP="00CB55AF">
            <w:pPr>
              <w:pStyle w:val="Body"/>
              <w:jc w:val="center"/>
            </w:pPr>
            <w:r w:rsidRPr="00994B0A">
              <w:t>$0.79</w:t>
            </w:r>
          </w:p>
        </w:tc>
        <w:tc>
          <w:tcPr>
            <w:tcW w:w="1087" w:type="dxa"/>
            <w:noWrap/>
            <w:tcMar>
              <w:left w:w="57" w:type="dxa"/>
              <w:right w:w="57" w:type="dxa"/>
            </w:tcMar>
            <w:hideMark/>
          </w:tcPr>
          <w:p w14:paraId="2AC387FB" w14:textId="77777777" w:rsidR="000A3FE3" w:rsidRPr="00994B0A" w:rsidRDefault="000A3FE3" w:rsidP="00CB55AF">
            <w:pPr>
              <w:pStyle w:val="Body"/>
              <w:jc w:val="center"/>
            </w:pPr>
            <w:r w:rsidRPr="00994B0A">
              <w:t>12.4%</w:t>
            </w:r>
          </w:p>
        </w:tc>
        <w:tc>
          <w:tcPr>
            <w:tcW w:w="1087" w:type="dxa"/>
            <w:noWrap/>
            <w:tcMar>
              <w:left w:w="57" w:type="dxa"/>
              <w:right w:w="57" w:type="dxa"/>
            </w:tcMar>
            <w:hideMark/>
          </w:tcPr>
          <w:p w14:paraId="2A448206" w14:textId="77777777" w:rsidR="000A3FE3" w:rsidRPr="00994B0A" w:rsidRDefault="000A3FE3" w:rsidP="00CB55AF">
            <w:pPr>
              <w:pStyle w:val="Body"/>
              <w:jc w:val="center"/>
            </w:pPr>
            <w:r w:rsidRPr="00994B0A">
              <w:t>-$2.46</w:t>
            </w:r>
          </w:p>
        </w:tc>
        <w:tc>
          <w:tcPr>
            <w:tcW w:w="1087" w:type="dxa"/>
            <w:noWrap/>
            <w:tcMar>
              <w:left w:w="57" w:type="dxa"/>
              <w:right w:w="57" w:type="dxa"/>
            </w:tcMar>
            <w:hideMark/>
          </w:tcPr>
          <w:p w14:paraId="213CF1DB" w14:textId="77777777" w:rsidR="000A3FE3" w:rsidRPr="00994B0A" w:rsidRDefault="000A3FE3" w:rsidP="00CB55AF">
            <w:pPr>
              <w:pStyle w:val="Body"/>
              <w:jc w:val="center"/>
            </w:pPr>
            <w:r w:rsidRPr="00994B0A">
              <w:t>-17.1%</w:t>
            </w:r>
          </w:p>
        </w:tc>
      </w:tr>
      <w:tr w:rsidR="000A3FE3" w:rsidRPr="00994B0A" w14:paraId="21859664" w14:textId="77777777" w:rsidTr="000A3FE3">
        <w:trPr>
          <w:trHeight w:val="264"/>
        </w:trPr>
        <w:tc>
          <w:tcPr>
            <w:tcW w:w="1129" w:type="dxa"/>
            <w:noWrap/>
            <w:tcMar>
              <w:left w:w="57" w:type="dxa"/>
              <w:right w:w="57" w:type="dxa"/>
            </w:tcMar>
            <w:hideMark/>
          </w:tcPr>
          <w:p w14:paraId="220A75B8" w14:textId="77777777" w:rsidR="000A3FE3" w:rsidRPr="00994B0A" w:rsidRDefault="000A3FE3" w:rsidP="00CB55AF">
            <w:pPr>
              <w:pStyle w:val="Body"/>
              <w:jc w:val="center"/>
            </w:pPr>
            <w:r w:rsidRPr="00994B0A">
              <w:t>NO0052</w:t>
            </w:r>
          </w:p>
        </w:tc>
        <w:tc>
          <w:tcPr>
            <w:tcW w:w="1086" w:type="dxa"/>
            <w:noWrap/>
            <w:tcMar>
              <w:left w:w="57" w:type="dxa"/>
              <w:right w:w="57" w:type="dxa"/>
            </w:tcMar>
            <w:hideMark/>
          </w:tcPr>
          <w:p w14:paraId="0652DF9A" w14:textId="77777777" w:rsidR="000A3FE3" w:rsidRPr="00994B0A" w:rsidRDefault="000A3FE3" w:rsidP="00CB55AF">
            <w:pPr>
              <w:pStyle w:val="Body"/>
              <w:jc w:val="center"/>
            </w:pPr>
            <w:r w:rsidRPr="00994B0A">
              <w:t>$7.49</w:t>
            </w:r>
          </w:p>
        </w:tc>
        <w:tc>
          <w:tcPr>
            <w:tcW w:w="1087" w:type="dxa"/>
            <w:noWrap/>
            <w:tcMar>
              <w:left w:w="57" w:type="dxa"/>
              <w:right w:w="57" w:type="dxa"/>
            </w:tcMar>
            <w:hideMark/>
          </w:tcPr>
          <w:p w14:paraId="3458BC8F" w14:textId="77777777" w:rsidR="000A3FE3" w:rsidRPr="00994B0A" w:rsidRDefault="000A3FE3" w:rsidP="00CB55AF">
            <w:pPr>
              <w:pStyle w:val="Body"/>
              <w:jc w:val="center"/>
            </w:pPr>
            <w:r w:rsidRPr="00994B0A">
              <w:t>$0.43</w:t>
            </w:r>
          </w:p>
        </w:tc>
        <w:tc>
          <w:tcPr>
            <w:tcW w:w="1087" w:type="dxa"/>
            <w:noWrap/>
            <w:tcMar>
              <w:left w:w="57" w:type="dxa"/>
              <w:right w:w="57" w:type="dxa"/>
            </w:tcMar>
            <w:hideMark/>
          </w:tcPr>
          <w:p w14:paraId="4B469AD5" w14:textId="77777777" w:rsidR="000A3FE3" w:rsidRPr="00994B0A" w:rsidRDefault="000A3FE3" w:rsidP="00CB55AF">
            <w:pPr>
              <w:pStyle w:val="Body"/>
              <w:jc w:val="center"/>
            </w:pPr>
            <w:r w:rsidRPr="00994B0A">
              <w:t>$7.92</w:t>
            </w:r>
          </w:p>
        </w:tc>
        <w:tc>
          <w:tcPr>
            <w:tcW w:w="1087" w:type="dxa"/>
            <w:noWrap/>
            <w:tcMar>
              <w:left w:w="57" w:type="dxa"/>
              <w:right w:w="57" w:type="dxa"/>
            </w:tcMar>
            <w:hideMark/>
          </w:tcPr>
          <w:p w14:paraId="6EAEB1E5" w14:textId="77777777" w:rsidR="000A3FE3" w:rsidRPr="00994B0A" w:rsidRDefault="000A3FE3" w:rsidP="00CB55AF">
            <w:pPr>
              <w:pStyle w:val="Body"/>
              <w:jc w:val="center"/>
            </w:pPr>
            <w:r w:rsidRPr="00994B0A">
              <w:t>$6.08</w:t>
            </w:r>
          </w:p>
        </w:tc>
        <w:tc>
          <w:tcPr>
            <w:tcW w:w="1086" w:type="dxa"/>
            <w:noWrap/>
            <w:tcMar>
              <w:left w:w="57" w:type="dxa"/>
              <w:right w:w="57" w:type="dxa"/>
            </w:tcMar>
            <w:hideMark/>
          </w:tcPr>
          <w:p w14:paraId="3EEB9A33" w14:textId="3C9C1298" w:rsidR="000A3FE3" w:rsidRPr="00994B0A" w:rsidRDefault="000A3FE3" w:rsidP="00CB55AF">
            <w:pPr>
              <w:pStyle w:val="Body"/>
              <w:jc w:val="center"/>
            </w:pPr>
            <w:r w:rsidRPr="00994B0A">
              <w:t>$2.88</w:t>
            </w:r>
          </w:p>
        </w:tc>
        <w:tc>
          <w:tcPr>
            <w:tcW w:w="1087" w:type="dxa"/>
            <w:noWrap/>
            <w:tcMar>
              <w:left w:w="57" w:type="dxa"/>
              <w:right w:w="57" w:type="dxa"/>
            </w:tcMar>
            <w:hideMark/>
          </w:tcPr>
          <w:p w14:paraId="6F8761AE" w14:textId="77777777" w:rsidR="000A3FE3" w:rsidRPr="00994B0A" w:rsidRDefault="000A3FE3" w:rsidP="00CB55AF">
            <w:pPr>
              <w:pStyle w:val="Body"/>
              <w:jc w:val="center"/>
            </w:pPr>
            <w:r w:rsidRPr="00994B0A">
              <w:t>68%</w:t>
            </w:r>
          </w:p>
        </w:tc>
        <w:tc>
          <w:tcPr>
            <w:tcW w:w="1087" w:type="dxa"/>
            <w:noWrap/>
            <w:tcMar>
              <w:left w:w="57" w:type="dxa"/>
              <w:right w:w="57" w:type="dxa"/>
            </w:tcMar>
            <w:hideMark/>
          </w:tcPr>
          <w:p w14:paraId="37BB312B" w14:textId="77777777" w:rsidR="000A3FE3" w:rsidRPr="00994B0A" w:rsidRDefault="000A3FE3" w:rsidP="00CB55AF">
            <w:pPr>
              <w:pStyle w:val="Body"/>
              <w:jc w:val="center"/>
            </w:pPr>
            <w:r w:rsidRPr="00994B0A">
              <w:t>-$1.04</w:t>
            </w:r>
          </w:p>
        </w:tc>
        <w:tc>
          <w:tcPr>
            <w:tcW w:w="1087" w:type="dxa"/>
            <w:noWrap/>
            <w:tcMar>
              <w:left w:w="57" w:type="dxa"/>
              <w:right w:w="57" w:type="dxa"/>
            </w:tcMar>
            <w:hideMark/>
          </w:tcPr>
          <w:p w14:paraId="235A1A43" w14:textId="77777777" w:rsidR="000A3FE3" w:rsidRPr="00994B0A" w:rsidRDefault="000A3FE3" w:rsidP="00CB55AF">
            <w:pPr>
              <w:pStyle w:val="Body"/>
              <w:jc w:val="center"/>
            </w:pPr>
            <w:r w:rsidRPr="00994B0A">
              <w:t>-6.3%</w:t>
            </w:r>
          </w:p>
        </w:tc>
        <w:tc>
          <w:tcPr>
            <w:tcW w:w="1086" w:type="dxa"/>
            <w:noWrap/>
            <w:tcMar>
              <w:left w:w="57" w:type="dxa"/>
              <w:right w:w="57" w:type="dxa"/>
            </w:tcMar>
            <w:hideMark/>
          </w:tcPr>
          <w:p w14:paraId="52AE356F" w14:textId="77777777" w:rsidR="000A3FE3" w:rsidRPr="00994B0A" w:rsidRDefault="000A3FE3" w:rsidP="00CB55AF">
            <w:pPr>
              <w:pStyle w:val="Body"/>
              <w:jc w:val="center"/>
            </w:pPr>
            <w:r w:rsidRPr="00994B0A">
              <w:t>$0.59</w:t>
            </w:r>
          </w:p>
        </w:tc>
        <w:tc>
          <w:tcPr>
            <w:tcW w:w="1087" w:type="dxa"/>
            <w:noWrap/>
            <w:tcMar>
              <w:left w:w="57" w:type="dxa"/>
              <w:right w:w="57" w:type="dxa"/>
            </w:tcMar>
            <w:hideMark/>
          </w:tcPr>
          <w:p w14:paraId="0044CCE7" w14:textId="77777777" w:rsidR="000A3FE3" w:rsidRPr="00994B0A" w:rsidRDefault="000A3FE3" w:rsidP="00CB55AF">
            <w:pPr>
              <w:pStyle w:val="Body"/>
              <w:jc w:val="center"/>
            </w:pPr>
            <w:r w:rsidRPr="00994B0A">
              <w:t>7.4%</w:t>
            </w:r>
          </w:p>
        </w:tc>
        <w:tc>
          <w:tcPr>
            <w:tcW w:w="1087" w:type="dxa"/>
            <w:noWrap/>
            <w:tcMar>
              <w:left w:w="57" w:type="dxa"/>
              <w:right w:w="57" w:type="dxa"/>
            </w:tcMar>
            <w:hideMark/>
          </w:tcPr>
          <w:p w14:paraId="6A756AC5" w14:textId="77777777" w:rsidR="000A3FE3" w:rsidRPr="00994B0A" w:rsidRDefault="000A3FE3" w:rsidP="00CB55AF">
            <w:pPr>
              <w:pStyle w:val="Body"/>
              <w:jc w:val="center"/>
            </w:pPr>
            <w:r w:rsidRPr="00994B0A">
              <w:t>-$1.63</w:t>
            </w:r>
          </w:p>
        </w:tc>
        <w:tc>
          <w:tcPr>
            <w:tcW w:w="1087" w:type="dxa"/>
            <w:noWrap/>
            <w:tcMar>
              <w:left w:w="57" w:type="dxa"/>
              <w:right w:w="57" w:type="dxa"/>
            </w:tcMar>
            <w:hideMark/>
          </w:tcPr>
          <w:p w14:paraId="358DF1E4" w14:textId="77777777" w:rsidR="000A3FE3" w:rsidRPr="00994B0A" w:rsidRDefault="000A3FE3" w:rsidP="00CB55AF">
            <w:pPr>
              <w:pStyle w:val="Body"/>
              <w:jc w:val="center"/>
            </w:pPr>
            <w:r w:rsidRPr="00994B0A">
              <w:t>-20.4%</w:t>
            </w:r>
          </w:p>
        </w:tc>
      </w:tr>
      <w:tr w:rsidR="000A3FE3" w:rsidRPr="00994B0A" w14:paraId="77C55F98" w14:textId="77777777" w:rsidTr="000A3FE3">
        <w:trPr>
          <w:trHeight w:val="264"/>
        </w:trPr>
        <w:tc>
          <w:tcPr>
            <w:tcW w:w="1129" w:type="dxa"/>
            <w:noWrap/>
            <w:tcMar>
              <w:left w:w="57" w:type="dxa"/>
              <w:right w:w="57" w:type="dxa"/>
            </w:tcMar>
            <w:hideMark/>
          </w:tcPr>
          <w:p w14:paraId="1CE736A6" w14:textId="77777777" w:rsidR="000A3FE3" w:rsidRPr="00994B0A" w:rsidRDefault="000A3FE3" w:rsidP="00CB55AF">
            <w:pPr>
              <w:pStyle w:val="Body"/>
              <w:jc w:val="center"/>
            </w:pPr>
            <w:r w:rsidRPr="00994B0A">
              <w:t>NO0054</w:t>
            </w:r>
          </w:p>
        </w:tc>
        <w:tc>
          <w:tcPr>
            <w:tcW w:w="1086" w:type="dxa"/>
            <w:noWrap/>
            <w:tcMar>
              <w:left w:w="57" w:type="dxa"/>
              <w:right w:w="57" w:type="dxa"/>
            </w:tcMar>
            <w:hideMark/>
          </w:tcPr>
          <w:p w14:paraId="6D283A3F" w14:textId="77777777" w:rsidR="000A3FE3" w:rsidRPr="00994B0A" w:rsidRDefault="000A3FE3" w:rsidP="00CB55AF">
            <w:pPr>
              <w:pStyle w:val="Body"/>
              <w:jc w:val="center"/>
            </w:pPr>
            <w:r w:rsidRPr="00994B0A">
              <w:t>$7.00</w:t>
            </w:r>
          </w:p>
        </w:tc>
        <w:tc>
          <w:tcPr>
            <w:tcW w:w="1087" w:type="dxa"/>
            <w:noWrap/>
            <w:tcMar>
              <w:left w:w="57" w:type="dxa"/>
              <w:right w:w="57" w:type="dxa"/>
            </w:tcMar>
            <w:hideMark/>
          </w:tcPr>
          <w:p w14:paraId="3B4F68B7" w14:textId="77777777" w:rsidR="000A3FE3" w:rsidRPr="00994B0A" w:rsidRDefault="000A3FE3" w:rsidP="00CB55AF">
            <w:pPr>
              <w:pStyle w:val="Body"/>
              <w:jc w:val="center"/>
            </w:pPr>
            <w:r w:rsidRPr="00994B0A">
              <w:t>$0.83</w:t>
            </w:r>
          </w:p>
        </w:tc>
        <w:tc>
          <w:tcPr>
            <w:tcW w:w="1087" w:type="dxa"/>
            <w:noWrap/>
            <w:tcMar>
              <w:left w:w="57" w:type="dxa"/>
              <w:right w:w="57" w:type="dxa"/>
            </w:tcMar>
            <w:hideMark/>
          </w:tcPr>
          <w:p w14:paraId="7071089F" w14:textId="77777777" w:rsidR="000A3FE3" w:rsidRPr="00994B0A" w:rsidRDefault="000A3FE3" w:rsidP="00CB55AF">
            <w:pPr>
              <w:pStyle w:val="Body"/>
              <w:jc w:val="center"/>
            </w:pPr>
            <w:r w:rsidRPr="00994B0A">
              <w:t>$7.83</w:t>
            </w:r>
          </w:p>
        </w:tc>
        <w:tc>
          <w:tcPr>
            <w:tcW w:w="1087" w:type="dxa"/>
            <w:noWrap/>
            <w:tcMar>
              <w:left w:w="57" w:type="dxa"/>
              <w:right w:w="57" w:type="dxa"/>
            </w:tcMar>
            <w:hideMark/>
          </w:tcPr>
          <w:p w14:paraId="3B64BB4A" w14:textId="77777777" w:rsidR="000A3FE3" w:rsidRPr="00994B0A" w:rsidRDefault="000A3FE3" w:rsidP="00CB55AF">
            <w:pPr>
              <w:pStyle w:val="Body"/>
              <w:jc w:val="center"/>
            </w:pPr>
            <w:r w:rsidRPr="00994B0A">
              <w:t>$5.34</w:t>
            </w:r>
          </w:p>
        </w:tc>
        <w:tc>
          <w:tcPr>
            <w:tcW w:w="1086" w:type="dxa"/>
            <w:noWrap/>
            <w:tcMar>
              <w:left w:w="57" w:type="dxa"/>
              <w:right w:w="57" w:type="dxa"/>
            </w:tcMar>
            <w:hideMark/>
          </w:tcPr>
          <w:p w14:paraId="2271E5B8" w14:textId="4FF45CD0" w:rsidR="000A3FE3" w:rsidRPr="00994B0A" w:rsidRDefault="000A3FE3" w:rsidP="00CB55AF">
            <w:pPr>
              <w:pStyle w:val="Body"/>
              <w:jc w:val="center"/>
            </w:pPr>
            <w:r w:rsidRPr="00994B0A">
              <w:t>$1.96</w:t>
            </w:r>
          </w:p>
        </w:tc>
        <w:tc>
          <w:tcPr>
            <w:tcW w:w="1087" w:type="dxa"/>
            <w:noWrap/>
            <w:tcMar>
              <w:left w:w="57" w:type="dxa"/>
              <w:right w:w="57" w:type="dxa"/>
            </w:tcMar>
            <w:hideMark/>
          </w:tcPr>
          <w:p w14:paraId="06868389" w14:textId="77777777" w:rsidR="000A3FE3" w:rsidRPr="00994B0A" w:rsidRDefault="000A3FE3" w:rsidP="00CB55AF">
            <w:pPr>
              <w:pStyle w:val="Body"/>
              <w:jc w:val="center"/>
            </w:pPr>
            <w:r w:rsidRPr="00994B0A">
              <w:t>73%</w:t>
            </w:r>
          </w:p>
        </w:tc>
        <w:tc>
          <w:tcPr>
            <w:tcW w:w="1087" w:type="dxa"/>
            <w:noWrap/>
            <w:tcMar>
              <w:left w:w="57" w:type="dxa"/>
              <w:right w:w="57" w:type="dxa"/>
            </w:tcMar>
            <w:hideMark/>
          </w:tcPr>
          <w:p w14:paraId="7170E161" w14:textId="77777777" w:rsidR="000A3FE3" w:rsidRPr="00994B0A" w:rsidRDefault="000A3FE3" w:rsidP="00CB55AF">
            <w:pPr>
              <w:pStyle w:val="Body"/>
              <w:jc w:val="center"/>
            </w:pPr>
            <w:r w:rsidRPr="00994B0A">
              <w:t>$0.53</w:t>
            </w:r>
          </w:p>
        </w:tc>
        <w:tc>
          <w:tcPr>
            <w:tcW w:w="1087" w:type="dxa"/>
            <w:noWrap/>
            <w:tcMar>
              <w:left w:w="57" w:type="dxa"/>
              <w:right w:w="57" w:type="dxa"/>
            </w:tcMar>
            <w:hideMark/>
          </w:tcPr>
          <w:p w14:paraId="12833270" w14:textId="77777777" w:rsidR="000A3FE3" w:rsidRPr="00994B0A" w:rsidRDefault="000A3FE3" w:rsidP="00CB55AF">
            <w:pPr>
              <w:pStyle w:val="Body"/>
              <w:jc w:val="center"/>
            </w:pPr>
            <w:r w:rsidRPr="00994B0A">
              <w:t>1.8%</w:t>
            </w:r>
          </w:p>
        </w:tc>
        <w:tc>
          <w:tcPr>
            <w:tcW w:w="1086" w:type="dxa"/>
            <w:noWrap/>
            <w:tcMar>
              <w:left w:w="57" w:type="dxa"/>
              <w:right w:w="57" w:type="dxa"/>
            </w:tcMar>
            <w:hideMark/>
          </w:tcPr>
          <w:p w14:paraId="4E32B141" w14:textId="77777777" w:rsidR="000A3FE3" w:rsidRPr="00994B0A" w:rsidRDefault="000A3FE3" w:rsidP="00CB55AF">
            <w:pPr>
              <w:pStyle w:val="Body"/>
              <w:jc w:val="center"/>
            </w:pPr>
            <w:r w:rsidRPr="00994B0A">
              <w:t>$0.57</w:t>
            </w:r>
          </w:p>
        </w:tc>
        <w:tc>
          <w:tcPr>
            <w:tcW w:w="1087" w:type="dxa"/>
            <w:noWrap/>
            <w:tcMar>
              <w:left w:w="57" w:type="dxa"/>
              <w:right w:w="57" w:type="dxa"/>
            </w:tcMar>
            <w:hideMark/>
          </w:tcPr>
          <w:p w14:paraId="09C6D7CB" w14:textId="77777777" w:rsidR="000A3FE3" w:rsidRPr="00994B0A" w:rsidRDefault="000A3FE3" w:rsidP="00CB55AF">
            <w:pPr>
              <w:pStyle w:val="Body"/>
              <w:jc w:val="center"/>
            </w:pPr>
            <w:r w:rsidRPr="00994B0A">
              <w:t>7.3%</w:t>
            </w:r>
          </w:p>
        </w:tc>
        <w:tc>
          <w:tcPr>
            <w:tcW w:w="1087" w:type="dxa"/>
            <w:noWrap/>
            <w:tcMar>
              <w:left w:w="57" w:type="dxa"/>
              <w:right w:w="57" w:type="dxa"/>
            </w:tcMar>
            <w:hideMark/>
          </w:tcPr>
          <w:p w14:paraId="2C513DAC" w14:textId="77777777" w:rsidR="000A3FE3" w:rsidRPr="00994B0A" w:rsidRDefault="000A3FE3" w:rsidP="00CB55AF">
            <w:pPr>
              <w:pStyle w:val="Body"/>
              <w:jc w:val="center"/>
            </w:pPr>
            <w:r w:rsidRPr="00994B0A">
              <w:t>-$0.04</w:t>
            </w:r>
          </w:p>
        </w:tc>
        <w:tc>
          <w:tcPr>
            <w:tcW w:w="1087" w:type="dxa"/>
            <w:noWrap/>
            <w:tcMar>
              <w:left w:w="57" w:type="dxa"/>
              <w:right w:w="57" w:type="dxa"/>
            </w:tcMar>
            <w:hideMark/>
          </w:tcPr>
          <w:p w14:paraId="43B7A86E" w14:textId="77777777" w:rsidR="000A3FE3" w:rsidRPr="00994B0A" w:rsidRDefault="000A3FE3" w:rsidP="00CB55AF">
            <w:pPr>
              <w:pStyle w:val="Body"/>
              <w:jc w:val="center"/>
            </w:pPr>
            <w:r w:rsidRPr="00994B0A">
              <w:t>-0.2%</w:t>
            </w:r>
          </w:p>
        </w:tc>
      </w:tr>
      <w:tr w:rsidR="000A3FE3" w:rsidRPr="00994B0A" w14:paraId="764BACA5" w14:textId="77777777" w:rsidTr="000A3FE3">
        <w:trPr>
          <w:trHeight w:val="264"/>
        </w:trPr>
        <w:tc>
          <w:tcPr>
            <w:tcW w:w="1129" w:type="dxa"/>
            <w:noWrap/>
            <w:tcMar>
              <w:left w:w="57" w:type="dxa"/>
              <w:right w:w="57" w:type="dxa"/>
            </w:tcMar>
            <w:hideMark/>
          </w:tcPr>
          <w:p w14:paraId="69F1500A" w14:textId="77777777" w:rsidR="000A3FE3" w:rsidRPr="00994B0A" w:rsidRDefault="000A3FE3" w:rsidP="00CB55AF">
            <w:pPr>
              <w:pStyle w:val="Body"/>
              <w:jc w:val="center"/>
            </w:pPr>
            <w:r w:rsidRPr="00994B0A">
              <w:t>NO0056</w:t>
            </w:r>
          </w:p>
        </w:tc>
        <w:tc>
          <w:tcPr>
            <w:tcW w:w="1086" w:type="dxa"/>
            <w:noWrap/>
            <w:tcMar>
              <w:left w:w="57" w:type="dxa"/>
              <w:right w:w="57" w:type="dxa"/>
            </w:tcMar>
            <w:hideMark/>
          </w:tcPr>
          <w:p w14:paraId="6998795B" w14:textId="77777777" w:rsidR="000A3FE3" w:rsidRPr="00994B0A" w:rsidRDefault="000A3FE3" w:rsidP="00CB55AF">
            <w:pPr>
              <w:pStyle w:val="Body"/>
              <w:jc w:val="center"/>
            </w:pPr>
            <w:r w:rsidRPr="00994B0A">
              <w:t>$7.32</w:t>
            </w:r>
          </w:p>
        </w:tc>
        <w:tc>
          <w:tcPr>
            <w:tcW w:w="1087" w:type="dxa"/>
            <w:noWrap/>
            <w:tcMar>
              <w:left w:w="57" w:type="dxa"/>
              <w:right w:w="57" w:type="dxa"/>
            </w:tcMar>
            <w:hideMark/>
          </w:tcPr>
          <w:p w14:paraId="19747D37" w14:textId="77777777" w:rsidR="000A3FE3" w:rsidRPr="00994B0A" w:rsidRDefault="000A3FE3" w:rsidP="00CB55AF">
            <w:pPr>
              <w:pStyle w:val="Body"/>
              <w:jc w:val="center"/>
            </w:pPr>
            <w:r w:rsidRPr="00994B0A">
              <w:t>$0.97</w:t>
            </w:r>
          </w:p>
        </w:tc>
        <w:tc>
          <w:tcPr>
            <w:tcW w:w="1087" w:type="dxa"/>
            <w:noWrap/>
            <w:tcMar>
              <w:left w:w="57" w:type="dxa"/>
              <w:right w:w="57" w:type="dxa"/>
            </w:tcMar>
            <w:hideMark/>
          </w:tcPr>
          <w:p w14:paraId="24F462B3" w14:textId="77777777" w:rsidR="000A3FE3" w:rsidRPr="00994B0A" w:rsidRDefault="000A3FE3" w:rsidP="00CB55AF">
            <w:pPr>
              <w:pStyle w:val="Body"/>
              <w:jc w:val="center"/>
            </w:pPr>
            <w:r w:rsidRPr="00994B0A">
              <w:t>$8.29</w:t>
            </w:r>
          </w:p>
        </w:tc>
        <w:tc>
          <w:tcPr>
            <w:tcW w:w="1087" w:type="dxa"/>
            <w:noWrap/>
            <w:tcMar>
              <w:left w:w="57" w:type="dxa"/>
              <w:right w:w="57" w:type="dxa"/>
            </w:tcMar>
            <w:hideMark/>
          </w:tcPr>
          <w:p w14:paraId="4E7B3DF3" w14:textId="77777777" w:rsidR="000A3FE3" w:rsidRPr="00994B0A" w:rsidRDefault="000A3FE3" w:rsidP="00CB55AF">
            <w:pPr>
              <w:pStyle w:val="Body"/>
              <w:jc w:val="center"/>
            </w:pPr>
            <w:r w:rsidRPr="00994B0A">
              <w:t>$4.60</w:t>
            </w:r>
          </w:p>
        </w:tc>
        <w:tc>
          <w:tcPr>
            <w:tcW w:w="1086" w:type="dxa"/>
            <w:noWrap/>
            <w:tcMar>
              <w:left w:w="57" w:type="dxa"/>
              <w:right w:w="57" w:type="dxa"/>
            </w:tcMar>
            <w:hideMark/>
          </w:tcPr>
          <w:p w14:paraId="690473B5" w14:textId="646E7F1B" w:rsidR="000A3FE3" w:rsidRPr="00994B0A" w:rsidRDefault="000A3FE3" w:rsidP="00CB55AF">
            <w:pPr>
              <w:pStyle w:val="Body"/>
              <w:jc w:val="center"/>
            </w:pPr>
            <w:r w:rsidRPr="00994B0A">
              <w:t>$2.15</w:t>
            </w:r>
          </w:p>
        </w:tc>
        <w:tc>
          <w:tcPr>
            <w:tcW w:w="1087" w:type="dxa"/>
            <w:noWrap/>
            <w:tcMar>
              <w:left w:w="57" w:type="dxa"/>
              <w:right w:w="57" w:type="dxa"/>
            </w:tcMar>
            <w:hideMark/>
          </w:tcPr>
          <w:p w14:paraId="6AD7DE30" w14:textId="77777777" w:rsidR="000A3FE3" w:rsidRPr="00994B0A" w:rsidRDefault="000A3FE3" w:rsidP="00CB55AF">
            <w:pPr>
              <w:pStyle w:val="Body"/>
              <w:jc w:val="center"/>
            </w:pPr>
            <w:r w:rsidRPr="00994B0A">
              <w:t>68%</w:t>
            </w:r>
          </w:p>
        </w:tc>
        <w:tc>
          <w:tcPr>
            <w:tcW w:w="1087" w:type="dxa"/>
            <w:noWrap/>
            <w:tcMar>
              <w:left w:w="57" w:type="dxa"/>
              <w:right w:w="57" w:type="dxa"/>
            </w:tcMar>
            <w:hideMark/>
          </w:tcPr>
          <w:p w14:paraId="7673C5CE" w14:textId="77777777" w:rsidR="000A3FE3" w:rsidRPr="00994B0A" w:rsidRDefault="000A3FE3" w:rsidP="00CB55AF">
            <w:pPr>
              <w:pStyle w:val="Body"/>
              <w:jc w:val="center"/>
            </w:pPr>
            <w:r w:rsidRPr="00994B0A">
              <w:t>$1.54</w:t>
            </w:r>
          </w:p>
        </w:tc>
        <w:tc>
          <w:tcPr>
            <w:tcW w:w="1087" w:type="dxa"/>
            <w:noWrap/>
            <w:tcMar>
              <w:left w:w="57" w:type="dxa"/>
              <w:right w:w="57" w:type="dxa"/>
            </w:tcMar>
            <w:hideMark/>
          </w:tcPr>
          <w:p w14:paraId="52785F1B" w14:textId="77777777" w:rsidR="000A3FE3" w:rsidRPr="00994B0A" w:rsidRDefault="000A3FE3" w:rsidP="00CB55AF">
            <w:pPr>
              <w:pStyle w:val="Body"/>
              <w:jc w:val="center"/>
            </w:pPr>
            <w:r w:rsidRPr="00994B0A">
              <w:t>4.1%</w:t>
            </w:r>
          </w:p>
        </w:tc>
        <w:tc>
          <w:tcPr>
            <w:tcW w:w="1086" w:type="dxa"/>
            <w:noWrap/>
            <w:tcMar>
              <w:left w:w="57" w:type="dxa"/>
              <w:right w:w="57" w:type="dxa"/>
            </w:tcMar>
            <w:hideMark/>
          </w:tcPr>
          <w:p w14:paraId="6EE55E9B" w14:textId="77777777" w:rsidR="000A3FE3" w:rsidRPr="00994B0A" w:rsidRDefault="000A3FE3" w:rsidP="00CB55AF">
            <w:pPr>
              <w:pStyle w:val="Body"/>
              <w:jc w:val="center"/>
            </w:pPr>
            <w:r w:rsidRPr="00994B0A">
              <w:t>$0.80</w:t>
            </w:r>
          </w:p>
        </w:tc>
        <w:tc>
          <w:tcPr>
            <w:tcW w:w="1087" w:type="dxa"/>
            <w:noWrap/>
            <w:tcMar>
              <w:left w:w="57" w:type="dxa"/>
              <w:right w:w="57" w:type="dxa"/>
            </w:tcMar>
            <w:hideMark/>
          </w:tcPr>
          <w:p w14:paraId="706B4B4E" w14:textId="77777777" w:rsidR="000A3FE3" w:rsidRPr="00994B0A" w:rsidRDefault="000A3FE3" w:rsidP="00CB55AF">
            <w:pPr>
              <w:pStyle w:val="Body"/>
              <w:jc w:val="center"/>
            </w:pPr>
            <w:r w:rsidRPr="00994B0A">
              <w:t>9.6%</w:t>
            </w:r>
          </w:p>
        </w:tc>
        <w:tc>
          <w:tcPr>
            <w:tcW w:w="1087" w:type="dxa"/>
            <w:noWrap/>
            <w:tcMar>
              <w:left w:w="57" w:type="dxa"/>
              <w:right w:w="57" w:type="dxa"/>
            </w:tcMar>
            <w:hideMark/>
          </w:tcPr>
          <w:p w14:paraId="5F34D7DC" w14:textId="77777777" w:rsidR="000A3FE3" w:rsidRPr="00994B0A" w:rsidRDefault="000A3FE3" w:rsidP="00CB55AF">
            <w:pPr>
              <w:pStyle w:val="Body"/>
              <w:jc w:val="center"/>
            </w:pPr>
            <w:r w:rsidRPr="00994B0A">
              <w:t>$0.75</w:t>
            </w:r>
          </w:p>
        </w:tc>
        <w:tc>
          <w:tcPr>
            <w:tcW w:w="1087" w:type="dxa"/>
            <w:noWrap/>
            <w:tcMar>
              <w:left w:w="57" w:type="dxa"/>
              <w:right w:w="57" w:type="dxa"/>
            </w:tcMar>
            <w:hideMark/>
          </w:tcPr>
          <w:p w14:paraId="0949FBC0" w14:textId="77777777" w:rsidR="000A3FE3" w:rsidRPr="00994B0A" w:rsidRDefault="000A3FE3" w:rsidP="00CB55AF">
            <w:pPr>
              <w:pStyle w:val="Body"/>
              <w:jc w:val="center"/>
            </w:pPr>
            <w:r w:rsidRPr="00994B0A">
              <w:t>4.6%</w:t>
            </w:r>
          </w:p>
        </w:tc>
      </w:tr>
      <w:tr w:rsidR="000A3FE3" w:rsidRPr="00994B0A" w14:paraId="23E9E979" w14:textId="77777777" w:rsidTr="000A3FE3">
        <w:trPr>
          <w:trHeight w:val="264"/>
        </w:trPr>
        <w:tc>
          <w:tcPr>
            <w:tcW w:w="1129" w:type="dxa"/>
            <w:noWrap/>
            <w:tcMar>
              <w:left w:w="57" w:type="dxa"/>
              <w:right w:w="57" w:type="dxa"/>
            </w:tcMar>
            <w:hideMark/>
          </w:tcPr>
          <w:p w14:paraId="502B231C" w14:textId="77777777" w:rsidR="000A3FE3" w:rsidRPr="00994B0A" w:rsidRDefault="000A3FE3" w:rsidP="00CB55AF">
            <w:pPr>
              <w:pStyle w:val="Body"/>
              <w:jc w:val="center"/>
            </w:pPr>
            <w:r w:rsidRPr="00994B0A">
              <w:t>NO0059</w:t>
            </w:r>
          </w:p>
        </w:tc>
        <w:tc>
          <w:tcPr>
            <w:tcW w:w="1086" w:type="dxa"/>
            <w:noWrap/>
            <w:tcMar>
              <w:left w:w="57" w:type="dxa"/>
              <w:right w:w="57" w:type="dxa"/>
            </w:tcMar>
            <w:hideMark/>
          </w:tcPr>
          <w:p w14:paraId="21EEDC0A" w14:textId="77777777" w:rsidR="000A3FE3" w:rsidRPr="00994B0A" w:rsidRDefault="000A3FE3" w:rsidP="00CB55AF">
            <w:pPr>
              <w:pStyle w:val="Body"/>
              <w:jc w:val="center"/>
            </w:pPr>
            <w:r w:rsidRPr="00994B0A">
              <w:t>$6.91</w:t>
            </w:r>
          </w:p>
        </w:tc>
        <w:tc>
          <w:tcPr>
            <w:tcW w:w="1087" w:type="dxa"/>
            <w:noWrap/>
            <w:tcMar>
              <w:left w:w="57" w:type="dxa"/>
              <w:right w:w="57" w:type="dxa"/>
            </w:tcMar>
            <w:hideMark/>
          </w:tcPr>
          <w:p w14:paraId="637C3091" w14:textId="77777777" w:rsidR="000A3FE3" w:rsidRPr="00994B0A" w:rsidRDefault="000A3FE3" w:rsidP="00CB55AF">
            <w:pPr>
              <w:pStyle w:val="Body"/>
              <w:jc w:val="center"/>
            </w:pPr>
            <w:r w:rsidRPr="00994B0A">
              <w:t>$0.73</w:t>
            </w:r>
          </w:p>
        </w:tc>
        <w:tc>
          <w:tcPr>
            <w:tcW w:w="1087" w:type="dxa"/>
            <w:noWrap/>
            <w:tcMar>
              <w:left w:w="57" w:type="dxa"/>
              <w:right w:w="57" w:type="dxa"/>
            </w:tcMar>
            <w:hideMark/>
          </w:tcPr>
          <w:p w14:paraId="2E6008B6" w14:textId="77777777" w:rsidR="000A3FE3" w:rsidRPr="00994B0A" w:rsidRDefault="000A3FE3" w:rsidP="00CB55AF">
            <w:pPr>
              <w:pStyle w:val="Body"/>
              <w:jc w:val="center"/>
            </w:pPr>
            <w:r w:rsidRPr="00994B0A">
              <w:t>$7.63</w:t>
            </w:r>
          </w:p>
        </w:tc>
        <w:tc>
          <w:tcPr>
            <w:tcW w:w="1087" w:type="dxa"/>
            <w:noWrap/>
            <w:tcMar>
              <w:left w:w="57" w:type="dxa"/>
              <w:right w:w="57" w:type="dxa"/>
            </w:tcMar>
            <w:hideMark/>
          </w:tcPr>
          <w:p w14:paraId="353B0662" w14:textId="77777777" w:rsidR="000A3FE3" w:rsidRPr="00994B0A" w:rsidRDefault="000A3FE3" w:rsidP="00CB55AF">
            <w:pPr>
              <w:pStyle w:val="Body"/>
              <w:jc w:val="center"/>
            </w:pPr>
            <w:r w:rsidRPr="00994B0A">
              <w:t>$4.94</w:t>
            </w:r>
          </w:p>
        </w:tc>
        <w:tc>
          <w:tcPr>
            <w:tcW w:w="1086" w:type="dxa"/>
            <w:noWrap/>
            <w:tcMar>
              <w:left w:w="57" w:type="dxa"/>
              <w:right w:w="57" w:type="dxa"/>
            </w:tcMar>
            <w:hideMark/>
          </w:tcPr>
          <w:p w14:paraId="3470B665" w14:textId="02275626" w:rsidR="000A3FE3" w:rsidRPr="00994B0A" w:rsidRDefault="000A3FE3" w:rsidP="00CB55AF">
            <w:pPr>
              <w:pStyle w:val="Body"/>
              <w:jc w:val="center"/>
            </w:pPr>
            <w:r w:rsidRPr="00994B0A">
              <w:t>$1.62</w:t>
            </w:r>
          </w:p>
        </w:tc>
        <w:tc>
          <w:tcPr>
            <w:tcW w:w="1087" w:type="dxa"/>
            <w:noWrap/>
            <w:tcMar>
              <w:left w:w="57" w:type="dxa"/>
              <w:right w:w="57" w:type="dxa"/>
            </w:tcMar>
            <w:hideMark/>
          </w:tcPr>
          <w:p w14:paraId="6311FD88" w14:textId="77777777" w:rsidR="000A3FE3" w:rsidRPr="00994B0A" w:rsidRDefault="000A3FE3" w:rsidP="00CB55AF">
            <w:pPr>
              <w:pStyle w:val="Body"/>
              <w:jc w:val="center"/>
            </w:pPr>
            <w:r w:rsidRPr="00994B0A">
              <w:t>75%</w:t>
            </w:r>
          </w:p>
        </w:tc>
        <w:tc>
          <w:tcPr>
            <w:tcW w:w="1087" w:type="dxa"/>
            <w:noWrap/>
            <w:tcMar>
              <w:left w:w="57" w:type="dxa"/>
              <w:right w:w="57" w:type="dxa"/>
            </w:tcMar>
            <w:hideMark/>
          </w:tcPr>
          <w:p w14:paraId="44383721" w14:textId="77777777" w:rsidR="000A3FE3" w:rsidRPr="00994B0A" w:rsidRDefault="000A3FE3" w:rsidP="00CB55AF">
            <w:pPr>
              <w:pStyle w:val="Body"/>
              <w:jc w:val="center"/>
            </w:pPr>
            <w:r w:rsidRPr="00994B0A">
              <w:t>$1.07</w:t>
            </w:r>
          </w:p>
        </w:tc>
        <w:tc>
          <w:tcPr>
            <w:tcW w:w="1087" w:type="dxa"/>
            <w:noWrap/>
            <w:tcMar>
              <w:left w:w="57" w:type="dxa"/>
              <w:right w:w="57" w:type="dxa"/>
            </w:tcMar>
            <w:hideMark/>
          </w:tcPr>
          <w:p w14:paraId="3BA7B5F8" w14:textId="77777777" w:rsidR="000A3FE3" w:rsidRPr="00994B0A" w:rsidRDefault="000A3FE3" w:rsidP="00CB55AF">
            <w:pPr>
              <w:pStyle w:val="Body"/>
              <w:jc w:val="center"/>
            </w:pPr>
            <w:r w:rsidRPr="00994B0A">
              <w:t>5.2%</w:t>
            </w:r>
          </w:p>
        </w:tc>
        <w:tc>
          <w:tcPr>
            <w:tcW w:w="1086" w:type="dxa"/>
            <w:noWrap/>
            <w:tcMar>
              <w:left w:w="57" w:type="dxa"/>
              <w:right w:w="57" w:type="dxa"/>
            </w:tcMar>
            <w:hideMark/>
          </w:tcPr>
          <w:p w14:paraId="2BFCC1CA" w14:textId="77777777" w:rsidR="000A3FE3" w:rsidRPr="00994B0A" w:rsidRDefault="000A3FE3" w:rsidP="00CB55AF">
            <w:pPr>
              <w:pStyle w:val="Body"/>
              <w:jc w:val="center"/>
            </w:pPr>
            <w:r w:rsidRPr="00994B0A">
              <w:t>$0.64</w:t>
            </w:r>
          </w:p>
        </w:tc>
        <w:tc>
          <w:tcPr>
            <w:tcW w:w="1087" w:type="dxa"/>
            <w:noWrap/>
            <w:tcMar>
              <w:left w:w="57" w:type="dxa"/>
              <w:right w:w="57" w:type="dxa"/>
            </w:tcMar>
            <w:hideMark/>
          </w:tcPr>
          <w:p w14:paraId="1AA31BEE" w14:textId="77777777" w:rsidR="000A3FE3" w:rsidRPr="00994B0A" w:rsidRDefault="000A3FE3" w:rsidP="00CB55AF">
            <w:pPr>
              <w:pStyle w:val="Body"/>
              <w:jc w:val="center"/>
            </w:pPr>
            <w:r w:rsidRPr="00994B0A">
              <w:t>8.3%</w:t>
            </w:r>
          </w:p>
        </w:tc>
        <w:tc>
          <w:tcPr>
            <w:tcW w:w="1087" w:type="dxa"/>
            <w:noWrap/>
            <w:tcMar>
              <w:left w:w="57" w:type="dxa"/>
              <w:right w:w="57" w:type="dxa"/>
            </w:tcMar>
            <w:hideMark/>
          </w:tcPr>
          <w:p w14:paraId="7E73401D" w14:textId="77777777" w:rsidR="000A3FE3" w:rsidRPr="00994B0A" w:rsidRDefault="000A3FE3" w:rsidP="00CB55AF">
            <w:pPr>
              <w:pStyle w:val="Body"/>
              <w:jc w:val="center"/>
            </w:pPr>
            <w:r w:rsidRPr="00994B0A">
              <w:t>$0.44</w:t>
            </w:r>
          </w:p>
        </w:tc>
        <w:tc>
          <w:tcPr>
            <w:tcW w:w="1087" w:type="dxa"/>
            <w:noWrap/>
            <w:tcMar>
              <w:left w:w="57" w:type="dxa"/>
              <w:right w:w="57" w:type="dxa"/>
            </w:tcMar>
            <w:hideMark/>
          </w:tcPr>
          <w:p w14:paraId="266FA3C1" w14:textId="77777777" w:rsidR="000A3FE3" w:rsidRPr="00994B0A" w:rsidRDefault="000A3FE3" w:rsidP="00CB55AF">
            <w:pPr>
              <w:pStyle w:val="Body"/>
              <w:jc w:val="center"/>
            </w:pPr>
            <w:r w:rsidRPr="00994B0A">
              <w:t>6.0%</w:t>
            </w:r>
          </w:p>
        </w:tc>
      </w:tr>
      <w:tr w:rsidR="000A3FE3" w:rsidRPr="00994B0A" w14:paraId="153220EB" w14:textId="77777777" w:rsidTr="000A3FE3">
        <w:trPr>
          <w:trHeight w:val="264"/>
        </w:trPr>
        <w:tc>
          <w:tcPr>
            <w:tcW w:w="1129" w:type="dxa"/>
            <w:noWrap/>
            <w:tcMar>
              <w:left w:w="57" w:type="dxa"/>
              <w:right w:w="57" w:type="dxa"/>
            </w:tcMar>
            <w:hideMark/>
          </w:tcPr>
          <w:p w14:paraId="5FAE8FF0" w14:textId="77777777" w:rsidR="000A3FE3" w:rsidRPr="00994B0A" w:rsidRDefault="000A3FE3" w:rsidP="00CB55AF">
            <w:pPr>
              <w:pStyle w:val="Body"/>
              <w:jc w:val="center"/>
            </w:pPr>
            <w:r w:rsidRPr="00994B0A">
              <w:t>NO0064</w:t>
            </w:r>
          </w:p>
        </w:tc>
        <w:tc>
          <w:tcPr>
            <w:tcW w:w="1086" w:type="dxa"/>
            <w:noWrap/>
            <w:tcMar>
              <w:left w:w="57" w:type="dxa"/>
              <w:right w:w="57" w:type="dxa"/>
            </w:tcMar>
            <w:hideMark/>
          </w:tcPr>
          <w:p w14:paraId="46D4C0E1" w14:textId="77777777" w:rsidR="000A3FE3" w:rsidRPr="00994B0A" w:rsidRDefault="000A3FE3" w:rsidP="00CB55AF">
            <w:pPr>
              <w:pStyle w:val="Body"/>
              <w:jc w:val="center"/>
            </w:pPr>
            <w:r w:rsidRPr="00994B0A">
              <w:t>$7.85</w:t>
            </w:r>
          </w:p>
        </w:tc>
        <w:tc>
          <w:tcPr>
            <w:tcW w:w="1087" w:type="dxa"/>
            <w:noWrap/>
            <w:tcMar>
              <w:left w:w="57" w:type="dxa"/>
              <w:right w:w="57" w:type="dxa"/>
            </w:tcMar>
            <w:hideMark/>
          </w:tcPr>
          <w:p w14:paraId="6AF857A5" w14:textId="77777777" w:rsidR="000A3FE3" w:rsidRPr="00994B0A" w:rsidRDefault="000A3FE3" w:rsidP="00CB55AF">
            <w:pPr>
              <w:pStyle w:val="Body"/>
              <w:jc w:val="center"/>
            </w:pPr>
            <w:r w:rsidRPr="00994B0A">
              <w:t>$1.31</w:t>
            </w:r>
          </w:p>
        </w:tc>
        <w:tc>
          <w:tcPr>
            <w:tcW w:w="1087" w:type="dxa"/>
            <w:noWrap/>
            <w:tcMar>
              <w:left w:w="57" w:type="dxa"/>
              <w:right w:w="57" w:type="dxa"/>
            </w:tcMar>
            <w:hideMark/>
          </w:tcPr>
          <w:p w14:paraId="544741F6" w14:textId="77777777" w:rsidR="000A3FE3" w:rsidRPr="00994B0A" w:rsidRDefault="000A3FE3" w:rsidP="00CB55AF">
            <w:pPr>
              <w:pStyle w:val="Body"/>
              <w:jc w:val="center"/>
            </w:pPr>
            <w:r w:rsidRPr="00994B0A">
              <w:t>$9.16</w:t>
            </w:r>
          </w:p>
        </w:tc>
        <w:tc>
          <w:tcPr>
            <w:tcW w:w="1087" w:type="dxa"/>
            <w:noWrap/>
            <w:tcMar>
              <w:left w:w="57" w:type="dxa"/>
              <w:right w:w="57" w:type="dxa"/>
            </w:tcMar>
            <w:hideMark/>
          </w:tcPr>
          <w:p w14:paraId="4CBA5F4C" w14:textId="77777777" w:rsidR="000A3FE3" w:rsidRPr="00994B0A" w:rsidRDefault="000A3FE3" w:rsidP="00CB55AF">
            <w:pPr>
              <w:pStyle w:val="Body"/>
              <w:jc w:val="center"/>
            </w:pPr>
            <w:r w:rsidRPr="00994B0A">
              <w:t>$5.63</w:t>
            </w:r>
          </w:p>
        </w:tc>
        <w:tc>
          <w:tcPr>
            <w:tcW w:w="1086" w:type="dxa"/>
            <w:noWrap/>
            <w:tcMar>
              <w:left w:w="57" w:type="dxa"/>
              <w:right w:w="57" w:type="dxa"/>
            </w:tcMar>
            <w:hideMark/>
          </w:tcPr>
          <w:p w14:paraId="24E6B3CA" w14:textId="10110F2F" w:rsidR="000A3FE3" w:rsidRPr="00994B0A" w:rsidRDefault="000A3FE3" w:rsidP="00CB55AF">
            <w:pPr>
              <w:pStyle w:val="Body"/>
              <w:jc w:val="center"/>
            </w:pPr>
            <w:r w:rsidRPr="00994B0A">
              <w:t>$1.83</w:t>
            </w:r>
          </w:p>
        </w:tc>
        <w:tc>
          <w:tcPr>
            <w:tcW w:w="1087" w:type="dxa"/>
            <w:noWrap/>
            <w:tcMar>
              <w:left w:w="57" w:type="dxa"/>
              <w:right w:w="57" w:type="dxa"/>
            </w:tcMar>
            <w:hideMark/>
          </w:tcPr>
          <w:p w14:paraId="418C034E" w14:textId="77777777" w:rsidR="000A3FE3" w:rsidRPr="00994B0A" w:rsidRDefault="000A3FE3" w:rsidP="00CB55AF">
            <w:pPr>
              <w:pStyle w:val="Body"/>
              <w:jc w:val="center"/>
            </w:pPr>
            <w:r w:rsidRPr="00994B0A">
              <w:t>75%</w:t>
            </w:r>
          </w:p>
        </w:tc>
        <w:tc>
          <w:tcPr>
            <w:tcW w:w="1087" w:type="dxa"/>
            <w:noWrap/>
            <w:tcMar>
              <w:left w:w="57" w:type="dxa"/>
              <w:right w:w="57" w:type="dxa"/>
            </w:tcMar>
            <w:hideMark/>
          </w:tcPr>
          <w:p w14:paraId="3367A6A5" w14:textId="77777777" w:rsidR="000A3FE3" w:rsidRPr="00994B0A" w:rsidRDefault="000A3FE3" w:rsidP="00CB55AF">
            <w:pPr>
              <w:pStyle w:val="Body"/>
              <w:jc w:val="center"/>
            </w:pPr>
            <w:r w:rsidRPr="00994B0A">
              <w:t>$1.71</w:t>
            </w:r>
          </w:p>
        </w:tc>
        <w:tc>
          <w:tcPr>
            <w:tcW w:w="1087" w:type="dxa"/>
            <w:noWrap/>
            <w:tcMar>
              <w:left w:w="57" w:type="dxa"/>
              <w:right w:w="57" w:type="dxa"/>
            </w:tcMar>
            <w:hideMark/>
          </w:tcPr>
          <w:p w14:paraId="2A70E395" w14:textId="77777777" w:rsidR="000A3FE3" w:rsidRPr="00994B0A" w:rsidRDefault="000A3FE3" w:rsidP="00CB55AF">
            <w:pPr>
              <w:pStyle w:val="Body"/>
              <w:jc w:val="center"/>
            </w:pPr>
            <w:r w:rsidRPr="00994B0A">
              <w:t>6.1%</w:t>
            </w:r>
          </w:p>
        </w:tc>
        <w:tc>
          <w:tcPr>
            <w:tcW w:w="1086" w:type="dxa"/>
            <w:noWrap/>
            <w:tcMar>
              <w:left w:w="57" w:type="dxa"/>
              <w:right w:w="57" w:type="dxa"/>
            </w:tcMar>
            <w:hideMark/>
          </w:tcPr>
          <w:p w14:paraId="47D78439" w14:textId="77777777" w:rsidR="000A3FE3" w:rsidRPr="00994B0A" w:rsidRDefault="000A3FE3" w:rsidP="00CB55AF">
            <w:pPr>
              <w:pStyle w:val="Body"/>
              <w:jc w:val="center"/>
            </w:pPr>
            <w:r w:rsidRPr="00994B0A">
              <w:t>$0.50</w:t>
            </w:r>
          </w:p>
        </w:tc>
        <w:tc>
          <w:tcPr>
            <w:tcW w:w="1087" w:type="dxa"/>
            <w:noWrap/>
            <w:tcMar>
              <w:left w:w="57" w:type="dxa"/>
              <w:right w:w="57" w:type="dxa"/>
            </w:tcMar>
            <w:hideMark/>
          </w:tcPr>
          <w:p w14:paraId="31F86848" w14:textId="77777777" w:rsidR="000A3FE3" w:rsidRPr="00994B0A" w:rsidRDefault="000A3FE3" w:rsidP="00CB55AF">
            <w:pPr>
              <w:pStyle w:val="Body"/>
              <w:jc w:val="center"/>
            </w:pPr>
            <w:r w:rsidRPr="00994B0A">
              <w:t>5.4%</w:t>
            </w:r>
          </w:p>
        </w:tc>
        <w:tc>
          <w:tcPr>
            <w:tcW w:w="1087" w:type="dxa"/>
            <w:noWrap/>
            <w:tcMar>
              <w:left w:w="57" w:type="dxa"/>
              <w:right w:w="57" w:type="dxa"/>
            </w:tcMar>
            <w:hideMark/>
          </w:tcPr>
          <w:p w14:paraId="21C56960" w14:textId="77777777" w:rsidR="000A3FE3" w:rsidRPr="00994B0A" w:rsidRDefault="000A3FE3" w:rsidP="00CB55AF">
            <w:pPr>
              <w:pStyle w:val="Body"/>
              <w:jc w:val="center"/>
            </w:pPr>
            <w:r w:rsidRPr="00994B0A">
              <w:t>$1.21</w:t>
            </w:r>
          </w:p>
        </w:tc>
        <w:tc>
          <w:tcPr>
            <w:tcW w:w="1087" w:type="dxa"/>
            <w:noWrap/>
            <w:tcMar>
              <w:left w:w="57" w:type="dxa"/>
              <w:right w:w="57" w:type="dxa"/>
            </w:tcMar>
            <w:hideMark/>
          </w:tcPr>
          <w:p w14:paraId="2D684BD6" w14:textId="77777777" w:rsidR="000A3FE3" w:rsidRPr="00994B0A" w:rsidRDefault="000A3FE3" w:rsidP="00CB55AF">
            <w:pPr>
              <w:pStyle w:val="Body"/>
              <w:jc w:val="center"/>
            </w:pPr>
            <w:r w:rsidRPr="00994B0A">
              <w:t>6.0%</w:t>
            </w:r>
          </w:p>
        </w:tc>
      </w:tr>
      <w:tr w:rsidR="000A3FE3" w:rsidRPr="00994B0A" w14:paraId="7A995684" w14:textId="77777777" w:rsidTr="000A3FE3">
        <w:trPr>
          <w:trHeight w:val="264"/>
        </w:trPr>
        <w:tc>
          <w:tcPr>
            <w:tcW w:w="1129" w:type="dxa"/>
            <w:noWrap/>
            <w:tcMar>
              <w:left w:w="57" w:type="dxa"/>
              <w:right w:w="57" w:type="dxa"/>
            </w:tcMar>
            <w:hideMark/>
          </w:tcPr>
          <w:p w14:paraId="3F25987C" w14:textId="77777777" w:rsidR="000A3FE3" w:rsidRPr="00994B0A" w:rsidRDefault="000A3FE3" w:rsidP="00CB55AF">
            <w:pPr>
              <w:pStyle w:val="Body"/>
              <w:jc w:val="center"/>
            </w:pPr>
            <w:r w:rsidRPr="00994B0A">
              <w:t>NO0065</w:t>
            </w:r>
          </w:p>
        </w:tc>
        <w:tc>
          <w:tcPr>
            <w:tcW w:w="1086" w:type="dxa"/>
            <w:noWrap/>
            <w:tcMar>
              <w:left w:w="57" w:type="dxa"/>
              <w:right w:w="57" w:type="dxa"/>
            </w:tcMar>
            <w:hideMark/>
          </w:tcPr>
          <w:p w14:paraId="2057A0F8" w14:textId="77777777" w:rsidR="000A3FE3" w:rsidRPr="00994B0A" w:rsidRDefault="000A3FE3" w:rsidP="00CB55AF">
            <w:pPr>
              <w:pStyle w:val="Body"/>
              <w:jc w:val="center"/>
            </w:pPr>
            <w:r w:rsidRPr="00994B0A">
              <w:t>$7.32</w:t>
            </w:r>
          </w:p>
        </w:tc>
        <w:tc>
          <w:tcPr>
            <w:tcW w:w="1087" w:type="dxa"/>
            <w:noWrap/>
            <w:tcMar>
              <w:left w:w="57" w:type="dxa"/>
              <w:right w:w="57" w:type="dxa"/>
            </w:tcMar>
            <w:hideMark/>
          </w:tcPr>
          <w:p w14:paraId="5CC70E5A" w14:textId="77777777" w:rsidR="000A3FE3" w:rsidRPr="00994B0A" w:rsidRDefault="000A3FE3" w:rsidP="00CB55AF">
            <w:pPr>
              <w:pStyle w:val="Body"/>
              <w:jc w:val="center"/>
            </w:pPr>
            <w:r w:rsidRPr="00994B0A">
              <w:t>$1.28</w:t>
            </w:r>
          </w:p>
        </w:tc>
        <w:tc>
          <w:tcPr>
            <w:tcW w:w="1087" w:type="dxa"/>
            <w:noWrap/>
            <w:tcMar>
              <w:left w:w="57" w:type="dxa"/>
              <w:right w:w="57" w:type="dxa"/>
            </w:tcMar>
            <w:hideMark/>
          </w:tcPr>
          <w:p w14:paraId="5B7E7EBE" w14:textId="77777777" w:rsidR="000A3FE3" w:rsidRPr="00994B0A" w:rsidRDefault="000A3FE3" w:rsidP="00CB55AF">
            <w:pPr>
              <w:pStyle w:val="Body"/>
              <w:jc w:val="center"/>
            </w:pPr>
            <w:r w:rsidRPr="00994B0A">
              <w:t>$8.60</w:t>
            </w:r>
          </w:p>
        </w:tc>
        <w:tc>
          <w:tcPr>
            <w:tcW w:w="1087" w:type="dxa"/>
            <w:noWrap/>
            <w:tcMar>
              <w:left w:w="57" w:type="dxa"/>
              <w:right w:w="57" w:type="dxa"/>
            </w:tcMar>
            <w:hideMark/>
          </w:tcPr>
          <w:p w14:paraId="1ED11604" w14:textId="77777777" w:rsidR="000A3FE3" w:rsidRPr="00994B0A" w:rsidRDefault="000A3FE3" w:rsidP="00CB55AF">
            <w:pPr>
              <w:pStyle w:val="Body"/>
              <w:jc w:val="center"/>
            </w:pPr>
            <w:r w:rsidRPr="00994B0A">
              <w:t>$5.15</w:t>
            </w:r>
          </w:p>
        </w:tc>
        <w:tc>
          <w:tcPr>
            <w:tcW w:w="1086" w:type="dxa"/>
            <w:noWrap/>
            <w:tcMar>
              <w:left w:w="57" w:type="dxa"/>
              <w:right w:w="57" w:type="dxa"/>
            </w:tcMar>
            <w:hideMark/>
          </w:tcPr>
          <w:p w14:paraId="56466CDF" w14:textId="60E45CF0" w:rsidR="000A3FE3" w:rsidRPr="00994B0A" w:rsidRDefault="000A3FE3" w:rsidP="00CB55AF">
            <w:pPr>
              <w:pStyle w:val="Body"/>
              <w:jc w:val="center"/>
            </w:pPr>
            <w:r w:rsidRPr="00994B0A">
              <w:t>$2.05</w:t>
            </w:r>
          </w:p>
        </w:tc>
        <w:tc>
          <w:tcPr>
            <w:tcW w:w="1087" w:type="dxa"/>
            <w:noWrap/>
            <w:tcMar>
              <w:left w:w="57" w:type="dxa"/>
              <w:right w:w="57" w:type="dxa"/>
            </w:tcMar>
            <w:hideMark/>
          </w:tcPr>
          <w:p w14:paraId="66CB838C" w14:textId="77777777" w:rsidR="000A3FE3" w:rsidRPr="00994B0A" w:rsidRDefault="000A3FE3" w:rsidP="00CB55AF">
            <w:pPr>
              <w:pStyle w:val="Body"/>
              <w:jc w:val="center"/>
            </w:pPr>
            <w:r w:rsidRPr="00994B0A">
              <w:t>72%</w:t>
            </w:r>
          </w:p>
        </w:tc>
        <w:tc>
          <w:tcPr>
            <w:tcW w:w="1087" w:type="dxa"/>
            <w:noWrap/>
            <w:tcMar>
              <w:left w:w="57" w:type="dxa"/>
              <w:right w:w="57" w:type="dxa"/>
            </w:tcMar>
            <w:hideMark/>
          </w:tcPr>
          <w:p w14:paraId="28827837" w14:textId="77777777" w:rsidR="000A3FE3" w:rsidRPr="00994B0A" w:rsidRDefault="000A3FE3" w:rsidP="00CB55AF">
            <w:pPr>
              <w:pStyle w:val="Body"/>
              <w:jc w:val="center"/>
            </w:pPr>
            <w:r w:rsidRPr="00994B0A">
              <w:t>$1.40</w:t>
            </w:r>
          </w:p>
        </w:tc>
        <w:tc>
          <w:tcPr>
            <w:tcW w:w="1087" w:type="dxa"/>
            <w:noWrap/>
            <w:tcMar>
              <w:left w:w="57" w:type="dxa"/>
              <w:right w:w="57" w:type="dxa"/>
            </w:tcMar>
            <w:hideMark/>
          </w:tcPr>
          <w:p w14:paraId="304A8E1A" w14:textId="77777777" w:rsidR="000A3FE3" w:rsidRPr="00994B0A" w:rsidRDefault="000A3FE3" w:rsidP="00CB55AF">
            <w:pPr>
              <w:pStyle w:val="Body"/>
              <w:jc w:val="center"/>
            </w:pPr>
            <w:r w:rsidRPr="00994B0A">
              <w:t>4.0%</w:t>
            </w:r>
          </w:p>
        </w:tc>
        <w:tc>
          <w:tcPr>
            <w:tcW w:w="1086" w:type="dxa"/>
            <w:noWrap/>
            <w:tcMar>
              <w:left w:w="57" w:type="dxa"/>
              <w:right w:w="57" w:type="dxa"/>
            </w:tcMar>
            <w:hideMark/>
          </w:tcPr>
          <w:p w14:paraId="373A5729" w14:textId="77777777" w:rsidR="000A3FE3" w:rsidRPr="00994B0A" w:rsidRDefault="000A3FE3" w:rsidP="00CB55AF">
            <w:pPr>
              <w:pStyle w:val="Body"/>
              <w:jc w:val="center"/>
            </w:pPr>
            <w:r w:rsidRPr="00994B0A">
              <w:t>$0.91</w:t>
            </w:r>
          </w:p>
        </w:tc>
        <w:tc>
          <w:tcPr>
            <w:tcW w:w="1087" w:type="dxa"/>
            <w:noWrap/>
            <w:tcMar>
              <w:left w:w="57" w:type="dxa"/>
              <w:right w:w="57" w:type="dxa"/>
            </w:tcMar>
            <w:hideMark/>
          </w:tcPr>
          <w:p w14:paraId="542E7FF5" w14:textId="77777777" w:rsidR="000A3FE3" w:rsidRPr="00994B0A" w:rsidRDefault="000A3FE3" w:rsidP="00CB55AF">
            <w:pPr>
              <w:pStyle w:val="Body"/>
              <w:jc w:val="center"/>
            </w:pPr>
            <w:r w:rsidRPr="00994B0A">
              <w:t>10.6%</w:t>
            </w:r>
          </w:p>
        </w:tc>
        <w:tc>
          <w:tcPr>
            <w:tcW w:w="1087" w:type="dxa"/>
            <w:noWrap/>
            <w:tcMar>
              <w:left w:w="57" w:type="dxa"/>
              <w:right w:w="57" w:type="dxa"/>
            </w:tcMar>
            <w:hideMark/>
          </w:tcPr>
          <w:p w14:paraId="16EFBF76" w14:textId="77777777" w:rsidR="000A3FE3" w:rsidRPr="00994B0A" w:rsidRDefault="000A3FE3" w:rsidP="00CB55AF">
            <w:pPr>
              <w:pStyle w:val="Body"/>
              <w:jc w:val="center"/>
            </w:pPr>
            <w:r w:rsidRPr="00994B0A">
              <w:t>$0.48</w:t>
            </w:r>
          </w:p>
        </w:tc>
        <w:tc>
          <w:tcPr>
            <w:tcW w:w="1087" w:type="dxa"/>
            <w:noWrap/>
            <w:tcMar>
              <w:left w:w="57" w:type="dxa"/>
              <w:right w:w="57" w:type="dxa"/>
            </w:tcMar>
            <w:hideMark/>
          </w:tcPr>
          <w:p w14:paraId="0690C319" w14:textId="77777777" w:rsidR="000A3FE3" w:rsidRPr="00994B0A" w:rsidRDefault="000A3FE3" w:rsidP="00CB55AF">
            <w:pPr>
              <w:pStyle w:val="Body"/>
              <w:jc w:val="center"/>
            </w:pPr>
            <w:r w:rsidRPr="00994B0A">
              <w:t>7.2%</w:t>
            </w:r>
          </w:p>
        </w:tc>
      </w:tr>
      <w:tr w:rsidR="000A3FE3" w:rsidRPr="00994B0A" w14:paraId="4150898A" w14:textId="77777777" w:rsidTr="000A3FE3">
        <w:trPr>
          <w:trHeight w:val="264"/>
        </w:trPr>
        <w:tc>
          <w:tcPr>
            <w:tcW w:w="1129" w:type="dxa"/>
            <w:noWrap/>
            <w:tcMar>
              <w:left w:w="57" w:type="dxa"/>
              <w:right w:w="57" w:type="dxa"/>
            </w:tcMar>
            <w:hideMark/>
          </w:tcPr>
          <w:p w14:paraId="67990E3F" w14:textId="77777777" w:rsidR="000A3FE3" w:rsidRPr="00994B0A" w:rsidRDefault="000A3FE3" w:rsidP="00CB55AF">
            <w:pPr>
              <w:pStyle w:val="Body"/>
              <w:jc w:val="center"/>
              <w:rPr>
                <w:b/>
                <w:bCs/>
                <w:i/>
                <w:iCs/>
              </w:rPr>
            </w:pPr>
            <w:r w:rsidRPr="00994B0A">
              <w:rPr>
                <w:b/>
                <w:bCs/>
                <w:i/>
                <w:iCs/>
              </w:rPr>
              <w:t>NO0068</w:t>
            </w:r>
          </w:p>
        </w:tc>
        <w:tc>
          <w:tcPr>
            <w:tcW w:w="1086" w:type="dxa"/>
            <w:noWrap/>
            <w:tcMar>
              <w:left w:w="57" w:type="dxa"/>
              <w:right w:w="57" w:type="dxa"/>
            </w:tcMar>
            <w:hideMark/>
          </w:tcPr>
          <w:p w14:paraId="75C4704F" w14:textId="77777777" w:rsidR="000A3FE3" w:rsidRPr="00994B0A" w:rsidRDefault="000A3FE3" w:rsidP="00CB55AF">
            <w:pPr>
              <w:pStyle w:val="Body"/>
              <w:jc w:val="center"/>
              <w:rPr>
                <w:b/>
                <w:bCs/>
                <w:i/>
                <w:iCs/>
              </w:rPr>
            </w:pPr>
            <w:r w:rsidRPr="00994B0A">
              <w:rPr>
                <w:b/>
                <w:bCs/>
                <w:i/>
                <w:iCs/>
              </w:rPr>
              <w:t>$7.34</w:t>
            </w:r>
          </w:p>
        </w:tc>
        <w:tc>
          <w:tcPr>
            <w:tcW w:w="1087" w:type="dxa"/>
            <w:noWrap/>
            <w:tcMar>
              <w:left w:w="57" w:type="dxa"/>
              <w:right w:w="57" w:type="dxa"/>
            </w:tcMar>
            <w:hideMark/>
          </w:tcPr>
          <w:p w14:paraId="0C157659" w14:textId="77777777" w:rsidR="000A3FE3" w:rsidRPr="00994B0A" w:rsidRDefault="000A3FE3" w:rsidP="00CB55AF">
            <w:pPr>
              <w:pStyle w:val="Body"/>
              <w:jc w:val="center"/>
              <w:rPr>
                <w:b/>
                <w:bCs/>
                <w:i/>
                <w:iCs/>
              </w:rPr>
            </w:pPr>
            <w:r w:rsidRPr="00994B0A">
              <w:rPr>
                <w:b/>
                <w:bCs/>
                <w:i/>
                <w:iCs/>
              </w:rPr>
              <w:t>$0.43</w:t>
            </w:r>
          </w:p>
        </w:tc>
        <w:tc>
          <w:tcPr>
            <w:tcW w:w="1087" w:type="dxa"/>
            <w:noWrap/>
            <w:tcMar>
              <w:left w:w="57" w:type="dxa"/>
              <w:right w:w="57" w:type="dxa"/>
            </w:tcMar>
            <w:hideMark/>
          </w:tcPr>
          <w:p w14:paraId="2E69DA52" w14:textId="77777777" w:rsidR="000A3FE3" w:rsidRPr="00994B0A" w:rsidRDefault="000A3FE3" w:rsidP="00CB55AF">
            <w:pPr>
              <w:pStyle w:val="Body"/>
              <w:jc w:val="center"/>
              <w:rPr>
                <w:b/>
                <w:bCs/>
                <w:i/>
                <w:iCs/>
              </w:rPr>
            </w:pPr>
            <w:r w:rsidRPr="00994B0A">
              <w:rPr>
                <w:b/>
                <w:bCs/>
                <w:i/>
                <w:iCs/>
              </w:rPr>
              <w:t>$7.76</w:t>
            </w:r>
          </w:p>
        </w:tc>
        <w:tc>
          <w:tcPr>
            <w:tcW w:w="1087" w:type="dxa"/>
            <w:noWrap/>
            <w:tcMar>
              <w:left w:w="57" w:type="dxa"/>
              <w:right w:w="57" w:type="dxa"/>
            </w:tcMar>
            <w:hideMark/>
          </w:tcPr>
          <w:p w14:paraId="2DE95927" w14:textId="77777777" w:rsidR="000A3FE3" w:rsidRPr="00994B0A" w:rsidRDefault="000A3FE3" w:rsidP="00CB55AF">
            <w:pPr>
              <w:pStyle w:val="Body"/>
              <w:jc w:val="center"/>
              <w:rPr>
                <w:b/>
                <w:bCs/>
                <w:i/>
                <w:iCs/>
              </w:rPr>
            </w:pPr>
            <w:r w:rsidRPr="00994B0A">
              <w:rPr>
                <w:b/>
                <w:bCs/>
                <w:i/>
                <w:iCs/>
              </w:rPr>
              <w:t>$3.10</w:t>
            </w:r>
          </w:p>
        </w:tc>
        <w:tc>
          <w:tcPr>
            <w:tcW w:w="1086" w:type="dxa"/>
            <w:noWrap/>
            <w:tcMar>
              <w:left w:w="57" w:type="dxa"/>
              <w:right w:w="57" w:type="dxa"/>
            </w:tcMar>
            <w:hideMark/>
          </w:tcPr>
          <w:p w14:paraId="6C0DED14" w14:textId="47A80EEA" w:rsidR="000A3FE3" w:rsidRPr="00994B0A" w:rsidRDefault="000A3FE3" w:rsidP="00CB55AF">
            <w:pPr>
              <w:pStyle w:val="Body"/>
              <w:jc w:val="center"/>
              <w:rPr>
                <w:b/>
                <w:bCs/>
                <w:i/>
                <w:iCs/>
              </w:rPr>
            </w:pPr>
            <w:r w:rsidRPr="00994B0A">
              <w:rPr>
                <w:b/>
                <w:bCs/>
                <w:i/>
                <w:iCs/>
              </w:rPr>
              <w:t>$1.54</w:t>
            </w:r>
          </w:p>
        </w:tc>
        <w:tc>
          <w:tcPr>
            <w:tcW w:w="1087" w:type="dxa"/>
            <w:noWrap/>
            <w:tcMar>
              <w:left w:w="57" w:type="dxa"/>
              <w:right w:w="57" w:type="dxa"/>
            </w:tcMar>
            <w:hideMark/>
          </w:tcPr>
          <w:p w14:paraId="6D4D1625" w14:textId="77777777" w:rsidR="000A3FE3" w:rsidRPr="00994B0A" w:rsidRDefault="000A3FE3" w:rsidP="00CB55AF">
            <w:pPr>
              <w:pStyle w:val="Body"/>
              <w:jc w:val="center"/>
              <w:rPr>
                <w:b/>
                <w:bCs/>
                <w:i/>
                <w:iCs/>
              </w:rPr>
            </w:pPr>
            <w:r w:rsidRPr="00994B0A">
              <w:rPr>
                <w:b/>
                <w:bCs/>
                <w:i/>
                <w:iCs/>
              </w:rPr>
              <w:t>67%</w:t>
            </w:r>
          </w:p>
        </w:tc>
        <w:tc>
          <w:tcPr>
            <w:tcW w:w="1087" w:type="dxa"/>
            <w:noWrap/>
            <w:tcMar>
              <w:left w:w="57" w:type="dxa"/>
              <w:right w:w="57" w:type="dxa"/>
            </w:tcMar>
            <w:hideMark/>
          </w:tcPr>
          <w:p w14:paraId="41576946" w14:textId="77777777" w:rsidR="000A3FE3" w:rsidRPr="00994B0A" w:rsidRDefault="000A3FE3" w:rsidP="00CB55AF">
            <w:pPr>
              <w:pStyle w:val="Body"/>
              <w:jc w:val="center"/>
              <w:rPr>
                <w:b/>
                <w:bCs/>
                <w:i/>
                <w:iCs/>
              </w:rPr>
            </w:pPr>
            <w:r w:rsidRPr="00994B0A">
              <w:rPr>
                <w:b/>
                <w:bCs/>
                <w:i/>
                <w:iCs/>
              </w:rPr>
              <w:t>$3.13</w:t>
            </w:r>
          </w:p>
        </w:tc>
        <w:tc>
          <w:tcPr>
            <w:tcW w:w="1087" w:type="dxa"/>
            <w:noWrap/>
            <w:tcMar>
              <w:left w:w="57" w:type="dxa"/>
              <w:right w:w="57" w:type="dxa"/>
            </w:tcMar>
            <w:hideMark/>
          </w:tcPr>
          <w:p w14:paraId="516E888E" w14:textId="77777777" w:rsidR="000A3FE3" w:rsidRPr="00994B0A" w:rsidRDefault="000A3FE3" w:rsidP="00CB55AF">
            <w:pPr>
              <w:pStyle w:val="Body"/>
              <w:jc w:val="center"/>
              <w:rPr>
                <w:b/>
                <w:bCs/>
                <w:i/>
                <w:iCs/>
              </w:rPr>
            </w:pPr>
            <w:r w:rsidRPr="00994B0A">
              <w:rPr>
                <w:b/>
                <w:bCs/>
                <w:i/>
                <w:iCs/>
              </w:rPr>
              <w:t>7.3%</w:t>
            </w:r>
          </w:p>
        </w:tc>
        <w:tc>
          <w:tcPr>
            <w:tcW w:w="1086" w:type="dxa"/>
            <w:noWrap/>
            <w:tcMar>
              <w:left w:w="57" w:type="dxa"/>
              <w:right w:w="57" w:type="dxa"/>
            </w:tcMar>
            <w:hideMark/>
          </w:tcPr>
          <w:p w14:paraId="18799F88" w14:textId="77777777" w:rsidR="000A3FE3" w:rsidRPr="00994B0A" w:rsidRDefault="000A3FE3" w:rsidP="00CB55AF">
            <w:pPr>
              <w:pStyle w:val="Body"/>
              <w:jc w:val="center"/>
              <w:rPr>
                <w:b/>
                <w:bCs/>
                <w:i/>
                <w:iCs/>
              </w:rPr>
            </w:pPr>
            <w:r w:rsidRPr="00994B0A">
              <w:rPr>
                <w:b/>
                <w:bCs/>
                <w:i/>
                <w:iCs/>
              </w:rPr>
              <w:t>$0.02</w:t>
            </w:r>
          </w:p>
        </w:tc>
        <w:tc>
          <w:tcPr>
            <w:tcW w:w="1087" w:type="dxa"/>
            <w:noWrap/>
            <w:tcMar>
              <w:left w:w="57" w:type="dxa"/>
              <w:right w:w="57" w:type="dxa"/>
            </w:tcMar>
            <w:hideMark/>
          </w:tcPr>
          <w:p w14:paraId="0CE9E61F" w14:textId="77777777" w:rsidR="000A3FE3" w:rsidRPr="00994B0A" w:rsidRDefault="000A3FE3" w:rsidP="00CB55AF">
            <w:pPr>
              <w:pStyle w:val="Body"/>
              <w:jc w:val="center"/>
              <w:rPr>
                <w:b/>
                <w:bCs/>
                <w:i/>
                <w:iCs/>
              </w:rPr>
            </w:pPr>
            <w:r w:rsidRPr="00994B0A">
              <w:rPr>
                <w:b/>
                <w:bCs/>
                <w:i/>
                <w:iCs/>
              </w:rPr>
              <w:t>0.3%</w:t>
            </w:r>
          </w:p>
        </w:tc>
        <w:tc>
          <w:tcPr>
            <w:tcW w:w="1087" w:type="dxa"/>
            <w:noWrap/>
            <w:tcMar>
              <w:left w:w="57" w:type="dxa"/>
              <w:right w:w="57" w:type="dxa"/>
            </w:tcMar>
            <w:hideMark/>
          </w:tcPr>
          <w:p w14:paraId="042DF235" w14:textId="77777777" w:rsidR="000A3FE3" w:rsidRPr="00994B0A" w:rsidRDefault="000A3FE3" w:rsidP="00CB55AF">
            <w:pPr>
              <w:pStyle w:val="Body"/>
              <w:jc w:val="center"/>
              <w:rPr>
                <w:b/>
                <w:bCs/>
                <w:i/>
                <w:iCs/>
              </w:rPr>
            </w:pPr>
            <w:r w:rsidRPr="00994B0A">
              <w:rPr>
                <w:b/>
                <w:bCs/>
                <w:i/>
                <w:iCs/>
              </w:rPr>
              <w:t>$3.11</w:t>
            </w:r>
          </w:p>
        </w:tc>
        <w:tc>
          <w:tcPr>
            <w:tcW w:w="1087" w:type="dxa"/>
            <w:noWrap/>
            <w:tcMar>
              <w:left w:w="57" w:type="dxa"/>
              <w:right w:w="57" w:type="dxa"/>
            </w:tcMar>
            <w:hideMark/>
          </w:tcPr>
          <w:p w14:paraId="71B17E8B" w14:textId="77777777" w:rsidR="000A3FE3" w:rsidRPr="00994B0A" w:rsidRDefault="000A3FE3" w:rsidP="00CB55AF">
            <w:pPr>
              <w:pStyle w:val="Body"/>
              <w:jc w:val="center"/>
              <w:rPr>
                <w:b/>
                <w:bCs/>
                <w:i/>
                <w:iCs/>
              </w:rPr>
            </w:pPr>
            <w:r w:rsidRPr="00994B0A">
              <w:rPr>
                <w:b/>
                <w:bCs/>
                <w:i/>
                <w:iCs/>
              </w:rPr>
              <w:t>7.5%</w:t>
            </w:r>
          </w:p>
        </w:tc>
      </w:tr>
      <w:tr w:rsidR="000A3FE3" w:rsidRPr="00994B0A" w14:paraId="0457DE2E" w14:textId="77777777" w:rsidTr="000A3FE3">
        <w:trPr>
          <w:trHeight w:val="264"/>
        </w:trPr>
        <w:tc>
          <w:tcPr>
            <w:tcW w:w="1129" w:type="dxa"/>
            <w:noWrap/>
            <w:tcMar>
              <w:left w:w="57" w:type="dxa"/>
              <w:right w:w="57" w:type="dxa"/>
            </w:tcMar>
            <w:hideMark/>
          </w:tcPr>
          <w:p w14:paraId="49B95477" w14:textId="77777777" w:rsidR="000A3FE3" w:rsidRPr="00994B0A" w:rsidRDefault="000A3FE3" w:rsidP="00CB55AF">
            <w:pPr>
              <w:pStyle w:val="Body"/>
              <w:jc w:val="center"/>
            </w:pPr>
            <w:r w:rsidRPr="00994B0A">
              <w:lastRenderedPageBreak/>
              <w:t>NO0069</w:t>
            </w:r>
          </w:p>
        </w:tc>
        <w:tc>
          <w:tcPr>
            <w:tcW w:w="1086" w:type="dxa"/>
            <w:noWrap/>
            <w:tcMar>
              <w:left w:w="57" w:type="dxa"/>
              <w:right w:w="57" w:type="dxa"/>
            </w:tcMar>
            <w:hideMark/>
          </w:tcPr>
          <w:p w14:paraId="65EA3132" w14:textId="77777777" w:rsidR="000A3FE3" w:rsidRPr="00994B0A" w:rsidRDefault="000A3FE3" w:rsidP="00CB55AF">
            <w:pPr>
              <w:pStyle w:val="Body"/>
              <w:jc w:val="center"/>
            </w:pPr>
            <w:r w:rsidRPr="00994B0A">
              <w:t>$9.61</w:t>
            </w:r>
          </w:p>
        </w:tc>
        <w:tc>
          <w:tcPr>
            <w:tcW w:w="1087" w:type="dxa"/>
            <w:noWrap/>
            <w:tcMar>
              <w:left w:w="57" w:type="dxa"/>
              <w:right w:w="57" w:type="dxa"/>
            </w:tcMar>
            <w:hideMark/>
          </w:tcPr>
          <w:p w14:paraId="646E2E71" w14:textId="77777777" w:rsidR="000A3FE3" w:rsidRPr="00994B0A" w:rsidRDefault="000A3FE3" w:rsidP="00CB55AF">
            <w:pPr>
              <w:pStyle w:val="Body"/>
              <w:jc w:val="center"/>
            </w:pPr>
            <w:r w:rsidRPr="00994B0A">
              <w:t>$0.52</w:t>
            </w:r>
          </w:p>
        </w:tc>
        <w:tc>
          <w:tcPr>
            <w:tcW w:w="1087" w:type="dxa"/>
            <w:noWrap/>
            <w:tcMar>
              <w:left w:w="57" w:type="dxa"/>
              <w:right w:w="57" w:type="dxa"/>
            </w:tcMar>
            <w:hideMark/>
          </w:tcPr>
          <w:p w14:paraId="71F898BD" w14:textId="77777777" w:rsidR="000A3FE3" w:rsidRPr="00994B0A" w:rsidRDefault="000A3FE3" w:rsidP="00CB55AF">
            <w:pPr>
              <w:pStyle w:val="Body"/>
              <w:jc w:val="center"/>
            </w:pPr>
            <w:r w:rsidRPr="00994B0A">
              <w:t>$10.13</w:t>
            </w:r>
          </w:p>
        </w:tc>
        <w:tc>
          <w:tcPr>
            <w:tcW w:w="1087" w:type="dxa"/>
            <w:noWrap/>
            <w:tcMar>
              <w:left w:w="57" w:type="dxa"/>
              <w:right w:w="57" w:type="dxa"/>
            </w:tcMar>
            <w:hideMark/>
          </w:tcPr>
          <w:p w14:paraId="690875E1" w14:textId="77777777" w:rsidR="000A3FE3" w:rsidRPr="00994B0A" w:rsidRDefault="000A3FE3" w:rsidP="00CB55AF">
            <w:pPr>
              <w:pStyle w:val="Body"/>
              <w:jc w:val="center"/>
            </w:pPr>
            <w:r w:rsidRPr="00994B0A">
              <w:t>$4.60</w:t>
            </w:r>
          </w:p>
        </w:tc>
        <w:tc>
          <w:tcPr>
            <w:tcW w:w="1086" w:type="dxa"/>
            <w:noWrap/>
            <w:tcMar>
              <w:left w:w="57" w:type="dxa"/>
              <w:right w:w="57" w:type="dxa"/>
            </w:tcMar>
            <w:hideMark/>
          </w:tcPr>
          <w:p w14:paraId="049F363F" w14:textId="5DECD7FC" w:rsidR="000A3FE3" w:rsidRPr="00994B0A" w:rsidRDefault="000A3FE3" w:rsidP="00CB55AF">
            <w:pPr>
              <w:pStyle w:val="Body"/>
              <w:jc w:val="center"/>
            </w:pPr>
            <w:r w:rsidRPr="00994B0A">
              <w:t>$3.34</w:t>
            </w:r>
          </w:p>
        </w:tc>
        <w:tc>
          <w:tcPr>
            <w:tcW w:w="1087" w:type="dxa"/>
            <w:noWrap/>
            <w:tcMar>
              <w:left w:w="57" w:type="dxa"/>
              <w:right w:w="57" w:type="dxa"/>
            </w:tcMar>
            <w:hideMark/>
          </w:tcPr>
          <w:p w14:paraId="6AF0CBE0" w14:textId="77777777" w:rsidR="000A3FE3" w:rsidRPr="00994B0A" w:rsidRDefault="000A3FE3" w:rsidP="00CB55AF">
            <w:pPr>
              <w:pStyle w:val="Body"/>
              <w:jc w:val="center"/>
            </w:pPr>
            <w:r w:rsidRPr="00994B0A">
              <w:t>58%</w:t>
            </w:r>
          </w:p>
        </w:tc>
        <w:tc>
          <w:tcPr>
            <w:tcW w:w="1087" w:type="dxa"/>
            <w:noWrap/>
            <w:tcMar>
              <w:left w:w="57" w:type="dxa"/>
              <w:right w:w="57" w:type="dxa"/>
            </w:tcMar>
            <w:hideMark/>
          </w:tcPr>
          <w:p w14:paraId="32CA4B09" w14:textId="77777777" w:rsidR="000A3FE3" w:rsidRPr="00994B0A" w:rsidRDefault="000A3FE3" w:rsidP="00CB55AF">
            <w:pPr>
              <w:pStyle w:val="Body"/>
              <w:jc w:val="center"/>
            </w:pPr>
            <w:r w:rsidRPr="00994B0A">
              <w:t>$2.19</w:t>
            </w:r>
          </w:p>
        </w:tc>
        <w:tc>
          <w:tcPr>
            <w:tcW w:w="1087" w:type="dxa"/>
            <w:noWrap/>
            <w:tcMar>
              <w:left w:w="57" w:type="dxa"/>
              <w:right w:w="57" w:type="dxa"/>
            </w:tcMar>
            <w:hideMark/>
          </w:tcPr>
          <w:p w14:paraId="15AD5916" w14:textId="77777777" w:rsidR="000A3FE3" w:rsidRPr="00994B0A" w:rsidRDefault="000A3FE3" w:rsidP="00CB55AF">
            <w:pPr>
              <w:pStyle w:val="Body"/>
              <w:jc w:val="center"/>
            </w:pPr>
            <w:r w:rsidRPr="00994B0A">
              <w:t>4.2%</w:t>
            </w:r>
          </w:p>
        </w:tc>
        <w:tc>
          <w:tcPr>
            <w:tcW w:w="1086" w:type="dxa"/>
            <w:noWrap/>
            <w:tcMar>
              <w:left w:w="57" w:type="dxa"/>
              <w:right w:w="57" w:type="dxa"/>
            </w:tcMar>
            <w:hideMark/>
          </w:tcPr>
          <w:p w14:paraId="363F590A" w14:textId="77777777" w:rsidR="000A3FE3" w:rsidRPr="00994B0A" w:rsidRDefault="000A3FE3" w:rsidP="00CB55AF">
            <w:pPr>
              <w:pStyle w:val="Body"/>
              <w:jc w:val="center"/>
            </w:pPr>
            <w:r w:rsidRPr="00994B0A">
              <w:t>$0.66</w:t>
            </w:r>
          </w:p>
        </w:tc>
        <w:tc>
          <w:tcPr>
            <w:tcW w:w="1087" w:type="dxa"/>
            <w:noWrap/>
            <w:tcMar>
              <w:left w:w="57" w:type="dxa"/>
              <w:right w:w="57" w:type="dxa"/>
            </w:tcMar>
            <w:hideMark/>
          </w:tcPr>
          <w:p w14:paraId="3747A961" w14:textId="77777777" w:rsidR="000A3FE3" w:rsidRPr="00994B0A" w:rsidRDefault="000A3FE3" w:rsidP="00CB55AF">
            <w:pPr>
              <w:pStyle w:val="Body"/>
              <w:jc w:val="center"/>
            </w:pPr>
            <w:r w:rsidRPr="00994B0A">
              <w:t>6.5%</w:t>
            </w:r>
          </w:p>
        </w:tc>
        <w:tc>
          <w:tcPr>
            <w:tcW w:w="1087" w:type="dxa"/>
            <w:noWrap/>
            <w:tcMar>
              <w:left w:w="57" w:type="dxa"/>
              <w:right w:w="57" w:type="dxa"/>
            </w:tcMar>
            <w:hideMark/>
          </w:tcPr>
          <w:p w14:paraId="5339B26C" w14:textId="77777777" w:rsidR="000A3FE3" w:rsidRPr="00994B0A" w:rsidRDefault="000A3FE3" w:rsidP="00CB55AF">
            <w:pPr>
              <w:pStyle w:val="Body"/>
              <w:jc w:val="center"/>
            </w:pPr>
            <w:r w:rsidRPr="00994B0A">
              <w:t>$1.53</w:t>
            </w:r>
          </w:p>
        </w:tc>
        <w:tc>
          <w:tcPr>
            <w:tcW w:w="1087" w:type="dxa"/>
            <w:noWrap/>
            <w:tcMar>
              <w:left w:w="57" w:type="dxa"/>
              <w:right w:w="57" w:type="dxa"/>
            </w:tcMar>
            <w:hideMark/>
          </w:tcPr>
          <w:p w14:paraId="677EBE50" w14:textId="77777777" w:rsidR="000A3FE3" w:rsidRPr="00994B0A" w:rsidRDefault="000A3FE3" w:rsidP="00CB55AF">
            <w:pPr>
              <w:pStyle w:val="Body"/>
              <w:jc w:val="center"/>
            </w:pPr>
            <w:r w:rsidRPr="00994B0A">
              <w:t>3.9%</w:t>
            </w:r>
          </w:p>
        </w:tc>
      </w:tr>
      <w:tr w:rsidR="000A3FE3" w:rsidRPr="00994B0A" w14:paraId="0E612340" w14:textId="77777777" w:rsidTr="000A3FE3">
        <w:trPr>
          <w:trHeight w:val="264"/>
        </w:trPr>
        <w:tc>
          <w:tcPr>
            <w:tcW w:w="1129" w:type="dxa"/>
            <w:noWrap/>
            <w:tcMar>
              <w:left w:w="57" w:type="dxa"/>
              <w:right w:w="57" w:type="dxa"/>
            </w:tcMar>
            <w:hideMark/>
          </w:tcPr>
          <w:p w14:paraId="39F33964" w14:textId="77777777" w:rsidR="000A3FE3" w:rsidRPr="00994B0A" w:rsidRDefault="000A3FE3" w:rsidP="00CB55AF">
            <w:pPr>
              <w:pStyle w:val="Body"/>
              <w:jc w:val="center"/>
            </w:pPr>
            <w:r w:rsidRPr="00994B0A">
              <w:t>NO0071</w:t>
            </w:r>
          </w:p>
        </w:tc>
        <w:tc>
          <w:tcPr>
            <w:tcW w:w="1086" w:type="dxa"/>
            <w:noWrap/>
            <w:tcMar>
              <w:left w:w="57" w:type="dxa"/>
              <w:right w:w="57" w:type="dxa"/>
            </w:tcMar>
            <w:hideMark/>
          </w:tcPr>
          <w:p w14:paraId="42ED9163" w14:textId="77777777" w:rsidR="000A3FE3" w:rsidRPr="00994B0A" w:rsidRDefault="000A3FE3" w:rsidP="00CB55AF">
            <w:pPr>
              <w:pStyle w:val="Body"/>
              <w:jc w:val="center"/>
            </w:pPr>
            <w:r w:rsidRPr="00994B0A">
              <w:t>$7.49</w:t>
            </w:r>
          </w:p>
        </w:tc>
        <w:tc>
          <w:tcPr>
            <w:tcW w:w="1087" w:type="dxa"/>
            <w:noWrap/>
            <w:tcMar>
              <w:left w:w="57" w:type="dxa"/>
              <w:right w:w="57" w:type="dxa"/>
            </w:tcMar>
            <w:hideMark/>
          </w:tcPr>
          <w:p w14:paraId="2EEF578F" w14:textId="77777777" w:rsidR="000A3FE3" w:rsidRPr="00994B0A" w:rsidRDefault="000A3FE3" w:rsidP="00CB55AF">
            <w:pPr>
              <w:pStyle w:val="Body"/>
              <w:jc w:val="center"/>
            </w:pPr>
            <w:r w:rsidRPr="00994B0A">
              <w:t>$0.83</w:t>
            </w:r>
          </w:p>
        </w:tc>
        <w:tc>
          <w:tcPr>
            <w:tcW w:w="1087" w:type="dxa"/>
            <w:noWrap/>
            <w:tcMar>
              <w:left w:w="57" w:type="dxa"/>
              <w:right w:w="57" w:type="dxa"/>
            </w:tcMar>
            <w:hideMark/>
          </w:tcPr>
          <w:p w14:paraId="2EFEE590" w14:textId="77777777" w:rsidR="000A3FE3" w:rsidRPr="00994B0A" w:rsidRDefault="000A3FE3" w:rsidP="00CB55AF">
            <w:pPr>
              <w:pStyle w:val="Body"/>
              <w:jc w:val="center"/>
            </w:pPr>
            <w:r w:rsidRPr="00994B0A">
              <w:t>$8.32</w:t>
            </w:r>
          </w:p>
        </w:tc>
        <w:tc>
          <w:tcPr>
            <w:tcW w:w="1087" w:type="dxa"/>
            <w:noWrap/>
            <w:tcMar>
              <w:left w:w="57" w:type="dxa"/>
              <w:right w:w="57" w:type="dxa"/>
            </w:tcMar>
            <w:hideMark/>
          </w:tcPr>
          <w:p w14:paraId="03B98C46" w14:textId="77777777" w:rsidR="000A3FE3" w:rsidRPr="00994B0A" w:rsidRDefault="000A3FE3" w:rsidP="00CB55AF">
            <w:pPr>
              <w:pStyle w:val="Body"/>
              <w:jc w:val="center"/>
            </w:pPr>
            <w:r w:rsidRPr="00994B0A">
              <w:t>$6.15</w:t>
            </w:r>
          </w:p>
        </w:tc>
        <w:tc>
          <w:tcPr>
            <w:tcW w:w="1086" w:type="dxa"/>
            <w:noWrap/>
            <w:tcMar>
              <w:left w:w="57" w:type="dxa"/>
              <w:right w:w="57" w:type="dxa"/>
            </w:tcMar>
            <w:hideMark/>
          </w:tcPr>
          <w:p w14:paraId="00470D6F" w14:textId="13E4CC5B" w:rsidR="000A3FE3" w:rsidRPr="00994B0A" w:rsidRDefault="000A3FE3" w:rsidP="00CB55AF">
            <w:pPr>
              <w:pStyle w:val="Body"/>
              <w:jc w:val="center"/>
            </w:pPr>
            <w:r w:rsidRPr="00994B0A">
              <w:t>$1.54</w:t>
            </w:r>
          </w:p>
        </w:tc>
        <w:tc>
          <w:tcPr>
            <w:tcW w:w="1087" w:type="dxa"/>
            <w:noWrap/>
            <w:tcMar>
              <w:left w:w="57" w:type="dxa"/>
              <w:right w:w="57" w:type="dxa"/>
            </w:tcMar>
            <w:hideMark/>
          </w:tcPr>
          <w:p w14:paraId="40DB110C" w14:textId="77777777" w:rsidR="000A3FE3" w:rsidRPr="00994B0A" w:rsidRDefault="000A3FE3" w:rsidP="00CB55AF">
            <w:pPr>
              <w:pStyle w:val="Body"/>
              <w:jc w:val="center"/>
            </w:pPr>
            <w:r w:rsidRPr="00994B0A">
              <w:t>80%</w:t>
            </w:r>
          </w:p>
        </w:tc>
        <w:tc>
          <w:tcPr>
            <w:tcW w:w="1087" w:type="dxa"/>
            <w:noWrap/>
            <w:tcMar>
              <w:left w:w="57" w:type="dxa"/>
              <w:right w:w="57" w:type="dxa"/>
            </w:tcMar>
            <w:hideMark/>
          </w:tcPr>
          <w:p w14:paraId="2F29DC44" w14:textId="77777777" w:rsidR="000A3FE3" w:rsidRPr="00994B0A" w:rsidRDefault="000A3FE3" w:rsidP="00CB55AF">
            <w:pPr>
              <w:pStyle w:val="Body"/>
              <w:jc w:val="center"/>
            </w:pPr>
            <w:r w:rsidRPr="00994B0A">
              <w:t>$0.63</w:t>
            </w:r>
          </w:p>
        </w:tc>
        <w:tc>
          <w:tcPr>
            <w:tcW w:w="1087" w:type="dxa"/>
            <w:noWrap/>
            <w:tcMar>
              <w:left w:w="57" w:type="dxa"/>
              <w:right w:w="57" w:type="dxa"/>
            </w:tcMar>
            <w:hideMark/>
          </w:tcPr>
          <w:p w14:paraId="73F3FBEF" w14:textId="77777777" w:rsidR="000A3FE3" w:rsidRPr="00994B0A" w:rsidRDefault="000A3FE3" w:rsidP="00CB55AF">
            <w:pPr>
              <w:pStyle w:val="Body"/>
              <w:jc w:val="center"/>
            </w:pPr>
            <w:r w:rsidRPr="00994B0A">
              <w:t>2.5%</w:t>
            </w:r>
          </w:p>
        </w:tc>
        <w:tc>
          <w:tcPr>
            <w:tcW w:w="1086" w:type="dxa"/>
            <w:noWrap/>
            <w:tcMar>
              <w:left w:w="57" w:type="dxa"/>
              <w:right w:w="57" w:type="dxa"/>
            </w:tcMar>
            <w:hideMark/>
          </w:tcPr>
          <w:p w14:paraId="7214FADB" w14:textId="77777777" w:rsidR="000A3FE3" w:rsidRPr="00994B0A" w:rsidRDefault="000A3FE3" w:rsidP="00CB55AF">
            <w:pPr>
              <w:pStyle w:val="Body"/>
              <w:jc w:val="center"/>
            </w:pPr>
            <w:r w:rsidRPr="00994B0A">
              <w:t>$0.41</w:t>
            </w:r>
          </w:p>
        </w:tc>
        <w:tc>
          <w:tcPr>
            <w:tcW w:w="1087" w:type="dxa"/>
            <w:noWrap/>
            <w:tcMar>
              <w:left w:w="57" w:type="dxa"/>
              <w:right w:w="57" w:type="dxa"/>
            </w:tcMar>
            <w:hideMark/>
          </w:tcPr>
          <w:p w14:paraId="29E8874A" w14:textId="77777777" w:rsidR="000A3FE3" w:rsidRPr="00994B0A" w:rsidRDefault="000A3FE3" w:rsidP="00CB55AF">
            <w:pPr>
              <w:pStyle w:val="Body"/>
              <w:jc w:val="center"/>
            </w:pPr>
            <w:r w:rsidRPr="00994B0A">
              <w:t>5.0%</w:t>
            </w:r>
          </w:p>
        </w:tc>
        <w:tc>
          <w:tcPr>
            <w:tcW w:w="1087" w:type="dxa"/>
            <w:noWrap/>
            <w:tcMar>
              <w:left w:w="57" w:type="dxa"/>
              <w:right w:w="57" w:type="dxa"/>
            </w:tcMar>
            <w:hideMark/>
          </w:tcPr>
          <w:p w14:paraId="589AF2BB" w14:textId="77777777" w:rsidR="000A3FE3" w:rsidRPr="00994B0A" w:rsidRDefault="000A3FE3" w:rsidP="00CB55AF">
            <w:pPr>
              <w:pStyle w:val="Body"/>
              <w:jc w:val="center"/>
            </w:pPr>
            <w:r w:rsidRPr="00994B0A">
              <w:t>$0.21</w:t>
            </w:r>
          </w:p>
        </w:tc>
        <w:tc>
          <w:tcPr>
            <w:tcW w:w="1087" w:type="dxa"/>
            <w:noWrap/>
            <w:tcMar>
              <w:left w:w="57" w:type="dxa"/>
              <w:right w:w="57" w:type="dxa"/>
            </w:tcMar>
            <w:hideMark/>
          </w:tcPr>
          <w:p w14:paraId="4B5EC966" w14:textId="77777777" w:rsidR="000A3FE3" w:rsidRPr="00994B0A" w:rsidRDefault="000A3FE3" w:rsidP="00CB55AF">
            <w:pPr>
              <w:pStyle w:val="Body"/>
              <w:jc w:val="center"/>
            </w:pPr>
            <w:r w:rsidRPr="00994B0A">
              <w:t>1.4%</w:t>
            </w:r>
          </w:p>
        </w:tc>
      </w:tr>
      <w:tr w:rsidR="000A3FE3" w:rsidRPr="00994B0A" w14:paraId="5E3C7B72" w14:textId="77777777" w:rsidTr="000A3FE3">
        <w:trPr>
          <w:trHeight w:val="264"/>
        </w:trPr>
        <w:tc>
          <w:tcPr>
            <w:tcW w:w="1129" w:type="dxa"/>
            <w:noWrap/>
            <w:tcMar>
              <w:left w:w="57" w:type="dxa"/>
              <w:right w:w="57" w:type="dxa"/>
            </w:tcMar>
            <w:hideMark/>
          </w:tcPr>
          <w:p w14:paraId="3F9215E2" w14:textId="77777777" w:rsidR="000A3FE3" w:rsidRPr="00994B0A" w:rsidRDefault="000A3FE3" w:rsidP="00CB55AF">
            <w:pPr>
              <w:pStyle w:val="Body"/>
              <w:jc w:val="center"/>
            </w:pPr>
            <w:r w:rsidRPr="00994B0A">
              <w:t>NO0072</w:t>
            </w:r>
          </w:p>
        </w:tc>
        <w:tc>
          <w:tcPr>
            <w:tcW w:w="1086" w:type="dxa"/>
            <w:noWrap/>
            <w:tcMar>
              <w:left w:w="57" w:type="dxa"/>
              <w:right w:w="57" w:type="dxa"/>
            </w:tcMar>
            <w:hideMark/>
          </w:tcPr>
          <w:p w14:paraId="625E4B74" w14:textId="77777777" w:rsidR="000A3FE3" w:rsidRPr="00994B0A" w:rsidRDefault="000A3FE3" w:rsidP="00CB55AF">
            <w:pPr>
              <w:pStyle w:val="Body"/>
              <w:jc w:val="center"/>
            </w:pPr>
            <w:r w:rsidRPr="00994B0A">
              <w:t>$6.91</w:t>
            </w:r>
          </w:p>
        </w:tc>
        <w:tc>
          <w:tcPr>
            <w:tcW w:w="1087" w:type="dxa"/>
            <w:noWrap/>
            <w:tcMar>
              <w:left w:w="57" w:type="dxa"/>
              <w:right w:w="57" w:type="dxa"/>
            </w:tcMar>
            <w:hideMark/>
          </w:tcPr>
          <w:p w14:paraId="56817E80" w14:textId="77777777" w:rsidR="000A3FE3" w:rsidRPr="00994B0A" w:rsidRDefault="000A3FE3" w:rsidP="00CB55AF">
            <w:pPr>
              <w:pStyle w:val="Body"/>
              <w:jc w:val="center"/>
            </w:pPr>
            <w:r w:rsidRPr="00994B0A">
              <w:t>$0.56</w:t>
            </w:r>
          </w:p>
        </w:tc>
        <w:tc>
          <w:tcPr>
            <w:tcW w:w="1087" w:type="dxa"/>
            <w:noWrap/>
            <w:tcMar>
              <w:left w:w="57" w:type="dxa"/>
              <w:right w:w="57" w:type="dxa"/>
            </w:tcMar>
            <w:hideMark/>
          </w:tcPr>
          <w:p w14:paraId="40DEDAC7" w14:textId="77777777" w:rsidR="000A3FE3" w:rsidRPr="00994B0A" w:rsidRDefault="000A3FE3" w:rsidP="00CB55AF">
            <w:pPr>
              <w:pStyle w:val="Body"/>
              <w:jc w:val="center"/>
            </w:pPr>
            <w:r w:rsidRPr="00994B0A">
              <w:t>$7.48</w:t>
            </w:r>
          </w:p>
        </w:tc>
        <w:tc>
          <w:tcPr>
            <w:tcW w:w="1087" w:type="dxa"/>
            <w:noWrap/>
            <w:tcMar>
              <w:left w:w="57" w:type="dxa"/>
              <w:right w:w="57" w:type="dxa"/>
            </w:tcMar>
            <w:hideMark/>
          </w:tcPr>
          <w:p w14:paraId="407BDBCF" w14:textId="77777777" w:rsidR="000A3FE3" w:rsidRPr="00994B0A" w:rsidRDefault="000A3FE3" w:rsidP="00CB55AF">
            <w:pPr>
              <w:pStyle w:val="Body"/>
              <w:jc w:val="center"/>
            </w:pPr>
            <w:r w:rsidRPr="00994B0A">
              <w:t>$3.85</w:t>
            </w:r>
          </w:p>
        </w:tc>
        <w:tc>
          <w:tcPr>
            <w:tcW w:w="1086" w:type="dxa"/>
            <w:noWrap/>
            <w:tcMar>
              <w:left w:w="57" w:type="dxa"/>
              <w:right w:w="57" w:type="dxa"/>
            </w:tcMar>
            <w:hideMark/>
          </w:tcPr>
          <w:p w14:paraId="6AAC7408" w14:textId="77D286D6" w:rsidR="000A3FE3" w:rsidRPr="00994B0A" w:rsidRDefault="000A3FE3" w:rsidP="00CB55AF">
            <w:pPr>
              <w:pStyle w:val="Body"/>
              <w:jc w:val="center"/>
            </w:pPr>
            <w:r w:rsidRPr="00994B0A">
              <w:t>$2.69</w:t>
            </w:r>
          </w:p>
        </w:tc>
        <w:tc>
          <w:tcPr>
            <w:tcW w:w="1087" w:type="dxa"/>
            <w:noWrap/>
            <w:tcMar>
              <w:left w:w="57" w:type="dxa"/>
              <w:right w:w="57" w:type="dxa"/>
            </w:tcMar>
            <w:hideMark/>
          </w:tcPr>
          <w:p w14:paraId="74EC3CF5" w14:textId="77777777" w:rsidR="000A3FE3" w:rsidRPr="00994B0A" w:rsidRDefault="000A3FE3" w:rsidP="00CB55AF">
            <w:pPr>
              <w:pStyle w:val="Body"/>
              <w:jc w:val="center"/>
            </w:pPr>
            <w:r w:rsidRPr="00994B0A">
              <w:t>59%</w:t>
            </w:r>
          </w:p>
        </w:tc>
        <w:tc>
          <w:tcPr>
            <w:tcW w:w="1087" w:type="dxa"/>
            <w:noWrap/>
            <w:tcMar>
              <w:left w:w="57" w:type="dxa"/>
              <w:right w:w="57" w:type="dxa"/>
            </w:tcMar>
            <w:hideMark/>
          </w:tcPr>
          <w:p w14:paraId="25EB6BFB" w14:textId="77777777" w:rsidR="000A3FE3" w:rsidRPr="00994B0A" w:rsidRDefault="000A3FE3" w:rsidP="00CB55AF">
            <w:pPr>
              <w:pStyle w:val="Body"/>
              <w:jc w:val="center"/>
            </w:pPr>
            <w:r w:rsidRPr="00994B0A">
              <w:t>$0.93</w:t>
            </w:r>
          </w:p>
        </w:tc>
        <w:tc>
          <w:tcPr>
            <w:tcW w:w="1087" w:type="dxa"/>
            <w:noWrap/>
            <w:tcMar>
              <w:left w:w="57" w:type="dxa"/>
              <w:right w:w="57" w:type="dxa"/>
            </w:tcMar>
            <w:hideMark/>
          </w:tcPr>
          <w:p w14:paraId="539A4217" w14:textId="77777777" w:rsidR="000A3FE3" w:rsidRPr="00994B0A" w:rsidRDefault="000A3FE3" w:rsidP="00CB55AF">
            <w:pPr>
              <w:pStyle w:val="Body"/>
              <w:jc w:val="center"/>
            </w:pPr>
            <w:r w:rsidRPr="00994B0A">
              <w:t>1.9%</w:t>
            </w:r>
          </w:p>
        </w:tc>
        <w:tc>
          <w:tcPr>
            <w:tcW w:w="1086" w:type="dxa"/>
            <w:noWrap/>
            <w:tcMar>
              <w:left w:w="57" w:type="dxa"/>
              <w:right w:w="57" w:type="dxa"/>
            </w:tcMar>
            <w:hideMark/>
          </w:tcPr>
          <w:p w14:paraId="5FE65840" w14:textId="77777777" w:rsidR="000A3FE3" w:rsidRPr="00994B0A" w:rsidRDefault="000A3FE3" w:rsidP="00CB55AF">
            <w:pPr>
              <w:pStyle w:val="Body"/>
              <w:jc w:val="center"/>
            </w:pPr>
            <w:r w:rsidRPr="00994B0A">
              <w:t>$0.01</w:t>
            </w:r>
          </w:p>
        </w:tc>
        <w:tc>
          <w:tcPr>
            <w:tcW w:w="1087" w:type="dxa"/>
            <w:noWrap/>
            <w:tcMar>
              <w:left w:w="57" w:type="dxa"/>
              <w:right w:w="57" w:type="dxa"/>
            </w:tcMar>
            <w:hideMark/>
          </w:tcPr>
          <w:p w14:paraId="22D47EAC" w14:textId="77777777" w:rsidR="000A3FE3" w:rsidRPr="00994B0A" w:rsidRDefault="000A3FE3" w:rsidP="00CB55AF">
            <w:pPr>
              <w:pStyle w:val="Body"/>
              <w:jc w:val="center"/>
            </w:pPr>
            <w:r w:rsidRPr="00994B0A">
              <w:t>0.1%</w:t>
            </w:r>
          </w:p>
        </w:tc>
        <w:tc>
          <w:tcPr>
            <w:tcW w:w="1087" w:type="dxa"/>
            <w:noWrap/>
            <w:tcMar>
              <w:left w:w="57" w:type="dxa"/>
              <w:right w:w="57" w:type="dxa"/>
            </w:tcMar>
            <w:hideMark/>
          </w:tcPr>
          <w:p w14:paraId="4D0C43C8" w14:textId="77777777" w:rsidR="000A3FE3" w:rsidRPr="00994B0A" w:rsidRDefault="000A3FE3" w:rsidP="00CB55AF">
            <w:pPr>
              <w:pStyle w:val="Body"/>
              <w:jc w:val="center"/>
            </w:pPr>
            <w:r w:rsidRPr="00994B0A">
              <w:t>$0.92</w:t>
            </w:r>
          </w:p>
        </w:tc>
        <w:tc>
          <w:tcPr>
            <w:tcW w:w="1087" w:type="dxa"/>
            <w:noWrap/>
            <w:tcMar>
              <w:left w:w="57" w:type="dxa"/>
              <w:right w:w="57" w:type="dxa"/>
            </w:tcMar>
            <w:hideMark/>
          </w:tcPr>
          <w:p w14:paraId="6A912B71" w14:textId="77777777" w:rsidR="000A3FE3" w:rsidRPr="00994B0A" w:rsidRDefault="000A3FE3" w:rsidP="00CB55AF">
            <w:pPr>
              <w:pStyle w:val="Body"/>
              <w:jc w:val="center"/>
            </w:pPr>
            <w:r w:rsidRPr="00994B0A">
              <w:t>2.0%</w:t>
            </w:r>
          </w:p>
        </w:tc>
      </w:tr>
      <w:tr w:rsidR="000A3FE3" w:rsidRPr="00994B0A" w14:paraId="20A243ED" w14:textId="77777777" w:rsidTr="000A3FE3">
        <w:trPr>
          <w:trHeight w:val="264"/>
        </w:trPr>
        <w:tc>
          <w:tcPr>
            <w:tcW w:w="1129" w:type="dxa"/>
            <w:noWrap/>
            <w:tcMar>
              <w:left w:w="57" w:type="dxa"/>
              <w:right w:w="57" w:type="dxa"/>
            </w:tcMar>
            <w:hideMark/>
          </w:tcPr>
          <w:p w14:paraId="5158A5BF" w14:textId="77777777" w:rsidR="000A3FE3" w:rsidRPr="00994B0A" w:rsidRDefault="000A3FE3" w:rsidP="00CB55AF">
            <w:pPr>
              <w:pStyle w:val="Body"/>
              <w:jc w:val="center"/>
              <w:rPr>
                <w:b/>
                <w:bCs/>
                <w:i/>
                <w:iCs/>
              </w:rPr>
            </w:pPr>
            <w:r w:rsidRPr="00994B0A">
              <w:rPr>
                <w:b/>
                <w:bCs/>
                <w:i/>
                <w:iCs/>
              </w:rPr>
              <w:t>NO0073</w:t>
            </w:r>
          </w:p>
        </w:tc>
        <w:tc>
          <w:tcPr>
            <w:tcW w:w="1086" w:type="dxa"/>
            <w:noWrap/>
            <w:tcMar>
              <w:left w:w="57" w:type="dxa"/>
              <w:right w:w="57" w:type="dxa"/>
            </w:tcMar>
            <w:hideMark/>
          </w:tcPr>
          <w:p w14:paraId="50DB685A" w14:textId="77777777" w:rsidR="000A3FE3" w:rsidRPr="00994B0A" w:rsidRDefault="000A3FE3" w:rsidP="00CB55AF">
            <w:pPr>
              <w:pStyle w:val="Body"/>
              <w:jc w:val="center"/>
              <w:rPr>
                <w:b/>
                <w:bCs/>
                <w:i/>
                <w:iCs/>
              </w:rPr>
            </w:pPr>
            <w:r w:rsidRPr="00994B0A">
              <w:rPr>
                <w:b/>
                <w:bCs/>
                <w:i/>
                <w:iCs/>
              </w:rPr>
              <w:t>$7.05</w:t>
            </w:r>
          </w:p>
        </w:tc>
        <w:tc>
          <w:tcPr>
            <w:tcW w:w="1087" w:type="dxa"/>
            <w:noWrap/>
            <w:tcMar>
              <w:left w:w="57" w:type="dxa"/>
              <w:right w:w="57" w:type="dxa"/>
            </w:tcMar>
            <w:hideMark/>
          </w:tcPr>
          <w:p w14:paraId="0C3F27FB" w14:textId="77777777" w:rsidR="000A3FE3" w:rsidRPr="00994B0A" w:rsidRDefault="000A3FE3" w:rsidP="00CB55AF">
            <w:pPr>
              <w:pStyle w:val="Body"/>
              <w:jc w:val="center"/>
              <w:rPr>
                <w:b/>
                <w:bCs/>
                <w:i/>
                <w:iCs/>
              </w:rPr>
            </w:pPr>
            <w:r w:rsidRPr="00994B0A">
              <w:rPr>
                <w:b/>
                <w:bCs/>
                <w:i/>
                <w:iCs/>
              </w:rPr>
              <w:t>$0.80</w:t>
            </w:r>
          </w:p>
        </w:tc>
        <w:tc>
          <w:tcPr>
            <w:tcW w:w="1087" w:type="dxa"/>
            <w:noWrap/>
            <w:tcMar>
              <w:left w:w="57" w:type="dxa"/>
              <w:right w:w="57" w:type="dxa"/>
            </w:tcMar>
            <w:hideMark/>
          </w:tcPr>
          <w:p w14:paraId="6DED6F25" w14:textId="77777777" w:rsidR="000A3FE3" w:rsidRPr="00994B0A" w:rsidRDefault="000A3FE3" w:rsidP="00CB55AF">
            <w:pPr>
              <w:pStyle w:val="Body"/>
              <w:jc w:val="center"/>
              <w:rPr>
                <w:b/>
                <w:bCs/>
                <w:i/>
                <w:iCs/>
              </w:rPr>
            </w:pPr>
            <w:r w:rsidRPr="00994B0A">
              <w:rPr>
                <w:b/>
                <w:bCs/>
                <w:i/>
                <w:iCs/>
              </w:rPr>
              <w:t>$7.85</w:t>
            </w:r>
          </w:p>
        </w:tc>
        <w:tc>
          <w:tcPr>
            <w:tcW w:w="1087" w:type="dxa"/>
            <w:noWrap/>
            <w:tcMar>
              <w:left w:w="57" w:type="dxa"/>
              <w:right w:w="57" w:type="dxa"/>
            </w:tcMar>
            <w:hideMark/>
          </w:tcPr>
          <w:p w14:paraId="48CDC9AA" w14:textId="77777777" w:rsidR="000A3FE3" w:rsidRPr="00994B0A" w:rsidRDefault="000A3FE3" w:rsidP="00CB55AF">
            <w:pPr>
              <w:pStyle w:val="Body"/>
              <w:jc w:val="center"/>
              <w:rPr>
                <w:b/>
                <w:bCs/>
                <w:i/>
                <w:iCs/>
              </w:rPr>
            </w:pPr>
            <w:r w:rsidRPr="00994B0A">
              <w:rPr>
                <w:b/>
                <w:bCs/>
                <w:i/>
                <w:iCs/>
              </w:rPr>
              <w:t>$3.42</w:t>
            </w:r>
          </w:p>
        </w:tc>
        <w:tc>
          <w:tcPr>
            <w:tcW w:w="1086" w:type="dxa"/>
            <w:noWrap/>
            <w:tcMar>
              <w:left w:w="57" w:type="dxa"/>
              <w:right w:w="57" w:type="dxa"/>
            </w:tcMar>
            <w:hideMark/>
          </w:tcPr>
          <w:p w14:paraId="19BE55E7" w14:textId="5BE754C6" w:rsidR="000A3FE3" w:rsidRPr="00994B0A" w:rsidRDefault="000A3FE3" w:rsidP="00CB55AF">
            <w:pPr>
              <w:pStyle w:val="Body"/>
              <w:jc w:val="center"/>
              <w:rPr>
                <w:b/>
                <w:bCs/>
                <w:i/>
                <w:iCs/>
              </w:rPr>
            </w:pPr>
            <w:r w:rsidRPr="00994B0A">
              <w:rPr>
                <w:b/>
                <w:bCs/>
                <w:i/>
                <w:iCs/>
              </w:rPr>
              <w:t>$2.29</w:t>
            </w:r>
          </w:p>
        </w:tc>
        <w:tc>
          <w:tcPr>
            <w:tcW w:w="1087" w:type="dxa"/>
            <w:noWrap/>
            <w:tcMar>
              <w:left w:w="57" w:type="dxa"/>
              <w:right w:w="57" w:type="dxa"/>
            </w:tcMar>
            <w:hideMark/>
          </w:tcPr>
          <w:p w14:paraId="35F23BE9" w14:textId="77777777" w:rsidR="000A3FE3" w:rsidRPr="00994B0A" w:rsidRDefault="000A3FE3" w:rsidP="00CB55AF">
            <w:pPr>
              <w:pStyle w:val="Body"/>
              <w:jc w:val="center"/>
              <w:rPr>
                <w:b/>
                <w:bCs/>
                <w:i/>
                <w:iCs/>
              </w:rPr>
            </w:pPr>
            <w:r w:rsidRPr="00994B0A">
              <w:rPr>
                <w:b/>
                <w:bCs/>
                <w:i/>
                <w:iCs/>
              </w:rPr>
              <w:t>60%</w:t>
            </w:r>
          </w:p>
        </w:tc>
        <w:tc>
          <w:tcPr>
            <w:tcW w:w="1087" w:type="dxa"/>
            <w:noWrap/>
            <w:tcMar>
              <w:left w:w="57" w:type="dxa"/>
              <w:right w:w="57" w:type="dxa"/>
            </w:tcMar>
            <w:hideMark/>
          </w:tcPr>
          <w:p w14:paraId="28F12DF1" w14:textId="77777777" w:rsidR="000A3FE3" w:rsidRPr="00994B0A" w:rsidRDefault="000A3FE3" w:rsidP="00CB55AF">
            <w:pPr>
              <w:pStyle w:val="Body"/>
              <w:jc w:val="center"/>
              <w:rPr>
                <w:b/>
                <w:bCs/>
                <w:i/>
                <w:iCs/>
              </w:rPr>
            </w:pPr>
            <w:r w:rsidRPr="00994B0A">
              <w:rPr>
                <w:b/>
                <w:bCs/>
                <w:i/>
                <w:iCs/>
              </w:rPr>
              <w:t>$2.13</w:t>
            </w:r>
          </w:p>
        </w:tc>
        <w:tc>
          <w:tcPr>
            <w:tcW w:w="1087" w:type="dxa"/>
            <w:noWrap/>
            <w:tcMar>
              <w:left w:w="57" w:type="dxa"/>
              <w:right w:w="57" w:type="dxa"/>
            </w:tcMar>
            <w:hideMark/>
          </w:tcPr>
          <w:p w14:paraId="477C374A" w14:textId="77777777" w:rsidR="000A3FE3" w:rsidRPr="00994B0A" w:rsidRDefault="000A3FE3" w:rsidP="00CB55AF">
            <w:pPr>
              <w:pStyle w:val="Body"/>
              <w:jc w:val="center"/>
              <w:rPr>
                <w:b/>
                <w:bCs/>
                <w:i/>
                <w:iCs/>
              </w:rPr>
            </w:pPr>
            <w:r w:rsidRPr="00994B0A">
              <w:rPr>
                <w:b/>
                <w:bCs/>
                <w:i/>
                <w:iCs/>
              </w:rPr>
              <w:t>6.3%</w:t>
            </w:r>
          </w:p>
        </w:tc>
        <w:tc>
          <w:tcPr>
            <w:tcW w:w="1086" w:type="dxa"/>
            <w:noWrap/>
            <w:tcMar>
              <w:left w:w="57" w:type="dxa"/>
              <w:right w:w="57" w:type="dxa"/>
            </w:tcMar>
            <w:hideMark/>
          </w:tcPr>
          <w:p w14:paraId="0361E954" w14:textId="77777777" w:rsidR="000A3FE3" w:rsidRPr="00994B0A" w:rsidRDefault="000A3FE3" w:rsidP="00CB55AF">
            <w:pPr>
              <w:pStyle w:val="Body"/>
              <w:jc w:val="center"/>
              <w:rPr>
                <w:b/>
                <w:bCs/>
                <w:i/>
                <w:iCs/>
              </w:rPr>
            </w:pPr>
            <w:r w:rsidRPr="00994B0A">
              <w:rPr>
                <w:b/>
                <w:bCs/>
                <w:i/>
                <w:iCs/>
              </w:rPr>
              <w:t>$0.34</w:t>
            </w:r>
          </w:p>
        </w:tc>
        <w:tc>
          <w:tcPr>
            <w:tcW w:w="1087" w:type="dxa"/>
            <w:noWrap/>
            <w:tcMar>
              <w:left w:w="57" w:type="dxa"/>
              <w:right w:w="57" w:type="dxa"/>
            </w:tcMar>
            <w:hideMark/>
          </w:tcPr>
          <w:p w14:paraId="5E40EE04" w14:textId="77777777" w:rsidR="000A3FE3" w:rsidRPr="00994B0A" w:rsidRDefault="000A3FE3" w:rsidP="00CB55AF">
            <w:pPr>
              <w:pStyle w:val="Body"/>
              <w:jc w:val="center"/>
              <w:rPr>
                <w:b/>
                <w:bCs/>
                <w:i/>
                <w:iCs/>
              </w:rPr>
            </w:pPr>
            <w:r w:rsidRPr="00994B0A">
              <w:rPr>
                <w:b/>
                <w:bCs/>
                <w:i/>
                <w:iCs/>
              </w:rPr>
              <w:t>4.3%</w:t>
            </w:r>
          </w:p>
        </w:tc>
        <w:tc>
          <w:tcPr>
            <w:tcW w:w="1087" w:type="dxa"/>
            <w:noWrap/>
            <w:tcMar>
              <w:left w:w="57" w:type="dxa"/>
              <w:right w:w="57" w:type="dxa"/>
            </w:tcMar>
            <w:hideMark/>
          </w:tcPr>
          <w:p w14:paraId="7BF7F9A0" w14:textId="77777777" w:rsidR="000A3FE3" w:rsidRPr="00994B0A" w:rsidRDefault="000A3FE3" w:rsidP="00CB55AF">
            <w:pPr>
              <w:pStyle w:val="Body"/>
              <w:jc w:val="center"/>
              <w:rPr>
                <w:b/>
                <w:bCs/>
                <w:i/>
                <w:iCs/>
              </w:rPr>
            </w:pPr>
            <w:r w:rsidRPr="00994B0A">
              <w:rPr>
                <w:b/>
                <w:bCs/>
                <w:i/>
                <w:iCs/>
              </w:rPr>
              <w:t>$1.79</w:t>
            </w:r>
          </w:p>
        </w:tc>
        <w:tc>
          <w:tcPr>
            <w:tcW w:w="1087" w:type="dxa"/>
            <w:noWrap/>
            <w:tcMar>
              <w:left w:w="57" w:type="dxa"/>
              <w:right w:w="57" w:type="dxa"/>
            </w:tcMar>
            <w:hideMark/>
          </w:tcPr>
          <w:p w14:paraId="733057B9" w14:textId="77777777" w:rsidR="000A3FE3" w:rsidRPr="00994B0A" w:rsidRDefault="000A3FE3" w:rsidP="00CB55AF">
            <w:pPr>
              <w:pStyle w:val="Body"/>
              <w:jc w:val="center"/>
              <w:rPr>
                <w:b/>
                <w:bCs/>
                <w:i/>
                <w:iCs/>
              </w:rPr>
            </w:pPr>
            <w:r w:rsidRPr="00994B0A">
              <w:rPr>
                <w:b/>
                <w:bCs/>
                <w:i/>
                <w:iCs/>
              </w:rPr>
              <w:t>7.9%</w:t>
            </w:r>
          </w:p>
        </w:tc>
      </w:tr>
      <w:tr w:rsidR="000A3FE3" w:rsidRPr="00994B0A" w14:paraId="0F9044C9" w14:textId="77777777" w:rsidTr="000A3FE3">
        <w:trPr>
          <w:trHeight w:val="264"/>
        </w:trPr>
        <w:tc>
          <w:tcPr>
            <w:tcW w:w="1129" w:type="dxa"/>
            <w:noWrap/>
            <w:tcMar>
              <w:left w:w="57" w:type="dxa"/>
              <w:right w:w="57" w:type="dxa"/>
            </w:tcMar>
            <w:hideMark/>
          </w:tcPr>
          <w:p w14:paraId="0C14AE59" w14:textId="77777777" w:rsidR="000A3FE3" w:rsidRPr="00994B0A" w:rsidRDefault="000A3FE3" w:rsidP="00CB55AF">
            <w:pPr>
              <w:pStyle w:val="Body"/>
              <w:jc w:val="center"/>
              <w:rPr>
                <w:b/>
                <w:bCs/>
                <w:i/>
                <w:iCs/>
              </w:rPr>
            </w:pPr>
            <w:r w:rsidRPr="00994B0A">
              <w:rPr>
                <w:b/>
                <w:bCs/>
                <w:i/>
                <w:iCs/>
              </w:rPr>
              <w:t>NO0075</w:t>
            </w:r>
          </w:p>
        </w:tc>
        <w:tc>
          <w:tcPr>
            <w:tcW w:w="1086" w:type="dxa"/>
            <w:noWrap/>
            <w:tcMar>
              <w:left w:w="57" w:type="dxa"/>
              <w:right w:w="57" w:type="dxa"/>
            </w:tcMar>
            <w:hideMark/>
          </w:tcPr>
          <w:p w14:paraId="1071383E" w14:textId="77777777" w:rsidR="000A3FE3" w:rsidRPr="00994B0A" w:rsidRDefault="000A3FE3" w:rsidP="00CB55AF">
            <w:pPr>
              <w:pStyle w:val="Body"/>
              <w:jc w:val="center"/>
              <w:rPr>
                <w:b/>
                <w:bCs/>
                <w:i/>
                <w:iCs/>
              </w:rPr>
            </w:pPr>
            <w:r w:rsidRPr="00994B0A">
              <w:rPr>
                <w:b/>
                <w:bCs/>
                <w:i/>
                <w:iCs/>
              </w:rPr>
              <w:t>$7.31</w:t>
            </w:r>
          </w:p>
        </w:tc>
        <w:tc>
          <w:tcPr>
            <w:tcW w:w="1087" w:type="dxa"/>
            <w:noWrap/>
            <w:tcMar>
              <w:left w:w="57" w:type="dxa"/>
              <w:right w:w="57" w:type="dxa"/>
            </w:tcMar>
            <w:hideMark/>
          </w:tcPr>
          <w:p w14:paraId="628766EE" w14:textId="77777777" w:rsidR="000A3FE3" w:rsidRPr="00994B0A" w:rsidRDefault="000A3FE3" w:rsidP="00CB55AF">
            <w:pPr>
              <w:pStyle w:val="Body"/>
              <w:jc w:val="center"/>
              <w:rPr>
                <w:b/>
                <w:bCs/>
                <w:i/>
                <w:iCs/>
              </w:rPr>
            </w:pPr>
            <w:r w:rsidRPr="00994B0A">
              <w:rPr>
                <w:b/>
                <w:bCs/>
                <w:i/>
                <w:iCs/>
              </w:rPr>
              <w:t>$0.81</w:t>
            </w:r>
          </w:p>
        </w:tc>
        <w:tc>
          <w:tcPr>
            <w:tcW w:w="1087" w:type="dxa"/>
            <w:noWrap/>
            <w:tcMar>
              <w:left w:w="57" w:type="dxa"/>
              <w:right w:w="57" w:type="dxa"/>
            </w:tcMar>
            <w:hideMark/>
          </w:tcPr>
          <w:p w14:paraId="7F84B271" w14:textId="77777777" w:rsidR="000A3FE3" w:rsidRPr="00994B0A" w:rsidRDefault="000A3FE3" w:rsidP="00CB55AF">
            <w:pPr>
              <w:pStyle w:val="Body"/>
              <w:jc w:val="center"/>
              <w:rPr>
                <w:b/>
                <w:bCs/>
                <w:i/>
                <w:iCs/>
              </w:rPr>
            </w:pPr>
            <w:r w:rsidRPr="00994B0A">
              <w:rPr>
                <w:b/>
                <w:bCs/>
                <w:i/>
                <w:iCs/>
              </w:rPr>
              <w:t>$8.11</w:t>
            </w:r>
          </w:p>
        </w:tc>
        <w:tc>
          <w:tcPr>
            <w:tcW w:w="1087" w:type="dxa"/>
            <w:noWrap/>
            <w:tcMar>
              <w:left w:w="57" w:type="dxa"/>
              <w:right w:w="57" w:type="dxa"/>
            </w:tcMar>
            <w:hideMark/>
          </w:tcPr>
          <w:p w14:paraId="20BE8E2A" w14:textId="77777777" w:rsidR="000A3FE3" w:rsidRPr="00994B0A" w:rsidRDefault="000A3FE3" w:rsidP="00CB55AF">
            <w:pPr>
              <w:pStyle w:val="Body"/>
              <w:jc w:val="center"/>
              <w:rPr>
                <w:b/>
                <w:bCs/>
                <w:i/>
                <w:iCs/>
              </w:rPr>
            </w:pPr>
            <w:r w:rsidRPr="00994B0A">
              <w:rPr>
                <w:b/>
                <w:bCs/>
                <w:i/>
                <w:iCs/>
              </w:rPr>
              <w:t>$4.14</w:t>
            </w:r>
          </w:p>
        </w:tc>
        <w:tc>
          <w:tcPr>
            <w:tcW w:w="1086" w:type="dxa"/>
            <w:noWrap/>
            <w:tcMar>
              <w:left w:w="57" w:type="dxa"/>
              <w:right w:w="57" w:type="dxa"/>
            </w:tcMar>
            <w:hideMark/>
          </w:tcPr>
          <w:p w14:paraId="4960B780" w14:textId="5BEB46B7" w:rsidR="000A3FE3" w:rsidRPr="00994B0A" w:rsidRDefault="000A3FE3" w:rsidP="00CB55AF">
            <w:pPr>
              <w:pStyle w:val="Body"/>
              <w:jc w:val="center"/>
              <w:rPr>
                <w:b/>
                <w:bCs/>
                <w:i/>
                <w:iCs/>
              </w:rPr>
            </w:pPr>
            <w:r w:rsidRPr="00994B0A">
              <w:rPr>
                <w:b/>
                <w:bCs/>
                <w:i/>
                <w:iCs/>
              </w:rPr>
              <w:t>$2.12</w:t>
            </w:r>
          </w:p>
        </w:tc>
        <w:tc>
          <w:tcPr>
            <w:tcW w:w="1087" w:type="dxa"/>
            <w:noWrap/>
            <w:tcMar>
              <w:left w:w="57" w:type="dxa"/>
              <w:right w:w="57" w:type="dxa"/>
            </w:tcMar>
            <w:hideMark/>
          </w:tcPr>
          <w:p w14:paraId="1E6C85F7" w14:textId="77777777" w:rsidR="000A3FE3" w:rsidRPr="00994B0A" w:rsidRDefault="000A3FE3" w:rsidP="00CB55AF">
            <w:pPr>
              <w:pStyle w:val="Body"/>
              <w:jc w:val="center"/>
              <w:rPr>
                <w:b/>
                <w:bCs/>
                <w:i/>
                <w:iCs/>
              </w:rPr>
            </w:pPr>
            <w:r w:rsidRPr="00994B0A">
              <w:rPr>
                <w:b/>
                <w:bCs/>
                <w:i/>
                <w:iCs/>
              </w:rPr>
              <w:t>66%</w:t>
            </w:r>
          </w:p>
        </w:tc>
        <w:tc>
          <w:tcPr>
            <w:tcW w:w="1087" w:type="dxa"/>
            <w:noWrap/>
            <w:tcMar>
              <w:left w:w="57" w:type="dxa"/>
              <w:right w:w="57" w:type="dxa"/>
            </w:tcMar>
            <w:hideMark/>
          </w:tcPr>
          <w:p w14:paraId="445C0DC0" w14:textId="77777777" w:rsidR="000A3FE3" w:rsidRPr="00994B0A" w:rsidRDefault="000A3FE3" w:rsidP="00CB55AF">
            <w:pPr>
              <w:pStyle w:val="Body"/>
              <w:jc w:val="center"/>
              <w:rPr>
                <w:b/>
                <w:bCs/>
                <w:i/>
                <w:iCs/>
              </w:rPr>
            </w:pPr>
            <w:r w:rsidRPr="00994B0A">
              <w:rPr>
                <w:b/>
                <w:bCs/>
                <w:i/>
                <w:iCs/>
              </w:rPr>
              <w:t>$1.85</w:t>
            </w:r>
          </w:p>
        </w:tc>
        <w:tc>
          <w:tcPr>
            <w:tcW w:w="1087" w:type="dxa"/>
            <w:noWrap/>
            <w:tcMar>
              <w:left w:w="57" w:type="dxa"/>
              <w:right w:w="57" w:type="dxa"/>
            </w:tcMar>
            <w:hideMark/>
          </w:tcPr>
          <w:p w14:paraId="1A88615C" w14:textId="77777777" w:rsidR="000A3FE3" w:rsidRPr="00994B0A" w:rsidRDefault="000A3FE3" w:rsidP="00CB55AF">
            <w:pPr>
              <w:pStyle w:val="Body"/>
              <w:jc w:val="center"/>
              <w:rPr>
                <w:b/>
                <w:bCs/>
                <w:i/>
                <w:iCs/>
              </w:rPr>
            </w:pPr>
            <w:r w:rsidRPr="00994B0A">
              <w:rPr>
                <w:b/>
                <w:bCs/>
                <w:i/>
                <w:iCs/>
              </w:rPr>
              <w:t>7.8%</w:t>
            </w:r>
          </w:p>
        </w:tc>
        <w:tc>
          <w:tcPr>
            <w:tcW w:w="1086" w:type="dxa"/>
            <w:noWrap/>
            <w:tcMar>
              <w:left w:w="57" w:type="dxa"/>
              <w:right w:w="57" w:type="dxa"/>
            </w:tcMar>
            <w:hideMark/>
          </w:tcPr>
          <w:p w14:paraId="7D0BBB65" w14:textId="77777777" w:rsidR="000A3FE3" w:rsidRPr="00994B0A" w:rsidRDefault="000A3FE3" w:rsidP="00CB55AF">
            <w:pPr>
              <w:pStyle w:val="Body"/>
              <w:jc w:val="center"/>
              <w:rPr>
                <w:b/>
                <w:bCs/>
                <w:i/>
                <w:iCs/>
              </w:rPr>
            </w:pPr>
            <w:r w:rsidRPr="00994B0A">
              <w:rPr>
                <w:b/>
                <w:bCs/>
                <w:i/>
                <w:iCs/>
              </w:rPr>
              <w:t>$0.27</w:t>
            </w:r>
          </w:p>
        </w:tc>
        <w:tc>
          <w:tcPr>
            <w:tcW w:w="1087" w:type="dxa"/>
            <w:noWrap/>
            <w:tcMar>
              <w:left w:w="57" w:type="dxa"/>
              <w:right w:w="57" w:type="dxa"/>
            </w:tcMar>
            <w:hideMark/>
          </w:tcPr>
          <w:p w14:paraId="4620FBA4" w14:textId="77777777" w:rsidR="000A3FE3" w:rsidRPr="00994B0A" w:rsidRDefault="000A3FE3" w:rsidP="00CB55AF">
            <w:pPr>
              <w:pStyle w:val="Body"/>
              <w:jc w:val="center"/>
              <w:rPr>
                <w:b/>
                <w:bCs/>
                <w:i/>
                <w:iCs/>
              </w:rPr>
            </w:pPr>
            <w:r w:rsidRPr="00994B0A">
              <w:rPr>
                <w:b/>
                <w:bCs/>
                <w:i/>
                <w:iCs/>
              </w:rPr>
              <w:t>3.3%</w:t>
            </w:r>
          </w:p>
        </w:tc>
        <w:tc>
          <w:tcPr>
            <w:tcW w:w="1087" w:type="dxa"/>
            <w:noWrap/>
            <w:tcMar>
              <w:left w:w="57" w:type="dxa"/>
              <w:right w:w="57" w:type="dxa"/>
            </w:tcMar>
            <w:hideMark/>
          </w:tcPr>
          <w:p w14:paraId="7A62966B" w14:textId="77777777" w:rsidR="000A3FE3" w:rsidRPr="00994B0A" w:rsidRDefault="000A3FE3" w:rsidP="00CB55AF">
            <w:pPr>
              <w:pStyle w:val="Body"/>
              <w:jc w:val="center"/>
              <w:rPr>
                <w:b/>
                <w:bCs/>
                <w:i/>
                <w:iCs/>
              </w:rPr>
            </w:pPr>
            <w:r w:rsidRPr="00994B0A">
              <w:rPr>
                <w:b/>
                <w:bCs/>
                <w:i/>
                <w:iCs/>
              </w:rPr>
              <w:t>$1.59</w:t>
            </w:r>
          </w:p>
        </w:tc>
        <w:tc>
          <w:tcPr>
            <w:tcW w:w="1087" w:type="dxa"/>
            <w:noWrap/>
            <w:tcMar>
              <w:left w:w="57" w:type="dxa"/>
              <w:right w:w="57" w:type="dxa"/>
            </w:tcMar>
            <w:hideMark/>
          </w:tcPr>
          <w:p w14:paraId="333190E4" w14:textId="77777777" w:rsidR="000A3FE3" w:rsidRPr="00994B0A" w:rsidRDefault="000A3FE3" w:rsidP="00CB55AF">
            <w:pPr>
              <w:pStyle w:val="Body"/>
              <w:jc w:val="center"/>
              <w:rPr>
                <w:b/>
                <w:bCs/>
                <w:i/>
                <w:iCs/>
              </w:rPr>
            </w:pPr>
            <w:r w:rsidRPr="00994B0A">
              <w:rPr>
                <w:b/>
                <w:bCs/>
                <w:i/>
                <w:iCs/>
              </w:rPr>
              <w:t>8.7%</w:t>
            </w:r>
          </w:p>
        </w:tc>
      </w:tr>
      <w:tr w:rsidR="000A3FE3" w:rsidRPr="00994B0A" w14:paraId="011E376E" w14:textId="77777777" w:rsidTr="000A3FE3">
        <w:trPr>
          <w:trHeight w:val="264"/>
        </w:trPr>
        <w:tc>
          <w:tcPr>
            <w:tcW w:w="1129" w:type="dxa"/>
            <w:noWrap/>
            <w:tcMar>
              <w:left w:w="57" w:type="dxa"/>
              <w:right w:w="57" w:type="dxa"/>
            </w:tcMar>
            <w:hideMark/>
          </w:tcPr>
          <w:p w14:paraId="2CAB9136" w14:textId="77777777" w:rsidR="000A3FE3" w:rsidRPr="00994B0A" w:rsidRDefault="000A3FE3" w:rsidP="00CB55AF">
            <w:pPr>
              <w:pStyle w:val="Body"/>
              <w:jc w:val="center"/>
            </w:pPr>
            <w:r w:rsidRPr="00994B0A">
              <w:t>NO0076</w:t>
            </w:r>
          </w:p>
        </w:tc>
        <w:tc>
          <w:tcPr>
            <w:tcW w:w="1086" w:type="dxa"/>
            <w:noWrap/>
            <w:tcMar>
              <w:left w:w="57" w:type="dxa"/>
              <w:right w:w="57" w:type="dxa"/>
            </w:tcMar>
            <w:hideMark/>
          </w:tcPr>
          <w:p w14:paraId="4CEE9551" w14:textId="77777777" w:rsidR="000A3FE3" w:rsidRPr="00994B0A" w:rsidRDefault="000A3FE3" w:rsidP="00CB55AF">
            <w:pPr>
              <w:pStyle w:val="Body"/>
              <w:jc w:val="center"/>
            </w:pPr>
            <w:r w:rsidRPr="00994B0A">
              <w:t>$7.14</w:t>
            </w:r>
          </w:p>
        </w:tc>
        <w:tc>
          <w:tcPr>
            <w:tcW w:w="1087" w:type="dxa"/>
            <w:noWrap/>
            <w:tcMar>
              <w:left w:w="57" w:type="dxa"/>
              <w:right w:w="57" w:type="dxa"/>
            </w:tcMar>
            <w:hideMark/>
          </w:tcPr>
          <w:p w14:paraId="77E30FF3" w14:textId="77777777" w:rsidR="000A3FE3" w:rsidRPr="00994B0A" w:rsidRDefault="000A3FE3" w:rsidP="00CB55AF">
            <w:pPr>
              <w:pStyle w:val="Body"/>
              <w:jc w:val="center"/>
            </w:pPr>
            <w:r w:rsidRPr="00994B0A">
              <w:t>$0.50</w:t>
            </w:r>
          </w:p>
        </w:tc>
        <w:tc>
          <w:tcPr>
            <w:tcW w:w="1087" w:type="dxa"/>
            <w:noWrap/>
            <w:tcMar>
              <w:left w:w="57" w:type="dxa"/>
              <w:right w:w="57" w:type="dxa"/>
            </w:tcMar>
            <w:hideMark/>
          </w:tcPr>
          <w:p w14:paraId="5CE7E113" w14:textId="77777777" w:rsidR="000A3FE3" w:rsidRPr="00994B0A" w:rsidRDefault="000A3FE3" w:rsidP="00CB55AF">
            <w:pPr>
              <w:pStyle w:val="Body"/>
              <w:jc w:val="center"/>
            </w:pPr>
            <w:r w:rsidRPr="00994B0A">
              <w:t>$7.64</w:t>
            </w:r>
          </w:p>
        </w:tc>
        <w:tc>
          <w:tcPr>
            <w:tcW w:w="1087" w:type="dxa"/>
            <w:noWrap/>
            <w:tcMar>
              <w:left w:w="57" w:type="dxa"/>
              <w:right w:w="57" w:type="dxa"/>
            </w:tcMar>
            <w:hideMark/>
          </w:tcPr>
          <w:p w14:paraId="46B28339" w14:textId="77777777" w:rsidR="000A3FE3" w:rsidRPr="00994B0A" w:rsidRDefault="000A3FE3" w:rsidP="00CB55AF">
            <w:pPr>
              <w:pStyle w:val="Body"/>
              <w:jc w:val="center"/>
            </w:pPr>
            <w:r w:rsidRPr="00994B0A">
              <w:t>$4.93</w:t>
            </w:r>
          </w:p>
        </w:tc>
        <w:tc>
          <w:tcPr>
            <w:tcW w:w="1086" w:type="dxa"/>
            <w:noWrap/>
            <w:tcMar>
              <w:left w:w="57" w:type="dxa"/>
              <w:right w:w="57" w:type="dxa"/>
            </w:tcMar>
            <w:hideMark/>
          </w:tcPr>
          <w:p w14:paraId="4960FC12" w14:textId="5FECCD71" w:rsidR="000A3FE3" w:rsidRPr="00994B0A" w:rsidRDefault="000A3FE3" w:rsidP="00CB55AF">
            <w:pPr>
              <w:pStyle w:val="Body"/>
              <w:jc w:val="center"/>
            </w:pPr>
            <w:r w:rsidRPr="00994B0A">
              <w:t>$2.01</w:t>
            </w:r>
          </w:p>
        </w:tc>
        <w:tc>
          <w:tcPr>
            <w:tcW w:w="1087" w:type="dxa"/>
            <w:noWrap/>
            <w:tcMar>
              <w:left w:w="57" w:type="dxa"/>
              <w:right w:w="57" w:type="dxa"/>
            </w:tcMar>
            <w:hideMark/>
          </w:tcPr>
          <w:p w14:paraId="28B31AA1" w14:textId="77777777" w:rsidR="000A3FE3" w:rsidRPr="00994B0A" w:rsidRDefault="000A3FE3" w:rsidP="00CB55AF">
            <w:pPr>
              <w:pStyle w:val="Body"/>
              <w:jc w:val="center"/>
            </w:pPr>
            <w:r w:rsidRPr="00994B0A">
              <w:t>71%</w:t>
            </w:r>
          </w:p>
        </w:tc>
        <w:tc>
          <w:tcPr>
            <w:tcW w:w="1087" w:type="dxa"/>
            <w:noWrap/>
            <w:tcMar>
              <w:left w:w="57" w:type="dxa"/>
              <w:right w:w="57" w:type="dxa"/>
            </w:tcMar>
            <w:hideMark/>
          </w:tcPr>
          <w:p w14:paraId="7A114F07" w14:textId="77777777" w:rsidR="000A3FE3" w:rsidRPr="00994B0A" w:rsidRDefault="000A3FE3" w:rsidP="00CB55AF">
            <w:pPr>
              <w:pStyle w:val="Body"/>
              <w:jc w:val="center"/>
            </w:pPr>
            <w:r w:rsidRPr="00994B0A">
              <w:t>$0.70</w:t>
            </w:r>
          </w:p>
        </w:tc>
        <w:tc>
          <w:tcPr>
            <w:tcW w:w="1087" w:type="dxa"/>
            <w:noWrap/>
            <w:tcMar>
              <w:left w:w="57" w:type="dxa"/>
              <w:right w:w="57" w:type="dxa"/>
            </w:tcMar>
            <w:hideMark/>
          </w:tcPr>
          <w:p w14:paraId="0511B6C2" w14:textId="77777777" w:rsidR="000A3FE3" w:rsidRPr="00994B0A" w:rsidRDefault="000A3FE3" w:rsidP="00CB55AF">
            <w:pPr>
              <w:pStyle w:val="Body"/>
              <w:jc w:val="center"/>
            </w:pPr>
            <w:r w:rsidRPr="00994B0A">
              <w:t>2.3%</w:t>
            </w:r>
          </w:p>
        </w:tc>
        <w:tc>
          <w:tcPr>
            <w:tcW w:w="1086" w:type="dxa"/>
            <w:noWrap/>
            <w:tcMar>
              <w:left w:w="57" w:type="dxa"/>
              <w:right w:w="57" w:type="dxa"/>
            </w:tcMar>
            <w:hideMark/>
          </w:tcPr>
          <w:p w14:paraId="139CE3A8" w14:textId="77777777" w:rsidR="000A3FE3" w:rsidRPr="00994B0A" w:rsidRDefault="000A3FE3" w:rsidP="00CB55AF">
            <w:pPr>
              <w:pStyle w:val="Body"/>
              <w:jc w:val="center"/>
            </w:pPr>
            <w:r w:rsidRPr="00994B0A">
              <w:t>$0.26</w:t>
            </w:r>
          </w:p>
        </w:tc>
        <w:tc>
          <w:tcPr>
            <w:tcW w:w="1087" w:type="dxa"/>
            <w:noWrap/>
            <w:tcMar>
              <w:left w:w="57" w:type="dxa"/>
              <w:right w:w="57" w:type="dxa"/>
            </w:tcMar>
            <w:hideMark/>
          </w:tcPr>
          <w:p w14:paraId="04D659D5" w14:textId="77777777" w:rsidR="000A3FE3" w:rsidRPr="00994B0A" w:rsidRDefault="000A3FE3" w:rsidP="00CB55AF">
            <w:pPr>
              <w:pStyle w:val="Body"/>
              <w:jc w:val="center"/>
            </w:pPr>
            <w:r w:rsidRPr="00994B0A">
              <w:t>3.4%</w:t>
            </w:r>
          </w:p>
        </w:tc>
        <w:tc>
          <w:tcPr>
            <w:tcW w:w="1087" w:type="dxa"/>
            <w:noWrap/>
            <w:tcMar>
              <w:left w:w="57" w:type="dxa"/>
              <w:right w:w="57" w:type="dxa"/>
            </w:tcMar>
            <w:hideMark/>
          </w:tcPr>
          <w:p w14:paraId="2E4103E4" w14:textId="77777777" w:rsidR="000A3FE3" w:rsidRPr="00994B0A" w:rsidRDefault="000A3FE3" w:rsidP="00CB55AF">
            <w:pPr>
              <w:pStyle w:val="Body"/>
              <w:jc w:val="center"/>
            </w:pPr>
            <w:r w:rsidRPr="00994B0A">
              <w:t>$0.44</w:t>
            </w:r>
          </w:p>
        </w:tc>
        <w:tc>
          <w:tcPr>
            <w:tcW w:w="1087" w:type="dxa"/>
            <w:noWrap/>
            <w:tcMar>
              <w:left w:w="57" w:type="dxa"/>
              <w:right w:w="57" w:type="dxa"/>
            </w:tcMar>
            <w:hideMark/>
          </w:tcPr>
          <w:p w14:paraId="0F3F0E8F" w14:textId="77777777" w:rsidR="000A3FE3" w:rsidRPr="00994B0A" w:rsidRDefault="000A3FE3" w:rsidP="00CB55AF">
            <w:pPr>
              <w:pStyle w:val="Body"/>
              <w:jc w:val="center"/>
            </w:pPr>
            <w:r w:rsidRPr="00994B0A">
              <w:t>1.7%</w:t>
            </w:r>
          </w:p>
        </w:tc>
      </w:tr>
      <w:tr w:rsidR="000A3FE3" w:rsidRPr="00994B0A" w14:paraId="433030CF" w14:textId="77777777" w:rsidTr="000A3FE3">
        <w:trPr>
          <w:trHeight w:val="264"/>
        </w:trPr>
        <w:tc>
          <w:tcPr>
            <w:tcW w:w="1129" w:type="dxa"/>
            <w:noWrap/>
            <w:tcMar>
              <w:left w:w="57" w:type="dxa"/>
              <w:right w:w="57" w:type="dxa"/>
            </w:tcMar>
            <w:hideMark/>
          </w:tcPr>
          <w:p w14:paraId="7F412244" w14:textId="77777777" w:rsidR="000A3FE3" w:rsidRPr="00994B0A" w:rsidRDefault="000A3FE3" w:rsidP="00CB55AF">
            <w:pPr>
              <w:pStyle w:val="Body"/>
              <w:jc w:val="center"/>
              <w:rPr>
                <w:b/>
                <w:bCs/>
                <w:i/>
                <w:iCs/>
              </w:rPr>
            </w:pPr>
            <w:r w:rsidRPr="00994B0A">
              <w:rPr>
                <w:b/>
                <w:bCs/>
                <w:i/>
                <w:iCs/>
              </w:rPr>
              <w:t>NO0078</w:t>
            </w:r>
          </w:p>
        </w:tc>
        <w:tc>
          <w:tcPr>
            <w:tcW w:w="1086" w:type="dxa"/>
            <w:noWrap/>
            <w:tcMar>
              <w:left w:w="57" w:type="dxa"/>
              <w:right w:w="57" w:type="dxa"/>
            </w:tcMar>
            <w:hideMark/>
          </w:tcPr>
          <w:p w14:paraId="00CC8A76" w14:textId="77777777" w:rsidR="000A3FE3" w:rsidRPr="00994B0A" w:rsidRDefault="000A3FE3" w:rsidP="00CB55AF">
            <w:pPr>
              <w:pStyle w:val="Body"/>
              <w:jc w:val="center"/>
              <w:rPr>
                <w:b/>
                <w:bCs/>
                <w:i/>
                <w:iCs/>
              </w:rPr>
            </w:pPr>
            <w:r w:rsidRPr="00994B0A">
              <w:rPr>
                <w:b/>
                <w:bCs/>
                <w:i/>
                <w:iCs/>
              </w:rPr>
              <w:t>$7.48</w:t>
            </w:r>
          </w:p>
        </w:tc>
        <w:tc>
          <w:tcPr>
            <w:tcW w:w="1087" w:type="dxa"/>
            <w:noWrap/>
            <w:tcMar>
              <w:left w:w="57" w:type="dxa"/>
              <w:right w:w="57" w:type="dxa"/>
            </w:tcMar>
            <w:hideMark/>
          </w:tcPr>
          <w:p w14:paraId="41E88458" w14:textId="77777777" w:rsidR="000A3FE3" w:rsidRPr="00994B0A" w:rsidRDefault="000A3FE3" w:rsidP="00CB55AF">
            <w:pPr>
              <w:pStyle w:val="Body"/>
              <w:jc w:val="center"/>
              <w:rPr>
                <w:b/>
                <w:bCs/>
                <w:i/>
                <w:iCs/>
              </w:rPr>
            </w:pPr>
            <w:r w:rsidRPr="00994B0A">
              <w:rPr>
                <w:b/>
                <w:bCs/>
                <w:i/>
                <w:iCs/>
              </w:rPr>
              <w:t>$0.45</w:t>
            </w:r>
          </w:p>
        </w:tc>
        <w:tc>
          <w:tcPr>
            <w:tcW w:w="1087" w:type="dxa"/>
            <w:noWrap/>
            <w:tcMar>
              <w:left w:w="57" w:type="dxa"/>
              <w:right w:w="57" w:type="dxa"/>
            </w:tcMar>
            <w:hideMark/>
          </w:tcPr>
          <w:p w14:paraId="1029F5A5" w14:textId="77777777" w:rsidR="000A3FE3" w:rsidRPr="00994B0A" w:rsidRDefault="000A3FE3" w:rsidP="00CB55AF">
            <w:pPr>
              <w:pStyle w:val="Body"/>
              <w:jc w:val="center"/>
              <w:rPr>
                <w:b/>
                <w:bCs/>
                <w:i/>
                <w:iCs/>
              </w:rPr>
            </w:pPr>
            <w:r w:rsidRPr="00994B0A">
              <w:rPr>
                <w:b/>
                <w:bCs/>
                <w:i/>
                <w:iCs/>
              </w:rPr>
              <w:t>$7.93</w:t>
            </w:r>
          </w:p>
        </w:tc>
        <w:tc>
          <w:tcPr>
            <w:tcW w:w="1087" w:type="dxa"/>
            <w:noWrap/>
            <w:tcMar>
              <w:left w:w="57" w:type="dxa"/>
              <w:right w:w="57" w:type="dxa"/>
            </w:tcMar>
            <w:hideMark/>
          </w:tcPr>
          <w:p w14:paraId="34C1796F" w14:textId="77777777" w:rsidR="000A3FE3" w:rsidRPr="00994B0A" w:rsidRDefault="000A3FE3" w:rsidP="00CB55AF">
            <w:pPr>
              <w:pStyle w:val="Body"/>
              <w:jc w:val="center"/>
              <w:rPr>
                <w:b/>
                <w:bCs/>
                <w:i/>
                <w:iCs/>
              </w:rPr>
            </w:pPr>
            <w:r w:rsidRPr="00994B0A">
              <w:rPr>
                <w:b/>
                <w:bCs/>
                <w:i/>
                <w:iCs/>
              </w:rPr>
              <w:t>$4.30</w:t>
            </w:r>
          </w:p>
        </w:tc>
        <w:tc>
          <w:tcPr>
            <w:tcW w:w="1086" w:type="dxa"/>
            <w:noWrap/>
            <w:tcMar>
              <w:left w:w="57" w:type="dxa"/>
              <w:right w:w="57" w:type="dxa"/>
            </w:tcMar>
            <w:hideMark/>
          </w:tcPr>
          <w:p w14:paraId="7D5C5D87" w14:textId="201ABD6D" w:rsidR="000A3FE3" w:rsidRPr="00994B0A" w:rsidRDefault="000A3FE3" w:rsidP="00CB55AF">
            <w:pPr>
              <w:pStyle w:val="Body"/>
              <w:jc w:val="center"/>
              <w:rPr>
                <w:b/>
                <w:bCs/>
                <w:i/>
                <w:iCs/>
              </w:rPr>
            </w:pPr>
            <w:r w:rsidRPr="00994B0A">
              <w:rPr>
                <w:b/>
                <w:bCs/>
                <w:i/>
                <w:iCs/>
              </w:rPr>
              <w:t>$1.33</w:t>
            </w:r>
          </w:p>
        </w:tc>
        <w:tc>
          <w:tcPr>
            <w:tcW w:w="1087" w:type="dxa"/>
            <w:noWrap/>
            <w:tcMar>
              <w:left w:w="57" w:type="dxa"/>
              <w:right w:w="57" w:type="dxa"/>
            </w:tcMar>
            <w:hideMark/>
          </w:tcPr>
          <w:p w14:paraId="5B7D0BD0" w14:textId="77777777" w:rsidR="000A3FE3" w:rsidRPr="00994B0A" w:rsidRDefault="000A3FE3" w:rsidP="00CB55AF">
            <w:pPr>
              <w:pStyle w:val="Body"/>
              <w:jc w:val="center"/>
              <w:rPr>
                <w:b/>
                <w:bCs/>
                <w:i/>
                <w:iCs/>
              </w:rPr>
            </w:pPr>
            <w:r w:rsidRPr="00994B0A">
              <w:rPr>
                <w:b/>
                <w:bCs/>
                <w:i/>
                <w:iCs/>
              </w:rPr>
              <w:t>76%</w:t>
            </w:r>
          </w:p>
        </w:tc>
        <w:tc>
          <w:tcPr>
            <w:tcW w:w="1087" w:type="dxa"/>
            <w:noWrap/>
            <w:tcMar>
              <w:left w:w="57" w:type="dxa"/>
              <w:right w:w="57" w:type="dxa"/>
            </w:tcMar>
            <w:hideMark/>
          </w:tcPr>
          <w:p w14:paraId="673B097F" w14:textId="77777777" w:rsidR="000A3FE3" w:rsidRPr="00994B0A" w:rsidRDefault="000A3FE3" w:rsidP="00CB55AF">
            <w:pPr>
              <w:pStyle w:val="Body"/>
              <w:jc w:val="center"/>
              <w:rPr>
                <w:b/>
                <w:bCs/>
                <w:i/>
                <w:iCs/>
              </w:rPr>
            </w:pPr>
            <w:r w:rsidRPr="00994B0A">
              <w:rPr>
                <w:b/>
                <w:bCs/>
                <w:i/>
                <w:iCs/>
              </w:rPr>
              <w:t>$2.30</w:t>
            </w:r>
          </w:p>
        </w:tc>
        <w:tc>
          <w:tcPr>
            <w:tcW w:w="1087" w:type="dxa"/>
            <w:noWrap/>
            <w:tcMar>
              <w:left w:w="57" w:type="dxa"/>
              <w:right w:w="57" w:type="dxa"/>
            </w:tcMar>
            <w:hideMark/>
          </w:tcPr>
          <w:p w14:paraId="5EE82C4B" w14:textId="77777777" w:rsidR="000A3FE3" w:rsidRPr="00994B0A" w:rsidRDefault="000A3FE3" w:rsidP="00CB55AF">
            <w:pPr>
              <w:pStyle w:val="Body"/>
              <w:jc w:val="center"/>
              <w:rPr>
                <w:b/>
                <w:bCs/>
                <w:i/>
                <w:iCs/>
              </w:rPr>
            </w:pPr>
            <w:r w:rsidRPr="00994B0A">
              <w:rPr>
                <w:b/>
                <w:bCs/>
                <w:i/>
                <w:iCs/>
              </w:rPr>
              <w:t>9.3%</w:t>
            </w:r>
          </w:p>
        </w:tc>
        <w:tc>
          <w:tcPr>
            <w:tcW w:w="1086" w:type="dxa"/>
            <w:noWrap/>
            <w:tcMar>
              <w:left w:w="57" w:type="dxa"/>
              <w:right w:w="57" w:type="dxa"/>
            </w:tcMar>
            <w:hideMark/>
          </w:tcPr>
          <w:p w14:paraId="0BF82D50" w14:textId="77777777" w:rsidR="000A3FE3" w:rsidRPr="00994B0A" w:rsidRDefault="000A3FE3" w:rsidP="00CB55AF">
            <w:pPr>
              <w:pStyle w:val="Body"/>
              <w:jc w:val="center"/>
              <w:rPr>
                <w:b/>
                <w:bCs/>
                <w:i/>
                <w:iCs/>
              </w:rPr>
            </w:pPr>
            <w:r w:rsidRPr="00994B0A">
              <w:rPr>
                <w:b/>
                <w:bCs/>
                <w:i/>
                <w:iCs/>
              </w:rPr>
              <w:t>$0.77</w:t>
            </w:r>
          </w:p>
        </w:tc>
        <w:tc>
          <w:tcPr>
            <w:tcW w:w="1087" w:type="dxa"/>
            <w:noWrap/>
            <w:tcMar>
              <w:left w:w="57" w:type="dxa"/>
              <w:right w:w="57" w:type="dxa"/>
            </w:tcMar>
            <w:hideMark/>
          </w:tcPr>
          <w:p w14:paraId="4AEF1766" w14:textId="77777777" w:rsidR="000A3FE3" w:rsidRPr="00994B0A" w:rsidRDefault="000A3FE3" w:rsidP="00CB55AF">
            <w:pPr>
              <w:pStyle w:val="Body"/>
              <w:jc w:val="center"/>
              <w:rPr>
                <w:b/>
                <w:bCs/>
                <w:i/>
                <w:iCs/>
              </w:rPr>
            </w:pPr>
            <w:r w:rsidRPr="00994B0A">
              <w:rPr>
                <w:b/>
                <w:bCs/>
                <w:i/>
                <w:iCs/>
              </w:rPr>
              <w:t>9.6%</w:t>
            </w:r>
          </w:p>
        </w:tc>
        <w:tc>
          <w:tcPr>
            <w:tcW w:w="1087" w:type="dxa"/>
            <w:noWrap/>
            <w:tcMar>
              <w:left w:w="57" w:type="dxa"/>
              <w:right w:w="57" w:type="dxa"/>
            </w:tcMar>
            <w:hideMark/>
          </w:tcPr>
          <w:p w14:paraId="51618CE1" w14:textId="77777777" w:rsidR="000A3FE3" w:rsidRPr="00994B0A" w:rsidRDefault="000A3FE3" w:rsidP="00CB55AF">
            <w:pPr>
              <w:pStyle w:val="Body"/>
              <w:jc w:val="center"/>
              <w:rPr>
                <w:b/>
                <w:bCs/>
                <w:i/>
                <w:iCs/>
              </w:rPr>
            </w:pPr>
            <w:r w:rsidRPr="00994B0A">
              <w:rPr>
                <w:b/>
                <w:bCs/>
                <w:i/>
                <w:iCs/>
              </w:rPr>
              <w:t>$1.54</w:t>
            </w:r>
          </w:p>
        </w:tc>
        <w:tc>
          <w:tcPr>
            <w:tcW w:w="1087" w:type="dxa"/>
            <w:noWrap/>
            <w:tcMar>
              <w:left w:w="57" w:type="dxa"/>
              <w:right w:w="57" w:type="dxa"/>
            </w:tcMar>
            <w:hideMark/>
          </w:tcPr>
          <w:p w14:paraId="26667200" w14:textId="77777777" w:rsidR="000A3FE3" w:rsidRPr="00994B0A" w:rsidRDefault="000A3FE3" w:rsidP="00CB55AF">
            <w:pPr>
              <w:pStyle w:val="Body"/>
              <w:jc w:val="center"/>
              <w:rPr>
                <w:b/>
                <w:bCs/>
                <w:i/>
                <w:iCs/>
              </w:rPr>
            </w:pPr>
            <w:r w:rsidRPr="00994B0A">
              <w:rPr>
                <w:b/>
                <w:bCs/>
                <w:i/>
                <w:iCs/>
              </w:rPr>
              <w:t>11.6%</w:t>
            </w:r>
          </w:p>
        </w:tc>
      </w:tr>
      <w:tr w:rsidR="000A3FE3" w:rsidRPr="00994B0A" w14:paraId="515F9CB7" w14:textId="77777777" w:rsidTr="000A3FE3">
        <w:trPr>
          <w:trHeight w:val="264"/>
        </w:trPr>
        <w:tc>
          <w:tcPr>
            <w:tcW w:w="1129" w:type="dxa"/>
            <w:noWrap/>
            <w:tcMar>
              <w:left w:w="57" w:type="dxa"/>
              <w:right w:w="57" w:type="dxa"/>
            </w:tcMar>
            <w:hideMark/>
          </w:tcPr>
          <w:p w14:paraId="2ACD41A1" w14:textId="77777777" w:rsidR="000A3FE3" w:rsidRPr="00994B0A" w:rsidRDefault="000A3FE3" w:rsidP="00CB55AF">
            <w:pPr>
              <w:pStyle w:val="Body"/>
              <w:jc w:val="center"/>
              <w:rPr>
                <w:b/>
                <w:bCs/>
                <w:i/>
                <w:iCs/>
              </w:rPr>
            </w:pPr>
            <w:r w:rsidRPr="00994B0A">
              <w:rPr>
                <w:b/>
                <w:bCs/>
                <w:i/>
                <w:iCs/>
              </w:rPr>
              <w:t>NO0079</w:t>
            </w:r>
          </w:p>
        </w:tc>
        <w:tc>
          <w:tcPr>
            <w:tcW w:w="1086" w:type="dxa"/>
            <w:noWrap/>
            <w:tcMar>
              <w:left w:w="57" w:type="dxa"/>
              <w:right w:w="57" w:type="dxa"/>
            </w:tcMar>
            <w:hideMark/>
          </w:tcPr>
          <w:p w14:paraId="1F5B7B75" w14:textId="77777777" w:rsidR="000A3FE3" w:rsidRPr="00994B0A" w:rsidRDefault="000A3FE3" w:rsidP="00CB55AF">
            <w:pPr>
              <w:pStyle w:val="Body"/>
              <w:jc w:val="center"/>
              <w:rPr>
                <w:b/>
                <w:bCs/>
                <w:i/>
                <w:iCs/>
              </w:rPr>
            </w:pPr>
            <w:r w:rsidRPr="00994B0A">
              <w:rPr>
                <w:b/>
                <w:bCs/>
                <w:i/>
                <w:iCs/>
              </w:rPr>
              <w:t>$6.94</w:t>
            </w:r>
          </w:p>
        </w:tc>
        <w:tc>
          <w:tcPr>
            <w:tcW w:w="1087" w:type="dxa"/>
            <w:noWrap/>
            <w:tcMar>
              <w:left w:w="57" w:type="dxa"/>
              <w:right w:w="57" w:type="dxa"/>
            </w:tcMar>
            <w:hideMark/>
          </w:tcPr>
          <w:p w14:paraId="139BF34D" w14:textId="77777777" w:rsidR="000A3FE3" w:rsidRPr="00994B0A" w:rsidRDefault="000A3FE3" w:rsidP="00CB55AF">
            <w:pPr>
              <w:pStyle w:val="Body"/>
              <w:jc w:val="center"/>
              <w:rPr>
                <w:b/>
                <w:bCs/>
                <w:i/>
                <w:iCs/>
              </w:rPr>
            </w:pPr>
            <w:r w:rsidRPr="00994B0A">
              <w:rPr>
                <w:b/>
                <w:bCs/>
                <w:i/>
                <w:iCs/>
              </w:rPr>
              <w:t>$1.39</w:t>
            </w:r>
          </w:p>
        </w:tc>
        <w:tc>
          <w:tcPr>
            <w:tcW w:w="1087" w:type="dxa"/>
            <w:noWrap/>
            <w:tcMar>
              <w:left w:w="57" w:type="dxa"/>
              <w:right w:w="57" w:type="dxa"/>
            </w:tcMar>
            <w:hideMark/>
          </w:tcPr>
          <w:p w14:paraId="60D18280" w14:textId="77777777" w:rsidR="000A3FE3" w:rsidRPr="00994B0A" w:rsidRDefault="000A3FE3" w:rsidP="00CB55AF">
            <w:pPr>
              <w:pStyle w:val="Body"/>
              <w:jc w:val="center"/>
              <w:rPr>
                <w:b/>
                <w:bCs/>
                <w:i/>
                <w:iCs/>
              </w:rPr>
            </w:pPr>
            <w:r w:rsidRPr="00994B0A">
              <w:rPr>
                <w:b/>
                <w:bCs/>
                <w:i/>
                <w:iCs/>
              </w:rPr>
              <w:t>$8.33</w:t>
            </w:r>
          </w:p>
        </w:tc>
        <w:tc>
          <w:tcPr>
            <w:tcW w:w="1087" w:type="dxa"/>
            <w:noWrap/>
            <w:tcMar>
              <w:left w:w="57" w:type="dxa"/>
              <w:right w:w="57" w:type="dxa"/>
            </w:tcMar>
            <w:hideMark/>
          </w:tcPr>
          <w:p w14:paraId="608844CF" w14:textId="77777777" w:rsidR="000A3FE3" w:rsidRPr="00994B0A" w:rsidRDefault="000A3FE3" w:rsidP="00CB55AF">
            <w:pPr>
              <w:pStyle w:val="Body"/>
              <w:jc w:val="center"/>
              <w:rPr>
                <w:b/>
                <w:bCs/>
                <w:i/>
                <w:iCs/>
              </w:rPr>
            </w:pPr>
            <w:r w:rsidRPr="00994B0A">
              <w:rPr>
                <w:b/>
                <w:bCs/>
                <w:i/>
                <w:iCs/>
              </w:rPr>
              <w:t>$3.72</w:t>
            </w:r>
          </w:p>
        </w:tc>
        <w:tc>
          <w:tcPr>
            <w:tcW w:w="1086" w:type="dxa"/>
            <w:noWrap/>
            <w:tcMar>
              <w:left w:w="57" w:type="dxa"/>
              <w:right w:w="57" w:type="dxa"/>
            </w:tcMar>
            <w:hideMark/>
          </w:tcPr>
          <w:p w14:paraId="66C4B102" w14:textId="05DE6D9B" w:rsidR="000A3FE3" w:rsidRPr="00994B0A" w:rsidRDefault="000A3FE3" w:rsidP="00CB55AF">
            <w:pPr>
              <w:pStyle w:val="Body"/>
              <w:jc w:val="center"/>
              <w:rPr>
                <w:b/>
                <w:bCs/>
                <w:i/>
                <w:iCs/>
              </w:rPr>
            </w:pPr>
            <w:r w:rsidRPr="00994B0A">
              <w:rPr>
                <w:b/>
                <w:bCs/>
                <w:i/>
                <w:iCs/>
              </w:rPr>
              <w:t>$2.46</w:t>
            </w:r>
          </w:p>
        </w:tc>
        <w:tc>
          <w:tcPr>
            <w:tcW w:w="1087" w:type="dxa"/>
            <w:noWrap/>
            <w:tcMar>
              <w:left w:w="57" w:type="dxa"/>
              <w:right w:w="57" w:type="dxa"/>
            </w:tcMar>
            <w:hideMark/>
          </w:tcPr>
          <w:p w14:paraId="22C78494" w14:textId="77777777" w:rsidR="000A3FE3" w:rsidRPr="00994B0A" w:rsidRDefault="000A3FE3" w:rsidP="00CB55AF">
            <w:pPr>
              <w:pStyle w:val="Body"/>
              <w:jc w:val="center"/>
              <w:rPr>
                <w:b/>
                <w:bCs/>
                <w:i/>
                <w:iCs/>
              </w:rPr>
            </w:pPr>
            <w:r w:rsidRPr="00994B0A">
              <w:rPr>
                <w:b/>
                <w:bCs/>
                <w:i/>
                <w:iCs/>
              </w:rPr>
              <w:t>60%</w:t>
            </w:r>
          </w:p>
        </w:tc>
        <w:tc>
          <w:tcPr>
            <w:tcW w:w="1087" w:type="dxa"/>
            <w:noWrap/>
            <w:tcMar>
              <w:left w:w="57" w:type="dxa"/>
              <w:right w:w="57" w:type="dxa"/>
            </w:tcMar>
            <w:hideMark/>
          </w:tcPr>
          <w:p w14:paraId="5B35D5FD" w14:textId="77777777" w:rsidR="000A3FE3" w:rsidRPr="00994B0A" w:rsidRDefault="000A3FE3" w:rsidP="00CB55AF">
            <w:pPr>
              <w:pStyle w:val="Body"/>
              <w:jc w:val="center"/>
              <w:rPr>
                <w:b/>
                <w:bCs/>
                <w:i/>
                <w:iCs/>
              </w:rPr>
            </w:pPr>
            <w:r w:rsidRPr="00994B0A">
              <w:rPr>
                <w:b/>
                <w:bCs/>
                <w:i/>
                <w:iCs/>
              </w:rPr>
              <w:t>$2.15</w:t>
            </w:r>
          </w:p>
        </w:tc>
        <w:tc>
          <w:tcPr>
            <w:tcW w:w="1087" w:type="dxa"/>
            <w:noWrap/>
            <w:tcMar>
              <w:left w:w="57" w:type="dxa"/>
              <w:right w:w="57" w:type="dxa"/>
            </w:tcMar>
            <w:hideMark/>
          </w:tcPr>
          <w:p w14:paraId="3B5F3BE7" w14:textId="77777777" w:rsidR="000A3FE3" w:rsidRPr="00994B0A" w:rsidRDefault="000A3FE3" w:rsidP="00CB55AF">
            <w:pPr>
              <w:pStyle w:val="Body"/>
              <w:jc w:val="center"/>
              <w:rPr>
                <w:b/>
                <w:bCs/>
                <w:i/>
                <w:iCs/>
              </w:rPr>
            </w:pPr>
            <w:r w:rsidRPr="00994B0A">
              <w:rPr>
                <w:b/>
                <w:bCs/>
                <w:i/>
                <w:iCs/>
              </w:rPr>
              <w:t>7.6%</w:t>
            </w:r>
          </w:p>
        </w:tc>
        <w:tc>
          <w:tcPr>
            <w:tcW w:w="1086" w:type="dxa"/>
            <w:noWrap/>
            <w:tcMar>
              <w:left w:w="57" w:type="dxa"/>
              <w:right w:w="57" w:type="dxa"/>
            </w:tcMar>
            <w:hideMark/>
          </w:tcPr>
          <w:p w14:paraId="4F89E376" w14:textId="77777777" w:rsidR="000A3FE3" w:rsidRPr="00994B0A" w:rsidRDefault="000A3FE3" w:rsidP="00CB55AF">
            <w:pPr>
              <w:pStyle w:val="Body"/>
              <w:jc w:val="center"/>
              <w:rPr>
                <w:b/>
                <w:bCs/>
                <w:i/>
                <w:iCs/>
              </w:rPr>
            </w:pPr>
            <w:r w:rsidRPr="00994B0A">
              <w:rPr>
                <w:b/>
                <w:bCs/>
                <w:i/>
                <w:iCs/>
              </w:rPr>
              <w:t>$0.66</w:t>
            </w:r>
          </w:p>
        </w:tc>
        <w:tc>
          <w:tcPr>
            <w:tcW w:w="1087" w:type="dxa"/>
            <w:noWrap/>
            <w:tcMar>
              <w:left w:w="57" w:type="dxa"/>
              <w:right w:w="57" w:type="dxa"/>
            </w:tcMar>
            <w:hideMark/>
          </w:tcPr>
          <w:p w14:paraId="77E7F7D6" w14:textId="77777777" w:rsidR="000A3FE3" w:rsidRPr="00994B0A" w:rsidRDefault="000A3FE3" w:rsidP="00CB55AF">
            <w:pPr>
              <w:pStyle w:val="Body"/>
              <w:jc w:val="center"/>
              <w:rPr>
                <w:b/>
                <w:bCs/>
                <w:i/>
                <w:iCs/>
              </w:rPr>
            </w:pPr>
            <w:r w:rsidRPr="00994B0A">
              <w:rPr>
                <w:b/>
                <w:bCs/>
                <w:i/>
                <w:iCs/>
              </w:rPr>
              <w:t>8.0%</w:t>
            </w:r>
          </w:p>
        </w:tc>
        <w:tc>
          <w:tcPr>
            <w:tcW w:w="1087" w:type="dxa"/>
            <w:noWrap/>
            <w:tcMar>
              <w:left w:w="57" w:type="dxa"/>
              <w:right w:w="57" w:type="dxa"/>
            </w:tcMar>
            <w:hideMark/>
          </w:tcPr>
          <w:p w14:paraId="191BC202" w14:textId="77777777" w:rsidR="000A3FE3" w:rsidRPr="00994B0A" w:rsidRDefault="000A3FE3" w:rsidP="00CB55AF">
            <w:pPr>
              <w:pStyle w:val="Body"/>
              <w:jc w:val="center"/>
              <w:rPr>
                <w:b/>
                <w:bCs/>
                <w:i/>
                <w:iCs/>
              </w:rPr>
            </w:pPr>
            <w:r w:rsidRPr="00994B0A">
              <w:rPr>
                <w:b/>
                <w:bCs/>
                <w:i/>
                <w:iCs/>
              </w:rPr>
              <w:t>$1.49</w:t>
            </w:r>
          </w:p>
        </w:tc>
        <w:tc>
          <w:tcPr>
            <w:tcW w:w="1087" w:type="dxa"/>
            <w:noWrap/>
            <w:tcMar>
              <w:left w:w="57" w:type="dxa"/>
              <w:right w:w="57" w:type="dxa"/>
            </w:tcMar>
            <w:hideMark/>
          </w:tcPr>
          <w:p w14:paraId="58EE848B" w14:textId="77777777" w:rsidR="000A3FE3" w:rsidRPr="00994B0A" w:rsidRDefault="000A3FE3" w:rsidP="00CB55AF">
            <w:pPr>
              <w:pStyle w:val="Body"/>
              <w:jc w:val="center"/>
              <w:rPr>
                <w:b/>
                <w:bCs/>
                <w:i/>
                <w:iCs/>
              </w:rPr>
            </w:pPr>
            <w:r w:rsidRPr="00994B0A">
              <w:rPr>
                <w:b/>
                <w:bCs/>
                <w:i/>
                <w:iCs/>
              </w:rPr>
              <w:t>13.4%</w:t>
            </w:r>
          </w:p>
        </w:tc>
      </w:tr>
      <w:tr w:rsidR="000A3FE3" w:rsidRPr="00994B0A" w14:paraId="0E79C2AA" w14:textId="77777777" w:rsidTr="000A3FE3">
        <w:trPr>
          <w:trHeight w:val="264"/>
        </w:trPr>
        <w:tc>
          <w:tcPr>
            <w:tcW w:w="1129" w:type="dxa"/>
            <w:noWrap/>
            <w:tcMar>
              <w:left w:w="57" w:type="dxa"/>
              <w:right w:w="57" w:type="dxa"/>
            </w:tcMar>
            <w:hideMark/>
          </w:tcPr>
          <w:p w14:paraId="5C0BF89D" w14:textId="77777777" w:rsidR="000A3FE3" w:rsidRPr="00994B0A" w:rsidRDefault="000A3FE3" w:rsidP="00CB55AF">
            <w:pPr>
              <w:pStyle w:val="Body"/>
              <w:jc w:val="center"/>
            </w:pPr>
            <w:r w:rsidRPr="00994B0A">
              <w:t>NO0080</w:t>
            </w:r>
          </w:p>
        </w:tc>
        <w:tc>
          <w:tcPr>
            <w:tcW w:w="1086" w:type="dxa"/>
            <w:noWrap/>
            <w:tcMar>
              <w:left w:w="57" w:type="dxa"/>
              <w:right w:w="57" w:type="dxa"/>
            </w:tcMar>
            <w:hideMark/>
          </w:tcPr>
          <w:p w14:paraId="524D7A99" w14:textId="77777777" w:rsidR="000A3FE3" w:rsidRPr="00994B0A" w:rsidRDefault="000A3FE3" w:rsidP="00CB55AF">
            <w:pPr>
              <w:pStyle w:val="Body"/>
              <w:jc w:val="center"/>
            </w:pPr>
            <w:r w:rsidRPr="00994B0A">
              <w:t>$6.60</w:t>
            </w:r>
          </w:p>
        </w:tc>
        <w:tc>
          <w:tcPr>
            <w:tcW w:w="1087" w:type="dxa"/>
            <w:noWrap/>
            <w:tcMar>
              <w:left w:w="57" w:type="dxa"/>
              <w:right w:w="57" w:type="dxa"/>
            </w:tcMar>
            <w:hideMark/>
          </w:tcPr>
          <w:p w14:paraId="01651814" w14:textId="77777777" w:rsidR="000A3FE3" w:rsidRPr="00994B0A" w:rsidRDefault="000A3FE3" w:rsidP="00CB55AF">
            <w:pPr>
              <w:pStyle w:val="Body"/>
              <w:jc w:val="center"/>
            </w:pPr>
            <w:r w:rsidRPr="00994B0A">
              <w:t>$0.45</w:t>
            </w:r>
          </w:p>
        </w:tc>
        <w:tc>
          <w:tcPr>
            <w:tcW w:w="1087" w:type="dxa"/>
            <w:noWrap/>
            <w:tcMar>
              <w:left w:w="57" w:type="dxa"/>
              <w:right w:w="57" w:type="dxa"/>
            </w:tcMar>
            <w:hideMark/>
          </w:tcPr>
          <w:p w14:paraId="1E59583D" w14:textId="77777777" w:rsidR="000A3FE3" w:rsidRPr="00994B0A" w:rsidRDefault="000A3FE3" w:rsidP="00CB55AF">
            <w:pPr>
              <w:pStyle w:val="Body"/>
              <w:jc w:val="center"/>
            </w:pPr>
            <w:r w:rsidRPr="00994B0A">
              <w:t>$7.05</w:t>
            </w:r>
          </w:p>
        </w:tc>
        <w:tc>
          <w:tcPr>
            <w:tcW w:w="1087" w:type="dxa"/>
            <w:noWrap/>
            <w:tcMar>
              <w:left w:w="57" w:type="dxa"/>
              <w:right w:w="57" w:type="dxa"/>
            </w:tcMar>
            <w:hideMark/>
          </w:tcPr>
          <w:p w14:paraId="649ACCA3" w14:textId="77777777" w:rsidR="000A3FE3" w:rsidRPr="00994B0A" w:rsidRDefault="000A3FE3" w:rsidP="00CB55AF">
            <w:pPr>
              <w:pStyle w:val="Body"/>
              <w:jc w:val="center"/>
            </w:pPr>
            <w:r w:rsidRPr="00994B0A">
              <w:t>$4.81</w:t>
            </w:r>
          </w:p>
        </w:tc>
        <w:tc>
          <w:tcPr>
            <w:tcW w:w="1086" w:type="dxa"/>
            <w:noWrap/>
            <w:tcMar>
              <w:left w:w="57" w:type="dxa"/>
              <w:right w:w="57" w:type="dxa"/>
            </w:tcMar>
            <w:hideMark/>
          </w:tcPr>
          <w:p w14:paraId="21A98290" w14:textId="5075060B" w:rsidR="000A3FE3" w:rsidRPr="00994B0A" w:rsidRDefault="000A3FE3" w:rsidP="00CB55AF">
            <w:pPr>
              <w:pStyle w:val="Body"/>
              <w:jc w:val="center"/>
            </w:pPr>
            <w:r w:rsidRPr="00994B0A">
              <w:t>$1.57</w:t>
            </w:r>
          </w:p>
        </w:tc>
        <w:tc>
          <w:tcPr>
            <w:tcW w:w="1087" w:type="dxa"/>
            <w:noWrap/>
            <w:tcMar>
              <w:left w:w="57" w:type="dxa"/>
              <w:right w:w="57" w:type="dxa"/>
            </w:tcMar>
            <w:hideMark/>
          </w:tcPr>
          <w:p w14:paraId="7F029B56" w14:textId="77777777" w:rsidR="000A3FE3" w:rsidRPr="00994B0A" w:rsidRDefault="000A3FE3" w:rsidP="00CB55AF">
            <w:pPr>
              <w:pStyle w:val="Body"/>
              <w:jc w:val="center"/>
            </w:pPr>
            <w:r w:rsidRPr="00994B0A">
              <w:t>75%</w:t>
            </w:r>
          </w:p>
        </w:tc>
        <w:tc>
          <w:tcPr>
            <w:tcW w:w="1087" w:type="dxa"/>
            <w:noWrap/>
            <w:tcMar>
              <w:left w:w="57" w:type="dxa"/>
              <w:right w:w="57" w:type="dxa"/>
            </w:tcMar>
            <w:hideMark/>
          </w:tcPr>
          <w:p w14:paraId="220E27F5" w14:textId="77777777" w:rsidR="000A3FE3" w:rsidRPr="00994B0A" w:rsidRDefault="000A3FE3" w:rsidP="00CB55AF">
            <w:pPr>
              <w:pStyle w:val="Body"/>
              <w:jc w:val="center"/>
            </w:pPr>
            <w:r w:rsidRPr="00994B0A">
              <w:t>$0.67</w:t>
            </w:r>
          </w:p>
        </w:tc>
        <w:tc>
          <w:tcPr>
            <w:tcW w:w="1087" w:type="dxa"/>
            <w:noWrap/>
            <w:tcMar>
              <w:left w:w="57" w:type="dxa"/>
              <w:right w:w="57" w:type="dxa"/>
            </w:tcMar>
            <w:hideMark/>
          </w:tcPr>
          <w:p w14:paraId="141FA345" w14:textId="77777777" w:rsidR="000A3FE3" w:rsidRPr="00994B0A" w:rsidRDefault="000A3FE3" w:rsidP="00CB55AF">
            <w:pPr>
              <w:pStyle w:val="Body"/>
              <w:jc w:val="center"/>
            </w:pPr>
            <w:r w:rsidRPr="00994B0A">
              <w:t>5.2%</w:t>
            </w:r>
          </w:p>
        </w:tc>
        <w:tc>
          <w:tcPr>
            <w:tcW w:w="1086" w:type="dxa"/>
            <w:noWrap/>
            <w:tcMar>
              <w:left w:w="57" w:type="dxa"/>
              <w:right w:w="57" w:type="dxa"/>
            </w:tcMar>
            <w:hideMark/>
          </w:tcPr>
          <w:p w14:paraId="1CC74990" w14:textId="77777777" w:rsidR="000A3FE3" w:rsidRPr="00994B0A" w:rsidRDefault="000A3FE3" w:rsidP="00CB55AF">
            <w:pPr>
              <w:pStyle w:val="Body"/>
              <w:jc w:val="center"/>
            </w:pPr>
            <w:r w:rsidRPr="00994B0A">
              <w:t>$0.23</w:t>
            </w:r>
          </w:p>
        </w:tc>
        <w:tc>
          <w:tcPr>
            <w:tcW w:w="1087" w:type="dxa"/>
            <w:noWrap/>
            <w:tcMar>
              <w:left w:w="57" w:type="dxa"/>
              <w:right w:w="57" w:type="dxa"/>
            </w:tcMar>
            <w:hideMark/>
          </w:tcPr>
          <w:p w14:paraId="245DD555" w14:textId="77777777" w:rsidR="000A3FE3" w:rsidRPr="00994B0A" w:rsidRDefault="000A3FE3" w:rsidP="00CB55AF">
            <w:pPr>
              <w:pStyle w:val="Body"/>
              <w:jc w:val="center"/>
            </w:pPr>
            <w:r w:rsidRPr="00994B0A">
              <w:t>3.2%</w:t>
            </w:r>
          </w:p>
        </w:tc>
        <w:tc>
          <w:tcPr>
            <w:tcW w:w="1087" w:type="dxa"/>
            <w:noWrap/>
            <w:tcMar>
              <w:left w:w="57" w:type="dxa"/>
              <w:right w:w="57" w:type="dxa"/>
            </w:tcMar>
            <w:hideMark/>
          </w:tcPr>
          <w:p w14:paraId="3ECDE450" w14:textId="77777777" w:rsidR="000A3FE3" w:rsidRPr="00994B0A" w:rsidRDefault="000A3FE3" w:rsidP="00CB55AF">
            <w:pPr>
              <w:pStyle w:val="Body"/>
              <w:jc w:val="center"/>
            </w:pPr>
            <w:r w:rsidRPr="00994B0A">
              <w:t>$0.45</w:t>
            </w:r>
          </w:p>
        </w:tc>
        <w:tc>
          <w:tcPr>
            <w:tcW w:w="1087" w:type="dxa"/>
            <w:noWrap/>
            <w:tcMar>
              <w:left w:w="57" w:type="dxa"/>
              <w:right w:w="57" w:type="dxa"/>
            </w:tcMar>
            <w:hideMark/>
          </w:tcPr>
          <w:p w14:paraId="7BBCA102" w14:textId="77777777" w:rsidR="000A3FE3" w:rsidRPr="00994B0A" w:rsidRDefault="000A3FE3" w:rsidP="00CB55AF">
            <w:pPr>
              <w:pStyle w:val="Body"/>
              <w:jc w:val="center"/>
            </w:pPr>
            <w:r w:rsidRPr="00994B0A">
              <w:t>5.5%</w:t>
            </w:r>
          </w:p>
        </w:tc>
      </w:tr>
      <w:tr w:rsidR="000A3FE3" w:rsidRPr="00994B0A" w14:paraId="1211F374" w14:textId="77777777" w:rsidTr="000A3FE3">
        <w:trPr>
          <w:trHeight w:val="264"/>
        </w:trPr>
        <w:tc>
          <w:tcPr>
            <w:tcW w:w="1129" w:type="dxa"/>
            <w:noWrap/>
            <w:tcMar>
              <w:left w:w="57" w:type="dxa"/>
              <w:right w:w="57" w:type="dxa"/>
            </w:tcMar>
            <w:hideMark/>
          </w:tcPr>
          <w:p w14:paraId="702DADD3" w14:textId="77777777" w:rsidR="000A3FE3" w:rsidRPr="00994B0A" w:rsidRDefault="000A3FE3" w:rsidP="00CB55AF">
            <w:pPr>
              <w:pStyle w:val="Body"/>
              <w:jc w:val="center"/>
              <w:rPr>
                <w:b/>
                <w:bCs/>
                <w:i/>
                <w:iCs/>
              </w:rPr>
            </w:pPr>
            <w:r w:rsidRPr="00994B0A">
              <w:rPr>
                <w:b/>
                <w:bCs/>
                <w:i/>
                <w:iCs/>
              </w:rPr>
              <w:t>NO0081</w:t>
            </w:r>
          </w:p>
        </w:tc>
        <w:tc>
          <w:tcPr>
            <w:tcW w:w="1086" w:type="dxa"/>
            <w:noWrap/>
            <w:tcMar>
              <w:left w:w="57" w:type="dxa"/>
              <w:right w:w="57" w:type="dxa"/>
            </w:tcMar>
            <w:hideMark/>
          </w:tcPr>
          <w:p w14:paraId="23726F17" w14:textId="77777777" w:rsidR="000A3FE3" w:rsidRPr="00994B0A" w:rsidRDefault="000A3FE3" w:rsidP="00CB55AF">
            <w:pPr>
              <w:pStyle w:val="Body"/>
              <w:jc w:val="center"/>
              <w:rPr>
                <w:b/>
                <w:bCs/>
                <w:i/>
                <w:iCs/>
              </w:rPr>
            </w:pPr>
            <w:r w:rsidRPr="00994B0A">
              <w:rPr>
                <w:b/>
                <w:bCs/>
                <w:i/>
                <w:iCs/>
              </w:rPr>
              <w:t>$7.17</w:t>
            </w:r>
          </w:p>
        </w:tc>
        <w:tc>
          <w:tcPr>
            <w:tcW w:w="1087" w:type="dxa"/>
            <w:noWrap/>
            <w:tcMar>
              <w:left w:w="57" w:type="dxa"/>
              <w:right w:w="57" w:type="dxa"/>
            </w:tcMar>
            <w:hideMark/>
          </w:tcPr>
          <w:p w14:paraId="781C8D82" w14:textId="77777777" w:rsidR="000A3FE3" w:rsidRPr="00994B0A" w:rsidRDefault="000A3FE3" w:rsidP="00CB55AF">
            <w:pPr>
              <w:pStyle w:val="Body"/>
              <w:jc w:val="center"/>
              <w:rPr>
                <w:b/>
                <w:bCs/>
                <w:i/>
                <w:iCs/>
              </w:rPr>
            </w:pPr>
            <w:r w:rsidRPr="00994B0A">
              <w:rPr>
                <w:b/>
                <w:bCs/>
                <w:i/>
                <w:iCs/>
              </w:rPr>
              <w:t>$0.60</w:t>
            </w:r>
          </w:p>
        </w:tc>
        <w:tc>
          <w:tcPr>
            <w:tcW w:w="1087" w:type="dxa"/>
            <w:noWrap/>
            <w:tcMar>
              <w:left w:w="57" w:type="dxa"/>
              <w:right w:w="57" w:type="dxa"/>
            </w:tcMar>
            <w:hideMark/>
          </w:tcPr>
          <w:p w14:paraId="7A6DB15B" w14:textId="77777777" w:rsidR="000A3FE3" w:rsidRPr="00994B0A" w:rsidRDefault="000A3FE3" w:rsidP="00CB55AF">
            <w:pPr>
              <w:pStyle w:val="Body"/>
              <w:jc w:val="center"/>
              <w:rPr>
                <w:b/>
                <w:bCs/>
                <w:i/>
                <w:iCs/>
              </w:rPr>
            </w:pPr>
            <w:r w:rsidRPr="00994B0A">
              <w:rPr>
                <w:b/>
                <w:bCs/>
                <w:i/>
                <w:iCs/>
              </w:rPr>
              <w:t>$7.77</w:t>
            </w:r>
          </w:p>
        </w:tc>
        <w:tc>
          <w:tcPr>
            <w:tcW w:w="1087" w:type="dxa"/>
            <w:noWrap/>
            <w:tcMar>
              <w:left w:w="57" w:type="dxa"/>
              <w:right w:w="57" w:type="dxa"/>
            </w:tcMar>
            <w:hideMark/>
          </w:tcPr>
          <w:p w14:paraId="5D39D715" w14:textId="77777777" w:rsidR="000A3FE3" w:rsidRPr="00994B0A" w:rsidRDefault="000A3FE3" w:rsidP="00CB55AF">
            <w:pPr>
              <w:pStyle w:val="Body"/>
              <w:jc w:val="center"/>
              <w:rPr>
                <w:b/>
                <w:bCs/>
                <w:i/>
                <w:iCs/>
              </w:rPr>
            </w:pPr>
            <w:r w:rsidRPr="00994B0A">
              <w:rPr>
                <w:b/>
                <w:bCs/>
                <w:i/>
                <w:iCs/>
              </w:rPr>
              <w:t>$3.75</w:t>
            </w:r>
          </w:p>
        </w:tc>
        <w:tc>
          <w:tcPr>
            <w:tcW w:w="1086" w:type="dxa"/>
            <w:noWrap/>
            <w:tcMar>
              <w:left w:w="57" w:type="dxa"/>
              <w:right w:w="57" w:type="dxa"/>
            </w:tcMar>
            <w:hideMark/>
          </w:tcPr>
          <w:p w14:paraId="0EFD378B" w14:textId="720B2DF5" w:rsidR="000A3FE3" w:rsidRPr="00994B0A" w:rsidRDefault="000A3FE3" w:rsidP="00CB55AF">
            <w:pPr>
              <w:pStyle w:val="Body"/>
              <w:jc w:val="center"/>
              <w:rPr>
                <w:b/>
                <w:bCs/>
                <w:i/>
                <w:iCs/>
              </w:rPr>
            </w:pPr>
            <w:r w:rsidRPr="00994B0A">
              <w:rPr>
                <w:b/>
                <w:bCs/>
                <w:i/>
                <w:iCs/>
              </w:rPr>
              <w:t>$1.95</w:t>
            </w:r>
          </w:p>
        </w:tc>
        <w:tc>
          <w:tcPr>
            <w:tcW w:w="1087" w:type="dxa"/>
            <w:noWrap/>
            <w:tcMar>
              <w:left w:w="57" w:type="dxa"/>
              <w:right w:w="57" w:type="dxa"/>
            </w:tcMar>
            <w:hideMark/>
          </w:tcPr>
          <w:p w14:paraId="23488D17" w14:textId="77777777" w:rsidR="000A3FE3" w:rsidRPr="00994B0A" w:rsidRDefault="000A3FE3" w:rsidP="00CB55AF">
            <w:pPr>
              <w:pStyle w:val="Body"/>
              <w:jc w:val="center"/>
              <w:rPr>
                <w:b/>
                <w:bCs/>
                <w:i/>
                <w:iCs/>
              </w:rPr>
            </w:pPr>
            <w:r w:rsidRPr="00994B0A">
              <w:rPr>
                <w:b/>
                <w:bCs/>
                <w:i/>
                <w:iCs/>
              </w:rPr>
              <w:t>66%</w:t>
            </w:r>
          </w:p>
        </w:tc>
        <w:tc>
          <w:tcPr>
            <w:tcW w:w="1087" w:type="dxa"/>
            <w:noWrap/>
            <w:tcMar>
              <w:left w:w="57" w:type="dxa"/>
              <w:right w:w="57" w:type="dxa"/>
            </w:tcMar>
            <w:hideMark/>
          </w:tcPr>
          <w:p w14:paraId="31596AAC" w14:textId="77777777" w:rsidR="000A3FE3" w:rsidRPr="00994B0A" w:rsidRDefault="000A3FE3" w:rsidP="00CB55AF">
            <w:pPr>
              <w:pStyle w:val="Body"/>
              <w:jc w:val="center"/>
              <w:rPr>
                <w:b/>
                <w:bCs/>
                <w:i/>
                <w:iCs/>
              </w:rPr>
            </w:pPr>
            <w:r w:rsidRPr="00994B0A">
              <w:rPr>
                <w:b/>
                <w:bCs/>
                <w:i/>
                <w:iCs/>
              </w:rPr>
              <w:t>$2.07</w:t>
            </w:r>
          </w:p>
        </w:tc>
        <w:tc>
          <w:tcPr>
            <w:tcW w:w="1087" w:type="dxa"/>
            <w:noWrap/>
            <w:tcMar>
              <w:left w:w="57" w:type="dxa"/>
              <w:right w:w="57" w:type="dxa"/>
            </w:tcMar>
            <w:hideMark/>
          </w:tcPr>
          <w:p w14:paraId="4E5E0E9E" w14:textId="77777777" w:rsidR="000A3FE3" w:rsidRPr="00994B0A" w:rsidRDefault="000A3FE3" w:rsidP="00CB55AF">
            <w:pPr>
              <w:pStyle w:val="Body"/>
              <w:jc w:val="center"/>
              <w:rPr>
                <w:b/>
                <w:bCs/>
                <w:i/>
                <w:iCs/>
              </w:rPr>
            </w:pPr>
            <w:r w:rsidRPr="00994B0A">
              <w:rPr>
                <w:b/>
                <w:bCs/>
                <w:i/>
                <w:iCs/>
              </w:rPr>
              <w:t>9.1%</w:t>
            </w:r>
          </w:p>
        </w:tc>
        <w:tc>
          <w:tcPr>
            <w:tcW w:w="1086" w:type="dxa"/>
            <w:noWrap/>
            <w:tcMar>
              <w:left w:w="57" w:type="dxa"/>
              <w:right w:w="57" w:type="dxa"/>
            </w:tcMar>
            <w:hideMark/>
          </w:tcPr>
          <w:p w14:paraId="09639DD7" w14:textId="77777777" w:rsidR="000A3FE3" w:rsidRPr="00994B0A" w:rsidRDefault="000A3FE3" w:rsidP="00CB55AF">
            <w:pPr>
              <w:pStyle w:val="Body"/>
              <w:jc w:val="center"/>
              <w:rPr>
                <w:b/>
                <w:bCs/>
                <w:i/>
                <w:iCs/>
              </w:rPr>
            </w:pPr>
            <w:r w:rsidRPr="00994B0A">
              <w:rPr>
                <w:b/>
                <w:bCs/>
                <w:i/>
                <w:iCs/>
              </w:rPr>
              <w:t>$0.06</w:t>
            </w:r>
          </w:p>
        </w:tc>
        <w:tc>
          <w:tcPr>
            <w:tcW w:w="1087" w:type="dxa"/>
            <w:noWrap/>
            <w:tcMar>
              <w:left w:w="57" w:type="dxa"/>
              <w:right w:w="57" w:type="dxa"/>
            </w:tcMar>
            <w:hideMark/>
          </w:tcPr>
          <w:p w14:paraId="4DAAFDCC" w14:textId="77777777" w:rsidR="000A3FE3" w:rsidRPr="00994B0A" w:rsidRDefault="000A3FE3" w:rsidP="00CB55AF">
            <w:pPr>
              <w:pStyle w:val="Body"/>
              <w:jc w:val="center"/>
              <w:rPr>
                <w:b/>
                <w:bCs/>
                <w:i/>
                <w:iCs/>
              </w:rPr>
            </w:pPr>
            <w:r w:rsidRPr="00994B0A">
              <w:rPr>
                <w:b/>
                <w:bCs/>
                <w:i/>
                <w:iCs/>
              </w:rPr>
              <w:t>0.7%</w:t>
            </w:r>
          </w:p>
        </w:tc>
        <w:tc>
          <w:tcPr>
            <w:tcW w:w="1087" w:type="dxa"/>
            <w:noWrap/>
            <w:tcMar>
              <w:left w:w="57" w:type="dxa"/>
              <w:right w:w="57" w:type="dxa"/>
            </w:tcMar>
            <w:hideMark/>
          </w:tcPr>
          <w:p w14:paraId="33D759E5" w14:textId="77777777" w:rsidR="000A3FE3" w:rsidRPr="00994B0A" w:rsidRDefault="000A3FE3" w:rsidP="00CB55AF">
            <w:pPr>
              <w:pStyle w:val="Body"/>
              <w:jc w:val="center"/>
              <w:rPr>
                <w:b/>
                <w:bCs/>
                <w:i/>
                <w:iCs/>
              </w:rPr>
            </w:pPr>
            <w:r w:rsidRPr="00994B0A">
              <w:rPr>
                <w:b/>
                <w:bCs/>
                <w:i/>
                <w:iCs/>
              </w:rPr>
              <w:t>$2.01</w:t>
            </w:r>
          </w:p>
        </w:tc>
        <w:tc>
          <w:tcPr>
            <w:tcW w:w="1087" w:type="dxa"/>
            <w:noWrap/>
            <w:tcMar>
              <w:left w:w="57" w:type="dxa"/>
              <w:right w:w="57" w:type="dxa"/>
            </w:tcMar>
            <w:hideMark/>
          </w:tcPr>
          <w:p w14:paraId="67A07769" w14:textId="77777777" w:rsidR="000A3FE3" w:rsidRPr="00994B0A" w:rsidRDefault="000A3FE3" w:rsidP="00CB55AF">
            <w:pPr>
              <w:pStyle w:val="Body"/>
              <w:jc w:val="center"/>
              <w:rPr>
                <w:b/>
                <w:bCs/>
                <w:i/>
                <w:iCs/>
              </w:rPr>
            </w:pPr>
            <w:r w:rsidRPr="00994B0A">
              <w:rPr>
                <w:b/>
                <w:bCs/>
                <w:i/>
                <w:iCs/>
              </w:rPr>
              <w:t>9.9%</w:t>
            </w:r>
          </w:p>
        </w:tc>
      </w:tr>
      <w:tr w:rsidR="000A3FE3" w:rsidRPr="00994B0A" w14:paraId="7025A9A3" w14:textId="77777777" w:rsidTr="000A3FE3">
        <w:trPr>
          <w:trHeight w:val="264"/>
        </w:trPr>
        <w:tc>
          <w:tcPr>
            <w:tcW w:w="1129" w:type="dxa"/>
            <w:noWrap/>
            <w:tcMar>
              <w:left w:w="57" w:type="dxa"/>
              <w:right w:w="57" w:type="dxa"/>
            </w:tcMar>
            <w:hideMark/>
          </w:tcPr>
          <w:p w14:paraId="55B569BA" w14:textId="77777777" w:rsidR="000A3FE3" w:rsidRPr="00994B0A" w:rsidRDefault="000A3FE3" w:rsidP="00CB55AF">
            <w:pPr>
              <w:pStyle w:val="Body"/>
              <w:jc w:val="center"/>
              <w:rPr>
                <w:b/>
                <w:bCs/>
                <w:i/>
                <w:iCs/>
              </w:rPr>
            </w:pPr>
            <w:r w:rsidRPr="00994B0A">
              <w:rPr>
                <w:b/>
                <w:bCs/>
                <w:i/>
                <w:iCs/>
              </w:rPr>
              <w:t>NO0082</w:t>
            </w:r>
          </w:p>
        </w:tc>
        <w:tc>
          <w:tcPr>
            <w:tcW w:w="1086" w:type="dxa"/>
            <w:noWrap/>
            <w:tcMar>
              <w:left w:w="57" w:type="dxa"/>
              <w:right w:w="57" w:type="dxa"/>
            </w:tcMar>
            <w:hideMark/>
          </w:tcPr>
          <w:p w14:paraId="2BA5F471" w14:textId="77777777" w:rsidR="000A3FE3" w:rsidRPr="00994B0A" w:rsidRDefault="000A3FE3" w:rsidP="00CB55AF">
            <w:pPr>
              <w:pStyle w:val="Body"/>
              <w:jc w:val="center"/>
              <w:rPr>
                <w:b/>
                <w:bCs/>
                <w:i/>
                <w:iCs/>
              </w:rPr>
            </w:pPr>
            <w:r w:rsidRPr="00994B0A">
              <w:rPr>
                <w:b/>
                <w:bCs/>
                <w:i/>
                <w:iCs/>
              </w:rPr>
              <w:t>$6.97</w:t>
            </w:r>
          </w:p>
        </w:tc>
        <w:tc>
          <w:tcPr>
            <w:tcW w:w="1087" w:type="dxa"/>
            <w:noWrap/>
            <w:tcMar>
              <w:left w:w="57" w:type="dxa"/>
              <w:right w:w="57" w:type="dxa"/>
            </w:tcMar>
            <w:hideMark/>
          </w:tcPr>
          <w:p w14:paraId="189F4DCC" w14:textId="77777777" w:rsidR="000A3FE3" w:rsidRPr="00994B0A" w:rsidRDefault="000A3FE3" w:rsidP="00CB55AF">
            <w:pPr>
              <w:pStyle w:val="Body"/>
              <w:jc w:val="center"/>
              <w:rPr>
                <w:b/>
                <w:bCs/>
                <w:i/>
                <w:iCs/>
              </w:rPr>
            </w:pPr>
            <w:r w:rsidRPr="00994B0A">
              <w:rPr>
                <w:b/>
                <w:bCs/>
                <w:i/>
                <w:iCs/>
              </w:rPr>
              <w:t>$0.90</w:t>
            </w:r>
          </w:p>
        </w:tc>
        <w:tc>
          <w:tcPr>
            <w:tcW w:w="1087" w:type="dxa"/>
            <w:noWrap/>
            <w:tcMar>
              <w:left w:w="57" w:type="dxa"/>
              <w:right w:w="57" w:type="dxa"/>
            </w:tcMar>
            <w:hideMark/>
          </w:tcPr>
          <w:p w14:paraId="32784E2C" w14:textId="77777777" w:rsidR="000A3FE3" w:rsidRPr="00994B0A" w:rsidRDefault="000A3FE3" w:rsidP="00CB55AF">
            <w:pPr>
              <w:pStyle w:val="Body"/>
              <w:jc w:val="center"/>
              <w:rPr>
                <w:b/>
                <w:bCs/>
                <w:i/>
                <w:iCs/>
              </w:rPr>
            </w:pPr>
            <w:r w:rsidRPr="00994B0A">
              <w:rPr>
                <w:b/>
                <w:bCs/>
                <w:i/>
                <w:iCs/>
              </w:rPr>
              <w:t>$7.87</w:t>
            </w:r>
          </w:p>
        </w:tc>
        <w:tc>
          <w:tcPr>
            <w:tcW w:w="1087" w:type="dxa"/>
            <w:noWrap/>
            <w:tcMar>
              <w:left w:w="57" w:type="dxa"/>
              <w:right w:w="57" w:type="dxa"/>
            </w:tcMar>
            <w:hideMark/>
          </w:tcPr>
          <w:p w14:paraId="4C5BB744" w14:textId="77777777" w:rsidR="000A3FE3" w:rsidRPr="00994B0A" w:rsidRDefault="000A3FE3" w:rsidP="00CB55AF">
            <w:pPr>
              <w:pStyle w:val="Body"/>
              <w:jc w:val="center"/>
              <w:rPr>
                <w:b/>
                <w:bCs/>
                <w:i/>
                <w:iCs/>
              </w:rPr>
            </w:pPr>
            <w:r w:rsidRPr="00994B0A">
              <w:rPr>
                <w:b/>
                <w:bCs/>
                <w:i/>
                <w:iCs/>
              </w:rPr>
              <w:t>$5.31</w:t>
            </w:r>
          </w:p>
        </w:tc>
        <w:tc>
          <w:tcPr>
            <w:tcW w:w="1086" w:type="dxa"/>
            <w:noWrap/>
            <w:tcMar>
              <w:left w:w="57" w:type="dxa"/>
              <w:right w:w="57" w:type="dxa"/>
            </w:tcMar>
            <w:hideMark/>
          </w:tcPr>
          <w:p w14:paraId="759277E7" w14:textId="383761F7" w:rsidR="000A3FE3" w:rsidRPr="00994B0A" w:rsidRDefault="000A3FE3" w:rsidP="00CB55AF">
            <w:pPr>
              <w:pStyle w:val="Body"/>
              <w:jc w:val="center"/>
              <w:rPr>
                <w:b/>
                <w:bCs/>
                <w:i/>
                <w:iCs/>
              </w:rPr>
            </w:pPr>
            <w:r w:rsidRPr="00994B0A">
              <w:rPr>
                <w:b/>
                <w:bCs/>
                <w:i/>
                <w:iCs/>
              </w:rPr>
              <w:t>$1.73</w:t>
            </w:r>
          </w:p>
        </w:tc>
        <w:tc>
          <w:tcPr>
            <w:tcW w:w="1087" w:type="dxa"/>
            <w:noWrap/>
            <w:tcMar>
              <w:left w:w="57" w:type="dxa"/>
              <w:right w:w="57" w:type="dxa"/>
            </w:tcMar>
            <w:hideMark/>
          </w:tcPr>
          <w:p w14:paraId="0F0ECEB5" w14:textId="77777777" w:rsidR="000A3FE3" w:rsidRPr="00994B0A" w:rsidRDefault="000A3FE3" w:rsidP="00CB55AF">
            <w:pPr>
              <w:pStyle w:val="Body"/>
              <w:jc w:val="center"/>
              <w:rPr>
                <w:b/>
                <w:bCs/>
                <w:i/>
                <w:iCs/>
              </w:rPr>
            </w:pPr>
            <w:r w:rsidRPr="00994B0A">
              <w:rPr>
                <w:b/>
                <w:bCs/>
                <w:i/>
                <w:iCs/>
              </w:rPr>
              <w:t>75%</w:t>
            </w:r>
          </w:p>
        </w:tc>
        <w:tc>
          <w:tcPr>
            <w:tcW w:w="1087" w:type="dxa"/>
            <w:noWrap/>
            <w:tcMar>
              <w:left w:w="57" w:type="dxa"/>
              <w:right w:w="57" w:type="dxa"/>
            </w:tcMar>
            <w:hideMark/>
          </w:tcPr>
          <w:p w14:paraId="461CBDE9" w14:textId="77777777" w:rsidR="000A3FE3" w:rsidRPr="00994B0A" w:rsidRDefault="000A3FE3" w:rsidP="00CB55AF">
            <w:pPr>
              <w:pStyle w:val="Body"/>
              <w:jc w:val="center"/>
              <w:rPr>
                <w:b/>
                <w:bCs/>
                <w:i/>
                <w:iCs/>
              </w:rPr>
            </w:pPr>
            <w:r w:rsidRPr="00994B0A">
              <w:rPr>
                <w:b/>
                <w:bCs/>
                <w:i/>
                <w:iCs/>
              </w:rPr>
              <w:t>$0.83</w:t>
            </w:r>
          </w:p>
        </w:tc>
        <w:tc>
          <w:tcPr>
            <w:tcW w:w="1087" w:type="dxa"/>
            <w:noWrap/>
            <w:tcMar>
              <w:left w:w="57" w:type="dxa"/>
              <w:right w:w="57" w:type="dxa"/>
            </w:tcMar>
            <w:hideMark/>
          </w:tcPr>
          <w:p w14:paraId="57AE6A69" w14:textId="77777777" w:rsidR="000A3FE3" w:rsidRPr="00994B0A" w:rsidRDefault="000A3FE3" w:rsidP="00CB55AF">
            <w:pPr>
              <w:pStyle w:val="Body"/>
              <w:jc w:val="center"/>
              <w:rPr>
                <w:b/>
                <w:bCs/>
                <w:i/>
                <w:iCs/>
              </w:rPr>
            </w:pPr>
            <w:r w:rsidRPr="00994B0A">
              <w:rPr>
                <w:b/>
                <w:bCs/>
                <w:i/>
                <w:iCs/>
              </w:rPr>
              <w:t>6.2%</w:t>
            </w:r>
          </w:p>
        </w:tc>
        <w:tc>
          <w:tcPr>
            <w:tcW w:w="1086" w:type="dxa"/>
            <w:noWrap/>
            <w:tcMar>
              <w:left w:w="57" w:type="dxa"/>
              <w:right w:w="57" w:type="dxa"/>
            </w:tcMar>
            <w:hideMark/>
          </w:tcPr>
          <w:p w14:paraId="59352505" w14:textId="77777777" w:rsidR="000A3FE3" w:rsidRPr="00994B0A" w:rsidRDefault="000A3FE3" w:rsidP="00CB55AF">
            <w:pPr>
              <w:pStyle w:val="Body"/>
              <w:jc w:val="center"/>
              <w:rPr>
                <w:b/>
                <w:bCs/>
                <w:i/>
                <w:iCs/>
              </w:rPr>
            </w:pPr>
            <w:r w:rsidRPr="00994B0A">
              <w:rPr>
                <w:b/>
                <w:bCs/>
                <w:i/>
                <w:iCs/>
              </w:rPr>
              <w:t>$0.32</w:t>
            </w:r>
          </w:p>
        </w:tc>
        <w:tc>
          <w:tcPr>
            <w:tcW w:w="1087" w:type="dxa"/>
            <w:noWrap/>
            <w:tcMar>
              <w:left w:w="57" w:type="dxa"/>
              <w:right w:w="57" w:type="dxa"/>
            </w:tcMar>
            <w:hideMark/>
          </w:tcPr>
          <w:p w14:paraId="66DA19B7" w14:textId="77777777" w:rsidR="000A3FE3" w:rsidRPr="00994B0A" w:rsidRDefault="000A3FE3" w:rsidP="00CB55AF">
            <w:pPr>
              <w:pStyle w:val="Body"/>
              <w:jc w:val="center"/>
              <w:rPr>
                <w:b/>
                <w:bCs/>
                <w:i/>
                <w:iCs/>
              </w:rPr>
            </w:pPr>
            <w:r w:rsidRPr="00994B0A">
              <w:rPr>
                <w:b/>
                <w:bCs/>
                <w:i/>
                <w:iCs/>
              </w:rPr>
              <w:t>4.0%</w:t>
            </w:r>
          </w:p>
        </w:tc>
        <w:tc>
          <w:tcPr>
            <w:tcW w:w="1087" w:type="dxa"/>
            <w:noWrap/>
            <w:tcMar>
              <w:left w:w="57" w:type="dxa"/>
              <w:right w:w="57" w:type="dxa"/>
            </w:tcMar>
            <w:hideMark/>
          </w:tcPr>
          <w:p w14:paraId="581966B5" w14:textId="77777777" w:rsidR="000A3FE3" w:rsidRPr="00994B0A" w:rsidRDefault="000A3FE3" w:rsidP="00CB55AF">
            <w:pPr>
              <w:pStyle w:val="Body"/>
              <w:jc w:val="center"/>
              <w:rPr>
                <w:b/>
                <w:bCs/>
                <w:i/>
                <w:iCs/>
              </w:rPr>
            </w:pPr>
            <w:r w:rsidRPr="00994B0A">
              <w:rPr>
                <w:b/>
                <w:bCs/>
                <w:i/>
                <w:iCs/>
              </w:rPr>
              <w:t>$0.51</w:t>
            </w:r>
          </w:p>
        </w:tc>
        <w:tc>
          <w:tcPr>
            <w:tcW w:w="1087" w:type="dxa"/>
            <w:noWrap/>
            <w:tcMar>
              <w:left w:w="57" w:type="dxa"/>
              <w:right w:w="57" w:type="dxa"/>
            </w:tcMar>
            <w:hideMark/>
          </w:tcPr>
          <w:p w14:paraId="618616CD" w14:textId="77777777" w:rsidR="000A3FE3" w:rsidRPr="00994B0A" w:rsidRDefault="000A3FE3" w:rsidP="00CB55AF">
            <w:pPr>
              <w:pStyle w:val="Body"/>
              <w:jc w:val="center"/>
              <w:rPr>
                <w:b/>
                <w:bCs/>
                <w:i/>
                <w:iCs/>
              </w:rPr>
            </w:pPr>
            <w:r w:rsidRPr="00994B0A">
              <w:rPr>
                <w:b/>
                <w:bCs/>
                <w:i/>
                <w:iCs/>
              </w:rPr>
              <w:t>9.4%</w:t>
            </w:r>
          </w:p>
        </w:tc>
      </w:tr>
      <w:tr w:rsidR="000A3FE3" w:rsidRPr="00994B0A" w14:paraId="78B4E361" w14:textId="77777777" w:rsidTr="000A3FE3">
        <w:trPr>
          <w:trHeight w:val="264"/>
        </w:trPr>
        <w:tc>
          <w:tcPr>
            <w:tcW w:w="1129" w:type="dxa"/>
            <w:noWrap/>
            <w:tcMar>
              <w:left w:w="57" w:type="dxa"/>
              <w:right w:w="57" w:type="dxa"/>
            </w:tcMar>
            <w:hideMark/>
          </w:tcPr>
          <w:p w14:paraId="6FE9B305" w14:textId="77777777" w:rsidR="000A3FE3" w:rsidRPr="00994B0A" w:rsidRDefault="000A3FE3" w:rsidP="00CB55AF">
            <w:pPr>
              <w:pStyle w:val="Body"/>
              <w:jc w:val="center"/>
            </w:pPr>
            <w:r w:rsidRPr="00994B0A">
              <w:t>NO0084</w:t>
            </w:r>
          </w:p>
        </w:tc>
        <w:tc>
          <w:tcPr>
            <w:tcW w:w="1086" w:type="dxa"/>
            <w:noWrap/>
            <w:tcMar>
              <w:left w:w="57" w:type="dxa"/>
              <w:right w:w="57" w:type="dxa"/>
            </w:tcMar>
            <w:hideMark/>
          </w:tcPr>
          <w:p w14:paraId="7385BABA" w14:textId="77777777" w:rsidR="000A3FE3" w:rsidRPr="00994B0A" w:rsidRDefault="000A3FE3" w:rsidP="00CB55AF">
            <w:pPr>
              <w:pStyle w:val="Body"/>
              <w:jc w:val="center"/>
            </w:pPr>
            <w:r w:rsidRPr="00994B0A">
              <w:t>$7.18</w:t>
            </w:r>
          </w:p>
        </w:tc>
        <w:tc>
          <w:tcPr>
            <w:tcW w:w="1087" w:type="dxa"/>
            <w:noWrap/>
            <w:tcMar>
              <w:left w:w="57" w:type="dxa"/>
              <w:right w:w="57" w:type="dxa"/>
            </w:tcMar>
            <w:hideMark/>
          </w:tcPr>
          <w:p w14:paraId="6C5971C5" w14:textId="77777777" w:rsidR="000A3FE3" w:rsidRPr="00994B0A" w:rsidRDefault="000A3FE3" w:rsidP="00CB55AF">
            <w:pPr>
              <w:pStyle w:val="Body"/>
              <w:jc w:val="center"/>
            </w:pPr>
            <w:r w:rsidRPr="00994B0A">
              <w:t>$0.78</w:t>
            </w:r>
          </w:p>
        </w:tc>
        <w:tc>
          <w:tcPr>
            <w:tcW w:w="1087" w:type="dxa"/>
            <w:noWrap/>
            <w:tcMar>
              <w:left w:w="57" w:type="dxa"/>
              <w:right w:w="57" w:type="dxa"/>
            </w:tcMar>
            <w:hideMark/>
          </w:tcPr>
          <w:p w14:paraId="3E6E8AAD" w14:textId="77777777" w:rsidR="000A3FE3" w:rsidRPr="00994B0A" w:rsidRDefault="000A3FE3" w:rsidP="00CB55AF">
            <w:pPr>
              <w:pStyle w:val="Body"/>
              <w:jc w:val="center"/>
            </w:pPr>
            <w:r w:rsidRPr="00994B0A">
              <w:t>$7.97</w:t>
            </w:r>
          </w:p>
        </w:tc>
        <w:tc>
          <w:tcPr>
            <w:tcW w:w="1087" w:type="dxa"/>
            <w:noWrap/>
            <w:tcMar>
              <w:left w:w="57" w:type="dxa"/>
              <w:right w:w="57" w:type="dxa"/>
            </w:tcMar>
            <w:hideMark/>
          </w:tcPr>
          <w:p w14:paraId="31CAEF48" w14:textId="77777777" w:rsidR="000A3FE3" w:rsidRPr="00994B0A" w:rsidRDefault="000A3FE3" w:rsidP="00CB55AF">
            <w:pPr>
              <w:pStyle w:val="Body"/>
              <w:jc w:val="center"/>
            </w:pPr>
            <w:r w:rsidRPr="00994B0A">
              <w:t>$3.64</w:t>
            </w:r>
          </w:p>
        </w:tc>
        <w:tc>
          <w:tcPr>
            <w:tcW w:w="1086" w:type="dxa"/>
            <w:noWrap/>
            <w:tcMar>
              <w:left w:w="57" w:type="dxa"/>
              <w:right w:w="57" w:type="dxa"/>
            </w:tcMar>
            <w:hideMark/>
          </w:tcPr>
          <w:p w14:paraId="514A6E3A" w14:textId="14A9A42D" w:rsidR="000A3FE3" w:rsidRPr="00994B0A" w:rsidRDefault="000A3FE3" w:rsidP="00CB55AF">
            <w:pPr>
              <w:pStyle w:val="Body"/>
              <w:jc w:val="center"/>
            </w:pPr>
            <w:r w:rsidRPr="00994B0A">
              <w:t>$2.36</w:t>
            </w:r>
          </w:p>
        </w:tc>
        <w:tc>
          <w:tcPr>
            <w:tcW w:w="1087" w:type="dxa"/>
            <w:noWrap/>
            <w:tcMar>
              <w:left w:w="57" w:type="dxa"/>
              <w:right w:w="57" w:type="dxa"/>
            </w:tcMar>
            <w:hideMark/>
          </w:tcPr>
          <w:p w14:paraId="2F739571" w14:textId="77777777" w:rsidR="000A3FE3" w:rsidRPr="00994B0A" w:rsidRDefault="000A3FE3" w:rsidP="00CB55AF">
            <w:pPr>
              <w:pStyle w:val="Body"/>
              <w:jc w:val="center"/>
            </w:pPr>
            <w:r w:rsidRPr="00994B0A">
              <w:t>61%</w:t>
            </w:r>
          </w:p>
        </w:tc>
        <w:tc>
          <w:tcPr>
            <w:tcW w:w="1087" w:type="dxa"/>
            <w:noWrap/>
            <w:tcMar>
              <w:left w:w="57" w:type="dxa"/>
              <w:right w:w="57" w:type="dxa"/>
            </w:tcMar>
            <w:hideMark/>
          </w:tcPr>
          <w:p w14:paraId="0038D8E3" w14:textId="77777777" w:rsidR="000A3FE3" w:rsidRPr="00994B0A" w:rsidRDefault="000A3FE3" w:rsidP="00CB55AF">
            <w:pPr>
              <w:pStyle w:val="Body"/>
              <w:jc w:val="center"/>
            </w:pPr>
            <w:r w:rsidRPr="00994B0A">
              <w:t>$1.96</w:t>
            </w:r>
          </w:p>
        </w:tc>
        <w:tc>
          <w:tcPr>
            <w:tcW w:w="1087" w:type="dxa"/>
            <w:noWrap/>
            <w:tcMar>
              <w:left w:w="57" w:type="dxa"/>
              <w:right w:w="57" w:type="dxa"/>
            </w:tcMar>
            <w:hideMark/>
          </w:tcPr>
          <w:p w14:paraId="1FE51EDC" w14:textId="77777777" w:rsidR="000A3FE3" w:rsidRPr="00994B0A" w:rsidRDefault="000A3FE3" w:rsidP="00CB55AF">
            <w:pPr>
              <w:pStyle w:val="Body"/>
              <w:jc w:val="center"/>
            </w:pPr>
            <w:r w:rsidRPr="00994B0A">
              <w:t>5.8%</w:t>
            </w:r>
          </w:p>
        </w:tc>
        <w:tc>
          <w:tcPr>
            <w:tcW w:w="1086" w:type="dxa"/>
            <w:noWrap/>
            <w:tcMar>
              <w:left w:w="57" w:type="dxa"/>
              <w:right w:w="57" w:type="dxa"/>
            </w:tcMar>
            <w:hideMark/>
          </w:tcPr>
          <w:p w14:paraId="33DD9FB6" w14:textId="77777777" w:rsidR="000A3FE3" w:rsidRPr="00994B0A" w:rsidRDefault="000A3FE3" w:rsidP="00CB55AF">
            <w:pPr>
              <w:pStyle w:val="Body"/>
              <w:jc w:val="center"/>
            </w:pPr>
            <w:r w:rsidRPr="00994B0A">
              <w:t>$0.57</w:t>
            </w:r>
          </w:p>
        </w:tc>
        <w:tc>
          <w:tcPr>
            <w:tcW w:w="1087" w:type="dxa"/>
            <w:noWrap/>
            <w:tcMar>
              <w:left w:w="57" w:type="dxa"/>
              <w:right w:w="57" w:type="dxa"/>
            </w:tcMar>
            <w:hideMark/>
          </w:tcPr>
          <w:p w14:paraId="5844DD69" w14:textId="77777777" w:rsidR="000A3FE3" w:rsidRPr="00994B0A" w:rsidRDefault="000A3FE3" w:rsidP="00CB55AF">
            <w:pPr>
              <w:pStyle w:val="Body"/>
              <w:jc w:val="center"/>
            </w:pPr>
            <w:r w:rsidRPr="00994B0A">
              <w:t>7.1%</w:t>
            </w:r>
          </w:p>
        </w:tc>
        <w:tc>
          <w:tcPr>
            <w:tcW w:w="1087" w:type="dxa"/>
            <w:noWrap/>
            <w:tcMar>
              <w:left w:w="57" w:type="dxa"/>
              <w:right w:w="57" w:type="dxa"/>
            </w:tcMar>
            <w:hideMark/>
          </w:tcPr>
          <w:p w14:paraId="64EEEC3E" w14:textId="77777777" w:rsidR="000A3FE3" w:rsidRPr="00994B0A" w:rsidRDefault="000A3FE3" w:rsidP="00CB55AF">
            <w:pPr>
              <w:pStyle w:val="Body"/>
              <w:jc w:val="center"/>
            </w:pPr>
            <w:r w:rsidRPr="00994B0A">
              <w:t>$1.39</w:t>
            </w:r>
          </w:p>
        </w:tc>
        <w:tc>
          <w:tcPr>
            <w:tcW w:w="1087" w:type="dxa"/>
            <w:noWrap/>
            <w:tcMar>
              <w:left w:w="57" w:type="dxa"/>
              <w:right w:w="57" w:type="dxa"/>
            </w:tcMar>
            <w:hideMark/>
          </w:tcPr>
          <w:p w14:paraId="3CEA0454" w14:textId="77777777" w:rsidR="000A3FE3" w:rsidRPr="00994B0A" w:rsidRDefault="000A3FE3" w:rsidP="00CB55AF">
            <w:pPr>
              <w:pStyle w:val="Body"/>
              <w:jc w:val="center"/>
            </w:pPr>
            <w:r w:rsidRPr="00994B0A">
              <w:t>8.6%</w:t>
            </w:r>
          </w:p>
        </w:tc>
      </w:tr>
      <w:tr w:rsidR="000A3FE3" w:rsidRPr="00994B0A" w14:paraId="59B943D3" w14:textId="77777777" w:rsidTr="000A3FE3">
        <w:trPr>
          <w:trHeight w:val="264"/>
        </w:trPr>
        <w:tc>
          <w:tcPr>
            <w:tcW w:w="1129" w:type="dxa"/>
            <w:noWrap/>
            <w:tcMar>
              <w:left w:w="57" w:type="dxa"/>
              <w:right w:w="57" w:type="dxa"/>
            </w:tcMar>
            <w:hideMark/>
          </w:tcPr>
          <w:p w14:paraId="4E83EA69" w14:textId="77777777" w:rsidR="000A3FE3" w:rsidRPr="00994B0A" w:rsidRDefault="000A3FE3" w:rsidP="00CB55AF">
            <w:pPr>
              <w:pStyle w:val="Body"/>
              <w:jc w:val="center"/>
            </w:pPr>
            <w:r w:rsidRPr="00994B0A">
              <w:t>NO0085</w:t>
            </w:r>
          </w:p>
        </w:tc>
        <w:tc>
          <w:tcPr>
            <w:tcW w:w="1086" w:type="dxa"/>
            <w:noWrap/>
            <w:tcMar>
              <w:left w:w="57" w:type="dxa"/>
              <w:right w:w="57" w:type="dxa"/>
            </w:tcMar>
            <w:hideMark/>
          </w:tcPr>
          <w:p w14:paraId="35C4A6D2" w14:textId="77777777" w:rsidR="000A3FE3" w:rsidRPr="00994B0A" w:rsidRDefault="000A3FE3" w:rsidP="00CB55AF">
            <w:pPr>
              <w:pStyle w:val="Body"/>
              <w:jc w:val="center"/>
            </w:pPr>
            <w:r w:rsidRPr="00994B0A">
              <w:t>$7.42</w:t>
            </w:r>
          </w:p>
        </w:tc>
        <w:tc>
          <w:tcPr>
            <w:tcW w:w="1087" w:type="dxa"/>
            <w:noWrap/>
            <w:tcMar>
              <w:left w:w="57" w:type="dxa"/>
              <w:right w:w="57" w:type="dxa"/>
            </w:tcMar>
            <w:hideMark/>
          </w:tcPr>
          <w:p w14:paraId="5440969C" w14:textId="77777777" w:rsidR="000A3FE3" w:rsidRPr="00994B0A" w:rsidRDefault="000A3FE3" w:rsidP="00CB55AF">
            <w:pPr>
              <w:pStyle w:val="Body"/>
              <w:jc w:val="center"/>
            </w:pPr>
            <w:r w:rsidRPr="00994B0A">
              <w:t>$0.42</w:t>
            </w:r>
          </w:p>
        </w:tc>
        <w:tc>
          <w:tcPr>
            <w:tcW w:w="1087" w:type="dxa"/>
            <w:noWrap/>
            <w:tcMar>
              <w:left w:w="57" w:type="dxa"/>
              <w:right w:w="57" w:type="dxa"/>
            </w:tcMar>
            <w:hideMark/>
          </w:tcPr>
          <w:p w14:paraId="4CDED416" w14:textId="77777777" w:rsidR="000A3FE3" w:rsidRPr="00994B0A" w:rsidRDefault="000A3FE3" w:rsidP="00CB55AF">
            <w:pPr>
              <w:pStyle w:val="Body"/>
              <w:jc w:val="center"/>
            </w:pPr>
            <w:r w:rsidRPr="00994B0A">
              <w:t>$7.84</w:t>
            </w:r>
          </w:p>
        </w:tc>
        <w:tc>
          <w:tcPr>
            <w:tcW w:w="1087" w:type="dxa"/>
            <w:noWrap/>
            <w:tcMar>
              <w:left w:w="57" w:type="dxa"/>
              <w:right w:w="57" w:type="dxa"/>
            </w:tcMar>
            <w:hideMark/>
          </w:tcPr>
          <w:p w14:paraId="1B7B1BAC" w14:textId="77777777" w:rsidR="000A3FE3" w:rsidRPr="00994B0A" w:rsidRDefault="000A3FE3" w:rsidP="00CB55AF">
            <w:pPr>
              <w:pStyle w:val="Body"/>
              <w:jc w:val="center"/>
            </w:pPr>
            <w:r w:rsidRPr="00994B0A">
              <w:t>$5.21</w:t>
            </w:r>
          </w:p>
        </w:tc>
        <w:tc>
          <w:tcPr>
            <w:tcW w:w="1086" w:type="dxa"/>
            <w:noWrap/>
            <w:tcMar>
              <w:left w:w="57" w:type="dxa"/>
              <w:right w:w="57" w:type="dxa"/>
            </w:tcMar>
            <w:hideMark/>
          </w:tcPr>
          <w:p w14:paraId="5CE15A7E" w14:textId="6E799063" w:rsidR="000A3FE3" w:rsidRPr="00994B0A" w:rsidRDefault="000A3FE3" w:rsidP="00CB55AF">
            <w:pPr>
              <w:pStyle w:val="Body"/>
              <w:jc w:val="center"/>
            </w:pPr>
            <w:r w:rsidRPr="00994B0A">
              <w:t>$3.15</w:t>
            </w:r>
          </w:p>
        </w:tc>
        <w:tc>
          <w:tcPr>
            <w:tcW w:w="1087" w:type="dxa"/>
            <w:noWrap/>
            <w:tcMar>
              <w:left w:w="57" w:type="dxa"/>
              <w:right w:w="57" w:type="dxa"/>
            </w:tcMar>
            <w:hideMark/>
          </w:tcPr>
          <w:p w14:paraId="4C5978C7" w14:textId="77777777" w:rsidR="000A3FE3" w:rsidRPr="00994B0A" w:rsidRDefault="000A3FE3" w:rsidP="00CB55AF">
            <w:pPr>
              <w:pStyle w:val="Body"/>
              <w:jc w:val="center"/>
            </w:pPr>
            <w:r w:rsidRPr="00994B0A">
              <w:t>62%</w:t>
            </w:r>
          </w:p>
        </w:tc>
        <w:tc>
          <w:tcPr>
            <w:tcW w:w="1087" w:type="dxa"/>
            <w:noWrap/>
            <w:tcMar>
              <w:left w:w="57" w:type="dxa"/>
              <w:right w:w="57" w:type="dxa"/>
            </w:tcMar>
            <w:hideMark/>
          </w:tcPr>
          <w:p w14:paraId="1F7B3E71" w14:textId="77777777" w:rsidR="000A3FE3" w:rsidRPr="00994B0A" w:rsidRDefault="000A3FE3" w:rsidP="00CB55AF">
            <w:pPr>
              <w:pStyle w:val="Body"/>
              <w:jc w:val="center"/>
            </w:pPr>
            <w:r w:rsidRPr="00994B0A">
              <w:t>-$0.52</w:t>
            </w:r>
          </w:p>
        </w:tc>
        <w:tc>
          <w:tcPr>
            <w:tcW w:w="1087" w:type="dxa"/>
            <w:noWrap/>
            <w:tcMar>
              <w:left w:w="57" w:type="dxa"/>
              <w:right w:w="57" w:type="dxa"/>
            </w:tcMar>
            <w:hideMark/>
          </w:tcPr>
          <w:p w14:paraId="561727DA" w14:textId="77777777" w:rsidR="000A3FE3" w:rsidRPr="00994B0A" w:rsidRDefault="000A3FE3" w:rsidP="00CB55AF">
            <w:pPr>
              <w:pStyle w:val="Body"/>
              <w:jc w:val="center"/>
            </w:pPr>
            <w:r w:rsidRPr="00994B0A">
              <w:t>-1.4%</w:t>
            </w:r>
          </w:p>
        </w:tc>
        <w:tc>
          <w:tcPr>
            <w:tcW w:w="1086" w:type="dxa"/>
            <w:noWrap/>
            <w:tcMar>
              <w:left w:w="57" w:type="dxa"/>
              <w:right w:w="57" w:type="dxa"/>
            </w:tcMar>
            <w:hideMark/>
          </w:tcPr>
          <w:p w14:paraId="5160B5E1" w14:textId="77777777" w:rsidR="000A3FE3" w:rsidRPr="00994B0A" w:rsidRDefault="000A3FE3" w:rsidP="00CB55AF">
            <w:pPr>
              <w:pStyle w:val="Body"/>
              <w:jc w:val="center"/>
            </w:pPr>
            <w:r w:rsidRPr="00994B0A">
              <w:t>$0.31</w:t>
            </w:r>
          </w:p>
        </w:tc>
        <w:tc>
          <w:tcPr>
            <w:tcW w:w="1087" w:type="dxa"/>
            <w:noWrap/>
            <w:tcMar>
              <w:left w:w="57" w:type="dxa"/>
              <w:right w:w="57" w:type="dxa"/>
            </w:tcMar>
            <w:hideMark/>
          </w:tcPr>
          <w:p w14:paraId="062E50DC" w14:textId="77777777" w:rsidR="000A3FE3" w:rsidRPr="00994B0A" w:rsidRDefault="000A3FE3" w:rsidP="00CB55AF">
            <w:pPr>
              <w:pStyle w:val="Body"/>
              <w:jc w:val="center"/>
            </w:pPr>
            <w:r w:rsidRPr="00994B0A">
              <w:t>4.0%</w:t>
            </w:r>
          </w:p>
        </w:tc>
        <w:tc>
          <w:tcPr>
            <w:tcW w:w="1087" w:type="dxa"/>
            <w:noWrap/>
            <w:tcMar>
              <w:left w:w="57" w:type="dxa"/>
              <w:right w:w="57" w:type="dxa"/>
            </w:tcMar>
            <w:hideMark/>
          </w:tcPr>
          <w:p w14:paraId="39E0AC6A" w14:textId="77777777" w:rsidR="000A3FE3" w:rsidRPr="00994B0A" w:rsidRDefault="000A3FE3" w:rsidP="00CB55AF">
            <w:pPr>
              <w:pStyle w:val="Body"/>
              <w:jc w:val="center"/>
            </w:pPr>
            <w:r w:rsidRPr="00994B0A">
              <w:t>-$0.83</w:t>
            </w:r>
          </w:p>
        </w:tc>
        <w:tc>
          <w:tcPr>
            <w:tcW w:w="1087" w:type="dxa"/>
            <w:noWrap/>
            <w:tcMar>
              <w:left w:w="57" w:type="dxa"/>
              <w:right w:w="57" w:type="dxa"/>
            </w:tcMar>
            <w:hideMark/>
          </w:tcPr>
          <w:p w14:paraId="7B432397" w14:textId="77777777" w:rsidR="000A3FE3" w:rsidRPr="00994B0A" w:rsidRDefault="000A3FE3" w:rsidP="00CB55AF">
            <w:pPr>
              <w:pStyle w:val="Body"/>
              <w:jc w:val="center"/>
            </w:pPr>
            <w:r w:rsidRPr="00994B0A">
              <w:t>-3.2%</w:t>
            </w:r>
          </w:p>
        </w:tc>
      </w:tr>
      <w:tr w:rsidR="000A3FE3" w:rsidRPr="00994B0A" w14:paraId="758C54AA" w14:textId="77777777" w:rsidTr="000A3FE3">
        <w:trPr>
          <w:trHeight w:val="264"/>
        </w:trPr>
        <w:tc>
          <w:tcPr>
            <w:tcW w:w="1129" w:type="dxa"/>
            <w:noWrap/>
            <w:tcMar>
              <w:left w:w="57" w:type="dxa"/>
              <w:right w:w="57" w:type="dxa"/>
            </w:tcMar>
            <w:hideMark/>
          </w:tcPr>
          <w:p w14:paraId="336BEC1D" w14:textId="77777777" w:rsidR="000A3FE3" w:rsidRPr="00994B0A" w:rsidRDefault="000A3FE3" w:rsidP="00CB55AF">
            <w:pPr>
              <w:pStyle w:val="Body"/>
              <w:jc w:val="center"/>
            </w:pPr>
            <w:r w:rsidRPr="00994B0A">
              <w:t>Average</w:t>
            </w:r>
          </w:p>
        </w:tc>
        <w:tc>
          <w:tcPr>
            <w:tcW w:w="1086" w:type="dxa"/>
            <w:noWrap/>
            <w:tcMar>
              <w:left w:w="57" w:type="dxa"/>
              <w:right w:w="57" w:type="dxa"/>
            </w:tcMar>
            <w:hideMark/>
          </w:tcPr>
          <w:p w14:paraId="4E4DF50B" w14:textId="77777777" w:rsidR="000A3FE3" w:rsidRPr="00994B0A" w:rsidRDefault="000A3FE3" w:rsidP="00CB55AF">
            <w:pPr>
              <w:pStyle w:val="Body"/>
              <w:jc w:val="center"/>
            </w:pPr>
            <w:r w:rsidRPr="00994B0A">
              <w:t>$7.31</w:t>
            </w:r>
          </w:p>
        </w:tc>
        <w:tc>
          <w:tcPr>
            <w:tcW w:w="1087" w:type="dxa"/>
            <w:noWrap/>
            <w:tcMar>
              <w:left w:w="57" w:type="dxa"/>
              <w:right w:w="57" w:type="dxa"/>
            </w:tcMar>
            <w:hideMark/>
          </w:tcPr>
          <w:p w14:paraId="1FBE7F0A" w14:textId="77777777" w:rsidR="000A3FE3" w:rsidRPr="00994B0A" w:rsidRDefault="000A3FE3" w:rsidP="00CB55AF">
            <w:pPr>
              <w:pStyle w:val="Body"/>
              <w:jc w:val="center"/>
            </w:pPr>
            <w:r w:rsidRPr="00994B0A">
              <w:t>$0.70</w:t>
            </w:r>
          </w:p>
        </w:tc>
        <w:tc>
          <w:tcPr>
            <w:tcW w:w="1087" w:type="dxa"/>
            <w:noWrap/>
            <w:tcMar>
              <w:left w:w="57" w:type="dxa"/>
              <w:right w:w="57" w:type="dxa"/>
            </w:tcMar>
            <w:hideMark/>
          </w:tcPr>
          <w:p w14:paraId="6A1C6684" w14:textId="77777777" w:rsidR="000A3FE3" w:rsidRPr="00994B0A" w:rsidRDefault="000A3FE3" w:rsidP="00CB55AF">
            <w:pPr>
              <w:pStyle w:val="Body"/>
              <w:jc w:val="center"/>
            </w:pPr>
            <w:r w:rsidRPr="00994B0A">
              <w:t>$8.01</w:t>
            </w:r>
          </w:p>
        </w:tc>
        <w:tc>
          <w:tcPr>
            <w:tcW w:w="1087" w:type="dxa"/>
            <w:noWrap/>
            <w:tcMar>
              <w:left w:w="57" w:type="dxa"/>
              <w:right w:w="57" w:type="dxa"/>
            </w:tcMar>
            <w:hideMark/>
          </w:tcPr>
          <w:p w14:paraId="5E95C585" w14:textId="77777777" w:rsidR="000A3FE3" w:rsidRPr="00994B0A" w:rsidRDefault="000A3FE3" w:rsidP="00CB55AF">
            <w:pPr>
              <w:pStyle w:val="Body"/>
              <w:jc w:val="center"/>
            </w:pPr>
            <w:r w:rsidRPr="00994B0A">
              <w:t>$4.61</w:t>
            </w:r>
          </w:p>
        </w:tc>
        <w:tc>
          <w:tcPr>
            <w:tcW w:w="1086" w:type="dxa"/>
            <w:noWrap/>
            <w:tcMar>
              <w:left w:w="57" w:type="dxa"/>
              <w:right w:w="57" w:type="dxa"/>
            </w:tcMar>
            <w:hideMark/>
          </w:tcPr>
          <w:p w14:paraId="32C76AEA" w14:textId="6BB94875" w:rsidR="000A3FE3" w:rsidRPr="00994B0A" w:rsidRDefault="000A3FE3" w:rsidP="00CB55AF">
            <w:pPr>
              <w:pStyle w:val="Body"/>
              <w:jc w:val="center"/>
            </w:pPr>
            <w:r w:rsidRPr="00994B0A">
              <w:t>$2.18</w:t>
            </w:r>
          </w:p>
        </w:tc>
        <w:tc>
          <w:tcPr>
            <w:tcW w:w="1087" w:type="dxa"/>
            <w:noWrap/>
            <w:tcMar>
              <w:left w:w="57" w:type="dxa"/>
              <w:right w:w="57" w:type="dxa"/>
            </w:tcMar>
            <w:hideMark/>
          </w:tcPr>
          <w:p w14:paraId="275D668E" w14:textId="77777777" w:rsidR="000A3FE3" w:rsidRPr="00994B0A" w:rsidRDefault="000A3FE3" w:rsidP="00CB55AF">
            <w:pPr>
              <w:pStyle w:val="Body"/>
              <w:jc w:val="center"/>
            </w:pPr>
            <w:r w:rsidRPr="00994B0A">
              <w:t>68%</w:t>
            </w:r>
          </w:p>
        </w:tc>
        <w:tc>
          <w:tcPr>
            <w:tcW w:w="1087" w:type="dxa"/>
            <w:noWrap/>
            <w:tcMar>
              <w:left w:w="57" w:type="dxa"/>
              <w:right w:w="57" w:type="dxa"/>
            </w:tcMar>
            <w:hideMark/>
          </w:tcPr>
          <w:p w14:paraId="45341D5E" w14:textId="77777777" w:rsidR="000A3FE3" w:rsidRPr="00994B0A" w:rsidRDefault="000A3FE3" w:rsidP="00CB55AF">
            <w:pPr>
              <w:pStyle w:val="Body"/>
              <w:jc w:val="center"/>
            </w:pPr>
            <w:r w:rsidRPr="00994B0A">
              <w:t>$1.22</w:t>
            </w:r>
          </w:p>
        </w:tc>
        <w:tc>
          <w:tcPr>
            <w:tcW w:w="1087" w:type="dxa"/>
            <w:noWrap/>
            <w:tcMar>
              <w:left w:w="57" w:type="dxa"/>
              <w:right w:w="57" w:type="dxa"/>
            </w:tcMar>
            <w:hideMark/>
          </w:tcPr>
          <w:p w14:paraId="7B57796F" w14:textId="77777777" w:rsidR="000A3FE3" w:rsidRPr="00994B0A" w:rsidRDefault="000A3FE3" w:rsidP="00CB55AF">
            <w:pPr>
              <w:pStyle w:val="Body"/>
              <w:jc w:val="center"/>
            </w:pPr>
            <w:r w:rsidRPr="00994B0A">
              <w:t>4.1%</w:t>
            </w:r>
          </w:p>
        </w:tc>
        <w:tc>
          <w:tcPr>
            <w:tcW w:w="1086" w:type="dxa"/>
            <w:noWrap/>
            <w:tcMar>
              <w:left w:w="57" w:type="dxa"/>
              <w:right w:w="57" w:type="dxa"/>
            </w:tcMar>
            <w:hideMark/>
          </w:tcPr>
          <w:p w14:paraId="65DA92CE" w14:textId="77777777" w:rsidR="000A3FE3" w:rsidRPr="00994B0A" w:rsidRDefault="000A3FE3" w:rsidP="00CB55AF">
            <w:pPr>
              <w:pStyle w:val="Body"/>
              <w:jc w:val="center"/>
            </w:pPr>
            <w:r w:rsidRPr="00994B0A">
              <w:t>$0.45</w:t>
            </w:r>
          </w:p>
        </w:tc>
        <w:tc>
          <w:tcPr>
            <w:tcW w:w="1087" w:type="dxa"/>
            <w:noWrap/>
            <w:tcMar>
              <w:left w:w="57" w:type="dxa"/>
              <w:right w:w="57" w:type="dxa"/>
            </w:tcMar>
            <w:hideMark/>
          </w:tcPr>
          <w:p w14:paraId="0D3ECFDE" w14:textId="77777777" w:rsidR="000A3FE3" w:rsidRPr="00994B0A" w:rsidRDefault="000A3FE3" w:rsidP="00CB55AF">
            <w:pPr>
              <w:pStyle w:val="Body"/>
              <w:jc w:val="center"/>
            </w:pPr>
            <w:r w:rsidRPr="00994B0A">
              <w:t>5.6%</w:t>
            </w:r>
          </w:p>
        </w:tc>
        <w:tc>
          <w:tcPr>
            <w:tcW w:w="1087" w:type="dxa"/>
            <w:noWrap/>
            <w:tcMar>
              <w:left w:w="57" w:type="dxa"/>
              <w:right w:w="57" w:type="dxa"/>
            </w:tcMar>
            <w:hideMark/>
          </w:tcPr>
          <w:p w14:paraId="3DB921C2" w14:textId="77777777" w:rsidR="000A3FE3" w:rsidRPr="00994B0A" w:rsidRDefault="000A3FE3" w:rsidP="00CB55AF">
            <w:pPr>
              <w:pStyle w:val="Body"/>
              <w:jc w:val="center"/>
            </w:pPr>
            <w:r w:rsidRPr="00994B0A">
              <w:t>$0.77</w:t>
            </w:r>
          </w:p>
        </w:tc>
        <w:tc>
          <w:tcPr>
            <w:tcW w:w="1087" w:type="dxa"/>
            <w:noWrap/>
            <w:tcMar>
              <w:left w:w="57" w:type="dxa"/>
              <w:right w:w="57" w:type="dxa"/>
            </w:tcMar>
            <w:hideMark/>
          </w:tcPr>
          <w:p w14:paraId="0250EC77" w14:textId="77777777" w:rsidR="000A3FE3" w:rsidRPr="00994B0A" w:rsidRDefault="000A3FE3" w:rsidP="00CB55AF">
            <w:pPr>
              <w:pStyle w:val="Body"/>
              <w:jc w:val="center"/>
            </w:pPr>
            <w:r w:rsidRPr="00994B0A">
              <w:t>3.7%</w:t>
            </w:r>
          </w:p>
        </w:tc>
      </w:tr>
      <w:tr w:rsidR="000A3FE3" w:rsidRPr="00994B0A" w14:paraId="5FCAB785" w14:textId="77777777" w:rsidTr="000A3FE3">
        <w:trPr>
          <w:trHeight w:val="264"/>
        </w:trPr>
        <w:tc>
          <w:tcPr>
            <w:tcW w:w="1129" w:type="dxa"/>
            <w:noWrap/>
            <w:tcMar>
              <w:left w:w="57" w:type="dxa"/>
              <w:right w:w="57" w:type="dxa"/>
            </w:tcMar>
            <w:hideMark/>
          </w:tcPr>
          <w:p w14:paraId="2398E9E2" w14:textId="77777777" w:rsidR="000A3FE3" w:rsidRPr="00994B0A" w:rsidRDefault="000A3FE3" w:rsidP="00CB55AF">
            <w:pPr>
              <w:pStyle w:val="Body"/>
              <w:jc w:val="center"/>
            </w:pPr>
            <w:r w:rsidRPr="00994B0A">
              <w:t>Top 25%*</w:t>
            </w:r>
          </w:p>
        </w:tc>
        <w:tc>
          <w:tcPr>
            <w:tcW w:w="1086" w:type="dxa"/>
            <w:noWrap/>
            <w:tcMar>
              <w:left w:w="57" w:type="dxa"/>
              <w:right w:w="57" w:type="dxa"/>
            </w:tcMar>
            <w:hideMark/>
          </w:tcPr>
          <w:p w14:paraId="3C5151B4" w14:textId="77777777" w:rsidR="000A3FE3" w:rsidRPr="00994B0A" w:rsidRDefault="000A3FE3" w:rsidP="00CB55AF">
            <w:pPr>
              <w:pStyle w:val="Body"/>
              <w:jc w:val="center"/>
            </w:pPr>
            <w:r w:rsidRPr="00994B0A">
              <w:t>$7.18</w:t>
            </w:r>
          </w:p>
        </w:tc>
        <w:tc>
          <w:tcPr>
            <w:tcW w:w="1087" w:type="dxa"/>
            <w:noWrap/>
            <w:tcMar>
              <w:left w:w="57" w:type="dxa"/>
              <w:right w:w="57" w:type="dxa"/>
            </w:tcMar>
            <w:hideMark/>
          </w:tcPr>
          <w:p w14:paraId="16B82EA0" w14:textId="77777777" w:rsidR="000A3FE3" w:rsidRPr="00994B0A" w:rsidRDefault="000A3FE3" w:rsidP="00CB55AF">
            <w:pPr>
              <w:pStyle w:val="Body"/>
              <w:jc w:val="center"/>
            </w:pPr>
            <w:r w:rsidRPr="00994B0A">
              <w:t>$0.77</w:t>
            </w:r>
          </w:p>
        </w:tc>
        <w:tc>
          <w:tcPr>
            <w:tcW w:w="1087" w:type="dxa"/>
            <w:noWrap/>
            <w:tcMar>
              <w:left w:w="57" w:type="dxa"/>
              <w:right w:w="57" w:type="dxa"/>
            </w:tcMar>
            <w:hideMark/>
          </w:tcPr>
          <w:p w14:paraId="32E16780" w14:textId="77777777" w:rsidR="000A3FE3" w:rsidRPr="00994B0A" w:rsidRDefault="000A3FE3" w:rsidP="00CB55AF">
            <w:pPr>
              <w:pStyle w:val="Body"/>
              <w:jc w:val="center"/>
            </w:pPr>
            <w:r w:rsidRPr="00994B0A">
              <w:t>$7.95</w:t>
            </w:r>
          </w:p>
        </w:tc>
        <w:tc>
          <w:tcPr>
            <w:tcW w:w="1087" w:type="dxa"/>
            <w:noWrap/>
            <w:tcMar>
              <w:left w:w="57" w:type="dxa"/>
              <w:right w:w="57" w:type="dxa"/>
            </w:tcMar>
            <w:hideMark/>
          </w:tcPr>
          <w:p w14:paraId="0C4C55E5" w14:textId="77777777" w:rsidR="000A3FE3" w:rsidRPr="00994B0A" w:rsidRDefault="000A3FE3" w:rsidP="00CB55AF">
            <w:pPr>
              <w:pStyle w:val="Body"/>
              <w:jc w:val="center"/>
            </w:pPr>
            <w:r w:rsidRPr="00994B0A">
              <w:t>$3.96</w:t>
            </w:r>
          </w:p>
        </w:tc>
        <w:tc>
          <w:tcPr>
            <w:tcW w:w="1086" w:type="dxa"/>
            <w:noWrap/>
            <w:tcMar>
              <w:left w:w="57" w:type="dxa"/>
              <w:right w:w="57" w:type="dxa"/>
            </w:tcMar>
            <w:hideMark/>
          </w:tcPr>
          <w:p w14:paraId="6787F51A" w14:textId="64BA7A89" w:rsidR="000A3FE3" w:rsidRPr="00994B0A" w:rsidRDefault="000A3FE3" w:rsidP="00CB55AF">
            <w:pPr>
              <w:pStyle w:val="Body"/>
              <w:jc w:val="center"/>
            </w:pPr>
            <w:r w:rsidRPr="00994B0A">
              <w:t>$1.92</w:t>
            </w:r>
          </w:p>
        </w:tc>
        <w:tc>
          <w:tcPr>
            <w:tcW w:w="1087" w:type="dxa"/>
            <w:noWrap/>
            <w:tcMar>
              <w:left w:w="57" w:type="dxa"/>
              <w:right w:w="57" w:type="dxa"/>
            </w:tcMar>
            <w:hideMark/>
          </w:tcPr>
          <w:p w14:paraId="65D2C826" w14:textId="77777777" w:rsidR="000A3FE3" w:rsidRPr="00994B0A" w:rsidRDefault="000A3FE3" w:rsidP="00CB55AF">
            <w:pPr>
              <w:pStyle w:val="Body"/>
              <w:jc w:val="center"/>
            </w:pPr>
            <w:r w:rsidRPr="00994B0A">
              <w:t>67%</w:t>
            </w:r>
          </w:p>
        </w:tc>
        <w:tc>
          <w:tcPr>
            <w:tcW w:w="1087" w:type="dxa"/>
            <w:noWrap/>
            <w:tcMar>
              <w:left w:w="57" w:type="dxa"/>
              <w:right w:w="57" w:type="dxa"/>
            </w:tcMar>
            <w:hideMark/>
          </w:tcPr>
          <w:p w14:paraId="6255549C" w14:textId="77777777" w:rsidR="000A3FE3" w:rsidRPr="00994B0A" w:rsidRDefault="000A3FE3" w:rsidP="00CB55AF">
            <w:pPr>
              <w:pStyle w:val="Body"/>
              <w:jc w:val="center"/>
            </w:pPr>
            <w:r w:rsidRPr="00994B0A">
              <w:t>$2.07</w:t>
            </w:r>
          </w:p>
        </w:tc>
        <w:tc>
          <w:tcPr>
            <w:tcW w:w="1087" w:type="dxa"/>
            <w:noWrap/>
            <w:tcMar>
              <w:left w:w="57" w:type="dxa"/>
              <w:right w:w="57" w:type="dxa"/>
            </w:tcMar>
            <w:hideMark/>
          </w:tcPr>
          <w:p w14:paraId="7E9BD9B5" w14:textId="77777777" w:rsidR="000A3FE3" w:rsidRPr="00994B0A" w:rsidRDefault="000A3FE3" w:rsidP="00CB55AF">
            <w:pPr>
              <w:pStyle w:val="Body"/>
              <w:jc w:val="center"/>
            </w:pPr>
            <w:r w:rsidRPr="00994B0A">
              <w:t>7.7%</w:t>
            </w:r>
          </w:p>
        </w:tc>
        <w:tc>
          <w:tcPr>
            <w:tcW w:w="1086" w:type="dxa"/>
            <w:noWrap/>
            <w:tcMar>
              <w:left w:w="57" w:type="dxa"/>
              <w:right w:w="57" w:type="dxa"/>
            </w:tcMar>
            <w:hideMark/>
          </w:tcPr>
          <w:p w14:paraId="3BFBEA51" w14:textId="77777777" w:rsidR="000A3FE3" w:rsidRPr="00994B0A" w:rsidRDefault="000A3FE3" w:rsidP="00CB55AF">
            <w:pPr>
              <w:pStyle w:val="Body"/>
              <w:jc w:val="center"/>
            </w:pPr>
            <w:r w:rsidRPr="00994B0A">
              <w:t>$0.35</w:t>
            </w:r>
          </w:p>
        </w:tc>
        <w:tc>
          <w:tcPr>
            <w:tcW w:w="1087" w:type="dxa"/>
            <w:noWrap/>
            <w:tcMar>
              <w:left w:w="57" w:type="dxa"/>
              <w:right w:w="57" w:type="dxa"/>
            </w:tcMar>
            <w:hideMark/>
          </w:tcPr>
          <w:p w14:paraId="4A58FF1D" w14:textId="77777777" w:rsidR="000A3FE3" w:rsidRPr="00994B0A" w:rsidRDefault="000A3FE3" w:rsidP="00CB55AF">
            <w:pPr>
              <w:pStyle w:val="Body"/>
              <w:jc w:val="center"/>
            </w:pPr>
            <w:r w:rsidRPr="00994B0A">
              <w:t>4.3%</w:t>
            </w:r>
          </w:p>
        </w:tc>
        <w:tc>
          <w:tcPr>
            <w:tcW w:w="1087" w:type="dxa"/>
            <w:noWrap/>
            <w:tcMar>
              <w:left w:w="57" w:type="dxa"/>
              <w:right w:w="57" w:type="dxa"/>
            </w:tcMar>
            <w:hideMark/>
          </w:tcPr>
          <w:p w14:paraId="533FE5A2" w14:textId="77777777" w:rsidR="000A3FE3" w:rsidRPr="00994B0A" w:rsidRDefault="000A3FE3" w:rsidP="00CB55AF">
            <w:pPr>
              <w:pStyle w:val="Body"/>
              <w:jc w:val="center"/>
            </w:pPr>
            <w:r w:rsidRPr="00994B0A">
              <w:t>$1.72</w:t>
            </w:r>
          </w:p>
        </w:tc>
        <w:tc>
          <w:tcPr>
            <w:tcW w:w="1087" w:type="dxa"/>
            <w:noWrap/>
            <w:tcMar>
              <w:left w:w="57" w:type="dxa"/>
              <w:right w:w="57" w:type="dxa"/>
            </w:tcMar>
            <w:hideMark/>
          </w:tcPr>
          <w:p w14:paraId="5559597B" w14:textId="77777777" w:rsidR="000A3FE3" w:rsidRPr="00994B0A" w:rsidRDefault="000A3FE3" w:rsidP="00CB55AF">
            <w:pPr>
              <w:pStyle w:val="Body"/>
              <w:jc w:val="center"/>
            </w:pPr>
            <w:r w:rsidRPr="00994B0A">
              <w:t>9.8%</w:t>
            </w:r>
          </w:p>
        </w:tc>
      </w:tr>
    </w:tbl>
    <w:p w14:paraId="7D9D1D18" w14:textId="1D51BED3" w:rsidR="00994B0A" w:rsidRDefault="00994B0A" w:rsidP="007621F0">
      <w:pPr>
        <w:pStyle w:val="Body"/>
      </w:pPr>
      <w:r w:rsidRPr="00994B0A">
        <w:t>* Top 25% are bold and italicised</w:t>
      </w:r>
    </w:p>
    <w:p w14:paraId="641268AF" w14:textId="06159EBA" w:rsidR="00CB55AF" w:rsidRDefault="00CB55AF" w:rsidP="007621F0">
      <w:pPr>
        <w:pStyle w:val="Body"/>
      </w:pPr>
    </w:p>
    <w:p w14:paraId="0676F408" w14:textId="1C7C7BB3" w:rsidR="000A3FE3" w:rsidRDefault="000A3FE3" w:rsidP="007621F0">
      <w:pPr>
        <w:pStyle w:val="Body"/>
      </w:pPr>
    </w:p>
    <w:p w14:paraId="5D14740E" w14:textId="4B6DCB8A" w:rsidR="007621F0" w:rsidRPr="00994B0A" w:rsidRDefault="007621F0" w:rsidP="007621F0">
      <w:pPr>
        <w:pStyle w:val="Body"/>
        <w:rPr>
          <w:b/>
          <w:bCs/>
          <w:sz w:val="20"/>
          <w:szCs w:val="20"/>
        </w:rPr>
      </w:pPr>
      <w:r w:rsidRPr="00994B0A">
        <w:rPr>
          <w:b/>
          <w:bCs/>
          <w:sz w:val="20"/>
          <w:szCs w:val="20"/>
        </w:rPr>
        <w:t xml:space="preserve">Table </w:t>
      </w:r>
      <w:r w:rsidR="00106A68">
        <w:rPr>
          <w:b/>
          <w:bCs/>
          <w:sz w:val="20"/>
          <w:szCs w:val="20"/>
        </w:rPr>
        <w:t>B</w:t>
      </w:r>
      <w:r w:rsidRPr="00994B0A">
        <w:rPr>
          <w:b/>
          <w:bCs/>
          <w:sz w:val="20"/>
          <w:szCs w:val="20"/>
        </w:rPr>
        <w:t>2</w:t>
      </w:r>
      <w:r w:rsidRPr="00994B0A">
        <w:rPr>
          <w:b/>
          <w:bCs/>
          <w:sz w:val="20"/>
          <w:szCs w:val="20"/>
        </w:rPr>
        <w:tab/>
      </w:r>
      <w:r w:rsidRPr="00994B0A">
        <w:rPr>
          <w:b/>
          <w:bCs/>
          <w:sz w:val="20"/>
          <w:szCs w:val="20"/>
        </w:rPr>
        <w:tab/>
      </w:r>
    </w:p>
    <w:p w14:paraId="0A5DBBD3" w14:textId="5D6127D7" w:rsidR="007621F0" w:rsidRPr="000A3FE3" w:rsidRDefault="007621F0" w:rsidP="007621F0">
      <w:pPr>
        <w:pStyle w:val="Body"/>
        <w:rPr>
          <w:b/>
          <w:bCs/>
          <w:sz w:val="24"/>
          <w:szCs w:val="24"/>
        </w:rPr>
      </w:pPr>
      <w:r w:rsidRPr="003B3CFF">
        <w:rPr>
          <w:b/>
          <w:bCs/>
          <w:sz w:val="24"/>
          <w:szCs w:val="24"/>
        </w:rPr>
        <w:t xml:space="preserve">Physical information - </w:t>
      </w:r>
      <w:r>
        <w:rPr>
          <w:b/>
          <w:bCs/>
          <w:sz w:val="24"/>
          <w:szCs w:val="24"/>
        </w:rPr>
        <w:t>North</w:t>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8"/>
        <w:gridCol w:w="1275"/>
        <w:gridCol w:w="1276"/>
      </w:tblGrid>
      <w:tr w:rsidR="00CB55AF" w:rsidRPr="00CB55AF" w14:paraId="5DF8B03E" w14:textId="77777777" w:rsidTr="000A3FE3">
        <w:trPr>
          <w:trHeight w:val="672"/>
          <w:tblHeader/>
        </w:trPr>
        <w:tc>
          <w:tcPr>
            <w:tcW w:w="1129" w:type="dxa"/>
            <w:hideMark/>
          </w:tcPr>
          <w:p w14:paraId="1C7F08D8" w14:textId="4275103C" w:rsidR="00CB55AF" w:rsidRPr="00CB55AF" w:rsidRDefault="00CB55AF" w:rsidP="000A3FE3">
            <w:pPr>
              <w:pStyle w:val="Body"/>
              <w:tabs>
                <w:tab w:val="left" w:pos="1153"/>
              </w:tabs>
              <w:spacing w:after="0" w:line="240" w:lineRule="auto"/>
              <w:jc w:val="center"/>
              <w:rPr>
                <w:rFonts w:cs="Cambria"/>
              </w:rPr>
            </w:pPr>
            <w:r w:rsidRPr="00CB55AF">
              <w:rPr>
                <w:rFonts w:cs="Cambria"/>
              </w:rPr>
              <w:t>Farm number</w:t>
            </w:r>
          </w:p>
        </w:tc>
        <w:tc>
          <w:tcPr>
            <w:tcW w:w="1417" w:type="dxa"/>
            <w:hideMark/>
          </w:tcPr>
          <w:p w14:paraId="5082F9F2" w14:textId="77777777" w:rsidR="00CB55AF" w:rsidRPr="00CB55AF" w:rsidRDefault="00CB55AF" w:rsidP="000A3FE3">
            <w:pPr>
              <w:pStyle w:val="Body"/>
              <w:tabs>
                <w:tab w:val="left" w:pos="1153"/>
              </w:tabs>
              <w:spacing w:after="0" w:line="240" w:lineRule="auto"/>
              <w:jc w:val="center"/>
              <w:rPr>
                <w:rFonts w:cs="Cambria"/>
              </w:rPr>
            </w:pPr>
            <w:r w:rsidRPr="00CB55AF">
              <w:rPr>
                <w:rFonts w:cs="Cambria"/>
              </w:rPr>
              <w:t>Total usable area (ha)</w:t>
            </w:r>
          </w:p>
        </w:tc>
        <w:tc>
          <w:tcPr>
            <w:tcW w:w="1418" w:type="dxa"/>
            <w:hideMark/>
          </w:tcPr>
          <w:p w14:paraId="4BBB8A96" w14:textId="77777777" w:rsidR="00CB55AF" w:rsidRPr="00CB55AF" w:rsidRDefault="00CB55AF" w:rsidP="000A3FE3">
            <w:pPr>
              <w:pStyle w:val="Body"/>
              <w:tabs>
                <w:tab w:val="left" w:pos="1153"/>
              </w:tabs>
              <w:spacing w:after="0" w:line="240" w:lineRule="auto"/>
              <w:jc w:val="center"/>
              <w:rPr>
                <w:rFonts w:cs="Cambria"/>
              </w:rPr>
            </w:pPr>
            <w:r w:rsidRPr="00CB55AF">
              <w:rPr>
                <w:rFonts w:cs="Cambria"/>
              </w:rPr>
              <w:t>Milking area (ha)</w:t>
            </w:r>
          </w:p>
        </w:tc>
        <w:tc>
          <w:tcPr>
            <w:tcW w:w="1417" w:type="dxa"/>
            <w:hideMark/>
          </w:tcPr>
          <w:p w14:paraId="74C075E1" w14:textId="77777777" w:rsidR="00CB55AF" w:rsidRPr="00CB55AF" w:rsidRDefault="00CB55AF" w:rsidP="000A3FE3">
            <w:pPr>
              <w:pStyle w:val="Body"/>
              <w:tabs>
                <w:tab w:val="left" w:pos="1153"/>
              </w:tabs>
              <w:spacing w:after="0" w:line="240" w:lineRule="auto"/>
              <w:jc w:val="center"/>
              <w:rPr>
                <w:rFonts w:cs="Cambria"/>
              </w:rPr>
            </w:pPr>
            <w:r w:rsidRPr="00CB55AF">
              <w:rPr>
                <w:rFonts w:cs="Cambria"/>
              </w:rPr>
              <w:t>Total water use efficiency (t DM/100mm)</w:t>
            </w:r>
          </w:p>
        </w:tc>
        <w:tc>
          <w:tcPr>
            <w:tcW w:w="1418" w:type="dxa"/>
            <w:hideMark/>
          </w:tcPr>
          <w:p w14:paraId="16772D54" w14:textId="77777777" w:rsidR="00CB55AF" w:rsidRPr="00CB55AF" w:rsidRDefault="00CB55AF" w:rsidP="000A3FE3">
            <w:pPr>
              <w:pStyle w:val="Body"/>
              <w:tabs>
                <w:tab w:val="left" w:pos="1153"/>
              </w:tabs>
              <w:spacing w:after="0" w:line="240" w:lineRule="auto"/>
              <w:jc w:val="center"/>
              <w:rPr>
                <w:rFonts w:cs="Cambria"/>
              </w:rPr>
            </w:pPr>
            <w:r w:rsidRPr="00CB55AF">
              <w:rPr>
                <w:rFonts w:cs="Cambria"/>
              </w:rPr>
              <w:t>Number of milking cows (cows)</w:t>
            </w:r>
          </w:p>
        </w:tc>
        <w:tc>
          <w:tcPr>
            <w:tcW w:w="1417" w:type="dxa"/>
            <w:hideMark/>
          </w:tcPr>
          <w:p w14:paraId="7512BB44" w14:textId="193C941C" w:rsidR="00CB55AF" w:rsidRPr="00CB55AF" w:rsidRDefault="00CB55AF" w:rsidP="000A3FE3">
            <w:pPr>
              <w:pStyle w:val="Body"/>
              <w:tabs>
                <w:tab w:val="left" w:pos="1153"/>
              </w:tabs>
              <w:spacing w:after="0" w:line="240" w:lineRule="auto"/>
              <w:jc w:val="center"/>
              <w:rPr>
                <w:rFonts w:cs="Cambria"/>
              </w:rPr>
            </w:pPr>
            <w:r w:rsidRPr="00CB55AF">
              <w:rPr>
                <w:rFonts w:cs="Cambria"/>
              </w:rPr>
              <w:t>Milking cows per usable area (cows/ha)</w:t>
            </w:r>
          </w:p>
        </w:tc>
        <w:tc>
          <w:tcPr>
            <w:tcW w:w="1418" w:type="dxa"/>
            <w:hideMark/>
          </w:tcPr>
          <w:p w14:paraId="672002CD" w14:textId="73424974" w:rsidR="00CB55AF" w:rsidRDefault="00CB55AF" w:rsidP="000A3FE3">
            <w:pPr>
              <w:pStyle w:val="Body"/>
              <w:tabs>
                <w:tab w:val="left" w:pos="1153"/>
              </w:tabs>
              <w:spacing w:after="0" w:line="240" w:lineRule="auto"/>
              <w:jc w:val="center"/>
              <w:rPr>
                <w:rFonts w:cs="Cambria"/>
              </w:rPr>
            </w:pPr>
            <w:r w:rsidRPr="00CB55AF">
              <w:rPr>
                <w:rFonts w:cs="Cambria"/>
              </w:rPr>
              <w:t>Milk sold</w:t>
            </w:r>
          </w:p>
          <w:p w14:paraId="6AA7120B" w14:textId="669116AE" w:rsidR="00CB55AF" w:rsidRPr="00CB55AF" w:rsidRDefault="00CB55AF" w:rsidP="000A3FE3">
            <w:pPr>
              <w:pStyle w:val="Body"/>
              <w:tabs>
                <w:tab w:val="left" w:pos="1153"/>
              </w:tabs>
              <w:spacing w:after="0" w:line="240" w:lineRule="auto"/>
              <w:jc w:val="center"/>
              <w:rPr>
                <w:rFonts w:cs="Cambria"/>
              </w:rPr>
            </w:pPr>
            <w:r w:rsidRPr="00CB55AF">
              <w:rPr>
                <w:rFonts w:cs="Cambria"/>
              </w:rPr>
              <w:t>(kg MS/ cow)</w:t>
            </w:r>
          </w:p>
        </w:tc>
        <w:tc>
          <w:tcPr>
            <w:tcW w:w="1418" w:type="dxa"/>
            <w:hideMark/>
          </w:tcPr>
          <w:p w14:paraId="0B50D26D" w14:textId="5108EBFD" w:rsidR="00CB55AF" w:rsidRDefault="00CB55AF" w:rsidP="000A3FE3">
            <w:pPr>
              <w:pStyle w:val="Body"/>
              <w:tabs>
                <w:tab w:val="left" w:pos="1153"/>
              </w:tabs>
              <w:spacing w:after="0" w:line="240" w:lineRule="auto"/>
              <w:jc w:val="center"/>
              <w:rPr>
                <w:rFonts w:cs="Cambria"/>
              </w:rPr>
            </w:pPr>
            <w:r w:rsidRPr="00CB55AF">
              <w:rPr>
                <w:rFonts w:cs="Cambria"/>
              </w:rPr>
              <w:t>Milk sold</w:t>
            </w:r>
          </w:p>
          <w:p w14:paraId="266C1108" w14:textId="52185A66" w:rsidR="00CB55AF" w:rsidRPr="00CB55AF" w:rsidRDefault="00CB55AF" w:rsidP="000A3FE3">
            <w:pPr>
              <w:pStyle w:val="Body"/>
              <w:tabs>
                <w:tab w:val="left" w:pos="1153"/>
              </w:tabs>
              <w:spacing w:after="0" w:line="240" w:lineRule="auto"/>
              <w:jc w:val="center"/>
              <w:rPr>
                <w:rFonts w:cs="Cambria"/>
              </w:rPr>
            </w:pPr>
            <w:r w:rsidRPr="00CB55AF">
              <w:rPr>
                <w:rFonts w:cs="Cambria"/>
              </w:rPr>
              <w:t>(kg MS/ ha)</w:t>
            </w:r>
          </w:p>
        </w:tc>
        <w:tc>
          <w:tcPr>
            <w:tcW w:w="1275" w:type="dxa"/>
            <w:hideMark/>
          </w:tcPr>
          <w:p w14:paraId="7E401F47" w14:textId="5E5224B2" w:rsidR="00CB55AF" w:rsidRDefault="00CB55AF" w:rsidP="000A3FE3">
            <w:pPr>
              <w:pStyle w:val="Body"/>
              <w:tabs>
                <w:tab w:val="left" w:pos="1153"/>
              </w:tabs>
              <w:spacing w:after="0" w:line="240" w:lineRule="auto"/>
              <w:jc w:val="center"/>
              <w:rPr>
                <w:rFonts w:cs="Cambria"/>
              </w:rPr>
            </w:pPr>
            <w:r w:rsidRPr="00CB55AF">
              <w:rPr>
                <w:rFonts w:cs="Cambria"/>
              </w:rPr>
              <w:t>Fat</w:t>
            </w:r>
          </w:p>
          <w:p w14:paraId="1AD61C00" w14:textId="36A54B22" w:rsidR="00CB55AF" w:rsidRPr="00CB55AF" w:rsidRDefault="00CB55AF" w:rsidP="000A3FE3">
            <w:pPr>
              <w:pStyle w:val="Body"/>
              <w:tabs>
                <w:tab w:val="left" w:pos="1153"/>
              </w:tabs>
              <w:spacing w:after="0" w:line="240" w:lineRule="auto"/>
              <w:jc w:val="center"/>
              <w:rPr>
                <w:rFonts w:cs="Cambria"/>
              </w:rPr>
            </w:pPr>
            <w:r w:rsidRPr="00CB55AF">
              <w:rPr>
                <w:rFonts w:cs="Cambria"/>
              </w:rPr>
              <w:t>(%)</w:t>
            </w:r>
          </w:p>
        </w:tc>
        <w:tc>
          <w:tcPr>
            <w:tcW w:w="1276" w:type="dxa"/>
            <w:hideMark/>
          </w:tcPr>
          <w:p w14:paraId="0F5E7D8E" w14:textId="1056AE10" w:rsidR="00CB55AF" w:rsidRDefault="00CB55AF" w:rsidP="000A3FE3">
            <w:pPr>
              <w:pStyle w:val="Body"/>
              <w:tabs>
                <w:tab w:val="left" w:pos="1153"/>
              </w:tabs>
              <w:spacing w:after="0" w:line="240" w:lineRule="auto"/>
              <w:jc w:val="center"/>
              <w:rPr>
                <w:rFonts w:cs="Cambria"/>
              </w:rPr>
            </w:pPr>
            <w:r w:rsidRPr="00CB55AF">
              <w:rPr>
                <w:rFonts w:cs="Cambria"/>
              </w:rPr>
              <w:t>Protein</w:t>
            </w:r>
          </w:p>
          <w:p w14:paraId="22FCF967" w14:textId="7CFCF561" w:rsidR="00CB55AF" w:rsidRPr="00CB55AF" w:rsidRDefault="00CB55AF" w:rsidP="000A3FE3">
            <w:pPr>
              <w:pStyle w:val="Body"/>
              <w:tabs>
                <w:tab w:val="left" w:pos="1153"/>
              </w:tabs>
              <w:spacing w:after="0" w:line="240" w:lineRule="auto"/>
              <w:jc w:val="center"/>
              <w:rPr>
                <w:rFonts w:cs="Cambria"/>
              </w:rPr>
            </w:pPr>
            <w:r w:rsidRPr="00CB55AF">
              <w:rPr>
                <w:rFonts w:cs="Cambria"/>
              </w:rPr>
              <w:t>(%)</w:t>
            </w:r>
          </w:p>
        </w:tc>
      </w:tr>
      <w:tr w:rsidR="00CB55AF" w:rsidRPr="00994B0A" w14:paraId="5675CD85" w14:textId="77777777" w:rsidTr="001469DA">
        <w:trPr>
          <w:trHeight w:val="266"/>
        </w:trPr>
        <w:tc>
          <w:tcPr>
            <w:tcW w:w="1129" w:type="dxa"/>
            <w:noWrap/>
            <w:hideMark/>
          </w:tcPr>
          <w:p w14:paraId="288E33D6" w14:textId="77777777" w:rsidR="00CB55AF" w:rsidRPr="00994B0A" w:rsidRDefault="00CB55AF" w:rsidP="000A3FE3">
            <w:pPr>
              <w:pStyle w:val="Body"/>
              <w:jc w:val="center"/>
            </w:pPr>
            <w:r w:rsidRPr="00994B0A">
              <w:t>NO0012</w:t>
            </w:r>
          </w:p>
        </w:tc>
        <w:tc>
          <w:tcPr>
            <w:tcW w:w="1417" w:type="dxa"/>
            <w:noWrap/>
            <w:hideMark/>
          </w:tcPr>
          <w:p w14:paraId="72674F23" w14:textId="77777777" w:rsidR="00CB55AF" w:rsidRPr="00994B0A" w:rsidRDefault="00CB55AF" w:rsidP="000A3FE3">
            <w:pPr>
              <w:pStyle w:val="Body"/>
              <w:jc w:val="center"/>
            </w:pPr>
            <w:r w:rsidRPr="00994B0A">
              <w:t>472</w:t>
            </w:r>
          </w:p>
        </w:tc>
        <w:tc>
          <w:tcPr>
            <w:tcW w:w="1418" w:type="dxa"/>
            <w:noWrap/>
            <w:hideMark/>
          </w:tcPr>
          <w:p w14:paraId="0053ECFA" w14:textId="77777777" w:rsidR="00CB55AF" w:rsidRPr="00994B0A" w:rsidRDefault="00CB55AF" w:rsidP="000A3FE3">
            <w:pPr>
              <w:pStyle w:val="Body"/>
              <w:jc w:val="center"/>
            </w:pPr>
            <w:r w:rsidRPr="00994B0A">
              <w:t>372</w:t>
            </w:r>
          </w:p>
        </w:tc>
        <w:tc>
          <w:tcPr>
            <w:tcW w:w="1417" w:type="dxa"/>
            <w:noWrap/>
            <w:hideMark/>
          </w:tcPr>
          <w:p w14:paraId="2EB6DEA8" w14:textId="77777777" w:rsidR="00CB55AF" w:rsidRPr="00994B0A" w:rsidRDefault="00CB55AF" w:rsidP="000A3FE3">
            <w:pPr>
              <w:pStyle w:val="Body"/>
              <w:jc w:val="center"/>
            </w:pPr>
            <w:r w:rsidRPr="00994B0A">
              <w:t>0.7</w:t>
            </w:r>
          </w:p>
        </w:tc>
        <w:tc>
          <w:tcPr>
            <w:tcW w:w="1418" w:type="dxa"/>
            <w:noWrap/>
            <w:hideMark/>
          </w:tcPr>
          <w:p w14:paraId="3888907A" w14:textId="77777777" w:rsidR="00CB55AF" w:rsidRPr="00994B0A" w:rsidRDefault="00CB55AF" w:rsidP="000A3FE3">
            <w:pPr>
              <w:pStyle w:val="Body"/>
              <w:jc w:val="center"/>
            </w:pPr>
            <w:r w:rsidRPr="00994B0A">
              <w:t>840</w:t>
            </w:r>
          </w:p>
        </w:tc>
        <w:tc>
          <w:tcPr>
            <w:tcW w:w="1417" w:type="dxa"/>
            <w:noWrap/>
            <w:hideMark/>
          </w:tcPr>
          <w:p w14:paraId="6A1B5815" w14:textId="77777777" w:rsidR="00CB55AF" w:rsidRPr="00994B0A" w:rsidRDefault="00CB55AF" w:rsidP="000A3FE3">
            <w:pPr>
              <w:pStyle w:val="Body"/>
              <w:jc w:val="center"/>
            </w:pPr>
            <w:r w:rsidRPr="00994B0A">
              <w:t>1.8</w:t>
            </w:r>
          </w:p>
        </w:tc>
        <w:tc>
          <w:tcPr>
            <w:tcW w:w="1418" w:type="dxa"/>
            <w:noWrap/>
            <w:hideMark/>
          </w:tcPr>
          <w:p w14:paraId="360F0D93" w14:textId="77777777" w:rsidR="00CB55AF" w:rsidRPr="00994B0A" w:rsidRDefault="00CB55AF" w:rsidP="000A3FE3">
            <w:pPr>
              <w:pStyle w:val="Body"/>
              <w:jc w:val="center"/>
            </w:pPr>
            <w:r w:rsidRPr="00994B0A">
              <w:t>635</w:t>
            </w:r>
          </w:p>
        </w:tc>
        <w:tc>
          <w:tcPr>
            <w:tcW w:w="1418" w:type="dxa"/>
            <w:noWrap/>
            <w:hideMark/>
          </w:tcPr>
          <w:p w14:paraId="7A88821C" w14:textId="74645A21" w:rsidR="00CB55AF" w:rsidRPr="00994B0A" w:rsidRDefault="00CB55AF" w:rsidP="000A3FE3">
            <w:pPr>
              <w:pStyle w:val="Body"/>
              <w:jc w:val="center"/>
            </w:pPr>
            <w:r w:rsidRPr="00994B0A">
              <w:t>1,130</w:t>
            </w:r>
          </w:p>
        </w:tc>
        <w:tc>
          <w:tcPr>
            <w:tcW w:w="1275" w:type="dxa"/>
            <w:noWrap/>
            <w:hideMark/>
          </w:tcPr>
          <w:p w14:paraId="61F477D6" w14:textId="77777777" w:rsidR="00CB55AF" w:rsidRPr="00994B0A" w:rsidRDefault="00CB55AF" w:rsidP="000A3FE3">
            <w:pPr>
              <w:pStyle w:val="Body"/>
              <w:jc w:val="center"/>
            </w:pPr>
            <w:r w:rsidRPr="00994B0A">
              <w:t>4.2%</w:t>
            </w:r>
          </w:p>
        </w:tc>
        <w:tc>
          <w:tcPr>
            <w:tcW w:w="1276" w:type="dxa"/>
            <w:noWrap/>
            <w:hideMark/>
          </w:tcPr>
          <w:p w14:paraId="7AA63CC2" w14:textId="77777777" w:rsidR="00CB55AF" w:rsidRPr="00994B0A" w:rsidRDefault="00CB55AF" w:rsidP="000A3FE3">
            <w:pPr>
              <w:pStyle w:val="Body"/>
              <w:jc w:val="center"/>
            </w:pPr>
            <w:r w:rsidRPr="00994B0A">
              <w:t>3.5%</w:t>
            </w:r>
          </w:p>
        </w:tc>
      </w:tr>
      <w:tr w:rsidR="00CB55AF" w:rsidRPr="00994B0A" w14:paraId="11118919" w14:textId="77777777" w:rsidTr="001469DA">
        <w:trPr>
          <w:trHeight w:val="266"/>
        </w:trPr>
        <w:tc>
          <w:tcPr>
            <w:tcW w:w="1129" w:type="dxa"/>
            <w:noWrap/>
            <w:hideMark/>
          </w:tcPr>
          <w:p w14:paraId="005A48A7" w14:textId="77777777" w:rsidR="00CB55AF" w:rsidRPr="00994B0A" w:rsidRDefault="00CB55AF" w:rsidP="000A3FE3">
            <w:pPr>
              <w:pStyle w:val="Body"/>
              <w:jc w:val="center"/>
            </w:pPr>
            <w:r w:rsidRPr="00994B0A">
              <w:lastRenderedPageBreak/>
              <w:t>NO0014</w:t>
            </w:r>
          </w:p>
        </w:tc>
        <w:tc>
          <w:tcPr>
            <w:tcW w:w="1417" w:type="dxa"/>
            <w:noWrap/>
            <w:hideMark/>
          </w:tcPr>
          <w:p w14:paraId="22A1E046" w14:textId="77777777" w:rsidR="00CB55AF" w:rsidRPr="00994B0A" w:rsidRDefault="00CB55AF" w:rsidP="000A3FE3">
            <w:pPr>
              <w:pStyle w:val="Body"/>
              <w:jc w:val="center"/>
            </w:pPr>
            <w:r w:rsidRPr="00994B0A">
              <w:t>496</w:t>
            </w:r>
          </w:p>
        </w:tc>
        <w:tc>
          <w:tcPr>
            <w:tcW w:w="1418" w:type="dxa"/>
            <w:noWrap/>
            <w:hideMark/>
          </w:tcPr>
          <w:p w14:paraId="37259A59" w14:textId="77777777" w:rsidR="00CB55AF" w:rsidRPr="00994B0A" w:rsidRDefault="00CB55AF" w:rsidP="000A3FE3">
            <w:pPr>
              <w:pStyle w:val="Body"/>
              <w:jc w:val="center"/>
            </w:pPr>
            <w:r w:rsidRPr="00994B0A">
              <w:t>320</w:t>
            </w:r>
          </w:p>
        </w:tc>
        <w:tc>
          <w:tcPr>
            <w:tcW w:w="1417" w:type="dxa"/>
            <w:noWrap/>
            <w:hideMark/>
          </w:tcPr>
          <w:p w14:paraId="389F240C" w14:textId="77777777" w:rsidR="00CB55AF" w:rsidRPr="00994B0A" w:rsidRDefault="00CB55AF" w:rsidP="000A3FE3">
            <w:pPr>
              <w:pStyle w:val="Body"/>
              <w:jc w:val="center"/>
            </w:pPr>
            <w:r w:rsidRPr="00994B0A">
              <w:t>0.7</w:t>
            </w:r>
          </w:p>
        </w:tc>
        <w:tc>
          <w:tcPr>
            <w:tcW w:w="1418" w:type="dxa"/>
            <w:noWrap/>
            <w:hideMark/>
          </w:tcPr>
          <w:p w14:paraId="4C36A06C" w14:textId="77777777" w:rsidR="00CB55AF" w:rsidRPr="00994B0A" w:rsidRDefault="00CB55AF" w:rsidP="000A3FE3">
            <w:pPr>
              <w:pStyle w:val="Body"/>
              <w:jc w:val="center"/>
            </w:pPr>
            <w:r w:rsidRPr="00994B0A">
              <w:t>507</w:t>
            </w:r>
          </w:p>
        </w:tc>
        <w:tc>
          <w:tcPr>
            <w:tcW w:w="1417" w:type="dxa"/>
            <w:noWrap/>
            <w:hideMark/>
          </w:tcPr>
          <w:p w14:paraId="66B534AF" w14:textId="77777777" w:rsidR="00CB55AF" w:rsidRPr="00994B0A" w:rsidRDefault="00CB55AF" w:rsidP="000A3FE3">
            <w:pPr>
              <w:pStyle w:val="Body"/>
              <w:jc w:val="center"/>
            </w:pPr>
            <w:r w:rsidRPr="00994B0A">
              <w:t>1.0</w:t>
            </w:r>
          </w:p>
        </w:tc>
        <w:tc>
          <w:tcPr>
            <w:tcW w:w="1418" w:type="dxa"/>
            <w:noWrap/>
            <w:hideMark/>
          </w:tcPr>
          <w:p w14:paraId="50B31B87" w14:textId="77777777" w:rsidR="00CB55AF" w:rsidRPr="00994B0A" w:rsidRDefault="00CB55AF" w:rsidP="000A3FE3">
            <w:pPr>
              <w:pStyle w:val="Body"/>
              <w:jc w:val="center"/>
            </w:pPr>
            <w:r w:rsidRPr="00994B0A">
              <w:t>550</w:t>
            </w:r>
          </w:p>
        </w:tc>
        <w:tc>
          <w:tcPr>
            <w:tcW w:w="1418" w:type="dxa"/>
            <w:noWrap/>
            <w:hideMark/>
          </w:tcPr>
          <w:p w14:paraId="0233F0D9" w14:textId="3CFCAEBC" w:rsidR="00CB55AF" w:rsidRPr="00994B0A" w:rsidRDefault="00CB55AF" w:rsidP="000A3FE3">
            <w:pPr>
              <w:pStyle w:val="Body"/>
              <w:jc w:val="center"/>
            </w:pPr>
            <w:r w:rsidRPr="00994B0A">
              <w:t>563</w:t>
            </w:r>
          </w:p>
        </w:tc>
        <w:tc>
          <w:tcPr>
            <w:tcW w:w="1275" w:type="dxa"/>
            <w:noWrap/>
            <w:hideMark/>
          </w:tcPr>
          <w:p w14:paraId="1DAB7067" w14:textId="77777777" w:rsidR="00CB55AF" w:rsidRPr="00994B0A" w:rsidRDefault="00CB55AF" w:rsidP="000A3FE3">
            <w:pPr>
              <w:pStyle w:val="Body"/>
              <w:jc w:val="center"/>
            </w:pPr>
            <w:r w:rsidRPr="00994B0A">
              <w:t>3.6%</w:t>
            </w:r>
          </w:p>
        </w:tc>
        <w:tc>
          <w:tcPr>
            <w:tcW w:w="1276" w:type="dxa"/>
            <w:noWrap/>
            <w:hideMark/>
          </w:tcPr>
          <w:p w14:paraId="5503E268" w14:textId="77777777" w:rsidR="00CB55AF" w:rsidRPr="00994B0A" w:rsidRDefault="00CB55AF" w:rsidP="000A3FE3">
            <w:pPr>
              <w:pStyle w:val="Body"/>
              <w:jc w:val="center"/>
            </w:pPr>
            <w:r w:rsidRPr="00994B0A">
              <w:t>3.3%</w:t>
            </w:r>
          </w:p>
        </w:tc>
      </w:tr>
      <w:tr w:rsidR="00CB55AF" w:rsidRPr="00994B0A" w14:paraId="7DD2FF45" w14:textId="77777777" w:rsidTr="001469DA">
        <w:trPr>
          <w:trHeight w:val="266"/>
        </w:trPr>
        <w:tc>
          <w:tcPr>
            <w:tcW w:w="1129" w:type="dxa"/>
            <w:noWrap/>
            <w:hideMark/>
          </w:tcPr>
          <w:p w14:paraId="68C54B56" w14:textId="77777777" w:rsidR="00CB55AF" w:rsidRPr="00994B0A" w:rsidRDefault="00CB55AF" w:rsidP="000A3FE3">
            <w:pPr>
              <w:pStyle w:val="Body"/>
              <w:jc w:val="center"/>
            </w:pPr>
            <w:r w:rsidRPr="00994B0A">
              <w:t>NO0015</w:t>
            </w:r>
          </w:p>
        </w:tc>
        <w:tc>
          <w:tcPr>
            <w:tcW w:w="1417" w:type="dxa"/>
            <w:noWrap/>
            <w:hideMark/>
          </w:tcPr>
          <w:p w14:paraId="73E8187A" w14:textId="77777777" w:rsidR="00CB55AF" w:rsidRPr="00994B0A" w:rsidRDefault="00CB55AF" w:rsidP="000A3FE3">
            <w:pPr>
              <w:pStyle w:val="Body"/>
              <w:jc w:val="center"/>
            </w:pPr>
            <w:r w:rsidRPr="00994B0A">
              <w:t>247</w:t>
            </w:r>
          </w:p>
        </w:tc>
        <w:tc>
          <w:tcPr>
            <w:tcW w:w="1418" w:type="dxa"/>
            <w:noWrap/>
            <w:hideMark/>
          </w:tcPr>
          <w:p w14:paraId="29FFF24A" w14:textId="77777777" w:rsidR="00CB55AF" w:rsidRPr="00994B0A" w:rsidRDefault="00CB55AF" w:rsidP="000A3FE3">
            <w:pPr>
              <w:pStyle w:val="Body"/>
              <w:jc w:val="center"/>
            </w:pPr>
            <w:r w:rsidRPr="00994B0A">
              <w:t>92</w:t>
            </w:r>
          </w:p>
        </w:tc>
        <w:tc>
          <w:tcPr>
            <w:tcW w:w="1417" w:type="dxa"/>
            <w:noWrap/>
            <w:hideMark/>
          </w:tcPr>
          <w:p w14:paraId="5AFEBEFF" w14:textId="77777777" w:rsidR="00CB55AF" w:rsidRPr="00994B0A" w:rsidRDefault="00CB55AF" w:rsidP="000A3FE3">
            <w:pPr>
              <w:pStyle w:val="Body"/>
              <w:jc w:val="center"/>
            </w:pPr>
            <w:r w:rsidRPr="00994B0A">
              <w:t>0.8</w:t>
            </w:r>
          </w:p>
        </w:tc>
        <w:tc>
          <w:tcPr>
            <w:tcW w:w="1418" w:type="dxa"/>
            <w:noWrap/>
            <w:hideMark/>
          </w:tcPr>
          <w:p w14:paraId="79F22CBA" w14:textId="77777777" w:rsidR="00CB55AF" w:rsidRPr="00994B0A" w:rsidRDefault="00CB55AF" w:rsidP="000A3FE3">
            <w:pPr>
              <w:pStyle w:val="Body"/>
              <w:jc w:val="center"/>
            </w:pPr>
            <w:r w:rsidRPr="00994B0A">
              <w:t>315</w:t>
            </w:r>
          </w:p>
        </w:tc>
        <w:tc>
          <w:tcPr>
            <w:tcW w:w="1417" w:type="dxa"/>
            <w:noWrap/>
            <w:hideMark/>
          </w:tcPr>
          <w:p w14:paraId="5AAAD195" w14:textId="77777777" w:rsidR="00CB55AF" w:rsidRPr="00994B0A" w:rsidRDefault="00CB55AF" w:rsidP="000A3FE3">
            <w:pPr>
              <w:pStyle w:val="Body"/>
              <w:jc w:val="center"/>
            </w:pPr>
            <w:r w:rsidRPr="00994B0A">
              <w:t>1.3</w:t>
            </w:r>
          </w:p>
        </w:tc>
        <w:tc>
          <w:tcPr>
            <w:tcW w:w="1418" w:type="dxa"/>
            <w:noWrap/>
            <w:hideMark/>
          </w:tcPr>
          <w:p w14:paraId="66371E43" w14:textId="77777777" w:rsidR="00CB55AF" w:rsidRPr="00994B0A" w:rsidRDefault="00CB55AF" w:rsidP="000A3FE3">
            <w:pPr>
              <w:pStyle w:val="Body"/>
              <w:jc w:val="center"/>
            </w:pPr>
            <w:r w:rsidRPr="00994B0A">
              <w:t>523</w:t>
            </w:r>
          </w:p>
        </w:tc>
        <w:tc>
          <w:tcPr>
            <w:tcW w:w="1418" w:type="dxa"/>
            <w:noWrap/>
            <w:hideMark/>
          </w:tcPr>
          <w:p w14:paraId="6B90E813" w14:textId="6BCE4C1C" w:rsidR="00CB55AF" w:rsidRPr="00994B0A" w:rsidRDefault="00CB55AF" w:rsidP="000A3FE3">
            <w:pPr>
              <w:pStyle w:val="Body"/>
              <w:jc w:val="center"/>
            </w:pPr>
            <w:r w:rsidRPr="00994B0A">
              <w:t>666</w:t>
            </w:r>
          </w:p>
        </w:tc>
        <w:tc>
          <w:tcPr>
            <w:tcW w:w="1275" w:type="dxa"/>
            <w:noWrap/>
            <w:hideMark/>
          </w:tcPr>
          <w:p w14:paraId="312404C8" w14:textId="77777777" w:rsidR="00CB55AF" w:rsidRPr="00994B0A" w:rsidRDefault="00CB55AF" w:rsidP="000A3FE3">
            <w:pPr>
              <w:pStyle w:val="Body"/>
              <w:jc w:val="center"/>
            </w:pPr>
            <w:r w:rsidRPr="00994B0A">
              <w:t>4.6%</w:t>
            </w:r>
          </w:p>
        </w:tc>
        <w:tc>
          <w:tcPr>
            <w:tcW w:w="1276" w:type="dxa"/>
            <w:noWrap/>
            <w:hideMark/>
          </w:tcPr>
          <w:p w14:paraId="4DD84B71" w14:textId="77777777" w:rsidR="00CB55AF" w:rsidRPr="00994B0A" w:rsidRDefault="00CB55AF" w:rsidP="000A3FE3">
            <w:pPr>
              <w:pStyle w:val="Body"/>
              <w:jc w:val="center"/>
            </w:pPr>
            <w:r w:rsidRPr="00994B0A">
              <w:t>3.6%</w:t>
            </w:r>
          </w:p>
        </w:tc>
      </w:tr>
      <w:tr w:rsidR="00CB55AF" w:rsidRPr="00994B0A" w14:paraId="6F86DFB3" w14:textId="77777777" w:rsidTr="001469DA">
        <w:trPr>
          <w:trHeight w:val="266"/>
        </w:trPr>
        <w:tc>
          <w:tcPr>
            <w:tcW w:w="1129" w:type="dxa"/>
            <w:noWrap/>
            <w:hideMark/>
          </w:tcPr>
          <w:p w14:paraId="2297F660" w14:textId="77777777" w:rsidR="00CB55AF" w:rsidRPr="00994B0A" w:rsidRDefault="00CB55AF" w:rsidP="000A3FE3">
            <w:pPr>
              <w:pStyle w:val="Body"/>
              <w:jc w:val="center"/>
            </w:pPr>
            <w:r w:rsidRPr="00994B0A">
              <w:t>NO0022</w:t>
            </w:r>
          </w:p>
        </w:tc>
        <w:tc>
          <w:tcPr>
            <w:tcW w:w="1417" w:type="dxa"/>
            <w:noWrap/>
            <w:hideMark/>
          </w:tcPr>
          <w:p w14:paraId="3AD3818A" w14:textId="77777777" w:rsidR="00CB55AF" w:rsidRPr="00994B0A" w:rsidRDefault="00CB55AF" w:rsidP="000A3FE3">
            <w:pPr>
              <w:pStyle w:val="Body"/>
              <w:jc w:val="center"/>
            </w:pPr>
            <w:r w:rsidRPr="00994B0A">
              <w:t>226</w:t>
            </w:r>
          </w:p>
        </w:tc>
        <w:tc>
          <w:tcPr>
            <w:tcW w:w="1418" w:type="dxa"/>
            <w:noWrap/>
            <w:hideMark/>
          </w:tcPr>
          <w:p w14:paraId="5F1D5B9B" w14:textId="77777777" w:rsidR="00CB55AF" w:rsidRPr="00994B0A" w:rsidRDefault="00CB55AF" w:rsidP="000A3FE3">
            <w:pPr>
              <w:pStyle w:val="Body"/>
              <w:jc w:val="center"/>
            </w:pPr>
            <w:r w:rsidRPr="00994B0A">
              <w:t>105</w:t>
            </w:r>
          </w:p>
        </w:tc>
        <w:tc>
          <w:tcPr>
            <w:tcW w:w="1417" w:type="dxa"/>
            <w:noWrap/>
            <w:hideMark/>
          </w:tcPr>
          <w:p w14:paraId="0450264C" w14:textId="77777777" w:rsidR="00CB55AF" w:rsidRPr="00994B0A" w:rsidRDefault="00CB55AF" w:rsidP="000A3FE3">
            <w:pPr>
              <w:pStyle w:val="Body"/>
              <w:jc w:val="center"/>
            </w:pPr>
            <w:r w:rsidRPr="00994B0A">
              <w:t>0.9</w:t>
            </w:r>
          </w:p>
        </w:tc>
        <w:tc>
          <w:tcPr>
            <w:tcW w:w="1418" w:type="dxa"/>
            <w:noWrap/>
            <w:hideMark/>
          </w:tcPr>
          <w:p w14:paraId="11D9F50C" w14:textId="77777777" w:rsidR="00CB55AF" w:rsidRPr="00994B0A" w:rsidRDefault="00CB55AF" w:rsidP="000A3FE3">
            <w:pPr>
              <w:pStyle w:val="Body"/>
              <w:jc w:val="center"/>
            </w:pPr>
            <w:r w:rsidRPr="00994B0A">
              <w:t>300</w:t>
            </w:r>
          </w:p>
        </w:tc>
        <w:tc>
          <w:tcPr>
            <w:tcW w:w="1417" w:type="dxa"/>
            <w:noWrap/>
            <w:hideMark/>
          </w:tcPr>
          <w:p w14:paraId="719A931D" w14:textId="77777777" w:rsidR="00CB55AF" w:rsidRPr="00994B0A" w:rsidRDefault="00CB55AF" w:rsidP="000A3FE3">
            <w:pPr>
              <w:pStyle w:val="Body"/>
              <w:jc w:val="center"/>
            </w:pPr>
            <w:r w:rsidRPr="00994B0A">
              <w:t>1.3</w:t>
            </w:r>
          </w:p>
        </w:tc>
        <w:tc>
          <w:tcPr>
            <w:tcW w:w="1418" w:type="dxa"/>
            <w:noWrap/>
            <w:hideMark/>
          </w:tcPr>
          <w:p w14:paraId="520AC3DC" w14:textId="77777777" w:rsidR="00CB55AF" w:rsidRPr="00994B0A" w:rsidRDefault="00CB55AF" w:rsidP="000A3FE3">
            <w:pPr>
              <w:pStyle w:val="Body"/>
              <w:jc w:val="center"/>
            </w:pPr>
            <w:r w:rsidRPr="00994B0A">
              <w:t>527</w:t>
            </w:r>
          </w:p>
        </w:tc>
        <w:tc>
          <w:tcPr>
            <w:tcW w:w="1418" w:type="dxa"/>
            <w:noWrap/>
            <w:hideMark/>
          </w:tcPr>
          <w:p w14:paraId="0208A05F" w14:textId="1A0CCFDF" w:rsidR="00CB55AF" w:rsidRPr="00994B0A" w:rsidRDefault="00CB55AF" w:rsidP="000A3FE3">
            <w:pPr>
              <w:pStyle w:val="Body"/>
              <w:jc w:val="center"/>
            </w:pPr>
            <w:r w:rsidRPr="00994B0A">
              <w:t>699</w:t>
            </w:r>
          </w:p>
        </w:tc>
        <w:tc>
          <w:tcPr>
            <w:tcW w:w="1275" w:type="dxa"/>
            <w:noWrap/>
            <w:hideMark/>
          </w:tcPr>
          <w:p w14:paraId="1FFD2100" w14:textId="77777777" w:rsidR="00CB55AF" w:rsidRPr="00994B0A" w:rsidRDefault="00CB55AF" w:rsidP="000A3FE3">
            <w:pPr>
              <w:pStyle w:val="Body"/>
              <w:jc w:val="center"/>
            </w:pPr>
            <w:r w:rsidRPr="00994B0A">
              <w:t>4.7%</w:t>
            </w:r>
          </w:p>
        </w:tc>
        <w:tc>
          <w:tcPr>
            <w:tcW w:w="1276" w:type="dxa"/>
            <w:noWrap/>
            <w:hideMark/>
          </w:tcPr>
          <w:p w14:paraId="4CE7B13A" w14:textId="77777777" w:rsidR="00CB55AF" w:rsidRPr="00994B0A" w:rsidRDefault="00CB55AF" w:rsidP="000A3FE3">
            <w:pPr>
              <w:pStyle w:val="Body"/>
              <w:jc w:val="center"/>
            </w:pPr>
            <w:r w:rsidRPr="00994B0A">
              <w:t>3.6%</w:t>
            </w:r>
          </w:p>
        </w:tc>
      </w:tr>
      <w:tr w:rsidR="00CB55AF" w:rsidRPr="00994B0A" w14:paraId="0D6CEFFF" w14:textId="77777777" w:rsidTr="001469DA">
        <w:trPr>
          <w:trHeight w:val="266"/>
        </w:trPr>
        <w:tc>
          <w:tcPr>
            <w:tcW w:w="1129" w:type="dxa"/>
            <w:noWrap/>
            <w:hideMark/>
          </w:tcPr>
          <w:p w14:paraId="2440C9DE" w14:textId="77777777" w:rsidR="00CB55AF" w:rsidRPr="00994B0A" w:rsidRDefault="00CB55AF" w:rsidP="000A3FE3">
            <w:pPr>
              <w:pStyle w:val="Body"/>
              <w:jc w:val="center"/>
            </w:pPr>
            <w:r w:rsidRPr="00994B0A">
              <w:t>NO0023</w:t>
            </w:r>
          </w:p>
        </w:tc>
        <w:tc>
          <w:tcPr>
            <w:tcW w:w="1417" w:type="dxa"/>
            <w:noWrap/>
            <w:hideMark/>
          </w:tcPr>
          <w:p w14:paraId="648D1C98" w14:textId="77777777" w:rsidR="00CB55AF" w:rsidRPr="00994B0A" w:rsidRDefault="00CB55AF" w:rsidP="000A3FE3">
            <w:pPr>
              <w:pStyle w:val="Body"/>
              <w:jc w:val="center"/>
            </w:pPr>
            <w:r w:rsidRPr="00994B0A">
              <w:t>342</w:t>
            </w:r>
          </w:p>
        </w:tc>
        <w:tc>
          <w:tcPr>
            <w:tcW w:w="1418" w:type="dxa"/>
            <w:noWrap/>
            <w:hideMark/>
          </w:tcPr>
          <w:p w14:paraId="148ECFFC" w14:textId="77777777" w:rsidR="00CB55AF" w:rsidRPr="00994B0A" w:rsidRDefault="00CB55AF" w:rsidP="000A3FE3">
            <w:pPr>
              <w:pStyle w:val="Body"/>
              <w:jc w:val="center"/>
            </w:pPr>
            <w:r w:rsidRPr="00994B0A">
              <w:t>155</w:t>
            </w:r>
          </w:p>
        </w:tc>
        <w:tc>
          <w:tcPr>
            <w:tcW w:w="1417" w:type="dxa"/>
            <w:noWrap/>
            <w:hideMark/>
          </w:tcPr>
          <w:p w14:paraId="45CDA514" w14:textId="77777777" w:rsidR="00CB55AF" w:rsidRPr="00994B0A" w:rsidRDefault="00CB55AF" w:rsidP="000A3FE3">
            <w:pPr>
              <w:pStyle w:val="Body"/>
              <w:jc w:val="center"/>
            </w:pPr>
            <w:r w:rsidRPr="00994B0A">
              <w:t>0.9</w:t>
            </w:r>
          </w:p>
        </w:tc>
        <w:tc>
          <w:tcPr>
            <w:tcW w:w="1418" w:type="dxa"/>
            <w:noWrap/>
            <w:hideMark/>
          </w:tcPr>
          <w:p w14:paraId="7D42C262" w14:textId="77777777" w:rsidR="00CB55AF" w:rsidRPr="00994B0A" w:rsidRDefault="00CB55AF" w:rsidP="000A3FE3">
            <w:pPr>
              <w:pStyle w:val="Body"/>
              <w:jc w:val="center"/>
            </w:pPr>
            <w:r w:rsidRPr="00994B0A">
              <w:t>430</w:t>
            </w:r>
          </w:p>
        </w:tc>
        <w:tc>
          <w:tcPr>
            <w:tcW w:w="1417" w:type="dxa"/>
            <w:noWrap/>
            <w:hideMark/>
          </w:tcPr>
          <w:p w14:paraId="05282CCE" w14:textId="77777777" w:rsidR="00CB55AF" w:rsidRPr="00994B0A" w:rsidRDefault="00CB55AF" w:rsidP="000A3FE3">
            <w:pPr>
              <w:pStyle w:val="Body"/>
              <w:jc w:val="center"/>
            </w:pPr>
            <w:r w:rsidRPr="00994B0A">
              <w:t>1.3</w:t>
            </w:r>
          </w:p>
        </w:tc>
        <w:tc>
          <w:tcPr>
            <w:tcW w:w="1418" w:type="dxa"/>
            <w:noWrap/>
            <w:hideMark/>
          </w:tcPr>
          <w:p w14:paraId="714B9068" w14:textId="77777777" w:rsidR="00CB55AF" w:rsidRPr="00994B0A" w:rsidRDefault="00CB55AF" w:rsidP="000A3FE3">
            <w:pPr>
              <w:pStyle w:val="Body"/>
              <w:jc w:val="center"/>
            </w:pPr>
            <w:r w:rsidRPr="00994B0A">
              <w:t>568</w:t>
            </w:r>
          </w:p>
        </w:tc>
        <w:tc>
          <w:tcPr>
            <w:tcW w:w="1418" w:type="dxa"/>
            <w:noWrap/>
            <w:hideMark/>
          </w:tcPr>
          <w:p w14:paraId="7AEFE11C" w14:textId="58A81B1E" w:rsidR="00CB55AF" w:rsidRPr="00994B0A" w:rsidRDefault="00CB55AF" w:rsidP="000A3FE3">
            <w:pPr>
              <w:pStyle w:val="Body"/>
              <w:jc w:val="center"/>
            </w:pPr>
            <w:r w:rsidRPr="00994B0A">
              <w:t>714</w:t>
            </w:r>
          </w:p>
        </w:tc>
        <w:tc>
          <w:tcPr>
            <w:tcW w:w="1275" w:type="dxa"/>
            <w:noWrap/>
            <w:hideMark/>
          </w:tcPr>
          <w:p w14:paraId="5F9BEEC6" w14:textId="77777777" w:rsidR="00CB55AF" w:rsidRPr="00994B0A" w:rsidRDefault="00CB55AF" w:rsidP="000A3FE3">
            <w:pPr>
              <w:pStyle w:val="Body"/>
              <w:jc w:val="center"/>
            </w:pPr>
            <w:r w:rsidRPr="00994B0A">
              <w:t>4.4%</w:t>
            </w:r>
          </w:p>
        </w:tc>
        <w:tc>
          <w:tcPr>
            <w:tcW w:w="1276" w:type="dxa"/>
            <w:noWrap/>
            <w:hideMark/>
          </w:tcPr>
          <w:p w14:paraId="7C2408A7" w14:textId="77777777" w:rsidR="00CB55AF" w:rsidRPr="00994B0A" w:rsidRDefault="00CB55AF" w:rsidP="000A3FE3">
            <w:pPr>
              <w:pStyle w:val="Body"/>
              <w:jc w:val="center"/>
            </w:pPr>
            <w:r w:rsidRPr="00994B0A">
              <w:t>3.6%</w:t>
            </w:r>
          </w:p>
        </w:tc>
      </w:tr>
      <w:tr w:rsidR="00CB55AF" w:rsidRPr="00994B0A" w14:paraId="67762C5A" w14:textId="77777777" w:rsidTr="001469DA">
        <w:trPr>
          <w:trHeight w:val="266"/>
        </w:trPr>
        <w:tc>
          <w:tcPr>
            <w:tcW w:w="1129" w:type="dxa"/>
            <w:noWrap/>
            <w:hideMark/>
          </w:tcPr>
          <w:p w14:paraId="273FD0E5" w14:textId="77777777" w:rsidR="00CB55AF" w:rsidRPr="00994B0A" w:rsidRDefault="00CB55AF" w:rsidP="000A3FE3">
            <w:pPr>
              <w:pStyle w:val="Body"/>
              <w:jc w:val="center"/>
            </w:pPr>
            <w:r w:rsidRPr="00994B0A">
              <w:t>NO0027</w:t>
            </w:r>
          </w:p>
        </w:tc>
        <w:tc>
          <w:tcPr>
            <w:tcW w:w="1417" w:type="dxa"/>
            <w:noWrap/>
            <w:hideMark/>
          </w:tcPr>
          <w:p w14:paraId="563DB110" w14:textId="77777777" w:rsidR="00CB55AF" w:rsidRPr="00994B0A" w:rsidRDefault="00CB55AF" w:rsidP="000A3FE3">
            <w:pPr>
              <w:pStyle w:val="Body"/>
              <w:jc w:val="center"/>
            </w:pPr>
            <w:r w:rsidRPr="00994B0A">
              <w:t>1170</w:t>
            </w:r>
          </w:p>
        </w:tc>
        <w:tc>
          <w:tcPr>
            <w:tcW w:w="1418" w:type="dxa"/>
            <w:noWrap/>
            <w:hideMark/>
          </w:tcPr>
          <w:p w14:paraId="17BEA4C8" w14:textId="77777777" w:rsidR="00CB55AF" w:rsidRPr="00994B0A" w:rsidRDefault="00CB55AF" w:rsidP="000A3FE3">
            <w:pPr>
              <w:pStyle w:val="Body"/>
              <w:jc w:val="center"/>
            </w:pPr>
            <w:r w:rsidRPr="00994B0A">
              <w:t>220</w:t>
            </w:r>
          </w:p>
        </w:tc>
        <w:tc>
          <w:tcPr>
            <w:tcW w:w="1417" w:type="dxa"/>
            <w:noWrap/>
            <w:hideMark/>
          </w:tcPr>
          <w:p w14:paraId="07C44AB3" w14:textId="77777777" w:rsidR="00CB55AF" w:rsidRPr="00994B0A" w:rsidRDefault="00CB55AF" w:rsidP="000A3FE3">
            <w:pPr>
              <w:pStyle w:val="Body"/>
              <w:jc w:val="center"/>
            </w:pPr>
            <w:r w:rsidRPr="00994B0A">
              <w:t>1.0</w:t>
            </w:r>
          </w:p>
        </w:tc>
        <w:tc>
          <w:tcPr>
            <w:tcW w:w="1418" w:type="dxa"/>
            <w:noWrap/>
            <w:hideMark/>
          </w:tcPr>
          <w:p w14:paraId="107277CB" w14:textId="77777777" w:rsidR="00CB55AF" w:rsidRPr="00994B0A" w:rsidRDefault="00CB55AF" w:rsidP="000A3FE3">
            <w:pPr>
              <w:pStyle w:val="Body"/>
              <w:jc w:val="center"/>
            </w:pPr>
            <w:r w:rsidRPr="00994B0A">
              <w:t>793</w:t>
            </w:r>
          </w:p>
        </w:tc>
        <w:tc>
          <w:tcPr>
            <w:tcW w:w="1417" w:type="dxa"/>
            <w:noWrap/>
            <w:hideMark/>
          </w:tcPr>
          <w:p w14:paraId="126A5428" w14:textId="77777777" w:rsidR="00CB55AF" w:rsidRPr="00994B0A" w:rsidRDefault="00CB55AF" w:rsidP="000A3FE3">
            <w:pPr>
              <w:pStyle w:val="Body"/>
              <w:jc w:val="center"/>
            </w:pPr>
            <w:r w:rsidRPr="00994B0A">
              <w:t>0.7</w:t>
            </w:r>
          </w:p>
        </w:tc>
        <w:tc>
          <w:tcPr>
            <w:tcW w:w="1418" w:type="dxa"/>
            <w:noWrap/>
            <w:hideMark/>
          </w:tcPr>
          <w:p w14:paraId="142B38DB" w14:textId="77777777" w:rsidR="00CB55AF" w:rsidRPr="00994B0A" w:rsidRDefault="00CB55AF" w:rsidP="000A3FE3">
            <w:pPr>
              <w:pStyle w:val="Body"/>
              <w:jc w:val="center"/>
            </w:pPr>
            <w:r w:rsidRPr="00994B0A">
              <w:t>795</w:t>
            </w:r>
          </w:p>
        </w:tc>
        <w:tc>
          <w:tcPr>
            <w:tcW w:w="1418" w:type="dxa"/>
            <w:noWrap/>
            <w:hideMark/>
          </w:tcPr>
          <w:p w14:paraId="5930F77C" w14:textId="1E24D4E0" w:rsidR="00CB55AF" w:rsidRPr="00994B0A" w:rsidRDefault="00CB55AF" w:rsidP="000A3FE3">
            <w:pPr>
              <w:pStyle w:val="Body"/>
              <w:jc w:val="center"/>
            </w:pPr>
            <w:r w:rsidRPr="00994B0A">
              <w:t>539</w:t>
            </w:r>
          </w:p>
        </w:tc>
        <w:tc>
          <w:tcPr>
            <w:tcW w:w="1275" w:type="dxa"/>
            <w:noWrap/>
            <w:hideMark/>
          </w:tcPr>
          <w:p w14:paraId="4693264A" w14:textId="77777777" w:rsidR="00CB55AF" w:rsidRPr="00994B0A" w:rsidRDefault="00CB55AF" w:rsidP="000A3FE3">
            <w:pPr>
              <w:pStyle w:val="Body"/>
              <w:jc w:val="center"/>
            </w:pPr>
            <w:r w:rsidRPr="00994B0A">
              <w:t>4.3%</w:t>
            </w:r>
          </w:p>
        </w:tc>
        <w:tc>
          <w:tcPr>
            <w:tcW w:w="1276" w:type="dxa"/>
            <w:noWrap/>
            <w:hideMark/>
          </w:tcPr>
          <w:p w14:paraId="1630C159" w14:textId="77777777" w:rsidR="00CB55AF" w:rsidRPr="00994B0A" w:rsidRDefault="00CB55AF" w:rsidP="000A3FE3">
            <w:pPr>
              <w:pStyle w:val="Body"/>
              <w:jc w:val="center"/>
            </w:pPr>
            <w:r w:rsidRPr="00994B0A">
              <w:t>3.4%</w:t>
            </w:r>
          </w:p>
        </w:tc>
      </w:tr>
      <w:tr w:rsidR="00CB55AF" w:rsidRPr="00994B0A" w14:paraId="2A957E27" w14:textId="77777777" w:rsidTr="001469DA">
        <w:trPr>
          <w:trHeight w:val="266"/>
        </w:trPr>
        <w:tc>
          <w:tcPr>
            <w:tcW w:w="1129" w:type="dxa"/>
            <w:noWrap/>
            <w:hideMark/>
          </w:tcPr>
          <w:p w14:paraId="3B905B4D" w14:textId="77777777" w:rsidR="00CB55AF" w:rsidRPr="00994B0A" w:rsidRDefault="00CB55AF" w:rsidP="000A3FE3">
            <w:pPr>
              <w:pStyle w:val="Body"/>
              <w:jc w:val="center"/>
            </w:pPr>
            <w:r w:rsidRPr="00994B0A">
              <w:t>NO0035</w:t>
            </w:r>
          </w:p>
        </w:tc>
        <w:tc>
          <w:tcPr>
            <w:tcW w:w="1417" w:type="dxa"/>
            <w:noWrap/>
            <w:hideMark/>
          </w:tcPr>
          <w:p w14:paraId="2C0B7450" w14:textId="77777777" w:rsidR="00CB55AF" w:rsidRPr="00994B0A" w:rsidRDefault="00CB55AF" w:rsidP="000A3FE3">
            <w:pPr>
              <w:pStyle w:val="Body"/>
              <w:jc w:val="center"/>
            </w:pPr>
            <w:r w:rsidRPr="00994B0A">
              <w:t>109</w:t>
            </w:r>
          </w:p>
        </w:tc>
        <w:tc>
          <w:tcPr>
            <w:tcW w:w="1418" w:type="dxa"/>
            <w:noWrap/>
            <w:hideMark/>
          </w:tcPr>
          <w:p w14:paraId="4E79E4A6" w14:textId="77777777" w:rsidR="00CB55AF" w:rsidRPr="00994B0A" w:rsidRDefault="00CB55AF" w:rsidP="000A3FE3">
            <w:pPr>
              <w:pStyle w:val="Body"/>
              <w:jc w:val="center"/>
            </w:pPr>
            <w:r w:rsidRPr="00994B0A">
              <w:t>66</w:t>
            </w:r>
          </w:p>
        </w:tc>
        <w:tc>
          <w:tcPr>
            <w:tcW w:w="1417" w:type="dxa"/>
            <w:noWrap/>
            <w:hideMark/>
          </w:tcPr>
          <w:p w14:paraId="35458800" w14:textId="77777777" w:rsidR="00CB55AF" w:rsidRPr="00994B0A" w:rsidRDefault="00CB55AF" w:rsidP="000A3FE3">
            <w:pPr>
              <w:pStyle w:val="Body"/>
              <w:jc w:val="center"/>
            </w:pPr>
            <w:r w:rsidRPr="00994B0A">
              <w:t>0.5</w:t>
            </w:r>
          </w:p>
        </w:tc>
        <w:tc>
          <w:tcPr>
            <w:tcW w:w="1418" w:type="dxa"/>
            <w:noWrap/>
            <w:hideMark/>
          </w:tcPr>
          <w:p w14:paraId="477F3DB8" w14:textId="77777777" w:rsidR="00CB55AF" w:rsidRPr="00994B0A" w:rsidRDefault="00CB55AF" w:rsidP="000A3FE3">
            <w:pPr>
              <w:pStyle w:val="Body"/>
              <w:jc w:val="center"/>
            </w:pPr>
            <w:r w:rsidRPr="00994B0A">
              <w:t>153</w:t>
            </w:r>
          </w:p>
        </w:tc>
        <w:tc>
          <w:tcPr>
            <w:tcW w:w="1417" w:type="dxa"/>
            <w:noWrap/>
            <w:hideMark/>
          </w:tcPr>
          <w:p w14:paraId="776F8DE3" w14:textId="77777777" w:rsidR="00CB55AF" w:rsidRPr="00994B0A" w:rsidRDefault="00CB55AF" w:rsidP="000A3FE3">
            <w:pPr>
              <w:pStyle w:val="Body"/>
              <w:jc w:val="center"/>
            </w:pPr>
            <w:r w:rsidRPr="00994B0A">
              <w:t>1.4</w:t>
            </w:r>
          </w:p>
        </w:tc>
        <w:tc>
          <w:tcPr>
            <w:tcW w:w="1418" w:type="dxa"/>
            <w:noWrap/>
            <w:hideMark/>
          </w:tcPr>
          <w:p w14:paraId="0DA339B3" w14:textId="77777777" w:rsidR="00CB55AF" w:rsidRPr="00994B0A" w:rsidRDefault="00CB55AF" w:rsidP="000A3FE3">
            <w:pPr>
              <w:pStyle w:val="Body"/>
              <w:jc w:val="center"/>
            </w:pPr>
            <w:r w:rsidRPr="00994B0A">
              <w:t>538</w:t>
            </w:r>
          </w:p>
        </w:tc>
        <w:tc>
          <w:tcPr>
            <w:tcW w:w="1418" w:type="dxa"/>
            <w:noWrap/>
            <w:hideMark/>
          </w:tcPr>
          <w:p w14:paraId="49E941CC" w14:textId="36605D0E" w:rsidR="00CB55AF" w:rsidRPr="00994B0A" w:rsidRDefault="00CB55AF" w:rsidP="000A3FE3">
            <w:pPr>
              <w:pStyle w:val="Body"/>
              <w:jc w:val="center"/>
            </w:pPr>
            <w:r w:rsidRPr="00994B0A">
              <w:t>755</w:t>
            </w:r>
          </w:p>
        </w:tc>
        <w:tc>
          <w:tcPr>
            <w:tcW w:w="1275" w:type="dxa"/>
            <w:noWrap/>
            <w:hideMark/>
          </w:tcPr>
          <w:p w14:paraId="148E0AAD" w14:textId="77777777" w:rsidR="00CB55AF" w:rsidRPr="00994B0A" w:rsidRDefault="00CB55AF" w:rsidP="000A3FE3">
            <w:pPr>
              <w:pStyle w:val="Body"/>
              <w:jc w:val="center"/>
            </w:pPr>
            <w:r w:rsidRPr="00994B0A">
              <w:t>4.2%</w:t>
            </w:r>
          </w:p>
        </w:tc>
        <w:tc>
          <w:tcPr>
            <w:tcW w:w="1276" w:type="dxa"/>
            <w:noWrap/>
            <w:hideMark/>
          </w:tcPr>
          <w:p w14:paraId="283C40FA" w14:textId="77777777" w:rsidR="00CB55AF" w:rsidRPr="00994B0A" w:rsidRDefault="00CB55AF" w:rsidP="000A3FE3">
            <w:pPr>
              <w:pStyle w:val="Body"/>
              <w:jc w:val="center"/>
            </w:pPr>
            <w:r w:rsidRPr="00994B0A">
              <w:t>3.4%</w:t>
            </w:r>
          </w:p>
        </w:tc>
      </w:tr>
      <w:tr w:rsidR="00CB55AF" w:rsidRPr="00994B0A" w14:paraId="6C1A6D6F" w14:textId="77777777" w:rsidTr="001469DA">
        <w:trPr>
          <w:trHeight w:val="266"/>
        </w:trPr>
        <w:tc>
          <w:tcPr>
            <w:tcW w:w="1129" w:type="dxa"/>
            <w:noWrap/>
            <w:hideMark/>
          </w:tcPr>
          <w:p w14:paraId="44157503" w14:textId="77777777" w:rsidR="00CB55AF" w:rsidRPr="00994B0A" w:rsidRDefault="00CB55AF" w:rsidP="000A3FE3">
            <w:pPr>
              <w:pStyle w:val="Body"/>
              <w:jc w:val="center"/>
            </w:pPr>
            <w:r w:rsidRPr="00994B0A">
              <w:t>NO0039</w:t>
            </w:r>
          </w:p>
        </w:tc>
        <w:tc>
          <w:tcPr>
            <w:tcW w:w="1417" w:type="dxa"/>
            <w:noWrap/>
            <w:hideMark/>
          </w:tcPr>
          <w:p w14:paraId="0636BB93" w14:textId="77777777" w:rsidR="00CB55AF" w:rsidRPr="00994B0A" w:rsidRDefault="00CB55AF" w:rsidP="000A3FE3">
            <w:pPr>
              <w:pStyle w:val="Body"/>
              <w:jc w:val="center"/>
            </w:pPr>
            <w:r w:rsidRPr="00994B0A">
              <w:t>170</w:t>
            </w:r>
          </w:p>
        </w:tc>
        <w:tc>
          <w:tcPr>
            <w:tcW w:w="1418" w:type="dxa"/>
            <w:noWrap/>
            <w:hideMark/>
          </w:tcPr>
          <w:p w14:paraId="7CC6B4D0" w14:textId="77777777" w:rsidR="00CB55AF" w:rsidRPr="00994B0A" w:rsidRDefault="00CB55AF" w:rsidP="000A3FE3">
            <w:pPr>
              <w:pStyle w:val="Body"/>
              <w:jc w:val="center"/>
            </w:pPr>
            <w:r w:rsidRPr="00994B0A">
              <w:t>70</w:t>
            </w:r>
          </w:p>
        </w:tc>
        <w:tc>
          <w:tcPr>
            <w:tcW w:w="1417" w:type="dxa"/>
            <w:noWrap/>
            <w:hideMark/>
          </w:tcPr>
          <w:p w14:paraId="6E139B87" w14:textId="77777777" w:rsidR="00CB55AF" w:rsidRPr="00994B0A" w:rsidRDefault="00CB55AF" w:rsidP="000A3FE3">
            <w:pPr>
              <w:pStyle w:val="Body"/>
              <w:jc w:val="center"/>
            </w:pPr>
            <w:r w:rsidRPr="00994B0A">
              <w:t>0.7</w:t>
            </w:r>
          </w:p>
        </w:tc>
        <w:tc>
          <w:tcPr>
            <w:tcW w:w="1418" w:type="dxa"/>
            <w:noWrap/>
            <w:hideMark/>
          </w:tcPr>
          <w:p w14:paraId="01426F93" w14:textId="77777777" w:rsidR="00CB55AF" w:rsidRPr="00994B0A" w:rsidRDefault="00CB55AF" w:rsidP="000A3FE3">
            <w:pPr>
              <w:pStyle w:val="Body"/>
              <w:jc w:val="center"/>
            </w:pPr>
            <w:r w:rsidRPr="00994B0A">
              <w:t>310</w:t>
            </w:r>
          </w:p>
        </w:tc>
        <w:tc>
          <w:tcPr>
            <w:tcW w:w="1417" w:type="dxa"/>
            <w:noWrap/>
            <w:hideMark/>
          </w:tcPr>
          <w:p w14:paraId="6CBF12AC" w14:textId="77777777" w:rsidR="00CB55AF" w:rsidRPr="00994B0A" w:rsidRDefault="00CB55AF" w:rsidP="000A3FE3">
            <w:pPr>
              <w:pStyle w:val="Body"/>
              <w:jc w:val="center"/>
            </w:pPr>
            <w:r w:rsidRPr="00994B0A">
              <w:t>1.8</w:t>
            </w:r>
          </w:p>
        </w:tc>
        <w:tc>
          <w:tcPr>
            <w:tcW w:w="1418" w:type="dxa"/>
            <w:noWrap/>
            <w:hideMark/>
          </w:tcPr>
          <w:p w14:paraId="793C3A22" w14:textId="77777777" w:rsidR="00CB55AF" w:rsidRPr="00994B0A" w:rsidRDefault="00CB55AF" w:rsidP="000A3FE3">
            <w:pPr>
              <w:pStyle w:val="Body"/>
              <w:jc w:val="center"/>
            </w:pPr>
            <w:r w:rsidRPr="00994B0A">
              <w:t>474</w:t>
            </w:r>
          </w:p>
        </w:tc>
        <w:tc>
          <w:tcPr>
            <w:tcW w:w="1418" w:type="dxa"/>
            <w:noWrap/>
            <w:hideMark/>
          </w:tcPr>
          <w:p w14:paraId="168F1414" w14:textId="03A18D88" w:rsidR="00CB55AF" w:rsidRPr="00994B0A" w:rsidRDefault="00CB55AF" w:rsidP="000A3FE3">
            <w:pPr>
              <w:pStyle w:val="Body"/>
              <w:jc w:val="center"/>
            </w:pPr>
            <w:r w:rsidRPr="00994B0A">
              <w:t>865</w:t>
            </w:r>
          </w:p>
        </w:tc>
        <w:tc>
          <w:tcPr>
            <w:tcW w:w="1275" w:type="dxa"/>
            <w:noWrap/>
            <w:hideMark/>
          </w:tcPr>
          <w:p w14:paraId="0A020222" w14:textId="77777777" w:rsidR="00CB55AF" w:rsidRPr="00994B0A" w:rsidRDefault="00CB55AF" w:rsidP="000A3FE3">
            <w:pPr>
              <w:pStyle w:val="Body"/>
              <w:jc w:val="center"/>
            </w:pPr>
            <w:r w:rsidRPr="00994B0A">
              <w:t>4.6%</w:t>
            </w:r>
          </w:p>
        </w:tc>
        <w:tc>
          <w:tcPr>
            <w:tcW w:w="1276" w:type="dxa"/>
            <w:noWrap/>
            <w:hideMark/>
          </w:tcPr>
          <w:p w14:paraId="0A18950B" w14:textId="77777777" w:rsidR="00CB55AF" w:rsidRPr="00994B0A" w:rsidRDefault="00CB55AF" w:rsidP="000A3FE3">
            <w:pPr>
              <w:pStyle w:val="Body"/>
              <w:jc w:val="center"/>
            </w:pPr>
            <w:r w:rsidRPr="00994B0A">
              <w:t>3.7%</w:t>
            </w:r>
          </w:p>
        </w:tc>
      </w:tr>
      <w:tr w:rsidR="00CB55AF" w:rsidRPr="00994B0A" w14:paraId="4B76DB0A" w14:textId="77777777" w:rsidTr="001469DA">
        <w:trPr>
          <w:trHeight w:val="266"/>
        </w:trPr>
        <w:tc>
          <w:tcPr>
            <w:tcW w:w="1129" w:type="dxa"/>
            <w:noWrap/>
            <w:hideMark/>
          </w:tcPr>
          <w:p w14:paraId="4CE51C22" w14:textId="77777777" w:rsidR="00CB55AF" w:rsidRPr="00994B0A" w:rsidRDefault="00CB55AF" w:rsidP="000A3FE3">
            <w:pPr>
              <w:pStyle w:val="Body"/>
              <w:jc w:val="center"/>
            </w:pPr>
            <w:r w:rsidRPr="00994B0A">
              <w:t>NO0041</w:t>
            </w:r>
          </w:p>
        </w:tc>
        <w:tc>
          <w:tcPr>
            <w:tcW w:w="1417" w:type="dxa"/>
            <w:noWrap/>
            <w:hideMark/>
          </w:tcPr>
          <w:p w14:paraId="0C7511E8" w14:textId="77777777" w:rsidR="00CB55AF" w:rsidRPr="00994B0A" w:rsidRDefault="00CB55AF" w:rsidP="000A3FE3">
            <w:pPr>
              <w:pStyle w:val="Body"/>
              <w:jc w:val="center"/>
            </w:pPr>
            <w:r w:rsidRPr="00994B0A">
              <w:t>217</w:t>
            </w:r>
          </w:p>
        </w:tc>
        <w:tc>
          <w:tcPr>
            <w:tcW w:w="1418" w:type="dxa"/>
            <w:noWrap/>
            <w:hideMark/>
          </w:tcPr>
          <w:p w14:paraId="023CA4B0" w14:textId="77777777" w:rsidR="00CB55AF" w:rsidRPr="00994B0A" w:rsidRDefault="00CB55AF" w:rsidP="000A3FE3">
            <w:pPr>
              <w:pStyle w:val="Body"/>
              <w:jc w:val="center"/>
            </w:pPr>
            <w:r w:rsidRPr="00994B0A">
              <w:t>153</w:t>
            </w:r>
          </w:p>
        </w:tc>
        <w:tc>
          <w:tcPr>
            <w:tcW w:w="1417" w:type="dxa"/>
            <w:noWrap/>
            <w:hideMark/>
          </w:tcPr>
          <w:p w14:paraId="6B869847" w14:textId="77777777" w:rsidR="00CB55AF" w:rsidRPr="00994B0A" w:rsidRDefault="00CB55AF" w:rsidP="000A3FE3">
            <w:pPr>
              <w:pStyle w:val="Body"/>
              <w:jc w:val="center"/>
            </w:pPr>
            <w:r w:rsidRPr="00994B0A">
              <w:t>0.9</w:t>
            </w:r>
          </w:p>
        </w:tc>
        <w:tc>
          <w:tcPr>
            <w:tcW w:w="1418" w:type="dxa"/>
            <w:noWrap/>
            <w:hideMark/>
          </w:tcPr>
          <w:p w14:paraId="258CB94F" w14:textId="77777777" w:rsidR="00CB55AF" w:rsidRPr="00994B0A" w:rsidRDefault="00CB55AF" w:rsidP="000A3FE3">
            <w:pPr>
              <w:pStyle w:val="Body"/>
              <w:jc w:val="center"/>
            </w:pPr>
            <w:r w:rsidRPr="00994B0A">
              <w:t>320</w:t>
            </w:r>
          </w:p>
        </w:tc>
        <w:tc>
          <w:tcPr>
            <w:tcW w:w="1417" w:type="dxa"/>
            <w:noWrap/>
            <w:hideMark/>
          </w:tcPr>
          <w:p w14:paraId="22ADCA44" w14:textId="77777777" w:rsidR="00CB55AF" w:rsidRPr="00994B0A" w:rsidRDefault="00CB55AF" w:rsidP="000A3FE3">
            <w:pPr>
              <w:pStyle w:val="Body"/>
              <w:jc w:val="center"/>
            </w:pPr>
            <w:r w:rsidRPr="00994B0A">
              <w:t>1.5</w:t>
            </w:r>
          </w:p>
        </w:tc>
        <w:tc>
          <w:tcPr>
            <w:tcW w:w="1418" w:type="dxa"/>
            <w:noWrap/>
            <w:hideMark/>
          </w:tcPr>
          <w:p w14:paraId="00355FE2" w14:textId="77777777" w:rsidR="00CB55AF" w:rsidRPr="00994B0A" w:rsidRDefault="00CB55AF" w:rsidP="000A3FE3">
            <w:pPr>
              <w:pStyle w:val="Body"/>
              <w:jc w:val="center"/>
            </w:pPr>
            <w:r w:rsidRPr="00994B0A">
              <w:t>564</w:t>
            </w:r>
          </w:p>
        </w:tc>
        <w:tc>
          <w:tcPr>
            <w:tcW w:w="1418" w:type="dxa"/>
            <w:noWrap/>
            <w:hideMark/>
          </w:tcPr>
          <w:p w14:paraId="1AAC1807" w14:textId="7812BF48" w:rsidR="00CB55AF" w:rsidRPr="00994B0A" w:rsidRDefault="00CB55AF" w:rsidP="000A3FE3">
            <w:pPr>
              <w:pStyle w:val="Body"/>
              <w:jc w:val="center"/>
            </w:pPr>
            <w:r w:rsidRPr="00994B0A">
              <w:t>832</w:t>
            </w:r>
          </w:p>
        </w:tc>
        <w:tc>
          <w:tcPr>
            <w:tcW w:w="1275" w:type="dxa"/>
            <w:noWrap/>
            <w:hideMark/>
          </w:tcPr>
          <w:p w14:paraId="57227D7D" w14:textId="77777777" w:rsidR="00CB55AF" w:rsidRPr="00994B0A" w:rsidRDefault="00CB55AF" w:rsidP="000A3FE3">
            <w:pPr>
              <w:pStyle w:val="Body"/>
              <w:jc w:val="center"/>
            </w:pPr>
            <w:r w:rsidRPr="00994B0A">
              <w:t>4.3%</w:t>
            </w:r>
          </w:p>
        </w:tc>
        <w:tc>
          <w:tcPr>
            <w:tcW w:w="1276" w:type="dxa"/>
            <w:noWrap/>
            <w:hideMark/>
          </w:tcPr>
          <w:p w14:paraId="61350E6A" w14:textId="77777777" w:rsidR="00CB55AF" w:rsidRPr="00994B0A" w:rsidRDefault="00CB55AF" w:rsidP="000A3FE3">
            <w:pPr>
              <w:pStyle w:val="Body"/>
              <w:jc w:val="center"/>
            </w:pPr>
            <w:r w:rsidRPr="00994B0A">
              <w:t>3.5%</w:t>
            </w:r>
          </w:p>
        </w:tc>
      </w:tr>
      <w:tr w:rsidR="00CB55AF" w:rsidRPr="00994B0A" w14:paraId="18661E18" w14:textId="77777777" w:rsidTr="001469DA">
        <w:trPr>
          <w:trHeight w:val="266"/>
        </w:trPr>
        <w:tc>
          <w:tcPr>
            <w:tcW w:w="1129" w:type="dxa"/>
            <w:noWrap/>
            <w:hideMark/>
          </w:tcPr>
          <w:p w14:paraId="29BDE301" w14:textId="77777777" w:rsidR="00CB55AF" w:rsidRPr="00994B0A" w:rsidRDefault="00CB55AF" w:rsidP="000A3FE3">
            <w:pPr>
              <w:pStyle w:val="Body"/>
              <w:jc w:val="center"/>
            </w:pPr>
            <w:r w:rsidRPr="00994B0A">
              <w:t>NO0043</w:t>
            </w:r>
          </w:p>
        </w:tc>
        <w:tc>
          <w:tcPr>
            <w:tcW w:w="1417" w:type="dxa"/>
            <w:noWrap/>
            <w:hideMark/>
          </w:tcPr>
          <w:p w14:paraId="74BA6511" w14:textId="77777777" w:rsidR="00CB55AF" w:rsidRPr="00994B0A" w:rsidRDefault="00CB55AF" w:rsidP="000A3FE3">
            <w:pPr>
              <w:pStyle w:val="Body"/>
              <w:jc w:val="center"/>
            </w:pPr>
            <w:r w:rsidRPr="00994B0A">
              <w:t>144</w:t>
            </w:r>
          </w:p>
        </w:tc>
        <w:tc>
          <w:tcPr>
            <w:tcW w:w="1418" w:type="dxa"/>
            <w:noWrap/>
            <w:hideMark/>
          </w:tcPr>
          <w:p w14:paraId="2DC436DC" w14:textId="77777777" w:rsidR="00CB55AF" w:rsidRPr="00994B0A" w:rsidRDefault="00CB55AF" w:rsidP="000A3FE3">
            <w:pPr>
              <w:pStyle w:val="Body"/>
              <w:jc w:val="center"/>
            </w:pPr>
            <w:r w:rsidRPr="00994B0A">
              <w:t>144</w:t>
            </w:r>
          </w:p>
        </w:tc>
        <w:tc>
          <w:tcPr>
            <w:tcW w:w="1417" w:type="dxa"/>
            <w:noWrap/>
            <w:hideMark/>
          </w:tcPr>
          <w:p w14:paraId="5B796F29" w14:textId="77777777" w:rsidR="00CB55AF" w:rsidRPr="00994B0A" w:rsidRDefault="00CB55AF" w:rsidP="000A3FE3">
            <w:pPr>
              <w:pStyle w:val="Body"/>
              <w:jc w:val="center"/>
            </w:pPr>
            <w:r w:rsidRPr="00994B0A">
              <w:t>0.8</w:t>
            </w:r>
          </w:p>
        </w:tc>
        <w:tc>
          <w:tcPr>
            <w:tcW w:w="1418" w:type="dxa"/>
            <w:noWrap/>
            <w:hideMark/>
          </w:tcPr>
          <w:p w14:paraId="5CAA5E8B" w14:textId="77777777" w:rsidR="00CB55AF" w:rsidRPr="00994B0A" w:rsidRDefault="00CB55AF" w:rsidP="000A3FE3">
            <w:pPr>
              <w:pStyle w:val="Body"/>
              <w:jc w:val="center"/>
            </w:pPr>
            <w:r w:rsidRPr="00994B0A">
              <w:t>151</w:t>
            </w:r>
          </w:p>
        </w:tc>
        <w:tc>
          <w:tcPr>
            <w:tcW w:w="1417" w:type="dxa"/>
            <w:noWrap/>
            <w:hideMark/>
          </w:tcPr>
          <w:p w14:paraId="0EF9F4DB" w14:textId="77777777" w:rsidR="00CB55AF" w:rsidRPr="00994B0A" w:rsidRDefault="00CB55AF" w:rsidP="000A3FE3">
            <w:pPr>
              <w:pStyle w:val="Body"/>
              <w:jc w:val="center"/>
            </w:pPr>
            <w:r w:rsidRPr="00994B0A">
              <w:t>1.0</w:t>
            </w:r>
          </w:p>
        </w:tc>
        <w:tc>
          <w:tcPr>
            <w:tcW w:w="1418" w:type="dxa"/>
            <w:noWrap/>
            <w:hideMark/>
          </w:tcPr>
          <w:p w14:paraId="263340CA" w14:textId="77777777" w:rsidR="00CB55AF" w:rsidRPr="00994B0A" w:rsidRDefault="00CB55AF" w:rsidP="000A3FE3">
            <w:pPr>
              <w:pStyle w:val="Body"/>
              <w:jc w:val="center"/>
            </w:pPr>
            <w:r w:rsidRPr="00994B0A">
              <w:t>446</w:t>
            </w:r>
          </w:p>
        </w:tc>
        <w:tc>
          <w:tcPr>
            <w:tcW w:w="1418" w:type="dxa"/>
            <w:noWrap/>
            <w:hideMark/>
          </w:tcPr>
          <w:p w14:paraId="174946F3" w14:textId="0F74CECF" w:rsidR="00CB55AF" w:rsidRPr="00994B0A" w:rsidRDefault="00CB55AF" w:rsidP="000A3FE3">
            <w:pPr>
              <w:pStyle w:val="Body"/>
              <w:jc w:val="center"/>
            </w:pPr>
            <w:r w:rsidRPr="00994B0A">
              <w:t>467</w:t>
            </w:r>
          </w:p>
        </w:tc>
        <w:tc>
          <w:tcPr>
            <w:tcW w:w="1275" w:type="dxa"/>
            <w:noWrap/>
            <w:hideMark/>
          </w:tcPr>
          <w:p w14:paraId="71338947" w14:textId="77777777" w:rsidR="00CB55AF" w:rsidRPr="00994B0A" w:rsidRDefault="00CB55AF" w:rsidP="000A3FE3">
            <w:pPr>
              <w:pStyle w:val="Body"/>
              <w:jc w:val="center"/>
            </w:pPr>
            <w:r w:rsidRPr="00994B0A">
              <w:t>4.3%</w:t>
            </w:r>
          </w:p>
        </w:tc>
        <w:tc>
          <w:tcPr>
            <w:tcW w:w="1276" w:type="dxa"/>
            <w:noWrap/>
            <w:hideMark/>
          </w:tcPr>
          <w:p w14:paraId="6126610D" w14:textId="77777777" w:rsidR="00CB55AF" w:rsidRPr="00994B0A" w:rsidRDefault="00CB55AF" w:rsidP="000A3FE3">
            <w:pPr>
              <w:pStyle w:val="Body"/>
              <w:jc w:val="center"/>
            </w:pPr>
            <w:r w:rsidRPr="00994B0A">
              <w:t>3.5%</w:t>
            </w:r>
          </w:p>
        </w:tc>
      </w:tr>
      <w:tr w:rsidR="00CB55AF" w:rsidRPr="00994B0A" w14:paraId="2A3D4577" w14:textId="77777777" w:rsidTr="001469DA">
        <w:trPr>
          <w:trHeight w:val="266"/>
        </w:trPr>
        <w:tc>
          <w:tcPr>
            <w:tcW w:w="1129" w:type="dxa"/>
            <w:noWrap/>
            <w:hideMark/>
          </w:tcPr>
          <w:p w14:paraId="209D478D" w14:textId="77777777" w:rsidR="00CB55AF" w:rsidRPr="00994B0A" w:rsidRDefault="00CB55AF" w:rsidP="000A3FE3">
            <w:pPr>
              <w:pStyle w:val="Body"/>
              <w:jc w:val="center"/>
            </w:pPr>
            <w:r w:rsidRPr="00994B0A">
              <w:t>NO0052</w:t>
            </w:r>
          </w:p>
        </w:tc>
        <w:tc>
          <w:tcPr>
            <w:tcW w:w="1417" w:type="dxa"/>
            <w:noWrap/>
            <w:hideMark/>
          </w:tcPr>
          <w:p w14:paraId="4CCEB4FA" w14:textId="77777777" w:rsidR="00CB55AF" w:rsidRPr="00994B0A" w:rsidRDefault="00CB55AF" w:rsidP="000A3FE3">
            <w:pPr>
              <w:pStyle w:val="Body"/>
              <w:jc w:val="center"/>
            </w:pPr>
            <w:r w:rsidRPr="00994B0A">
              <w:t>46</w:t>
            </w:r>
          </w:p>
        </w:tc>
        <w:tc>
          <w:tcPr>
            <w:tcW w:w="1418" w:type="dxa"/>
            <w:noWrap/>
            <w:hideMark/>
          </w:tcPr>
          <w:p w14:paraId="3101C2F9" w14:textId="77777777" w:rsidR="00CB55AF" w:rsidRPr="00994B0A" w:rsidRDefault="00CB55AF" w:rsidP="000A3FE3">
            <w:pPr>
              <w:pStyle w:val="Body"/>
              <w:jc w:val="center"/>
            </w:pPr>
            <w:r w:rsidRPr="00994B0A">
              <w:t>44</w:t>
            </w:r>
          </w:p>
        </w:tc>
        <w:tc>
          <w:tcPr>
            <w:tcW w:w="1417" w:type="dxa"/>
            <w:noWrap/>
            <w:hideMark/>
          </w:tcPr>
          <w:p w14:paraId="2BA1905E" w14:textId="77777777" w:rsidR="00CB55AF" w:rsidRPr="00994B0A" w:rsidRDefault="00CB55AF" w:rsidP="000A3FE3">
            <w:pPr>
              <w:pStyle w:val="Body"/>
              <w:jc w:val="center"/>
            </w:pPr>
            <w:r w:rsidRPr="00994B0A">
              <w:t>1.0</w:t>
            </w:r>
          </w:p>
        </w:tc>
        <w:tc>
          <w:tcPr>
            <w:tcW w:w="1418" w:type="dxa"/>
            <w:noWrap/>
            <w:hideMark/>
          </w:tcPr>
          <w:p w14:paraId="702C2BAE" w14:textId="77777777" w:rsidR="00CB55AF" w:rsidRPr="00994B0A" w:rsidRDefault="00CB55AF" w:rsidP="000A3FE3">
            <w:pPr>
              <w:pStyle w:val="Body"/>
              <w:jc w:val="center"/>
            </w:pPr>
            <w:r w:rsidRPr="00994B0A">
              <w:t>120</w:t>
            </w:r>
          </w:p>
        </w:tc>
        <w:tc>
          <w:tcPr>
            <w:tcW w:w="1417" w:type="dxa"/>
            <w:noWrap/>
            <w:hideMark/>
          </w:tcPr>
          <w:p w14:paraId="6994A1A1" w14:textId="77777777" w:rsidR="00CB55AF" w:rsidRPr="00994B0A" w:rsidRDefault="00CB55AF" w:rsidP="000A3FE3">
            <w:pPr>
              <w:pStyle w:val="Body"/>
              <w:jc w:val="center"/>
            </w:pPr>
            <w:r w:rsidRPr="00994B0A">
              <w:t>2.6</w:t>
            </w:r>
          </w:p>
        </w:tc>
        <w:tc>
          <w:tcPr>
            <w:tcW w:w="1418" w:type="dxa"/>
            <w:noWrap/>
            <w:hideMark/>
          </w:tcPr>
          <w:p w14:paraId="06097B3A" w14:textId="77777777" w:rsidR="00CB55AF" w:rsidRPr="00994B0A" w:rsidRDefault="00CB55AF" w:rsidP="000A3FE3">
            <w:pPr>
              <w:pStyle w:val="Body"/>
              <w:jc w:val="center"/>
            </w:pPr>
            <w:r w:rsidRPr="00994B0A">
              <w:t>573</w:t>
            </w:r>
          </w:p>
        </w:tc>
        <w:tc>
          <w:tcPr>
            <w:tcW w:w="1418" w:type="dxa"/>
            <w:noWrap/>
            <w:hideMark/>
          </w:tcPr>
          <w:p w14:paraId="34C91C77" w14:textId="2289BBAC" w:rsidR="00CB55AF" w:rsidRPr="00994B0A" w:rsidRDefault="00CB55AF" w:rsidP="000A3FE3">
            <w:pPr>
              <w:pStyle w:val="Body"/>
              <w:jc w:val="center"/>
            </w:pPr>
            <w:r w:rsidRPr="00994B0A">
              <w:t>1,495</w:t>
            </w:r>
          </w:p>
        </w:tc>
        <w:tc>
          <w:tcPr>
            <w:tcW w:w="1275" w:type="dxa"/>
            <w:noWrap/>
            <w:hideMark/>
          </w:tcPr>
          <w:p w14:paraId="2255C425" w14:textId="77777777" w:rsidR="00CB55AF" w:rsidRPr="00994B0A" w:rsidRDefault="00CB55AF" w:rsidP="000A3FE3">
            <w:pPr>
              <w:pStyle w:val="Body"/>
              <w:jc w:val="center"/>
            </w:pPr>
            <w:r w:rsidRPr="00994B0A">
              <w:t>4.1%</w:t>
            </w:r>
          </w:p>
        </w:tc>
        <w:tc>
          <w:tcPr>
            <w:tcW w:w="1276" w:type="dxa"/>
            <w:noWrap/>
            <w:hideMark/>
          </w:tcPr>
          <w:p w14:paraId="4F527AC9" w14:textId="77777777" w:rsidR="00CB55AF" w:rsidRPr="00994B0A" w:rsidRDefault="00CB55AF" w:rsidP="000A3FE3">
            <w:pPr>
              <w:pStyle w:val="Body"/>
              <w:jc w:val="center"/>
            </w:pPr>
            <w:r w:rsidRPr="00994B0A">
              <w:t>3.4%</w:t>
            </w:r>
          </w:p>
        </w:tc>
      </w:tr>
      <w:tr w:rsidR="00CB55AF" w:rsidRPr="00994B0A" w14:paraId="68DE5A61" w14:textId="77777777" w:rsidTr="001469DA">
        <w:trPr>
          <w:trHeight w:val="266"/>
        </w:trPr>
        <w:tc>
          <w:tcPr>
            <w:tcW w:w="1129" w:type="dxa"/>
            <w:noWrap/>
            <w:hideMark/>
          </w:tcPr>
          <w:p w14:paraId="0B9EB4E9" w14:textId="77777777" w:rsidR="00CB55AF" w:rsidRPr="00994B0A" w:rsidRDefault="00CB55AF" w:rsidP="000A3FE3">
            <w:pPr>
              <w:pStyle w:val="Body"/>
              <w:jc w:val="center"/>
            </w:pPr>
            <w:r w:rsidRPr="00994B0A">
              <w:t>NO0054</w:t>
            </w:r>
          </w:p>
        </w:tc>
        <w:tc>
          <w:tcPr>
            <w:tcW w:w="1417" w:type="dxa"/>
            <w:noWrap/>
            <w:hideMark/>
          </w:tcPr>
          <w:p w14:paraId="628EF77B" w14:textId="77777777" w:rsidR="00CB55AF" w:rsidRPr="00994B0A" w:rsidRDefault="00CB55AF" w:rsidP="000A3FE3">
            <w:pPr>
              <w:pStyle w:val="Body"/>
              <w:jc w:val="center"/>
            </w:pPr>
            <w:r w:rsidRPr="00994B0A">
              <w:t>1131</w:t>
            </w:r>
          </w:p>
        </w:tc>
        <w:tc>
          <w:tcPr>
            <w:tcW w:w="1418" w:type="dxa"/>
            <w:noWrap/>
            <w:hideMark/>
          </w:tcPr>
          <w:p w14:paraId="21B9034D" w14:textId="77777777" w:rsidR="00CB55AF" w:rsidRPr="00994B0A" w:rsidRDefault="00CB55AF" w:rsidP="000A3FE3">
            <w:pPr>
              <w:pStyle w:val="Body"/>
              <w:jc w:val="center"/>
            </w:pPr>
            <w:r w:rsidRPr="00994B0A">
              <w:t>310</w:t>
            </w:r>
          </w:p>
        </w:tc>
        <w:tc>
          <w:tcPr>
            <w:tcW w:w="1417" w:type="dxa"/>
            <w:noWrap/>
            <w:hideMark/>
          </w:tcPr>
          <w:p w14:paraId="51C05DBD" w14:textId="77777777" w:rsidR="00CB55AF" w:rsidRPr="00994B0A" w:rsidRDefault="00CB55AF" w:rsidP="000A3FE3">
            <w:pPr>
              <w:pStyle w:val="Body"/>
              <w:jc w:val="center"/>
            </w:pPr>
            <w:r w:rsidRPr="00994B0A">
              <w:t>1.0</w:t>
            </w:r>
          </w:p>
        </w:tc>
        <w:tc>
          <w:tcPr>
            <w:tcW w:w="1418" w:type="dxa"/>
            <w:noWrap/>
            <w:hideMark/>
          </w:tcPr>
          <w:p w14:paraId="5BD90169" w14:textId="77777777" w:rsidR="00CB55AF" w:rsidRPr="00994B0A" w:rsidRDefault="00CB55AF" w:rsidP="000A3FE3">
            <w:pPr>
              <w:pStyle w:val="Body"/>
              <w:jc w:val="center"/>
            </w:pPr>
            <w:r w:rsidRPr="00994B0A">
              <w:t>1,579</w:t>
            </w:r>
          </w:p>
        </w:tc>
        <w:tc>
          <w:tcPr>
            <w:tcW w:w="1417" w:type="dxa"/>
            <w:noWrap/>
            <w:hideMark/>
          </w:tcPr>
          <w:p w14:paraId="2F180C9C" w14:textId="77777777" w:rsidR="00CB55AF" w:rsidRPr="00994B0A" w:rsidRDefault="00CB55AF" w:rsidP="000A3FE3">
            <w:pPr>
              <w:pStyle w:val="Body"/>
              <w:jc w:val="center"/>
            </w:pPr>
            <w:r w:rsidRPr="00994B0A">
              <w:t>1.4</w:t>
            </w:r>
          </w:p>
        </w:tc>
        <w:tc>
          <w:tcPr>
            <w:tcW w:w="1418" w:type="dxa"/>
            <w:noWrap/>
            <w:hideMark/>
          </w:tcPr>
          <w:p w14:paraId="48A892FD" w14:textId="77777777" w:rsidR="00CB55AF" w:rsidRPr="00994B0A" w:rsidRDefault="00CB55AF" w:rsidP="000A3FE3">
            <w:pPr>
              <w:pStyle w:val="Body"/>
              <w:jc w:val="center"/>
            </w:pPr>
            <w:r w:rsidRPr="00994B0A">
              <w:t>580</w:t>
            </w:r>
          </w:p>
        </w:tc>
        <w:tc>
          <w:tcPr>
            <w:tcW w:w="1418" w:type="dxa"/>
            <w:noWrap/>
            <w:hideMark/>
          </w:tcPr>
          <w:p w14:paraId="061BD758" w14:textId="59D92049" w:rsidR="00CB55AF" w:rsidRPr="00994B0A" w:rsidRDefault="00CB55AF" w:rsidP="000A3FE3">
            <w:pPr>
              <w:pStyle w:val="Body"/>
              <w:jc w:val="center"/>
            </w:pPr>
            <w:r w:rsidRPr="00994B0A">
              <w:t>809</w:t>
            </w:r>
          </w:p>
        </w:tc>
        <w:tc>
          <w:tcPr>
            <w:tcW w:w="1275" w:type="dxa"/>
            <w:noWrap/>
            <w:hideMark/>
          </w:tcPr>
          <w:p w14:paraId="7520FFDD" w14:textId="77777777" w:rsidR="00CB55AF" w:rsidRPr="00994B0A" w:rsidRDefault="00CB55AF" w:rsidP="000A3FE3">
            <w:pPr>
              <w:pStyle w:val="Body"/>
              <w:jc w:val="center"/>
            </w:pPr>
            <w:r w:rsidRPr="00994B0A">
              <w:t>3.8%</w:t>
            </w:r>
          </w:p>
        </w:tc>
        <w:tc>
          <w:tcPr>
            <w:tcW w:w="1276" w:type="dxa"/>
            <w:noWrap/>
            <w:hideMark/>
          </w:tcPr>
          <w:p w14:paraId="0E04CAA2" w14:textId="77777777" w:rsidR="00CB55AF" w:rsidRPr="00994B0A" w:rsidRDefault="00CB55AF" w:rsidP="000A3FE3">
            <w:pPr>
              <w:pStyle w:val="Body"/>
              <w:jc w:val="center"/>
            </w:pPr>
            <w:r w:rsidRPr="00994B0A">
              <w:t>3.3%</w:t>
            </w:r>
          </w:p>
        </w:tc>
      </w:tr>
      <w:tr w:rsidR="00CB55AF" w:rsidRPr="00994B0A" w14:paraId="08878CD1" w14:textId="77777777" w:rsidTr="001469DA">
        <w:trPr>
          <w:trHeight w:val="266"/>
        </w:trPr>
        <w:tc>
          <w:tcPr>
            <w:tcW w:w="1129" w:type="dxa"/>
            <w:noWrap/>
            <w:hideMark/>
          </w:tcPr>
          <w:p w14:paraId="353E178D" w14:textId="77777777" w:rsidR="00CB55AF" w:rsidRPr="00994B0A" w:rsidRDefault="00CB55AF" w:rsidP="000A3FE3">
            <w:pPr>
              <w:pStyle w:val="Body"/>
              <w:jc w:val="center"/>
            </w:pPr>
            <w:r w:rsidRPr="00994B0A">
              <w:t>NO0056</w:t>
            </w:r>
          </w:p>
        </w:tc>
        <w:tc>
          <w:tcPr>
            <w:tcW w:w="1417" w:type="dxa"/>
            <w:noWrap/>
            <w:hideMark/>
          </w:tcPr>
          <w:p w14:paraId="2A1A4DAC" w14:textId="77777777" w:rsidR="00CB55AF" w:rsidRPr="00994B0A" w:rsidRDefault="00CB55AF" w:rsidP="000A3FE3">
            <w:pPr>
              <w:pStyle w:val="Body"/>
              <w:jc w:val="center"/>
            </w:pPr>
            <w:r w:rsidRPr="00994B0A">
              <w:t>264</w:t>
            </w:r>
          </w:p>
        </w:tc>
        <w:tc>
          <w:tcPr>
            <w:tcW w:w="1418" w:type="dxa"/>
            <w:noWrap/>
            <w:hideMark/>
          </w:tcPr>
          <w:p w14:paraId="4E2283F8" w14:textId="77777777" w:rsidR="00CB55AF" w:rsidRPr="00994B0A" w:rsidRDefault="00CB55AF" w:rsidP="000A3FE3">
            <w:pPr>
              <w:pStyle w:val="Body"/>
              <w:jc w:val="center"/>
            </w:pPr>
            <w:r w:rsidRPr="00994B0A">
              <w:t>90</w:t>
            </w:r>
          </w:p>
        </w:tc>
        <w:tc>
          <w:tcPr>
            <w:tcW w:w="1417" w:type="dxa"/>
            <w:noWrap/>
            <w:hideMark/>
          </w:tcPr>
          <w:p w14:paraId="1D2D9BAF" w14:textId="77777777" w:rsidR="00CB55AF" w:rsidRPr="00994B0A" w:rsidRDefault="00CB55AF" w:rsidP="000A3FE3">
            <w:pPr>
              <w:pStyle w:val="Body"/>
              <w:jc w:val="center"/>
            </w:pPr>
            <w:r w:rsidRPr="00994B0A">
              <w:t>0.7</w:t>
            </w:r>
          </w:p>
        </w:tc>
        <w:tc>
          <w:tcPr>
            <w:tcW w:w="1418" w:type="dxa"/>
            <w:noWrap/>
            <w:hideMark/>
          </w:tcPr>
          <w:p w14:paraId="79BA5333" w14:textId="77777777" w:rsidR="00CB55AF" w:rsidRPr="00994B0A" w:rsidRDefault="00CB55AF" w:rsidP="000A3FE3">
            <w:pPr>
              <w:pStyle w:val="Body"/>
              <w:jc w:val="center"/>
            </w:pPr>
            <w:r w:rsidRPr="00994B0A">
              <w:t>258</w:t>
            </w:r>
          </w:p>
        </w:tc>
        <w:tc>
          <w:tcPr>
            <w:tcW w:w="1417" w:type="dxa"/>
            <w:noWrap/>
            <w:hideMark/>
          </w:tcPr>
          <w:p w14:paraId="7C16C86E" w14:textId="77777777" w:rsidR="00CB55AF" w:rsidRPr="00994B0A" w:rsidRDefault="00CB55AF" w:rsidP="000A3FE3">
            <w:pPr>
              <w:pStyle w:val="Body"/>
              <w:jc w:val="center"/>
            </w:pPr>
            <w:r w:rsidRPr="00994B0A">
              <w:t>1.0</w:t>
            </w:r>
          </w:p>
        </w:tc>
        <w:tc>
          <w:tcPr>
            <w:tcW w:w="1418" w:type="dxa"/>
            <w:noWrap/>
            <w:hideMark/>
          </w:tcPr>
          <w:p w14:paraId="11141C60" w14:textId="77777777" w:rsidR="00CB55AF" w:rsidRPr="00994B0A" w:rsidRDefault="00CB55AF" w:rsidP="000A3FE3">
            <w:pPr>
              <w:pStyle w:val="Body"/>
              <w:jc w:val="center"/>
            </w:pPr>
            <w:r w:rsidRPr="00994B0A">
              <w:t>665</w:t>
            </w:r>
          </w:p>
        </w:tc>
        <w:tc>
          <w:tcPr>
            <w:tcW w:w="1418" w:type="dxa"/>
            <w:noWrap/>
            <w:hideMark/>
          </w:tcPr>
          <w:p w14:paraId="4B913E74" w14:textId="38E69671" w:rsidR="00CB55AF" w:rsidRPr="00994B0A" w:rsidRDefault="00CB55AF" w:rsidP="000A3FE3">
            <w:pPr>
              <w:pStyle w:val="Body"/>
              <w:jc w:val="center"/>
            </w:pPr>
            <w:r w:rsidRPr="00994B0A">
              <w:t>650</w:t>
            </w:r>
          </w:p>
        </w:tc>
        <w:tc>
          <w:tcPr>
            <w:tcW w:w="1275" w:type="dxa"/>
            <w:noWrap/>
            <w:hideMark/>
          </w:tcPr>
          <w:p w14:paraId="1E15CF18" w14:textId="77777777" w:rsidR="00CB55AF" w:rsidRPr="00994B0A" w:rsidRDefault="00CB55AF" w:rsidP="000A3FE3">
            <w:pPr>
              <w:pStyle w:val="Body"/>
              <w:jc w:val="center"/>
            </w:pPr>
            <w:r w:rsidRPr="00994B0A">
              <w:t>4.0%</w:t>
            </w:r>
          </w:p>
        </w:tc>
        <w:tc>
          <w:tcPr>
            <w:tcW w:w="1276" w:type="dxa"/>
            <w:noWrap/>
            <w:hideMark/>
          </w:tcPr>
          <w:p w14:paraId="45B69539" w14:textId="77777777" w:rsidR="00CB55AF" w:rsidRPr="00994B0A" w:rsidRDefault="00CB55AF" w:rsidP="000A3FE3">
            <w:pPr>
              <w:pStyle w:val="Body"/>
              <w:jc w:val="center"/>
            </w:pPr>
            <w:r w:rsidRPr="00994B0A">
              <w:t>3.3%</w:t>
            </w:r>
          </w:p>
        </w:tc>
      </w:tr>
      <w:tr w:rsidR="00CB55AF" w:rsidRPr="00994B0A" w14:paraId="28604CBC" w14:textId="77777777" w:rsidTr="001469DA">
        <w:trPr>
          <w:trHeight w:val="266"/>
        </w:trPr>
        <w:tc>
          <w:tcPr>
            <w:tcW w:w="1129" w:type="dxa"/>
            <w:noWrap/>
            <w:hideMark/>
          </w:tcPr>
          <w:p w14:paraId="5331F0FC" w14:textId="77777777" w:rsidR="00CB55AF" w:rsidRPr="00994B0A" w:rsidRDefault="00CB55AF" w:rsidP="000A3FE3">
            <w:pPr>
              <w:pStyle w:val="Body"/>
              <w:jc w:val="center"/>
            </w:pPr>
            <w:r w:rsidRPr="00994B0A">
              <w:t>NO0059</w:t>
            </w:r>
          </w:p>
        </w:tc>
        <w:tc>
          <w:tcPr>
            <w:tcW w:w="1417" w:type="dxa"/>
            <w:noWrap/>
            <w:hideMark/>
          </w:tcPr>
          <w:p w14:paraId="3DF6E331" w14:textId="77777777" w:rsidR="00CB55AF" w:rsidRPr="00994B0A" w:rsidRDefault="00CB55AF" w:rsidP="000A3FE3">
            <w:pPr>
              <w:pStyle w:val="Body"/>
              <w:jc w:val="center"/>
            </w:pPr>
            <w:r w:rsidRPr="00994B0A">
              <w:t>311</w:t>
            </w:r>
          </w:p>
        </w:tc>
        <w:tc>
          <w:tcPr>
            <w:tcW w:w="1418" w:type="dxa"/>
            <w:noWrap/>
            <w:hideMark/>
          </w:tcPr>
          <w:p w14:paraId="43769B01" w14:textId="77777777" w:rsidR="00CB55AF" w:rsidRPr="00994B0A" w:rsidRDefault="00CB55AF" w:rsidP="000A3FE3">
            <w:pPr>
              <w:pStyle w:val="Body"/>
              <w:jc w:val="center"/>
            </w:pPr>
            <w:r w:rsidRPr="00994B0A">
              <w:t>75</w:t>
            </w:r>
          </w:p>
        </w:tc>
        <w:tc>
          <w:tcPr>
            <w:tcW w:w="1417" w:type="dxa"/>
            <w:noWrap/>
            <w:hideMark/>
          </w:tcPr>
          <w:p w14:paraId="382544CA" w14:textId="77777777" w:rsidR="00CB55AF" w:rsidRPr="00994B0A" w:rsidRDefault="00CB55AF" w:rsidP="000A3FE3">
            <w:pPr>
              <w:pStyle w:val="Body"/>
              <w:jc w:val="center"/>
            </w:pPr>
            <w:r w:rsidRPr="00994B0A">
              <w:t>0.5</w:t>
            </w:r>
          </w:p>
        </w:tc>
        <w:tc>
          <w:tcPr>
            <w:tcW w:w="1418" w:type="dxa"/>
            <w:noWrap/>
            <w:hideMark/>
          </w:tcPr>
          <w:p w14:paraId="08CCC18B" w14:textId="77777777" w:rsidR="00CB55AF" w:rsidRPr="00994B0A" w:rsidRDefault="00CB55AF" w:rsidP="000A3FE3">
            <w:pPr>
              <w:pStyle w:val="Body"/>
              <w:jc w:val="center"/>
            </w:pPr>
            <w:r w:rsidRPr="00994B0A">
              <w:t>290</w:t>
            </w:r>
          </w:p>
        </w:tc>
        <w:tc>
          <w:tcPr>
            <w:tcW w:w="1417" w:type="dxa"/>
            <w:noWrap/>
            <w:hideMark/>
          </w:tcPr>
          <w:p w14:paraId="3229A1E7" w14:textId="77777777" w:rsidR="00CB55AF" w:rsidRPr="00994B0A" w:rsidRDefault="00CB55AF" w:rsidP="000A3FE3">
            <w:pPr>
              <w:pStyle w:val="Body"/>
              <w:jc w:val="center"/>
            </w:pPr>
            <w:r w:rsidRPr="00994B0A">
              <w:t>0.9</w:t>
            </w:r>
          </w:p>
        </w:tc>
        <w:tc>
          <w:tcPr>
            <w:tcW w:w="1418" w:type="dxa"/>
            <w:noWrap/>
            <w:hideMark/>
          </w:tcPr>
          <w:p w14:paraId="0234DB6F" w14:textId="77777777" w:rsidR="00CB55AF" w:rsidRPr="00994B0A" w:rsidRDefault="00CB55AF" w:rsidP="000A3FE3">
            <w:pPr>
              <w:pStyle w:val="Body"/>
              <w:jc w:val="center"/>
            </w:pPr>
            <w:r w:rsidRPr="00994B0A">
              <w:t>514</w:t>
            </w:r>
          </w:p>
        </w:tc>
        <w:tc>
          <w:tcPr>
            <w:tcW w:w="1418" w:type="dxa"/>
            <w:noWrap/>
            <w:hideMark/>
          </w:tcPr>
          <w:p w14:paraId="40D2F3DC" w14:textId="3CEDA3A8" w:rsidR="00CB55AF" w:rsidRPr="00994B0A" w:rsidRDefault="00CB55AF" w:rsidP="000A3FE3">
            <w:pPr>
              <w:pStyle w:val="Body"/>
              <w:jc w:val="center"/>
            </w:pPr>
            <w:r w:rsidRPr="00994B0A">
              <w:t>479</w:t>
            </w:r>
          </w:p>
        </w:tc>
        <w:tc>
          <w:tcPr>
            <w:tcW w:w="1275" w:type="dxa"/>
            <w:noWrap/>
            <w:hideMark/>
          </w:tcPr>
          <w:p w14:paraId="77E22426" w14:textId="77777777" w:rsidR="00CB55AF" w:rsidRPr="00994B0A" w:rsidRDefault="00CB55AF" w:rsidP="000A3FE3">
            <w:pPr>
              <w:pStyle w:val="Body"/>
              <w:jc w:val="center"/>
            </w:pPr>
            <w:r w:rsidRPr="00994B0A">
              <w:t>4.4%</w:t>
            </w:r>
          </w:p>
        </w:tc>
        <w:tc>
          <w:tcPr>
            <w:tcW w:w="1276" w:type="dxa"/>
            <w:noWrap/>
            <w:hideMark/>
          </w:tcPr>
          <w:p w14:paraId="3991C5DC" w14:textId="77777777" w:rsidR="00CB55AF" w:rsidRPr="00994B0A" w:rsidRDefault="00CB55AF" w:rsidP="000A3FE3">
            <w:pPr>
              <w:pStyle w:val="Body"/>
              <w:jc w:val="center"/>
            </w:pPr>
            <w:r w:rsidRPr="00994B0A">
              <w:t>3.4%</w:t>
            </w:r>
          </w:p>
        </w:tc>
      </w:tr>
      <w:tr w:rsidR="00CB55AF" w:rsidRPr="00994B0A" w14:paraId="2DB27F42" w14:textId="77777777" w:rsidTr="001469DA">
        <w:trPr>
          <w:trHeight w:val="266"/>
        </w:trPr>
        <w:tc>
          <w:tcPr>
            <w:tcW w:w="1129" w:type="dxa"/>
            <w:noWrap/>
            <w:hideMark/>
          </w:tcPr>
          <w:p w14:paraId="116C8A89" w14:textId="77777777" w:rsidR="00CB55AF" w:rsidRPr="00994B0A" w:rsidRDefault="00CB55AF" w:rsidP="000A3FE3">
            <w:pPr>
              <w:pStyle w:val="Body"/>
              <w:jc w:val="center"/>
            </w:pPr>
            <w:r w:rsidRPr="00994B0A">
              <w:t>NO0064</w:t>
            </w:r>
          </w:p>
        </w:tc>
        <w:tc>
          <w:tcPr>
            <w:tcW w:w="1417" w:type="dxa"/>
            <w:noWrap/>
            <w:hideMark/>
          </w:tcPr>
          <w:p w14:paraId="0C0B7321" w14:textId="77777777" w:rsidR="00CB55AF" w:rsidRPr="00994B0A" w:rsidRDefault="00CB55AF" w:rsidP="000A3FE3">
            <w:pPr>
              <w:pStyle w:val="Body"/>
              <w:jc w:val="center"/>
            </w:pPr>
            <w:r w:rsidRPr="00994B0A">
              <w:t>289</w:t>
            </w:r>
          </w:p>
        </w:tc>
        <w:tc>
          <w:tcPr>
            <w:tcW w:w="1418" w:type="dxa"/>
            <w:noWrap/>
            <w:hideMark/>
          </w:tcPr>
          <w:p w14:paraId="2E4C65CC" w14:textId="77777777" w:rsidR="00CB55AF" w:rsidRPr="00994B0A" w:rsidRDefault="00CB55AF" w:rsidP="000A3FE3">
            <w:pPr>
              <w:pStyle w:val="Body"/>
              <w:jc w:val="center"/>
            </w:pPr>
            <w:r w:rsidRPr="00994B0A">
              <w:t>254</w:t>
            </w:r>
          </w:p>
        </w:tc>
        <w:tc>
          <w:tcPr>
            <w:tcW w:w="1417" w:type="dxa"/>
            <w:noWrap/>
            <w:hideMark/>
          </w:tcPr>
          <w:p w14:paraId="43EA0E6A" w14:textId="77777777" w:rsidR="00CB55AF" w:rsidRPr="00994B0A" w:rsidRDefault="00CB55AF" w:rsidP="000A3FE3">
            <w:pPr>
              <w:pStyle w:val="Body"/>
              <w:jc w:val="center"/>
            </w:pPr>
            <w:r w:rsidRPr="00994B0A">
              <w:t>0.7</w:t>
            </w:r>
          </w:p>
        </w:tc>
        <w:tc>
          <w:tcPr>
            <w:tcW w:w="1418" w:type="dxa"/>
            <w:noWrap/>
            <w:hideMark/>
          </w:tcPr>
          <w:p w14:paraId="0537C10B" w14:textId="77777777" w:rsidR="00CB55AF" w:rsidRPr="00994B0A" w:rsidRDefault="00CB55AF" w:rsidP="000A3FE3">
            <w:pPr>
              <w:pStyle w:val="Body"/>
              <w:jc w:val="center"/>
            </w:pPr>
            <w:r w:rsidRPr="00994B0A">
              <w:t>650</w:t>
            </w:r>
          </w:p>
        </w:tc>
        <w:tc>
          <w:tcPr>
            <w:tcW w:w="1417" w:type="dxa"/>
            <w:noWrap/>
            <w:hideMark/>
          </w:tcPr>
          <w:p w14:paraId="46F56FE1" w14:textId="77777777" w:rsidR="00CB55AF" w:rsidRPr="00994B0A" w:rsidRDefault="00CB55AF" w:rsidP="000A3FE3">
            <w:pPr>
              <w:pStyle w:val="Body"/>
              <w:jc w:val="center"/>
            </w:pPr>
            <w:r w:rsidRPr="00994B0A">
              <w:t>2.2</w:t>
            </w:r>
          </w:p>
        </w:tc>
        <w:tc>
          <w:tcPr>
            <w:tcW w:w="1418" w:type="dxa"/>
            <w:noWrap/>
            <w:hideMark/>
          </w:tcPr>
          <w:p w14:paraId="50D1DD02" w14:textId="77777777" w:rsidR="00CB55AF" w:rsidRPr="00994B0A" w:rsidRDefault="00CB55AF" w:rsidP="000A3FE3">
            <w:pPr>
              <w:pStyle w:val="Body"/>
              <w:jc w:val="center"/>
            </w:pPr>
            <w:r w:rsidRPr="00994B0A">
              <w:t>541</w:t>
            </w:r>
          </w:p>
        </w:tc>
        <w:tc>
          <w:tcPr>
            <w:tcW w:w="1418" w:type="dxa"/>
            <w:noWrap/>
            <w:hideMark/>
          </w:tcPr>
          <w:p w14:paraId="1E188080" w14:textId="4F11A3CF" w:rsidR="00CB55AF" w:rsidRPr="00994B0A" w:rsidRDefault="00CB55AF" w:rsidP="000A3FE3">
            <w:pPr>
              <w:pStyle w:val="Body"/>
              <w:jc w:val="center"/>
            </w:pPr>
            <w:r w:rsidRPr="00994B0A">
              <w:t>1,216</w:t>
            </w:r>
          </w:p>
        </w:tc>
        <w:tc>
          <w:tcPr>
            <w:tcW w:w="1275" w:type="dxa"/>
            <w:noWrap/>
            <w:hideMark/>
          </w:tcPr>
          <w:p w14:paraId="2D06821F" w14:textId="77777777" w:rsidR="00CB55AF" w:rsidRPr="00994B0A" w:rsidRDefault="00CB55AF" w:rsidP="000A3FE3">
            <w:pPr>
              <w:pStyle w:val="Body"/>
              <w:jc w:val="center"/>
            </w:pPr>
            <w:r w:rsidRPr="00994B0A">
              <w:t>5.0%</w:t>
            </w:r>
          </w:p>
        </w:tc>
        <w:tc>
          <w:tcPr>
            <w:tcW w:w="1276" w:type="dxa"/>
            <w:noWrap/>
            <w:hideMark/>
          </w:tcPr>
          <w:p w14:paraId="6DBAAE02" w14:textId="77777777" w:rsidR="00CB55AF" w:rsidRPr="00994B0A" w:rsidRDefault="00CB55AF" w:rsidP="000A3FE3">
            <w:pPr>
              <w:pStyle w:val="Body"/>
              <w:jc w:val="center"/>
            </w:pPr>
            <w:r w:rsidRPr="00994B0A">
              <w:t>3.8%</w:t>
            </w:r>
          </w:p>
        </w:tc>
      </w:tr>
      <w:tr w:rsidR="00CB55AF" w:rsidRPr="00994B0A" w14:paraId="174A6B38" w14:textId="77777777" w:rsidTr="001469DA">
        <w:trPr>
          <w:trHeight w:val="266"/>
        </w:trPr>
        <w:tc>
          <w:tcPr>
            <w:tcW w:w="1129" w:type="dxa"/>
            <w:noWrap/>
            <w:hideMark/>
          </w:tcPr>
          <w:p w14:paraId="33C8DC9F" w14:textId="77777777" w:rsidR="00CB55AF" w:rsidRPr="00994B0A" w:rsidRDefault="00CB55AF" w:rsidP="000A3FE3">
            <w:pPr>
              <w:pStyle w:val="Body"/>
              <w:jc w:val="center"/>
            </w:pPr>
            <w:r w:rsidRPr="00994B0A">
              <w:t>NO0065</w:t>
            </w:r>
          </w:p>
        </w:tc>
        <w:tc>
          <w:tcPr>
            <w:tcW w:w="1417" w:type="dxa"/>
            <w:noWrap/>
            <w:hideMark/>
          </w:tcPr>
          <w:p w14:paraId="3BC48AD7" w14:textId="77777777" w:rsidR="00CB55AF" w:rsidRPr="00994B0A" w:rsidRDefault="00CB55AF" w:rsidP="000A3FE3">
            <w:pPr>
              <w:pStyle w:val="Body"/>
              <w:jc w:val="center"/>
            </w:pPr>
            <w:r w:rsidRPr="00994B0A">
              <w:t>218</w:t>
            </w:r>
          </w:p>
        </w:tc>
        <w:tc>
          <w:tcPr>
            <w:tcW w:w="1418" w:type="dxa"/>
            <w:noWrap/>
            <w:hideMark/>
          </w:tcPr>
          <w:p w14:paraId="7E0F3417" w14:textId="77777777" w:rsidR="00CB55AF" w:rsidRPr="00994B0A" w:rsidRDefault="00CB55AF" w:rsidP="000A3FE3">
            <w:pPr>
              <w:pStyle w:val="Body"/>
              <w:jc w:val="center"/>
            </w:pPr>
            <w:r w:rsidRPr="00994B0A">
              <w:t>108</w:t>
            </w:r>
          </w:p>
        </w:tc>
        <w:tc>
          <w:tcPr>
            <w:tcW w:w="1417" w:type="dxa"/>
            <w:noWrap/>
            <w:hideMark/>
          </w:tcPr>
          <w:p w14:paraId="284E5C54" w14:textId="77777777" w:rsidR="00CB55AF" w:rsidRPr="00994B0A" w:rsidRDefault="00CB55AF" w:rsidP="000A3FE3">
            <w:pPr>
              <w:pStyle w:val="Body"/>
              <w:jc w:val="center"/>
            </w:pPr>
            <w:r w:rsidRPr="00994B0A">
              <w:t>1.0</w:t>
            </w:r>
          </w:p>
        </w:tc>
        <w:tc>
          <w:tcPr>
            <w:tcW w:w="1418" w:type="dxa"/>
            <w:noWrap/>
            <w:hideMark/>
          </w:tcPr>
          <w:p w14:paraId="6138D3A9" w14:textId="77777777" w:rsidR="00CB55AF" w:rsidRPr="00994B0A" w:rsidRDefault="00CB55AF" w:rsidP="000A3FE3">
            <w:pPr>
              <w:pStyle w:val="Body"/>
              <w:jc w:val="center"/>
            </w:pPr>
            <w:r w:rsidRPr="00994B0A">
              <w:t>419</w:t>
            </w:r>
          </w:p>
        </w:tc>
        <w:tc>
          <w:tcPr>
            <w:tcW w:w="1417" w:type="dxa"/>
            <w:noWrap/>
            <w:hideMark/>
          </w:tcPr>
          <w:p w14:paraId="5C1CEFBB" w14:textId="77777777" w:rsidR="00CB55AF" w:rsidRPr="00994B0A" w:rsidRDefault="00CB55AF" w:rsidP="000A3FE3">
            <w:pPr>
              <w:pStyle w:val="Body"/>
              <w:jc w:val="center"/>
            </w:pPr>
            <w:r w:rsidRPr="00994B0A">
              <w:t>1.9</w:t>
            </w:r>
          </w:p>
        </w:tc>
        <w:tc>
          <w:tcPr>
            <w:tcW w:w="1418" w:type="dxa"/>
            <w:noWrap/>
            <w:hideMark/>
          </w:tcPr>
          <w:p w14:paraId="5D25C401" w14:textId="77777777" w:rsidR="00CB55AF" w:rsidRPr="00994B0A" w:rsidRDefault="00CB55AF" w:rsidP="000A3FE3">
            <w:pPr>
              <w:pStyle w:val="Body"/>
              <w:jc w:val="center"/>
            </w:pPr>
            <w:r w:rsidRPr="00994B0A">
              <w:t>610</w:t>
            </w:r>
          </w:p>
        </w:tc>
        <w:tc>
          <w:tcPr>
            <w:tcW w:w="1418" w:type="dxa"/>
            <w:noWrap/>
            <w:hideMark/>
          </w:tcPr>
          <w:p w14:paraId="0CDD49DC" w14:textId="0DCAF511" w:rsidR="00CB55AF" w:rsidRPr="00994B0A" w:rsidRDefault="00CB55AF" w:rsidP="000A3FE3">
            <w:pPr>
              <w:pStyle w:val="Body"/>
              <w:jc w:val="center"/>
            </w:pPr>
            <w:r w:rsidRPr="00994B0A">
              <w:t>1,173</w:t>
            </w:r>
          </w:p>
        </w:tc>
        <w:tc>
          <w:tcPr>
            <w:tcW w:w="1275" w:type="dxa"/>
            <w:noWrap/>
            <w:hideMark/>
          </w:tcPr>
          <w:p w14:paraId="20673B31" w14:textId="77777777" w:rsidR="00CB55AF" w:rsidRPr="00994B0A" w:rsidRDefault="00CB55AF" w:rsidP="000A3FE3">
            <w:pPr>
              <w:pStyle w:val="Body"/>
              <w:jc w:val="center"/>
            </w:pPr>
            <w:r w:rsidRPr="00994B0A">
              <w:t>4.1%</w:t>
            </w:r>
          </w:p>
        </w:tc>
        <w:tc>
          <w:tcPr>
            <w:tcW w:w="1276" w:type="dxa"/>
            <w:noWrap/>
            <w:hideMark/>
          </w:tcPr>
          <w:p w14:paraId="3356781B" w14:textId="77777777" w:rsidR="00CB55AF" w:rsidRPr="00994B0A" w:rsidRDefault="00CB55AF" w:rsidP="000A3FE3">
            <w:pPr>
              <w:pStyle w:val="Body"/>
              <w:jc w:val="center"/>
            </w:pPr>
            <w:r w:rsidRPr="00994B0A">
              <w:t>3.5%</w:t>
            </w:r>
          </w:p>
        </w:tc>
      </w:tr>
      <w:tr w:rsidR="00CB55AF" w:rsidRPr="00994B0A" w14:paraId="013A4A60" w14:textId="77777777" w:rsidTr="001469DA">
        <w:trPr>
          <w:trHeight w:val="266"/>
        </w:trPr>
        <w:tc>
          <w:tcPr>
            <w:tcW w:w="1129" w:type="dxa"/>
            <w:noWrap/>
            <w:hideMark/>
          </w:tcPr>
          <w:p w14:paraId="1CFFFACB" w14:textId="77777777" w:rsidR="00CB55AF" w:rsidRPr="00994B0A" w:rsidRDefault="00CB55AF" w:rsidP="000A3FE3">
            <w:pPr>
              <w:pStyle w:val="Body"/>
              <w:jc w:val="center"/>
              <w:rPr>
                <w:b/>
                <w:bCs/>
                <w:i/>
                <w:iCs/>
              </w:rPr>
            </w:pPr>
            <w:r w:rsidRPr="00994B0A">
              <w:rPr>
                <w:b/>
                <w:bCs/>
                <w:i/>
                <w:iCs/>
              </w:rPr>
              <w:t>NO0068</w:t>
            </w:r>
          </w:p>
        </w:tc>
        <w:tc>
          <w:tcPr>
            <w:tcW w:w="1417" w:type="dxa"/>
            <w:noWrap/>
            <w:hideMark/>
          </w:tcPr>
          <w:p w14:paraId="2345011C" w14:textId="77777777" w:rsidR="00CB55AF" w:rsidRPr="00994B0A" w:rsidRDefault="00CB55AF" w:rsidP="000A3FE3">
            <w:pPr>
              <w:pStyle w:val="Body"/>
              <w:jc w:val="center"/>
              <w:rPr>
                <w:b/>
                <w:bCs/>
                <w:i/>
                <w:iCs/>
              </w:rPr>
            </w:pPr>
            <w:r w:rsidRPr="00994B0A">
              <w:rPr>
                <w:b/>
                <w:bCs/>
                <w:i/>
                <w:iCs/>
              </w:rPr>
              <w:t>353</w:t>
            </w:r>
          </w:p>
        </w:tc>
        <w:tc>
          <w:tcPr>
            <w:tcW w:w="1418" w:type="dxa"/>
            <w:noWrap/>
            <w:hideMark/>
          </w:tcPr>
          <w:p w14:paraId="29484DF7" w14:textId="77777777" w:rsidR="00CB55AF" w:rsidRPr="00994B0A" w:rsidRDefault="00CB55AF" w:rsidP="000A3FE3">
            <w:pPr>
              <w:pStyle w:val="Body"/>
              <w:jc w:val="center"/>
              <w:rPr>
                <w:b/>
                <w:bCs/>
                <w:i/>
                <w:iCs/>
              </w:rPr>
            </w:pPr>
            <w:r w:rsidRPr="00994B0A">
              <w:rPr>
                <w:b/>
                <w:bCs/>
                <w:i/>
                <w:iCs/>
              </w:rPr>
              <w:t>277</w:t>
            </w:r>
          </w:p>
        </w:tc>
        <w:tc>
          <w:tcPr>
            <w:tcW w:w="1417" w:type="dxa"/>
            <w:noWrap/>
            <w:hideMark/>
          </w:tcPr>
          <w:p w14:paraId="55E3B873" w14:textId="77777777" w:rsidR="00CB55AF" w:rsidRPr="00994B0A" w:rsidRDefault="00CB55AF" w:rsidP="000A3FE3">
            <w:pPr>
              <w:pStyle w:val="Body"/>
              <w:jc w:val="center"/>
              <w:rPr>
                <w:b/>
                <w:bCs/>
                <w:i/>
                <w:iCs/>
              </w:rPr>
            </w:pPr>
            <w:r w:rsidRPr="00994B0A">
              <w:rPr>
                <w:b/>
                <w:bCs/>
                <w:i/>
                <w:iCs/>
              </w:rPr>
              <w:t>1.5</w:t>
            </w:r>
          </w:p>
        </w:tc>
        <w:tc>
          <w:tcPr>
            <w:tcW w:w="1418" w:type="dxa"/>
            <w:noWrap/>
            <w:hideMark/>
          </w:tcPr>
          <w:p w14:paraId="1C27E4B4" w14:textId="77777777" w:rsidR="00CB55AF" w:rsidRPr="00994B0A" w:rsidRDefault="00CB55AF" w:rsidP="000A3FE3">
            <w:pPr>
              <w:pStyle w:val="Body"/>
              <w:jc w:val="center"/>
              <w:rPr>
                <w:b/>
                <w:bCs/>
                <w:i/>
                <w:iCs/>
              </w:rPr>
            </w:pPr>
            <w:r w:rsidRPr="00994B0A">
              <w:rPr>
                <w:b/>
                <w:bCs/>
                <w:i/>
                <w:iCs/>
              </w:rPr>
              <w:t>852</w:t>
            </w:r>
          </w:p>
        </w:tc>
        <w:tc>
          <w:tcPr>
            <w:tcW w:w="1417" w:type="dxa"/>
            <w:noWrap/>
            <w:hideMark/>
          </w:tcPr>
          <w:p w14:paraId="417D8776" w14:textId="77777777" w:rsidR="00CB55AF" w:rsidRPr="00994B0A" w:rsidRDefault="00CB55AF" w:rsidP="000A3FE3">
            <w:pPr>
              <w:pStyle w:val="Body"/>
              <w:jc w:val="center"/>
              <w:rPr>
                <w:b/>
                <w:bCs/>
                <w:i/>
                <w:iCs/>
              </w:rPr>
            </w:pPr>
            <w:r w:rsidRPr="00994B0A">
              <w:rPr>
                <w:b/>
                <w:bCs/>
                <w:i/>
                <w:iCs/>
              </w:rPr>
              <w:t>2.4</w:t>
            </w:r>
          </w:p>
        </w:tc>
        <w:tc>
          <w:tcPr>
            <w:tcW w:w="1418" w:type="dxa"/>
            <w:noWrap/>
            <w:hideMark/>
          </w:tcPr>
          <w:p w14:paraId="07C28AF1" w14:textId="77777777" w:rsidR="00CB55AF" w:rsidRPr="00994B0A" w:rsidRDefault="00CB55AF" w:rsidP="000A3FE3">
            <w:pPr>
              <w:pStyle w:val="Body"/>
              <w:jc w:val="center"/>
              <w:rPr>
                <w:b/>
                <w:bCs/>
                <w:i/>
                <w:iCs/>
              </w:rPr>
            </w:pPr>
            <w:r w:rsidRPr="00994B0A">
              <w:rPr>
                <w:b/>
                <w:bCs/>
                <w:i/>
                <w:iCs/>
              </w:rPr>
              <w:t>376</w:t>
            </w:r>
          </w:p>
        </w:tc>
        <w:tc>
          <w:tcPr>
            <w:tcW w:w="1418" w:type="dxa"/>
            <w:noWrap/>
            <w:hideMark/>
          </w:tcPr>
          <w:p w14:paraId="4D59078E" w14:textId="70B113F3" w:rsidR="00CB55AF" w:rsidRPr="00994B0A" w:rsidRDefault="00CB55AF" w:rsidP="000A3FE3">
            <w:pPr>
              <w:pStyle w:val="Body"/>
              <w:jc w:val="center"/>
              <w:rPr>
                <w:b/>
                <w:bCs/>
                <w:i/>
                <w:iCs/>
              </w:rPr>
            </w:pPr>
            <w:r w:rsidRPr="00994B0A">
              <w:rPr>
                <w:b/>
                <w:bCs/>
                <w:i/>
                <w:iCs/>
              </w:rPr>
              <w:t>908</w:t>
            </w:r>
          </w:p>
        </w:tc>
        <w:tc>
          <w:tcPr>
            <w:tcW w:w="1275" w:type="dxa"/>
            <w:noWrap/>
            <w:hideMark/>
          </w:tcPr>
          <w:p w14:paraId="6B83C1C7" w14:textId="77777777" w:rsidR="00CB55AF" w:rsidRPr="00994B0A" w:rsidRDefault="00CB55AF" w:rsidP="000A3FE3">
            <w:pPr>
              <w:pStyle w:val="Body"/>
              <w:jc w:val="center"/>
              <w:rPr>
                <w:b/>
                <w:bCs/>
                <w:i/>
                <w:iCs/>
              </w:rPr>
            </w:pPr>
            <w:r w:rsidRPr="00994B0A">
              <w:rPr>
                <w:b/>
                <w:bCs/>
                <w:i/>
                <w:iCs/>
              </w:rPr>
              <w:t>4.6%</w:t>
            </w:r>
          </w:p>
        </w:tc>
        <w:tc>
          <w:tcPr>
            <w:tcW w:w="1276" w:type="dxa"/>
            <w:noWrap/>
            <w:hideMark/>
          </w:tcPr>
          <w:p w14:paraId="38ADDE6A" w14:textId="77777777" w:rsidR="00CB55AF" w:rsidRPr="00994B0A" w:rsidRDefault="00CB55AF" w:rsidP="000A3FE3">
            <w:pPr>
              <w:pStyle w:val="Body"/>
              <w:jc w:val="center"/>
              <w:rPr>
                <w:b/>
                <w:bCs/>
                <w:i/>
                <w:iCs/>
              </w:rPr>
            </w:pPr>
            <w:r w:rsidRPr="00994B0A">
              <w:rPr>
                <w:b/>
                <w:bCs/>
                <w:i/>
                <w:iCs/>
              </w:rPr>
              <w:t>3.7%</w:t>
            </w:r>
          </w:p>
        </w:tc>
      </w:tr>
      <w:tr w:rsidR="00CB55AF" w:rsidRPr="00994B0A" w14:paraId="44A37CB5" w14:textId="77777777" w:rsidTr="001469DA">
        <w:trPr>
          <w:trHeight w:val="266"/>
        </w:trPr>
        <w:tc>
          <w:tcPr>
            <w:tcW w:w="1129" w:type="dxa"/>
            <w:noWrap/>
            <w:hideMark/>
          </w:tcPr>
          <w:p w14:paraId="3443EB64" w14:textId="77777777" w:rsidR="00CB55AF" w:rsidRPr="00994B0A" w:rsidRDefault="00CB55AF" w:rsidP="000A3FE3">
            <w:pPr>
              <w:pStyle w:val="Body"/>
              <w:jc w:val="center"/>
            </w:pPr>
            <w:r w:rsidRPr="00994B0A">
              <w:t>NO0069</w:t>
            </w:r>
          </w:p>
        </w:tc>
        <w:tc>
          <w:tcPr>
            <w:tcW w:w="1417" w:type="dxa"/>
            <w:noWrap/>
            <w:hideMark/>
          </w:tcPr>
          <w:p w14:paraId="2CAA1CBE" w14:textId="77777777" w:rsidR="00CB55AF" w:rsidRPr="00994B0A" w:rsidRDefault="00CB55AF" w:rsidP="000A3FE3">
            <w:pPr>
              <w:pStyle w:val="Body"/>
              <w:jc w:val="center"/>
            </w:pPr>
            <w:r w:rsidRPr="00994B0A">
              <w:t>162</w:t>
            </w:r>
          </w:p>
        </w:tc>
        <w:tc>
          <w:tcPr>
            <w:tcW w:w="1418" w:type="dxa"/>
            <w:noWrap/>
            <w:hideMark/>
          </w:tcPr>
          <w:p w14:paraId="151D79F5" w14:textId="77777777" w:rsidR="00CB55AF" w:rsidRPr="00994B0A" w:rsidRDefault="00CB55AF" w:rsidP="000A3FE3">
            <w:pPr>
              <w:pStyle w:val="Body"/>
              <w:jc w:val="center"/>
            </w:pPr>
            <w:r w:rsidRPr="00994B0A">
              <w:t>100</w:t>
            </w:r>
          </w:p>
        </w:tc>
        <w:tc>
          <w:tcPr>
            <w:tcW w:w="1417" w:type="dxa"/>
            <w:noWrap/>
            <w:hideMark/>
          </w:tcPr>
          <w:p w14:paraId="26DC6E6E" w14:textId="77777777" w:rsidR="00CB55AF" w:rsidRPr="00994B0A" w:rsidRDefault="00CB55AF" w:rsidP="000A3FE3">
            <w:pPr>
              <w:pStyle w:val="Body"/>
              <w:jc w:val="center"/>
            </w:pPr>
            <w:r w:rsidRPr="00994B0A">
              <w:t>0.7</w:t>
            </w:r>
          </w:p>
        </w:tc>
        <w:tc>
          <w:tcPr>
            <w:tcW w:w="1418" w:type="dxa"/>
            <w:noWrap/>
            <w:hideMark/>
          </w:tcPr>
          <w:p w14:paraId="7185398D" w14:textId="77777777" w:rsidR="00CB55AF" w:rsidRPr="00994B0A" w:rsidRDefault="00CB55AF" w:rsidP="000A3FE3">
            <w:pPr>
              <w:pStyle w:val="Body"/>
              <w:jc w:val="center"/>
            </w:pPr>
            <w:r w:rsidRPr="00994B0A">
              <w:t>170</w:t>
            </w:r>
          </w:p>
        </w:tc>
        <w:tc>
          <w:tcPr>
            <w:tcW w:w="1417" w:type="dxa"/>
            <w:noWrap/>
            <w:hideMark/>
          </w:tcPr>
          <w:p w14:paraId="1EFDD8A3" w14:textId="77777777" w:rsidR="00CB55AF" w:rsidRPr="00994B0A" w:rsidRDefault="00CB55AF" w:rsidP="000A3FE3">
            <w:pPr>
              <w:pStyle w:val="Body"/>
              <w:jc w:val="center"/>
            </w:pPr>
            <w:r w:rsidRPr="00994B0A">
              <w:t>1.0</w:t>
            </w:r>
          </w:p>
        </w:tc>
        <w:tc>
          <w:tcPr>
            <w:tcW w:w="1418" w:type="dxa"/>
            <w:noWrap/>
            <w:hideMark/>
          </w:tcPr>
          <w:p w14:paraId="0B6CB192" w14:textId="77777777" w:rsidR="00CB55AF" w:rsidRPr="00994B0A" w:rsidRDefault="00CB55AF" w:rsidP="000A3FE3">
            <w:pPr>
              <w:pStyle w:val="Body"/>
              <w:jc w:val="center"/>
            </w:pPr>
            <w:r w:rsidRPr="00994B0A">
              <w:t>456</w:t>
            </w:r>
          </w:p>
        </w:tc>
        <w:tc>
          <w:tcPr>
            <w:tcW w:w="1418" w:type="dxa"/>
            <w:noWrap/>
            <w:hideMark/>
          </w:tcPr>
          <w:p w14:paraId="63E4E509" w14:textId="4CF0807D" w:rsidR="00CB55AF" w:rsidRPr="00994B0A" w:rsidRDefault="00CB55AF" w:rsidP="000A3FE3">
            <w:pPr>
              <w:pStyle w:val="Body"/>
              <w:jc w:val="center"/>
            </w:pPr>
            <w:r w:rsidRPr="00994B0A">
              <w:t>478</w:t>
            </w:r>
          </w:p>
        </w:tc>
        <w:tc>
          <w:tcPr>
            <w:tcW w:w="1275" w:type="dxa"/>
            <w:noWrap/>
            <w:hideMark/>
          </w:tcPr>
          <w:p w14:paraId="5F33708C" w14:textId="77777777" w:rsidR="00CB55AF" w:rsidRPr="00994B0A" w:rsidRDefault="00CB55AF" w:rsidP="000A3FE3">
            <w:pPr>
              <w:pStyle w:val="Body"/>
              <w:jc w:val="center"/>
            </w:pPr>
            <w:r w:rsidRPr="00994B0A">
              <w:t>4.9%</w:t>
            </w:r>
          </w:p>
        </w:tc>
        <w:tc>
          <w:tcPr>
            <w:tcW w:w="1276" w:type="dxa"/>
            <w:noWrap/>
            <w:hideMark/>
          </w:tcPr>
          <w:p w14:paraId="53718260" w14:textId="77777777" w:rsidR="00CB55AF" w:rsidRPr="00994B0A" w:rsidRDefault="00CB55AF" w:rsidP="000A3FE3">
            <w:pPr>
              <w:pStyle w:val="Body"/>
              <w:jc w:val="center"/>
            </w:pPr>
            <w:r w:rsidRPr="00994B0A">
              <w:t>3.8%</w:t>
            </w:r>
          </w:p>
        </w:tc>
      </w:tr>
      <w:tr w:rsidR="00CB55AF" w:rsidRPr="00994B0A" w14:paraId="4FFA8A2E" w14:textId="77777777" w:rsidTr="001469DA">
        <w:trPr>
          <w:trHeight w:val="266"/>
        </w:trPr>
        <w:tc>
          <w:tcPr>
            <w:tcW w:w="1129" w:type="dxa"/>
            <w:noWrap/>
            <w:hideMark/>
          </w:tcPr>
          <w:p w14:paraId="4EF411CE" w14:textId="77777777" w:rsidR="00CB55AF" w:rsidRPr="00994B0A" w:rsidRDefault="00CB55AF" w:rsidP="000A3FE3">
            <w:pPr>
              <w:pStyle w:val="Body"/>
              <w:jc w:val="center"/>
            </w:pPr>
            <w:r w:rsidRPr="00994B0A">
              <w:t>NO0071</w:t>
            </w:r>
          </w:p>
        </w:tc>
        <w:tc>
          <w:tcPr>
            <w:tcW w:w="1417" w:type="dxa"/>
            <w:noWrap/>
            <w:hideMark/>
          </w:tcPr>
          <w:p w14:paraId="045BF4D0" w14:textId="77777777" w:rsidR="00CB55AF" w:rsidRPr="00994B0A" w:rsidRDefault="00CB55AF" w:rsidP="000A3FE3">
            <w:pPr>
              <w:pStyle w:val="Body"/>
              <w:jc w:val="center"/>
            </w:pPr>
            <w:r w:rsidRPr="00994B0A">
              <w:t>173</w:t>
            </w:r>
          </w:p>
        </w:tc>
        <w:tc>
          <w:tcPr>
            <w:tcW w:w="1418" w:type="dxa"/>
            <w:noWrap/>
            <w:hideMark/>
          </w:tcPr>
          <w:p w14:paraId="56CB9565" w14:textId="77777777" w:rsidR="00CB55AF" w:rsidRPr="00994B0A" w:rsidRDefault="00CB55AF" w:rsidP="000A3FE3">
            <w:pPr>
              <w:pStyle w:val="Body"/>
              <w:jc w:val="center"/>
            </w:pPr>
            <w:r w:rsidRPr="00994B0A">
              <w:t>80</w:t>
            </w:r>
          </w:p>
        </w:tc>
        <w:tc>
          <w:tcPr>
            <w:tcW w:w="1417" w:type="dxa"/>
            <w:noWrap/>
            <w:hideMark/>
          </w:tcPr>
          <w:p w14:paraId="5B2F289E" w14:textId="77777777" w:rsidR="00CB55AF" w:rsidRPr="00994B0A" w:rsidRDefault="00CB55AF" w:rsidP="000A3FE3">
            <w:pPr>
              <w:pStyle w:val="Body"/>
              <w:jc w:val="center"/>
            </w:pPr>
            <w:r w:rsidRPr="00994B0A">
              <w:t>0.9</w:t>
            </w:r>
          </w:p>
        </w:tc>
        <w:tc>
          <w:tcPr>
            <w:tcW w:w="1418" w:type="dxa"/>
            <w:noWrap/>
            <w:hideMark/>
          </w:tcPr>
          <w:p w14:paraId="3B3628F0" w14:textId="77777777" w:rsidR="00CB55AF" w:rsidRPr="00994B0A" w:rsidRDefault="00CB55AF" w:rsidP="000A3FE3">
            <w:pPr>
              <w:pStyle w:val="Body"/>
              <w:jc w:val="center"/>
            </w:pPr>
            <w:r w:rsidRPr="00994B0A">
              <w:t>320</w:t>
            </w:r>
          </w:p>
        </w:tc>
        <w:tc>
          <w:tcPr>
            <w:tcW w:w="1417" w:type="dxa"/>
            <w:noWrap/>
            <w:hideMark/>
          </w:tcPr>
          <w:p w14:paraId="27CD5C7A" w14:textId="77777777" w:rsidR="00CB55AF" w:rsidRPr="00994B0A" w:rsidRDefault="00CB55AF" w:rsidP="000A3FE3">
            <w:pPr>
              <w:pStyle w:val="Body"/>
              <w:jc w:val="center"/>
            </w:pPr>
            <w:r w:rsidRPr="00994B0A">
              <w:t>1.8</w:t>
            </w:r>
          </w:p>
        </w:tc>
        <w:tc>
          <w:tcPr>
            <w:tcW w:w="1418" w:type="dxa"/>
            <w:noWrap/>
            <w:hideMark/>
          </w:tcPr>
          <w:p w14:paraId="0C616D45" w14:textId="77777777" w:rsidR="00CB55AF" w:rsidRPr="00994B0A" w:rsidRDefault="00CB55AF" w:rsidP="000A3FE3">
            <w:pPr>
              <w:pStyle w:val="Body"/>
              <w:jc w:val="center"/>
            </w:pPr>
            <w:r w:rsidRPr="00994B0A">
              <w:t>625</w:t>
            </w:r>
          </w:p>
        </w:tc>
        <w:tc>
          <w:tcPr>
            <w:tcW w:w="1418" w:type="dxa"/>
            <w:noWrap/>
            <w:hideMark/>
          </w:tcPr>
          <w:p w14:paraId="10A9A558" w14:textId="7869A3F9" w:rsidR="00CB55AF" w:rsidRPr="00994B0A" w:rsidRDefault="00CB55AF" w:rsidP="000A3FE3">
            <w:pPr>
              <w:pStyle w:val="Body"/>
              <w:jc w:val="center"/>
            </w:pPr>
            <w:r w:rsidRPr="00994B0A">
              <w:t>1,157</w:t>
            </w:r>
          </w:p>
        </w:tc>
        <w:tc>
          <w:tcPr>
            <w:tcW w:w="1275" w:type="dxa"/>
            <w:noWrap/>
            <w:hideMark/>
          </w:tcPr>
          <w:p w14:paraId="5738DA10" w14:textId="77777777" w:rsidR="00CB55AF" w:rsidRPr="00994B0A" w:rsidRDefault="00CB55AF" w:rsidP="000A3FE3">
            <w:pPr>
              <w:pStyle w:val="Body"/>
              <w:jc w:val="center"/>
            </w:pPr>
            <w:r w:rsidRPr="00994B0A">
              <w:t>4.1%</w:t>
            </w:r>
          </w:p>
        </w:tc>
        <w:tc>
          <w:tcPr>
            <w:tcW w:w="1276" w:type="dxa"/>
            <w:noWrap/>
            <w:hideMark/>
          </w:tcPr>
          <w:p w14:paraId="3B128163" w14:textId="77777777" w:rsidR="00CB55AF" w:rsidRPr="00994B0A" w:rsidRDefault="00CB55AF" w:rsidP="000A3FE3">
            <w:pPr>
              <w:pStyle w:val="Body"/>
              <w:jc w:val="center"/>
            </w:pPr>
            <w:r w:rsidRPr="00994B0A">
              <w:t>3.3%</w:t>
            </w:r>
          </w:p>
        </w:tc>
      </w:tr>
      <w:tr w:rsidR="00CB55AF" w:rsidRPr="00994B0A" w14:paraId="4748B905" w14:textId="77777777" w:rsidTr="001469DA">
        <w:trPr>
          <w:trHeight w:val="266"/>
        </w:trPr>
        <w:tc>
          <w:tcPr>
            <w:tcW w:w="1129" w:type="dxa"/>
            <w:noWrap/>
            <w:hideMark/>
          </w:tcPr>
          <w:p w14:paraId="5993F108" w14:textId="77777777" w:rsidR="00CB55AF" w:rsidRPr="00994B0A" w:rsidRDefault="00CB55AF" w:rsidP="000A3FE3">
            <w:pPr>
              <w:pStyle w:val="Body"/>
              <w:jc w:val="center"/>
            </w:pPr>
            <w:r w:rsidRPr="00994B0A">
              <w:t>NO0072</w:t>
            </w:r>
          </w:p>
        </w:tc>
        <w:tc>
          <w:tcPr>
            <w:tcW w:w="1417" w:type="dxa"/>
            <w:noWrap/>
            <w:hideMark/>
          </w:tcPr>
          <w:p w14:paraId="1B92B672" w14:textId="77777777" w:rsidR="00CB55AF" w:rsidRPr="00994B0A" w:rsidRDefault="00CB55AF" w:rsidP="000A3FE3">
            <w:pPr>
              <w:pStyle w:val="Body"/>
              <w:jc w:val="center"/>
            </w:pPr>
            <w:r w:rsidRPr="00994B0A">
              <w:t>195</w:t>
            </w:r>
          </w:p>
        </w:tc>
        <w:tc>
          <w:tcPr>
            <w:tcW w:w="1418" w:type="dxa"/>
            <w:noWrap/>
            <w:hideMark/>
          </w:tcPr>
          <w:p w14:paraId="666DF486" w14:textId="77777777" w:rsidR="00CB55AF" w:rsidRPr="00994B0A" w:rsidRDefault="00CB55AF" w:rsidP="000A3FE3">
            <w:pPr>
              <w:pStyle w:val="Body"/>
              <w:jc w:val="center"/>
            </w:pPr>
            <w:r w:rsidRPr="00994B0A">
              <w:t>57</w:t>
            </w:r>
          </w:p>
        </w:tc>
        <w:tc>
          <w:tcPr>
            <w:tcW w:w="1417" w:type="dxa"/>
            <w:noWrap/>
            <w:hideMark/>
          </w:tcPr>
          <w:p w14:paraId="234AB2F7" w14:textId="77777777" w:rsidR="00CB55AF" w:rsidRPr="00994B0A" w:rsidRDefault="00CB55AF" w:rsidP="000A3FE3">
            <w:pPr>
              <w:pStyle w:val="Body"/>
              <w:jc w:val="center"/>
            </w:pPr>
            <w:r w:rsidRPr="00994B0A">
              <w:t>0.8</w:t>
            </w:r>
          </w:p>
        </w:tc>
        <w:tc>
          <w:tcPr>
            <w:tcW w:w="1418" w:type="dxa"/>
            <w:noWrap/>
            <w:hideMark/>
          </w:tcPr>
          <w:p w14:paraId="03C071FF" w14:textId="77777777" w:rsidR="00CB55AF" w:rsidRPr="00994B0A" w:rsidRDefault="00CB55AF" w:rsidP="000A3FE3">
            <w:pPr>
              <w:pStyle w:val="Body"/>
              <w:jc w:val="center"/>
            </w:pPr>
            <w:r w:rsidRPr="00994B0A">
              <w:t>190</w:t>
            </w:r>
          </w:p>
        </w:tc>
        <w:tc>
          <w:tcPr>
            <w:tcW w:w="1417" w:type="dxa"/>
            <w:noWrap/>
            <w:hideMark/>
          </w:tcPr>
          <w:p w14:paraId="08E1E2F6" w14:textId="77777777" w:rsidR="00CB55AF" w:rsidRPr="00994B0A" w:rsidRDefault="00CB55AF" w:rsidP="000A3FE3">
            <w:pPr>
              <w:pStyle w:val="Body"/>
              <w:jc w:val="center"/>
            </w:pPr>
            <w:r w:rsidRPr="00994B0A">
              <w:t>1.0</w:t>
            </w:r>
          </w:p>
        </w:tc>
        <w:tc>
          <w:tcPr>
            <w:tcW w:w="1418" w:type="dxa"/>
            <w:noWrap/>
            <w:hideMark/>
          </w:tcPr>
          <w:p w14:paraId="5CCCA7FF" w14:textId="77777777" w:rsidR="00CB55AF" w:rsidRPr="00994B0A" w:rsidRDefault="00CB55AF" w:rsidP="000A3FE3">
            <w:pPr>
              <w:pStyle w:val="Body"/>
              <w:jc w:val="center"/>
            </w:pPr>
            <w:r w:rsidRPr="00994B0A">
              <w:t>553</w:t>
            </w:r>
          </w:p>
        </w:tc>
        <w:tc>
          <w:tcPr>
            <w:tcW w:w="1418" w:type="dxa"/>
            <w:noWrap/>
            <w:hideMark/>
          </w:tcPr>
          <w:p w14:paraId="3255B70E" w14:textId="162246C6" w:rsidR="00CB55AF" w:rsidRPr="00994B0A" w:rsidRDefault="00CB55AF" w:rsidP="000A3FE3">
            <w:pPr>
              <w:pStyle w:val="Body"/>
              <w:jc w:val="center"/>
            </w:pPr>
            <w:r w:rsidRPr="00994B0A">
              <w:t>539</w:t>
            </w:r>
          </w:p>
        </w:tc>
        <w:tc>
          <w:tcPr>
            <w:tcW w:w="1275" w:type="dxa"/>
            <w:noWrap/>
            <w:hideMark/>
          </w:tcPr>
          <w:p w14:paraId="1D5C70A0" w14:textId="77777777" w:rsidR="00CB55AF" w:rsidRPr="00994B0A" w:rsidRDefault="00CB55AF" w:rsidP="000A3FE3">
            <w:pPr>
              <w:pStyle w:val="Body"/>
              <w:jc w:val="center"/>
            </w:pPr>
            <w:r w:rsidRPr="00994B0A">
              <w:t>4.3%</w:t>
            </w:r>
          </w:p>
        </w:tc>
        <w:tc>
          <w:tcPr>
            <w:tcW w:w="1276" w:type="dxa"/>
            <w:noWrap/>
            <w:hideMark/>
          </w:tcPr>
          <w:p w14:paraId="7E596A1C" w14:textId="77777777" w:rsidR="00CB55AF" w:rsidRPr="00994B0A" w:rsidRDefault="00CB55AF" w:rsidP="000A3FE3">
            <w:pPr>
              <w:pStyle w:val="Body"/>
              <w:jc w:val="center"/>
            </w:pPr>
            <w:r w:rsidRPr="00994B0A">
              <w:t>3.6%</w:t>
            </w:r>
          </w:p>
        </w:tc>
      </w:tr>
      <w:tr w:rsidR="00CB55AF" w:rsidRPr="00994B0A" w14:paraId="73B74F8C" w14:textId="77777777" w:rsidTr="001469DA">
        <w:trPr>
          <w:trHeight w:val="266"/>
        </w:trPr>
        <w:tc>
          <w:tcPr>
            <w:tcW w:w="1129" w:type="dxa"/>
            <w:noWrap/>
            <w:hideMark/>
          </w:tcPr>
          <w:p w14:paraId="4BEED09A" w14:textId="77777777" w:rsidR="00CB55AF" w:rsidRPr="00994B0A" w:rsidRDefault="00CB55AF" w:rsidP="000A3FE3">
            <w:pPr>
              <w:pStyle w:val="Body"/>
              <w:jc w:val="center"/>
              <w:rPr>
                <w:b/>
                <w:bCs/>
                <w:i/>
                <w:iCs/>
              </w:rPr>
            </w:pPr>
            <w:r w:rsidRPr="00994B0A">
              <w:rPr>
                <w:b/>
                <w:bCs/>
                <w:i/>
                <w:iCs/>
              </w:rPr>
              <w:t>NO0073</w:t>
            </w:r>
          </w:p>
        </w:tc>
        <w:tc>
          <w:tcPr>
            <w:tcW w:w="1417" w:type="dxa"/>
            <w:noWrap/>
            <w:hideMark/>
          </w:tcPr>
          <w:p w14:paraId="23C59158" w14:textId="77777777" w:rsidR="00CB55AF" w:rsidRPr="00994B0A" w:rsidRDefault="00CB55AF" w:rsidP="000A3FE3">
            <w:pPr>
              <w:pStyle w:val="Body"/>
              <w:jc w:val="center"/>
              <w:rPr>
                <w:b/>
                <w:bCs/>
                <w:i/>
                <w:iCs/>
              </w:rPr>
            </w:pPr>
            <w:r w:rsidRPr="00994B0A">
              <w:rPr>
                <w:b/>
                <w:bCs/>
                <w:i/>
                <w:iCs/>
              </w:rPr>
              <w:t>389</w:t>
            </w:r>
          </w:p>
        </w:tc>
        <w:tc>
          <w:tcPr>
            <w:tcW w:w="1418" w:type="dxa"/>
            <w:noWrap/>
            <w:hideMark/>
          </w:tcPr>
          <w:p w14:paraId="6D6597EF" w14:textId="77777777" w:rsidR="00CB55AF" w:rsidRPr="00994B0A" w:rsidRDefault="00CB55AF" w:rsidP="000A3FE3">
            <w:pPr>
              <w:pStyle w:val="Body"/>
              <w:jc w:val="center"/>
              <w:rPr>
                <w:b/>
                <w:bCs/>
                <w:i/>
                <w:iCs/>
              </w:rPr>
            </w:pPr>
            <w:r w:rsidRPr="00994B0A">
              <w:rPr>
                <w:b/>
                <w:bCs/>
                <w:i/>
                <w:iCs/>
              </w:rPr>
              <w:t>230</w:t>
            </w:r>
          </w:p>
        </w:tc>
        <w:tc>
          <w:tcPr>
            <w:tcW w:w="1417" w:type="dxa"/>
            <w:noWrap/>
            <w:hideMark/>
          </w:tcPr>
          <w:p w14:paraId="6D82AA27" w14:textId="77777777" w:rsidR="00CB55AF" w:rsidRPr="00994B0A" w:rsidRDefault="00CB55AF" w:rsidP="000A3FE3">
            <w:pPr>
              <w:pStyle w:val="Body"/>
              <w:jc w:val="center"/>
              <w:rPr>
                <w:b/>
                <w:bCs/>
                <w:i/>
                <w:iCs/>
              </w:rPr>
            </w:pPr>
            <w:r w:rsidRPr="00994B0A">
              <w:rPr>
                <w:b/>
                <w:bCs/>
                <w:i/>
                <w:iCs/>
              </w:rPr>
              <w:t>0.6</w:t>
            </w:r>
          </w:p>
        </w:tc>
        <w:tc>
          <w:tcPr>
            <w:tcW w:w="1418" w:type="dxa"/>
            <w:noWrap/>
            <w:hideMark/>
          </w:tcPr>
          <w:p w14:paraId="48C67D99" w14:textId="77777777" w:rsidR="00CB55AF" w:rsidRPr="00994B0A" w:rsidRDefault="00CB55AF" w:rsidP="000A3FE3">
            <w:pPr>
              <w:pStyle w:val="Body"/>
              <w:jc w:val="center"/>
              <w:rPr>
                <w:b/>
                <w:bCs/>
                <w:i/>
                <w:iCs/>
              </w:rPr>
            </w:pPr>
            <w:r w:rsidRPr="00994B0A">
              <w:rPr>
                <w:b/>
                <w:bCs/>
                <w:i/>
                <w:iCs/>
              </w:rPr>
              <w:t>470</w:t>
            </w:r>
          </w:p>
        </w:tc>
        <w:tc>
          <w:tcPr>
            <w:tcW w:w="1417" w:type="dxa"/>
            <w:noWrap/>
            <w:hideMark/>
          </w:tcPr>
          <w:p w14:paraId="01CD31EC" w14:textId="77777777" w:rsidR="00CB55AF" w:rsidRPr="00994B0A" w:rsidRDefault="00CB55AF" w:rsidP="000A3FE3">
            <w:pPr>
              <w:pStyle w:val="Body"/>
              <w:jc w:val="center"/>
              <w:rPr>
                <w:b/>
                <w:bCs/>
                <w:i/>
                <w:iCs/>
              </w:rPr>
            </w:pPr>
            <w:r w:rsidRPr="00994B0A">
              <w:rPr>
                <w:b/>
                <w:bCs/>
                <w:i/>
                <w:iCs/>
              </w:rPr>
              <w:t>1.2</w:t>
            </w:r>
          </w:p>
        </w:tc>
        <w:tc>
          <w:tcPr>
            <w:tcW w:w="1418" w:type="dxa"/>
            <w:noWrap/>
            <w:hideMark/>
          </w:tcPr>
          <w:p w14:paraId="3800EE52" w14:textId="77777777" w:rsidR="00CB55AF" w:rsidRPr="00994B0A" w:rsidRDefault="00CB55AF" w:rsidP="000A3FE3">
            <w:pPr>
              <w:pStyle w:val="Body"/>
              <w:jc w:val="center"/>
              <w:rPr>
                <w:b/>
                <w:bCs/>
                <w:i/>
                <w:iCs/>
              </w:rPr>
            </w:pPr>
            <w:r w:rsidRPr="00994B0A">
              <w:rPr>
                <w:b/>
                <w:bCs/>
                <w:i/>
                <w:iCs/>
              </w:rPr>
              <w:t>536</w:t>
            </w:r>
          </w:p>
        </w:tc>
        <w:tc>
          <w:tcPr>
            <w:tcW w:w="1418" w:type="dxa"/>
            <w:noWrap/>
            <w:hideMark/>
          </w:tcPr>
          <w:p w14:paraId="16C3937D" w14:textId="2742B50C" w:rsidR="00CB55AF" w:rsidRPr="00994B0A" w:rsidRDefault="00CB55AF" w:rsidP="000A3FE3">
            <w:pPr>
              <w:pStyle w:val="Body"/>
              <w:jc w:val="center"/>
              <w:rPr>
                <w:b/>
                <w:bCs/>
                <w:i/>
                <w:iCs/>
              </w:rPr>
            </w:pPr>
            <w:r w:rsidRPr="00994B0A">
              <w:rPr>
                <w:b/>
                <w:bCs/>
                <w:i/>
                <w:iCs/>
              </w:rPr>
              <w:t>648</w:t>
            </w:r>
          </w:p>
        </w:tc>
        <w:tc>
          <w:tcPr>
            <w:tcW w:w="1275" w:type="dxa"/>
            <w:noWrap/>
            <w:hideMark/>
          </w:tcPr>
          <w:p w14:paraId="67FDE8C4" w14:textId="77777777" w:rsidR="00CB55AF" w:rsidRPr="00994B0A" w:rsidRDefault="00CB55AF" w:rsidP="000A3FE3">
            <w:pPr>
              <w:pStyle w:val="Body"/>
              <w:jc w:val="center"/>
              <w:rPr>
                <w:b/>
                <w:bCs/>
                <w:i/>
                <w:iCs/>
              </w:rPr>
            </w:pPr>
            <w:r w:rsidRPr="00994B0A">
              <w:rPr>
                <w:b/>
                <w:bCs/>
                <w:i/>
                <w:iCs/>
              </w:rPr>
              <w:t>3.8%</w:t>
            </w:r>
          </w:p>
        </w:tc>
        <w:tc>
          <w:tcPr>
            <w:tcW w:w="1276" w:type="dxa"/>
            <w:noWrap/>
            <w:hideMark/>
          </w:tcPr>
          <w:p w14:paraId="12D7968D" w14:textId="77777777" w:rsidR="00CB55AF" w:rsidRPr="00994B0A" w:rsidRDefault="00CB55AF" w:rsidP="000A3FE3">
            <w:pPr>
              <w:pStyle w:val="Body"/>
              <w:jc w:val="center"/>
              <w:rPr>
                <w:b/>
                <w:bCs/>
                <w:i/>
                <w:iCs/>
              </w:rPr>
            </w:pPr>
            <w:r w:rsidRPr="00994B0A">
              <w:rPr>
                <w:b/>
                <w:bCs/>
                <w:i/>
                <w:iCs/>
              </w:rPr>
              <w:t>3.3%</w:t>
            </w:r>
          </w:p>
        </w:tc>
      </w:tr>
      <w:tr w:rsidR="00CB55AF" w:rsidRPr="00994B0A" w14:paraId="750E08E5" w14:textId="77777777" w:rsidTr="001469DA">
        <w:trPr>
          <w:trHeight w:val="266"/>
        </w:trPr>
        <w:tc>
          <w:tcPr>
            <w:tcW w:w="1129" w:type="dxa"/>
            <w:noWrap/>
            <w:hideMark/>
          </w:tcPr>
          <w:p w14:paraId="5A73B421" w14:textId="77777777" w:rsidR="00CB55AF" w:rsidRPr="00994B0A" w:rsidRDefault="00CB55AF" w:rsidP="000A3FE3">
            <w:pPr>
              <w:pStyle w:val="Body"/>
              <w:jc w:val="center"/>
              <w:rPr>
                <w:b/>
                <w:bCs/>
                <w:i/>
                <w:iCs/>
              </w:rPr>
            </w:pPr>
            <w:r w:rsidRPr="00994B0A">
              <w:rPr>
                <w:b/>
                <w:bCs/>
                <w:i/>
                <w:iCs/>
              </w:rPr>
              <w:t>NO0075</w:t>
            </w:r>
          </w:p>
        </w:tc>
        <w:tc>
          <w:tcPr>
            <w:tcW w:w="1417" w:type="dxa"/>
            <w:noWrap/>
            <w:hideMark/>
          </w:tcPr>
          <w:p w14:paraId="23D24303" w14:textId="77777777" w:rsidR="00CB55AF" w:rsidRPr="00994B0A" w:rsidRDefault="00CB55AF" w:rsidP="000A3FE3">
            <w:pPr>
              <w:pStyle w:val="Body"/>
              <w:jc w:val="center"/>
              <w:rPr>
                <w:b/>
                <w:bCs/>
                <w:i/>
                <w:iCs/>
              </w:rPr>
            </w:pPr>
            <w:r w:rsidRPr="00994B0A">
              <w:rPr>
                <w:b/>
                <w:bCs/>
                <w:i/>
                <w:iCs/>
              </w:rPr>
              <w:t>280</w:t>
            </w:r>
          </w:p>
        </w:tc>
        <w:tc>
          <w:tcPr>
            <w:tcW w:w="1418" w:type="dxa"/>
            <w:noWrap/>
            <w:hideMark/>
          </w:tcPr>
          <w:p w14:paraId="54618894" w14:textId="77777777" w:rsidR="00CB55AF" w:rsidRPr="00994B0A" w:rsidRDefault="00CB55AF" w:rsidP="000A3FE3">
            <w:pPr>
              <w:pStyle w:val="Body"/>
              <w:jc w:val="center"/>
              <w:rPr>
                <w:b/>
                <w:bCs/>
                <w:i/>
                <w:iCs/>
              </w:rPr>
            </w:pPr>
            <w:r w:rsidRPr="00994B0A">
              <w:rPr>
                <w:b/>
                <w:bCs/>
                <w:i/>
                <w:iCs/>
              </w:rPr>
              <w:t>190</w:t>
            </w:r>
          </w:p>
        </w:tc>
        <w:tc>
          <w:tcPr>
            <w:tcW w:w="1417" w:type="dxa"/>
            <w:noWrap/>
            <w:hideMark/>
          </w:tcPr>
          <w:p w14:paraId="3CC18256" w14:textId="77777777" w:rsidR="00CB55AF" w:rsidRPr="00994B0A" w:rsidRDefault="00CB55AF" w:rsidP="000A3FE3">
            <w:pPr>
              <w:pStyle w:val="Body"/>
              <w:jc w:val="center"/>
              <w:rPr>
                <w:b/>
                <w:bCs/>
                <w:i/>
                <w:iCs/>
              </w:rPr>
            </w:pPr>
            <w:r w:rsidRPr="00994B0A">
              <w:rPr>
                <w:b/>
                <w:bCs/>
                <w:i/>
                <w:iCs/>
              </w:rPr>
              <w:t>0.8</w:t>
            </w:r>
          </w:p>
        </w:tc>
        <w:tc>
          <w:tcPr>
            <w:tcW w:w="1418" w:type="dxa"/>
            <w:noWrap/>
            <w:hideMark/>
          </w:tcPr>
          <w:p w14:paraId="66B1FEA6" w14:textId="77777777" w:rsidR="00CB55AF" w:rsidRPr="00994B0A" w:rsidRDefault="00CB55AF" w:rsidP="000A3FE3">
            <w:pPr>
              <w:pStyle w:val="Body"/>
              <w:jc w:val="center"/>
              <w:rPr>
                <w:b/>
                <w:bCs/>
                <w:i/>
                <w:iCs/>
              </w:rPr>
            </w:pPr>
            <w:r w:rsidRPr="00994B0A">
              <w:rPr>
                <w:b/>
                <w:bCs/>
                <w:i/>
                <w:iCs/>
              </w:rPr>
              <w:t>520</w:t>
            </w:r>
          </w:p>
        </w:tc>
        <w:tc>
          <w:tcPr>
            <w:tcW w:w="1417" w:type="dxa"/>
            <w:noWrap/>
            <w:hideMark/>
          </w:tcPr>
          <w:p w14:paraId="5583053D" w14:textId="77777777" w:rsidR="00CB55AF" w:rsidRPr="00994B0A" w:rsidRDefault="00CB55AF" w:rsidP="000A3FE3">
            <w:pPr>
              <w:pStyle w:val="Body"/>
              <w:jc w:val="center"/>
              <w:rPr>
                <w:b/>
                <w:bCs/>
                <w:i/>
                <w:iCs/>
              </w:rPr>
            </w:pPr>
            <w:r w:rsidRPr="00994B0A">
              <w:rPr>
                <w:b/>
                <w:bCs/>
                <w:i/>
                <w:iCs/>
              </w:rPr>
              <w:t>1.9</w:t>
            </w:r>
          </w:p>
        </w:tc>
        <w:tc>
          <w:tcPr>
            <w:tcW w:w="1418" w:type="dxa"/>
            <w:noWrap/>
            <w:hideMark/>
          </w:tcPr>
          <w:p w14:paraId="1E6CD452" w14:textId="77777777" w:rsidR="00CB55AF" w:rsidRPr="00994B0A" w:rsidRDefault="00CB55AF" w:rsidP="000A3FE3">
            <w:pPr>
              <w:pStyle w:val="Body"/>
              <w:jc w:val="center"/>
              <w:rPr>
                <w:b/>
                <w:bCs/>
                <w:i/>
                <w:iCs/>
              </w:rPr>
            </w:pPr>
            <w:r w:rsidRPr="00994B0A">
              <w:rPr>
                <w:b/>
                <w:bCs/>
                <w:i/>
                <w:iCs/>
              </w:rPr>
              <w:t>611</w:t>
            </w:r>
          </w:p>
        </w:tc>
        <w:tc>
          <w:tcPr>
            <w:tcW w:w="1418" w:type="dxa"/>
            <w:noWrap/>
            <w:hideMark/>
          </w:tcPr>
          <w:p w14:paraId="501A1B7D" w14:textId="3989F5A6" w:rsidR="00CB55AF" w:rsidRPr="00994B0A" w:rsidRDefault="00CB55AF" w:rsidP="000A3FE3">
            <w:pPr>
              <w:pStyle w:val="Body"/>
              <w:jc w:val="center"/>
              <w:rPr>
                <w:b/>
                <w:bCs/>
                <w:i/>
                <w:iCs/>
              </w:rPr>
            </w:pPr>
            <w:r w:rsidRPr="00994B0A">
              <w:rPr>
                <w:b/>
                <w:bCs/>
                <w:i/>
                <w:iCs/>
              </w:rPr>
              <w:t>1,135</w:t>
            </w:r>
          </w:p>
        </w:tc>
        <w:tc>
          <w:tcPr>
            <w:tcW w:w="1275" w:type="dxa"/>
            <w:noWrap/>
            <w:hideMark/>
          </w:tcPr>
          <w:p w14:paraId="149D721D" w14:textId="77777777" w:rsidR="00CB55AF" w:rsidRPr="00994B0A" w:rsidRDefault="00CB55AF" w:rsidP="000A3FE3">
            <w:pPr>
              <w:pStyle w:val="Body"/>
              <w:jc w:val="center"/>
              <w:rPr>
                <w:b/>
                <w:bCs/>
                <w:i/>
                <w:iCs/>
              </w:rPr>
            </w:pPr>
            <w:r w:rsidRPr="00994B0A">
              <w:rPr>
                <w:b/>
                <w:bCs/>
                <w:i/>
                <w:iCs/>
              </w:rPr>
              <w:t>4.4%</w:t>
            </w:r>
          </w:p>
        </w:tc>
        <w:tc>
          <w:tcPr>
            <w:tcW w:w="1276" w:type="dxa"/>
            <w:noWrap/>
            <w:hideMark/>
          </w:tcPr>
          <w:p w14:paraId="772F84FE" w14:textId="77777777" w:rsidR="00CB55AF" w:rsidRPr="00994B0A" w:rsidRDefault="00CB55AF" w:rsidP="000A3FE3">
            <w:pPr>
              <w:pStyle w:val="Body"/>
              <w:jc w:val="center"/>
              <w:rPr>
                <w:b/>
                <w:bCs/>
                <w:i/>
                <w:iCs/>
              </w:rPr>
            </w:pPr>
            <w:r w:rsidRPr="00994B0A">
              <w:rPr>
                <w:b/>
                <w:bCs/>
                <w:i/>
                <w:iCs/>
              </w:rPr>
              <w:t>3.7%</w:t>
            </w:r>
          </w:p>
        </w:tc>
      </w:tr>
      <w:tr w:rsidR="00CB55AF" w:rsidRPr="00994B0A" w14:paraId="2D4E8399" w14:textId="77777777" w:rsidTr="001469DA">
        <w:trPr>
          <w:trHeight w:val="266"/>
        </w:trPr>
        <w:tc>
          <w:tcPr>
            <w:tcW w:w="1129" w:type="dxa"/>
            <w:noWrap/>
            <w:hideMark/>
          </w:tcPr>
          <w:p w14:paraId="36782683" w14:textId="77777777" w:rsidR="00CB55AF" w:rsidRPr="00994B0A" w:rsidRDefault="00CB55AF" w:rsidP="000A3FE3">
            <w:pPr>
              <w:pStyle w:val="Body"/>
              <w:jc w:val="center"/>
            </w:pPr>
            <w:r w:rsidRPr="00994B0A">
              <w:t>NO0076</w:t>
            </w:r>
          </w:p>
        </w:tc>
        <w:tc>
          <w:tcPr>
            <w:tcW w:w="1417" w:type="dxa"/>
            <w:noWrap/>
            <w:hideMark/>
          </w:tcPr>
          <w:p w14:paraId="3A6A4A07" w14:textId="77777777" w:rsidR="00CB55AF" w:rsidRPr="00994B0A" w:rsidRDefault="00CB55AF" w:rsidP="000A3FE3">
            <w:pPr>
              <w:pStyle w:val="Body"/>
              <w:jc w:val="center"/>
            </w:pPr>
            <w:r w:rsidRPr="00994B0A">
              <w:t>142</w:t>
            </w:r>
          </w:p>
        </w:tc>
        <w:tc>
          <w:tcPr>
            <w:tcW w:w="1418" w:type="dxa"/>
            <w:noWrap/>
            <w:hideMark/>
          </w:tcPr>
          <w:p w14:paraId="1AA6D19A" w14:textId="77777777" w:rsidR="00CB55AF" w:rsidRPr="00994B0A" w:rsidRDefault="00CB55AF" w:rsidP="000A3FE3">
            <w:pPr>
              <w:pStyle w:val="Body"/>
              <w:jc w:val="center"/>
            </w:pPr>
            <w:r w:rsidRPr="00994B0A">
              <w:t>96</w:t>
            </w:r>
          </w:p>
        </w:tc>
        <w:tc>
          <w:tcPr>
            <w:tcW w:w="1417" w:type="dxa"/>
            <w:noWrap/>
            <w:hideMark/>
          </w:tcPr>
          <w:p w14:paraId="0CC3B95F" w14:textId="77777777" w:rsidR="00CB55AF" w:rsidRPr="00994B0A" w:rsidRDefault="00CB55AF" w:rsidP="000A3FE3">
            <w:pPr>
              <w:pStyle w:val="Body"/>
              <w:jc w:val="center"/>
            </w:pPr>
            <w:r w:rsidRPr="00994B0A">
              <w:t>0.7</w:t>
            </w:r>
          </w:p>
        </w:tc>
        <w:tc>
          <w:tcPr>
            <w:tcW w:w="1418" w:type="dxa"/>
            <w:noWrap/>
            <w:hideMark/>
          </w:tcPr>
          <w:p w14:paraId="4BAB1C5F" w14:textId="77777777" w:rsidR="00CB55AF" w:rsidRPr="00994B0A" w:rsidRDefault="00CB55AF" w:rsidP="000A3FE3">
            <w:pPr>
              <w:pStyle w:val="Body"/>
              <w:jc w:val="center"/>
            </w:pPr>
            <w:r w:rsidRPr="00994B0A">
              <w:t>330</w:t>
            </w:r>
          </w:p>
        </w:tc>
        <w:tc>
          <w:tcPr>
            <w:tcW w:w="1417" w:type="dxa"/>
            <w:noWrap/>
            <w:hideMark/>
          </w:tcPr>
          <w:p w14:paraId="7E6C3E73" w14:textId="77777777" w:rsidR="00CB55AF" w:rsidRPr="00994B0A" w:rsidRDefault="00CB55AF" w:rsidP="000A3FE3">
            <w:pPr>
              <w:pStyle w:val="Body"/>
              <w:jc w:val="center"/>
            </w:pPr>
            <w:r w:rsidRPr="00994B0A">
              <w:t>2.3</w:t>
            </w:r>
          </w:p>
        </w:tc>
        <w:tc>
          <w:tcPr>
            <w:tcW w:w="1418" w:type="dxa"/>
            <w:noWrap/>
            <w:hideMark/>
          </w:tcPr>
          <w:p w14:paraId="19A4CF18" w14:textId="77777777" w:rsidR="00CB55AF" w:rsidRPr="00994B0A" w:rsidRDefault="00CB55AF" w:rsidP="000A3FE3">
            <w:pPr>
              <w:pStyle w:val="Body"/>
              <w:jc w:val="center"/>
            </w:pPr>
            <w:r w:rsidRPr="00994B0A">
              <w:t>614</w:t>
            </w:r>
          </w:p>
        </w:tc>
        <w:tc>
          <w:tcPr>
            <w:tcW w:w="1418" w:type="dxa"/>
            <w:noWrap/>
            <w:hideMark/>
          </w:tcPr>
          <w:p w14:paraId="62A9955F" w14:textId="79A9FD19" w:rsidR="00CB55AF" w:rsidRPr="00994B0A" w:rsidRDefault="00CB55AF" w:rsidP="000A3FE3">
            <w:pPr>
              <w:pStyle w:val="Body"/>
              <w:jc w:val="center"/>
            </w:pPr>
            <w:r w:rsidRPr="00994B0A">
              <w:t>1,430</w:t>
            </w:r>
          </w:p>
        </w:tc>
        <w:tc>
          <w:tcPr>
            <w:tcW w:w="1275" w:type="dxa"/>
            <w:noWrap/>
            <w:hideMark/>
          </w:tcPr>
          <w:p w14:paraId="1ED44C8F" w14:textId="77777777" w:rsidR="00CB55AF" w:rsidRPr="00994B0A" w:rsidRDefault="00CB55AF" w:rsidP="000A3FE3">
            <w:pPr>
              <w:pStyle w:val="Body"/>
              <w:jc w:val="center"/>
            </w:pPr>
            <w:r w:rsidRPr="00994B0A">
              <w:t>5.3%</w:t>
            </w:r>
          </w:p>
        </w:tc>
        <w:tc>
          <w:tcPr>
            <w:tcW w:w="1276" w:type="dxa"/>
            <w:noWrap/>
            <w:hideMark/>
          </w:tcPr>
          <w:p w14:paraId="5189C4C4" w14:textId="77777777" w:rsidR="00CB55AF" w:rsidRPr="00994B0A" w:rsidRDefault="00CB55AF" w:rsidP="000A3FE3">
            <w:pPr>
              <w:pStyle w:val="Body"/>
              <w:jc w:val="center"/>
            </w:pPr>
            <w:r w:rsidRPr="00994B0A">
              <w:t>3.9%</w:t>
            </w:r>
          </w:p>
        </w:tc>
      </w:tr>
      <w:tr w:rsidR="00CB55AF" w:rsidRPr="00994B0A" w14:paraId="6BD5521E" w14:textId="77777777" w:rsidTr="001469DA">
        <w:trPr>
          <w:trHeight w:val="266"/>
        </w:trPr>
        <w:tc>
          <w:tcPr>
            <w:tcW w:w="1129" w:type="dxa"/>
            <w:noWrap/>
            <w:hideMark/>
          </w:tcPr>
          <w:p w14:paraId="381B49BE" w14:textId="77777777" w:rsidR="00CB55AF" w:rsidRPr="00994B0A" w:rsidRDefault="00CB55AF" w:rsidP="000A3FE3">
            <w:pPr>
              <w:pStyle w:val="Body"/>
              <w:jc w:val="center"/>
              <w:rPr>
                <w:b/>
                <w:bCs/>
                <w:i/>
                <w:iCs/>
              </w:rPr>
            </w:pPr>
            <w:r w:rsidRPr="00994B0A">
              <w:rPr>
                <w:b/>
                <w:bCs/>
                <w:i/>
                <w:iCs/>
              </w:rPr>
              <w:t>NO0078</w:t>
            </w:r>
          </w:p>
        </w:tc>
        <w:tc>
          <w:tcPr>
            <w:tcW w:w="1417" w:type="dxa"/>
            <w:noWrap/>
            <w:hideMark/>
          </w:tcPr>
          <w:p w14:paraId="09E8CA9B" w14:textId="77777777" w:rsidR="00CB55AF" w:rsidRPr="00994B0A" w:rsidRDefault="00CB55AF" w:rsidP="000A3FE3">
            <w:pPr>
              <w:pStyle w:val="Body"/>
              <w:jc w:val="center"/>
              <w:rPr>
                <w:b/>
                <w:bCs/>
                <w:i/>
                <w:iCs/>
              </w:rPr>
            </w:pPr>
            <w:r w:rsidRPr="00994B0A">
              <w:rPr>
                <w:b/>
                <w:bCs/>
                <w:i/>
                <w:iCs/>
              </w:rPr>
              <w:t>269</w:t>
            </w:r>
          </w:p>
        </w:tc>
        <w:tc>
          <w:tcPr>
            <w:tcW w:w="1418" w:type="dxa"/>
            <w:noWrap/>
            <w:hideMark/>
          </w:tcPr>
          <w:p w14:paraId="42B141D9" w14:textId="77777777" w:rsidR="00CB55AF" w:rsidRPr="00994B0A" w:rsidRDefault="00CB55AF" w:rsidP="000A3FE3">
            <w:pPr>
              <w:pStyle w:val="Body"/>
              <w:jc w:val="center"/>
              <w:rPr>
                <w:b/>
                <w:bCs/>
                <w:i/>
                <w:iCs/>
              </w:rPr>
            </w:pPr>
            <w:r w:rsidRPr="00994B0A">
              <w:rPr>
                <w:b/>
                <w:bCs/>
                <w:i/>
                <w:iCs/>
              </w:rPr>
              <w:t>100</w:t>
            </w:r>
          </w:p>
        </w:tc>
        <w:tc>
          <w:tcPr>
            <w:tcW w:w="1417" w:type="dxa"/>
            <w:noWrap/>
            <w:hideMark/>
          </w:tcPr>
          <w:p w14:paraId="2537FBBF" w14:textId="77777777" w:rsidR="00CB55AF" w:rsidRPr="00994B0A" w:rsidRDefault="00CB55AF" w:rsidP="000A3FE3">
            <w:pPr>
              <w:pStyle w:val="Body"/>
              <w:jc w:val="center"/>
              <w:rPr>
                <w:b/>
                <w:bCs/>
                <w:i/>
                <w:iCs/>
              </w:rPr>
            </w:pPr>
            <w:r w:rsidRPr="00994B0A">
              <w:rPr>
                <w:b/>
                <w:bCs/>
                <w:i/>
                <w:iCs/>
              </w:rPr>
              <w:t>1.1</w:t>
            </w:r>
          </w:p>
        </w:tc>
        <w:tc>
          <w:tcPr>
            <w:tcW w:w="1418" w:type="dxa"/>
            <w:noWrap/>
            <w:hideMark/>
          </w:tcPr>
          <w:p w14:paraId="6FC1A706" w14:textId="77777777" w:rsidR="00CB55AF" w:rsidRPr="00994B0A" w:rsidRDefault="00CB55AF" w:rsidP="000A3FE3">
            <w:pPr>
              <w:pStyle w:val="Body"/>
              <w:jc w:val="center"/>
              <w:rPr>
                <w:b/>
                <w:bCs/>
                <w:i/>
                <w:iCs/>
              </w:rPr>
            </w:pPr>
            <w:r w:rsidRPr="00994B0A">
              <w:rPr>
                <w:b/>
                <w:bCs/>
                <w:i/>
                <w:iCs/>
              </w:rPr>
              <w:t>354</w:t>
            </w:r>
          </w:p>
        </w:tc>
        <w:tc>
          <w:tcPr>
            <w:tcW w:w="1417" w:type="dxa"/>
            <w:noWrap/>
            <w:hideMark/>
          </w:tcPr>
          <w:p w14:paraId="73318CCF" w14:textId="77777777" w:rsidR="00CB55AF" w:rsidRPr="00994B0A" w:rsidRDefault="00CB55AF" w:rsidP="000A3FE3">
            <w:pPr>
              <w:pStyle w:val="Body"/>
              <w:jc w:val="center"/>
              <w:rPr>
                <w:b/>
                <w:bCs/>
                <w:i/>
                <w:iCs/>
              </w:rPr>
            </w:pPr>
            <w:r w:rsidRPr="00994B0A">
              <w:rPr>
                <w:b/>
                <w:bCs/>
                <w:i/>
                <w:iCs/>
              </w:rPr>
              <w:t>1.3</w:t>
            </w:r>
          </w:p>
        </w:tc>
        <w:tc>
          <w:tcPr>
            <w:tcW w:w="1418" w:type="dxa"/>
            <w:noWrap/>
            <w:hideMark/>
          </w:tcPr>
          <w:p w14:paraId="4EF3D650" w14:textId="77777777" w:rsidR="00CB55AF" w:rsidRPr="00994B0A" w:rsidRDefault="00CB55AF" w:rsidP="000A3FE3">
            <w:pPr>
              <w:pStyle w:val="Body"/>
              <w:jc w:val="center"/>
              <w:rPr>
                <w:b/>
                <w:bCs/>
                <w:i/>
                <w:iCs/>
              </w:rPr>
            </w:pPr>
            <w:r w:rsidRPr="00994B0A">
              <w:rPr>
                <w:b/>
                <w:bCs/>
                <w:i/>
                <w:iCs/>
              </w:rPr>
              <w:t>711</w:t>
            </w:r>
          </w:p>
        </w:tc>
        <w:tc>
          <w:tcPr>
            <w:tcW w:w="1418" w:type="dxa"/>
            <w:noWrap/>
            <w:hideMark/>
          </w:tcPr>
          <w:p w14:paraId="7B71914D" w14:textId="7508FA23" w:rsidR="00CB55AF" w:rsidRPr="00994B0A" w:rsidRDefault="00CB55AF" w:rsidP="000A3FE3">
            <w:pPr>
              <w:pStyle w:val="Body"/>
              <w:jc w:val="center"/>
              <w:rPr>
                <w:b/>
                <w:bCs/>
                <w:i/>
                <w:iCs/>
              </w:rPr>
            </w:pPr>
            <w:r w:rsidRPr="00994B0A">
              <w:rPr>
                <w:b/>
                <w:bCs/>
                <w:i/>
                <w:iCs/>
              </w:rPr>
              <w:t>936</w:t>
            </w:r>
          </w:p>
        </w:tc>
        <w:tc>
          <w:tcPr>
            <w:tcW w:w="1275" w:type="dxa"/>
            <w:noWrap/>
            <w:hideMark/>
          </w:tcPr>
          <w:p w14:paraId="4EE039CC" w14:textId="77777777" w:rsidR="00CB55AF" w:rsidRPr="00994B0A" w:rsidRDefault="00CB55AF" w:rsidP="000A3FE3">
            <w:pPr>
              <w:pStyle w:val="Body"/>
              <w:jc w:val="center"/>
              <w:rPr>
                <w:b/>
                <w:bCs/>
                <w:i/>
                <w:iCs/>
              </w:rPr>
            </w:pPr>
            <w:r w:rsidRPr="00994B0A">
              <w:rPr>
                <w:b/>
                <w:bCs/>
                <w:i/>
                <w:iCs/>
              </w:rPr>
              <w:t>4.1%</w:t>
            </w:r>
          </w:p>
        </w:tc>
        <w:tc>
          <w:tcPr>
            <w:tcW w:w="1276" w:type="dxa"/>
            <w:noWrap/>
            <w:hideMark/>
          </w:tcPr>
          <w:p w14:paraId="0B1626A6" w14:textId="77777777" w:rsidR="00CB55AF" w:rsidRPr="00994B0A" w:rsidRDefault="00CB55AF" w:rsidP="000A3FE3">
            <w:pPr>
              <w:pStyle w:val="Body"/>
              <w:jc w:val="center"/>
              <w:rPr>
                <w:b/>
                <w:bCs/>
                <w:i/>
                <w:iCs/>
              </w:rPr>
            </w:pPr>
            <w:r w:rsidRPr="00994B0A">
              <w:rPr>
                <w:b/>
                <w:bCs/>
                <w:i/>
                <w:iCs/>
              </w:rPr>
              <w:t>3.4%</w:t>
            </w:r>
          </w:p>
        </w:tc>
      </w:tr>
      <w:tr w:rsidR="00CB55AF" w:rsidRPr="00994B0A" w14:paraId="17AADEE5" w14:textId="77777777" w:rsidTr="001469DA">
        <w:trPr>
          <w:trHeight w:val="266"/>
        </w:trPr>
        <w:tc>
          <w:tcPr>
            <w:tcW w:w="1129" w:type="dxa"/>
            <w:noWrap/>
            <w:hideMark/>
          </w:tcPr>
          <w:p w14:paraId="71BC425B" w14:textId="77777777" w:rsidR="00CB55AF" w:rsidRPr="00994B0A" w:rsidRDefault="00CB55AF" w:rsidP="000A3FE3">
            <w:pPr>
              <w:pStyle w:val="Body"/>
              <w:jc w:val="center"/>
              <w:rPr>
                <w:b/>
                <w:bCs/>
                <w:i/>
                <w:iCs/>
              </w:rPr>
            </w:pPr>
            <w:r w:rsidRPr="00994B0A">
              <w:rPr>
                <w:b/>
                <w:bCs/>
                <w:i/>
                <w:iCs/>
              </w:rPr>
              <w:t>NO0079</w:t>
            </w:r>
          </w:p>
        </w:tc>
        <w:tc>
          <w:tcPr>
            <w:tcW w:w="1417" w:type="dxa"/>
            <w:noWrap/>
            <w:hideMark/>
          </w:tcPr>
          <w:p w14:paraId="5E4A87D4" w14:textId="77777777" w:rsidR="00CB55AF" w:rsidRPr="00994B0A" w:rsidRDefault="00CB55AF" w:rsidP="000A3FE3">
            <w:pPr>
              <w:pStyle w:val="Body"/>
              <w:jc w:val="center"/>
              <w:rPr>
                <w:b/>
                <w:bCs/>
                <w:i/>
                <w:iCs/>
              </w:rPr>
            </w:pPr>
            <w:r w:rsidRPr="00994B0A">
              <w:rPr>
                <w:b/>
                <w:bCs/>
                <w:i/>
                <w:iCs/>
              </w:rPr>
              <w:t>118</w:t>
            </w:r>
          </w:p>
        </w:tc>
        <w:tc>
          <w:tcPr>
            <w:tcW w:w="1418" w:type="dxa"/>
            <w:noWrap/>
            <w:hideMark/>
          </w:tcPr>
          <w:p w14:paraId="6C49CA12" w14:textId="77777777" w:rsidR="00CB55AF" w:rsidRPr="00994B0A" w:rsidRDefault="00CB55AF" w:rsidP="000A3FE3">
            <w:pPr>
              <w:pStyle w:val="Body"/>
              <w:jc w:val="center"/>
              <w:rPr>
                <w:b/>
                <w:bCs/>
                <w:i/>
                <w:iCs/>
              </w:rPr>
            </w:pPr>
            <w:r w:rsidRPr="00994B0A">
              <w:rPr>
                <w:b/>
                <w:bCs/>
                <w:i/>
                <w:iCs/>
              </w:rPr>
              <w:t>118</w:t>
            </w:r>
          </w:p>
        </w:tc>
        <w:tc>
          <w:tcPr>
            <w:tcW w:w="1417" w:type="dxa"/>
            <w:noWrap/>
            <w:hideMark/>
          </w:tcPr>
          <w:p w14:paraId="65DA109E" w14:textId="77777777" w:rsidR="00CB55AF" w:rsidRPr="00994B0A" w:rsidRDefault="00CB55AF" w:rsidP="000A3FE3">
            <w:pPr>
              <w:pStyle w:val="Body"/>
              <w:jc w:val="center"/>
              <w:rPr>
                <w:b/>
                <w:bCs/>
                <w:i/>
                <w:iCs/>
              </w:rPr>
            </w:pPr>
            <w:r w:rsidRPr="00994B0A">
              <w:rPr>
                <w:b/>
                <w:bCs/>
                <w:i/>
                <w:iCs/>
              </w:rPr>
              <w:t>0.9</w:t>
            </w:r>
          </w:p>
        </w:tc>
        <w:tc>
          <w:tcPr>
            <w:tcW w:w="1418" w:type="dxa"/>
            <w:noWrap/>
            <w:hideMark/>
          </w:tcPr>
          <w:p w14:paraId="79BC75CE" w14:textId="77777777" w:rsidR="00CB55AF" w:rsidRPr="00994B0A" w:rsidRDefault="00CB55AF" w:rsidP="000A3FE3">
            <w:pPr>
              <w:pStyle w:val="Body"/>
              <w:jc w:val="center"/>
              <w:rPr>
                <w:b/>
                <w:bCs/>
                <w:i/>
                <w:iCs/>
              </w:rPr>
            </w:pPr>
            <w:r w:rsidRPr="00994B0A">
              <w:rPr>
                <w:b/>
                <w:bCs/>
                <w:i/>
                <w:iCs/>
              </w:rPr>
              <w:t>160</w:t>
            </w:r>
          </w:p>
        </w:tc>
        <w:tc>
          <w:tcPr>
            <w:tcW w:w="1417" w:type="dxa"/>
            <w:noWrap/>
            <w:hideMark/>
          </w:tcPr>
          <w:p w14:paraId="4E005C11" w14:textId="77777777" w:rsidR="00CB55AF" w:rsidRPr="00994B0A" w:rsidRDefault="00CB55AF" w:rsidP="000A3FE3">
            <w:pPr>
              <w:pStyle w:val="Body"/>
              <w:jc w:val="center"/>
              <w:rPr>
                <w:b/>
                <w:bCs/>
                <w:i/>
                <w:iCs/>
              </w:rPr>
            </w:pPr>
            <w:r w:rsidRPr="00994B0A">
              <w:rPr>
                <w:b/>
                <w:bCs/>
                <w:i/>
                <w:iCs/>
              </w:rPr>
              <w:t>1.4</w:t>
            </w:r>
          </w:p>
        </w:tc>
        <w:tc>
          <w:tcPr>
            <w:tcW w:w="1418" w:type="dxa"/>
            <w:noWrap/>
            <w:hideMark/>
          </w:tcPr>
          <w:p w14:paraId="7ED8D84E" w14:textId="77777777" w:rsidR="00CB55AF" w:rsidRPr="00994B0A" w:rsidRDefault="00CB55AF" w:rsidP="000A3FE3">
            <w:pPr>
              <w:pStyle w:val="Body"/>
              <w:jc w:val="center"/>
              <w:rPr>
                <w:b/>
                <w:bCs/>
                <w:i/>
                <w:iCs/>
              </w:rPr>
            </w:pPr>
            <w:r w:rsidRPr="00994B0A">
              <w:rPr>
                <w:b/>
                <w:bCs/>
                <w:i/>
                <w:iCs/>
              </w:rPr>
              <w:t>425</w:t>
            </w:r>
          </w:p>
        </w:tc>
        <w:tc>
          <w:tcPr>
            <w:tcW w:w="1418" w:type="dxa"/>
            <w:noWrap/>
            <w:hideMark/>
          </w:tcPr>
          <w:p w14:paraId="5FEF2A43" w14:textId="59251B7B" w:rsidR="00CB55AF" w:rsidRPr="00994B0A" w:rsidRDefault="00CB55AF" w:rsidP="000A3FE3">
            <w:pPr>
              <w:pStyle w:val="Body"/>
              <w:jc w:val="center"/>
              <w:rPr>
                <w:b/>
                <w:bCs/>
                <w:i/>
                <w:iCs/>
              </w:rPr>
            </w:pPr>
            <w:r w:rsidRPr="00994B0A">
              <w:rPr>
                <w:b/>
                <w:bCs/>
                <w:i/>
                <w:iCs/>
              </w:rPr>
              <w:t>576</w:t>
            </w:r>
          </w:p>
        </w:tc>
        <w:tc>
          <w:tcPr>
            <w:tcW w:w="1275" w:type="dxa"/>
            <w:noWrap/>
            <w:hideMark/>
          </w:tcPr>
          <w:p w14:paraId="753524FA" w14:textId="77777777" w:rsidR="00CB55AF" w:rsidRPr="00994B0A" w:rsidRDefault="00CB55AF" w:rsidP="000A3FE3">
            <w:pPr>
              <w:pStyle w:val="Body"/>
              <w:jc w:val="center"/>
              <w:rPr>
                <w:b/>
                <w:bCs/>
                <w:i/>
                <w:iCs/>
              </w:rPr>
            </w:pPr>
            <w:r w:rsidRPr="00994B0A">
              <w:rPr>
                <w:b/>
                <w:bCs/>
                <w:i/>
                <w:iCs/>
              </w:rPr>
              <w:t>4.5%</w:t>
            </w:r>
          </w:p>
        </w:tc>
        <w:tc>
          <w:tcPr>
            <w:tcW w:w="1276" w:type="dxa"/>
            <w:noWrap/>
            <w:hideMark/>
          </w:tcPr>
          <w:p w14:paraId="12D88675" w14:textId="77777777" w:rsidR="00CB55AF" w:rsidRPr="00994B0A" w:rsidRDefault="00CB55AF" w:rsidP="000A3FE3">
            <w:pPr>
              <w:pStyle w:val="Body"/>
              <w:jc w:val="center"/>
              <w:rPr>
                <w:b/>
                <w:bCs/>
                <w:i/>
                <w:iCs/>
              </w:rPr>
            </w:pPr>
            <w:r w:rsidRPr="00994B0A">
              <w:rPr>
                <w:b/>
                <w:bCs/>
                <w:i/>
                <w:iCs/>
              </w:rPr>
              <w:t>3.6%</w:t>
            </w:r>
          </w:p>
        </w:tc>
      </w:tr>
      <w:tr w:rsidR="00CB55AF" w:rsidRPr="00994B0A" w14:paraId="6E5A92AB" w14:textId="77777777" w:rsidTr="001469DA">
        <w:trPr>
          <w:trHeight w:val="266"/>
        </w:trPr>
        <w:tc>
          <w:tcPr>
            <w:tcW w:w="1129" w:type="dxa"/>
            <w:noWrap/>
            <w:hideMark/>
          </w:tcPr>
          <w:p w14:paraId="1135A700" w14:textId="77777777" w:rsidR="00CB55AF" w:rsidRPr="00994B0A" w:rsidRDefault="00CB55AF" w:rsidP="000A3FE3">
            <w:pPr>
              <w:pStyle w:val="Body"/>
              <w:jc w:val="center"/>
            </w:pPr>
            <w:r w:rsidRPr="00994B0A">
              <w:lastRenderedPageBreak/>
              <w:t>NO0080</w:t>
            </w:r>
          </w:p>
        </w:tc>
        <w:tc>
          <w:tcPr>
            <w:tcW w:w="1417" w:type="dxa"/>
            <w:noWrap/>
            <w:hideMark/>
          </w:tcPr>
          <w:p w14:paraId="52545A21" w14:textId="77777777" w:rsidR="00CB55AF" w:rsidRPr="00994B0A" w:rsidRDefault="00CB55AF" w:rsidP="000A3FE3">
            <w:pPr>
              <w:pStyle w:val="Body"/>
              <w:jc w:val="center"/>
            </w:pPr>
            <w:r w:rsidRPr="00994B0A">
              <w:t>80</w:t>
            </w:r>
          </w:p>
        </w:tc>
        <w:tc>
          <w:tcPr>
            <w:tcW w:w="1418" w:type="dxa"/>
            <w:noWrap/>
            <w:hideMark/>
          </w:tcPr>
          <w:p w14:paraId="0912877F" w14:textId="77777777" w:rsidR="00CB55AF" w:rsidRPr="00994B0A" w:rsidRDefault="00CB55AF" w:rsidP="000A3FE3">
            <w:pPr>
              <w:pStyle w:val="Body"/>
              <w:jc w:val="center"/>
            </w:pPr>
            <w:r w:rsidRPr="00994B0A">
              <w:t>80</w:t>
            </w:r>
          </w:p>
        </w:tc>
        <w:tc>
          <w:tcPr>
            <w:tcW w:w="1417" w:type="dxa"/>
            <w:noWrap/>
            <w:hideMark/>
          </w:tcPr>
          <w:p w14:paraId="26E4CF02" w14:textId="77777777" w:rsidR="00CB55AF" w:rsidRPr="00994B0A" w:rsidRDefault="00CB55AF" w:rsidP="000A3FE3">
            <w:pPr>
              <w:pStyle w:val="Body"/>
              <w:jc w:val="center"/>
            </w:pPr>
            <w:r w:rsidRPr="00994B0A">
              <w:t>0.7</w:t>
            </w:r>
          </w:p>
        </w:tc>
        <w:tc>
          <w:tcPr>
            <w:tcW w:w="1418" w:type="dxa"/>
            <w:noWrap/>
            <w:hideMark/>
          </w:tcPr>
          <w:p w14:paraId="32E63839" w14:textId="77777777" w:rsidR="00CB55AF" w:rsidRPr="00994B0A" w:rsidRDefault="00CB55AF" w:rsidP="000A3FE3">
            <w:pPr>
              <w:pStyle w:val="Body"/>
              <w:jc w:val="center"/>
            </w:pPr>
            <w:r w:rsidRPr="00994B0A">
              <w:t>250</w:t>
            </w:r>
          </w:p>
        </w:tc>
        <w:tc>
          <w:tcPr>
            <w:tcW w:w="1417" w:type="dxa"/>
            <w:noWrap/>
            <w:hideMark/>
          </w:tcPr>
          <w:p w14:paraId="4507BAE6" w14:textId="77777777" w:rsidR="00CB55AF" w:rsidRPr="00994B0A" w:rsidRDefault="00CB55AF" w:rsidP="000A3FE3">
            <w:pPr>
              <w:pStyle w:val="Body"/>
              <w:jc w:val="center"/>
            </w:pPr>
            <w:r w:rsidRPr="00994B0A">
              <w:t>3.1</w:t>
            </w:r>
          </w:p>
        </w:tc>
        <w:tc>
          <w:tcPr>
            <w:tcW w:w="1418" w:type="dxa"/>
            <w:noWrap/>
            <w:hideMark/>
          </w:tcPr>
          <w:p w14:paraId="5499DB60" w14:textId="77777777" w:rsidR="00CB55AF" w:rsidRPr="00994B0A" w:rsidRDefault="00CB55AF" w:rsidP="000A3FE3">
            <w:pPr>
              <w:pStyle w:val="Body"/>
              <w:jc w:val="center"/>
            </w:pPr>
            <w:r w:rsidRPr="00994B0A">
              <w:t>590</w:t>
            </w:r>
          </w:p>
        </w:tc>
        <w:tc>
          <w:tcPr>
            <w:tcW w:w="1418" w:type="dxa"/>
            <w:noWrap/>
            <w:hideMark/>
          </w:tcPr>
          <w:p w14:paraId="2D81D934" w14:textId="43F11257" w:rsidR="00CB55AF" w:rsidRPr="00994B0A" w:rsidRDefault="00CB55AF" w:rsidP="000A3FE3">
            <w:pPr>
              <w:pStyle w:val="Body"/>
              <w:jc w:val="center"/>
            </w:pPr>
            <w:r w:rsidRPr="00994B0A">
              <w:t>1,857</w:t>
            </w:r>
          </w:p>
        </w:tc>
        <w:tc>
          <w:tcPr>
            <w:tcW w:w="1275" w:type="dxa"/>
            <w:noWrap/>
            <w:hideMark/>
          </w:tcPr>
          <w:p w14:paraId="697665DF" w14:textId="77777777" w:rsidR="00CB55AF" w:rsidRPr="00994B0A" w:rsidRDefault="00CB55AF" w:rsidP="000A3FE3">
            <w:pPr>
              <w:pStyle w:val="Body"/>
              <w:jc w:val="center"/>
            </w:pPr>
            <w:r w:rsidRPr="00994B0A">
              <w:t>4.5%</w:t>
            </w:r>
          </w:p>
        </w:tc>
        <w:tc>
          <w:tcPr>
            <w:tcW w:w="1276" w:type="dxa"/>
            <w:noWrap/>
            <w:hideMark/>
          </w:tcPr>
          <w:p w14:paraId="7E2F0EE0" w14:textId="77777777" w:rsidR="00CB55AF" w:rsidRPr="00994B0A" w:rsidRDefault="00CB55AF" w:rsidP="000A3FE3">
            <w:pPr>
              <w:pStyle w:val="Body"/>
              <w:jc w:val="center"/>
            </w:pPr>
            <w:r w:rsidRPr="00994B0A">
              <w:t>3.6%</w:t>
            </w:r>
          </w:p>
        </w:tc>
      </w:tr>
      <w:tr w:rsidR="00CB55AF" w:rsidRPr="00994B0A" w14:paraId="6404CB2E" w14:textId="77777777" w:rsidTr="001469DA">
        <w:trPr>
          <w:trHeight w:val="266"/>
        </w:trPr>
        <w:tc>
          <w:tcPr>
            <w:tcW w:w="1129" w:type="dxa"/>
            <w:noWrap/>
            <w:hideMark/>
          </w:tcPr>
          <w:p w14:paraId="23B9AE85" w14:textId="77777777" w:rsidR="00CB55AF" w:rsidRPr="00994B0A" w:rsidRDefault="00CB55AF" w:rsidP="000A3FE3">
            <w:pPr>
              <w:pStyle w:val="Body"/>
              <w:jc w:val="center"/>
              <w:rPr>
                <w:b/>
                <w:bCs/>
                <w:i/>
                <w:iCs/>
              </w:rPr>
            </w:pPr>
            <w:r w:rsidRPr="00994B0A">
              <w:rPr>
                <w:b/>
                <w:bCs/>
                <w:i/>
                <w:iCs/>
              </w:rPr>
              <w:t>NO0081</w:t>
            </w:r>
          </w:p>
        </w:tc>
        <w:tc>
          <w:tcPr>
            <w:tcW w:w="1417" w:type="dxa"/>
            <w:noWrap/>
            <w:hideMark/>
          </w:tcPr>
          <w:p w14:paraId="2568FCA9" w14:textId="77777777" w:rsidR="00CB55AF" w:rsidRPr="00994B0A" w:rsidRDefault="00CB55AF" w:rsidP="000A3FE3">
            <w:pPr>
              <w:pStyle w:val="Body"/>
              <w:jc w:val="center"/>
              <w:rPr>
                <w:b/>
                <w:bCs/>
                <w:i/>
                <w:iCs/>
              </w:rPr>
            </w:pPr>
            <w:r w:rsidRPr="00994B0A">
              <w:rPr>
                <w:b/>
                <w:bCs/>
                <w:i/>
                <w:iCs/>
              </w:rPr>
              <w:t>368</w:t>
            </w:r>
          </w:p>
        </w:tc>
        <w:tc>
          <w:tcPr>
            <w:tcW w:w="1418" w:type="dxa"/>
            <w:noWrap/>
            <w:hideMark/>
          </w:tcPr>
          <w:p w14:paraId="47B198CA" w14:textId="77777777" w:rsidR="00CB55AF" w:rsidRPr="00994B0A" w:rsidRDefault="00CB55AF" w:rsidP="000A3FE3">
            <w:pPr>
              <w:pStyle w:val="Body"/>
              <w:jc w:val="center"/>
              <w:rPr>
                <w:b/>
                <w:bCs/>
                <w:i/>
                <w:iCs/>
              </w:rPr>
            </w:pPr>
            <w:r w:rsidRPr="00994B0A">
              <w:rPr>
                <w:b/>
                <w:bCs/>
                <w:i/>
                <w:iCs/>
              </w:rPr>
              <w:t>80</w:t>
            </w:r>
          </w:p>
        </w:tc>
        <w:tc>
          <w:tcPr>
            <w:tcW w:w="1417" w:type="dxa"/>
            <w:noWrap/>
            <w:hideMark/>
          </w:tcPr>
          <w:p w14:paraId="033F5C79" w14:textId="77777777" w:rsidR="00CB55AF" w:rsidRPr="00994B0A" w:rsidRDefault="00CB55AF" w:rsidP="000A3FE3">
            <w:pPr>
              <w:pStyle w:val="Body"/>
              <w:jc w:val="center"/>
              <w:rPr>
                <w:b/>
                <w:bCs/>
                <w:i/>
                <w:iCs/>
              </w:rPr>
            </w:pPr>
            <w:r w:rsidRPr="00994B0A">
              <w:rPr>
                <w:b/>
                <w:bCs/>
                <w:i/>
                <w:iCs/>
              </w:rPr>
              <w:t>1.1</w:t>
            </w:r>
          </w:p>
        </w:tc>
        <w:tc>
          <w:tcPr>
            <w:tcW w:w="1418" w:type="dxa"/>
            <w:noWrap/>
            <w:hideMark/>
          </w:tcPr>
          <w:p w14:paraId="30CB2E54" w14:textId="77777777" w:rsidR="00CB55AF" w:rsidRPr="00994B0A" w:rsidRDefault="00CB55AF" w:rsidP="000A3FE3">
            <w:pPr>
              <w:pStyle w:val="Body"/>
              <w:jc w:val="center"/>
              <w:rPr>
                <w:b/>
                <w:bCs/>
                <w:i/>
                <w:iCs/>
              </w:rPr>
            </w:pPr>
            <w:r w:rsidRPr="00994B0A">
              <w:rPr>
                <w:b/>
                <w:bCs/>
                <w:i/>
                <w:iCs/>
              </w:rPr>
              <w:t>500</w:t>
            </w:r>
          </w:p>
        </w:tc>
        <w:tc>
          <w:tcPr>
            <w:tcW w:w="1417" w:type="dxa"/>
            <w:noWrap/>
            <w:hideMark/>
          </w:tcPr>
          <w:p w14:paraId="7DBD11F9" w14:textId="77777777" w:rsidR="00CB55AF" w:rsidRPr="00994B0A" w:rsidRDefault="00CB55AF" w:rsidP="000A3FE3">
            <w:pPr>
              <w:pStyle w:val="Body"/>
              <w:jc w:val="center"/>
              <w:rPr>
                <w:b/>
                <w:bCs/>
                <w:i/>
                <w:iCs/>
              </w:rPr>
            </w:pPr>
            <w:r w:rsidRPr="00994B0A">
              <w:rPr>
                <w:b/>
                <w:bCs/>
                <w:i/>
                <w:iCs/>
              </w:rPr>
              <w:t>1.4</w:t>
            </w:r>
          </w:p>
        </w:tc>
        <w:tc>
          <w:tcPr>
            <w:tcW w:w="1418" w:type="dxa"/>
            <w:noWrap/>
            <w:hideMark/>
          </w:tcPr>
          <w:p w14:paraId="59677CE9" w14:textId="77777777" w:rsidR="00CB55AF" w:rsidRPr="00994B0A" w:rsidRDefault="00CB55AF" w:rsidP="000A3FE3">
            <w:pPr>
              <w:pStyle w:val="Body"/>
              <w:jc w:val="center"/>
              <w:rPr>
                <w:b/>
                <w:bCs/>
                <w:i/>
                <w:iCs/>
              </w:rPr>
            </w:pPr>
            <w:r w:rsidRPr="00994B0A">
              <w:rPr>
                <w:b/>
                <w:bCs/>
                <w:i/>
                <w:iCs/>
              </w:rPr>
              <w:t>660</w:t>
            </w:r>
          </w:p>
        </w:tc>
        <w:tc>
          <w:tcPr>
            <w:tcW w:w="1418" w:type="dxa"/>
            <w:noWrap/>
            <w:hideMark/>
          </w:tcPr>
          <w:p w14:paraId="722FCF6F" w14:textId="2D660959" w:rsidR="00CB55AF" w:rsidRPr="00994B0A" w:rsidRDefault="00CB55AF" w:rsidP="000A3FE3">
            <w:pPr>
              <w:pStyle w:val="Body"/>
              <w:jc w:val="center"/>
              <w:rPr>
                <w:b/>
                <w:bCs/>
                <w:i/>
                <w:iCs/>
              </w:rPr>
            </w:pPr>
            <w:r w:rsidRPr="00994B0A">
              <w:rPr>
                <w:b/>
                <w:bCs/>
                <w:i/>
                <w:iCs/>
              </w:rPr>
              <w:t>898</w:t>
            </w:r>
          </w:p>
        </w:tc>
        <w:tc>
          <w:tcPr>
            <w:tcW w:w="1275" w:type="dxa"/>
            <w:noWrap/>
            <w:hideMark/>
          </w:tcPr>
          <w:p w14:paraId="2F35B888" w14:textId="77777777" w:rsidR="00CB55AF" w:rsidRPr="00994B0A" w:rsidRDefault="00CB55AF" w:rsidP="000A3FE3">
            <w:pPr>
              <w:pStyle w:val="Body"/>
              <w:jc w:val="center"/>
              <w:rPr>
                <w:b/>
                <w:bCs/>
                <w:i/>
                <w:iCs/>
              </w:rPr>
            </w:pPr>
            <w:r w:rsidRPr="00994B0A">
              <w:rPr>
                <w:b/>
                <w:bCs/>
                <w:i/>
                <w:iCs/>
              </w:rPr>
              <w:t>4.1%</w:t>
            </w:r>
          </w:p>
        </w:tc>
        <w:tc>
          <w:tcPr>
            <w:tcW w:w="1276" w:type="dxa"/>
            <w:noWrap/>
            <w:hideMark/>
          </w:tcPr>
          <w:p w14:paraId="3AF4FFC4" w14:textId="77777777" w:rsidR="00CB55AF" w:rsidRPr="00994B0A" w:rsidRDefault="00CB55AF" w:rsidP="000A3FE3">
            <w:pPr>
              <w:pStyle w:val="Body"/>
              <w:jc w:val="center"/>
              <w:rPr>
                <w:b/>
                <w:bCs/>
                <w:i/>
                <w:iCs/>
              </w:rPr>
            </w:pPr>
            <w:r w:rsidRPr="00994B0A">
              <w:rPr>
                <w:b/>
                <w:bCs/>
                <w:i/>
                <w:iCs/>
              </w:rPr>
              <w:t>3.4%</w:t>
            </w:r>
          </w:p>
        </w:tc>
      </w:tr>
      <w:tr w:rsidR="00CB55AF" w:rsidRPr="00994B0A" w14:paraId="21883C4B" w14:textId="77777777" w:rsidTr="001469DA">
        <w:trPr>
          <w:trHeight w:val="266"/>
        </w:trPr>
        <w:tc>
          <w:tcPr>
            <w:tcW w:w="1129" w:type="dxa"/>
            <w:noWrap/>
            <w:hideMark/>
          </w:tcPr>
          <w:p w14:paraId="26F3A0C5" w14:textId="77777777" w:rsidR="00CB55AF" w:rsidRPr="00994B0A" w:rsidRDefault="00CB55AF" w:rsidP="000A3FE3">
            <w:pPr>
              <w:pStyle w:val="Body"/>
              <w:jc w:val="center"/>
              <w:rPr>
                <w:b/>
                <w:bCs/>
                <w:i/>
                <w:iCs/>
              </w:rPr>
            </w:pPr>
            <w:r w:rsidRPr="00994B0A">
              <w:rPr>
                <w:b/>
                <w:bCs/>
                <w:i/>
                <w:iCs/>
              </w:rPr>
              <w:t>NO0082</w:t>
            </w:r>
          </w:p>
        </w:tc>
        <w:tc>
          <w:tcPr>
            <w:tcW w:w="1417" w:type="dxa"/>
            <w:noWrap/>
            <w:hideMark/>
          </w:tcPr>
          <w:p w14:paraId="6B6B5F1C" w14:textId="77777777" w:rsidR="00CB55AF" w:rsidRPr="00994B0A" w:rsidRDefault="00CB55AF" w:rsidP="000A3FE3">
            <w:pPr>
              <w:pStyle w:val="Body"/>
              <w:jc w:val="center"/>
              <w:rPr>
                <w:b/>
                <w:bCs/>
                <w:i/>
                <w:iCs/>
              </w:rPr>
            </w:pPr>
            <w:r w:rsidRPr="00994B0A">
              <w:rPr>
                <w:b/>
                <w:bCs/>
                <w:i/>
                <w:iCs/>
              </w:rPr>
              <w:t>331</w:t>
            </w:r>
          </w:p>
        </w:tc>
        <w:tc>
          <w:tcPr>
            <w:tcW w:w="1418" w:type="dxa"/>
            <w:noWrap/>
            <w:hideMark/>
          </w:tcPr>
          <w:p w14:paraId="112CA232" w14:textId="77777777" w:rsidR="00CB55AF" w:rsidRPr="00994B0A" w:rsidRDefault="00CB55AF" w:rsidP="000A3FE3">
            <w:pPr>
              <w:pStyle w:val="Body"/>
              <w:jc w:val="center"/>
              <w:rPr>
                <w:b/>
                <w:bCs/>
                <w:i/>
                <w:iCs/>
              </w:rPr>
            </w:pPr>
            <w:r w:rsidRPr="00994B0A">
              <w:rPr>
                <w:b/>
                <w:bCs/>
                <w:i/>
                <w:iCs/>
              </w:rPr>
              <w:t>180</w:t>
            </w:r>
          </w:p>
        </w:tc>
        <w:tc>
          <w:tcPr>
            <w:tcW w:w="1417" w:type="dxa"/>
            <w:noWrap/>
            <w:hideMark/>
          </w:tcPr>
          <w:p w14:paraId="785716BA" w14:textId="77777777" w:rsidR="00CB55AF" w:rsidRPr="00994B0A" w:rsidRDefault="00CB55AF" w:rsidP="000A3FE3">
            <w:pPr>
              <w:pStyle w:val="Body"/>
              <w:jc w:val="center"/>
              <w:rPr>
                <w:b/>
                <w:bCs/>
                <w:i/>
                <w:iCs/>
              </w:rPr>
            </w:pPr>
            <w:r w:rsidRPr="00994B0A">
              <w:rPr>
                <w:b/>
                <w:bCs/>
                <w:i/>
                <w:iCs/>
              </w:rPr>
              <w:t>1.0</w:t>
            </w:r>
          </w:p>
        </w:tc>
        <w:tc>
          <w:tcPr>
            <w:tcW w:w="1418" w:type="dxa"/>
            <w:noWrap/>
            <w:hideMark/>
          </w:tcPr>
          <w:p w14:paraId="400FD11C" w14:textId="77777777" w:rsidR="00CB55AF" w:rsidRPr="00994B0A" w:rsidRDefault="00CB55AF" w:rsidP="000A3FE3">
            <w:pPr>
              <w:pStyle w:val="Body"/>
              <w:jc w:val="center"/>
              <w:rPr>
                <w:b/>
                <w:bCs/>
                <w:i/>
                <w:iCs/>
              </w:rPr>
            </w:pPr>
            <w:r w:rsidRPr="00994B0A">
              <w:rPr>
                <w:b/>
                <w:bCs/>
                <w:i/>
                <w:iCs/>
              </w:rPr>
              <w:t>483</w:t>
            </w:r>
          </w:p>
        </w:tc>
        <w:tc>
          <w:tcPr>
            <w:tcW w:w="1417" w:type="dxa"/>
            <w:noWrap/>
            <w:hideMark/>
          </w:tcPr>
          <w:p w14:paraId="39D5FC9C" w14:textId="77777777" w:rsidR="00CB55AF" w:rsidRPr="00994B0A" w:rsidRDefault="00CB55AF" w:rsidP="000A3FE3">
            <w:pPr>
              <w:pStyle w:val="Body"/>
              <w:jc w:val="center"/>
              <w:rPr>
                <w:b/>
                <w:bCs/>
                <w:i/>
                <w:iCs/>
              </w:rPr>
            </w:pPr>
            <w:r w:rsidRPr="00994B0A">
              <w:rPr>
                <w:b/>
                <w:bCs/>
                <w:i/>
                <w:iCs/>
              </w:rPr>
              <w:t>1.5</w:t>
            </w:r>
          </w:p>
        </w:tc>
        <w:tc>
          <w:tcPr>
            <w:tcW w:w="1418" w:type="dxa"/>
            <w:noWrap/>
            <w:hideMark/>
          </w:tcPr>
          <w:p w14:paraId="6148B38D" w14:textId="77777777" w:rsidR="00CB55AF" w:rsidRPr="00994B0A" w:rsidRDefault="00CB55AF" w:rsidP="000A3FE3">
            <w:pPr>
              <w:pStyle w:val="Body"/>
              <w:jc w:val="center"/>
              <w:rPr>
                <w:b/>
                <w:bCs/>
                <w:i/>
                <w:iCs/>
              </w:rPr>
            </w:pPr>
            <w:r w:rsidRPr="00994B0A">
              <w:rPr>
                <w:b/>
                <w:bCs/>
                <w:i/>
                <w:iCs/>
              </w:rPr>
              <w:t>630</w:t>
            </w:r>
          </w:p>
        </w:tc>
        <w:tc>
          <w:tcPr>
            <w:tcW w:w="1418" w:type="dxa"/>
            <w:noWrap/>
            <w:hideMark/>
          </w:tcPr>
          <w:p w14:paraId="3D1D21FB" w14:textId="5AB2174F" w:rsidR="00CB55AF" w:rsidRPr="00994B0A" w:rsidRDefault="00CB55AF" w:rsidP="000A3FE3">
            <w:pPr>
              <w:pStyle w:val="Body"/>
              <w:jc w:val="center"/>
              <w:rPr>
                <w:b/>
                <w:bCs/>
                <w:i/>
                <w:iCs/>
              </w:rPr>
            </w:pPr>
            <w:r w:rsidRPr="00994B0A">
              <w:rPr>
                <w:b/>
                <w:bCs/>
                <w:i/>
                <w:iCs/>
              </w:rPr>
              <w:t>920</w:t>
            </w:r>
          </w:p>
        </w:tc>
        <w:tc>
          <w:tcPr>
            <w:tcW w:w="1275" w:type="dxa"/>
            <w:noWrap/>
            <w:hideMark/>
          </w:tcPr>
          <w:p w14:paraId="21AD7A65" w14:textId="77777777" w:rsidR="00CB55AF" w:rsidRPr="00994B0A" w:rsidRDefault="00CB55AF" w:rsidP="000A3FE3">
            <w:pPr>
              <w:pStyle w:val="Body"/>
              <w:jc w:val="center"/>
              <w:rPr>
                <w:b/>
                <w:bCs/>
                <w:i/>
                <w:iCs/>
              </w:rPr>
            </w:pPr>
            <w:r w:rsidRPr="00994B0A">
              <w:rPr>
                <w:b/>
                <w:bCs/>
                <w:i/>
                <w:iCs/>
              </w:rPr>
              <w:t>4.0%</w:t>
            </w:r>
          </w:p>
        </w:tc>
        <w:tc>
          <w:tcPr>
            <w:tcW w:w="1276" w:type="dxa"/>
            <w:noWrap/>
            <w:hideMark/>
          </w:tcPr>
          <w:p w14:paraId="173D30DD" w14:textId="77777777" w:rsidR="00CB55AF" w:rsidRPr="00994B0A" w:rsidRDefault="00CB55AF" w:rsidP="000A3FE3">
            <w:pPr>
              <w:pStyle w:val="Body"/>
              <w:jc w:val="center"/>
              <w:rPr>
                <w:b/>
                <w:bCs/>
                <w:i/>
                <w:iCs/>
              </w:rPr>
            </w:pPr>
            <w:r w:rsidRPr="00994B0A">
              <w:rPr>
                <w:b/>
                <w:bCs/>
                <w:i/>
                <w:iCs/>
              </w:rPr>
              <w:t>3.4%</w:t>
            </w:r>
          </w:p>
        </w:tc>
      </w:tr>
      <w:tr w:rsidR="00CB55AF" w:rsidRPr="00994B0A" w14:paraId="65258CC4" w14:textId="77777777" w:rsidTr="001469DA">
        <w:trPr>
          <w:trHeight w:val="266"/>
        </w:trPr>
        <w:tc>
          <w:tcPr>
            <w:tcW w:w="1129" w:type="dxa"/>
            <w:noWrap/>
            <w:hideMark/>
          </w:tcPr>
          <w:p w14:paraId="027DD0F5" w14:textId="77777777" w:rsidR="00CB55AF" w:rsidRPr="00994B0A" w:rsidRDefault="00CB55AF" w:rsidP="000A3FE3">
            <w:pPr>
              <w:pStyle w:val="Body"/>
              <w:jc w:val="center"/>
            </w:pPr>
            <w:r w:rsidRPr="00994B0A">
              <w:t>NO0084</w:t>
            </w:r>
          </w:p>
        </w:tc>
        <w:tc>
          <w:tcPr>
            <w:tcW w:w="1417" w:type="dxa"/>
            <w:noWrap/>
            <w:hideMark/>
          </w:tcPr>
          <w:p w14:paraId="2FC5F3F6" w14:textId="77777777" w:rsidR="00CB55AF" w:rsidRPr="00994B0A" w:rsidRDefault="00CB55AF" w:rsidP="000A3FE3">
            <w:pPr>
              <w:pStyle w:val="Body"/>
              <w:jc w:val="center"/>
            </w:pPr>
            <w:r w:rsidRPr="00994B0A">
              <w:t>168</w:t>
            </w:r>
          </w:p>
        </w:tc>
        <w:tc>
          <w:tcPr>
            <w:tcW w:w="1418" w:type="dxa"/>
            <w:noWrap/>
            <w:hideMark/>
          </w:tcPr>
          <w:p w14:paraId="582CFD9C" w14:textId="77777777" w:rsidR="00CB55AF" w:rsidRPr="00994B0A" w:rsidRDefault="00CB55AF" w:rsidP="000A3FE3">
            <w:pPr>
              <w:pStyle w:val="Body"/>
              <w:jc w:val="center"/>
            </w:pPr>
            <w:r w:rsidRPr="00994B0A">
              <w:t>120</w:t>
            </w:r>
          </w:p>
        </w:tc>
        <w:tc>
          <w:tcPr>
            <w:tcW w:w="1417" w:type="dxa"/>
            <w:noWrap/>
            <w:hideMark/>
          </w:tcPr>
          <w:p w14:paraId="510A20F6" w14:textId="77777777" w:rsidR="00CB55AF" w:rsidRPr="00994B0A" w:rsidRDefault="00CB55AF" w:rsidP="000A3FE3">
            <w:pPr>
              <w:pStyle w:val="Body"/>
              <w:jc w:val="center"/>
            </w:pPr>
            <w:r w:rsidRPr="00994B0A">
              <w:t>0.9</w:t>
            </w:r>
          </w:p>
        </w:tc>
        <w:tc>
          <w:tcPr>
            <w:tcW w:w="1418" w:type="dxa"/>
            <w:noWrap/>
            <w:hideMark/>
          </w:tcPr>
          <w:p w14:paraId="0C9F6EAA" w14:textId="77777777" w:rsidR="00CB55AF" w:rsidRPr="00994B0A" w:rsidRDefault="00CB55AF" w:rsidP="000A3FE3">
            <w:pPr>
              <w:pStyle w:val="Body"/>
              <w:jc w:val="center"/>
            </w:pPr>
            <w:r w:rsidRPr="00994B0A">
              <w:t>300</w:t>
            </w:r>
          </w:p>
        </w:tc>
        <w:tc>
          <w:tcPr>
            <w:tcW w:w="1417" w:type="dxa"/>
            <w:noWrap/>
            <w:hideMark/>
          </w:tcPr>
          <w:p w14:paraId="5B651572" w14:textId="77777777" w:rsidR="00CB55AF" w:rsidRPr="00994B0A" w:rsidRDefault="00CB55AF" w:rsidP="000A3FE3">
            <w:pPr>
              <w:pStyle w:val="Body"/>
              <w:jc w:val="center"/>
            </w:pPr>
            <w:r w:rsidRPr="00994B0A">
              <w:t>1.8</w:t>
            </w:r>
          </w:p>
        </w:tc>
        <w:tc>
          <w:tcPr>
            <w:tcW w:w="1418" w:type="dxa"/>
            <w:noWrap/>
            <w:hideMark/>
          </w:tcPr>
          <w:p w14:paraId="4FF49E44" w14:textId="77777777" w:rsidR="00CB55AF" w:rsidRPr="00994B0A" w:rsidRDefault="00CB55AF" w:rsidP="000A3FE3">
            <w:pPr>
              <w:pStyle w:val="Body"/>
              <w:jc w:val="center"/>
            </w:pPr>
            <w:r w:rsidRPr="00994B0A">
              <w:t>550</w:t>
            </w:r>
          </w:p>
        </w:tc>
        <w:tc>
          <w:tcPr>
            <w:tcW w:w="1418" w:type="dxa"/>
            <w:noWrap/>
            <w:hideMark/>
          </w:tcPr>
          <w:p w14:paraId="76686719" w14:textId="19816CDA" w:rsidR="00CB55AF" w:rsidRPr="00994B0A" w:rsidRDefault="00CB55AF" w:rsidP="000A3FE3">
            <w:pPr>
              <w:pStyle w:val="Body"/>
              <w:jc w:val="center"/>
            </w:pPr>
            <w:r w:rsidRPr="00994B0A">
              <w:t>983</w:t>
            </w:r>
          </w:p>
        </w:tc>
        <w:tc>
          <w:tcPr>
            <w:tcW w:w="1275" w:type="dxa"/>
            <w:noWrap/>
            <w:hideMark/>
          </w:tcPr>
          <w:p w14:paraId="1E482677" w14:textId="77777777" w:rsidR="00CB55AF" w:rsidRPr="00994B0A" w:rsidRDefault="00CB55AF" w:rsidP="000A3FE3">
            <w:pPr>
              <w:pStyle w:val="Body"/>
              <w:jc w:val="center"/>
            </w:pPr>
            <w:r w:rsidRPr="00994B0A">
              <w:t>4.5%</w:t>
            </w:r>
          </w:p>
        </w:tc>
        <w:tc>
          <w:tcPr>
            <w:tcW w:w="1276" w:type="dxa"/>
            <w:noWrap/>
            <w:hideMark/>
          </w:tcPr>
          <w:p w14:paraId="50F86AC9" w14:textId="77777777" w:rsidR="00CB55AF" w:rsidRPr="00994B0A" w:rsidRDefault="00CB55AF" w:rsidP="000A3FE3">
            <w:pPr>
              <w:pStyle w:val="Body"/>
              <w:jc w:val="center"/>
            </w:pPr>
            <w:r w:rsidRPr="00994B0A">
              <w:t>3.5%</w:t>
            </w:r>
          </w:p>
        </w:tc>
      </w:tr>
      <w:tr w:rsidR="00CB55AF" w:rsidRPr="00994B0A" w14:paraId="32B5A7C2" w14:textId="77777777" w:rsidTr="001469DA">
        <w:trPr>
          <w:trHeight w:val="266"/>
        </w:trPr>
        <w:tc>
          <w:tcPr>
            <w:tcW w:w="1129" w:type="dxa"/>
            <w:noWrap/>
            <w:hideMark/>
          </w:tcPr>
          <w:p w14:paraId="6C961CAF" w14:textId="77777777" w:rsidR="00CB55AF" w:rsidRPr="00994B0A" w:rsidRDefault="00CB55AF" w:rsidP="000A3FE3">
            <w:pPr>
              <w:pStyle w:val="Body"/>
              <w:jc w:val="center"/>
            </w:pPr>
            <w:r w:rsidRPr="00994B0A">
              <w:t>NO0085</w:t>
            </w:r>
          </w:p>
        </w:tc>
        <w:tc>
          <w:tcPr>
            <w:tcW w:w="1417" w:type="dxa"/>
            <w:noWrap/>
            <w:hideMark/>
          </w:tcPr>
          <w:p w14:paraId="55D74B7A" w14:textId="77777777" w:rsidR="00CB55AF" w:rsidRPr="00994B0A" w:rsidRDefault="00CB55AF" w:rsidP="000A3FE3">
            <w:pPr>
              <w:pStyle w:val="Body"/>
              <w:jc w:val="center"/>
            </w:pPr>
            <w:r w:rsidRPr="00994B0A">
              <w:t>238</w:t>
            </w:r>
          </w:p>
        </w:tc>
        <w:tc>
          <w:tcPr>
            <w:tcW w:w="1418" w:type="dxa"/>
            <w:noWrap/>
            <w:hideMark/>
          </w:tcPr>
          <w:p w14:paraId="3F77625C" w14:textId="77777777" w:rsidR="00CB55AF" w:rsidRPr="00994B0A" w:rsidRDefault="00CB55AF" w:rsidP="000A3FE3">
            <w:pPr>
              <w:pStyle w:val="Body"/>
              <w:jc w:val="center"/>
            </w:pPr>
            <w:r w:rsidRPr="00994B0A">
              <w:t>78</w:t>
            </w:r>
          </w:p>
        </w:tc>
        <w:tc>
          <w:tcPr>
            <w:tcW w:w="1417" w:type="dxa"/>
            <w:noWrap/>
            <w:hideMark/>
          </w:tcPr>
          <w:p w14:paraId="6205317F" w14:textId="77777777" w:rsidR="00CB55AF" w:rsidRPr="00994B0A" w:rsidRDefault="00CB55AF" w:rsidP="000A3FE3">
            <w:pPr>
              <w:pStyle w:val="Body"/>
              <w:jc w:val="center"/>
            </w:pPr>
            <w:r w:rsidRPr="00994B0A">
              <w:t>0.5</w:t>
            </w:r>
          </w:p>
        </w:tc>
        <w:tc>
          <w:tcPr>
            <w:tcW w:w="1418" w:type="dxa"/>
            <w:noWrap/>
            <w:hideMark/>
          </w:tcPr>
          <w:p w14:paraId="7C48B950" w14:textId="77777777" w:rsidR="00CB55AF" w:rsidRPr="00994B0A" w:rsidRDefault="00CB55AF" w:rsidP="000A3FE3">
            <w:pPr>
              <w:pStyle w:val="Body"/>
              <w:jc w:val="center"/>
            </w:pPr>
            <w:r w:rsidRPr="00994B0A">
              <w:t>220</w:t>
            </w:r>
          </w:p>
        </w:tc>
        <w:tc>
          <w:tcPr>
            <w:tcW w:w="1417" w:type="dxa"/>
            <w:noWrap/>
            <w:hideMark/>
          </w:tcPr>
          <w:p w14:paraId="0CFA2CA6" w14:textId="77777777" w:rsidR="00CB55AF" w:rsidRPr="00994B0A" w:rsidRDefault="00CB55AF" w:rsidP="000A3FE3">
            <w:pPr>
              <w:pStyle w:val="Body"/>
              <w:jc w:val="center"/>
            </w:pPr>
            <w:r w:rsidRPr="00994B0A">
              <w:t>0.9</w:t>
            </w:r>
          </w:p>
        </w:tc>
        <w:tc>
          <w:tcPr>
            <w:tcW w:w="1418" w:type="dxa"/>
            <w:noWrap/>
            <w:hideMark/>
          </w:tcPr>
          <w:p w14:paraId="748F9612" w14:textId="77777777" w:rsidR="00CB55AF" w:rsidRPr="00994B0A" w:rsidRDefault="00CB55AF" w:rsidP="000A3FE3">
            <w:pPr>
              <w:pStyle w:val="Body"/>
              <w:jc w:val="center"/>
            </w:pPr>
            <w:r w:rsidRPr="00994B0A">
              <w:t>544</w:t>
            </w:r>
          </w:p>
        </w:tc>
        <w:tc>
          <w:tcPr>
            <w:tcW w:w="1418" w:type="dxa"/>
            <w:noWrap/>
            <w:hideMark/>
          </w:tcPr>
          <w:p w14:paraId="437D3277" w14:textId="1E022D73" w:rsidR="00CB55AF" w:rsidRPr="00994B0A" w:rsidRDefault="00CB55AF" w:rsidP="000A3FE3">
            <w:pPr>
              <w:pStyle w:val="Body"/>
              <w:jc w:val="center"/>
            </w:pPr>
            <w:r w:rsidRPr="00994B0A">
              <w:t>502</w:t>
            </w:r>
          </w:p>
        </w:tc>
        <w:tc>
          <w:tcPr>
            <w:tcW w:w="1275" w:type="dxa"/>
            <w:noWrap/>
            <w:hideMark/>
          </w:tcPr>
          <w:p w14:paraId="3505D7DF" w14:textId="77777777" w:rsidR="00CB55AF" w:rsidRPr="00994B0A" w:rsidRDefault="00CB55AF" w:rsidP="000A3FE3">
            <w:pPr>
              <w:pStyle w:val="Body"/>
              <w:jc w:val="center"/>
            </w:pPr>
            <w:r w:rsidRPr="00994B0A">
              <w:t>4.6%</w:t>
            </w:r>
          </w:p>
        </w:tc>
        <w:tc>
          <w:tcPr>
            <w:tcW w:w="1276" w:type="dxa"/>
            <w:noWrap/>
            <w:hideMark/>
          </w:tcPr>
          <w:p w14:paraId="3C375B48" w14:textId="77777777" w:rsidR="00CB55AF" w:rsidRPr="00994B0A" w:rsidRDefault="00CB55AF" w:rsidP="000A3FE3">
            <w:pPr>
              <w:pStyle w:val="Body"/>
              <w:jc w:val="center"/>
            </w:pPr>
            <w:r w:rsidRPr="00994B0A">
              <w:t>3.6%</w:t>
            </w:r>
          </w:p>
        </w:tc>
      </w:tr>
      <w:tr w:rsidR="00CB55AF" w:rsidRPr="00994B0A" w14:paraId="0F3B4333" w14:textId="77777777" w:rsidTr="001469DA">
        <w:trPr>
          <w:trHeight w:val="266"/>
        </w:trPr>
        <w:tc>
          <w:tcPr>
            <w:tcW w:w="1129" w:type="dxa"/>
            <w:noWrap/>
            <w:hideMark/>
          </w:tcPr>
          <w:p w14:paraId="7DF185B4" w14:textId="77777777" w:rsidR="00CB55AF" w:rsidRPr="00994B0A" w:rsidRDefault="00CB55AF" w:rsidP="000A3FE3">
            <w:pPr>
              <w:pStyle w:val="Body"/>
              <w:jc w:val="center"/>
            </w:pPr>
            <w:r w:rsidRPr="00994B0A">
              <w:t>Average</w:t>
            </w:r>
          </w:p>
        </w:tc>
        <w:tc>
          <w:tcPr>
            <w:tcW w:w="1417" w:type="dxa"/>
            <w:noWrap/>
            <w:hideMark/>
          </w:tcPr>
          <w:p w14:paraId="35A34E7D" w14:textId="77777777" w:rsidR="00CB55AF" w:rsidRPr="00994B0A" w:rsidRDefault="00CB55AF" w:rsidP="000A3FE3">
            <w:pPr>
              <w:pStyle w:val="Body"/>
              <w:jc w:val="center"/>
            </w:pPr>
            <w:r w:rsidRPr="00994B0A">
              <w:t>304</w:t>
            </w:r>
          </w:p>
        </w:tc>
        <w:tc>
          <w:tcPr>
            <w:tcW w:w="1418" w:type="dxa"/>
            <w:noWrap/>
            <w:hideMark/>
          </w:tcPr>
          <w:p w14:paraId="5506F43D" w14:textId="77777777" w:rsidR="00CB55AF" w:rsidRPr="00994B0A" w:rsidRDefault="00CB55AF" w:rsidP="000A3FE3">
            <w:pPr>
              <w:pStyle w:val="Body"/>
              <w:jc w:val="center"/>
            </w:pPr>
            <w:r w:rsidRPr="00994B0A">
              <w:t>145</w:t>
            </w:r>
          </w:p>
        </w:tc>
        <w:tc>
          <w:tcPr>
            <w:tcW w:w="1417" w:type="dxa"/>
            <w:noWrap/>
            <w:hideMark/>
          </w:tcPr>
          <w:p w14:paraId="06D4B868" w14:textId="77777777" w:rsidR="00CB55AF" w:rsidRPr="00994B0A" w:rsidRDefault="00CB55AF" w:rsidP="000A3FE3">
            <w:pPr>
              <w:pStyle w:val="Body"/>
              <w:jc w:val="center"/>
            </w:pPr>
            <w:r w:rsidRPr="00994B0A">
              <w:t>0.8</w:t>
            </w:r>
          </w:p>
        </w:tc>
        <w:tc>
          <w:tcPr>
            <w:tcW w:w="1418" w:type="dxa"/>
            <w:noWrap/>
            <w:hideMark/>
          </w:tcPr>
          <w:p w14:paraId="29B32501" w14:textId="77777777" w:rsidR="00CB55AF" w:rsidRPr="00994B0A" w:rsidRDefault="00CB55AF" w:rsidP="000A3FE3">
            <w:pPr>
              <w:pStyle w:val="Body"/>
              <w:jc w:val="center"/>
            </w:pPr>
            <w:r w:rsidRPr="00994B0A">
              <w:t>418</w:t>
            </w:r>
          </w:p>
        </w:tc>
        <w:tc>
          <w:tcPr>
            <w:tcW w:w="1417" w:type="dxa"/>
            <w:noWrap/>
            <w:hideMark/>
          </w:tcPr>
          <w:p w14:paraId="589F6C2E" w14:textId="77777777" w:rsidR="00CB55AF" w:rsidRPr="00994B0A" w:rsidRDefault="00CB55AF" w:rsidP="000A3FE3">
            <w:pPr>
              <w:pStyle w:val="Body"/>
              <w:jc w:val="center"/>
            </w:pPr>
            <w:r w:rsidRPr="00994B0A">
              <w:t>1.5</w:t>
            </w:r>
          </w:p>
        </w:tc>
        <w:tc>
          <w:tcPr>
            <w:tcW w:w="1418" w:type="dxa"/>
            <w:noWrap/>
            <w:hideMark/>
          </w:tcPr>
          <w:p w14:paraId="77061239" w14:textId="77777777" w:rsidR="00CB55AF" w:rsidRPr="00994B0A" w:rsidRDefault="00CB55AF" w:rsidP="000A3FE3">
            <w:pPr>
              <w:pStyle w:val="Body"/>
              <w:jc w:val="center"/>
            </w:pPr>
            <w:r w:rsidRPr="00994B0A">
              <w:t>566</w:t>
            </w:r>
          </w:p>
        </w:tc>
        <w:tc>
          <w:tcPr>
            <w:tcW w:w="1418" w:type="dxa"/>
            <w:noWrap/>
            <w:hideMark/>
          </w:tcPr>
          <w:p w14:paraId="3EF61C07" w14:textId="7F7C13CC" w:rsidR="00CB55AF" w:rsidRPr="00994B0A" w:rsidRDefault="00CB55AF" w:rsidP="000A3FE3">
            <w:pPr>
              <w:pStyle w:val="Body"/>
              <w:jc w:val="center"/>
            </w:pPr>
            <w:r w:rsidRPr="00994B0A">
              <w:t>867</w:t>
            </w:r>
          </w:p>
        </w:tc>
        <w:tc>
          <w:tcPr>
            <w:tcW w:w="1275" w:type="dxa"/>
            <w:noWrap/>
            <w:hideMark/>
          </w:tcPr>
          <w:p w14:paraId="029E142F" w14:textId="77777777" w:rsidR="00CB55AF" w:rsidRPr="00994B0A" w:rsidRDefault="00CB55AF" w:rsidP="000A3FE3">
            <w:pPr>
              <w:pStyle w:val="Body"/>
              <w:jc w:val="center"/>
            </w:pPr>
            <w:r w:rsidRPr="00994B0A">
              <w:t>4.3%</w:t>
            </w:r>
          </w:p>
        </w:tc>
        <w:tc>
          <w:tcPr>
            <w:tcW w:w="1276" w:type="dxa"/>
            <w:noWrap/>
            <w:hideMark/>
          </w:tcPr>
          <w:p w14:paraId="0579082C" w14:textId="77777777" w:rsidR="00CB55AF" w:rsidRPr="00994B0A" w:rsidRDefault="00CB55AF" w:rsidP="000A3FE3">
            <w:pPr>
              <w:pStyle w:val="Body"/>
              <w:jc w:val="center"/>
            </w:pPr>
            <w:r w:rsidRPr="00994B0A">
              <w:t>3.5%</w:t>
            </w:r>
          </w:p>
        </w:tc>
      </w:tr>
      <w:tr w:rsidR="00CB55AF" w:rsidRPr="00994B0A" w14:paraId="5524FE0C" w14:textId="77777777" w:rsidTr="001469DA">
        <w:trPr>
          <w:trHeight w:val="266"/>
        </w:trPr>
        <w:tc>
          <w:tcPr>
            <w:tcW w:w="1129" w:type="dxa"/>
            <w:noWrap/>
            <w:hideMark/>
          </w:tcPr>
          <w:p w14:paraId="6F8DC35F" w14:textId="77777777" w:rsidR="00CB55AF" w:rsidRPr="00994B0A" w:rsidRDefault="00CB55AF" w:rsidP="000A3FE3">
            <w:pPr>
              <w:pStyle w:val="Body"/>
              <w:jc w:val="center"/>
            </w:pPr>
            <w:r w:rsidRPr="00994B0A">
              <w:t>Top 25%*</w:t>
            </w:r>
          </w:p>
        </w:tc>
        <w:tc>
          <w:tcPr>
            <w:tcW w:w="1417" w:type="dxa"/>
            <w:noWrap/>
            <w:hideMark/>
          </w:tcPr>
          <w:p w14:paraId="2C8D0BE3" w14:textId="77777777" w:rsidR="00CB55AF" w:rsidRPr="00994B0A" w:rsidRDefault="00CB55AF" w:rsidP="000A3FE3">
            <w:pPr>
              <w:pStyle w:val="Body"/>
              <w:jc w:val="center"/>
            </w:pPr>
            <w:r w:rsidRPr="00994B0A">
              <w:t>301</w:t>
            </w:r>
          </w:p>
        </w:tc>
        <w:tc>
          <w:tcPr>
            <w:tcW w:w="1418" w:type="dxa"/>
            <w:noWrap/>
            <w:hideMark/>
          </w:tcPr>
          <w:p w14:paraId="3A0DC2C8" w14:textId="77777777" w:rsidR="00CB55AF" w:rsidRPr="00994B0A" w:rsidRDefault="00CB55AF" w:rsidP="000A3FE3">
            <w:pPr>
              <w:pStyle w:val="Body"/>
              <w:jc w:val="center"/>
            </w:pPr>
            <w:r w:rsidRPr="00994B0A">
              <w:t>168</w:t>
            </w:r>
          </w:p>
        </w:tc>
        <w:tc>
          <w:tcPr>
            <w:tcW w:w="1417" w:type="dxa"/>
            <w:noWrap/>
            <w:hideMark/>
          </w:tcPr>
          <w:p w14:paraId="3CF638CA" w14:textId="77777777" w:rsidR="00CB55AF" w:rsidRPr="00994B0A" w:rsidRDefault="00CB55AF" w:rsidP="000A3FE3">
            <w:pPr>
              <w:pStyle w:val="Body"/>
              <w:jc w:val="center"/>
            </w:pPr>
            <w:r w:rsidRPr="00994B0A">
              <w:t>1.0</w:t>
            </w:r>
          </w:p>
        </w:tc>
        <w:tc>
          <w:tcPr>
            <w:tcW w:w="1418" w:type="dxa"/>
            <w:noWrap/>
            <w:hideMark/>
          </w:tcPr>
          <w:p w14:paraId="4CED77D2" w14:textId="77777777" w:rsidR="00CB55AF" w:rsidRPr="00994B0A" w:rsidRDefault="00CB55AF" w:rsidP="000A3FE3">
            <w:pPr>
              <w:pStyle w:val="Body"/>
              <w:jc w:val="center"/>
            </w:pPr>
            <w:r w:rsidRPr="00994B0A">
              <w:t>477</w:t>
            </w:r>
          </w:p>
        </w:tc>
        <w:tc>
          <w:tcPr>
            <w:tcW w:w="1417" w:type="dxa"/>
            <w:noWrap/>
            <w:hideMark/>
          </w:tcPr>
          <w:p w14:paraId="4D1A9658" w14:textId="77777777" w:rsidR="00CB55AF" w:rsidRPr="00994B0A" w:rsidRDefault="00CB55AF" w:rsidP="000A3FE3">
            <w:pPr>
              <w:pStyle w:val="Body"/>
              <w:jc w:val="center"/>
            </w:pPr>
            <w:r w:rsidRPr="00994B0A">
              <w:t>1.6</w:t>
            </w:r>
          </w:p>
        </w:tc>
        <w:tc>
          <w:tcPr>
            <w:tcW w:w="1418" w:type="dxa"/>
            <w:noWrap/>
            <w:hideMark/>
          </w:tcPr>
          <w:p w14:paraId="10068CC2" w14:textId="77777777" w:rsidR="00CB55AF" w:rsidRPr="00994B0A" w:rsidRDefault="00CB55AF" w:rsidP="000A3FE3">
            <w:pPr>
              <w:pStyle w:val="Body"/>
              <w:jc w:val="center"/>
            </w:pPr>
            <w:r w:rsidRPr="00994B0A">
              <w:t>564</w:t>
            </w:r>
          </w:p>
        </w:tc>
        <w:tc>
          <w:tcPr>
            <w:tcW w:w="1418" w:type="dxa"/>
            <w:noWrap/>
            <w:hideMark/>
          </w:tcPr>
          <w:p w14:paraId="66529955" w14:textId="40845296" w:rsidR="00CB55AF" w:rsidRPr="00994B0A" w:rsidRDefault="00CB55AF" w:rsidP="000A3FE3">
            <w:pPr>
              <w:pStyle w:val="Body"/>
              <w:jc w:val="center"/>
            </w:pPr>
            <w:r w:rsidRPr="00994B0A">
              <w:t>860</w:t>
            </w:r>
          </w:p>
        </w:tc>
        <w:tc>
          <w:tcPr>
            <w:tcW w:w="1275" w:type="dxa"/>
            <w:noWrap/>
            <w:hideMark/>
          </w:tcPr>
          <w:p w14:paraId="09D14E30" w14:textId="77777777" w:rsidR="00CB55AF" w:rsidRPr="00994B0A" w:rsidRDefault="00CB55AF" w:rsidP="000A3FE3">
            <w:pPr>
              <w:pStyle w:val="Body"/>
              <w:jc w:val="center"/>
            </w:pPr>
            <w:r w:rsidRPr="00994B0A">
              <w:t>4.2%</w:t>
            </w:r>
          </w:p>
        </w:tc>
        <w:tc>
          <w:tcPr>
            <w:tcW w:w="1276" w:type="dxa"/>
            <w:noWrap/>
            <w:hideMark/>
          </w:tcPr>
          <w:p w14:paraId="3DB14807" w14:textId="77777777" w:rsidR="00CB55AF" w:rsidRPr="00994B0A" w:rsidRDefault="00CB55AF" w:rsidP="000A3FE3">
            <w:pPr>
              <w:pStyle w:val="Body"/>
              <w:jc w:val="center"/>
            </w:pPr>
            <w:r w:rsidRPr="00994B0A">
              <w:t>3.5%</w:t>
            </w:r>
          </w:p>
        </w:tc>
      </w:tr>
    </w:tbl>
    <w:p w14:paraId="27595377" w14:textId="28E3D087" w:rsidR="00994B0A" w:rsidRDefault="00994B0A" w:rsidP="007621F0">
      <w:pPr>
        <w:pStyle w:val="Body"/>
      </w:pPr>
    </w:p>
    <w:p w14:paraId="57D647A7" w14:textId="77777777" w:rsidR="00994B0A" w:rsidRDefault="00994B0A" w:rsidP="007621F0">
      <w:pPr>
        <w:pStyle w:val="Body"/>
      </w:pPr>
    </w:p>
    <w:p w14:paraId="48FB30DE" w14:textId="5DEDBD1E" w:rsidR="007621F0" w:rsidRPr="00994B0A" w:rsidRDefault="007621F0" w:rsidP="007621F0">
      <w:pPr>
        <w:pStyle w:val="Body"/>
        <w:rPr>
          <w:b/>
          <w:bCs/>
          <w:sz w:val="20"/>
          <w:szCs w:val="20"/>
        </w:rPr>
      </w:pPr>
      <w:r w:rsidRPr="00994B0A">
        <w:rPr>
          <w:b/>
          <w:bCs/>
          <w:sz w:val="20"/>
          <w:szCs w:val="20"/>
        </w:rPr>
        <w:t xml:space="preserve">Table </w:t>
      </w:r>
      <w:r w:rsidR="00106A68">
        <w:rPr>
          <w:b/>
          <w:bCs/>
          <w:sz w:val="20"/>
          <w:szCs w:val="20"/>
        </w:rPr>
        <w:t>B</w:t>
      </w:r>
      <w:r w:rsidRPr="00994B0A">
        <w:rPr>
          <w:b/>
          <w:bCs/>
          <w:sz w:val="20"/>
          <w:szCs w:val="20"/>
        </w:rPr>
        <w:t>2</w:t>
      </w:r>
      <w:r w:rsidRPr="00994B0A">
        <w:rPr>
          <w:b/>
          <w:bCs/>
          <w:sz w:val="20"/>
          <w:szCs w:val="20"/>
        </w:rPr>
        <w:tab/>
      </w:r>
      <w:r w:rsidRPr="00994B0A">
        <w:rPr>
          <w:b/>
          <w:bCs/>
          <w:sz w:val="20"/>
          <w:szCs w:val="20"/>
        </w:rPr>
        <w:tab/>
      </w:r>
      <w:r w:rsidRPr="00994B0A">
        <w:rPr>
          <w:b/>
          <w:bCs/>
          <w:sz w:val="20"/>
          <w:szCs w:val="20"/>
        </w:rPr>
        <w:tab/>
      </w:r>
      <w:r w:rsidRPr="00994B0A">
        <w:rPr>
          <w:b/>
          <w:bCs/>
          <w:sz w:val="20"/>
          <w:szCs w:val="20"/>
        </w:rPr>
        <w:tab/>
      </w:r>
    </w:p>
    <w:p w14:paraId="678E9CB9" w14:textId="2D3FB9E7" w:rsidR="007621F0" w:rsidRPr="003B3CFF" w:rsidRDefault="007621F0" w:rsidP="007621F0">
      <w:pPr>
        <w:pStyle w:val="Body"/>
        <w:rPr>
          <w:b/>
          <w:bCs/>
          <w:sz w:val="24"/>
          <w:szCs w:val="24"/>
        </w:rPr>
      </w:pPr>
      <w:r w:rsidRPr="003B3CFF">
        <w:rPr>
          <w:b/>
          <w:bCs/>
          <w:sz w:val="24"/>
          <w:szCs w:val="24"/>
        </w:rPr>
        <w:t xml:space="preserve">Physical information - </w:t>
      </w:r>
      <w:r>
        <w:rPr>
          <w:b/>
          <w:bCs/>
          <w:sz w:val="24"/>
          <w:szCs w:val="24"/>
        </w:rPr>
        <w:t xml:space="preserve">North </w:t>
      </w:r>
      <w:r w:rsidRPr="003B3CFF">
        <w:rPr>
          <w:b/>
          <w:bCs/>
          <w:sz w:val="24"/>
          <w:szCs w:val="24"/>
        </w:rPr>
        <w:t>(continued)</w:t>
      </w:r>
      <w:r w:rsidRPr="003B3CFF">
        <w:rPr>
          <w:b/>
          <w:bCs/>
          <w:sz w:val="24"/>
          <w:szCs w:val="24"/>
        </w:rPr>
        <w:tab/>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7"/>
        <w:gridCol w:w="1418"/>
        <w:gridCol w:w="1418"/>
      </w:tblGrid>
      <w:tr w:rsidR="00994B0A" w:rsidRPr="00CB55AF" w14:paraId="545F21FB" w14:textId="77777777" w:rsidTr="000A3FE3">
        <w:trPr>
          <w:trHeight w:val="938"/>
          <w:tblHeader/>
        </w:trPr>
        <w:tc>
          <w:tcPr>
            <w:tcW w:w="1129" w:type="dxa"/>
            <w:tcMar>
              <w:left w:w="57" w:type="dxa"/>
              <w:right w:w="57" w:type="dxa"/>
            </w:tcMar>
            <w:hideMark/>
          </w:tcPr>
          <w:p w14:paraId="3E9AB0B0" w14:textId="4FB55500" w:rsidR="00994B0A" w:rsidRPr="00CB55AF" w:rsidRDefault="00994B0A" w:rsidP="00CB55AF">
            <w:pPr>
              <w:pStyle w:val="Body"/>
              <w:tabs>
                <w:tab w:val="left" w:pos="1153"/>
              </w:tabs>
              <w:spacing w:after="0" w:line="240" w:lineRule="auto"/>
              <w:jc w:val="center"/>
              <w:rPr>
                <w:rFonts w:cs="Cambria"/>
              </w:rPr>
            </w:pPr>
            <w:r w:rsidRPr="00CB55AF">
              <w:rPr>
                <w:rFonts w:cs="Cambria"/>
              </w:rPr>
              <w:t>Farm number</w:t>
            </w:r>
          </w:p>
        </w:tc>
        <w:tc>
          <w:tcPr>
            <w:tcW w:w="1417" w:type="dxa"/>
            <w:tcMar>
              <w:left w:w="57" w:type="dxa"/>
              <w:right w:w="57" w:type="dxa"/>
            </w:tcMar>
            <w:hideMark/>
          </w:tcPr>
          <w:p w14:paraId="332366CD" w14:textId="7A8ABF68" w:rsidR="00CB55AF" w:rsidRPr="00CB55AF" w:rsidRDefault="00994B0A" w:rsidP="00CB55AF">
            <w:pPr>
              <w:pStyle w:val="Body"/>
              <w:tabs>
                <w:tab w:val="left" w:pos="1153"/>
              </w:tabs>
              <w:spacing w:after="0" w:line="240" w:lineRule="auto"/>
              <w:jc w:val="center"/>
              <w:rPr>
                <w:rFonts w:cs="Cambria"/>
              </w:rPr>
            </w:pPr>
            <w:r w:rsidRPr="00CB55AF">
              <w:rPr>
                <w:rFonts w:cs="Cambria"/>
              </w:rPr>
              <w:t>Estimated grazed pasture**</w:t>
            </w:r>
          </w:p>
          <w:p w14:paraId="4F792FEC" w14:textId="7BD846DC" w:rsidR="00994B0A" w:rsidRPr="00CB55AF" w:rsidRDefault="00994B0A" w:rsidP="00CB55AF">
            <w:pPr>
              <w:pStyle w:val="Body"/>
              <w:tabs>
                <w:tab w:val="left" w:pos="1153"/>
              </w:tabs>
              <w:spacing w:after="0" w:line="240" w:lineRule="auto"/>
              <w:jc w:val="center"/>
              <w:rPr>
                <w:rFonts w:cs="Cambria"/>
              </w:rPr>
            </w:pPr>
            <w:r w:rsidRPr="00CB55AF">
              <w:rPr>
                <w:rFonts w:cs="Cambria"/>
              </w:rPr>
              <w:t>(t DM/ ha)</w:t>
            </w:r>
          </w:p>
        </w:tc>
        <w:tc>
          <w:tcPr>
            <w:tcW w:w="1418" w:type="dxa"/>
            <w:tcMar>
              <w:left w:w="57" w:type="dxa"/>
              <w:right w:w="57" w:type="dxa"/>
            </w:tcMar>
            <w:hideMark/>
          </w:tcPr>
          <w:p w14:paraId="515F1504" w14:textId="37DDF3E4" w:rsidR="00CB55AF" w:rsidRPr="00CB55AF" w:rsidRDefault="00994B0A" w:rsidP="00CB55AF">
            <w:pPr>
              <w:pStyle w:val="Body"/>
              <w:tabs>
                <w:tab w:val="left" w:pos="1153"/>
              </w:tabs>
              <w:spacing w:after="0" w:line="240" w:lineRule="auto"/>
              <w:jc w:val="center"/>
              <w:rPr>
                <w:rFonts w:cs="Cambria"/>
              </w:rPr>
            </w:pPr>
            <w:r w:rsidRPr="00CB55AF">
              <w:rPr>
                <w:rFonts w:cs="Cambria"/>
              </w:rPr>
              <w:t>Estimated conserved feed**</w:t>
            </w:r>
          </w:p>
          <w:p w14:paraId="77303E5B" w14:textId="702B8A21" w:rsidR="00994B0A" w:rsidRPr="00CB55AF" w:rsidRDefault="00994B0A" w:rsidP="00CB55AF">
            <w:pPr>
              <w:pStyle w:val="Body"/>
              <w:tabs>
                <w:tab w:val="left" w:pos="1153"/>
              </w:tabs>
              <w:spacing w:after="0" w:line="240" w:lineRule="auto"/>
              <w:jc w:val="center"/>
              <w:rPr>
                <w:rFonts w:cs="Cambria"/>
              </w:rPr>
            </w:pPr>
            <w:r w:rsidRPr="00CB55AF">
              <w:rPr>
                <w:rFonts w:cs="Cambria"/>
              </w:rPr>
              <w:t>(t DM/ ha)</w:t>
            </w:r>
          </w:p>
        </w:tc>
        <w:tc>
          <w:tcPr>
            <w:tcW w:w="1417" w:type="dxa"/>
            <w:tcMar>
              <w:left w:w="57" w:type="dxa"/>
              <w:right w:w="57" w:type="dxa"/>
            </w:tcMar>
            <w:hideMark/>
          </w:tcPr>
          <w:p w14:paraId="048EDD6E" w14:textId="77777777" w:rsidR="00CB55AF" w:rsidRDefault="00994B0A" w:rsidP="00CB55AF">
            <w:pPr>
              <w:pStyle w:val="Body"/>
              <w:tabs>
                <w:tab w:val="left" w:pos="1153"/>
              </w:tabs>
              <w:spacing w:after="0" w:line="240" w:lineRule="auto"/>
              <w:jc w:val="center"/>
              <w:rPr>
                <w:rFonts w:cs="Cambria"/>
              </w:rPr>
            </w:pPr>
            <w:r w:rsidRPr="00CB55AF">
              <w:rPr>
                <w:rFonts w:cs="Cambria"/>
              </w:rPr>
              <w:t>Home grown feed as % of ME consumed</w:t>
            </w:r>
          </w:p>
          <w:p w14:paraId="10D53028" w14:textId="58E23616" w:rsidR="00994B0A" w:rsidRPr="00CB55AF" w:rsidRDefault="00994B0A" w:rsidP="00CB55AF">
            <w:pPr>
              <w:pStyle w:val="Body"/>
              <w:tabs>
                <w:tab w:val="left" w:pos="1153"/>
              </w:tabs>
              <w:spacing w:after="0" w:line="240" w:lineRule="auto"/>
              <w:jc w:val="center"/>
              <w:rPr>
                <w:rFonts w:cs="Cambria"/>
              </w:rPr>
            </w:pPr>
            <w:r w:rsidRPr="00CB55AF">
              <w:rPr>
                <w:rFonts w:cs="Cambria"/>
              </w:rPr>
              <w:t>(% of ME)</w:t>
            </w:r>
          </w:p>
        </w:tc>
        <w:tc>
          <w:tcPr>
            <w:tcW w:w="1418" w:type="dxa"/>
            <w:tcMar>
              <w:left w:w="57" w:type="dxa"/>
              <w:right w:w="57" w:type="dxa"/>
            </w:tcMar>
            <w:hideMark/>
          </w:tcPr>
          <w:p w14:paraId="5DA53530" w14:textId="77777777" w:rsidR="00994B0A" w:rsidRPr="00CB55AF" w:rsidRDefault="00994B0A" w:rsidP="00CB55AF">
            <w:pPr>
              <w:pStyle w:val="Body"/>
              <w:tabs>
                <w:tab w:val="left" w:pos="1153"/>
              </w:tabs>
              <w:spacing w:after="0" w:line="240" w:lineRule="auto"/>
              <w:jc w:val="center"/>
              <w:rPr>
                <w:rFonts w:cs="Cambria"/>
              </w:rPr>
            </w:pPr>
            <w:r w:rsidRPr="00CB55AF">
              <w:rPr>
                <w:rFonts w:cs="Cambria"/>
              </w:rPr>
              <w:t>Nitrogen application** (kg/ ha)</w:t>
            </w:r>
          </w:p>
        </w:tc>
        <w:tc>
          <w:tcPr>
            <w:tcW w:w="1417" w:type="dxa"/>
            <w:tcMar>
              <w:left w:w="57" w:type="dxa"/>
              <w:right w:w="57" w:type="dxa"/>
            </w:tcMar>
            <w:hideMark/>
          </w:tcPr>
          <w:p w14:paraId="25F6574B" w14:textId="77777777" w:rsidR="00994B0A" w:rsidRPr="00CB55AF" w:rsidRDefault="00994B0A" w:rsidP="00CB55AF">
            <w:pPr>
              <w:pStyle w:val="Body"/>
              <w:tabs>
                <w:tab w:val="left" w:pos="1153"/>
              </w:tabs>
              <w:spacing w:after="0" w:line="240" w:lineRule="auto"/>
              <w:jc w:val="center"/>
              <w:rPr>
                <w:rFonts w:cs="Cambria"/>
              </w:rPr>
            </w:pPr>
            <w:r w:rsidRPr="00CB55AF">
              <w:rPr>
                <w:rFonts w:cs="Cambria"/>
              </w:rPr>
              <w:t>Phosphorous application** (kg/ ha)</w:t>
            </w:r>
          </w:p>
        </w:tc>
        <w:tc>
          <w:tcPr>
            <w:tcW w:w="1418" w:type="dxa"/>
            <w:tcMar>
              <w:left w:w="57" w:type="dxa"/>
              <w:right w:w="57" w:type="dxa"/>
            </w:tcMar>
            <w:hideMark/>
          </w:tcPr>
          <w:p w14:paraId="767F9E73" w14:textId="77777777" w:rsidR="00994B0A" w:rsidRPr="00CB55AF" w:rsidRDefault="00994B0A" w:rsidP="00CB55AF">
            <w:pPr>
              <w:pStyle w:val="Body"/>
              <w:tabs>
                <w:tab w:val="left" w:pos="1153"/>
              </w:tabs>
              <w:spacing w:after="0" w:line="240" w:lineRule="auto"/>
              <w:jc w:val="center"/>
              <w:rPr>
                <w:rFonts w:cs="Cambria"/>
              </w:rPr>
            </w:pPr>
            <w:r w:rsidRPr="00CB55AF">
              <w:rPr>
                <w:rFonts w:cs="Cambria"/>
              </w:rPr>
              <w:t>Potassium application** (kg/ ha)</w:t>
            </w:r>
          </w:p>
        </w:tc>
        <w:tc>
          <w:tcPr>
            <w:tcW w:w="1417" w:type="dxa"/>
            <w:tcMar>
              <w:left w:w="57" w:type="dxa"/>
              <w:right w:w="57" w:type="dxa"/>
            </w:tcMar>
            <w:hideMark/>
          </w:tcPr>
          <w:p w14:paraId="18EEA98D" w14:textId="77777777" w:rsidR="00994B0A" w:rsidRPr="00CB55AF" w:rsidRDefault="00994B0A" w:rsidP="00CB55AF">
            <w:pPr>
              <w:pStyle w:val="Body"/>
              <w:tabs>
                <w:tab w:val="left" w:pos="1153"/>
              </w:tabs>
              <w:spacing w:after="0" w:line="240" w:lineRule="auto"/>
              <w:jc w:val="center"/>
              <w:rPr>
                <w:rFonts w:cs="Cambria"/>
              </w:rPr>
            </w:pPr>
            <w:r w:rsidRPr="00CB55AF">
              <w:rPr>
                <w:rFonts w:cs="Cambria"/>
              </w:rPr>
              <w:t>Sulphur application** (kg/ ha)</w:t>
            </w:r>
          </w:p>
        </w:tc>
        <w:tc>
          <w:tcPr>
            <w:tcW w:w="1418" w:type="dxa"/>
            <w:tcMar>
              <w:left w:w="57" w:type="dxa"/>
              <w:right w:w="57" w:type="dxa"/>
            </w:tcMar>
            <w:hideMark/>
          </w:tcPr>
          <w:p w14:paraId="16EB3ECC" w14:textId="77777777" w:rsidR="00994B0A" w:rsidRPr="00CB55AF" w:rsidRDefault="00994B0A" w:rsidP="00CB55AF">
            <w:pPr>
              <w:pStyle w:val="Body"/>
              <w:tabs>
                <w:tab w:val="left" w:pos="1153"/>
              </w:tabs>
              <w:spacing w:after="0" w:line="240" w:lineRule="auto"/>
              <w:jc w:val="center"/>
              <w:rPr>
                <w:rFonts w:cs="Cambria"/>
              </w:rPr>
            </w:pPr>
            <w:r w:rsidRPr="00CB55AF">
              <w:rPr>
                <w:rFonts w:cs="Cambria"/>
              </w:rPr>
              <w:t>Labour efficiency (cows/ FTE)</w:t>
            </w:r>
          </w:p>
        </w:tc>
        <w:tc>
          <w:tcPr>
            <w:tcW w:w="1418" w:type="dxa"/>
            <w:tcMar>
              <w:left w:w="57" w:type="dxa"/>
              <w:right w:w="57" w:type="dxa"/>
            </w:tcMar>
            <w:hideMark/>
          </w:tcPr>
          <w:p w14:paraId="3B7341F0" w14:textId="7941D609" w:rsidR="00CB55AF" w:rsidRDefault="00994B0A" w:rsidP="00CB55AF">
            <w:pPr>
              <w:pStyle w:val="Body"/>
              <w:tabs>
                <w:tab w:val="left" w:pos="1153"/>
              </w:tabs>
              <w:spacing w:after="0" w:line="240" w:lineRule="auto"/>
              <w:jc w:val="center"/>
              <w:rPr>
                <w:rFonts w:cs="Cambria"/>
              </w:rPr>
            </w:pPr>
            <w:r w:rsidRPr="00CB55AF">
              <w:rPr>
                <w:rFonts w:cs="Cambria"/>
              </w:rPr>
              <w:t>Labour efficiency</w:t>
            </w:r>
          </w:p>
          <w:p w14:paraId="59D4D0E7" w14:textId="77D181F3" w:rsidR="00994B0A" w:rsidRPr="00CB55AF" w:rsidRDefault="00994B0A" w:rsidP="00CB55AF">
            <w:pPr>
              <w:pStyle w:val="Body"/>
              <w:tabs>
                <w:tab w:val="left" w:pos="1153"/>
              </w:tabs>
              <w:spacing w:after="0" w:line="240" w:lineRule="auto"/>
              <w:jc w:val="center"/>
              <w:rPr>
                <w:rFonts w:cs="Cambria"/>
              </w:rPr>
            </w:pPr>
            <w:r w:rsidRPr="00CB55AF">
              <w:rPr>
                <w:rFonts w:cs="Cambria"/>
              </w:rPr>
              <w:t>(kg MS/ FTE)</w:t>
            </w:r>
          </w:p>
        </w:tc>
      </w:tr>
      <w:tr w:rsidR="00994B0A" w:rsidRPr="00994B0A" w14:paraId="761EE56E" w14:textId="77777777" w:rsidTr="001469DA">
        <w:trPr>
          <w:trHeight w:val="264"/>
        </w:trPr>
        <w:tc>
          <w:tcPr>
            <w:tcW w:w="1129" w:type="dxa"/>
            <w:noWrap/>
            <w:hideMark/>
          </w:tcPr>
          <w:p w14:paraId="60A781E2" w14:textId="77777777" w:rsidR="00994B0A" w:rsidRPr="00994B0A" w:rsidRDefault="00994B0A" w:rsidP="00CB55AF">
            <w:pPr>
              <w:pStyle w:val="Body"/>
              <w:jc w:val="center"/>
            </w:pPr>
            <w:r w:rsidRPr="00994B0A">
              <w:t>NO0012</w:t>
            </w:r>
          </w:p>
        </w:tc>
        <w:tc>
          <w:tcPr>
            <w:tcW w:w="1417" w:type="dxa"/>
            <w:noWrap/>
            <w:hideMark/>
          </w:tcPr>
          <w:p w14:paraId="152EA3EE" w14:textId="77777777" w:rsidR="00994B0A" w:rsidRPr="00994B0A" w:rsidRDefault="00994B0A" w:rsidP="00CB55AF">
            <w:pPr>
              <w:pStyle w:val="Body"/>
              <w:jc w:val="center"/>
            </w:pPr>
            <w:r w:rsidRPr="00994B0A">
              <w:t>2.2</w:t>
            </w:r>
          </w:p>
        </w:tc>
        <w:tc>
          <w:tcPr>
            <w:tcW w:w="1418" w:type="dxa"/>
            <w:noWrap/>
            <w:hideMark/>
          </w:tcPr>
          <w:p w14:paraId="3953995C" w14:textId="77777777" w:rsidR="00994B0A" w:rsidRPr="00994B0A" w:rsidRDefault="00994B0A" w:rsidP="00CB55AF">
            <w:pPr>
              <w:pStyle w:val="Body"/>
              <w:jc w:val="center"/>
            </w:pPr>
            <w:r w:rsidRPr="00994B0A">
              <w:t>2.1</w:t>
            </w:r>
          </w:p>
        </w:tc>
        <w:tc>
          <w:tcPr>
            <w:tcW w:w="1417" w:type="dxa"/>
            <w:noWrap/>
            <w:hideMark/>
          </w:tcPr>
          <w:p w14:paraId="572F253A" w14:textId="77777777" w:rsidR="00994B0A" w:rsidRPr="00994B0A" w:rsidRDefault="00994B0A" w:rsidP="00CB55AF">
            <w:pPr>
              <w:pStyle w:val="Body"/>
              <w:jc w:val="center"/>
            </w:pPr>
            <w:r w:rsidRPr="00994B0A">
              <w:t>46%</w:t>
            </w:r>
          </w:p>
        </w:tc>
        <w:tc>
          <w:tcPr>
            <w:tcW w:w="1418" w:type="dxa"/>
            <w:noWrap/>
            <w:hideMark/>
          </w:tcPr>
          <w:p w14:paraId="46B414DC" w14:textId="77777777" w:rsidR="00994B0A" w:rsidRPr="00994B0A" w:rsidRDefault="00994B0A" w:rsidP="00CB55AF">
            <w:pPr>
              <w:pStyle w:val="Body"/>
              <w:jc w:val="center"/>
            </w:pPr>
            <w:r w:rsidRPr="00994B0A">
              <w:t>101.1</w:t>
            </w:r>
          </w:p>
        </w:tc>
        <w:tc>
          <w:tcPr>
            <w:tcW w:w="1417" w:type="dxa"/>
            <w:noWrap/>
            <w:hideMark/>
          </w:tcPr>
          <w:p w14:paraId="05912041" w14:textId="77777777" w:rsidR="00994B0A" w:rsidRPr="00994B0A" w:rsidRDefault="00994B0A" w:rsidP="00CB55AF">
            <w:pPr>
              <w:pStyle w:val="Body"/>
              <w:jc w:val="center"/>
            </w:pPr>
            <w:r w:rsidRPr="00994B0A">
              <w:t>16.1</w:t>
            </w:r>
          </w:p>
        </w:tc>
        <w:tc>
          <w:tcPr>
            <w:tcW w:w="1418" w:type="dxa"/>
            <w:noWrap/>
            <w:hideMark/>
          </w:tcPr>
          <w:p w14:paraId="2B8F1968" w14:textId="77777777" w:rsidR="00994B0A" w:rsidRPr="00994B0A" w:rsidRDefault="00994B0A" w:rsidP="00CB55AF">
            <w:pPr>
              <w:pStyle w:val="Body"/>
              <w:jc w:val="center"/>
            </w:pPr>
            <w:r w:rsidRPr="00994B0A">
              <w:t>0.0</w:t>
            </w:r>
          </w:p>
        </w:tc>
        <w:tc>
          <w:tcPr>
            <w:tcW w:w="1417" w:type="dxa"/>
            <w:noWrap/>
            <w:hideMark/>
          </w:tcPr>
          <w:p w14:paraId="2BCE82AC" w14:textId="77777777" w:rsidR="00994B0A" w:rsidRPr="00994B0A" w:rsidRDefault="00994B0A" w:rsidP="00CB55AF">
            <w:pPr>
              <w:pStyle w:val="Body"/>
              <w:jc w:val="center"/>
            </w:pPr>
            <w:r w:rsidRPr="00994B0A">
              <w:t>1.3</w:t>
            </w:r>
          </w:p>
        </w:tc>
        <w:tc>
          <w:tcPr>
            <w:tcW w:w="1418" w:type="dxa"/>
            <w:noWrap/>
            <w:hideMark/>
          </w:tcPr>
          <w:p w14:paraId="2C77DCCC" w14:textId="09CD139F" w:rsidR="00994B0A" w:rsidRPr="00994B0A" w:rsidRDefault="00994B0A" w:rsidP="00CB55AF">
            <w:pPr>
              <w:pStyle w:val="Body"/>
              <w:jc w:val="center"/>
            </w:pPr>
            <w:r w:rsidRPr="00994B0A">
              <w:t>129</w:t>
            </w:r>
          </w:p>
        </w:tc>
        <w:tc>
          <w:tcPr>
            <w:tcW w:w="1418" w:type="dxa"/>
            <w:noWrap/>
            <w:hideMark/>
          </w:tcPr>
          <w:p w14:paraId="0D5E4F8F" w14:textId="2AE59B05" w:rsidR="00994B0A" w:rsidRPr="00994B0A" w:rsidRDefault="00994B0A" w:rsidP="00CB55AF">
            <w:pPr>
              <w:pStyle w:val="Body"/>
              <w:jc w:val="center"/>
            </w:pPr>
            <w:r w:rsidRPr="00994B0A">
              <w:t>82,160</w:t>
            </w:r>
          </w:p>
        </w:tc>
      </w:tr>
      <w:tr w:rsidR="00994B0A" w:rsidRPr="00994B0A" w14:paraId="0C8A75AE" w14:textId="77777777" w:rsidTr="001469DA">
        <w:trPr>
          <w:trHeight w:val="264"/>
        </w:trPr>
        <w:tc>
          <w:tcPr>
            <w:tcW w:w="1129" w:type="dxa"/>
            <w:noWrap/>
            <w:hideMark/>
          </w:tcPr>
          <w:p w14:paraId="1A54ADEA" w14:textId="77777777" w:rsidR="00994B0A" w:rsidRPr="00994B0A" w:rsidRDefault="00994B0A" w:rsidP="00CB55AF">
            <w:pPr>
              <w:pStyle w:val="Body"/>
              <w:jc w:val="center"/>
            </w:pPr>
            <w:r w:rsidRPr="00994B0A">
              <w:t>NO0014</w:t>
            </w:r>
          </w:p>
        </w:tc>
        <w:tc>
          <w:tcPr>
            <w:tcW w:w="1417" w:type="dxa"/>
            <w:noWrap/>
            <w:hideMark/>
          </w:tcPr>
          <w:p w14:paraId="3DA0B4B6" w14:textId="77777777" w:rsidR="00994B0A" w:rsidRPr="00994B0A" w:rsidRDefault="00994B0A" w:rsidP="00CB55AF">
            <w:pPr>
              <w:pStyle w:val="Body"/>
              <w:jc w:val="center"/>
            </w:pPr>
            <w:r w:rsidRPr="00994B0A">
              <w:t>6.5</w:t>
            </w:r>
          </w:p>
        </w:tc>
        <w:tc>
          <w:tcPr>
            <w:tcW w:w="1418" w:type="dxa"/>
            <w:noWrap/>
            <w:hideMark/>
          </w:tcPr>
          <w:p w14:paraId="594187A0" w14:textId="77777777" w:rsidR="00994B0A" w:rsidRPr="00994B0A" w:rsidRDefault="00994B0A" w:rsidP="00CB55AF">
            <w:pPr>
              <w:pStyle w:val="Body"/>
              <w:jc w:val="center"/>
            </w:pPr>
            <w:r w:rsidRPr="00994B0A">
              <w:t>3.5</w:t>
            </w:r>
          </w:p>
        </w:tc>
        <w:tc>
          <w:tcPr>
            <w:tcW w:w="1417" w:type="dxa"/>
            <w:noWrap/>
            <w:hideMark/>
          </w:tcPr>
          <w:p w14:paraId="41FCF957" w14:textId="77777777" w:rsidR="00994B0A" w:rsidRPr="00994B0A" w:rsidRDefault="00994B0A" w:rsidP="00CB55AF">
            <w:pPr>
              <w:pStyle w:val="Body"/>
              <w:jc w:val="center"/>
            </w:pPr>
            <w:r w:rsidRPr="00994B0A">
              <w:t>59%</w:t>
            </w:r>
          </w:p>
        </w:tc>
        <w:tc>
          <w:tcPr>
            <w:tcW w:w="1418" w:type="dxa"/>
            <w:noWrap/>
            <w:hideMark/>
          </w:tcPr>
          <w:p w14:paraId="20F64DE2" w14:textId="77777777" w:rsidR="00994B0A" w:rsidRPr="00994B0A" w:rsidRDefault="00994B0A" w:rsidP="00CB55AF">
            <w:pPr>
              <w:pStyle w:val="Body"/>
              <w:jc w:val="center"/>
            </w:pPr>
            <w:r w:rsidRPr="00994B0A">
              <w:t>160.1</w:t>
            </w:r>
          </w:p>
        </w:tc>
        <w:tc>
          <w:tcPr>
            <w:tcW w:w="1417" w:type="dxa"/>
            <w:noWrap/>
            <w:hideMark/>
          </w:tcPr>
          <w:p w14:paraId="24169153" w14:textId="77777777" w:rsidR="00994B0A" w:rsidRPr="00994B0A" w:rsidRDefault="00994B0A" w:rsidP="00CB55AF">
            <w:pPr>
              <w:pStyle w:val="Body"/>
              <w:jc w:val="center"/>
            </w:pPr>
            <w:r w:rsidRPr="00994B0A">
              <w:t>36.8</w:t>
            </w:r>
          </w:p>
        </w:tc>
        <w:tc>
          <w:tcPr>
            <w:tcW w:w="1418" w:type="dxa"/>
            <w:noWrap/>
            <w:hideMark/>
          </w:tcPr>
          <w:p w14:paraId="10D1D5CD" w14:textId="77777777" w:rsidR="00994B0A" w:rsidRPr="00994B0A" w:rsidRDefault="00994B0A" w:rsidP="00CB55AF">
            <w:pPr>
              <w:pStyle w:val="Body"/>
              <w:jc w:val="center"/>
            </w:pPr>
            <w:r w:rsidRPr="00994B0A">
              <w:t>25.3</w:t>
            </w:r>
          </w:p>
        </w:tc>
        <w:tc>
          <w:tcPr>
            <w:tcW w:w="1417" w:type="dxa"/>
            <w:noWrap/>
            <w:hideMark/>
          </w:tcPr>
          <w:p w14:paraId="5D03D93C" w14:textId="77777777" w:rsidR="00994B0A" w:rsidRPr="00994B0A" w:rsidRDefault="00994B0A" w:rsidP="00CB55AF">
            <w:pPr>
              <w:pStyle w:val="Body"/>
              <w:jc w:val="center"/>
            </w:pPr>
            <w:r w:rsidRPr="00994B0A">
              <w:t>63.7</w:t>
            </w:r>
          </w:p>
        </w:tc>
        <w:tc>
          <w:tcPr>
            <w:tcW w:w="1418" w:type="dxa"/>
            <w:noWrap/>
            <w:hideMark/>
          </w:tcPr>
          <w:p w14:paraId="77B1C2BD" w14:textId="4AA4C527" w:rsidR="00994B0A" w:rsidRPr="00994B0A" w:rsidRDefault="00994B0A" w:rsidP="00CB55AF">
            <w:pPr>
              <w:pStyle w:val="Body"/>
              <w:jc w:val="center"/>
            </w:pPr>
            <w:r w:rsidRPr="00994B0A">
              <w:t>85</w:t>
            </w:r>
          </w:p>
        </w:tc>
        <w:tc>
          <w:tcPr>
            <w:tcW w:w="1418" w:type="dxa"/>
            <w:noWrap/>
            <w:hideMark/>
          </w:tcPr>
          <w:p w14:paraId="7988B4BB" w14:textId="7158C950" w:rsidR="00994B0A" w:rsidRPr="00994B0A" w:rsidRDefault="00994B0A" w:rsidP="00CB55AF">
            <w:pPr>
              <w:pStyle w:val="Body"/>
              <w:jc w:val="center"/>
            </w:pPr>
            <w:r w:rsidRPr="00994B0A">
              <w:t>46,586</w:t>
            </w:r>
          </w:p>
        </w:tc>
      </w:tr>
      <w:tr w:rsidR="00994B0A" w:rsidRPr="00994B0A" w14:paraId="318D5747" w14:textId="77777777" w:rsidTr="001469DA">
        <w:trPr>
          <w:trHeight w:val="264"/>
        </w:trPr>
        <w:tc>
          <w:tcPr>
            <w:tcW w:w="1129" w:type="dxa"/>
            <w:noWrap/>
            <w:hideMark/>
          </w:tcPr>
          <w:p w14:paraId="36D13E8C" w14:textId="77777777" w:rsidR="00994B0A" w:rsidRPr="00994B0A" w:rsidRDefault="00994B0A" w:rsidP="00CB55AF">
            <w:pPr>
              <w:pStyle w:val="Body"/>
              <w:jc w:val="center"/>
            </w:pPr>
            <w:r w:rsidRPr="00994B0A">
              <w:t>NO0015</w:t>
            </w:r>
          </w:p>
        </w:tc>
        <w:tc>
          <w:tcPr>
            <w:tcW w:w="1417" w:type="dxa"/>
            <w:noWrap/>
            <w:hideMark/>
          </w:tcPr>
          <w:p w14:paraId="14594C64" w14:textId="77777777" w:rsidR="00994B0A" w:rsidRPr="00994B0A" w:rsidRDefault="00994B0A" w:rsidP="00CB55AF">
            <w:pPr>
              <w:pStyle w:val="Body"/>
              <w:jc w:val="center"/>
            </w:pPr>
            <w:r w:rsidRPr="00994B0A">
              <w:t>8.4</w:t>
            </w:r>
          </w:p>
        </w:tc>
        <w:tc>
          <w:tcPr>
            <w:tcW w:w="1418" w:type="dxa"/>
            <w:noWrap/>
            <w:hideMark/>
          </w:tcPr>
          <w:p w14:paraId="40D44F67" w14:textId="77777777" w:rsidR="00994B0A" w:rsidRPr="00994B0A" w:rsidRDefault="00994B0A" w:rsidP="00CB55AF">
            <w:pPr>
              <w:pStyle w:val="Body"/>
              <w:jc w:val="center"/>
            </w:pPr>
            <w:r w:rsidRPr="00994B0A">
              <w:t>0.9</w:t>
            </w:r>
          </w:p>
        </w:tc>
        <w:tc>
          <w:tcPr>
            <w:tcW w:w="1417" w:type="dxa"/>
            <w:noWrap/>
            <w:hideMark/>
          </w:tcPr>
          <w:p w14:paraId="2BF6E94D" w14:textId="77777777" w:rsidR="00994B0A" w:rsidRPr="00994B0A" w:rsidRDefault="00994B0A" w:rsidP="00CB55AF">
            <w:pPr>
              <w:pStyle w:val="Body"/>
              <w:jc w:val="center"/>
            </w:pPr>
            <w:r w:rsidRPr="00994B0A">
              <w:t>57%</w:t>
            </w:r>
          </w:p>
        </w:tc>
        <w:tc>
          <w:tcPr>
            <w:tcW w:w="1418" w:type="dxa"/>
            <w:noWrap/>
            <w:hideMark/>
          </w:tcPr>
          <w:p w14:paraId="3A61025E" w14:textId="77777777" w:rsidR="00994B0A" w:rsidRPr="00994B0A" w:rsidRDefault="00994B0A" w:rsidP="00CB55AF">
            <w:pPr>
              <w:pStyle w:val="Body"/>
              <w:jc w:val="center"/>
            </w:pPr>
            <w:r w:rsidRPr="00994B0A">
              <w:t>15.2</w:t>
            </w:r>
          </w:p>
        </w:tc>
        <w:tc>
          <w:tcPr>
            <w:tcW w:w="1417" w:type="dxa"/>
            <w:noWrap/>
            <w:hideMark/>
          </w:tcPr>
          <w:p w14:paraId="36A4B05B" w14:textId="77777777" w:rsidR="00994B0A" w:rsidRPr="00994B0A" w:rsidRDefault="00994B0A" w:rsidP="00CB55AF">
            <w:pPr>
              <w:pStyle w:val="Body"/>
              <w:jc w:val="center"/>
            </w:pPr>
            <w:r w:rsidRPr="00994B0A">
              <w:t>47.2</w:t>
            </w:r>
          </w:p>
        </w:tc>
        <w:tc>
          <w:tcPr>
            <w:tcW w:w="1418" w:type="dxa"/>
            <w:noWrap/>
            <w:hideMark/>
          </w:tcPr>
          <w:p w14:paraId="670E7596" w14:textId="77777777" w:rsidR="00994B0A" w:rsidRPr="00994B0A" w:rsidRDefault="00994B0A" w:rsidP="00CB55AF">
            <w:pPr>
              <w:pStyle w:val="Body"/>
              <w:jc w:val="center"/>
            </w:pPr>
            <w:r w:rsidRPr="00994B0A">
              <w:t>41.5</w:t>
            </w:r>
          </w:p>
        </w:tc>
        <w:tc>
          <w:tcPr>
            <w:tcW w:w="1417" w:type="dxa"/>
            <w:noWrap/>
            <w:hideMark/>
          </w:tcPr>
          <w:p w14:paraId="30C1F63A" w14:textId="77777777" w:rsidR="00994B0A" w:rsidRPr="00994B0A" w:rsidRDefault="00994B0A" w:rsidP="00CB55AF">
            <w:pPr>
              <w:pStyle w:val="Body"/>
              <w:jc w:val="center"/>
            </w:pPr>
            <w:r w:rsidRPr="00994B0A">
              <w:t>52.2</w:t>
            </w:r>
          </w:p>
        </w:tc>
        <w:tc>
          <w:tcPr>
            <w:tcW w:w="1418" w:type="dxa"/>
            <w:noWrap/>
            <w:hideMark/>
          </w:tcPr>
          <w:p w14:paraId="1C0FD6C7" w14:textId="2821DB7D" w:rsidR="00994B0A" w:rsidRPr="00994B0A" w:rsidRDefault="00994B0A" w:rsidP="00CB55AF">
            <w:pPr>
              <w:pStyle w:val="Body"/>
              <w:jc w:val="center"/>
            </w:pPr>
            <w:r w:rsidRPr="00994B0A">
              <w:t>110</w:t>
            </w:r>
          </w:p>
        </w:tc>
        <w:tc>
          <w:tcPr>
            <w:tcW w:w="1418" w:type="dxa"/>
            <w:noWrap/>
            <w:hideMark/>
          </w:tcPr>
          <w:p w14:paraId="26AF639D" w14:textId="0BAC8007" w:rsidR="00994B0A" w:rsidRPr="00994B0A" w:rsidRDefault="00994B0A" w:rsidP="00CB55AF">
            <w:pPr>
              <w:pStyle w:val="Body"/>
              <w:jc w:val="center"/>
            </w:pPr>
            <w:r w:rsidRPr="00994B0A">
              <w:t>57,442</w:t>
            </w:r>
          </w:p>
        </w:tc>
      </w:tr>
      <w:tr w:rsidR="00994B0A" w:rsidRPr="00994B0A" w14:paraId="45EB835B" w14:textId="77777777" w:rsidTr="001469DA">
        <w:trPr>
          <w:trHeight w:val="264"/>
        </w:trPr>
        <w:tc>
          <w:tcPr>
            <w:tcW w:w="1129" w:type="dxa"/>
            <w:noWrap/>
            <w:hideMark/>
          </w:tcPr>
          <w:p w14:paraId="1659FF16" w14:textId="77777777" w:rsidR="00994B0A" w:rsidRPr="00994B0A" w:rsidRDefault="00994B0A" w:rsidP="00CB55AF">
            <w:pPr>
              <w:pStyle w:val="Body"/>
              <w:jc w:val="center"/>
            </w:pPr>
            <w:r w:rsidRPr="00994B0A">
              <w:t>NO0022</w:t>
            </w:r>
          </w:p>
        </w:tc>
        <w:tc>
          <w:tcPr>
            <w:tcW w:w="1417" w:type="dxa"/>
            <w:noWrap/>
            <w:hideMark/>
          </w:tcPr>
          <w:p w14:paraId="159B9CA0" w14:textId="77777777" w:rsidR="00994B0A" w:rsidRPr="00994B0A" w:rsidRDefault="00994B0A" w:rsidP="00CB55AF">
            <w:pPr>
              <w:pStyle w:val="Body"/>
              <w:jc w:val="center"/>
            </w:pPr>
            <w:r w:rsidRPr="00994B0A">
              <w:t>7.9</w:t>
            </w:r>
          </w:p>
        </w:tc>
        <w:tc>
          <w:tcPr>
            <w:tcW w:w="1418" w:type="dxa"/>
            <w:noWrap/>
            <w:hideMark/>
          </w:tcPr>
          <w:p w14:paraId="0DD4715B" w14:textId="77777777" w:rsidR="00994B0A" w:rsidRPr="00994B0A" w:rsidRDefault="00994B0A" w:rsidP="00CB55AF">
            <w:pPr>
              <w:pStyle w:val="Body"/>
              <w:jc w:val="center"/>
            </w:pPr>
            <w:r w:rsidRPr="00994B0A">
              <w:t>0.8</w:t>
            </w:r>
          </w:p>
        </w:tc>
        <w:tc>
          <w:tcPr>
            <w:tcW w:w="1417" w:type="dxa"/>
            <w:noWrap/>
            <w:hideMark/>
          </w:tcPr>
          <w:p w14:paraId="2A0D719F" w14:textId="77777777" w:rsidR="00994B0A" w:rsidRPr="00994B0A" w:rsidRDefault="00994B0A" w:rsidP="00CB55AF">
            <w:pPr>
              <w:pStyle w:val="Body"/>
              <w:jc w:val="center"/>
            </w:pPr>
            <w:r w:rsidRPr="00994B0A">
              <w:t>59%</w:t>
            </w:r>
          </w:p>
        </w:tc>
        <w:tc>
          <w:tcPr>
            <w:tcW w:w="1418" w:type="dxa"/>
            <w:noWrap/>
            <w:hideMark/>
          </w:tcPr>
          <w:p w14:paraId="60CCB820" w14:textId="77777777" w:rsidR="00994B0A" w:rsidRPr="00994B0A" w:rsidRDefault="00994B0A" w:rsidP="00CB55AF">
            <w:pPr>
              <w:pStyle w:val="Body"/>
              <w:jc w:val="center"/>
            </w:pPr>
            <w:r w:rsidRPr="00994B0A">
              <w:t>79.8</w:t>
            </w:r>
          </w:p>
        </w:tc>
        <w:tc>
          <w:tcPr>
            <w:tcW w:w="1417" w:type="dxa"/>
            <w:noWrap/>
            <w:hideMark/>
          </w:tcPr>
          <w:p w14:paraId="28C09BE3" w14:textId="77777777" w:rsidR="00994B0A" w:rsidRPr="00994B0A" w:rsidRDefault="00994B0A" w:rsidP="00CB55AF">
            <w:pPr>
              <w:pStyle w:val="Body"/>
              <w:jc w:val="center"/>
            </w:pPr>
            <w:r w:rsidRPr="00994B0A">
              <w:t>14.5</w:t>
            </w:r>
          </w:p>
        </w:tc>
        <w:tc>
          <w:tcPr>
            <w:tcW w:w="1418" w:type="dxa"/>
            <w:noWrap/>
            <w:hideMark/>
          </w:tcPr>
          <w:p w14:paraId="00291B66" w14:textId="77777777" w:rsidR="00994B0A" w:rsidRPr="00994B0A" w:rsidRDefault="00994B0A" w:rsidP="00CB55AF">
            <w:pPr>
              <w:pStyle w:val="Body"/>
              <w:jc w:val="center"/>
            </w:pPr>
            <w:r w:rsidRPr="00994B0A">
              <w:t>4.6</w:t>
            </w:r>
          </w:p>
        </w:tc>
        <w:tc>
          <w:tcPr>
            <w:tcW w:w="1417" w:type="dxa"/>
            <w:noWrap/>
            <w:hideMark/>
          </w:tcPr>
          <w:p w14:paraId="440CD9EB" w14:textId="77777777" w:rsidR="00994B0A" w:rsidRPr="00994B0A" w:rsidRDefault="00994B0A" w:rsidP="00CB55AF">
            <w:pPr>
              <w:pStyle w:val="Body"/>
              <w:jc w:val="center"/>
            </w:pPr>
            <w:r w:rsidRPr="00994B0A">
              <w:t>4.7</w:t>
            </w:r>
          </w:p>
        </w:tc>
        <w:tc>
          <w:tcPr>
            <w:tcW w:w="1418" w:type="dxa"/>
            <w:noWrap/>
            <w:hideMark/>
          </w:tcPr>
          <w:p w14:paraId="3C10D940" w14:textId="01BE6BFD" w:rsidR="00994B0A" w:rsidRPr="00994B0A" w:rsidRDefault="00994B0A" w:rsidP="00CB55AF">
            <w:pPr>
              <w:pStyle w:val="Body"/>
              <w:jc w:val="center"/>
            </w:pPr>
            <w:r w:rsidRPr="00994B0A">
              <w:t>124</w:t>
            </w:r>
          </w:p>
        </w:tc>
        <w:tc>
          <w:tcPr>
            <w:tcW w:w="1418" w:type="dxa"/>
            <w:noWrap/>
            <w:hideMark/>
          </w:tcPr>
          <w:p w14:paraId="6D6B3C0C" w14:textId="475C3E81" w:rsidR="00994B0A" w:rsidRPr="00994B0A" w:rsidRDefault="00994B0A" w:rsidP="00CB55AF">
            <w:pPr>
              <w:pStyle w:val="Body"/>
              <w:jc w:val="center"/>
            </w:pPr>
            <w:r w:rsidRPr="00994B0A">
              <w:t>65,118</w:t>
            </w:r>
          </w:p>
        </w:tc>
      </w:tr>
      <w:tr w:rsidR="00994B0A" w:rsidRPr="00994B0A" w14:paraId="593BB6F8" w14:textId="77777777" w:rsidTr="001469DA">
        <w:trPr>
          <w:trHeight w:val="264"/>
        </w:trPr>
        <w:tc>
          <w:tcPr>
            <w:tcW w:w="1129" w:type="dxa"/>
            <w:noWrap/>
            <w:hideMark/>
          </w:tcPr>
          <w:p w14:paraId="771B2295" w14:textId="77777777" w:rsidR="00994B0A" w:rsidRPr="00994B0A" w:rsidRDefault="00994B0A" w:rsidP="00CB55AF">
            <w:pPr>
              <w:pStyle w:val="Body"/>
              <w:jc w:val="center"/>
            </w:pPr>
            <w:r w:rsidRPr="00994B0A">
              <w:t>NO0023</w:t>
            </w:r>
          </w:p>
        </w:tc>
        <w:tc>
          <w:tcPr>
            <w:tcW w:w="1417" w:type="dxa"/>
            <w:noWrap/>
            <w:hideMark/>
          </w:tcPr>
          <w:p w14:paraId="670A96E0" w14:textId="77777777" w:rsidR="00994B0A" w:rsidRPr="00994B0A" w:rsidRDefault="00994B0A" w:rsidP="00CB55AF">
            <w:pPr>
              <w:pStyle w:val="Body"/>
              <w:jc w:val="center"/>
            </w:pPr>
            <w:r w:rsidRPr="00994B0A">
              <w:t>7.5</w:t>
            </w:r>
          </w:p>
        </w:tc>
        <w:tc>
          <w:tcPr>
            <w:tcW w:w="1418" w:type="dxa"/>
            <w:noWrap/>
            <w:hideMark/>
          </w:tcPr>
          <w:p w14:paraId="1C4B0D2F" w14:textId="77777777" w:rsidR="00994B0A" w:rsidRPr="00994B0A" w:rsidRDefault="00994B0A" w:rsidP="00CB55AF">
            <w:pPr>
              <w:pStyle w:val="Body"/>
              <w:jc w:val="center"/>
            </w:pPr>
            <w:r w:rsidRPr="00994B0A">
              <w:t>0.6</w:t>
            </w:r>
          </w:p>
        </w:tc>
        <w:tc>
          <w:tcPr>
            <w:tcW w:w="1417" w:type="dxa"/>
            <w:noWrap/>
            <w:hideMark/>
          </w:tcPr>
          <w:p w14:paraId="06457694" w14:textId="77777777" w:rsidR="00994B0A" w:rsidRPr="00994B0A" w:rsidRDefault="00994B0A" w:rsidP="00CB55AF">
            <w:pPr>
              <w:pStyle w:val="Body"/>
              <w:jc w:val="center"/>
            </w:pPr>
            <w:r w:rsidRPr="00994B0A">
              <w:t>53%</w:t>
            </w:r>
          </w:p>
        </w:tc>
        <w:tc>
          <w:tcPr>
            <w:tcW w:w="1418" w:type="dxa"/>
            <w:noWrap/>
            <w:hideMark/>
          </w:tcPr>
          <w:p w14:paraId="31E2CF94" w14:textId="77777777" w:rsidR="00994B0A" w:rsidRPr="00994B0A" w:rsidRDefault="00994B0A" w:rsidP="00CB55AF">
            <w:pPr>
              <w:pStyle w:val="Body"/>
              <w:jc w:val="center"/>
            </w:pPr>
            <w:r w:rsidRPr="00994B0A">
              <w:t>106.9</w:t>
            </w:r>
          </w:p>
        </w:tc>
        <w:tc>
          <w:tcPr>
            <w:tcW w:w="1417" w:type="dxa"/>
            <w:noWrap/>
            <w:hideMark/>
          </w:tcPr>
          <w:p w14:paraId="65422300" w14:textId="77777777" w:rsidR="00994B0A" w:rsidRPr="00994B0A" w:rsidRDefault="00994B0A" w:rsidP="00CB55AF">
            <w:pPr>
              <w:pStyle w:val="Body"/>
              <w:jc w:val="center"/>
            </w:pPr>
            <w:r w:rsidRPr="00994B0A">
              <w:t>35.0</w:t>
            </w:r>
          </w:p>
        </w:tc>
        <w:tc>
          <w:tcPr>
            <w:tcW w:w="1418" w:type="dxa"/>
            <w:noWrap/>
            <w:hideMark/>
          </w:tcPr>
          <w:p w14:paraId="3545A6B8" w14:textId="77777777" w:rsidR="00994B0A" w:rsidRPr="00994B0A" w:rsidRDefault="00994B0A" w:rsidP="00CB55AF">
            <w:pPr>
              <w:pStyle w:val="Body"/>
              <w:jc w:val="center"/>
            </w:pPr>
            <w:r w:rsidRPr="00994B0A">
              <w:t>39.0</w:t>
            </w:r>
          </w:p>
        </w:tc>
        <w:tc>
          <w:tcPr>
            <w:tcW w:w="1417" w:type="dxa"/>
            <w:noWrap/>
            <w:hideMark/>
          </w:tcPr>
          <w:p w14:paraId="4C19B404" w14:textId="77777777" w:rsidR="00994B0A" w:rsidRPr="00994B0A" w:rsidRDefault="00994B0A" w:rsidP="00CB55AF">
            <w:pPr>
              <w:pStyle w:val="Body"/>
              <w:jc w:val="center"/>
            </w:pPr>
            <w:r w:rsidRPr="00994B0A">
              <w:t>19.0</w:t>
            </w:r>
          </w:p>
        </w:tc>
        <w:tc>
          <w:tcPr>
            <w:tcW w:w="1418" w:type="dxa"/>
            <w:noWrap/>
            <w:hideMark/>
          </w:tcPr>
          <w:p w14:paraId="111BC8C2" w14:textId="1DA2EF55" w:rsidR="00994B0A" w:rsidRPr="00994B0A" w:rsidRDefault="00994B0A" w:rsidP="00CB55AF">
            <w:pPr>
              <w:pStyle w:val="Body"/>
              <w:jc w:val="center"/>
            </w:pPr>
            <w:r w:rsidRPr="00994B0A">
              <w:t>113</w:t>
            </w:r>
          </w:p>
        </w:tc>
        <w:tc>
          <w:tcPr>
            <w:tcW w:w="1418" w:type="dxa"/>
            <w:noWrap/>
            <w:hideMark/>
          </w:tcPr>
          <w:p w14:paraId="71F18301" w14:textId="1A9DC8A1" w:rsidR="00994B0A" w:rsidRPr="00994B0A" w:rsidRDefault="00994B0A" w:rsidP="00CB55AF">
            <w:pPr>
              <w:pStyle w:val="Body"/>
              <w:jc w:val="center"/>
            </w:pPr>
            <w:r w:rsidRPr="00994B0A">
              <w:t>64,065</w:t>
            </w:r>
          </w:p>
        </w:tc>
      </w:tr>
      <w:tr w:rsidR="00994B0A" w:rsidRPr="00994B0A" w14:paraId="6B7DA198" w14:textId="77777777" w:rsidTr="001469DA">
        <w:trPr>
          <w:trHeight w:val="264"/>
        </w:trPr>
        <w:tc>
          <w:tcPr>
            <w:tcW w:w="1129" w:type="dxa"/>
            <w:noWrap/>
            <w:hideMark/>
          </w:tcPr>
          <w:p w14:paraId="62E740CD" w14:textId="77777777" w:rsidR="00994B0A" w:rsidRPr="00994B0A" w:rsidRDefault="00994B0A" w:rsidP="00CB55AF">
            <w:pPr>
              <w:pStyle w:val="Body"/>
              <w:jc w:val="center"/>
            </w:pPr>
            <w:r w:rsidRPr="00994B0A">
              <w:t>NO0027</w:t>
            </w:r>
          </w:p>
        </w:tc>
        <w:tc>
          <w:tcPr>
            <w:tcW w:w="1417" w:type="dxa"/>
            <w:noWrap/>
            <w:hideMark/>
          </w:tcPr>
          <w:p w14:paraId="5CADEA36" w14:textId="77777777" w:rsidR="00994B0A" w:rsidRPr="00994B0A" w:rsidRDefault="00994B0A" w:rsidP="00CB55AF">
            <w:pPr>
              <w:pStyle w:val="Body"/>
              <w:jc w:val="center"/>
            </w:pPr>
            <w:r w:rsidRPr="00994B0A">
              <w:t>1.9</w:t>
            </w:r>
          </w:p>
        </w:tc>
        <w:tc>
          <w:tcPr>
            <w:tcW w:w="1418" w:type="dxa"/>
            <w:noWrap/>
            <w:hideMark/>
          </w:tcPr>
          <w:p w14:paraId="16FF0F7B" w14:textId="77777777" w:rsidR="00994B0A" w:rsidRPr="00994B0A" w:rsidRDefault="00994B0A" w:rsidP="00CB55AF">
            <w:pPr>
              <w:pStyle w:val="Body"/>
              <w:jc w:val="center"/>
            </w:pPr>
            <w:r w:rsidRPr="00994B0A">
              <w:t>1.4</w:t>
            </w:r>
          </w:p>
        </w:tc>
        <w:tc>
          <w:tcPr>
            <w:tcW w:w="1417" w:type="dxa"/>
            <w:noWrap/>
            <w:hideMark/>
          </w:tcPr>
          <w:p w14:paraId="5201B0CF" w14:textId="77777777" w:rsidR="00994B0A" w:rsidRPr="00994B0A" w:rsidRDefault="00994B0A" w:rsidP="00CB55AF">
            <w:pPr>
              <w:pStyle w:val="Body"/>
              <w:jc w:val="center"/>
            </w:pPr>
            <w:r w:rsidRPr="00994B0A">
              <w:t>42%</w:t>
            </w:r>
          </w:p>
        </w:tc>
        <w:tc>
          <w:tcPr>
            <w:tcW w:w="1418" w:type="dxa"/>
            <w:noWrap/>
            <w:hideMark/>
          </w:tcPr>
          <w:p w14:paraId="25E8C7D9" w14:textId="77777777" w:rsidR="00994B0A" w:rsidRPr="00994B0A" w:rsidRDefault="00994B0A" w:rsidP="00CB55AF">
            <w:pPr>
              <w:pStyle w:val="Body"/>
              <w:jc w:val="center"/>
            </w:pPr>
            <w:r w:rsidRPr="00994B0A">
              <w:t>0.0</w:t>
            </w:r>
          </w:p>
        </w:tc>
        <w:tc>
          <w:tcPr>
            <w:tcW w:w="1417" w:type="dxa"/>
            <w:noWrap/>
            <w:hideMark/>
          </w:tcPr>
          <w:p w14:paraId="6E4790B8" w14:textId="77777777" w:rsidR="00994B0A" w:rsidRPr="00994B0A" w:rsidRDefault="00994B0A" w:rsidP="00CB55AF">
            <w:pPr>
              <w:pStyle w:val="Body"/>
              <w:jc w:val="center"/>
            </w:pPr>
            <w:r w:rsidRPr="00994B0A">
              <w:t>0.0</w:t>
            </w:r>
          </w:p>
        </w:tc>
        <w:tc>
          <w:tcPr>
            <w:tcW w:w="1418" w:type="dxa"/>
            <w:noWrap/>
            <w:hideMark/>
          </w:tcPr>
          <w:p w14:paraId="4A87C839" w14:textId="77777777" w:rsidR="00994B0A" w:rsidRPr="00994B0A" w:rsidRDefault="00994B0A" w:rsidP="00CB55AF">
            <w:pPr>
              <w:pStyle w:val="Body"/>
              <w:jc w:val="center"/>
            </w:pPr>
            <w:r w:rsidRPr="00994B0A">
              <w:t>0.0</w:t>
            </w:r>
          </w:p>
        </w:tc>
        <w:tc>
          <w:tcPr>
            <w:tcW w:w="1417" w:type="dxa"/>
            <w:noWrap/>
            <w:hideMark/>
          </w:tcPr>
          <w:p w14:paraId="56190367" w14:textId="77777777" w:rsidR="00994B0A" w:rsidRPr="00994B0A" w:rsidRDefault="00994B0A" w:rsidP="00CB55AF">
            <w:pPr>
              <w:pStyle w:val="Body"/>
              <w:jc w:val="center"/>
            </w:pPr>
            <w:r w:rsidRPr="00994B0A">
              <w:t>0.0</w:t>
            </w:r>
          </w:p>
        </w:tc>
        <w:tc>
          <w:tcPr>
            <w:tcW w:w="1418" w:type="dxa"/>
            <w:noWrap/>
            <w:hideMark/>
          </w:tcPr>
          <w:p w14:paraId="18A47850" w14:textId="0BCA293F" w:rsidR="00994B0A" w:rsidRPr="00994B0A" w:rsidRDefault="00994B0A" w:rsidP="00CB55AF">
            <w:pPr>
              <w:pStyle w:val="Body"/>
              <w:jc w:val="center"/>
            </w:pPr>
            <w:r w:rsidRPr="00994B0A">
              <w:t>65</w:t>
            </w:r>
          </w:p>
        </w:tc>
        <w:tc>
          <w:tcPr>
            <w:tcW w:w="1418" w:type="dxa"/>
            <w:noWrap/>
            <w:hideMark/>
          </w:tcPr>
          <w:p w14:paraId="78A84C22" w14:textId="56F56A01" w:rsidR="00994B0A" w:rsidRPr="00994B0A" w:rsidRDefault="00994B0A" w:rsidP="00CB55AF">
            <w:pPr>
              <w:pStyle w:val="Body"/>
              <w:jc w:val="center"/>
            </w:pPr>
            <w:r w:rsidRPr="00994B0A">
              <w:t>51,534</w:t>
            </w:r>
          </w:p>
        </w:tc>
      </w:tr>
      <w:tr w:rsidR="00994B0A" w:rsidRPr="00994B0A" w14:paraId="526A4E76" w14:textId="77777777" w:rsidTr="001469DA">
        <w:trPr>
          <w:trHeight w:val="264"/>
        </w:trPr>
        <w:tc>
          <w:tcPr>
            <w:tcW w:w="1129" w:type="dxa"/>
            <w:noWrap/>
            <w:hideMark/>
          </w:tcPr>
          <w:p w14:paraId="4DAD3E20" w14:textId="77777777" w:rsidR="00994B0A" w:rsidRPr="00994B0A" w:rsidRDefault="00994B0A" w:rsidP="00CB55AF">
            <w:pPr>
              <w:pStyle w:val="Body"/>
              <w:jc w:val="center"/>
            </w:pPr>
            <w:r w:rsidRPr="00994B0A">
              <w:t>NO0035</w:t>
            </w:r>
          </w:p>
        </w:tc>
        <w:tc>
          <w:tcPr>
            <w:tcW w:w="1417" w:type="dxa"/>
            <w:noWrap/>
            <w:hideMark/>
          </w:tcPr>
          <w:p w14:paraId="0A353FD9" w14:textId="77777777" w:rsidR="00994B0A" w:rsidRPr="00994B0A" w:rsidRDefault="00994B0A" w:rsidP="00CB55AF">
            <w:pPr>
              <w:pStyle w:val="Body"/>
              <w:jc w:val="center"/>
            </w:pPr>
            <w:r w:rsidRPr="00994B0A">
              <w:t>4.5</w:t>
            </w:r>
          </w:p>
        </w:tc>
        <w:tc>
          <w:tcPr>
            <w:tcW w:w="1418" w:type="dxa"/>
            <w:noWrap/>
            <w:hideMark/>
          </w:tcPr>
          <w:p w14:paraId="37DF22BA" w14:textId="77777777" w:rsidR="00994B0A" w:rsidRPr="00994B0A" w:rsidRDefault="00994B0A" w:rsidP="00CB55AF">
            <w:pPr>
              <w:pStyle w:val="Body"/>
              <w:jc w:val="center"/>
            </w:pPr>
            <w:r w:rsidRPr="00994B0A">
              <w:t>0.3</w:t>
            </w:r>
          </w:p>
        </w:tc>
        <w:tc>
          <w:tcPr>
            <w:tcW w:w="1417" w:type="dxa"/>
            <w:noWrap/>
            <w:hideMark/>
          </w:tcPr>
          <w:p w14:paraId="06440A92" w14:textId="77777777" w:rsidR="00994B0A" w:rsidRPr="00994B0A" w:rsidRDefault="00994B0A" w:rsidP="00CB55AF">
            <w:pPr>
              <w:pStyle w:val="Body"/>
              <w:jc w:val="center"/>
            </w:pPr>
            <w:r w:rsidRPr="00994B0A">
              <w:t>44%</w:t>
            </w:r>
          </w:p>
        </w:tc>
        <w:tc>
          <w:tcPr>
            <w:tcW w:w="1418" w:type="dxa"/>
            <w:noWrap/>
            <w:hideMark/>
          </w:tcPr>
          <w:p w14:paraId="7B564413" w14:textId="77777777" w:rsidR="00994B0A" w:rsidRPr="00994B0A" w:rsidRDefault="00994B0A" w:rsidP="00CB55AF">
            <w:pPr>
              <w:pStyle w:val="Body"/>
              <w:jc w:val="center"/>
            </w:pPr>
            <w:r w:rsidRPr="00994B0A">
              <w:t>12.3</w:t>
            </w:r>
          </w:p>
        </w:tc>
        <w:tc>
          <w:tcPr>
            <w:tcW w:w="1417" w:type="dxa"/>
            <w:noWrap/>
            <w:hideMark/>
          </w:tcPr>
          <w:p w14:paraId="377E8038" w14:textId="77777777" w:rsidR="00994B0A" w:rsidRPr="00994B0A" w:rsidRDefault="00994B0A" w:rsidP="00CB55AF">
            <w:pPr>
              <w:pStyle w:val="Body"/>
              <w:jc w:val="center"/>
            </w:pPr>
            <w:r w:rsidRPr="00994B0A">
              <w:t>13.6</w:t>
            </w:r>
          </w:p>
        </w:tc>
        <w:tc>
          <w:tcPr>
            <w:tcW w:w="1418" w:type="dxa"/>
            <w:noWrap/>
            <w:hideMark/>
          </w:tcPr>
          <w:p w14:paraId="0B09ACCE" w14:textId="77777777" w:rsidR="00994B0A" w:rsidRPr="00994B0A" w:rsidRDefault="00994B0A" w:rsidP="00CB55AF">
            <w:pPr>
              <w:pStyle w:val="Body"/>
              <w:jc w:val="center"/>
            </w:pPr>
            <w:r w:rsidRPr="00994B0A">
              <w:t>0.0</w:t>
            </w:r>
          </w:p>
        </w:tc>
        <w:tc>
          <w:tcPr>
            <w:tcW w:w="1417" w:type="dxa"/>
            <w:noWrap/>
            <w:hideMark/>
          </w:tcPr>
          <w:p w14:paraId="0D3700C1" w14:textId="77777777" w:rsidR="00994B0A" w:rsidRPr="00994B0A" w:rsidRDefault="00994B0A" w:rsidP="00CB55AF">
            <w:pPr>
              <w:pStyle w:val="Body"/>
              <w:jc w:val="center"/>
            </w:pPr>
            <w:r w:rsidRPr="00994B0A">
              <w:t>1.1</w:t>
            </w:r>
          </w:p>
        </w:tc>
        <w:tc>
          <w:tcPr>
            <w:tcW w:w="1418" w:type="dxa"/>
            <w:noWrap/>
            <w:hideMark/>
          </w:tcPr>
          <w:p w14:paraId="12249C25" w14:textId="6ACAFF06" w:rsidR="00994B0A" w:rsidRPr="00994B0A" w:rsidRDefault="00994B0A" w:rsidP="00CB55AF">
            <w:pPr>
              <w:pStyle w:val="Body"/>
              <w:jc w:val="center"/>
            </w:pPr>
            <w:r w:rsidRPr="00994B0A">
              <w:t>67</w:t>
            </w:r>
          </w:p>
        </w:tc>
        <w:tc>
          <w:tcPr>
            <w:tcW w:w="1418" w:type="dxa"/>
            <w:noWrap/>
            <w:hideMark/>
          </w:tcPr>
          <w:p w14:paraId="2186FB7A" w14:textId="74B56B97" w:rsidR="00994B0A" w:rsidRPr="00994B0A" w:rsidRDefault="00994B0A" w:rsidP="00CB55AF">
            <w:pPr>
              <w:pStyle w:val="Body"/>
              <w:jc w:val="center"/>
            </w:pPr>
            <w:r w:rsidRPr="00994B0A">
              <w:t>35,796</w:t>
            </w:r>
          </w:p>
        </w:tc>
      </w:tr>
      <w:tr w:rsidR="00994B0A" w:rsidRPr="00994B0A" w14:paraId="60981226" w14:textId="77777777" w:rsidTr="001469DA">
        <w:trPr>
          <w:trHeight w:val="264"/>
        </w:trPr>
        <w:tc>
          <w:tcPr>
            <w:tcW w:w="1129" w:type="dxa"/>
            <w:noWrap/>
            <w:hideMark/>
          </w:tcPr>
          <w:p w14:paraId="5350E839" w14:textId="77777777" w:rsidR="00994B0A" w:rsidRPr="00994B0A" w:rsidRDefault="00994B0A" w:rsidP="00CB55AF">
            <w:pPr>
              <w:pStyle w:val="Body"/>
              <w:jc w:val="center"/>
            </w:pPr>
            <w:r w:rsidRPr="00994B0A">
              <w:t>NO0039</w:t>
            </w:r>
          </w:p>
        </w:tc>
        <w:tc>
          <w:tcPr>
            <w:tcW w:w="1417" w:type="dxa"/>
            <w:noWrap/>
            <w:hideMark/>
          </w:tcPr>
          <w:p w14:paraId="61E9A700" w14:textId="77777777" w:rsidR="00994B0A" w:rsidRPr="00994B0A" w:rsidRDefault="00994B0A" w:rsidP="00CB55AF">
            <w:pPr>
              <w:pStyle w:val="Body"/>
              <w:jc w:val="center"/>
            </w:pPr>
            <w:r w:rsidRPr="00994B0A">
              <w:t>4.1</w:t>
            </w:r>
          </w:p>
        </w:tc>
        <w:tc>
          <w:tcPr>
            <w:tcW w:w="1418" w:type="dxa"/>
            <w:noWrap/>
            <w:hideMark/>
          </w:tcPr>
          <w:p w14:paraId="5BB8921A" w14:textId="77777777" w:rsidR="00994B0A" w:rsidRPr="00994B0A" w:rsidRDefault="00994B0A" w:rsidP="00CB55AF">
            <w:pPr>
              <w:pStyle w:val="Body"/>
              <w:jc w:val="center"/>
            </w:pPr>
            <w:r w:rsidRPr="00994B0A">
              <w:t>0.0</w:t>
            </w:r>
          </w:p>
        </w:tc>
        <w:tc>
          <w:tcPr>
            <w:tcW w:w="1417" w:type="dxa"/>
            <w:noWrap/>
            <w:hideMark/>
          </w:tcPr>
          <w:p w14:paraId="52C9C6E3" w14:textId="77777777" w:rsidR="00994B0A" w:rsidRPr="00994B0A" w:rsidRDefault="00994B0A" w:rsidP="00CB55AF">
            <w:pPr>
              <w:pStyle w:val="Body"/>
              <w:jc w:val="center"/>
            </w:pPr>
            <w:r w:rsidRPr="00994B0A">
              <w:t>31%</w:t>
            </w:r>
          </w:p>
        </w:tc>
        <w:tc>
          <w:tcPr>
            <w:tcW w:w="1418" w:type="dxa"/>
            <w:noWrap/>
            <w:hideMark/>
          </w:tcPr>
          <w:p w14:paraId="21DFCB55" w14:textId="77777777" w:rsidR="00994B0A" w:rsidRPr="00994B0A" w:rsidRDefault="00994B0A" w:rsidP="00CB55AF">
            <w:pPr>
              <w:pStyle w:val="Body"/>
              <w:jc w:val="center"/>
            </w:pPr>
            <w:r w:rsidRPr="00994B0A">
              <w:t>68.8</w:t>
            </w:r>
          </w:p>
        </w:tc>
        <w:tc>
          <w:tcPr>
            <w:tcW w:w="1417" w:type="dxa"/>
            <w:noWrap/>
            <w:hideMark/>
          </w:tcPr>
          <w:p w14:paraId="21883FB1" w14:textId="77777777" w:rsidR="00994B0A" w:rsidRPr="00994B0A" w:rsidRDefault="00994B0A" w:rsidP="00CB55AF">
            <w:pPr>
              <w:pStyle w:val="Body"/>
              <w:jc w:val="center"/>
            </w:pPr>
            <w:r w:rsidRPr="00994B0A">
              <w:t>10.0</w:t>
            </w:r>
          </w:p>
        </w:tc>
        <w:tc>
          <w:tcPr>
            <w:tcW w:w="1418" w:type="dxa"/>
            <w:noWrap/>
            <w:hideMark/>
          </w:tcPr>
          <w:p w14:paraId="03002B8B" w14:textId="77777777" w:rsidR="00994B0A" w:rsidRPr="00994B0A" w:rsidRDefault="00994B0A" w:rsidP="00CB55AF">
            <w:pPr>
              <w:pStyle w:val="Body"/>
              <w:jc w:val="center"/>
            </w:pPr>
            <w:r w:rsidRPr="00994B0A">
              <w:t>0.0</w:t>
            </w:r>
          </w:p>
        </w:tc>
        <w:tc>
          <w:tcPr>
            <w:tcW w:w="1417" w:type="dxa"/>
            <w:noWrap/>
            <w:hideMark/>
          </w:tcPr>
          <w:p w14:paraId="3893167D" w14:textId="77777777" w:rsidR="00994B0A" w:rsidRPr="00994B0A" w:rsidRDefault="00994B0A" w:rsidP="00CB55AF">
            <w:pPr>
              <w:pStyle w:val="Body"/>
              <w:jc w:val="center"/>
            </w:pPr>
            <w:r w:rsidRPr="00994B0A">
              <w:t>0.8</w:t>
            </w:r>
          </w:p>
        </w:tc>
        <w:tc>
          <w:tcPr>
            <w:tcW w:w="1418" w:type="dxa"/>
            <w:noWrap/>
            <w:hideMark/>
          </w:tcPr>
          <w:p w14:paraId="7DD28C94" w14:textId="28F4AA29" w:rsidR="00994B0A" w:rsidRPr="00994B0A" w:rsidRDefault="00994B0A" w:rsidP="00CB55AF">
            <w:pPr>
              <w:pStyle w:val="Body"/>
              <w:jc w:val="center"/>
            </w:pPr>
            <w:r w:rsidRPr="00994B0A">
              <w:t>106</w:t>
            </w:r>
          </w:p>
        </w:tc>
        <w:tc>
          <w:tcPr>
            <w:tcW w:w="1418" w:type="dxa"/>
            <w:noWrap/>
            <w:hideMark/>
          </w:tcPr>
          <w:p w14:paraId="11681270" w14:textId="5F2E62B2" w:rsidR="00994B0A" w:rsidRPr="00994B0A" w:rsidRDefault="00994B0A" w:rsidP="00CB55AF">
            <w:pPr>
              <w:pStyle w:val="Body"/>
              <w:jc w:val="center"/>
            </w:pPr>
            <w:r w:rsidRPr="00994B0A">
              <w:t>50,451</w:t>
            </w:r>
          </w:p>
        </w:tc>
      </w:tr>
      <w:tr w:rsidR="00994B0A" w:rsidRPr="00994B0A" w14:paraId="4D35082F" w14:textId="77777777" w:rsidTr="001469DA">
        <w:trPr>
          <w:trHeight w:val="264"/>
        </w:trPr>
        <w:tc>
          <w:tcPr>
            <w:tcW w:w="1129" w:type="dxa"/>
            <w:noWrap/>
            <w:hideMark/>
          </w:tcPr>
          <w:p w14:paraId="44FD363D" w14:textId="77777777" w:rsidR="00994B0A" w:rsidRPr="00994B0A" w:rsidRDefault="00994B0A" w:rsidP="00CB55AF">
            <w:pPr>
              <w:pStyle w:val="Body"/>
              <w:jc w:val="center"/>
            </w:pPr>
            <w:r w:rsidRPr="00994B0A">
              <w:t>NO0041</w:t>
            </w:r>
          </w:p>
        </w:tc>
        <w:tc>
          <w:tcPr>
            <w:tcW w:w="1417" w:type="dxa"/>
            <w:noWrap/>
            <w:hideMark/>
          </w:tcPr>
          <w:p w14:paraId="4116945B" w14:textId="77777777" w:rsidR="00994B0A" w:rsidRPr="00994B0A" w:rsidRDefault="00994B0A" w:rsidP="00CB55AF">
            <w:pPr>
              <w:pStyle w:val="Body"/>
              <w:jc w:val="center"/>
            </w:pPr>
            <w:r w:rsidRPr="00994B0A">
              <w:t>5.6</w:t>
            </w:r>
          </w:p>
        </w:tc>
        <w:tc>
          <w:tcPr>
            <w:tcW w:w="1418" w:type="dxa"/>
            <w:noWrap/>
            <w:hideMark/>
          </w:tcPr>
          <w:p w14:paraId="1A464ADE" w14:textId="77777777" w:rsidR="00994B0A" w:rsidRPr="00994B0A" w:rsidRDefault="00994B0A" w:rsidP="00CB55AF">
            <w:pPr>
              <w:pStyle w:val="Body"/>
              <w:jc w:val="center"/>
            </w:pPr>
            <w:r w:rsidRPr="00994B0A">
              <w:t>0.1</w:t>
            </w:r>
          </w:p>
        </w:tc>
        <w:tc>
          <w:tcPr>
            <w:tcW w:w="1417" w:type="dxa"/>
            <w:noWrap/>
            <w:hideMark/>
          </w:tcPr>
          <w:p w14:paraId="15B2D807" w14:textId="77777777" w:rsidR="00994B0A" w:rsidRPr="00994B0A" w:rsidRDefault="00994B0A" w:rsidP="00CB55AF">
            <w:pPr>
              <w:pStyle w:val="Body"/>
              <w:jc w:val="center"/>
            </w:pPr>
            <w:r w:rsidRPr="00994B0A">
              <w:t>42%</w:t>
            </w:r>
          </w:p>
        </w:tc>
        <w:tc>
          <w:tcPr>
            <w:tcW w:w="1418" w:type="dxa"/>
            <w:noWrap/>
            <w:hideMark/>
          </w:tcPr>
          <w:p w14:paraId="091652EC" w14:textId="77777777" w:rsidR="00994B0A" w:rsidRPr="00994B0A" w:rsidRDefault="00994B0A" w:rsidP="00CB55AF">
            <w:pPr>
              <w:pStyle w:val="Body"/>
              <w:jc w:val="center"/>
            </w:pPr>
            <w:r w:rsidRPr="00994B0A">
              <w:t>54.1</w:t>
            </w:r>
          </w:p>
        </w:tc>
        <w:tc>
          <w:tcPr>
            <w:tcW w:w="1417" w:type="dxa"/>
            <w:noWrap/>
            <w:hideMark/>
          </w:tcPr>
          <w:p w14:paraId="3877DB10" w14:textId="77777777" w:rsidR="00994B0A" w:rsidRPr="00994B0A" w:rsidRDefault="00994B0A" w:rsidP="00CB55AF">
            <w:pPr>
              <w:pStyle w:val="Body"/>
              <w:jc w:val="center"/>
            </w:pPr>
            <w:r w:rsidRPr="00994B0A">
              <w:t>0.0</w:t>
            </w:r>
          </w:p>
        </w:tc>
        <w:tc>
          <w:tcPr>
            <w:tcW w:w="1418" w:type="dxa"/>
            <w:noWrap/>
            <w:hideMark/>
          </w:tcPr>
          <w:p w14:paraId="691BB88C" w14:textId="77777777" w:rsidR="00994B0A" w:rsidRPr="00994B0A" w:rsidRDefault="00994B0A" w:rsidP="00CB55AF">
            <w:pPr>
              <w:pStyle w:val="Body"/>
              <w:jc w:val="center"/>
            </w:pPr>
            <w:r w:rsidRPr="00994B0A">
              <w:t>0.0</w:t>
            </w:r>
          </w:p>
        </w:tc>
        <w:tc>
          <w:tcPr>
            <w:tcW w:w="1417" w:type="dxa"/>
            <w:noWrap/>
            <w:hideMark/>
          </w:tcPr>
          <w:p w14:paraId="6783B47D" w14:textId="77777777" w:rsidR="00994B0A" w:rsidRPr="00994B0A" w:rsidRDefault="00994B0A" w:rsidP="00CB55AF">
            <w:pPr>
              <w:pStyle w:val="Body"/>
              <w:jc w:val="center"/>
            </w:pPr>
            <w:r w:rsidRPr="00994B0A">
              <w:t>0.0</w:t>
            </w:r>
          </w:p>
        </w:tc>
        <w:tc>
          <w:tcPr>
            <w:tcW w:w="1418" w:type="dxa"/>
            <w:noWrap/>
            <w:hideMark/>
          </w:tcPr>
          <w:p w14:paraId="42B01340" w14:textId="70FEE5AF" w:rsidR="00994B0A" w:rsidRPr="00994B0A" w:rsidRDefault="00994B0A" w:rsidP="00CB55AF">
            <w:pPr>
              <w:pStyle w:val="Body"/>
              <w:jc w:val="center"/>
            </w:pPr>
            <w:r w:rsidRPr="00994B0A">
              <w:t>105</w:t>
            </w:r>
          </w:p>
        </w:tc>
        <w:tc>
          <w:tcPr>
            <w:tcW w:w="1418" w:type="dxa"/>
            <w:noWrap/>
            <w:hideMark/>
          </w:tcPr>
          <w:p w14:paraId="77DF510B" w14:textId="0B5E39B3" w:rsidR="00994B0A" w:rsidRPr="00994B0A" w:rsidRDefault="00994B0A" w:rsidP="00CB55AF">
            <w:pPr>
              <w:pStyle w:val="Body"/>
              <w:jc w:val="center"/>
            </w:pPr>
            <w:r w:rsidRPr="00994B0A">
              <w:t>59,401</w:t>
            </w:r>
          </w:p>
        </w:tc>
      </w:tr>
      <w:tr w:rsidR="00994B0A" w:rsidRPr="00994B0A" w14:paraId="680203FD" w14:textId="77777777" w:rsidTr="001469DA">
        <w:trPr>
          <w:trHeight w:val="264"/>
        </w:trPr>
        <w:tc>
          <w:tcPr>
            <w:tcW w:w="1129" w:type="dxa"/>
            <w:noWrap/>
            <w:hideMark/>
          </w:tcPr>
          <w:p w14:paraId="0687D037" w14:textId="77777777" w:rsidR="00994B0A" w:rsidRPr="00994B0A" w:rsidRDefault="00994B0A" w:rsidP="00CB55AF">
            <w:pPr>
              <w:pStyle w:val="Body"/>
              <w:jc w:val="center"/>
            </w:pPr>
            <w:r w:rsidRPr="00994B0A">
              <w:t>NO0043</w:t>
            </w:r>
          </w:p>
        </w:tc>
        <w:tc>
          <w:tcPr>
            <w:tcW w:w="1417" w:type="dxa"/>
            <w:noWrap/>
            <w:hideMark/>
          </w:tcPr>
          <w:p w14:paraId="234B78FE" w14:textId="77777777" w:rsidR="00994B0A" w:rsidRPr="00994B0A" w:rsidRDefault="00994B0A" w:rsidP="00CB55AF">
            <w:pPr>
              <w:pStyle w:val="Body"/>
              <w:jc w:val="center"/>
            </w:pPr>
            <w:r w:rsidRPr="00994B0A">
              <w:t>3.9</w:t>
            </w:r>
          </w:p>
        </w:tc>
        <w:tc>
          <w:tcPr>
            <w:tcW w:w="1418" w:type="dxa"/>
            <w:noWrap/>
            <w:hideMark/>
          </w:tcPr>
          <w:p w14:paraId="216D65CB" w14:textId="77777777" w:rsidR="00994B0A" w:rsidRPr="00994B0A" w:rsidRDefault="00994B0A" w:rsidP="00CB55AF">
            <w:pPr>
              <w:pStyle w:val="Body"/>
              <w:jc w:val="center"/>
            </w:pPr>
            <w:r w:rsidRPr="00994B0A">
              <w:t>0.3</w:t>
            </w:r>
          </w:p>
        </w:tc>
        <w:tc>
          <w:tcPr>
            <w:tcW w:w="1417" w:type="dxa"/>
            <w:noWrap/>
            <w:hideMark/>
          </w:tcPr>
          <w:p w14:paraId="7CE6D517" w14:textId="77777777" w:rsidR="00994B0A" w:rsidRPr="00994B0A" w:rsidRDefault="00994B0A" w:rsidP="00CB55AF">
            <w:pPr>
              <w:pStyle w:val="Body"/>
              <w:jc w:val="center"/>
            </w:pPr>
            <w:r w:rsidRPr="00994B0A">
              <w:t>59%</w:t>
            </w:r>
          </w:p>
        </w:tc>
        <w:tc>
          <w:tcPr>
            <w:tcW w:w="1418" w:type="dxa"/>
            <w:noWrap/>
            <w:hideMark/>
          </w:tcPr>
          <w:p w14:paraId="3E89C3F9" w14:textId="77777777" w:rsidR="00994B0A" w:rsidRPr="00994B0A" w:rsidRDefault="00994B0A" w:rsidP="00CB55AF">
            <w:pPr>
              <w:pStyle w:val="Body"/>
              <w:jc w:val="center"/>
            </w:pPr>
            <w:r w:rsidRPr="00994B0A">
              <w:t>0.0</w:t>
            </w:r>
          </w:p>
        </w:tc>
        <w:tc>
          <w:tcPr>
            <w:tcW w:w="1417" w:type="dxa"/>
            <w:noWrap/>
            <w:hideMark/>
          </w:tcPr>
          <w:p w14:paraId="46300199" w14:textId="77777777" w:rsidR="00994B0A" w:rsidRPr="00994B0A" w:rsidRDefault="00994B0A" w:rsidP="00CB55AF">
            <w:pPr>
              <w:pStyle w:val="Body"/>
              <w:jc w:val="center"/>
            </w:pPr>
            <w:r w:rsidRPr="00994B0A">
              <w:t>0.0</w:t>
            </w:r>
          </w:p>
        </w:tc>
        <w:tc>
          <w:tcPr>
            <w:tcW w:w="1418" w:type="dxa"/>
            <w:noWrap/>
            <w:hideMark/>
          </w:tcPr>
          <w:p w14:paraId="3ABA11C4" w14:textId="77777777" w:rsidR="00994B0A" w:rsidRPr="00994B0A" w:rsidRDefault="00994B0A" w:rsidP="00CB55AF">
            <w:pPr>
              <w:pStyle w:val="Body"/>
              <w:jc w:val="center"/>
            </w:pPr>
            <w:r w:rsidRPr="00994B0A">
              <w:t>0.0</w:t>
            </w:r>
          </w:p>
        </w:tc>
        <w:tc>
          <w:tcPr>
            <w:tcW w:w="1417" w:type="dxa"/>
            <w:noWrap/>
            <w:hideMark/>
          </w:tcPr>
          <w:p w14:paraId="0F48551D" w14:textId="77777777" w:rsidR="00994B0A" w:rsidRPr="00994B0A" w:rsidRDefault="00994B0A" w:rsidP="00CB55AF">
            <w:pPr>
              <w:pStyle w:val="Body"/>
              <w:jc w:val="center"/>
            </w:pPr>
            <w:r w:rsidRPr="00994B0A">
              <w:t>0.0</w:t>
            </w:r>
          </w:p>
        </w:tc>
        <w:tc>
          <w:tcPr>
            <w:tcW w:w="1418" w:type="dxa"/>
            <w:noWrap/>
            <w:hideMark/>
          </w:tcPr>
          <w:p w14:paraId="64F5E2E5" w14:textId="5D4F746D" w:rsidR="00994B0A" w:rsidRPr="00994B0A" w:rsidRDefault="00994B0A" w:rsidP="00CB55AF">
            <w:pPr>
              <w:pStyle w:val="Body"/>
              <w:jc w:val="center"/>
            </w:pPr>
            <w:r w:rsidRPr="00994B0A">
              <w:t>119</w:t>
            </w:r>
          </w:p>
        </w:tc>
        <w:tc>
          <w:tcPr>
            <w:tcW w:w="1418" w:type="dxa"/>
            <w:noWrap/>
            <w:hideMark/>
          </w:tcPr>
          <w:p w14:paraId="480E4F38" w14:textId="44866107" w:rsidR="00994B0A" w:rsidRPr="00994B0A" w:rsidRDefault="00994B0A" w:rsidP="00CB55AF">
            <w:pPr>
              <w:pStyle w:val="Body"/>
              <w:jc w:val="center"/>
            </w:pPr>
            <w:r w:rsidRPr="00994B0A">
              <w:t>53,166</w:t>
            </w:r>
          </w:p>
        </w:tc>
      </w:tr>
      <w:tr w:rsidR="00994B0A" w:rsidRPr="00994B0A" w14:paraId="5688D134" w14:textId="77777777" w:rsidTr="001469DA">
        <w:trPr>
          <w:trHeight w:val="264"/>
        </w:trPr>
        <w:tc>
          <w:tcPr>
            <w:tcW w:w="1129" w:type="dxa"/>
            <w:noWrap/>
            <w:hideMark/>
          </w:tcPr>
          <w:p w14:paraId="305FE949" w14:textId="77777777" w:rsidR="00994B0A" w:rsidRPr="00994B0A" w:rsidRDefault="00994B0A" w:rsidP="00CB55AF">
            <w:pPr>
              <w:pStyle w:val="Body"/>
              <w:jc w:val="center"/>
            </w:pPr>
            <w:r w:rsidRPr="00994B0A">
              <w:lastRenderedPageBreak/>
              <w:t>NO0052</w:t>
            </w:r>
          </w:p>
        </w:tc>
        <w:tc>
          <w:tcPr>
            <w:tcW w:w="1417" w:type="dxa"/>
            <w:noWrap/>
            <w:hideMark/>
          </w:tcPr>
          <w:p w14:paraId="6A857055" w14:textId="77777777" w:rsidR="00994B0A" w:rsidRPr="00994B0A" w:rsidRDefault="00994B0A" w:rsidP="00CB55AF">
            <w:pPr>
              <w:pStyle w:val="Body"/>
              <w:jc w:val="center"/>
            </w:pPr>
            <w:r w:rsidRPr="00994B0A">
              <w:t>5.3</w:t>
            </w:r>
          </w:p>
        </w:tc>
        <w:tc>
          <w:tcPr>
            <w:tcW w:w="1418" w:type="dxa"/>
            <w:noWrap/>
            <w:hideMark/>
          </w:tcPr>
          <w:p w14:paraId="1C334C6A" w14:textId="77777777" w:rsidR="00994B0A" w:rsidRPr="00994B0A" w:rsidRDefault="00994B0A" w:rsidP="00CB55AF">
            <w:pPr>
              <w:pStyle w:val="Body"/>
              <w:jc w:val="center"/>
            </w:pPr>
            <w:r w:rsidRPr="00994B0A">
              <w:t>0.3</w:t>
            </w:r>
          </w:p>
        </w:tc>
        <w:tc>
          <w:tcPr>
            <w:tcW w:w="1417" w:type="dxa"/>
            <w:noWrap/>
            <w:hideMark/>
          </w:tcPr>
          <w:p w14:paraId="770748AF" w14:textId="77777777" w:rsidR="00994B0A" w:rsidRPr="00994B0A" w:rsidRDefault="00994B0A" w:rsidP="00CB55AF">
            <w:pPr>
              <w:pStyle w:val="Body"/>
              <w:jc w:val="center"/>
            </w:pPr>
            <w:r w:rsidRPr="00994B0A">
              <w:t>31%</w:t>
            </w:r>
          </w:p>
        </w:tc>
        <w:tc>
          <w:tcPr>
            <w:tcW w:w="1418" w:type="dxa"/>
            <w:noWrap/>
            <w:hideMark/>
          </w:tcPr>
          <w:p w14:paraId="6D7C5B08" w14:textId="77777777" w:rsidR="00994B0A" w:rsidRPr="00994B0A" w:rsidRDefault="00994B0A" w:rsidP="00CB55AF">
            <w:pPr>
              <w:pStyle w:val="Body"/>
              <w:jc w:val="center"/>
            </w:pPr>
            <w:r w:rsidRPr="00994B0A">
              <w:t>16.4</w:t>
            </w:r>
          </w:p>
        </w:tc>
        <w:tc>
          <w:tcPr>
            <w:tcW w:w="1417" w:type="dxa"/>
            <w:noWrap/>
            <w:hideMark/>
          </w:tcPr>
          <w:p w14:paraId="56BD2CAE" w14:textId="77777777" w:rsidR="00994B0A" w:rsidRPr="00994B0A" w:rsidRDefault="00994B0A" w:rsidP="00CB55AF">
            <w:pPr>
              <w:pStyle w:val="Body"/>
              <w:jc w:val="center"/>
            </w:pPr>
            <w:r w:rsidRPr="00994B0A">
              <w:t>20.0</w:t>
            </w:r>
          </w:p>
        </w:tc>
        <w:tc>
          <w:tcPr>
            <w:tcW w:w="1418" w:type="dxa"/>
            <w:noWrap/>
            <w:hideMark/>
          </w:tcPr>
          <w:p w14:paraId="3267E2E8" w14:textId="77777777" w:rsidR="00994B0A" w:rsidRPr="00994B0A" w:rsidRDefault="00994B0A" w:rsidP="00CB55AF">
            <w:pPr>
              <w:pStyle w:val="Body"/>
              <w:jc w:val="center"/>
            </w:pPr>
            <w:r w:rsidRPr="00994B0A">
              <w:t>3.0</w:t>
            </w:r>
          </w:p>
        </w:tc>
        <w:tc>
          <w:tcPr>
            <w:tcW w:w="1417" w:type="dxa"/>
            <w:noWrap/>
            <w:hideMark/>
          </w:tcPr>
          <w:p w14:paraId="5678B400" w14:textId="77777777" w:rsidR="00994B0A" w:rsidRPr="00994B0A" w:rsidRDefault="00994B0A" w:rsidP="00CB55AF">
            <w:pPr>
              <w:pStyle w:val="Body"/>
              <w:jc w:val="center"/>
            </w:pPr>
            <w:r w:rsidRPr="00994B0A">
              <w:t>2.5</w:t>
            </w:r>
          </w:p>
        </w:tc>
        <w:tc>
          <w:tcPr>
            <w:tcW w:w="1418" w:type="dxa"/>
            <w:noWrap/>
            <w:hideMark/>
          </w:tcPr>
          <w:p w14:paraId="6F9E360B" w14:textId="622EAF7A" w:rsidR="00994B0A" w:rsidRPr="00994B0A" w:rsidRDefault="00994B0A" w:rsidP="00CB55AF">
            <w:pPr>
              <w:pStyle w:val="Body"/>
              <w:jc w:val="center"/>
            </w:pPr>
            <w:r w:rsidRPr="00994B0A">
              <w:t>64</w:t>
            </w:r>
          </w:p>
        </w:tc>
        <w:tc>
          <w:tcPr>
            <w:tcW w:w="1418" w:type="dxa"/>
            <w:noWrap/>
            <w:hideMark/>
          </w:tcPr>
          <w:p w14:paraId="238C403B" w14:textId="373C8A0B" w:rsidR="00994B0A" w:rsidRPr="00994B0A" w:rsidRDefault="00994B0A" w:rsidP="00CB55AF">
            <w:pPr>
              <w:pStyle w:val="Body"/>
              <w:jc w:val="center"/>
            </w:pPr>
            <w:r w:rsidRPr="00994B0A">
              <w:t>36,542</w:t>
            </w:r>
          </w:p>
        </w:tc>
      </w:tr>
      <w:tr w:rsidR="00994B0A" w:rsidRPr="00994B0A" w14:paraId="005690AE" w14:textId="77777777" w:rsidTr="001469DA">
        <w:trPr>
          <w:trHeight w:val="264"/>
        </w:trPr>
        <w:tc>
          <w:tcPr>
            <w:tcW w:w="1129" w:type="dxa"/>
            <w:noWrap/>
            <w:hideMark/>
          </w:tcPr>
          <w:p w14:paraId="59CE9374" w14:textId="77777777" w:rsidR="00994B0A" w:rsidRPr="00994B0A" w:rsidRDefault="00994B0A" w:rsidP="00CB55AF">
            <w:pPr>
              <w:pStyle w:val="Body"/>
              <w:jc w:val="center"/>
            </w:pPr>
            <w:r w:rsidRPr="00994B0A">
              <w:t>NO0054</w:t>
            </w:r>
          </w:p>
        </w:tc>
        <w:tc>
          <w:tcPr>
            <w:tcW w:w="1417" w:type="dxa"/>
            <w:noWrap/>
            <w:hideMark/>
          </w:tcPr>
          <w:p w14:paraId="64FBA1A1" w14:textId="77777777" w:rsidR="00994B0A" w:rsidRPr="00994B0A" w:rsidRDefault="00994B0A" w:rsidP="00CB55AF">
            <w:pPr>
              <w:pStyle w:val="Body"/>
              <w:jc w:val="center"/>
            </w:pPr>
            <w:r w:rsidRPr="00994B0A">
              <w:t>2.2</w:t>
            </w:r>
          </w:p>
        </w:tc>
        <w:tc>
          <w:tcPr>
            <w:tcW w:w="1418" w:type="dxa"/>
            <w:noWrap/>
            <w:hideMark/>
          </w:tcPr>
          <w:p w14:paraId="24748B2F" w14:textId="77777777" w:rsidR="00994B0A" w:rsidRPr="00994B0A" w:rsidRDefault="00994B0A" w:rsidP="00CB55AF">
            <w:pPr>
              <w:pStyle w:val="Body"/>
              <w:jc w:val="center"/>
            </w:pPr>
            <w:r w:rsidRPr="00994B0A">
              <w:t>0.0</w:t>
            </w:r>
          </w:p>
        </w:tc>
        <w:tc>
          <w:tcPr>
            <w:tcW w:w="1417" w:type="dxa"/>
            <w:noWrap/>
            <w:hideMark/>
          </w:tcPr>
          <w:p w14:paraId="260C60EB" w14:textId="77777777" w:rsidR="00994B0A" w:rsidRPr="00994B0A" w:rsidRDefault="00994B0A" w:rsidP="00CB55AF">
            <w:pPr>
              <w:pStyle w:val="Body"/>
              <w:jc w:val="center"/>
            </w:pPr>
            <w:r w:rsidRPr="00994B0A">
              <w:t>57%</w:t>
            </w:r>
          </w:p>
        </w:tc>
        <w:tc>
          <w:tcPr>
            <w:tcW w:w="1418" w:type="dxa"/>
            <w:noWrap/>
            <w:hideMark/>
          </w:tcPr>
          <w:p w14:paraId="43EEDEDA" w14:textId="77777777" w:rsidR="00994B0A" w:rsidRPr="00994B0A" w:rsidRDefault="00994B0A" w:rsidP="00CB55AF">
            <w:pPr>
              <w:pStyle w:val="Body"/>
              <w:jc w:val="center"/>
            </w:pPr>
            <w:r w:rsidRPr="00994B0A">
              <w:t>219.4</w:t>
            </w:r>
          </w:p>
        </w:tc>
        <w:tc>
          <w:tcPr>
            <w:tcW w:w="1417" w:type="dxa"/>
            <w:noWrap/>
            <w:hideMark/>
          </w:tcPr>
          <w:p w14:paraId="3DE835F9" w14:textId="77777777" w:rsidR="00994B0A" w:rsidRPr="00994B0A" w:rsidRDefault="00994B0A" w:rsidP="00CB55AF">
            <w:pPr>
              <w:pStyle w:val="Body"/>
              <w:jc w:val="center"/>
            </w:pPr>
            <w:r w:rsidRPr="00994B0A">
              <w:t>61.6</w:t>
            </w:r>
          </w:p>
        </w:tc>
        <w:tc>
          <w:tcPr>
            <w:tcW w:w="1418" w:type="dxa"/>
            <w:noWrap/>
            <w:hideMark/>
          </w:tcPr>
          <w:p w14:paraId="106B7710" w14:textId="77777777" w:rsidR="00994B0A" w:rsidRPr="00994B0A" w:rsidRDefault="00994B0A" w:rsidP="00CB55AF">
            <w:pPr>
              <w:pStyle w:val="Body"/>
              <w:jc w:val="center"/>
            </w:pPr>
            <w:r w:rsidRPr="00994B0A">
              <w:t>19.7</w:t>
            </w:r>
          </w:p>
        </w:tc>
        <w:tc>
          <w:tcPr>
            <w:tcW w:w="1417" w:type="dxa"/>
            <w:noWrap/>
            <w:hideMark/>
          </w:tcPr>
          <w:p w14:paraId="05C35FFB" w14:textId="77777777" w:rsidR="00994B0A" w:rsidRPr="00994B0A" w:rsidRDefault="00994B0A" w:rsidP="00CB55AF">
            <w:pPr>
              <w:pStyle w:val="Body"/>
              <w:jc w:val="center"/>
            </w:pPr>
            <w:r w:rsidRPr="00994B0A">
              <w:t>1.6</w:t>
            </w:r>
          </w:p>
        </w:tc>
        <w:tc>
          <w:tcPr>
            <w:tcW w:w="1418" w:type="dxa"/>
            <w:noWrap/>
            <w:hideMark/>
          </w:tcPr>
          <w:p w14:paraId="3345D862" w14:textId="1DB814C7" w:rsidR="00994B0A" w:rsidRPr="00994B0A" w:rsidRDefault="00994B0A" w:rsidP="00CB55AF">
            <w:pPr>
              <w:pStyle w:val="Body"/>
              <w:jc w:val="center"/>
            </w:pPr>
            <w:r w:rsidRPr="00994B0A">
              <w:t>100</w:t>
            </w:r>
          </w:p>
        </w:tc>
        <w:tc>
          <w:tcPr>
            <w:tcW w:w="1418" w:type="dxa"/>
            <w:noWrap/>
            <w:hideMark/>
          </w:tcPr>
          <w:p w14:paraId="198AE3EC" w14:textId="737DC707" w:rsidR="00994B0A" w:rsidRPr="00994B0A" w:rsidRDefault="00994B0A" w:rsidP="00CB55AF">
            <w:pPr>
              <w:pStyle w:val="Body"/>
              <w:jc w:val="center"/>
            </w:pPr>
            <w:r w:rsidRPr="00994B0A">
              <w:t>58,191</w:t>
            </w:r>
          </w:p>
        </w:tc>
      </w:tr>
      <w:tr w:rsidR="00994B0A" w:rsidRPr="00994B0A" w14:paraId="394754F9" w14:textId="77777777" w:rsidTr="001469DA">
        <w:trPr>
          <w:trHeight w:val="264"/>
        </w:trPr>
        <w:tc>
          <w:tcPr>
            <w:tcW w:w="1129" w:type="dxa"/>
            <w:noWrap/>
            <w:hideMark/>
          </w:tcPr>
          <w:p w14:paraId="13F922AE" w14:textId="77777777" w:rsidR="00994B0A" w:rsidRPr="00994B0A" w:rsidRDefault="00994B0A" w:rsidP="00CB55AF">
            <w:pPr>
              <w:pStyle w:val="Body"/>
              <w:jc w:val="center"/>
            </w:pPr>
            <w:r w:rsidRPr="00994B0A">
              <w:t>NO0056</w:t>
            </w:r>
          </w:p>
        </w:tc>
        <w:tc>
          <w:tcPr>
            <w:tcW w:w="1417" w:type="dxa"/>
            <w:noWrap/>
            <w:hideMark/>
          </w:tcPr>
          <w:p w14:paraId="57B41AEB" w14:textId="77777777" w:rsidR="00994B0A" w:rsidRPr="00994B0A" w:rsidRDefault="00994B0A" w:rsidP="00CB55AF">
            <w:pPr>
              <w:pStyle w:val="Body"/>
              <w:jc w:val="center"/>
            </w:pPr>
            <w:r w:rsidRPr="00994B0A">
              <w:t>6.6</w:t>
            </w:r>
          </w:p>
        </w:tc>
        <w:tc>
          <w:tcPr>
            <w:tcW w:w="1418" w:type="dxa"/>
            <w:noWrap/>
            <w:hideMark/>
          </w:tcPr>
          <w:p w14:paraId="337989F0" w14:textId="77777777" w:rsidR="00994B0A" w:rsidRPr="00994B0A" w:rsidRDefault="00994B0A" w:rsidP="00CB55AF">
            <w:pPr>
              <w:pStyle w:val="Body"/>
              <w:jc w:val="center"/>
            </w:pPr>
            <w:r w:rsidRPr="00994B0A">
              <w:t>0.3</w:t>
            </w:r>
          </w:p>
        </w:tc>
        <w:tc>
          <w:tcPr>
            <w:tcW w:w="1417" w:type="dxa"/>
            <w:noWrap/>
            <w:hideMark/>
          </w:tcPr>
          <w:p w14:paraId="58AD7CB3" w14:textId="77777777" w:rsidR="00994B0A" w:rsidRPr="00994B0A" w:rsidRDefault="00994B0A" w:rsidP="00CB55AF">
            <w:pPr>
              <w:pStyle w:val="Body"/>
              <w:jc w:val="center"/>
            </w:pPr>
            <w:r w:rsidRPr="00994B0A">
              <w:t>56%</w:t>
            </w:r>
          </w:p>
        </w:tc>
        <w:tc>
          <w:tcPr>
            <w:tcW w:w="1418" w:type="dxa"/>
            <w:noWrap/>
            <w:hideMark/>
          </w:tcPr>
          <w:p w14:paraId="1295C7EE" w14:textId="77777777" w:rsidR="00994B0A" w:rsidRPr="00994B0A" w:rsidRDefault="00994B0A" w:rsidP="00CB55AF">
            <w:pPr>
              <w:pStyle w:val="Body"/>
              <w:jc w:val="center"/>
            </w:pPr>
            <w:r w:rsidRPr="00994B0A">
              <w:t>158.5</w:t>
            </w:r>
          </w:p>
        </w:tc>
        <w:tc>
          <w:tcPr>
            <w:tcW w:w="1417" w:type="dxa"/>
            <w:noWrap/>
            <w:hideMark/>
          </w:tcPr>
          <w:p w14:paraId="1723B454" w14:textId="77777777" w:rsidR="00994B0A" w:rsidRPr="00994B0A" w:rsidRDefault="00994B0A" w:rsidP="00CB55AF">
            <w:pPr>
              <w:pStyle w:val="Body"/>
              <w:jc w:val="center"/>
            </w:pPr>
            <w:r w:rsidRPr="00994B0A">
              <w:t>34.6</w:t>
            </w:r>
          </w:p>
        </w:tc>
        <w:tc>
          <w:tcPr>
            <w:tcW w:w="1418" w:type="dxa"/>
            <w:noWrap/>
            <w:hideMark/>
          </w:tcPr>
          <w:p w14:paraId="4FC9BD33" w14:textId="77777777" w:rsidR="00994B0A" w:rsidRPr="00994B0A" w:rsidRDefault="00994B0A" w:rsidP="00CB55AF">
            <w:pPr>
              <w:pStyle w:val="Body"/>
              <w:jc w:val="center"/>
            </w:pPr>
            <w:r w:rsidRPr="00994B0A">
              <w:t>49.4</w:t>
            </w:r>
          </w:p>
        </w:tc>
        <w:tc>
          <w:tcPr>
            <w:tcW w:w="1417" w:type="dxa"/>
            <w:noWrap/>
            <w:hideMark/>
          </w:tcPr>
          <w:p w14:paraId="096C40B2" w14:textId="77777777" w:rsidR="00994B0A" w:rsidRPr="00994B0A" w:rsidRDefault="00994B0A" w:rsidP="00CB55AF">
            <w:pPr>
              <w:pStyle w:val="Body"/>
              <w:jc w:val="center"/>
            </w:pPr>
            <w:r w:rsidRPr="00994B0A">
              <w:t>27.4</w:t>
            </w:r>
          </w:p>
        </w:tc>
        <w:tc>
          <w:tcPr>
            <w:tcW w:w="1418" w:type="dxa"/>
            <w:noWrap/>
            <w:hideMark/>
          </w:tcPr>
          <w:p w14:paraId="18FAA71C" w14:textId="041A75C8" w:rsidR="00994B0A" w:rsidRPr="00994B0A" w:rsidRDefault="00994B0A" w:rsidP="00CB55AF">
            <w:pPr>
              <w:pStyle w:val="Body"/>
              <w:jc w:val="center"/>
            </w:pPr>
            <w:r w:rsidRPr="00994B0A">
              <w:t>92</w:t>
            </w:r>
          </w:p>
        </w:tc>
        <w:tc>
          <w:tcPr>
            <w:tcW w:w="1418" w:type="dxa"/>
            <w:noWrap/>
            <w:hideMark/>
          </w:tcPr>
          <w:p w14:paraId="62E9AAB9" w14:textId="59DFB2EE" w:rsidR="00994B0A" w:rsidRPr="00994B0A" w:rsidRDefault="00994B0A" w:rsidP="00CB55AF">
            <w:pPr>
              <w:pStyle w:val="Body"/>
              <w:jc w:val="center"/>
            </w:pPr>
            <w:r w:rsidRPr="00994B0A">
              <w:t>60,911</w:t>
            </w:r>
          </w:p>
        </w:tc>
      </w:tr>
      <w:tr w:rsidR="00994B0A" w:rsidRPr="00994B0A" w14:paraId="06A20A02" w14:textId="77777777" w:rsidTr="001469DA">
        <w:trPr>
          <w:trHeight w:val="264"/>
        </w:trPr>
        <w:tc>
          <w:tcPr>
            <w:tcW w:w="1129" w:type="dxa"/>
            <w:noWrap/>
            <w:hideMark/>
          </w:tcPr>
          <w:p w14:paraId="00939F2A" w14:textId="77777777" w:rsidR="00994B0A" w:rsidRPr="00994B0A" w:rsidRDefault="00994B0A" w:rsidP="00CB55AF">
            <w:pPr>
              <w:pStyle w:val="Body"/>
              <w:jc w:val="center"/>
            </w:pPr>
            <w:r w:rsidRPr="00994B0A">
              <w:t>NO0059</w:t>
            </w:r>
          </w:p>
        </w:tc>
        <w:tc>
          <w:tcPr>
            <w:tcW w:w="1417" w:type="dxa"/>
            <w:noWrap/>
            <w:hideMark/>
          </w:tcPr>
          <w:p w14:paraId="3A4DC568" w14:textId="77777777" w:rsidR="00994B0A" w:rsidRPr="00994B0A" w:rsidRDefault="00994B0A" w:rsidP="00CB55AF">
            <w:pPr>
              <w:pStyle w:val="Body"/>
              <w:jc w:val="center"/>
            </w:pPr>
            <w:r w:rsidRPr="00994B0A">
              <w:t>6.3</w:t>
            </w:r>
          </w:p>
        </w:tc>
        <w:tc>
          <w:tcPr>
            <w:tcW w:w="1418" w:type="dxa"/>
            <w:noWrap/>
            <w:hideMark/>
          </w:tcPr>
          <w:p w14:paraId="549AF4A2" w14:textId="77777777" w:rsidR="00994B0A" w:rsidRPr="00994B0A" w:rsidRDefault="00994B0A" w:rsidP="00CB55AF">
            <w:pPr>
              <w:pStyle w:val="Body"/>
              <w:jc w:val="center"/>
            </w:pPr>
            <w:r w:rsidRPr="00994B0A">
              <w:t>0.0</w:t>
            </w:r>
          </w:p>
        </w:tc>
        <w:tc>
          <w:tcPr>
            <w:tcW w:w="1417" w:type="dxa"/>
            <w:noWrap/>
            <w:hideMark/>
          </w:tcPr>
          <w:p w14:paraId="57A7C597" w14:textId="77777777" w:rsidR="00994B0A" w:rsidRPr="00994B0A" w:rsidRDefault="00994B0A" w:rsidP="00CB55AF">
            <w:pPr>
              <w:pStyle w:val="Body"/>
              <w:jc w:val="center"/>
            </w:pPr>
            <w:r w:rsidRPr="00994B0A">
              <w:t>38%</w:t>
            </w:r>
          </w:p>
        </w:tc>
        <w:tc>
          <w:tcPr>
            <w:tcW w:w="1418" w:type="dxa"/>
            <w:noWrap/>
            <w:hideMark/>
          </w:tcPr>
          <w:p w14:paraId="5A540A6B" w14:textId="77777777" w:rsidR="00994B0A" w:rsidRPr="00994B0A" w:rsidRDefault="00994B0A" w:rsidP="00CB55AF">
            <w:pPr>
              <w:pStyle w:val="Body"/>
              <w:jc w:val="center"/>
            </w:pPr>
            <w:r w:rsidRPr="00994B0A">
              <w:t>0.0</w:t>
            </w:r>
          </w:p>
        </w:tc>
        <w:tc>
          <w:tcPr>
            <w:tcW w:w="1417" w:type="dxa"/>
            <w:noWrap/>
            <w:hideMark/>
          </w:tcPr>
          <w:p w14:paraId="65209F88" w14:textId="77777777" w:rsidR="00994B0A" w:rsidRPr="00994B0A" w:rsidRDefault="00994B0A" w:rsidP="00CB55AF">
            <w:pPr>
              <w:pStyle w:val="Body"/>
              <w:jc w:val="center"/>
            </w:pPr>
            <w:r w:rsidRPr="00994B0A">
              <w:t>0.0</w:t>
            </w:r>
          </w:p>
        </w:tc>
        <w:tc>
          <w:tcPr>
            <w:tcW w:w="1418" w:type="dxa"/>
            <w:noWrap/>
            <w:hideMark/>
          </w:tcPr>
          <w:p w14:paraId="2F951D7E" w14:textId="77777777" w:rsidR="00994B0A" w:rsidRPr="00994B0A" w:rsidRDefault="00994B0A" w:rsidP="00CB55AF">
            <w:pPr>
              <w:pStyle w:val="Body"/>
              <w:jc w:val="center"/>
            </w:pPr>
            <w:r w:rsidRPr="00994B0A">
              <w:t>0.0</w:t>
            </w:r>
          </w:p>
        </w:tc>
        <w:tc>
          <w:tcPr>
            <w:tcW w:w="1417" w:type="dxa"/>
            <w:noWrap/>
            <w:hideMark/>
          </w:tcPr>
          <w:p w14:paraId="069932A2" w14:textId="77777777" w:rsidR="00994B0A" w:rsidRPr="00994B0A" w:rsidRDefault="00994B0A" w:rsidP="00CB55AF">
            <w:pPr>
              <w:pStyle w:val="Body"/>
              <w:jc w:val="center"/>
            </w:pPr>
            <w:r w:rsidRPr="00994B0A">
              <w:t>0.0</w:t>
            </w:r>
          </w:p>
        </w:tc>
        <w:tc>
          <w:tcPr>
            <w:tcW w:w="1418" w:type="dxa"/>
            <w:noWrap/>
            <w:hideMark/>
          </w:tcPr>
          <w:p w14:paraId="3E382BBF" w14:textId="35852453" w:rsidR="00994B0A" w:rsidRPr="00994B0A" w:rsidRDefault="00994B0A" w:rsidP="00CB55AF">
            <w:pPr>
              <w:pStyle w:val="Body"/>
              <w:jc w:val="center"/>
            </w:pPr>
            <w:r w:rsidRPr="00994B0A">
              <w:t>113</w:t>
            </w:r>
          </w:p>
        </w:tc>
        <w:tc>
          <w:tcPr>
            <w:tcW w:w="1418" w:type="dxa"/>
            <w:noWrap/>
            <w:hideMark/>
          </w:tcPr>
          <w:p w14:paraId="0BF30F63" w14:textId="60E86FDC" w:rsidR="00994B0A" w:rsidRPr="00994B0A" w:rsidRDefault="00994B0A" w:rsidP="00CB55AF">
            <w:pPr>
              <w:pStyle w:val="Body"/>
              <w:jc w:val="center"/>
            </w:pPr>
            <w:r w:rsidRPr="00994B0A">
              <w:t>57,955</w:t>
            </w:r>
          </w:p>
        </w:tc>
      </w:tr>
      <w:tr w:rsidR="00994B0A" w:rsidRPr="00994B0A" w14:paraId="1D57EFB8" w14:textId="77777777" w:rsidTr="001469DA">
        <w:trPr>
          <w:trHeight w:val="264"/>
        </w:trPr>
        <w:tc>
          <w:tcPr>
            <w:tcW w:w="1129" w:type="dxa"/>
            <w:noWrap/>
            <w:hideMark/>
          </w:tcPr>
          <w:p w14:paraId="11669551" w14:textId="77777777" w:rsidR="00994B0A" w:rsidRPr="00994B0A" w:rsidRDefault="00994B0A" w:rsidP="00CB55AF">
            <w:pPr>
              <w:pStyle w:val="Body"/>
              <w:jc w:val="center"/>
            </w:pPr>
            <w:r w:rsidRPr="00994B0A">
              <w:t>NO0064</w:t>
            </w:r>
          </w:p>
        </w:tc>
        <w:tc>
          <w:tcPr>
            <w:tcW w:w="1417" w:type="dxa"/>
            <w:noWrap/>
            <w:hideMark/>
          </w:tcPr>
          <w:p w14:paraId="277B0CCF" w14:textId="77777777" w:rsidR="00994B0A" w:rsidRPr="00994B0A" w:rsidRDefault="00994B0A" w:rsidP="00CB55AF">
            <w:pPr>
              <w:pStyle w:val="Body"/>
              <w:jc w:val="center"/>
            </w:pPr>
            <w:r w:rsidRPr="00994B0A">
              <w:t>5.8</w:t>
            </w:r>
          </w:p>
        </w:tc>
        <w:tc>
          <w:tcPr>
            <w:tcW w:w="1418" w:type="dxa"/>
            <w:noWrap/>
            <w:hideMark/>
          </w:tcPr>
          <w:p w14:paraId="36A72682" w14:textId="77777777" w:rsidR="00994B0A" w:rsidRPr="00994B0A" w:rsidRDefault="00994B0A" w:rsidP="00CB55AF">
            <w:pPr>
              <w:pStyle w:val="Body"/>
              <w:jc w:val="center"/>
            </w:pPr>
            <w:r w:rsidRPr="00994B0A">
              <w:t>0.0</w:t>
            </w:r>
          </w:p>
        </w:tc>
        <w:tc>
          <w:tcPr>
            <w:tcW w:w="1417" w:type="dxa"/>
            <w:noWrap/>
            <w:hideMark/>
          </w:tcPr>
          <w:p w14:paraId="457D23BD" w14:textId="77777777" w:rsidR="00994B0A" w:rsidRPr="00994B0A" w:rsidRDefault="00994B0A" w:rsidP="00CB55AF">
            <w:pPr>
              <w:pStyle w:val="Body"/>
              <w:jc w:val="center"/>
            </w:pPr>
            <w:r w:rsidRPr="00994B0A">
              <w:t>32%</w:t>
            </w:r>
          </w:p>
        </w:tc>
        <w:tc>
          <w:tcPr>
            <w:tcW w:w="1418" w:type="dxa"/>
            <w:noWrap/>
            <w:hideMark/>
          </w:tcPr>
          <w:p w14:paraId="6CD0F3AE" w14:textId="77777777" w:rsidR="00994B0A" w:rsidRPr="00994B0A" w:rsidRDefault="00994B0A" w:rsidP="00CB55AF">
            <w:pPr>
              <w:pStyle w:val="Body"/>
              <w:jc w:val="center"/>
            </w:pPr>
            <w:r w:rsidRPr="00994B0A">
              <w:t>165.4</w:t>
            </w:r>
          </w:p>
        </w:tc>
        <w:tc>
          <w:tcPr>
            <w:tcW w:w="1417" w:type="dxa"/>
            <w:noWrap/>
            <w:hideMark/>
          </w:tcPr>
          <w:p w14:paraId="27215B3D" w14:textId="77777777" w:rsidR="00994B0A" w:rsidRPr="00994B0A" w:rsidRDefault="00994B0A" w:rsidP="00CB55AF">
            <w:pPr>
              <w:pStyle w:val="Body"/>
              <w:jc w:val="center"/>
            </w:pPr>
            <w:r w:rsidRPr="00994B0A">
              <w:t>19.8</w:t>
            </w:r>
          </w:p>
        </w:tc>
        <w:tc>
          <w:tcPr>
            <w:tcW w:w="1418" w:type="dxa"/>
            <w:noWrap/>
            <w:hideMark/>
          </w:tcPr>
          <w:p w14:paraId="45B604E8" w14:textId="77777777" w:rsidR="00994B0A" w:rsidRPr="00994B0A" w:rsidRDefault="00994B0A" w:rsidP="00CB55AF">
            <w:pPr>
              <w:pStyle w:val="Body"/>
              <w:jc w:val="center"/>
            </w:pPr>
            <w:r w:rsidRPr="00994B0A">
              <w:t>0.0</w:t>
            </w:r>
          </w:p>
        </w:tc>
        <w:tc>
          <w:tcPr>
            <w:tcW w:w="1417" w:type="dxa"/>
            <w:noWrap/>
            <w:hideMark/>
          </w:tcPr>
          <w:p w14:paraId="72E718A3" w14:textId="77777777" w:rsidR="00994B0A" w:rsidRPr="00994B0A" w:rsidRDefault="00994B0A" w:rsidP="00CB55AF">
            <w:pPr>
              <w:pStyle w:val="Body"/>
              <w:jc w:val="center"/>
            </w:pPr>
            <w:r w:rsidRPr="00994B0A">
              <w:t>8.6</w:t>
            </w:r>
          </w:p>
        </w:tc>
        <w:tc>
          <w:tcPr>
            <w:tcW w:w="1418" w:type="dxa"/>
            <w:noWrap/>
            <w:hideMark/>
          </w:tcPr>
          <w:p w14:paraId="26A915AF" w14:textId="49AE99DB" w:rsidR="00994B0A" w:rsidRPr="00994B0A" w:rsidRDefault="00994B0A" w:rsidP="00CB55AF">
            <w:pPr>
              <w:pStyle w:val="Body"/>
              <w:jc w:val="center"/>
            </w:pPr>
            <w:r w:rsidRPr="00994B0A">
              <w:t>138</w:t>
            </w:r>
          </w:p>
        </w:tc>
        <w:tc>
          <w:tcPr>
            <w:tcW w:w="1418" w:type="dxa"/>
            <w:noWrap/>
            <w:hideMark/>
          </w:tcPr>
          <w:p w14:paraId="3FB1A6C7" w14:textId="2AD292B6" w:rsidR="00994B0A" w:rsidRPr="00994B0A" w:rsidRDefault="00994B0A" w:rsidP="00CB55AF">
            <w:pPr>
              <w:pStyle w:val="Body"/>
              <w:jc w:val="center"/>
            </w:pPr>
            <w:r w:rsidRPr="00994B0A">
              <w:t>74,839</w:t>
            </w:r>
          </w:p>
        </w:tc>
      </w:tr>
      <w:tr w:rsidR="00994B0A" w:rsidRPr="00994B0A" w14:paraId="5DBB07C6" w14:textId="77777777" w:rsidTr="001469DA">
        <w:trPr>
          <w:trHeight w:val="264"/>
        </w:trPr>
        <w:tc>
          <w:tcPr>
            <w:tcW w:w="1129" w:type="dxa"/>
            <w:noWrap/>
            <w:hideMark/>
          </w:tcPr>
          <w:p w14:paraId="51942E00" w14:textId="77777777" w:rsidR="00994B0A" w:rsidRPr="00994B0A" w:rsidRDefault="00994B0A" w:rsidP="00CB55AF">
            <w:pPr>
              <w:pStyle w:val="Body"/>
              <w:jc w:val="center"/>
            </w:pPr>
            <w:r w:rsidRPr="00994B0A">
              <w:t>NO0065</w:t>
            </w:r>
          </w:p>
        </w:tc>
        <w:tc>
          <w:tcPr>
            <w:tcW w:w="1417" w:type="dxa"/>
            <w:noWrap/>
            <w:hideMark/>
          </w:tcPr>
          <w:p w14:paraId="3CB58CC4" w14:textId="77777777" w:rsidR="00994B0A" w:rsidRPr="00994B0A" w:rsidRDefault="00994B0A" w:rsidP="00CB55AF">
            <w:pPr>
              <w:pStyle w:val="Body"/>
              <w:jc w:val="center"/>
            </w:pPr>
            <w:r w:rsidRPr="00994B0A">
              <w:t>4.6</w:t>
            </w:r>
          </w:p>
        </w:tc>
        <w:tc>
          <w:tcPr>
            <w:tcW w:w="1418" w:type="dxa"/>
            <w:noWrap/>
            <w:hideMark/>
          </w:tcPr>
          <w:p w14:paraId="1BE62215" w14:textId="77777777" w:rsidR="00994B0A" w:rsidRPr="00994B0A" w:rsidRDefault="00994B0A" w:rsidP="00CB55AF">
            <w:pPr>
              <w:pStyle w:val="Body"/>
              <w:jc w:val="center"/>
            </w:pPr>
            <w:r w:rsidRPr="00994B0A">
              <w:t>0.7</w:t>
            </w:r>
          </w:p>
        </w:tc>
        <w:tc>
          <w:tcPr>
            <w:tcW w:w="1417" w:type="dxa"/>
            <w:noWrap/>
            <w:hideMark/>
          </w:tcPr>
          <w:p w14:paraId="66B6422A" w14:textId="77777777" w:rsidR="00994B0A" w:rsidRPr="00994B0A" w:rsidRDefault="00994B0A" w:rsidP="00CB55AF">
            <w:pPr>
              <w:pStyle w:val="Body"/>
              <w:jc w:val="center"/>
            </w:pPr>
            <w:r w:rsidRPr="00994B0A">
              <w:t>45%</w:t>
            </w:r>
          </w:p>
        </w:tc>
        <w:tc>
          <w:tcPr>
            <w:tcW w:w="1418" w:type="dxa"/>
            <w:noWrap/>
            <w:hideMark/>
          </w:tcPr>
          <w:p w14:paraId="79152A7C" w14:textId="77777777" w:rsidR="00994B0A" w:rsidRPr="00994B0A" w:rsidRDefault="00994B0A" w:rsidP="00CB55AF">
            <w:pPr>
              <w:pStyle w:val="Body"/>
              <w:jc w:val="center"/>
            </w:pPr>
            <w:r w:rsidRPr="00994B0A">
              <w:t>85.2</w:t>
            </w:r>
          </w:p>
        </w:tc>
        <w:tc>
          <w:tcPr>
            <w:tcW w:w="1417" w:type="dxa"/>
            <w:noWrap/>
            <w:hideMark/>
          </w:tcPr>
          <w:p w14:paraId="3C0BC019" w14:textId="77777777" w:rsidR="00994B0A" w:rsidRPr="00994B0A" w:rsidRDefault="00994B0A" w:rsidP="00CB55AF">
            <w:pPr>
              <w:pStyle w:val="Body"/>
              <w:jc w:val="center"/>
            </w:pPr>
            <w:r w:rsidRPr="00994B0A">
              <w:t>0.0</w:t>
            </w:r>
          </w:p>
        </w:tc>
        <w:tc>
          <w:tcPr>
            <w:tcW w:w="1418" w:type="dxa"/>
            <w:noWrap/>
            <w:hideMark/>
          </w:tcPr>
          <w:p w14:paraId="29D54C09" w14:textId="77777777" w:rsidR="00994B0A" w:rsidRPr="00994B0A" w:rsidRDefault="00994B0A" w:rsidP="00CB55AF">
            <w:pPr>
              <w:pStyle w:val="Body"/>
              <w:jc w:val="center"/>
            </w:pPr>
            <w:r w:rsidRPr="00994B0A">
              <w:t>0.0</w:t>
            </w:r>
          </w:p>
        </w:tc>
        <w:tc>
          <w:tcPr>
            <w:tcW w:w="1417" w:type="dxa"/>
            <w:noWrap/>
            <w:hideMark/>
          </w:tcPr>
          <w:p w14:paraId="76D2BDA6" w14:textId="77777777" w:rsidR="00994B0A" w:rsidRPr="00994B0A" w:rsidRDefault="00994B0A" w:rsidP="00CB55AF">
            <w:pPr>
              <w:pStyle w:val="Body"/>
              <w:jc w:val="center"/>
            </w:pPr>
            <w:r w:rsidRPr="00994B0A">
              <w:t>0.0</w:t>
            </w:r>
          </w:p>
        </w:tc>
        <w:tc>
          <w:tcPr>
            <w:tcW w:w="1418" w:type="dxa"/>
            <w:noWrap/>
            <w:hideMark/>
          </w:tcPr>
          <w:p w14:paraId="0DC274FB" w14:textId="6CA09A29" w:rsidR="00994B0A" w:rsidRPr="00994B0A" w:rsidRDefault="00994B0A" w:rsidP="00CB55AF">
            <w:pPr>
              <w:pStyle w:val="Body"/>
              <w:jc w:val="center"/>
            </w:pPr>
            <w:r w:rsidRPr="00994B0A">
              <w:t>88</w:t>
            </w:r>
          </w:p>
        </w:tc>
        <w:tc>
          <w:tcPr>
            <w:tcW w:w="1418" w:type="dxa"/>
            <w:noWrap/>
            <w:hideMark/>
          </w:tcPr>
          <w:p w14:paraId="780E7568" w14:textId="09FD6F74" w:rsidR="00994B0A" w:rsidRPr="00994B0A" w:rsidRDefault="00994B0A" w:rsidP="00CB55AF">
            <w:pPr>
              <w:pStyle w:val="Body"/>
              <w:jc w:val="center"/>
            </w:pPr>
            <w:r w:rsidRPr="00994B0A">
              <w:t>54,019</w:t>
            </w:r>
          </w:p>
        </w:tc>
      </w:tr>
      <w:tr w:rsidR="00994B0A" w:rsidRPr="00994B0A" w14:paraId="23332A6C" w14:textId="77777777" w:rsidTr="001469DA">
        <w:trPr>
          <w:trHeight w:val="264"/>
        </w:trPr>
        <w:tc>
          <w:tcPr>
            <w:tcW w:w="1129" w:type="dxa"/>
            <w:noWrap/>
            <w:hideMark/>
          </w:tcPr>
          <w:p w14:paraId="6B260D78" w14:textId="77777777" w:rsidR="00994B0A" w:rsidRPr="00994B0A" w:rsidRDefault="00994B0A" w:rsidP="00CB55AF">
            <w:pPr>
              <w:pStyle w:val="Body"/>
              <w:jc w:val="center"/>
              <w:rPr>
                <w:b/>
                <w:bCs/>
                <w:i/>
                <w:iCs/>
              </w:rPr>
            </w:pPr>
            <w:r w:rsidRPr="00994B0A">
              <w:rPr>
                <w:b/>
                <w:bCs/>
                <w:i/>
                <w:iCs/>
              </w:rPr>
              <w:t>NO0068</w:t>
            </w:r>
          </w:p>
        </w:tc>
        <w:tc>
          <w:tcPr>
            <w:tcW w:w="1417" w:type="dxa"/>
            <w:noWrap/>
            <w:hideMark/>
          </w:tcPr>
          <w:p w14:paraId="2DDFACEE" w14:textId="77777777" w:rsidR="00994B0A" w:rsidRPr="00994B0A" w:rsidRDefault="00994B0A" w:rsidP="00CB55AF">
            <w:pPr>
              <w:pStyle w:val="Body"/>
              <w:jc w:val="center"/>
              <w:rPr>
                <w:b/>
                <w:bCs/>
                <w:i/>
                <w:iCs/>
              </w:rPr>
            </w:pPr>
            <w:r w:rsidRPr="00994B0A">
              <w:rPr>
                <w:b/>
                <w:bCs/>
                <w:i/>
                <w:iCs/>
              </w:rPr>
              <w:t>11.3</w:t>
            </w:r>
          </w:p>
        </w:tc>
        <w:tc>
          <w:tcPr>
            <w:tcW w:w="1418" w:type="dxa"/>
            <w:noWrap/>
            <w:hideMark/>
          </w:tcPr>
          <w:p w14:paraId="78F9F582" w14:textId="77777777" w:rsidR="00994B0A" w:rsidRPr="00994B0A" w:rsidRDefault="00994B0A" w:rsidP="00CB55AF">
            <w:pPr>
              <w:pStyle w:val="Body"/>
              <w:jc w:val="center"/>
              <w:rPr>
                <w:b/>
                <w:bCs/>
                <w:i/>
                <w:iCs/>
              </w:rPr>
            </w:pPr>
            <w:r w:rsidRPr="00994B0A">
              <w:rPr>
                <w:b/>
                <w:bCs/>
                <w:i/>
                <w:iCs/>
              </w:rPr>
              <w:t>4.0</w:t>
            </w:r>
          </w:p>
        </w:tc>
        <w:tc>
          <w:tcPr>
            <w:tcW w:w="1417" w:type="dxa"/>
            <w:noWrap/>
            <w:hideMark/>
          </w:tcPr>
          <w:p w14:paraId="284C6E45" w14:textId="77777777" w:rsidR="00994B0A" w:rsidRPr="00994B0A" w:rsidRDefault="00994B0A" w:rsidP="00CB55AF">
            <w:pPr>
              <w:pStyle w:val="Body"/>
              <w:jc w:val="center"/>
              <w:rPr>
                <w:b/>
                <w:bCs/>
                <w:i/>
                <w:iCs/>
              </w:rPr>
            </w:pPr>
            <w:r w:rsidRPr="00994B0A">
              <w:rPr>
                <w:b/>
                <w:bCs/>
                <w:i/>
                <w:iCs/>
              </w:rPr>
              <w:t>90%</w:t>
            </w:r>
          </w:p>
        </w:tc>
        <w:tc>
          <w:tcPr>
            <w:tcW w:w="1418" w:type="dxa"/>
            <w:noWrap/>
            <w:hideMark/>
          </w:tcPr>
          <w:p w14:paraId="172F123A" w14:textId="77777777" w:rsidR="00994B0A" w:rsidRPr="00994B0A" w:rsidRDefault="00994B0A" w:rsidP="00CB55AF">
            <w:pPr>
              <w:pStyle w:val="Body"/>
              <w:jc w:val="center"/>
              <w:rPr>
                <w:b/>
                <w:bCs/>
                <w:i/>
                <w:iCs/>
              </w:rPr>
            </w:pPr>
            <w:r w:rsidRPr="00994B0A">
              <w:rPr>
                <w:b/>
                <w:bCs/>
                <w:i/>
                <w:iCs/>
              </w:rPr>
              <w:t>233.4</w:t>
            </w:r>
          </w:p>
        </w:tc>
        <w:tc>
          <w:tcPr>
            <w:tcW w:w="1417" w:type="dxa"/>
            <w:noWrap/>
            <w:hideMark/>
          </w:tcPr>
          <w:p w14:paraId="03DB07A7" w14:textId="77777777" w:rsidR="00994B0A" w:rsidRPr="00994B0A" w:rsidRDefault="00994B0A" w:rsidP="00CB55AF">
            <w:pPr>
              <w:pStyle w:val="Body"/>
              <w:jc w:val="center"/>
              <w:rPr>
                <w:b/>
                <w:bCs/>
                <w:i/>
                <w:iCs/>
              </w:rPr>
            </w:pPr>
            <w:r w:rsidRPr="00994B0A">
              <w:rPr>
                <w:b/>
                <w:bCs/>
                <w:i/>
                <w:iCs/>
              </w:rPr>
              <w:t>3.7</w:t>
            </w:r>
          </w:p>
        </w:tc>
        <w:tc>
          <w:tcPr>
            <w:tcW w:w="1418" w:type="dxa"/>
            <w:noWrap/>
            <w:hideMark/>
          </w:tcPr>
          <w:p w14:paraId="04C13736" w14:textId="77777777" w:rsidR="00994B0A" w:rsidRPr="00994B0A" w:rsidRDefault="00994B0A" w:rsidP="00CB55AF">
            <w:pPr>
              <w:pStyle w:val="Body"/>
              <w:jc w:val="center"/>
              <w:rPr>
                <w:b/>
                <w:bCs/>
                <w:i/>
                <w:iCs/>
              </w:rPr>
            </w:pPr>
            <w:r w:rsidRPr="00994B0A">
              <w:rPr>
                <w:b/>
                <w:bCs/>
                <w:i/>
                <w:iCs/>
              </w:rPr>
              <w:t>0.0</w:t>
            </w:r>
          </w:p>
        </w:tc>
        <w:tc>
          <w:tcPr>
            <w:tcW w:w="1417" w:type="dxa"/>
            <w:noWrap/>
            <w:hideMark/>
          </w:tcPr>
          <w:p w14:paraId="036FC62C" w14:textId="77777777" w:rsidR="00994B0A" w:rsidRPr="00994B0A" w:rsidRDefault="00994B0A" w:rsidP="00CB55AF">
            <w:pPr>
              <w:pStyle w:val="Body"/>
              <w:jc w:val="center"/>
              <w:rPr>
                <w:b/>
                <w:bCs/>
                <w:i/>
                <w:iCs/>
              </w:rPr>
            </w:pPr>
            <w:r w:rsidRPr="00994B0A">
              <w:rPr>
                <w:b/>
                <w:bCs/>
                <w:i/>
                <w:iCs/>
              </w:rPr>
              <w:t>7.0</w:t>
            </w:r>
          </w:p>
        </w:tc>
        <w:tc>
          <w:tcPr>
            <w:tcW w:w="1418" w:type="dxa"/>
            <w:noWrap/>
            <w:hideMark/>
          </w:tcPr>
          <w:p w14:paraId="72123842" w14:textId="3124DB4E" w:rsidR="00994B0A" w:rsidRPr="00994B0A" w:rsidRDefault="00994B0A" w:rsidP="00CB55AF">
            <w:pPr>
              <w:pStyle w:val="Body"/>
              <w:jc w:val="center"/>
              <w:rPr>
                <w:b/>
                <w:bCs/>
                <w:i/>
                <w:iCs/>
              </w:rPr>
            </w:pPr>
            <w:r w:rsidRPr="00994B0A">
              <w:rPr>
                <w:b/>
                <w:bCs/>
                <w:i/>
                <w:iCs/>
              </w:rPr>
              <w:t>203</w:t>
            </w:r>
          </w:p>
        </w:tc>
        <w:tc>
          <w:tcPr>
            <w:tcW w:w="1418" w:type="dxa"/>
            <w:noWrap/>
            <w:hideMark/>
          </w:tcPr>
          <w:p w14:paraId="4005379C" w14:textId="43923923" w:rsidR="00994B0A" w:rsidRPr="00994B0A" w:rsidRDefault="00994B0A" w:rsidP="00CB55AF">
            <w:pPr>
              <w:pStyle w:val="Body"/>
              <w:jc w:val="center"/>
              <w:rPr>
                <w:b/>
                <w:bCs/>
                <w:i/>
                <w:iCs/>
              </w:rPr>
            </w:pPr>
            <w:r w:rsidRPr="00994B0A">
              <w:rPr>
                <w:b/>
                <w:bCs/>
                <w:i/>
                <w:iCs/>
              </w:rPr>
              <w:t>76,268</w:t>
            </w:r>
          </w:p>
        </w:tc>
      </w:tr>
      <w:tr w:rsidR="00994B0A" w:rsidRPr="00994B0A" w14:paraId="18BF6A8C" w14:textId="77777777" w:rsidTr="001469DA">
        <w:trPr>
          <w:trHeight w:val="264"/>
        </w:trPr>
        <w:tc>
          <w:tcPr>
            <w:tcW w:w="1129" w:type="dxa"/>
            <w:noWrap/>
            <w:hideMark/>
          </w:tcPr>
          <w:p w14:paraId="7CEF4766" w14:textId="77777777" w:rsidR="00994B0A" w:rsidRPr="00994B0A" w:rsidRDefault="00994B0A" w:rsidP="00CB55AF">
            <w:pPr>
              <w:pStyle w:val="Body"/>
              <w:jc w:val="center"/>
            </w:pPr>
            <w:r w:rsidRPr="00994B0A">
              <w:t>NO0069</w:t>
            </w:r>
          </w:p>
        </w:tc>
        <w:tc>
          <w:tcPr>
            <w:tcW w:w="1417" w:type="dxa"/>
            <w:noWrap/>
            <w:hideMark/>
          </w:tcPr>
          <w:p w14:paraId="02930FEA" w14:textId="77777777" w:rsidR="00994B0A" w:rsidRPr="00994B0A" w:rsidRDefault="00994B0A" w:rsidP="00CB55AF">
            <w:pPr>
              <w:pStyle w:val="Body"/>
              <w:jc w:val="center"/>
            </w:pPr>
            <w:r w:rsidRPr="00994B0A">
              <w:t>5.2</w:t>
            </w:r>
          </w:p>
        </w:tc>
        <w:tc>
          <w:tcPr>
            <w:tcW w:w="1418" w:type="dxa"/>
            <w:noWrap/>
            <w:hideMark/>
          </w:tcPr>
          <w:p w14:paraId="5ED64139" w14:textId="77777777" w:rsidR="00994B0A" w:rsidRPr="00994B0A" w:rsidRDefault="00994B0A" w:rsidP="00CB55AF">
            <w:pPr>
              <w:pStyle w:val="Body"/>
              <w:jc w:val="center"/>
            </w:pPr>
            <w:r w:rsidRPr="00994B0A">
              <w:t>0.8</w:t>
            </w:r>
          </w:p>
        </w:tc>
        <w:tc>
          <w:tcPr>
            <w:tcW w:w="1417" w:type="dxa"/>
            <w:noWrap/>
            <w:hideMark/>
          </w:tcPr>
          <w:p w14:paraId="5C9110E8" w14:textId="77777777" w:rsidR="00994B0A" w:rsidRPr="00994B0A" w:rsidRDefault="00994B0A" w:rsidP="00CB55AF">
            <w:pPr>
              <w:pStyle w:val="Body"/>
              <w:jc w:val="center"/>
            </w:pPr>
            <w:r w:rsidRPr="00994B0A">
              <w:t>73%</w:t>
            </w:r>
          </w:p>
        </w:tc>
        <w:tc>
          <w:tcPr>
            <w:tcW w:w="1418" w:type="dxa"/>
            <w:noWrap/>
            <w:hideMark/>
          </w:tcPr>
          <w:p w14:paraId="44428606" w14:textId="77777777" w:rsidR="00994B0A" w:rsidRPr="00994B0A" w:rsidRDefault="00994B0A" w:rsidP="00CB55AF">
            <w:pPr>
              <w:pStyle w:val="Body"/>
              <w:jc w:val="center"/>
            </w:pPr>
            <w:r w:rsidRPr="00994B0A">
              <w:t>0.0</w:t>
            </w:r>
          </w:p>
        </w:tc>
        <w:tc>
          <w:tcPr>
            <w:tcW w:w="1417" w:type="dxa"/>
            <w:noWrap/>
            <w:hideMark/>
          </w:tcPr>
          <w:p w14:paraId="471C63AE" w14:textId="77777777" w:rsidR="00994B0A" w:rsidRPr="00994B0A" w:rsidRDefault="00994B0A" w:rsidP="00CB55AF">
            <w:pPr>
              <w:pStyle w:val="Body"/>
              <w:jc w:val="center"/>
            </w:pPr>
            <w:r w:rsidRPr="00994B0A">
              <w:t>22.6</w:t>
            </w:r>
          </w:p>
        </w:tc>
        <w:tc>
          <w:tcPr>
            <w:tcW w:w="1418" w:type="dxa"/>
            <w:noWrap/>
            <w:hideMark/>
          </w:tcPr>
          <w:p w14:paraId="2728D956" w14:textId="77777777" w:rsidR="00994B0A" w:rsidRPr="00994B0A" w:rsidRDefault="00994B0A" w:rsidP="00CB55AF">
            <w:pPr>
              <w:pStyle w:val="Body"/>
              <w:jc w:val="center"/>
            </w:pPr>
            <w:r w:rsidRPr="00994B0A">
              <w:t>0.0</w:t>
            </w:r>
          </w:p>
        </w:tc>
        <w:tc>
          <w:tcPr>
            <w:tcW w:w="1417" w:type="dxa"/>
            <w:noWrap/>
            <w:hideMark/>
          </w:tcPr>
          <w:p w14:paraId="65268AE3" w14:textId="77777777" w:rsidR="00994B0A" w:rsidRPr="00994B0A" w:rsidRDefault="00994B0A" w:rsidP="00CB55AF">
            <w:pPr>
              <w:pStyle w:val="Body"/>
              <w:jc w:val="center"/>
            </w:pPr>
            <w:r w:rsidRPr="00994B0A">
              <w:t>2.0</w:t>
            </w:r>
          </w:p>
        </w:tc>
        <w:tc>
          <w:tcPr>
            <w:tcW w:w="1418" w:type="dxa"/>
            <w:noWrap/>
            <w:hideMark/>
          </w:tcPr>
          <w:p w14:paraId="12AB0DB8" w14:textId="2AC67FA3" w:rsidR="00994B0A" w:rsidRPr="00994B0A" w:rsidRDefault="00994B0A" w:rsidP="00CB55AF">
            <w:pPr>
              <w:pStyle w:val="Body"/>
              <w:jc w:val="center"/>
            </w:pPr>
            <w:r w:rsidRPr="00994B0A">
              <w:t>82</w:t>
            </w:r>
          </w:p>
        </w:tc>
        <w:tc>
          <w:tcPr>
            <w:tcW w:w="1418" w:type="dxa"/>
            <w:noWrap/>
            <w:hideMark/>
          </w:tcPr>
          <w:p w14:paraId="473A0ADC" w14:textId="5FFD4C92" w:rsidR="00994B0A" w:rsidRPr="00994B0A" w:rsidRDefault="00994B0A" w:rsidP="00CB55AF">
            <w:pPr>
              <w:pStyle w:val="Body"/>
              <w:jc w:val="center"/>
            </w:pPr>
            <w:r w:rsidRPr="00994B0A">
              <w:t>37,169</w:t>
            </w:r>
          </w:p>
        </w:tc>
      </w:tr>
      <w:tr w:rsidR="00994B0A" w:rsidRPr="00994B0A" w14:paraId="54B5CECB" w14:textId="77777777" w:rsidTr="001469DA">
        <w:trPr>
          <w:trHeight w:val="264"/>
        </w:trPr>
        <w:tc>
          <w:tcPr>
            <w:tcW w:w="1129" w:type="dxa"/>
            <w:noWrap/>
            <w:hideMark/>
          </w:tcPr>
          <w:p w14:paraId="0267416C" w14:textId="77777777" w:rsidR="00994B0A" w:rsidRPr="00994B0A" w:rsidRDefault="00994B0A" w:rsidP="00CB55AF">
            <w:pPr>
              <w:pStyle w:val="Body"/>
              <w:jc w:val="center"/>
            </w:pPr>
            <w:r w:rsidRPr="00994B0A">
              <w:t>NO0071</w:t>
            </w:r>
          </w:p>
        </w:tc>
        <w:tc>
          <w:tcPr>
            <w:tcW w:w="1417" w:type="dxa"/>
            <w:noWrap/>
            <w:hideMark/>
          </w:tcPr>
          <w:p w14:paraId="4E45876D" w14:textId="77777777" w:rsidR="00994B0A" w:rsidRPr="00994B0A" w:rsidRDefault="00994B0A" w:rsidP="00CB55AF">
            <w:pPr>
              <w:pStyle w:val="Body"/>
              <w:jc w:val="center"/>
            </w:pPr>
            <w:r w:rsidRPr="00994B0A">
              <w:t>6.5</w:t>
            </w:r>
          </w:p>
        </w:tc>
        <w:tc>
          <w:tcPr>
            <w:tcW w:w="1418" w:type="dxa"/>
            <w:noWrap/>
            <w:hideMark/>
          </w:tcPr>
          <w:p w14:paraId="5C694D78" w14:textId="77777777" w:rsidR="00994B0A" w:rsidRPr="00994B0A" w:rsidRDefault="00994B0A" w:rsidP="00CB55AF">
            <w:pPr>
              <w:pStyle w:val="Body"/>
              <w:jc w:val="center"/>
            </w:pPr>
            <w:r w:rsidRPr="00994B0A">
              <w:t>0.5</w:t>
            </w:r>
          </w:p>
        </w:tc>
        <w:tc>
          <w:tcPr>
            <w:tcW w:w="1417" w:type="dxa"/>
            <w:noWrap/>
            <w:hideMark/>
          </w:tcPr>
          <w:p w14:paraId="4ECDE283" w14:textId="77777777" w:rsidR="00994B0A" w:rsidRPr="00994B0A" w:rsidRDefault="00994B0A" w:rsidP="00CB55AF">
            <w:pPr>
              <w:pStyle w:val="Body"/>
              <w:jc w:val="center"/>
            </w:pPr>
            <w:r w:rsidRPr="00994B0A">
              <w:t>45%</w:t>
            </w:r>
          </w:p>
        </w:tc>
        <w:tc>
          <w:tcPr>
            <w:tcW w:w="1418" w:type="dxa"/>
            <w:noWrap/>
            <w:hideMark/>
          </w:tcPr>
          <w:p w14:paraId="4B77A756" w14:textId="77777777" w:rsidR="00994B0A" w:rsidRPr="00994B0A" w:rsidRDefault="00994B0A" w:rsidP="00CB55AF">
            <w:pPr>
              <w:pStyle w:val="Body"/>
              <w:jc w:val="center"/>
            </w:pPr>
            <w:r w:rsidRPr="00994B0A">
              <w:t>84.5</w:t>
            </w:r>
          </w:p>
        </w:tc>
        <w:tc>
          <w:tcPr>
            <w:tcW w:w="1417" w:type="dxa"/>
            <w:noWrap/>
            <w:hideMark/>
          </w:tcPr>
          <w:p w14:paraId="485B6FB9" w14:textId="77777777" w:rsidR="00994B0A" w:rsidRPr="00994B0A" w:rsidRDefault="00994B0A" w:rsidP="00CB55AF">
            <w:pPr>
              <w:pStyle w:val="Body"/>
              <w:jc w:val="center"/>
            </w:pPr>
            <w:r w:rsidRPr="00994B0A">
              <w:t>17.1</w:t>
            </w:r>
          </w:p>
        </w:tc>
        <w:tc>
          <w:tcPr>
            <w:tcW w:w="1418" w:type="dxa"/>
            <w:noWrap/>
            <w:hideMark/>
          </w:tcPr>
          <w:p w14:paraId="76D9F21B" w14:textId="77777777" w:rsidR="00994B0A" w:rsidRPr="00994B0A" w:rsidRDefault="00994B0A" w:rsidP="00CB55AF">
            <w:pPr>
              <w:pStyle w:val="Body"/>
              <w:jc w:val="center"/>
            </w:pPr>
            <w:r w:rsidRPr="00994B0A">
              <w:t>12.6</w:t>
            </w:r>
          </w:p>
        </w:tc>
        <w:tc>
          <w:tcPr>
            <w:tcW w:w="1417" w:type="dxa"/>
            <w:noWrap/>
            <w:hideMark/>
          </w:tcPr>
          <w:p w14:paraId="2229F736" w14:textId="77777777" w:rsidR="00994B0A" w:rsidRPr="00994B0A" w:rsidRDefault="00994B0A" w:rsidP="00CB55AF">
            <w:pPr>
              <w:pStyle w:val="Body"/>
              <w:jc w:val="center"/>
            </w:pPr>
            <w:r w:rsidRPr="00994B0A">
              <w:t>34.3</w:t>
            </w:r>
          </w:p>
        </w:tc>
        <w:tc>
          <w:tcPr>
            <w:tcW w:w="1418" w:type="dxa"/>
            <w:noWrap/>
            <w:hideMark/>
          </w:tcPr>
          <w:p w14:paraId="3EFDA0C5" w14:textId="33C62BFE" w:rsidR="00994B0A" w:rsidRPr="00994B0A" w:rsidRDefault="00994B0A" w:rsidP="00CB55AF">
            <w:pPr>
              <w:pStyle w:val="Body"/>
              <w:jc w:val="center"/>
            </w:pPr>
            <w:r w:rsidRPr="00994B0A">
              <w:t>116</w:t>
            </w:r>
          </w:p>
        </w:tc>
        <w:tc>
          <w:tcPr>
            <w:tcW w:w="1418" w:type="dxa"/>
            <w:noWrap/>
            <w:hideMark/>
          </w:tcPr>
          <w:p w14:paraId="230D6A5A" w14:textId="15DF20FC" w:rsidR="00994B0A" w:rsidRPr="00994B0A" w:rsidRDefault="00994B0A" w:rsidP="00CB55AF">
            <w:pPr>
              <w:pStyle w:val="Body"/>
              <w:jc w:val="center"/>
            </w:pPr>
            <w:r w:rsidRPr="00994B0A">
              <w:t>72,504</w:t>
            </w:r>
          </w:p>
        </w:tc>
      </w:tr>
      <w:tr w:rsidR="00994B0A" w:rsidRPr="00994B0A" w14:paraId="5F7D6734" w14:textId="77777777" w:rsidTr="001469DA">
        <w:trPr>
          <w:trHeight w:val="264"/>
        </w:trPr>
        <w:tc>
          <w:tcPr>
            <w:tcW w:w="1129" w:type="dxa"/>
            <w:noWrap/>
            <w:hideMark/>
          </w:tcPr>
          <w:p w14:paraId="5DCB2241" w14:textId="77777777" w:rsidR="00994B0A" w:rsidRPr="00994B0A" w:rsidRDefault="00994B0A" w:rsidP="00CB55AF">
            <w:pPr>
              <w:pStyle w:val="Body"/>
              <w:jc w:val="center"/>
            </w:pPr>
            <w:r w:rsidRPr="00994B0A">
              <w:t>NO0072</w:t>
            </w:r>
          </w:p>
        </w:tc>
        <w:tc>
          <w:tcPr>
            <w:tcW w:w="1417" w:type="dxa"/>
            <w:noWrap/>
            <w:hideMark/>
          </w:tcPr>
          <w:p w14:paraId="54EDEFA7" w14:textId="77777777" w:rsidR="00994B0A" w:rsidRPr="00994B0A" w:rsidRDefault="00994B0A" w:rsidP="00CB55AF">
            <w:pPr>
              <w:pStyle w:val="Body"/>
              <w:jc w:val="center"/>
            </w:pPr>
            <w:r w:rsidRPr="00994B0A">
              <w:t>9.0</w:t>
            </w:r>
          </w:p>
        </w:tc>
        <w:tc>
          <w:tcPr>
            <w:tcW w:w="1418" w:type="dxa"/>
            <w:noWrap/>
            <w:hideMark/>
          </w:tcPr>
          <w:p w14:paraId="470FC3EB" w14:textId="77777777" w:rsidR="00994B0A" w:rsidRPr="00994B0A" w:rsidRDefault="00994B0A" w:rsidP="00CB55AF">
            <w:pPr>
              <w:pStyle w:val="Body"/>
              <w:jc w:val="center"/>
            </w:pPr>
            <w:r w:rsidRPr="00994B0A">
              <w:t>0.8</w:t>
            </w:r>
          </w:p>
        </w:tc>
        <w:tc>
          <w:tcPr>
            <w:tcW w:w="1417" w:type="dxa"/>
            <w:noWrap/>
            <w:hideMark/>
          </w:tcPr>
          <w:p w14:paraId="42DBD794" w14:textId="77777777" w:rsidR="00994B0A" w:rsidRPr="00994B0A" w:rsidRDefault="00994B0A" w:rsidP="00CB55AF">
            <w:pPr>
              <w:pStyle w:val="Body"/>
              <w:jc w:val="center"/>
            </w:pPr>
            <w:r w:rsidRPr="00994B0A">
              <w:t>67%</w:t>
            </w:r>
          </w:p>
        </w:tc>
        <w:tc>
          <w:tcPr>
            <w:tcW w:w="1418" w:type="dxa"/>
            <w:noWrap/>
            <w:hideMark/>
          </w:tcPr>
          <w:p w14:paraId="06EA0E01" w14:textId="77777777" w:rsidR="00994B0A" w:rsidRPr="00994B0A" w:rsidRDefault="00994B0A" w:rsidP="00CB55AF">
            <w:pPr>
              <w:pStyle w:val="Body"/>
              <w:jc w:val="center"/>
            </w:pPr>
            <w:r w:rsidRPr="00994B0A">
              <w:t>123.4</w:t>
            </w:r>
          </w:p>
        </w:tc>
        <w:tc>
          <w:tcPr>
            <w:tcW w:w="1417" w:type="dxa"/>
            <w:noWrap/>
            <w:hideMark/>
          </w:tcPr>
          <w:p w14:paraId="5C27E98B" w14:textId="77777777" w:rsidR="00994B0A" w:rsidRPr="00994B0A" w:rsidRDefault="00994B0A" w:rsidP="00CB55AF">
            <w:pPr>
              <w:pStyle w:val="Body"/>
              <w:jc w:val="center"/>
            </w:pPr>
            <w:r w:rsidRPr="00994B0A">
              <w:t>20.7</w:t>
            </w:r>
          </w:p>
        </w:tc>
        <w:tc>
          <w:tcPr>
            <w:tcW w:w="1418" w:type="dxa"/>
            <w:noWrap/>
            <w:hideMark/>
          </w:tcPr>
          <w:p w14:paraId="023767A5" w14:textId="77777777" w:rsidR="00994B0A" w:rsidRPr="00994B0A" w:rsidRDefault="00994B0A" w:rsidP="00CB55AF">
            <w:pPr>
              <w:pStyle w:val="Body"/>
              <w:jc w:val="center"/>
            </w:pPr>
            <w:r w:rsidRPr="00994B0A">
              <w:t>46.0</w:t>
            </w:r>
          </w:p>
        </w:tc>
        <w:tc>
          <w:tcPr>
            <w:tcW w:w="1417" w:type="dxa"/>
            <w:noWrap/>
            <w:hideMark/>
          </w:tcPr>
          <w:p w14:paraId="228FD8DE" w14:textId="77777777" w:rsidR="00994B0A" w:rsidRPr="00994B0A" w:rsidRDefault="00994B0A" w:rsidP="00CB55AF">
            <w:pPr>
              <w:pStyle w:val="Body"/>
              <w:jc w:val="center"/>
            </w:pPr>
            <w:r w:rsidRPr="00994B0A">
              <w:t>25.7</w:t>
            </w:r>
          </w:p>
        </w:tc>
        <w:tc>
          <w:tcPr>
            <w:tcW w:w="1418" w:type="dxa"/>
            <w:noWrap/>
            <w:hideMark/>
          </w:tcPr>
          <w:p w14:paraId="037F91C6" w14:textId="41DA0779" w:rsidR="00994B0A" w:rsidRPr="00994B0A" w:rsidRDefault="00994B0A" w:rsidP="00CB55AF">
            <w:pPr>
              <w:pStyle w:val="Body"/>
              <w:jc w:val="center"/>
            </w:pPr>
            <w:r w:rsidRPr="00994B0A">
              <w:t>68</w:t>
            </w:r>
          </w:p>
        </w:tc>
        <w:tc>
          <w:tcPr>
            <w:tcW w:w="1418" w:type="dxa"/>
            <w:noWrap/>
            <w:hideMark/>
          </w:tcPr>
          <w:p w14:paraId="50080A3B" w14:textId="705CF08F" w:rsidR="00994B0A" w:rsidRPr="00994B0A" w:rsidRDefault="00994B0A" w:rsidP="00CB55AF">
            <w:pPr>
              <w:pStyle w:val="Body"/>
              <w:jc w:val="center"/>
            </w:pPr>
            <w:r w:rsidRPr="00994B0A">
              <w:t>37,555</w:t>
            </w:r>
          </w:p>
        </w:tc>
      </w:tr>
      <w:tr w:rsidR="00994B0A" w:rsidRPr="00994B0A" w14:paraId="7EB1E436" w14:textId="77777777" w:rsidTr="001469DA">
        <w:trPr>
          <w:trHeight w:val="264"/>
        </w:trPr>
        <w:tc>
          <w:tcPr>
            <w:tcW w:w="1129" w:type="dxa"/>
            <w:noWrap/>
            <w:hideMark/>
          </w:tcPr>
          <w:p w14:paraId="68ED13B3" w14:textId="77777777" w:rsidR="00994B0A" w:rsidRPr="00994B0A" w:rsidRDefault="00994B0A" w:rsidP="00CB55AF">
            <w:pPr>
              <w:pStyle w:val="Body"/>
              <w:jc w:val="center"/>
              <w:rPr>
                <w:b/>
                <w:bCs/>
                <w:i/>
                <w:iCs/>
              </w:rPr>
            </w:pPr>
            <w:r w:rsidRPr="00994B0A">
              <w:rPr>
                <w:b/>
                <w:bCs/>
                <w:i/>
                <w:iCs/>
              </w:rPr>
              <w:t>NO0073</w:t>
            </w:r>
          </w:p>
        </w:tc>
        <w:tc>
          <w:tcPr>
            <w:tcW w:w="1417" w:type="dxa"/>
            <w:noWrap/>
            <w:hideMark/>
          </w:tcPr>
          <w:p w14:paraId="6A19A3C0" w14:textId="77777777" w:rsidR="00994B0A" w:rsidRPr="00994B0A" w:rsidRDefault="00994B0A" w:rsidP="00CB55AF">
            <w:pPr>
              <w:pStyle w:val="Body"/>
              <w:jc w:val="center"/>
              <w:rPr>
                <w:b/>
                <w:bCs/>
                <w:i/>
                <w:iCs/>
              </w:rPr>
            </w:pPr>
            <w:r w:rsidRPr="00994B0A">
              <w:rPr>
                <w:b/>
                <w:bCs/>
                <w:i/>
                <w:iCs/>
              </w:rPr>
              <w:t>5.4</w:t>
            </w:r>
          </w:p>
        </w:tc>
        <w:tc>
          <w:tcPr>
            <w:tcW w:w="1418" w:type="dxa"/>
            <w:noWrap/>
            <w:hideMark/>
          </w:tcPr>
          <w:p w14:paraId="74ABE1E6" w14:textId="77777777" w:rsidR="00994B0A" w:rsidRPr="00994B0A" w:rsidRDefault="00994B0A" w:rsidP="00CB55AF">
            <w:pPr>
              <w:pStyle w:val="Body"/>
              <w:jc w:val="center"/>
              <w:rPr>
                <w:b/>
                <w:bCs/>
                <w:i/>
                <w:iCs/>
              </w:rPr>
            </w:pPr>
            <w:r w:rsidRPr="00994B0A">
              <w:rPr>
                <w:b/>
                <w:bCs/>
                <w:i/>
                <w:iCs/>
              </w:rPr>
              <w:t>3.5</w:t>
            </w:r>
          </w:p>
        </w:tc>
        <w:tc>
          <w:tcPr>
            <w:tcW w:w="1417" w:type="dxa"/>
            <w:noWrap/>
            <w:hideMark/>
          </w:tcPr>
          <w:p w14:paraId="01063D01" w14:textId="77777777" w:rsidR="00994B0A" w:rsidRPr="00994B0A" w:rsidRDefault="00994B0A" w:rsidP="00CB55AF">
            <w:pPr>
              <w:pStyle w:val="Body"/>
              <w:jc w:val="center"/>
              <w:rPr>
                <w:b/>
                <w:bCs/>
                <w:i/>
                <w:iCs/>
              </w:rPr>
            </w:pPr>
            <w:r w:rsidRPr="00994B0A">
              <w:rPr>
                <w:b/>
                <w:bCs/>
                <w:i/>
                <w:iCs/>
              </w:rPr>
              <w:t>65%</w:t>
            </w:r>
          </w:p>
        </w:tc>
        <w:tc>
          <w:tcPr>
            <w:tcW w:w="1418" w:type="dxa"/>
            <w:noWrap/>
            <w:hideMark/>
          </w:tcPr>
          <w:p w14:paraId="675EF9FF" w14:textId="77777777" w:rsidR="00994B0A" w:rsidRPr="00994B0A" w:rsidRDefault="00994B0A" w:rsidP="00CB55AF">
            <w:pPr>
              <w:pStyle w:val="Body"/>
              <w:jc w:val="center"/>
              <w:rPr>
                <w:b/>
                <w:bCs/>
                <w:i/>
                <w:iCs/>
              </w:rPr>
            </w:pPr>
            <w:r w:rsidRPr="00994B0A">
              <w:rPr>
                <w:b/>
                <w:bCs/>
                <w:i/>
                <w:iCs/>
              </w:rPr>
              <w:t>218.1</w:t>
            </w:r>
          </w:p>
        </w:tc>
        <w:tc>
          <w:tcPr>
            <w:tcW w:w="1417" w:type="dxa"/>
            <w:noWrap/>
            <w:hideMark/>
          </w:tcPr>
          <w:p w14:paraId="41A9930A" w14:textId="77777777" w:rsidR="00994B0A" w:rsidRPr="00994B0A" w:rsidRDefault="00994B0A" w:rsidP="00CB55AF">
            <w:pPr>
              <w:pStyle w:val="Body"/>
              <w:jc w:val="center"/>
              <w:rPr>
                <w:b/>
                <w:bCs/>
                <w:i/>
                <w:iCs/>
              </w:rPr>
            </w:pPr>
            <w:r w:rsidRPr="00994B0A">
              <w:rPr>
                <w:b/>
                <w:bCs/>
                <w:i/>
                <w:iCs/>
              </w:rPr>
              <w:t>5.4</w:t>
            </w:r>
          </w:p>
        </w:tc>
        <w:tc>
          <w:tcPr>
            <w:tcW w:w="1418" w:type="dxa"/>
            <w:noWrap/>
            <w:hideMark/>
          </w:tcPr>
          <w:p w14:paraId="217ABF0D" w14:textId="77777777" w:rsidR="00994B0A" w:rsidRPr="00994B0A" w:rsidRDefault="00994B0A" w:rsidP="00CB55AF">
            <w:pPr>
              <w:pStyle w:val="Body"/>
              <w:jc w:val="center"/>
              <w:rPr>
                <w:b/>
                <w:bCs/>
                <w:i/>
                <w:iCs/>
              </w:rPr>
            </w:pPr>
            <w:r w:rsidRPr="00994B0A">
              <w:rPr>
                <w:b/>
                <w:bCs/>
                <w:i/>
                <w:iCs/>
              </w:rPr>
              <w:t>18.5</w:t>
            </w:r>
          </w:p>
        </w:tc>
        <w:tc>
          <w:tcPr>
            <w:tcW w:w="1417" w:type="dxa"/>
            <w:noWrap/>
            <w:hideMark/>
          </w:tcPr>
          <w:p w14:paraId="7D001615" w14:textId="77777777" w:rsidR="00994B0A" w:rsidRPr="00994B0A" w:rsidRDefault="00994B0A" w:rsidP="00CB55AF">
            <w:pPr>
              <w:pStyle w:val="Body"/>
              <w:jc w:val="center"/>
              <w:rPr>
                <w:b/>
                <w:bCs/>
                <w:i/>
                <w:iCs/>
              </w:rPr>
            </w:pPr>
            <w:r w:rsidRPr="00994B0A">
              <w:rPr>
                <w:b/>
                <w:bCs/>
                <w:i/>
                <w:iCs/>
              </w:rPr>
              <w:t>14.5</w:t>
            </w:r>
          </w:p>
        </w:tc>
        <w:tc>
          <w:tcPr>
            <w:tcW w:w="1418" w:type="dxa"/>
            <w:noWrap/>
            <w:hideMark/>
          </w:tcPr>
          <w:p w14:paraId="075C24F5" w14:textId="7681AD66" w:rsidR="00994B0A" w:rsidRPr="00994B0A" w:rsidRDefault="00994B0A" w:rsidP="00CB55AF">
            <w:pPr>
              <w:pStyle w:val="Body"/>
              <w:jc w:val="center"/>
              <w:rPr>
                <w:b/>
                <w:bCs/>
                <w:i/>
                <w:iCs/>
              </w:rPr>
            </w:pPr>
            <w:r w:rsidRPr="00994B0A">
              <w:rPr>
                <w:b/>
                <w:bCs/>
                <w:i/>
                <w:iCs/>
              </w:rPr>
              <w:t>106</w:t>
            </w:r>
          </w:p>
        </w:tc>
        <w:tc>
          <w:tcPr>
            <w:tcW w:w="1418" w:type="dxa"/>
            <w:noWrap/>
            <w:hideMark/>
          </w:tcPr>
          <w:p w14:paraId="75029242" w14:textId="00CBC62D" w:rsidR="00994B0A" w:rsidRPr="00994B0A" w:rsidRDefault="00994B0A" w:rsidP="00CB55AF">
            <w:pPr>
              <w:pStyle w:val="Body"/>
              <w:jc w:val="center"/>
              <w:rPr>
                <w:b/>
                <w:bCs/>
                <w:i/>
                <w:iCs/>
              </w:rPr>
            </w:pPr>
            <w:r w:rsidRPr="00994B0A">
              <w:rPr>
                <w:b/>
                <w:bCs/>
                <w:i/>
                <w:iCs/>
              </w:rPr>
              <w:t>56,805</w:t>
            </w:r>
          </w:p>
        </w:tc>
      </w:tr>
      <w:tr w:rsidR="00994B0A" w:rsidRPr="00994B0A" w14:paraId="1952E34B" w14:textId="77777777" w:rsidTr="001469DA">
        <w:trPr>
          <w:trHeight w:val="264"/>
        </w:trPr>
        <w:tc>
          <w:tcPr>
            <w:tcW w:w="1129" w:type="dxa"/>
            <w:noWrap/>
            <w:hideMark/>
          </w:tcPr>
          <w:p w14:paraId="098CDDBD" w14:textId="77777777" w:rsidR="00994B0A" w:rsidRPr="00994B0A" w:rsidRDefault="00994B0A" w:rsidP="00CB55AF">
            <w:pPr>
              <w:pStyle w:val="Body"/>
              <w:jc w:val="center"/>
              <w:rPr>
                <w:b/>
                <w:bCs/>
                <w:i/>
                <w:iCs/>
              </w:rPr>
            </w:pPr>
            <w:r w:rsidRPr="00994B0A">
              <w:rPr>
                <w:b/>
                <w:bCs/>
                <w:i/>
                <w:iCs/>
              </w:rPr>
              <w:t>NO0075</w:t>
            </w:r>
          </w:p>
        </w:tc>
        <w:tc>
          <w:tcPr>
            <w:tcW w:w="1417" w:type="dxa"/>
            <w:noWrap/>
            <w:hideMark/>
          </w:tcPr>
          <w:p w14:paraId="7C234159" w14:textId="77777777" w:rsidR="00994B0A" w:rsidRPr="00994B0A" w:rsidRDefault="00994B0A" w:rsidP="00CB55AF">
            <w:pPr>
              <w:pStyle w:val="Body"/>
              <w:jc w:val="center"/>
              <w:rPr>
                <w:b/>
                <w:bCs/>
                <w:i/>
                <w:iCs/>
              </w:rPr>
            </w:pPr>
            <w:r w:rsidRPr="00994B0A">
              <w:rPr>
                <w:b/>
                <w:bCs/>
                <w:i/>
                <w:iCs/>
              </w:rPr>
              <w:t>2.9</w:t>
            </w:r>
          </w:p>
        </w:tc>
        <w:tc>
          <w:tcPr>
            <w:tcW w:w="1418" w:type="dxa"/>
            <w:noWrap/>
            <w:hideMark/>
          </w:tcPr>
          <w:p w14:paraId="6F8EDB2E" w14:textId="77777777" w:rsidR="00994B0A" w:rsidRPr="00994B0A" w:rsidRDefault="00994B0A" w:rsidP="00CB55AF">
            <w:pPr>
              <w:pStyle w:val="Body"/>
              <w:jc w:val="center"/>
              <w:rPr>
                <w:b/>
                <w:bCs/>
                <w:i/>
                <w:iCs/>
              </w:rPr>
            </w:pPr>
            <w:r w:rsidRPr="00994B0A">
              <w:rPr>
                <w:b/>
                <w:bCs/>
                <w:i/>
                <w:iCs/>
              </w:rPr>
              <w:t>2.3</w:t>
            </w:r>
          </w:p>
        </w:tc>
        <w:tc>
          <w:tcPr>
            <w:tcW w:w="1417" w:type="dxa"/>
            <w:noWrap/>
            <w:hideMark/>
          </w:tcPr>
          <w:p w14:paraId="567B6A9F" w14:textId="77777777" w:rsidR="00994B0A" w:rsidRPr="00994B0A" w:rsidRDefault="00994B0A" w:rsidP="00CB55AF">
            <w:pPr>
              <w:pStyle w:val="Body"/>
              <w:jc w:val="center"/>
              <w:rPr>
                <w:b/>
                <w:bCs/>
                <w:i/>
                <w:iCs/>
              </w:rPr>
            </w:pPr>
            <w:r w:rsidRPr="00994B0A">
              <w:rPr>
                <w:b/>
                <w:bCs/>
                <w:i/>
                <w:iCs/>
              </w:rPr>
              <w:t>38%</w:t>
            </w:r>
          </w:p>
        </w:tc>
        <w:tc>
          <w:tcPr>
            <w:tcW w:w="1418" w:type="dxa"/>
            <w:noWrap/>
            <w:hideMark/>
          </w:tcPr>
          <w:p w14:paraId="57B639CA" w14:textId="77777777" w:rsidR="00994B0A" w:rsidRPr="00994B0A" w:rsidRDefault="00994B0A" w:rsidP="00CB55AF">
            <w:pPr>
              <w:pStyle w:val="Body"/>
              <w:jc w:val="center"/>
              <w:rPr>
                <w:b/>
                <w:bCs/>
                <w:i/>
                <w:iCs/>
              </w:rPr>
            </w:pPr>
            <w:r w:rsidRPr="00994B0A">
              <w:rPr>
                <w:b/>
                <w:bCs/>
                <w:i/>
                <w:iCs/>
              </w:rPr>
              <w:t>95.4</w:t>
            </w:r>
          </w:p>
        </w:tc>
        <w:tc>
          <w:tcPr>
            <w:tcW w:w="1417" w:type="dxa"/>
            <w:noWrap/>
            <w:hideMark/>
          </w:tcPr>
          <w:p w14:paraId="04D3E708" w14:textId="77777777" w:rsidR="00994B0A" w:rsidRPr="00994B0A" w:rsidRDefault="00994B0A" w:rsidP="00CB55AF">
            <w:pPr>
              <w:pStyle w:val="Body"/>
              <w:jc w:val="center"/>
              <w:rPr>
                <w:b/>
                <w:bCs/>
                <w:i/>
                <w:iCs/>
              </w:rPr>
            </w:pPr>
            <w:r w:rsidRPr="00994B0A">
              <w:rPr>
                <w:b/>
                <w:bCs/>
                <w:i/>
                <w:iCs/>
              </w:rPr>
              <w:t>0.0</w:t>
            </w:r>
          </w:p>
        </w:tc>
        <w:tc>
          <w:tcPr>
            <w:tcW w:w="1418" w:type="dxa"/>
            <w:noWrap/>
            <w:hideMark/>
          </w:tcPr>
          <w:p w14:paraId="5052DFEB" w14:textId="77777777" w:rsidR="00994B0A" w:rsidRPr="00994B0A" w:rsidRDefault="00994B0A" w:rsidP="00CB55AF">
            <w:pPr>
              <w:pStyle w:val="Body"/>
              <w:jc w:val="center"/>
              <w:rPr>
                <w:b/>
                <w:bCs/>
                <w:i/>
                <w:iCs/>
              </w:rPr>
            </w:pPr>
            <w:r w:rsidRPr="00994B0A">
              <w:rPr>
                <w:b/>
                <w:bCs/>
                <w:i/>
                <w:iCs/>
              </w:rPr>
              <w:t>0.0</w:t>
            </w:r>
          </w:p>
        </w:tc>
        <w:tc>
          <w:tcPr>
            <w:tcW w:w="1417" w:type="dxa"/>
            <w:noWrap/>
            <w:hideMark/>
          </w:tcPr>
          <w:p w14:paraId="16651530" w14:textId="77777777" w:rsidR="00994B0A" w:rsidRPr="00994B0A" w:rsidRDefault="00994B0A" w:rsidP="00CB55AF">
            <w:pPr>
              <w:pStyle w:val="Body"/>
              <w:jc w:val="center"/>
              <w:rPr>
                <w:b/>
                <w:bCs/>
                <w:i/>
                <w:iCs/>
              </w:rPr>
            </w:pPr>
            <w:r w:rsidRPr="00994B0A">
              <w:rPr>
                <w:b/>
                <w:bCs/>
                <w:i/>
                <w:iCs/>
              </w:rPr>
              <w:t>1.7</w:t>
            </w:r>
          </w:p>
        </w:tc>
        <w:tc>
          <w:tcPr>
            <w:tcW w:w="1418" w:type="dxa"/>
            <w:noWrap/>
            <w:hideMark/>
          </w:tcPr>
          <w:p w14:paraId="3EEA8B9C" w14:textId="1ED01798" w:rsidR="00994B0A" w:rsidRPr="00994B0A" w:rsidRDefault="00994B0A" w:rsidP="00CB55AF">
            <w:pPr>
              <w:pStyle w:val="Body"/>
              <w:jc w:val="center"/>
              <w:rPr>
                <w:b/>
                <w:bCs/>
                <w:i/>
                <w:iCs/>
              </w:rPr>
            </w:pPr>
            <w:r w:rsidRPr="00994B0A">
              <w:rPr>
                <w:b/>
                <w:bCs/>
                <w:i/>
                <w:iCs/>
              </w:rPr>
              <w:t>93</w:t>
            </w:r>
          </w:p>
        </w:tc>
        <w:tc>
          <w:tcPr>
            <w:tcW w:w="1418" w:type="dxa"/>
            <w:noWrap/>
            <w:hideMark/>
          </w:tcPr>
          <w:p w14:paraId="46FAA9DA" w14:textId="3B4DD82E" w:rsidR="00994B0A" w:rsidRPr="00994B0A" w:rsidRDefault="00994B0A" w:rsidP="00CB55AF">
            <w:pPr>
              <w:pStyle w:val="Body"/>
              <w:jc w:val="center"/>
              <w:rPr>
                <w:b/>
                <w:bCs/>
                <w:i/>
                <w:iCs/>
              </w:rPr>
            </w:pPr>
            <w:r w:rsidRPr="00994B0A">
              <w:rPr>
                <w:b/>
                <w:bCs/>
                <w:i/>
                <w:iCs/>
              </w:rPr>
              <w:t>56,920</w:t>
            </w:r>
          </w:p>
        </w:tc>
      </w:tr>
      <w:tr w:rsidR="00994B0A" w:rsidRPr="00994B0A" w14:paraId="727D8AC1" w14:textId="77777777" w:rsidTr="001469DA">
        <w:trPr>
          <w:trHeight w:val="264"/>
        </w:trPr>
        <w:tc>
          <w:tcPr>
            <w:tcW w:w="1129" w:type="dxa"/>
            <w:noWrap/>
            <w:hideMark/>
          </w:tcPr>
          <w:p w14:paraId="1BE67895" w14:textId="77777777" w:rsidR="00994B0A" w:rsidRPr="00994B0A" w:rsidRDefault="00994B0A" w:rsidP="00CB55AF">
            <w:pPr>
              <w:pStyle w:val="Body"/>
              <w:jc w:val="center"/>
            </w:pPr>
            <w:r w:rsidRPr="00994B0A">
              <w:t>NO0076</w:t>
            </w:r>
          </w:p>
        </w:tc>
        <w:tc>
          <w:tcPr>
            <w:tcW w:w="1417" w:type="dxa"/>
            <w:noWrap/>
            <w:hideMark/>
          </w:tcPr>
          <w:p w14:paraId="73ACB8C7" w14:textId="77777777" w:rsidR="00994B0A" w:rsidRPr="00994B0A" w:rsidRDefault="00994B0A" w:rsidP="00CB55AF">
            <w:pPr>
              <w:pStyle w:val="Body"/>
              <w:jc w:val="center"/>
            </w:pPr>
            <w:r w:rsidRPr="00994B0A">
              <w:t>5.3</w:t>
            </w:r>
          </w:p>
        </w:tc>
        <w:tc>
          <w:tcPr>
            <w:tcW w:w="1418" w:type="dxa"/>
            <w:noWrap/>
            <w:hideMark/>
          </w:tcPr>
          <w:p w14:paraId="4439A387" w14:textId="77777777" w:rsidR="00994B0A" w:rsidRPr="00994B0A" w:rsidRDefault="00994B0A" w:rsidP="00CB55AF">
            <w:pPr>
              <w:pStyle w:val="Body"/>
              <w:jc w:val="center"/>
            </w:pPr>
            <w:r w:rsidRPr="00994B0A">
              <w:t>2.3</w:t>
            </w:r>
          </w:p>
        </w:tc>
        <w:tc>
          <w:tcPr>
            <w:tcW w:w="1417" w:type="dxa"/>
            <w:noWrap/>
            <w:hideMark/>
          </w:tcPr>
          <w:p w14:paraId="724347FC" w14:textId="77777777" w:rsidR="00994B0A" w:rsidRPr="00994B0A" w:rsidRDefault="00994B0A" w:rsidP="00CB55AF">
            <w:pPr>
              <w:pStyle w:val="Body"/>
              <w:jc w:val="center"/>
            </w:pPr>
            <w:r w:rsidRPr="00994B0A">
              <w:t>35%</w:t>
            </w:r>
          </w:p>
        </w:tc>
        <w:tc>
          <w:tcPr>
            <w:tcW w:w="1418" w:type="dxa"/>
            <w:noWrap/>
            <w:hideMark/>
          </w:tcPr>
          <w:p w14:paraId="1A2D7580" w14:textId="77777777" w:rsidR="00994B0A" w:rsidRPr="00994B0A" w:rsidRDefault="00994B0A" w:rsidP="00CB55AF">
            <w:pPr>
              <w:pStyle w:val="Body"/>
              <w:jc w:val="center"/>
            </w:pPr>
            <w:r w:rsidRPr="00994B0A">
              <w:t>61.2</w:t>
            </w:r>
          </w:p>
        </w:tc>
        <w:tc>
          <w:tcPr>
            <w:tcW w:w="1417" w:type="dxa"/>
            <w:noWrap/>
            <w:hideMark/>
          </w:tcPr>
          <w:p w14:paraId="5D017927" w14:textId="77777777" w:rsidR="00994B0A" w:rsidRPr="00994B0A" w:rsidRDefault="00994B0A" w:rsidP="00CB55AF">
            <w:pPr>
              <w:pStyle w:val="Body"/>
              <w:jc w:val="center"/>
            </w:pPr>
            <w:r w:rsidRPr="00994B0A">
              <w:t>26.2</w:t>
            </w:r>
          </w:p>
        </w:tc>
        <w:tc>
          <w:tcPr>
            <w:tcW w:w="1418" w:type="dxa"/>
            <w:noWrap/>
            <w:hideMark/>
          </w:tcPr>
          <w:p w14:paraId="1C91BC37" w14:textId="77777777" w:rsidR="00994B0A" w:rsidRPr="00994B0A" w:rsidRDefault="00994B0A" w:rsidP="00CB55AF">
            <w:pPr>
              <w:pStyle w:val="Body"/>
              <w:jc w:val="center"/>
            </w:pPr>
            <w:r w:rsidRPr="00994B0A">
              <w:t>44.6</w:t>
            </w:r>
          </w:p>
        </w:tc>
        <w:tc>
          <w:tcPr>
            <w:tcW w:w="1417" w:type="dxa"/>
            <w:noWrap/>
            <w:hideMark/>
          </w:tcPr>
          <w:p w14:paraId="1DEE44CD" w14:textId="77777777" w:rsidR="00994B0A" w:rsidRPr="00994B0A" w:rsidRDefault="00994B0A" w:rsidP="00CB55AF">
            <w:pPr>
              <w:pStyle w:val="Body"/>
              <w:jc w:val="center"/>
            </w:pPr>
            <w:r w:rsidRPr="00994B0A">
              <w:t>49.3</w:t>
            </w:r>
          </w:p>
        </w:tc>
        <w:tc>
          <w:tcPr>
            <w:tcW w:w="1418" w:type="dxa"/>
            <w:noWrap/>
            <w:hideMark/>
          </w:tcPr>
          <w:p w14:paraId="58D23680" w14:textId="0E371686" w:rsidR="00994B0A" w:rsidRPr="00994B0A" w:rsidRDefault="00994B0A" w:rsidP="00CB55AF">
            <w:pPr>
              <w:pStyle w:val="Body"/>
              <w:jc w:val="center"/>
            </w:pPr>
            <w:r w:rsidRPr="00994B0A">
              <w:t>86</w:t>
            </w:r>
          </w:p>
        </w:tc>
        <w:tc>
          <w:tcPr>
            <w:tcW w:w="1418" w:type="dxa"/>
            <w:noWrap/>
            <w:hideMark/>
          </w:tcPr>
          <w:p w14:paraId="1381B806" w14:textId="1188C573" w:rsidR="00994B0A" w:rsidRPr="00994B0A" w:rsidRDefault="00994B0A" w:rsidP="00CB55AF">
            <w:pPr>
              <w:pStyle w:val="Body"/>
              <w:jc w:val="center"/>
            </w:pPr>
            <w:r w:rsidRPr="00994B0A">
              <w:t>52,579</w:t>
            </w:r>
          </w:p>
        </w:tc>
      </w:tr>
      <w:tr w:rsidR="00994B0A" w:rsidRPr="00994B0A" w14:paraId="68093173" w14:textId="77777777" w:rsidTr="001469DA">
        <w:trPr>
          <w:trHeight w:val="264"/>
        </w:trPr>
        <w:tc>
          <w:tcPr>
            <w:tcW w:w="1129" w:type="dxa"/>
            <w:noWrap/>
            <w:hideMark/>
          </w:tcPr>
          <w:p w14:paraId="55410061" w14:textId="77777777" w:rsidR="00994B0A" w:rsidRPr="00994B0A" w:rsidRDefault="00994B0A" w:rsidP="00CB55AF">
            <w:pPr>
              <w:pStyle w:val="Body"/>
              <w:jc w:val="center"/>
              <w:rPr>
                <w:b/>
                <w:bCs/>
                <w:i/>
                <w:iCs/>
              </w:rPr>
            </w:pPr>
            <w:r w:rsidRPr="00994B0A">
              <w:rPr>
                <w:b/>
                <w:bCs/>
                <w:i/>
                <w:iCs/>
              </w:rPr>
              <w:t>NO0078</w:t>
            </w:r>
          </w:p>
        </w:tc>
        <w:tc>
          <w:tcPr>
            <w:tcW w:w="1417" w:type="dxa"/>
            <w:noWrap/>
            <w:hideMark/>
          </w:tcPr>
          <w:p w14:paraId="39B8633A" w14:textId="77777777" w:rsidR="00994B0A" w:rsidRPr="00994B0A" w:rsidRDefault="00994B0A" w:rsidP="00CB55AF">
            <w:pPr>
              <w:pStyle w:val="Body"/>
              <w:jc w:val="center"/>
              <w:rPr>
                <w:b/>
                <w:bCs/>
                <w:i/>
                <w:iCs/>
              </w:rPr>
            </w:pPr>
            <w:r w:rsidRPr="00994B0A">
              <w:rPr>
                <w:b/>
                <w:bCs/>
                <w:i/>
                <w:iCs/>
              </w:rPr>
              <w:t>7.0</w:t>
            </w:r>
          </w:p>
        </w:tc>
        <w:tc>
          <w:tcPr>
            <w:tcW w:w="1418" w:type="dxa"/>
            <w:noWrap/>
            <w:hideMark/>
          </w:tcPr>
          <w:p w14:paraId="71C387AD" w14:textId="77777777" w:rsidR="00994B0A" w:rsidRPr="00994B0A" w:rsidRDefault="00994B0A" w:rsidP="00CB55AF">
            <w:pPr>
              <w:pStyle w:val="Body"/>
              <w:jc w:val="center"/>
              <w:rPr>
                <w:b/>
                <w:bCs/>
                <w:i/>
                <w:iCs/>
              </w:rPr>
            </w:pPr>
            <w:r w:rsidRPr="00994B0A">
              <w:rPr>
                <w:b/>
                <w:bCs/>
                <w:i/>
                <w:iCs/>
              </w:rPr>
              <w:t>0.0</w:t>
            </w:r>
          </w:p>
        </w:tc>
        <w:tc>
          <w:tcPr>
            <w:tcW w:w="1417" w:type="dxa"/>
            <w:noWrap/>
            <w:hideMark/>
          </w:tcPr>
          <w:p w14:paraId="7538EF5B" w14:textId="77777777" w:rsidR="00994B0A" w:rsidRPr="00994B0A" w:rsidRDefault="00994B0A" w:rsidP="00CB55AF">
            <w:pPr>
              <w:pStyle w:val="Body"/>
              <w:jc w:val="center"/>
              <w:rPr>
                <w:b/>
                <w:bCs/>
                <w:i/>
                <w:iCs/>
              </w:rPr>
            </w:pPr>
            <w:r w:rsidRPr="00994B0A">
              <w:rPr>
                <w:b/>
                <w:bCs/>
                <w:i/>
                <w:iCs/>
              </w:rPr>
              <w:t>45%</w:t>
            </w:r>
          </w:p>
        </w:tc>
        <w:tc>
          <w:tcPr>
            <w:tcW w:w="1418" w:type="dxa"/>
            <w:noWrap/>
            <w:hideMark/>
          </w:tcPr>
          <w:p w14:paraId="24436B79" w14:textId="77777777" w:rsidR="00994B0A" w:rsidRPr="00994B0A" w:rsidRDefault="00994B0A" w:rsidP="00CB55AF">
            <w:pPr>
              <w:pStyle w:val="Body"/>
              <w:jc w:val="center"/>
              <w:rPr>
                <w:b/>
                <w:bCs/>
                <w:i/>
                <w:iCs/>
              </w:rPr>
            </w:pPr>
            <w:r w:rsidRPr="00994B0A">
              <w:rPr>
                <w:b/>
                <w:bCs/>
                <w:i/>
                <w:iCs/>
              </w:rPr>
              <w:t>62.8</w:t>
            </w:r>
          </w:p>
        </w:tc>
        <w:tc>
          <w:tcPr>
            <w:tcW w:w="1417" w:type="dxa"/>
            <w:noWrap/>
            <w:hideMark/>
          </w:tcPr>
          <w:p w14:paraId="497ECCB6" w14:textId="77777777" w:rsidR="00994B0A" w:rsidRPr="00994B0A" w:rsidRDefault="00994B0A" w:rsidP="00CB55AF">
            <w:pPr>
              <w:pStyle w:val="Body"/>
              <w:jc w:val="center"/>
              <w:rPr>
                <w:b/>
                <w:bCs/>
                <w:i/>
                <w:iCs/>
              </w:rPr>
            </w:pPr>
            <w:r w:rsidRPr="00994B0A">
              <w:rPr>
                <w:b/>
                <w:bCs/>
                <w:i/>
                <w:iCs/>
              </w:rPr>
              <w:t>25.8</w:t>
            </w:r>
          </w:p>
        </w:tc>
        <w:tc>
          <w:tcPr>
            <w:tcW w:w="1418" w:type="dxa"/>
            <w:noWrap/>
            <w:hideMark/>
          </w:tcPr>
          <w:p w14:paraId="20802E19" w14:textId="77777777" w:rsidR="00994B0A" w:rsidRPr="00994B0A" w:rsidRDefault="00994B0A" w:rsidP="00CB55AF">
            <w:pPr>
              <w:pStyle w:val="Body"/>
              <w:jc w:val="center"/>
              <w:rPr>
                <w:b/>
                <w:bCs/>
                <w:i/>
                <w:iCs/>
              </w:rPr>
            </w:pPr>
            <w:r w:rsidRPr="00994B0A">
              <w:rPr>
                <w:b/>
                <w:bCs/>
                <w:i/>
                <w:iCs/>
              </w:rPr>
              <w:t>0.0</w:t>
            </w:r>
          </w:p>
        </w:tc>
        <w:tc>
          <w:tcPr>
            <w:tcW w:w="1417" w:type="dxa"/>
            <w:noWrap/>
            <w:hideMark/>
          </w:tcPr>
          <w:p w14:paraId="70752F99" w14:textId="77777777" w:rsidR="00994B0A" w:rsidRPr="00994B0A" w:rsidRDefault="00994B0A" w:rsidP="00CB55AF">
            <w:pPr>
              <w:pStyle w:val="Body"/>
              <w:jc w:val="center"/>
              <w:rPr>
                <w:b/>
                <w:bCs/>
                <w:i/>
                <w:iCs/>
              </w:rPr>
            </w:pPr>
            <w:r w:rsidRPr="00994B0A">
              <w:rPr>
                <w:b/>
                <w:bCs/>
                <w:i/>
                <w:iCs/>
              </w:rPr>
              <w:t>2.1</w:t>
            </w:r>
          </w:p>
        </w:tc>
        <w:tc>
          <w:tcPr>
            <w:tcW w:w="1418" w:type="dxa"/>
            <w:noWrap/>
            <w:hideMark/>
          </w:tcPr>
          <w:p w14:paraId="5AAFFB77" w14:textId="1F4F8EC5" w:rsidR="00994B0A" w:rsidRPr="00994B0A" w:rsidRDefault="00994B0A" w:rsidP="00CB55AF">
            <w:pPr>
              <w:pStyle w:val="Body"/>
              <w:jc w:val="center"/>
              <w:rPr>
                <w:b/>
                <w:bCs/>
                <w:i/>
                <w:iCs/>
              </w:rPr>
            </w:pPr>
            <w:r w:rsidRPr="00994B0A">
              <w:rPr>
                <w:b/>
                <w:bCs/>
                <w:i/>
                <w:iCs/>
              </w:rPr>
              <w:t>136</w:t>
            </w:r>
          </w:p>
        </w:tc>
        <w:tc>
          <w:tcPr>
            <w:tcW w:w="1418" w:type="dxa"/>
            <w:noWrap/>
            <w:hideMark/>
          </w:tcPr>
          <w:p w14:paraId="2C4ED9E0" w14:textId="045DC5AF" w:rsidR="00994B0A" w:rsidRPr="00994B0A" w:rsidRDefault="00994B0A" w:rsidP="00CB55AF">
            <w:pPr>
              <w:pStyle w:val="Body"/>
              <w:jc w:val="center"/>
              <w:rPr>
                <w:b/>
                <w:bCs/>
                <w:i/>
                <w:iCs/>
              </w:rPr>
            </w:pPr>
            <w:r w:rsidRPr="00994B0A">
              <w:rPr>
                <w:b/>
                <w:bCs/>
                <w:i/>
                <w:iCs/>
              </w:rPr>
              <w:t>96,794</w:t>
            </w:r>
          </w:p>
        </w:tc>
      </w:tr>
      <w:tr w:rsidR="00994B0A" w:rsidRPr="00994B0A" w14:paraId="1A2B1F89" w14:textId="77777777" w:rsidTr="001469DA">
        <w:trPr>
          <w:trHeight w:val="264"/>
        </w:trPr>
        <w:tc>
          <w:tcPr>
            <w:tcW w:w="1129" w:type="dxa"/>
            <w:noWrap/>
            <w:hideMark/>
          </w:tcPr>
          <w:p w14:paraId="43BB0921" w14:textId="77777777" w:rsidR="00994B0A" w:rsidRPr="00994B0A" w:rsidRDefault="00994B0A" w:rsidP="00CB55AF">
            <w:pPr>
              <w:pStyle w:val="Body"/>
              <w:jc w:val="center"/>
              <w:rPr>
                <w:b/>
                <w:bCs/>
                <w:i/>
                <w:iCs/>
              </w:rPr>
            </w:pPr>
            <w:r w:rsidRPr="00994B0A">
              <w:rPr>
                <w:b/>
                <w:bCs/>
                <w:i/>
                <w:iCs/>
              </w:rPr>
              <w:t>NO0079</w:t>
            </w:r>
          </w:p>
        </w:tc>
        <w:tc>
          <w:tcPr>
            <w:tcW w:w="1417" w:type="dxa"/>
            <w:noWrap/>
            <w:hideMark/>
          </w:tcPr>
          <w:p w14:paraId="795A1698" w14:textId="77777777" w:rsidR="00994B0A" w:rsidRPr="00994B0A" w:rsidRDefault="00994B0A" w:rsidP="00CB55AF">
            <w:pPr>
              <w:pStyle w:val="Body"/>
              <w:jc w:val="center"/>
              <w:rPr>
                <w:b/>
                <w:bCs/>
                <w:i/>
                <w:iCs/>
              </w:rPr>
            </w:pPr>
            <w:r w:rsidRPr="00994B0A">
              <w:rPr>
                <w:b/>
                <w:bCs/>
                <w:i/>
                <w:iCs/>
              </w:rPr>
              <w:t>5.4</w:t>
            </w:r>
          </w:p>
        </w:tc>
        <w:tc>
          <w:tcPr>
            <w:tcW w:w="1418" w:type="dxa"/>
            <w:noWrap/>
            <w:hideMark/>
          </w:tcPr>
          <w:p w14:paraId="1021BCBC" w14:textId="77777777" w:rsidR="00994B0A" w:rsidRPr="00994B0A" w:rsidRDefault="00994B0A" w:rsidP="00CB55AF">
            <w:pPr>
              <w:pStyle w:val="Body"/>
              <w:jc w:val="center"/>
              <w:rPr>
                <w:b/>
                <w:bCs/>
                <w:i/>
                <w:iCs/>
              </w:rPr>
            </w:pPr>
            <w:r w:rsidRPr="00994B0A">
              <w:rPr>
                <w:b/>
                <w:bCs/>
                <w:i/>
                <w:iCs/>
              </w:rPr>
              <w:t>0.0</w:t>
            </w:r>
          </w:p>
        </w:tc>
        <w:tc>
          <w:tcPr>
            <w:tcW w:w="1417" w:type="dxa"/>
            <w:noWrap/>
            <w:hideMark/>
          </w:tcPr>
          <w:p w14:paraId="795220FB" w14:textId="77777777" w:rsidR="00994B0A" w:rsidRPr="00994B0A" w:rsidRDefault="00994B0A" w:rsidP="00CB55AF">
            <w:pPr>
              <w:pStyle w:val="Body"/>
              <w:jc w:val="center"/>
              <w:rPr>
                <w:b/>
                <w:bCs/>
                <w:i/>
                <w:iCs/>
              </w:rPr>
            </w:pPr>
            <w:r w:rsidRPr="00994B0A">
              <w:rPr>
                <w:b/>
                <w:bCs/>
                <w:i/>
                <w:iCs/>
              </w:rPr>
              <w:t>65%</w:t>
            </w:r>
          </w:p>
        </w:tc>
        <w:tc>
          <w:tcPr>
            <w:tcW w:w="1418" w:type="dxa"/>
            <w:noWrap/>
            <w:hideMark/>
          </w:tcPr>
          <w:p w14:paraId="5EC82F39" w14:textId="77777777" w:rsidR="00994B0A" w:rsidRPr="00994B0A" w:rsidRDefault="00994B0A" w:rsidP="00CB55AF">
            <w:pPr>
              <w:pStyle w:val="Body"/>
              <w:jc w:val="center"/>
              <w:rPr>
                <w:b/>
                <w:bCs/>
                <w:i/>
                <w:iCs/>
              </w:rPr>
            </w:pPr>
            <w:r w:rsidRPr="00994B0A">
              <w:rPr>
                <w:b/>
                <w:bCs/>
                <w:i/>
                <w:iCs/>
              </w:rPr>
              <w:t>47.1</w:t>
            </w:r>
          </w:p>
        </w:tc>
        <w:tc>
          <w:tcPr>
            <w:tcW w:w="1417" w:type="dxa"/>
            <w:noWrap/>
            <w:hideMark/>
          </w:tcPr>
          <w:p w14:paraId="40C8893B" w14:textId="77777777" w:rsidR="00994B0A" w:rsidRPr="00994B0A" w:rsidRDefault="00994B0A" w:rsidP="00CB55AF">
            <w:pPr>
              <w:pStyle w:val="Body"/>
              <w:jc w:val="center"/>
              <w:rPr>
                <w:b/>
                <w:bCs/>
                <w:i/>
                <w:iCs/>
              </w:rPr>
            </w:pPr>
            <w:r w:rsidRPr="00994B0A">
              <w:rPr>
                <w:b/>
                <w:bCs/>
                <w:i/>
                <w:iCs/>
              </w:rPr>
              <w:t>4.7</w:t>
            </w:r>
          </w:p>
        </w:tc>
        <w:tc>
          <w:tcPr>
            <w:tcW w:w="1418" w:type="dxa"/>
            <w:noWrap/>
            <w:hideMark/>
          </w:tcPr>
          <w:p w14:paraId="68456902" w14:textId="77777777" w:rsidR="00994B0A" w:rsidRPr="00994B0A" w:rsidRDefault="00994B0A" w:rsidP="00CB55AF">
            <w:pPr>
              <w:pStyle w:val="Body"/>
              <w:jc w:val="center"/>
              <w:rPr>
                <w:b/>
                <w:bCs/>
                <w:i/>
                <w:iCs/>
              </w:rPr>
            </w:pPr>
            <w:r w:rsidRPr="00994B0A">
              <w:rPr>
                <w:b/>
                <w:bCs/>
                <w:i/>
                <w:iCs/>
              </w:rPr>
              <w:t>9.9</w:t>
            </w:r>
          </w:p>
        </w:tc>
        <w:tc>
          <w:tcPr>
            <w:tcW w:w="1417" w:type="dxa"/>
            <w:noWrap/>
            <w:hideMark/>
          </w:tcPr>
          <w:p w14:paraId="49DA63FE" w14:textId="77777777" w:rsidR="00994B0A" w:rsidRPr="00994B0A" w:rsidRDefault="00994B0A" w:rsidP="00CB55AF">
            <w:pPr>
              <w:pStyle w:val="Body"/>
              <w:jc w:val="center"/>
              <w:rPr>
                <w:b/>
                <w:bCs/>
                <w:i/>
                <w:iCs/>
              </w:rPr>
            </w:pPr>
            <w:r w:rsidRPr="00994B0A">
              <w:rPr>
                <w:b/>
                <w:bCs/>
                <w:i/>
                <w:iCs/>
              </w:rPr>
              <w:t>3.9</w:t>
            </w:r>
          </w:p>
        </w:tc>
        <w:tc>
          <w:tcPr>
            <w:tcW w:w="1418" w:type="dxa"/>
            <w:noWrap/>
            <w:hideMark/>
          </w:tcPr>
          <w:p w14:paraId="5A3AE130" w14:textId="63F878CE" w:rsidR="00994B0A" w:rsidRPr="00994B0A" w:rsidRDefault="00994B0A" w:rsidP="00CB55AF">
            <w:pPr>
              <w:pStyle w:val="Body"/>
              <w:jc w:val="center"/>
              <w:rPr>
                <w:b/>
                <w:bCs/>
                <w:i/>
                <w:iCs/>
              </w:rPr>
            </w:pPr>
            <w:r w:rsidRPr="00994B0A">
              <w:rPr>
                <w:b/>
                <w:bCs/>
                <w:i/>
                <w:iCs/>
              </w:rPr>
              <w:t>111</w:t>
            </w:r>
          </w:p>
        </w:tc>
        <w:tc>
          <w:tcPr>
            <w:tcW w:w="1418" w:type="dxa"/>
            <w:noWrap/>
            <w:hideMark/>
          </w:tcPr>
          <w:p w14:paraId="1FDDC714" w14:textId="7034756D" w:rsidR="00994B0A" w:rsidRPr="00994B0A" w:rsidRDefault="00994B0A" w:rsidP="00CB55AF">
            <w:pPr>
              <w:pStyle w:val="Body"/>
              <w:jc w:val="center"/>
              <w:rPr>
                <w:b/>
                <w:bCs/>
                <w:i/>
                <w:iCs/>
              </w:rPr>
            </w:pPr>
            <w:r w:rsidRPr="00994B0A">
              <w:rPr>
                <w:b/>
                <w:bCs/>
                <w:i/>
                <w:iCs/>
              </w:rPr>
              <w:t>47,319</w:t>
            </w:r>
          </w:p>
        </w:tc>
      </w:tr>
      <w:tr w:rsidR="00994B0A" w:rsidRPr="00994B0A" w14:paraId="56CE4031" w14:textId="77777777" w:rsidTr="001469DA">
        <w:trPr>
          <w:trHeight w:val="264"/>
        </w:trPr>
        <w:tc>
          <w:tcPr>
            <w:tcW w:w="1129" w:type="dxa"/>
            <w:noWrap/>
            <w:hideMark/>
          </w:tcPr>
          <w:p w14:paraId="03659960" w14:textId="77777777" w:rsidR="00994B0A" w:rsidRPr="00994B0A" w:rsidRDefault="00994B0A" w:rsidP="00CB55AF">
            <w:pPr>
              <w:pStyle w:val="Body"/>
              <w:jc w:val="center"/>
            </w:pPr>
            <w:r w:rsidRPr="00994B0A">
              <w:t>NO0080</w:t>
            </w:r>
          </w:p>
        </w:tc>
        <w:tc>
          <w:tcPr>
            <w:tcW w:w="1417" w:type="dxa"/>
            <w:noWrap/>
            <w:hideMark/>
          </w:tcPr>
          <w:p w14:paraId="6BB999BE" w14:textId="77777777" w:rsidR="00994B0A" w:rsidRPr="00994B0A" w:rsidRDefault="00994B0A" w:rsidP="00CB55AF">
            <w:pPr>
              <w:pStyle w:val="Body"/>
              <w:jc w:val="center"/>
            </w:pPr>
            <w:r w:rsidRPr="00994B0A">
              <w:t>5.0</w:t>
            </w:r>
          </w:p>
        </w:tc>
        <w:tc>
          <w:tcPr>
            <w:tcW w:w="1418" w:type="dxa"/>
            <w:noWrap/>
            <w:hideMark/>
          </w:tcPr>
          <w:p w14:paraId="4A4BEBC2" w14:textId="77777777" w:rsidR="00994B0A" w:rsidRPr="00994B0A" w:rsidRDefault="00994B0A" w:rsidP="00CB55AF">
            <w:pPr>
              <w:pStyle w:val="Body"/>
              <w:jc w:val="center"/>
            </w:pPr>
            <w:r w:rsidRPr="00994B0A">
              <w:t>0.6</w:t>
            </w:r>
          </w:p>
        </w:tc>
        <w:tc>
          <w:tcPr>
            <w:tcW w:w="1417" w:type="dxa"/>
            <w:noWrap/>
            <w:hideMark/>
          </w:tcPr>
          <w:p w14:paraId="5DA0544E" w14:textId="77777777" w:rsidR="00994B0A" w:rsidRPr="00994B0A" w:rsidRDefault="00994B0A" w:rsidP="00CB55AF">
            <w:pPr>
              <w:pStyle w:val="Body"/>
              <w:jc w:val="center"/>
            </w:pPr>
            <w:r w:rsidRPr="00994B0A">
              <w:t>25%</w:t>
            </w:r>
          </w:p>
        </w:tc>
        <w:tc>
          <w:tcPr>
            <w:tcW w:w="1418" w:type="dxa"/>
            <w:noWrap/>
            <w:hideMark/>
          </w:tcPr>
          <w:p w14:paraId="6ACF2494" w14:textId="77777777" w:rsidR="00994B0A" w:rsidRPr="00994B0A" w:rsidRDefault="00994B0A" w:rsidP="00CB55AF">
            <w:pPr>
              <w:pStyle w:val="Body"/>
              <w:jc w:val="center"/>
            </w:pPr>
            <w:r w:rsidRPr="00994B0A">
              <w:t>149.6</w:t>
            </w:r>
          </w:p>
        </w:tc>
        <w:tc>
          <w:tcPr>
            <w:tcW w:w="1417" w:type="dxa"/>
            <w:noWrap/>
            <w:hideMark/>
          </w:tcPr>
          <w:p w14:paraId="27BB1F5A" w14:textId="77777777" w:rsidR="00994B0A" w:rsidRPr="00994B0A" w:rsidRDefault="00994B0A" w:rsidP="00CB55AF">
            <w:pPr>
              <w:pStyle w:val="Body"/>
              <w:jc w:val="center"/>
            </w:pPr>
            <w:r w:rsidRPr="00994B0A">
              <w:t>2.9</w:t>
            </w:r>
          </w:p>
        </w:tc>
        <w:tc>
          <w:tcPr>
            <w:tcW w:w="1418" w:type="dxa"/>
            <w:noWrap/>
            <w:hideMark/>
          </w:tcPr>
          <w:p w14:paraId="50AE9497" w14:textId="77777777" w:rsidR="00994B0A" w:rsidRPr="00994B0A" w:rsidRDefault="00994B0A" w:rsidP="00CB55AF">
            <w:pPr>
              <w:pStyle w:val="Body"/>
              <w:jc w:val="center"/>
            </w:pPr>
            <w:r w:rsidRPr="00994B0A">
              <w:t>16.4</w:t>
            </w:r>
          </w:p>
        </w:tc>
        <w:tc>
          <w:tcPr>
            <w:tcW w:w="1417" w:type="dxa"/>
            <w:noWrap/>
            <w:hideMark/>
          </w:tcPr>
          <w:p w14:paraId="548736FA" w14:textId="77777777" w:rsidR="00994B0A" w:rsidRPr="00994B0A" w:rsidRDefault="00994B0A" w:rsidP="00CB55AF">
            <w:pPr>
              <w:pStyle w:val="Body"/>
              <w:jc w:val="center"/>
            </w:pPr>
            <w:r w:rsidRPr="00994B0A">
              <w:t>31.1</w:t>
            </w:r>
          </w:p>
        </w:tc>
        <w:tc>
          <w:tcPr>
            <w:tcW w:w="1418" w:type="dxa"/>
            <w:noWrap/>
            <w:hideMark/>
          </w:tcPr>
          <w:p w14:paraId="6254F1A8" w14:textId="6EDCBE63" w:rsidR="00994B0A" w:rsidRPr="00994B0A" w:rsidRDefault="00994B0A" w:rsidP="00CB55AF">
            <w:pPr>
              <w:pStyle w:val="Body"/>
              <w:jc w:val="center"/>
            </w:pPr>
            <w:r w:rsidRPr="00994B0A">
              <w:t>106</w:t>
            </w:r>
          </w:p>
        </w:tc>
        <w:tc>
          <w:tcPr>
            <w:tcW w:w="1418" w:type="dxa"/>
            <w:noWrap/>
            <w:hideMark/>
          </w:tcPr>
          <w:p w14:paraId="6FC795E4" w14:textId="5B93CF0E" w:rsidR="00994B0A" w:rsidRPr="00994B0A" w:rsidRDefault="00994B0A" w:rsidP="00CB55AF">
            <w:pPr>
              <w:pStyle w:val="Body"/>
              <w:jc w:val="center"/>
            </w:pPr>
            <w:r w:rsidRPr="00994B0A">
              <w:t>62,497</w:t>
            </w:r>
          </w:p>
        </w:tc>
      </w:tr>
      <w:tr w:rsidR="00994B0A" w:rsidRPr="00994B0A" w14:paraId="5D7FE196" w14:textId="77777777" w:rsidTr="001469DA">
        <w:trPr>
          <w:trHeight w:val="264"/>
        </w:trPr>
        <w:tc>
          <w:tcPr>
            <w:tcW w:w="1129" w:type="dxa"/>
            <w:noWrap/>
            <w:hideMark/>
          </w:tcPr>
          <w:p w14:paraId="41817516" w14:textId="77777777" w:rsidR="00994B0A" w:rsidRPr="00994B0A" w:rsidRDefault="00994B0A" w:rsidP="00CB55AF">
            <w:pPr>
              <w:pStyle w:val="Body"/>
              <w:jc w:val="center"/>
              <w:rPr>
                <w:b/>
                <w:bCs/>
                <w:i/>
                <w:iCs/>
              </w:rPr>
            </w:pPr>
            <w:r w:rsidRPr="00994B0A">
              <w:rPr>
                <w:b/>
                <w:bCs/>
                <w:i/>
                <w:iCs/>
              </w:rPr>
              <w:t>NO0081</w:t>
            </w:r>
          </w:p>
        </w:tc>
        <w:tc>
          <w:tcPr>
            <w:tcW w:w="1417" w:type="dxa"/>
            <w:noWrap/>
            <w:hideMark/>
          </w:tcPr>
          <w:p w14:paraId="1E75AC4E" w14:textId="77777777" w:rsidR="00994B0A" w:rsidRPr="00994B0A" w:rsidRDefault="00994B0A" w:rsidP="00CB55AF">
            <w:pPr>
              <w:pStyle w:val="Body"/>
              <w:jc w:val="center"/>
              <w:rPr>
                <w:b/>
                <w:bCs/>
                <w:i/>
                <w:iCs/>
              </w:rPr>
            </w:pPr>
            <w:r w:rsidRPr="00994B0A">
              <w:rPr>
                <w:b/>
                <w:bCs/>
                <w:i/>
                <w:iCs/>
              </w:rPr>
              <w:t>5.7</w:t>
            </w:r>
          </w:p>
        </w:tc>
        <w:tc>
          <w:tcPr>
            <w:tcW w:w="1418" w:type="dxa"/>
            <w:noWrap/>
            <w:hideMark/>
          </w:tcPr>
          <w:p w14:paraId="235FE19D" w14:textId="77777777" w:rsidR="00994B0A" w:rsidRPr="00994B0A" w:rsidRDefault="00994B0A" w:rsidP="00CB55AF">
            <w:pPr>
              <w:pStyle w:val="Body"/>
              <w:jc w:val="center"/>
              <w:rPr>
                <w:b/>
                <w:bCs/>
                <w:i/>
                <w:iCs/>
              </w:rPr>
            </w:pPr>
            <w:r w:rsidRPr="00994B0A">
              <w:rPr>
                <w:b/>
                <w:bCs/>
                <w:i/>
                <w:iCs/>
              </w:rPr>
              <w:t>0.0</w:t>
            </w:r>
          </w:p>
        </w:tc>
        <w:tc>
          <w:tcPr>
            <w:tcW w:w="1417" w:type="dxa"/>
            <w:noWrap/>
            <w:hideMark/>
          </w:tcPr>
          <w:p w14:paraId="305EFD22" w14:textId="77777777" w:rsidR="00994B0A" w:rsidRPr="00994B0A" w:rsidRDefault="00994B0A" w:rsidP="00CB55AF">
            <w:pPr>
              <w:pStyle w:val="Body"/>
              <w:jc w:val="center"/>
              <w:rPr>
                <w:b/>
                <w:bCs/>
                <w:i/>
                <w:iCs/>
              </w:rPr>
            </w:pPr>
            <w:r w:rsidRPr="00994B0A">
              <w:rPr>
                <w:b/>
                <w:bCs/>
                <w:i/>
                <w:iCs/>
              </w:rPr>
              <w:t>51%</w:t>
            </w:r>
          </w:p>
        </w:tc>
        <w:tc>
          <w:tcPr>
            <w:tcW w:w="1418" w:type="dxa"/>
            <w:noWrap/>
            <w:hideMark/>
          </w:tcPr>
          <w:p w14:paraId="4721C490" w14:textId="77777777" w:rsidR="00994B0A" w:rsidRPr="00994B0A" w:rsidRDefault="00994B0A" w:rsidP="00CB55AF">
            <w:pPr>
              <w:pStyle w:val="Body"/>
              <w:jc w:val="center"/>
              <w:rPr>
                <w:b/>
                <w:bCs/>
                <w:i/>
                <w:iCs/>
              </w:rPr>
            </w:pPr>
            <w:r w:rsidRPr="00994B0A">
              <w:rPr>
                <w:b/>
                <w:bCs/>
                <w:i/>
                <w:iCs/>
              </w:rPr>
              <w:t>46.0</w:t>
            </w:r>
          </w:p>
        </w:tc>
        <w:tc>
          <w:tcPr>
            <w:tcW w:w="1417" w:type="dxa"/>
            <w:noWrap/>
            <w:hideMark/>
          </w:tcPr>
          <w:p w14:paraId="757E9F87" w14:textId="77777777" w:rsidR="00994B0A" w:rsidRPr="00994B0A" w:rsidRDefault="00994B0A" w:rsidP="00CB55AF">
            <w:pPr>
              <w:pStyle w:val="Body"/>
              <w:jc w:val="center"/>
              <w:rPr>
                <w:b/>
                <w:bCs/>
                <w:i/>
                <w:iCs/>
              </w:rPr>
            </w:pPr>
            <w:r w:rsidRPr="00994B0A">
              <w:rPr>
                <w:b/>
                <w:bCs/>
                <w:i/>
                <w:iCs/>
              </w:rPr>
              <w:t>4.4</w:t>
            </w:r>
          </w:p>
        </w:tc>
        <w:tc>
          <w:tcPr>
            <w:tcW w:w="1418" w:type="dxa"/>
            <w:noWrap/>
            <w:hideMark/>
          </w:tcPr>
          <w:p w14:paraId="15BAE85E" w14:textId="77777777" w:rsidR="00994B0A" w:rsidRPr="00994B0A" w:rsidRDefault="00994B0A" w:rsidP="00CB55AF">
            <w:pPr>
              <w:pStyle w:val="Body"/>
              <w:jc w:val="center"/>
              <w:rPr>
                <w:b/>
                <w:bCs/>
                <w:i/>
                <w:iCs/>
              </w:rPr>
            </w:pPr>
            <w:r w:rsidRPr="00994B0A">
              <w:rPr>
                <w:b/>
                <w:bCs/>
                <w:i/>
                <w:iCs/>
              </w:rPr>
              <w:t>0.0</w:t>
            </w:r>
          </w:p>
        </w:tc>
        <w:tc>
          <w:tcPr>
            <w:tcW w:w="1417" w:type="dxa"/>
            <w:noWrap/>
            <w:hideMark/>
          </w:tcPr>
          <w:p w14:paraId="3E712E66" w14:textId="77777777" w:rsidR="00994B0A" w:rsidRPr="00994B0A" w:rsidRDefault="00994B0A" w:rsidP="00CB55AF">
            <w:pPr>
              <w:pStyle w:val="Body"/>
              <w:jc w:val="center"/>
              <w:rPr>
                <w:b/>
                <w:bCs/>
                <w:i/>
                <w:iCs/>
              </w:rPr>
            </w:pPr>
            <w:r w:rsidRPr="00994B0A">
              <w:rPr>
                <w:b/>
                <w:bCs/>
                <w:i/>
                <w:iCs/>
              </w:rPr>
              <w:t>12.2</w:t>
            </w:r>
          </w:p>
        </w:tc>
        <w:tc>
          <w:tcPr>
            <w:tcW w:w="1418" w:type="dxa"/>
            <w:noWrap/>
            <w:hideMark/>
          </w:tcPr>
          <w:p w14:paraId="170DC723" w14:textId="1F95E4D5" w:rsidR="00994B0A" w:rsidRPr="00994B0A" w:rsidRDefault="00994B0A" w:rsidP="00CB55AF">
            <w:pPr>
              <w:pStyle w:val="Body"/>
              <w:jc w:val="center"/>
              <w:rPr>
                <w:b/>
                <w:bCs/>
                <w:i/>
                <w:iCs/>
              </w:rPr>
            </w:pPr>
            <w:r w:rsidRPr="00994B0A">
              <w:rPr>
                <w:b/>
                <w:bCs/>
                <w:i/>
                <w:iCs/>
              </w:rPr>
              <w:t>95</w:t>
            </w:r>
          </w:p>
        </w:tc>
        <w:tc>
          <w:tcPr>
            <w:tcW w:w="1418" w:type="dxa"/>
            <w:noWrap/>
            <w:hideMark/>
          </w:tcPr>
          <w:p w14:paraId="069D5984" w14:textId="2E05D446" w:rsidR="00994B0A" w:rsidRPr="00994B0A" w:rsidRDefault="00994B0A" w:rsidP="00CB55AF">
            <w:pPr>
              <w:pStyle w:val="Body"/>
              <w:jc w:val="center"/>
              <w:rPr>
                <w:b/>
                <w:bCs/>
                <w:i/>
                <w:iCs/>
              </w:rPr>
            </w:pPr>
            <w:r w:rsidRPr="00994B0A">
              <w:rPr>
                <w:b/>
                <w:bCs/>
                <w:i/>
                <w:iCs/>
              </w:rPr>
              <w:t>62,727</w:t>
            </w:r>
          </w:p>
        </w:tc>
      </w:tr>
      <w:tr w:rsidR="00994B0A" w:rsidRPr="00994B0A" w14:paraId="55143AE7" w14:textId="77777777" w:rsidTr="001469DA">
        <w:trPr>
          <w:trHeight w:val="264"/>
        </w:trPr>
        <w:tc>
          <w:tcPr>
            <w:tcW w:w="1129" w:type="dxa"/>
            <w:noWrap/>
            <w:hideMark/>
          </w:tcPr>
          <w:p w14:paraId="0DFE2005" w14:textId="77777777" w:rsidR="00994B0A" w:rsidRPr="00994B0A" w:rsidRDefault="00994B0A" w:rsidP="00CB55AF">
            <w:pPr>
              <w:pStyle w:val="Body"/>
              <w:jc w:val="center"/>
              <w:rPr>
                <w:b/>
                <w:bCs/>
                <w:i/>
                <w:iCs/>
              </w:rPr>
            </w:pPr>
            <w:r w:rsidRPr="00994B0A">
              <w:rPr>
                <w:b/>
                <w:bCs/>
                <w:i/>
                <w:iCs/>
              </w:rPr>
              <w:t>NO0082</w:t>
            </w:r>
          </w:p>
        </w:tc>
        <w:tc>
          <w:tcPr>
            <w:tcW w:w="1417" w:type="dxa"/>
            <w:noWrap/>
            <w:hideMark/>
          </w:tcPr>
          <w:p w14:paraId="691F2233" w14:textId="77777777" w:rsidR="00994B0A" w:rsidRPr="00994B0A" w:rsidRDefault="00994B0A" w:rsidP="00CB55AF">
            <w:pPr>
              <w:pStyle w:val="Body"/>
              <w:jc w:val="center"/>
              <w:rPr>
                <w:b/>
                <w:bCs/>
                <w:i/>
                <w:iCs/>
              </w:rPr>
            </w:pPr>
            <w:r w:rsidRPr="00994B0A">
              <w:rPr>
                <w:b/>
                <w:bCs/>
                <w:i/>
                <w:iCs/>
              </w:rPr>
              <w:t>7.2</w:t>
            </w:r>
          </w:p>
        </w:tc>
        <w:tc>
          <w:tcPr>
            <w:tcW w:w="1418" w:type="dxa"/>
            <w:noWrap/>
            <w:hideMark/>
          </w:tcPr>
          <w:p w14:paraId="6A6FFC2E" w14:textId="77777777" w:rsidR="00994B0A" w:rsidRPr="00994B0A" w:rsidRDefault="00994B0A" w:rsidP="00CB55AF">
            <w:pPr>
              <w:pStyle w:val="Body"/>
              <w:jc w:val="center"/>
              <w:rPr>
                <w:b/>
                <w:bCs/>
                <w:i/>
                <w:iCs/>
              </w:rPr>
            </w:pPr>
            <w:r w:rsidRPr="00994B0A">
              <w:rPr>
                <w:b/>
                <w:bCs/>
                <w:i/>
                <w:iCs/>
              </w:rPr>
              <w:t>0.0</w:t>
            </w:r>
          </w:p>
        </w:tc>
        <w:tc>
          <w:tcPr>
            <w:tcW w:w="1417" w:type="dxa"/>
            <w:noWrap/>
            <w:hideMark/>
          </w:tcPr>
          <w:p w14:paraId="652A6200" w14:textId="77777777" w:rsidR="00994B0A" w:rsidRPr="00994B0A" w:rsidRDefault="00994B0A" w:rsidP="00CB55AF">
            <w:pPr>
              <w:pStyle w:val="Body"/>
              <w:jc w:val="center"/>
              <w:rPr>
                <w:b/>
                <w:bCs/>
                <w:i/>
                <w:iCs/>
              </w:rPr>
            </w:pPr>
            <w:r w:rsidRPr="00994B0A">
              <w:rPr>
                <w:b/>
                <w:bCs/>
                <w:i/>
                <w:iCs/>
              </w:rPr>
              <w:t>46%</w:t>
            </w:r>
          </w:p>
        </w:tc>
        <w:tc>
          <w:tcPr>
            <w:tcW w:w="1418" w:type="dxa"/>
            <w:noWrap/>
            <w:hideMark/>
          </w:tcPr>
          <w:p w14:paraId="25FE8C6B" w14:textId="77777777" w:rsidR="00994B0A" w:rsidRPr="00994B0A" w:rsidRDefault="00994B0A" w:rsidP="00CB55AF">
            <w:pPr>
              <w:pStyle w:val="Body"/>
              <w:jc w:val="center"/>
              <w:rPr>
                <w:b/>
                <w:bCs/>
                <w:i/>
                <w:iCs/>
              </w:rPr>
            </w:pPr>
            <w:r w:rsidRPr="00994B0A">
              <w:rPr>
                <w:b/>
                <w:bCs/>
                <w:i/>
                <w:iCs/>
              </w:rPr>
              <w:t>51.4</w:t>
            </w:r>
          </w:p>
        </w:tc>
        <w:tc>
          <w:tcPr>
            <w:tcW w:w="1417" w:type="dxa"/>
            <w:noWrap/>
            <w:hideMark/>
          </w:tcPr>
          <w:p w14:paraId="315DA65C" w14:textId="77777777" w:rsidR="00994B0A" w:rsidRPr="00994B0A" w:rsidRDefault="00994B0A" w:rsidP="00CB55AF">
            <w:pPr>
              <w:pStyle w:val="Body"/>
              <w:jc w:val="center"/>
              <w:rPr>
                <w:b/>
                <w:bCs/>
                <w:i/>
                <w:iCs/>
              </w:rPr>
            </w:pPr>
            <w:r w:rsidRPr="00994B0A">
              <w:rPr>
                <w:b/>
                <w:bCs/>
                <w:i/>
                <w:iCs/>
              </w:rPr>
              <w:t>40.6</w:t>
            </w:r>
          </w:p>
        </w:tc>
        <w:tc>
          <w:tcPr>
            <w:tcW w:w="1418" w:type="dxa"/>
            <w:noWrap/>
            <w:hideMark/>
          </w:tcPr>
          <w:p w14:paraId="70C3E7D1" w14:textId="77777777" w:rsidR="00994B0A" w:rsidRPr="00994B0A" w:rsidRDefault="00994B0A" w:rsidP="00CB55AF">
            <w:pPr>
              <w:pStyle w:val="Body"/>
              <w:jc w:val="center"/>
              <w:rPr>
                <w:b/>
                <w:bCs/>
                <w:i/>
                <w:iCs/>
              </w:rPr>
            </w:pPr>
            <w:r w:rsidRPr="00994B0A">
              <w:rPr>
                <w:b/>
                <w:bCs/>
                <w:i/>
                <w:iCs/>
              </w:rPr>
              <w:t>15.2</w:t>
            </w:r>
          </w:p>
        </w:tc>
        <w:tc>
          <w:tcPr>
            <w:tcW w:w="1417" w:type="dxa"/>
            <w:noWrap/>
            <w:hideMark/>
          </w:tcPr>
          <w:p w14:paraId="26A1394F" w14:textId="77777777" w:rsidR="00994B0A" w:rsidRPr="00994B0A" w:rsidRDefault="00994B0A" w:rsidP="00CB55AF">
            <w:pPr>
              <w:pStyle w:val="Body"/>
              <w:jc w:val="center"/>
              <w:rPr>
                <w:b/>
                <w:bCs/>
                <w:i/>
                <w:iCs/>
              </w:rPr>
            </w:pPr>
            <w:r w:rsidRPr="00994B0A">
              <w:rPr>
                <w:b/>
                <w:bCs/>
                <w:i/>
                <w:iCs/>
              </w:rPr>
              <w:t>22.4</w:t>
            </w:r>
          </w:p>
        </w:tc>
        <w:tc>
          <w:tcPr>
            <w:tcW w:w="1418" w:type="dxa"/>
            <w:noWrap/>
            <w:hideMark/>
          </w:tcPr>
          <w:p w14:paraId="12205342" w14:textId="014C0904" w:rsidR="00994B0A" w:rsidRPr="00994B0A" w:rsidRDefault="00994B0A" w:rsidP="00CB55AF">
            <w:pPr>
              <w:pStyle w:val="Body"/>
              <w:jc w:val="center"/>
              <w:rPr>
                <w:b/>
                <w:bCs/>
                <w:i/>
                <w:iCs/>
              </w:rPr>
            </w:pPr>
            <w:r w:rsidRPr="00994B0A">
              <w:rPr>
                <w:b/>
                <w:bCs/>
                <w:i/>
                <w:iCs/>
              </w:rPr>
              <w:t>101</w:t>
            </w:r>
          </w:p>
        </w:tc>
        <w:tc>
          <w:tcPr>
            <w:tcW w:w="1418" w:type="dxa"/>
            <w:noWrap/>
            <w:hideMark/>
          </w:tcPr>
          <w:p w14:paraId="7D26D05B" w14:textId="46298EB2" w:rsidR="00994B0A" w:rsidRPr="00994B0A" w:rsidRDefault="00994B0A" w:rsidP="00CB55AF">
            <w:pPr>
              <w:pStyle w:val="Body"/>
              <w:jc w:val="center"/>
              <w:rPr>
                <w:b/>
                <w:bCs/>
                <w:i/>
                <w:iCs/>
              </w:rPr>
            </w:pPr>
            <w:r w:rsidRPr="00994B0A">
              <w:rPr>
                <w:b/>
                <w:bCs/>
                <w:i/>
                <w:iCs/>
              </w:rPr>
              <w:t>63,546</w:t>
            </w:r>
          </w:p>
        </w:tc>
      </w:tr>
      <w:tr w:rsidR="00994B0A" w:rsidRPr="00994B0A" w14:paraId="06114468" w14:textId="77777777" w:rsidTr="001469DA">
        <w:trPr>
          <w:trHeight w:val="264"/>
        </w:trPr>
        <w:tc>
          <w:tcPr>
            <w:tcW w:w="1129" w:type="dxa"/>
            <w:noWrap/>
            <w:hideMark/>
          </w:tcPr>
          <w:p w14:paraId="042495E6" w14:textId="77777777" w:rsidR="00994B0A" w:rsidRPr="00994B0A" w:rsidRDefault="00994B0A" w:rsidP="00CB55AF">
            <w:pPr>
              <w:pStyle w:val="Body"/>
              <w:jc w:val="center"/>
            </w:pPr>
            <w:r w:rsidRPr="00994B0A">
              <w:t>NO0084</w:t>
            </w:r>
          </w:p>
        </w:tc>
        <w:tc>
          <w:tcPr>
            <w:tcW w:w="1417" w:type="dxa"/>
            <w:noWrap/>
            <w:hideMark/>
          </w:tcPr>
          <w:p w14:paraId="0A975434" w14:textId="77777777" w:rsidR="00994B0A" w:rsidRPr="00994B0A" w:rsidRDefault="00994B0A" w:rsidP="00CB55AF">
            <w:pPr>
              <w:pStyle w:val="Body"/>
              <w:jc w:val="center"/>
            </w:pPr>
            <w:r w:rsidRPr="00994B0A">
              <w:t>6.2</w:t>
            </w:r>
          </w:p>
        </w:tc>
        <w:tc>
          <w:tcPr>
            <w:tcW w:w="1418" w:type="dxa"/>
            <w:noWrap/>
            <w:hideMark/>
          </w:tcPr>
          <w:p w14:paraId="6A85F27B" w14:textId="77777777" w:rsidR="00994B0A" w:rsidRPr="00994B0A" w:rsidRDefault="00994B0A" w:rsidP="00CB55AF">
            <w:pPr>
              <w:pStyle w:val="Body"/>
              <w:jc w:val="center"/>
            </w:pPr>
            <w:r w:rsidRPr="00994B0A">
              <w:t>1.0</w:t>
            </w:r>
          </w:p>
        </w:tc>
        <w:tc>
          <w:tcPr>
            <w:tcW w:w="1417" w:type="dxa"/>
            <w:noWrap/>
            <w:hideMark/>
          </w:tcPr>
          <w:p w14:paraId="2FB43D3D" w14:textId="77777777" w:rsidR="00994B0A" w:rsidRPr="00994B0A" w:rsidRDefault="00994B0A" w:rsidP="00CB55AF">
            <w:pPr>
              <w:pStyle w:val="Body"/>
              <w:jc w:val="center"/>
            </w:pPr>
            <w:r w:rsidRPr="00994B0A">
              <w:t>53%</w:t>
            </w:r>
          </w:p>
        </w:tc>
        <w:tc>
          <w:tcPr>
            <w:tcW w:w="1418" w:type="dxa"/>
            <w:noWrap/>
            <w:hideMark/>
          </w:tcPr>
          <w:p w14:paraId="309E1DDC" w14:textId="77777777" w:rsidR="00994B0A" w:rsidRPr="00994B0A" w:rsidRDefault="00994B0A" w:rsidP="00CB55AF">
            <w:pPr>
              <w:pStyle w:val="Body"/>
              <w:jc w:val="center"/>
            </w:pPr>
            <w:r w:rsidRPr="00994B0A">
              <w:t>12.9</w:t>
            </w:r>
          </w:p>
        </w:tc>
        <w:tc>
          <w:tcPr>
            <w:tcW w:w="1417" w:type="dxa"/>
            <w:noWrap/>
            <w:hideMark/>
          </w:tcPr>
          <w:p w14:paraId="3CEC4C73" w14:textId="77777777" w:rsidR="00994B0A" w:rsidRPr="00994B0A" w:rsidRDefault="00994B0A" w:rsidP="00CB55AF">
            <w:pPr>
              <w:pStyle w:val="Body"/>
              <w:jc w:val="center"/>
            </w:pPr>
            <w:r w:rsidRPr="00994B0A">
              <w:t>28.5</w:t>
            </w:r>
          </w:p>
        </w:tc>
        <w:tc>
          <w:tcPr>
            <w:tcW w:w="1418" w:type="dxa"/>
            <w:noWrap/>
            <w:hideMark/>
          </w:tcPr>
          <w:p w14:paraId="503DB536" w14:textId="77777777" w:rsidR="00994B0A" w:rsidRPr="00994B0A" w:rsidRDefault="00994B0A" w:rsidP="00CB55AF">
            <w:pPr>
              <w:pStyle w:val="Body"/>
              <w:jc w:val="center"/>
            </w:pPr>
            <w:r w:rsidRPr="00994B0A">
              <w:t>12.5</w:t>
            </w:r>
          </w:p>
        </w:tc>
        <w:tc>
          <w:tcPr>
            <w:tcW w:w="1417" w:type="dxa"/>
            <w:noWrap/>
            <w:hideMark/>
          </w:tcPr>
          <w:p w14:paraId="6A5DC5DC" w14:textId="77777777" w:rsidR="00994B0A" w:rsidRPr="00994B0A" w:rsidRDefault="00994B0A" w:rsidP="00CB55AF">
            <w:pPr>
              <w:pStyle w:val="Body"/>
              <w:jc w:val="center"/>
            </w:pPr>
            <w:r w:rsidRPr="00994B0A">
              <w:t>26.2</w:t>
            </w:r>
          </w:p>
        </w:tc>
        <w:tc>
          <w:tcPr>
            <w:tcW w:w="1418" w:type="dxa"/>
            <w:noWrap/>
            <w:hideMark/>
          </w:tcPr>
          <w:p w14:paraId="2A7C82AF" w14:textId="0C4C58BF" w:rsidR="00994B0A" w:rsidRPr="00994B0A" w:rsidRDefault="00994B0A" w:rsidP="00CB55AF">
            <w:pPr>
              <w:pStyle w:val="Body"/>
              <w:jc w:val="center"/>
            </w:pPr>
            <w:r w:rsidRPr="00994B0A">
              <w:t>90</w:t>
            </w:r>
          </w:p>
        </w:tc>
        <w:tc>
          <w:tcPr>
            <w:tcW w:w="1418" w:type="dxa"/>
            <w:noWrap/>
            <w:hideMark/>
          </w:tcPr>
          <w:p w14:paraId="05AE2D6C" w14:textId="491A8863" w:rsidR="00994B0A" w:rsidRPr="00994B0A" w:rsidRDefault="00994B0A" w:rsidP="00CB55AF">
            <w:pPr>
              <w:pStyle w:val="Body"/>
              <w:jc w:val="center"/>
            </w:pPr>
            <w:r w:rsidRPr="00994B0A">
              <w:t>49,749</w:t>
            </w:r>
          </w:p>
        </w:tc>
      </w:tr>
      <w:tr w:rsidR="00994B0A" w:rsidRPr="00994B0A" w14:paraId="309D6F89" w14:textId="77777777" w:rsidTr="001469DA">
        <w:trPr>
          <w:trHeight w:val="264"/>
        </w:trPr>
        <w:tc>
          <w:tcPr>
            <w:tcW w:w="1129" w:type="dxa"/>
            <w:noWrap/>
            <w:hideMark/>
          </w:tcPr>
          <w:p w14:paraId="5F79F7C9" w14:textId="77777777" w:rsidR="00994B0A" w:rsidRPr="00994B0A" w:rsidRDefault="00994B0A" w:rsidP="00CB55AF">
            <w:pPr>
              <w:pStyle w:val="Body"/>
              <w:jc w:val="center"/>
            </w:pPr>
            <w:r w:rsidRPr="00994B0A">
              <w:t>NO0085</w:t>
            </w:r>
          </w:p>
        </w:tc>
        <w:tc>
          <w:tcPr>
            <w:tcW w:w="1417" w:type="dxa"/>
            <w:noWrap/>
            <w:hideMark/>
          </w:tcPr>
          <w:p w14:paraId="6523C816" w14:textId="77777777" w:rsidR="00994B0A" w:rsidRPr="00994B0A" w:rsidRDefault="00994B0A" w:rsidP="00CB55AF">
            <w:pPr>
              <w:pStyle w:val="Body"/>
              <w:jc w:val="center"/>
            </w:pPr>
            <w:r w:rsidRPr="00994B0A">
              <w:t>4.9</w:t>
            </w:r>
          </w:p>
        </w:tc>
        <w:tc>
          <w:tcPr>
            <w:tcW w:w="1418" w:type="dxa"/>
            <w:noWrap/>
            <w:hideMark/>
          </w:tcPr>
          <w:p w14:paraId="28BFEDAD" w14:textId="77777777" w:rsidR="00994B0A" w:rsidRPr="00994B0A" w:rsidRDefault="00994B0A" w:rsidP="00CB55AF">
            <w:pPr>
              <w:pStyle w:val="Body"/>
              <w:jc w:val="center"/>
            </w:pPr>
            <w:r w:rsidRPr="00994B0A">
              <w:t>0.7</w:t>
            </w:r>
          </w:p>
        </w:tc>
        <w:tc>
          <w:tcPr>
            <w:tcW w:w="1417" w:type="dxa"/>
            <w:noWrap/>
            <w:hideMark/>
          </w:tcPr>
          <w:p w14:paraId="660DDF16" w14:textId="77777777" w:rsidR="00994B0A" w:rsidRPr="00994B0A" w:rsidRDefault="00994B0A" w:rsidP="00CB55AF">
            <w:pPr>
              <w:pStyle w:val="Body"/>
              <w:jc w:val="center"/>
            </w:pPr>
            <w:r w:rsidRPr="00994B0A">
              <w:t>46%</w:t>
            </w:r>
          </w:p>
        </w:tc>
        <w:tc>
          <w:tcPr>
            <w:tcW w:w="1418" w:type="dxa"/>
            <w:noWrap/>
            <w:hideMark/>
          </w:tcPr>
          <w:p w14:paraId="3D3435A5" w14:textId="77777777" w:rsidR="00994B0A" w:rsidRPr="00994B0A" w:rsidRDefault="00994B0A" w:rsidP="00CB55AF">
            <w:pPr>
              <w:pStyle w:val="Body"/>
              <w:jc w:val="center"/>
            </w:pPr>
            <w:r w:rsidRPr="00994B0A">
              <w:t>138.9</w:t>
            </w:r>
          </w:p>
        </w:tc>
        <w:tc>
          <w:tcPr>
            <w:tcW w:w="1417" w:type="dxa"/>
            <w:noWrap/>
            <w:hideMark/>
          </w:tcPr>
          <w:p w14:paraId="16FACEF0" w14:textId="77777777" w:rsidR="00994B0A" w:rsidRPr="00994B0A" w:rsidRDefault="00994B0A" w:rsidP="00CB55AF">
            <w:pPr>
              <w:pStyle w:val="Body"/>
              <w:jc w:val="center"/>
            </w:pPr>
            <w:r w:rsidRPr="00994B0A">
              <w:t>41.4</w:t>
            </w:r>
          </w:p>
        </w:tc>
        <w:tc>
          <w:tcPr>
            <w:tcW w:w="1418" w:type="dxa"/>
            <w:noWrap/>
            <w:hideMark/>
          </w:tcPr>
          <w:p w14:paraId="2EE1986B" w14:textId="77777777" w:rsidR="00994B0A" w:rsidRPr="00994B0A" w:rsidRDefault="00994B0A" w:rsidP="00CB55AF">
            <w:pPr>
              <w:pStyle w:val="Body"/>
              <w:jc w:val="center"/>
            </w:pPr>
            <w:r w:rsidRPr="00994B0A">
              <w:t>0.0</w:t>
            </w:r>
          </w:p>
        </w:tc>
        <w:tc>
          <w:tcPr>
            <w:tcW w:w="1417" w:type="dxa"/>
            <w:noWrap/>
            <w:hideMark/>
          </w:tcPr>
          <w:p w14:paraId="1FA10270" w14:textId="77777777" w:rsidR="00994B0A" w:rsidRPr="00994B0A" w:rsidRDefault="00994B0A" w:rsidP="00CB55AF">
            <w:pPr>
              <w:pStyle w:val="Body"/>
              <w:jc w:val="center"/>
            </w:pPr>
            <w:r w:rsidRPr="00994B0A">
              <w:t>78.6</w:t>
            </w:r>
          </w:p>
        </w:tc>
        <w:tc>
          <w:tcPr>
            <w:tcW w:w="1418" w:type="dxa"/>
            <w:noWrap/>
            <w:hideMark/>
          </w:tcPr>
          <w:p w14:paraId="7EE733B0" w14:textId="04AA88ED" w:rsidR="00994B0A" w:rsidRPr="00994B0A" w:rsidRDefault="00994B0A" w:rsidP="00CB55AF">
            <w:pPr>
              <w:pStyle w:val="Body"/>
              <w:jc w:val="center"/>
            </w:pPr>
            <w:r w:rsidRPr="00994B0A">
              <w:t>69</w:t>
            </w:r>
          </w:p>
        </w:tc>
        <w:tc>
          <w:tcPr>
            <w:tcW w:w="1418" w:type="dxa"/>
            <w:noWrap/>
            <w:hideMark/>
          </w:tcPr>
          <w:p w14:paraId="06B6DF34" w14:textId="2B31E6AE" w:rsidR="00994B0A" w:rsidRPr="00994B0A" w:rsidRDefault="00994B0A" w:rsidP="00CB55AF">
            <w:pPr>
              <w:pStyle w:val="Body"/>
              <w:jc w:val="center"/>
            </w:pPr>
            <w:r w:rsidRPr="00994B0A">
              <w:t>37,539</w:t>
            </w:r>
          </w:p>
        </w:tc>
      </w:tr>
      <w:tr w:rsidR="00994B0A" w:rsidRPr="00994B0A" w14:paraId="7021866D" w14:textId="77777777" w:rsidTr="001469DA">
        <w:trPr>
          <w:trHeight w:val="264"/>
        </w:trPr>
        <w:tc>
          <w:tcPr>
            <w:tcW w:w="1129" w:type="dxa"/>
            <w:noWrap/>
            <w:hideMark/>
          </w:tcPr>
          <w:p w14:paraId="22CCA39A" w14:textId="77777777" w:rsidR="00994B0A" w:rsidRPr="00994B0A" w:rsidRDefault="00994B0A" w:rsidP="00CB55AF">
            <w:pPr>
              <w:pStyle w:val="Body"/>
              <w:jc w:val="center"/>
            </w:pPr>
            <w:r w:rsidRPr="00994B0A">
              <w:t>Average</w:t>
            </w:r>
          </w:p>
        </w:tc>
        <w:tc>
          <w:tcPr>
            <w:tcW w:w="1417" w:type="dxa"/>
            <w:noWrap/>
            <w:hideMark/>
          </w:tcPr>
          <w:p w14:paraId="1FAD13B4" w14:textId="77777777" w:rsidR="00994B0A" w:rsidRPr="00994B0A" w:rsidRDefault="00994B0A" w:rsidP="00CB55AF">
            <w:pPr>
              <w:pStyle w:val="Body"/>
              <w:jc w:val="center"/>
            </w:pPr>
            <w:r w:rsidRPr="00994B0A">
              <w:t>5.7</w:t>
            </w:r>
          </w:p>
        </w:tc>
        <w:tc>
          <w:tcPr>
            <w:tcW w:w="1418" w:type="dxa"/>
            <w:noWrap/>
            <w:hideMark/>
          </w:tcPr>
          <w:p w14:paraId="4DD9A22D" w14:textId="77777777" w:rsidR="00994B0A" w:rsidRPr="00994B0A" w:rsidRDefault="00994B0A" w:rsidP="00CB55AF">
            <w:pPr>
              <w:pStyle w:val="Body"/>
              <w:jc w:val="center"/>
            </w:pPr>
            <w:r w:rsidRPr="00994B0A">
              <w:t>0.9</w:t>
            </w:r>
          </w:p>
        </w:tc>
        <w:tc>
          <w:tcPr>
            <w:tcW w:w="1417" w:type="dxa"/>
            <w:noWrap/>
            <w:hideMark/>
          </w:tcPr>
          <w:p w14:paraId="312F849F" w14:textId="77777777" w:rsidR="00994B0A" w:rsidRPr="00994B0A" w:rsidRDefault="00994B0A" w:rsidP="00CB55AF">
            <w:pPr>
              <w:pStyle w:val="Body"/>
              <w:jc w:val="center"/>
            </w:pPr>
            <w:r w:rsidRPr="00994B0A">
              <w:t>50%</w:t>
            </w:r>
          </w:p>
        </w:tc>
        <w:tc>
          <w:tcPr>
            <w:tcW w:w="1418" w:type="dxa"/>
            <w:noWrap/>
            <w:hideMark/>
          </w:tcPr>
          <w:p w14:paraId="06FF8D4D" w14:textId="77777777" w:rsidR="00994B0A" w:rsidRPr="00994B0A" w:rsidRDefault="00994B0A" w:rsidP="00CB55AF">
            <w:pPr>
              <w:pStyle w:val="Body"/>
              <w:jc w:val="center"/>
            </w:pPr>
            <w:r w:rsidRPr="00994B0A">
              <w:t>85.6</w:t>
            </w:r>
          </w:p>
        </w:tc>
        <w:tc>
          <w:tcPr>
            <w:tcW w:w="1417" w:type="dxa"/>
            <w:noWrap/>
            <w:hideMark/>
          </w:tcPr>
          <w:p w14:paraId="14DC65AB" w14:textId="77777777" w:rsidR="00994B0A" w:rsidRPr="00994B0A" w:rsidRDefault="00994B0A" w:rsidP="00CB55AF">
            <w:pPr>
              <w:pStyle w:val="Body"/>
              <w:jc w:val="center"/>
            </w:pPr>
            <w:r w:rsidRPr="00994B0A">
              <w:t>18.4</w:t>
            </w:r>
          </w:p>
        </w:tc>
        <w:tc>
          <w:tcPr>
            <w:tcW w:w="1418" w:type="dxa"/>
            <w:noWrap/>
            <w:hideMark/>
          </w:tcPr>
          <w:p w14:paraId="6635086B" w14:textId="77777777" w:rsidR="00994B0A" w:rsidRPr="00994B0A" w:rsidRDefault="00994B0A" w:rsidP="00CB55AF">
            <w:pPr>
              <w:pStyle w:val="Body"/>
              <w:jc w:val="center"/>
            </w:pPr>
            <w:r w:rsidRPr="00994B0A">
              <w:t>11.9</w:t>
            </w:r>
          </w:p>
        </w:tc>
        <w:tc>
          <w:tcPr>
            <w:tcW w:w="1417" w:type="dxa"/>
            <w:noWrap/>
            <w:hideMark/>
          </w:tcPr>
          <w:p w14:paraId="1B90CCA9" w14:textId="77777777" w:rsidR="00994B0A" w:rsidRPr="00994B0A" w:rsidRDefault="00994B0A" w:rsidP="00CB55AF">
            <w:pPr>
              <w:pStyle w:val="Body"/>
              <w:jc w:val="center"/>
            </w:pPr>
            <w:r w:rsidRPr="00994B0A">
              <w:t>16.5</w:t>
            </w:r>
          </w:p>
        </w:tc>
        <w:tc>
          <w:tcPr>
            <w:tcW w:w="1418" w:type="dxa"/>
            <w:noWrap/>
            <w:hideMark/>
          </w:tcPr>
          <w:p w14:paraId="1D08366E" w14:textId="193180D9" w:rsidR="00994B0A" w:rsidRPr="00994B0A" w:rsidRDefault="00994B0A" w:rsidP="00CB55AF">
            <w:pPr>
              <w:pStyle w:val="Body"/>
              <w:jc w:val="center"/>
            </w:pPr>
            <w:r w:rsidRPr="00994B0A">
              <w:t>103</w:t>
            </w:r>
          </w:p>
        </w:tc>
        <w:tc>
          <w:tcPr>
            <w:tcW w:w="1418" w:type="dxa"/>
            <w:noWrap/>
            <w:hideMark/>
          </w:tcPr>
          <w:p w14:paraId="5F1CD4EE" w14:textId="051F35C5" w:rsidR="00994B0A" w:rsidRPr="00994B0A" w:rsidRDefault="00994B0A" w:rsidP="00CB55AF">
            <w:pPr>
              <w:pStyle w:val="Body"/>
              <w:jc w:val="center"/>
            </w:pPr>
            <w:r w:rsidRPr="00994B0A">
              <w:t>57,272</w:t>
            </w:r>
          </w:p>
        </w:tc>
      </w:tr>
      <w:tr w:rsidR="00994B0A" w:rsidRPr="00994B0A" w14:paraId="254FE065" w14:textId="77777777" w:rsidTr="001469DA">
        <w:trPr>
          <w:trHeight w:val="264"/>
        </w:trPr>
        <w:tc>
          <w:tcPr>
            <w:tcW w:w="1129" w:type="dxa"/>
            <w:noWrap/>
            <w:hideMark/>
          </w:tcPr>
          <w:p w14:paraId="512EE6E0" w14:textId="77777777" w:rsidR="00994B0A" w:rsidRPr="00994B0A" w:rsidRDefault="00994B0A" w:rsidP="00CB55AF">
            <w:pPr>
              <w:pStyle w:val="Body"/>
              <w:jc w:val="center"/>
            </w:pPr>
            <w:r w:rsidRPr="00994B0A">
              <w:t>Top 25%*</w:t>
            </w:r>
          </w:p>
        </w:tc>
        <w:tc>
          <w:tcPr>
            <w:tcW w:w="1417" w:type="dxa"/>
            <w:noWrap/>
            <w:hideMark/>
          </w:tcPr>
          <w:p w14:paraId="0F5C1324" w14:textId="77777777" w:rsidR="00994B0A" w:rsidRPr="00994B0A" w:rsidRDefault="00994B0A" w:rsidP="00CB55AF">
            <w:pPr>
              <w:pStyle w:val="Body"/>
              <w:jc w:val="center"/>
            </w:pPr>
            <w:r w:rsidRPr="00994B0A">
              <w:t>6.4</w:t>
            </w:r>
          </w:p>
        </w:tc>
        <w:tc>
          <w:tcPr>
            <w:tcW w:w="1418" w:type="dxa"/>
            <w:noWrap/>
            <w:hideMark/>
          </w:tcPr>
          <w:p w14:paraId="5A5717E7" w14:textId="77777777" w:rsidR="00994B0A" w:rsidRPr="00994B0A" w:rsidRDefault="00994B0A" w:rsidP="00CB55AF">
            <w:pPr>
              <w:pStyle w:val="Body"/>
              <w:jc w:val="center"/>
            </w:pPr>
            <w:r w:rsidRPr="00994B0A">
              <w:t>1.4</w:t>
            </w:r>
          </w:p>
        </w:tc>
        <w:tc>
          <w:tcPr>
            <w:tcW w:w="1417" w:type="dxa"/>
            <w:noWrap/>
            <w:hideMark/>
          </w:tcPr>
          <w:p w14:paraId="5A3CF23A" w14:textId="77777777" w:rsidR="00994B0A" w:rsidRPr="00994B0A" w:rsidRDefault="00994B0A" w:rsidP="00CB55AF">
            <w:pPr>
              <w:pStyle w:val="Body"/>
              <w:jc w:val="center"/>
            </w:pPr>
            <w:r w:rsidRPr="00994B0A">
              <w:t>57%</w:t>
            </w:r>
          </w:p>
        </w:tc>
        <w:tc>
          <w:tcPr>
            <w:tcW w:w="1418" w:type="dxa"/>
            <w:noWrap/>
            <w:hideMark/>
          </w:tcPr>
          <w:p w14:paraId="6F2577D4" w14:textId="77777777" w:rsidR="00994B0A" w:rsidRPr="00994B0A" w:rsidRDefault="00994B0A" w:rsidP="00CB55AF">
            <w:pPr>
              <w:pStyle w:val="Body"/>
              <w:jc w:val="center"/>
            </w:pPr>
            <w:r w:rsidRPr="00994B0A">
              <w:t>107.7</w:t>
            </w:r>
          </w:p>
        </w:tc>
        <w:tc>
          <w:tcPr>
            <w:tcW w:w="1417" w:type="dxa"/>
            <w:noWrap/>
            <w:hideMark/>
          </w:tcPr>
          <w:p w14:paraId="0B72FB47" w14:textId="77777777" w:rsidR="00994B0A" w:rsidRPr="00994B0A" w:rsidRDefault="00994B0A" w:rsidP="00CB55AF">
            <w:pPr>
              <w:pStyle w:val="Body"/>
              <w:jc w:val="center"/>
            </w:pPr>
            <w:r w:rsidRPr="00994B0A">
              <w:t>12.1</w:t>
            </w:r>
          </w:p>
        </w:tc>
        <w:tc>
          <w:tcPr>
            <w:tcW w:w="1418" w:type="dxa"/>
            <w:noWrap/>
            <w:hideMark/>
          </w:tcPr>
          <w:p w14:paraId="551E7EA0" w14:textId="77777777" w:rsidR="00994B0A" w:rsidRPr="00994B0A" w:rsidRDefault="00994B0A" w:rsidP="00CB55AF">
            <w:pPr>
              <w:pStyle w:val="Body"/>
              <w:jc w:val="center"/>
            </w:pPr>
            <w:r w:rsidRPr="00994B0A">
              <w:t>6.2</w:t>
            </w:r>
          </w:p>
        </w:tc>
        <w:tc>
          <w:tcPr>
            <w:tcW w:w="1417" w:type="dxa"/>
            <w:noWrap/>
            <w:hideMark/>
          </w:tcPr>
          <w:p w14:paraId="0DECA3EF" w14:textId="77777777" w:rsidR="00994B0A" w:rsidRPr="00994B0A" w:rsidRDefault="00994B0A" w:rsidP="00CB55AF">
            <w:pPr>
              <w:pStyle w:val="Body"/>
              <w:jc w:val="center"/>
            </w:pPr>
            <w:r w:rsidRPr="00994B0A">
              <w:t>9.1</w:t>
            </w:r>
          </w:p>
        </w:tc>
        <w:tc>
          <w:tcPr>
            <w:tcW w:w="1418" w:type="dxa"/>
            <w:noWrap/>
            <w:hideMark/>
          </w:tcPr>
          <w:p w14:paraId="4A59B934" w14:textId="59853DC5" w:rsidR="00994B0A" w:rsidRPr="00994B0A" w:rsidRDefault="00994B0A" w:rsidP="00CB55AF">
            <w:pPr>
              <w:pStyle w:val="Body"/>
              <w:jc w:val="center"/>
            </w:pPr>
            <w:r w:rsidRPr="00994B0A">
              <w:t>121</w:t>
            </w:r>
          </w:p>
        </w:tc>
        <w:tc>
          <w:tcPr>
            <w:tcW w:w="1418" w:type="dxa"/>
            <w:noWrap/>
            <w:hideMark/>
          </w:tcPr>
          <w:p w14:paraId="6F22CE43" w14:textId="6EDC0878" w:rsidR="00994B0A" w:rsidRPr="00994B0A" w:rsidRDefault="00994B0A" w:rsidP="00CB55AF">
            <w:pPr>
              <w:pStyle w:val="Body"/>
              <w:jc w:val="center"/>
            </w:pPr>
            <w:r w:rsidRPr="00994B0A">
              <w:t>65,768</w:t>
            </w:r>
          </w:p>
        </w:tc>
      </w:tr>
    </w:tbl>
    <w:p w14:paraId="4E67A133" w14:textId="46708E70" w:rsidR="007621F0" w:rsidRDefault="007621F0" w:rsidP="007621F0">
      <w:pPr>
        <w:pStyle w:val="Body"/>
      </w:pPr>
      <w:r w:rsidRPr="003B3CFF">
        <w:t>**on milking area</w:t>
      </w:r>
    </w:p>
    <w:p w14:paraId="78A013B7" w14:textId="505FFD4B" w:rsidR="007621F0" w:rsidRDefault="007621F0" w:rsidP="007621F0">
      <w:pPr>
        <w:pStyle w:val="Body"/>
      </w:pPr>
    </w:p>
    <w:p w14:paraId="0D84F36D" w14:textId="77777777" w:rsidR="006F5C3A" w:rsidRDefault="006F5C3A" w:rsidP="007621F0">
      <w:pPr>
        <w:pStyle w:val="Body"/>
      </w:pPr>
    </w:p>
    <w:p w14:paraId="6E01898F" w14:textId="31B85509" w:rsidR="000A3FE3" w:rsidRDefault="000A3FE3" w:rsidP="007621F0">
      <w:pPr>
        <w:pStyle w:val="Body"/>
      </w:pPr>
    </w:p>
    <w:p w14:paraId="1D375DC5" w14:textId="77777777" w:rsidR="00677913" w:rsidRDefault="00677913" w:rsidP="007621F0">
      <w:pPr>
        <w:pStyle w:val="Body"/>
      </w:pPr>
    </w:p>
    <w:p w14:paraId="30214CCA" w14:textId="569E4B1F" w:rsidR="007621F0" w:rsidRPr="00106A68" w:rsidRDefault="007621F0" w:rsidP="007621F0">
      <w:pPr>
        <w:pStyle w:val="Body"/>
        <w:rPr>
          <w:b/>
          <w:bCs/>
          <w:sz w:val="20"/>
          <w:szCs w:val="20"/>
        </w:rPr>
      </w:pPr>
      <w:r w:rsidRPr="00106A68">
        <w:rPr>
          <w:b/>
          <w:bCs/>
          <w:sz w:val="20"/>
          <w:szCs w:val="20"/>
        </w:rPr>
        <w:t xml:space="preserve">Table </w:t>
      </w:r>
      <w:r w:rsidR="00106A68" w:rsidRPr="00106A68">
        <w:rPr>
          <w:b/>
          <w:bCs/>
          <w:sz w:val="20"/>
          <w:szCs w:val="20"/>
        </w:rPr>
        <w:t>B</w:t>
      </w:r>
      <w:r w:rsidRPr="00106A68">
        <w:rPr>
          <w:b/>
          <w:bCs/>
          <w:sz w:val="20"/>
          <w:szCs w:val="20"/>
        </w:rPr>
        <w:t>3</w:t>
      </w:r>
      <w:r w:rsidRPr="00106A68">
        <w:rPr>
          <w:b/>
          <w:bCs/>
          <w:sz w:val="20"/>
          <w:szCs w:val="20"/>
        </w:rPr>
        <w:tab/>
      </w:r>
      <w:r w:rsidRPr="00106A68">
        <w:rPr>
          <w:b/>
          <w:bCs/>
          <w:sz w:val="20"/>
          <w:szCs w:val="20"/>
        </w:rPr>
        <w:tab/>
      </w:r>
    </w:p>
    <w:p w14:paraId="201A5AD1" w14:textId="1D4D51EE" w:rsidR="0002587D" w:rsidRPr="00A01B08" w:rsidRDefault="007621F0" w:rsidP="00A01B08">
      <w:pPr>
        <w:pStyle w:val="Body"/>
        <w:rPr>
          <w:b/>
          <w:bCs/>
          <w:sz w:val="24"/>
          <w:szCs w:val="24"/>
        </w:rPr>
      </w:pPr>
      <w:r w:rsidRPr="003B3CFF">
        <w:rPr>
          <w:b/>
          <w:bCs/>
          <w:sz w:val="24"/>
          <w:szCs w:val="24"/>
        </w:rPr>
        <w:t xml:space="preserve">Purchased feed - </w:t>
      </w:r>
      <w:r>
        <w:rPr>
          <w:b/>
          <w:bCs/>
          <w:sz w:val="24"/>
          <w:szCs w:val="24"/>
        </w:rPr>
        <w:t>North</w:t>
      </w:r>
      <w:r w:rsidRPr="003B3CFF">
        <w:rPr>
          <w:b/>
          <w:bCs/>
          <w:sz w:val="24"/>
          <w:szCs w:val="24"/>
        </w:rPr>
        <w:tab/>
      </w:r>
    </w:p>
    <w:tbl>
      <w:tblPr>
        <w:tblStyle w:val="TableGrid"/>
        <w:tblW w:w="0" w:type="auto"/>
        <w:tblLayout w:type="fixed"/>
        <w:tblLook w:val="04A0" w:firstRow="1" w:lastRow="0" w:firstColumn="1" w:lastColumn="0" w:noHBand="0" w:noVBand="1"/>
      </w:tblPr>
      <w:tblGrid>
        <w:gridCol w:w="1271"/>
        <w:gridCol w:w="1660"/>
        <w:gridCol w:w="1569"/>
        <w:gridCol w:w="1570"/>
        <w:gridCol w:w="1569"/>
        <w:gridCol w:w="1570"/>
        <w:gridCol w:w="1843"/>
        <w:gridCol w:w="1843"/>
      </w:tblGrid>
      <w:tr w:rsidR="0002587D" w:rsidRPr="0002587D" w14:paraId="27682481" w14:textId="77777777" w:rsidTr="009B05CE">
        <w:trPr>
          <w:trHeight w:val="198"/>
          <w:tblHeader/>
        </w:trPr>
        <w:tc>
          <w:tcPr>
            <w:tcW w:w="1271" w:type="dxa"/>
            <w:hideMark/>
          </w:tcPr>
          <w:p w14:paraId="5E761169" w14:textId="77777777" w:rsidR="0002587D" w:rsidRDefault="0002587D" w:rsidP="00CB55AF">
            <w:pPr>
              <w:pStyle w:val="Body"/>
              <w:tabs>
                <w:tab w:val="left" w:pos="1153"/>
              </w:tabs>
              <w:spacing w:after="0" w:line="240" w:lineRule="auto"/>
              <w:jc w:val="center"/>
              <w:rPr>
                <w:rFonts w:cs="Cambria"/>
              </w:rPr>
            </w:pPr>
            <w:r w:rsidRPr="0002587D">
              <w:rPr>
                <w:rFonts w:cs="Cambria"/>
              </w:rPr>
              <w:t>Farm number</w:t>
            </w:r>
          </w:p>
          <w:p w14:paraId="2E1AB694" w14:textId="13B9EAEC" w:rsidR="00CB55AF" w:rsidRPr="0002587D" w:rsidRDefault="00CB55AF" w:rsidP="00CB55AF">
            <w:pPr>
              <w:pStyle w:val="Body"/>
              <w:tabs>
                <w:tab w:val="left" w:pos="1153"/>
              </w:tabs>
              <w:spacing w:after="0" w:line="240" w:lineRule="auto"/>
              <w:jc w:val="center"/>
              <w:rPr>
                <w:rFonts w:cs="Cambria"/>
              </w:rPr>
            </w:pPr>
          </w:p>
        </w:tc>
        <w:tc>
          <w:tcPr>
            <w:tcW w:w="1660" w:type="dxa"/>
            <w:hideMark/>
          </w:tcPr>
          <w:p w14:paraId="6CF7BA37" w14:textId="77777777" w:rsidR="00CB55AF" w:rsidRDefault="0002587D" w:rsidP="00CB55AF">
            <w:pPr>
              <w:pStyle w:val="Body"/>
              <w:tabs>
                <w:tab w:val="left" w:pos="1153"/>
              </w:tabs>
              <w:spacing w:after="0" w:line="240" w:lineRule="auto"/>
              <w:jc w:val="center"/>
              <w:rPr>
                <w:rFonts w:cs="Cambria"/>
              </w:rPr>
            </w:pPr>
            <w:r w:rsidRPr="0002587D">
              <w:rPr>
                <w:rFonts w:cs="Cambria"/>
              </w:rPr>
              <w:t xml:space="preserve">Purchased feed per milker** </w:t>
            </w:r>
          </w:p>
          <w:p w14:paraId="51DB1D83" w14:textId="69E0B7CA" w:rsidR="0002587D" w:rsidRPr="0002587D" w:rsidRDefault="0002587D" w:rsidP="00CB55AF">
            <w:pPr>
              <w:pStyle w:val="Body"/>
              <w:tabs>
                <w:tab w:val="left" w:pos="1153"/>
              </w:tabs>
              <w:spacing w:after="0" w:line="240" w:lineRule="auto"/>
              <w:jc w:val="center"/>
              <w:rPr>
                <w:rFonts w:cs="Cambria"/>
              </w:rPr>
            </w:pPr>
            <w:r w:rsidRPr="0002587D">
              <w:rPr>
                <w:rFonts w:cs="Cambria"/>
              </w:rPr>
              <w:t>(t DM/ cow)</w:t>
            </w:r>
          </w:p>
        </w:tc>
        <w:tc>
          <w:tcPr>
            <w:tcW w:w="1569" w:type="dxa"/>
            <w:hideMark/>
          </w:tcPr>
          <w:p w14:paraId="396892E6" w14:textId="77777777" w:rsidR="00CB55AF" w:rsidRDefault="0002587D" w:rsidP="00CB55AF">
            <w:pPr>
              <w:pStyle w:val="Body"/>
              <w:tabs>
                <w:tab w:val="left" w:pos="1153"/>
              </w:tabs>
              <w:spacing w:after="0" w:line="240" w:lineRule="auto"/>
              <w:jc w:val="center"/>
              <w:rPr>
                <w:rFonts w:cs="Cambria"/>
              </w:rPr>
            </w:pPr>
            <w:r w:rsidRPr="0002587D">
              <w:rPr>
                <w:rFonts w:cs="Cambria"/>
              </w:rPr>
              <w:t>Concentrate price</w:t>
            </w:r>
          </w:p>
          <w:p w14:paraId="5E080AF2" w14:textId="7286D364" w:rsidR="0002587D" w:rsidRPr="0002587D" w:rsidRDefault="0002587D" w:rsidP="00CB55AF">
            <w:pPr>
              <w:pStyle w:val="Body"/>
              <w:tabs>
                <w:tab w:val="left" w:pos="1153"/>
              </w:tabs>
              <w:spacing w:after="0" w:line="240" w:lineRule="auto"/>
              <w:jc w:val="center"/>
              <w:rPr>
                <w:rFonts w:cs="Cambria"/>
              </w:rPr>
            </w:pPr>
            <w:r w:rsidRPr="0002587D">
              <w:rPr>
                <w:rFonts w:cs="Cambria"/>
              </w:rPr>
              <w:t xml:space="preserve"> ($/ t DM)</w:t>
            </w:r>
          </w:p>
        </w:tc>
        <w:tc>
          <w:tcPr>
            <w:tcW w:w="1570" w:type="dxa"/>
            <w:hideMark/>
          </w:tcPr>
          <w:p w14:paraId="75635F38" w14:textId="77777777" w:rsidR="00CB55AF" w:rsidRDefault="0002587D" w:rsidP="00CB55AF">
            <w:pPr>
              <w:pStyle w:val="Body"/>
              <w:tabs>
                <w:tab w:val="left" w:pos="1153"/>
              </w:tabs>
              <w:spacing w:after="0" w:line="240" w:lineRule="auto"/>
              <w:jc w:val="center"/>
              <w:rPr>
                <w:rFonts w:cs="Cambria"/>
              </w:rPr>
            </w:pPr>
            <w:r w:rsidRPr="0002587D">
              <w:rPr>
                <w:rFonts w:cs="Cambria"/>
              </w:rPr>
              <w:t xml:space="preserve">Silage price </w:t>
            </w:r>
          </w:p>
          <w:p w14:paraId="7598D661" w14:textId="75FFE78F" w:rsidR="0002587D" w:rsidRPr="0002587D" w:rsidRDefault="0002587D" w:rsidP="00CB55AF">
            <w:pPr>
              <w:pStyle w:val="Body"/>
              <w:tabs>
                <w:tab w:val="left" w:pos="1153"/>
              </w:tabs>
              <w:spacing w:after="0" w:line="240" w:lineRule="auto"/>
              <w:jc w:val="center"/>
              <w:rPr>
                <w:rFonts w:cs="Cambria"/>
              </w:rPr>
            </w:pPr>
            <w:r w:rsidRPr="0002587D">
              <w:rPr>
                <w:rFonts w:cs="Cambria"/>
              </w:rPr>
              <w:t>($/ t DM)</w:t>
            </w:r>
          </w:p>
        </w:tc>
        <w:tc>
          <w:tcPr>
            <w:tcW w:w="1569" w:type="dxa"/>
            <w:hideMark/>
          </w:tcPr>
          <w:p w14:paraId="06C284CD" w14:textId="77777777" w:rsidR="00CB55AF" w:rsidRDefault="0002587D" w:rsidP="00CB55AF">
            <w:pPr>
              <w:pStyle w:val="Body"/>
              <w:tabs>
                <w:tab w:val="left" w:pos="1153"/>
              </w:tabs>
              <w:spacing w:after="0" w:line="240" w:lineRule="auto"/>
              <w:jc w:val="center"/>
              <w:rPr>
                <w:rFonts w:cs="Cambria"/>
              </w:rPr>
            </w:pPr>
            <w:r w:rsidRPr="0002587D">
              <w:rPr>
                <w:rFonts w:cs="Cambria"/>
              </w:rPr>
              <w:t xml:space="preserve">Hay price </w:t>
            </w:r>
          </w:p>
          <w:p w14:paraId="036539BC" w14:textId="0048DFE8" w:rsidR="0002587D" w:rsidRPr="0002587D" w:rsidRDefault="0002587D" w:rsidP="00CB55AF">
            <w:pPr>
              <w:pStyle w:val="Body"/>
              <w:tabs>
                <w:tab w:val="left" w:pos="1153"/>
              </w:tabs>
              <w:spacing w:after="0" w:line="240" w:lineRule="auto"/>
              <w:jc w:val="center"/>
              <w:rPr>
                <w:rFonts w:cs="Cambria"/>
              </w:rPr>
            </w:pPr>
            <w:r w:rsidRPr="0002587D">
              <w:rPr>
                <w:rFonts w:cs="Cambria"/>
              </w:rPr>
              <w:t>($/ t DM)</w:t>
            </w:r>
          </w:p>
        </w:tc>
        <w:tc>
          <w:tcPr>
            <w:tcW w:w="1570" w:type="dxa"/>
            <w:hideMark/>
          </w:tcPr>
          <w:p w14:paraId="5D648363" w14:textId="77777777" w:rsidR="0002587D" w:rsidRPr="0002587D" w:rsidRDefault="0002587D" w:rsidP="00CB55AF">
            <w:pPr>
              <w:pStyle w:val="Body"/>
              <w:tabs>
                <w:tab w:val="left" w:pos="1153"/>
              </w:tabs>
              <w:spacing w:after="0" w:line="240" w:lineRule="auto"/>
              <w:jc w:val="center"/>
              <w:rPr>
                <w:rFonts w:cs="Cambria"/>
              </w:rPr>
            </w:pPr>
            <w:r w:rsidRPr="0002587D">
              <w:rPr>
                <w:rFonts w:cs="Cambria"/>
              </w:rPr>
              <w:t>Other feed price ($/ t DM)</w:t>
            </w:r>
          </w:p>
        </w:tc>
        <w:tc>
          <w:tcPr>
            <w:tcW w:w="1843" w:type="dxa"/>
            <w:hideMark/>
          </w:tcPr>
          <w:p w14:paraId="52C1A4EB" w14:textId="77777777" w:rsidR="00CB55AF" w:rsidRDefault="0002587D" w:rsidP="00CB55AF">
            <w:pPr>
              <w:pStyle w:val="Body"/>
              <w:tabs>
                <w:tab w:val="left" w:pos="1153"/>
              </w:tabs>
              <w:spacing w:after="0" w:line="240" w:lineRule="auto"/>
              <w:jc w:val="center"/>
              <w:rPr>
                <w:rFonts w:cs="Cambria"/>
              </w:rPr>
            </w:pPr>
            <w:r w:rsidRPr="0002587D">
              <w:rPr>
                <w:rFonts w:cs="Cambria"/>
              </w:rPr>
              <w:t xml:space="preserve">Average purchased feed price </w:t>
            </w:r>
          </w:p>
          <w:p w14:paraId="74115F9A" w14:textId="6F6D64D1" w:rsidR="0002587D" w:rsidRPr="0002587D" w:rsidRDefault="0002587D" w:rsidP="00CB55AF">
            <w:pPr>
              <w:pStyle w:val="Body"/>
              <w:tabs>
                <w:tab w:val="left" w:pos="1153"/>
              </w:tabs>
              <w:spacing w:after="0" w:line="240" w:lineRule="auto"/>
              <w:jc w:val="center"/>
              <w:rPr>
                <w:rFonts w:cs="Cambria"/>
              </w:rPr>
            </w:pPr>
            <w:r w:rsidRPr="0002587D">
              <w:rPr>
                <w:rFonts w:cs="Cambria"/>
              </w:rPr>
              <w:t>($/ t DM)</w:t>
            </w:r>
          </w:p>
        </w:tc>
        <w:tc>
          <w:tcPr>
            <w:tcW w:w="1843" w:type="dxa"/>
            <w:hideMark/>
          </w:tcPr>
          <w:p w14:paraId="598D93B3" w14:textId="77777777" w:rsidR="0002587D" w:rsidRPr="0002587D" w:rsidRDefault="0002587D" w:rsidP="00CB55AF">
            <w:pPr>
              <w:pStyle w:val="Body"/>
              <w:tabs>
                <w:tab w:val="left" w:pos="1153"/>
              </w:tabs>
              <w:spacing w:after="0" w:line="240" w:lineRule="auto"/>
              <w:jc w:val="center"/>
              <w:rPr>
                <w:rFonts w:cs="Cambria"/>
              </w:rPr>
            </w:pPr>
            <w:r w:rsidRPr="0002587D">
              <w:rPr>
                <w:rFonts w:cs="Cambria"/>
              </w:rPr>
              <w:t>Purchased feed as % of ME consumed (% of ME)</w:t>
            </w:r>
          </w:p>
        </w:tc>
      </w:tr>
      <w:tr w:rsidR="001469DA" w:rsidRPr="0002587D" w14:paraId="6DA79381" w14:textId="77777777" w:rsidTr="009B05CE">
        <w:trPr>
          <w:trHeight w:val="198"/>
        </w:trPr>
        <w:tc>
          <w:tcPr>
            <w:tcW w:w="1271" w:type="dxa"/>
            <w:noWrap/>
            <w:hideMark/>
          </w:tcPr>
          <w:p w14:paraId="614D209C" w14:textId="77777777" w:rsidR="0002587D" w:rsidRPr="0002587D" w:rsidRDefault="0002587D" w:rsidP="00CB55AF">
            <w:pPr>
              <w:pStyle w:val="Body"/>
              <w:tabs>
                <w:tab w:val="left" w:pos="1153"/>
              </w:tabs>
              <w:jc w:val="center"/>
              <w:rPr>
                <w:rFonts w:cs="Cambria"/>
              </w:rPr>
            </w:pPr>
            <w:r w:rsidRPr="0002587D">
              <w:rPr>
                <w:rFonts w:cs="Cambria"/>
              </w:rPr>
              <w:t>NO0012</w:t>
            </w:r>
          </w:p>
        </w:tc>
        <w:tc>
          <w:tcPr>
            <w:tcW w:w="1660" w:type="dxa"/>
            <w:noWrap/>
            <w:hideMark/>
          </w:tcPr>
          <w:p w14:paraId="66E8DFE7" w14:textId="77777777" w:rsidR="0002587D" w:rsidRPr="0002587D" w:rsidRDefault="0002587D" w:rsidP="00CB55AF">
            <w:pPr>
              <w:pStyle w:val="Body"/>
              <w:tabs>
                <w:tab w:val="left" w:pos="1153"/>
              </w:tabs>
              <w:jc w:val="center"/>
              <w:rPr>
                <w:rFonts w:cs="Cambria"/>
              </w:rPr>
            </w:pPr>
            <w:r w:rsidRPr="0002587D">
              <w:rPr>
                <w:rFonts w:cs="Cambria"/>
              </w:rPr>
              <w:t>3.9</w:t>
            </w:r>
          </w:p>
        </w:tc>
        <w:tc>
          <w:tcPr>
            <w:tcW w:w="1569" w:type="dxa"/>
            <w:noWrap/>
            <w:hideMark/>
          </w:tcPr>
          <w:p w14:paraId="0EE29BF4" w14:textId="77777777" w:rsidR="0002587D" w:rsidRPr="0002587D" w:rsidRDefault="0002587D" w:rsidP="00CB55AF">
            <w:pPr>
              <w:pStyle w:val="Body"/>
              <w:tabs>
                <w:tab w:val="left" w:pos="1153"/>
              </w:tabs>
              <w:jc w:val="center"/>
              <w:rPr>
                <w:rFonts w:cs="Cambria"/>
              </w:rPr>
            </w:pPr>
            <w:r w:rsidRPr="0002587D">
              <w:rPr>
                <w:rFonts w:cs="Cambria"/>
              </w:rPr>
              <w:t>$447</w:t>
            </w:r>
          </w:p>
        </w:tc>
        <w:tc>
          <w:tcPr>
            <w:tcW w:w="1570" w:type="dxa"/>
            <w:noWrap/>
            <w:hideMark/>
          </w:tcPr>
          <w:p w14:paraId="26859CDC" w14:textId="77777777" w:rsidR="0002587D" w:rsidRPr="0002587D" w:rsidRDefault="0002587D" w:rsidP="00CB55AF">
            <w:pPr>
              <w:pStyle w:val="Body"/>
              <w:tabs>
                <w:tab w:val="left" w:pos="1153"/>
              </w:tabs>
              <w:jc w:val="center"/>
              <w:rPr>
                <w:rFonts w:cs="Cambria"/>
              </w:rPr>
            </w:pPr>
            <w:r w:rsidRPr="0002587D">
              <w:rPr>
                <w:rFonts w:cs="Cambria"/>
              </w:rPr>
              <w:t>$250</w:t>
            </w:r>
          </w:p>
        </w:tc>
        <w:tc>
          <w:tcPr>
            <w:tcW w:w="1569" w:type="dxa"/>
            <w:noWrap/>
            <w:hideMark/>
          </w:tcPr>
          <w:p w14:paraId="6EDF66C1" w14:textId="77777777" w:rsidR="0002587D" w:rsidRPr="0002587D" w:rsidRDefault="0002587D" w:rsidP="00CB55AF">
            <w:pPr>
              <w:pStyle w:val="Body"/>
              <w:tabs>
                <w:tab w:val="left" w:pos="1153"/>
              </w:tabs>
              <w:jc w:val="center"/>
              <w:rPr>
                <w:rFonts w:cs="Cambria"/>
              </w:rPr>
            </w:pPr>
            <w:r w:rsidRPr="0002587D">
              <w:rPr>
                <w:rFonts w:cs="Cambria"/>
              </w:rPr>
              <w:t>$271</w:t>
            </w:r>
          </w:p>
        </w:tc>
        <w:tc>
          <w:tcPr>
            <w:tcW w:w="1570" w:type="dxa"/>
            <w:noWrap/>
            <w:hideMark/>
          </w:tcPr>
          <w:p w14:paraId="0B75FB38" w14:textId="77777777" w:rsidR="0002587D" w:rsidRPr="0002587D" w:rsidRDefault="0002587D" w:rsidP="00CB55AF">
            <w:pPr>
              <w:pStyle w:val="Body"/>
              <w:tabs>
                <w:tab w:val="left" w:pos="1153"/>
              </w:tabs>
              <w:jc w:val="center"/>
              <w:rPr>
                <w:rFonts w:cs="Cambria"/>
              </w:rPr>
            </w:pPr>
            <w:r w:rsidRPr="0002587D">
              <w:rPr>
                <w:rFonts w:cs="Cambria"/>
              </w:rPr>
              <w:t>$233</w:t>
            </w:r>
          </w:p>
        </w:tc>
        <w:tc>
          <w:tcPr>
            <w:tcW w:w="1843" w:type="dxa"/>
            <w:noWrap/>
            <w:hideMark/>
          </w:tcPr>
          <w:p w14:paraId="4833459F" w14:textId="77777777" w:rsidR="0002587D" w:rsidRPr="0002587D" w:rsidRDefault="0002587D" w:rsidP="00CB55AF">
            <w:pPr>
              <w:pStyle w:val="Body"/>
              <w:tabs>
                <w:tab w:val="left" w:pos="1153"/>
              </w:tabs>
              <w:jc w:val="center"/>
              <w:rPr>
                <w:rFonts w:cs="Cambria"/>
              </w:rPr>
            </w:pPr>
            <w:r w:rsidRPr="0002587D">
              <w:rPr>
                <w:rFonts w:cs="Cambria"/>
              </w:rPr>
              <w:t>$351</w:t>
            </w:r>
          </w:p>
        </w:tc>
        <w:tc>
          <w:tcPr>
            <w:tcW w:w="1843" w:type="dxa"/>
            <w:noWrap/>
            <w:hideMark/>
          </w:tcPr>
          <w:p w14:paraId="7202BA07" w14:textId="77777777" w:rsidR="0002587D" w:rsidRPr="0002587D" w:rsidRDefault="0002587D" w:rsidP="00CB55AF">
            <w:pPr>
              <w:pStyle w:val="Body"/>
              <w:tabs>
                <w:tab w:val="left" w:pos="1153"/>
              </w:tabs>
              <w:jc w:val="center"/>
              <w:rPr>
                <w:rFonts w:cs="Cambria"/>
              </w:rPr>
            </w:pPr>
            <w:r w:rsidRPr="0002587D">
              <w:rPr>
                <w:rFonts w:cs="Cambria"/>
              </w:rPr>
              <w:t>54%</w:t>
            </w:r>
          </w:p>
        </w:tc>
      </w:tr>
      <w:tr w:rsidR="001469DA" w:rsidRPr="0002587D" w14:paraId="76994D1B" w14:textId="77777777" w:rsidTr="009B05CE">
        <w:trPr>
          <w:trHeight w:val="198"/>
        </w:trPr>
        <w:tc>
          <w:tcPr>
            <w:tcW w:w="1271" w:type="dxa"/>
            <w:noWrap/>
            <w:hideMark/>
          </w:tcPr>
          <w:p w14:paraId="50D2AA88" w14:textId="77777777" w:rsidR="0002587D" w:rsidRPr="0002587D" w:rsidRDefault="0002587D" w:rsidP="00CB55AF">
            <w:pPr>
              <w:pStyle w:val="Body"/>
              <w:tabs>
                <w:tab w:val="left" w:pos="1153"/>
              </w:tabs>
              <w:jc w:val="center"/>
              <w:rPr>
                <w:rFonts w:cs="Cambria"/>
              </w:rPr>
            </w:pPr>
            <w:r w:rsidRPr="0002587D">
              <w:rPr>
                <w:rFonts w:cs="Cambria"/>
              </w:rPr>
              <w:t>NO0014</w:t>
            </w:r>
          </w:p>
        </w:tc>
        <w:tc>
          <w:tcPr>
            <w:tcW w:w="1660" w:type="dxa"/>
            <w:noWrap/>
            <w:hideMark/>
          </w:tcPr>
          <w:p w14:paraId="3CE5082F" w14:textId="77777777" w:rsidR="0002587D" w:rsidRPr="0002587D" w:rsidRDefault="0002587D" w:rsidP="00CB55AF">
            <w:pPr>
              <w:pStyle w:val="Body"/>
              <w:tabs>
                <w:tab w:val="left" w:pos="1153"/>
              </w:tabs>
              <w:jc w:val="center"/>
              <w:rPr>
                <w:rFonts w:cs="Cambria"/>
              </w:rPr>
            </w:pPr>
            <w:r w:rsidRPr="0002587D">
              <w:rPr>
                <w:rFonts w:cs="Cambria"/>
              </w:rPr>
              <w:t>3.1</w:t>
            </w:r>
          </w:p>
        </w:tc>
        <w:tc>
          <w:tcPr>
            <w:tcW w:w="1569" w:type="dxa"/>
            <w:noWrap/>
            <w:hideMark/>
          </w:tcPr>
          <w:p w14:paraId="3977D8AD" w14:textId="77777777" w:rsidR="0002587D" w:rsidRPr="0002587D" w:rsidRDefault="0002587D" w:rsidP="00CB55AF">
            <w:pPr>
              <w:pStyle w:val="Body"/>
              <w:tabs>
                <w:tab w:val="left" w:pos="1153"/>
              </w:tabs>
              <w:jc w:val="center"/>
              <w:rPr>
                <w:rFonts w:cs="Cambria"/>
              </w:rPr>
            </w:pPr>
            <w:r w:rsidRPr="0002587D">
              <w:rPr>
                <w:rFonts w:cs="Cambria"/>
              </w:rPr>
              <w:t>$513</w:t>
            </w:r>
          </w:p>
        </w:tc>
        <w:tc>
          <w:tcPr>
            <w:tcW w:w="1570" w:type="dxa"/>
            <w:noWrap/>
            <w:hideMark/>
          </w:tcPr>
          <w:p w14:paraId="45C04A60" w14:textId="1DC9EC2B" w:rsidR="0002587D" w:rsidRPr="0002587D" w:rsidRDefault="0002587D" w:rsidP="00CB55AF">
            <w:pPr>
              <w:pStyle w:val="Body"/>
              <w:tabs>
                <w:tab w:val="left" w:pos="1153"/>
              </w:tabs>
              <w:jc w:val="center"/>
              <w:rPr>
                <w:rFonts w:cs="Cambria"/>
              </w:rPr>
            </w:pPr>
          </w:p>
        </w:tc>
        <w:tc>
          <w:tcPr>
            <w:tcW w:w="1569" w:type="dxa"/>
            <w:noWrap/>
            <w:hideMark/>
          </w:tcPr>
          <w:p w14:paraId="7CF2236E" w14:textId="77777777" w:rsidR="0002587D" w:rsidRPr="0002587D" w:rsidRDefault="0002587D" w:rsidP="00CB55AF">
            <w:pPr>
              <w:pStyle w:val="Body"/>
              <w:tabs>
                <w:tab w:val="left" w:pos="1153"/>
              </w:tabs>
              <w:jc w:val="center"/>
              <w:rPr>
                <w:rFonts w:cs="Cambria"/>
              </w:rPr>
            </w:pPr>
            <w:r w:rsidRPr="0002587D">
              <w:rPr>
                <w:rFonts w:cs="Cambria"/>
              </w:rPr>
              <w:t>$314</w:t>
            </w:r>
          </w:p>
        </w:tc>
        <w:tc>
          <w:tcPr>
            <w:tcW w:w="1570" w:type="dxa"/>
            <w:noWrap/>
            <w:hideMark/>
          </w:tcPr>
          <w:p w14:paraId="70463C01" w14:textId="6675DFAC" w:rsidR="0002587D" w:rsidRPr="0002587D" w:rsidRDefault="0002587D" w:rsidP="00CB55AF">
            <w:pPr>
              <w:pStyle w:val="Body"/>
              <w:tabs>
                <w:tab w:val="left" w:pos="1153"/>
              </w:tabs>
              <w:jc w:val="center"/>
              <w:rPr>
                <w:rFonts w:cs="Cambria"/>
              </w:rPr>
            </w:pPr>
          </w:p>
        </w:tc>
        <w:tc>
          <w:tcPr>
            <w:tcW w:w="1843" w:type="dxa"/>
            <w:noWrap/>
            <w:hideMark/>
          </w:tcPr>
          <w:p w14:paraId="5178D4BE" w14:textId="77777777" w:rsidR="0002587D" w:rsidRPr="0002587D" w:rsidRDefault="0002587D" w:rsidP="00CB55AF">
            <w:pPr>
              <w:pStyle w:val="Body"/>
              <w:tabs>
                <w:tab w:val="left" w:pos="1153"/>
              </w:tabs>
              <w:jc w:val="center"/>
              <w:rPr>
                <w:rFonts w:cs="Cambria"/>
              </w:rPr>
            </w:pPr>
            <w:r w:rsidRPr="0002587D">
              <w:rPr>
                <w:rFonts w:cs="Cambria"/>
              </w:rPr>
              <w:t>$420</w:t>
            </w:r>
          </w:p>
        </w:tc>
        <w:tc>
          <w:tcPr>
            <w:tcW w:w="1843" w:type="dxa"/>
            <w:noWrap/>
            <w:hideMark/>
          </w:tcPr>
          <w:p w14:paraId="238669E5" w14:textId="77777777" w:rsidR="0002587D" w:rsidRPr="0002587D" w:rsidRDefault="0002587D" w:rsidP="00CB55AF">
            <w:pPr>
              <w:pStyle w:val="Body"/>
              <w:tabs>
                <w:tab w:val="left" w:pos="1153"/>
              </w:tabs>
              <w:jc w:val="center"/>
              <w:rPr>
                <w:rFonts w:cs="Cambria"/>
              </w:rPr>
            </w:pPr>
            <w:r w:rsidRPr="0002587D">
              <w:rPr>
                <w:rFonts w:cs="Cambria"/>
              </w:rPr>
              <w:t>41%</w:t>
            </w:r>
          </w:p>
        </w:tc>
      </w:tr>
      <w:tr w:rsidR="001469DA" w:rsidRPr="0002587D" w14:paraId="2C7F6F1F" w14:textId="77777777" w:rsidTr="009B05CE">
        <w:trPr>
          <w:trHeight w:val="198"/>
        </w:trPr>
        <w:tc>
          <w:tcPr>
            <w:tcW w:w="1271" w:type="dxa"/>
            <w:noWrap/>
            <w:hideMark/>
          </w:tcPr>
          <w:p w14:paraId="722FF99E" w14:textId="77777777" w:rsidR="0002587D" w:rsidRPr="0002587D" w:rsidRDefault="0002587D" w:rsidP="00CB55AF">
            <w:pPr>
              <w:pStyle w:val="Body"/>
              <w:tabs>
                <w:tab w:val="left" w:pos="1153"/>
              </w:tabs>
              <w:jc w:val="center"/>
              <w:rPr>
                <w:rFonts w:cs="Cambria"/>
              </w:rPr>
            </w:pPr>
            <w:r w:rsidRPr="0002587D">
              <w:rPr>
                <w:rFonts w:cs="Cambria"/>
              </w:rPr>
              <w:t>NO0015</w:t>
            </w:r>
          </w:p>
        </w:tc>
        <w:tc>
          <w:tcPr>
            <w:tcW w:w="1660" w:type="dxa"/>
            <w:noWrap/>
            <w:hideMark/>
          </w:tcPr>
          <w:p w14:paraId="3588297F" w14:textId="77777777" w:rsidR="0002587D" w:rsidRPr="0002587D" w:rsidRDefault="0002587D" w:rsidP="00CB55AF">
            <w:pPr>
              <w:pStyle w:val="Body"/>
              <w:tabs>
                <w:tab w:val="left" w:pos="1153"/>
              </w:tabs>
              <w:jc w:val="center"/>
              <w:rPr>
                <w:rFonts w:cs="Cambria"/>
              </w:rPr>
            </w:pPr>
            <w:r w:rsidRPr="0002587D">
              <w:rPr>
                <w:rFonts w:cs="Cambria"/>
              </w:rPr>
              <w:t>3.1</w:t>
            </w:r>
          </w:p>
        </w:tc>
        <w:tc>
          <w:tcPr>
            <w:tcW w:w="1569" w:type="dxa"/>
            <w:noWrap/>
            <w:hideMark/>
          </w:tcPr>
          <w:p w14:paraId="43ACB3CB" w14:textId="77777777" w:rsidR="0002587D" w:rsidRPr="0002587D" w:rsidRDefault="0002587D" w:rsidP="00CB55AF">
            <w:pPr>
              <w:pStyle w:val="Body"/>
              <w:tabs>
                <w:tab w:val="left" w:pos="1153"/>
              </w:tabs>
              <w:jc w:val="center"/>
              <w:rPr>
                <w:rFonts w:cs="Cambria"/>
              </w:rPr>
            </w:pPr>
            <w:r w:rsidRPr="0002587D">
              <w:rPr>
                <w:rFonts w:cs="Cambria"/>
              </w:rPr>
              <w:t>$377</w:t>
            </w:r>
          </w:p>
        </w:tc>
        <w:tc>
          <w:tcPr>
            <w:tcW w:w="1570" w:type="dxa"/>
            <w:noWrap/>
            <w:hideMark/>
          </w:tcPr>
          <w:p w14:paraId="537A5799" w14:textId="5312B036" w:rsidR="0002587D" w:rsidRPr="0002587D" w:rsidRDefault="0002587D" w:rsidP="00CB55AF">
            <w:pPr>
              <w:pStyle w:val="Body"/>
              <w:tabs>
                <w:tab w:val="left" w:pos="1153"/>
              </w:tabs>
              <w:jc w:val="center"/>
              <w:rPr>
                <w:rFonts w:cs="Cambria"/>
              </w:rPr>
            </w:pPr>
          </w:p>
        </w:tc>
        <w:tc>
          <w:tcPr>
            <w:tcW w:w="1569" w:type="dxa"/>
            <w:noWrap/>
            <w:hideMark/>
          </w:tcPr>
          <w:p w14:paraId="177F7528" w14:textId="77777777" w:rsidR="0002587D" w:rsidRPr="0002587D" w:rsidRDefault="0002587D" w:rsidP="00CB55AF">
            <w:pPr>
              <w:pStyle w:val="Body"/>
              <w:tabs>
                <w:tab w:val="left" w:pos="1153"/>
              </w:tabs>
              <w:jc w:val="center"/>
              <w:rPr>
                <w:rFonts w:cs="Cambria"/>
              </w:rPr>
            </w:pPr>
            <w:r w:rsidRPr="0002587D">
              <w:rPr>
                <w:rFonts w:cs="Cambria"/>
              </w:rPr>
              <w:t>$328</w:t>
            </w:r>
          </w:p>
        </w:tc>
        <w:tc>
          <w:tcPr>
            <w:tcW w:w="1570" w:type="dxa"/>
            <w:noWrap/>
            <w:hideMark/>
          </w:tcPr>
          <w:p w14:paraId="0FBE3A94" w14:textId="77777777" w:rsidR="0002587D" w:rsidRPr="0002587D" w:rsidRDefault="0002587D" w:rsidP="00CB55AF">
            <w:pPr>
              <w:pStyle w:val="Body"/>
              <w:tabs>
                <w:tab w:val="left" w:pos="1153"/>
              </w:tabs>
              <w:jc w:val="center"/>
              <w:rPr>
                <w:rFonts w:cs="Cambria"/>
              </w:rPr>
            </w:pPr>
            <w:r w:rsidRPr="0002587D">
              <w:rPr>
                <w:rFonts w:cs="Cambria"/>
              </w:rPr>
              <w:t>$379</w:t>
            </w:r>
          </w:p>
        </w:tc>
        <w:tc>
          <w:tcPr>
            <w:tcW w:w="1843" w:type="dxa"/>
            <w:noWrap/>
            <w:hideMark/>
          </w:tcPr>
          <w:p w14:paraId="0FD9F857" w14:textId="77777777" w:rsidR="0002587D" w:rsidRPr="0002587D" w:rsidRDefault="0002587D" w:rsidP="00CB55AF">
            <w:pPr>
              <w:pStyle w:val="Body"/>
              <w:tabs>
                <w:tab w:val="left" w:pos="1153"/>
              </w:tabs>
              <w:jc w:val="center"/>
              <w:rPr>
                <w:rFonts w:cs="Cambria"/>
              </w:rPr>
            </w:pPr>
            <w:r w:rsidRPr="0002587D">
              <w:rPr>
                <w:rFonts w:cs="Cambria"/>
              </w:rPr>
              <w:t>$354</w:t>
            </w:r>
          </w:p>
        </w:tc>
        <w:tc>
          <w:tcPr>
            <w:tcW w:w="1843" w:type="dxa"/>
            <w:noWrap/>
            <w:hideMark/>
          </w:tcPr>
          <w:p w14:paraId="3818DA67" w14:textId="77777777" w:rsidR="0002587D" w:rsidRPr="0002587D" w:rsidRDefault="0002587D" w:rsidP="00CB55AF">
            <w:pPr>
              <w:pStyle w:val="Body"/>
              <w:tabs>
                <w:tab w:val="left" w:pos="1153"/>
              </w:tabs>
              <w:jc w:val="center"/>
              <w:rPr>
                <w:rFonts w:cs="Cambria"/>
              </w:rPr>
            </w:pPr>
            <w:r w:rsidRPr="0002587D">
              <w:rPr>
                <w:rFonts w:cs="Cambria"/>
              </w:rPr>
              <w:t>43%</w:t>
            </w:r>
          </w:p>
        </w:tc>
      </w:tr>
      <w:tr w:rsidR="001469DA" w:rsidRPr="0002587D" w14:paraId="57CB4EE2" w14:textId="77777777" w:rsidTr="009B05CE">
        <w:trPr>
          <w:trHeight w:val="198"/>
        </w:trPr>
        <w:tc>
          <w:tcPr>
            <w:tcW w:w="1271" w:type="dxa"/>
            <w:noWrap/>
            <w:hideMark/>
          </w:tcPr>
          <w:p w14:paraId="2FD6B99A" w14:textId="77777777" w:rsidR="0002587D" w:rsidRPr="0002587D" w:rsidRDefault="0002587D" w:rsidP="00CB55AF">
            <w:pPr>
              <w:pStyle w:val="Body"/>
              <w:tabs>
                <w:tab w:val="left" w:pos="1153"/>
              </w:tabs>
              <w:jc w:val="center"/>
              <w:rPr>
                <w:rFonts w:cs="Cambria"/>
              </w:rPr>
            </w:pPr>
            <w:r w:rsidRPr="0002587D">
              <w:rPr>
                <w:rFonts w:cs="Cambria"/>
              </w:rPr>
              <w:t>NO0022</w:t>
            </w:r>
          </w:p>
        </w:tc>
        <w:tc>
          <w:tcPr>
            <w:tcW w:w="1660" w:type="dxa"/>
            <w:noWrap/>
            <w:hideMark/>
          </w:tcPr>
          <w:p w14:paraId="5B9B0B68" w14:textId="77777777" w:rsidR="0002587D" w:rsidRPr="0002587D" w:rsidRDefault="0002587D" w:rsidP="00CB55AF">
            <w:pPr>
              <w:pStyle w:val="Body"/>
              <w:tabs>
                <w:tab w:val="left" w:pos="1153"/>
              </w:tabs>
              <w:jc w:val="center"/>
              <w:rPr>
                <w:rFonts w:cs="Cambria"/>
              </w:rPr>
            </w:pPr>
            <w:r w:rsidRPr="0002587D">
              <w:rPr>
                <w:rFonts w:cs="Cambria"/>
              </w:rPr>
              <w:t>3.2</w:t>
            </w:r>
          </w:p>
        </w:tc>
        <w:tc>
          <w:tcPr>
            <w:tcW w:w="1569" w:type="dxa"/>
            <w:noWrap/>
            <w:hideMark/>
          </w:tcPr>
          <w:p w14:paraId="6611730A" w14:textId="77777777" w:rsidR="0002587D" w:rsidRPr="0002587D" w:rsidRDefault="0002587D" w:rsidP="00CB55AF">
            <w:pPr>
              <w:pStyle w:val="Body"/>
              <w:tabs>
                <w:tab w:val="left" w:pos="1153"/>
              </w:tabs>
              <w:jc w:val="center"/>
              <w:rPr>
                <w:rFonts w:cs="Cambria"/>
              </w:rPr>
            </w:pPr>
            <w:r w:rsidRPr="0002587D">
              <w:rPr>
                <w:rFonts w:cs="Cambria"/>
              </w:rPr>
              <w:t>$594</w:t>
            </w:r>
          </w:p>
        </w:tc>
        <w:tc>
          <w:tcPr>
            <w:tcW w:w="1570" w:type="dxa"/>
            <w:noWrap/>
            <w:hideMark/>
          </w:tcPr>
          <w:p w14:paraId="467733CE" w14:textId="0EFEE295" w:rsidR="0002587D" w:rsidRPr="0002587D" w:rsidRDefault="0002587D" w:rsidP="00CB55AF">
            <w:pPr>
              <w:pStyle w:val="Body"/>
              <w:tabs>
                <w:tab w:val="left" w:pos="1153"/>
              </w:tabs>
              <w:jc w:val="center"/>
              <w:rPr>
                <w:rFonts w:cs="Cambria"/>
              </w:rPr>
            </w:pPr>
          </w:p>
        </w:tc>
        <w:tc>
          <w:tcPr>
            <w:tcW w:w="1569" w:type="dxa"/>
            <w:noWrap/>
            <w:hideMark/>
          </w:tcPr>
          <w:p w14:paraId="660B3243" w14:textId="77777777" w:rsidR="0002587D" w:rsidRPr="0002587D" w:rsidRDefault="0002587D" w:rsidP="00CB55AF">
            <w:pPr>
              <w:pStyle w:val="Body"/>
              <w:tabs>
                <w:tab w:val="left" w:pos="1153"/>
              </w:tabs>
              <w:jc w:val="center"/>
              <w:rPr>
                <w:rFonts w:cs="Cambria"/>
              </w:rPr>
            </w:pPr>
            <w:r w:rsidRPr="0002587D">
              <w:rPr>
                <w:rFonts w:cs="Cambria"/>
              </w:rPr>
              <w:t>$329</w:t>
            </w:r>
          </w:p>
        </w:tc>
        <w:tc>
          <w:tcPr>
            <w:tcW w:w="1570" w:type="dxa"/>
            <w:noWrap/>
            <w:hideMark/>
          </w:tcPr>
          <w:p w14:paraId="569418AB" w14:textId="6347353C" w:rsidR="0002587D" w:rsidRPr="0002587D" w:rsidRDefault="0002587D" w:rsidP="00CB55AF">
            <w:pPr>
              <w:pStyle w:val="Body"/>
              <w:tabs>
                <w:tab w:val="left" w:pos="1153"/>
              </w:tabs>
              <w:jc w:val="center"/>
              <w:rPr>
                <w:rFonts w:cs="Cambria"/>
              </w:rPr>
            </w:pPr>
          </w:p>
        </w:tc>
        <w:tc>
          <w:tcPr>
            <w:tcW w:w="1843" w:type="dxa"/>
            <w:noWrap/>
            <w:hideMark/>
          </w:tcPr>
          <w:p w14:paraId="0A833A48" w14:textId="77777777" w:rsidR="0002587D" w:rsidRPr="0002587D" w:rsidRDefault="0002587D" w:rsidP="00CB55AF">
            <w:pPr>
              <w:pStyle w:val="Body"/>
              <w:tabs>
                <w:tab w:val="left" w:pos="1153"/>
              </w:tabs>
              <w:jc w:val="center"/>
              <w:rPr>
                <w:rFonts w:cs="Cambria"/>
              </w:rPr>
            </w:pPr>
            <w:r w:rsidRPr="0002587D">
              <w:rPr>
                <w:rFonts w:cs="Cambria"/>
              </w:rPr>
              <w:t>$451</w:t>
            </w:r>
          </w:p>
        </w:tc>
        <w:tc>
          <w:tcPr>
            <w:tcW w:w="1843" w:type="dxa"/>
            <w:noWrap/>
            <w:hideMark/>
          </w:tcPr>
          <w:p w14:paraId="675F8DAF" w14:textId="77777777" w:rsidR="0002587D" w:rsidRPr="0002587D" w:rsidRDefault="0002587D" w:rsidP="00CB55AF">
            <w:pPr>
              <w:pStyle w:val="Body"/>
              <w:tabs>
                <w:tab w:val="left" w:pos="1153"/>
              </w:tabs>
              <w:jc w:val="center"/>
              <w:rPr>
                <w:rFonts w:cs="Cambria"/>
              </w:rPr>
            </w:pPr>
            <w:r w:rsidRPr="0002587D">
              <w:rPr>
                <w:rFonts w:cs="Cambria"/>
              </w:rPr>
              <w:t>41%</w:t>
            </w:r>
          </w:p>
        </w:tc>
      </w:tr>
      <w:tr w:rsidR="001469DA" w:rsidRPr="0002587D" w14:paraId="1327CFFF" w14:textId="77777777" w:rsidTr="009B05CE">
        <w:trPr>
          <w:trHeight w:val="198"/>
        </w:trPr>
        <w:tc>
          <w:tcPr>
            <w:tcW w:w="1271" w:type="dxa"/>
            <w:noWrap/>
            <w:hideMark/>
          </w:tcPr>
          <w:p w14:paraId="2D9E2BEA" w14:textId="77777777" w:rsidR="0002587D" w:rsidRPr="0002587D" w:rsidRDefault="0002587D" w:rsidP="00CB55AF">
            <w:pPr>
              <w:pStyle w:val="Body"/>
              <w:tabs>
                <w:tab w:val="left" w:pos="1153"/>
              </w:tabs>
              <w:jc w:val="center"/>
              <w:rPr>
                <w:rFonts w:cs="Cambria"/>
              </w:rPr>
            </w:pPr>
            <w:r w:rsidRPr="0002587D">
              <w:rPr>
                <w:rFonts w:cs="Cambria"/>
              </w:rPr>
              <w:t>NO0023</w:t>
            </w:r>
          </w:p>
        </w:tc>
        <w:tc>
          <w:tcPr>
            <w:tcW w:w="1660" w:type="dxa"/>
            <w:noWrap/>
            <w:hideMark/>
          </w:tcPr>
          <w:p w14:paraId="2807747E" w14:textId="77777777" w:rsidR="0002587D" w:rsidRPr="0002587D" w:rsidRDefault="0002587D" w:rsidP="00CB55AF">
            <w:pPr>
              <w:pStyle w:val="Body"/>
              <w:tabs>
                <w:tab w:val="left" w:pos="1153"/>
              </w:tabs>
              <w:jc w:val="center"/>
              <w:rPr>
                <w:rFonts w:cs="Cambria"/>
              </w:rPr>
            </w:pPr>
            <w:r w:rsidRPr="0002587D">
              <w:rPr>
                <w:rFonts w:cs="Cambria"/>
              </w:rPr>
              <w:t>4.4</w:t>
            </w:r>
          </w:p>
        </w:tc>
        <w:tc>
          <w:tcPr>
            <w:tcW w:w="1569" w:type="dxa"/>
            <w:noWrap/>
            <w:hideMark/>
          </w:tcPr>
          <w:p w14:paraId="410CE05D" w14:textId="77777777" w:rsidR="0002587D" w:rsidRPr="0002587D" w:rsidRDefault="0002587D" w:rsidP="00CB55AF">
            <w:pPr>
              <w:pStyle w:val="Body"/>
              <w:tabs>
                <w:tab w:val="left" w:pos="1153"/>
              </w:tabs>
              <w:jc w:val="center"/>
              <w:rPr>
                <w:rFonts w:cs="Cambria"/>
              </w:rPr>
            </w:pPr>
            <w:r w:rsidRPr="0002587D">
              <w:rPr>
                <w:rFonts w:cs="Cambria"/>
              </w:rPr>
              <w:t>$404</w:t>
            </w:r>
          </w:p>
        </w:tc>
        <w:tc>
          <w:tcPr>
            <w:tcW w:w="1570" w:type="dxa"/>
            <w:noWrap/>
            <w:hideMark/>
          </w:tcPr>
          <w:p w14:paraId="26081A6A" w14:textId="77777777" w:rsidR="0002587D" w:rsidRPr="0002587D" w:rsidRDefault="0002587D" w:rsidP="00CB55AF">
            <w:pPr>
              <w:pStyle w:val="Body"/>
              <w:tabs>
                <w:tab w:val="left" w:pos="1153"/>
              </w:tabs>
              <w:jc w:val="center"/>
              <w:rPr>
                <w:rFonts w:cs="Cambria"/>
              </w:rPr>
            </w:pPr>
            <w:r w:rsidRPr="0002587D">
              <w:rPr>
                <w:rFonts w:cs="Cambria"/>
              </w:rPr>
              <w:t>$266</w:t>
            </w:r>
          </w:p>
        </w:tc>
        <w:tc>
          <w:tcPr>
            <w:tcW w:w="1569" w:type="dxa"/>
            <w:noWrap/>
            <w:hideMark/>
          </w:tcPr>
          <w:p w14:paraId="1FEA2B0D" w14:textId="77777777" w:rsidR="0002587D" w:rsidRPr="0002587D" w:rsidRDefault="0002587D" w:rsidP="00CB55AF">
            <w:pPr>
              <w:pStyle w:val="Body"/>
              <w:tabs>
                <w:tab w:val="left" w:pos="1153"/>
              </w:tabs>
              <w:jc w:val="center"/>
              <w:rPr>
                <w:rFonts w:cs="Cambria"/>
              </w:rPr>
            </w:pPr>
            <w:r w:rsidRPr="0002587D">
              <w:rPr>
                <w:rFonts w:cs="Cambria"/>
              </w:rPr>
              <w:t>$310</w:t>
            </w:r>
          </w:p>
        </w:tc>
        <w:tc>
          <w:tcPr>
            <w:tcW w:w="1570" w:type="dxa"/>
            <w:noWrap/>
            <w:hideMark/>
          </w:tcPr>
          <w:p w14:paraId="758263B1" w14:textId="77777777" w:rsidR="0002587D" w:rsidRPr="0002587D" w:rsidRDefault="0002587D" w:rsidP="00CB55AF">
            <w:pPr>
              <w:pStyle w:val="Body"/>
              <w:tabs>
                <w:tab w:val="left" w:pos="1153"/>
              </w:tabs>
              <w:jc w:val="center"/>
              <w:rPr>
                <w:rFonts w:cs="Cambria"/>
              </w:rPr>
            </w:pPr>
            <w:r w:rsidRPr="0002587D">
              <w:rPr>
                <w:rFonts w:cs="Cambria"/>
              </w:rPr>
              <w:t>$401</w:t>
            </w:r>
          </w:p>
        </w:tc>
        <w:tc>
          <w:tcPr>
            <w:tcW w:w="1843" w:type="dxa"/>
            <w:noWrap/>
            <w:hideMark/>
          </w:tcPr>
          <w:p w14:paraId="26377291" w14:textId="77777777" w:rsidR="0002587D" w:rsidRPr="0002587D" w:rsidRDefault="0002587D" w:rsidP="00CB55AF">
            <w:pPr>
              <w:pStyle w:val="Body"/>
              <w:tabs>
                <w:tab w:val="left" w:pos="1153"/>
              </w:tabs>
              <w:jc w:val="center"/>
              <w:rPr>
                <w:rFonts w:cs="Cambria"/>
              </w:rPr>
            </w:pPr>
            <w:r w:rsidRPr="0002587D">
              <w:rPr>
                <w:rFonts w:cs="Cambria"/>
              </w:rPr>
              <w:t>$340</w:t>
            </w:r>
          </w:p>
        </w:tc>
        <w:tc>
          <w:tcPr>
            <w:tcW w:w="1843" w:type="dxa"/>
            <w:noWrap/>
            <w:hideMark/>
          </w:tcPr>
          <w:p w14:paraId="3832E27E" w14:textId="77777777" w:rsidR="0002587D" w:rsidRPr="0002587D" w:rsidRDefault="0002587D" w:rsidP="00CB55AF">
            <w:pPr>
              <w:pStyle w:val="Body"/>
              <w:tabs>
                <w:tab w:val="left" w:pos="1153"/>
              </w:tabs>
              <w:jc w:val="center"/>
              <w:rPr>
                <w:rFonts w:cs="Cambria"/>
              </w:rPr>
            </w:pPr>
            <w:r w:rsidRPr="0002587D">
              <w:rPr>
                <w:rFonts w:cs="Cambria"/>
              </w:rPr>
              <w:t>47%</w:t>
            </w:r>
          </w:p>
        </w:tc>
      </w:tr>
      <w:tr w:rsidR="001469DA" w:rsidRPr="0002587D" w14:paraId="4510B5E5" w14:textId="77777777" w:rsidTr="009B05CE">
        <w:trPr>
          <w:trHeight w:val="198"/>
        </w:trPr>
        <w:tc>
          <w:tcPr>
            <w:tcW w:w="1271" w:type="dxa"/>
            <w:noWrap/>
            <w:hideMark/>
          </w:tcPr>
          <w:p w14:paraId="79632367" w14:textId="77777777" w:rsidR="0002587D" w:rsidRPr="0002587D" w:rsidRDefault="0002587D" w:rsidP="00CB55AF">
            <w:pPr>
              <w:pStyle w:val="Body"/>
              <w:tabs>
                <w:tab w:val="left" w:pos="1153"/>
              </w:tabs>
              <w:jc w:val="center"/>
              <w:rPr>
                <w:rFonts w:cs="Cambria"/>
              </w:rPr>
            </w:pPr>
            <w:r w:rsidRPr="0002587D">
              <w:rPr>
                <w:rFonts w:cs="Cambria"/>
              </w:rPr>
              <w:t>NO0027</w:t>
            </w:r>
          </w:p>
        </w:tc>
        <w:tc>
          <w:tcPr>
            <w:tcW w:w="1660" w:type="dxa"/>
            <w:noWrap/>
            <w:hideMark/>
          </w:tcPr>
          <w:p w14:paraId="6B522857" w14:textId="77777777" w:rsidR="0002587D" w:rsidRPr="0002587D" w:rsidRDefault="0002587D" w:rsidP="00CB55AF">
            <w:pPr>
              <w:pStyle w:val="Body"/>
              <w:tabs>
                <w:tab w:val="left" w:pos="1153"/>
              </w:tabs>
              <w:jc w:val="center"/>
              <w:rPr>
                <w:rFonts w:cs="Cambria"/>
              </w:rPr>
            </w:pPr>
            <w:r w:rsidRPr="0002587D">
              <w:rPr>
                <w:rFonts w:cs="Cambria"/>
              </w:rPr>
              <w:t>6.3</w:t>
            </w:r>
          </w:p>
        </w:tc>
        <w:tc>
          <w:tcPr>
            <w:tcW w:w="1569" w:type="dxa"/>
            <w:noWrap/>
            <w:hideMark/>
          </w:tcPr>
          <w:p w14:paraId="49E2909C" w14:textId="77777777" w:rsidR="0002587D" w:rsidRPr="0002587D" w:rsidRDefault="0002587D" w:rsidP="00CB55AF">
            <w:pPr>
              <w:pStyle w:val="Body"/>
              <w:tabs>
                <w:tab w:val="left" w:pos="1153"/>
              </w:tabs>
              <w:jc w:val="center"/>
              <w:rPr>
                <w:rFonts w:cs="Cambria"/>
              </w:rPr>
            </w:pPr>
            <w:r w:rsidRPr="0002587D">
              <w:rPr>
                <w:rFonts w:cs="Cambria"/>
              </w:rPr>
              <w:t>$442</w:t>
            </w:r>
          </w:p>
        </w:tc>
        <w:tc>
          <w:tcPr>
            <w:tcW w:w="1570" w:type="dxa"/>
            <w:noWrap/>
            <w:hideMark/>
          </w:tcPr>
          <w:p w14:paraId="13D28605" w14:textId="77777777" w:rsidR="0002587D" w:rsidRPr="0002587D" w:rsidRDefault="0002587D" w:rsidP="00CB55AF">
            <w:pPr>
              <w:pStyle w:val="Body"/>
              <w:tabs>
                <w:tab w:val="left" w:pos="1153"/>
              </w:tabs>
              <w:jc w:val="center"/>
              <w:rPr>
                <w:rFonts w:cs="Cambria"/>
              </w:rPr>
            </w:pPr>
            <w:r w:rsidRPr="0002587D">
              <w:rPr>
                <w:rFonts w:cs="Cambria"/>
              </w:rPr>
              <w:t>$282</w:t>
            </w:r>
          </w:p>
        </w:tc>
        <w:tc>
          <w:tcPr>
            <w:tcW w:w="1569" w:type="dxa"/>
            <w:noWrap/>
            <w:hideMark/>
          </w:tcPr>
          <w:p w14:paraId="0E6C1D06" w14:textId="77777777" w:rsidR="0002587D" w:rsidRPr="0002587D" w:rsidRDefault="0002587D" w:rsidP="00CB55AF">
            <w:pPr>
              <w:pStyle w:val="Body"/>
              <w:tabs>
                <w:tab w:val="left" w:pos="1153"/>
              </w:tabs>
              <w:jc w:val="center"/>
              <w:rPr>
                <w:rFonts w:cs="Cambria"/>
              </w:rPr>
            </w:pPr>
            <w:r w:rsidRPr="0002587D">
              <w:rPr>
                <w:rFonts w:cs="Cambria"/>
              </w:rPr>
              <w:t>$119</w:t>
            </w:r>
          </w:p>
        </w:tc>
        <w:tc>
          <w:tcPr>
            <w:tcW w:w="1570" w:type="dxa"/>
            <w:noWrap/>
            <w:hideMark/>
          </w:tcPr>
          <w:p w14:paraId="64A2334A" w14:textId="77777777" w:rsidR="0002587D" w:rsidRPr="0002587D" w:rsidRDefault="0002587D" w:rsidP="00CB55AF">
            <w:pPr>
              <w:pStyle w:val="Body"/>
              <w:tabs>
                <w:tab w:val="left" w:pos="1153"/>
              </w:tabs>
              <w:jc w:val="center"/>
              <w:rPr>
                <w:rFonts w:cs="Cambria"/>
              </w:rPr>
            </w:pPr>
            <w:r w:rsidRPr="0002587D">
              <w:rPr>
                <w:rFonts w:cs="Cambria"/>
              </w:rPr>
              <w:t>$238</w:t>
            </w:r>
          </w:p>
        </w:tc>
        <w:tc>
          <w:tcPr>
            <w:tcW w:w="1843" w:type="dxa"/>
            <w:noWrap/>
            <w:hideMark/>
          </w:tcPr>
          <w:p w14:paraId="3D967BFE" w14:textId="77777777" w:rsidR="0002587D" w:rsidRPr="0002587D" w:rsidRDefault="0002587D" w:rsidP="00CB55AF">
            <w:pPr>
              <w:pStyle w:val="Body"/>
              <w:tabs>
                <w:tab w:val="left" w:pos="1153"/>
              </w:tabs>
              <w:jc w:val="center"/>
              <w:rPr>
                <w:rFonts w:cs="Cambria"/>
              </w:rPr>
            </w:pPr>
            <w:r w:rsidRPr="0002587D">
              <w:rPr>
                <w:rFonts w:cs="Cambria"/>
              </w:rPr>
              <w:t>$298</w:t>
            </w:r>
          </w:p>
        </w:tc>
        <w:tc>
          <w:tcPr>
            <w:tcW w:w="1843" w:type="dxa"/>
            <w:noWrap/>
            <w:hideMark/>
          </w:tcPr>
          <w:p w14:paraId="511F9E82" w14:textId="77777777" w:rsidR="0002587D" w:rsidRPr="0002587D" w:rsidRDefault="0002587D" w:rsidP="00CB55AF">
            <w:pPr>
              <w:pStyle w:val="Body"/>
              <w:tabs>
                <w:tab w:val="left" w:pos="1153"/>
              </w:tabs>
              <w:jc w:val="center"/>
              <w:rPr>
                <w:rFonts w:cs="Cambria"/>
              </w:rPr>
            </w:pPr>
            <w:r w:rsidRPr="0002587D">
              <w:rPr>
                <w:rFonts w:cs="Cambria"/>
              </w:rPr>
              <w:t>58%</w:t>
            </w:r>
          </w:p>
        </w:tc>
      </w:tr>
      <w:tr w:rsidR="001469DA" w:rsidRPr="0002587D" w14:paraId="4EE4F760" w14:textId="77777777" w:rsidTr="009B05CE">
        <w:trPr>
          <w:trHeight w:val="198"/>
        </w:trPr>
        <w:tc>
          <w:tcPr>
            <w:tcW w:w="1271" w:type="dxa"/>
            <w:noWrap/>
            <w:hideMark/>
          </w:tcPr>
          <w:p w14:paraId="2D1EF5C6" w14:textId="77777777" w:rsidR="0002587D" w:rsidRPr="0002587D" w:rsidRDefault="0002587D" w:rsidP="00CB55AF">
            <w:pPr>
              <w:pStyle w:val="Body"/>
              <w:tabs>
                <w:tab w:val="left" w:pos="1153"/>
              </w:tabs>
              <w:jc w:val="center"/>
              <w:rPr>
                <w:rFonts w:cs="Cambria"/>
              </w:rPr>
            </w:pPr>
            <w:r w:rsidRPr="0002587D">
              <w:rPr>
                <w:rFonts w:cs="Cambria"/>
              </w:rPr>
              <w:t>NO0035</w:t>
            </w:r>
          </w:p>
        </w:tc>
        <w:tc>
          <w:tcPr>
            <w:tcW w:w="1660" w:type="dxa"/>
            <w:noWrap/>
            <w:hideMark/>
          </w:tcPr>
          <w:p w14:paraId="17C76FC5" w14:textId="77777777" w:rsidR="0002587D" w:rsidRPr="0002587D" w:rsidRDefault="0002587D" w:rsidP="00CB55AF">
            <w:pPr>
              <w:pStyle w:val="Body"/>
              <w:tabs>
                <w:tab w:val="left" w:pos="1153"/>
              </w:tabs>
              <w:jc w:val="center"/>
              <w:rPr>
                <w:rFonts w:cs="Cambria"/>
              </w:rPr>
            </w:pPr>
            <w:r w:rsidRPr="0002587D">
              <w:rPr>
                <w:rFonts w:cs="Cambria"/>
              </w:rPr>
              <w:t>4.4</w:t>
            </w:r>
          </w:p>
        </w:tc>
        <w:tc>
          <w:tcPr>
            <w:tcW w:w="1569" w:type="dxa"/>
            <w:noWrap/>
            <w:hideMark/>
          </w:tcPr>
          <w:p w14:paraId="59178CF1" w14:textId="77777777" w:rsidR="0002587D" w:rsidRPr="0002587D" w:rsidRDefault="0002587D" w:rsidP="00CB55AF">
            <w:pPr>
              <w:pStyle w:val="Body"/>
              <w:tabs>
                <w:tab w:val="left" w:pos="1153"/>
              </w:tabs>
              <w:jc w:val="center"/>
              <w:rPr>
                <w:rFonts w:cs="Cambria"/>
              </w:rPr>
            </w:pPr>
            <w:r w:rsidRPr="0002587D">
              <w:rPr>
                <w:rFonts w:cs="Cambria"/>
              </w:rPr>
              <w:t>$365</w:t>
            </w:r>
          </w:p>
        </w:tc>
        <w:tc>
          <w:tcPr>
            <w:tcW w:w="1570" w:type="dxa"/>
            <w:noWrap/>
            <w:hideMark/>
          </w:tcPr>
          <w:p w14:paraId="7786D21D" w14:textId="3DD22719" w:rsidR="0002587D" w:rsidRPr="0002587D" w:rsidRDefault="0002587D" w:rsidP="00CB55AF">
            <w:pPr>
              <w:pStyle w:val="Body"/>
              <w:tabs>
                <w:tab w:val="left" w:pos="1153"/>
              </w:tabs>
              <w:jc w:val="center"/>
              <w:rPr>
                <w:rFonts w:cs="Cambria"/>
              </w:rPr>
            </w:pPr>
          </w:p>
        </w:tc>
        <w:tc>
          <w:tcPr>
            <w:tcW w:w="1569" w:type="dxa"/>
            <w:noWrap/>
            <w:hideMark/>
          </w:tcPr>
          <w:p w14:paraId="0A379734" w14:textId="77777777" w:rsidR="0002587D" w:rsidRPr="0002587D" w:rsidRDefault="0002587D" w:rsidP="00CB55AF">
            <w:pPr>
              <w:pStyle w:val="Body"/>
              <w:tabs>
                <w:tab w:val="left" w:pos="1153"/>
              </w:tabs>
              <w:jc w:val="center"/>
              <w:rPr>
                <w:rFonts w:cs="Cambria"/>
              </w:rPr>
            </w:pPr>
            <w:r w:rsidRPr="0002587D">
              <w:rPr>
                <w:rFonts w:cs="Cambria"/>
              </w:rPr>
              <w:t>$310</w:t>
            </w:r>
          </w:p>
        </w:tc>
        <w:tc>
          <w:tcPr>
            <w:tcW w:w="1570" w:type="dxa"/>
            <w:noWrap/>
            <w:hideMark/>
          </w:tcPr>
          <w:p w14:paraId="11B05254" w14:textId="4232BDED" w:rsidR="0002587D" w:rsidRPr="0002587D" w:rsidRDefault="0002587D" w:rsidP="00CB55AF">
            <w:pPr>
              <w:pStyle w:val="Body"/>
              <w:tabs>
                <w:tab w:val="left" w:pos="1153"/>
              </w:tabs>
              <w:jc w:val="center"/>
              <w:rPr>
                <w:rFonts w:cs="Cambria"/>
              </w:rPr>
            </w:pPr>
          </w:p>
        </w:tc>
        <w:tc>
          <w:tcPr>
            <w:tcW w:w="1843" w:type="dxa"/>
            <w:noWrap/>
            <w:hideMark/>
          </w:tcPr>
          <w:p w14:paraId="345308FA" w14:textId="77777777" w:rsidR="0002587D" w:rsidRPr="0002587D" w:rsidRDefault="0002587D" w:rsidP="00CB55AF">
            <w:pPr>
              <w:pStyle w:val="Body"/>
              <w:tabs>
                <w:tab w:val="left" w:pos="1153"/>
              </w:tabs>
              <w:jc w:val="center"/>
              <w:rPr>
                <w:rFonts w:cs="Cambria"/>
              </w:rPr>
            </w:pPr>
            <w:r w:rsidRPr="0002587D">
              <w:rPr>
                <w:rFonts w:cs="Cambria"/>
              </w:rPr>
              <w:t>$323</w:t>
            </w:r>
          </w:p>
        </w:tc>
        <w:tc>
          <w:tcPr>
            <w:tcW w:w="1843" w:type="dxa"/>
            <w:noWrap/>
            <w:hideMark/>
          </w:tcPr>
          <w:p w14:paraId="708C3BF4" w14:textId="77777777" w:rsidR="0002587D" w:rsidRPr="0002587D" w:rsidRDefault="0002587D" w:rsidP="00CB55AF">
            <w:pPr>
              <w:pStyle w:val="Body"/>
              <w:tabs>
                <w:tab w:val="left" w:pos="1153"/>
              </w:tabs>
              <w:jc w:val="center"/>
              <w:rPr>
                <w:rFonts w:cs="Cambria"/>
              </w:rPr>
            </w:pPr>
            <w:r w:rsidRPr="0002587D">
              <w:rPr>
                <w:rFonts w:cs="Cambria"/>
              </w:rPr>
              <w:t>56%</w:t>
            </w:r>
          </w:p>
        </w:tc>
      </w:tr>
      <w:tr w:rsidR="001469DA" w:rsidRPr="0002587D" w14:paraId="04205B3A" w14:textId="77777777" w:rsidTr="009B05CE">
        <w:trPr>
          <w:trHeight w:val="198"/>
        </w:trPr>
        <w:tc>
          <w:tcPr>
            <w:tcW w:w="1271" w:type="dxa"/>
            <w:noWrap/>
            <w:hideMark/>
          </w:tcPr>
          <w:p w14:paraId="40F301E8" w14:textId="77777777" w:rsidR="0002587D" w:rsidRPr="0002587D" w:rsidRDefault="0002587D" w:rsidP="00CB55AF">
            <w:pPr>
              <w:pStyle w:val="Body"/>
              <w:tabs>
                <w:tab w:val="left" w:pos="1153"/>
              </w:tabs>
              <w:jc w:val="center"/>
              <w:rPr>
                <w:rFonts w:cs="Cambria"/>
              </w:rPr>
            </w:pPr>
            <w:r w:rsidRPr="0002587D">
              <w:rPr>
                <w:rFonts w:cs="Cambria"/>
              </w:rPr>
              <w:t>NO0039</w:t>
            </w:r>
          </w:p>
        </w:tc>
        <w:tc>
          <w:tcPr>
            <w:tcW w:w="1660" w:type="dxa"/>
            <w:noWrap/>
            <w:hideMark/>
          </w:tcPr>
          <w:p w14:paraId="459CE790" w14:textId="77777777" w:rsidR="0002587D" w:rsidRPr="0002587D" w:rsidRDefault="0002587D" w:rsidP="00CB55AF">
            <w:pPr>
              <w:pStyle w:val="Body"/>
              <w:tabs>
                <w:tab w:val="left" w:pos="1153"/>
              </w:tabs>
              <w:jc w:val="center"/>
              <w:rPr>
                <w:rFonts w:cs="Cambria"/>
              </w:rPr>
            </w:pPr>
            <w:r w:rsidRPr="0002587D">
              <w:rPr>
                <w:rFonts w:cs="Cambria"/>
              </w:rPr>
              <w:t>4.6</w:t>
            </w:r>
          </w:p>
        </w:tc>
        <w:tc>
          <w:tcPr>
            <w:tcW w:w="1569" w:type="dxa"/>
            <w:noWrap/>
            <w:hideMark/>
          </w:tcPr>
          <w:p w14:paraId="2F6C67B0" w14:textId="77777777" w:rsidR="0002587D" w:rsidRPr="0002587D" w:rsidRDefault="0002587D" w:rsidP="00CB55AF">
            <w:pPr>
              <w:pStyle w:val="Body"/>
              <w:tabs>
                <w:tab w:val="left" w:pos="1153"/>
              </w:tabs>
              <w:jc w:val="center"/>
              <w:rPr>
                <w:rFonts w:cs="Cambria"/>
              </w:rPr>
            </w:pPr>
            <w:r w:rsidRPr="0002587D">
              <w:rPr>
                <w:rFonts w:cs="Cambria"/>
              </w:rPr>
              <w:t>$354</w:t>
            </w:r>
          </w:p>
        </w:tc>
        <w:tc>
          <w:tcPr>
            <w:tcW w:w="1570" w:type="dxa"/>
            <w:noWrap/>
            <w:hideMark/>
          </w:tcPr>
          <w:p w14:paraId="6CD2A5C0" w14:textId="2FAD10C1" w:rsidR="0002587D" w:rsidRPr="0002587D" w:rsidRDefault="0002587D" w:rsidP="00CB55AF">
            <w:pPr>
              <w:pStyle w:val="Body"/>
              <w:tabs>
                <w:tab w:val="left" w:pos="1153"/>
              </w:tabs>
              <w:jc w:val="center"/>
              <w:rPr>
                <w:rFonts w:cs="Cambria"/>
              </w:rPr>
            </w:pPr>
          </w:p>
        </w:tc>
        <w:tc>
          <w:tcPr>
            <w:tcW w:w="1569" w:type="dxa"/>
            <w:noWrap/>
            <w:hideMark/>
          </w:tcPr>
          <w:p w14:paraId="682D9648" w14:textId="77777777" w:rsidR="0002587D" w:rsidRPr="0002587D" w:rsidRDefault="0002587D" w:rsidP="00CB55AF">
            <w:pPr>
              <w:pStyle w:val="Body"/>
              <w:tabs>
                <w:tab w:val="left" w:pos="1153"/>
              </w:tabs>
              <w:jc w:val="center"/>
              <w:rPr>
                <w:rFonts w:cs="Cambria"/>
              </w:rPr>
            </w:pPr>
            <w:r w:rsidRPr="0002587D">
              <w:rPr>
                <w:rFonts w:cs="Cambria"/>
              </w:rPr>
              <w:t>$341</w:t>
            </w:r>
          </w:p>
        </w:tc>
        <w:tc>
          <w:tcPr>
            <w:tcW w:w="1570" w:type="dxa"/>
            <w:noWrap/>
            <w:hideMark/>
          </w:tcPr>
          <w:p w14:paraId="37EB38C6" w14:textId="1D6885EC" w:rsidR="0002587D" w:rsidRPr="0002587D" w:rsidRDefault="0002587D" w:rsidP="00CB55AF">
            <w:pPr>
              <w:pStyle w:val="Body"/>
              <w:tabs>
                <w:tab w:val="left" w:pos="1153"/>
              </w:tabs>
              <w:jc w:val="center"/>
              <w:rPr>
                <w:rFonts w:cs="Cambria"/>
              </w:rPr>
            </w:pPr>
          </w:p>
        </w:tc>
        <w:tc>
          <w:tcPr>
            <w:tcW w:w="1843" w:type="dxa"/>
            <w:noWrap/>
            <w:hideMark/>
          </w:tcPr>
          <w:p w14:paraId="55EDDDFE" w14:textId="77777777" w:rsidR="0002587D" w:rsidRPr="0002587D" w:rsidRDefault="0002587D" w:rsidP="00CB55AF">
            <w:pPr>
              <w:pStyle w:val="Body"/>
              <w:tabs>
                <w:tab w:val="left" w:pos="1153"/>
              </w:tabs>
              <w:jc w:val="center"/>
              <w:rPr>
                <w:rFonts w:cs="Cambria"/>
              </w:rPr>
            </w:pPr>
            <w:r w:rsidRPr="0002587D">
              <w:rPr>
                <w:rFonts w:cs="Cambria"/>
              </w:rPr>
              <w:t>$346</w:t>
            </w:r>
          </w:p>
        </w:tc>
        <w:tc>
          <w:tcPr>
            <w:tcW w:w="1843" w:type="dxa"/>
            <w:noWrap/>
            <w:hideMark/>
          </w:tcPr>
          <w:p w14:paraId="216A3FDA" w14:textId="77777777" w:rsidR="0002587D" w:rsidRPr="0002587D" w:rsidRDefault="0002587D" w:rsidP="00CB55AF">
            <w:pPr>
              <w:pStyle w:val="Body"/>
              <w:tabs>
                <w:tab w:val="left" w:pos="1153"/>
              </w:tabs>
              <w:jc w:val="center"/>
              <w:rPr>
                <w:rFonts w:cs="Cambria"/>
              </w:rPr>
            </w:pPr>
            <w:r w:rsidRPr="0002587D">
              <w:rPr>
                <w:rFonts w:cs="Cambria"/>
              </w:rPr>
              <w:t>69%</w:t>
            </w:r>
          </w:p>
        </w:tc>
      </w:tr>
      <w:tr w:rsidR="001469DA" w:rsidRPr="0002587D" w14:paraId="7F5433FA" w14:textId="77777777" w:rsidTr="009B05CE">
        <w:trPr>
          <w:trHeight w:val="198"/>
        </w:trPr>
        <w:tc>
          <w:tcPr>
            <w:tcW w:w="1271" w:type="dxa"/>
            <w:noWrap/>
            <w:hideMark/>
          </w:tcPr>
          <w:p w14:paraId="6858690E" w14:textId="77777777" w:rsidR="0002587D" w:rsidRPr="0002587D" w:rsidRDefault="0002587D" w:rsidP="00CB55AF">
            <w:pPr>
              <w:pStyle w:val="Body"/>
              <w:tabs>
                <w:tab w:val="left" w:pos="1153"/>
              </w:tabs>
              <w:jc w:val="center"/>
              <w:rPr>
                <w:rFonts w:cs="Cambria"/>
              </w:rPr>
            </w:pPr>
            <w:r w:rsidRPr="0002587D">
              <w:rPr>
                <w:rFonts w:cs="Cambria"/>
              </w:rPr>
              <w:t>NO0041</w:t>
            </w:r>
          </w:p>
        </w:tc>
        <w:tc>
          <w:tcPr>
            <w:tcW w:w="1660" w:type="dxa"/>
            <w:noWrap/>
            <w:hideMark/>
          </w:tcPr>
          <w:p w14:paraId="22C325A4" w14:textId="77777777" w:rsidR="0002587D" w:rsidRPr="0002587D" w:rsidRDefault="0002587D" w:rsidP="00CB55AF">
            <w:pPr>
              <w:pStyle w:val="Body"/>
              <w:tabs>
                <w:tab w:val="left" w:pos="1153"/>
              </w:tabs>
              <w:jc w:val="center"/>
              <w:rPr>
                <w:rFonts w:cs="Cambria"/>
              </w:rPr>
            </w:pPr>
            <w:r w:rsidRPr="0002587D">
              <w:rPr>
                <w:rFonts w:cs="Cambria"/>
              </w:rPr>
              <w:t>5.5</w:t>
            </w:r>
          </w:p>
        </w:tc>
        <w:tc>
          <w:tcPr>
            <w:tcW w:w="1569" w:type="dxa"/>
            <w:noWrap/>
            <w:hideMark/>
          </w:tcPr>
          <w:p w14:paraId="3387B91B" w14:textId="77777777" w:rsidR="0002587D" w:rsidRPr="0002587D" w:rsidRDefault="0002587D" w:rsidP="00CB55AF">
            <w:pPr>
              <w:pStyle w:val="Body"/>
              <w:tabs>
                <w:tab w:val="left" w:pos="1153"/>
              </w:tabs>
              <w:jc w:val="center"/>
              <w:rPr>
                <w:rFonts w:cs="Cambria"/>
              </w:rPr>
            </w:pPr>
            <w:r w:rsidRPr="0002587D">
              <w:rPr>
                <w:rFonts w:cs="Cambria"/>
              </w:rPr>
              <w:t>$547</w:t>
            </w:r>
          </w:p>
        </w:tc>
        <w:tc>
          <w:tcPr>
            <w:tcW w:w="1570" w:type="dxa"/>
            <w:noWrap/>
            <w:hideMark/>
          </w:tcPr>
          <w:p w14:paraId="78D500F2" w14:textId="77777777" w:rsidR="0002587D" w:rsidRPr="0002587D" w:rsidRDefault="0002587D" w:rsidP="00CB55AF">
            <w:pPr>
              <w:pStyle w:val="Body"/>
              <w:tabs>
                <w:tab w:val="left" w:pos="1153"/>
              </w:tabs>
              <w:jc w:val="center"/>
              <w:rPr>
                <w:rFonts w:cs="Cambria"/>
              </w:rPr>
            </w:pPr>
            <w:r w:rsidRPr="0002587D">
              <w:rPr>
                <w:rFonts w:cs="Cambria"/>
              </w:rPr>
              <w:t>$291</w:t>
            </w:r>
          </w:p>
        </w:tc>
        <w:tc>
          <w:tcPr>
            <w:tcW w:w="1569" w:type="dxa"/>
            <w:noWrap/>
            <w:hideMark/>
          </w:tcPr>
          <w:p w14:paraId="1E923056" w14:textId="77777777" w:rsidR="0002587D" w:rsidRPr="0002587D" w:rsidRDefault="0002587D" w:rsidP="00CB55AF">
            <w:pPr>
              <w:pStyle w:val="Body"/>
              <w:tabs>
                <w:tab w:val="left" w:pos="1153"/>
              </w:tabs>
              <w:jc w:val="center"/>
              <w:rPr>
                <w:rFonts w:cs="Cambria"/>
              </w:rPr>
            </w:pPr>
            <w:r w:rsidRPr="0002587D">
              <w:rPr>
                <w:rFonts w:cs="Cambria"/>
              </w:rPr>
              <w:t>$309</w:t>
            </w:r>
          </w:p>
        </w:tc>
        <w:tc>
          <w:tcPr>
            <w:tcW w:w="1570" w:type="dxa"/>
            <w:noWrap/>
            <w:hideMark/>
          </w:tcPr>
          <w:p w14:paraId="695526C9" w14:textId="4DE65EFD" w:rsidR="0002587D" w:rsidRPr="0002587D" w:rsidRDefault="0002587D" w:rsidP="00CB55AF">
            <w:pPr>
              <w:pStyle w:val="Body"/>
              <w:tabs>
                <w:tab w:val="left" w:pos="1153"/>
              </w:tabs>
              <w:jc w:val="center"/>
              <w:rPr>
                <w:rFonts w:cs="Cambria"/>
              </w:rPr>
            </w:pPr>
          </w:p>
        </w:tc>
        <w:tc>
          <w:tcPr>
            <w:tcW w:w="1843" w:type="dxa"/>
            <w:noWrap/>
            <w:hideMark/>
          </w:tcPr>
          <w:p w14:paraId="02BDDB2B" w14:textId="77777777" w:rsidR="0002587D" w:rsidRPr="0002587D" w:rsidRDefault="0002587D" w:rsidP="00CB55AF">
            <w:pPr>
              <w:pStyle w:val="Body"/>
              <w:tabs>
                <w:tab w:val="left" w:pos="1153"/>
              </w:tabs>
              <w:jc w:val="center"/>
              <w:rPr>
                <w:rFonts w:cs="Cambria"/>
              </w:rPr>
            </w:pPr>
            <w:r w:rsidRPr="0002587D">
              <w:rPr>
                <w:rFonts w:cs="Cambria"/>
              </w:rPr>
              <w:t>$386</w:t>
            </w:r>
          </w:p>
        </w:tc>
        <w:tc>
          <w:tcPr>
            <w:tcW w:w="1843" w:type="dxa"/>
            <w:noWrap/>
            <w:hideMark/>
          </w:tcPr>
          <w:p w14:paraId="488DB48C" w14:textId="77777777" w:rsidR="0002587D" w:rsidRPr="0002587D" w:rsidRDefault="0002587D" w:rsidP="00CB55AF">
            <w:pPr>
              <w:pStyle w:val="Body"/>
              <w:tabs>
                <w:tab w:val="left" w:pos="1153"/>
              </w:tabs>
              <w:jc w:val="center"/>
              <w:rPr>
                <w:rFonts w:cs="Cambria"/>
              </w:rPr>
            </w:pPr>
            <w:r w:rsidRPr="0002587D">
              <w:rPr>
                <w:rFonts w:cs="Cambria"/>
              </w:rPr>
              <w:t>58%</w:t>
            </w:r>
          </w:p>
        </w:tc>
      </w:tr>
      <w:tr w:rsidR="001469DA" w:rsidRPr="0002587D" w14:paraId="2748E7FC" w14:textId="77777777" w:rsidTr="009B05CE">
        <w:trPr>
          <w:trHeight w:val="198"/>
        </w:trPr>
        <w:tc>
          <w:tcPr>
            <w:tcW w:w="1271" w:type="dxa"/>
            <w:noWrap/>
            <w:hideMark/>
          </w:tcPr>
          <w:p w14:paraId="5C5AFBD9" w14:textId="77777777" w:rsidR="0002587D" w:rsidRPr="0002587D" w:rsidRDefault="0002587D" w:rsidP="00CB55AF">
            <w:pPr>
              <w:pStyle w:val="Body"/>
              <w:tabs>
                <w:tab w:val="left" w:pos="1153"/>
              </w:tabs>
              <w:jc w:val="center"/>
              <w:rPr>
                <w:rFonts w:cs="Cambria"/>
              </w:rPr>
            </w:pPr>
            <w:r w:rsidRPr="0002587D">
              <w:rPr>
                <w:rFonts w:cs="Cambria"/>
              </w:rPr>
              <w:t>NO0043</w:t>
            </w:r>
          </w:p>
        </w:tc>
        <w:tc>
          <w:tcPr>
            <w:tcW w:w="1660" w:type="dxa"/>
            <w:noWrap/>
            <w:hideMark/>
          </w:tcPr>
          <w:p w14:paraId="297CA1C1" w14:textId="77777777" w:rsidR="0002587D" w:rsidRPr="0002587D" w:rsidRDefault="0002587D" w:rsidP="00CB55AF">
            <w:pPr>
              <w:pStyle w:val="Body"/>
              <w:tabs>
                <w:tab w:val="left" w:pos="1153"/>
              </w:tabs>
              <w:jc w:val="center"/>
              <w:rPr>
                <w:rFonts w:cs="Cambria"/>
              </w:rPr>
            </w:pPr>
            <w:r w:rsidRPr="0002587D">
              <w:rPr>
                <w:rFonts w:cs="Cambria"/>
              </w:rPr>
              <w:t>3.4</w:t>
            </w:r>
          </w:p>
        </w:tc>
        <w:tc>
          <w:tcPr>
            <w:tcW w:w="1569" w:type="dxa"/>
            <w:noWrap/>
            <w:hideMark/>
          </w:tcPr>
          <w:p w14:paraId="2D562E80" w14:textId="77777777" w:rsidR="0002587D" w:rsidRPr="0002587D" w:rsidRDefault="0002587D" w:rsidP="00CB55AF">
            <w:pPr>
              <w:pStyle w:val="Body"/>
              <w:tabs>
                <w:tab w:val="left" w:pos="1153"/>
              </w:tabs>
              <w:jc w:val="center"/>
              <w:rPr>
                <w:rFonts w:cs="Cambria"/>
              </w:rPr>
            </w:pPr>
            <w:r w:rsidRPr="0002587D">
              <w:rPr>
                <w:rFonts w:cs="Cambria"/>
              </w:rPr>
              <w:t>$578</w:t>
            </w:r>
          </w:p>
        </w:tc>
        <w:tc>
          <w:tcPr>
            <w:tcW w:w="1570" w:type="dxa"/>
            <w:noWrap/>
            <w:hideMark/>
          </w:tcPr>
          <w:p w14:paraId="5E429F9E" w14:textId="19D6E8DA" w:rsidR="0002587D" w:rsidRPr="0002587D" w:rsidRDefault="0002587D" w:rsidP="00CB55AF">
            <w:pPr>
              <w:pStyle w:val="Body"/>
              <w:tabs>
                <w:tab w:val="left" w:pos="1153"/>
              </w:tabs>
              <w:jc w:val="center"/>
              <w:rPr>
                <w:rFonts w:cs="Cambria"/>
              </w:rPr>
            </w:pPr>
          </w:p>
        </w:tc>
        <w:tc>
          <w:tcPr>
            <w:tcW w:w="1569" w:type="dxa"/>
            <w:noWrap/>
            <w:hideMark/>
          </w:tcPr>
          <w:p w14:paraId="3CF2564D" w14:textId="77777777" w:rsidR="0002587D" w:rsidRPr="0002587D" w:rsidRDefault="0002587D" w:rsidP="00CB55AF">
            <w:pPr>
              <w:pStyle w:val="Body"/>
              <w:tabs>
                <w:tab w:val="left" w:pos="1153"/>
              </w:tabs>
              <w:jc w:val="center"/>
              <w:rPr>
                <w:rFonts w:cs="Cambria"/>
              </w:rPr>
            </w:pPr>
            <w:r w:rsidRPr="0002587D">
              <w:rPr>
                <w:rFonts w:cs="Cambria"/>
              </w:rPr>
              <w:t>$318</w:t>
            </w:r>
          </w:p>
        </w:tc>
        <w:tc>
          <w:tcPr>
            <w:tcW w:w="1570" w:type="dxa"/>
            <w:noWrap/>
            <w:hideMark/>
          </w:tcPr>
          <w:p w14:paraId="37E5A303" w14:textId="77777777" w:rsidR="0002587D" w:rsidRPr="0002587D" w:rsidRDefault="0002587D" w:rsidP="00CB55AF">
            <w:pPr>
              <w:pStyle w:val="Body"/>
              <w:tabs>
                <w:tab w:val="left" w:pos="1153"/>
              </w:tabs>
              <w:jc w:val="center"/>
              <w:rPr>
                <w:rFonts w:cs="Cambria"/>
              </w:rPr>
            </w:pPr>
            <w:r w:rsidRPr="0002587D">
              <w:rPr>
                <w:rFonts w:cs="Cambria"/>
              </w:rPr>
              <w:t>$470</w:t>
            </w:r>
          </w:p>
        </w:tc>
        <w:tc>
          <w:tcPr>
            <w:tcW w:w="1843" w:type="dxa"/>
            <w:noWrap/>
            <w:hideMark/>
          </w:tcPr>
          <w:p w14:paraId="7FAB7829" w14:textId="77777777" w:rsidR="0002587D" w:rsidRPr="0002587D" w:rsidRDefault="0002587D" w:rsidP="00CB55AF">
            <w:pPr>
              <w:pStyle w:val="Body"/>
              <w:tabs>
                <w:tab w:val="left" w:pos="1153"/>
              </w:tabs>
              <w:jc w:val="center"/>
              <w:rPr>
                <w:rFonts w:cs="Cambria"/>
              </w:rPr>
            </w:pPr>
            <w:r w:rsidRPr="0002587D">
              <w:rPr>
                <w:rFonts w:cs="Cambria"/>
              </w:rPr>
              <w:t>$421</w:t>
            </w:r>
          </w:p>
        </w:tc>
        <w:tc>
          <w:tcPr>
            <w:tcW w:w="1843" w:type="dxa"/>
            <w:noWrap/>
            <w:hideMark/>
          </w:tcPr>
          <w:p w14:paraId="702DC76F" w14:textId="77777777" w:rsidR="0002587D" w:rsidRPr="0002587D" w:rsidRDefault="0002587D" w:rsidP="00CB55AF">
            <w:pPr>
              <w:pStyle w:val="Body"/>
              <w:tabs>
                <w:tab w:val="left" w:pos="1153"/>
              </w:tabs>
              <w:jc w:val="center"/>
              <w:rPr>
                <w:rFonts w:cs="Cambria"/>
              </w:rPr>
            </w:pPr>
            <w:r w:rsidRPr="0002587D">
              <w:rPr>
                <w:rFonts w:cs="Cambria"/>
              </w:rPr>
              <w:t>41%</w:t>
            </w:r>
          </w:p>
        </w:tc>
      </w:tr>
      <w:tr w:rsidR="001469DA" w:rsidRPr="0002587D" w14:paraId="1609851F" w14:textId="77777777" w:rsidTr="009B05CE">
        <w:trPr>
          <w:trHeight w:val="198"/>
        </w:trPr>
        <w:tc>
          <w:tcPr>
            <w:tcW w:w="1271" w:type="dxa"/>
            <w:noWrap/>
            <w:hideMark/>
          </w:tcPr>
          <w:p w14:paraId="32F86F5C" w14:textId="77777777" w:rsidR="0002587D" w:rsidRPr="0002587D" w:rsidRDefault="0002587D" w:rsidP="00CB55AF">
            <w:pPr>
              <w:pStyle w:val="Body"/>
              <w:tabs>
                <w:tab w:val="left" w:pos="1153"/>
              </w:tabs>
              <w:jc w:val="center"/>
              <w:rPr>
                <w:rFonts w:cs="Cambria"/>
              </w:rPr>
            </w:pPr>
            <w:r w:rsidRPr="0002587D">
              <w:rPr>
                <w:rFonts w:cs="Cambria"/>
              </w:rPr>
              <w:t>NO0052</w:t>
            </w:r>
          </w:p>
        </w:tc>
        <w:tc>
          <w:tcPr>
            <w:tcW w:w="1660" w:type="dxa"/>
            <w:noWrap/>
            <w:hideMark/>
          </w:tcPr>
          <w:p w14:paraId="7FD4FAD4" w14:textId="77777777" w:rsidR="0002587D" w:rsidRPr="0002587D" w:rsidRDefault="0002587D" w:rsidP="00CB55AF">
            <w:pPr>
              <w:pStyle w:val="Body"/>
              <w:tabs>
                <w:tab w:val="left" w:pos="1153"/>
              </w:tabs>
              <w:jc w:val="center"/>
              <w:rPr>
                <w:rFonts w:cs="Cambria"/>
              </w:rPr>
            </w:pPr>
            <w:r w:rsidRPr="0002587D">
              <w:rPr>
                <w:rFonts w:cs="Cambria"/>
              </w:rPr>
              <w:t>5.6</w:t>
            </w:r>
          </w:p>
        </w:tc>
        <w:tc>
          <w:tcPr>
            <w:tcW w:w="1569" w:type="dxa"/>
            <w:noWrap/>
            <w:hideMark/>
          </w:tcPr>
          <w:p w14:paraId="28A79220" w14:textId="77777777" w:rsidR="0002587D" w:rsidRPr="0002587D" w:rsidRDefault="0002587D" w:rsidP="00CB55AF">
            <w:pPr>
              <w:pStyle w:val="Body"/>
              <w:tabs>
                <w:tab w:val="left" w:pos="1153"/>
              </w:tabs>
              <w:jc w:val="center"/>
              <w:rPr>
                <w:rFonts w:cs="Cambria"/>
              </w:rPr>
            </w:pPr>
            <w:r w:rsidRPr="0002587D">
              <w:rPr>
                <w:rFonts w:cs="Cambria"/>
              </w:rPr>
              <w:t>$565</w:t>
            </w:r>
          </w:p>
        </w:tc>
        <w:tc>
          <w:tcPr>
            <w:tcW w:w="1570" w:type="dxa"/>
            <w:noWrap/>
            <w:hideMark/>
          </w:tcPr>
          <w:p w14:paraId="3F9D99E3" w14:textId="77777777" w:rsidR="0002587D" w:rsidRPr="0002587D" w:rsidRDefault="0002587D" w:rsidP="00CB55AF">
            <w:pPr>
              <w:pStyle w:val="Body"/>
              <w:tabs>
                <w:tab w:val="left" w:pos="1153"/>
              </w:tabs>
              <w:jc w:val="center"/>
              <w:rPr>
                <w:rFonts w:cs="Cambria"/>
              </w:rPr>
            </w:pPr>
            <w:r w:rsidRPr="0002587D">
              <w:rPr>
                <w:rFonts w:cs="Cambria"/>
              </w:rPr>
              <w:t>$335</w:t>
            </w:r>
          </w:p>
        </w:tc>
        <w:tc>
          <w:tcPr>
            <w:tcW w:w="1569" w:type="dxa"/>
            <w:noWrap/>
            <w:hideMark/>
          </w:tcPr>
          <w:p w14:paraId="1C255F27" w14:textId="77777777" w:rsidR="0002587D" w:rsidRPr="0002587D" w:rsidRDefault="0002587D" w:rsidP="00CB55AF">
            <w:pPr>
              <w:pStyle w:val="Body"/>
              <w:tabs>
                <w:tab w:val="left" w:pos="1153"/>
              </w:tabs>
              <w:jc w:val="center"/>
              <w:rPr>
                <w:rFonts w:cs="Cambria"/>
              </w:rPr>
            </w:pPr>
            <w:r w:rsidRPr="0002587D">
              <w:rPr>
                <w:rFonts w:cs="Cambria"/>
              </w:rPr>
              <w:t>$229</w:t>
            </w:r>
          </w:p>
        </w:tc>
        <w:tc>
          <w:tcPr>
            <w:tcW w:w="1570" w:type="dxa"/>
            <w:noWrap/>
            <w:hideMark/>
          </w:tcPr>
          <w:p w14:paraId="60C00BCB" w14:textId="64AFBDF9" w:rsidR="0002587D" w:rsidRPr="0002587D" w:rsidRDefault="0002587D" w:rsidP="00CB55AF">
            <w:pPr>
              <w:pStyle w:val="Body"/>
              <w:tabs>
                <w:tab w:val="left" w:pos="1153"/>
              </w:tabs>
              <w:jc w:val="center"/>
              <w:rPr>
                <w:rFonts w:cs="Cambria"/>
              </w:rPr>
            </w:pPr>
          </w:p>
        </w:tc>
        <w:tc>
          <w:tcPr>
            <w:tcW w:w="1843" w:type="dxa"/>
            <w:noWrap/>
            <w:hideMark/>
          </w:tcPr>
          <w:p w14:paraId="42916687" w14:textId="77777777" w:rsidR="0002587D" w:rsidRPr="0002587D" w:rsidRDefault="0002587D" w:rsidP="00CB55AF">
            <w:pPr>
              <w:pStyle w:val="Body"/>
              <w:tabs>
                <w:tab w:val="left" w:pos="1153"/>
              </w:tabs>
              <w:jc w:val="center"/>
              <w:rPr>
                <w:rFonts w:cs="Cambria"/>
              </w:rPr>
            </w:pPr>
            <w:r w:rsidRPr="0002587D">
              <w:rPr>
                <w:rFonts w:cs="Cambria"/>
              </w:rPr>
              <w:t>$394</w:t>
            </w:r>
          </w:p>
        </w:tc>
        <w:tc>
          <w:tcPr>
            <w:tcW w:w="1843" w:type="dxa"/>
            <w:noWrap/>
            <w:hideMark/>
          </w:tcPr>
          <w:p w14:paraId="5F172594" w14:textId="77777777" w:rsidR="0002587D" w:rsidRPr="0002587D" w:rsidRDefault="0002587D" w:rsidP="00CB55AF">
            <w:pPr>
              <w:pStyle w:val="Body"/>
              <w:tabs>
                <w:tab w:val="left" w:pos="1153"/>
              </w:tabs>
              <w:jc w:val="center"/>
              <w:rPr>
                <w:rFonts w:cs="Cambria"/>
              </w:rPr>
            </w:pPr>
            <w:r w:rsidRPr="0002587D">
              <w:rPr>
                <w:rFonts w:cs="Cambria"/>
              </w:rPr>
              <w:t>69%</w:t>
            </w:r>
          </w:p>
        </w:tc>
      </w:tr>
      <w:tr w:rsidR="001469DA" w:rsidRPr="0002587D" w14:paraId="27EA325D" w14:textId="77777777" w:rsidTr="009B05CE">
        <w:trPr>
          <w:trHeight w:val="198"/>
        </w:trPr>
        <w:tc>
          <w:tcPr>
            <w:tcW w:w="1271" w:type="dxa"/>
            <w:noWrap/>
            <w:hideMark/>
          </w:tcPr>
          <w:p w14:paraId="0644AE63" w14:textId="77777777" w:rsidR="0002587D" w:rsidRPr="0002587D" w:rsidRDefault="0002587D" w:rsidP="00CB55AF">
            <w:pPr>
              <w:pStyle w:val="Body"/>
              <w:tabs>
                <w:tab w:val="left" w:pos="1153"/>
              </w:tabs>
              <w:jc w:val="center"/>
              <w:rPr>
                <w:rFonts w:cs="Cambria"/>
              </w:rPr>
            </w:pPr>
            <w:r w:rsidRPr="0002587D">
              <w:rPr>
                <w:rFonts w:cs="Cambria"/>
              </w:rPr>
              <w:t>NO0054</w:t>
            </w:r>
          </w:p>
        </w:tc>
        <w:tc>
          <w:tcPr>
            <w:tcW w:w="1660" w:type="dxa"/>
            <w:noWrap/>
            <w:hideMark/>
          </w:tcPr>
          <w:p w14:paraId="13E2C151" w14:textId="77777777" w:rsidR="0002587D" w:rsidRPr="0002587D" w:rsidRDefault="0002587D" w:rsidP="00CB55AF">
            <w:pPr>
              <w:pStyle w:val="Body"/>
              <w:tabs>
                <w:tab w:val="left" w:pos="1153"/>
              </w:tabs>
              <w:jc w:val="center"/>
              <w:rPr>
                <w:rFonts w:cs="Cambria"/>
              </w:rPr>
            </w:pPr>
            <w:r w:rsidRPr="0002587D">
              <w:rPr>
                <w:rFonts w:cs="Cambria"/>
              </w:rPr>
              <w:t>3.2</w:t>
            </w:r>
          </w:p>
        </w:tc>
        <w:tc>
          <w:tcPr>
            <w:tcW w:w="1569" w:type="dxa"/>
            <w:noWrap/>
            <w:hideMark/>
          </w:tcPr>
          <w:p w14:paraId="7D1F007C" w14:textId="77777777" w:rsidR="0002587D" w:rsidRPr="0002587D" w:rsidRDefault="0002587D" w:rsidP="00CB55AF">
            <w:pPr>
              <w:pStyle w:val="Body"/>
              <w:tabs>
                <w:tab w:val="left" w:pos="1153"/>
              </w:tabs>
              <w:jc w:val="center"/>
              <w:rPr>
                <w:rFonts w:cs="Cambria"/>
              </w:rPr>
            </w:pPr>
            <w:r w:rsidRPr="0002587D">
              <w:rPr>
                <w:rFonts w:cs="Cambria"/>
              </w:rPr>
              <w:t>$521</w:t>
            </w:r>
          </w:p>
        </w:tc>
        <w:tc>
          <w:tcPr>
            <w:tcW w:w="1570" w:type="dxa"/>
            <w:noWrap/>
            <w:hideMark/>
          </w:tcPr>
          <w:p w14:paraId="2962A0DD" w14:textId="77777777" w:rsidR="0002587D" w:rsidRPr="0002587D" w:rsidRDefault="0002587D" w:rsidP="00CB55AF">
            <w:pPr>
              <w:pStyle w:val="Body"/>
              <w:tabs>
                <w:tab w:val="left" w:pos="1153"/>
              </w:tabs>
              <w:jc w:val="center"/>
              <w:rPr>
                <w:rFonts w:cs="Cambria"/>
              </w:rPr>
            </w:pPr>
            <w:r w:rsidRPr="0002587D">
              <w:rPr>
                <w:rFonts w:cs="Cambria"/>
              </w:rPr>
              <w:t>$157</w:t>
            </w:r>
          </w:p>
        </w:tc>
        <w:tc>
          <w:tcPr>
            <w:tcW w:w="1569" w:type="dxa"/>
            <w:noWrap/>
            <w:hideMark/>
          </w:tcPr>
          <w:p w14:paraId="47C21607" w14:textId="77777777" w:rsidR="0002587D" w:rsidRPr="0002587D" w:rsidRDefault="0002587D" w:rsidP="00CB55AF">
            <w:pPr>
              <w:pStyle w:val="Body"/>
              <w:tabs>
                <w:tab w:val="left" w:pos="1153"/>
              </w:tabs>
              <w:jc w:val="center"/>
              <w:rPr>
                <w:rFonts w:cs="Cambria"/>
              </w:rPr>
            </w:pPr>
            <w:r w:rsidRPr="0002587D">
              <w:rPr>
                <w:rFonts w:cs="Cambria"/>
              </w:rPr>
              <w:t>$300</w:t>
            </w:r>
          </w:p>
        </w:tc>
        <w:tc>
          <w:tcPr>
            <w:tcW w:w="1570" w:type="dxa"/>
            <w:noWrap/>
            <w:hideMark/>
          </w:tcPr>
          <w:p w14:paraId="7BD3D8EA" w14:textId="4517DDF0" w:rsidR="0002587D" w:rsidRPr="0002587D" w:rsidRDefault="0002587D" w:rsidP="00CB55AF">
            <w:pPr>
              <w:pStyle w:val="Body"/>
              <w:tabs>
                <w:tab w:val="left" w:pos="1153"/>
              </w:tabs>
              <w:jc w:val="center"/>
              <w:rPr>
                <w:rFonts w:cs="Cambria"/>
              </w:rPr>
            </w:pPr>
          </w:p>
        </w:tc>
        <w:tc>
          <w:tcPr>
            <w:tcW w:w="1843" w:type="dxa"/>
            <w:noWrap/>
            <w:hideMark/>
          </w:tcPr>
          <w:p w14:paraId="09358910" w14:textId="77777777" w:rsidR="0002587D" w:rsidRPr="0002587D" w:rsidRDefault="0002587D" w:rsidP="00CB55AF">
            <w:pPr>
              <w:pStyle w:val="Body"/>
              <w:tabs>
                <w:tab w:val="left" w:pos="1153"/>
              </w:tabs>
              <w:jc w:val="center"/>
              <w:rPr>
                <w:rFonts w:cs="Cambria"/>
              </w:rPr>
            </w:pPr>
            <w:r w:rsidRPr="0002587D">
              <w:rPr>
                <w:rFonts w:cs="Cambria"/>
              </w:rPr>
              <w:t>$443</w:t>
            </w:r>
          </w:p>
        </w:tc>
        <w:tc>
          <w:tcPr>
            <w:tcW w:w="1843" w:type="dxa"/>
            <w:noWrap/>
            <w:hideMark/>
          </w:tcPr>
          <w:p w14:paraId="65D7EE9F" w14:textId="77777777" w:rsidR="0002587D" w:rsidRPr="0002587D" w:rsidRDefault="0002587D" w:rsidP="00CB55AF">
            <w:pPr>
              <w:pStyle w:val="Body"/>
              <w:tabs>
                <w:tab w:val="left" w:pos="1153"/>
              </w:tabs>
              <w:jc w:val="center"/>
              <w:rPr>
                <w:rFonts w:cs="Cambria"/>
              </w:rPr>
            </w:pPr>
            <w:r w:rsidRPr="0002587D">
              <w:rPr>
                <w:rFonts w:cs="Cambria"/>
              </w:rPr>
              <w:t>43%</w:t>
            </w:r>
          </w:p>
        </w:tc>
      </w:tr>
      <w:tr w:rsidR="001469DA" w:rsidRPr="0002587D" w14:paraId="163DC370" w14:textId="77777777" w:rsidTr="009B05CE">
        <w:trPr>
          <w:trHeight w:val="198"/>
        </w:trPr>
        <w:tc>
          <w:tcPr>
            <w:tcW w:w="1271" w:type="dxa"/>
            <w:noWrap/>
            <w:hideMark/>
          </w:tcPr>
          <w:p w14:paraId="5E9AE323" w14:textId="77777777" w:rsidR="0002587D" w:rsidRPr="0002587D" w:rsidRDefault="0002587D" w:rsidP="00CB55AF">
            <w:pPr>
              <w:pStyle w:val="Body"/>
              <w:tabs>
                <w:tab w:val="left" w:pos="1153"/>
              </w:tabs>
              <w:jc w:val="center"/>
              <w:rPr>
                <w:rFonts w:cs="Cambria"/>
              </w:rPr>
            </w:pPr>
            <w:r w:rsidRPr="0002587D">
              <w:rPr>
                <w:rFonts w:cs="Cambria"/>
              </w:rPr>
              <w:t>NO0056</w:t>
            </w:r>
          </w:p>
        </w:tc>
        <w:tc>
          <w:tcPr>
            <w:tcW w:w="1660" w:type="dxa"/>
            <w:noWrap/>
            <w:hideMark/>
          </w:tcPr>
          <w:p w14:paraId="7708AF3F" w14:textId="77777777" w:rsidR="0002587D" w:rsidRPr="0002587D" w:rsidRDefault="0002587D" w:rsidP="00CB55AF">
            <w:pPr>
              <w:pStyle w:val="Body"/>
              <w:tabs>
                <w:tab w:val="left" w:pos="1153"/>
              </w:tabs>
              <w:jc w:val="center"/>
              <w:rPr>
                <w:rFonts w:cs="Cambria"/>
              </w:rPr>
            </w:pPr>
            <w:r w:rsidRPr="0002587D">
              <w:rPr>
                <w:rFonts w:cs="Cambria"/>
              </w:rPr>
              <w:t>3.8</w:t>
            </w:r>
          </w:p>
        </w:tc>
        <w:tc>
          <w:tcPr>
            <w:tcW w:w="1569" w:type="dxa"/>
            <w:noWrap/>
            <w:hideMark/>
          </w:tcPr>
          <w:p w14:paraId="2337F58E" w14:textId="77777777" w:rsidR="0002587D" w:rsidRPr="0002587D" w:rsidRDefault="0002587D" w:rsidP="00CB55AF">
            <w:pPr>
              <w:pStyle w:val="Body"/>
              <w:tabs>
                <w:tab w:val="left" w:pos="1153"/>
              </w:tabs>
              <w:jc w:val="center"/>
              <w:rPr>
                <w:rFonts w:cs="Cambria"/>
              </w:rPr>
            </w:pPr>
            <w:r w:rsidRPr="0002587D">
              <w:rPr>
                <w:rFonts w:cs="Cambria"/>
              </w:rPr>
              <w:t>$506</w:t>
            </w:r>
          </w:p>
        </w:tc>
        <w:tc>
          <w:tcPr>
            <w:tcW w:w="1570" w:type="dxa"/>
            <w:noWrap/>
            <w:hideMark/>
          </w:tcPr>
          <w:p w14:paraId="34D41131" w14:textId="3FAA09EB" w:rsidR="0002587D" w:rsidRPr="0002587D" w:rsidRDefault="0002587D" w:rsidP="00CB55AF">
            <w:pPr>
              <w:pStyle w:val="Body"/>
              <w:tabs>
                <w:tab w:val="left" w:pos="1153"/>
              </w:tabs>
              <w:jc w:val="center"/>
              <w:rPr>
                <w:rFonts w:cs="Cambria"/>
              </w:rPr>
            </w:pPr>
          </w:p>
        </w:tc>
        <w:tc>
          <w:tcPr>
            <w:tcW w:w="1569" w:type="dxa"/>
            <w:noWrap/>
            <w:hideMark/>
          </w:tcPr>
          <w:p w14:paraId="46A45F04" w14:textId="77777777" w:rsidR="0002587D" w:rsidRPr="0002587D" w:rsidRDefault="0002587D" w:rsidP="00CB55AF">
            <w:pPr>
              <w:pStyle w:val="Body"/>
              <w:tabs>
                <w:tab w:val="left" w:pos="1153"/>
              </w:tabs>
              <w:jc w:val="center"/>
              <w:rPr>
                <w:rFonts w:cs="Cambria"/>
              </w:rPr>
            </w:pPr>
            <w:r w:rsidRPr="0002587D">
              <w:rPr>
                <w:rFonts w:cs="Cambria"/>
              </w:rPr>
              <w:t>$283</w:t>
            </w:r>
          </w:p>
        </w:tc>
        <w:tc>
          <w:tcPr>
            <w:tcW w:w="1570" w:type="dxa"/>
            <w:noWrap/>
            <w:hideMark/>
          </w:tcPr>
          <w:p w14:paraId="2ADDEA9B" w14:textId="794B4C04" w:rsidR="0002587D" w:rsidRPr="0002587D" w:rsidRDefault="0002587D" w:rsidP="00CB55AF">
            <w:pPr>
              <w:pStyle w:val="Body"/>
              <w:tabs>
                <w:tab w:val="left" w:pos="1153"/>
              </w:tabs>
              <w:jc w:val="center"/>
              <w:rPr>
                <w:rFonts w:cs="Cambria"/>
              </w:rPr>
            </w:pPr>
          </w:p>
        </w:tc>
        <w:tc>
          <w:tcPr>
            <w:tcW w:w="1843" w:type="dxa"/>
            <w:noWrap/>
            <w:hideMark/>
          </w:tcPr>
          <w:p w14:paraId="1E7E0118" w14:textId="77777777" w:rsidR="0002587D" w:rsidRPr="0002587D" w:rsidRDefault="0002587D" w:rsidP="00CB55AF">
            <w:pPr>
              <w:pStyle w:val="Body"/>
              <w:tabs>
                <w:tab w:val="left" w:pos="1153"/>
              </w:tabs>
              <w:jc w:val="center"/>
              <w:rPr>
                <w:rFonts w:cs="Cambria"/>
              </w:rPr>
            </w:pPr>
            <w:r w:rsidRPr="0002587D">
              <w:rPr>
                <w:rFonts w:cs="Cambria"/>
              </w:rPr>
              <w:t>$402</w:t>
            </w:r>
          </w:p>
        </w:tc>
        <w:tc>
          <w:tcPr>
            <w:tcW w:w="1843" w:type="dxa"/>
            <w:noWrap/>
            <w:hideMark/>
          </w:tcPr>
          <w:p w14:paraId="62FCC5D1" w14:textId="77777777" w:rsidR="0002587D" w:rsidRPr="0002587D" w:rsidRDefault="0002587D" w:rsidP="00CB55AF">
            <w:pPr>
              <w:pStyle w:val="Body"/>
              <w:tabs>
                <w:tab w:val="left" w:pos="1153"/>
              </w:tabs>
              <w:jc w:val="center"/>
              <w:rPr>
                <w:rFonts w:cs="Cambria"/>
              </w:rPr>
            </w:pPr>
            <w:r w:rsidRPr="0002587D">
              <w:rPr>
                <w:rFonts w:cs="Cambria"/>
              </w:rPr>
              <w:t>44%</w:t>
            </w:r>
          </w:p>
        </w:tc>
      </w:tr>
      <w:tr w:rsidR="001469DA" w:rsidRPr="0002587D" w14:paraId="7D2DF6B0" w14:textId="77777777" w:rsidTr="009B05CE">
        <w:trPr>
          <w:trHeight w:val="198"/>
        </w:trPr>
        <w:tc>
          <w:tcPr>
            <w:tcW w:w="1271" w:type="dxa"/>
            <w:noWrap/>
            <w:hideMark/>
          </w:tcPr>
          <w:p w14:paraId="5A7F515D" w14:textId="77777777" w:rsidR="0002587D" w:rsidRPr="0002587D" w:rsidRDefault="0002587D" w:rsidP="00CB55AF">
            <w:pPr>
              <w:pStyle w:val="Body"/>
              <w:tabs>
                <w:tab w:val="left" w:pos="1153"/>
              </w:tabs>
              <w:jc w:val="center"/>
              <w:rPr>
                <w:rFonts w:cs="Cambria"/>
              </w:rPr>
            </w:pPr>
            <w:r w:rsidRPr="0002587D">
              <w:rPr>
                <w:rFonts w:cs="Cambria"/>
              </w:rPr>
              <w:t>NO0059</w:t>
            </w:r>
          </w:p>
        </w:tc>
        <w:tc>
          <w:tcPr>
            <w:tcW w:w="1660" w:type="dxa"/>
            <w:noWrap/>
            <w:hideMark/>
          </w:tcPr>
          <w:p w14:paraId="61614708" w14:textId="77777777" w:rsidR="0002587D" w:rsidRPr="0002587D" w:rsidRDefault="0002587D" w:rsidP="00CB55AF">
            <w:pPr>
              <w:pStyle w:val="Body"/>
              <w:tabs>
                <w:tab w:val="left" w:pos="1153"/>
              </w:tabs>
              <w:jc w:val="center"/>
              <w:rPr>
                <w:rFonts w:cs="Cambria"/>
              </w:rPr>
            </w:pPr>
            <w:r w:rsidRPr="0002587D">
              <w:rPr>
                <w:rFonts w:cs="Cambria"/>
              </w:rPr>
              <w:t>5.0</w:t>
            </w:r>
          </w:p>
        </w:tc>
        <w:tc>
          <w:tcPr>
            <w:tcW w:w="1569" w:type="dxa"/>
            <w:noWrap/>
            <w:hideMark/>
          </w:tcPr>
          <w:p w14:paraId="6BEEED79" w14:textId="77777777" w:rsidR="0002587D" w:rsidRPr="0002587D" w:rsidRDefault="0002587D" w:rsidP="00CB55AF">
            <w:pPr>
              <w:pStyle w:val="Body"/>
              <w:tabs>
                <w:tab w:val="left" w:pos="1153"/>
              </w:tabs>
              <w:jc w:val="center"/>
              <w:rPr>
                <w:rFonts w:cs="Cambria"/>
              </w:rPr>
            </w:pPr>
            <w:r w:rsidRPr="0002587D">
              <w:rPr>
                <w:rFonts w:cs="Cambria"/>
              </w:rPr>
              <w:t>$609</w:t>
            </w:r>
          </w:p>
        </w:tc>
        <w:tc>
          <w:tcPr>
            <w:tcW w:w="1570" w:type="dxa"/>
            <w:noWrap/>
            <w:hideMark/>
          </w:tcPr>
          <w:p w14:paraId="4819268E" w14:textId="58B038E0" w:rsidR="0002587D" w:rsidRPr="0002587D" w:rsidRDefault="0002587D" w:rsidP="00CB55AF">
            <w:pPr>
              <w:pStyle w:val="Body"/>
              <w:tabs>
                <w:tab w:val="left" w:pos="1153"/>
              </w:tabs>
              <w:jc w:val="center"/>
              <w:rPr>
                <w:rFonts w:cs="Cambria"/>
              </w:rPr>
            </w:pPr>
          </w:p>
        </w:tc>
        <w:tc>
          <w:tcPr>
            <w:tcW w:w="1569" w:type="dxa"/>
            <w:noWrap/>
            <w:hideMark/>
          </w:tcPr>
          <w:p w14:paraId="07E8E922" w14:textId="77777777" w:rsidR="0002587D" w:rsidRPr="0002587D" w:rsidRDefault="0002587D" w:rsidP="00CB55AF">
            <w:pPr>
              <w:pStyle w:val="Body"/>
              <w:tabs>
                <w:tab w:val="left" w:pos="1153"/>
              </w:tabs>
              <w:jc w:val="center"/>
              <w:rPr>
                <w:rFonts w:cs="Cambria"/>
              </w:rPr>
            </w:pPr>
            <w:r w:rsidRPr="0002587D">
              <w:rPr>
                <w:rFonts w:cs="Cambria"/>
              </w:rPr>
              <w:t>$356</w:t>
            </w:r>
          </w:p>
        </w:tc>
        <w:tc>
          <w:tcPr>
            <w:tcW w:w="1570" w:type="dxa"/>
            <w:noWrap/>
            <w:hideMark/>
          </w:tcPr>
          <w:p w14:paraId="0D448523" w14:textId="7B82DA4A" w:rsidR="0002587D" w:rsidRPr="0002587D" w:rsidRDefault="0002587D" w:rsidP="00CB55AF">
            <w:pPr>
              <w:pStyle w:val="Body"/>
              <w:tabs>
                <w:tab w:val="left" w:pos="1153"/>
              </w:tabs>
              <w:jc w:val="center"/>
              <w:rPr>
                <w:rFonts w:cs="Cambria"/>
              </w:rPr>
            </w:pPr>
          </w:p>
        </w:tc>
        <w:tc>
          <w:tcPr>
            <w:tcW w:w="1843" w:type="dxa"/>
            <w:noWrap/>
            <w:hideMark/>
          </w:tcPr>
          <w:p w14:paraId="18B443A5" w14:textId="77777777" w:rsidR="0002587D" w:rsidRPr="0002587D" w:rsidRDefault="0002587D" w:rsidP="00CB55AF">
            <w:pPr>
              <w:pStyle w:val="Body"/>
              <w:tabs>
                <w:tab w:val="left" w:pos="1153"/>
              </w:tabs>
              <w:jc w:val="center"/>
              <w:rPr>
                <w:rFonts w:cs="Cambria"/>
              </w:rPr>
            </w:pPr>
            <w:r w:rsidRPr="0002587D">
              <w:rPr>
                <w:rFonts w:cs="Cambria"/>
              </w:rPr>
              <w:t>$432</w:t>
            </w:r>
          </w:p>
        </w:tc>
        <w:tc>
          <w:tcPr>
            <w:tcW w:w="1843" w:type="dxa"/>
            <w:noWrap/>
            <w:hideMark/>
          </w:tcPr>
          <w:p w14:paraId="5693BFB2" w14:textId="77777777" w:rsidR="0002587D" w:rsidRPr="0002587D" w:rsidRDefault="0002587D" w:rsidP="00CB55AF">
            <w:pPr>
              <w:pStyle w:val="Body"/>
              <w:tabs>
                <w:tab w:val="left" w:pos="1153"/>
              </w:tabs>
              <w:jc w:val="center"/>
              <w:rPr>
                <w:rFonts w:cs="Cambria"/>
              </w:rPr>
            </w:pPr>
            <w:r w:rsidRPr="0002587D">
              <w:rPr>
                <w:rFonts w:cs="Cambria"/>
              </w:rPr>
              <w:t>62%</w:t>
            </w:r>
          </w:p>
        </w:tc>
      </w:tr>
      <w:tr w:rsidR="001469DA" w:rsidRPr="0002587D" w14:paraId="3658956C" w14:textId="77777777" w:rsidTr="009B05CE">
        <w:trPr>
          <w:trHeight w:val="198"/>
        </w:trPr>
        <w:tc>
          <w:tcPr>
            <w:tcW w:w="1271" w:type="dxa"/>
            <w:noWrap/>
            <w:hideMark/>
          </w:tcPr>
          <w:p w14:paraId="675DB4C6" w14:textId="77777777" w:rsidR="0002587D" w:rsidRPr="0002587D" w:rsidRDefault="0002587D" w:rsidP="00CB55AF">
            <w:pPr>
              <w:pStyle w:val="Body"/>
              <w:tabs>
                <w:tab w:val="left" w:pos="1153"/>
              </w:tabs>
              <w:jc w:val="center"/>
              <w:rPr>
                <w:rFonts w:cs="Cambria"/>
              </w:rPr>
            </w:pPr>
            <w:r w:rsidRPr="0002587D">
              <w:rPr>
                <w:rFonts w:cs="Cambria"/>
              </w:rPr>
              <w:t>NO0064</w:t>
            </w:r>
          </w:p>
        </w:tc>
        <w:tc>
          <w:tcPr>
            <w:tcW w:w="1660" w:type="dxa"/>
            <w:noWrap/>
            <w:hideMark/>
          </w:tcPr>
          <w:p w14:paraId="10ECED12" w14:textId="77777777" w:rsidR="0002587D" w:rsidRPr="0002587D" w:rsidRDefault="0002587D" w:rsidP="00CB55AF">
            <w:pPr>
              <w:pStyle w:val="Body"/>
              <w:tabs>
                <w:tab w:val="left" w:pos="1153"/>
              </w:tabs>
              <w:jc w:val="center"/>
              <w:rPr>
                <w:rFonts w:cs="Cambria"/>
              </w:rPr>
            </w:pPr>
            <w:r w:rsidRPr="0002587D">
              <w:rPr>
                <w:rFonts w:cs="Cambria"/>
              </w:rPr>
              <w:t>5.4</w:t>
            </w:r>
          </w:p>
        </w:tc>
        <w:tc>
          <w:tcPr>
            <w:tcW w:w="1569" w:type="dxa"/>
            <w:noWrap/>
            <w:hideMark/>
          </w:tcPr>
          <w:p w14:paraId="6C4F768C" w14:textId="77777777" w:rsidR="0002587D" w:rsidRPr="0002587D" w:rsidRDefault="0002587D" w:rsidP="00CB55AF">
            <w:pPr>
              <w:pStyle w:val="Body"/>
              <w:tabs>
                <w:tab w:val="left" w:pos="1153"/>
              </w:tabs>
              <w:jc w:val="center"/>
              <w:rPr>
                <w:rFonts w:cs="Cambria"/>
              </w:rPr>
            </w:pPr>
            <w:r w:rsidRPr="0002587D">
              <w:rPr>
                <w:rFonts w:cs="Cambria"/>
              </w:rPr>
              <w:t>$451</w:t>
            </w:r>
          </w:p>
        </w:tc>
        <w:tc>
          <w:tcPr>
            <w:tcW w:w="1570" w:type="dxa"/>
            <w:noWrap/>
            <w:hideMark/>
          </w:tcPr>
          <w:p w14:paraId="3F83BCBD" w14:textId="77777777" w:rsidR="0002587D" w:rsidRPr="0002587D" w:rsidRDefault="0002587D" w:rsidP="00CB55AF">
            <w:pPr>
              <w:pStyle w:val="Body"/>
              <w:tabs>
                <w:tab w:val="left" w:pos="1153"/>
              </w:tabs>
              <w:jc w:val="center"/>
              <w:rPr>
                <w:rFonts w:cs="Cambria"/>
              </w:rPr>
            </w:pPr>
            <w:r w:rsidRPr="0002587D">
              <w:rPr>
                <w:rFonts w:cs="Cambria"/>
              </w:rPr>
              <w:t>$309</w:t>
            </w:r>
          </w:p>
        </w:tc>
        <w:tc>
          <w:tcPr>
            <w:tcW w:w="1569" w:type="dxa"/>
            <w:noWrap/>
            <w:hideMark/>
          </w:tcPr>
          <w:p w14:paraId="3BEC7D72" w14:textId="77777777" w:rsidR="0002587D" w:rsidRPr="0002587D" w:rsidRDefault="0002587D" w:rsidP="00CB55AF">
            <w:pPr>
              <w:pStyle w:val="Body"/>
              <w:tabs>
                <w:tab w:val="left" w:pos="1153"/>
              </w:tabs>
              <w:jc w:val="center"/>
              <w:rPr>
                <w:rFonts w:cs="Cambria"/>
              </w:rPr>
            </w:pPr>
            <w:r w:rsidRPr="0002587D">
              <w:rPr>
                <w:rFonts w:cs="Cambria"/>
              </w:rPr>
              <w:t>$362</w:t>
            </w:r>
          </w:p>
        </w:tc>
        <w:tc>
          <w:tcPr>
            <w:tcW w:w="1570" w:type="dxa"/>
            <w:noWrap/>
            <w:hideMark/>
          </w:tcPr>
          <w:p w14:paraId="7A954FA2" w14:textId="65FD3ED1" w:rsidR="0002587D" w:rsidRPr="0002587D" w:rsidRDefault="0002587D" w:rsidP="00CB55AF">
            <w:pPr>
              <w:pStyle w:val="Body"/>
              <w:tabs>
                <w:tab w:val="left" w:pos="1153"/>
              </w:tabs>
              <w:jc w:val="center"/>
              <w:rPr>
                <w:rFonts w:cs="Cambria"/>
              </w:rPr>
            </w:pPr>
          </w:p>
        </w:tc>
        <w:tc>
          <w:tcPr>
            <w:tcW w:w="1843" w:type="dxa"/>
            <w:noWrap/>
            <w:hideMark/>
          </w:tcPr>
          <w:p w14:paraId="4D1CF628" w14:textId="77777777" w:rsidR="0002587D" w:rsidRPr="0002587D" w:rsidRDefault="0002587D" w:rsidP="00CB55AF">
            <w:pPr>
              <w:pStyle w:val="Body"/>
              <w:tabs>
                <w:tab w:val="left" w:pos="1153"/>
              </w:tabs>
              <w:jc w:val="center"/>
              <w:rPr>
                <w:rFonts w:cs="Cambria"/>
              </w:rPr>
            </w:pPr>
            <w:r w:rsidRPr="0002587D">
              <w:rPr>
                <w:rFonts w:cs="Cambria"/>
              </w:rPr>
              <w:t>$368</w:t>
            </w:r>
          </w:p>
        </w:tc>
        <w:tc>
          <w:tcPr>
            <w:tcW w:w="1843" w:type="dxa"/>
            <w:noWrap/>
            <w:hideMark/>
          </w:tcPr>
          <w:p w14:paraId="6B1C438E" w14:textId="77777777" w:rsidR="0002587D" w:rsidRPr="0002587D" w:rsidRDefault="0002587D" w:rsidP="00CB55AF">
            <w:pPr>
              <w:pStyle w:val="Body"/>
              <w:tabs>
                <w:tab w:val="left" w:pos="1153"/>
              </w:tabs>
              <w:jc w:val="center"/>
              <w:rPr>
                <w:rFonts w:cs="Cambria"/>
              </w:rPr>
            </w:pPr>
            <w:r w:rsidRPr="0002587D">
              <w:rPr>
                <w:rFonts w:cs="Cambria"/>
              </w:rPr>
              <w:t>68%</w:t>
            </w:r>
          </w:p>
        </w:tc>
      </w:tr>
      <w:tr w:rsidR="001469DA" w:rsidRPr="0002587D" w14:paraId="548AF93E" w14:textId="77777777" w:rsidTr="009B05CE">
        <w:trPr>
          <w:trHeight w:val="198"/>
        </w:trPr>
        <w:tc>
          <w:tcPr>
            <w:tcW w:w="1271" w:type="dxa"/>
            <w:noWrap/>
            <w:hideMark/>
          </w:tcPr>
          <w:p w14:paraId="7F692D5E" w14:textId="77777777" w:rsidR="0002587D" w:rsidRPr="0002587D" w:rsidRDefault="0002587D" w:rsidP="00CB55AF">
            <w:pPr>
              <w:pStyle w:val="Body"/>
              <w:tabs>
                <w:tab w:val="left" w:pos="1153"/>
              </w:tabs>
              <w:jc w:val="center"/>
              <w:rPr>
                <w:rFonts w:cs="Cambria"/>
              </w:rPr>
            </w:pPr>
            <w:r w:rsidRPr="0002587D">
              <w:rPr>
                <w:rFonts w:cs="Cambria"/>
              </w:rPr>
              <w:t>NO0065</w:t>
            </w:r>
          </w:p>
        </w:tc>
        <w:tc>
          <w:tcPr>
            <w:tcW w:w="1660" w:type="dxa"/>
            <w:noWrap/>
            <w:hideMark/>
          </w:tcPr>
          <w:p w14:paraId="00FE66E3" w14:textId="77777777" w:rsidR="0002587D" w:rsidRPr="0002587D" w:rsidRDefault="0002587D" w:rsidP="00CB55AF">
            <w:pPr>
              <w:pStyle w:val="Body"/>
              <w:tabs>
                <w:tab w:val="left" w:pos="1153"/>
              </w:tabs>
              <w:jc w:val="center"/>
              <w:rPr>
                <w:rFonts w:cs="Cambria"/>
              </w:rPr>
            </w:pPr>
            <w:r w:rsidRPr="0002587D">
              <w:rPr>
                <w:rFonts w:cs="Cambria"/>
              </w:rPr>
              <w:t>4.6</w:t>
            </w:r>
          </w:p>
        </w:tc>
        <w:tc>
          <w:tcPr>
            <w:tcW w:w="1569" w:type="dxa"/>
            <w:noWrap/>
            <w:hideMark/>
          </w:tcPr>
          <w:p w14:paraId="3ABDD022" w14:textId="77777777" w:rsidR="0002587D" w:rsidRPr="0002587D" w:rsidRDefault="0002587D" w:rsidP="00CB55AF">
            <w:pPr>
              <w:pStyle w:val="Body"/>
              <w:tabs>
                <w:tab w:val="left" w:pos="1153"/>
              </w:tabs>
              <w:jc w:val="center"/>
              <w:rPr>
                <w:rFonts w:cs="Cambria"/>
              </w:rPr>
            </w:pPr>
            <w:r w:rsidRPr="0002587D">
              <w:rPr>
                <w:rFonts w:cs="Cambria"/>
              </w:rPr>
              <w:t>$495</w:t>
            </w:r>
          </w:p>
        </w:tc>
        <w:tc>
          <w:tcPr>
            <w:tcW w:w="1570" w:type="dxa"/>
            <w:noWrap/>
            <w:hideMark/>
          </w:tcPr>
          <w:p w14:paraId="1EE66EA3" w14:textId="77777777" w:rsidR="0002587D" w:rsidRPr="0002587D" w:rsidRDefault="0002587D" w:rsidP="00CB55AF">
            <w:pPr>
              <w:pStyle w:val="Body"/>
              <w:tabs>
                <w:tab w:val="left" w:pos="1153"/>
              </w:tabs>
              <w:jc w:val="center"/>
              <w:rPr>
                <w:rFonts w:cs="Cambria"/>
              </w:rPr>
            </w:pPr>
            <w:r w:rsidRPr="0002587D">
              <w:rPr>
                <w:rFonts w:cs="Cambria"/>
              </w:rPr>
              <w:t>$295</w:t>
            </w:r>
          </w:p>
        </w:tc>
        <w:tc>
          <w:tcPr>
            <w:tcW w:w="1569" w:type="dxa"/>
            <w:noWrap/>
            <w:hideMark/>
          </w:tcPr>
          <w:p w14:paraId="092F30B2" w14:textId="77777777" w:rsidR="0002587D" w:rsidRPr="0002587D" w:rsidRDefault="0002587D" w:rsidP="00CB55AF">
            <w:pPr>
              <w:pStyle w:val="Body"/>
              <w:tabs>
                <w:tab w:val="left" w:pos="1153"/>
              </w:tabs>
              <w:jc w:val="center"/>
              <w:rPr>
                <w:rFonts w:cs="Cambria"/>
              </w:rPr>
            </w:pPr>
            <w:r w:rsidRPr="0002587D">
              <w:rPr>
                <w:rFonts w:cs="Cambria"/>
              </w:rPr>
              <w:t>$363</w:t>
            </w:r>
          </w:p>
        </w:tc>
        <w:tc>
          <w:tcPr>
            <w:tcW w:w="1570" w:type="dxa"/>
            <w:noWrap/>
            <w:hideMark/>
          </w:tcPr>
          <w:p w14:paraId="726BC918" w14:textId="3F5FD488" w:rsidR="0002587D" w:rsidRPr="0002587D" w:rsidRDefault="0002587D" w:rsidP="00CB55AF">
            <w:pPr>
              <w:pStyle w:val="Body"/>
              <w:tabs>
                <w:tab w:val="left" w:pos="1153"/>
              </w:tabs>
              <w:jc w:val="center"/>
              <w:rPr>
                <w:rFonts w:cs="Cambria"/>
              </w:rPr>
            </w:pPr>
          </w:p>
        </w:tc>
        <w:tc>
          <w:tcPr>
            <w:tcW w:w="1843" w:type="dxa"/>
            <w:noWrap/>
            <w:hideMark/>
          </w:tcPr>
          <w:p w14:paraId="2C0E92E8" w14:textId="77777777" w:rsidR="0002587D" w:rsidRPr="0002587D" w:rsidRDefault="0002587D" w:rsidP="00CB55AF">
            <w:pPr>
              <w:pStyle w:val="Body"/>
              <w:tabs>
                <w:tab w:val="left" w:pos="1153"/>
              </w:tabs>
              <w:jc w:val="center"/>
              <w:rPr>
                <w:rFonts w:cs="Cambria"/>
              </w:rPr>
            </w:pPr>
            <w:r w:rsidRPr="0002587D">
              <w:rPr>
                <w:rFonts w:cs="Cambria"/>
              </w:rPr>
              <w:t>$426</w:t>
            </w:r>
          </w:p>
        </w:tc>
        <w:tc>
          <w:tcPr>
            <w:tcW w:w="1843" w:type="dxa"/>
            <w:noWrap/>
            <w:hideMark/>
          </w:tcPr>
          <w:p w14:paraId="4626AB6B" w14:textId="77777777" w:rsidR="0002587D" w:rsidRPr="0002587D" w:rsidRDefault="0002587D" w:rsidP="00CB55AF">
            <w:pPr>
              <w:pStyle w:val="Body"/>
              <w:tabs>
                <w:tab w:val="left" w:pos="1153"/>
              </w:tabs>
              <w:jc w:val="center"/>
              <w:rPr>
                <w:rFonts w:cs="Cambria"/>
              </w:rPr>
            </w:pPr>
            <w:r w:rsidRPr="0002587D">
              <w:rPr>
                <w:rFonts w:cs="Cambria"/>
              </w:rPr>
              <w:t>55%</w:t>
            </w:r>
          </w:p>
        </w:tc>
      </w:tr>
      <w:tr w:rsidR="001469DA" w:rsidRPr="0002587D" w14:paraId="54B53BBA" w14:textId="77777777" w:rsidTr="009B05CE">
        <w:trPr>
          <w:trHeight w:val="198"/>
        </w:trPr>
        <w:tc>
          <w:tcPr>
            <w:tcW w:w="1271" w:type="dxa"/>
            <w:noWrap/>
            <w:hideMark/>
          </w:tcPr>
          <w:p w14:paraId="7288A366" w14:textId="77777777" w:rsidR="0002587D" w:rsidRPr="0002587D" w:rsidRDefault="0002587D" w:rsidP="00CB55AF">
            <w:pPr>
              <w:pStyle w:val="Body"/>
              <w:tabs>
                <w:tab w:val="left" w:pos="1153"/>
              </w:tabs>
              <w:jc w:val="center"/>
              <w:rPr>
                <w:rFonts w:cs="Cambria"/>
                <w:b/>
                <w:bCs/>
                <w:i/>
                <w:iCs/>
              </w:rPr>
            </w:pPr>
            <w:r w:rsidRPr="0002587D">
              <w:rPr>
                <w:rFonts w:cs="Cambria"/>
                <w:b/>
                <w:bCs/>
                <w:i/>
                <w:iCs/>
              </w:rPr>
              <w:t>NO0068</w:t>
            </w:r>
          </w:p>
        </w:tc>
        <w:tc>
          <w:tcPr>
            <w:tcW w:w="1660" w:type="dxa"/>
            <w:noWrap/>
            <w:hideMark/>
          </w:tcPr>
          <w:p w14:paraId="7EF18520" w14:textId="77777777" w:rsidR="0002587D" w:rsidRPr="0002587D" w:rsidRDefault="0002587D" w:rsidP="00CB55AF">
            <w:pPr>
              <w:pStyle w:val="Body"/>
              <w:tabs>
                <w:tab w:val="left" w:pos="1153"/>
              </w:tabs>
              <w:jc w:val="center"/>
              <w:rPr>
                <w:rFonts w:cs="Cambria"/>
                <w:b/>
                <w:bCs/>
                <w:i/>
                <w:iCs/>
              </w:rPr>
            </w:pPr>
            <w:r w:rsidRPr="0002587D">
              <w:rPr>
                <w:rFonts w:cs="Cambria"/>
                <w:b/>
                <w:bCs/>
                <w:i/>
                <w:iCs/>
              </w:rPr>
              <w:t>0.5</w:t>
            </w:r>
          </w:p>
        </w:tc>
        <w:tc>
          <w:tcPr>
            <w:tcW w:w="1569" w:type="dxa"/>
            <w:noWrap/>
            <w:hideMark/>
          </w:tcPr>
          <w:p w14:paraId="128D0D3F" w14:textId="77777777" w:rsidR="0002587D" w:rsidRPr="0002587D" w:rsidRDefault="0002587D" w:rsidP="00CB55AF">
            <w:pPr>
              <w:pStyle w:val="Body"/>
              <w:tabs>
                <w:tab w:val="left" w:pos="1153"/>
              </w:tabs>
              <w:jc w:val="center"/>
              <w:rPr>
                <w:rFonts w:cs="Cambria"/>
                <w:b/>
                <w:bCs/>
                <w:i/>
                <w:iCs/>
              </w:rPr>
            </w:pPr>
            <w:r w:rsidRPr="0002587D">
              <w:rPr>
                <w:rFonts w:cs="Cambria"/>
                <w:b/>
                <w:bCs/>
                <w:i/>
                <w:iCs/>
              </w:rPr>
              <w:t>$344</w:t>
            </w:r>
          </w:p>
        </w:tc>
        <w:tc>
          <w:tcPr>
            <w:tcW w:w="1570" w:type="dxa"/>
            <w:noWrap/>
            <w:hideMark/>
          </w:tcPr>
          <w:p w14:paraId="4841DDA9" w14:textId="77777777" w:rsidR="0002587D" w:rsidRPr="0002587D" w:rsidRDefault="0002587D" w:rsidP="00CB55AF">
            <w:pPr>
              <w:pStyle w:val="Body"/>
              <w:tabs>
                <w:tab w:val="left" w:pos="1153"/>
              </w:tabs>
              <w:jc w:val="center"/>
              <w:rPr>
                <w:rFonts w:cs="Cambria"/>
                <w:b/>
                <w:bCs/>
                <w:i/>
                <w:iCs/>
              </w:rPr>
            </w:pPr>
            <w:r w:rsidRPr="0002587D">
              <w:rPr>
                <w:rFonts w:cs="Cambria"/>
                <w:b/>
                <w:bCs/>
                <w:i/>
                <w:iCs/>
              </w:rPr>
              <w:t>$250</w:t>
            </w:r>
          </w:p>
        </w:tc>
        <w:tc>
          <w:tcPr>
            <w:tcW w:w="1569" w:type="dxa"/>
            <w:noWrap/>
            <w:hideMark/>
          </w:tcPr>
          <w:p w14:paraId="21E189F1" w14:textId="77777777" w:rsidR="0002587D" w:rsidRPr="0002587D" w:rsidRDefault="0002587D" w:rsidP="00CB55AF">
            <w:pPr>
              <w:pStyle w:val="Body"/>
              <w:tabs>
                <w:tab w:val="left" w:pos="1153"/>
              </w:tabs>
              <w:jc w:val="center"/>
              <w:rPr>
                <w:rFonts w:cs="Cambria"/>
                <w:b/>
                <w:bCs/>
                <w:i/>
                <w:iCs/>
              </w:rPr>
            </w:pPr>
            <w:r w:rsidRPr="0002587D">
              <w:rPr>
                <w:rFonts w:cs="Cambria"/>
                <w:b/>
                <w:bCs/>
                <w:i/>
                <w:iCs/>
              </w:rPr>
              <w:t>$166</w:t>
            </w:r>
          </w:p>
        </w:tc>
        <w:tc>
          <w:tcPr>
            <w:tcW w:w="1570" w:type="dxa"/>
            <w:noWrap/>
            <w:hideMark/>
          </w:tcPr>
          <w:p w14:paraId="6475AB74" w14:textId="5A6941DE" w:rsidR="0002587D" w:rsidRPr="0002587D" w:rsidRDefault="0002587D" w:rsidP="00CB55AF">
            <w:pPr>
              <w:pStyle w:val="Body"/>
              <w:tabs>
                <w:tab w:val="left" w:pos="1153"/>
              </w:tabs>
              <w:jc w:val="center"/>
              <w:rPr>
                <w:rFonts w:cs="Cambria"/>
                <w:b/>
                <w:bCs/>
                <w:i/>
                <w:iCs/>
              </w:rPr>
            </w:pPr>
          </w:p>
        </w:tc>
        <w:tc>
          <w:tcPr>
            <w:tcW w:w="1843" w:type="dxa"/>
            <w:noWrap/>
            <w:hideMark/>
          </w:tcPr>
          <w:p w14:paraId="113F773B" w14:textId="77777777" w:rsidR="0002587D" w:rsidRPr="0002587D" w:rsidRDefault="0002587D" w:rsidP="00CB55AF">
            <w:pPr>
              <w:pStyle w:val="Body"/>
              <w:tabs>
                <w:tab w:val="left" w:pos="1153"/>
              </w:tabs>
              <w:jc w:val="center"/>
              <w:rPr>
                <w:rFonts w:cs="Cambria"/>
                <w:b/>
                <w:bCs/>
                <w:i/>
                <w:iCs/>
              </w:rPr>
            </w:pPr>
            <w:r w:rsidRPr="0002587D">
              <w:rPr>
                <w:rFonts w:cs="Cambria"/>
                <w:b/>
                <w:bCs/>
                <w:i/>
                <w:iCs/>
              </w:rPr>
              <w:t>$329</w:t>
            </w:r>
          </w:p>
        </w:tc>
        <w:tc>
          <w:tcPr>
            <w:tcW w:w="1843" w:type="dxa"/>
            <w:noWrap/>
            <w:hideMark/>
          </w:tcPr>
          <w:p w14:paraId="4ACDD019" w14:textId="77777777" w:rsidR="0002587D" w:rsidRPr="0002587D" w:rsidRDefault="0002587D" w:rsidP="00CB55AF">
            <w:pPr>
              <w:pStyle w:val="Body"/>
              <w:tabs>
                <w:tab w:val="left" w:pos="1153"/>
              </w:tabs>
              <w:jc w:val="center"/>
              <w:rPr>
                <w:rFonts w:cs="Cambria"/>
                <w:b/>
                <w:bCs/>
                <w:i/>
                <w:iCs/>
              </w:rPr>
            </w:pPr>
            <w:r w:rsidRPr="0002587D">
              <w:rPr>
                <w:rFonts w:cs="Cambria"/>
                <w:b/>
                <w:bCs/>
                <w:i/>
                <w:iCs/>
              </w:rPr>
              <w:t>10%</w:t>
            </w:r>
          </w:p>
        </w:tc>
      </w:tr>
      <w:tr w:rsidR="001469DA" w:rsidRPr="0002587D" w14:paraId="4284EB3D" w14:textId="77777777" w:rsidTr="009B05CE">
        <w:trPr>
          <w:trHeight w:val="198"/>
        </w:trPr>
        <w:tc>
          <w:tcPr>
            <w:tcW w:w="1271" w:type="dxa"/>
            <w:noWrap/>
            <w:hideMark/>
          </w:tcPr>
          <w:p w14:paraId="47C136F2" w14:textId="77777777" w:rsidR="0002587D" w:rsidRPr="0002587D" w:rsidRDefault="0002587D" w:rsidP="00CB55AF">
            <w:pPr>
              <w:pStyle w:val="Body"/>
              <w:tabs>
                <w:tab w:val="left" w:pos="1153"/>
              </w:tabs>
              <w:jc w:val="center"/>
              <w:rPr>
                <w:rFonts w:cs="Cambria"/>
              </w:rPr>
            </w:pPr>
            <w:r w:rsidRPr="0002587D">
              <w:rPr>
                <w:rFonts w:cs="Cambria"/>
              </w:rPr>
              <w:t>NO0069</w:t>
            </w:r>
          </w:p>
        </w:tc>
        <w:tc>
          <w:tcPr>
            <w:tcW w:w="1660" w:type="dxa"/>
            <w:noWrap/>
            <w:hideMark/>
          </w:tcPr>
          <w:p w14:paraId="5A65BCBA" w14:textId="77777777" w:rsidR="0002587D" w:rsidRPr="0002587D" w:rsidRDefault="0002587D" w:rsidP="00CB55AF">
            <w:pPr>
              <w:pStyle w:val="Body"/>
              <w:tabs>
                <w:tab w:val="left" w:pos="1153"/>
              </w:tabs>
              <w:jc w:val="center"/>
              <w:rPr>
                <w:rFonts w:cs="Cambria"/>
              </w:rPr>
            </w:pPr>
            <w:r w:rsidRPr="0002587D">
              <w:rPr>
                <w:rFonts w:cs="Cambria"/>
              </w:rPr>
              <w:t>2.0</w:t>
            </w:r>
          </w:p>
        </w:tc>
        <w:tc>
          <w:tcPr>
            <w:tcW w:w="1569" w:type="dxa"/>
            <w:noWrap/>
            <w:hideMark/>
          </w:tcPr>
          <w:p w14:paraId="0C060B1B" w14:textId="77777777" w:rsidR="0002587D" w:rsidRPr="0002587D" w:rsidRDefault="0002587D" w:rsidP="00CB55AF">
            <w:pPr>
              <w:pStyle w:val="Body"/>
              <w:tabs>
                <w:tab w:val="left" w:pos="1153"/>
              </w:tabs>
              <w:jc w:val="center"/>
              <w:rPr>
                <w:rFonts w:cs="Cambria"/>
              </w:rPr>
            </w:pPr>
            <w:r w:rsidRPr="0002587D">
              <w:rPr>
                <w:rFonts w:cs="Cambria"/>
              </w:rPr>
              <w:t>$804</w:t>
            </w:r>
          </w:p>
        </w:tc>
        <w:tc>
          <w:tcPr>
            <w:tcW w:w="1570" w:type="dxa"/>
            <w:noWrap/>
            <w:hideMark/>
          </w:tcPr>
          <w:p w14:paraId="5EE4D4FC" w14:textId="77777777" w:rsidR="0002587D" w:rsidRPr="0002587D" w:rsidRDefault="0002587D" w:rsidP="00CB55AF">
            <w:pPr>
              <w:pStyle w:val="Body"/>
              <w:tabs>
                <w:tab w:val="left" w:pos="1153"/>
              </w:tabs>
              <w:jc w:val="center"/>
              <w:rPr>
                <w:rFonts w:cs="Cambria"/>
              </w:rPr>
            </w:pPr>
            <w:r w:rsidRPr="0002587D">
              <w:rPr>
                <w:rFonts w:cs="Cambria"/>
              </w:rPr>
              <w:t>$460</w:t>
            </w:r>
          </w:p>
        </w:tc>
        <w:tc>
          <w:tcPr>
            <w:tcW w:w="1569" w:type="dxa"/>
            <w:noWrap/>
            <w:hideMark/>
          </w:tcPr>
          <w:p w14:paraId="0BCBC102" w14:textId="77777777" w:rsidR="0002587D" w:rsidRPr="0002587D" w:rsidRDefault="0002587D" w:rsidP="00CB55AF">
            <w:pPr>
              <w:pStyle w:val="Body"/>
              <w:tabs>
                <w:tab w:val="left" w:pos="1153"/>
              </w:tabs>
              <w:jc w:val="center"/>
              <w:rPr>
                <w:rFonts w:cs="Cambria"/>
              </w:rPr>
            </w:pPr>
            <w:r w:rsidRPr="0002587D">
              <w:rPr>
                <w:rFonts w:cs="Cambria"/>
              </w:rPr>
              <w:t>$471</w:t>
            </w:r>
          </w:p>
        </w:tc>
        <w:tc>
          <w:tcPr>
            <w:tcW w:w="1570" w:type="dxa"/>
            <w:noWrap/>
            <w:hideMark/>
          </w:tcPr>
          <w:p w14:paraId="22B82E10" w14:textId="1310C109" w:rsidR="0002587D" w:rsidRPr="0002587D" w:rsidRDefault="0002587D" w:rsidP="00CB55AF">
            <w:pPr>
              <w:pStyle w:val="Body"/>
              <w:tabs>
                <w:tab w:val="left" w:pos="1153"/>
              </w:tabs>
              <w:jc w:val="center"/>
              <w:rPr>
                <w:rFonts w:cs="Cambria"/>
              </w:rPr>
            </w:pPr>
          </w:p>
        </w:tc>
        <w:tc>
          <w:tcPr>
            <w:tcW w:w="1843" w:type="dxa"/>
            <w:noWrap/>
            <w:hideMark/>
          </w:tcPr>
          <w:p w14:paraId="0ECBE878" w14:textId="77777777" w:rsidR="0002587D" w:rsidRPr="0002587D" w:rsidRDefault="0002587D" w:rsidP="00CB55AF">
            <w:pPr>
              <w:pStyle w:val="Body"/>
              <w:tabs>
                <w:tab w:val="left" w:pos="1153"/>
              </w:tabs>
              <w:jc w:val="center"/>
              <w:rPr>
                <w:rFonts w:cs="Cambria"/>
              </w:rPr>
            </w:pPr>
            <w:r w:rsidRPr="0002587D">
              <w:rPr>
                <w:rFonts w:cs="Cambria"/>
              </w:rPr>
              <w:t>$602</w:t>
            </w:r>
          </w:p>
        </w:tc>
        <w:tc>
          <w:tcPr>
            <w:tcW w:w="1843" w:type="dxa"/>
            <w:noWrap/>
            <w:hideMark/>
          </w:tcPr>
          <w:p w14:paraId="3FA1F01A" w14:textId="77777777" w:rsidR="0002587D" w:rsidRPr="0002587D" w:rsidRDefault="0002587D" w:rsidP="00CB55AF">
            <w:pPr>
              <w:pStyle w:val="Body"/>
              <w:tabs>
                <w:tab w:val="left" w:pos="1153"/>
              </w:tabs>
              <w:jc w:val="center"/>
              <w:rPr>
                <w:rFonts w:cs="Cambria"/>
              </w:rPr>
            </w:pPr>
            <w:r w:rsidRPr="0002587D">
              <w:rPr>
                <w:rFonts w:cs="Cambria"/>
              </w:rPr>
              <w:t>27%</w:t>
            </w:r>
          </w:p>
        </w:tc>
      </w:tr>
      <w:tr w:rsidR="001469DA" w:rsidRPr="0002587D" w14:paraId="4B862126" w14:textId="77777777" w:rsidTr="009B05CE">
        <w:trPr>
          <w:trHeight w:val="198"/>
        </w:trPr>
        <w:tc>
          <w:tcPr>
            <w:tcW w:w="1271" w:type="dxa"/>
            <w:noWrap/>
            <w:hideMark/>
          </w:tcPr>
          <w:p w14:paraId="00415C2E" w14:textId="77777777" w:rsidR="0002587D" w:rsidRPr="0002587D" w:rsidRDefault="0002587D" w:rsidP="00CB55AF">
            <w:pPr>
              <w:pStyle w:val="Body"/>
              <w:tabs>
                <w:tab w:val="left" w:pos="1153"/>
              </w:tabs>
              <w:jc w:val="center"/>
              <w:rPr>
                <w:rFonts w:cs="Cambria"/>
              </w:rPr>
            </w:pPr>
            <w:r w:rsidRPr="0002587D">
              <w:rPr>
                <w:rFonts w:cs="Cambria"/>
              </w:rPr>
              <w:t>NO0071</w:t>
            </w:r>
          </w:p>
        </w:tc>
        <w:tc>
          <w:tcPr>
            <w:tcW w:w="1660" w:type="dxa"/>
            <w:noWrap/>
            <w:hideMark/>
          </w:tcPr>
          <w:p w14:paraId="6679FC18" w14:textId="77777777" w:rsidR="0002587D" w:rsidRPr="0002587D" w:rsidRDefault="0002587D" w:rsidP="00CB55AF">
            <w:pPr>
              <w:pStyle w:val="Body"/>
              <w:tabs>
                <w:tab w:val="left" w:pos="1153"/>
              </w:tabs>
              <w:jc w:val="center"/>
              <w:rPr>
                <w:rFonts w:cs="Cambria"/>
              </w:rPr>
            </w:pPr>
            <w:r w:rsidRPr="0002587D">
              <w:rPr>
                <w:rFonts w:cs="Cambria"/>
              </w:rPr>
              <w:t>4.8</w:t>
            </w:r>
          </w:p>
        </w:tc>
        <w:tc>
          <w:tcPr>
            <w:tcW w:w="1569" w:type="dxa"/>
            <w:noWrap/>
            <w:hideMark/>
          </w:tcPr>
          <w:p w14:paraId="70C90513" w14:textId="77777777" w:rsidR="0002587D" w:rsidRPr="0002587D" w:rsidRDefault="0002587D" w:rsidP="00CB55AF">
            <w:pPr>
              <w:pStyle w:val="Body"/>
              <w:tabs>
                <w:tab w:val="left" w:pos="1153"/>
              </w:tabs>
              <w:jc w:val="center"/>
              <w:rPr>
                <w:rFonts w:cs="Cambria"/>
              </w:rPr>
            </w:pPr>
            <w:r w:rsidRPr="0002587D">
              <w:rPr>
                <w:rFonts w:cs="Cambria"/>
              </w:rPr>
              <w:t>$536</w:t>
            </w:r>
          </w:p>
        </w:tc>
        <w:tc>
          <w:tcPr>
            <w:tcW w:w="1570" w:type="dxa"/>
            <w:noWrap/>
            <w:hideMark/>
          </w:tcPr>
          <w:p w14:paraId="6AD4A8C1" w14:textId="04CA3284" w:rsidR="0002587D" w:rsidRPr="0002587D" w:rsidRDefault="0002587D" w:rsidP="00CB55AF">
            <w:pPr>
              <w:pStyle w:val="Body"/>
              <w:tabs>
                <w:tab w:val="left" w:pos="1153"/>
              </w:tabs>
              <w:jc w:val="center"/>
              <w:rPr>
                <w:rFonts w:cs="Cambria"/>
              </w:rPr>
            </w:pPr>
          </w:p>
        </w:tc>
        <w:tc>
          <w:tcPr>
            <w:tcW w:w="1569" w:type="dxa"/>
            <w:noWrap/>
            <w:hideMark/>
          </w:tcPr>
          <w:p w14:paraId="7B5AE1E1" w14:textId="77777777" w:rsidR="0002587D" w:rsidRPr="0002587D" w:rsidRDefault="0002587D" w:rsidP="00CB55AF">
            <w:pPr>
              <w:pStyle w:val="Body"/>
              <w:tabs>
                <w:tab w:val="left" w:pos="1153"/>
              </w:tabs>
              <w:jc w:val="center"/>
              <w:rPr>
                <w:rFonts w:cs="Cambria"/>
              </w:rPr>
            </w:pPr>
            <w:r w:rsidRPr="0002587D">
              <w:rPr>
                <w:rFonts w:cs="Cambria"/>
              </w:rPr>
              <w:t>$328</w:t>
            </w:r>
          </w:p>
        </w:tc>
        <w:tc>
          <w:tcPr>
            <w:tcW w:w="1570" w:type="dxa"/>
            <w:noWrap/>
            <w:hideMark/>
          </w:tcPr>
          <w:p w14:paraId="689878FC" w14:textId="5C00A6ED" w:rsidR="0002587D" w:rsidRPr="0002587D" w:rsidRDefault="0002587D" w:rsidP="00CB55AF">
            <w:pPr>
              <w:pStyle w:val="Body"/>
              <w:tabs>
                <w:tab w:val="left" w:pos="1153"/>
              </w:tabs>
              <w:jc w:val="center"/>
              <w:rPr>
                <w:rFonts w:cs="Cambria"/>
              </w:rPr>
            </w:pPr>
          </w:p>
        </w:tc>
        <w:tc>
          <w:tcPr>
            <w:tcW w:w="1843" w:type="dxa"/>
            <w:noWrap/>
            <w:hideMark/>
          </w:tcPr>
          <w:p w14:paraId="3C664C51" w14:textId="77777777" w:rsidR="0002587D" w:rsidRPr="0002587D" w:rsidRDefault="0002587D" w:rsidP="00CB55AF">
            <w:pPr>
              <w:pStyle w:val="Body"/>
              <w:tabs>
                <w:tab w:val="left" w:pos="1153"/>
              </w:tabs>
              <w:jc w:val="center"/>
              <w:rPr>
                <w:rFonts w:cs="Cambria"/>
              </w:rPr>
            </w:pPr>
            <w:r w:rsidRPr="0002587D">
              <w:rPr>
                <w:rFonts w:cs="Cambria"/>
              </w:rPr>
              <w:t>$448</w:t>
            </w:r>
          </w:p>
        </w:tc>
        <w:tc>
          <w:tcPr>
            <w:tcW w:w="1843" w:type="dxa"/>
            <w:noWrap/>
            <w:hideMark/>
          </w:tcPr>
          <w:p w14:paraId="3B8A8110" w14:textId="77777777" w:rsidR="0002587D" w:rsidRPr="0002587D" w:rsidRDefault="0002587D" w:rsidP="00CB55AF">
            <w:pPr>
              <w:pStyle w:val="Body"/>
              <w:tabs>
                <w:tab w:val="left" w:pos="1153"/>
              </w:tabs>
              <w:jc w:val="center"/>
              <w:rPr>
                <w:rFonts w:cs="Cambria"/>
              </w:rPr>
            </w:pPr>
            <w:r w:rsidRPr="0002587D">
              <w:rPr>
                <w:rFonts w:cs="Cambria"/>
              </w:rPr>
              <w:t>55%</w:t>
            </w:r>
          </w:p>
        </w:tc>
      </w:tr>
      <w:tr w:rsidR="001469DA" w:rsidRPr="0002587D" w14:paraId="79A326E5" w14:textId="77777777" w:rsidTr="009B05CE">
        <w:trPr>
          <w:trHeight w:val="198"/>
        </w:trPr>
        <w:tc>
          <w:tcPr>
            <w:tcW w:w="1271" w:type="dxa"/>
            <w:noWrap/>
            <w:hideMark/>
          </w:tcPr>
          <w:p w14:paraId="73B27C94" w14:textId="77777777" w:rsidR="0002587D" w:rsidRPr="0002587D" w:rsidRDefault="0002587D" w:rsidP="00CB55AF">
            <w:pPr>
              <w:pStyle w:val="Body"/>
              <w:tabs>
                <w:tab w:val="left" w:pos="1153"/>
              </w:tabs>
              <w:jc w:val="center"/>
              <w:rPr>
                <w:rFonts w:cs="Cambria"/>
              </w:rPr>
            </w:pPr>
            <w:r w:rsidRPr="0002587D">
              <w:rPr>
                <w:rFonts w:cs="Cambria"/>
              </w:rPr>
              <w:lastRenderedPageBreak/>
              <w:t>NO0072</w:t>
            </w:r>
          </w:p>
        </w:tc>
        <w:tc>
          <w:tcPr>
            <w:tcW w:w="1660" w:type="dxa"/>
            <w:noWrap/>
            <w:hideMark/>
          </w:tcPr>
          <w:p w14:paraId="21622870" w14:textId="77777777" w:rsidR="0002587D" w:rsidRPr="0002587D" w:rsidRDefault="0002587D" w:rsidP="00CB55AF">
            <w:pPr>
              <w:pStyle w:val="Body"/>
              <w:tabs>
                <w:tab w:val="left" w:pos="1153"/>
              </w:tabs>
              <w:jc w:val="center"/>
              <w:rPr>
                <w:rFonts w:cs="Cambria"/>
              </w:rPr>
            </w:pPr>
            <w:r w:rsidRPr="0002587D">
              <w:rPr>
                <w:rFonts w:cs="Cambria"/>
              </w:rPr>
              <w:t>2.3</w:t>
            </w:r>
          </w:p>
        </w:tc>
        <w:tc>
          <w:tcPr>
            <w:tcW w:w="1569" w:type="dxa"/>
            <w:noWrap/>
            <w:hideMark/>
          </w:tcPr>
          <w:p w14:paraId="4DB60F1A" w14:textId="77777777" w:rsidR="0002587D" w:rsidRPr="0002587D" w:rsidRDefault="0002587D" w:rsidP="00CB55AF">
            <w:pPr>
              <w:pStyle w:val="Body"/>
              <w:tabs>
                <w:tab w:val="left" w:pos="1153"/>
              </w:tabs>
              <w:jc w:val="center"/>
              <w:rPr>
                <w:rFonts w:cs="Cambria"/>
              </w:rPr>
            </w:pPr>
            <w:r w:rsidRPr="0002587D">
              <w:rPr>
                <w:rFonts w:cs="Cambria"/>
              </w:rPr>
              <w:t>$491</w:t>
            </w:r>
          </w:p>
        </w:tc>
        <w:tc>
          <w:tcPr>
            <w:tcW w:w="1570" w:type="dxa"/>
            <w:noWrap/>
            <w:hideMark/>
          </w:tcPr>
          <w:p w14:paraId="5C6E3E0C" w14:textId="2010BC0C" w:rsidR="0002587D" w:rsidRPr="0002587D" w:rsidRDefault="0002587D" w:rsidP="00CB55AF">
            <w:pPr>
              <w:pStyle w:val="Body"/>
              <w:tabs>
                <w:tab w:val="left" w:pos="1153"/>
              </w:tabs>
              <w:jc w:val="center"/>
              <w:rPr>
                <w:rFonts w:cs="Cambria"/>
              </w:rPr>
            </w:pPr>
          </w:p>
        </w:tc>
        <w:tc>
          <w:tcPr>
            <w:tcW w:w="1569" w:type="dxa"/>
            <w:noWrap/>
            <w:hideMark/>
          </w:tcPr>
          <w:p w14:paraId="0C4F37E4" w14:textId="77777777" w:rsidR="0002587D" w:rsidRPr="0002587D" w:rsidRDefault="0002587D" w:rsidP="00CB55AF">
            <w:pPr>
              <w:pStyle w:val="Body"/>
              <w:tabs>
                <w:tab w:val="left" w:pos="1153"/>
              </w:tabs>
              <w:jc w:val="center"/>
              <w:rPr>
                <w:rFonts w:cs="Cambria"/>
              </w:rPr>
            </w:pPr>
            <w:r w:rsidRPr="0002587D">
              <w:rPr>
                <w:rFonts w:cs="Cambria"/>
              </w:rPr>
              <w:t>$290</w:t>
            </w:r>
          </w:p>
        </w:tc>
        <w:tc>
          <w:tcPr>
            <w:tcW w:w="1570" w:type="dxa"/>
            <w:noWrap/>
            <w:hideMark/>
          </w:tcPr>
          <w:p w14:paraId="561FDE06" w14:textId="3D0AEC0E" w:rsidR="0002587D" w:rsidRPr="0002587D" w:rsidRDefault="0002587D" w:rsidP="00CB55AF">
            <w:pPr>
              <w:pStyle w:val="Body"/>
              <w:tabs>
                <w:tab w:val="left" w:pos="1153"/>
              </w:tabs>
              <w:jc w:val="center"/>
              <w:rPr>
                <w:rFonts w:cs="Cambria"/>
              </w:rPr>
            </w:pPr>
          </w:p>
        </w:tc>
        <w:tc>
          <w:tcPr>
            <w:tcW w:w="1843" w:type="dxa"/>
            <w:noWrap/>
            <w:hideMark/>
          </w:tcPr>
          <w:p w14:paraId="1F956EDD" w14:textId="77777777" w:rsidR="0002587D" w:rsidRPr="0002587D" w:rsidRDefault="0002587D" w:rsidP="00CB55AF">
            <w:pPr>
              <w:pStyle w:val="Body"/>
              <w:tabs>
                <w:tab w:val="left" w:pos="1153"/>
              </w:tabs>
              <w:jc w:val="center"/>
              <w:rPr>
                <w:rFonts w:cs="Cambria"/>
              </w:rPr>
            </w:pPr>
            <w:r w:rsidRPr="0002587D">
              <w:rPr>
                <w:rFonts w:cs="Cambria"/>
              </w:rPr>
              <w:t>$469</w:t>
            </w:r>
          </w:p>
        </w:tc>
        <w:tc>
          <w:tcPr>
            <w:tcW w:w="1843" w:type="dxa"/>
            <w:noWrap/>
            <w:hideMark/>
          </w:tcPr>
          <w:p w14:paraId="42CAD03A" w14:textId="77777777" w:rsidR="0002587D" w:rsidRPr="0002587D" w:rsidRDefault="0002587D" w:rsidP="00CB55AF">
            <w:pPr>
              <w:pStyle w:val="Body"/>
              <w:tabs>
                <w:tab w:val="left" w:pos="1153"/>
              </w:tabs>
              <w:jc w:val="center"/>
              <w:rPr>
                <w:rFonts w:cs="Cambria"/>
              </w:rPr>
            </w:pPr>
            <w:r w:rsidRPr="0002587D">
              <w:rPr>
                <w:rFonts w:cs="Cambria"/>
              </w:rPr>
              <w:t>33%</w:t>
            </w:r>
          </w:p>
        </w:tc>
      </w:tr>
      <w:tr w:rsidR="001469DA" w:rsidRPr="0002587D" w14:paraId="5130E649" w14:textId="77777777" w:rsidTr="009B05CE">
        <w:trPr>
          <w:trHeight w:val="198"/>
        </w:trPr>
        <w:tc>
          <w:tcPr>
            <w:tcW w:w="1271" w:type="dxa"/>
            <w:noWrap/>
            <w:hideMark/>
          </w:tcPr>
          <w:p w14:paraId="031819A1" w14:textId="77777777" w:rsidR="0002587D" w:rsidRPr="0002587D" w:rsidRDefault="0002587D" w:rsidP="00CB55AF">
            <w:pPr>
              <w:pStyle w:val="Body"/>
              <w:tabs>
                <w:tab w:val="left" w:pos="1153"/>
              </w:tabs>
              <w:jc w:val="center"/>
              <w:rPr>
                <w:rFonts w:cs="Cambria"/>
                <w:b/>
                <w:bCs/>
                <w:i/>
                <w:iCs/>
              </w:rPr>
            </w:pPr>
            <w:r w:rsidRPr="0002587D">
              <w:rPr>
                <w:rFonts w:cs="Cambria"/>
                <w:b/>
                <w:bCs/>
                <w:i/>
                <w:iCs/>
              </w:rPr>
              <w:t>NO0073</w:t>
            </w:r>
          </w:p>
        </w:tc>
        <w:tc>
          <w:tcPr>
            <w:tcW w:w="1660" w:type="dxa"/>
            <w:noWrap/>
            <w:hideMark/>
          </w:tcPr>
          <w:p w14:paraId="4E9BE178" w14:textId="77777777" w:rsidR="0002587D" w:rsidRPr="0002587D" w:rsidRDefault="0002587D" w:rsidP="00CB55AF">
            <w:pPr>
              <w:pStyle w:val="Body"/>
              <w:tabs>
                <w:tab w:val="left" w:pos="1153"/>
              </w:tabs>
              <w:jc w:val="center"/>
              <w:rPr>
                <w:rFonts w:cs="Cambria"/>
                <w:b/>
                <w:bCs/>
                <w:i/>
                <w:iCs/>
              </w:rPr>
            </w:pPr>
            <w:r w:rsidRPr="0002587D">
              <w:rPr>
                <w:rFonts w:cs="Cambria"/>
                <w:b/>
                <w:bCs/>
                <w:i/>
                <w:iCs/>
              </w:rPr>
              <w:t>2.2</w:t>
            </w:r>
          </w:p>
        </w:tc>
        <w:tc>
          <w:tcPr>
            <w:tcW w:w="1569" w:type="dxa"/>
            <w:noWrap/>
            <w:hideMark/>
          </w:tcPr>
          <w:p w14:paraId="4D25AA56" w14:textId="77777777" w:rsidR="0002587D" w:rsidRPr="0002587D" w:rsidRDefault="0002587D" w:rsidP="00CB55AF">
            <w:pPr>
              <w:pStyle w:val="Body"/>
              <w:tabs>
                <w:tab w:val="left" w:pos="1153"/>
              </w:tabs>
              <w:jc w:val="center"/>
              <w:rPr>
                <w:rFonts w:cs="Cambria"/>
                <w:b/>
                <w:bCs/>
                <w:i/>
                <w:iCs/>
              </w:rPr>
            </w:pPr>
            <w:r w:rsidRPr="0002587D">
              <w:rPr>
                <w:rFonts w:cs="Cambria"/>
                <w:b/>
                <w:bCs/>
                <w:i/>
                <w:iCs/>
              </w:rPr>
              <w:t>$412</w:t>
            </w:r>
          </w:p>
        </w:tc>
        <w:tc>
          <w:tcPr>
            <w:tcW w:w="1570" w:type="dxa"/>
            <w:noWrap/>
            <w:hideMark/>
          </w:tcPr>
          <w:p w14:paraId="39048BBF" w14:textId="670EAACD" w:rsidR="0002587D" w:rsidRPr="0002587D" w:rsidRDefault="0002587D" w:rsidP="00CB55AF">
            <w:pPr>
              <w:pStyle w:val="Body"/>
              <w:tabs>
                <w:tab w:val="left" w:pos="1153"/>
              </w:tabs>
              <w:jc w:val="center"/>
              <w:rPr>
                <w:rFonts w:cs="Cambria"/>
                <w:b/>
                <w:bCs/>
                <w:i/>
                <w:iCs/>
              </w:rPr>
            </w:pPr>
          </w:p>
        </w:tc>
        <w:tc>
          <w:tcPr>
            <w:tcW w:w="1569" w:type="dxa"/>
            <w:noWrap/>
            <w:hideMark/>
          </w:tcPr>
          <w:p w14:paraId="7E71E471" w14:textId="77777777" w:rsidR="0002587D" w:rsidRPr="0002587D" w:rsidRDefault="0002587D" w:rsidP="00CB55AF">
            <w:pPr>
              <w:pStyle w:val="Body"/>
              <w:tabs>
                <w:tab w:val="left" w:pos="1153"/>
              </w:tabs>
              <w:jc w:val="center"/>
              <w:rPr>
                <w:rFonts w:cs="Cambria"/>
                <w:b/>
                <w:bCs/>
                <w:i/>
                <w:iCs/>
              </w:rPr>
            </w:pPr>
            <w:r w:rsidRPr="0002587D">
              <w:rPr>
                <w:rFonts w:cs="Cambria"/>
                <w:b/>
                <w:bCs/>
                <w:i/>
                <w:iCs/>
              </w:rPr>
              <w:t>$331</w:t>
            </w:r>
          </w:p>
        </w:tc>
        <w:tc>
          <w:tcPr>
            <w:tcW w:w="1570" w:type="dxa"/>
            <w:noWrap/>
            <w:hideMark/>
          </w:tcPr>
          <w:p w14:paraId="7255BCE2" w14:textId="38BB72E2" w:rsidR="0002587D" w:rsidRPr="0002587D" w:rsidRDefault="0002587D" w:rsidP="00CB55AF">
            <w:pPr>
              <w:pStyle w:val="Body"/>
              <w:tabs>
                <w:tab w:val="left" w:pos="1153"/>
              </w:tabs>
              <w:jc w:val="center"/>
              <w:rPr>
                <w:rFonts w:cs="Cambria"/>
                <w:b/>
                <w:bCs/>
                <w:i/>
                <w:iCs/>
              </w:rPr>
            </w:pPr>
          </w:p>
        </w:tc>
        <w:tc>
          <w:tcPr>
            <w:tcW w:w="1843" w:type="dxa"/>
            <w:noWrap/>
            <w:hideMark/>
          </w:tcPr>
          <w:p w14:paraId="5E3C116D" w14:textId="77777777" w:rsidR="0002587D" w:rsidRPr="0002587D" w:rsidRDefault="0002587D" w:rsidP="00CB55AF">
            <w:pPr>
              <w:pStyle w:val="Body"/>
              <w:tabs>
                <w:tab w:val="left" w:pos="1153"/>
              </w:tabs>
              <w:jc w:val="center"/>
              <w:rPr>
                <w:rFonts w:cs="Cambria"/>
                <w:b/>
                <w:bCs/>
                <w:i/>
                <w:iCs/>
              </w:rPr>
            </w:pPr>
            <w:r w:rsidRPr="0002587D">
              <w:rPr>
                <w:rFonts w:cs="Cambria"/>
                <w:b/>
                <w:bCs/>
                <w:i/>
                <w:iCs/>
              </w:rPr>
              <w:t>$397</w:t>
            </w:r>
          </w:p>
        </w:tc>
        <w:tc>
          <w:tcPr>
            <w:tcW w:w="1843" w:type="dxa"/>
            <w:noWrap/>
            <w:hideMark/>
          </w:tcPr>
          <w:p w14:paraId="41756F05" w14:textId="77777777" w:rsidR="0002587D" w:rsidRPr="0002587D" w:rsidRDefault="0002587D" w:rsidP="00CB55AF">
            <w:pPr>
              <w:pStyle w:val="Body"/>
              <w:tabs>
                <w:tab w:val="left" w:pos="1153"/>
              </w:tabs>
              <w:jc w:val="center"/>
              <w:rPr>
                <w:rFonts w:cs="Cambria"/>
                <w:b/>
                <w:bCs/>
                <w:i/>
                <w:iCs/>
              </w:rPr>
            </w:pPr>
            <w:r w:rsidRPr="0002587D">
              <w:rPr>
                <w:rFonts w:cs="Cambria"/>
                <w:b/>
                <w:bCs/>
                <w:i/>
                <w:iCs/>
              </w:rPr>
              <w:t>35%</w:t>
            </w:r>
          </w:p>
        </w:tc>
      </w:tr>
      <w:tr w:rsidR="001469DA" w:rsidRPr="0002587D" w14:paraId="3456AC5B" w14:textId="77777777" w:rsidTr="009B05CE">
        <w:trPr>
          <w:trHeight w:val="198"/>
        </w:trPr>
        <w:tc>
          <w:tcPr>
            <w:tcW w:w="1271" w:type="dxa"/>
            <w:noWrap/>
            <w:hideMark/>
          </w:tcPr>
          <w:p w14:paraId="5BFF65B2" w14:textId="77777777" w:rsidR="0002587D" w:rsidRPr="0002587D" w:rsidRDefault="0002587D" w:rsidP="00CB55AF">
            <w:pPr>
              <w:pStyle w:val="Body"/>
              <w:tabs>
                <w:tab w:val="left" w:pos="1153"/>
              </w:tabs>
              <w:jc w:val="center"/>
              <w:rPr>
                <w:rFonts w:cs="Cambria"/>
                <w:b/>
                <w:bCs/>
                <w:i/>
                <w:iCs/>
              </w:rPr>
            </w:pPr>
            <w:r w:rsidRPr="0002587D">
              <w:rPr>
                <w:rFonts w:cs="Cambria"/>
                <w:b/>
                <w:bCs/>
                <w:i/>
                <w:iCs/>
              </w:rPr>
              <w:t>NO0075</w:t>
            </w:r>
          </w:p>
        </w:tc>
        <w:tc>
          <w:tcPr>
            <w:tcW w:w="1660" w:type="dxa"/>
            <w:noWrap/>
            <w:hideMark/>
          </w:tcPr>
          <w:p w14:paraId="6FED3C12" w14:textId="77777777" w:rsidR="0002587D" w:rsidRPr="0002587D" w:rsidRDefault="0002587D" w:rsidP="00CB55AF">
            <w:pPr>
              <w:pStyle w:val="Body"/>
              <w:tabs>
                <w:tab w:val="left" w:pos="1153"/>
              </w:tabs>
              <w:jc w:val="center"/>
              <w:rPr>
                <w:rFonts w:cs="Cambria"/>
                <w:b/>
                <w:bCs/>
                <w:i/>
                <w:iCs/>
              </w:rPr>
            </w:pPr>
            <w:r w:rsidRPr="0002587D">
              <w:rPr>
                <w:rFonts w:cs="Cambria"/>
                <w:b/>
                <w:bCs/>
                <w:i/>
                <w:iCs/>
              </w:rPr>
              <w:t>4.2</w:t>
            </w:r>
          </w:p>
        </w:tc>
        <w:tc>
          <w:tcPr>
            <w:tcW w:w="1569" w:type="dxa"/>
            <w:noWrap/>
            <w:hideMark/>
          </w:tcPr>
          <w:p w14:paraId="7B2679A5" w14:textId="77777777" w:rsidR="0002587D" w:rsidRPr="0002587D" w:rsidRDefault="0002587D" w:rsidP="00CB55AF">
            <w:pPr>
              <w:pStyle w:val="Body"/>
              <w:tabs>
                <w:tab w:val="left" w:pos="1153"/>
              </w:tabs>
              <w:jc w:val="center"/>
              <w:rPr>
                <w:rFonts w:cs="Cambria"/>
                <w:b/>
                <w:bCs/>
                <w:i/>
                <w:iCs/>
              </w:rPr>
            </w:pPr>
            <w:r w:rsidRPr="0002587D">
              <w:rPr>
                <w:rFonts w:cs="Cambria"/>
                <w:b/>
                <w:bCs/>
                <w:i/>
                <w:iCs/>
              </w:rPr>
              <w:t>$406</w:t>
            </w:r>
          </w:p>
        </w:tc>
        <w:tc>
          <w:tcPr>
            <w:tcW w:w="1570" w:type="dxa"/>
            <w:noWrap/>
            <w:hideMark/>
          </w:tcPr>
          <w:p w14:paraId="0E159991" w14:textId="77777777" w:rsidR="0002587D" w:rsidRPr="0002587D" w:rsidRDefault="0002587D" w:rsidP="00CB55AF">
            <w:pPr>
              <w:pStyle w:val="Body"/>
              <w:tabs>
                <w:tab w:val="left" w:pos="1153"/>
              </w:tabs>
              <w:jc w:val="center"/>
              <w:rPr>
                <w:rFonts w:cs="Cambria"/>
                <w:b/>
                <w:bCs/>
                <w:i/>
                <w:iCs/>
              </w:rPr>
            </w:pPr>
            <w:r w:rsidRPr="0002587D">
              <w:rPr>
                <w:rFonts w:cs="Cambria"/>
                <w:b/>
                <w:bCs/>
                <w:i/>
                <w:iCs/>
              </w:rPr>
              <w:t>$270</w:t>
            </w:r>
          </w:p>
        </w:tc>
        <w:tc>
          <w:tcPr>
            <w:tcW w:w="1569" w:type="dxa"/>
            <w:noWrap/>
            <w:hideMark/>
          </w:tcPr>
          <w:p w14:paraId="6DB1156E" w14:textId="77777777" w:rsidR="0002587D" w:rsidRPr="0002587D" w:rsidRDefault="0002587D" w:rsidP="00CB55AF">
            <w:pPr>
              <w:pStyle w:val="Body"/>
              <w:tabs>
                <w:tab w:val="left" w:pos="1153"/>
              </w:tabs>
              <w:jc w:val="center"/>
              <w:rPr>
                <w:rFonts w:cs="Cambria"/>
                <w:b/>
                <w:bCs/>
                <w:i/>
                <w:iCs/>
              </w:rPr>
            </w:pPr>
            <w:r w:rsidRPr="0002587D">
              <w:rPr>
                <w:rFonts w:cs="Cambria"/>
                <w:b/>
                <w:bCs/>
                <w:i/>
                <w:iCs/>
              </w:rPr>
              <w:t>$345</w:t>
            </w:r>
          </w:p>
        </w:tc>
        <w:tc>
          <w:tcPr>
            <w:tcW w:w="1570" w:type="dxa"/>
            <w:noWrap/>
            <w:hideMark/>
          </w:tcPr>
          <w:p w14:paraId="3D902149" w14:textId="77777777" w:rsidR="0002587D" w:rsidRPr="0002587D" w:rsidRDefault="0002587D" w:rsidP="00CB55AF">
            <w:pPr>
              <w:pStyle w:val="Body"/>
              <w:tabs>
                <w:tab w:val="left" w:pos="1153"/>
              </w:tabs>
              <w:jc w:val="center"/>
              <w:rPr>
                <w:rFonts w:cs="Cambria"/>
                <w:b/>
                <w:bCs/>
                <w:i/>
                <w:iCs/>
              </w:rPr>
            </w:pPr>
            <w:r w:rsidRPr="0002587D">
              <w:rPr>
                <w:rFonts w:cs="Cambria"/>
                <w:b/>
                <w:bCs/>
                <w:i/>
                <w:iCs/>
              </w:rPr>
              <w:t>$376</w:t>
            </w:r>
          </w:p>
        </w:tc>
        <w:tc>
          <w:tcPr>
            <w:tcW w:w="1843" w:type="dxa"/>
            <w:noWrap/>
            <w:hideMark/>
          </w:tcPr>
          <w:p w14:paraId="5D59BEF7" w14:textId="77777777" w:rsidR="0002587D" w:rsidRPr="0002587D" w:rsidRDefault="0002587D" w:rsidP="00CB55AF">
            <w:pPr>
              <w:pStyle w:val="Body"/>
              <w:tabs>
                <w:tab w:val="left" w:pos="1153"/>
              </w:tabs>
              <w:jc w:val="center"/>
              <w:rPr>
                <w:rFonts w:cs="Cambria"/>
                <w:b/>
                <w:bCs/>
                <w:i/>
                <w:iCs/>
              </w:rPr>
            </w:pPr>
            <w:r w:rsidRPr="0002587D">
              <w:rPr>
                <w:rFonts w:cs="Cambria"/>
                <w:b/>
                <w:bCs/>
                <w:i/>
                <w:iCs/>
              </w:rPr>
              <w:t>$371</w:t>
            </w:r>
          </w:p>
        </w:tc>
        <w:tc>
          <w:tcPr>
            <w:tcW w:w="1843" w:type="dxa"/>
            <w:noWrap/>
            <w:hideMark/>
          </w:tcPr>
          <w:p w14:paraId="56FFF494" w14:textId="77777777" w:rsidR="0002587D" w:rsidRPr="0002587D" w:rsidRDefault="0002587D" w:rsidP="00CB55AF">
            <w:pPr>
              <w:pStyle w:val="Body"/>
              <w:tabs>
                <w:tab w:val="left" w:pos="1153"/>
              </w:tabs>
              <w:jc w:val="center"/>
              <w:rPr>
                <w:rFonts w:cs="Cambria"/>
                <w:b/>
                <w:bCs/>
                <w:i/>
                <w:iCs/>
              </w:rPr>
            </w:pPr>
            <w:r w:rsidRPr="0002587D">
              <w:rPr>
                <w:rFonts w:cs="Cambria"/>
                <w:b/>
                <w:bCs/>
                <w:i/>
                <w:iCs/>
              </w:rPr>
              <w:t>62%</w:t>
            </w:r>
          </w:p>
        </w:tc>
      </w:tr>
      <w:tr w:rsidR="001469DA" w:rsidRPr="0002587D" w14:paraId="2AE7E46B" w14:textId="77777777" w:rsidTr="009B05CE">
        <w:trPr>
          <w:trHeight w:val="198"/>
        </w:trPr>
        <w:tc>
          <w:tcPr>
            <w:tcW w:w="1271" w:type="dxa"/>
            <w:noWrap/>
            <w:hideMark/>
          </w:tcPr>
          <w:p w14:paraId="7C1EE9AF" w14:textId="77777777" w:rsidR="0002587D" w:rsidRPr="0002587D" w:rsidRDefault="0002587D" w:rsidP="00CB55AF">
            <w:pPr>
              <w:pStyle w:val="Body"/>
              <w:tabs>
                <w:tab w:val="left" w:pos="1153"/>
              </w:tabs>
              <w:jc w:val="center"/>
              <w:rPr>
                <w:rFonts w:cs="Cambria"/>
              </w:rPr>
            </w:pPr>
            <w:r w:rsidRPr="0002587D">
              <w:rPr>
                <w:rFonts w:cs="Cambria"/>
              </w:rPr>
              <w:t>NO0076</w:t>
            </w:r>
          </w:p>
        </w:tc>
        <w:tc>
          <w:tcPr>
            <w:tcW w:w="1660" w:type="dxa"/>
            <w:noWrap/>
            <w:hideMark/>
          </w:tcPr>
          <w:p w14:paraId="48F7DB7B" w14:textId="77777777" w:rsidR="0002587D" w:rsidRPr="0002587D" w:rsidRDefault="0002587D" w:rsidP="00CB55AF">
            <w:pPr>
              <w:pStyle w:val="Body"/>
              <w:tabs>
                <w:tab w:val="left" w:pos="1153"/>
              </w:tabs>
              <w:jc w:val="center"/>
              <w:rPr>
                <w:rFonts w:cs="Cambria"/>
              </w:rPr>
            </w:pPr>
            <w:r w:rsidRPr="0002587D">
              <w:rPr>
                <w:rFonts w:cs="Cambria"/>
              </w:rPr>
              <w:t>4.9</w:t>
            </w:r>
          </w:p>
        </w:tc>
        <w:tc>
          <w:tcPr>
            <w:tcW w:w="1569" w:type="dxa"/>
            <w:noWrap/>
            <w:hideMark/>
          </w:tcPr>
          <w:p w14:paraId="67ABCFBA" w14:textId="77777777" w:rsidR="0002587D" w:rsidRPr="0002587D" w:rsidRDefault="0002587D" w:rsidP="00CB55AF">
            <w:pPr>
              <w:pStyle w:val="Body"/>
              <w:tabs>
                <w:tab w:val="left" w:pos="1153"/>
              </w:tabs>
              <w:jc w:val="center"/>
              <w:rPr>
                <w:rFonts w:cs="Cambria"/>
              </w:rPr>
            </w:pPr>
            <w:r w:rsidRPr="0002587D">
              <w:rPr>
                <w:rFonts w:cs="Cambria"/>
              </w:rPr>
              <w:t>$485</w:t>
            </w:r>
          </w:p>
        </w:tc>
        <w:tc>
          <w:tcPr>
            <w:tcW w:w="1570" w:type="dxa"/>
            <w:noWrap/>
            <w:hideMark/>
          </w:tcPr>
          <w:p w14:paraId="454D0ECD" w14:textId="77777777" w:rsidR="0002587D" w:rsidRPr="0002587D" w:rsidRDefault="0002587D" w:rsidP="00CB55AF">
            <w:pPr>
              <w:pStyle w:val="Body"/>
              <w:tabs>
                <w:tab w:val="left" w:pos="1153"/>
              </w:tabs>
              <w:jc w:val="center"/>
              <w:rPr>
                <w:rFonts w:cs="Cambria"/>
              </w:rPr>
            </w:pPr>
            <w:r w:rsidRPr="0002587D">
              <w:rPr>
                <w:rFonts w:cs="Cambria"/>
              </w:rPr>
              <w:t>$190</w:t>
            </w:r>
          </w:p>
        </w:tc>
        <w:tc>
          <w:tcPr>
            <w:tcW w:w="1569" w:type="dxa"/>
            <w:noWrap/>
            <w:hideMark/>
          </w:tcPr>
          <w:p w14:paraId="383DAE75" w14:textId="77777777" w:rsidR="0002587D" w:rsidRPr="0002587D" w:rsidRDefault="0002587D" w:rsidP="00CB55AF">
            <w:pPr>
              <w:pStyle w:val="Body"/>
              <w:tabs>
                <w:tab w:val="left" w:pos="1153"/>
              </w:tabs>
              <w:jc w:val="center"/>
              <w:rPr>
                <w:rFonts w:cs="Cambria"/>
              </w:rPr>
            </w:pPr>
            <w:r w:rsidRPr="0002587D">
              <w:rPr>
                <w:rFonts w:cs="Cambria"/>
              </w:rPr>
              <w:t>$337</w:t>
            </w:r>
          </w:p>
        </w:tc>
        <w:tc>
          <w:tcPr>
            <w:tcW w:w="1570" w:type="dxa"/>
            <w:noWrap/>
            <w:hideMark/>
          </w:tcPr>
          <w:p w14:paraId="315A8C21" w14:textId="77777777" w:rsidR="0002587D" w:rsidRPr="0002587D" w:rsidRDefault="0002587D" w:rsidP="00CB55AF">
            <w:pPr>
              <w:pStyle w:val="Body"/>
              <w:tabs>
                <w:tab w:val="left" w:pos="1153"/>
              </w:tabs>
              <w:jc w:val="center"/>
              <w:rPr>
                <w:rFonts w:cs="Cambria"/>
              </w:rPr>
            </w:pPr>
            <w:r w:rsidRPr="0002587D">
              <w:rPr>
                <w:rFonts w:cs="Cambria"/>
              </w:rPr>
              <w:t>$397</w:t>
            </w:r>
          </w:p>
        </w:tc>
        <w:tc>
          <w:tcPr>
            <w:tcW w:w="1843" w:type="dxa"/>
            <w:noWrap/>
            <w:hideMark/>
          </w:tcPr>
          <w:p w14:paraId="79BEAEB8" w14:textId="77777777" w:rsidR="0002587D" w:rsidRPr="0002587D" w:rsidRDefault="0002587D" w:rsidP="00CB55AF">
            <w:pPr>
              <w:pStyle w:val="Body"/>
              <w:tabs>
                <w:tab w:val="left" w:pos="1153"/>
              </w:tabs>
              <w:jc w:val="center"/>
              <w:rPr>
                <w:rFonts w:cs="Cambria"/>
              </w:rPr>
            </w:pPr>
            <w:r w:rsidRPr="0002587D">
              <w:rPr>
                <w:rFonts w:cs="Cambria"/>
              </w:rPr>
              <w:t>$375</w:t>
            </w:r>
          </w:p>
        </w:tc>
        <w:tc>
          <w:tcPr>
            <w:tcW w:w="1843" w:type="dxa"/>
            <w:noWrap/>
            <w:hideMark/>
          </w:tcPr>
          <w:p w14:paraId="2341B5CB" w14:textId="77777777" w:rsidR="0002587D" w:rsidRPr="0002587D" w:rsidRDefault="0002587D" w:rsidP="00CB55AF">
            <w:pPr>
              <w:pStyle w:val="Body"/>
              <w:tabs>
                <w:tab w:val="left" w:pos="1153"/>
              </w:tabs>
              <w:jc w:val="center"/>
              <w:rPr>
                <w:rFonts w:cs="Cambria"/>
              </w:rPr>
            </w:pPr>
            <w:r w:rsidRPr="0002587D">
              <w:rPr>
                <w:rFonts w:cs="Cambria"/>
              </w:rPr>
              <w:t>65%</w:t>
            </w:r>
          </w:p>
        </w:tc>
      </w:tr>
      <w:tr w:rsidR="001469DA" w:rsidRPr="0002587D" w14:paraId="24C06322" w14:textId="77777777" w:rsidTr="009B05CE">
        <w:trPr>
          <w:trHeight w:val="198"/>
        </w:trPr>
        <w:tc>
          <w:tcPr>
            <w:tcW w:w="1271" w:type="dxa"/>
            <w:noWrap/>
            <w:hideMark/>
          </w:tcPr>
          <w:p w14:paraId="1D32B524" w14:textId="77777777" w:rsidR="0002587D" w:rsidRPr="0002587D" w:rsidRDefault="0002587D" w:rsidP="00CB55AF">
            <w:pPr>
              <w:pStyle w:val="Body"/>
              <w:tabs>
                <w:tab w:val="left" w:pos="1153"/>
              </w:tabs>
              <w:jc w:val="center"/>
              <w:rPr>
                <w:rFonts w:cs="Cambria"/>
                <w:b/>
                <w:bCs/>
                <w:i/>
                <w:iCs/>
              </w:rPr>
            </w:pPr>
            <w:r w:rsidRPr="0002587D">
              <w:rPr>
                <w:rFonts w:cs="Cambria"/>
                <w:b/>
                <w:bCs/>
                <w:i/>
                <w:iCs/>
              </w:rPr>
              <w:t>NO0078</w:t>
            </w:r>
          </w:p>
        </w:tc>
        <w:tc>
          <w:tcPr>
            <w:tcW w:w="1660" w:type="dxa"/>
            <w:noWrap/>
            <w:hideMark/>
          </w:tcPr>
          <w:p w14:paraId="3D5BD881" w14:textId="77777777" w:rsidR="0002587D" w:rsidRPr="0002587D" w:rsidRDefault="0002587D" w:rsidP="00CB55AF">
            <w:pPr>
              <w:pStyle w:val="Body"/>
              <w:tabs>
                <w:tab w:val="left" w:pos="1153"/>
              </w:tabs>
              <w:jc w:val="center"/>
              <w:rPr>
                <w:rFonts w:cs="Cambria"/>
                <w:b/>
                <w:bCs/>
                <w:i/>
                <w:iCs/>
              </w:rPr>
            </w:pPr>
            <w:r w:rsidRPr="0002587D">
              <w:rPr>
                <w:rFonts w:cs="Cambria"/>
                <w:b/>
                <w:bCs/>
                <w:i/>
                <w:iCs/>
              </w:rPr>
              <w:t>5.1</w:t>
            </w:r>
          </w:p>
        </w:tc>
        <w:tc>
          <w:tcPr>
            <w:tcW w:w="1569" w:type="dxa"/>
            <w:noWrap/>
            <w:hideMark/>
          </w:tcPr>
          <w:p w14:paraId="078DB012" w14:textId="77777777" w:rsidR="0002587D" w:rsidRPr="0002587D" w:rsidRDefault="0002587D" w:rsidP="00CB55AF">
            <w:pPr>
              <w:pStyle w:val="Body"/>
              <w:tabs>
                <w:tab w:val="left" w:pos="1153"/>
              </w:tabs>
              <w:jc w:val="center"/>
              <w:rPr>
                <w:rFonts w:cs="Cambria"/>
                <w:b/>
                <w:bCs/>
                <w:i/>
                <w:iCs/>
              </w:rPr>
            </w:pPr>
            <w:r w:rsidRPr="0002587D">
              <w:rPr>
                <w:rFonts w:cs="Cambria"/>
                <w:b/>
                <w:bCs/>
                <w:i/>
                <w:iCs/>
              </w:rPr>
              <w:t>$449</w:t>
            </w:r>
          </w:p>
        </w:tc>
        <w:tc>
          <w:tcPr>
            <w:tcW w:w="1570" w:type="dxa"/>
            <w:noWrap/>
            <w:hideMark/>
          </w:tcPr>
          <w:p w14:paraId="61A868E5" w14:textId="0A331DF9" w:rsidR="0002587D" w:rsidRPr="0002587D" w:rsidRDefault="0002587D" w:rsidP="00CB55AF">
            <w:pPr>
              <w:pStyle w:val="Body"/>
              <w:tabs>
                <w:tab w:val="left" w:pos="1153"/>
              </w:tabs>
              <w:jc w:val="center"/>
              <w:rPr>
                <w:rFonts w:cs="Cambria"/>
                <w:b/>
                <w:bCs/>
                <w:i/>
                <w:iCs/>
              </w:rPr>
            </w:pPr>
          </w:p>
        </w:tc>
        <w:tc>
          <w:tcPr>
            <w:tcW w:w="1569" w:type="dxa"/>
            <w:noWrap/>
            <w:hideMark/>
          </w:tcPr>
          <w:p w14:paraId="14CD088A" w14:textId="77777777" w:rsidR="0002587D" w:rsidRPr="0002587D" w:rsidRDefault="0002587D" w:rsidP="00CB55AF">
            <w:pPr>
              <w:pStyle w:val="Body"/>
              <w:tabs>
                <w:tab w:val="left" w:pos="1153"/>
              </w:tabs>
              <w:jc w:val="center"/>
              <w:rPr>
                <w:rFonts w:cs="Cambria"/>
                <w:b/>
                <w:bCs/>
                <w:i/>
                <w:iCs/>
              </w:rPr>
            </w:pPr>
            <w:r w:rsidRPr="0002587D">
              <w:rPr>
                <w:rFonts w:cs="Cambria"/>
                <w:b/>
                <w:bCs/>
                <w:i/>
                <w:iCs/>
              </w:rPr>
              <w:t>$360</w:t>
            </w:r>
          </w:p>
        </w:tc>
        <w:tc>
          <w:tcPr>
            <w:tcW w:w="1570" w:type="dxa"/>
            <w:noWrap/>
            <w:hideMark/>
          </w:tcPr>
          <w:p w14:paraId="18CD4677" w14:textId="66119313" w:rsidR="0002587D" w:rsidRPr="0002587D" w:rsidRDefault="0002587D" w:rsidP="00CB55AF">
            <w:pPr>
              <w:pStyle w:val="Body"/>
              <w:tabs>
                <w:tab w:val="left" w:pos="1153"/>
              </w:tabs>
              <w:jc w:val="center"/>
              <w:rPr>
                <w:rFonts w:cs="Cambria"/>
                <w:b/>
                <w:bCs/>
                <w:i/>
                <w:iCs/>
              </w:rPr>
            </w:pPr>
          </w:p>
        </w:tc>
        <w:tc>
          <w:tcPr>
            <w:tcW w:w="1843" w:type="dxa"/>
            <w:noWrap/>
            <w:hideMark/>
          </w:tcPr>
          <w:p w14:paraId="1614FCC7" w14:textId="77777777" w:rsidR="0002587D" w:rsidRPr="0002587D" w:rsidRDefault="0002587D" w:rsidP="00CB55AF">
            <w:pPr>
              <w:pStyle w:val="Body"/>
              <w:tabs>
                <w:tab w:val="left" w:pos="1153"/>
              </w:tabs>
              <w:jc w:val="center"/>
              <w:rPr>
                <w:rFonts w:cs="Cambria"/>
                <w:b/>
                <w:bCs/>
                <w:i/>
                <w:iCs/>
              </w:rPr>
            </w:pPr>
            <w:r w:rsidRPr="0002587D">
              <w:rPr>
                <w:rFonts w:cs="Cambria"/>
                <w:b/>
                <w:bCs/>
                <w:i/>
                <w:iCs/>
              </w:rPr>
              <w:t>$394</w:t>
            </w:r>
          </w:p>
        </w:tc>
        <w:tc>
          <w:tcPr>
            <w:tcW w:w="1843" w:type="dxa"/>
            <w:noWrap/>
            <w:hideMark/>
          </w:tcPr>
          <w:p w14:paraId="3E3224F3" w14:textId="77777777" w:rsidR="0002587D" w:rsidRPr="0002587D" w:rsidRDefault="0002587D" w:rsidP="00CB55AF">
            <w:pPr>
              <w:pStyle w:val="Body"/>
              <w:tabs>
                <w:tab w:val="left" w:pos="1153"/>
              </w:tabs>
              <w:jc w:val="center"/>
              <w:rPr>
                <w:rFonts w:cs="Cambria"/>
                <w:b/>
                <w:bCs/>
                <w:i/>
                <w:iCs/>
              </w:rPr>
            </w:pPr>
            <w:r w:rsidRPr="0002587D">
              <w:rPr>
                <w:rFonts w:cs="Cambria"/>
                <w:b/>
                <w:bCs/>
                <w:i/>
                <w:iCs/>
              </w:rPr>
              <w:t>55%</w:t>
            </w:r>
          </w:p>
        </w:tc>
      </w:tr>
      <w:tr w:rsidR="001469DA" w:rsidRPr="0002587D" w14:paraId="795B9535" w14:textId="77777777" w:rsidTr="009B05CE">
        <w:trPr>
          <w:trHeight w:val="198"/>
        </w:trPr>
        <w:tc>
          <w:tcPr>
            <w:tcW w:w="1271" w:type="dxa"/>
            <w:noWrap/>
            <w:hideMark/>
          </w:tcPr>
          <w:p w14:paraId="03A7D590" w14:textId="77777777" w:rsidR="0002587D" w:rsidRPr="0002587D" w:rsidRDefault="0002587D" w:rsidP="00CB55AF">
            <w:pPr>
              <w:pStyle w:val="Body"/>
              <w:tabs>
                <w:tab w:val="left" w:pos="1153"/>
              </w:tabs>
              <w:jc w:val="center"/>
              <w:rPr>
                <w:rFonts w:cs="Cambria"/>
                <w:b/>
                <w:bCs/>
                <w:i/>
                <w:iCs/>
              </w:rPr>
            </w:pPr>
            <w:r w:rsidRPr="0002587D">
              <w:rPr>
                <w:rFonts w:cs="Cambria"/>
                <w:b/>
                <w:bCs/>
                <w:i/>
                <w:iCs/>
              </w:rPr>
              <w:t>NO0079</w:t>
            </w:r>
          </w:p>
        </w:tc>
        <w:tc>
          <w:tcPr>
            <w:tcW w:w="1660" w:type="dxa"/>
            <w:noWrap/>
            <w:hideMark/>
          </w:tcPr>
          <w:p w14:paraId="58B8B05B" w14:textId="77777777" w:rsidR="0002587D" w:rsidRPr="0002587D" w:rsidRDefault="0002587D" w:rsidP="00CB55AF">
            <w:pPr>
              <w:pStyle w:val="Body"/>
              <w:tabs>
                <w:tab w:val="left" w:pos="1153"/>
              </w:tabs>
              <w:jc w:val="center"/>
              <w:rPr>
                <w:rFonts w:cs="Cambria"/>
                <w:b/>
                <w:bCs/>
                <w:i/>
                <w:iCs/>
              </w:rPr>
            </w:pPr>
            <w:r w:rsidRPr="0002587D">
              <w:rPr>
                <w:rFonts w:cs="Cambria"/>
                <w:b/>
                <w:bCs/>
                <w:i/>
                <w:iCs/>
              </w:rPr>
              <w:t>2.1</w:t>
            </w:r>
          </w:p>
        </w:tc>
        <w:tc>
          <w:tcPr>
            <w:tcW w:w="1569" w:type="dxa"/>
            <w:noWrap/>
            <w:hideMark/>
          </w:tcPr>
          <w:p w14:paraId="405271FE" w14:textId="77777777" w:rsidR="0002587D" w:rsidRPr="0002587D" w:rsidRDefault="0002587D" w:rsidP="00CB55AF">
            <w:pPr>
              <w:pStyle w:val="Body"/>
              <w:tabs>
                <w:tab w:val="left" w:pos="1153"/>
              </w:tabs>
              <w:jc w:val="center"/>
              <w:rPr>
                <w:rFonts w:cs="Cambria"/>
                <w:b/>
                <w:bCs/>
                <w:i/>
                <w:iCs/>
              </w:rPr>
            </w:pPr>
            <w:r w:rsidRPr="0002587D">
              <w:rPr>
                <w:rFonts w:cs="Cambria"/>
                <w:b/>
                <w:bCs/>
                <w:i/>
                <w:iCs/>
              </w:rPr>
              <w:t>$533</w:t>
            </w:r>
          </w:p>
        </w:tc>
        <w:tc>
          <w:tcPr>
            <w:tcW w:w="1570" w:type="dxa"/>
            <w:noWrap/>
            <w:hideMark/>
          </w:tcPr>
          <w:p w14:paraId="35EBFC6F" w14:textId="77777777" w:rsidR="0002587D" w:rsidRPr="0002587D" w:rsidRDefault="0002587D" w:rsidP="00CB55AF">
            <w:pPr>
              <w:pStyle w:val="Body"/>
              <w:tabs>
                <w:tab w:val="left" w:pos="1153"/>
              </w:tabs>
              <w:jc w:val="center"/>
              <w:rPr>
                <w:rFonts w:cs="Cambria"/>
                <w:b/>
                <w:bCs/>
                <w:i/>
                <w:iCs/>
              </w:rPr>
            </w:pPr>
            <w:r w:rsidRPr="0002587D">
              <w:rPr>
                <w:rFonts w:cs="Cambria"/>
                <w:b/>
                <w:bCs/>
                <w:i/>
                <w:iCs/>
              </w:rPr>
              <w:t>$344</w:t>
            </w:r>
          </w:p>
        </w:tc>
        <w:tc>
          <w:tcPr>
            <w:tcW w:w="1569" w:type="dxa"/>
            <w:noWrap/>
            <w:hideMark/>
          </w:tcPr>
          <w:p w14:paraId="393FFC07" w14:textId="77777777" w:rsidR="0002587D" w:rsidRPr="0002587D" w:rsidRDefault="0002587D" w:rsidP="00CB55AF">
            <w:pPr>
              <w:pStyle w:val="Body"/>
              <w:tabs>
                <w:tab w:val="left" w:pos="1153"/>
              </w:tabs>
              <w:jc w:val="center"/>
              <w:rPr>
                <w:rFonts w:cs="Cambria"/>
                <w:b/>
                <w:bCs/>
                <w:i/>
                <w:iCs/>
              </w:rPr>
            </w:pPr>
            <w:r w:rsidRPr="0002587D">
              <w:rPr>
                <w:rFonts w:cs="Cambria"/>
                <w:b/>
                <w:bCs/>
                <w:i/>
                <w:iCs/>
              </w:rPr>
              <w:t>$308</w:t>
            </w:r>
          </w:p>
        </w:tc>
        <w:tc>
          <w:tcPr>
            <w:tcW w:w="1570" w:type="dxa"/>
            <w:noWrap/>
            <w:hideMark/>
          </w:tcPr>
          <w:p w14:paraId="66B459E1" w14:textId="4B4433E4" w:rsidR="0002587D" w:rsidRPr="0002587D" w:rsidRDefault="0002587D" w:rsidP="00CB55AF">
            <w:pPr>
              <w:pStyle w:val="Body"/>
              <w:tabs>
                <w:tab w:val="left" w:pos="1153"/>
              </w:tabs>
              <w:jc w:val="center"/>
              <w:rPr>
                <w:rFonts w:cs="Cambria"/>
                <w:b/>
                <w:bCs/>
                <w:i/>
                <w:iCs/>
              </w:rPr>
            </w:pPr>
          </w:p>
        </w:tc>
        <w:tc>
          <w:tcPr>
            <w:tcW w:w="1843" w:type="dxa"/>
            <w:noWrap/>
            <w:hideMark/>
          </w:tcPr>
          <w:p w14:paraId="2FE8F590" w14:textId="77777777" w:rsidR="0002587D" w:rsidRPr="0002587D" w:rsidRDefault="0002587D" w:rsidP="00CB55AF">
            <w:pPr>
              <w:pStyle w:val="Body"/>
              <w:tabs>
                <w:tab w:val="left" w:pos="1153"/>
              </w:tabs>
              <w:jc w:val="center"/>
              <w:rPr>
                <w:rFonts w:cs="Cambria"/>
                <w:b/>
                <w:bCs/>
                <w:i/>
                <w:iCs/>
              </w:rPr>
            </w:pPr>
            <w:r w:rsidRPr="0002587D">
              <w:rPr>
                <w:rFonts w:cs="Cambria"/>
                <w:b/>
                <w:bCs/>
                <w:i/>
                <w:iCs/>
              </w:rPr>
              <w:t>$422</w:t>
            </w:r>
          </w:p>
        </w:tc>
        <w:tc>
          <w:tcPr>
            <w:tcW w:w="1843" w:type="dxa"/>
            <w:noWrap/>
            <w:hideMark/>
          </w:tcPr>
          <w:p w14:paraId="17217393" w14:textId="77777777" w:rsidR="0002587D" w:rsidRPr="0002587D" w:rsidRDefault="0002587D" w:rsidP="00CB55AF">
            <w:pPr>
              <w:pStyle w:val="Body"/>
              <w:tabs>
                <w:tab w:val="left" w:pos="1153"/>
              </w:tabs>
              <w:jc w:val="center"/>
              <w:rPr>
                <w:rFonts w:cs="Cambria"/>
                <w:b/>
                <w:bCs/>
                <w:i/>
                <w:iCs/>
              </w:rPr>
            </w:pPr>
            <w:r w:rsidRPr="0002587D">
              <w:rPr>
                <w:rFonts w:cs="Cambria"/>
                <w:b/>
                <w:bCs/>
                <w:i/>
                <w:iCs/>
              </w:rPr>
              <w:t>35%</w:t>
            </w:r>
          </w:p>
        </w:tc>
      </w:tr>
      <w:tr w:rsidR="001469DA" w:rsidRPr="0002587D" w14:paraId="7ED96A31" w14:textId="77777777" w:rsidTr="009B05CE">
        <w:trPr>
          <w:trHeight w:val="198"/>
        </w:trPr>
        <w:tc>
          <w:tcPr>
            <w:tcW w:w="1271" w:type="dxa"/>
            <w:noWrap/>
            <w:hideMark/>
          </w:tcPr>
          <w:p w14:paraId="4978050B" w14:textId="77777777" w:rsidR="0002587D" w:rsidRPr="0002587D" w:rsidRDefault="0002587D" w:rsidP="00CB55AF">
            <w:pPr>
              <w:pStyle w:val="Body"/>
              <w:tabs>
                <w:tab w:val="left" w:pos="1153"/>
              </w:tabs>
              <w:jc w:val="center"/>
              <w:rPr>
                <w:rFonts w:cs="Cambria"/>
              </w:rPr>
            </w:pPr>
            <w:r w:rsidRPr="0002587D">
              <w:rPr>
                <w:rFonts w:cs="Cambria"/>
              </w:rPr>
              <w:t>NO0080</w:t>
            </w:r>
          </w:p>
        </w:tc>
        <w:tc>
          <w:tcPr>
            <w:tcW w:w="1660" w:type="dxa"/>
            <w:noWrap/>
            <w:hideMark/>
          </w:tcPr>
          <w:p w14:paraId="1C665B54" w14:textId="77777777" w:rsidR="0002587D" w:rsidRPr="0002587D" w:rsidRDefault="0002587D" w:rsidP="00CB55AF">
            <w:pPr>
              <w:pStyle w:val="Body"/>
              <w:tabs>
                <w:tab w:val="left" w:pos="1153"/>
              </w:tabs>
              <w:jc w:val="center"/>
              <w:rPr>
                <w:rFonts w:cs="Cambria"/>
              </w:rPr>
            </w:pPr>
            <w:r w:rsidRPr="0002587D">
              <w:rPr>
                <w:rFonts w:cs="Cambria"/>
              </w:rPr>
              <w:t>5.3</w:t>
            </w:r>
          </w:p>
        </w:tc>
        <w:tc>
          <w:tcPr>
            <w:tcW w:w="1569" w:type="dxa"/>
            <w:noWrap/>
            <w:hideMark/>
          </w:tcPr>
          <w:p w14:paraId="1DCA6150" w14:textId="77777777" w:rsidR="0002587D" w:rsidRPr="0002587D" w:rsidRDefault="0002587D" w:rsidP="00CB55AF">
            <w:pPr>
              <w:pStyle w:val="Body"/>
              <w:tabs>
                <w:tab w:val="left" w:pos="1153"/>
              </w:tabs>
              <w:jc w:val="center"/>
              <w:rPr>
                <w:rFonts w:cs="Cambria"/>
              </w:rPr>
            </w:pPr>
            <w:r w:rsidRPr="0002587D">
              <w:rPr>
                <w:rFonts w:cs="Cambria"/>
              </w:rPr>
              <w:t>$512</w:t>
            </w:r>
          </w:p>
        </w:tc>
        <w:tc>
          <w:tcPr>
            <w:tcW w:w="1570" w:type="dxa"/>
            <w:noWrap/>
            <w:hideMark/>
          </w:tcPr>
          <w:p w14:paraId="7803EB96" w14:textId="77777777" w:rsidR="0002587D" w:rsidRPr="0002587D" w:rsidRDefault="0002587D" w:rsidP="00CB55AF">
            <w:pPr>
              <w:pStyle w:val="Body"/>
              <w:tabs>
                <w:tab w:val="left" w:pos="1153"/>
              </w:tabs>
              <w:jc w:val="center"/>
              <w:rPr>
                <w:rFonts w:cs="Cambria"/>
              </w:rPr>
            </w:pPr>
            <w:r w:rsidRPr="0002587D">
              <w:rPr>
                <w:rFonts w:cs="Cambria"/>
              </w:rPr>
              <w:t>$282</w:t>
            </w:r>
          </w:p>
        </w:tc>
        <w:tc>
          <w:tcPr>
            <w:tcW w:w="1569" w:type="dxa"/>
            <w:noWrap/>
            <w:hideMark/>
          </w:tcPr>
          <w:p w14:paraId="4971DC2B" w14:textId="77777777" w:rsidR="0002587D" w:rsidRPr="0002587D" w:rsidRDefault="0002587D" w:rsidP="00CB55AF">
            <w:pPr>
              <w:pStyle w:val="Body"/>
              <w:tabs>
                <w:tab w:val="left" w:pos="1153"/>
              </w:tabs>
              <w:jc w:val="center"/>
              <w:rPr>
                <w:rFonts w:cs="Cambria"/>
              </w:rPr>
            </w:pPr>
            <w:r w:rsidRPr="0002587D">
              <w:rPr>
                <w:rFonts w:cs="Cambria"/>
              </w:rPr>
              <w:t>$297</w:t>
            </w:r>
          </w:p>
        </w:tc>
        <w:tc>
          <w:tcPr>
            <w:tcW w:w="1570" w:type="dxa"/>
            <w:noWrap/>
            <w:hideMark/>
          </w:tcPr>
          <w:p w14:paraId="30182F12" w14:textId="12879290" w:rsidR="0002587D" w:rsidRPr="0002587D" w:rsidRDefault="0002587D" w:rsidP="00CB55AF">
            <w:pPr>
              <w:pStyle w:val="Body"/>
              <w:tabs>
                <w:tab w:val="left" w:pos="1153"/>
              </w:tabs>
              <w:jc w:val="center"/>
              <w:rPr>
                <w:rFonts w:cs="Cambria"/>
              </w:rPr>
            </w:pPr>
          </w:p>
        </w:tc>
        <w:tc>
          <w:tcPr>
            <w:tcW w:w="1843" w:type="dxa"/>
            <w:noWrap/>
            <w:hideMark/>
          </w:tcPr>
          <w:p w14:paraId="2AD28A06" w14:textId="77777777" w:rsidR="0002587D" w:rsidRPr="0002587D" w:rsidRDefault="0002587D" w:rsidP="00CB55AF">
            <w:pPr>
              <w:pStyle w:val="Body"/>
              <w:tabs>
                <w:tab w:val="left" w:pos="1153"/>
              </w:tabs>
              <w:jc w:val="center"/>
              <w:rPr>
                <w:rFonts w:cs="Cambria"/>
              </w:rPr>
            </w:pPr>
            <w:r w:rsidRPr="0002587D">
              <w:rPr>
                <w:rFonts w:cs="Cambria"/>
              </w:rPr>
              <w:t>$348</w:t>
            </w:r>
          </w:p>
        </w:tc>
        <w:tc>
          <w:tcPr>
            <w:tcW w:w="1843" w:type="dxa"/>
            <w:noWrap/>
            <w:hideMark/>
          </w:tcPr>
          <w:p w14:paraId="6A05E2C4" w14:textId="77777777" w:rsidR="0002587D" w:rsidRPr="0002587D" w:rsidRDefault="0002587D" w:rsidP="00CB55AF">
            <w:pPr>
              <w:pStyle w:val="Body"/>
              <w:tabs>
                <w:tab w:val="left" w:pos="1153"/>
              </w:tabs>
              <w:jc w:val="center"/>
              <w:rPr>
                <w:rFonts w:cs="Cambria"/>
              </w:rPr>
            </w:pPr>
            <w:r w:rsidRPr="0002587D">
              <w:rPr>
                <w:rFonts w:cs="Cambria"/>
              </w:rPr>
              <w:t>75%</w:t>
            </w:r>
          </w:p>
        </w:tc>
      </w:tr>
      <w:tr w:rsidR="001469DA" w:rsidRPr="0002587D" w14:paraId="74485F1E" w14:textId="77777777" w:rsidTr="009B05CE">
        <w:trPr>
          <w:trHeight w:val="198"/>
        </w:trPr>
        <w:tc>
          <w:tcPr>
            <w:tcW w:w="1271" w:type="dxa"/>
            <w:noWrap/>
            <w:hideMark/>
          </w:tcPr>
          <w:p w14:paraId="75CBD6B4" w14:textId="77777777" w:rsidR="0002587D" w:rsidRPr="0002587D" w:rsidRDefault="0002587D" w:rsidP="00CB55AF">
            <w:pPr>
              <w:pStyle w:val="Body"/>
              <w:tabs>
                <w:tab w:val="left" w:pos="1153"/>
              </w:tabs>
              <w:jc w:val="center"/>
              <w:rPr>
                <w:rFonts w:cs="Cambria"/>
                <w:b/>
                <w:bCs/>
                <w:i/>
                <w:iCs/>
              </w:rPr>
            </w:pPr>
            <w:r w:rsidRPr="0002587D">
              <w:rPr>
                <w:rFonts w:cs="Cambria"/>
                <w:b/>
                <w:bCs/>
                <w:i/>
                <w:iCs/>
              </w:rPr>
              <w:t>NO0081</w:t>
            </w:r>
          </w:p>
        </w:tc>
        <w:tc>
          <w:tcPr>
            <w:tcW w:w="1660" w:type="dxa"/>
            <w:noWrap/>
            <w:hideMark/>
          </w:tcPr>
          <w:p w14:paraId="27F8AFCD" w14:textId="77777777" w:rsidR="0002587D" w:rsidRPr="0002587D" w:rsidRDefault="0002587D" w:rsidP="00CB55AF">
            <w:pPr>
              <w:pStyle w:val="Body"/>
              <w:tabs>
                <w:tab w:val="left" w:pos="1153"/>
              </w:tabs>
              <w:jc w:val="center"/>
              <w:rPr>
                <w:rFonts w:cs="Cambria"/>
                <w:b/>
                <w:bCs/>
                <w:i/>
                <w:iCs/>
              </w:rPr>
            </w:pPr>
            <w:r w:rsidRPr="0002587D">
              <w:rPr>
                <w:rFonts w:cs="Cambria"/>
                <w:b/>
                <w:bCs/>
                <w:i/>
                <w:iCs/>
              </w:rPr>
              <w:t>4.0</w:t>
            </w:r>
          </w:p>
        </w:tc>
        <w:tc>
          <w:tcPr>
            <w:tcW w:w="1569" w:type="dxa"/>
            <w:noWrap/>
            <w:hideMark/>
          </w:tcPr>
          <w:p w14:paraId="0A7D216B" w14:textId="77777777" w:rsidR="0002587D" w:rsidRPr="0002587D" w:rsidRDefault="0002587D" w:rsidP="00CB55AF">
            <w:pPr>
              <w:pStyle w:val="Body"/>
              <w:tabs>
                <w:tab w:val="left" w:pos="1153"/>
              </w:tabs>
              <w:jc w:val="center"/>
              <w:rPr>
                <w:rFonts w:cs="Cambria"/>
                <w:b/>
                <w:bCs/>
                <w:i/>
                <w:iCs/>
              </w:rPr>
            </w:pPr>
            <w:r w:rsidRPr="0002587D">
              <w:rPr>
                <w:rFonts w:cs="Cambria"/>
                <w:b/>
                <w:bCs/>
                <w:i/>
                <w:iCs/>
              </w:rPr>
              <w:t>$493</w:t>
            </w:r>
          </w:p>
        </w:tc>
        <w:tc>
          <w:tcPr>
            <w:tcW w:w="1570" w:type="dxa"/>
            <w:noWrap/>
            <w:hideMark/>
          </w:tcPr>
          <w:p w14:paraId="7D77C675" w14:textId="77777777" w:rsidR="0002587D" w:rsidRPr="0002587D" w:rsidRDefault="0002587D" w:rsidP="00CB55AF">
            <w:pPr>
              <w:pStyle w:val="Body"/>
              <w:tabs>
                <w:tab w:val="left" w:pos="1153"/>
              </w:tabs>
              <w:jc w:val="center"/>
              <w:rPr>
                <w:rFonts w:cs="Cambria"/>
                <w:b/>
                <w:bCs/>
                <w:i/>
                <w:iCs/>
              </w:rPr>
            </w:pPr>
            <w:r w:rsidRPr="0002587D">
              <w:rPr>
                <w:rFonts w:cs="Cambria"/>
                <w:b/>
                <w:bCs/>
                <w:i/>
                <w:iCs/>
              </w:rPr>
              <w:t>$229</w:t>
            </w:r>
          </w:p>
        </w:tc>
        <w:tc>
          <w:tcPr>
            <w:tcW w:w="1569" w:type="dxa"/>
            <w:noWrap/>
            <w:hideMark/>
          </w:tcPr>
          <w:p w14:paraId="7705665E" w14:textId="77777777" w:rsidR="0002587D" w:rsidRPr="0002587D" w:rsidRDefault="0002587D" w:rsidP="00CB55AF">
            <w:pPr>
              <w:pStyle w:val="Body"/>
              <w:tabs>
                <w:tab w:val="left" w:pos="1153"/>
              </w:tabs>
              <w:jc w:val="center"/>
              <w:rPr>
                <w:rFonts w:cs="Cambria"/>
                <w:b/>
                <w:bCs/>
                <w:i/>
                <w:iCs/>
              </w:rPr>
            </w:pPr>
            <w:r w:rsidRPr="0002587D">
              <w:rPr>
                <w:rFonts w:cs="Cambria"/>
                <w:b/>
                <w:bCs/>
                <w:i/>
                <w:iCs/>
              </w:rPr>
              <w:t>$350</w:t>
            </w:r>
          </w:p>
        </w:tc>
        <w:tc>
          <w:tcPr>
            <w:tcW w:w="1570" w:type="dxa"/>
            <w:noWrap/>
            <w:hideMark/>
          </w:tcPr>
          <w:p w14:paraId="25352BB2" w14:textId="760E64E4" w:rsidR="0002587D" w:rsidRPr="0002587D" w:rsidRDefault="0002587D" w:rsidP="00CB55AF">
            <w:pPr>
              <w:pStyle w:val="Body"/>
              <w:tabs>
                <w:tab w:val="left" w:pos="1153"/>
              </w:tabs>
              <w:jc w:val="center"/>
              <w:rPr>
                <w:rFonts w:cs="Cambria"/>
                <w:b/>
                <w:bCs/>
                <w:i/>
                <w:iCs/>
              </w:rPr>
            </w:pPr>
          </w:p>
        </w:tc>
        <w:tc>
          <w:tcPr>
            <w:tcW w:w="1843" w:type="dxa"/>
            <w:noWrap/>
            <w:hideMark/>
          </w:tcPr>
          <w:p w14:paraId="03DA15C6" w14:textId="77777777" w:rsidR="0002587D" w:rsidRPr="0002587D" w:rsidRDefault="0002587D" w:rsidP="00CB55AF">
            <w:pPr>
              <w:pStyle w:val="Body"/>
              <w:tabs>
                <w:tab w:val="left" w:pos="1153"/>
              </w:tabs>
              <w:jc w:val="center"/>
              <w:rPr>
                <w:rFonts w:cs="Cambria"/>
                <w:b/>
                <w:bCs/>
                <w:i/>
                <w:iCs/>
              </w:rPr>
            </w:pPr>
            <w:r w:rsidRPr="0002587D">
              <w:rPr>
                <w:rFonts w:cs="Cambria"/>
                <w:b/>
                <w:bCs/>
                <w:i/>
                <w:iCs/>
              </w:rPr>
              <w:t>$398</w:t>
            </w:r>
          </w:p>
        </w:tc>
        <w:tc>
          <w:tcPr>
            <w:tcW w:w="1843" w:type="dxa"/>
            <w:noWrap/>
            <w:hideMark/>
          </w:tcPr>
          <w:p w14:paraId="6081F2B1" w14:textId="77777777" w:rsidR="0002587D" w:rsidRPr="0002587D" w:rsidRDefault="0002587D" w:rsidP="00CB55AF">
            <w:pPr>
              <w:pStyle w:val="Body"/>
              <w:tabs>
                <w:tab w:val="left" w:pos="1153"/>
              </w:tabs>
              <w:jc w:val="center"/>
              <w:rPr>
                <w:rFonts w:cs="Cambria"/>
                <w:b/>
                <w:bCs/>
                <w:i/>
                <w:iCs/>
              </w:rPr>
            </w:pPr>
            <w:r w:rsidRPr="0002587D">
              <w:rPr>
                <w:rFonts w:cs="Cambria"/>
                <w:b/>
                <w:bCs/>
                <w:i/>
                <w:iCs/>
              </w:rPr>
              <w:t>49%</w:t>
            </w:r>
          </w:p>
        </w:tc>
      </w:tr>
      <w:tr w:rsidR="001469DA" w:rsidRPr="0002587D" w14:paraId="08700ECA" w14:textId="77777777" w:rsidTr="009B05CE">
        <w:trPr>
          <w:trHeight w:val="198"/>
        </w:trPr>
        <w:tc>
          <w:tcPr>
            <w:tcW w:w="1271" w:type="dxa"/>
            <w:noWrap/>
            <w:hideMark/>
          </w:tcPr>
          <w:p w14:paraId="1775F48B" w14:textId="77777777" w:rsidR="0002587D" w:rsidRPr="0002587D" w:rsidRDefault="0002587D" w:rsidP="00CB55AF">
            <w:pPr>
              <w:pStyle w:val="Body"/>
              <w:tabs>
                <w:tab w:val="left" w:pos="1153"/>
              </w:tabs>
              <w:jc w:val="center"/>
              <w:rPr>
                <w:rFonts w:cs="Cambria"/>
                <w:b/>
                <w:bCs/>
                <w:i/>
                <w:iCs/>
              </w:rPr>
            </w:pPr>
            <w:r w:rsidRPr="0002587D">
              <w:rPr>
                <w:rFonts w:cs="Cambria"/>
                <w:b/>
                <w:bCs/>
                <w:i/>
                <w:iCs/>
              </w:rPr>
              <w:t>NO0082</w:t>
            </w:r>
          </w:p>
        </w:tc>
        <w:tc>
          <w:tcPr>
            <w:tcW w:w="1660" w:type="dxa"/>
            <w:noWrap/>
            <w:hideMark/>
          </w:tcPr>
          <w:p w14:paraId="233328AD" w14:textId="77777777" w:rsidR="0002587D" w:rsidRPr="0002587D" w:rsidRDefault="0002587D" w:rsidP="00CB55AF">
            <w:pPr>
              <w:pStyle w:val="Body"/>
              <w:tabs>
                <w:tab w:val="left" w:pos="1153"/>
              </w:tabs>
              <w:jc w:val="center"/>
              <w:rPr>
                <w:rFonts w:cs="Cambria"/>
                <w:b/>
                <w:bCs/>
                <w:i/>
                <w:iCs/>
              </w:rPr>
            </w:pPr>
            <w:r w:rsidRPr="0002587D">
              <w:rPr>
                <w:rFonts w:cs="Cambria"/>
                <w:b/>
                <w:bCs/>
                <w:i/>
                <w:iCs/>
              </w:rPr>
              <w:t>4.7</w:t>
            </w:r>
          </w:p>
        </w:tc>
        <w:tc>
          <w:tcPr>
            <w:tcW w:w="1569" w:type="dxa"/>
            <w:noWrap/>
            <w:hideMark/>
          </w:tcPr>
          <w:p w14:paraId="7CAC46D1" w14:textId="77777777" w:rsidR="0002587D" w:rsidRPr="0002587D" w:rsidRDefault="0002587D" w:rsidP="00CB55AF">
            <w:pPr>
              <w:pStyle w:val="Body"/>
              <w:tabs>
                <w:tab w:val="left" w:pos="1153"/>
              </w:tabs>
              <w:jc w:val="center"/>
              <w:rPr>
                <w:rFonts w:cs="Cambria"/>
                <w:b/>
                <w:bCs/>
                <w:i/>
                <w:iCs/>
              </w:rPr>
            </w:pPr>
            <w:r w:rsidRPr="0002587D">
              <w:rPr>
                <w:rFonts w:cs="Cambria"/>
                <w:b/>
                <w:bCs/>
                <w:i/>
                <w:iCs/>
              </w:rPr>
              <w:t>$545</w:t>
            </w:r>
          </w:p>
        </w:tc>
        <w:tc>
          <w:tcPr>
            <w:tcW w:w="1570" w:type="dxa"/>
            <w:noWrap/>
            <w:hideMark/>
          </w:tcPr>
          <w:p w14:paraId="7825B52F" w14:textId="77777777" w:rsidR="0002587D" w:rsidRPr="0002587D" w:rsidRDefault="0002587D" w:rsidP="00CB55AF">
            <w:pPr>
              <w:pStyle w:val="Body"/>
              <w:tabs>
                <w:tab w:val="left" w:pos="1153"/>
              </w:tabs>
              <w:jc w:val="center"/>
              <w:rPr>
                <w:rFonts w:cs="Cambria"/>
                <w:b/>
                <w:bCs/>
                <w:i/>
                <w:iCs/>
              </w:rPr>
            </w:pPr>
            <w:r w:rsidRPr="0002587D">
              <w:rPr>
                <w:rFonts w:cs="Cambria"/>
                <w:b/>
                <w:bCs/>
                <w:i/>
                <w:iCs/>
              </w:rPr>
              <w:t>$369</w:t>
            </w:r>
          </w:p>
        </w:tc>
        <w:tc>
          <w:tcPr>
            <w:tcW w:w="1569" w:type="dxa"/>
            <w:noWrap/>
            <w:hideMark/>
          </w:tcPr>
          <w:p w14:paraId="59A4D69E" w14:textId="77777777" w:rsidR="0002587D" w:rsidRPr="0002587D" w:rsidRDefault="0002587D" w:rsidP="00CB55AF">
            <w:pPr>
              <w:pStyle w:val="Body"/>
              <w:tabs>
                <w:tab w:val="left" w:pos="1153"/>
              </w:tabs>
              <w:jc w:val="center"/>
              <w:rPr>
                <w:rFonts w:cs="Cambria"/>
                <w:b/>
                <w:bCs/>
                <w:i/>
                <w:iCs/>
              </w:rPr>
            </w:pPr>
            <w:r w:rsidRPr="0002587D">
              <w:rPr>
                <w:rFonts w:cs="Cambria"/>
                <w:b/>
                <w:bCs/>
                <w:i/>
                <w:iCs/>
              </w:rPr>
              <w:t>$372</w:t>
            </w:r>
          </w:p>
        </w:tc>
        <w:tc>
          <w:tcPr>
            <w:tcW w:w="1570" w:type="dxa"/>
            <w:noWrap/>
            <w:hideMark/>
          </w:tcPr>
          <w:p w14:paraId="23CA3FB2" w14:textId="21418314" w:rsidR="0002587D" w:rsidRPr="0002587D" w:rsidRDefault="0002587D" w:rsidP="00CB55AF">
            <w:pPr>
              <w:pStyle w:val="Body"/>
              <w:tabs>
                <w:tab w:val="left" w:pos="1153"/>
              </w:tabs>
              <w:jc w:val="center"/>
              <w:rPr>
                <w:rFonts w:cs="Cambria"/>
                <w:b/>
                <w:bCs/>
                <w:i/>
                <w:iCs/>
              </w:rPr>
            </w:pPr>
          </w:p>
        </w:tc>
        <w:tc>
          <w:tcPr>
            <w:tcW w:w="1843" w:type="dxa"/>
            <w:noWrap/>
            <w:hideMark/>
          </w:tcPr>
          <w:p w14:paraId="20FA5068" w14:textId="77777777" w:rsidR="0002587D" w:rsidRPr="0002587D" w:rsidRDefault="0002587D" w:rsidP="00CB55AF">
            <w:pPr>
              <w:pStyle w:val="Body"/>
              <w:tabs>
                <w:tab w:val="left" w:pos="1153"/>
              </w:tabs>
              <w:jc w:val="center"/>
              <w:rPr>
                <w:rFonts w:cs="Cambria"/>
                <w:b/>
                <w:bCs/>
                <w:i/>
                <w:iCs/>
              </w:rPr>
            </w:pPr>
            <w:r w:rsidRPr="0002587D">
              <w:rPr>
                <w:rFonts w:cs="Cambria"/>
                <w:b/>
                <w:bCs/>
                <w:i/>
                <w:iCs/>
              </w:rPr>
              <w:t>$465</w:t>
            </w:r>
          </w:p>
        </w:tc>
        <w:tc>
          <w:tcPr>
            <w:tcW w:w="1843" w:type="dxa"/>
            <w:noWrap/>
            <w:hideMark/>
          </w:tcPr>
          <w:p w14:paraId="3DEB56DC" w14:textId="77777777" w:rsidR="0002587D" w:rsidRPr="0002587D" w:rsidRDefault="0002587D" w:rsidP="00CB55AF">
            <w:pPr>
              <w:pStyle w:val="Body"/>
              <w:tabs>
                <w:tab w:val="left" w:pos="1153"/>
              </w:tabs>
              <w:jc w:val="center"/>
              <w:rPr>
                <w:rFonts w:cs="Cambria"/>
                <w:b/>
                <w:bCs/>
                <w:i/>
                <w:iCs/>
              </w:rPr>
            </w:pPr>
            <w:r w:rsidRPr="0002587D">
              <w:rPr>
                <w:rFonts w:cs="Cambria"/>
                <w:b/>
                <w:bCs/>
                <w:i/>
                <w:iCs/>
              </w:rPr>
              <w:t>54%</w:t>
            </w:r>
          </w:p>
        </w:tc>
      </w:tr>
      <w:tr w:rsidR="001469DA" w:rsidRPr="0002587D" w14:paraId="6EA96CDC" w14:textId="77777777" w:rsidTr="009B05CE">
        <w:trPr>
          <w:trHeight w:val="198"/>
        </w:trPr>
        <w:tc>
          <w:tcPr>
            <w:tcW w:w="1271" w:type="dxa"/>
            <w:noWrap/>
            <w:hideMark/>
          </w:tcPr>
          <w:p w14:paraId="4DF41F31" w14:textId="77777777" w:rsidR="0002587D" w:rsidRPr="0002587D" w:rsidRDefault="0002587D" w:rsidP="00CB55AF">
            <w:pPr>
              <w:pStyle w:val="Body"/>
              <w:tabs>
                <w:tab w:val="left" w:pos="1153"/>
              </w:tabs>
              <w:jc w:val="center"/>
              <w:rPr>
                <w:rFonts w:cs="Cambria"/>
              </w:rPr>
            </w:pPr>
            <w:r w:rsidRPr="0002587D">
              <w:rPr>
                <w:rFonts w:cs="Cambria"/>
              </w:rPr>
              <w:t>NO0084</w:t>
            </w:r>
          </w:p>
        </w:tc>
        <w:tc>
          <w:tcPr>
            <w:tcW w:w="1660" w:type="dxa"/>
            <w:noWrap/>
            <w:hideMark/>
          </w:tcPr>
          <w:p w14:paraId="295D8367" w14:textId="77777777" w:rsidR="0002587D" w:rsidRPr="0002587D" w:rsidRDefault="0002587D" w:rsidP="00CB55AF">
            <w:pPr>
              <w:pStyle w:val="Body"/>
              <w:tabs>
                <w:tab w:val="left" w:pos="1153"/>
              </w:tabs>
              <w:jc w:val="center"/>
              <w:rPr>
                <w:rFonts w:cs="Cambria"/>
              </w:rPr>
            </w:pPr>
            <w:r w:rsidRPr="0002587D">
              <w:rPr>
                <w:rFonts w:cs="Cambria"/>
              </w:rPr>
              <w:t>3.5</w:t>
            </w:r>
          </w:p>
        </w:tc>
        <w:tc>
          <w:tcPr>
            <w:tcW w:w="1569" w:type="dxa"/>
            <w:noWrap/>
            <w:hideMark/>
          </w:tcPr>
          <w:p w14:paraId="0386CFC7" w14:textId="77777777" w:rsidR="0002587D" w:rsidRPr="0002587D" w:rsidRDefault="0002587D" w:rsidP="00CB55AF">
            <w:pPr>
              <w:pStyle w:val="Body"/>
              <w:tabs>
                <w:tab w:val="left" w:pos="1153"/>
              </w:tabs>
              <w:jc w:val="center"/>
              <w:rPr>
                <w:rFonts w:cs="Cambria"/>
              </w:rPr>
            </w:pPr>
            <w:r w:rsidRPr="0002587D">
              <w:rPr>
                <w:rFonts w:cs="Cambria"/>
              </w:rPr>
              <w:t>$533</w:t>
            </w:r>
          </w:p>
        </w:tc>
        <w:tc>
          <w:tcPr>
            <w:tcW w:w="1570" w:type="dxa"/>
            <w:noWrap/>
            <w:hideMark/>
          </w:tcPr>
          <w:p w14:paraId="65DDB219" w14:textId="77777777" w:rsidR="0002587D" w:rsidRPr="0002587D" w:rsidRDefault="0002587D" w:rsidP="00CB55AF">
            <w:pPr>
              <w:pStyle w:val="Body"/>
              <w:tabs>
                <w:tab w:val="left" w:pos="1153"/>
              </w:tabs>
              <w:jc w:val="center"/>
              <w:rPr>
                <w:rFonts w:cs="Cambria"/>
              </w:rPr>
            </w:pPr>
            <w:r w:rsidRPr="0002587D">
              <w:rPr>
                <w:rFonts w:cs="Cambria"/>
              </w:rPr>
              <w:t>$223</w:t>
            </w:r>
          </w:p>
        </w:tc>
        <w:tc>
          <w:tcPr>
            <w:tcW w:w="1569" w:type="dxa"/>
            <w:noWrap/>
            <w:hideMark/>
          </w:tcPr>
          <w:p w14:paraId="05065AC1" w14:textId="77777777" w:rsidR="0002587D" w:rsidRPr="0002587D" w:rsidRDefault="0002587D" w:rsidP="00CB55AF">
            <w:pPr>
              <w:pStyle w:val="Body"/>
              <w:tabs>
                <w:tab w:val="left" w:pos="1153"/>
              </w:tabs>
              <w:jc w:val="center"/>
              <w:rPr>
                <w:rFonts w:cs="Cambria"/>
              </w:rPr>
            </w:pPr>
            <w:r w:rsidRPr="0002587D">
              <w:rPr>
                <w:rFonts w:cs="Cambria"/>
              </w:rPr>
              <w:t>$273</w:t>
            </w:r>
          </w:p>
        </w:tc>
        <w:tc>
          <w:tcPr>
            <w:tcW w:w="1570" w:type="dxa"/>
            <w:noWrap/>
            <w:hideMark/>
          </w:tcPr>
          <w:p w14:paraId="5FD44047" w14:textId="77777777" w:rsidR="0002587D" w:rsidRPr="0002587D" w:rsidRDefault="0002587D" w:rsidP="00CB55AF">
            <w:pPr>
              <w:pStyle w:val="Body"/>
              <w:tabs>
                <w:tab w:val="left" w:pos="1153"/>
              </w:tabs>
              <w:jc w:val="center"/>
              <w:rPr>
                <w:rFonts w:cs="Cambria"/>
              </w:rPr>
            </w:pPr>
            <w:r w:rsidRPr="0002587D">
              <w:rPr>
                <w:rFonts w:cs="Cambria"/>
              </w:rPr>
              <w:t>$390</w:t>
            </w:r>
          </w:p>
        </w:tc>
        <w:tc>
          <w:tcPr>
            <w:tcW w:w="1843" w:type="dxa"/>
            <w:noWrap/>
            <w:hideMark/>
          </w:tcPr>
          <w:p w14:paraId="6CB2DD66" w14:textId="77777777" w:rsidR="0002587D" w:rsidRPr="0002587D" w:rsidRDefault="0002587D" w:rsidP="00CB55AF">
            <w:pPr>
              <w:pStyle w:val="Body"/>
              <w:tabs>
                <w:tab w:val="left" w:pos="1153"/>
              </w:tabs>
              <w:jc w:val="center"/>
              <w:rPr>
                <w:rFonts w:cs="Cambria"/>
              </w:rPr>
            </w:pPr>
            <w:r w:rsidRPr="0002587D">
              <w:rPr>
                <w:rFonts w:cs="Cambria"/>
              </w:rPr>
              <w:t>$337</w:t>
            </w:r>
          </w:p>
        </w:tc>
        <w:tc>
          <w:tcPr>
            <w:tcW w:w="1843" w:type="dxa"/>
            <w:noWrap/>
            <w:hideMark/>
          </w:tcPr>
          <w:p w14:paraId="24E48AB1" w14:textId="77777777" w:rsidR="0002587D" w:rsidRPr="0002587D" w:rsidRDefault="0002587D" w:rsidP="00CB55AF">
            <w:pPr>
              <w:pStyle w:val="Body"/>
              <w:tabs>
                <w:tab w:val="left" w:pos="1153"/>
              </w:tabs>
              <w:jc w:val="center"/>
              <w:rPr>
                <w:rFonts w:cs="Cambria"/>
              </w:rPr>
            </w:pPr>
            <w:r w:rsidRPr="0002587D">
              <w:rPr>
                <w:rFonts w:cs="Cambria"/>
              </w:rPr>
              <w:t>47%</w:t>
            </w:r>
          </w:p>
        </w:tc>
      </w:tr>
      <w:tr w:rsidR="001469DA" w:rsidRPr="0002587D" w14:paraId="5C11833D" w14:textId="77777777" w:rsidTr="009B05CE">
        <w:trPr>
          <w:trHeight w:val="198"/>
        </w:trPr>
        <w:tc>
          <w:tcPr>
            <w:tcW w:w="1271" w:type="dxa"/>
            <w:noWrap/>
            <w:hideMark/>
          </w:tcPr>
          <w:p w14:paraId="74C2157A" w14:textId="77777777" w:rsidR="0002587D" w:rsidRPr="0002587D" w:rsidRDefault="0002587D" w:rsidP="00CB55AF">
            <w:pPr>
              <w:pStyle w:val="Body"/>
              <w:tabs>
                <w:tab w:val="left" w:pos="1153"/>
              </w:tabs>
              <w:jc w:val="center"/>
              <w:rPr>
                <w:rFonts w:cs="Cambria"/>
              </w:rPr>
            </w:pPr>
            <w:r w:rsidRPr="0002587D">
              <w:rPr>
                <w:rFonts w:cs="Cambria"/>
              </w:rPr>
              <w:t>NO0085</w:t>
            </w:r>
          </w:p>
        </w:tc>
        <w:tc>
          <w:tcPr>
            <w:tcW w:w="1660" w:type="dxa"/>
            <w:noWrap/>
            <w:hideMark/>
          </w:tcPr>
          <w:p w14:paraId="54BED657" w14:textId="77777777" w:rsidR="0002587D" w:rsidRPr="0002587D" w:rsidRDefault="0002587D" w:rsidP="00CB55AF">
            <w:pPr>
              <w:pStyle w:val="Body"/>
              <w:tabs>
                <w:tab w:val="left" w:pos="1153"/>
              </w:tabs>
              <w:jc w:val="center"/>
              <w:rPr>
                <w:rFonts w:cs="Cambria"/>
              </w:rPr>
            </w:pPr>
            <w:r w:rsidRPr="0002587D">
              <w:rPr>
                <w:rFonts w:cs="Cambria"/>
              </w:rPr>
              <w:t>3.7</w:t>
            </w:r>
          </w:p>
        </w:tc>
        <w:tc>
          <w:tcPr>
            <w:tcW w:w="1569" w:type="dxa"/>
            <w:noWrap/>
            <w:hideMark/>
          </w:tcPr>
          <w:p w14:paraId="3831AC89" w14:textId="77777777" w:rsidR="0002587D" w:rsidRPr="0002587D" w:rsidRDefault="0002587D" w:rsidP="00CB55AF">
            <w:pPr>
              <w:pStyle w:val="Body"/>
              <w:tabs>
                <w:tab w:val="left" w:pos="1153"/>
              </w:tabs>
              <w:jc w:val="center"/>
              <w:rPr>
                <w:rFonts w:cs="Cambria"/>
              </w:rPr>
            </w:pPr>
            <w:r w:rsidRPr="0002587D">
              <w:rPr>
                <w:rFonts w:cs="Cambria"/>
              </w:rPr>
              <w:t>$499</w:t>
            </w:r>
          </w:p>
        </w:tc>
        <w:tc>
          <w:tcPr>
            <w:tcW w:w="1570" w:type="dxa"/>
            <w:noWrap/>
            <w:hideMark/>
          </w:tcPr>
          <w:p w14:paraId="64B4D0F2" w14:textId="77777777" w:rsidR="0002587D" w:rsidRPr="0002587D" w:rsidRDefault="0002587D" w:rsidP="00CB55AF">
            <w:pPr>
              <w:pStyle w:val="Body"/>
              <w:tabs>
                <w:tab w:val="left" w:pos="1153"/>
              </w:tabs>
              <w:jc w:val="center"/>
              <w:rPr>
                <w:rFonts w:cs="Cambria"/>
              </w:rPr>
            </w:pPr>
            <w:r w:rsidRPr="0002587D">
              <w:rPr>
                <w:rFonts w:cs="Cambria"/>
              </w:rPr>
              <w:t>$202</w:t>
            </w:r>
          </w:p>
        </w:tc>
        <w:tc>
          <w:tcPr>
            <w:tcW w:w="1569" w:type="dxa"/>
            <w:noWrap/>
            <w:hideMark/>
          </w:tcPr>
          <w:p w14:paraId="07C0B134" w14:textId="77777777" w:rsidR="0002587D" w:rsidRPr="0002587D" w:rsidRDefault="0002587D" w:rsidP="00CB55AF">
            <w:pPr>
              <w:pStyle w:val="Body"/>
              <w:tabs>
                <w:tab w:val="left" w:pos="1153"/>
              </w:tabs>
              <w:jc w:val="center"/>
              <w:rPr>
                <w:rFonts w:cs="Cambria"/>
              </w:rPr>
            </w:pPr>
            <w:r w:rsidRPr="0002587D">
              <w:rPr>
                <w:rFonts w:cs="Cambria"/>
              </w:rPr>
              <w:t>$299</w:t>
            </w:r>
          </w:p>
        </w:tc>
        <w:tc>
          <w:tcPr>
            <w:tcW w:w="1570" w:type="dxa"/>
            <w:noWrap/>
            <w:hideMark/>
          </w:tcPr>
          <w:p w14:paraId="065AD0D7" w14:textId="694E60AB" w:rsidR="0002587D" w:rsidRPr="0002587D" w:rsidRDefault="0002587D" w:rsidP="00CB55AF">
            <w:pPr>
              <w:pStyle w:val="Body"/>
              <w:tabs>
                <w:tab w:val="left" w:pos="1153"/>
              </w:tabs>
              <w:jc w:val="center"/>
              <w:rPr>
                <w:rFonts w:cs="Cambria"/>
              </w:rPr>
            </w:pPr>
          </w:p>
        </w:tc>
        <w:tc>
          <w:tcPr>
            <w:tcW w:w="1843" w:type="dxa"/>
            <w:noWrap/>
            <w:hideMark/>
          </w:tcPr>
          <w:p w14:paraId="650A7D61" w14:textId="77777777" w:rsidR="0002587D" w:rsidRPr="0002587D" w:rsidRDefault="0002587D" w:rsidP="00CB55AF">
            <w:pPr>
              <w:pStyle w:val="Body"/>
              <w:tabs>
                <w:tab w:val="left" w:pos="1153"/>
              </w:tabs>
              <w:jc w:val="center"/>
              <w:rPr>
                <w:rFonts w:cs="Cambria"/>
              </w:rPr>
            </w:pPr>
            <w:r w:rsidRPr="0002587D">
              <w:rPr>
                <w:rFonts w:cs="Cambria"/>
              </w:rPr>
              <w:t>$405</w:t>
            </w:r>
          </w:p>
        </w:tc>
        <w:tc>
          <w:tcPr>
            <w:tcW w:w="1843" w:type="dxa"/>
            <w:noWrap/>
            <w:hideMark/>
          </w:tcPr>
          <w:p w14:paraId="5E78D1B2" w14:textId="77777777" w:rsidR="0002587D" w:rsidRPr="0002587D" w:rsidRDefault="0002587D" w:rsidP="00CB55AF">
            <w:pPr>
              <w:pStyle w:val="Body"/>
              <w:tabs>
                <w:tab w:val="left" w:pos="1153"/>
              </w:tabs>
              <w:jc w:val="center"/>
              <w:rPr>
                <w:rFonts w:cs="Cambria"/>
              </w:rPr>
            </w:pPr>
            <w:r w:rsidRPr="0002587D">
              <w:rPr>
                <w:rFonts w:cs="Cambria"/>
              </w:rPr>
              <w:t>54%</w:t>
            </w:r>
          </w:p>
        </w:tc>
      </w:tr>
      <w:tr w:rsidR="001469DA" w:rsidRPr="0002587D" w14:paraId="39D10E80" w14:textId="77777777" w:rsidTr="009B05CE">
        <w:trPr>
          <w:trHeight w:val="198"/>
        </w:trPr>
        <w:tc>
          <w:tcPr>
            <w:tcW w:w="1271" w:type="dxa"/>
            <w:noWrap/>
            <w:hideMark/>
          </w:tcPr>
          <w:p w14:paraId="26E49261" w14:textId="77777777" w:rsidR="0002587D" w:rsidRPr="0002587D" w:rsidRDefault="0002587D" w:rsidP="00CB55AF">
            <w:pPr>
              <w:pStyle w:val="Body"/>
              <w:tabs>
                <w:tab w:val="left" w:pos="1153"/>
              </w:tabs>
              <w:jc w:val="center"/>
              <w:rPr>
                <w:rFonts w:cs="Cambria"/>
              </w:rPr>
            </w:pPr>
            <w:r w:rsidRPr="0002587D">
              <w:rPr>
                <w:rFonts w:cs="Cambria"/>
              </w:rPr>
              <w:t>Average</w:t>
            </w:r>
          </w:p>
        </w:tc>
        <w:tc>
          <w:tcPr>
            <w:tcW w:w="1660" w:type="dxa"/>
            <w:noWrap/>
            <w:hideMark/>
          </w:tcPr>
          <w:p w14:paraId="29D05733" w14:textId="77777777" w:rsidR="0002587D" w:rsidRPr="0002587D" w:rsidRDefault="0002587D" w:rsidP="00CB55AF">
            <w:pPr>
              <w:pStyle w:val="Body"/>
              <w:tabs>
                <w:tab w:val="left" w:pos="1153"/>
              </w:tabs>
              <w:jc w:val="center"/>
              <w:rPr>
                <w:rFonts w:cs="Cambria"/>
              </w:rPr>
            </w:pPr>
            <w:r w:rsidRPr="0002587D">
              <w:rPr>
                <w:rFonts w:cs="Cambria"/>
              </w:rPr>
              <w:t>4.0</w:t>
            </w:r>
          </w:p>
        </w:tc>
        <w:tc>
          <w:tcPr>
            <w:tcW w:w="1569" w:type="dxa"/>
            <w:noWrap/>
            <w:hideMark/>
          </w:tcPr>
          <w:p w14:paraId="38AE0FB4" w14:textId="77777777" w:rsidR="0002587D" w:rsidRPr="0002587D" w:rsidRDefault="0002587D" w:rsidP="00CB55AF">
            <w:pPr>
              <w:pStyle w:val="Body"/>
              <w:tabs>
                <w:tab w:val="left" w:pos="1153"/>
              </w:tabs>
              <w:jc w:val="center"/>
              <w:rPr>
                <w:rFonts w:cs="Cambria"/>
              </w:rPr>
            </w:pPr>
            <w:r w:rsidRPr="0002587D">
              <w:rPr>
                <w:rFonts w:cs="Cambria"/>
              </w:rPr>
              <w:t>$494</w:t>
            </w:r>
          </w:p>
        </w:tc>
        <w:tc>
          <w:tcPr>
            <w:tcW w:w="1570" w:type="dxa"/>
            <w:noWrap/>
            <w:hideMark/>
          </w:tcPr>
          <w:p w14:paraId="089D2D82" w14:textId="77777777" w:rsidR="0002587D" w:rsidRPr="0002587D" w:rsidRDefault="0002587D" w:rsidP="00CB55AF">
            <w:pPr>
              <w:pStyle w:val="Body"/>
              <w:tabs>
                <w:tab w:val="left" w:pos="1153"/>
              </w:tabs>
              <w:jc w:val="center"/>
              <w:rPr>
                <w:rFonts w:cs="Cambria"/>
              </w:rPr>
            </w:pPr>
            <w:r w:rsidRPr="0002587D">
              <w:rPr>
                <w:rFonts w:cs="Cambria"/>
              </w:rPr>
              <w:t>$278</w:t>
            </w:r>
          </w:p>
        </w:tc>
        <w:tc>
          <w:tcPr>
            <w:tcW w:w="1569" w:type="dxa"/>
            <w:noWrap/>
            <w:hideMark/>
          </w:tcPr>
          <w:p w14:paraId="10E781C9" w14:textId="77777777" w:rsidR="0002587D" w:rsidRPr="0002587D" w:rsidRDefault="0002587D" w:rsidP="00CB55AF">
            <w:pPr>
              <w:pStyle w:val="Body"/>
              <w:tabs>
                <w:tab w:val="left" w:pos="1153"/>
              </w:tabs>
              <w:jc w:val="center"/>
              <w:rPr>
                <w:rFonts w:cs="Cambria"/>
              </w:rPr>
            </w:pPr>
            <w:r w:rsidRPr="0002587D">
              <w:rPr>
                <w:rFonts w:cs="Cambria"/>
              </w:rPr>
              <w:t>$312</w:t>
            </w:r>
          </w:p>
        </w:tc>
        <w:tc>
          <w:tcPr>
            <w:tcW w:w="1570" w:type="dxa"/>
            <w:noWrap/>
            <w:hideMark/>
          </w:tcPr>
          <w:p w14:paraId="1C6AC048" w14:textId="77777777" w:rsidR="0002587D" w:rsidRPr="0002587D" w:rsidRDefault="0002587D" w:rsidP="00CB55AF">
            <w:pPr>
              <w:pStyle w:val="Body"/>
              <w:tabs>
                <w:tab w:val="left" w:pos="1153"/>
              </w:tabs>
              <w:jc w:val="center"/>
              <w:rPr>
                <w:rFonts w:cs="Cambria"/>
              </w:rPr>
            </w:pPr>
            <w:r w:rsidRPr="0002587D">
              <w:rPr>
                <w:rFonts w:cs="Cambria"/>
              </w:rPr>
              <w:t>$360</w:t>
            </w:r>
          </w:p>
        </w:tc>
        <w:tc>
          <w:tcPr>
            <w:tcW w:w="1843" w:type="dxa"/>
            <w:noWrap/>
            <w:hideMark/>
          </w:tcPr>
          <w:p w14:paraId="465F4FD7" w14:textId="77777777" w:rsidR="0002587D" w:rsidRPr="0002587D" w:rsidRDefault="0002587D" w:rsidP="00CB55AF">
            <w:pPr>
              <w:pStyle w:val="Body"/>
              <w:tabs>
                <w:tab w:val="left" w:pos="1153"/>
              </w:tabs>
              <w:jc w:val="center"/>
              <w:rPr>
                <w:rFonts w:cs="Cambria"/>
              </w:rPr>
            </w:pPr>
            <w:r w:rsidRPr="0002587D">
              <w:rPr>
                <w:rFonts w:cs="Cambria"/>
              </w:rPr>
              <w:t>$397</w:t>
            </w:r>
          </w:p>
        </w:tc>
        <w:tc>
          <w:tcPr>
            <w:tcW w:w="1843" w:type="dxa"/>
            <w:noWrap/>
            <w:hideMark/>
          </w:tcPr>
          <w:p w14:paraId="5186C219" w14:textId="77777777" w:rsidR="0002587D" w:rsidRPr="0002587D" w:rsidRDefault="0002587D" w:rsidP="00CB55AF">
            <w:pPr>
              <w:pStyle w:val="Body"/>
              <w:tabs>
                <w:tab w:val="left" w:pos="1153"/>
              </w:tabs>
              <w:jc w:val="center"/>
              <w:rPr>
                <w:rFonts w:cs="Cambria"/>
              </w:rPr>
            </w:pPr>
            <w:r w:rsidRPr="0002587D">
              <w:rPr>
                <w:rFonts w:cs="Cambria"/>
              </w:rPr>
              <w:t>50%</w:t>
            </w:r>
          </w:p>
        </w:tc>
      </w:tr>
      <w:tr w:rsidR="001469DA" w:rsidRPr="0002587D" w14:paraId="55EC91DC" w14:textId="77777777" w:rsidTr="009B05CE">
        <w:trPr>
          <w:trHeight w:val="198"/>
        </w:trPr>
        <w:tc>
          <w:tcPr>
            <w:tcW w:w="1271" w:type="dxa"/>
            <w:noWrap/>
            <w:hideMark/>
          </w:tcPr>
          <w:p w14:paraId="2426210A" w14:textId="77777777" w:rsidR="0002587D" w:rsidRPr="0002587D" w:rsidRDefault="0002587D" w:rsidP="00CB55AF">
            <w:pPr>
              <w:pStyle w:val="Body"/>
              <w:tabs>
                <w:tab w:val="left" w:pos="1153"/>
              </w:tabs>
              <w:jc w:val="center"/>
              <w:rPr>
                <w:rFonts w:cs="Cambria"/>
              </w:rPr>
            </w:pPr>
            <w:r w:rsidRPr="0002587D">
              <w:rPr>
                <w:rFonts w:cs="Cambria"/>
              </w:rPr>
              <w:t>Top 25%*</w:t>
            </w:r>
          </w:p>
        </w:tc>
        <w:tc>
          <w:tcPr>
            <w:tcW w:w="1660" w:type="dxa"/>
            <w:noWrap/>
            <w:hideMark/>
          </w:tcPr>
          <w:p w14:paraId="65CE3C9F" w14:textId="77777777" w:rsidR="0002587D" w:rsidRPr="0002587D" w:rsidRDefault="0002587D" w:rsidP="00CB55AF">
            <w:pPr>
              <w:pStyle w:val="Body"/>
              <w:tabs>
                <w:tab w:val="left" w:pos="1153"/>
              </w:tabs>
              <w:jc w:val="center"/>
              <w:rPr>
                <w:rFonts w:cs="Cambria"/>
              </w:rPr>
            </w:pPr>
            <w:r w:rsidRPr="0002587D">
              <w:rPr>
                <w:rFonts w:cs="Cambria"/>
              </w:rPr>
              <w:t>3.3</w:t>
            </w:r>
          </w:p>
        </w:tc>
        <w:tc>
          <w:tcPr>
            <w:tcW w:w="1569" w:type="dxa"/>
            <w:noWrap/>
            <w:hideMark/>
          </w:tcPr>
          <w:p w14:paraId="33F87E3F" w14:textId="77777777" w:rsidR="0002587D" w:rsidRPr="0002587D" w:rsidRDefault="0002587D" w:rsidP="00CB55AF">
            <w:pPr>
              <w:pStyle w:val="Body"/>
              <w:tabs>
                <w:tab w:val="left" w:pos="1153"/>
              </w:tabs>
              <w:jc w:val="center"/>
              <w:rPr>
                <w:rFonts w:cs="Cambria"/>
              </w:rPr>
            </w:pPr>
            <w:r w:rsidRPr="0002587D">
              <w:rPr>
                <w:rFonts w:cs="Cambria"/>
              </w:rPr>
              <w:t>$455</w:t>
            </w:r>
          </w:p>
        </w:tc>
        <w:tc>
          <w:tcPr>
            <w:tcW w:w="1570" w:type="dxa"/>
            <w:noWrap/>
            <w:hideMark/>
          </w:tcPr>
          <w:p w14:paraId="5F101299" w14:textId="7EDF681E" w:rsidR="0002587D" w:rsidRPr="0002587D" w:rsidRDefault="0002587D" w:rsidP="00CB55AF">
            <w:pPr>
              <w:pStyle w:val="Body"/>
              <w:tabs>
                <w:tab w:val="left" w:pos="1153"/>
              </w:tabs>
              <w:jc w:val="center"/>
              <w:rPr>
                <w:rFonts w:cs="Cambria"/>
              </w:rPr>
            </w:pPr>
          </w:p>
        </w:tc>
        <w:tc>
          <w:tcPr>
            <w:tcW w:w="1569" w:type="dxa"/>
            <w:noWrap/>
            <w:hideMark/>
          </w:tcPr>
          <w:p w14:paraId="06A65E03" w14:textId="5BAA4B98" w:rsidR="0002587D" w:rsidRPr="0002587D" w:rsidRDefault="0002587D" w:rsidP="00CB55AF">
            <w:pPr>
              <w:pStyle w:val="Body"/>
              <w:tabs>
                <w:tab w:val="left" w:pos="1153"/>
              </w:tabs>
              <w:jc w:val="center"/>
              <w:rPr>
                <w:rFonts w:cs="Cambria"/>
              </w:rPr>
            </w:pPr>
          </w:p>
        </w:tc>
        <w:tc>
          <w:tcPr>
            <w:tcW w:w="1570" w:type="dxa"/>
            <w:noWrap/>
            <w:hideMark/>
          </w:tcPr>
          <w:p w14:paraId="3771582E" w14:textId="2F22FA6F" w:rsidR="0002587D" w:rsidRPr="0002587D" w:rsidRDefault="0002587D" w:rsidP="00CB55AF">
            <w:pPr>
              <w:pStyle w:val="Body"/>
              <w:tabs>
                <w:tab w:val="left" w:pos="1153"/>
              </w:tabs>
              <w:jc w:val="center"/>
              <w:rPr>
                <w:rFonts w:cs="Cambria"/>
              </w:rPr>
            </w:pPr>
          </w:p>
        </w:tc>
        <w:tc>
          <w:tcPr>
            <w:tcW w:w="1843" w:type="dxa"/>
            <w:noWrap/>
            <w:hideMark/>
          </w:tcPr>
          <w:p w14:paraId="1250B44E" w14:textId="77777777" w:rsidR="0002587D" w:rsidRPr="0002587D" w:rsidRDefault="0002587D" w:rsidP="00CB55AF">
            <w:pPr>
              <w:pStyle w:val="Body"/>
              <w:tabs>
                <w:tab w:val="left" w:pos="1153"/>
              </w:tabs>
              <w:jc w:val="center"/>
              <w:rPr>
                <w:rFonts w:cs="Cambria"/>
              </w:rPr>
            </w:pPr>
            <w:r w:rsidRPr="0002587D">
              <w:rPr>
                <w:rFonts w:cs="Cambria"/>
              </w:rPr>
              <w:t>$397</w:t>
            </w:r>
          </w:p>
        </w:tc>
        <w:tc>
          <w:tcPr>
            <w:tcW w:w="1843" w:type="dxa"/>
            <w:noWrap/>
            <w:hideMark/>
          </w:tcPr>
          <w:p w14:paraId="3D21D4C6" w14:textId="77777777" w:rsidR="0002587D" w:rsidRPr="0002587D" w:rsidRDefault="0002587D" w:rsidP="00CB55AF">
            <w:pPr>
              <w:pStyle w:val="Body"/>
              <w:tabs>
                <w:tab w:val="left" w:pos="1153"/>
              </w:tabs>
              <w:jc w:val="center"/>
              <w:rPr>
                <w:rFonts w:cs="Cambria"/>
              </w:rPr>
            </w:pPr>
            <w:r w:rsidRPr="0002587D">
              <w:rPr>
                <w:rFonts w:cs="Cambria"/>
              </w:rPr>
              <w:t>43%</w:t>
            </w:r>
          </w:p>
        </w:tc>
      </w:tr>
    </w:tbl>
    <w:p w14:paraId="5B9441C2" w14:textId="4705F22A" w:rsidR="007621F0" w:rsidRPr="003B3CFF" w:rsidRDefault="007621F0" w:rsidP="003E4B30">
      <w:pPr>
        <w:pStyle w:val="Body"/>
        <w:tabs>
          <w:tab w:val="left" w:pos="1153"/>
        </w:tabs>
        <w:spacing w:after="0" w:line="240" w:lineRule="auto"/>
      </w:pPr>
      <w:r w:rsidRPr="003B3CFF">
        <w:t>** All purchased feed including concentrates, hay, silage and other feed fed on the usable area to all classes of livestock divided by the number of cows</w:t>
      </w:r>
    </w:p>
    <w:p w14:paraId="61AB8831" w14:textId="77777777" w:rsidR="007621F0" w:rsidRPr="003B3CFF" w:rsidRDefault="007621F0" w:rsidP="003E4B30">
      <w:pPr>
        <w:pStyle w:val="Body"/>
        <w:tabs>
          <w:tab w:val="left" w:pos="1153"/>
        </w:tabs>
        <w:spacing w:after="0" w:line="240" w:lineRule="auto"/>
      </w:pPr>
      <w:r w:rsidRPr="003B3CFF">
        <w:t>Calculation of average price of silage, hay and other feed excludes zero values</w:t>
      </w:r>
      <w:r w:rsidRPr="003B3CFF">
        <w:tab/>
      </w:r>
      <w:r w:rsidRPr="003B3CFF">
        <w:rPr>
          <w:rFonts w:ascii="Cambria" w:hAnsi="Cambria" w:cs="Cambria"/>
        </w:rPr>
        <w:t> </w:t>
      </w:r>
    </w:p>
    <w:p w14:paraId="0C949C0A" w14:textId="77777777" w:rsidR="007621F0" w:rsidRDefault="007621F0" w:rsidP="007621F0">
      <w:pPr>
        <w:pStyle w:val="Body"/>
      </w:pPr>
    </w:p>
    <w:p w14:paraId="3C32F61D" w14:textId="08CB454C" w:rsidR="007621F0" w:rsidRPr="00375061" w:rsidRDefault="007621F0" w:rsidP="007621F0">
      <w:pPr>
        <w:pStyle w:val="Body"/>
        <w:rPr>
          <w:b/>
          <w:bCs/>
          <w:sz w:val="20"/>
          <w:szCs w:val="20"/>
        </w:rPr>
      </w:pPr>
      <w:r w:rsidRPr="00375061">
        <w:rPr>
          <w:b/>
          <w:bCs/>
          <w:sz w:val="20"/>
          <w:szCs w:val="20"/>
        </w:rPr>
        <w:t xml:space="preserve">Table </w:t>
      </w:r>
      <w:r w:rsidR="00375061">
        <w:rPr>
          <w:b/>
          <w:bCs/>
          <w:sz w:val="20"/>
          <w:szCs w:val="20"/>
        </w:rPr>
        <w:t>B</w:t>
      </w:r>
      <w:r w:rsidRPr="00375061">
        <w:rPr>
          <w:b/>
          <w:bCs/>
          <w:sz w:val="20"/>
          <w:szCs w:val="20"/>
        </w:rPr>
        <w:t>4</w:t>
      </w:r>
      <w:r w:rsidRPr="00375061">
        <w:rPr>
          <w:b/>
          <w:bCs/>
          <w:sz w:val="20"/>
          <w:szCs w:val="20"/>
        </w:rPr>
        <w:tab/>
      </w:r>
      <w:r w:rsidRPr="00375061">
        <w:rPr>
          <w:b/>
          <w:bCs/>
          <w:sz w:val="20"/>
          <w:szCs w:val="20"/>
        </w:rPr>
        <w:tab/>
      </w:r>
      <w:r w:rsidRPr="00375061">
        <w:rPr>
          <w:b/>
          <w:bCs/>
          <w:sz w:val="20"/>
          <w:szCs w:val="20"/>
        </w:rPr>
        <w:tab/>
      </w:r>
    </w:p>
    <w:p w14:paraId="0A187F25" w14:textId="47E61BBE" w:rsidR="007621F0" w:rsidRPr="003B3CFF" w:rsidRDefault="007621F0" w:rsidP="007621F0">
      <w:pPr>
        <w:pStyle w:val="Body"/>
        <w:rPr>
          <w:b/>
          <w:bCs/>
          <w:sz w:val="24"/>
          <w:szCs w:val="24"/>
        </w:rPr>
      </w:pPr>
      <w:r w:rsidRPr="003B3CFF">
        <w:rPr>
          <w:b/>
          <w:bCs/>
          <w:sz w:val="24"/>
          <w:szCs w:val="24"/>
        </w:rPr>
        <w:t xml:space="preserve">Variable costs - </w:t>
      </w:r>
      <w:r>
        <w:rPr>
          <w:b/>
          <w:bCs/>
          <w:sz w:val="24"/>
          <w:szCs w:val="24"/>
        </w:rPr>
        <w:t>North</w:t>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994B0A" w:rsidRPr="00994B0A" w14:paraId="6CACF84C" w14:textId="77777777" w:rsidTr="009B05CE">
        <w:trPr>
          <w:trHeight w:val="227"/>
          <w:tblHeader/>
        </w:trPr>
        <w:tc>
          <w:tcPr>
            <w:tcW w:w="1040" w:type="dxa"/>
            <w:tcMar>
              <w:left w:w="57" w:type="dxa"/>
              <w:right w:w="57" w:type="dxa"/>
            </w:tcMar>
            <w:hideMark/>
          </w:tcPr>
          <w:p w14:paraId="282798E1" w14:textId="77777777" w:rsidR="00994B0A" w:rsidRDefault="00994B0A" w:rsidP="00CB55AF">
            <w:pPr>
              <w:pStyle w:val="Body"/>
              <w:spacing w:after="0" w:line="240" w:lineRule="auto"/>
              <w:jc w:val="center"/>
            </w:pPr>
            <w:r w:rsidRPr="00994B0A">
              <w:t>Farm number</w:t>
            </w:r>
          </w:p>
          <w:p w14:paraId="469BEA32" w14:textId="7C0D5FF8" w:rsidR="00CB55AF" w:rsidRPr="00994B0A" w:rsidRDefault="00CB55AF" w:rsidP="00CB55AF">
            <w:pPr>
              <w:pStyle w:val="Body"/>
              <w:spacing w:after="0" w:line="240" w:lineRule="auto"/>
              <w:jc w:val="center"/>
            </w:pPr>
          </w:p>
        </w:tc>
        <w:tc>
          <w:tcPr>
            <w:tcW w:w="1395" w:type="dxa"/>
            <w:tcMar>
              <w:left w:w="57" w:type="dxa"/>
              <w:right w:w="57" w:type="dxa"/>
            </w:tcMar>
            <w:hideMark/>
          </w:tcPr>
          <w:p w14:paraId="6674682A" w14:textId="77777777" w:rsidR="00994B0A" w:rsidRPr="00994B0A" w:rsidRDefault="00994B0A" w:rsidP="00CB55AF">
            <w:pPr>
              <w:pStyle w:val="Body"/>
              <w:spacing w:after="0" w:line="240" w:lineRule="auto"/>
              <w:jc w:val="center"/>
            </w:pPr>
            <w:r w:rsidRPr="00994B0A">
              <w:t>AI and herd test ($/ kg MS)</w:t>
            </w:r>
          </w:p>
        </w:tc>
        <w:tc>
          <w:tcPr>
            <w:tcW w:w="1396" w:type="dxa"/>
            <w:tcMar>
              <w:left w:w="57" w:type="dxa"/>
              <w:right w:w="57" w:type="dxa"/>
            </w:tcMar>
            <w:hideMark/>
          </w:tcPr>
          <w:p w14:paraId="1ACCFD0F" w14:textId="77777777" w:rsidR="00994B0A" w:rsidRPr="00994B0A" w:rsidRDefault="00994B0A" w:rsidP="00CB55AF">
            <w:pPr>
              <w:pStyle w:val="Body"/>
              <w:spacing w:after="0" w:line="240" w:lineRule="auto"/>
              <w:jc w:val="center"/>
            </w:pPr>
            <w:r w:rsidRPr="00994B0A">
              <w:t>Animal health ($/ kg MS)</w:t>
            </w:r>
          </w:p>
        </w:tc>
        <w:tc>
          <w:tcPr>
            <w:tcW w:w="1396" w:type="dxa"/>
            <w:tcMar>
              <w:left w:w="57" w:type="dxa"/>
              <w:right w:w="57" w:type="dxa"/>
            </w:tcMar>
            <w:hideMark/>
          </w:tcPr>
          <w:p w14:paraId="048A192B" w14:textId="77777777" w:rsidR="00CB55AF" w:rsidRDefault="00994B0A" w:rsidP="00CB55AF">
            <w:pPr>
              <w:pStyle w:val="Body"/>
              <w:spacing w:after="0" w:line="240" w:lineRule="auto"/>
              <w:jc w:val="center"/>
            </w:pPr>
            <w:r w:rsidRPr="00994B0A">
              <w:t>Calf rearing</w:t>
            </w:r>
          </w:p>
          <w:p w14:paraId="4514EE35" w14:textId="66A93DAA" w:rsidR="00994B0A" w:rsidRPr="00994B0A" w:rsidRDefault="00994B0A" w:rsidP="00CB55AF">
            <w:pPr>
              <w:pStyle w:val="Body"/>
              <w:spacing w:after="0" w:line="240" w:lineRule="auto"/>
              <w:jc w:val="center"/>
            </w:pPr>
            <w:r w:rsidRPr="00994B0A">
              <w:t>($/ kg MS)</w:t>
            </w:r>
          </w:p>
        </w:tc>
        <w:tc>
          <w:tcPr>
            <w:tcW w:w="1396" w:type="dxa"/>
            <w:tcMar>
              <w:left w:w="57" w:type="dxa"/>
              <w:right w:w="57" w:type="dxa"/>
            </w:tcMar>
            <w:hideMark/>
          </w:tcPr>
          <w:p w14:paraId="3C1A3F6A" w14:textId="77777777" w:rsidR="00CB55AF" w:rsidRDefault="00994B0A" w:rsidP="00CB55AF">
            <w:pPr>
              <w:pStyle w:val="Body"/>
              <w:spacing w:after="0" w:line="240" w:lineRule="auto"/>
              <w:jc w:val="center"/>
            </w:pPr>
            <w:r w:rsidRPr="00994B0A">
              <w:t xml:space="preserve">Shed power </w:t>
            </w:r>
          </w:p>
          <w:p w14:paraId="4F034537" w14:textId="05AF9600" w:rsidR="00994B0A" w:rsidRPr="00994B0A" w:rsidRDefault="00994B0A" w:rsidP="00CB55AF">
            <w:pPr>
              <w:pStyle w:val="Body"/>
              <w:spacing w:after="0" w:line="240" w:lineRule="auto"/>
              <w:jc w:val="center"/>
            </w:pPr>
            <w:r w:rsidRPr="00994B0A">
              <w:t>($/ kg MS)</w:t>
            </w:r>
          </w:p>
        </w:tc>
        <w:tc>
          <w:tcPr>
            <w:tcW w:w="1396" w:type="dxa"/>
            <w:tcMar>
              <w:left w:w="57" w:type="dxa"/>
              <w:right w:w="57" w:type="dxa"/>
            </w:tcMar>
            <w:hideMark/>
          </w:tcPr>
          <w:p w14:paraId="4B832047" w14:textId="77777777" w:rsidR="00994B0A" w:rsidRPr="00994B0A" w:rsidRDefault="00994B0A" w:rsidP="00CB55AF">
            <w:pPr>
              <w:pStyle w:val="Body"/>
              <w:spacing w:after="0" w:line="240" w:lineRule="auto"/>
              <w:jc w:val="center"/>
            </w:pPr>
            <w:r w:rsidRPr="00994B0A">
              <w:t>Dairy supplies ($/ kg MS)</w:t>
            </w:r>
          </w:p>
        </w:tc>
        <w:tc>
          <w:tcPr>
            <w:tcW w:w="1396" w:type="dxa"/>
            <w:tcMar>
              <w:left w:w="57" w:type="dxa"/>
              <w:right w:w="57" w:type="dxa"/>
            </w:tcMar>
            <w:hideMark/>
          </w:tcPr>
          <w:p w14:paraId="481B6753" w14:textId="77777777" w:rsidR="00CB55AF" w:rsidRDefault="00994B0A" w:rsidP="00CB55AF">
            <w:pPr>
              <w:pStyle w:val="Body"/>
              <w:spacing w:after="0" w:line="240" w:lineRule="auto"/>
              <w:jc w:val="center"/>
            </w:pPr>
            <w:r w:rsidRPr="00994B0A">
              <w:t xml:space="preserve">Total herd and shed costs </w:t>
            </w:r>
          </w:p>
          <w:p w14:paraId="007A20B5" w14:textId="55FF8EF0" w:rsidR="00994B0A" w:rsidRPr="00994B0A" w:rsidRDefault="00994B0A" w:rsidP="00CB55AF">
            <w:pPr>
              <w:pStyle w:val="Body"/>
              <w:spacing w:after="0" w:line="240" w:lineRule="auto"/>
              <w:jc w:val="center"/>
            </w:pPr>
            <w:r w:rsidRPr="00994B0A">
              <w:t>($/ kg MS)</w:t>
            </w:r>
          </w:p>
        </w:tc>
        <w:tc>
          <w:tcPr>
            <w:tcW w:w="1396" w:type="dxa"/>
            <w:tcMar>
              <w:left w:w="57" w:type="dxa"/>
              <w:right w:w="57" w:type="dxa"/>
            </w:tcMar>
            <w:hideMark/>
          </w:tcPr>
          <w:p w14:paraId="68BB43EE" w14:textId="77777777" w:rsidR="00CB55AF" w:rsidRDefault="00994B0A" w:rsidP="00CB55AF">
            <w:pPr>
              <w:pStyle w:val="Body"/>
              <w:spacing w:after="0" w:line="240" w:lineRule="auto"/>
              <w:jc w:val="center"/>
            </w:pPr>
            <w:r w:rsidRPr="00994B0A">
              <w:t xml:space="preserve">Fertiliser </w:t>
            </w:r>
          </w:p>
          <w:p w14:paraId="68457C38" w14:textId="5E57C8B2" w:rsidR="00994B0A" w:rsidRPr="00994B0A" w:rsidRDefault="00994B0A" w:rsidP="00CB55AF">
            <w:pPr>
              <w:pStyle w:val="Body"/>
              <w:spacing w:after="0" w:line="240" w:lineRule="auto"/>
              <w:jc w:val="center"/>
            </w:pPr>
            <w:r w:rsidRPr="00994B0A">
              <w:t>($/ kg MS)</w:t>
            </w:r>
          </w:p>
        </w:tc>
        <w:tc>
          <w:tcPr>
            <w:tcW w:w="1396" w:type="dxa"/>
            <w:tcMar>
              <w:left w:w="57" w:type="dxa"/>
              <w:right w:w="57" w:type="dxa"/>
            </w:tcMar>
            <w:hideMark/>
          </w:tcPr>
          <w:p w14:paraId="2C0A99E4" w14:textId="77777777" w:rsidR="00CB55AF" w:rsidRDefault="00994B0A" w:rsidP="00CB55AF">
            <w:pPr>
              <w:pStyle w:val="Body"/>
              <w:spacing w:after="0" w:line="240" w:lineRule="auto"/>
              <w:jc w:val="center"/>
            </w:pPr>
            <w:r w:rsidRPr="00994B0A">
              <w:t xml:space="preserve">Irrigation ** </w:t>
            </w:r>
          </w:p>
          <w:p w14:paraId="4CBB6096" w14:textId="7329F78C" w:rsidR="00994B0A" w:rsidRPr="00994B0A" w:rsidRDefault="00994B0A" w:rsidP="00CB55AF">
            <w:pPr>
              <w:pStyle w:val="Body"/>
              <w:spacing w:after="0" w:line="240" w:lineRule="auto"/>
              <w:jc w:val="center"/>
            </w:pPr>
            <w:r w:rsidRPr="00994B0A">
              <w:t>($/ kg MS)</w:t>
            </w:r>
          </w:p>
        </w:tc>
        <w:tc>
          <w:tcPr>
            <w:tcW w:w="1396" w:type="dxa"/>
            <w:tcMar>
              <w:left w:w="57" w:type="dxa"/>
              <w:right w:w="57" w:type="dxa"/>
            </w:tcMar>
            <w:hideMark/>
          </w:tcPr>
          <w:p w14:paraId="012EA86C" w14:textId="77777777" w:rsidR="00CB55AF" w:rsidRDefault="00994B0A" w:rsidP="00CB55AF">
            <w:pPr>
              <w:pStyle w:val="Body"/>
              <w:spacing w:after="0" w:line="240" w:lineRule="auto"/>
              <w:jc w:val="center"/>
            </w:pPr>
            <w:r w:rsidRPr="00994B0A">
              <w:t>Hay and silage making</w:t>
            </w:r>
          </w:p>
          <w:p w14:paraId="4B75438B" w14:textId="2DBE8630" w:rsidR="00994B0A" w:rsidRPr="00994B0A" w:rsidRDefault="00994B0A" w:rsidP="00CB55AF">
            <w:pPr>
              <w:pStyle w:val="Body"/>
              <w:spacing w:after="0" w:line="240" w:lineRule="auto"/>
              <w:jc w:val="center"/>
            </w:pPr>
            <w:r w:rsidRPr="00994B0A">
              <w:t xml:space="preserve"> ($/ kg MS)</w:t>
            </w:r>
          </w:p>
        </w:tc>
      </w:tr>
      <w:tr w:rsidR="00994B0A" w:rsidRPr="00994B0A" w14:paraId="5533B1F4" w14:textId="77777777" w:rsidTr="009B05CE">
        <w:trPr>
          <w:trHeight w:val="227"/>
        </w:trPr>
        <w:tc>
          <w:tcPr>
            <w:tcW w:w="1040" w:type="dxa"/>
            <w:noWrap/>
            <w:hideMark/>
          </w:tcPr>
          <w:p w14:paraId="42BE5C6B" w14:textId="77777777" w:rsidR="00994B0A" w:rsidRPr="00994B0A" w:rsidRDefault="00994B0A" w:rsidP="00CB55AF">
            <w:pPr>
              <w:pStyle w:val="Body"/>
              <w:jc w:val="center"/>
            </w:pPr>
            <w:r w:rsidRPr="00994B0A">
              <w:t>NO0012</w:t>
            </w:r>
          </w:p>
        </w:tc>
        <w:tc>
          <w:tcPr>
            <w:tcW w:w="1395" w:type="dxa"/>
            <w:noWrap/>
            <w:hideMark/>
          </w:tcPr>
          <w:p w14:paraId="1BEC426D" w14:textId="77777777" w:rsidR="00994B0A" w:rsidRPr="00994B0A" w:rsidRDefault="00994B0A" w:rsidP="00CB55AF">
            <w:pPr>
              <w:pStyle w:val="Body"/>
              <w:jc w:val="center"/>
            </w:pPr>
            <w:r w:rsidRPr="00994B0A">
              <w:t>$0.21</w:t>
            </w:r>
          </w:p>
        </w:tc>
        <w:tc>
          <w:tcPr>
            <w:tcW w:w="1396" w:type="dxa"/>
            <w:noWrap/>
            <w:hideMark/>
          </w:tcPr>
          <w:p w14:paraId="51BD02FF" w14:textId="77777777" w:rsidR="00994B0A" w:rsidRPr="00994B0A" w:rsidRDefault="00994B0A" w:rsidP="00CB55AF">
            <w:pPr>
              <w:pStyle w:val="Body"/>
              <w:jc w:val="center"/>
            </w:pPr>
            <w:r w:rsidRPr="00994B0A">
              <w:t>$0.12</w:t>
            </w:r>
          </w:p>
        </w:tc>
        <w:tc>
          <w:tcPr>
            <w:tcW w:w="1396" w:type="dxa"/>
            <w:noWrap/>
            <w:hideMark/>
          </w:tcPr>
          <w:p w14:paraId="5B28E1B4" w14:textId="77777777" w:rsidR="00994B0A" w:rsidRPr="00994B0A" w:rsidRDefault="00994B0A" w:rsidP="00CB55AF">
            <w:pPr>
              <w:pStyle w:val="Body"/>
              <w:jc w:val="center"/>
            </w:pPr>
            <w:r w:rsidRPr="00994B0A">
              <w:t>$0.05</w:t>
            </w:r>
          </w:p>
        </w:tc>
        <w:tc>
          <w:tcPr>
            <w:tcW w:w="1396" w:type="dxa"/>
            <w:noWrap/>
            <w:hideMark/>
          </w:tcPr>
          <w:p w14:paraId="4A6793E7" w14:textId="77777777" w:rsidR="00994B0A" w:rsidRPr="00994B0A" w:rsidRDefault="00994B0A" w:rsidP="00CB55AF">
            <w:pPr>
              <w:pStyle w:val="Body"/>
              <w:jc w:val="center"/>
            </w:pPr>
            <w:r w:rsidRPr="00994B0A">
              <w:t>$0.10</w:t>
            </w:r>
          </w:p>
        </w:tc>
        <w:tc>
          <w:tcPr>
            <w:tcW w:w="1396" w:type="dxa"/>
            <w:noWrap/>
            <w:hideMark/>
          </w:tcPr>
          <w:p w14:paraId="02A1D2C6" w14:textId="77777777" w:rsidR="00994B0A" w:rsidRPr="00994B0A" w:rsidRDefault="00994B0A" w:rsidP="00CB55AF">
            <w:pPr>
              <w:pStyle w:val="Body"/>
              <w:jc w:val="center"/>
            </w:pPr>
            <w:r w:rsidRPr="00994B0A">
              <w:t>$0.16</w:t>
            </w:r>
          </w:p>
        </w:tc>
        <w:tc>
          <w:tcPr>
            <w:tcW w:w="1396" w:type="dxa"/>
            <w:noWrap/>
            <w:hideMark/>
          </w:tcPr>
          <w:p w14:paraId="151F9ED8" w14:textId="77777777" w:rsidR="00994B0A" w:rsidRPr="00994B0A" w:rsidRDefault="00994B0A" w:rsidP="00CB55AF">
            <w:pPr>
              <w:pStyle w:val="Body"/>
              <w:jc w:val="center"/>
            </w:pPr>
            <w:r w:rsidRPr="00994B0A">
              <w:t>$0.64</w:t>
            </w:r>
          </w:p>
        </w:tc>
        <w:tc>
          <w:tcPr>
            <w:tcW w:w="1396" w:type="dxa"/>
            <w:noWrap/>
            <w:hideMark/>
          </w:tcPr>
          <w:p w14:paraId="791D7EB0" w14:textId="77777777" w:rsidR="00994B0A" w:rsidRPr="00994B0A" w:rsidRDefault="00994B0A" w:rsidP="00CB55AF">
            <w:pPr>
              <w:pStyle w:val="Body"/>
              <w:jc w:val="center"/>
            </w:pPr>
            <w:r w:rsidRPr="00994B0A">
              <w:t>$0.18</w:t>
            </w:r>
          </w:p>
        </w:tc>
        <w:tc>
          <w:tcPr>
            <w:tcW w:w="1396" w:type="dxa"/>
            <w:noWrap/>
            <w:hideMark/>
          </w:tcPr>
          <w:p w14:paraId="7B921BF2" w14:textId="77777777" w:rsidR="00994B0A" w:rsidRPr="00994B0A" w:rsidRDefault="00994B0A" w:rsidP="00CB55AF">
            <w:pPr>
              <w:pStyle w:val="Body"/>
              <w:jc w:val="center"/>
            </w:pPr>
            <w:r w:rsidRPr="00994B0A">
              <w:t>$0.15</w:t>
            </w:r>
          </w:p>
        </w:tc>
        <w:tc>
          <w:tcPr>
            <w:tcW w:w="1396" w:type="dxa"/>
            <w:noWrap/>
            <w:hideMark/>
          </w:tcPr>
          <w:p w14:paraId="2F47166A" w14:textId="77777777" w:rsidR="00994B0A" w:rsidRPr="00994B0A" w:rsidRDefault="00994B0A" w:rsidP="00CB55AF">
            <w:pPr>
              <w:pStyle w:val="Body"/>
              <w:jc w:val="center"/>
            </w:pPr>
            <w:r w:rsidRPr="00994B0A">
              <w:t>$0.18</w:t>
            </w:r>
          </w:p>
        </w:tc>
      </w:tr>
      <w:tr w:rsidR="00994B0A" w:rsidRPr="00994B0A" w14:paraId="521639AE" w14:textId="77777777" w:rsidTr="009B05CE">
        <w:trPr>
          <w:trHeight w:val="227"/>
        </w:trPr>
        <w:tc>
          <w:tcPr>
            <w:tcW w:w="1040" w:type="dxa"/>
            <w:noWrap/>
            <w:hideMark/>
          </w:tcPr>
          <w:p w14:paraId="3B3EC87D" w14:textId="77777777" w:rsidR="00994B0A" w:rsidRPr="00994B0A" w:rsidRDefault="00994B0A" w:rsidP="00CB55AF">
            <w:pPr>
              <w:pStyle w:val="Body"/>
              <w:jc w:val="center"/>
            </w:pPr>
            <w:r w:rsidRPr="00994B0A">
              <w:t>NO0014</w:t>
            </w:r>
          </w:p>
        </w:tc>
        <w:tc>
          <w:tcPr>
            <w:tcW w:w="1395" w:type="dxa"/>
            <w:noWrap/>
            <w:hideMark/>
          </w:tcPr>
          <w:p w14:paraId="729E3DFF" w14:textId="77777777" w:rsidR="00994B0A" w:rsidRPr="00994B0A" w:rsidRDefault="00994B0A" w:rsidP="00CB55AF">
            <w:pPr>
              <w:pStyle w:val="Body"/>
              <w:jc w:val="center"/>
            </w:pPr>
            <w:r w:rsidRPr="00994B0A">
              <w:t>$0.12</w:t>
            </w:r>
          </w:p>
        </w:tc>
        <w:tc>
          <w:tcPr>
            <w:tcW w:w="1396" w:type="dxa"/>
            <w:noWrap/>
            <w:hideMark/>
          </w:tcPr>
          <w:p w14:paraId="3BBD50A1" w14:textId="77777777" w:rsidR="00994B0A" w:rsidRPr="00994B0A" w:rsidRDefault="00994B0A" w:rsidP="00CB55AF">
            <w:pPr>
              <w:pStyle w:val="Body"/>
              <w:jc w:val="center"/>
            </w:pPr>
            <w:r w:rsidRPr="00994B0A">
              <w:t>$0.17</w:t>
            </w:r>
          </w:p>
        </w:tc>
        <w:tc>
          <w:tcPr>
            <w:tcW w:w="1396" w:type="dxa"/>
            <w:noWrap/>
            <w:hideMark/>
          </w:tcPr>
          <w:p w14:paraId="68CB0707" w14:textId="77777777" w:rsidR="00994B0A" w:rsidRPr="00994B0A" w:rsidRDefault="00994B0A" w:rsidP="00CB55AF">
            <w:pPr>
              <w:pStyle w:val="Body"/>
              <w:jc w:val="center"/>
            </w:pPr>
            <w:r w:rsidRPr="00994B0A">
              <w:t>$0.04</w:t>
            </w:r>
          </w:p>
        </w:tc>
        <w:tc>
          <w:tcPr>
            <w:tcW w:w="1396" w:type="dxa"/>
            <w:noWrap/>
            <w:hideMark/>
          </w:tcPr>
          <w:p w14:paraId="4FD98FE1" w14:textId="77777777" w:rsidR="00994B0A" w:rsidRPr="00994B0A" w:rsidRDefault="00994B0A" w:rsidP="00CB55AF">
            <w:pPr>
              <w:pStyle w:val="Body"/>
              <w:jc w:val="center"/>
            </w:pPr>
            <w:r w:rsidRPr="00994B0A">
              <w:t>$0.12</w:t>
            </w:r>
          </w:p>
        </w:tc>
        <w:tc>
          <w:tcPr>
            <w:tcW w:w="1396" w:type="dxa"/>
            <w:noWrap/>
            <w:hideMark/>
          </w:tcPr>
          <w:p w14:paraId="687179A3" w14:textId="77777777" w:rsidR="00994B0A" w:rsidRPr="00994B0A" w:rsidRDefault="00994B0A" w:rsidP="00CB55AF">
            <w:pPr>
              <w:pStyle w:val="Body"/>
              <w:jc w:val="center"/>
            </w:pPr>
            <w:r w:rsidRPr="00994B0A">
              <w:t>$0.14</w:t>
            </w:r>
          </w:p>
        </w:tc>
        <w:tc>
          <w:tcPr>
            <w:tcW w:w="1396" w:type="dxa"/>
            <w:noWrap/>
            <w:hideMark/>
          </w:tcPr>
          <w:p w14:paraId="64544651" w14:textId="77777777" w:rsidR="00994B0A" w:rsidRPr="00994B0A" w:rsidRDefault="00994B0A" w:rsidP="00CB55AF">
            <w:pPr>
              <w:pStyle w:val="Body"/>
              <w:jc w:val="center"/>
            </w:pPr>
            <w:r w:rsidRPr="00994B0A">
              <w:t>$0.59</w:t>
            </w:r>
          </w:p>
        </w:tc>
        <w:tc>
          <w:tcPr>
            <w:tcW w:w="1396" w:type="dxa"/>
            <w:noWrap/>
            <w:hideMark/>
          </w:tcPr>
          <w:p w14:paraId="101A850B" w14:textId="77777777" w:rsidR="00994B0A" w:rsidRPr="00994B0A" w:rsidRDefault="00994B0A" w:rsidP="00CB55AF">
            <w:pPr>
              <w:pStyle w:val="Body"/>
              <w:jc w:val="center"/>
            </w:pPr>
            <w:r w:rsidRPr="00994B0A">
              <w:t>$0.56</w:t>
            </w:r>
          </w:p>
        </w:tc>
        <w:tc>
          <w:tcPr>
            <w:tcW w:w="1396" w:type="dxa"/>
            <w:noWrap/>
            <w:hideMark/>
          </w:tcPr>
          <w:p w14:paraId="646EB4E3" w14:textId="77777777" w:rsidR="00994B0A" w:rsidRPr="00994B0A" w:rsidRDefault="00994B0A" w:rsidP="00CB55AF">
            <w:pPr>
              <w:pStyle w:val="Body"/>
              <w:jc w:val="center"/>
            </w:pPr>
            <w:r w:rsidRPr="00994B0A">
              <w:t>$0.01</w:t>
            </w:r>
          </w:p>
        </w:tc>
        <w:tc>
          <w:tcPr>
            <w:tcW w:w="1396" w:type="dxa"/>
            <w:noWrap/>
            <w:hideMark/>
          </w:tcPr>
          <w:p w14:paraId="061E43A8" w14:textId="77777777" w:rsidR="00994B0A" w:rsidRPr="00994B0A" w:rsidRDefault="00994B0A" w:rsidP="00CB55AF">
            <w:pPr>
              <w:pStyle w:val="Body"/>
              <w:jc w:val="center"/>
            </w:pPr>
            <w:r w:rsidRPr="00994B0A">
              <w:t>$0.03</w:t>
            </w:r>
          </w:p>
        </w:tc>
      </w:tr>
      <w:tr w:rsidR="00994B0A" w:rsidRPr="00994B0A" w14:paraId="08D4D57E" w14:textId="77777777" w:rsidTr="009B05CE">
        <w:trPr>
          <w:trHeight w:val="227"/>
        </w:trPr>
        <w:tc>
          <w:tcPr>
            <w:tcW w:w="1040" w:type="dxa"/>
            <w:noWrap/>
            <w:hideMark/>
          </w:tcPr>
          <w:p w14:paraId="39AFA426" w14:textId="77777777" w:rsidR="00994B0A" w:rsidRPr="00994B0A" w:rsidRDefault="00994B0A" w:rsidP="00CB55AF">
            <w:pPr>
              <w:pStyle w:val="Body"/>
              <w:jc w:val="center"/>
            </w:pPr>
            <w:r w:rsidRPr="00994B0A">
              <w:t>NO0015</w:t>
            </w:r>
          </w:p>
        </w:tc>
        <w:tc>
          <w:tcPr>
            <w:tcW w:w="1395" w:type="dxa"/>
            <w:noWrap/>
            <w:hideMark/>
          </w:tcPr>
          <w:p w14:paraId="22391AC7" w14:textId="77777777" w:rsidR="00994B0A" w:rsidRPr="00994B0A" w:rsidRDefault="00994B0A" w:rsidP="00CB55AF">
            <w:pPr>
              <w:pStyle w:val="Body"/>
              <w:jc w:val="center"/>
            </w:pPr>
            <w:r w:rsidRPr="00994B0A">
              <w:t>$0.13</w:t>
            </w:r>
          </w:p>
        </w:tc>
        <w:tc>
          <w:tcPr>
            <w:tcW w:w="1396" w:type="dxa"/>
            <w:noWrap/>
            <w:hideMark/>
          </w:tcPr>
          <w:p w14:paraId="03C4F706" w14:textId="77777777" w:rsidR="00994B0A" w:rsidRPr="00994B0A" w:rsidRDefault="00994B0A" w:rsidP="00CB55AF">
            <w:pPr>
              <w:pStyle w:val="Body"/>
              <w:jc w:val="center"/>
            </w:pPr>
            <w:r w:rsidRPr="00994B0A">
              <w:t>$0.14</w:t>
            </w:r>
          </w:p>
        </w:tc>
        <w:tc>
          <w:tcPr>
            <w:tcW w:w="1396" w:type="dxa"/>
            <w:noWrap/>
            <w:hideMark/>
          </w:tcPr>
          <w:p w14:paraId="36455388" w14:textId="77777777" w:rsidR="00994B0A" w:rsidRPr="00994B0A" w:rsidRDefault="00994B0A" w:rsidP="00CB55AF">
            <w:pPr>
              <w:pStyle w:val="Body"/>
              <w:jc w:val="center"/>
            </w:pPr>
            <w:r w:rsidRPr="00994B0A">
              <w:t>$0.03</w:t>
            </w:r>
          </w:p>
        </w:tc>
        <w:tc>
          <w:tcPr>
            <w:tcW w:w="1396" w:type="dxa"/>
            <w:noWrap/>
            <w:hideMark/>
          </w:tcPr>
          <w:p w14:paraId="1CA264A5" w14:textId="77777777" w:rsidR="00994B0A" w:rsidRPr="00994B0A" w:rsidRDefault="00994B0A" w:rsidP="00CB55AF">
            <w:pPr>
              <w:pStyle w:val="Body"/>
              <w:jc w:val="center"/>
            </w:pPr>
            <w:r w:rsidRPr="00994B0A">
              <w:t>$0.14</w:t>
            </w:r>
          </w:p>
        </w:tc>
        <w:tc>
          <w:tcPr>
            <w:tcW w:w="1396" w:type="dxa"/>
            <w:noWrap/>
            <w:hideMark/>
          </w:tcPr>
          <w:p w14:paraId="1CFBD86C" w14:textId="77777777" w:rsidR="00994B0A" w:rsidRPr="00994B0A" w:rsidRDefault="00994B0A" w:rsidP="00CB55AF">
            <w:pPr>
              <w:pStyle w:val="Body"/>
              <w:jc w:val="center"/>
            </w:pPr>
            <w:r w:rsidRPr="00994B0A">
              <w:t>$0.07</w:t>
            </w:r>
          </w:p>
        </w:tc>
        <w:tc>
          <w:tcPr>
            <w:tcW w:w="1396" w:type="dxa"/>
            <w:noWrap/>
            <w:hideMark/>
          </w:tcPr>
          <w:p w14:paraId="04AA6FD8" w14:textId="77777777" w:rsidR="00994B0A" w:rsidRPr="00994B0A" w:rsidRDefault="00994B0A" w:rsidP="00CB55AF">
            <w:pPr>
              <w:pStyle w:val="Body"/>
              <w:jc w:val="center"/>
            </w:pPr>
            <w:r w:rsidRPr="00994B0A">
              <w:t>$0.50</w:t>
            </w:r>
          </w:p>
        </w:tc>
        <w:tc>
          <w:tcPr>
            <w:tcW w:w="1396" w:type="dxa"/>
            <w:noWrap/>
            <w:hideMark/>
          </w:tcPr>
          <w:p w14:paraId="19916552" w14:textId="77777777" w:rsidR="00994B0A" w:rsidRPr="00994B0A" w:rsidRDefault="00994B0A" w:rsidP="00CB55AF">
            <w:pPr>
              <w:pStyle w:val="Body"/>
              <w:jc w:val="center"/>
            </w:pPr>
            <w:r w:rsidRPr="00994B0A">
              <w:t>$0.36</w:t>
            </w:r>
          </w:p>
        </w:tc>
        <w:tc>
          <w:tcPr>
            <w:tcW w:w="1396" w:type="dxa"/>
            <w:noWrap/>
            <w:hideMark/>
          </w:tcPr>
          <w:p w14:paraId="79E8C8F0" w14:textId="77777777" w:rsidR="00994B0A" w:rsidRPr="00994B0A" w:rsidRDefault="00994B0A" w:rsidP="00CB55AF">
            <w:pPr>
              <w:pStyle w:val="Body"/>
              <w:jc w:val="center"/>
            </w:pPr>
            <w:r w:rsidRPr="00994B0A">
              <w:t>$1.54</w:t>
            </w:r>
          </w:p>
        </w:tc>
        <w:tc>
          <w:tcPr>
            <w:tcW w:w="1396" w:type="dxa"/>
            <w:noWrap/>
            <w:hideMark/>
          </w:tcPr>
          <w:p w14:paraId="72718A55" w14:textId="77777777" w:rsidR="00994B0A" w:rsidRPr="00994B0A" w:rsidRDefault="00994B0A" w:rsidP="00CB55AF">
            <w:pPr>
              <w:pStyle w:val="Body"/>
              <w:jc w:val="center"/>
            </w:pPr>
            <w:r w:rsidRPr="00994B0A">
              <w:t>$0.26</w:t>
            </w:r>
          </w:p>
        </w:tc>
      </w:tr>
      <w:tr w:rsidR="00994B0A" w:rsidRPr="00994B0A" w14:paraId="77E100C7" w14:textId="77777777" w:rsidTr="009B05CE">
        <w:trPr>
          <w:trHeight w:val="227"/>
        </w:trPr>
        <w:tc>
          <w:tcPr>
            <w:tcW w:w="1040" w:type="dxa"/>
            <w:noWrap/>
            <w:hideMark/>
          </w:tcPr>
          <w:p w14:paraId="680F0AED" w14:textId="77777777" w:rsidR="00994B0A" w:rsidRPr="00994B0A" w:rsidRDefault="00994B0A" w:rsidP="00CB55AF">
            <w:pPr>
              <w:pStyle w:val="Body"/>
              <w:jc w:val="center"/>
            </w:pPr>
            <w:r w:rsidRPr="00994B0A">
              <w:t>NO0022</w:t>
            </w:r>
          </w:p>
        </w:tc>
        <w:tc>
          <w:tcPr>
            <w:tcW w:w="1395" w:type="dxa"/>
            <w:noWrap/>
            <w:hideMark/>
          </w:tcPr>
          <w:p w14:paraId="2423233B" w14:textId="77777777" w:rsidR="00994B0A" w:rsidRPr="00994B0A" w:rsidRDefault="00994B0A" w:rsidP="00CB55AF">
            <w:pPr>
              <w:pStyle w:val="Body"/>
              <w:jc w:val="center"/>
            </w:pPr>
            <w:r w:rsidRPr="00994B0A">
              <w:t>$0.11</w:t>
            </w:r>
          </w:p>
        </w:tc>
        <w:tc>
          <w:tcPr>
            <w:tcW w:w="1396" w:type="dxa"/>
            <w:noWrap/>
            <w:hideMark/>
          </w:tcPr>
          <w:p w14:paraId="730B4EF2" w14:textId="77777777" w:rsidR="00994B0A" w:rsidRPr="00994B0A" w:rsidRDefault="00994B0A" w:rsidP="00CB55AF">
            <w:pPr>
              <w:pStyle w:val="Body"/>
              <w:jc w:val="center"/>
            </w:pPr>
            <w:r w:rsidRPr="00994B0A">
              <w:t>$0.15</w:t>
            </w:r>
          </w:p>
        </w:tc>
        <w:tc>
          <w:tcPr>
            <w:tcW w:w="1396" w:type="dxa"/>
            <w:noWrap/>
            <w:hideMark/>
          </w:tcPr>
          <w:p w14:paraId="13E082D1" w14:textId="77777777" w:rsidR="00994B0A" w:rsidRPr="00994B0A" w:rsidRDefault="00994B0A" w:rsidP="00CB55AF">
            <w:pPr>
              <w:pStyle w:val="Body"/>
              <w:jc w:val="center"/>
            </w:pPr>
            <w:r w:rsidRPr="00994B0A">
              <w:t>$0.01</w:t>
            </w:r>
          </w:p>
        </w:tc>
        <w:tc>
          <w:tcPr>
            <w:tcW w:w="1396" w:type="dxa"/>
            <w:noWrap/>
            <w:hideMark/>
          </w:tcPr>
          <w:p w14:paraId="27074ACB" w14:textId="77777777" w:rsidR="00994B0A" w:rsidRPr="00994B0A" w:rsidRDefault="00994B0A" w:rsidP="00CB55AF">
            <w:pPr>
              <w:pStyle w:val="Body"/>
              <w:jc w:val="center"/>
            </w:pPr>
            <w:r w:rsidRPr="00994B0A">
              <w:t>$0.18</w:t>
            </w:r>
          </w:p>
        </w:tc>
        <w:tc>
          <w:tcPr>
            <w:tcW w:w="1396" w:type="dxa"/>
            <w:noWrap/>
            <w:hideMark/>
          </w:tcPr>
          <w:p w14:paraId="5DCD106E" w14:textId="77777777" w:rsidR="00994B0A" w:rsidRPr="00994B0A" w:rsidRDefault="00994B0A" w:rsidP="00CB55AF">
            <w:pPr>
              <w:pStyle w:val="Body"/>
              <w:jc w:val="center"/>
            </w:pPr>
            <w:r w:rsidRPr="00994B0A">
              <w:t>$0.05</w:t>
            </w:r>
          </w:p>
        </w:tc>
        <w:tc>
          <w:tcPr>
            <w:tcW w:w="1396" w:type="dxa"/>
            <w:noWrap/>
            <w:hideMark/>
          </w:tcPr>
          <w:p w14:paraId="1EFC3F21" w14:textId="77777777" w:rsidR="00994B0A" w:rsidRPr="00994B0A" w:rsidRDefault="00994B0A" w:rsidP="00CB55AF">
            <w:pPr>
              <w:pStyle w:val="Body"/>
              <w:jc w:val="center"/>
            </w:pPr>
            <w:r w:rsidRPr="00994B0A">
              <w:t>$0.50</w:t>
            </w:r>
          </w:p>
        </w:tc>
        <w:tc>
          <w:tcPr>
            <w:tcW w:w="1396" w:type="dxa"/>
            <w:noWrap/>
            <w:hideMark/>
          </w:tcPr>
          <w:p w14:paraId="4E0E8F6F" w14:textId="77777777" w:rsidR="00994B0A" w:rsidRPr="00994B0A" w:rsidRDefault="00994B0A" w:rsidP="00CB55AF">
            <w:pPr>
              <w:pStyle w:val="Body"/>
              <w:jc w:val="center"/>
            </w:pPr>
            <w:r w:rsidRPr="00994B0A">
              <w:t>$0.19</w:t>
            </w:r>
          </w:p>
        </w:tc>
        <w:tc>
          <w:tcPr>
            <w:tcW w:w="1396" w:type="dxa"/>
            <w:noWrap/>
            <w:hideMark/>
          </w:tcPr>
          <w:p w14:paraId="1FA162E1" w14:textId="77777777" w:rsidR="00994B0A" w:rsidRPr="00994B0A" w:rsidRDefault="00994B0A" w:rsidP="00CB55AF">
            <w:pPr>
              <w:pStyle w:val="Body"/>
              <w:jc w:val="center"/>
            </w:pPr>
            <w:r w:rsidRPr="00994B0A">
              <w:t>$0.36</w:t>
            </w:r>
          </w:p>
        </w:tc>
        <w:tc>
          <w:tcPr>
            <w:tcW w:w="1396" w:type="dxa"/>
            <w:noWrap/>
            <w:hideMark/>
          </w:tcPr>
          <w:p w14:paraId="0D5B0524" w14:textId="77777777" w:rsidR="00994B0A" w:rsidRPr="00994B0A" w:rsidRDefault="00994B0A" w:rsidP="00CB55AF">
            <w:pPr>
              <w:pStyle w:val="Body"/>
              <w:jc w:val="center"/>
            </w:pPr>
            <w:r w:rsidRPr="00994B0A">
              <w:t>$0.12</w:t>
            </w:r>
          </w:p>
        </w:tc>
      </w:tr>
      <w:tr w:rsidR="00994B0A" w:rsidRPr="00994B0A" w14:paraId="6B219AA0" w14:textId="77777777" w:rsidTr="009B05CE">
        <w:trPr>
          <w:trHeight w:val="227"/>
        </w:trPr>
        <w:tc>
          <w:tcPr>
            <w:tcW w:w="1040" w:type="dxa"/>
            <w:noWrap/>
            <w:hideMark/>
          </w:tcPr>
          <w:p w14:paraId="0DE7D62C" w14:textId="77777777" w:rsidR="00994B0A" w:rsidRPr="00994B0A" w:rsidRDefault="00994B0A" w:rsidP="00CB55AF">
            <w:pPr>
              <w:pStyle w:val="Body"/>
              <w:jc w:val="center"/>
            </w:pPr>
            <w:r w:rsidRPr="00994B0A">
              <w:t>NO0023</w:t>
            </w:r>
          </w:p>
        </w:tc>
        <w:tc>
          <w:tcPr>
            <w:tcW w:w="1395" w:type="dxa"/>
            <w:noWrap/>
            <w:hideMark/>
          </w:tcPr>
          <w:p w14:paraId="120FFD7A" w14:textId="77777777" w:rsidR="00994B0A" w:rsidRPr="00994B0A" w:rsidRDefault="00994B0A" w:rsidP="00CB55AF">
            <w:pPr>
              <w:pStyle w:val="Body"/>
              <w:jc w:val="center"/>
            </w:pPr>
            <w:r w:rsidRPr="00994B0A">
              <w:t>$0.20</w:t>
            </w:r>
          </w:p>
        </w:tc>
        <w:tc>
          <w:tcPr>
            <w:tcW w:w="1396" w:type="dxa"/>
            <w:noWrap/>
            <w:hideMark/>
          </w:tcPr>
          <w:p w14:paraId="0A7BDA3C" w14:textId="77777777" w:rsidR="00994B0A" w:rsidRPr="00994B0A" w:rsidRDefault="00994B0A" w:rsidP="00CB55AF">
            <w:pPr>
              <w:pStyle w:val="Body"/>
              <w:jc w:val="center"/>
            </w:pPr>
            <w:r w:rsidRPr="00994B0A">
              <w:t>$0.13</w:t>
            </w:r>
          </w:p>
        </w:tc>
        <w:tc>
          <w:tcPr>
            <w:tcW w:w="1396" w:type="dxa"/>
            <w:noWrap/>
            <w:hideMark/>
          </w:tcPr>
          <w:p w14:paraId="4C6FEA04" w14:textId="77777777" w:rsidR="00994B0A" w:rsidRPr="00994B0A" w:rsidRDefault="00994B0A" w:rsidP="00CB55AF">
            <w:pPr>
              <w:pStyle w:val="Body"/>
              <w:jc w:val="center"/>
            </w:pPr>
            <w:r w:rsidRPr="00994B0A">
              <w:t>$0.02</w:t>
            </w:r>
          </w:p>
        </w:tc>
        <w:tc>
          <w:tcPr>
            <w:tcW w:w="1396" w:type="dxa"/>
            <w:noWrap/>
            <w:hideMark/>
          </w:tcPr>
          <w:p w14:paraId="7C717A75" w14:textId="77777777" w:rsidR="00994B0A" w:rsidRPr="00994B0A" w:rsidRDefault="00994B0A" w:rsidP="00CB55AF">
            <w:pPr>
              <w:pStyle w:val="Body"/>
              <w:jc w:val="center"/>
            </w:pPr>
            <w:r w:rsidRPr="00994B0A">
              <w:t>$0.16</w:t>
            </w:r>
          </w:p>
        </w:tc>
        <w:tc>
          <w:tcPr>
            <w:tcW w:w="1396" w:type="dxa"/>
            <w:noWrap/>
            <w:hideMark/>
          </w:tcPr>
          <w:p w14:paraId="2873E6FF" w14:textId="77777777" w:rsidR="00994B0A" w:rsidRPr="00994B0A" w:rsidRDefault="00994B0A" w:rsidP="00CB55AF">
            <w:pPr>
              <w:pStyle w:val="Body"/>
              <w:jc w:val="center"/>
            </w:pPr>
            <w:r w:rsidRPr="00994B0A">
              <w:t>$0.06</w:t>
            </w:r>
          </w:p>
        </w:tc>
        <w:tc>
          <w:tcPr>
            <w:tcW w:w="1396" w:type="dxa"/>
            <w:noWrap/>
            <w:hideMark/>
          </w:tcPr>
          <w:p w14:paraId="01718E4C" w14:textId="77777777" w:rsidR="00994B0A" w:rsidRPr="00994B0A" w:rsidRDefault="00994B0A" w:rsidP="00CB55AF">
            <w:pPr>
              <w:pStyle w:val="Body"/>
              <w:jc w:val="center"/>
            </w:pPr>
            <w:r w:rsidRPr="00994B0A">
              <w:t>$0.57</w:t>
            </w:r>
          </w:p>
        </w:tc>
        <w:tc>
          <w:tcPr>
            <w:tcW w:w="1396" w:type="dxa"/>
            <w:noWrap/>
            <w:hideMark/>
          </w:tcPr>
          <w:p w14:paraId="7C6C9BEC" w14:textId="77777777" w:rsidR="00994B0A" w:rsidRPr="00994B0A" w:rsidRDefault="00994B0A" w:rsidP="00CB55AF">
            <w:pPr>
              <w:pStyle w:val="Body"/>
              <w:jc w:val="center"/>
            </w:pPr>
            <w:r w:rsidRPr="00994B0A">
              <w:t>$0.47</w:t>
            </w:r>
          </w:p>
        </w:tc>
        <w:tc>
          <w:tcPr>
            <w:tcW w:w="1396" w:type="dxa"/>
            <w:noWrap/>
            <w:hideMark/>
          </w:tcPr>
          <w:p w14:paraId="6DA6B447" w14:textId="77777777" w:rsidR="00994B0A" w:rsidRPr="00994B0A" w:rsidRDefault="00994B0A" w:rsidP="00CB55AF">
            <w:pPr>
              <w:pStyle w:val="Body"/>
              <w:jc w:val="center"/>
            </w:pPr>
            <w:r w:rsidRPr="00994B0A">
              <w:t>$0.27</w:t>
            </w:r>
          </w:p>
        </w:tc>
        <w:tc>
          <w:tcPr>
            <w:tcW w:w="1396" w:type="dxa"/>
            <w:noWrap/>
            <w:hideMark/>
          </w:tcPr>
          <w:p w14:paraId="2F5F03CD" w14:textId="77777777" w:rsidR="00994B0A" w:rsidRPr="00994B0A" w:rsidRDefault="00994B0A" w:rsidP="00CB55AF">
            <w:pPr>
              <w:pStyle w:val="Body"/>
              <w:jc w:val="center"/>
            </w:pPr>
            <w:r w:rsidRPr="00994B0A">
              <w:t>$0.10</w:t>
            </w:r>
          </w:p>
        </w:tc>
      </w:tr>
      <w:tr w:rsidR="00994B0A" w:rsidRPr="00994B0A" w14:paraId="70F2EED4" w14:textId="77777777" w:rsidTr="009B05CE">
        <w:trPr>
          <w:trHeight w:val="227"/>
        </w:trPr>
        <w:tc>
          <w:tcPr>
            <w:tcW w:w="1040" w:type="dxa"/>
            <w:noWrap/>
            <w:hideMark/>
          </w:tcPr>
          <w:p w14:paraId="0335CD16" w14:textId="77777777" w:rsidR="00994B0A" w:rsidRPr="00994B0A" w:rsidRDefault="00994B0A" w:rsidP="00CB55AF">
            <w:pPr>
              <w:pStyle w:val="Body"/>
              <w:jc w:val="center"/>
            </w:pPr>
            <w:r w:rsidRPr="00994B0A">
              <w:lastRenderedPageBreak/>
              <w:t>NO0027</w:t>
            </w:r>
          </w:p>
        </w:tc>
        <w:tc>
          <w:tcPr>
            <w:tcW w:w="1395" w:type="dxa"/>
            <w:noWrap/>
            <w:hideMark/>
          </w:tcPr>
          <w:p w14:paraId="42097A44" w14:textId="77777777" w:rsidR="00994B0A" w:rsidRPr="00994B0A" w:rsidRDefault="00994B0A" w:rsidP="00CB55AF">
            <w:pPr>
              <w:pStyle w:val="Body"/>
              <w:jc w:val="center"/>
            </w:pPr>
            <w:r w:rsidRPr="00994B0A">
              <w:t>$0.12</w:t>
            </w:r>
          </w:p>
        </w:tc>
        <w:tc>
          <w:tcPr>
            <w:tcW w:w="1396" w:type="dxa"/>
            <w:noWrap/>
            <w:hideMark/>
          </w:tcPr>
          <w:p w14:paraId="00A4622B" w14:textId="77777777" w:rsidR="00994B0A" w:rsidRPr="00994B0A" w:rsidRDefault="00994B0A" w:rsidP="00CB55AF">
            <w:pPr>
              <w:pStyle w:val="Body"/>
              <w:jc w:val="center"/>
            </w:pPr>
            <w:r w:rsidRPr="00994B0A">
              <w:t>$0.28</w:t>
            </w:r>
          </w:p>
        </w:tc>
        <w:tc>
          <w:tcPr>
            <w:tcW w:w="1396" w:type="dxa"/>
            <w:noWrap/>
            <w:hideMark/>
          </w:tcPr>
          <w:p w14:paraId="3D56BF79" w14:textId="77777777" w:rsidR="00994B0A" w:rsidRPr="00994B0A" w:rsidRDefault="00994B0A" w:rsidP="00CB55AF">
            <w:pPr>
              <w:pStyle w:val="Body"/>
              <w:jc w:val="center"/>
            </w:pPr>
            <w:r w:rsidRPr="00994B0A">
              <w:t>$0.00</w:t>
            </w:r>
          </w:p>
        </w:tc>
        <w:tc>
          <w:tcPr>
            <w:tcW w:w="1396" w:type="dxa"/>
            <w:noWrap/>
            <w:hideMark/>
          </w:tcPr>
          <w:p w14:paraId="43FC531C" w14:textId="77777777" w:rsidR="00994B0A" w:rsidRPr="00994B0A" w:rsidRDefault="00994B0A" w:rsidP="00CB55AF">
            <w:pPr>
              <w:pStyle w:val="Body"/>
              <w:jc w:val="center"/>
            </w:pPr>
            <w:r w:rsidRPr="00994B0A">
              <w:t>$0.14</w:t>
            </w:r>
          </w:p>
        </w:tc>
        <w:tc>
          <w:tcPr>
            <w:tcW w:w="1396" w:type="dxa"/>
            <w:noWrap/>
            <w:hideMark/>
          </w:tcPr>
          <w:p w14:paraId="420D296C" w14:textId="77777777" w:rsidR="00994B0A" w:rsidRPr="00994B0A" w:rsidRDefault="00994B0A" w:rsidP="00CB55AF">
            <w:pPr>
              <w:pStyle w:val="Body"/>
              <w:jc w:val="center"/>
            </w:pPr>
            <w:r w:rsidRPr="00994B0A">
              <w:t>$0.09</w:t>
            </w:r>
          </w:p>
        </w:tc>
        <w:tc>
          <w:tcPr>
            <w:tcW w:w="1396" w:type="dxa"/>
            <w:noWrap/>
            <w:hideMark/>
          </w:tcPr>
          <w:p w14:paraId="0DFADC52" w14:textId="77777777" w:rsidR="00994B0A" w:rsidRPr="00994B0A" w:rsidRDefault="00994B0A" w:rsidP="00CB55AF">
            <w:pPr>
              <w:pStyle w:val="Body"/>
              <w:jc w:val="center"/>
            </w:pPr>
            <w:r w:rsidRPr="00994B0A">
              <w:t>$0.63</w:t>
            </w:r>
          </w:p>
        </w:tc>
        <w:tc>
          <w:tcPr>
            <w:tcW w:w="1396" w:type="dxa"/>
            <w:noWrap/>
            <w:hideMark/>
          </w:tcPr>
          <w:p w14:paraId="6BE2DF39" w14:textId="77777777" w:rsidR="00994B0A" w:rsidRPr="00994B0A" w:rsidRDefault="00994B0A" w:rsidP="00CB55AF">
            <w:pPr>
              <w:pStyle w:val="Body"/>
              <w:jc w:val="center"/>
            </w:pPr>
            <w:r w:rsidRPr="00994B0A">
              <w:t>$0.25</w:t>
            </w:r>
          </w:p>
        </w:tc>
        <w:tc>
          <w:tcPr>
            <w:tcW w:w="1396" w:type="dxa"/>
            <w:noWrap/>
            <w:hideMark/>
          </w:tcPr>
          <w:p w14:paraId="799A78B4" w14:textId="77777777" w:rsidR="00994B0A" w:rsidRPr="00994B0A" w:rsidRDefault="00994B0A" w:rsidP="00CB55AF">
            <w:pPr>
              <w:pStyle w:val="Body"/>
              <w:jc w:val="center"/>
            </w:pPr>
            <w:r w:rsidRPr="00994B0A">
              <w:t>$0.15</w:t>
            </w:r>
          </w:p>
        </w:tc>
        <w:tc>
          <w:tcPr>
            <w:tcW w:w="1396" w:type="dxa"/>
            <w:noWrap/>
            <w:hideMark/>
          </w:tcPr>
          <w:p w14:paraId="361579EB" w14:textId="77777777" w:rsidR="00994B0A" w:rsidRPr="00994B0A" w:rsidRDefault="00994B0A" w:rsidP="00CB55AF">
            <w:pPr>
              <w:pStyle w:val="Body"/>
              <w:jc w:val="center"/>
            </w:pPr>
            <w:r w:rsidRPr="00994B0A">
              <w:t>$0.54</w:t>
            </w:r>
          </w:p>
        </w:tc>
      </w:tr>
      <w:tr w:rsidR="00994B0A" w:rsidRPr="00994B0A" w14:paraId="0FC9C35D" w14:textId="77777777" w:rsidTr="009B05CE">
        <w:trPr>
          <w:trHeight w:val="227"/>
        </w:trPr>
        <w:tc>
          <w:tcPr>
            <w:tcW w:w="1040" w:type="dxa"/>
            <w:noWrap/>
            <w:hideMark/>
          </w:tcPr>
          <w:p w14:paraId="32C13FA4" w14:textId="77777777" w:rsidR="00994B0A" w:rsidRPr="00994B0A" w:rsidRDefault="00994B0A" w:rsidP="00CB55AF">
            <w:pPr>
              <w:pStyle w:val="Body"/>
              <w:jc w:val="center"/>
            </w:pPr>
            <w:r w:rsidRPr="00994B0A">
              <w:t>NO0035</w:t>
            </w:r>
          </w:p>
        </w:tc>
        <w:tc>
          <w:tcPr>
            <w:tcW w:w="1395" w:type="dxa"/>
            <w:noWrap/>
            <w:hideMark/>
          </w:tcPr>
          <w:p w14:paraId="3AB33D89" w14:textId="77777777" w:rsidR="00994B0A" w:rsidRPr="00994B0A" w:rsidRDefault="00994B0A" w:rsidP="00CB55AF">
            <w:pPr>
              <w:pStyle w:val="Body"/>
              <w:jc w:val="center"/>
            </w:pPr>
            <w:r w:rsidRPr="00994B0A">
              <w:t>$0.20</w:t>
            </w:r>
          </w:p>
        </w:tc>
        <w:tc>
          <w:tcPr>
            <w:tcW w:w="1396" w:type="dxa"/>
            <w:noWrap/>
            <w:hideMark/>
          </w:tcPr>
          <w:p w14:paraId="094C8B23" w14:textId="77777777" w:rsidR="00994B0A" w:rsidRPr="00994B0A" w:rsidRDefault="00994B0A" w:rsidP="00CB55AF">
            <w:pPr>
              <w:pStyle w:val="Body"/>
              <w:jc w:val="center"/>
            </w:pPr>
            <w:r w:rsidRPr="00994B0A">
              <w:t>$0.24</w:t>
            </w:r>
          </w:p>
        </w:tc>
        <w:tc>
          <w:tcPr>
            <w:tcW w:w="1396" w:type="dxa"/>
            <w:noWrap/>
            <w:hideMark/>
          </w:tcPr>
          <w:p w14:paraId="58827370" w14:textId="77777777" w:rsidR="00994B0A" w:rsidRPr="00994B0A" w:rsidRDefault="00994B0A" w:rsidP="00CB55AF">
            <w:pPr>
              <w:pStyle w:val="Body"/>
              <w:jc w:val="center"/>
            </w:pPr>
            <w:r w:rsidRPr="00994B0A">
              <w:t>$0.01</w:t>
            </w:r>
          </w:p>
        </w:tc>
        <w:tc>
          <w:tcPr>
            <w:tcW w:w="1396" w:type="dxa"/>
            <w:noWrap/>
            <w:hideMark/>
          </w:tcPr>
          <w:p w14:paraId="1F937298" w14:textId="77777777" w:rsidR="00994B0A" w:rsidRPr="00994B0A" w:rsidRDefault="00994B0A" w:rsidP="00CB55AF">
            <w:pPr>
              <w:pStyle w:val="Body"/>
              <w:jc w:val="center"/>
            </w:pPr>
            <w:r w:rsidRPr="00994B0A">
              <w:t>$0.12</w:t>
            </w:r>
          </w:p>
        </w:tc>
        <w:tc>
          <w:tcPr>
            <w:tcW w:w="1396" w:type="dxa"/>
            <w:noWrap/>
            <w:hideMark/>
          </w:tcPr>
          <w:p w14:paraId="76A00210" w14:textId="77777777" w:rsidR="00994B0A" w:rsidRPr="00994B0A" w:rsidRDefault="00994B0A" w:rsidP="00CB55AF">
            <w:pPr>
              <w:pStyle w:val="Body"/>
              <w:jc w:val="center"/>
            </w:pPr>
            <w:r w:rsidRPr="00994B0A">
              <w:t>$0.03</w:t>
            </w:r>
          </w:p>
        </w:tc>
        <w:tc>
          <w:tcPr>
            <w:tcW w:w="1396" w:type="dxa"/>
            <w:noWrap/>
            <w:hideMark/>
          </w:tcPr>
          <w:p w14:paraId="737C1FA3" w14:textId="77777777" w:rsidR="00994B0A" w:rsidRPr="00994B0A" w:rsidRDefault="00994B0A" w:rsidP="00CB55AF">
            <w:pPr>
              <w:pStyle w:val="Body"/>
              <w:jc w:val="center"/>
            </w:pPr>
            <w:r w:rsidRPr="00994B0A">
              <w:t>$0.59</w:t>
            </w:r>
          </w:p>
        </w:tc>
        <w:tc>
          <w:tcPr>
            <w:tcW w:w="1396" w:type="dxa"/>
            <w:noWrap/>
            <w:hideMark/>
          </w:tcPr>
          <w:p w14:paraId="7BD6ABEB" w14:textId="77777777" w:rsidR="00994B0A" w:rsidRPr="00994B0A" w:rsidRDefault="00994B0A" w:rsidP="00CB55AF">
            <w:pPr>
              <w:pStyle w:val="Body"/>
              <w:jc w:val="center"/>
            </w:pPr>
            <w:r w:rsidRPr="00994B0A">
              <w:t>$0.17</w:t>
            </w:r>
          </w:p>
        </w:tc>
        <w:tc>
          <w:tcPr>
            <w:tcW w:w="1396" w:type="dxa"/>
            <w:noWrap/>
            <w:hideMark/>
          </w:tcPr>
          <w:p w14:paraId="758E5260" w14:textId="77777777" w:rsidR="00994B0A" w:rsidRPr="00994B0A" w:rsidRDefault="00994B0A" w:rsidP="00CB55AF">
            <w:pPr>
              <w:pStyle w:val="Body"/>
              <w:jc w:val="center"/>
            </w:pPr>
            <w:r w:rsidRPr="00994B0A">
              <w:t>$0.94</w:t>
            </w:r>
          </w:p>
        </w:tc>
        <w:tc>
          <w:tcPr>
            <w:tcW w:w="1396" w:type="dxa"/>
            <w:noWrap/>
            <w:hideMark/>
          </w:tcPr>
          <w:p w14:paraId="6FFB1E64" w14:textId="77777777" w:rsidR="00994B0A" w:rsidRPr="00994B0A" w:rsidRDefault="00994B0A" w:rsidP="00CB55AF">
            <w:pPr>
              <w:pStyle w:val="Body"/>
              <w:jc w:val="center"/>
            </w:pPr>
            <w:r w:rsidRPr="00994B0A">
              <w:t>$0.11</w:t>
            </w:r>
          </w:p>
        </w:tc>
      </w:tr>
      <w:tr w:rsidR="00994B0A" w:rsidRPr="00994B0A" w14:paraId="1919B649" w14:textId="77777777" w:rsidTr="009B05CE">
        <w:trPr>
          <w:trHeight w:val="227"/>
        </w:trPr>
        <w:tc>
          <w:tcPr>
            <w:tcW w:w="1040" w:type="dxa"/>
            <w:noWrap/>
            <w:hideMark/>
          </w:tcPr>
          <w:p w14:paraId="4A5882F4" w14:textId="77777777" w:rsidR="00994B0A" w:rsidRPr="00994B0A" w:rsidRDefault="00994B0A" w:rsidP="00CB55AF">
            <w:pPr>
              <w:pStyle w:val="Body"/>
              <w:jc w:val="center"/>
            </w:pPr>
            <w:r w:rsidRPr="00994B0A">
              <w:t>NO0039</w:t>
            </w:r>
          </w:p>
        </w:tc>
        <w:tc>
          <w:tcPr>
            <w:tcW w:w="1395" w:type="dxa"/>
            <w:noWrap/>
            <w:hideMark/>
          </w:tcPr>
          <w:p w14:paraId="40A49F03" w14:textId="77777777" w:rsidR="00994B0A" w:rsidRPr="00994B0A" w:rsidRDefault="00994B0A" w:rsidP="00CB55AF">
            <w:pPr>
              <w:pStyle w:val="Body"/>
              <w:jc w:val="center"/>
            </w:pPr>
            <w:r w:rsidRPr="00994B0A">
              <w:t>$0.12</w:t>
            </w:r>
          </w:p>
        </w:tc>
        <w:tc>
          <w:tcPr>
            <w:tcW w:w="1396" w:type="dxa"/>
            <w:noWrap/>
            <w:hideMark/>
          </w:tcPr>
          <w:p w14:paraId="0674FDCD" w14:textId="77777777" w:rsidR="00994B0A" w:rsidRPr="00994B0A" w:rsidRDefault="00994B0A" w:rsidP="00CB55AF">
            <w:pPr>
              <w:pStyle w:val="Body"/>
              <w:jc w:val="center"/>
            </w:pPr>
            <w:r w:rsidRPr="00994B0A">
              <w:t>$0.13</w:t>
            </w:r>
          </w:p>
        </w:tc>
        <w:tc>
          <w:tcPr>
            <w:tcW w:w="1396" w:type="dxa"/>
            <w:noWrap/>
            <w:hideMark/>
          </w:tcPr>
          <w:p w14:paraId="51394E6E" w14:textId="77777777" w:rsidR="00994B0A" w:rsidRPr="00994B0A" w:rsidRDefault="00994B0A" w:rsidP="00CB55AF">
            <w:pPr>
              <w:pStyle w:val="Body"/>
              <w:jc w:val="center"/>
            </w:pPr>
            <w:r w:rsidRPr="00994B0A">
              <w:t>$0.03</w:t>
            </w:r>
          </w:p>
        </w:tc>
        <w:tc>
          <w:tcPr>
            <w:tcW w:w="1396" w:type="dxa"/>
            <w:noWrap/>
            <w:hideMark/>
          </w:tcPr>
          <w:p w14:paraId="1E82AB34" w14:textId="77777777" w:rsidR="00994B0A" w:rsidRPr="00994B0A" w:rsidRDefault="00994B0A" w:rsidP="00CB55AF">
            <w:pPr>
              <w:pStyle w:val="Body"/>
              <w:jc w:val="center"/>
            </w:pPr>
            <w:r w:rsidRPr="00994B0A">
              <w:t>$0.15</w:t>
            </w:r>
          </w:p>
        </w:tc>
        <w:tc>
          <w:tcPr>
            <w:tcW w:w="1396" w:type="dxa"/>
            <w:noWrap/>
            <w:hideMark/>
          </w:tcPr>
          <w:p w14:paraId="15EEAA2F" w14:textId="77777777" w:rsidR="00994B0A" w:rsidRPr="00994B0A" w:rsidRDefault="00994B0A" w:rsidP="00CB55AF">
            <w:pPr>
              <w:pStyle w:val="Body"/>
              <w:jc w:val="center"/>
            </w:pPr>
            <w:r w:rsidRPr="00994B0A">
              <w:t>$0.07</w:t>
            </w:r>
          </w:p>
        </w:tc>
        <w:tc>
          <w:tcPr>
            <w:tcW w:w="1396" w:type="dxa"/>
            <w:noWrap/>
            <w:hideMark/>
          </w:tcPr>
          <w:p w14:paraId="00037AB6" w14:textId="77777777" w:rsidR="00994B0A" w:rsidRPr="00994B0A" w:rsidRDefault="00994B0A" w:rsidP="00CB55AF">
            <w:pPr>
              <w:pStyle w:val="Body"/>
              <w:jc w:val="center"/>
            </w:pPr>
            <w:r w:rsidRPr="00994B0A">
              <w:t>$0.49</w:t>
            </w:r>
          </w:p>
        </w:tc>
        <w:tc>
          <w:tcPr>
            <w:tcW w:w="1396" w:type="dxa"/>
            <w:noWrap/>
            <w:hideMark/>
          </w:tcPr>
          <w:p w14:paraId="20873CFC" w14:textId="77777777" w:rsidR="00994B0A" w:rsidRPr="00994B0A" w:rsidRDefault="00994B0A" w:rsidP="00CB55AF">
            <w:pPr>
              <w:pStyle w:val="Body"/>
              <w:jc w:val="center"/>
            </w:pPr>
            <w:r w:rsidRPr="00994B0A">
              <w:t>$0.14</w:t>
            </w:r>
          </w:p>
        </w:tc>
        <w:tc>
          <w:tcPr>
            <w:tcW w:w="1396" w:type="dxa"/>
            <w:noWrap/>
            <w:hideMark/>
          </w:tcPr>
          <w:p w14:paraId="7F3B511B" w14:textId="77777777" w:rsidR="00994B0A" w:rsidRPr="00994B0A" w:rsidRDefault="00994B0A" w:rsidP="00CB55AF">
            <w:pPr>
              <w:pStyle w:val="Body"/>
              <w:jc w:val="center"/>
            </w:pPr>
            <w:r w:rsidRPr="00994B0A">
              <w:t>$0.44</w:t>
            </w:r>
          </w:p>
        </w:tc>
        <w:tc>
          <w:tcPr>
            <w:tcW w:w="1396" w:type="dxa"/>
            <w:noWrap/>
            <w:hideMark/>
          </w:tcPr>
          <w:p w14:paraId="21A3845D" w14:textId="77777777" w:rsidR="00994B0A" w:rsidRPr="00994B0A" w:rsidRDefault="00994B0A" w:rsidP="00CB55AF">
            <w:pPr>
              <w:pStyle w:val="Body"/>
              <w:jc w:val="center"/>
            </w:pPr>
            <w:r w:rsidRPr="00994B0A">
              <w:t>$0.01</w:t>
            </w:r>
          </w:p>
        </w:tc>
      </w:tr>
      <w:tr w:rsidR="00994B0A" w:rsidRPr="00994B0A" w14:paraId="5374D74A" w14:textId="77777777" w:rsidTr="009B05CE">
        <w:trPr>
          <w:trHeight w:val="227"/>
        </w:trPr>
        <w:tc>
          <w:tcPr>
            <w:tcW w:w="1040" w:type="dxa"/>
            <w:noWrap/>
            <w:hideMark/>
          </w:tcPr>
          <w:p w14:paraId="0A72C179" w14:textId="77777777" w:rsidR="00994B0A" w:rsidRPr="00994B0A" w:rsidRDefault="00994B0A" w:rsidP="00CB55AF">
            <w:pPr>
              <w:pStyle w:val="Body"/>
              <w:jc w:val="center"/>
            </w:pPr>
            <w:r w:rsidRPr="00994B0A">
              <w:t>NO0041</w:t>
            </w:r>
          </w:p>
        </w:tc>
        <w:tc>
          <w:tcPr>
            <w:tcW w:w="1395" w:type="dxa"/>
            <w:noWrap/>
            <w:hideMark/>
          </w:tcPr>
          <w:p w14:paraId="6F750636" w14:textId="77777777" w:rsidR="00994B0A" w:rsidRPr="00994B0A" w:rsidRDefault="00994B0A" w:rsidP="00CB55AF">
            <w:pPr>
              <w:pStyle w:val="Body"/>
              <w:jc w:val="center"/>
            </w:pPr>
            <w:r w:rsidRPr="00994B0A">
              <w:t>$0.12</w:t>
            </w:r>
          </w:p>
        </w:tc>
        <w:tc>
          <w:tcPr>
            <w:tcW w:w="1396" w:type="dxa"/>
            <w:noWrap/>
            <w:hideMark/>
          </w:tcPr>
          <w:p w14:paraId="777C3BDA" w14:textId="77777777" w:rsidR="00994B0A" w:rsidRPr="00994B0A" w:rsidRDefault="00994B0A" w:rsidP="00CB55AF">
            <w:pPr>
              <w:pStyle w:val="Body"/>
              <w:jc w:val="center"/>
            </w:pPr>
            <w:r w:rsidRPr="00994B0A">
              <w:t>$0.16</w:t>
            </w:r>
          </w:p>
        </w:tc>
        <w:tc>
          <w:tcPr>
            <w:tcW w:w="1396" w:type="dxa"/>
            <w:noWrap/>
            <w:hideMark/>
          </w:tcPr>
          <w:p w14:paraId="74110C4F" w14:textId="77777777" w:rsidR="00994B0A" w:rsidRPr="00994B0A" w:rsidRDefault="00994B0A" w:rsidP="00CB55AF">
            <w:pPr>
              <w:pStyle w:val="Body"/>
              <w:jc w:val="center"/>
            </w:pPr>
            <w:r w:rsidRPr="00994B0A">
              <w:t>$0.03</w:t>
            </w:r>
          </w:p>
        </w:tc>
        <w:tc>
          <w:tcPr>
            <w:tcW w:w="1396" w:type="dxa"/>
            <w:noWrap/>
            <w:hideMark/>
          </w:tcPr>
          <w:p w14:paraId="4D12251D" w14:textId="77777777" w:rsidR="00994B0A" w:rsidRPr="00994B0A" w:rsidRDefault="00994B0A" w:rsidP="00CB55AF">
            <w:pPr>
              <w:pStyle w:val="Body"/>
              <w:jc w:val="center"/>
            </w:pPr>
            <w:r w:rsidRPr="00994B0A">
              <w:t>$0.09</w:t>
            </w:r>
          </w:p>
        </w:tc>
        <w:tc>
          <w:tcPr>
            <w:tcW w:w="1396" w:type="dxa"/>
            <w:noWrap/>
            <w:hideMark/>
          </w:tcPr>
          <w:p w14:paraId="4C26B176" w14:textId="77777777" w:rsidR="00994B0A" w:rsidRPr="00994B0A" w:rsidRDefault="00994B0A" w:rsidP="00CB55AF">
            <w:pPr>
              <w:pStyle w:val="Body"/>
              <w:jc w:val="center"/>
            </w:pPr>
            <w:r w:rsidRPr="00994B0A">
              <w:t>$0.03</w:t>
            </w:r>
          </w:p>
        </w:tc>
        <w:tc>
          <w:tcPr>
            <w:tcW w:w="1396" w:type="dxa"/>
            <w:noWrap/>
            <w:hideMark/>
          </w:tcPr>
          <w:p w14:paraId="0372D33D" w14:textId="77777777" w:rsidR="00994B0A" w:rsidRPr="00994B0A" w:rsidRDefault="00994B0A" w:rsidP="00CB55AF">
            <w:pPr>
              <w:pStyle w:val="Body"/>
              <w:jc w:val="center"/>
            </w:pPr>
            <w:r w:rsidRPr="00994B0A">
              <w:t>$0.43</w:t>
            </w:r>
          </w:p>
        </w:tc>
        <w:tc>
          <w:tcPr>
            <w:tcW w:w="1396" w:type="dxa"/>
            <w:noWrap/>
            <w:hideMark/>
          </w:tcPr>
          <w:p w14:paraId="671E76B1" w14:textId="77777777" w:rsidR="00994B0A" w:rsidRPr="00994B0A" w:rsidRDefault="00994B0A" w:rsidP="00CB55AF">
            <w:pPr>
              <w:pStyle w:val="Body"/>
              <w:jc w:val="center"/>
            </w:pPr>
            <w:r w:rsidRPr="00994B0A">
              <w:t>$0.09</w:t>
            </w:r>
          </w:p>
        </w:tc>
        <w:tc>
          <w:tcPr>
            <w:tcW w:w="1396" w:type="dxa"/>
            <w:noWrap/>
            <w:hideMark/>
          </w:tcPr>
          <w:p w14:paraId="16BC5299" w14:textId="77777777" w:rsidR="00994B0A" w:rsidRPr="00994B0A" w:rsidRDefault="00994B0A" w:rsidP="00CB55AF">
            <w:pPr>
              <w:pStyle w:val="Body"/>
              <w:jc w:val="center"/>
            </w:pPr>
            <w:r w:rsidRPr="00994B0A">
              <w:t>$0.47</w:t>
            </w:r>
          </w:p>
        </w:tc>
        <w:tc>
          <w:tcPr>
            <w:tcW w:w="1396" w:type="dxa"/>
            <w:noWrap/>
            <w:hideMark/>
          </w:tcPr>
          <w:p w14:paraId="51B97971" w14:textId="77777777" w:rsidR="00994B0A" w:rsidRPr="00994B0A" w:rsidRDefault="00994B0A" w:rsidP="00CB55AF">
            <w:pPr>
              <w:pStyle w:val="Body"/>
              <w:jc w:val="center"/>
            </w:pPr>
            <w:r w:rsidRPr="00994B0A">
              <w:t>$0.05</w:t>
            </w:r>
          </w:p>
        </w:tc>
      </w:tr>
      <w:tr w:rsidR="00994B0A" w:rsidRPr="00994B0A" w14:paraId="66BD4E02" w14:textId="77777777" w:rsidTr="009B05CE">
        <w:trPr>
          <w:trHeight w:val="227"/>
        </w:trPr>
        <w:tc>
          <w:tcPr>
            <w:tcW w:w="1040" w:type="dxa"/>
            <w:noWrap/>
            <w:hideMark/>
          </w:tcPr>
          <w:p w14:paraId="447419A9" w14:textId="77777777" w:rsidR="00994B0A" w:rsidRPr="00994B0A" w:rsidRDefault="00994B0A" w:rsidP="00CB55AF">
            <w:pPr>
              <w:pStyle w:val="Body"/>
              <w:jc w:val="center"/>
            </w:pPr>
            <w:r w:rsidRPr="00994B0A">
              <w:t>NO0043</w:t>
            </w:r>
          </w:p>
        </w:tc>
        <w:tc>
          <w:tcPr>
            <w:tcW w:w="1395" w:type="dxa"/>
            <w:noWrap/>
            <w:hideMark/>
          </w:tcPr>
          <w:p w14:paraId="350931D3" w14:textId="77777777" w:rsidR="00994B0A" w:rsidRPr="00994B0A" w:rsidRDefault="00994B0A" w:rsidP="00CB55AF">
            <w:pPr>
              <w:pStyle w:val="Body"/>
              <w:jc w:val="center"/>
            </w:pPr>
            <w:r w:rsidRPr="00994B0A">
              <w:t>$0.13</w:t>
            </w:r>
          </w:p>
        </w:tc>
        <w:tc>
          <w:tcPr>
            <w:tcW w:w="1396" w:type="dxa"/>
            <w:noWrap/>
            <w:hideMark/>
          </w:tcPr>
          <w:p w14:paraId="3CC945CB" w14:textId="77777777" w:rsidR="00994B0A" w:rsidRPr="00994B0A" w:rsidRDefault="00994B0A" w:rsidP="00CB55AF">
            <w:pPr>
              <w:pStyle w:val="Body"/>
              <w:jc w:val="center"/>
            </w:pPr>
            <w:r w:rsidRPr="00994B0A">
              <w:t>$0.06</w:t>
            </w:r>
          </w:p>
        </w:tc>
        <w:tc>
          <w:tcPr>
            <w:tcW w:w="1396" w:type="dxa"/>
            <w:noWrap/>
            <w:hideMark/>
          </w:tcPr>
          <w:p w14:paraId="108743EE" w14:textId="77777777" w:rsidR="00994B0A" w:rsidRPr="00994B0A" w:rsidRDefault="00994B0A" w:rsidP="00CB55AF">
            <w:pPr>
              <w:pStyle w:val="Body"/>
              <w:jc w:val="center"/>
            </w:pPr>
            <w:r w:rsidRPr="00994B0A">
              <w:t>$0.00</w:t>
            </w:r>
          </w:p>
        </w:tc>
        <w:tc>
          <w:tcPr>
            <w:tcW w:w="1396" w:type="dxa"/>
            <w:noWrap/>
            <w:hideMark/>
          </w:tcPr>
          <w:p w14:paraId="3045CA5E" w14:textId="77777777" w:rsidR="00994B0A" w:rsidRPr="00994B0A" w:rsidRDefault="00994B0A" w:rsidP="00CB55AF">
            <w:pPr>
              <w:pStyle w:val="Body"/>
              <w:jc w:val="center"/>
            </w:pPr>
            <w:r w:rsidRPr="00994B0A">
              <w:t>$0.15</w:t>
            </w:r>
          </w:p>
        </w:tc>
        <w:tc>
          <w:tcPr>
            <w:tcW w:w="1396" w:type="dxa"/>
            <w:noWrap/>
            <w:hideMark/>
          </w:tcPr>
          <w:p w14:paraId="007147E0" w14:textId="77777777" w:rsidR="00994B0A" w:rsidRPr="00994B0A" w:rsidRDefault="00994B0A" w:rsidP="00CB55AF">
            <w:pPr>
              <w:pStyle w:val="Body"/>
              <w:jc w:val="center"/>
            </w:pPr>
            <w:r w:rsidRPr="00994B0A">
              <w:t>$0.24</w:t>
            </w:r>
          </w:p>
        </w:tc>
        <w:tc>
          <w:tcPr>
            <w:tcW w:w="1396" w:type="dxa"/>
            <w:noWrap/>
            <w:hideMark/>
          </w:tcPr>
          <w:p w14:paraId="14DF1A0B" w14:textId="77777777" w:rsidR="00994B0A" w:rsidRPr="00994B0A" w:rsidRDefault="00994B0A" w:rsidP="00CB55AF">
            <w:pPr>
              <w:pStyle w:val="Body"/>
              <w:jc w:val="center"/>
            </w:pPr>
            <w:r w:rsidRPr="00994B0A">
              <w:t>$0.59</w:t>
            </w:r>
          </w:p>
        </w:tc>
        <w:tc>
          <w:tcPr>
            <w:tcW w:w="1396" w:type="dxa"/>
            <w:noWrap/>
            <w:hideMark/>
          </w:tcPr>
          <w:p w14:paraId="4DF6DE48" w14:textId="77777777" w:rsidR="00994B0A" w:rsidRPr="00994B0A" w:rsidRDefault="00994B0A" w:rsidP="00CB55AF">
            <w:pPr>
              <w:pStyle w:val="Body"/>
              <w:jc w:val="center"/>
            </w:pPr>
            <w:r w:rsidRPr="00994B0A">
              <w:t>$0.00</w:t>
            </w:r>
          </w:p>
        </w:tc>
        <w:tc>
          <w:tcPr>
            <w:tcW w:w="1396" w:type="dxa"/>
            <w:noWrap/>
            <w:hideMark/>
          </w:tcPr>
          <w:p w14:paraId="12BA3DAC" w14:textId="77777777" w:rsidR="00994B0A" w:rsidRPr="00994B0A" w:rsidRDefault="00994B0A" w:rsidP="00CB55AF">
            <w:pPr>
              <w:pStyle w:val="Body"/>
              <w:jc w:val="center"/>
            </w:pPr>
            <w:r w:rsidRPr="00994B0A">
              <w:t>$0.43</w:t>
            </w:r>
          </w:p>
        </w:tc>
        <w:tc>
          <w:tcPr>
            <w:tcW w:w="1396" w:type="dxa"/>
            <w:noWrap/>
            <w:hideMark/>
          </w:tcPr>
          <w:p w14:paraId="0DDCB2A0" w14:textId="77777777" w:rsidR="00994B0A" w:rsidRPr="00994B0A" w:rsidRDefault="00994B0A" w:rsidP="00CB55AF">
            <w:pPr>
              <w:pStyle w:val="Body"/>
              <w:jc w:val="center"/>
            </w:pPr>
            <w:r w:rsidRPr="00994B0A">
              <w:t>$0.02</w:t>
            </w:r>
          </w:p>
        </w:tc>
      </w:tr>
      <w:tr w:rsidR="00994B0A" w:rsidRPr="00994B0A" w14:paraId="6DCB795D" w14:textId="77777777" w:rsidTr="009B05CE">
        <w:trPr>
          <w:trHeight w:val="227"/>
        </w:trPr>
        <w:tc>
          <w:tcPr>
            <w:tcW w:w="1040" w:type="dxa"/>
            <w:noWrap/>
            <w:hideMark/>
          </w:tcPr>
          <w:p w14:paraId="0766912D" w14:textId="77777777" w:rsidR="00994B0A" w:rsidRPr="00994B0A" w:rsidRDefault="00994B0A" w:rsidP="00CB55AF">
            <w:pPr>
              <w:pStyle w:val="Body"/>
              <w:jc w:val="center"/>
            </w:pPr>
            <w:r w:rsidRPr="00994B0A">
              <w:t>NO0052</w:t>
            </w:r>
          </w:p>
        </w:tc>
        <w:tc>
          <w:tcPr>
            <w:tcW w:w="1395" w:type="dxa"/>
            <w:noWrap/>
            <w:hideMark/>
          </w:tcPr>
          <w:p w14:paraId="04DC14C9" w14:textId="77777777" w:rsidR="00994B0A" w:rsidRPr="00994B0A" w:rsidRDefault="00994B0A" w:rsidP="00CB55AF">
            <w:pPr>
              <w:pStyle w:val="Body"/>
              <w:jc w:val="center"/>
            </w:pPr>
            <w:r w:rsidRPr="00994B0A">
              <w:t>$0.16</w:t>
            </w:r>
          </w:p>
        </w:tc>
        <w:tc>
          <w:tcPr>
            <w:tcW w:w="1396" w:type="dxa"/>
            <w:noWrap/>
            <w:hideMark/>
          </w:tcPr>
          <w:p w14:paraId="0A1627A8" w14:textId="77777777" w:rsidR="00994B0A" w:rsidRPr="00994B0A" w:rsidRDefault="00994B0A" w:rsidP="00CB55AF">
            <w:pPr>
              <w:pStyle w:val="Body"/>
              <w:jc w:val="center"/>
            </w:pPr>
            <w:r w:rsidRPr="00994B0A">
              <w:t>$0.19</w:t>
            </w:r>
          </w:p>
        </w:tc>
        <w:tc>
          <w:tcPr>
            <w:tcW w:w="1396" w:type="dxa"/>
            <w:noWrap/>
            <w:hideMark/>
          </w:tcPr>
          <w:p w14:paraId="0EFC1A32" w14:textId="77777777" w:rsidR="00994B0A" w:rsidRPr="00994B0A" w:rsidRDefault="00994B0A" w:rsidP="00CB55AF">
            <w:pPr>
              <w:pStyle w:val="Body"/>
              <w:jc w:val="center"/>
            </w:pPr>
            <w:r w:rsidRPr="00994B0A">
              <w:t>$0.02</w:t>
            </w:r>
          </w:p>
        </w:tc>
        <w:tc>
          <w:tcPr>
            <w:tcW w:w="1396" w:type="dxa"/>
            <w:noWrap/>
            <w:hideMark/>
          </w:tcPr>
          <w:p w14:paraId="7885B28C" w14:textId="77777777" w:rsidR="00994B0A" w:rsidRPr="00994B0A" w:rsidRDefault="00994B0A" w:rsidP="00CB55AF">
            <w:pPr>
              <w:pStyle w:val="Body"/>
              <w:jc w:val="center"/>
            </w:pPr>
            <w:r w:rsidRPr="00994B0A">
              <w:t>$0.15</w:t>
            </w:r>
          </w:p>
        </w:tc>
        <w:tc>
          <w:tcPr>
            <w:tcW w:w="1396" w:type="dxa"/>
            <w:noWrap/>
            <w:hideMark/>
          </w:tcPr>
          <w:p w14:paraId="3C1FA284" w14:textId="77777777" w:rsidR="00994B0A" w:rsidRPr="00994B0A" w:rsidRDefault="00994B0A" w:rsidP="00CB55AF">
            <w:pPr>
              <w:pStyle w:val="Body"/>
              <w:jc w:val="center"/>
            </w:pPr>
            <w:r w:rsidRPr="00994B0A">
              <w:t>$0.10</w:t>
            </w:r>
          </w:p>
        </w:tc>
        <w:tc>
          <w:tcPr>
            <w:tcW w:w="1396" w:type="dxa"/>
            <w:noWrap/>
            <w:hideMark/>
          </w:tcPr>
          <w:p w14:paraId="24AA6CF5" w14:textId="77777777" w:rsidR="00994B0A" w:rsidRPr="00994B0A" w:rsidRDefault="00994B0A" w:rsidP="00CB55AF">
            <w:pPr>
              <w:pStyle w:val="Body"/>
              <w:jc w:val="center"/>
            </w:pPr>
            <w:r w:rsidRPr="00994B0A">
              <w:t>$0.63</w:t>
            </w:r>
          </w:p>
        </w:tc>
        <w:tc>
          <w:tcPr>
            <w:tcW w:w="1396" w:type="dxa"/>
            <w:noWrap/>
            <w:hideMark/>
          </w:tcPr>
          <w:p w14:paraId="3922C606" w14:textId="77777777" w:rsidR="00994B0A" w:rsidRPr="00994B0A" w:rsidRDefault="00994B0A" w:rsidP="00CB55AF">
            <w:pPr>
              <w:pStyle w:val="Body"/>
              <w:jc w:val="center"/>
            </w:pPr>
            <w:r w:rsidRPr="00994B0A">
              <w:t>$0.14</w:t>
            </w:r>
          </w:p>
        </w:tc>
        <w:tc>
          <w:tcPr>
            <w:tcW w:w="1396" w:type="dxa"/>
            <w:noWrap/>
            <w:hideMark/>
          </w:tcPr>
          <w:p w14:paraId="0613B7EA" w14:textId="77777777" w:rsidR="00994B0A" w:rsidRPr="00994B0A" w:rsidRDefault="00994B0A" w:rsidP="00CB55AF">
            <w:pPr>
              <w:pStyle w:val="Body"/>
              <w:jc w:val="center"/>
            </w:pPr>
            <w:r w:rsidRPr="00994B0A">
              <w:t>$0.32</w:t>
            </w:r>
          </w:p>
        </w:tc>
        <w:tc>
          <w:tcPr>
            <w:tcW w:w="1396" w:type="dxa"/>
            <w:noWrap/>
            <w:hideMark/>
          </w:tcPr>
          <w:p w14:paraId="3D83366B" w14:textId="77777777" w:rsidR="00994B0A" w:rsidRPr="00994B0A" w:rsidRDefault="00994B0A" w:rsidP="00CB55AF">
            <w:pPr>
              <w:pStyle w:val="Body"/>
              <w:jc w:val="center"/>
            </w:pPr>
            <w:r w:rsidRPr="00994B0A">
              <w:t>$0.04</w:t>
            </w:r>
          </w:p>
        </w:tc>
      </w:tr>
      <w:tr w:rsidR="00994B0A" w:rsidRPr="00994B0A" w14:paraId="194E99B7" w14:textId="77777777" w:rsidTr="009B05CE">
        <w:trPr>
          <w:trHeight w:val="227"/>
        </w:trPr>
        <w:tc>
          <w:tcPr>
            <w:tcW w:w="1040" w:type="dxa"/>
            <w:noWrap/>
            <w:hideMark/>
          </w:tcPr>
          <w:p w14:paraId="31FBE477" w14:textId="77777777" w:rsidR="00994B0A" w:rsidRPr="00994B0A" w:rsidRDefault="00994B0A" w:rsidP="00CB55AF">
            <w:pPr>
              <w:pStyle w:val="Body"/>
              <w:jc w:val="center"/>
            </w:pPr>
            <w:r w:rsidRPr="00994B0A">
              <w:t>NO0054</w:t>
            </w:r>
          </w:p>
        </w:tc>
        <w:tc>
          <w:tcPr>
            <w:tcW w:w="1395" w:type="dxa"/>
            <w:noWrap/>
            <w:hideMark/>
          </w:tcPr>
          <w:p w14:paraId="2778707D" w14:textId="77777777" w:rsidR="00994B0A" w:rsidRPr="00994B0A" w:rsidRDefault="00994B0A" w:rsidP="00CB55AF">
            <w:pPr>
              <w:pStyle w:val="Body"/>
              <w:jc w:val="center"/>
            </w:pPr>
            <w:r w:rsidRPr="00994B0A">
              <w:t>$0.27</w:t>
            </w:r>
          </w:p>
        </w:tc>
        <w:tc>
          <w:tcPr>
            <w:tcW w:w="1396" w:type="dxa"/>
            <w:noWrap/>
            <w:hideMark/>
          </w:tcPr>
          <w:p w14:paraId="52803B48" w14:textId="77777777" w:rsidR="00994B0A" w:rsidRPr="00994B0A" w:rsidRDefault="00994B0A" w:rsidP="00CB55AF">
            <w:pPr>
              <w:pStyle w:val="Body"/>
              <w:jc w:val="center"/>
            </w:pPr>
            <w:r w:rsidRPr="00994B0A">
              <w:t>$0.25</w:t>
            </w:r>
          </w:p>
        </w:tc>
        <w:tc>
          <w:tcPr>
            <w:tcW w:w="1396" w:type="dxa"/>
            <w:noWrap/>
            <w:hideMark/>
          </w:tcPr>
          <w:p w14:paraId="1C6F2B20" w14:textId="77777777" w:rsidR="00994B0A" w:rsidRPr="00994B0A" w:rsidRDefault="00994B0A" w:rsidP="00CB55AF">
            <w:pPr>
              <w:pStyle w:val="Body"/>
              <w:jc w:val="center"/>
            </w:pPr>
            <w:r w:rsidRPr="00994B0A">
              <w:t>$0.02</w:t>
            </w:r>
          </w:p>
        </w:tc>
        <w:tc>
          <w:tcPr>
            <w:tcW w:w="1396" w:type="dxa"/>
            <w:noWrap/>
            <w:hideMark/>
          </w:tcPr>
          <w:p w14:paraId="6FD628AA" w14:textId="77777777" w:rsidR="00994B0A" w:rsidRPr="00994B0A" w:rsidRDefault="00994B0A" w:rsidP="00CB55AF">
            <w:pPr>
              <w:pStyle w:val="Body"/>
              <w:jc w:val="center"/>
            </w:pPr>
            <w:r w:rsidRPr="00994B0A">
              <w:t>$0.09</w:t>
            </w:r>
          </w:p>
        </w:tc>
        <w:tc>
          <w:tcPr>
            <w:tcW w:w="1396" w:type="dxa"/>
            <w:noWrap/>
            <w:hideMark/>
          </w:tcPr>
          <w:p w14:paraId="05E2EAE3" w14:textId="77777777" w:rsidR="00994B0A" w:rsidRPr="00994B0A" w:rsidRDefault="00994B0A" w:rsidP="00CB55AF">
            <w:pPr>
              <w:pStyle w:val="Body"/>
              <w:jc w:val="center"/>
            </w:pPr>
            <w:r w:rsidRPr="00994B0A">
              <w:t>$0.03</w:t>
            </w:r>
          </w:p>
        </w:tc>
        <w:tc>
          <w:tcPr>
            <w:tcW w:w="1396" w:type="dxa"/>
            <w:noWrap/>
            <w:hideMark/>
          </w:tcPr>
          <w:p w14:paraId="6D59B3F2" w14:textId="77777777" w:rsidR="00994B0A" w:rsidRPr="00994B0A" w:rsidRDefault="00994B0A" w:rsidP="00CB55AF">
            <w:pPr>
              <w:pStyle w:val="Body"/>
              <w:jc w:val="center"/>
            </w:pPr>
            <w:r w:rsidRPr="00994B0A">
              <w:t>$0.66</w:t>
            </w:r>
          </w:p>
        </w:tc>
        <w:tc>
          <w:tcPr>
            <w:tcW w:w="1396" w:type="dxa"/>
            <w:noWrap/>
            <w:hideMark/>
          </w:tcPr>
          <w:p w14:paraId="25592E92" w14:textId="77777777" w:rsidR="00994B0A" w:rsidRPr="00994B0A" w:rsidRDefault="00994B0A" w:rsidP="00CB55AF">
            <w:pPr>
              <w:pStyle w:val="Body"/>
              <w:jc w:val="center"/>
            </w:pPr>
            <w:r w:rsidRPr="00994B0A">
              <w:t>$0.47</w:t>
            </w:r>
          </w:p>
        </w:tc>
        <w:tc>
          <w:tcPr>
            <w:tcW w:w="1396" w:type="dxa"/>
            <w:noWrap/>
            <w:hideMark/>
          </w:tcPr>
          <w:p w14:paraId="695C60FE" w14:textId="77777777" w:rsidR="00994B0A" w:rsidRPr="00994B0A" w:rsidRDefault="00994B0A" w:rsidP="00CB55AF">
            <w:pPr>
              <w:pStyle w:val="Body"/>
              <w:jc w:val="center"/>
            </w:pPr>
            <w:r w:rsidRPr="00994B0A">
              <w:t>$0.18</w:t>
            </w:r>
          </w:p>
        </w:tc>
        <w:tc>
          <w:tcPr>
            <w:tcW w:w="1396" w:type="dxa"/>
            <w:noWrap/>
            <w:hideMark/>
          </w:tcPr>
          <w:p w14:paraId="1801D4D4" w14:textId="77777777" w:rsidR="00994B0A" w:rsidRPr="00994B0A" w:rsidRDefault="00994B0A" w:rsidP="00CB55AF">
            <w:pPr>
              <w:pStyle w:val="Body"/>
              <w:jc w:val="center"/>
            </w:pPr>
            <w:r w:rsidRPr="00994B0A">
              <w:t>$0.52</w:t>
            </w:r>
          </w:p>
        </w:tc>
      </w:tr>
      <w:tr w:rsidR="00994B0A" w:rsidRPr="00994B0A" w14:paraId="2222A9E9" w14:textId="77777777" w:rsidTr="009B05CE">
        <w:trPr>
          <w:trHeight w:val="227"/>
        </w:trPr>
        <w:tc>
          <w:tcPr>
            <w:tcW w:w="1040" w:type="dxa"/>
            <w:noWrap/>
            <w:hideMark/>
          </w:tcPr>
          <w:p w14:paraId="776BCD01" w14:textId="77777777" w:rsidR="00994B0A" w:rsidRPr="00994B0A" w:rsidRDefault="00994B0A" w:rsidP="00CB55AF">
            <w:pPr>
              <w:pStyle w:val="Body"/>
              <w:jc w:val="center"/>
            </w:pPr>
            <w:r w:rsidRPr="00994B0A">
              <w:t>NO0056</w:t>
            </w:r>
          </w:p>
        </w:tc>
        <w:tc>
          <w:tcPr>
            <w:tcW w:w="1395" w:type="dxa"/>
            <w:noWrap/>
            <w:hideMark/>
          </w:tcPr>
          <w:p w14:paraId="7DA4A329" w14:textId="77777777" w:rsidR="00994B0A" w:rsidRPr="00994B0A" w:rsidRDefault="00994B0A" w:rsidP="00CB55AF">
            <w:pPr>
              <w:pStyle w:val="Body"/>
              <w:jc w:val="center"/>
            </w:pPr>
            <w:r w:rsidRPr="00994B0A">
              <w:t>$0.22</w:t>
            </w:r>
          </w:p>
        </w:tc>
        <w:tc>
          <w:tcPr>
            <w:tcW w:w="1396" w:type="dxa"/>
            <w:noWrap/>
            <w:hideMark/>
          </w:tcPr>
          <w:p w14:paraId="30144937" w14:textId="77777777" w:rsidR="00994B0A" w:rsidRPr="00994B0A" w:rsidRDefault="00994B0A" w:rsidP="00CB55AF">
            <w:pPr>
              <w:pStyle w:val="Body"/>
              <w:jc w:val="center"/>
            </w:pPr>
            <w:r w:rsidRPr="00994B0A">
              <w:t>$0.20</w:t>
            </w:r>
          </w:p>
        </w:tc>
        <w:tc>
          <w:tcPr>
            <w:tcW w:w="1396" w:type="dxa"/>
            <w:noWrap/>
            <w:hideMark/>
          </w:tcPr>
          <w:p w14:paraId="15499D6C" w14:textId="77777777" w:rsidR="00994B0A" w:rsidRPr="00994B0A" w:rsidRDefault="00994B0A" w:rsidP="00CB55AF">
            <w:pPr>
              <w:pStyle w:val="Body"/>
              <w:jc w:val="center"/>
            </w:pPr>
            <w:r w:rsidRPr="00994B0A">
              <w:t>$0.01</w:t>
            </w:r>
          </w:p>
        </w:tc>
        <w:tc>
          <w:tcPr>
            <w:tcW w:w="1396" w:type="dxa"/>
            <w:noWrap/>
            <w:hideMark/>
          </w:tcPr>
          <w:p w14:paraId="4428F4ED" w14:textId="77777777" w:rsidR="00994B0A" w:rsidRPr="00994B0A" w:rsidRDefault="00994B0A" w:rsidP="00CB55AF">
            <w:pPr>
              <w:pStyle w:val="Body"/>
              <w:jc w:val="center"/>
            </w:pPr>
            <w:r w:rsidRPr="00994B0A">
              <w:t>$0.12</w:t>
            </w:r>
          </w:p>
        </w:tc>
        <w:tc>
          <w:tcPr>
            <w:tcW w:w="1396" w:type="dxa"/>
            <w:noWrap/>
            <w:hideMark/>
          </w:tcPr>
          <w:p w14:paraId="724906E1" w14:textId="77777777" w:rsidR="00994B0A" w:rsidRPr="00994B0A" w:rsidRDefault="00994B0A" w:rsidP="00CB55AF">
            <w:pPr>
              <w:pStyle w:val="Body"/>
              <w:jc w:val="center"/>
            </w:pPr>
            <w:r w:rsidRPr="00994B0A">
              <w:t>$0.06</w:t>
            </w:r>
          </w:p>
        </w:tc>
        <w:tc>
          <w:tcPr>
            <w:tcW w:w="1396" w:type="dxa"/>
            <w:noWrap/>
            <w:hideMark/>
          </w:tcPr>
          <w:p w14:paraId="7699DD52" w14:textId="77777777" w:rsidR="00994B0A" w:rsidRPr="00994B0A" w:rsidRDefault="00994B0A" w:rsidP="00CB55AF">
            <w:pPr>
              <w:pStyle w:val="Body"/>
              <w:jc w:val="center"/>
            </w:pPr>
            <w:r w:rsidRPr="00994B0A">
              <w:t>$0.62</w:t>
            </w:r>
          </w:p>
        </w:tc>
        <w:tc>
          <w:tcPr>
            <w:tcW w:w="1396" w:type="dxa"/>
            <w:noWrap/>
            <w:hideMark/>
          </w:tcPr>
          <w:p w14:paraId="07CC8F19" w14:textId="77777777" w:rsidR="00994B0A" w:rsidRPr="00994B0A" w:rsidRDefault="00994B0A" w:rsidP="00CB55AF">
            <w:pPr>
              <w:pStyle w:val="Body"/>
              <w:jc w:val="center"/>
            </w:pPr>
            <w:r w:rsidRPr="00994B0A">
              <w:t>$0.32</w:t>
            </w:r>
          </w:p>
        </w:tc>
        <w:tc>
          <w:tcPr>
            <w:tcW w:w="1396" w:type="dxa"/>
            <w:noWrap/>
            <w:hideMark/>
          </w:tcPr>
          <w:p w14:paraId="4D9A72BF" w14:textId="77777777" w:rsidR="00994B0A" w:rsidRPr="00994B0A" w:rsidRDefault="00994B0A" w:rsidP="00CB55AF">
            <w:pPr>
              <w:pStyle w:val="Body"/>
              <w:jc w:val="center"/>
            </w:pPr>
            <w:r w:rsidRPr="00994B0A">
              <w:t>$0.48</w:t>
            </w:r>
          </w:p>
        </w:tc>
        <w:tc>
          <w:tcPr>
            <w:tcW w:w="1396" w:type="dxa"/>
            <w:noWrap/>
            <w:hideMark/>
          </w:tcPr>
          <w:p w14:paraId="3930D9DC" w14:textId="77777777" w:rsidR="00994B0A" w:rsidRPr="00994B0A" w:rsidRDefault="00994B0A" w:rsidP="00CB55AF">
            <w:pPr>
              <w:pStyle w:val="Body"/>
              <w:jc w:val="center"/>
            </w:pPr>
            <w:r w:rsidRPr="00994B0A">
              <w:t>$0.15</w:t>
            </w:r>
          </w:p>
        </w:tc>
      </w:tr>
      <w:tr w:rsidR="00994B0A" w:rsidRPr="00994B0A" w14:paraId="38610DEF" w14:textId="77777777" w:rsidTr="009B05CE">
        <w:trPr>
          <w:trHeight w:val="227"/>
        </w:trPr>
        <w:tc>
          <w:tcPr>
            <w:tcW w:w="1040" w:type="dxa"/>
            <w:noWrap/>
            <w:hideMark/>
          </w:tcPr>
          <w:p w14:paraId="26DD1315" w14:textId="77777777" w:rsidR="00994B0A" w:rsidRPr="00994B0A" w:rsidRDefault="00994B0A" w:rsidP="00CB55AF">
            <w:pPr>
              <w:pStyle w:val="Body"/>
              <w:jc w:val="center"/>
            </w:pPr>
            <w:r w:rsidRPr="00994B0A">
              <w:t>NO0059</w:t>
            </w:r>
          </w:p>
        </w:tc>
        <w:tc>
          <w:tcPr>
            <w:tcW w:w="1395" w:type="dxa"/>
            <w:noWrap/>
            <w:hideMark/>
          </w:tcPr>
          <w:p w14:paraId="0A31D264" w14:textId="77777777" w:rsidR="00994B0A" w:rsidRPr="00994B0A" w:rsidRDefault="00994B0A" w:rsidP="00CB55AF">
            <w:pPr>
              <w:pStyle w:val="Body"/>
              <w:jc w:val="center"/>
            </w:pPr>
            <w:r w:rsidRPr="00994B0A">
              <w:t>$0.09</w:t>
            </w:r>
          </w:p>
        </w:tc>
        <w:tc>
          <w:tcPr>
            <w:tcW w:w="1396" w:type="dxa"/>
            <w:noWrap/>
            <w:hideMark/>
          </w:tcPr>
          <w:p w14:paraId="3460FDED" w14:textId="77777777" w:rsidR="00994B0A" w:rsidRPr="00994B0A" w:rsidRDefault="00994B0A" w:rsidP="00CB55AF">
            <w:pPr>
              <w:pStyle w:val="Body"/>
              <w:jc w:val="center"/>
            </w:pPr>
            <w:r w:rsidRPr="00994B0A">
              <w:t>$0.02</w:t>
            </w:r>
          </w:p>
        </w:tc>
        <w:tc>
          <w:tcPr>
            <w:tcW w:w="1396" w:type="dxa"/>
            <w:noWrap/>
            <w:hideMark/>
          </w:tcPr>
          <w:p w14:paraId="07FA3E66" w14:textId="77777777" w:rsidR="00994B0A" w:rsidRPr="00994B0A" w:rsidRDefault="00994B0A" w:rsidP="00CB55AF">
            <w:pPr>
              <w:pStyle w:val="Body"/>
              <w:jc w:val="center"/>
            </w:pPr>
            <w:r w:rsidRPr="00994B0A">
              <w:t>$0.01</w:t>
            </w:r>
          </w:p>
        </w:tc>
        <w:tc>
          <w:tcPr>
            <w:tcW w:w="1396" w:type="dxa"/>
            <w:noWrap/>
            <w:hideMark/>
          </w:tcPr>
          <w:p w14:paraId="2638859B" w14:textId="77777777" w:rsidR="00994B0A" w:rsidRPr="00994B0A" w:rsidRDefault="00994B0A" w:rsidP="00CB55AF">
            <w:pPr>
              <w:pStyle w:val="Body"/>
              <w:jc w:val="center"/>
            </w:pPr>
            <w:r w:rsidRPr="00994B0A">
              <w:t>$0.13</w:t>
            </w:r>
          </w:p>
        </w:tc>
        <w:tc>
          <w:tcPr>
            <w:tcW w:w="1396" w:type="dxa"/>
            <w:noWrap/>
            <w:hideMark/>
          </w:tcPr>
          <w:p w14:paraId="616A47C6" w14:textId="77777777" w:rsidR="00994B0A" w:rsidRPr="00994B0A" w:rsidRDefault="00994B0A" w:rsidP="00CB55AF">
            <w:pPr>
              <w:pStyle w:val="Body"/>
              <w:jc w:val="center"/>
            </w:pPr>
            <w:r w:rsidRPr="00994B0A">
              <w:t>$0.07</w:t>
            </w:r>
          </w:p>
        </w:tc>
        <w:tc>
          <w:tcPr>
            <w:tcW w:w="1396" w:type="dxa"/>
            <w:noWrap/>
            <w:hideMark/>
          </w:tcPr>
          <w:p w14:paraId="4550672C" w14:textId="77777777" w:rsidR="00994B0A" w:rsidRPr="00994B0A" w:rsidRDefault="00994B0A" w:rsidP="00CB55AF">
            <w:pPr>
              <w:pStyle w:val="Body"/>
              <w:jc w:val="center"/>
            </w:pPr>
            <w:r w:rsidRPr="00994B0A">
              <w:t>$0.32</w:t>
            </w:r>
          </w:p>
        </w:tc>
        <w:tc>
          <w:tcPr>
            <w:tcW w:w="1396" w:type="dxa"/>
            <w:noWrap/>
            <w:hideMark/>
          </w:tcPr>
          <w:p w14:paraId="3892E092" w14:textId="77777777" w:rsidR="00994B0A" w:rsidRPr="00994B0A" w:rsidRDefault="00994B0A" w:rsidP="00CB55AF">
            <w:pPr>
              <w:pStyle w:val="Body"/>
              <w:jc w:val="center"/>
            </w:pPr>
            <w:r w:rsidRPr="00994B0A">
              <w:t>$0.00</w:t>
            </w:r>
          </w:p>
        </w:tc>
        <w:tc>
          <w:tcPr>
            <w:tcW w:w="1396" w:type="dxa"/>
            <w:noWrap/>
            <w:hideMark/>
          </w:tcPr>
          <w:p w14:paraId="75BE15DB" w14:textId="77777777" w:rsidR="00994B0A" w:rsidRPr="00994B0A" w:rsidRDefault="00994B0A" w:rsidP="00CB55AF">
            <w:pPr>
              <w:pStyle w:val="Body"/>
              <w:jc w:val="center"/>
            </w:pPr>
            <w:r w:rsidRPr="00994B0A">
              <w:t>$0.23</w:t>
            </w:r>
          </w:p>
        </w:tc>
        <w:tc>
          <w:tcPr>
            <w:tcW w:w="1396" w:type="dxa"/>
            <w:noWrap/>
            <w:hideMark/>
          </w:tcPr>
          <w:p w14:paraId="18596414" w14:textId="77777777" w:rsidR="00994B0A" w:rsidRPr="00994B0A" w:rsidRDefault="00994B0A" w:rsidP="00CB55AF">
            <w:pPr>
              <w:pStyle w:val="Body"/>
              <w:jc w:val="center"/>
            </w:pPr>
            <w:r w:rsidRPr="00994B0A">
              <w:t>$0.05</w:t>
            </w:r>
          </w:p>
        </w:tc>
      </w:tr>
      <w:tr w:rsidR="00994B0A" w:rsidRPr="00994B0A" w14:paraId="18246B12" w14:textId="77777777" w:rsidTr="009B05CE">
        <w:trPr>
          <w:trHeight w:val="227"/>
        </w:trPr>
        <w:tc>
          <w:tcPr>
            <w:tcW w:w="1040" w:type="dxa"/>
            <w:noWrap/>
            <w:hideMark/>
          </w:tcPr>
          <w:p w14:paraId="7E606C47" w14:textId="77777777" w:rsidR="00994B0A" w:rsidRPr="00994B0A" w:rsidRDefault="00994B0A" w:rsidP="00CB55AF">
            <w:pPr>
              <w:pStyle w:val="Body"/>
              <w:jc w:val="center"/>
            </w:pPr>
            <w:r w:rsidRPr="00994B0A">
              <w:t>NO0064</w:t>
            </w:r>
          </w:p>
        </w:tc>
        <w:tc>
          <w:tcPr>
            <w:tcW w:w="1395" w:type="dxa"/>
            <w:noWrap/>
            <w:hideMark/>
          </w:tcPr>
          <w:p w14:paraId="5426D38E" w14:textId="77777777" w:rsidR="00994B0A" w:rsidRPr="00994B0A" w:rsidRDefault="00994B0A" w:rsidP="00CB55AF">
            <w:pPr>
              <w:pStyle w:val="Body"/>
              <w:jc w:val="center"/>
            </w:pPr>
            <w:r w:rsidRPr="00994B0A">
              <w:t>$0.11</w:t>
            </w:r>
          </w:p>
        </w:tc>
        <w:tc>
          <w:tcPr>
            <w:tcW w:w="1396" w:type="dxa"/>
            <w:noWrap/>
            <w:hideMark/>
          </w:tcPr>
          <w:p w14:paraId="708EE0D9" w14:textId="77777777" w:rsidR="00994B0A" w:rsidRPr="00994B0A" w:rsidRDefault="00994B0A" w:rsidP="00CB55AF">
            <w:pPr>
              <w:pStyle w:val="Body"/>
              <w:jc w:val="center"/>
            </w:pPr>
            <w:r w:rsidRPr="00994B0A">
              <w:t>$0.16</w:t>
            </w:r>
          </w:p>
        </w:tc>
        <w:tc>
          <w:tcPr>
            <w:tcW w:w="1396" w:type="dxa"/>
            <w:noWrap/>
            <w:hideMark/>
          </w:tcPr>
          <w:p w14:paraId="3454E51C" w14:textId="77777777" w:rsidR="00994B0A" w:rsidRPr="00994B0A" w:rsidRDefault="00994B0A" w:rsidP="00CB55AF">
            <w:pPr>
              <w:pStyle w:val="Body"/>
              <w:jc w:val="center"/>
            </w:pPr>
            <w:r w:rsidRPr="00994B0A">
              <w:t>$0.03</w:t>
            </w:r>
          </w:p>
        </w:tc>
        <w:tc>
          <w:tcPr>
            <w:tcW w:w="1396" w:type="dxa"/>
            <w:noWrap/>
            <w:hideMark/>
          </w:tcPr>
          <w:p w14:paraId="37E63BD0" w14:textId="77777777" w:rsidR="00994B0A" w:rsidRPr="00994B0A" w:rsidRDefault="00994B0A" w:rsidP="00CB55AF">
            <w:pPr>
              <w:pStyle w:val="Body"/>
              <w:jc w:val="center"/>
            </w:pPr>
            <w:r w:rsidRPr="00994B0A">
              <w:t>$0.09</w:t>
            </w:r>
          </w:p>
        </w:tc>
        <w:tc>
          <w:tcPr>
            <w:tcW w:w="1396" w:type="dxa"/>
            <w:noWrap/>
            <w:hideMark/>
          </w:tcPr>
          <w:p w14:paraId="16916FD5" w14:textId="77777777" w:rsidR="00994B0A" w:rsidRPr="00994B0A" w:rsidRDefault="00994B0A" w:rsidP="00CB55AF">
            <w:pPr>
              <w:pStyle w:val="Body"/>
              <w:jc w:val="center"/>
            </w:pPr>
            <w:r w:rsidRPr="00994B0A">
              <w:t>$0.08</w:t>
            </w:r>
          </w:p>
        </w:tc>
        <w:tc>
          <w:tcPr>
            <w:tcW w:w="1396" w:type="dxa"/>
            <w:noWrap/>
            <w:hideMark/>
          </w:tcPr>
          <w:p w14:paraId="647C0CFA" w14:textId="77777777" w:rsidR="00994B0A" w:rsidRPr="00994B0A" w:rsidRDefault="00994B0A" w:rsidP="00CB55AF">
            <w:pPr>
              <w:pStyle w:val="Body"/>
              <w:jc w:val="center"/>
            </w:pPr>
            <w:r w:rsidRPr="00994B0A">
              <w:t>$0.47</w:t>
            </w:r>
          </w:p>
        </w:tc>
        <w:tc>
          <w:tcPr>
            <w:tcW w:w="1396" w:type="dxa"/>
            <w:noWrap/>
            <w:hideMark/>
          </w:tcPr>
          <w:p w14:paraId="060AC16B" w14:textId="77777777" w:rsidR="00994B0A" w:rsidRPr="00994B0A" w:rsidRDefault="00994B0A" w:rsidP="00CB55AF">
            <w:pPr>
              <w:pStyle w:val="Body"/>
              <w:jc w:val="center"/>
            </w:pPr>
            <w:r w:rsidRPr="00994B0A">
              <w:t>$0.20</w:t>
            </w:r>
          </w:p>
        </w:tc>
        <w:tc>
          <w:tcPr>
            <w:tcW w:w="1396" w:type="dxa"/>
            <w:noWrap/>
            <w:hideMark/>
          </w:tcPr>
          <w:p w14:paraId="65AADD3E" w14:textId="77777777" w:rsidR="00994B0A" w:rsidRPr="00994B0A" w:rsidRDefault="00994B0A" w:rsidP="00CB55AF">
            <w:pPr>
              <w:pStyle w:val="Body"/>
              <w:jc w:val="center"/>
            </w:pPr>
            <w:r w:rsidRPr="00994B0A">
              <w:t>$1.23</w:t>
            </w:r>
          </w:p>
        </w:tc>
        <w:tc>
          <w:tcPr>
            <w:tcW w:w="1396" w:type="dxa"/>
            <w:noWrap/>
            <w:hideMark/>
          </w:tcPr>
          <w:p w14:paraId="66F67647" w14:textId="77777777" w:rsidR="00994B0A" w:rsidRPr="00994B0A" w:rsidRDefault="00994B0A" w:rsidP="00CB55AF">
            <w:pPr>
              <w:pStyle w:val="Body"/>
              <w:jc w:val="center"/>
            </w:pPr>
            <w:r w:rsidRPr="00994B0A">
              <w:t>$0.13</w:t>
            </w:r>
          </w:p>
        </w:tc>
      </w:tr>
      <w:tr w:rsidR="00994B0A" w:rsidRPr="00994B0A" w14:paraId="61D2A746" w14:textId="77777777" w:rsidTr="009B05CE">
        <w:trPr>
          <w:trHeight w:val="227"/>
        </w:trPr>
        <w:tc>
          <w:tcPr>
            <w:tcW w:w="1040" w:type="dxa"/>
            <w:noWrap/>
            <w:hideMark/>
          </w:tcPr>
          <w:p w14:paraId="482C4CE2" w14:textId="77777777" w:rsidR="00994B0A" w:rsidRPr="00994B0A" w:rsidRDefault="00994B0A" w:rsidP="00CB55AF">
            <w:pPr>
              <w:pStyle w:val="Body"/>
              <w:jc w:val="center"/>
            </w:pPr>
            <w:r w:rsidRPr="00994B0A">
              <w:t>NO0065</w:t>
            </w:r>
          </w:p>
        </w:tc>
        <w:tc>
          <w:tcPr>
            <w:tcW w:w="1395" w:type="dxa"/>
            <w:noWrap/>
            <w:hideMark/>
          </w:tcPr>
          <w:p w14:paraId="668E4E8B" w14:textId="77777777" w:rsidR="00994B0A" w:rsidRPr="00994B0A" w:rsidRDefault="00994B0A" w:rsidP="00CB55AF">
            <w:pPr>
              <w:pStyle w:val="Body"/>
              <w:jc w:val="center"/>
            </w:pPr>
            <w:r w:rsidRPr="00994B0A">
              <w:t>$0.15</w:t>
            </w:r>
          </w:p>
        </w:tc>
        <w:tc>
          <w:tcPr>
            <w:tcW w:w="1396" w:type="dxa"/>
            <w:noWrap/>
            <w:hideMark/>
          </w:tcPr>
          <w:p w14:paraId="7C681F88" w14:textId="77777777" w:rsidR="00994B0A" w:rsidRPr="00994B0A" w:rsidRDefault="00994B0A" w:rsidP="00CB55AF">
            <w:pPr>
              <w:pStyle w:val="Body"/>
              <w:jc w:val="center"/>
            </w:pPr>
            <w:r w:rsidRPr="00994B0A">
              <w:t>$0.27</w:t>
            </w:r>
          </w:p>
        </w:tc>
        <w:tc>
          <w:tcPr>
            <w:tcW w:w="1396" w:type="dxa"/>
            <w:noWrap/>
            <w:hideMark/>
          </w:tcPr>
          <w:p w14:paraId="418E99F8" w14:textId="77777777" w:rsidR="00994B0A" w:rsidRPr="00994B0A" w:rsidRDefault="00994B0A" w:rsidP="00CB55AF">
            <w:pPr>
              <w:pStyle w:val="Body"/>
              <w:jc w:val="center"/>
            </w:pPr>
            <w:r w:rsidRPr="00994B0A">
              <w:t>$0.05</w:t>
            </w:r>
          </w:p>
        </w:tc>
        <w:tc>
          <w:tcPr>
            <w:tcW w:w="1396" w:type="dxa"/>
            <w:noWrap/>
            <w:hideMark/>
          </w:tcPr>
          <w:p w14:paraId="16B598C9" w14:textId="77777777" w:rsidR="00994B0A" w:rsidRPr="00994B0A" w:rsidRDefault="00994B0A" w:rsidP="00CB55AF">
            <w:pPr>
              <w:pStyle w:val="Body"/>
              <w:jc w:val="center"/>
            </w:pPr>
            <w:r w:rsidRPr="00994B0A">
              <w:t>$0.08</w:t>
            </w:r>
          </w:p>
        </w:tc>
        <w:tc>
          <w:tcPr>
            <w:tcW w:w="1396" w:type="dxa"/>
            <w:noWrap/>
            <w:hideMark/>
          </w:tcPr>
          <w:p w14:paraId="4FB31AC1" w14:textId="77777777" w:rsidR="00994B0A" w:rsidRPr="00994B0A" w:rsidRDefault="00994B0A" w:rsidP="00CB55AF">
            <w:pPr>
              <w:pStyle w:val="Body"/>
              <w:jc w:val="center"/>
            </w:pPr>
            <w:r w:rsidRPr="00994B0A">
              <w:t>$0.08</w:t>
            </w:r>
          </w:p>
        </w:tc>
        <w:tc>
          <w:tcPr>
            <w:tcW w:w="1396" w:type="dxa"/>
            <w:noWrap/>
            <w:hideMark/>
          </w:tcPr>
          <w:p w14:paraId="25163FBF" w14:textId="77777777" w:rsidR="00994B0A" w:rsidRPr="00994B0A" w:rsidRDefault="00994B0A" w:rsidP="00CB55AF">
            <w:pPr>
              <w:pStyle w:val="Body"/>
              <w:jc w:val="center"/>
            </w:pPr>
            <w:r w:rsidRPr="00994B0A">
              <w:t>$0.62</w:t>
            </w:r>
          </w:p>
        </w:tc>
        <w:tc>
          <w:tcPr>
            <w:tcW w:w="1396" w:type="dxa"/>
            <w:noWrap/>
            <w:hideMark/>
          </w:tcPr>
          <w:p w14:paraId="61984FDC" w14:textId="77777777" w:rsidR="00994B0A" w:rsidRPr="00994B0A" w:rsidRDefault="00994B0A" w:rsidP="00CB55AF">
            <w:pPr>
              <w:pStyle w:val="Body"/>
              <w:jc w:val="center"/>
            </w:pPr>
            <w:r w:rsidRPr="00994B0A">
              <w:t>$0.17</w:t>
            </w:r>
          </w:p>
        </w:tc>
        <w:tc>
          <w:tcPr>
            <w:tcW w:w="1396" w:type="dxa"/>
            <w:noWrap/>
            <w:hideMark/>
          </w:tcPr>
          <w:p w14:paraId="2B3CA415" w14:textId="77777777" w:rsidR="00994B0A" w:rsidRPr="00994B0A" w:rsidRDefault="00994B0A" w:rsidP="00CB55AF">
            <w:pPr>
              <w:pStyle w:val="Body"/>
              <w:jc w:val="center"/>
            </w:pPr>
            <w:r w:rsidRPr="00994B0A">
              <w:t>$0.32</w:t>
            </w:r>
          </w:p>
        </w:tc>
        <w:tc>
          <w:tcPr>
            <w:tcW w:w="1396" w:type="dxa"/>
            <w:noWrap/>
            <w:hideMark/>
          </w:tcPr>
          <w:p w14:paraId="506F8874" w14:textId="77777777" w:rsidR="00994B0A" w:rsidRPr="00994B0A" w:rsidRDefault="00994B0A" w:rsidP="00CB55AF">
            <w:pPr>
              <w:pStyle w:val="Body"/>
              <w:jc w:val="center"/>
            </w:pPr>
            <w:r w:rsidRPr="00994B0A">
              <w:t>$0.41</w:t>
            </w:r>
          </w:p>
        </w:tc>
      </w:tr>
      <w:tr w:rsidR="00994B0A" w:rsidRPr="00994B0A" w14:paraId="05B9DB7B" w14:textId="77777777" w:rsidTr="009B05CE">
        <w:trPr>
          <w:trHeight w:val="227"/>
        </w:trPr>
        <w:tc>
          <w:tcPr>
            <w:tcW w:w="1040" w:type="dxa"/>
            <w:noWrap/>
            <w:hideMark/>
          </w:tcPr>
          <w:p w14:paraId="6968202A" w14:textId="77777777" w:rsidR="00994B0A" w:rsidRPr="00994B0A" w:rsidRDefault="00994B0A" w:rsidP="00CB55AF">
            <w:pPr>
              <w:pStyle w:val="Body"/>
              <w:jc w:val="center"/>
              <w:rPr>
                <w:b/>
                <w:bCs/>
                <w:i/>
                <w:iCs/>
              </w:rPr>
            </w:pPr>
            <w:r w:rsidRPr="00994B0A">
              <w:rPr>
                <w:b/>
                <w:bCs/>
                <w:i/>
                <w:iCs/>
              </w:rPr>
              <w:t>NO0068</w:t>
            </w:r>
          </w:p>
        </w:tc>
        <w:tc>
          <w:tcPr>
            <w:tcW w:w="1395" w:type="dxa"/>
            <w:noWrap/>
            <w:hideMark/>
          </w:tcPr>
          <w:p w14:paraId="5AA6CF23" w14:textId="77777777" w:rsidR="00994B0A" w:rsidRPr="00994B0A" w:rsidRDefault="00994B0A" w:rsidP="00CB55AF">
            <w:pPr>
              <w:pStyle w:val="Body"/>
              <w:jc w:val="center"/>
              <w:rPr>
                <w:b/>
                <w:bCs/>
                <w:i/>
                <w:iCs/>
              </w:rPr>
            </w:pPr>
            <w:r w:rsidRPr="00994B0A">
              <w:rPr>
                <w:b/>
                <w:bCs/>
                <w:i/>
                <w:iCs/>
              </w:rPr>
              <w:t>$0.10</w:t>
            </w:r>
          </w:p>
        </w:tc>
        <w:tc>
          <w:tcPr>
            <w:tcW w:w="1396" w:type="dxa"/>
            <w:noWrap/>
            <w:hideMark/>
          </w:tcPr>
          <w:p w14:paraId="4C65506C" w14:textId="77777777" w:rsidR="00994B0A" w:rsidRPr="00994B0A" w:rsidRDefault="00994B0A" w:rsidP="00CB55AF">
            <w:pPr>
              <w:pStyle w:val="Body"/>
              <w:jc w:val="center"/>
              <w:rPr>
                <w:b/>
                <w:bCs/>
                <w:i/>
                <w:iCs/>
              </w:rPr>
            </w:pPr>
            <w:r w:rsidRPr="00994B0A">
              <w:rPr>
                <w:b/>
                <w:bCs/>
                <w:i/>
                <w:iCs/>
              </w:rPr>
              <w:t>$0.15</w:t>
            </w:r>
          </w:p>
        </w:tc>
        <w:tc>
          <w:tcPr>
            <w:tcW w:w="1396" w:type="dxa"/>
            <w:noWrap/>
            <w:hideMark/>
          </w:tcPr>
          <w:p w14:paraId="65CB2FDA" w14:textId="77777777" w:rsidR="00994B0A" w:rsidRPr="00994B0A" w:rsidRDefault="00994B0A" w:rsidP="00CB55AF">
            <w:pPr>
              <w:pStyle w:val="Body"/>
              <w:jc w:val="center"/>
              <w:rPr>
                <w:b/>
                <w:bCs/>
                <w:i/>
                <w:iCs/>
              </w:rPr>
            </w:pPr>
            <w:r w:rsidRPr="00994B0A">
              <w:rPr>
                <w:b/>
                <w:bCs/>
                <w:i/>
                <w:iCs/>
              </w:rPr>
              <w:t>$0.08</w:t>
            </w:r>
          </w:p>
        </w:tc>
        <w:tc>
          <w:tcPr>
            <w:tcW w:w="1396" w:type="dxa"/>
            <w:noWrap/>
            <w:hideMark/>
          </w:tcPr>
          <w:p w14:paraId="3EF79842" w14:textId="77777777" w:rsidR="00994B0A" w:rsidRPr="00994B0A" w:rsidRDefault="00994B0A" w:rsidP="00CB55AF">
            <w:pPr>
              <w:pStyle w:val="Body"/>
              <w:jc w:val="center"/>
              <w:rPr>
                <w:b/>
                <w:bCs/>
                <w:i/>
                <w:iCs/>
              </w:rPr>
            </w:pPr>
            <w:r w:rsidRPr="00994B0A">
              <w:rPr>
                <w:b/>
                <w:bCs/>
                <w:i/>
                <w:iCs/>
              </w:rPr>
              <w:t>$0.16</w:t>
            </w:r>
          </w:p>
        </w:tc>
        <w:tc>
          <w:tcPr>
            <w:tcW w:w="1396" w:type="dxa"/>
            <w:noWrap/>
            <w:hideMark/>
          </w:tcPr>
          <w:p w14:paraId="3B99028E" w14:textId="77777777" w:rsidR="00994B0A" w:rsidRPr="00994B0A" w:rsidRDefault="00994B0A" w:rsidP="00CB55AF">
            <w:pPr>
              <w:pStyle w:val="Body"/>
              <w:jc w:val="center"/>
              <w:rPr>
                <w:b/>
                <w:bCs/>
                <w:i/>
                <w:iCs/>
              </w:rPr>
            </w:pPr>
            <w:r w:rsidRPr="00994B0A">
              <w:rPr>
                <w:b/>
                <w:bCs/>
                <w:i/>
                <w:iCs/>
              </w:rPr>
              <w:t>$0.07</w:t>
            </w:r>
          </w:p>
        </w:tc>
        <w:tc>
          <w:tcPr>
            <w:tcW w:w="1396" w:type="dxa"/>
            <w:noWrap/>
            <w:hideMark/>
          </w:tcPr>
          <w:p w14:paraId="7803CE9C" w14:textId="77777777" w:rsidR="00994B0A" w:rsidRPr="00994B0A" w:rsidRDefault="00994B0A" w:rsidP="00CB55AF">
            <w:pPr>
              <w:pStyle w:val="Body"/>
              <w:jc w:val="center"/>
              <w:rPr>
                <w:b/>
                <w:bCs/>
                <w:i/>
                <w:iCs/>
              </w:rPr>
            </w:pPr>
            <w:r w:rsidRPr="00994B0A">
              <w:rPr>
                <w:b/>
                <w:bCs/>
                <w:i/>
                <w:iCs/>
              </w:rPr>
              <w:t>$0.56</w:t>
            </w:r>
          </w:p>
        </w:tc>
        <w:tc>
          <w:tcPr>
            <w:tcW w:w="1396" w:type="dxa"/>
            <w:noWrap/>
            <w:hideMark/>
          </w:tcPr>
          <w:p w14:paraId="451A2C62" w14:textId="77777777" w:rsidR="00994B0A" w:rsidRPr="00994B0A" w:rsidRDefault="00994B0A" w:rsidP="00CB55AF">
            <w:pPr>
              <w:pStyle w:val="Body"/>
              <w:jc w:val="center"/>
              <w:rPr>
                <w:b/>
                <w:bCs/>
                <w:i/>
                <w:iCs/>
              </w:rPr>
            </w:pPr>
            <w:r w:rsidRPr="00994B0A">
              <w:rPr>
                <w:b/>
                <w:bCs/>
                <w:i/>
                <w:iCs/>
              </w:rPr>
              <w:t>$0.46</w:t>
            </w:r>
          </w:p>
        </w:tc>
        <w:tc>
          <w:tcPr>
            <w:tcW w:w="1396" w:type="dxa"/>
            <w:noWrap/>
            <w:hideMark/>
          </w:tcPr>
          <w:p w14:paraId="1825933B" w14:textId="77777777" w:rsidR="00994B0A" w:rsidRPr="00994B0A" w:rsidRDefault="00994B0A" w:rsidP="00CB55AF">
            <w:pPr>
              <w:pStyle w:val="Body"/>
              <w:jc w:val="center"/>
              <w:rPr>
                <w:b/>
                <w:bCs/>
                <w:i/>
                <w:iCs/>
              </w:rPr>
            </w:pPr>
            <w:r w:rsidRPr="00994B0A">
              <w:rPr>
                <w:b/>
                <w:bCs/>
                <w:i/>
                <w:iCs/>
              </w:rPr>
              <w:t>$0.47</w:t>
            </w:r>
          </w:p>
        </w:tc>
        <w:tc>
          <w:tcPr>
            <w:tcW w:w="1396" w:type="dxa"/>
            <w:noWrap/>
            <w:hideMark/>
          </w:tcPr>
          <w:p w14:paraId="748DF9EC" w14:textId="77777777" w:rsidR="00994B0A" w:rsidRPr="00994B0A" w:rsidRDefault="00994B0A" w:rsidP="00CB55AF">
            <w:pPr>
              <w:pStyle w:val="Body"/>
              <w:jc w:val="center"/>
              <w:rPr>
                <w:b/>
                <w:bCs/>
                <w:i/>
                <w:iCs/>
              </w:rPr>
            </w:pPr>
            <w:r w:rsidRPr="00994B0A">
              <w:rPr>
                <w:b/>
                <w:bCs/>
                <w:i/>
                <w:iCs/>
              </w:rPr>
              <w:t>$0.23</w:t>
            </w:r>
          </w:p>
        </w:tc>
      </w:tr>
      <w:tr w:rsidR="00994B0A" w:rsidRPr="00994B0A" w14:paraId="2A1A02FF" w14:textId="77777777" w:rsidTr="009B05CE">
        <w:trPr>
          <w:trHeight w:val="227"/>
        </w:trPr>
        <w:tc>
          <w:tcPr>
            <w:tcW w:w="1040" w:type="dxa"/>
            <w:noWrap/>
            <w:hideMark/>
          </w:tcPr>
          <w:p w14:paraId="4625C431" w14:textId="77777777" w:rsidR="00994B0A" w:rsidRPr="00994B0A" w:rsidRDefault="00994B0A" w:rsidP="00CB55AF">
            <w:pPr>
              <w:pStyle w:val="Body"/>
              <w:jc w:val="center"/>
            </w:pPr>
            <w:r w:rsidRPr="00994B0A">
              <w:t>NO0069</w:t>
            </w:r>
          </w:p>
        </w:tc>
        <w:tc>
          <w:tcPr>
            <w:tcW w:w="1395" w:type="dxa"/>
            <w:noWrap/>
            <w:hideMark/>
          </w:tcPr>
          <w:p w14:paraId="31E462B8" w14:textId="77777777" w:rsidR="00994B0A" w:rsidRPr="00994B0A" w:rsidRDefault="00994B0A" w:rsidP="00CB55AF">
            <w:pPr>
              <w:pStyle w:val="Body"/>
              <w:jc w:val="center"/>
            </w:pPr>
            <w:r w:rsidRPr="00994B0A">
              <w:t>$0.05</w:t>
            </w:r>
          </w:p>
        </w:tc>
        <w:tc>
          <w:tcPr>
            <w:tcW w:w="1396" w:type="dxa"/>
            <w:noWrap/>
            <w:hideMark/>
          </w:tcPr>
          <w:p w14:paraId="21ABFB4C" w14:textId="77777777" w:rsidR="00994B0A" w:rsidRPr="00994B0A" w:rsidRDefault="00994B0A" w:rsidP="00CB55AF">
            <w:pPr>
              <w:pStyle w:val="Body"/>
              <w:jc w:val="center"/>
            </w:pPr>
            <w:r w:rsidRPr="00994B0A">
              <w:t>$0.15</w:t>
            </w:r>
          </w:p>
        </w:tc>
        <w:tc>
          <w:tcPr>
            <w:tcW w:w="1396" w:type="dxa"/>
            <w:noWrap/>
            <w:hideMark/>
          </w:tcPr>
          <w:p w14:paraId="5DD44CE7" w14:textId="77777777" w:rsidR="00994B0A" w:rsidRPr="00994B0A" w:rsidRDefault="00994B0A" w:rsidP="00CB55AF">
            <w:pPr>
              <w:pStyle w:val="Body"/>
              <w:jc w:val="center"/>
            </w:pPr>
            <w:r w:rsidRPr="00994B0A">
              <w:t>$0.09</w:t>
            </w:r>
          </w:p>
        </w:tc>
        <w:tc>
          <w:tcPr>
            <w:tcW w:w="1396" w:type="dxa"/>
            <w:noWrap/>
            <w:hideMark/>
          </w:tcPr>
          <w:p w14:paraId="34971FE5" w14:textId="77777777" w:rsidR="00994B0A" w:rsidRPr="00994B0A" w:rsidRDefault="00994B0A" w:rsidP="00CB55AF">
            <w:pPr>
              <w:pStyle w:val="Body"/>
              <w:jc w:val="center"/>
            </w:pPr>
            <w:r w:rsidRPr="00994B0A">
              <w:t>$0.16</w:t>
            </w:r>
          </w:p>
        </w:tc>
        <w:tc>
          <w:tcPr>
            <w:tcW w:w="1396" w:type="dxa"/>
            <w:noWrap/>
            <w:hideMark/>
          </w:tcPr>
          <w:p w14:paraId="24AF7633" w14:textId="77777777" w:rsidR="00994B0A" w:rsidRPr="00994B0A" w:rsidRDefault="00994B0A" w:rsidP="00CB55AF">
            <w:pPr>
              <w:pStyle w:val="Body"/>
              <w:jc w:val="center"/>
            </w:pPr>
            <w:r w:rsidRPr="00994B0A">
              <w:t>$0.10</w:t>
            </w:r>
          </w:p>
        </w:tc>
        <w:tc>
          <w:tcPr>
            <w:tcW w:w="1396" w:type="dxa"/>
            <w:noWrap/>
            <w:hideMark/>
          </w:tcPr>
          <w:p w14:paraId="7A564C7A" w14:textId="77777777" w:rsidR="00994B0A" w:rsidRPr="00994B0A" w:rsidRDefault="00994B0A" w:rsidP="00CB55AF">
            <w:pPr>
              <w:pStyle w:val="Body"/>
              <w:jc w:val="center"/>
            </w:pPr>
            <w:r w:rsidRPr="00994B0A">
              <w:t>$0.55</w:t>
            </w:r>
          </w:p>
        </w:tc>
        <w:tc>
          <w:tcPr>
            <w:tcW w:w="1396" w:type="dxa"/>
            <w:noWrap/>
            <w:hideMark/>
          </w:tcPr>
          <w:p w14:paraId="5BC0EF3C" w14:textId="77777777" w:rsidR="00994B0A" w:rsidRPr="00994B0A" w:rsidRDefault="00994B0A" w:rsidP="00CB55AF">
            <w:pPr>
              <w:pStyle w:val="Body"/>
              <w:jc w:val="center"/>
            </w:pPr>
            <w:r w:rsidRPr="00994B0A">
              <w:t>$0.21</w:t>
            </w:r>
          </w:p>
        </w:tc>
        <w:tc>
          <w:tcPr>
            <w:tcW w:w="1396" w:type="dxa"/>
            <w:noWrap/>
            <w:hideMark/>
          </w:tcPr>
          <w:p w14:paraId="13A6C803" w14:textId="77777777" w:rsidR="00994B0A" w:rsidRPr="00994B0A" w:rsidRDefault="00994B0A" w:rsidP="00CB55AF">
            <w:pPr>
              <w:pStyle w:val="Body"/>
              <w:jc w:val="center"/>
            </w:pPr>
            <w:r w:rsidRPr="00994B0A">
              <w:t>$0.84</w:t>
            </w:r>
          </w:p>
        </w:tc>
        <w:tc>
          <w:tcPr>
            <w:tcW w:w="1396" w:type="dxa"/>
            <w:noWrap/>
            <w:hideMark/>
          </w:tcPr>
          <w:p w14:paraId="0053CE32" w14:textId="77777777" w:rsidR="00994B0A" w:rsidRPr="00994B0A" w:rsidRDefault="00994B0A" w:rsidP="00CB55AF">
            <w:pPr>
              <w:pStyle w:val="Body"/>
              <w:jc w:val="center"/>
            </w:pPr>
            <w:r w:rsidRPr="00994B0A">
              <w:t>$0.33</w:t>
            </w:r>
          </w:p>
        </w:tc>
      </w:tr>
      <w:tr w:rsidR="00994B0A" w:rsidRPr="00994B0A" w14:paraId="728D03A9" w14:textId="77777777" w:rsidTr="009B05CE">
        <w:trPr>
          <w:trHeight w:val="227"/>
        </w:trPr>
        <w:tc>
          <w:tcPr>
            <w:tcW w:w="1040" w:type="dxa"/>
            <w:noWrap/>
            <w:hideMark/>
          </w:tcPr>
          <w:p w14:paraId="42F1B845" w14:textId="77777777" w:rsidR="00994B0A" w:rsidRPr="00994B0A" w:rsidRDefault="00994B0A" w:rsidP="00CB55AF">
            <w:pPr>
              <w:pStyle w:val="Body"/>
              <w:jc w:val="center"/>
            </w:pPr>
            <w:r w:rsidRPr="00994B0A">
              <w:t>NO0071</w:t>
            </w:r>
          </w:p>
        </w:tc>
        <w:tc>
          <w:tcPr>
            <w:tcW w:w="1395" w:type="dxa"/>
            <w:noWrap/>
            <w:hideMark/>
          </w:tcPr>
          <w:p w14:paraId="4E3709CE" w14:textId="77777777" w:rsidR="00994B0A" w:rsidRPr="00994B0A" w:rsidRDefault="00994B0A" w:rsidP="00CB55AF">
            <w:pPr>
              <w:pStyle w:val="Body"/>
              <w:jc w:val="center"/>
            </w:pPr>
            <w:r w:rsidRPr="00994B0A">
              <w:t>$0.20</w:t>
            </w:r>
          </w:p>
        </w:tc>
        <w:tc>
          <w:tcPr>
            <w:tcW w:w="1396" w:type="dxa"/>
            <w:noWrap/>
            <w:hideMark/>
          </w:tcPr>
          <w:p w14:paraId="307FFC67" w14:textId="77777777" w:rsidR="00994B0A" w:rsidRPr="00994B0A" w:rsidRDefault="00994B0A" w:rsidP="00CB55AF">
            <w:pPr>
              <w:pStyle w:val="Body"/>
              <w:jc w:val="center"/>
            </w:pPr>
            <w:r w:rsidRPr="00994B0A">
              <w:t>$0.16</w:t>
            </w:r>
          </w:p>
        </w:tc>
        <w:tc>
          <w:tcPr>
            <w:tcW w:w="1396" w:type="dxa"/>
            <w:noWrap/>
            <w:hideMark/>
          </w:tcPr>
          <w:p w14:paraId="3902C9B8" w14:textId="77777777" w:rsidR="00994B0A" w:rsidRPr="00994B0A" w:rsidRDefault="00994B0A" w:rsidP="00CB55AF">
            <w:pPr>
              <w:pStyle w:val="Body"/>
              <w:jc w:val="center"/>
            </w:pPr>
            <w:r w:rsidRPr="00994B0A">
              <w:t>$0.03</w:t>
            </w:r>
          </w:p>
        </w:tc>
        <w:tc>
          <w:tcPr>
            <w:tcW w:w="1396" w:type="dxa"/>
            <w:noWrap/>
            <w:hideMark/>
          </w:tcPr>
          <w:p w14:paraId="3B016A91" w14:textId="77777777" w:rsidR="00994B0A" w:rsidRPr="00994B0A" w:rsidRDefault="00994B0A" w:rsidP="00CB55AF">
            <w:pPr>
              <w:pStyle w:val="Body"/>
              <w:jc w:val="center"/>
            </w:pPr>
            <w:r w:rsidRPr="00994B0A">
              <w:t>$0.13</w:t>
            </w:r>
          </w:p>
        </w:tc>
        <w:tc>
          <w:tcPr>
            <w:tcW w:w="1396" w:type="dxa"/>
            <w:noWrap/>
            <w:hideMark/>
          </w:tcPr>
          <w:p w14:paraId="40620488" w14:textId="77777777" w:rsidR="00994B0A" w:rsidRPr="00994B0A" w:rsidRDefault="00994B0A" w:rsidP="00CB55AF">
            <w:pPr>
              <w:pStyle w:val="Body"/>
              <w:jc w:val="center"/>
            </w:pPr>
            <w:r w:rsidRPr="00994B0A">
              <w:t>$0.06</w:t>
            </w:r>
          </w:p>
        </w:tc>
        <w:tc>
          <w:tcPr>
            <w:tcW w:w="1396" w:type="dxa"/>
            <w:noWrap/>
            <w:hideMark/>
          </w:tcPr>
          <w:p w14:paraId="0B54B6AB" w14:textId="77777777" w:rsidR="00994B0A" w:rsidRPr="00994B0A" w:rsidRDefault="00994B0A" w:rsidP="00CB55AF">
            <w:pPr>
              <w:pStyle w:val="Body"/>
              <w:jc w:val="center"/>
            </w:pPr>
            <w:r w:rsidRPr="00994B0A">
              <w:t>$0.58</w:t>
            </w:r>
          </w:p>
        </w:tc>
        <w:tc>
          <w:tcPr>
            <w:tcW w:w="1396" w:type="dxa"/>
            <w:noWrap/>
            <w:hideMark/>
          </w:tcPr>
          <w:p w14:paraId="4BF068C1" w14:textId="77777777" w:rsidR="00994B0A" w:rsidRPr="00994B0A" w:rsidRDefault="00994B0A" w:rsidP="00CB55AF">
            <w:pPr>
              <w:pStyle w:val="Body"/>
              <w:jc w:val="center"/>
            </w:pPr>
            <w:r w:rsidRPr="00994B0A">
              <w:t>$0.38</w:t>
            </w:r>
          </w:p>
        </w:tc>
        <w:tc>
          <w:tcPr>
            <w:tcW w:w="1396" w:type="dxa"/>
            <w:noWrap/>
            <w:hideMark/>
          </w:tcPr>
          <w:p w14:paraId="60EF9B83" w14:textId="77777777" w:rsidR="00994B0A" w:rsidRPr="00994B0A" w:rsidRDefault="00994B0A" w:rsidP="00CB55AF">
            <w:pPr>
              <w:pStyle w:val="Body"/>
              <w:jc w:val="center"/>
            </w:pPr>
            <w:r w:rsidRPr="00994B0A">
              <w:t>$0.64</w:t>
            </w:r>
          </w:p>
        </w:tc>
        <w:tc>
          <w:tcPr>
            <w:tcW w:w="1396" w:type="dxa"/>
            <w:noWrap/>
            <w:hideMark/>
          </w:tcPr>
          <w:p w14:paraId="632DE3E7" w14:textId="77777777" w:rsidR="00994B0A" w:rsidRPr="00994B0A" w:rsidRDefault="00994B0A" w:rsidP="00CB55AF">
            <w:pPr>
              <w:pStyle w:val="Body"/>
              <w:jc w:val="center"/>
            </w:pPr>
            <w:r w:rsidRPr="00994B0A">
              <w:t>$0.34</w:t>
            </w:r>
          </w:p>
        </w:tc>
      </w:tr>
      <w:tr w:rsidR="00994B0A" w:rsidRPr="00994B0A" w14:paraId="5CDEC762" w14:textId="77777777" w:rsidTr="009B05CE">
        <w:trPr>
          <w:trHeight w:val="227"/>
        </w:trPr>
        <w:tc>
          <w:tcPr>
            <w:tcW w:w="1040" w:type="dxa"/>
            <w:noWrap/>
            <w:hideMark/>
          </w:tcPr>
          <w:p w14:paraId="26D25611" w14:textId="77777777" w:rsidR="00994B0A" w:rsidRPr="00994B0A" w:rsidRDefault="00994B0A" w:rsidP="00CB55AF">
            <w:pPr>
              <w:pStyle w:val="Body"/>
              <w:jc w:val="center"/>
            </w:pPr>
            <w:r w:rsidRPr="00994B0A">
              <w:t>NO0072</w:t>
            </w:r>
          </w:p>
        </w:tc>
        <w:tc>
          <w:tcPr>
            <w:tcW w:w="1395" w:type="dxa"/>
            <w:noWrap/>
            <w:hideMark/>
          </w:tcPr>
          <w:p w14:paraId="6E3CA4C3" w14:textId="77777777" w:rsidR="00994B0A" w:rsidRPr="00994B0A" w:rsidRDefault="00994B0A" w:rsidP="00CB55AF">
            <w:pPr>
              <w:pStyle w:val="Body"/>
              <w:jc w:val="center"/>
            </w:pPr>
            <w:r w:rsidRPr="00994B0A">
              <w:t>$0.11</w:t>
            </w:r>
          </w:p>
        </w:tc>
        <w:tc>
          <w:tcPr>
            <w:tcW w:w="1396" w:type="dxa"/>
            <w:noWrap/>
            <w:hideMark/>
          </w:tcPr>
          <w:p w14:paraId="2789BDD5" w14:textId="77777777" w:rsidR="00994B0A" w:rsidRPr="00994B0A" w:rsidRDefault="00994B0A" w:rsidP="00CB55AF">
            <w:pPr>
              <w:pStyle w:val="Body"/>
              <w:jc w:val="center"/>
            </w:pPr>
            <w:r w:rsidRPr="00994B0A">
              <w:t>$0.26</w:t>
            </w:r>
          </w:p>
        </w:tc>
        <w:tc>
          <w:tcPr>
            <w:tcW w:w="1396" w:type="dxa"/>
            <w:noWrap/>
            <w:hideMark/>
          </w:tcPr>
          <w:p w14:paraId="6A446AEB" w14:textId="77777777" w:rsidR="00994B0A" w:rsidRPr="00994B0A" w:rsidRDefault="00994B0A" w:rsidP="00CB55AF">
            <w:pPr>
              <w:pStyle w:val="Body"/>
              <w:jc w:val="center"/>
            </w:pPr>
            <w:r w:rsidRPr="00994B0A">
              <w:t>$0.09</w:t>
            </w:r>
          </w:p>
        </w:tc>
        <w:tc>
          <w:tcPr>
            <w:tcW w:w="1396" w:type="dxa"/>
            <w:noWrap/>
            <w:hideMark/>
          </w:tcPr>
          <w:p w14:paraId="5DC6B1B4" w14:textId="77777777" w:rsidR="00994B0A" w:rsidRPr="00994B0A" w:rsidRDefault="00994B0A" w:rsidP="00CB55AF">
            <w:pPr>
              <w:pStyle w:val="Body"/>
              <w:jc w:val="center"/>
            </w:pPr>
            <w:r w:rsidRPr="00994B0A">
              <w:t>$0.10</w:t>
            </w:r>
          </w:p>
        </w:tc>
        <w:tc>
          <w:tcPr>
            <w:tcW w:w="1396" w:type="dxa"/>
            <w:noWrap/>
            <w:hideMark/>
          </w:tcPr>
          <w:p w14:paraId="2A9C3BA8" w14:textId="77777777" w:rsidR="00994B0A" w:rsidRPr="00994B0A" w:rsidRDefault="00994B0A" w:rsidP="00CB55AF">
            <w:pPr>
              <w:pStyle w:val="Body"/>
              <w:jc w:val="center"/>
            </w:pPr>
            <w:r w:rsidRPr="00994B0A">
              <w:t>$0.07</w:t>
            </w:r>
          </w:p>
        </w:tc>
        <w:tc>
          <w:tcPr>
            <w:tcW w:w="1396" w:type="dxa"/>
            <w:noWrap/>
            <w:hideMark/>
          </w:tcPr>
          <w:p w14:paraId="46A959C6" w14:textId="77777777" w:rsidR="00994B0A" w:rsidRPr="00994B0A" w:rsidRDefault="00994B0A" w:rsidP="00CB55AF">
            <w:pPr>
              <w:pStyle w:val="Body"/>
              <w:jc w:val="center"/>
            </w:pPr>
            <w:r w:rsidRPr="00994B0A">
              <w:t>$0.64</w:t>
            </w:r>
          </w:p>
        </w:tc>
        <w:tc>
          <w:tcPr>
            <w:tcW w:w="1396" w:type="dxa"/>
            <w:noWrap/>
            <w:hideMark/>
          </w:tcPr>
          <w:p w14:paraId="69E5CE2E" w14:textId="77777777" w:rsidR="00994B0A" w:rsidRPr="00994B0A" w:rsidRDefault="00994B0A" w:rsidP="00CB55AF">
            <w:pPr>
              <w:pStyle w:val="Body"/>
              <w:jc w:val="center"/>
            </w:pPr>
            <w:r w:rsidRPr="00994B0A">
              <w:t>$0.45</w:t>
            </w:r>
          </w:p>
        </w:tc>
        <w:tc>
          <w:tcPr>
            <w:tcW w:w="1396" w:type="dxa"/>
            <w:noWrap/>
            <w:hideMark/>
          </w:tcPr>
          <w:p w14:paraId="30239EF7" w14:textId="77777777" w:rsidR="00994B0A" w:rsidRPr="00994B0A" w:rsidRDefault="00994B0A" w:rsidP="00CB55AF">
            <w:pPr>
              <w:pStyle w:val="Body"/>
              <w:jc w:val="center"/>
            </w:pPr>
            <w:r w:rsidRPr="00994B0A">
              <w:t>$0.16</w:t>
            </w:r>
          </w:p>
        </w:tc>
        <w:tc>
          <w:tcPr>
            <w:tcW w:w="1396" w:type="dxa"/>
            <w:noWrap/>
            <w:hideMark/>
          </w:tcPr>
          <w:p w14:paraId="619644EB" w14:textId="77777777" w:rsidR="00994B0A" w:rsidRPr="00994B0A" w:rsidRDefault="00994B0A" w:rsidP="00CB55AF">
            <w:pPr>
              <w:pStyle w:val="Body"/>
              <w:jc w:val="center"/>
            </w:pPr>
            <w:r w:rsidRPr="00994B0A">
              <w:t>$0.50</w:t>
            </w:r>
          </w:p>
        </w:tc>
      </w:tr>
      <w:tr w:rsidR="00994B0A" w:rsidRPr="00994B0A" w14:paraId="30A26C5B" w14:textId="77777777" w:rsidTr="009B05CE">
        <w:trPr>
          <w:trHeight w:val="227"/>
        </w:trPr>
        <w:tc>
          <w:tcPr>
            <w:tcW w:w="1040" w:type="dxa"/>
            <w:noWrap/>
            <w:hideMark/>
          </w:tcPr>
          <w:p w14:paraId="6993D689" w14:textId="77777777" w:rsidR="00994B0A" w:rsidRPr="00994B0A" w:rsidRDefault="00994B0A" w:rsidP="00CB55AF">
            <w:pPr>
              <w:pStyle w:val="Body"/>
              <w:jc w:val="center"/>
              <w:rPr>
                <w:b/>
                <w:bCs/>
                <w:i/>
                <w:iCs/>
              </w:rPr>
            </w:pPr>
            <w:r w:rsidRPr="00994B0A">
              <w:rPr>
                <w:b/>
                <w:bCs/>
                <w:i/>
                <w:iCs/>
              </w:rPr>
              <w:t>NO0073</w:t>
            </w:r>
          </w:p>
        </w:tc>
        <w:tc>
          <w:tcPr>
            <w:tcW w:w="1395" w:type="dxa"/>
            <w:noWrap/>
            <w:hideMark/>
          </w:tcPr>
          <w:p w14:paraId="679A4119" w14:textId="77777777" w:rsidR="00994B0A" w:rsidRPr="00994B0A" w:rsidRDefault="00994B0A" w:rsidP="00CB55AF">
            <w:pPr>
              <w:pStyle w:val="Body"/>
              <w:jc w:val="center"/>
              <w:rPr>
                <w:b/>
                <w:bCs/>
                <w:i/>
                <w:iCs/>
              </w:rPr>
            </w:pPr>
            <w:r w:rsidRPr="00994B0A">
              <w:rPr>
                <w:b/>
                <w:bCs/>
                <w:i/>
                <w:iCs/>
              </w:rPr>
              <w:t>$0.12</w:t>
            </w:r>
          </w:p>
        </w:tc>
        <w:tc>
          <w:tcPr>
            <w:tcW w:w="1396" w:type="dxa"/>
            <w:noWrap/>
            <w:hideMark/>
          </w:tcPr>
          <w:p w14:paraId="23C05B89" w14:textId="77777777" w:rsidR="00994B0A" w:rsidRPr="00994B0A" w:rsidRDefault="00994B0A" w:rsidP="00CB55AF">
            <w:pPr>
              <w:pStyle w:val="Body"/>
              <w:jc w:val="center"/>
              <w:rPr>
                <w:b/>
                <w:bCs/>
                <w:i/>
                <w:iCs/>
              </w:rPr>
            </w:pPr>
            <w:r w:rsidRPr="00994B0A">
              <w:rPr>
                <w:b/>
                <w:bCs/>
                <w:i/>
                <w:iCs/>
              </w:rPr>
              <w:t>$0.15</w:t>
            </w:r>
          </w:p>
        </w:tc>
        <w:tc>
          <w:tcPr>
            <w:tcW w:w="1396" w:type="dxa"/>
            <w:noWrap/>
            <w:hideMark/>
          </w:tcPr>
          <w:p w14:paraId="25846F7D" w14:textId="77777777" w:rsidR="00994B0A" w:rsidRPr="00994B0A" w:rsidRDefault="00994B0A" w:rsidP="00CB55AF">
            <w:pPr>
              <w:pStyle w:val="Body"/>
              <w:jc w:val="center"/>
              <w:rPr>
                <w:b/>
                <w:bCs/>
                <w:i/>
                <w:iCs/>
              </w:rPr>
            </w:pPr>
            <w:r w:rsidRPr="00994B0A">
              <w:rPr>
                <w:b/>
                <w:bCs/>
                <w:i/>
                <w:iCs/>
              </w:rPr>
              <w:t>$0.24</w:t>
            </w:r>
          </w:p>
        </w:tc>
        <w:tc>
          <w:tcPr>
            <w:tcW w:w="1396" w:type="dxa"/>
            <w:noWrap/>
            <w:hideMark/>
          </w:tcPr>
          <w:p w14:paraId="64B5C448" w14:textId="77777777" w:rsidR="00994B0A" w:rsidRPr="00994B0A" w:rsidRDefault="00994B0A" w:rsidP="00CB55AF">
            <w:pPr>
              <w:pStyle w:val="Body"/>
              <w:jc w:val="center"/>
              <w:rPr>
                <w:b/>
                <w:bCs/>
                <w:i/>
                <w:iCs/>
              </w:rPr>
            </w:pPr>
            <w:r w:rsidRPr="00994B0A">
              <w:rPr>
                <w:b/>
                <w:bCs/>
                <w:i/>
                <w:iCs/>
              </w:rPr>
              <w:t>$0.13</w:t>
            </w:r>
          </w:p>
        </w:tc>
        <w:tc>
          <w:tcPr>
            <w:tcW w:w="1396" w:type="dxa"/>
            <w:noWrap/>
            <w:hideMark/>
          </w:tcPr>
          <w:p w14:paraId="2C37EF00" w14:textId="77777777" w:rsidR="00994B0A" w:rsidRPr="00994B0A" w:rsidRDefault="00994B0A" w:rsidP="00CB55AF">
            <w:pPr>
              <w:pStyle w:val="Body"/>
              <w:jc w:val="center"/>
              <w:rPr>
                <w:b/>
                <w:bCs/>
                <w:i/>
                <w:iCs/>
              </w:rPr>
            </w:pPr>
            <w:r w:rsidRPr="00994B0A">
              <w:rPr>
                <w:b/>
                <w:bCs/>
                <w:i/>
                <w:iCs/>
              </w:rPr>
              <w:t>$0.12</w:t>
            </w:r>
          </w:p>
        </w:tc>
        <w:tc>
          <w:tcPr>
            <w:tcW w:w="1396" w:type="dxa"/>
            <w:noWrap/>
            <w:hideMark/>
          </w:tcPr>
          <w:p w14:paraId="78D89B9A" w14:textId="77777777" w:rsidR="00994B0A" w:rsidRPr="00994B0A" w:rsidRDefault="00994B0A" w:rsidP="00CB55AF">
            <w:pPr>
              <w:pStyle w:val="Body"/>
              <w:jc w:val="center"/>
              <w:rPr>
                <w:b/>
                <w:bCs/>
                <w:i/>
                <w:iCs/>
              </w:rPr>
            </w:pPr>
            <w:r w:rsidRPr="00994B0A">
              <w:rPr>
                <w:b/>
                <w:bCs/>
                <w:i/>
                <w:iCs/>
              </w:rPr>
              <w:t>$0.75</w:t>
            </w:r>
          </w:p>
        </w:tc>
        <w:tc>
          <w:tcPr>
            <w:tcW w:w="1396" w:type="dxa"/>
            <w:noWrap/>
            <w:hideMark/>
          </w:tcPr>
          <w:p w14:paraId="28D66386" w14:textId="77777777" w:rsidR="00994B0A" w:rsidRPr="00994B0A" w:rsidRDefault="00994B0A" w:rsidP="00CB55AF">
            <w:pPr>
              <w:pStyle w:val="Body"/>
              <w:jc w:val="center"/>
              <w:rPr>
                <w:b/>
                <w:bCs/>
                <w:i/>
                <w:iCs/>
              </w:rPr>
            </w:pPr>
            <w:r w:rsidRPr="00994B0A">
              <w:rPr>
                <w:b/>
                <w:bCs/>
                <w:i/>
                <w:iCs/>
              </w:rPr>
              <w:t>$0.44</w:t>
            </w:r>
          </w:p>
        </w:tc>
        <w:tc>
          <w:tcPr>
            <w:tcW w:w="1396" w:type="dxa"/>
            <w:noWrap/>
            <w:hideMark/>
          </w:tcPr>
          <w:p w14:paraId="43B4D9D4" w14:textId="77777777" w:rsidR="00994B0A" w:rsidRPr="00994B0A" w:rsidRDefault="00994B0A" w:rsidP="00CB55AF">
            <w:pPr>
              <w:pStyle w:val="Body"/>
              <w:jc w:val="center"/>
              <w:rPr>
                <w:b/>
                <w:bCs/>
                <w:i/>
                <w:iCs/>
              </w:rPr>
            </w:pPr>
            <w:r w:rsidRPr="00994B0A">
              <w:rPr>
                <w:b/>
                <w:bCs/>
                <w:i/>
                <w:iCs/>
              </w:rPr>
              <w:t>$0.14</w:t>
            </w:r>
          </w:p>
        </w:tc>
        <w:tc>
          <w:tcPr>
            <w:tcW w:w="1396" w:type="dxa"/>
            <w:noWrap/>
            <w:hideMark/>
          </w:tcPr>
          <w:p w14:paraId="0C15852B" w14:textId="77777777" w:rsidR="00994B0A" w:rsidRPr="00994B0A" w:rsidRDefault="00994B0A" w:rsidP="00CB55AF">
            <w:pPr>
              <w:pStyle w:val="Body"/>
              <w:jc w:val="center"/>
              <w:rPr>
                <w:b/>
                <w:bCs/>
                <w:i/>
                <w:iCs/>
              </w:rPr>
            </w:pPr>
            <w:r w:rsidRPr="00994B0A">
              <w:rPr>
                <w:b/>
                <w:bCs/>
                <w:i/>
                <w:iCs/>
              </w:rPr>
              <w:t>$0.21</w:t>
            </w:r>
          </w:p>
        </w:tc>
      </w:tr>
      <w:tr w:rsidR="00994B0A" w:rsidRPr="00994B0A" w14:paraId="593664B8" w14:textId="77777777" w:rsidTr="009B05CE">
        <w:trPr>
          <w:trHeight w:val="227"/>
        </w:trPr>
        <w:tc>
          <w:tcPr>
            <w:tcW w:w="1040" w:type="dxa"/>
            <w:noWrap/>
            <w:hideMark/>
          </w:tcPr>
          <w:p w14:paraId="6223BF91" w14:textId="77777777" w:rsidR="00994B0A" w:rsidRPr="00994B0A" w:rsidRDefault="00994B0A" w:rsidP="00CB55AF">
            <w:pPr>
              <w:pStyle w:val="Body"/>
              <w:jc w:val="center"/>
              <w:rPr>
                <w:b/>
                <w:bCs/>
                <w:i/>
                <w:iCs/>
              </w:rPr>
            </w:pPr>
            <w:r w:rsidRPr="00994B0A">
              <w:rPr>
                <w:b/>
                <w:bCs/>
                <w:i/>
                <w:iCs/>
              </w:rPr>
              <w:t>NO0075</w:t>
            </w:r>
          </w:p>
        </w:tc>
        <w:tc>
          <w:tcPr>
            <w:tcW w:w="1395" w:type="dxa"/>
            <w:noWrap/>
            <w:hideMark/>
          </w:tcPr>
          <w:p w14:paraId="1078F5B8" w14:textId="77777777" w:rsidR="00994B0A" w:rsidRPr="00994B0A" w:rsidRDefault="00994B0A" w:rsidP="00CB55AF">
            <w:pPr>
              <w:pStyle w:val="Body"/>
              <w:jc w:val="center"/>
              <w:rPr>
                <w:b/>
                <w:bCs/>
                <w:i/>
                <w:iCs/>
              </w:rPr>
            </w:pPr>
            <w:r w:rsidRPr="00994B0A">
              <w:rPr>
                <w:b/>
                <w:bCs/>
                <w:i/>
                <w:iCs/>
              </w:rPr>
              <w:t>$0.15</w:t>
            </w:r>
          </w:p>
        </w:tc>
        <w:tc>
          <w:tcPr>
            <w:tcW w:w="1396" w:type="dxa"/>
            <w:noWrap/>
            <w:hideMark/>
          </w:tcPr>
          <w:p w14:paraId="0B7757BB" w14:textId="77777777" w:rsidR="00994B0A" w:rsidRPr="00994B0A" w:rsidRDefault="00994B0A" w:rsidP="00CB55AF">
            <w:pPr>
              <w:pStyle w:val="Body"/>
              <w:jc w:val="center"/>
              <w:rPr>
                <w:b/>
                <w:bCs/>
                <w:i/>
                <w:iCs/>
              </w:rPr>
            </w:pPr>
            <w:r w:rsidRPr="00994B0A">
              <w:rPr>
                <w:b/>
                <w:bCs/>
                <w:i/>
                <w:iCs/>
              </w:rPr>
              <w:t>$0.07</w:t>
            </w:r>
          </w:p>
        </w:tc>
        <w:tc>
          <w:tcPr>
            <w:tcW w:w="1396" w:type="dxa"/>
            <w:noWrap/>
            <w:hideMark/>
          </w:tcPr>
          <w:p w14:paraId="7C6D6A23" w14:textId="77777777" w:rsidR="00994B0A" w:rsidRPr="00994B0A" w:rsidRDefault="00994B0A" w:rsidP="00CB55AF">
            <w:pPr>
              <w:pStyle w:val="Body"/>
              <w:jc w:val="center"/>
              <w:rPr>
                <w:b/>
                <w:bCs/>
                <w:i/>
                <w:iCs/>
              </w:rPr>
            </w:pPr>
            <w:r w:rsidRPr="00994B0A">
              <w:rPr>
                <w:b/>
                <w:bCs/>
                <w:i/>
                <w:iCs/>
              </w:rPr>
              <w:t>$0.04</w:t>
            </w:r>
          </w:p>
        </w:tc>
        <w:tc>
          <w:tcPr>
            <w:tcW w:w="1396" w:type="dxa"/>
            <w:noWrap/>
            <w:hideMark/>
          </w:tcPr>
          <w:p w14:paraId="0C8DAC51" w14:textId="77777777" w:rsidR="00994B0A" w:rsidRPr="00994B0A" w:rsidRDefault="00994B0A" w:rsidP="00CB55AF">
            <w:pPr>
              <w:pStyle w:val="Body"/>
              <w:jc w:val="center"/>
              <w:rPr>
                <w:b/>
                <w:bCs/>
                <w:i/>
                <w:iCs/>
              </w:rPr>
            </w:pPr>
            <w:r w:rsidRPr="00994B0A">
              <w:rPr>
                <w:b/>
                <w:bCs/>
                <w:i/>
                <w:iCs/>
              </w:rPr>
              <w:t>$0.08</w:t>
            </w:r>
          </w:p>
        </w:tc>
        <w:tc>
          <w:tcPr>
            <w:tcW w:w="1396" w:type="dxa"/>
            <w:noWrap/>
            <w:hideMark/>
          </w:tcPr>
          <w:p w14:paraId="32184C9C" w14:textId="77777777" w:rsidR="00994B0A" w:rsidRPr="00994B0A" w:rsidRDefault="00994B0A" w:rsidP="00CB55AF">
            <w:pPr>
              <w:pStyle w:val="Body"/>
              <w:jc w:val="center"/>
              <w:rPr>
                <w:b/>
                <w:bCs/>
                <w:i/>
                <w:iCs/>
              </w:rPr>
            </w:pPr>
            <w:r w:rsidRPr="00994B0A">
              <w:rPr>
                <w:b/>
                <w:bCs/>
                <w:i/>
                <w:iCs/>
              </w:rPr>
              <w:t>$0.06</w:t>
            </w:r>
          </w:p>
        </w:tc>
        <w:tc>
          <w:tcPr>
            <w:tcW w:w="1396" w:type="dxa"/>
            <w:noWrap/>
            <w:hideMark/>
          </w:tcPr>
          <w:p w14:paraId="693FC473" w14:textId="77777777" w:rsidR="00994B0A" w:rsidRPr="00994B0A" w:rsidRDefault="00994B0A" w:rsidP="00CB55AF">
            <w:pPr>
              <w:pStyle w:val="Body"/>
              <w:jc w:val="center"/>
              <w:rPr>
                <w:b/>
                <w:bCs/>
                <w:i/>
                <w:iCs/>
              </w:rPr>
            </w:pPr>
            <w:r w:rsidRPr="00994B0A">
              <w:rPr>
                <w:b/>
                <w:bCs/>
                <w:i/>
                <w:iCs/>
              </w:rPr>
              <w:t>$0.41</w:t>
            </w:r>
          </w:p>
        </w:tc>
        <w:tc>
          <w:tcPr>
            <w:tcW w:w="1396" w:type="dxa"/>
            <w:noWrap/>
            <w:hideMark/>
          </w:tcPr>
          <w:p w14:paraId="4E60706E" w14:textId="77777777" w:rsidR="00994B0A" w:rsidRPr="00994B0A" w:rsidRDefault="00994B0A" w:rsidP="00CB55AF">
            <w:pPr>
              <w:pStyle w:val="Body"/>
              <w:jc w:val="center"/>
              <w:rPr>
                <w:b/>
                <w:bCs/>
                <w:i/>
                <w:iCs/>
              </w:rPr>
            </w:pPr>
            <w:r w:rsidRPr="00994B0A">
              <w:rPr>
                <w:b/>
                <w:bCs/>
                <w:i/>
                <w:iCs/>
              </w:rPr>
              <w:t>$0.28</w:t>
            </w:r>
          </w:p>
        </w:tc>
        <w:tc>
          <w:tcPr>
            <w:tcW w:w="1396" w:type="dxa"/>
            <w:noWrap/>
            <w:hideMark/>
          </w:tcPr>
          <w:p w14:paraId="64C60114" w14:textId="77777777" w:rsidR="00994B0A" w:rsidRPr="00994B0A" w:rsidRDefault="00994B0A" w:rsidP="00CB55AF">
            <w:pPr>
              <w:pStyle w:val="Body"/>
              <w:jc w:val="center"/>
              <w:rPr>
                <w:b/>
                <w:bCs/>
                <w:i/>
                <w:iCs/>
              </w:rPr>
            </w:pPr>
            <w:r w:rsidRPr="00994B0A">
              <w:rPr>
                <w:b/>
                <w:bCs/>
                <w:i/>
                <w:iCs/>
              </w:rPr>
              <w:t>$0.34</w:t>
            </w:r>
          </w:p>
        </w:tc>
        <w:tc>
          <w:tcPr>
            <w:tcW w:w="1396" w:type="dxa"/>
            <w:noWrap/>
            <w:hideMark/>
          </w:tcPr>
          <w:p w14:paraId="1B24434B" w14:textId="77777777" w:rsidR="00994B0A" w:rsidRPr="00994B0A" w:rsidRDefault="00994B0A" w:rsidP="00CB55AF">
            <w:pPr>
              <w:pStyle w:val="Body"/>
              <w:jc w:val="center"/>
              <w:rPr>
                <w:b/>
                <w:bCs/>
                <w:i/>
                <w:iCs/>
              </w:rPr>
            </w:pPr>
            <w:r w:rsidRPr="00994B0A">
              <w:rPr>
                <w:b/>
                <w:bCs/>
                <w:i/>
                <w:iCs/>
              </w:rPr>
              <w:t>$0.27</w:t>
            </w:r>
          </w:p>
        </w:tc>
      </w:tr>
      <w:tr w:rsidR="00994B0A" w:rsidRPr="00994B0A" w14:paraId="4DC90404" w14:textId="77777777" w:rsidTr="009B05CE">
        <w:trPr>
          <w:trHeight w:val="227"/>
        </w:trPr>
        <w:tc>
          <w:tcPr>
            <w:tcW w:w="1040" w:type="dxa"/>
            <w:noWrap/>
            <w:hideMark/>
          </w:tcPr>
          <w:p w14:paraId="16C2C3D5" w14:textId="77777777" w:rsidR="00994B0A" w:rsidRPr="00994B0A" w:rsidRDefault="00994B0A" w:rsidP="00CB55AF">
            <w:pPr>
              <w:pStyle w:val="Body"/>
              <w:jc w:val="center"/>
            </w:pPr>
            <w:r w:rsidRPr="00994B0A">
              <w:t>NO0076</w:t>
            </w:r>
          </w:p>
        </w:tc>
        <w:tc>
          <w:tcPr>
            <w:tcW w:w="1395" w:type="dxa"/>
            <w:noWrap/>
            <w:hideMark/>
          </w:tcPr>
          <w:p w14:paraId="48DF85D0" w14:textId="77777777" w:rsidR="00994B0A" w:rsidRPr="00994B0A" w:rsidRDefault="00994B0A" w:rsidP="00CB55AF">
            <w:pPr>
              <w:pStyle w:val="Body"/>
              <w:jc w:val="center"/>
            </w:pPr>
            <w:r w:rsidRPr="00994B0A">
              <w:t>$0.09</w:t>
            </w:r>
          </w:p>
        </w:tc>
        <w:tc>
          <w:tcPr>
            <w:tcW w:w="1396" w:type="dxa"/>
            <w:noWrap/>
            <w:hideMark/>
          </w:tcPr>
          <w:p w14:paraId="421D68AF" w14:textId="77777777" w:rsidR="00994B0A" w:rsidRPr="00994B0A" w:rsidRDefault="00994B0A" w:rsidP="00CB55AF">
            <w:pPr>
              <w:pStyle w:val="Body"/>
              <w:jc w:val="center"/>
            </w:pPr>
            <w:r w:rsidRPr="00994B0A">
              <w:t>$0.25</w:t>
            </w:r>
          </w:p>
        </w:tc>
        <w:tc>
          <w:tcPr>
            <w:tcW w:w="1396" w:type="dxa"/>
            <w:noWrap/>
            <w:hideMark/>
          </w:tcPr>
          <w:p w14:paraId="7D45DF88" w14:textId="77777777" w:rsidR="00994B0A" w:rsidRPr="00994B0A" w:rsidRDefault="00994B0A" w:rsidP="00CB55AF">
            <w:pPr>
              <w:pStyle w:val="Body"/>
              <w:jc w:val="center"/>
            </w:pPr>
            <w:r w:rsidRPr="00994B0A">
              <w:t>$0.06</w:t>
            </w:r>
          </w:p>
        </w:tc>
        <w:tc>
          <w:tcPr>
            <w:tcW w:w="1396" w:type="dxa"/>
            <w:noWrap/>
            <w:hideMark/>
          </w:tcPr>
          <w:p w14:paraId="7C9D5C10" w14:textId="77777777" w:rsidR="00994B0A" w:rsidRPr="00994B0A" w:rsidRDefault="00994B0A" w:rsidP="00CB55AF">
            <w:pPr>
              <w:pStyle w:val="Body"/>
              <w:jc w:val="center"/>
            </w:pPr>
            <w:r w:rsidRPr="00994B0A">
              <w:t>$0.09</w:t>
            </w:r>
          </w:p>
        </w:tc>
        <w:tc>
          <w:tcPr>
            <w:tcW w:w="1396" w:type="dxa"/>
            <w:noWrap/>
            <w:hideMark/>
          </w:tcPr>
          <w:p w14:paraId="3BE1D52A" w14:textId="77777777" w:rsidR="00994B0A" w:rsidRPr="00994B0A" w:rsidRDefault="00994B0A" w:rsidP="00CB55AF">
            <w:pPr>
              <w:pStyle w:val="Body"/>
              <w:jc w:val="center"/>
            </w:pPr>
            <w:r w:rsidRPr="00994B0A">
              <w:t>$0.07</w:t>
            </w:r>
          </w:p>
        </w:tc>
        <w:tc>
          <w:tcPr>
            <w:tcW w:w="1396" w:type="dxa"/>
            <w:noWrap/>
            <w:hideMark/>
          </w:tcPr>
          <w:p w14:paraId="61BB6FC4" w14:textId="77777777" w:rsidR="00994B0A" w:rsidRPr="00994B0A" w:rsidRDefault="00994B0A" w:rsidP="00CB55AF">
            <w:pPr>
              <w:pStyle w:val="Body"/>
              <w:jc w:val="center"/>
            </w:pPr>
            <w:r w:rsidRPr="00994B0A">
              <w:t>$0.56</w:t>
            </w:r>
          </w:p>
        </w:tc>
        <w:tc>
          <w:tcPr>
            <w:tcW w:w="1396" w:type="dxa"/>
            <w:noWrap/>
            <w:hideMark/>
          </w:tcPr>
          <w:p w14:paraId="6EBBA54A" w14:textId="77777777" w:rsidR="00994B0A" w:rsidRPr="00994B0A" w:rsidRDefault="00994B0A" w:rsidP="00CB55AF">
            <w:pPr>
              <w:pStyle w:val="Body"/>
              <w:jc w:val="center"/>
            </w:pPr>
            <w:r w:rsidRPr="00994B0A">
              <w:t>$0.19</w:t>
            </w:r>
          </w:p>
        </w:tc>
        <w:tc>
          <w:tcPr>
            <w:tcW w:w="1396" w:type="dxa"/>
            <w:noWrap/>
            <w:hideMark/>
          </w:tcPr>
          <w:p w14:paraId="2FC10816" w14:textId="77777777" w:rsidR="00994B0A" w:rsidRPr="00994B0A" w:rsidRDefault="00994B0A" w:rsidP="00CB55AF">
            <w:pPr>
              <w:pStyle w:val="Body"/>
              <w:jc w:val="center"/>
            </w:pPr>
            <w:r w:rsidRPr="00994B0A">
              <w:t>$0.92</w:t>
            </w:r>
          </w:p>
        </w:tc>
        <w:tc>
          <w:tcPr>
            <w:tcW w:w="1396" w:type="dxa"/>
            <w:noWrap/>
            <w:hideMark/>
          </w:tcPr>
          <w:p w14:paraId="1B6005BE" w14:textId="77777777" w:rsidR="00994B0A" w:rsidRPr="00994B0A" w:rsidRDefault="00994B0A" w:rsidP="00CB55AF">
            <w:pPr>
              <w:pStyle w:val="Body"/>
              <w:jc w:val="center"/>
            </w:pPr>
            <w:r w:rsidRPr="00994B0A">
              <w:t>$0.17</w:t>
            </w:r>
          </w:p>
        </w:tc>
      </w:tr>
      <w:tr w:rsidR="00994B0A" w:rsidRPr="00994B0A" w14:paraId="60F5D9C3" w14:textId="77777777" w:rsidTr="009B05CE">
        <w:trPr>
          <w:trHeight w:val="227"/>
        </w:trPr>
        <w:tc>
          <w:tcPr>
            <w:tcW w:w="1040" w:type="dxa"/>
            <w:noWrap/>
            <w:hideMark/>
          </w:tcPr>
          <w:p w14:paraId="33ABFDEC" w14:textId="77777777" w:rsidR="00994B0A" w:rsidRPr="00994B0A" w:rsidRDefault="00994B0A" w:rsidP="00CB55AF">
            <w:pPr>
              <w:pStyle w:val="Body"/>
              <w:jc w:val="center"/>
              <w:rPr>
                <w:b/>
                <w:bCs/>
                <w:i/>
                <w:iCs/>
              </w:rPr>
            </w:pPr>
            <w:r w:rsidRPr="00994B0A">
              <w:rPr>
                <w:b/>
                <w:bCs/>
                <w:i/>
                <w:iCs/>
              </w:rPr>
              <w:t>NO0078</w:t>
            </w:r>
          </w:p>
        </w:tc>
        <w:tc>
          <w:tcPr>
            <w:tcW w:w="1395" w:type="dxa"/>
            <w:noWrap/>
            <w:hideMark/>
          </w:tcPr>
          <w:p w14:paraId="683912DC" w14:textId="77777777" w:rsidR="00994B0A" w:rsidRPr="00994B0A" w:rsidRDefault="00994B0A" w:rsidP="00CB55AF">
            <w:pPr>
              <w:pStyle w:val="Body"/>
              <w:jc w:val="center"/>
              <w:rPr>
                <w:b/>
                <w:bCs/>
                <w:i/>
                <w:iCs/>
              </w:rPr>
            </w:pPr>
            <w:r w:rsidRPr="00994B0A">
              <w:rPr>
                <w:b/>
                <w:bCs/>
                <w:i/>
                <w:iCs/>
              </w:rPr>
              <w:t>$0.07</w:t>
            </w:r>
          </w:p>
        </w:tc>
        <w:tc>
          <w:tcPr>
            <w:tcW w:w="1396" w:type="dxa"/>
            <w:noWrap/>
            <w:hideMark/>
          </w:tcPr>
          <w:p w14:paraId="709570BD" w14:textId="77777777" w:rsidR="00994B0A" w:rsidRPr="00994B0A" w:rsidRDefault="00994B0A" w:rsidP="00CB55AF">
            <w:pPr>
              <w:pStyle w:val="Body"/>
              <w:jc w:val="center"/>
              <w:rPr>
                <w:b/>
                <w:bCs/>
                <w:i/>
                <w:iCs/>
              </w:rPr>
            </w:pPr>
            <w:r w:rsidRPr="00994B0A">
              <w:rPr>
                <w:b/>
                <w:bCs/>
                <w:i/>
                <w:iCs/>
              </w:rPr>
              <w:t>$0.15</w:t>
            </w:r>
          </w:p>
        </w:tc>
        <w:tc>
          <w:tcPr>
            <w:tcW w:w="1396" w:type="dxa"/>
            <w:noWrap/>
            <w:hideMark/>
          </w:tcPr>
          <w:p w14:paraId="3012F54D" w14:textId="77777777" w:rsidR="00994B0A" w:rsidRPr="00994B0A" w:rsidRDefault="00994B0A" w:rsidP="00CB55AF">
            <w:pPr>
              <w:pStyle w:val="Body"/>
              <w:jc w:val="center"/>
              <w:rPr>
                <w:b/>
                <w:bCs/>
                <w:i/>
                <w:iCs/>
              </w:rPr>
            </w:pPr>
            <w:r w:rsidRPr="00994B0A">
              <w:rPr>
                <w:b/>
                <w:bCs/>
                <w:i/>
                <w:iCs/>
              </w:rPr>
              <w:t>$0.00</w:t>
            </w:r>
          </w:p>
        </w:tc>
        <w:tc>
          <w:tcPr>
            <w:tcW w:w="1396" w:type="dxa"/>
            <w:noWrap/>
            <w:hideMark/>
          </w:tcPr>
          <w:p w14:paraId="62596183" w14:textId="77777777" w:rsidR="00994B0A" w:rsidRPr="00994B0A" w:rsidRDefault="00994B0A" w:rsidP="00CB55AF">
            <w:pPr>
              <w:pStyle w:val="Body"/>
              <w:jc w:val="center"/>
              <w:rPr>
                <w:b/>
                <w:bCs/>
                <w:i/>
                <w:iCs/>
              </w:rPr>
            </w:pPr>
            <w:r w:rsidRPr="00994B0A">
              <w:rPr>
                <w:b/>
                <w:bCs/>
                <w:i/>
                <w:iCs/>
              </w:rPr>
              <w:t>$0.07</w:t>
            </w:r>
          </w:p>
        </w:tc>
        <w:tc>
          <w:tcPr>
            <w:tcW w:w="1396" w:type="dxa"/>
            <w:noWrap/>
            <w:hideMark/>
          </w:tcPr>
          <w:p w14:paraId="19FED6ED" w14:textId="77777777" w:rsidR="00994B0A" w:rsidRPr="00994B0A" w:rsidRDefault="00994B0A" w:rsidP="00CB55AF">
            <w:pPr>
              <w:pStyle w:val="Body"/>
              <w:jc w:val="center"/>
              <w:rPr>
                <w:b/>
                <w:bCs/>
                <w:i/>
                <w:iCs/>
              </w:rPr>
            </w:pPr>
            <w:r w:rsidRPr="00994B0A">
              <w:rPr>
                <w:b/>
                <w:bCs/>
                <w:i/>
                <w:iCs/>
              </w:rPr>
              <w:t>$0.06</w:t>
            </w:r>
          </w:p>
        </w:tc>
        <w:tc>
          <w:tcPr>
            <w:tcW w:w="1396" w:type="dxa"/>
            <w:noWrap/>
            <w:hideMark/>
          </w:tcPr>
          <w:p w14:paraId="608810FF" w14:textId="77777777" w:rsidR="00994B0A" w:rsidRPr="00994B0A" w:rsidRDefault="00994B0A" w:rsidP="00CB55AF">
            <w:pPr>
              <w:pStyle w:val="Body"/>
              <w:jc w:val="center"/>
              <w:rPr>
                <w:b/>
                <w:bCs/>
                <w:i/>
                <w:iCs/>
              </w:rPr>
            </w:pPr>
            <w:r w:rsidRPr="00994B0A">
              <w:rPr>
                <w:b/>
                <w:bCs/>
                <w:i/>
                <w:iCs/>
              </w:rPr>
              <w:t>$0.35</w:t>
            </w:r>
          </w:p>
        </w:tc>
        <w:tc>
          <w:tcPr>
            <w:tcW w:w="1396" w:type="dxa"/>
            <w:noWrap/>
            <w:hideMark/>
          </w:tcPr>
          <w:p w14:paraId="5F00EABD" w14:textId="77777777" w:rsidR="00994B0A" w:rsidRPr="00994B0A" w:rsidRDefault="00994B0A" w:rsidP="00CB55AF">
            <w:pPr>
              <w:pStyle w:val="Body"/>
              <w:jc w:val="center"/>
              <w:rPr>
                <w:b/>
                <w:bCs/>
                <w:i/>
                <w:iCs/>
              </w:rPr>
            </w:pPr>
            <w:r w:rsidRPr="00994B0A">
              <w:rPr>
                <w:b/>
                <w:bCs/>
                <w:i/>
                <w:iCs/>
              </w:rPr>
              <w:t>$0.15</w:t>
            </w:r>
          </w:p>
        </w:tc>
        <w:tc>
          <w:tcPr>
            <w:tcW w:w="1396" w:type="dxa"/>
            <w:noWrap/>
            <w:hideMark/>
          </w:tcPr>
          <w:p w14:paraId="413A4846" w14:textId="77777777" w:rsidR="00994B0A" w:rsidRPr="00994B0A" w:rsidRDefault="00994B0A" w:rsidP="00CB55AF">
            <w:pPr>
              <w:pStyle w:val="Body"/>
              <w:jc w:val="center"/>
              <w:rPr>
                <w:b/>
                <w:bCs/>
                <w:i/>
                <w:iCs/>
              </w:rPr>
            </w:pPr>
            <w:r w:rsidRPr="00994B0A">
              <w:rPr>
                <w:b/>
                <w:bCs/>
                <w:i/>
                <w:iCs/>
              </w:rPr>
              <w:t>$0.92</w:t>
            </w:r>
          </w:p>
        </w:tc>
        <w:tc>
          <w:tcPr>
            <w:tcW w:w="1396" w:type="dxa"/>
            <w:noWrap/>
            <w:hideMark/>
          </w:tcPr>
          <w:p w14:paraId="73F389AE" w14:textId="77777777" w:rsidR="00994B0A" w:rsidRPr="00994B0A" w:rsidRDefault="00994B0A" w:rsidP="00CB55AF">
            <w:pPr>
              <w:pStyle w:val="Body"/>
              <w:jc w:val="center"/>
              <w:rPr>
                <w:b/>
                <w:bCs/>
                <w:i/>
                <w:iCs/>
              </w:rPr>
            </w:pPr>
            <w:r w:rsidRPr="00994B0A">
              <w:rPr>
                <w:b/>
                <w:bCs/>
                <w:i/>
                <w:iCs/>
              </w:rPr>
              <w:t>$0.04</w:t>
            </w:r>
          </w:p>
        </w:tc>
      </w:tr>
      <w:tr w:rsidR="00994B0A" w:rsidRPr="00994B0A" w14:paraId="490AC942" w14:textId="77777777" w:rsidTr="009B05CE">
        <w:trPr>
          <w:trHeight w:val="227"/>
        </w:trPr>
        <w:tc>
          <w:tcPr>
            <w:tcW w:w="1040" w:type="dxa"/>
            <w:noWrap/>
            <w:hideMark/>
          </w:tcPr>
          <w:p w14:paraId="52AFE9ED" w14:textId="77777777" w:rsidR="00994B0A" w:rsidRPr="00994B0A" w:rsidRDefault="00994B0A" w:rsidP="00CB55AF">
            <w:pPr>
              <w:pStyle w:val="Body"/>
              <w:jc w:val="center"/>
              <w:rPr>
                <w:b/>
                <w:bCs/>
                <w:i/>
                <w:iCs/>
              </w:rPr>
            </w:pPr>
            <w:r w:rsidRPr="00994B0A">
              <w:rPr>
                <w:b/>
                <w:bCs/>
                <w:i/>
                <w:iCs/>
              </w:rPr>
              <w:t>NO0079</w:t>
            </w:r>
          </w:p>
        </w:tc>
        <w:tc>
          <w:tcPr>
            <w:tcW w:w="1395" w:type="dxa"/>
            <w:noWrap/>
            <w:hideMark/>
          </w:tcPr>
          <w:p w14:paraId="41AE0C01" w14:textId="77777777" w:rsidR="00994B0A" w:rsidRPr="00994B0A" w:rsidRDefault="00994B0A" w:rsidP="00CB55AF">
            <w:pPr>
              <w:pStyle w:val="Body"/>
              <w:jc w:val="center"/>
              <w:rPr>
                <w:b/>
                <w:bCs/>
                <w:i/>
                <w:iCs/>
              </w:rPr>
            </w:pPr>
            <w:r w:rsidRPr="00994B0A">
              <w:rPr>
                <w:b/>
                <w:bCs/>
                <w:i/>
                <w:iCs/>
              </w:rPr>
              <w:t>$0.00</w:t>
            </w:r>
          </w:p>
        </w:tc>
        <w:tc>
          <w:tcPr>
            <w:tcW w:w="1396" w:type="dxa"/>
            <w:noWrap/>
            <w:hideMark/>
          </w:tcPr>
          <w:p w14:paraId="4D0F5336" w14:textId="77777777" w:rsidR="00994B0A" w:rsidRPr="00994B0A" w:rsidRDefault="00994B0A" w:rsidP="00CB55AF">
            <w:pPr>
              <w:pStyle w:val="Body"/>
              <w:jc w:val="center"/>
              <w:rPr>
                <w:b/>
                <w:bCs/>
                <w:i/>
                <w:iCs/>
              </w:rPr>
            </w:pPr>
            <w:r w:rsidRPr="00994B0A">
              <w:rPr>
                <w:b/>
                <w:bCs/>
                <w:i/>
                <w:iCs/>
              </w:rPr>
              <w:t>$0.12</w:t>
            </w:r>
          </w:p>
        </w:tc>
        <w:tc>
          <w:tcPr>
            <w:tcW w:w="1396" w:type="dxa"/>
            <w:noWrap/>
            <w:hideMark/>
          </w:tcPr>
          <w:p w14:paraId="5FF81814" w14:textId="77777777" w:rsidR="00994B0A" w:rsidRPr="00994B0A" w:rsidRDefault="00994B0A" w:rsidP="00CB55AF">
            <w:pPr>
              <w:pStyle w:val="Body"/>
              <w:jc w:val="center"/>
              <w:rPr>
                <w:b/>
                <w:bCs/>
                <w:i/>
                <w:iCs/>
              </w:rPr>
            </w:pPr>
            <w:r w:rsidRPr="00994B0A">
              <w:rPr>
                <w:b/>
                <w:bCs/>
                <w:i/>
                <w:iCs/>
              </w:rPr>
              <w:t>$0.10</w:t>
            </w:r>
          </w:p>
        </w:tc>
        <w:tc>
          <w:tcPr>
            <w:tcW w:w="1396" w:type="dxa"/>
            <w:noWrap/>
            <w:hideMark/>
          </w:tcPr>
          <w:p w14:paraId="4BC0B2D2" w14:textId="77777777" w:rsidR="00994B0A" w:rsidRPr="00994B0A" w:rsidRDefault="00994B0A" w:rsidP="00CB55AF">
            <w:pPr>
              <w:pStyle w:val="Body"/>
              <w:jc w:val="center"/>
              <w:rPr>
                <w:b/>
                <w:bCs/>
                <w:i/>
                <w:iCs/>
              </w:rPr>
            </w:pPr>
            <w:r w:rsidRPr="00994B0A">
              <w:rPr>
                <w:b/>
                <w:bCs/>
                <w:i/>
                <w:iCs/>
              </w:rPr>
              <w:t>$0.21</w:t>
            </w:r>
          </w:p>
        </w:tc>
        <w:tc>
          <w:tcPr>
            <w:tcW w:w="1396" w:type="dxa"/>
            <w:noWrap/>
            <w:hideMark/>
          </w:tcPr>
          <w:p w14:paraId="3A991049" w14:textId="77777777" w:rsidR="00994B0A" w:rsidRPr="00994B0A" w:rsidRDefault="00994B0A" w:rsidP="00CB55AF">
            <w:pPr>
              <w:pStyle w:val="Body"/>
              <w:jc w:val="center"/>
              <w:rPr>
                <w:b/>
                <w:bCs/>
                <w:i/>
                <w:iCs/>
              </w:rPr>
            </w:pPr>
            <w:r w:rsidRPr="00994B0A">
              <w:rPr>
                <w:b/>
                <w:bCs/>
                <w:i/>
                <w:iCs/>
              </w:rPr>
              <w:t>$0.05</w:t>
            </w:r>
          </w:p>
        </w:tc>
        <w:tc>
          <w:tcPr>
            <w:tcW w:w="1396" w:type="dxa"/>
            <w:noWrap/>
            <w:hideMark/>
          </w:tcPr>
          <w:p w14:paraId="1D128CE0" w14:textId="77777777" w:rsidR="00994B0A" w:rsidRPr="00994B0A" w:rsidRDefault="00994B0A" w:rsidP="00CB55AF">
            <w:pPr>
              <w:pStyle w:val="Body"/>
              <w:jc w:val="center"/>
              <w:rPr>
                <w:b/>
                <w:bCs/>
                <w:i/>
                <w:iCs/>
              </w:rPr>
            </w:pPr>
            <w:r w:rsidRPr="00994B0A">
              <w:rPr>
                <w:b/>
                <w:bCs/>
                <w:i/>
                <w:iCs/>
              </w:rPr>
              <w:t>$0.48</w:t>
            </w:r>
          </w:p>
        </w:tc>
        <w:tc>
          <w:tcPr>
            <w:tcW w:w="1396" w:type="dxa"/>
            <w:noWrap/>
            <w:hideMark/>
          </w:tcPr>
          <w:p w14:paraId="6BB3245F" w14:textId="77777777" w:rsidR="00994B0A" w:rsidRPr="00994B0A" w:rsidRDefault="00994B0A" w:rsidP="00CB55AF">
            <w:pPr>
              <w:pStyle w:val="Body"/>
              <w:jc w:val="center"/>
              <w:rPr>
                <w:b/>
                <w:bCs/>
                <w:i/>
                <w:iCs/>
              </w:rPr>
            </w:pPr>
            <w:r w:rsidRPr="00994B0A">
              <w:rPr>
                <w:b/>
                <w:bCs/>
                <w:i/>
                <w:iCs/>
              </w:rPr>
              <w:t>$0.17</w:t>
            </w:r>
          </w:p>
        </w:tc>
        <w:tc>
          <w:tcPr>
            <w:tcW w:w="1396" w:type="dxa"/>
            <w:noWrap/>
            <w:hideMark/>
          </w:tcPr>
          <w:p w14:paraId="528736CA" w14:textId="77777777" w:rsidR="00994B0A" w:rsidRPr="00994B0A" w:rsidRDefault="00994B0A" w:rsidP="00CB55AF">
            <w:pPr>
              <w:pStyle w:val="Body"/>
              <w:jc w:val="center"/>
              <w:rPr>
                <w:b/>
                <w:bCs/>
                <w:i/>
                <w:iCs/>
              </w:rPr>
            </w:pPr>
            <w:r w:rsidRPr="00994B0A">
              <w:rPr>
                <w:b/>
                <w:bCs/>
                <w:i/>
                <w:iCs/>
              </w:rPr>
              <w:t>$0.45</w:t>
            </w:r>
          </w:p>
        </w:tc>
        <w:tc>
          <w:tcPr>
            <w:tcW w:w="1396" w:type="dxa"/>
            <w:noWrap/>
            <w:hideMark/>
          </w:tcPr>
          <w:p w14:paraId="284DBAFA" w14:textId="77777777" w:rsidR="00994B0A" w:rsidRPr="00994B0A" w:rsidRDefault="00994B0A" w:rsidP="00CB55AF">
            <w:pPr>
              <w:pStyle w:val="Body"/>
              <w:jc w:val="center"/>
              <w:rPr>
                <w:b/>
                <w:bCs/>
                <w:i/>
                <w:iCs/>
              </w:rPr>
            </w:pPr>
            <w:r w:rsidRPr="00994B0A">
              <w:rPr>
                <w:b/>
                <w:bCs/>
                <w:i/>
                <w:iCs/>
              </w:rPr>
              <w:t>$0.00</w:t>
            </w:r>
          </w:p>
        </w:tc>
      </w:tr>
      <w:tr w:rsidR="00994B0A" w:rsidRPr="00994B0A" w14:paraId="24D02239" w14:textId="77777777" w:rsidTr="009B05CE">
        <w:trPr>
          <w:trHeight w:val="227"/>
        </w:trPr>
        <w:tc>
          <w:tcPr>
            <w:tcW w:w="1040" w:type="dxa"/>
            <w:noWrap/>
            <w:hideMark/>
          </w:tcPr>
          <w:p w14:paraId="3DD7CAE9" w14:textId="77777777" w:rsidR="00994B0A" w:rsidRPr="00994B0A" w:rsidRDefault="00994B0A" w:rsidP="00CB55AF">
            <w:pPr>
              <w:pStyle w:val="Body"/>
              <w:jc w:val="center"/>
            </w:pPr>
            <w:r w:rsidRPr="00994B0A">
              <w:t>NO0080</w:t>
            </w:r>
          </w:p>
        </w:tc>
        <w:tc>
          <w:tcPr>
            <w:tcW w:w="1395" w:type="dxa"/>
            <w:noWrap/>
            <w:hideMark/>
          </w:tcPr>
          <w:p w14:paraId="1A900FA2" w14:textId="77777777" w:rsidR="00994B0A" w:rsidRPr="00994B0A" w:rsidRDefault="00994B0A" w:rsidP="00CB55AF">
            <w:pPr>
              <w:pStyle w:val="Body"/>
              <w:jc w:val="center"/>
            </w:pPr>
            <w:r w:rsidRPr="00994B0A">
              <w:t>$0.07</w:t>
            </w:r>
          </w:p>
        </w:tc>
        <w:tc>
          <w:tcPr>
            <w:tcW w:w="1396" w:type="dxa"/>
            <w:noWrap/>
            <w:hideMark/>
          </w:tcPr>
          <w:p w14:paraId="23B47C2A" w14:textId="77777777" w:rsidR="00994B0A" w:rsidRPr="00994B0A" w:rsidRDefault="00994B0A" w:rsidP="00CB55AF">
            <w:pPr>
              <w:pStyle w:val="Body"/>
              <w:jc w:val="center"/>
            </w:pPr>
            <w:r w:rsidRPr="00994B0A">
              <w:t>$0.05</w:t>
            </w:r>
          </w:p>
        </w:tc>
        <w:tc>
          <w:tcPr>
            <w:tcW w:w="1396" w:type="dxa"/>
            <w:noWrap/>
            <w:hideMark/>
          </w:tcPr>
          <w:p w14:paraId="5E0C2794" w14:textId="77777777" w:rsidR="00994B0A" w:rsidRPr="00994B0A" w:rsidRDefault="00994B0A" w:rsidP="00CB55AF">
            <w:pPr>
              <w:pStyle w:val="Body"/>
              <w:jc w:val="center"/>
            </w:pPr>
            <w:r w:rsidRPr="00994B0A">
              <w:t>$0.01</w:t>
            </w:r>
          </w:p>
        </w:tc>
        <w:tc>
          <w:tcPr>
            <w:tcW w:w="1396" w:type="dxa"/>
            <w:noWrap/>
            <w:hideMark/>
          </w:tcPr>
          <w:p w14:paraId="13574E2E" w14:textId="77777777" w:rsidR="00994B0A" w:rsidRPr="00994B0A" w:rsidRDefault="00994B0A" w:rsidP="00CB55AF">
            <w:pPr>
              <w:pStyle w:val="Body"/>
              <w:jc w:val="center"/>
            </w:pPr>
            <w:r w:rsidRPr="00994B0A">
              <w:t>$0.07</w:t>
            </w:r>
          </w:p>
        </w:tc>
        <w:tc>
          <w:tcPr>
            <w:tcW w:w="1396" w:type="dxa"/>
            <w:noWrap/>
            <w:hideMark/>
          </w:tcPr>
          <w:p w14:paraId="175F0664" w14:textId="77777777" w:rsidR="00994B0A" w:rsidRPr="00994B0A" w:rsidRDefault="00994B0A" w:rsidP="00CB55AF">
            <w:pPr>
              <w:pStyle w:val="Body"/>
              <w:jc w:val="center"/>
            </w:pPr>
            <w:r w:rsidRPr="00994B0A">
              <w:t>$0.12</w:t>
            </w:r>
          </w:p>
        </w:tc>
        <w:tc>
          <w:tcPr>
            <w:tcW w:w="1396" w:type="dxa"/>
            <w:noWrap/>
            <w:hideMark/>
          </w:tcPr>
          <w:p w14:paraId="3384EF57" w14:textId="77777777" w:rsidR="00994B0A" w:rsidRPr="00994B0A" w:rsidRDefault="00994B0A" w:rsidP="00CB55AF">
            <w:pPr>
              <w:pStyle w:val="Body"/>
              <w:jc w:val="center"/>
            </w:pPr>
            <w:r w:rsidRPr="00994B0A">
              <w:t>$0.32</w:t>
            </w:r>
          </w:p>
        </w:tc>
        <w:tc>
          <w:tcPr>
            <w:tcW w:w="1396" w:type="dxa"/>
            <w:noWrap/>
            <w:hideMark/>
          </w:tcPr>
          <w:p w14:paraId="0DDE9B40" w14:textId="77777777" w:rsidR="00994B0A" w:rsidRPr="00994B0A" w:rsidRDefault="00994B0A" w:rsidP="00CB55AF">
            <w:pPr>
              <w:pStyle w:val="Body"/>
              <w:jc w:val="center"/>
            </w:pPr>
            <w:r w:rsidRPr="00994B0A">
              <w:t>$0.10</w:t>
            </w:r>
          </w:p>
        </w:tc>
        <w:tc>
          <w:tcPr>
            <w:tcW w:w="1396" w:type="dxa"/>
            <w:noWrap/>
            <w:hideMark/>
          </w:tcPr>
          <w:p w14:paraId="2FF69408" w14:textId="77777777" w:rsidR="00994B0A" w:rsidRPr="00994B0A" w:rsidRDefault="00994B0A" w:rsidP="00CB55AF">
            <w:pPr>
              <w:pStyle w:val="Body"/>
              <w:jc w:val="center"/>
            </w:pPr>
            <w:r w:rsidRPr="00994B0A">
              <w:t>$0.79</w:t>
            </w:r>
          </w:p>
        </w:tc>
        <w:tc>
          <w:tcPr>
            <w:tcW w:w="1396" w:type="dxa"/>
            <w:noWrap/>
            <w:hideMark/>
          </w:tcPr>
          <w:p w14:paraId="2199D013" w14:textId="77777777" w:rsidR="00994B0A" w:rsidRPr="00994B0A" w:rsidRDefault="00994B0A" w:rsidP="00CB55AF">
            <w:pPr>
              <w:pStyle w:val="Body"/>
              <w:jc w:val="center"/>
            </w:pPr>
            <w:r w:rsidRPr="00994B0A">
              <w:t>$0.04</w:t>
            </w:r>
          </w:p>
        </w:tc>
      </w:tr>
      <w:tr w:rsidR="00994B0A" w:rsidRPr="00994B0A" w14:paraId="6ED8571D" w14:textId="77777777" w:rsidTr="009B05CE">
        <w:trPr>
          <w:trHeight w:val="227"/>
        </w:trPr>
        <w:tc>
          <w:tcPr>
            <w:tcW w:w="1040" w:type="dxa"/>
            <w:noWrap/>
            <w:hideMark/>
          </w:tcPr>
          <w:p w14:paraId="5FBDBCD2" w14:textId="77777777" w:rsidR="00994B0A" w:rsidRPr="00994B0A" w:rsidRDefault="00994B0A" w:rsidP="00CB55AF">
            <w:pPr>
              <w:pStyle w:val="Body"/>
              <w:jc w:val="center"/>
              <w:rPr>
                <w:b/>
                <w:bCs/>
                <w:i/>
                <w:iCs/>
              </w:rPr>
            </w:pPr>
            <w:r w:rsidRPr="00994B0A">
              <w:rPr>
                <w:b/>
                <w:bCs/>
                <w:i/>
                <w:iCs/>
              </w:rPr>
              <w:t>NO0081</w:t>
            </w:r>
          </w:p>
        </w:tc>
        <w:tc>
          <w:tcPr>
            <w:tcW w:w="1395" w:type="dxa"/>
            <w:noWrap/>
            <w:hideMark/>
          </w:tcPr>
          <w:p w14:paraId="0D01B582" w14:textId="77777777" w:rsidR="00994B0A" w:rsidRPr="00994B0A" w:rsidRDefault="00994B0A" w:rsidP="00CB55AF">
            <w:pPr>
              <w:pStyle w:val="Body"/>
              <w:jc w:val="center"/>
              <w:rPr>
                <w:b/>
                <w:bCs/>
                <w:i/>
                <w:iCs/>
              </w:rPr>
            </w:pPr>
            <w:r w:rsidRPr="00994B0A">
              <w:rPr>
                <w:b/>
                <w:bCs/>
                <w:i/>
                <w:iCs/>
              </w:rPr>
              <w:t>$0.05</w:t>
            </w:r>
          </w:p>
        </w:tc>
        <w:tc>
          <w:tcPr>
            <w:tcW w:w="1396" w:type="dxa"/>
            <w:noWrap/>
            <w:hideMark/>
          </w:tcPr>
          <w:p w14:paraId="159D0150" w14:textId="77777777" w:rsidR="00994B0A" w:rsidRPr="00994B0A" w:rsidRDefault="00994B0A" w:rsidP="00CB55AF">
            <w:pPr>
              <w:pStyle w:val="Body"/>
              <w:jc w:val="center"/>
              <w:rPr>
                <w:b/>
                <w:bCs/>
                <w:i/>
                <w:iCs/>
              </w:rPr>
            </w:pPr>
            <w:r w:rsidRPr="00994B0A">
              <w:rPr>
                <w:b/>
                <w:bCs/>
                <w:i/>
                <w:iCs/>
              </w:rPr>
              <w:t>$0.09</w:t>
            </w:r>
          </w:p>
        </w:tc>
        <w:tc>
          <w:tcPr>
            <w:tcW w:w="1396" w:type="dxa"/>
            <w:noWrap/>
            <w:hideMark/>
          </w:tcPr>
          <w:p w14:paraId="43481FAC" w14:textId="77777777" w:rsidR="00994B0A" w:rsidRPr="00994B0A" w:rsidRDefault="00994B0A" w:rsidP="00CB55AF">
            <w:pPr>
              <w:pStyle w:val="Body"/>
              <w:jc w:val="center"/>
              <w:rPr>
                <w:b/>
                <w:bCs/>
                <w:i/>
                <w:iCs/>
              </w:rPr>
            </w:pPr>
            <w:r w:rsidRPr="00994B0A">
              <w:rPr>
                <w:b/>
                <w:bCs/>
                <w:i/>
                <w:iCs/>
              </w:rPr>
              <w:t>$0.00</w:t>
            </w:r>
          </w:p>
        </w:tc>
        <w:tc>
          <w:tcPr>
            <w:tcW w:w="1396" w:type="dxa"/>
            <w:noWrap/>
            <w:hideMark/>
          </w:tcPr>
          <w:p w14:paraId="40F3D982" w14:textId="77777777" w:rsidR="00994B0A" w:rsidRPr="00994B0A" w:rsidRDefault="00994B0A" w:rsidP="00CB55AF">
            <w:pPr>
              <w:pStyle w:val="Body"/>
              <w:jc w:val="center"/>
              <w:rPr>
                <w:b/>
                <w:bCs/>
                <w:i/>
                <w:iCs/>
              </w:rPr>
            </w:pPr>
            <w:r w:rsidRPr="00994B0A">
              <w:rPr>
                <w:b/>
                <w:bCs/>
                <w:i/>
                <w:iCs/>
              </w:rPr>
              <w:t>$0.10</w:t>
            </w:r>
          </w:p>
        </w:tc>
        <w:tc>
          <w:tcPr>
            <w:tcW w:w="1396" w:type="dxa"/>
            <w:noWrap/>
            <w:hideMark/>
          </w:tcPr>
          <w:p w14:paraId="65EC29C4" w14:textId="77777777" w:rsidR="00994B0A" w:rsidRPr="00994B0A" w:rsidRDefault="00994B0A" w:rsidP="00CB55AF">
            <w:pPr>
              <w:pStyle w:val="Body"/>
              <w:jc w:val="center"/>
              <w:rPr>
                <w:b/>
                <w:bCs/>
                <w:i/>
                <w:iCs/>
              </w:rPr>
            </w:pPr>
            <w:r w:rsidRPr="00994B0A">
              <w:rPr>
                <w:b/>
                <w:bCs/>
                <w:i/>
                <w:iCs/>
              </w:rPr>
              <w:t>$0.10</w:t>
            </w:r>
          </w:p>
        </w:tc>
        <w:tc>
          <w:tcPr>
            <w:tcW w:w="1396" w:type="dxa"/>
            <w:noWrap/>
            <w:hideMark/>
          </w:tcPr>
          <w:p w14:paraId="300B205E" w14:textId="77777777" w:rsidR="00994B0A" w:rsidRPr="00994B0A" w:rsidRDefault="00994B0A" w:rsidP="00CB55AF">
            <w:pPr>
              <w:pStyle w:val="Body"/>
              <w:jc w:val="center"/>
              <w:rPr>
                <w:b/>
                <w:bCs/>
                <w:i/>
                <w:iCs/>
              </w:rPr>
            </w:pPr>
            <w:r w:rsidRPr="00994B0A">
              <w:rPr>
                <w:b/>
                <w:bCs/>
                <w:i/>
                <w:iCs/>
              </w:rPr>
              <w:t>$0.33</w:t>
            </w:r>
          </w:p>
        </w:tc>
        <w:tc>
          <w:tcPr>
            <w:tcW w:w="1396" w:type="dxa"/>
            <w:noWrap/>
            <w:hideMark/>
          </w:tcPr>
          <w:p w14:paraId="35E579A9" w14:textId="77777777" w:rsidR="00994B0A" w:rsidRPr="00994B0A" w:rsidRDefault="00994B0A" w:rsidP="00CB55AF">
            <w:pPr>
              <w:pStyle w:val="Body"/>
              <w:jc w:val="center"/>
              <w:rPr>
                <w:b/>
                <w:bCs/>
                <w:i/>
                <w:iCs/>
              </w:rPr>
            </w:pPr>
            <w:r w:rsidRPr="00994B0A">
              <w:rPr>
                <w:b/>
                <w:bCs/>
                <w:i/>
                <w:iCs/>
              </w:rPr>
              <w:t>$0.22</w:t>
            </w:r>
          </w:p>
        </w:tc>
        <w:tc>
          <w:tcPr>
            <w:tcW w:w="1396" w:type="dxa"/>
            <w:noWrap/>
            <w:hideMark/>
          </w:tcPr>
          <w:p w14:paraId="3F79151F" w14:textId="77777777" w:rsidR="00994B0A" w:rsidRPr="00994B0A" w:rsidRDefault="00994B0A" w:rsidP="00CB55AF">
            <w:pPr>
              <w:pStyle w:val="Body"/>
              <w:jc w:val="center"/>
              <w:rPr>
                <w:b/>
                <w:bCs/>
                <w:i/>
                <w:iCs/>
              </w:rPr>
            </w:pPr>
            <w:r w:rsidRPr="00994B0A">
              <w:rPr>
                <w:b/>
                <w:bCs/>
                <w:i/>
                <w:iCs/>
              </w:rPr>
              <w:t>$0.29</w:t>
            </w:r>
          </w:p>
        </w:tc>
        <w:tc>
          <w:tcPr>
            <w:tcW w:w="1396" w:type="dxa"/>
            <w:noWrap/>
            <w:hideMark/>
          </w:tcPr>
          <w:p w14:paraId="232C201A" w14:textId="77777777" w:rsidR="00994B0A" w:rsidRPr="00994B0A" w:rsidRDefault="00994B0A" w:rsidP="00CB55AF">
            <w:pPr>
              <w:pStyle w:val="Body"/>
              <w:jc w:val="center"/>
              <w:rPr>
                <w:b/>
                <w:bCs/>
                <w:i/>
                <w:iCs/>
              </w:rPr>
            </w:pPr>
            <w:r w:rsidRPr="00994B0A">
              <w:rPr>
                <w:b/>
                <w:bCs/>
                <w:i/>
                <w:iCs/>
              </w:rPr>
              <w:t>$0.58</w:t>
            </w:r>
          </w:p>
        </w:tc>
      </w:tr>
      <w:tr w:rsidR="00994B0A" w:rsidRPr="00994B0A" w14:paraId="16824698" w14:textId="77777777" w:rsidTr="009B05CE">
        <w:trPr>
          <w:trHeight w:val="227"/>
        </w:trPr>
        <w:tc>
          <w:tcPr>
            <w:tcW w:w="1040" w:type="dxa"/>
            <w:noWrap/>
            <w:hideMark/>
          </w:tcPr>
          <w:p w14:paraId="7C92F349" w14:textId="77777777" w:rsidR="00994B0A" w:rsidRPr="00994B0A" w:rsidRDefault="00994B0A" w:rsidP="00CB55AF">
            <w:pPr>
              <w:pStyle w:val="Body"/>
              <w:jc w:val="center"/>
              <w:rPr>
                <w:b/>
                <w:bCs/>
                <w:i/>
                <w:iCs/>
              </w:rPr>
            </w:pPr>
            <w:r w:rsidRPr="00994B0A">
              <w:rPr>
                <w:b/>
                <w:bCs/>
                <w:i/>
                <w:iCs/>
              </w:rPr>
              <w:t>NO0082</w:t>
            </w:r>
          </w:p>
        </w:tc>
        <w:tc>
          <w:tcPr>
            <w:tcW w:w="1395" w:type="dxa"/>
            <w:noWrap/>
            <w:hideMark/>
          </w:tcPr>
          <w:p w14:paraId="2C8C2C2F" w14:textId="77777777" w:rsidR="00994B0A" w:rsidRPr="00994B0A" w:rsidRDefault="00994B0A" w:rsidP="00CB55AF">
            <w:pPr>
              <w:pStyle w:val="Body"/>
              <w:jc w:val="center"/>
              <w:rPr>
                <w:b/>
                <w:bCs/>
                <w:i/>
                <w:iCs/>
              </w:rPr>
            </w:pPr>
            <w:r w:rsidRPr="00994B0A">
              <w:rPr>
                <w:b/>
                <w:bCs/>
                <w:i/>
                <w:iCs/>
              </w:rPr>
              <w:t>$0.13</w:t>
            </w:r>
          </w:p>
        </w:tc>
        <w:tc>
          <w:tcPr>
            <w:tcW w:w="1396" w:type="dxa"/>
            <w:noWrap/>
            <w:hideMark/>
          </w:tcPr>
          <w:p w14:paraId="1887D9DF" w14:textId="77777777" w:rsidR="00994B0A" w:rsidRPr="00994B0A" w:rsidRDefault="00994B0A" w:rsidP="00CB55AF">
            <w:pPr>
              <w:pStyle w:val="Body"/>
              <w:jc w:val="center"/>
              <w:rPr>
                <w:b/>
                <w:bCs/>
                <w:i/>
                <w:iCs/>
              </w:rPr>
            </w:pPr>
            <w:r w:rsidRPr="00994B0A">
              <w:rPr>
                <w:b/>
                <w:bCs/>
                <w:i/>
                <w:iCs/>
              </w:rPr>
              <w:t>$0.11</w:t>
            </w:r>
          </w:p>
        </w:tc>
        <w:tc>
          <w:tcPr>
            <w:tcW w:w="1396" w:type="dxa"/>
            <w:noWrap/>
            <w:hideMark/>
          </w:tcPr>
          <w:p w14:paraId="2EBE0ED6" w14:textId="77777777" w:rsidR="00994B0A" w:rsidRPr="00994B0A" w:rsidRDefault="00994B0A" w:rsidP="00CB55AF">
            <w:pPr>
              <w:pStyle w:val="Body"/>
              <w:jc w:val="center"/>
              <w:rPr>
                <w:b/>
                <w:bCs/>
                <w:i/>
                <w:iCs/>
              </w:rPr>
            </w:pPr>
            <w:r w:rsidRPr="00994B0A">
              <w:rPr>
                <w:b/>
                <w:bCs/>
                <w:i/>
                <w:iCs/>
              </w:rPr>
              <w:t>$0.01</w:t>
            </w:r>
          </w:p>
        </w:tc>
        <w:tc>
          <w:tcPr>
            <w:tcW w:w="1396" w:type="dxa"/>
            <w:noWrap/>
            <w:hideMark/>
          </w:tcPr>
          <w:p w14:paraId="4C4C04E1" w14:textId="77777777" w:rsidR="00994B0A" w:rsidRPr="00994B0A" w:rsidRDefault="00994B0A" w:rsidP="00CB55AF">
            <w:pPr>
              <w:pStyle w:val="Body"/>
              <w:jc w:val="center"/>
              <w:rPr>
                <w:b/>
                <w:bCs/>
                <w:i/>
                <w:iCs/>
              </w:rPr>
            </w:pPr>
            <w:r w:rsidRPr="00994B0A">
              <w:rPr>
                <w:b/>
                <w:bCs/>
                <w:i/>
                <w:iCs/>
              </w:rPr>
              <w:t>$0.08</w:t>
            </w:r>
          </w:p>
        </w:tc>
        <w:tc>
          <w:tcPr>
            <w:tcW w:w="1396" w:type="dxa"/>
            <w:noWrap/>
            <w:hideMark/>
          </w:tcPr>
          <w:p w14:paraId="1B63FD1D" w14:textId="77777777" w:rsidR="00994B0A" w:rsidRPr="00994B0A" w:rsidRDefault="00994B0A" w:rsidP="00CB55AF">
            <w:pPr>
              <w:pStyle w:val="Body"/>
              <w:jc w:val="center"/>
              <w:rPr>
                <w:b/>
                <w:bCs/>
                <w:i/>
                <w:iCs/>
              </w:rPr>
            </w:pPr>
            <w:r w:rsidRPr="00994B0A">
              <w:rPr>
                <w:b/>
                <w:bCs/>
                <w:i/>
                <w:iCs/>
              </w:rPr>
              <w:t>$0.05</w:t>
            </w:r>
          </w:p>
        </w:tc>
        <w:tc>
          <w:tcPr>
            <w:tcW w:w="1396" w:type="dxa"/>
            <w:noWrap/>
            <w:hideMark/>
          </w:tcPr>
          <w:p w14:paraId="65F1FF0D" w14:textId="77777777" w:rsidR="00994B0A" w:rsidRPr="00994B0A" w:rsidRDefault="00994B0A" w:rsidP="00CB55AF">
            <w:pPr>
              <w:pStyle w:val="Body"/>
              <w:jc w:val="center"/>
              <w:rPr>
                <w:b/>
                <w:bCs/>
                <w:i/>
                <w:iCs/>
              </w:rPr>
            </w:pPr>
            <w:r w:rsidRPr="00994B0A">
              <w:rPr>
                <w:b/>
                <w:bCs/>
                <w:i/>
                <w:iCs/>
              </w:rPr>
              <w:t>$0.37</w:t>
            </w:r>
          </w:p>
        </w:tc>
        <w:tc>
          <w:tcPr>
            <w:tcW w:w="1396" w:type="dxa"/>
            <w:noWrap/>
            <w:hideMark/>
          </w:tcPr>
          <w:p w14:paraId="0FD2746F" w14:textId="77777777" w:rsidR="00994B0A" w:rsidRPr="00994B0A" w:rsidRDefault="00994B0A" w:rsidP="00CB55AF">
            <w:pPr>
              <w:pStyle w:val="Body"/>
              <w:jc w:val="center"/>
              <w:rPr>
                <w:b/>
                <w:bCs/>
                <w:i/>
                <w:iCs/>
              </w:rPr>
            </w:pPr>
            <w:r w:rsidRPr="00994B0A">
              <w:rPr>
                <w:b/>
                <w:bCs/>
                <w:i/>
                <w:iCs/>
              </w:rPr>
              <w:t>$0.29</w:t>
            </w:r>
          </w:p>
        </w:tc>
        <w:tc>
          <w:tcPr>
            <w:tcW w:w="1396" w:type="dxa"/>
            <w:noWrap/>
            <w:hideMark/>
          </w:tcPr>
          <w:p w14:paraId="17C99095" w14:textId="77777777" w:rsidR="00994B0A" w:rsidRPr="00994B0A" w:rsidRDefault="00994B0A" w:rsidP="00CB55AF">
            <w:pPr>
              <w:pStyle w:val="Body"/>
              <w:jc w:val="center"/>
              <w:rPr>
                <w:b/>
                <w:bCs/>
                <w:i/>
                <w:iCs/>
              </w:rPr>
            </w:pPr>
            <w:r w:rsidRPr="00994B0A">
              <w:rPr>
                <w:b/>
                <w:bCs/>
                <w:i/>
                <w:iCs/>
              </w:rPr>
              <w:t>$0.73</w:t>
            </w:r>
          </w:p>
        </w:tc>
        <w:tc>
          <w:tcPr>
            <w:tcW w:w="1396" w:type="dxa"/>
            <w:noWrap/>
            <w:hideMark/>
          </w:tcPr>
          <w:p w14:paraId="2ABC57D5" w14:textId="77777777" w:rsidR="00994B0A" w:rsidRPr="00994B0A" w:rsidRDefault="00994B0A" w:rsidP="00CB55AF">
            <w:pPr>
              <w:pStyle w:val="Body"/>
              <w:jc w:val="center"/>
              <w:rPr>
                <w:b/>
                <w:bCs/>
                <w:i/>
                <w:iCs/>
              </w:rPr>
            </w:pPr>
            <w:r w:rsidRPr="00994B0A">
              <w:rPr>
                <w:b/>
                <w:bCs/>
                <w:i/>
                <w:iCs/>
              </w:rPr>
              <w:t>$0.16</w:t>
            </w:r>
          </w:p>
        </w:tc>
      </w:tr>
      <w:tr w:rsidR="00994B0A" w:rsidRPr="00994B0A" w14:paraId="74FBE16B" w14:textId="77777777" w:rsidTr="009B05CE">
        <w:trPr>
          <w:trHeight w:val="227"/>
        </w:trPr>
        <w:tc>
          <w:tcPr>
            <w:tcW w:w="1040" w:type="dxa"/>
            <w:noWrap/>
            <w:hideMark/>
          </w:tcPr>
          <w:p w14:paraId="1EDB023F" w14:textId="77777777" w:rsidR="00994B0A" w:rsidRPr="00994B0A" w:rsidRDefault="00994B0A" w:rsidP="00CB55AF">
            <w:pPr>
              <w:pStyle w:val="Body"/>
              <w:jc w:val="center"/>
            </w:pPr>
            <w:r w:rsidRPr="00994B0A">
              <w:t>NO0084</w:t>
            </w:r>
          </w:p>
        </w:tc>
        <w:tc>
          <w:tcPr>
            <w:tcW w:w="1395" w:type="dxa"/>
            <w:noWrap/>
            <w:hideMark/>
          </w:tcPr>
          <w:p w14:paraId="52F1FA3C" w14:textId="77777777" w:rsidR="00994B0A" w:rsidRPr="00994B0A" w:rsidRDefault="00994B0A" w:rsidP="00CB55AF">
            <w:pPr>
              <w:pStyle w:val="Body"/>
              <w:jc w:val="center"/>
            </w:pPr>
            <w:r w:rsidRPr="00994B0A">
              <w:t>$0.05</w:t>
            </w:r>
          </w:p>
        </w:tc>
        <w:tc>
          <w:tcPr>
            <w:tcW w:w="1396" w:type="dxa"/>
            <w:noWrap/>
            <w:hideMark/>
          </w:tcPr>
          <w:p w14:paraId="2819B759" w14:textId="77777777" w:rsidR="00994B0A" w:rsidRPr="00994B0A" w:rsidRDefault="00994B0A" w:rsidP="00CB55AF">
            <w:pPr>
              <w:pStyle w:val="Body"/>
              <w:jc w:val="center"/>
            </w:pPr>
            <w:r w:rsidRPr="00994B0A">
              <w:t>$0.14</w:t>
            </w:r>
          </w:p>
        </w:tc>
        <w:tc>
          <w:tcPr>
            <w:tcW w:w="1396" w:type="dxa"/>
            <w:noWrap/>
            <w:hideMark/>
          </w:tcPr>
          <w:p w14:paraId="7D9BAC37" w14:textId="77777777" w:rsidR="00994B0A" w:rsidRPr="00994B0A" w:rsidRDefault="00994B0A" w:rsidP="00CB55AF">
            <w:pPr>
              <w:pStyle w:val="Body"/>
              <w:jc w:val="center"/>
            </w:pPr>
            <w:r w:rsidRPr="00994B0A">
              <w:t>$0.01</w:t>
            </w:r>
          </w:p>
        </w:tc>
        <w:tc>
          <w:tcPr>
            <w:tcW w:w="1396" w:type="dxa"/>
            <w:noWrap/>
            <w:hideMark/>
          </w:tcPr>
          <w:p w14:paraId="582AC6D8" w14:textId="77777777" w:rsidR="00994B0A" w:rsidRPr="00994B0A" w:rsidRDefault="00994B0A" w:rsidP="00CB55AF">
            <w:pPr>
              <w:pStyle w:val="Body"/>
              <w:jc w:val="center"/>
            </w:pPr>
            <w:r w:rsidRPr="00994B0A">
              <w:t>$0.08</w:t>
            </w:r>
          </w:p>
        </w:tc>
        <w:tc>
          <w:tcPr>
            <w:tcW w:w="1396" w:type="dxa"/>
            <w:noWrap/>
            <w:hideMark/>
          </w:tcPr>
          <w:p w14:paraId="7C1B38E3" w14:textId="77777777" w:rsidR="00994B0A" w:rsidRPr="00994B0A" w:rsidRDefault="00994B0A" w:rsidP="00CB55AF">
            <w:pPr>
              <w:pStyle w:val="Body"/>
              <w:jc w:val="center"/>
            </w:pPr>
            <w:r w:rsidRPr="00994B0A">
              <w:t>$0.05</w:t>
            </w:r>
          </w:p>
        </w:tc>
        <w:tc>
          <w:tcPr>
            <w:tcW w:w="1396" w:type="dxa"/>
            <w:noWrap/>
            <w:hideMark/>
          </w:tcPr>
          <w:p w14:paraId="3B62564D" w14:textId="77777777" w:rsidR="00994B0A" w:rsidRPr="00994B0A" w:rsidRDefault="00994B0A" w:rsidP="00CB55AF">
            <w:pPr>
              <w:pStyle w:val="Body"/>
              <w:jc w:val="center"/>
            </w:pPr>
            <w:r w:rsidRPr="00994B0A">
              <w:t>$0.34</w:t>
            </w:r>
          </w:p>
        </w:tc>
        <w:tc>
          <w:tcPr>
            <w:tcW w:w="1396" w:type="dxa"/>
            <w:noWrap/>
            <w:hideMark/>
          </w:tcPr>
          <w:p w14:paraId="469588EF" w14:textId="77777777" w:rsidR="00994B0A" w:rsidRPr="00994B0A" w:rsidRDefault="00994B0A" w:rsidP="00CB55AF">
            <w:pPr>
              <w:pStyle w:val="Body"/>
              <w:jc w:val="center"/>
            </w:pPr>
            <w:r w:rsidRPr="00994B0A">
              <w:t>$0.27</w:t>
            </w:r>
          </w:p>
        </w:tc>
        <w:tc>
          <w:tcPr>
            <w:tcW w:w="1396" w:type="dxa"/>
            <w:noWrap/>
            <w:hideMark/>
          </w:tcPr>
          <w:p w14:paraId="71B3252B" w14:textId="77777777" w:rsidR="00994B0A" w:rsidRPr="00994B0A" w:rsidRDefault="00994B0A" w:rsidP="00CB55AF">
            <w:pPr>
              <w:pStyle w:val="Body"/>
              <w:jc w:val="center"/>
            </w:pPr>
            <w:r w:rsidRPr="00994B0A">
              <w:t>$0.44</w:t>
            </w:r>
          </w:p>
        </w:tc>
        <w:tc>
          <w:tcPr>
            <w:tcW w:w="1396" w:type="dxa"/>
            <w:noWrap/>
            <w:hideMark/>
          </w:tcPr>
          <w:p w14:paraId="00A5D57E" w14:textId="77777777" w:rsidR="00994B0A" w:rsidRPr="00994B0A" w:rsidRDefault="00994B0A" w:rsidP="00CB55AF">
            <w:pPr>
              <w:pStyle w:val="Body"/>
              <w:jc w:val="center"/>
            </w:pPr>
            <w:r w:rsidRPr="00994B0A">
              <w:t>$0.14</w:t>
            </w:r>
          </w:p>
        </w:tc>
      </w:tr>
      <w:tr w:rsidR="00994B0A" w:rsidRPr="00994B0A" w14:paraId="3151F056" w14:textId="77777777" w:rsidTr="009B05CE">
        <w:trPr>
          <w:trHeight w:val="227"/>
        </w:trPr>
        <w:tc>
          <w:tcPr>
            <w:tcW w:w="1040" w:type="dxa"/>
            <w:noWrap/>
            <w:hideMark/>
          </w:tcPr>
          <w:p w14:paraId="7E03AADF" w14:textId="77777777" w:rsidR="00994B0A" w:rsidRPr="00994B0A" w:rsidRDefault="00994B0A" w:rsidP="00CB55AF">
            <w:pPr>
              <w:pStyle w:val="Body"/>
              <w:jc w:val="center"/>
            </w:pPr>
            <w:r w:rsidRPr="00994B0A">
              <w:lastRenderedPageBreak/>
              <w:t>NO0085</w:t>
            </w:r>
          </w:p>
        </w:tc>
        <w:tc>
          <w:tcPr>
            <w:tcW w:w="1395" w:type="dxa"/>
            <w:noWrap/>
            <w:hideMark/>
          </w:tcPr>
          <w:p w14:paraId="6DBF330E" w14:textId="77777777" w:rsidR="00994B0A" w:rsidRPr="00994B0A" w:rsidRDefault="00994B0A" w:rsidP="00CB55AF">
            <w:pPr>
              <w:pStyle w:val="Body"/>
              <w:jc w:val="center"/>
            </w:pPr>
            <w:r w:rsidRPr="00994B0A">
              <w:t>$0.17</w:t>
            </w:r>
          </w:p>
        </w:tc>
        <w:tc>
          <w:tcPr>
            <w:tcW w:w="1396" w:type="dxa"/>
            <w:noWrap/>
            <w:hideMark/>
          </w:tcPr>
          <w:p w14:paraId="5B169EA3" w14:textId="77777777" w:rsidR="00994B0A" w:rsidRPr="00994B0A" w:rsidRDefault="00994B0A" w:rsidP="00CB55AF">
            <w:pPr>
              <w:pStyle w:val="Body"/>
              <w:jc w:val="center"/>
            </w:pPr>
            <w:r w:rsidRPr="00994B0A">
              <w:t>$0.26</w:t>
            </w:r>
          </w:p>
        </w:tc>
        <w:tc>
          <w:tcPr>
            <w:tcW w:w="1396" w:type="dxa"/>
            <w:noWrap/>
            <w:hideMark/>
          </w:tcPr>
          <w:p w14:paraId="0DD0CB7A" w14:textId="77777777" w:rsidR="00994B0A" w:rsidRPr="00994B0A" w:rsidRDefault="00994B0A" w:rsidP="00CB55AF">
            <w:pPr>
              <w:pStyle w:val="Body"/>
              <w:jc w:val="center"/>
            </w:pPr>
            <w:r w:rsidRPr="00994B0A">
              <w:t>$0.14</w:t>
            </w:r>
          </w:p>
        </w:tc>
        <w:tc>
          <w:tcPr>
            <w:tcW w:w="1396" w:type="dxa"/>
            <w:noWrap/>
            <w:hideMark/>
          </w:tcPr>
          <w:p w14:paraId="1E1ACF41" w14:textId="77777777" w:rsidR="00994B0A" w:rsidRPr="00994B0A" w:rsidRDefault="00994B0A" w:rsidP="00CB55AF">
            <w:pPr>
              <w:pStyle w:val="Body"/>
              <w:jc w:val="center"/>
            </w:pPr>
            <w:r w:rsidRPr="00994B0A">
              <w:t>$0.12</w:t>
            </w:r>
          </w:p>
        </w:tc>
        <w:tc>
          <w:tcPr>
            <w:tcW w:w="1396" w:type="dxa"/>
            <w:noWrap/>
            <w:hideMark/>
          </w:tcPr>
          <w:p w14:paraId="058DB27B" w14:textId="77777777" w:rsidR="00994B0A" w:rsidRPr="00994B0A" w:rsidRDefault="00994B0A" w:rsidP="00CB55AF">
            <w:pPr>
              <w:pStyle w:val="Body"/>
              <w:jc w:val="center"/>
            </w:pPr>
            <w:r w:rsidRPr="00994B0A">
              <w:t>$0.14</w:t>
            </w:r>
          </w:p>
        </w:tc>
        <w:tc>
          <w:tcPr>
            <w:tcW w:w="1396" w:type="dxa"/>
            <w:noWrap/>
            <w:hideMark/>
          </w:tcPr>
          <w:p w14:paraId="2804BF33" w14:textId="77777777" w:rsidR="00994B0A" w:rsidRPr="00994B0A" w:rsidRDefault="00994B0A" w:rsidP="00CB55AF">
            <w:pPr>
              <w:pStyle w:val="Body"/>
              <w:jc w:val="center"/>
            </w:pPr>
            <w:r w:rsidRPr="00994B0A">
              <w:t>$0.82</w:t>
            </w:r>
          </w:p>
        </w:tc>
        <w:tc>
          <w:tcPr>
            <w:tcW w:w="1396" w:type="dxa"/>
            <w:noWrap/>
            <w:hideMark/>
          </w:tcPr>
          <w:p w14:paraId="5927C8F0" w14:textId="77777777" w:rsidR="00994B0A" w:rsidRPr="00994B0A" w:rsidRDefault="00994B0A" w:rsidP="00CB55AF">
            <w:pPr>
              <w:pStyle w:val="Body"/>
              <w:jc w:val="center"/>
            </w:pPr>
            <w:r w:rsidRPr="00994B0A">
              <w:t>$0.31</w:t>
            </w:r>
          </w:p>
        </w:tc>
        <w:tc>
          <w:tcPr>
            <w:tcW w:w="1396" w:type="dxa"/>
            <w:noWrap/>
            <w:hideMark/>
          </w:tcPr>
          <w:p w14:paraId="66548EFA" w14:textId="77777777" w:rsidR="00994B0A" w:rsidRPr="00994B0A" w:rsidRDefault="00994B0A" w:rsidP="00CB55AF">
            <w:pPr>
              <w:pStyle w:val="Body"/>
              <w:jc w:val="center"/>
            </w:pPr>
            <w:r w:rsidRPr="00994B0A">
              <w:t>$0.50</w:t>
            </w:r>
          </w:p>
        </w:tc>
        <w:tc>
          <w:tcPr>
            <w:tcW w:w="1396" w:type="dxa"/>
            <w:noWrap/>
            <w:hideMark/>
          </w:tcPr>
          <w:p w14:paraId="54FE0D52" w14:textId="77777777" w:rsidR="00994B0A" w:rsidRPr="00994B0A" w:rsidRDefault="00994B0A" w:rsidP="00CB55AF">
            <w:pPr>
              <w:pStyle w:val="Body"/>
              <w:jc w:val="center"/>
            </w:pPr>
            <w:r w:rsidRPr="00994B0A">
              <w:t>$0.31</w:t>
            </w:r>
          </w:p>
        </w:tc>
      </w:tr>
      <w:tr w:rsidR="00994B0A" w:rsidRPr="00994B0A" w14:paraId="0B77E411" w14:textId="77777777" w:rsidTr="009B05CE">
        <w:trPr>
          <w:trHeight w:val="227"/>
        </w:trPr>
        <w:tc>
          <w:tcPr>
            <w:tcW w:w="1040" w:type="dxa"/>
            <w:noWrap/>
            <w:hideMark/>
          </w:tcPr>
          <w:p w14:paraId="2F7DDC26" w14:textId="77777777" w:rsidR="00994B0A" w:rsidRPr="00994B0A" w:rsidRDefault="00994B0A" w:rsidP="00CB55AF">
            <w:pPr>
              <w:pStyle w:val="Body"/>
              <w:jc w:val="center"/>
            </w:pPr>
            <w:r w:rsidRPr="00994B0A">
              <w:t>Average</w:t>
            </w:r>
          </w:p>
        </w:tc>
        <w:tc>
          <w:tcPr>
            <w:tcW w:w="1395" w:type="dxa"/>
            <w:noWrap/>
            <w:hideMark/>
          </w:tcPr>
          <w:p w14:paraId="0A736D88" w14:textId="77777777" w:rsidR="00994B0A" w:rsidRPr="00994B0A" w:rsidRDefault="00994B0A" w:rsidP="00CB55AF">
            <w:pPr>
              <w:pStyle w:val="Body"/>
              <w:jc w:val="center"/>
            </w:pPr>
            <w:r w:rsidRPr="00994B0A">
              <w:t>$0.13</w:t>
            </w:r>
          </w:p>
        </w:tc>
        <w:tc>
          <w:tcPr>
            <w:tcW w:w="1396" w:type="dxa"/>
            <w:noWrap/>
            <w:hideMark/>
          </w:tcPr>
          <w:p w14:paraId="093DB813" w14:textId="77777777" w:rsidR="00994B0A" w:rsidRPr="00994B0A" w:rsidRDefault="00994B0A" w:rsidP="00CB55AF">
            <w:pPr>
              <w:pStyle w:val="Body"/>
              <w:jc w:val="center"/>
            </w:pPr>
            <w:r w:rsidRPr="00994B0A">
              <w:t>$0.16</w:t>
            </w:r>
          </w:p>
        </w:tc>
        <w:tc>
          <w:tcPr>
            <w:tcW w:w="1396" w:type="dxa"/>
            <w:noWrap/>
            <w:hideMark/>
          </w:tcPr>
          <w:p w14:paraId="1FCB7730" w14:textId="77777777" w:rsidR="00994B0A" w:rsidRPr="00994B0A" w:rsidRDefault="00994B0A" w:rsidP="00CB55AF">
            <w:pPr>
              <w:pStyle w:val="Body"/>
              <w:jc w:val="center"/>
            </w:pPr>
            <w:r w:rsidRPr="00994B0A">
              <w:t>$0.04</w:t>
            </w:r>
          </w:p>
        </w:tc>
        <w:tc>
          <w:tcPr>
            <w:tcW w:w="1396" w:type="dxa"/>
            <w:noWrap/>
            <w:hideMark/>
          </w:tcPr>
          <w:p w14:paraId="5BA82E73" w14:textId="77777777" w:rsidR="00994B0A" w:rsidRPr="00994B0A" w:rsidRDefault="00994B0A" w:rsidP="00CB55AF">
            <w:pPr>
              <w:pStyle w:val="Body"/>
              <w:jc w:val="center"/>
            </w:pPr>
            <w:r w:rsidRPr="00994B0A">
              <w:t>$0.12</w:t>
            </w:r>
          </w:p>
        </w:tc>
        <w:tc>
          <w:tcPr>
            <w:tcW w:w="1396" w:type="dxa"/>
            <w:noWrap/>
            <w:hideMark/>
          </w:tcPr>
          <w:p w14:paraId="5E0ACC97" w14:textId="77777777" w:rsidR="00994B0A" w:rsidRPr="00994B0A" w:rsidRDefault="00994B0A" w:rsidP="00CB55AF">
            <w:pPr>
              <w:pStyle w:val="Body"/>
              <w:jc w:val="center"/>
            </w:pPr>
            <w:r w:rsidRPr="00994B0A">
              <w:t>$0.08</w:t>
            </w:r>
          </w:p>
        </w:tc>
        <w:tc>
          <w:tcPr>
            <w:tcW w:w="1396" w:type="dxa"/>
            <w:noWrap/>
            <w:hideMark/>
          </w:tcPr>
          <w:p w14:paraId="5F579C63" w14:textId="77777777" w:rsidR="00994B0A" w:rsidRPr="00994B0A" w:rsidRDefault="00994B0A" w:rsidP="00CB55AF">
            <w:pPr>
              <w:pStyle w:val="Body"/>
              <w:jc w:val="center"/>
            </w:pPr>
            <w:r w:rsidRPr="00994B0A">
              <w:t>$0.53</w:t>
            </w:r>
          </w:p>
        </w:tc>
        <w:tc>
          <w:tcPr>
            <w:tcW w:w="1396" w:type="dxa"/>
            <w:noWrap/>
            <w:hideMark/>
          </w:tcPr>
          <w:p w14:paraId="3F177282" w14:textId="77777777" w:rsidR="00994B0A" w:rsidRPr="00994B0A" w:rsidRDefault="00994B0A" w:rsidP="00CB55AF">
            <w:pPr>
              <w:pStyle w:val="Body"/>
              <w:jc w:val="center"/>
            </w:pPr>
            <w:r w:rsidRPr="00994B0A">
              <w:t>$0.25</w:t>
            </w:r>
          </w:p>
        </w:tc>
        <w:tc>
          <w:tcPr>
            <w:tcW w:w="1396" w:type="dxa"/>
            <w:noWrap/>
            <w:hideMark/>
          </w:tcPr>
          <w:p w14:paraId="0190B854" w14:textId="77777777" w:rsidR="00994B0A" w:rsidRPr="00994B0A" w:rsidRDefault="00994B0A" w:rsidP="00CB55AF">
            <w:pPr>
              <w:pStyle w:val="Body"/>
              <w:jc w:val="center"/>
            </w:pPr>
            <w:r w:rsidRPr="00994B0A">
              <w:t>$0.50</w:t>
            </w:r>
          </w:p>
        </w:tc>
        <w:tc>
          <w:tcPr>
            <w:tcW w:w="1396" w:type="dxa"/>
            <w:noWrap/>
            <w:hideMark/>
          </w:tcPr>
          <w:p w14:paraId="27FC0C7D" w14:textId="77777777" w:rsidR="00994B0A" w:rsidRPr="00994B0A" w:rsidRDefault="00994B0A" w:rsidP="00CB55AF">
            <w:pPr>
              <w:pStyle w:val="Body"/>
              <w:jc w:val="center"/>
            </w:pPr>
            <w:r w:rsidRPr="00994B0A">
              <w:t>$0.20</w:t>
            </w:r>
          </w:p>
        </w:tc>
      </w:tr>
      <w:tr w:rsidR="00994B0A" w:rsidRPr="00994B0A" w14:paraId="718D7470" w14:textId="77777777" w:rsidTr="009B05CE">
        <w:trPr>
          <w:trHeight w:val="227"/>
        </w:trPr>
        <w:tc>
          <w:tcPr>
            <w:tcW w:w="1040" w:type="dxa"/>
            <w:noWrap/>
            <w:hideMark/>
          </w:tcPr>
          <w:p w14:paraId="11751830" w14:textId="77777777" w:rsidR="00994B0A" w:rsidRPr="00994B0A" w:rsidRDefault="00994B0A" w:rsidP="00CB55AF">
            <w:pPr>
              <w:pStyle w:val="Body"/>
              <w:jc w:val="center"/>
            </w:pPr>
            <w:r w:rsidRPr="00994B0A">
              <w:t>Top 25%*</w:t>
            </w:r>
          </w:p>
        </w:tc>
        <w:tc>
          <w:tcPr>
            <w:tcW w:w="1395" w:type="dxa"/>
            <w:noWrap/>
            <w:hideMark/>
          </w:tcPr>
          <w:p w14:paraId="542DA784" w14:textId="77777777" w:rsidR="00994B0A" w:rsidRPr="00994B0A" w:rsidRDefault="00994B0A" w:rsidP="00CB55AF">
            <w:pPr>
              <w:pStyle w:val="Body"/>
              <w:jc w:val="center"/>
            </w:pPr>
            <w:r w:rsidRPr="00994B0A">
              <w:t>$0.09</w:t>
            </w:r>
          </w:p>
        </w:tc>
        <w:tc>
          <w:tcPr>
            <w:tcW w:w="1396" w:type="dxa"/>
            <w:noWrap/>
            <w:hideMark/>
          </w:tcPr>
          <w:p w14:paraId="76804C61" w14:textId="77777777" w:rsidR="00994B0A" w:rsidRPr="00994B0A" w:rsidRDefault="00994B0A" w:rsidP="00CB55AF">
            <w:pPr>
              <w:pStyle w:val="Body"/>
              <w:jc w:val="center"/>
            </w:pPr>
            <w:r w:rsidRPr="00994B0A">
              <w:t>$0.12</w:t>
            </w:r>
          </w:p>
        </w:tc>
        <w:tc>
          <w:tcPr>
            <w:tcW w:w="1396" w:type="dxa"/>
            <w:noWrap/>
            <w:hideMark/>
          </w:tcPr>
          <w:p w14:paraId="32FF0A18" w14:textId="77777777" w:rsidR="00994B0A" w:rsidRPr="00994B0A" w:rsidRDefault="00994B0A" w:rsidP="00CB55AF">
            <w:pPr>
              <w:pStyle w:val="Body"/>
              <w:jc w:val="center"/>
            </w:pPr>
            <w:r w:rsidRPr="00994B0A">
              <w:t>$0.07</w:t>
            </w:r>
          </w:p>
        </w:tc>
        <w:tc>
          <w:tcPr>
            <w:tcW w:w="1396" w:type="dxa"/>
            <w:noWrap/>
            <w:hideMark/>
          </w:tcPr>
          <w:p w14:paraId="7D330113" w14:textId="77777777" w:rsidR="00994B0A" w:rsidRPr="00994B0A" w:rsidRDefault="00994B0A" w:rsidP="00CB55AF">
            <w:pPr>
              <w:pStyle w:val="Body"/>
              <w:jc w:val="center"/>
            </w:pPr>
            <w:r w:rsidRPr="00994B0A">
              <w:t>$0.12</w:t>
            </w:r>
          </w:p>
        </w:tc>
        <w:tc>
          <w:tcPr>
            <w:tcW w:w="1396" w:type="dxa"/>
            <w:noWrap/>
            <w:hideMark/>
          </w:tcPr>
          <w:p w14:paraId="28BD253F" w14:textId="77777777" w:rsidR="00994B0A" w:rsidRPr="00994B0A" w:rsidRDefault="00994B0A" w:rsidP="00CB55AF">
            <w:pPr>
              <w:pStyle w:val="Body"/>
              <w:jc w:val="center"/>
            </w:pPr>
            <w:r w:rsidRPr="00994B0A">
              <w:t>$0.07</w:t>
            </w:r>
          </w:p>
        </w:tc>
        <w:tc>
          <w:tcPr>
            <w:tcW w:w="1396" w:type="dxa"/>
            <w:noWrap/>
            <w:hideMark/>
          </w:tcPr>
          <w:p w14:paraId="7B4AB8BA" w14:textId="77777777" w:rsidR="00994B0A" w:rsidRPr="00994B0A" w:rsidRDefault="00994B0A" w:rsidP="00CB55AF">
            <w:pPr>
              <w:pStyle w:val="Body"/>
              <w:jc w:val="center"/>
            </w:pPr>
            <w:r w:rsidRPr="00994B0A">
              <w:t>$0.46</w:t>
            </w:r>
          </w:p>
        </w:tc>
        <w:tc>
          <w:tcPr>
            <w:tcW w:w="1396" w:type="dxa"/>
            <w:noWrap/>
            <w:hideMark/>
          </w:tcPr>
          <w:p w14:paraId="7C9DA569" w14:textId="77777777" w:rsidR="00994B0A" w:rsidRPr="00994B0A" w:rsidRDefault="00994B0A" w:rsidP="00CB55AF">
            <w:pPr>
              <w:pStyle w:val="Body"/>
              <w:jc w:val="center"/>
            </w:pPr>
            <w:r w:rsidRPr="00994B0A">
              <w:t>$0.29</w:t>
            </w:r>
          </w:p>
        </w:tc>
        <w:tc>
          <w:tcPr>
            <w:tcW w:w="1396" w:type="dxa"/>
            <w:noWrap/>
            <w:hideMark/>
          </w:tcPr>
          <w:p w14:paraId="46DFB870" w14:textId="77777777" w:rsidR="00994B0A" w:rsidRPr="00994B0A" w:rsidRDefault="00994B0A" w:rsidP="00CB55AF">
            <w:pPr>
              <w:pStyle w:val="Body"/>
              <w:jc w:val="center"/>
            </w:pPr>
            <w:r w:rsidRPr="00994B0A">
              <w:t>$0.48</w:t>
            </w:r>
          </w:p>
        </w:tc>
        <w:tc>
          <w:tcPr>
            <w:tcW w:w="1396" w:type="dxa"/>
            <w:noWrap/>
            <w:hideMark/>
          </w:tcPr>
          <w:p w14:paraId="0FB36DF1" w14:textId="77777777" w:rsidR="00994B0A" w:rsidRPr="00994B0A" w:rsidRDefault="00994B0A" w:rsidP="00CB55AF">
            <w:pPr>
              <w:pStyle w:val="Body"/>
              <w:jc w:val="center"/>
            </w:pPr>
            <w:r w:rsidRPr="00994B0A">
              <w:t>$0.21</w:t>
            </w:r>
          </w:p>
        </w:tc>
      </w:tr>
    </w:tbl>
    <w:p w14:paraId="20C7AE88" w14:textId="1F757E98" w:rsidR="007621F0" w:rsidRDefault="007621F0" w:rsidP="007621F0">
      <w:pPr>
        <w:pStyle w:val="Body"/>
      </w:pPr>
      <w:r w:rsidRPr="003B3CFF">
        <w:t>** Calculation of average cost of irrigation excludes zero values</w:t>
      </w:r>
    </w:p>
    <w:p w14:paraId="5DDADE8F" w14:textId="7A6E698A" w:rsidR="007621F0" w:rsidRPr="00375061" w:rsidRDefault="007621F0" w:rsidP="007621F0">
      <w:pPr>
        <w:pStyle w:val="Body"/>
        <w:rPr>
          <w:b/>
          <w:bCs/>
          <w:sz w:val="20"/>
          <w:szCs w:val="20"/>
        </w:rPr>
      </w:pPr>
      <w:r w:rsidRPr="00375061">
        <w:rPr>
          <w:b/>
          <w:bCs/>
          <w:sz w:val="20"/>
          <w:szCs w:val="20"/>
        </w:rPr>
        <w:t xml:space="preserve">Table </w:t>
      </w:r>
      <w:r w:rsidR="00375061" w:rsidRPr="00375061">
        <w:rPr>
          <w:b/>
          <w:bCs/>
          <w:sz w:val="20"/>
          <w:szCs w:val="20"/>
        </w:rPr>
        <w:t>B</w:t>
      </w:r>
      <w:r w:rsidRPr="00375061">
        <w:rPr>
          <w:b/>
          <w:bCs/>
          <w:sz w:val="20"/>
          <w:szCs w:val="20"/>
        </w:rPr>
        <w:t>4</w:t>
      </w:r>
      <w:r w:rsidRPr="00375061">
        <w:rPr>
          <w:b/>
          <w:bCs/>
          <w:sz w:val="20"/>
          <w:szCs w:val="20"/>
        </w:rPr>
        <w:tab/>
      </w:r>
      <w:r w:rsidRPr="00375061">
        <w:rPr>
          <w:b/>
          <w:bCs/>
          <w:sz w:val="20"/>
          <w:szCs w:val="20"/>
        </w:rPr>
        <w:tab/>
      </w:r>
      <w:r w:rsidRPr="00375061">
        <w:rPr>
          <w:b/>
          <w:bCs/>
          <w:sz w:val="20"/>
          <w:szCs w:val="20"/>
        </w:rPr>
        <w:tab/>
      </w:r>
    </w:p>
    <w:p w14:paraId="3098FF06" w14:textId="3FE417FF" w:rsidR="007621F0" w:rsidRPr="003B3CFF" w:rsidRDefault="007621F0" w:rsidP="007621F0">
      <w:pPr>
        <w:pStyle w:val="Body"/>
        <w:rPr>
          <w:b/>
          <w:bCs/>
          <w:sz w:val="24"/>
          <w:szCs w:val="24"/>
        </w:rPr>
      </w:pPr>
      <w:r w:rsidRPr="003B3CFF">
        <w:rPr>
          <w:b/>
          <w:bCs/>
          <w:sz w:val="24"/>
          <w:szCs w:val="24"/>
        </w:rPr>
        <w:t xml:space="preserve">Variable costs - </w:t>
      </w:r>
      <w:r>
        <w:rPr>
          <w:b/>
          <w:bCs/>
          <w:sz w:val="24"/>
          <w:szCs w:val="24"/>
        </w:rPr>
        <w:t>North (continued)</w:t>
      </w:r>
    </w:p>
    <w:tbl>
      <w:tblPr>
        <w:tblStyle w:val="TableGrid"/>
        <w:tblW w:w="0" w:type="auto"/>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994B0A" w:rsidRPr="00994B0A" w14:paraId="29230910" w14:textId="77777777" w:rsidTr="009B05CE">
        <w:trPr>
          <w:trHeight w:val="227"/>
          <w:tblHeader/>
        </w:trPr>
        <w:tc>
          <w:tcPr>
            <w:tcW w:w="1040" w:type="dxa"/>
            <w:tcMar>
              <w:left w:w="57" w:type="dxa"/>
              <w:right w:w="57" w:type="dxa"/>
            </w:tcMar>
            <w:hideMark/>
          </w:tcPr>
          <w:p w14:paraId="648DB126" w14:textId="77777777" w:rsidR="00994B0A" w:rsidRPr="00994B0A" w:rsidRDefault="00994B0A" w:rsidP="00CB55AF">
            <w:pPr>
              <w:pStyle w:val="Body"/>
              <w:spacing w:after="0" w:line="240" w:lineRule="auto"/>
              <w:jc w:val="center"/>
            </w:pPr>
            <w:r w:rsidRPr="00994B0A">
              <w:t>Farm number</w:t>
            </w:r>
          </w:p>
        </w:tc>
        <w:tc>
          <w:tcPr>
            <w:tcW w:w="1443" w:type="dxa"/>
            <w:tcMar>
              <w:left w:w="57" w:type="dxa"/>
              <w:right w:w="57" w:type="dxa"/>
            </w:tcMar>
            <w:hideMark/>
          </w:tcPr>
          <w:p w14:paraId="65A0B203" w14:textId="77777777" w:rsidR="00CB55AF" w:rsidRDefault="00994B0A" w:rsidP="00CB55AF">
            <w:pPr>
              <w:pStyle w:val="Body"/>
              <w:spacing w:after="0" w:line="240" w:lineRule="auto"/>
              <w:jc w:val="center"/>
            </w:pPr>
            <w:r w:rsidRPr="00994B0A">
              <w:t xml:space="preserve">Fuel and oil </w:t>
            </w:r>
          </w:p>
          <w:p w14:paraId="2AD1F318" w14:textId="2879D9AE" w:rsidR="00994B0A" w:rsidRPr="00994B0A" w:rsidRDefault="00994B0A" w:rsidP="00CB55AF">
            <w:pPr>
              <w:pStyle w:val="Body"/>
              <w:spacing w:after="0" w:line="240" w:lineRule="auto"/>
              <w:jc w:val="center"/>
            </w:pPr>
            <w:r w:rsidRPr="00994B0A">
              <w:t>($/ kg MS)</w:t>
            </w:r>
          </w:p>
        </w:tc>
        <w:tc>
          <w:tcPr>
            <w:tcW w:w="1443" w:type="dxa"/>
            <w:tcMar>
              <w:left w:w="57" w:type="dxa"/>
              <w:right w:w="57" w:type="dxa"/>
            </w:tcMar>
            <w:hideMark/>
          </w:tcPr>
          <w:p w14:paraId="2A26FD7B" w14:textId="77777777" w:rsidR="00CB55AF" w:rsidRDefault="00994B0A" w:rsidP="00CB55AF">
            <w:pPr>
              <w:pStyle w:val="Body"/>
              <w:spacing w:after="0" w:line="240" w:lineRule="auto"/>
              <w:jc w:val="center"/>
            </w:pPr>
            <w:r w:rsidRPr="00994B0A">
              <w:t xml:space="preserve">Pasture improvement/ cropping </w:t>
            </w:r>
          </w:p>
          <w:p w14:paraId="5367B5F6" w14:textId="60DA1A12" w:rsidR="00994B0A" w:rsidRPr="00994B0A" w:rsidRDefault="00994B0A" w:rsidP="00CB55AF">
            <w:pPr>
              <w:pStyle w:val="Body"/>
              <w:spacing w:after="0" w:line="240" w:lineRule="auto"/>
              <w:jc w:val="center"/>
            </w:pPr>
            <w:r w:rsidRPr="00994B0A">
              <w:t>($/ kg MS)</w:t>
            </w:r>
          </w:p>
        </w:tc>
        <w:tc>
          <w:tcPr>
            <w:tcW w:w="1443" w:type="dxa"/>
            <w:tcMar>
              <w:left w:w="57" w:type="dxa"/>
              <w:right w:w="57" w:type="dxa"/>
            </w:tcMar>
            <w:hideMark/>
          </w:tcPr>
          <w:p w14:paraId="3C51ED59" w14:textId="77777777" w:rsidR="00CB55AF" w:rsidRDefault="00994B0A" w:rsidP="00CB55AF">
            <w:pPr>
              <w:pStyle w:val="Body"/>
              <w:spacing w:after="0" w:line="240" w:lineRule="auto"/>
              <w:jc w:val="center"/>
            </w:pPr>
            <w:r w:rsidRPr="00994B0A">
              <w:t xml:space="preserve">Other feed costs </w:t>
            </w:r>
          </w:p>
          <w:p w14:paraId="4CBC7AD4" w14:textId="34D72277" w:rsidR="00994B0A" w:rsidRPr="00994B0A" w:rsidRDefault="00994B0A" w:rsidP="00CB55AF">
            <w:pPr>
              <w:pStyle w:val="Body"/>
              <w:spacing w:after="0" w:line="240" w:lineRule="auto"/>
              <w:jc w:val="center"/>
            </w:pPr>
            <w:r w:rsidRPr="00994B0A">
              <w:t>($/ kg MS)</w:t>
            </w:r>
          </w:p>
        </w:tc>
        <w:tc>
          <w:tcPr>
            <w:tcW w:w="1443" w:type="dxa"/>
            <w:tcMar>
              <w:left w:w="57" w:type="dxa"/>
              <w:right w:w="57" w:type="dxa"/>
            </w:tcMar>
            <w:hideMark/>
          </w:tcPr>
          <w:p w14:paraId="7F98EA75" w14:textId="77777777" w:rsidR="00CB55AF" w:rsidRDefault="00994B0A" w:rsidP="00CB55AF">
            <w:pPr>
              <w:pStyle w:val="Body"/>
              <w:spacing w:after="0" w:line="240" w:lineRule="auto"/>
              <w:jc w:val="center"/>
            </w:pPr>
            <w:r w:rsidRPr="00994B0A">
              <w:t xml:space="preserve">Fodder purchases </w:t>
            </w:r>
          </w:p>
          <w:p w14:paraId="75C0F665" w14:textId="2E0B3910" w:rsidR="00994B0A" w:rsidRPr="00994B0A" w:rsidRDefault="00994B0A" w:rsidP="00CB55AF">
            <w:pPr>
              <w:pStyle w:val="Body"/>
              <w:spacing w:after="0" w:line="240" w:lineRule="auto"/>
              <w:jc w:val="center"/>
            </w:pPr>
            <w:r w:rsidRPr="00994B0A">
              <w:t>($/ kg MS)</w:t>
            </w:r>
          </w:p>
        </w:tc>
        <w:tc>
          <w:tcPr>
            <w:tcW w:w="1444" w:type="dxa"/>
            <w:tcMar>
              <w:left w:w="57" w:type="dxa"/>
              <w:right w:w="57" w:type="dxa"/>
            </w:tcMar>
            <w:hideMark/>
          </w:tcPr>
          <w:p w14:paraId="27BCAE04" w14:textId="77777777" w:rsidR="00CB55AF" w:rsidRDefault="00994B0A" w:rsidP="00CB55AF">
            <w:pPr>
              <w:pStyle w:val="Body"/>
              <w:spacing w:after="0" w:line="240" w:lineRule="auto"/>
              <w:jc w:val="center"/>
            </w:pPr>
            <w:r w:rsidRPr="00994B0A">
              <w:t xml:space="preserve">Grain/ concentrates/ other </w:t>
            </w:r>
          </w:p>
          <w:p w14:paraId="06B989AA" w14:textId="28678DEE" w:rsidR="00994B0A" w:rsidRPr="00994B0A" w:rsidRDefault="00994B0A" w:rsidP="00CB55AF">
            <w:pPr>
              <w:pStyle w:val="Body"/>
              <w:spacing w:after="0" w:line="240" w:lineRule="auto"/>
              <w:jc w:val="center"/>
            </w:pPr>
            <w:r w:rsidRPr="00994B0A">
              <w:t>($/ kg MS)</w:t>
            </w:r>
          </w:p>
        </w:tc>
        <w:tc>
          <w:tcPr>
            <w:tcW w:w="1443" w:type="dxa"/>
            <w:tcMar>
              <w:left w:w="57" w:type="dxa"/>
              <w:right w:w="57" w:type="dxa"/>
            </w:tcMar>
            <w:hideMark/>
          </w:tcPr>
          <w:p w14:paraId="3E1DA5A3" w14:textId="77777777" w:rsidR="00CB55AF" w:rsidRDefault="00994B0A" w:rsidP="00CB55AF">
            <w:pPr>
              <w:pStyle w:val="Body"/>
              <w:spacing w:after="0" w:line="240" w:lineRule="auto"/>
              <w:jc w:val="center"/>
            </w:pPr>
            <w:r w:rsidRPr="00994B0A">
              <w:t xml:space="preserve">Agistment costs </w:t>
            </w:r>
          </w:p>
          <w:p w14:paraId="16E2F3BC" w14:textId="0C6C9F08" w:rsidR="00994B0A" w:rsidRPr="00994B0A" w:rsidRDefault="00994B0A" w:rsidP="00CB55AF">
            <w:pPr>
              <w:pStyle w:val="Body"/>
              <w:spacing w:after="0" w:line="240" w:lineRule="auto"/>
              <w:jc w:val="center"/>
            </w:pPr>
            <w:r w:rsidRPr="00994B0A">
              <w:t>($/ kg MS)</w:t>
            </w:r>
          </w:p>
        </w:tc>
        <w:tc>
          <w:tcPr>
            <w:tcW w:w="1443" w:type="dxa"/>
            <w:tcMar>
              <w:left w:w="57" w:type="dxa"/>
              <w:right w:w="57" w:type="dxa"/>
            </w:tcMar>
            <w:hideMark/>
          </w:tcPr>
          <w:p w14:paraId="41893649" w14:textId="77777777" w:rsidR="00CB55AF" w:rsidRDefault="00994B0A" w:rsidP="00CB55AF">
            <w:pPr>
              <w:pStyle w:val="Body"/>
              <w:spacing w:after="0" w:line="240" w:lineRule="auto"/>
              <w:jc w:val="center"/>
            </w:pPr>
            <w:r w:rsidRPr="00994B0A">
              <w:t>Feed and water inventory change</w:t>
            </w:r>
          </w:p>
          <w:p w14:paraId="1BAD36E2" w14:textId="12682CBE" w:rsidR="00994B0A" w:rsidRPr="00994B0A" w:rsidRDefault="00994B0A" w:rsidP="00CB55AF">
            <w:pPr>
              <w:pStyle w:val="Body"/>
              <w:spacing w:after="0" w:line="240" w:lineRule="auto"/>
              <w:jc w:val="center"/>
            </w:pPr>
            <w:r w:rsidRPr="00994B0A">
              <w:t xml:space="preserve"> ($/ kg MS)</w:t>
            </w:r>
          </w:p>
        </w:tc>
        <w:tc>
          <w:tcPr>
            <w:tcW w:w="1443" w:type="dxa"/>
            <w:tcMar>
              <w:left w:w="57" w:type="dxa"/>
              <w:right w:w="57" w:type="dxa"/>
            </w:tcMar>
            <w:hideMark/>
          </w:tcPr>
          <w:p w14:paraId="0787F542" w14:textId="77777777" w:rsidR="00CB55AF" w:rsidRDefault="00994B0A" w:rsidP="00CB55AF">
            <w:pPr>
              <w:pStyle w:val="Body"/>
              <w:spacing w:after="0" w:line="240" w:lineRule="auto"/>
              <w:jc w:val="center"/>
            </w:pPr>
            <w:r w:rsidRPr="00994B0A">
              <w:t xml:space="preserve">Total feed costs </w:t>
            </w:r>
          </w:p>
          <w:p w14:paraId="5F1F4FCB" w14:textId="47F47060" w:rsidR="00994B0A" w:rsidRPr="00994B0A" w:rsidRDefault="00994B0A" w:rsidP="00CB55AF">
            <w:pPr>
              <w:pStyle w:val="Body"/>
              <w:spacing w:after="0" w:line="240" w:lineRule="auto"/>
              <w:jc w:val="center"/>
            </w:pPr>
            <w:r w:rsidRPr="00994B0A">
              <w:t>($/ kg MS)</w:t>
            </w:r>
          </w:p>
        </w:tc>
        <w:tc>
          <w:tcPr>
            <w:tcW w:w="1444" w:type="dxa"/>
            <w:tcMar>
              <w:left w:w="57" w:type="dxa"/>
              <w:right w:w="57" w:type="dxa"/>
            </w:tcMar>
            <w:hideMark/>
          </w:tcPr>
          <w:p w14:paraId="6434AB17" w14:textId="77777777" w:rsidR="00CB55AF" w:rsidRDefault="00994B0A" w:rsidP="00CB55AF">
            <w:pPr>
              <w:pStyle w:val="Body"/>
              <w:spacing w:after="0" w:line="240" w:lineRule="auto"/>
              <w:jc w:val="center"/>
            </w:pPr>
            <w:r w:rsidRPr="00994B0A">
              <w:t xml:space="preserve">Total variable costs </w:t>
            </w:r>
          </w:p>
          <w:p w14:paraId="4F451AD4" w14:textId="05D8AB6A" w:rsidR="00994B0A" w:rsidRPr="00994B0A" w:rsidRDefault="00994B0A" w:rsidP="00CB55AF">
            <w:pPr>
              <w:pStyle w:val="Body"/>
              <w:spacing w:after="0" w:line="240" w:lineRule="auto"/>
              <w:jc w:val="center"/>
            </w:pPr>
            <w:r w:rsidRPr="00994B0A">
              <w:t>($/ kg MS)</w:t>
            </w:r>
          </w:p>
        </w:tc>
      </w:tr>
      <w:tr w:rsidR="00994B0A" w:rsidRPr="00994B0A" w14:paraId="1B01CB02" w14:textId="77777777" w:rsidTr="009B05CE">
        <w:trPr>
          <w:trHeight w:val="227"/>
        </w:trPr>
        <w:tc>
          <w:tcPr>
            <w:tcW w:w="1040" w:type="dxa"/>
            <w:noWrap/>
            <w:hideMark/>
          </w:tcPr>
          <w:p w14:paraId="401F80AE" w14:textId="1E2BBA21" w:rsidR="0002587D" w:rsidRPr="00994B0A" w:rsidRDefault="00994B0A" w:rsidP="00CB55AF">
            <w:pPr>
              <w:pStyle w:val="Body"/>
              <w:jc w:val="center"/>
            </w:pPr>
            <w:r w:rsidRPr="00994B0A">
              <w:t>NO0012</w:t>
            </w:r>
          </w:p>
        </w:tc>
        <w:tc>
          <w:tcPr>
            <w:tcW w:w="1443" w:type="dxa"/>
            <w:noWrap/>
            <w:hideMark/>
          </w:tcPr>
          <w:p w14:paraId="13987332" w14:textId="77777777" w:rsidR="00994B0A" w:rsidRPr="00994B0A" w:rsidRDefault="00994B0A" w:rsidP="00CB55AF">
            <w:pPr>
              <w:pStyle w:val="Body"/>
              <w:jc w:val="center"/>
            </w:pPr>
            <w:r w:rsidRPr="00994B0A">
              <w:t>$0.12</w:t>
            </w:r>
          </w:p>
        </w:tc>
        <w:tc>
          <w:tcPr>
            <w:tcW w:w="1443" w:type="dxa"/>
            <w:noWrap/>
            <w:hideMark/>
          </w:tcPr>
          <w:p w14:paraId="5A8812CA" w14:textId="77777777" w:rsidR="00994B0A" w:rsidRPr="00994B0A" w:rsidRDefault="00994B0A" w:rsidP="00CB55AF">
            <w:pPr>
              <w:pStyle w:val="Body"/>
              <w:jc w:val="center"/>
            </w:pPr>
            <w:r w:rsidRPr="00994B0A">
              <w:t>$0.17</w:t>
            </w:r>
          </w:p>
        </w:tc>
        <w:tc>
          <w:tcPr>
            <w:tcW w:w="1443" w:type="dxa"/>
            <w:noWrap/>
            <w:hideMark/>
          </w:tcPr>
          <w:p w14:paraId="3145B01E" w14:textId="77777777" w:rsidR="00994B0A" w:rsidRPr="00994B0A" w:rsidRDefault="00994B0A" w:rsidP="00CB55AF">
            <w:pPr>
              <w:pStyle w:val="Body"/>
              <w:jc w:val="center"/>
            </w:pPr>
            <w:r w:rsidRPr="00994B0A">
              <w:t>$0.03</w:t>
            </w:r>
          </w:p>
        </w:tc>
        <w:tc>
          <w:tcPr>
            <w:tcW w:w="1443" w:type="dxa"/>
            <w:noWrap/>
            <w:hideMark/>
          </w:tcPr>
          <w:p w14:paraId="5982357B" w14:textId="77777777" w:rsidR="00994B0A" w:rsidRPr="00994B0A" w:rsidRDefault="00994B0A" w:rsidP="00CB55AF">
            <w:pPr>
              <w:pStyle w:val="Body"/>
              <w:jc w:val="center"/>
            </w:pPr>
            <w:r w:rsidRPr="00994B0A">
              <w:t>$0.97</w:t>
            </w:r>
          </w:p>
        </w:tc>
        <w:tc>
          <w:tcPr>
            <w:tcW w:w="1444" w:type="dxa"/>
            <w:noWrap/>
            <w:hideMark/>
          </w:tcPr>
          <w:p w14:paraId="734A8D91" w14:textId="77777777" w:rsidR="00994B0A" w:rsidRPr="00994B0A" w:rsidRDefault="00994B0A" w:rsidP="00CB55AF">
            <w:pPr>
              <w:pStyle w:val="Body"/>
              <w:jc w:val="center"/>
            </w:pPr>
            <w:r w:rsidRPr="00994B0A">
              <w:t>$1.70</w:t>
            </w:r>
          </w:p>
        </w:tc>
        <w:tc>
          <w:tcPr>
            <w:tcW w:w="1443" w:type="dxa"/>
            <w:noWrap/>
            <w:hideMark/>
          </w:tcPr>
          <w:p w14:paraId="0E25E45F" w14:textId="77777777" w:rsidR="00994B0A" w:rsidRPr="00994B0A" w:rsidRDefault="00994B0A" w:rsidP="00CB55AF">
            <w:pPr>
              <w:pStyle w:val="Body"/>
              <w:jc w:val="center"/>
            </w:pPr>
            <w:r w:rsidRPr="00994B0A">
              <w:t>$0.38</w:t>
            </w:r>
          </w:p>
        </w:tc>
        <w:tc>
          <w:tcPr>
            <w:tcW w:w="1443" w:type="dxa"/>
            <w:noWrap/>
            <w:hideMark/>
          </w:tcPr>
          <w:p w14:paraId="5EB6CB2E" w14:textId="77777777" w:rsidR="00994B0A" w:rsidRPr="00994B0A" w:rsidRDefault="00994B0A" w:rsidP="00CB55AF">
            <w:pPr>
              <w:pStyle w:val="Body"/>
              <w:jc w:val="center"/>
            </w:pPr>
            <w:r w:rsidRPr="00994B0A">
              <w:t>$0.24</w:t>
            </w:r>
          </w:p>
        </w:tc>
        <w:tc>
          <w:tcPr>
            <w:tcW w:w="1443" w:type="dxa"/>
            <w:noWrap/>
            <w:hideMark/>
          </w:tcPr>
          <w:p w14:paraId="259D862B" w14:textId="77777777" w:rsidR="00994B0A" w:rsidRPr="00994B0A" w:rsidRDefault="00994B0A" w:rsidP="00CB55AF">
            <w:pPr>
              <w:pStyle w:val="Body"/>
              <w:jc w:val="center"/>
            </w:pPr>
            <w:r w:rsidRPr="00994B0A">
              <w:t>$4.12</w:t>
            </w:r>
          </w:p>
        </w:tc>
        <w:tc>
          <w:tcPr>
            <w:tcW w:w="1444" w:type="dxa"/>
            <w:noWrap/>
            <w:hideMark/>
          </w:tcPr>
          <w:p w14:paraId="2730ED06" w14:textId="77777777" w:rsidR="00994B0A" w:rsidRPr="00994B0A" w:rsidRDefault="00994B0A" w:rsidP="00CB55AF">
            <w:pPr>
              <w:pStyle w:val="Body"/>
              <w:jc w:val="center"/>
            </w:pPr>
            <w:r w:rsidRPr="00994B0A">
              <w:t>$4.76</w:t>
            </w:r>
          </w:p>
        </w:tc>
      </w:tr>
      <w:tr w:rsidR="00994B0A" w:rsidRPr="00994B0A" w14:paraId="633DA7D1" w14:textId="77777777" w:rsidTr="009B05CE">
        <w:trPr>
          <w:trHeight w:val="227"/>
        </w:trPr>
        <w:tc>
          <w:tcPr>
            <w:tcW w:w="1040" w:type="dxa"/>
            <w:noWrap/>
            <w:hideMark/>
          </w:tcPr>
          <w:p w14:paraId="2ED5DEAC" w14:textId="77777777" w:rsidR="00994B0A" w:rsidRPr="00994B0A" w:rsidRDefault="00994B0A" w:rsidP="00CB55AF">
            <w:pPr>
              <w:pStyle w:val="Body"/>
              <w:jc w:val="center"/>
            </w:pPr>
            <w:r w:rsidRPr="00994B0A">
              <w:t>NO0014</w:t>
            </w:r>
          </w:p>
        </w:tc>
        <w:tc>
          <w:tcPr>
            <w:tcW w:w="1443" w:type="dxa"/>
            <w:noWrap/>
            <w:hideMark/>
          </w:tcPr>
          <w:p w14:paraId="5DCC493E" w14:textId="77777777" w:rsidR="00994B0A" w:rsidRPr="00994B0A" w:rsidRDefault="00994B0A" w:rsidP="00CB55AF">
            <w:pPr>
              <w:pStyle w:val="Body"/>
              <w:jc w:val="center"/>
            </w:pPr>
            <w:r w:rsidRPr="00994B0A">
              <w:t>$0.21</w:t>
            </w:r>
          </w:p>
        </w:tc>
        <w:tc>
          <w:tcPr>
            <w:tcW w:w="1443" w:type="dxa"/>
            <w:noWrap/>
            <w:hideMark/>
          </w:tcPr>
          <w:p w14:paraId="0122CAC9" w14:textId="77777777" w:rsidR="00994B0A" w:rsidRPr="00994B0A" w:rsidRDefault="00994B0A" w:rsidP="00CB55AF">
            <w:pPr>
              <w:pStyle w:val="Body"/>
              <w:jc w:val="center"/>
            </w:pPr>
            <w:r w:rsidRPr="00994B0A">
              <w:t>$0.00</w:t>
            </w:r>
          </w:p>
        </w:tc>
        <w:tc>
          <w:tcPr>
            <w:tcW w:w="1443" w:type="dxa"/>
            <w:noWrap/>
            <w:hideMark/>
          </w:tcPr>
          <w:p w14:paraId="2ECA2CC7" w14:textId="77777777" w:rsidR="00994B0A" w:rsidRPr="00994B0A" w:rsidRDefault="00994B0A" w:rsidP="00CB55AF">
            <w:pPr>
              <w:pStyle w:val="Body"/>
              <w:jc w:val="center"/>
            </w:pPr>
            <w:r w:rsidRPr="00994B0A">
              <w:t>$0.00</w:t>
            </w:r>
          </w:p>
        </w:tc>
        <w:tc>
          <w:tcPr>
            <w:tcW w:w="1443" w:type="dxa"/>
            <w:noWrap/>
            <w:hideMark/>
          </w:tcPr>
          <w:p w14:paraId="1D24AB22" w14:textId="77777777" w:rsidR="00994B0A" w:rsidRPr="00994B0A" w:rsidRDefault="00994B0A" w:rsidP="00CB55AF">
            <w:pPr>
              <w:pStyle w:val="Body"/>
              <w:jc w:val="center"/>
            </w:pPr>
            <w:r w:rsidRPr="00994B0A">
              <w:t>$1.08</w:t>
            </w:r>
          </w:p>
        </w:tc>
        <w:tc>
          <w:tcPr>
            <w:tcW w:w="1444" w:type="dxa"/>
            <w:noWrap/>
            <w:hideMark/>
          </w:tcPr>
          <w:p w14:paraId="22C5F85B" w14:textId="77777777" w:rsidR="00994B0A" w:rsidRPr="00994B0A" w:rsidRDefault="00994B0A" w:rsidP="00CB55AF">
            <w:pPr>
              <w:pStyle w:val="Body"/>
              <w:jc w:val="center"/>
            </w:pPr>
            <w:r w:rsidRPr="00994B0A">
              <w:t>$2.03</w:t>
            </w:r>
          </w:p>
        </w:tc>
        <w:tc>
          <w:tcPr>
            <w:tcW w:w="1443" w:type="dxa"/>
            <w:noWrap/>
            <w:hideMark/>
          </w:tcPr>
          <w:p w14:paraId="1FD57159" w14:textId="77777777" w:rsidR="00994B0A" w:rsidRPr="00994B0A" w:rsidRDefault="00994B0A" w:rsidP="00CB55AF">
            <w:pPr>
              <w:pStyle w:val="Body"/>
              <w:jc w:val="center"/>
            </w:pPr>
            <w:r w:rsidRPr="00994B0A">
              <w:t>$0.00</w:t>
            </w:r>
          </w:p>
        </w:tc>
        <w:tc>
          <w:tcPr>
            <w:tcW w:w="1443" w:type="dxa"/>
            <w:noWrap/>
            <w:hideMark/>
          </w:tcPr>
          <w:p w14:paraId="5A6A1A97" w14:textId="77777777" w:rsidR="00994B0A" w:rsidRPr="00994B0A" w:rsidRDefault="00994B0A" w:rsidP="00CB55AF">
            <w:pPr>
              <w:pStyle w:val="Body"/>
              <w:jc w:val="center"/>
            </w:pPr>
            <w:r w:rsidRPr="00994B0A">
              <w:t>-$0.30</w:t>
            </w:r>
          </w:p>
        </w:tc>
        <w:tc>
          <w:tcPr>
            <w:tcW w:w="1443" w:type="dxa"/>
            <w:noWrap/>
            <w:hideMark/>
          </w:tcPr>
          <w:p w14:paraId="338AFE57" w14:textId="77777777" w:rsidR="00994B0A" w:rsidRPr="00994B0A" w:rsidRDefault="00994B0A" w:rsidP="00CB55AF">
            <w:pPr>
              <w:pStyle w:val="Body"/>
              <w:jc w:val="center"/>
            </w:pPr>
            <w:r w:rsidRPr="00994B0A">
              <w:t>$3.62</w:t>
            </w:r>
          </w:p>
        </w:tc>
        <w:tc>
          <w:tcPr>
            <w:tcW w:w="1444" w:type="dxa"/>
            <w:noWrap/>
            <w:hideMark/>
          </w:tcPr>
          <w:p w14:paraId="764C2BEA" w14:textId="77777777" w:rsidR="00994B0A" w:rsidRPr="00994B0A" w:rsidRDefault="00994B0A" w:rsidP="00CB55AF">
            <w:pPr>
              <w:pStyle w:val="Body"/>
              <w:jc w:val="center"/>
            </w:pPr>
            <w:r w:rsidRPr="00994B0A">
              <w:t>$4.21</w:t>
            </w:r>
          </w:p>
        </w:tc>
      </w:tr>
      <w:tr w:rsidR="00994B0A" w:rsidRPr="00994B0A" w14:paraId="11D86CB9" w14:textId="77777777" w:rsidTr="009B05CE">
        <w:trPr>
          <w:trHeight w:val="227"/>
        </w:trPr>
        <w:tc>
          <w:tcPr>
            <w:tcW w:w="1040" w:type="dxa"/>
            <w:noWrap/>
            <w:hideMark/>
          </w:tcPr>
          <w:p w14:paraId="4F5BE7D9" w14:textId="77777777" w:rsidR="00994B0A" w:rsidRPr="00994B0A" w:rsidRDefault="00994B0A" w:rsidP="00CB55AF">
            <w:pPr>
              <w:pStyle w:val="Body"/>
              <w:jc w:val="center"/>
            </w:pPr>
            <w:r w:rsidRPr="00994B0A">
              <w:t>NO0015</w:t>
            </w:r>
          </w:p>
        </w:tc>
        <w:tc>
          <w:tcPr>
            <w:tcW w:w="1443" w:type="dxa"/>
            <w:noWrap/>
            <w:hideMark/>
          </w:tcPr>
          <w:p w14:paraId="13DA5164" w14:textId="77777777" w:rsidR="00994B0A" w:rsidRPr="00994B0A" w:rsidRDefault="00994B0A" w:rsidP="00CB55AF">
            <w:pPr>
              <w:pStyle w:val="Body"/>
              <w:jc w:val="center"/>
            </w:pPr>
            <w:r w:rsidRPr="00994B0A">
              <w:t>$0.14</w:t>
            </w:r>
          </w:p>
        </w:tc>
        <w:tc>
          <w:tcPr>
            <w:tcW w:w="1443" w:type="dxa"/>
            <w:noWrap/>
            <w:hideMark/>
          </w:tcPr>
          <w:p w14:paraId="39712FD6" w14:textId="77777777" w:rsidR="00994B0A" w:rsidRPr="00994B0A" w:rsidRDefault="00994B0A" w:rsidP="00CB55AF">
            <w:pPr>
              <w:pStyle w:val="Body"/>
              <w:jc w:val="center"/>
            </w:pPr>
            <w:r w:rsidRPr="00994B0A">
              <w:t>$0.27</w:t>
            </w:r>
          </w:p>
        </w:tc>
        <w:tc>
          <w:tcPr>
            <w:tcW w:w="1443" w:type="dxa"/>
            <w:noWrap/>
            <w:hideMark/>
          </w:tcPr>
          <w:p w14:paraId="4644FBA9" w14:textId="77777777" w:rsidR="00994B0A" w:rsidRPr="00994B0A" w:rsidRDefault="00994B0A" w:rsidP="00CB55AF">
            <w:pPr>
              <w:pStyle w:val="Body"/>
              <w:jc w:val="center"/>
            </w:pPr>
            <w:r w:rsidRPr="00994B0A">
              <w:t>$0.02</w:t>
            </w:r>
          </w:p>
        </w:tc>
        <w:tc>
          <w:tcPr>
            <w:tcW w:w="1443" w:type="dxa"/>
            <w:noWrap/>
            <w:hideMark/>
          </w:tcPr>
          <w:p w14:paraId="5F7750D8" w14:textId="77777777" w:rsidR="00994B0A" w:rsidRPr="00994B0A" w:rsidRDefault="00994B0A" w:rsidP="00CB55AF">
            <w:pPr>
              <w:pStyle w:val="Body"/>
              <w:jc w:val="center"/>
            </w:pPr>
            <w:r w:rsidRPr="00994B0A">
              <w:t>$0.93</w:t>
            </w:r>
          </w:p>
        </w:tc>
        <w:tc>
          <w:tcPr>
            <w:tcW w:w="1444" w:type="dxa"/>
            <w:noWrap/>
            <w:hideMark/>
          </w:tcPr>
          <w:p w14:paraId="7F654F1F" w14:textId="77777777" w:rsidR="00994B0A" w:rsidRPr="00994B0A" w:rsidRDefault="00994B0A" w:rsidP="00CB55AF">
            <w:pPr>
              <w:pStyle w:val="Body"/>
              <w:jc w:val="center"/>
            </w:pPr>
            <w:r w:rsidRPr="00994B0A">
              <w:t>$1.25</w:t>
            </w:r>
          </w:p>
        </w:tc>
        <w:tc>
          <w:tcPr>
            <w:tcW w:w="1443" w:type="dxa"/>
            <w:noWrap/>
            <w:hideMark/>
          </w:tcPr>
          <w:p w14:paraId="6C99649A" w14:textId="77777777" w:rsidR="00994B0A" w:rsidRPr="00994B0A" w:rsidRDefault="00994B0A" w:rsidP="00CB55AF">
            <w:pPr>
              <w:pStyle w:val="Body"/>
              <w:jc w:val="center"/>
            </w:pPr>
            <w:r w:rsidRPr="00994B0A">
              <w:t>$0.00</w:t>
            </w:r>
          </w:p>
        </w:tc>
        <w:tc>
          <w:tcPr>
            <w:tcW w:w="1443" w:type="dxa"/>
            <w:noWrap/>
            <w:hideMark/>
          </w:tcPr>
          <w:p w14:paraId="53B54A07" w14:textId="77777777" w:rsidR="00994B0A" w:rsidRPr="00994B0A" w:rsidRDefault="00994B0A" w:rsidP="00CB55AF">
            <w:pPr>
              <w:pStyle w:val="Body"/>
              <w:jc w:val="center"/>
            </w:pPr>
            <w:r w:rsidRPr="00994B0A">
              <w:t>-$0.88</w:t>
            </w:r>
          </w:p>
        </w:tc>
        <w:tc>
          <w:tcPr>
            <w:tcW w:w="1443" w:type="dxa"/>
            <w:noWrap/>
            <w:hideMark/>
          </w:tcPr>
          <w:p w14:paraId="6CE5BF8A" w14:textId="77777777" w:rsidR="00994B0A" w:rsidRPr="00994B0A" w:rsidRDefault="00994B0A" w:rsidP="00CB55AF">
            <w:pPr>
              <w:pStyle w:val="Body"/>
              <w:jc w:val="center"/>
            </w:pPr>
            <w:r w:rsidRPr="00994B0A">
              <w:t>$3.89</w:t>
            </w:r>
          </w:p>
        </w:tc>
        <w:tc>
          <w:tcPr>
            <w:tcW w:w="1444" w:type="dxa"/>
            <w:noWrap/>
            <w:hideMark/>
          </w:tcPr>
          <w:p w14:paraId="44F1F889" w14:textId="77777777" w:rsidR="00994B0A" w:rsidRPr="00994B0A" w:rsidRDefault="00994B0A" w:rsidP="00CB55AF">
            <w:pPr>
              <w:pStyle w:val="Body"/>
              <w:jc w:val="center"/>
            </w:pPr>
            <w:r w:rsidRPr="00994B0A">
              <w:t>$4.40</w:t>
            </w:r>
          </w:p>
        </w:tc>
      </w:tr>
      <w:tr w:rsidR="00994B0A" w:rsidRPr="00994B0A" w14:paraId="62C8A93C" w14:textId="77777777" w:rsidTr="009B05CE">
        <w:trPr>
          <w:trHeight w:val="227"/>
        </w:trPr>
        <w:tc>
          <w:tcPr>
            <w:tcW w:w="1040" w:type="dxa"/>
            <w:noWrap/>
            <w:hideMark/>
          </w:tcPr>
          <w:p w14:paraId="36CFBD97" w14:textId="77777777" w:rsidR="00994B0A" w:rsidRPr="00994B0A" w:rsidRDefault="00994B0A" w:rsidP="00CB55AF">
            <w:pPr>
              <w:pStyle w:val="Body"/>
              <w:jc w:val="center"/>
            </w:pPr>
            <w:r w:rsidRPr="00994B0A">
              <w:t>NO0022</w:t>
            </w:r>
          </w:p>
        </w:tc>
        <w:tc>
          <w:tcPr>
            <w:tcW w:w="1443" w:type="dxa"/>
            <w:noWrap/>
            <w:hideMark/>
          </w:tcPr>
          <w:p w14:paraId="5AA90F2A" w14:textId="77777777" w:rsidR="00994B0A" w:rsidRPr="00994B0A" w:rsidRDefault="00994B0A" w:rsidP="00CB55AF">
            <w:pPr>
              <w:pStyle w:val="Body"/>
              <w:jc w:val="center"/>
            </w:pPr>
            <w:r w:rsidRPr="00994B0A">
              <w:t>$0.05</w:t>
            </w:r>
          </w:p>
        </w:tc>
        <w:tc>
          <w:tcPr>
            <w:tcW w:w="1443" w:type="dxa"/>
            <w:noWrap/>
            <w:hideMark/>
          </w:tcPr>
          <w:p w14:paraId="22B798C6" w14:textId="77777777" w:rsidR="00994B0A" w:rsidRPr="00994B0A" w:rsidRDefault="00994B0A" w:rsidP="00CB55AF">
            <w:pPr>
              <w:pStyle w:val="Body"/>
              <w:jc w:val="center"/>
            </w:pPr>
            <w:r w:rsidRPr="00994B0A">
              <w:t>$0.24</w:t>
            </w:r>
          </w:p>
        </w:tc>
        <w:tc>
          <w:tcPr>
            <w:tcW w:w="1443" w:type="dxa"/>
            <w:noWrap/>
            <w:hideMark/>
          </w:tcPr>
          <w:p w14:paraId="786CA796" w14:textId="77777777" w:rsidR="00994B0A" w:rsidRPr="00994B0A" w:rsidRDefault="00994B0A" w:rsidP="00CB55AF">
            <w:pPr>
              <w:pStyle w:val="Body"/>
              <w:jc w:val="center"/>
            </w:pPr>
            <w:r w:rsidRPr="00994B0A">
              <w:t>$0.00</w:t>
            </w:r>
          </w:p>
        </w:tc>
        <w:tc>
          <w:tcPr>
            <w:tcW w:w="1443" w:type="dxa"/>
            <w:noWrap/>
            <w:hideMark/>
          </w:tcPr>
          <w:p w14:paraId="7B662684" w14:textId="77777777" w:rsidR="00994B0A" w:rsidRPr="00994B0A" w:rsidRDefault="00994B0A" w:rsidP="00CB55AF">
            <w:pPr>
              <w:pStyle w:val="Body"/>
              <w:jc w:val="center"/>
            </w:pPr>
            <w:r w:rsidRPr="00994B0A">
              <w:t>$1.21</w:t>
            </w:r>
          </w:p>
        </w:tc>
        <w:tc>
          <w:tcPr>
            <w:tcW w:w="1444" w:type="dxa"/>
            <w:noWrap/>
            <w:hideMark/>
          </w:tcPr>
          <w:p w14:paraId="18E08E11" w14:textId="77777777" w:rsidR="00994B0A" w:rsidRPr="00994B0A" w:rsidRDefault="00994B0A" w:rsidP="00CB55AF">
            <w:pPr>
              <w:pStyle w:val="Body"/>
              <w:jc w:val="center"/>
            </w:pPr>
            <w:r w:rsidRPr="00994B0A">
              <w:t>$1.86</w:t>
            </w:r>
          </w:p>
        </w:tc>
        <w:tc>
          <w:tcPr>
            <w:tcW w:w="1443" w:type="dxa"/>
            <w:noWrap/>
            <w:hideMark/>
          </w:tcPr>
          <w:p w14:paraId="79B6DC3E" w14:textId="77777777" w:rsidR="00994B0A" w:rsidRPr="00994B0A" w:rsidRDefault="00994B0A" w:rsidP="00CB55AF">
            <w:pPr>
              <w:pStyle w:val="Body"/>
              <w:jc w:val="center"/>
            </w:pPr>
            <w:r w:rsidRPr="00994B0A">
              <w:t>$0.02</w:t>
            </w:r>
          </w:p>
        </w:tc>
        <w:tc>
          <w:tcPr>
            <w:tcW w:w="1443" w:type="dxa"/>
            <w:noWrap/>
            <w:hideMark/>
          </w:tcPr>
          <w:p w14:paraId="772C2DF5" w14:textId="77777777" w:rsidR="00994B0A" w:rsidRPr="00994B0A" w:rsidRDefault="00994B0A" w:rsidP="00CB55AF">
            <w:pPr>
              <w:pStyle w:val="Body"/>
              <w:jc w:val="center"/>
            </w:pPr>
            <w:r w:rsidRPr="00994B0A">
              <w:t>-$0.51</w:t>
            </w:r>
          </w:p>
        </w:tc>
        <w:tc>
          <w:tcPr>
            <w:tcW w:w="1443" w:type="dxa"/>
            <w:noWrap/>
            <w:hideMark/>
          </w:tcPr>
          <w:p w14:paraId="74EBFE85" w14:textId="77777777" w:rsidR="00994B0A" w:rsidRPr="00994B0A" w:rsidRDefault="00994B0A" w:rsidP="00CB55AF">
            <w:pPr>
              <w:pStyle w:val="Body"/>
              <w:jc w:val="center"/>
            </w:pPr>
            <w:r w:rsidRPr="00994B0A">
              <w:t>$3.53</w:t>
            </w:r>
          </w:p>
        </w:tc>
        <w:tc>
          <w:tcPr>
            <w:tcW w:w="1444" w:type="dxa"/>
            <w:noWrap/>
            <w:hideMark/>
          </w:tcPr>
          <w:p w14:paraId="1C903186" w14:textId="77777777" w:rsidR="00994B0A" w:rsidRPr="00994B0A" w:rsidRDefault="00994B0A" w:rsidP="00CB55AF">
            <w:pPr>
              <w:pStyle w:val="Body"/>
              <w:jc w:val="center"/>
            </w:pPr>
            <w:r w:rsidRPr="00994B0A">
              <w:t>$4.03</w:t>
            </w:r>
          </w:p>
        </w:tc>
      </w:tr>
      <w:tr w:rsidR="00994B0A" w:rsidRPr="00994B0A" w14:paraId="3154473E" w14:textId="77777777" w:rsidTr="009B05CE">
        <w:trPr>
          <w:trHeight w:val="227"/>
        </w:trPr>
        <w:tc>
          <w:tcPr>
            <w:tcW w:w="1040" w:type="dxa"/>
            <w:noWrap/>
            <w:hideMark/>
          </w:tcPr>
          <w:p w14:paraId="47114E8B" w14:textId="77777777" w:rsidR="00994B0A" w:rsidRPr="00994B0A" w:rsidRDefault="00994B0A" w:rsidP="00CB55AF">
            <w:pPr>
              <w:pStyle w:val="Body"/>
              <w:jc w:val="center"/>
            </w:pPr>
            <w:r w:rsidRPr="00994B0A">
              <w:t>NO0023</w:t>
            </w:r>
          </w:p>
        </w:tc>
        <w:tc>
          <w:tcPr>
            <w:tcW w:w="1443" w:type="dxa"/>
            <w:noWrap/>
            <w:hideMark/>
          </w:tcPr>
          <w:p w14:paraId="7DFF0BF9" w14:textId="77777777" w:rsidR="00994B0A" w:rsidRPr="00994B0A" w:rsidRDefault="00994B0A" w:rsidP="00CB55AF">
            <w:pPr>
              <w:pStyle w:val="Body"/>
              <w:jc w:val="center"/>
            </w:pPr>
            <w:r w:rsidRPr="00994B0A">
              <w:t>$0.12</w:t>
            </w:r>
          </w:p>
        </w:tc>
        <w:tc>
          <w:tcPr>
            <w:tcW w:w="1443" w:type="dxa"/>
            <w:noWrap/>
            <w:hideMark/>
          </w:tcPr>
          <w:p w14:paraId="3C7B5BB9" w14:textId="77777777" w:rsidR="00994B0A" w:rsidRPr="00994B0A" w:rsidRDefault="00994B0A" w:rsidP="00CB55AF">
            <w:pPr>
              <w:pStyle w:val="Body"/>
              <w:jc w:val="center"/>
            </w:pPr>
            <w:r w:rsidRPr="00994B0A">
              <w:t>$0.28</w:t>
            </w:r>
          </w:p>
        </w:tc>
        <w:tc>
          <w:tcPr>
            <w:tcW w:w="1443" w:type="dxa"/>
            <w:noWrap/>
            <w:hideMark/>
          </w:tcPr>
          <w:p w14:paraId="637AA33E" w14:textId="77777777" w:rsidR="00994B0A" w:rsidRPr="00994B0A" w:rsidRDefault="00994B0A" w:rsidP="00CB55AF">
            <w:pPr>
              <w:pStyle w:val="Body"/>
              <w:jc w:val="center"/>
            </w:pPr>
            <w:r w:rsidRPr="00994B0A">
              <w:t>$0.00</w:t>
            </w:r>
          </w:p>
        </w:tc>
        <w:tc>
          <w:tcPr>
            <w:tcW w:w="1443" w:type="dxa"/>
            <w:noWrap/>
            <w:hideMark/>
          </w:tcPr>
          <w:p w14:paraId="72D575F6" w14:textId="77777777" w:rsidR="00994B0A" w:rsidRPr="00994B0A" w:rsidRDefault="00994B0A" w:rsidP="00CB55AF">
            <w:pPr>
              <w:pStyle w:val="Body"/>
              <w:jc w:val="center"/>
            </w:pPr>
            <w:r w:rsidRPr="00994B0A">
              <w:t>$1.16</w:t>
            </w:r>
          </w:p>
        </w:tc>
        <w:tc>
          <w:tcPr>
            <w:tcW w:w="1444" w:type="dxa"/>
            <w:noWrap/>
            <w:hideMark/>
          </w:tcPr>
          <w:p w14:paraId="021B428D" w14:textId="77777777" w:rsidR="00994B0A" w:rsidRPr="00994B0A" w:rsidRDefault="00994B0A" w:rsidP="00CB55AF">
            <w:pPr>
              <w:pStyle w:val="Body"/>
              <w:jc w:val="center"/>
            </w:pPr>
            <w:r w:rsidRPr="00994B0A">
              <w:t>$1.29</w:t>
            </w:r>
          </w:p>
        </w:tc>
        <w:tc>
          <w:tcPr>
            <w:tcW w:w="1443" w:type="dxa"/>
            <w:noWrap/>
            <w:hideMark/>
          </w:tcPr>
          <w:p w14:paraId="6AD4C927" w14:textId="77777777" w:rsidR="00994B0A" w:rsidRPr="00994B0A" w:rsidRDefault="00994B0A" w:rsidP="00CB55AF">
            <w:pPr>
              <w:pStyle w:val="Body"/>
              <w:jc w:val="center"/>
            </w:pPr>
            <w:r w:rsidRPr="00994B0A">
              <w:t>$0.04</w:t>
            </w:r>
          </w:p>
        </w:tc>
        <w:tc>
          <w:tcPr>
            <w:tcW w:w="1443" w:type="dxa"/>
            <w:noWrap/>
            <w:hideMark/>
          </w:tcPr>
          <w:p w14:paraId="0035C447" w14:textId="77777777" w:rsidR="00994B0A" w:rsidRPr="00994B0A" w:rsidRDefault="00994B0A" w:rsidP="00CB55AF">
            <w:pPr>
              <w:pStyle w:val="Body"/>
              <w:jc w:val="center"/>
            </w:pPr>
            <w:r w:rsidRPr="00994B0A">
              <w:t>$0.18</w:t>
            </w:r>
          </w:p>
        </w:tc>
        <w:tc>
          <w:tcPr>
            <w:tcW w:w="1443" w:type="dxa"/>
            <w:noWrap/>
            <w:hideMark/>
          </w:tcPr>
          <w:p w14:paraId="29B77996" w14:textId="77777777" w:rsidR="00994B0A" w:rsidRPr="00994B0A" w:rsidRDefault="00994B0A" w:rsidP="00CB55AF">
            <w:pPr>
              <w:pStyle w:val="Body"/>
              <w:jc w:val="center"/>
            </w:pPr>
            <w:r w:rsidRPr="00994B0A">
              <w:t>$3.92</w:t>
            </w:r>
          </w:p>
        </w:tc>
        <w:tc>
          <w:tcPr>
            <w:tcW w:w="1444" w:type="dxa"/>
            <w:noWrap/>
            <w:hideMark/>
          </w:tcPr>
          <w:p w14:paraId="7EC04642" w14:textId="77777777" w:rsidR="00994B0A" w:rsidRPr="00994B0A" w:rsidRDefault="00994B0A" w:rsidP="00CB55AF">
            <w:pPr>
              <w:pStyle w:val="Body"/>
              <w:jc w:val="center"/>
            </w:pPr>
            <w:r w:rsidRPr="00994B0A">
              <w:t>$4.48</w:t>
            </w:r>
          </w:p>
        </w:tc>
      </w:tr>
      <w:tr w:rsidR="00994B0A" w:rsidRPr="00994B0A" w14:paraId="49C006E3" w14:textId="77777777" w:rsidTr="009B05CE">
        <w:trPr>
          <w:trHeight w:val="227"/>
        </w:trPr>
        <w:tc>
          <w:tcPr>
            <w:tcW w:w="1040" w:type="dxa"/>
            <w:noWrap/>
            <w:hideMark/>
          </w:tcPr>
          <w:p w14:paraId="093DD358" w14:textId="77777777" w:rsidR="00994B0A" w:rsidRPr="00994B0A" w:rsidRDefault="00994B0A" w:rsidP="00CB55AF">
            <w:pPr>
              <w:pStyle w:val="Body"/>
              <w:jc w:val="center"/>
            </w:pPr>
            <w:r w:rsidRPr="00994B0A">
              <w:t>NO0027</w:t>
            </w:r>
          </w:p>
        </w:tc>
        <w:tc>
          <w:tcPr>
            <w:tcW w:w="1443" w:type="dxa"/>
            <w:noWrap/>
            <w:hideMark/>
          </w:tcPr>
          <w:p w14:paraId="23E184D4" w14:textId="77777777" w:rsidR="00994B0A" w:rsidRPr="00994B0A" w:rsidRDefault="00994B0A" w:rsidP="00CB55AF">
            <w:pPr>
              <w:pStyle w:val="Body"/>
              <w:jc w:val="center"/>
            </w:pPr>
            <w:r w:rsidRPr="00994B0A">
              <w:t>$0.12</w:t>
            </w:r>
          </w:p>
        </w:tc>
        <w:tc>
          <w:tcPr>
            <w:tcW w:w="1443" w:type="dxa"/>
            <w:noWrap/>
            <w:hideMark/>
          </w:tcPr>
          <w:p w14:paraId="1DB172CA" w14:textId="77777777" w:rsidR="00994B0A" w:rsidRPr="00994B0A" w:rsidRDefault="00994B0A" w:rsidP="00CB55AF">
            <w:pPr>
              <w:pStyle w:val="Body"/>
              <w:jc w:val="center"/>
            </w:pPr>
            <w:r w:rsidRPr="00994B0A">
              <w:t>$0.44</w:t>
            </w:r>
          </w:p>
        </w:tc>
        <w:tc>
          <w:tcPr>
            <w:tcW w:w="1443" w:type="dxa"/>
            <w:noWrap/>
            <w:hideMark/>
          </w:tcPr>
          <w:p w14:paraId="3B8D6495" w14:textId="77777777" w:rsidR="00994B0A" w:rsidRPr="00994B0A" w:rsidRDefault="00994B0A" w:rsidP="00CB55AF">
            <w:pPr>
              <w:pStyle w:val="Body"/>
              <w:jc w:val="center"/>
            </w:pPr>
            <w:r w:rsidRPr="00994B0A">
              <w:t>$0.00</w:t>
            </w:r>
          </w:p>
        </w:tc>
        <w:tc>
          <w:tcPr>
            <w:tcW w:w="1443" w:type="dxa"/>
            <w:noWrap/>
            <w:hideMark/>
          </w:tcPr>
          <w:p w14:paraId="3A58809F" w14:textId="77777777" w:rsidR="00994B0A" w:rsidRPr="00994B0A" w:rsidRDefault="00994B0A" w:rsidP="00CB55AF">
            <w:pPr>
              <w:pStyle w:val="Body"/>
              <w:jc w:val="center"/>
            </w:pPr>
            <w:r w:rsidRPr="00994B0A">
              <w:t>$0.65</w:t>
            </w:r>
          </w:p>
        </w:tc>
        <w:tc>
          <w:tcPr>
            <w:tcW w:w="1444" w:type="dxa"/>
            <w:noWrap/>
            <w:hideMark/>
          </w:tcPr>
          <w:p w14:paraId="704B1B17" w14:textId="77777777" w:rsidR="00994B0A" w:rsidRPr="00994B0A" w:rsidRDefault="00994B0A" w:rsidP="00CB55AF">
            <w:pPr>
              <w:pStyle w:val="Body"/>
              <w:jc w:val="center"/>
            </w:pPr>
            <w:r w:rsidRPr="00994B0A">
              <w:t>$2.04</w:t>
            </w:r>
          </w:p>
        </w:tc>
        <w:tc>
          <w:tcPr>
            <w:tcW w:w="1443" w:type="dxa"/>
            <w:noWrap/>
            <w:hideMark/>
          </w:tcPr>
          <w:p w14:paraId="0C5B3E90" w14:textId="77777777" w:rsidR="00994B0A" w:rsidRPr="00994B0A" w:rsidRDefault="00994B0A" w:rsidP="00CB55AF">
            <w:pPr>
              <w:pStyle w:val="Body"/>
              <w:jc w:val="center"/>
            </w:pPr>
            <w:r w:rsidRPr="00994B0A">
              <w:t>$0.00</w:t>
            </w:r>
          </w:p>
        </w:tc>
        <w:tc>
          <w:tcPr>
            <w:tcW w:w="1443" w:type="dxa"/>
            <w:noWrap/>
            <w:hideMark/>
          </w:tcPr>
          <w:p w14:paraId="237BE1DF" w14:textId="77777777" w:rsidR="00994B0A" w:rsidRPr="00994B0A" w:rsidRDefault="00994B0A" w:rsidP="00CB55AF">
            <w:pPr>
              <w:pStyle w:val="Body"/>
              <w:jc w:val="center"/>
            </w:pPr>
            <w:r w:rsidRPr="00994B0A">
              <w:t>-$0.49</w:t>
            </w:r>
          </w:p>
        </w:tc>
        <w:tc>
          <w:tcPr>
            <w:tcW w:w="1443" w:type="dxa"/>
            <w:noWrap/>
            <w:hideMark/>
          </w:tcPr>
          <w:p w14:paraId="6294ED65" w14:textId="77777777" w:rsidR="00994B0A" w:rsidRPr="00994B0A" w:rsidRDefault="00994B0A" w:rsidP="00CB55AF">
            <w:pPr>
              <w:pStyle w:val="Body"/>
              <w:jc w:val="center"/>
            </w:pPr>
            <w:r w:rsidRPr="00994B0A">
              <w:t>$3.69</w:t>
            </w:r>
          </w:p>
        </w:tc>
        <w:tc>
          <w:tcPr>
            <w:tcW w:w="1444" w:type="dxa"/>
            <w:noWrap/>
            <w:hideMark/>
          </w:tcPr>
          <w:p w14:paraId="06641D2D" w14:textId="77777777" w:rsidR="00994B0A" w:rsidRPr="00994B0A" w:rsidRDefault="00994B0A" w:rsidP="00CB55AF">
            <w:pPr>
              <w:pStyle w:val="Body"/>
              <w:jc w:val="center"/>
            </w:pPr>
            <w:r w:rsidRPr="00994B0A">
              <w:t>$4.32</w:t>
            </w:r>
          </w:p>
        </w:tc>
      </w:tr>
      <w:tr w:rsidR="00994B0A" w:rsidRPr="00994B0A" w14:paraId="4838F0ED" w14:textId="77777777" w:rsidTr="009B05CE">
        <w:trPr>
          <w:trHeight w:val="227"/>
        </w:trPr>
        <w:tc>
          <w:tcPr>
            <w:tcW w:w="1040" w:type="dxa"/>
            <w:noWrap/>
            <w:hideMark/>
          </w:tcPr>
          <w:p w14:paraId="66D50D80" w14:textId="77777777" w:rsidR="00994B0A" w:rsidRPr="00994B0A" w:rsidRDefault="00994B0A" w:rsidP="00CB55AF">
            <w:pPr>
              <w:pStyle w:val="Body"/>
              <w:jc w:val="center"/>
            </w:pPr>
            <w:r w:rsidRPr="00994B0A">
              <w:t>NO0035</w:t>
            </w:r>
          </w:p>
        </w:tc>
        <w:tc>
          <w:tcPr>
            <w:tcW w:w="1443" w:type="dxa"/>
            <w:noWrap/>
            <w:hideMark/>
          </w:tcPr>
          <w:p w14:paraId="1673DBF1" w14:textId="77777777" w:rsidR="00994B0A" w:rsidRPr="00994B0A" w:rsidRDefault="00994B0A" w:rsidP="00CB55AF">
            <w:pPr>
              <w:pStyle w:val="Body"/>
              <w:jc w:val="center"/>
            </w:pPr>
            <w:r w:rsidRPr="00994B0A">
              <w:t>$0.08</w:t>
            </w:r>
          </w:p>
        </w:tc>
        <w:tc>
          <w:tcPr>
            <w:tcW w:w="1443" w:type="dxa"/>
            <w:noWrap/>
            <w:hideMark/>
          </w:tcPr>
          <w:p w14:paraId="75C96A5D" w14:textId="77777777" w:rsidR="00994B0A" w:rsidRPr="00994B0A" w:rsidRDefault="00994B0A" w:rsidP="00CB55AF">
            <w:pPr>
              <w:pStyle w:val="Body"/>
              <w:jc w:val="center"/>
            </w:pPr>
            <w:r w:rsidRPr="00994B0A">
              <w:t>$0.12</w:t>
            </w:r>
          </w:p>
        </w:tc>
        <w:tc>
          <w:tcPr>
            <w:tcW w:w="1443" w:type="dxa"/>
            <w:noWrap/>
            <w:hideMark/>
          </w:tcPr>
          <w:p w14:paraId="4B026C5E" w14:textId="77777777" w:rsidR="00994B0A" w:rsidRPr="00994B0A" w:rsidRDefault="00994B0A" w:rsidP="00CB55AF">
            <w:pPr>
              <w:pStyle w:val="Body"/>
              <w:jc w:val="center"/>
            </w:pPr>
            <w:r w:rsidRPr="00994B0A">
              <w:t>$0.00</w:t>
            </w:r>
          </w:p>
        </w:tc>
        <w:tc>
          <w:tcPr>
            <w:tcW w:w="1443" w:type="dxa"/>
            <w:noWrap/>
            <w:hideMark/>
          </w:tcPr>
          <w:p w14:paraId="37043248" w14:textId="77777777" w:rsidR="00994B0A" w:rsidRPr="00994B0A" w:rsidRDefault="00994B0A" w:rsidP="00CB55AF">
            <w:pPr>
              <w:pStyle w:val="Body"/>
              <w:jc w:val="center"/>
            </w:pPr>
            <w:r w:rsidRPr="00994B0A">
              <w:t>$2.09</w:t>
            </w:r>
          </w:p>
        </w:tc>
        <w:tc>
          <w:tcPr>
            <w:tcW w:w="1444" w:type="dxa"/>
            <w:noWrap/>
            <w:hideMark/>
          </w:tcPr>
          <w:p w14:paraId="3709CFB8" w14:textId="77777777" w:rsidR="00994B0A" w:rsidRPr="00994B0A" w:rsidRDefault="00994B0A" w:rsidP="00CB55AF">
            <w:pPr>
              <w:pStyle w:val="Body"/>
              <w:jc w:val="center"/>
            </w:pPr>
            <w:r w:rsidRPr="00994B0A">
              <w:t>$0.81</w:t>
            </w:r>
          </w:p>
        </w:tc>
        <w:tc>
          <w:tcPr>
            <w:tcW w:w="1443" w:type="dxa"/>
            <w:noWrap/>
            <w:hideMark/>
          </w:tcPr>
          <w:p w14:paraId="0E729E56" w14:textId="77777777" w:rsidR="00994B0A" w:rsidRPr="00994B0A" w:rsidRDefault="00994B0A" w:rsidP="00CB55AF">
            <w:pPr>
              <w:pStyle w:val="Body"/>
              <w:jc w:val="center"/>
            </w:pPr>
            <w:r w:rsidRPr="00994B0A">
              <w:t>$0.09</w:t>
            </w:r>
          </w:p>
        </w:tc>
        <w:tc>
          <w:tcPr>
            <w:tcW w:w="1443" w:type="dxa"/>
            <w:noWrap/>
            <w:hideMark/>
          </w:tcPr>
          <w:p w14:paraId="5E311093" w14:textId="77777777" w:rsidR="00994B0A" w:rsidRPr="00994B0A" w:rsidRDefault="00994B0A" w:rsidP="00CB55AF">
            <w:pPr>
              <w:pStyle w:val="Body"/>
              <w:jc w:val="center"/>
            </w:pPr>
            <w:r w:rsidRPr="00994B0A">
              <w:t>-$0.42</w:t>
            </w:r>
          </w:p>
        </w:tc>
        <w:tc>
          <w:tcPr>
            <w:tcW w:w="1443" w:type="dxa"/>
            <w:noWrap/>
            <w:hideMark/>
          </w:tcPr>
          <w:p w14:paraId="1B55AE3F" w14:textId="77777777" w:rsidR="00994B0A" w:rsidRPr="00994B0A" w:rsidRDefault="00994B0A" w:rsidP="00CB55AF">
            <w:pPr>
              <w:pStyle w:val="Body"/>
              <w:jc w:val="center"/>
            </w:pPr>
            <w:r w:rsidRPr="00994B0A">
              <w:t>$3.99</w:t>
            </w:r>
          </w:p>
        </w:tc>
        <w:tc>
          <w:tcPr>
            <w:tcW w:w="1444" w:type="dxa"/>
            <w:noWrap/>
            <w:hideMark/>
          </w:tcPr>
          <w:p w14:paraId="410A6E5E" w14:textId="77777777" w:rsidR="00994B0A" w:rsidRPr="00994B0A" w:rsidRDefault="00994B0A" w:rsidP="00CB55AF">
            <w:pPr>
              <w:pStyle w:val="Body"/>
              <w:jc w:val="center"/>
            </w:pPr>
            <w:r w:rsidRPr="00994B0A">
              <w:t>$4.58</w:t>
            </w:r>
          </w:p>
        </w:tc>
      </w:tr>
      <w:tr w:rsidR="00994B0A" w:rsidRPr="00994B0A" w14:paraId="30B29BC7" w14:textId="77777777" w:rsidTr="009B05CE">
        <w:trPr>
          <w:trHeight w:val="227"/>
        </w:trPr>
        <w:tc>
          <w:tcPr>
            <w:tcW w:w="1040" w:type="dxa"/>
            <w:noWrap/>
            <w:hideMark/>
          </w:tcPr>
          <w:p w14:paraId="4B7F99B3" w14:textId="77777777" w:rsidR="00994B0A" w:rsidRPr="00994B0A" w:rsidRDefault="00994B0A" w:rsidP="00CB55AF">
            <w:pPr>
              <w:pStyle w:val="Body"/>
              <w:jc w:val="center"/>
            </w:pPr>
            <w:r w:rsidRPr="00994B0A">
              <w:t>NO0039</w:t>
            </w:r>
          </w:p>
        </w:tc>
        <w:tc>
          <w:tcPr>
            <w:tcW w:w="1443" w:type="dxa"/>
            <w:noWrap/>
            <w:hideMark/>
          </w:tcPr>
          <w:p w14:paraId="79384D8D" w14:textId="77777777" w:rsidR="00994B0A" w:rsidRPr="00994B0A" w:rsidRDefault="00994B0A" w:rsidP="00CB55AF">
            <w:pPr>
              <w:pStyle w:val="Body"/>
              <w:jc w:val="center"/>
            </w:pPr>
            <w:r w:rsidRPr="00994B0A">
              <w:t>$0.06</w:t>
            </w:r>
          </w:p>
        </w:tc>
        <w:tc>
          <w:tcPr>
            <w:tcW w:w="1443" w:type="dxa"/>
            <w:noWrap/>
            <w:hideMark/>
          </w:tcPr>
          <w:p w14:paraId="00041F26" w14:textId="77777777" w:rsidR="00994B0A" w:rsidRPr="00994B0A" w:rsidRDefault="00994B0A" w:rsidP="00CB55AF">
            <w:pPr>
              <w:pStyle w:val="Body"/>
              <w:jc w:val="center"/>
            </w:pPr>
            <w:r w:rsidRPr="00994B0A">
              <w:t>$0.41</w:t>
            </w:r>
          </w:p>
        </w:tc>
        <w:tc>
          <w:tcPr>
            <w:tcW w:w="1443" w:type="dxa"/>
            <w:noWrap/>
            <w:hideMark/>
          </w:tcPr>
          <w:p w14:paraId="392BB146" w14:textId="77777777" w:rsidR="00994B0A" w:rsidRPr="00994B0A" w:rsidRDefault="00994B0A" w:rsidP="00CB55AF">
            <w:pPr>
              <w:pStyle w:val="Body"/>
              <w:jc w:val="center"/>
            </w:pPr>
            <w:r w:rsidRPr="00994B0A">
              <w:t>$0.00</w:t>
            </w:r>
          </w:p>
        </w:tc>
        <w:tc>
          <w:tcPr>
            <w:tcW w:w="1443" w:type="dxa"/>
            <w:noWrap/>
            <w:hideMark/>
          </w:tcPr>
          <w:p w14:paraId="5C3C944F" w14:textId="77777777" w:rsidR="00994B0A" w:rsidRPr="00994B0A" w:rsidRDefault="00994B0A" w:rsidP="00CB55AF">
            <w:pPr>
              <w:pStyle w:val="Body"/>
              <w:jc w:val="center"/>
            </w:pPr>
            <w:r w:rsidRPr="00994B0A">
              <w:t>$2.05</w:t>
            </w:r>
          </w:p>
        </w:tc>
        <w:tc>
          <w:tcPr>
            <w:tcW w:w="1444" w:type="dxa"/>
            <w:noWrap/>
            <w:hideMark/>
          </w:tcPr>
          <w:p w14:paraId="1B128626" w14:textId="77777777" w:rsidR="00994B0A" w:rsidRPr="00994B0A" w:rsidRDefault="00994B0A" w:rsidP="00CB55AF">
            <w:pPr>
              <w:pStyle w:val="Body"/>
              <w:jc w:val="center"/>
            </w:pPr>
            <w:r w:rsidRPr="00994B0A">
              <w:t>$1.31</w:t>
            </w:r>
          </w:p>
        </w:tc>
        <w:tc>
          <w:tcPr>
            <w:tcW w:w="1443" w:type="dxa"/>
            <w:noWrap/>
            <w:hideMark/>
          </w:tcPr>
          <w:p w14:paraId="30B1256A" w14:textId="77777777" w:rsidR="00994B0A" w:rsidRPr="00994B0A" w:rsidRDefault="00994B0A" w:rsidP="00CB55AF">
            <w:pPr>
              <w:pStyle w:val="Body"/>
              <w:jc w:val="center"/>
            </w:pPr>
            <w:r w:rsidRPr="00994B0A">
              <w:t>$0.17</w:t>
            </w:r>
          </w:p>
        </w:tc>
        <w:tc>
          <w:tcPr>
            <w:tcW w:w="1443" w:type="dxa"/>
            <w:noWrap/>
            <w:hideMark/>
          </w:tcPr>
          <w:p w14:paraId="16F52389" w14:textId="77777777" w:rsidR="00994B0A" w:rsidRPr="00994B0A" w:rsidRDefault="00994B0A" w:rsidP="00CB55AF">
            <w:pPr>
              <w:pStyle w:val="Body"/>
              <w:jc w:val="center"/>
            </w:pPr>
            <w:r w:rsidRPr="00994B0A">
              <w:t>-$0.03</w:t>
            </w:r>
          </w:p>
        </w:tc>
        <w:tc>
          <w:tcPr>
            <w:tcW w:w="1443" w:type="dxa"/>
            <w:noWrap/>
            <w:hideMark/>
          </w:tcPr>
          <w:p w14:paraId="5560F1F2" w14:textId="77777777" w:rsidR="00994B0A" w:rsidRPr="00994B0A" w:rsidRDefault="00994B0A" w:rsidP="00CB55AF">
            <w:pPr>
              <w:pStyle w:val="Body"/>
              <w:jc w:val="center"/>
            </w:pPr>
            <w:r w:rsidRPr="00994B0A">
              <w:t>$4.55</w:t>
            </w:r>
          </w:p>
        </w:tc>
        <w:tc>
          <w:tcPr>
            <w:tcW w:w="1444" w:type="dxa"/>
            <w:noWrap/>
            <w:hideMark/>
          </w:tcPr>
          <w:p w14:paraId="032EAD14" w14:textId="77777777" w:rsidR="00994B0A" w:rsidRPr="00994B0A" w:rsidRDefault="00994B0A" w:rsidP="00CB55AF">
            <w:pPr>
              <w:pStyle w:val="Body"/>
              <w:jc w:val="center"/>
            </w:pPr>
            <w:r w:rsidRPr="00994B0A">
              <w:t>$5.03</w:t>
            </w:r>
          </w:p>
        </w:tc>
      </w:tr>
      <w:tr w:rsidR="00994B0A" w:rsidRPr="00994B0A" w14:paraId="20D5EFA9" w14:textId="77777777" w:rsidTr="009B05CE">
        <w:trPr>
          <w:trHeight w:val="227"/>
        </w:trPr>
        <w:tc>
          <w:tcPr>
            <w:tcW w:w="1040" w:type="dxa"/>
            <w:noWrap/>
            <w:hideMark/>
          </w:tcPr>
          <w:p w14:paraId="4F0EEE05" w14:textId="77777777" w:rsidR="00994B0A" w:rsidRPr="00994B0A" w:rsidRDefault="00994B0A" w:rsidP="00CB55AF">
            <w:pPr>
              <w:pStyle w:val="Body"/>
              <w:jc w:val="center"/>
            </w:pPr>
            <w:r w:rsidRPr="00994B0A">
              <w:t>NO0041</w:t>
            </w:r>
          </w:p>
        </w:tc>
        <w:tc>
          <w:tcPr>
            <w:tcW w:w="1443" w:type="dxa"/>
            <w:noWrap/>
            <w:hideMark/>
          </w:tcPr>
          <w:p w14:paraId="0ACE26A9" w14:textId="77777777" w:rsidR="00994B0A" w:rsidRPr="00994B0A" w:rsidRDefault="00994B0A" w:rsidP="00CB55AF">
            <w:pPr>
              <w:pStyle w:val="Body"/>
              <w:jc w:val="center"/>
            </w:pPr>
            <w:r w:rsidRPr="00994B0A">
              <w:t>$0.08</w:t>
            </w:r>
          </w:p>
        </w:tc>
        <w:tc>
          <w:tcPr>
            <w:tcW w:w="1443" w:type="dxa"/>
            <w:noWrap/>
            <w:hideMark/>
          </w:tcPr>
          <w:p w14:paraId="21ADEA01" w14:textId="77777777" w:rsidR="00994B0A" w:rsidRPr="00994B0A" w:rsidRDefault="00994B0A" w:rsidP="00CB55AF">
            <w:pPr>
              <w:pStyle w:val="Body"/>
              <w:jc w:val="center"/>
            </w:pPr>
            <w:r w:rsidRPr="00994B0A">
              <w:t>$0.20</w:t>
            </w:r>
          </w:p>
        </w:tc>
        <w:tc>
          <w:tcPr>
            <w:tcW w:w="1443" w:type="dxa"/>
            <w:noWrap/>
            <w:hideMark/>
          </w:tcPr>
          <w:p w14:paraId="27F6DC37" w14:textId="77777777" w:rsidR="00994B0A" w:rsidRPr="00994B0A" w:rsidRDefault="00994B0A" w:rsidP="00CB55AF">
            <w:pPr>
              <w:pStyle w:val="Body"/>
              <w:jc w:val="center"/>
            </w:pPr>
            <w:r w:rsidRPr="00994B0A">
              <w:t>$0.00</w:t>
            </w:r>
          </w:p>
        </w:tc>
        <w:tc>
          <w:tcPr>
            <w:tcW w:w="1443" w:type="dxa"/>
            <w:noWrap/>
            <w:hideMark/>
          </w:tcPr>
          <w:p w14:paraId="446AF821" w14:textId="77777777" w:rsidR="00994B0A" w:rsidRPr="00994B0A" w:rsidRDefault="00994B0A" w:rsidP="00CB55AF">
            <w:pPr>
              <w:pStyle w:val="Body"/>
              <w:jc w:val="center"/>
            </w:pPr>
            <w:r w:rsidRPr="00994B0A">
              <w:t>$2.16</w:t>
            </w:r>
          </w:p>
        </w:tc>
        <w:tc>
          <w:tcPr>
            <w:tcW w:w="1444" w:type="dxa"/>
            <w:noWrap/>
            <w:hideMark/>
          </w:tcPr>
          <w:p w14:paraId="56BDF522" w14:textId="77777777" w:rsidR="00994B0A" w:rsidRPr="00994B0A" w:rsidRDefault="00994B0A" w:rsidP="00CB55AF">
            <w:pPr>
              <w:pStyle w:val="Body"/>
              <w:jc w:val="center"/>
            </w:pPr>
            <w:r w:rsidRPr="00994B0A">
              <w:t>$1.87</w:t>
            </w:r>
          </w:p>
        </w:tc>
        <w:tc>
          <w:tcPr>
            <w:tcW w:w="1443" w:type="dxa"/>
            <w:noWrap/>
            <w:hideMark/>
          </w:tcPr>
          <w:p w14:paraId="50720FD0" w14:textId="77777777" w:rsidR="00994B0A" w:rsidRPr="00994B0A" w:rsidRDefault="00994B0A" w:rsidP="00CB55AF">
            <w:pPr>
              <w:pStyle w:val="Body"/>
              <w:jc w:val="center"/>
            </w:pPr>
            <w:r w:rsidRPr="00994B0A">
              <w:t>$0.06</w:t>
            </w:r>
          </w:p>
        </w:tc>
        <w:tc>
          <w:tcPr>
            <w:tcW w:w="1443" w:type="dxa"/>
            <w:noWrap/>
            <w:hideMark/>
          </w:tcPr>
          <w:p w14:paraId="42D57F12" w14:textId="77777777" w:rsidR="00994B0A" w:rsidRPr="00994B0A" w:rsidRDefault="00994B0A" w:rsidP="00CB55AF">
            <w:pPr>
              <w:pStyle w:val="Body"/>
              <w:jc w:val="center"/>
            </w:pPr>
            <w:r w:rsidRPr="00994B0A">
              <w:t>-$0.54</w:t>
            </w:r>
          </w:p>
        </w:tc>
        <w:tc>
          <w:tcPr>
            <w:tcW w:w="1443" w:type="dxa"/>
            <w:noWrap/>
            <w:hideMark/>
          </w:tcPr>
          <w:p w14:paraId="1378AD95" w14:textId="77777777" w:rsidR="00994B0A" w:rsidRPr="00994B0A" w:rsidRDefault="00994B0A" w:rsidP="00CB55AF">
            <w:pPr>
              <w:pStyle w:val="Body"/>
              <w:jc w:val="center"/>
            </w:pPr>
            <w:r w:rsidRPr="00994B0A">
              <w:t>$4.44</w:t>
            </w:r>
          </w:p>
        </w:tc>
        <w:tc>
          <w:tcPr>
            <w:tcW w:w="1444" w:type="dxa"/>
            <w:noWrap/>
            <w:hideMark/>
          </w:tcPr>
          <w:p w14:paraId="17A7F104" w14:textId="77777777" w:rsidR="00994B0A" w:rsidRPr="00994B0A" w:rsidRDefault="00994B0A" w:rsidP="00CB55AF">
            <w:pPr>
              <w:pStyle w:val="Body"/>
              <w:jc w:val="center"/>
            </w:pPr>
            <w:r w:rsidRPr="00994B0A">
              <w:t>$4.86</w:t>
            </w:r>
          </w:p>
        </w:tc>
      </w:tr>
      <w:tr w:rsidR="00994B0A" w:rsidRPr="00994B0A" w14:paraId="47D8C26A" w14:textId="77777777" w:rsidTr="009B05CE">
        <w:trPr>
          <w:trHeight w:val="227"/>
        </w:trPr>
        <w:tc>
          <w:tcPr>
            <w:tcW w:w="1040" w:type="dxa"/>
            <w:noWrap/>
            <w:hideMark/>
          </w:tcPr>
          <w:p w14:paraId="4A57EBA1" w14:textId="77777777" w:rsidR="00994B0A" w:rsidRPr="00994B0A" w:rsidRDefault="00994B0A" w:rsidP="00CB55AF">
            <w:pPr>
              <w:pStyle w:val="Body"/>
              <w:jc w:val="center"/>
            </w:pPr>
            <w:r w:rsidRPr="00994B0A">
              <w:t>NO0043</w:t>
            </w:r>
          </w:p>
        </w:tc>
        <w:tc>
          <w:tcPr>
            <w:tcW w:w="1443" w:type="dxa"/>
            <w:noWrap/>
            <w:hideMark/>
          </w:tcPr>
          <w:p w14:paraId="29F75309" w14:textId="77777777" w:rsidR="00994B0A" w:rsidRPr="00994B0A" w:rsidRDefault="00994B0A" w:rsidP="00CB55AF">
            <w:pPr>
              <w:pStyle w:val="Body"/>
              <w:jc w:val="center"/>
            </w:pPr>
            <w:r w:rsidRPr="00994B0A">
              <w:t>$0.12</w:t>
            </w:r>
          </w:p>
        </w:tc>
        <w:tc>
          <w:tcPr>
            <w:tcW w:w="1443" w:type="dxa"/>
            <w:noWrap/>
            <w:hideMark/>
          </w:tcPr>
          <w:p w14:paraId="1039480E" w14:textId="77777777" w:rsidR="00994B0A" w:rsidRPr="00994B0A" w:rsidRDefault="00994B0A" w:rsidP="00CB55AF">
            <w:pPr>
              <w:pStyle w:val="Body"/>
              <w:jc w:val="center"/>
            </w:pPr>
            <w:r w:rsidRPr="00994B0A">
              <w:t>$0.18</w:t>
            </w:r>
          </w:p>
        </w:tc>
        <w:tc>
          <w:tcPr>
            <w:tcW w:w="1443" w:type="dxa"/>
            <w:noWrap/>
            <w:hideMark/>
          </w:tcPr>
          <w:p w14:paraId="008DF504" w14:textId="77777777" w:rsidR="00994B0A" w:rsidRPr="00994B0A" w:rsidRDefault="00994B0A" w:rsidP="00CB55AF">
            <w:pPr>
              <w:pStyle w:val="Body"/>
              <w:jc w:val="center"/>
            </w:pPr>
            <w:r w:rsidRPr="00994B0A">
              <w:t>$0.00</w:t>
            </w:r>
          </w:p>
        </w:tc>
        <w:tc>
          <w:tcPr>
            <w:tcW w:w="1443" w:type="dxa"/>
            <w:noWrap/>
            <w:hideMark/>
          </w:tcPr>
          <w:p w14:paraId="60FD4935" w14:textId="77777777" w:rsidR="00994B0A" w:rsidRPr="00994B0A" w:rsidRDefault="00994B0A" w:rsidP="00CB55AF">
            <w:pPr>
              <w:pStyle w:val="Body"/>
              <w:jc w:val="center"/>
            </w:pPr>
            <w:r w:rsidRPr="00994B0A">
              <w:t>$1.43</w:t>
            </w:r>
          </w:p>
        </w:tc>
        <w:tc>
          <w:tcPr>
            <w:tcW w:w="1444" w:type="dxa"/>
            <w:noWrap/>
            <w:hideMark/>
          </w:tcPr>
          <w:p w14:paraId="6FEE5D47" w14:textId="77777777" w:rsidR="00994B0A" w:rsidRPr="00994B0A" w:rsidRDefault="00994B0A" w:rsidP="00CB55AF">
            <w:pPr>
              <w:pStyle w:val="Body"/>
              <w:jc w:val="center"/>
            </w:pPr>
            <w:r w:rsidRPr="00994B0A">
              <w:t>$1.80</w:t>
            </w:r>
          </w:p>
        </w:tc>
        <w:tc>
          <w:tcPr>
            <w:tcW w:w="1443" w:type="dxa"/>
            <w:noWrap/>
            <w:hideMark/>
          </w:tcPr>
          <w:p w14:paraId="267D6F18" w14:textId="77777777" w:rsidR="00994B0A" w:rsidRPr="00994B0A" w:rsidRDefault="00994B0A" w:rsidP="00CB55AF">
            <w:pPr>
              <w:pStyle w:val="Body"/>
              <w:jc w:val="center"/>
            </w:pPr>
            <w:r w:rsidRPr="00994B0A">
              <w:t>$0.00</w:t>
            </w:r>
          </w:p>
        </w:tc>
        <w:tc>
          <w:tcPr>
            <w:tcW w:w="1443" w:type="dxa"/>
            <w:noWrap/>
            <w:hideMark/>
          </w:tcPr>
          <w:p w14:paraId="351BC0C3" w14:textId="77777777" w:rsidR="00994B0A" w:rsidRPr="00994B0A" w:rsidRDefault="00994B0A" w:rsidP="00CB55AF">
            <w:pPr>
              <w:pStyle w:val="Body"/>
              <w:jc w:val="center"/>
            </w:pPr>
            <w:r w:rsidRPr="00994B0A">
              <w:t>$0.43</w:t>
            </w:r>
          </w:p>
        </w:tc>
        <w:tc>
          <w:tcPr>
            <w:tcW w:w="1443" w:type="dxa"/>
            <w:noWrap/>
            <w:hideMark/>
          </w:tcPr>
          <w:p w14:paraId="04BED8E7" w14:textId="77777777" w:rsidR="00994B0A" w:rsidRPr="00994B0A" w:rsidRDefault="00994B0A" w:rsidP="00CB55AF">
            <w:pPr>
              <w:pStyle w:val="Body"/>
              <w:jc w:val="center"/>
            </w:pPr>
            <w:r w:rsidRPr="00994B0A">
              <w:t>$4.42</w:t>
            </w:r>
          </w:p>
        </w:tc>
        <w:tc>
          <w:tcPr>
            <w:tcW w:w="1444" w:type="dxa"/>
            <w:noWrap/>
            <w:hideMark/>
          </w:tcPr>
          <w:p w14:paraId="2893C427" w14:textId="77777777" w:rsidR="00994B0A" w:rsidRPr="00994B0A" w:rsidRDefault="00994B0A" w:rsidP="00CB55AF">
            <w:pPr>
              <w:pStyle w:val="Body"/>
              <w:jc w:val="center"/>
            </w:pPr>
            <w:r w:rsidRPr="00994B0A">
              <w:t>$5.01</w:t>
            </w:r>
          </w:p>
        </w:tc>
      </w:tr>
      <w:tr w:rsidR="00994B0A" w:rsidRPr="00994B0A" w14:paraId="56CD75F0" w14:textId="77777777" w:rsidTr="009B05CE">
        <w:trPr>
          <w:trHeight w:val="227"/>
        </w:trPr>
        <w:tc>
          <w:tcPr>
            <w:tcW w:w="1040" w:type="dxa"/>
            <w:noWrap/>
            <w:hideMark/>
          </w:tcPr>
          <w:p w14:paraId="61A749D4" w14:textId="77777777" w:rsidR="00994B0A" w:rsidRPr="00994B0A" w:rsidRDefault="00994B0A" w:rsidP="00CB55AF">
            <w:pPr>
              <w:pStyle w:val="Body"/>
              <w:jc w:val="center"/>
            </w:pPr>
            <w:r w:rsidRPr="00994B0A">
              <w:t>NO0052</w:t>
            </w:r>
          </w:p>
        </w:tc>
        <w:tc>
          <w:tcPr>
            <w:tcW w:w="1443" w:type="dxa"/>
            <w:noWrap/>
            <w:hideMark/>
          </w:tcPr>
          <w:p w14:paraId="69C82460" w14:textId="77777777" w:rsidR="00994B0A" w:rsidRPr="00994B0A" w:rsidRDefault="00994B0A" w:rsidP="00CB55AF">
            <w:pPr>
              <w:pStyle w:val="Body"/>
              <w:jc w:val="center"/>
            </w:pPr>
            <w:r w:rsidRPr="00994B0A">
              <w:t>$0.06</w:t>
            </w:r>
          </w:p>
        </w:tc>
        <w:tc>
          <w:tcPr>
            <w:tcW w:w="1443" w:type="dxa"/>
            <w:noWrap/>
            <w:hideMark/>
          </w:tcPr>
          <w:p w14:paraId="3E287953" w14:textId="77777777" w:rsidR="00994B0A" w:rsidRPr="00994B0A" w:rsidRDefault="00994B0A" w:rsidP="00CB55AF">
            <w:pPr>
              <w:pStyle w:val="Body"/>
              <w:jc w:val="center"/>
            </w:pPr>
            <w:r w:rsidRPr="00994B0A">
              <w:t>$0.20</w:t>
            </w:r>
          </w:p>
        </w:tc>
        <w:tc>
          <w:tcPr>
            <w:tcW w:w="1443" w:type="dxa"/>
            <w:noWrap/>
            <w:hideMark/>
          </w:tcPr>
          <w:p w14:paraId="31C3480F" w14:textId="77777777" w:rsidR="00994B0A" w:rsidRPr="00994B0A" w:rsidRDefault="00994B0A" w:rsidP="00CB55AF">
            <w:pPr>
              <w:pStyle w:val="Body"/>
              <w:jc w:val="center"/>
            </w:pPr>
            <w:r w:rsidRPr="00994B0A">
              <w:t>$0.00</w:t>
            </w:r>
          </w:p>
        </w:tc>
        <w:tc>
          <w:tcPr>
            <w:tcW w:w="1443" w:type="dxa"/>
            <w:noWrap/>
            <w:hideMark/>
          </w:tcPr>
          <w:p w14:paraId="2BB0384C" w14:textId="77777777" w:rsidR="00994B0A" w:rsidRPr="00994B0A" w:rsidRDefault="00994B0A" w:rsidP="00CB55AF">
            <w:pPr>
              <w:pStyle w:val="Body"/>
              <w:jc w:val="center"/>
            </w:pPr>
            <w:r w:rsidRPr="00994B0A">
              <w:t>$1.31</w:t>
            </w:r>
          </w:p>
        </w:tc>
        <w:tc>
          <w:tcPr>
            <w:tcW w:w="1444" w:type="dxa"/>
            <w:noWrap/>
            <w:hideMark/>
          </w:tcPr>
          <w:p w14:paraId="226C9513" w14:textId="77777777" w:rsidR="00994B0A" w:rsidRPr="00994B0A" w:rsidRDefault="00994B0A" w:rsidP="00CB55AF">
            <w:pPr>
              <w:pStyle w:val="Body"/>
              <w:jc w:val="center"/>
            </w:pPr>
            <w:r w:rsidRPr="00994B0A">
              <w:t>$2.32</w:t>
            </w:r>
          </w:p>
        </w:tc>
        <w:tc>
          <w:tcPr>
            <w:tcW w:w="1443" w:type="dxa"/>
            <w:noWrap/>
            <w:hideMark/>
          </w:tcPr>
          <w:p w14:paraId="3A9FCF19" w14:textId="77777777" w:rsidR="00994B0A" w:rsidRPr="00994B0A" w:rsidRDefault="00994B0A" w:rsidP="00CB55AF">
            <w:pPr>
              <w:pStyle w:val="Body"/>
              <w:jc w:val="center"/>
            </w:pPr>
            <w:r w:rsidRPr="00994B0A">
              <w:t>$0.86</w:t>
            </w:r>
          </w:p>
        </w:tc>
        <w:tc>
          <w:tcPr>
            <w:tcW w:w="1443" w:type="dxa"/>
            <w:noWrap/>
            <w:hideMark/>
          </w:tcPr>
          <w:p w14:paraId="1FD8B9B7" w14:textId="77777777" w:rsidR="00994B0A" w:rsidRPr="00994B0A" w:rsidRDefault="00994B0A" w:rsidP="00CB55AF">
            <w:pPr>
              <w:pStyle w:val="Body"/>
              <w:jc w:val="center"/>
            </w:pPr>
            <w:r w:rsidRPr="00994B0A">
              <w:t>$0.19</w:t>
            </w:r>
          </w:p>
        </w:tc>
        <w:tc>
          <w:tcPr>
            <w:tcW w:w="1443" w:type="dxa"/>
            <w:noWrap/>
            <w:hideMark/>
          </w:tcPr>
          <w:p w14:paraId="58596DD5" w14:textId="77777777" w:rsidR="00994B0A" w:rsidRPr="00994B0A" w:rsidRDefault="00994B0A" w:rsidP="00CB55AF">
            <w:pPr>
              <w:pStyle w:val="Body"/>
              <w:jc w:val="center"/>
            </w:pPr>
            <w:r w:rsidRPr="00994B0A">
              <w:t>$5.45</w:t>
            </w:r>
          </w:p>
        </w:tc>
        <w:tc>
          <w:tcPr>
            <w:tcW w:w="1444" w:type="dxa"/>
            <w:noWrap/>
            <w:hideMark/>
          </w:tcPr>
          <w:p w14:paraId="79D761BD" w14:textId="77777777" w:rsidR="00994B0A" w:rsidRPr="00994B0A" w:rsidRDefault="00994B0A" w:rsidP="00CB55AF">
            <w:pPr>
              <w:pStyle w:val="Body"/>
              <w:jc w:val="center"/>
            </w:pPr>
            <w:r w:rsidRPr="00994B0A">
              <w:t>$6.08</w:t>
            </w:r>
          </w:p>
        </w:tc>
      </w:tr>
      <w:tr w:rsidR="00994B0A" w:rsidRPr="00994B0A" w14:paraId="309376BA" w14:textId="77777777" w:rsidTr="009B05CE">
        <w:trPr>
          <w:trHeight w:val="227"/>
        </w:trPr>
        <w:tc>
          <w:tcPr>
            <w:tcW w:w="1040" w:type="dxa"/>
            <w:noWrap/>
            <w:hideMark/>
          </w:tcPr>
          <w:p w14:paraId="23324FC8" w14:textId="77777777" w:rsidR="00994B0A" w:rsidRPr="00994B0A" w:rsidRDefault="00994B0A" w:rsidP="00CB55AF">
            <w:pPr>
              <w:pStyle w:val="Body"/>
              <w:jc w:val="center"/>
            </w:pPr>
            <w:r w:rsidRPr="00994B0A">
              <w:t>NO0054</w:t>
            </w:r>
          </w:p>
        </w:tc>
        <w:tc>
          <w:tcPr>
            <w:tcW w:w="1443" w:type="dxa"/>
            <w:noWrap/>
            <w:hideMark/>
          </w:tcPr>
          <w:p w14:paraId="5C2B6C18" w14:textId="77777777" w:rsidR="00994B0A" w:rsidRPr="00994B0A" w:rsidRDefault="00994B0A" w:rsidP="00CB55AF">
            <w:pPr>
              <w:pStyle w:val="Body"/>
              <w:jc w:val="center"/>
            </w:pPr>
            <w:r w:rsidRPr="00994B0A">
              <w:t>$0.09</w:t>
            </w:r>
          </w:p>
        </w:tc>
        <w:tc>
          <w:tcPr>
            <w:tcW w:w="1443" w:type="dxa"/>
            <w:noWrap/>
            <w:hideMark/>
          </w:tcPr>
          <w:p w14:paraId="08DEB6A7" w14:textId="77777777" w:rsidR="00994B0A" w:rsidRPr="00994B0A" w:rsidRDefault="00994B0A" w:rsidP="00CB55AF">
            <w:pPr>
              <w:pStyle w:val="Body"/>
              <w:jc w:val="center"/>
            </w:pPr>
            <w:r w:rsidRPr="00994B0A">
              <w:t>$0.26</w:t>
            </w:r>
          </w:p>
        </w:tc>
        <w:tc>
          <w:tcPr>
            <w:tcW w:w="1443" w:type="dxa"/>
            <w:noWrap/>
            <w:hideMark/>
          </w:tcPr>
          <w:p w14:paraId="6311E7A7" w14:textId="77777777" w:rsidR="00994B0A" w:rsidRPr="00994B0A" w:rsidRDefault="00994B0A" w:rsidP="00CB55AF">
            <w:pPr>
              <w:pStyle w:val="Body"/>
              <w:jc w:val="center"/>
            </w:pPr>
            <w:r w:rsidRPr="00994B0A">
              <w:t>$0.00</w:t>
            </w:r>
          </w:p>
        </w:tc>
        <w:tc>
          <w:tcPr>
            <w:tcW w:w="1443" w:type="dxa"/>
            <w:noWrap/>
            <w:hideMark/>
          </w:tcPr>
          <w:p w14:paraId="40F0DA58" w14:textId="77777777" w:rsidR="00994B0A" w:rsidRPr="00994B0A" w:rsidRDefault="00994B0A" w:rsidP="00CB55AF">
            <w:pPr>
              <w:pStyle w:val="Body"/>
              <w:jc w:val="center"/>
            </w:pPr>
            <w:r w:rsidRPr="00994B0A">
              <w:t>$0.40</w:t>
            </w:r>
          </w:p>
        </w:tc>
        <w:tc>
          <w:tcPr>
            <w:tcW w:w="1444" w:type="dxa"/>
            <w:noWrap/>
            <w:hideMark/>
          </w:tcPr>
          <w:p w14:paraId="72F5324A" w14:textId="77777777" w:rsidR="00994B0A" w:rsidRPr="00994B0A" w:rsidRDefault="00994B0A" w:rsidP="00CB55AF">
            <w:pPr>
              <w:pStyle w:val="Body"/>
              <w:jc w:val="center"/>
            </w:pPr>
            <w:r w:rsidRPr="00994B0A">
              <w:t>$2.08</w:t>
            </w:r>
          </w:p>
        </w:tc>
        <w:tc>
          <w:tcPr>
            <w:tcW w:w="1443" w:type="dxa"/>
            <w:noWrap/>
            <w:hideMark/>
          </w:tcPr>
          <w:p w14:paraId="4397364C" w14:textId="77777777" w:rsidR="00994B0A" w:rsidRPr="00994B0A" w:rsidRDefault="00994B0A" w:rsidP="00CB55AF">
            <w:pPr>
              <w:pStyle w:val="Body"/>
              <w:jc w:val="center"/>
            </w:pPr>
            <w:r w:rsidRPr="00994B0A">
              <w:t>$0.26</w:t>
            </w:r>
          </w:p>
        </w:tc>
        <w:tc>
          <w:tcPr>
            <w:tcW w:w="1443" w:type="dxa"/>
            <w:noWrap/>
            <w:hideMark/>
          </w:tcPr>
          <w:p w14:paraId="1B0ACD5D" w14:textId="77777777" w:rsidR="00994B0A" w:rsidRPr="00994B0A" w:rsidRDefault="00994B0A" w:rsidP="00CB55AF">
            <w:pPr>
              <w:pStyle w:val="Body"/>
              <w:jc w:val="center"/>
            </w:pPr>
            <w:r w:rsidRPr="00994B0A">
              <w:t>$0.42</w:t>
            </w:r>
          </w:p>
        </w:tc>
        <w:tc>
          <w:tcPr>
            <w:tcW w:w="1443" w:type="dxa"/>
            <w:noWrap/>
            <w:hideMark/>
          </w:tcPr>
          <w:p w14:paraId="087534C4" w14:textId="77777777" w:rsidR="00994B0A" w:rsidRPr="00994B0A" w:rsidRDefault="00994B0A" w:rsidP="00CB55AF">
            <w:pPr>
              <w:pStyle w:val="Body"/>
              <w:jc w:val="center"/>
            </w:pPr>
            <w:r w:rsidRPr="00994B0A">
              <w:t>$4.68</w:t>
            </w:r>
          </w:p>
        </w:tc>
        <w:tc>
          <w:tcPr>
            <w:tcW w:w="1444" w:type="dxa"/>
            <w:noWrap/>
            <w:hideMark/>
          </w:tcPr>
          <w:p w14:paraId="1375FDBA" w14:textId="77777777" w:rsidR="00994B0A" w:rsidRPr="00994B0A" w:rsidRDefault="00994B0A" w:rsidP="00CB55AF">
            <w:pPr>
              <w:pStyle w:val="Body"/>
              <w:jc w:val="center"/>
            </w:pPr>
            <w:r w:rsidRPr="00994B0A">
              <w:t>$5.34</w:t>
            </w:r>
          </w:p>
        </w:tc>
      </w:tr>
      <w:tr w:rsidR="00994B0A" w:rsidRPr="00994B0A" w14:paraId="31B8859E" w14:textId="77777777" w:rsidTr="009B05CE">
        <w:trPr>
          <w:trHeight w:val="227"/>
        </w:trPr>
        <w:tc>
          <w:tcPr>
            <w:tcW w:w="1040" w:type="dxa"/>
            <w:noWrap/>
            <w:hideMark/>
          </w:tcPr>
          <w:p w14:paraId="243E9337" w14:textId="77777777" w:rsidR="00994B0A" w:rsidRPr="00994B0A" w:rsidRDefault="00994B0A" w:rsidP="00CB55AF">
            <w:pPr>
              <w:pStyle w:val="Body"/>
              <w:jc w:val="center"/>
            </w:pPr>
            <w:r w:rsidRPr="00994B0A">
              <w:t>NO0056</w:t>
            </w:r>
          </w:p>
        </w:tc>
        <w:tc>
          <w:tcPr>
            <w:tcW w:w="1443" w:type="dxa"/>
            <w:noWrap/>
            <w:hideMark/>
          </w:tcPr>
          <w:p w14:paraId="0FA27010" w14:textId="77777777" w:rsidR="00994B0A" w:rsidRPr="00994B0A" w:rsidRDefault="00994B0A" w:rsidP="00CB55AF">
            <w:pPr>
              <w:pStyle w:val="Body"/>
              <w:jc w:val="center"/>
            </w:pPr>
            <w:r w:rsidRPr="00994B0A">
              <w:t>$0.10</w:t>
            </w:r>
          </w:p>
        </w:tc>
        <w:tc>
          <w:tcPr>
            <w:tcW w:w="1443" w:type="dxa"/>
            <w:noWrap/>
            <w:hideMark/>
          </w:tcPr>
          <w:p w14:paraId="65B1C970" w14:textId="77777777" w:rsidR="00994B0A" w:rsidRPr="00994B0A" w:rsidRDefault="00994B0A" w:rsidP="00CB55AF">
            <w:pPr>
              <w:pStyle w:val="Body"/>
              <w:jc w:val="center"/>
            </w:pPr>
            <w:r w:rsidRPr="00994B0A">
              <w:t>$0.22</w:t>
            </w:r>
          </w:p>
        </w:tc>
        <w:tc>
          <w:tcPr>
            <w:tcW w:w="1443" w:type="dxa"/>
            <w:noWrap/>
            <w:hideMark/>
          </w:tcPr>
          <w:p w14:paraId="7089AD4B" w14:textId="77777777" w:rsidR="00994B0A" w:rsidRPr="00994B0A" w:rsidRDefault="00994B0A" w:rsidP="00CB55AF">
            <w:pPr>
              <w:pStyle w:val="Body"/>
              <w:jc w:val="center"/>
            </w:pPr>
            <w:r w:rsidRPr="00994B0A">
              <w:t>$0.00</w:t>
            </w:r>
          </w:p>
        </w:tc>
        <w:tc>
          <w:tcPr>
            <w:tcW w:w="1443" w:type="dxa"/>
            <w:noWrap/>
            <w:hideMark/>
          </w:tcPr>
          <w:p w14:paraId="6CCA0DC1" w14:textId="77777777" w:rsidR="00994B0A" w:rsidRPr="00994B0A" w:rsidRDefault="00994B0A" w:rsidP="00CB55AF">
            <w:pPr>
              <w:pStyle w:val="Body"/>
              <w:jc w:val="center"/>
            </w:pPr>
            <w:r w:rsidRPr="00994B0A">
              <w:t>$0.83</w:t>
            </w:r>
          </w:p>
        </w:tc>
        <w:tc>
          <w:tcPr>
            <w:tcW w:w="1444" w:type="dxa"/>
            <w:noWrap/>
            <w:hideMark/>
          </w:tcPr>
          <w:p w14:paraId="1E7E9A87" w14:textId="77777777" w:rsidR="00994B0A" w:rsidRPr="00994B0A" w:rsidRDefault="00994B0A" w:rsidP="00CB55AF">
            <w:pPr>
              <w:pStyle w:val="Body"/>
              <w:jc w:val="center"/>
            </w:pPr>
            <w:r w:rsidRPr="00994B0A">
              <w:t>$1.71</w:t>
            </w:r>
          </w:p>
        </w:tc>
        <w:tc>
          <w:tcPr>
            <w:tcW w:w="1443" w:type="dxa"/>
            <w:noWrap/>
            <w:hideMark/>
          </w:tcPr>
          <w:p w14:paraId="79FAF8CB" w14:textId="77777777" w:rsidR="00994B0A" w:rsidRPr="00994B0A" w:rsidRDefault="00994B0A" w:rsidP="00CB55AF">
            <w:pPr>
              <w:pStyle w:val="Body"/>
              <w:jc w:val="center"/>
            </w:pPr>
            <w:r w:rsidRPr="00994B0A">
              <w:t>$0.00</w:t>
            </w:r>
          </w:p>
        </w:tc>
        <w:tc>
          <w:tcPr>
            <w:tcW w:w="1443" w:type="dxa"/>
            <w:noWrap/>
            <w:hideMark/>
          </w:tcPr>
          <w:p w14:paraId="2C277617" w14:textId="77777777" w:rsidR="00994B0A" w:rsidRPr="00994B0A" w:rsidRDefault="00994B0A" w:rsidP="00CB55AF">
            <w:pPr>
              <w:pStyle w:val="Body"/>
              <w:jc w:val="center"/>
            </w:pPr>
            <w:r w:rsidRPr="00994B0A">
              <w:t>$0.15</w:t>
            </w:r>
          </w:p>
        </w:tc>
        <w:tc>
          <w:tcPr>
            <w:tcW w:w="1443" w:type="dxa"/>
            <w:noWrap/>
            <w:hideMark/>
          </w:tcPr>
          <w:p w14:paraId="00EA0B07" w14:textId="77777777" w:rsidR="00994B0A" w:rsidRPr="00994B0A" w:rsidRDefault="00994B0A" w:rsidP="00CB55AF">
            <w:pPr>
              <w:pStyle w:val="Body"/>
              <w:jc w:val="center"/>
            </w:pPr>
            <w:r w:rsidRPr="00994B0A">
              <w:t>$3.98</w:t>
            </w:r>
          </w:p>
        </w:tc>
        <w:tc>
          <w:tcPr>
            <w:tcW w:w="1444" w:type="dxa"/>
            <w:noWrap/>
            <w:hideMark/>
          </w:tcPr>
          <w:p w14:paraId="2DB5C7A3" w14:textId="77777777" w:rsidR="00994B0A" w:rsidRPr="00994B0A" w:rsidRDefault="00994B0A" w:rsidP="00CB55AF">
            <w:pPr>
              <w:pStyle w:val="Body"/>
              <w:jc w:val="center"/>
            </w:pPr>
            <w:r w:rsidRPr="00994B0A">
              <w:t>$4.60</w:t>
            </w:r>
          </w:p>
        </w:tc>
      </w:tr>
      <w:tr w:rsidR="00994B0A" w:rsidRPr="00994B0A" w14:paraId="54D09E25" w14:textId="77777777" w:rsidTr="009B05CE">
        <w:trPr>
          <w:trHeight w:val="227"/>
        </w:trPr>
        <w:tc>
          <w:tcPr>
            <w:tcW w:w="1040" w:type="dxa"/>
            <w:noWrap/>
            <w:hideMark/>
          </w:tcPr>
          <w:p w14:paraId="0EEAD5BB" w14:textId="77777777" w:rsidR="00994B0A" w:rsidRPr="00994B0A" w:rsidRDefault="00994B0A" w:rsidP="00CB55AF">
            <w:pPr>
              <w:pStyle w:val="Body"/>
              <w:jc w:val="center"/>
            </w:pPr>
            <w:r w:rsidRPr="00994B0A">
              <w:t>NO0059</w:t>
            </w:r>
          </w:p>
        </w:tc>
        <w:tc>
          <w:tcPr>
            <w:tcW w:w="1443" w:type="dxa"/>
            <w:noWrap/>
            <w:hideMark/>
          </w:tcPr>
          <w:p w14:paraId="6216222A" w14:textId="77777777" w:rsidR="00994B0A" w:rsidRPr="00994B0A" w:rsidRDefault="00994B0A" w:rsidP="00CB55AF">
            <w:pPr>
              <w:pStyle w:val="Body"/>
              <w:jc w:val="center"/>
            </w:pPr>
            <w:r w:rsidRPr="00994B0A">
              <w:t>$0.04</w:t>
            </w:r>
          </w:p>
        </w:tc>
        <w:tc>
          <w:tcPr>
            <w:tcW w:w="1443" w:type="dxa"/>
            <w:noWrap/>
            <w:hideMark/>
          </w:tcPr>
          <w:p w14:paraId="0629826F" w14:textId="77777777" w:rsidR="00994B0A" w:rsidRPr="00994B0A" w:rsidRDefault="00994B0A" w:rsidP="00CB55AF">
            <w:pPr>
              <w:pStyle w:val="Body"/>
              <w:jc w:val="center"/>
            </w:pPr>
            <w:r w:rsidRPr="00994B0A">
              <w:t>$0.27</w:t>
            </w:r>
          </w:p>
        </w:tc>
        <w:tc>
          <w:tcPr>
            <w:tcW w:w="1443" w:type="dxa"/>
            <w:noWrap/>
            <w:hideMark/>
          </w:tcPr>
          <w:p w14:paraId="017D9DF7" w14:textId="77777777" w:rsidR="00994B0A" w:rsidRPr="00994B0A" w:rsidRDefault="00994B0A" w:rsidP="00CB55AF">
            <w:pPr>
              <w:pStyle w:val="Body"/>
              <w:jc w:val="center"/>
            </w:pPr>
            <w:r w:rsidRPr="00994B0A">
              <w:t>$0.00</w:t>
            </w:r>
          </w:p>
        </w:tc>
        <w:tc>
          <w:tcPr>
            <w:tcW w:w="1443" w:type="dxa"/>
            <w:noWrap/>
            <w:hideMark/>
          </w:tcPr>
          <w:p w14:paraId="4B21C4B4" w14:textId="77777777" w:rsidR="00994B0A" w:rsidRPr="00994B0A" w:rsidRDefault="00994B0A" w:rsidP="00CB55AF">
            <w:pPr>
              <w:pStyle w:val="Body"/>
              <w:jc w:val="center"/>
            </w:pPr>
            <w:r w:rsidRPr="00994B0A">
              <w:t>$2.43</w:t>
            </w:r>
          </w:p>
        </w:tc>
        <w:tc>
          <w:tcPr>
            <w:tcW w:w="1444" w:type="dxa"/>
            <w:noWrap/>
            <w:hideMark/>
          </w:tcPr>
          <w:p w14:paraId="6983FB2A" w14:textId="77777777" w:rsidR="00994B0A" w:rsidRPr="00994B0A" w:rsidRDefault="00994B0A" w:rsidP="00CB55AF">
            <w:pPr>
              <w:pStyle w:val="Body"/>
              <w:jc w:val="center"/>
            </w:pPr>
            <w:r w:rsidRPr="00994B0A">
              <w:t>$1.79</w:t>
            </w:r>
          </w:p>
        </w:tc>
        <w:tc>
          <w:tcPr>
            <w:tcW w:w="1443" w:type="dxa"/>
            <w:noWrap/>
            <w:hideMark/>
          </w:tcPr>
          <w:p w14:paraId="07477465" w14:textId="77777777" w:rsidR="00994B0A" w:rsidRPr="00994B0A" w:rsidRDefault="00994B0A" w:rsidP="00CB55AF">
            <w:pPr>
              <w:pStyle w:val="Body"/>
              <w:jc w:val="center"/>
            </w:pPr>
            <w:r w:rsidRPr="00994B0A">
              <w:t>$0.00</w:t>
            </w:r>
          </w:p>
        </w:tc>
        <w:tc>
          <w:tcPr>
            <w:tcW w:w="1443" w:type="dxa"/>
            <w:noWrap/>
            <w:hideMark/>
          </w:tcPr>
          <w:p w14:paraId="5B48FD03" w14:textId="77777777" w:rsidR="00994B0A" w:rsidRPr="00994B0A" w:rsidRDefault="00994B0A" w:rsidP="00CB55AF">
            <w:pPr>
              <w:pStyle w:val="Body"/>
              <w:jc w:val="center"/>
            </w:pPr>
            <w:r w:rsidRPr="00994B0A">
              <w:t>-$0.19</w:t>
            </w:r>
          </w:p>
        </w:tc>
        <w:tc>
          <w:tcPr>
            <w:tcW w:w="1443" w:type="dxa"/>
            <w:noWrap/>
            <w:hideMark/>
          </w:tcPr>
          <w:p w14:paraId="1A1F5062" w14:textId="77777777" w:rsidR="00994B0A" w:rsidRPr="00994B0A" w:rsidRDefault="00994B0A" w:rsidP="00CB55AF">
            <w:pPr>
              <w:pStyle w:val="Body"/>
              <w:jc w:val="center"/>
            </w:pPr>
            <w:r w:rsidRPr="00994B0A">
              <w:t>$4.62</w:t>
            </w:r>
          </w:p>
        </w:tc>
        <w:tc>
          <w:tcPr>
            <w:tcW w:w="1444" w:type="dxa"/>
            <w:noWrap/>
            <w:hideMark/>
          </w:tcPr>
          <w:p w14:paraId="3E5B6F7B" w14:textId="77777777" w:rsidR="00994B0A" w:rsidRPr="00994B0A" w:rsidRDefault="00994B0A" w:rsidP="00CB55AF">
            <w:pPr>
              <w:pStyle w:val="Body"/>
              <w:jc w:val="center"/>
            </w:pPr>
            <w:r w:rsidRPr="00994B0A">
              <w:t>$4.94</w:t>
            </w:r>
          </w:p>
        </w:tc>
      </w:tr>
      <w:tr w:rsidR="00994B0A" w:rsidRPr="00994B0A" w14:paraId="355100BB" w14:textId="77777777" w:rsidTr="009B05CE">
        <w:trPr>
          <w:trHeight w:val="227"/>
        </w:trPr>
        <w:tc>
          <w:tcPr>
            <w:tcW w:w="1040" w:type="dxa"/>
            <w:noWrap/>
            <w:hideMark/>
          </w:tcPr>
          <w:p w14:paraId="624FD0D3" w14:textId="77777777" w:rsidR="00994B0A" w:rsidRPr="00994B0A" w:rsidRDefault="00994B0A" w:rsidP="00CB55AF">
            <w:pPr>
              <w:pStyle w:val="Body"/>
              <w:jc w:val="center"/>
            </w:pPr>
            <w:r w:rsidRPr="00994B0A">
              <w:t>NO0064</w:t>
            </w:r>
          </w:p>
        </w:tc>
        <w:tc>
          <w:tcPr>
            <w:tcW w:w="1443" w:type="dxa"/>
            <w:noWrap/>
            <w:hideMark/>
          </w:tcPr>
          <w:p w14:paraId="2B0B1142" w14:textId="77777777" w:rsidR="00994B0A" w:rsidRPr="00994B0A" w:rsidRDefault="00994B0A" w:rsidP="00CB55AF">
            <w:pPr>
              <w:pStyle w:val="Body"/>
              <w:jc w:val="center"/>
            </w:pPr>
            <w:r w:rsidRPr="00994B0A">
              <w:t>$0.09</w:t>
            </w:r>
          </w:p>
        </w:tc>
        <w:tc>
          <w:tcPr>
            <w:tcW w:w="1443" w:type="dxa"/>
            <w:noWrap/>
            <w:hideMark/>
          </w:tcPr>
          <w:p w14:paraId="62A1EC50" w14:textId="77777777" w:rsidR="00994B0A" w:rsidRPr="00994B0A" w:rsidRDefault="00994B0A" w:rsidP="00CB55AF">
            <w:pPr>
              <w:pStyle w:val="Body"/>
              <w:jc w:val="center"/>
            </w:pPr>
            <w:r w:rsidRPr="00994B0A">
              <w:t>$0.13</w:t>
            </w:r>
          </w:p>
        </w:tc>
        <w:tc>
          <w:tcPr>
            <w:tcW w:w="1443" w:type="dxa"/>
            <w:noWrap/>
            <w:hideMark/>
          </w:tcPr>
          <w:p w14:paraId="78F3A302" w14:textId="77777777" w:rsidR="00994B0A" w:rsidRPr="00994B0A" w:rsidRDefault="00994B0A" w:rsidP="00CB55AF">
            <w:pPr>
              <w:pStyle w:val="Body"/>
              <w:jc w:val="center"/>
            </w:pPr>
            <w:r w:rsidRPr="00994B0A">
              <w:t>$0.00</w:t>
            </w:r>
          </w:p>
        </w:tc>
        <w:tc>
          <w:tcPr>
            <w:tcW w:w="1443" w:type="dxa"/>
            <w:noWrap/>
            <w:hideMark/>
          </w:tcPr>
          <w:p w14:paraId="35C17DC9" w14:textId="77777777" w:rsidR="00994B0A" w:rsidRPr="00994B0A" w:rsidRDefault="00994B0A" w:rsidP="00CB55AF">
            <w:pPr>
              <w:pStyle w:val="Body"/>
              <w:jc w:val="center"/>
            </w:pPr>
            <w:r w:rsidRPr="00994B0A">
              <w:t>$2.39</w:t>
            </w:r>
          </w:p>
        </w:tc>
        <w:tc>
          <w:tcPr>
            <w:tcW w:w="1444" w:type="dxa"/>
            <w:noWrap/>
            <w:hideMark/>
          </w:tcPr>
          <w:p w14:paraId="5B035DD0" w14:textId="77777777" w:rsidR="00994B0A" w:rsidRPr="00994B0A" w:rsidRDefault="00994B0A" w:rsidP="00CB55AF">
            <w:pPr>
              <w:pStyle w:val="Body"/>
              <w:jc w:val="center"/>
            </w:pPr>
            <w:r w:rsidRPr="00994B0A">
              <w:t>$1.32</w:t>
            </w:r>
          </w:p>
        </w:tc>
        <w:tc>
          <w:tcPr>
            <w:tcW w:w="1443" w:type="dxa"/>
            <w:noWrap/>
            <w:hideMark/>
          </w:tcPr>
          <w:p w14:paraId="2B32CD94" w14:textId="77777777" w:rsidR="00994B0A" w:rsidRPr="00994B0A" w:rsidRDefault="00994B0A" w:rsidP="00CB55AF">
            <w:pPr>
              <w:pStyle w:val="Body"/>
              <w:jc w:val="center"/>
            </w:pPr>
            <w:r w:rsidRPr="00994B0A">
              <w:t>$0.02</w:t>
            </w:r>
          </w:p>
        </w:tc>
        <w:tc>
          <w:tcPr>
            <w:tcW w:w="1443" w:type="dxa"/>
            <w:noWrap/>
            <w:hideMark/>
          </w:tcPr>
          <w:p w14:paraId="57057883" w14:textId="77777777" w:rsidR="00994B0A" w:rsidRPr="00994B0A" w:rsidRDefault="00994B0A" w:rsidP="00CB55AF">
            <w:pPr>
              <w:pStyle w:val="Body"/>
              <w:jc w:val="center"/>
            </w:pPr>
            <w:r w:rsidRPr="00994B0A">
              <w:t>-$0.36</w:t>
            </w:r>
          </w:p>
        </w:tc>
        <w:tc>
          <w:tcPr>
            <w:tcW w:w="1443" w:type="dxa"/>
            <w:noWrap/>
            <w:hideMark/>
          </w:tcPr>
          <w:p w14:paraId="07ED19F4" w14:textId="77777777" w:rsidR="00994B0A" w:rsidRPr="00994B0A" w:rsidRDefault="00994B0A" w:rsidP="00CB55AF">
            <w:pPr>
              <w:pStyle w:val="Body"/>
              <w:jc w:val="center"/>
            </w:pPr>
            <w:r w:rsidRPr="00994B0A">
              <w:t>$5.16</w:t>
            </w:r>
          </w:p>
        </w:tc>
        <w:tc>
          <w:tcPr>
            <w:tcW w:w="1444" w:type="dxa"/>
            <w:noWrap/>
            <w:hideMark/>
          </w:tcPr>
          <w:p w14:paraId="2E094962" w14:textId="77777777" w:rsidR="00994B0A" w:rsidRPr="00994B0A" w:rsidRDefault="00994B0A" w:rsidP="00CB55AF">
            <w:pPr>
              <w:pStyle w:val="Body"/>
              <w:jc w:val="center"/>
            </w:pPr>
            <w:r w:rsidRPr="00994B0A">
              <w:t>$5.63</w:t>
            </w:r>
          </w:p>
        </w:tc>
      </w:tr>
      <w:tr w:rsidR="00994B0A" w:rsidRPr="00994B0A" w14:paraId="62D2FAFF" w14:textId="77777777" w:rsidTr="009B05CE">
        <w:trPr>
          <w:trHeight w:val="227"/>
        </w:trPr>
        <w:tc>
          <w:tcPr>
            <w:tcW w:w="1040" w:type="dxa"/>
            <w:noWrap/>
            <w:hideMark/>
          </w:tcPr>
          <w:p w14:paraId="7F95CE63" w14:textId="77777777" w:rsidR="00994B0A" w:rsidRPr="00994B0A" w:rsidRDefault="00994B0A" w:rsidP="00CB55AF">
            <w:pPr>
              <w:pStyle w:val="Body"/>
              <w:jc w:val="center"/>
            </w:pPr>
            <w:r w:rsidRPr="00994B0A">
              <w:t>NO0065</w:t>
            </w:r>
          </w:p>
        </w:tc>
        <w:tc>
          <w:tcPr>
            <w:tcW w:w="1443" w:type="dxa"/>
            <w:noWrap/>
            <w:hideMark/>
          </w:tcPr>
          <w:p w14:paraId="311B9E9B" w14:textId="77777777" w:rsidR="00994B0A" w:rsidRPr="00994B0A" w:rsidRDefault="00994B0A" w:rsidP="00CB55AF">
            <w:pPr>
              <w:pStyle w:val="Body"/>
              <w:jc w:val="center"/>
            </w:pPr>
            <w:r w:rsidRPr="00994B0A">
              <w:t>$0.10</w:t>
            </w:r>
          </w:p>
        </w:tc>
        <w:tc>
          <w:tcPr>
            <w:tcW w:w="1443" w:type="dxa"/>
            <w:noWrap/>
            <w:hideMark/>
          </w:tcPr>
          <w:p w14:paraId="0BA076DB" w14:textId="77777777" w:rsidR="00994B0A" w:rsidRPr="00994B0A" w:rsidRDefault="00994B0A" w:rsidP="00CB55AF">
            <w:pPr>
              <w:pStyle w:val="Body"/>
              <w:jc w:val="center"/>
            </w:pPr>
            <w:r w:rsidRPr="00994B0A">
              <w:t>$0.30</w:t>
            </w:r>
          </w:p>
        </w:tc>
        <w:tc>
          <w:tcPr>
            <w:tcW w:w="1443" w:type="dxa"/>
            <w:noWrap/>
            <w:hideMark/>
          </w:tcPr>
          <w:p w14:paraId="25FC5B2B" w14:textId="77777777" w:rsidR="00994B0A" w:rsidRPr="00994B0A" w:rsidRDefault="00994B0A" w:rsidP="00CB55AF">
            <w:pPr>
              <w:pStyle w:val="Body"/>
              <w:jc w:val="center"/>
            </w:pPr>
            <w:r w:rsidRPr="00994B0A">
              <w:t>$0.00</w:t>
            </w:r>
          </w:p>
        </w:tc>
        <w:tc>
          <w:tcPr>
            <w:tcW w:w="1443" w:type="dxa"/>
            <w:noWrap/>
            <w:hideMark/>
          </w:tcPr>
          <w:p w14:paraId="5D424F85" w14:textId="77777777" w:rsidR="00994B0A" w:rsidRPr="00994B0A" w:rsidRDefault="00994B0A" w:rsidP="00CB55AF">
            <w:pPr>
              <w:pStyle w:val="Body"/>
              <w:jc w:val="center"/>
            </w:pPr>
            <w:r w:rsidRPr="00994B0A">
              <w:t>$1.16</w:t>
            </w:r>
          </w:p>
        </w:tc>
        <w:tc>
          <w:tcPr>
            <w:tcW w:w="1444" w:type="dxa"/>
            <w:noWrap/>
            <w:hideMark/>
          </w:tcPr>
          <w:p w14:paraId="53F1856B" w14:textId="77777777" w:rsidR="00994B0A" w:rsidRPr="00994B0A" w:rsidRDefault="00994B0A" w:rsidP="00CB55AF">
            <w:pPr>
              <w:pStyle w:val="Body"/>
              <w:jc w:val="center"/>
            </w:pPr>
            <w:r w:rsidRPr="00994B0A">
              <w:t>$1.98</w:t>
            </w:r>
          </w:p>
        </w:tc>
        <w:tc>
          <w:tcPr>
            <w:tcW w:w="1443" w:type="dxa"/>
            <w:noWrap/>
            <w:hideMark/>
          </w:tcPr>
          <w:p w14:paraId="73984D7C" w14:textId="77777777" w:rsidR="00994B0A" w:rsidRPr="00994B0A" w:rsidRDefault="00994B0A" w:rsidP="00CB55AF">
            <w:pPr>
              <w:pStyle w:val="Body"/>
              <w:jc w:val="center"/>
            </w:pPr>
            <w:r w:rsidRPr="00994B0A">
              <w:t>$0.03</w:t>
            </w:r>
          </w:p>
        </w:tc>
        <w:tc>
          <w:tcPr>
            <w:tcW w:w="1443" w:type="dxa"/>
            <w:noWrap/>
            <w:hideMark/>
          </w:tcPr>
          <w:p w14:paraId="34E1724D" w14:textId="77777777" w:rsidR="00994B0A" w:rsidRPr="00994B0A" w:rsidRDefault="00994B0A" w:rsidP="00CB55AF">
            <w:pPr>
              <w:pStyle w:val="Body"/>
              <w:jc w:val="center"/>
            </w:pPr>
            <w:r w:rsidRPr="00994B0A">
              <w:t>$0.06</w:t>
            </w:r>
          </w:p>
        </w:tc>
        <w:tc>
          <w:tcPr>
            <w:tcW w:w="1443" w:type="dxa"/>
            <w:noWrap/>
            <w:hideMark/>
          </w:tcPr>
          <w:p w14:paraId="47EACF4F" w14:textId="77777777" w:rsidR="00994B0A" w:rsidRPr="00994B0A" w:rsidRDefault="00994B0A" w:rsidP="00CB55AF">
            <w:pPr>
              <w:pStyle w:val="Body"/>
              <w:jc w:val="center"/>
            </w:pPr>
            <w:r w:rsidRPr="00994B0A">
              <w:t>$4.53</w:t>
            </w:r>
          </w:p>
        </w:tc>
        <w:tc>
          <w:tcPr>
            <w:tcW w:w="1444" w:type="dxa"/>
            <w:noWrap/>
            <w:hideMark/>
          </w:tcPr>
          <w:p w14:paraId="161FF3A7" w14:textId="77777777" w:rsidR="00994B0A" w:rsidRPr="00994B0A" w:rsidRDefault="00994B0A" w:rsidP="00CB55AF">
            <w:pPr>
              <w:pStyle w:val="Body"/>
              <w:jc w:val="center"/>
            </w:pPr>
            <w:r w:rsidRPr="00994B0A">
              <w:t>$5.15</w:t>
            </w:r>
          </w:p>
        </w:tc>
      </w:tr>
      <w:tr w:rsidR="00994B0A" w:rsidRPr="00994B0A" w14:paraId="21DE3A9B" w14:textId="77777777" w:rsidTr="009B05CE">
        <w:trPr>
          <w:trHeight w:val="227"/>
        </w:trPr>
        <w:tc>
          <w:tcPr>
            <w:tcW w:w="1040" w:type="dxa"/>
            <w:noWrap/>
            <w:hideMark/>
          </w:tcPr>
          <w:p w14:paraId="52F404B8" w14:textId="77777777" w:rsidR="00994B0A" w:rsidRPr="00994B0A" w:rsidRDefault="00994B0A" w:rsidP="00CB55AF">
            <w:pPr>
              <w:pStyle w:val="Body"/>
              <w:jc w:val="center"/>
              <w:rPr>
                <w:b/>
                <w:bCs/>
                <w:i/>
                <w:iCs/>
              </w:rPr>
            </w:pPr>
            <w:r w:rsidRPr="00994B0A">
              <w:rPr>
                <w:b/>
                <w:bCs/>
                <w:i/>
                <w:iCs/>
              </w:rPr>
              <w:lastRenderedPageBreak/>
              <w:t>NO0068</w:t>
            </w:r>
          </w:p>
        </w:tc>
        <w:tc>
          <w:tcPr>
            <w:tcW w:w="1443" w:type="dxa"/>
            <w:noWrap/>
            <w:hideMark/>
          </w:tcPr>
          <w:p w14:paraId="7665D8E3" w14:textId="77777777" w:rsidR="00994B0A" w:rsidRPr="00994B0A" w:rsidRDefault="00994B0A" w:rsidP="00CB55AF">
            <w:pPr>
              <w:pStyle w:val="Body"/>
              <w:jc w:val="center"/>
              <w:rPr>
                <w:b/>
                <w:bCs/>
                <w:i/>
                <w:iCs/>
              </w:rPr>
            </w:pPr>
            <w:r w:rsidRPr="00994B0A">
              <w:rPr>
                <w:b/>
                <w:bCs/>
                <w:i/>
                <w:iCs/>
              </w:rPr>
              <w:t>$0.14</w:t>
            </w:r>
          </w:p>
        </w:tc>
        <w:tc>
          <w:tcPr>
            <w:tcW w:w="1443" w:type="dxa"/>
            <w:noWrap/>
            <w:hideMark/>
          </w:tcPr>
          <w:p w14:paraId="3C3E78B2" w14:textId="77777777" w:rsidR="00994B0A" w:rsidRPr="00994B0A" w:rsidRDefault="00994B0A" w:rsidP="00CB55AF">
            <w:pPr>
              <w:pStyle w:val="Body"/>
              <w:jc w:val="center"/>
              <w:rPr>
                <w:b/>
                <w:bCs/>
                <w:i/>
                <w:iCs/>
              </w:rPr>
            </w:pPr>
            <w:r w:rsidRPr="00994B0A">
              <w:rPr>
                <w:b/>
                <w:bCs/>
                <w:i/>
                <w:iCs/>
              </w:rPr>
              <w:t>$0.44</w:t>
            </w:r>
          </w:p>
        </w:tc>
        <w:tc>
          <w:tcPr>
            <w:tcW w:w="1443" w:type="dxa"/>
            <w:noWrap/>
            <w:hideMark/>
          </w:tcPr>
          <w:p w14:paraId="43A924CC" w14:textId="77777777" w:rsidR="00994B0A" w:rsidRPr="00994B0A" w:rsidRDefault="00994B0A" w:rsidP="00CB55AF">
            <w:pPr>
              <w:pStyle w:val="Body"/>
              <w:jc w:val="center"/>
              <w:rPr>
                <w:b/>
                <w:bCs/>
                <w:i/>
                <w:iCs/>
              </w:rPr>
            </w:pPr>
            <w:r w:rsidRPr="00994B0A">
              <w:rPr>
                <w:b/>
                <w:bCs/>
                <w:i/>
                <w:iCs/>
              </w:rPr>
              <w:t>$0.00</w:t>
            </w:r>
          </w:p>
        </w:tc>
        <w:tc>
          <w:tcPr>
            <w:tcW w:w="1443" w:type="dxa"/>
            <w:noWrap/>
            <w:hideMark/>
          </w:tcPr>
          <w:p w14:paraId="4AF581AC" w14:textId="77777777" w:rsidR="00994B0A" w:rsidRPr="00994B0A" w:rsidRDefault="00994B0A" w:rsidP="00CB55AF">
            <w:pPr>
              <w:pStyle w:val="Body"/>
              <w:jc w:val="center"/>
              <w:rPr>
                <w:b/>
                <w:bCs/>
                <w:i/>
                <w:iCs/>
              </w:rPr>
            </w:pPr>
            <w:r w:rsidRPr="00994B0A">
              <w:rPr>
                <w:b/>
                <w:bCs/>
                <w:i/>
                <w:iCs/>
              </w:rPr>
              <w:t>$0.04</w:t>
            </w:r>
          </w:p>
        </w:tc>
        <w:tc>
          <w:tcPr>
            <w:tcW w:w="1444" w:type="dxa"/>
            <w:noWrap/>
            <w:hideMark/>
          </w:tcPr>
          <w:p w14:paraId="477C7BF9" w14:textId="77777777" w:rsidR="00994B0A" w:rsidRPr="00994B0A" w:rsidRDefault="00994B0A" w:rsidP="00CB55AF">
            <w:pPr>
              <w:pStyle w:val="Body"/>
              <w:jc w:val="center"/>
              <w:rPr>
                <w:b/>
                <w:bCs/>
                <w:i/>
                <w:iCs/>
              </w:rPr>
            </w:pPr>
            <w:r w:rsidRPr="00994B0A">
              <w:rPr>
                <w:b/>
                <w:bCs/>
                <w:i/>
                <w:iCs/>
              </w:rPr>
              <w:t>$0.50</w:t>
            </w:r>
          </w:p>
        </w:tc>
        <w:tc>
          <w:tcPr>
            <w:tcW w:w="1443" w:type="dxa"/>
            <w:noWrap/>
            <w:hideMark/>
          </w:tcPr>
          <w:p w14:paraId="0DACED28" w14:textId="77777777" w:rsidR="00994B0A" w:rsidRPr="00994B0A" w:rsidRDefault="00994B0A" w:rsidP="00CB55AF">
            <w:pPr>
              <w:pStyle w:val="Body"/>
              <w:jc w:val="center"/>
              <w:rPr>
                <w:b/>
                <w:bCs/>
                <w:i/>
                <w:iCs/>
              </w:rPr>
            </w:pPr>
            <w:r w:rsidRPr="00994B0A">
              <w:rPr>
                <w:b/>
                <w:bCs/>
                <w:i/>
                <w:iCs/>
              </w:rPr>
              <w:t>$0.06</w:t>
            </w:r>
          </w:p>
        </w:tc>
        <w:tc>
          <w:tcPr>
            <w:tcW w:w="1443" w:type="dxa"/>
            <w:noWrap/>
            <w:hideMark/>
          </w:tcPr>
          <w:p w14:paraId="3E12C803" w14:textId="77777777" w:rsidR="00994B0A" w:rsidRPr="00994B0A" w:rsidRDefault="00994B0A" w:rsidP="00CB55AF">
            <w:pPr>
              <w:pStyle w:val="Body"/>
              <w:jc w:val="center"/>
              <w:rPr>
                <w:b/>
                <w:bCs/>
                <w:i/>
                <w:iCs/>
              </w:rPr>
            </w:pPr>
            <w:r w:rsidRPr="00994B0A">
              <w:rPr>
                <w:b/>
                <w:bCs/>
                <w:i/>
                <w:iCs/>
              </w:rPr>
              <w:t>$0.20</w:t>
            </w:r>
          </w:p>
        </w:tc>
        <w:tc>
          <w:tcPr>
            <w:tcW w:w="1443" w:type="dxa"/>
            <w:noWrap/>
            <w:hideMark/>
          </w:tcPr>
          <w:p w14:paraId="718FE292" w14:textId="77777777" w:rsidR="00994B0A" w:rsidRPr="00994B0A" w:rsidRDefault="00994B0A" w:rsidP="00CB55AF">
            <w:pPr>
              <w:pStyle w:val="Body"/>
              <w:jc w:val="center"/>
              <w:rPr>
                <w:b/>
                <w:bCs/>
                <w:i/>
                <w:iCs/>
              </w:rPr>
            </w:pPr>
            <w:r w:rsidRPr="00994B0A">
              <w:rPr>
                <w:b/>
                <w:bCs/>
                <w:i/>
                <w:iCs/>
              </w:rPr>
              <w:t>$2.54</w:t>
            </w:r>
          </w:p>
        </w:tc>
        <w:tc>
          <w:tcPr>
            <w:tcW w:w="1444" w:type="dxa"/>
            <w:noWrap/>
            <w:hideMark/>
          </w:tcPr>
          <w:p w14:paraId="37F3DFD2" w14:textId="77777777" w:rsidR="00994B0A" w:rsidRPr="00994B0A" w:rsidRDefault="00994B0A" w:rsidP="00CB55AF">
            <w:pPr>
              <w:pStyle w:val="Body"/>
              <w:jc w:val="center"/>
              <w:rPr>
                <w:b/>
                <w:bCs/>
                <w:i/>
                <w:iCs/>
              </w:rPr>
            </w:pPr>
            <w:r w:rsidRPr="00994B0A">
              <w:rPr>
                <w:b/>
                <w:bCs/>
                <w:i/>
                <w:iCs/>
              </w:rPr>
              <w:t>$3.10</w:t>
            </w:r>
          </w:p>
        </w:tc>
      </w:tr>
      <w:tr w:rsidR="00994B0A" w:rsidRPr="00994B0A" w14:paraId="72C43249" w14:textId="77777777" w:rsidTr="009B05CE">
        <w:trPr>
          <w:trHeight w:val="227"/>
        </w:trPr>
        <w:tc>
          <w:tcPr>
            <w:tcW w:w="1040" w:type="dxa"/>
            <w:noWrap/>
            <w:hideMark/>
          </w:tcPr>
          <w:p w14:paraId="657B1271" w14:textId="77777777" w:rsidR="00994B0A" w:rsidRPr="00994B0A" w:rsidRDefault="00994B0A" w:rsidP="00CB55AF">
            <w:pPr>
              <w:pStyle w:val="Body"/>
              <w:jc w:val="center"/>
            </w:pPr>
            <w:r w:rsidRPr="00994B0A">
              <w:t>NO0069</w:t>
            </w:r>
          </w:p>
        </w:tc>
        <w:tc>
          <w:tcPr>
            <w:tcW w:w="1443" w:type="dxa"/>
            <w:noWrap/>
            <w:hideMark/>
          </w:tcPr>
          <w:p w14:paraId="3D7F537D" w14:textId="77777777" w:rsidR="00994B0A" w:rsidRPr="00994B0A" w:rsidRDefault="00994B0A" w:rsidP="00CB55AF">
            <w:pPr>
              <w:pStyle w:val="Body"/>
              <w:jc w:val="center"/>
            </w:pPr>
            <w:r w:rsidRPr="00994B0A">
              <w:t>$0.16</w:t>
            </w:r>
          </w:p>
        </w:tc>
        <w:tc>
          <w:tcPr>
            <w:tcW w:w="1443" w:type="dxa"/>
            <w:noWrap/>
            <w:hideMark/>
          </w:tcPr>
          <w:p w14:paraId="58B2C577" w14:textId="77777777" w:rsidR="00994B0A" w:rsidRPr="00994B0A" w:rsidRDefault="00994B0A" w:rsidP="00CB55AF">
            <w:pPr>
              <w:pStyle w:val="Body"/>
              <w:jc w:val="center"/>
            </w:pPr>
            <w:r w:rsidRPr="00994B0A">
              <w:t>$0.16</w:t>
            </w:r>
          </w:p>
        </w:tc>
        <w:tc>
          <w:tcPr>
            <w:tcW w:w="1443" w:type="dxa"/>
            <w:noWrap/>
            <w:hideMark/>
          </w:tcPr>
          <w:p w14:paraId="5D4E4503" w14:textId="77777777" w:rsidR="00994B0A" w:rsidRPr="00994B0A" w:rsidRDefault="00994B0A" w:rsidP="00CB55AF">
            <w:pPr>
              <w:pStyle w:val="Body"/>
              <w:jc w:val="center"/>
            </w:pPr>
            <w:r w:rsidRPr="00994B0A">
              <w:t>$0.02</w:t>
            </w:r>
          </w:p>
        </w:tc>
        <w:tc>
          <w:tcPr>
            <w:tcW w:w="1443" w:type="dxa"/>
            <w:noWrap/>
            <w:hideMark/>
          </w:tcPr>
          <w:p w14:paraId="1EBA7BAE" w14:textId="77777777" w:rsidR="00994B0A" w:rsidRPr="00994B0A" w:rsidRDefault="00994B0A" w:rsidP="00CB55AF">
            <w:pPr>
              <w:pStyle w:val="Body"/>
              <w:jc w:val="center"/>
            </w:pPr>
            <w:r w:rsidRPr="00994B0A">
              <w:t>$1.50</w:t>
            </w:r>
          </w:p>
        </w:tc>
        <w:tc>
          <w:tcPr>
            <w:tcW w:w="1444" w:type="dxa"/>
            <w:noWrap/>
            <w:hideMark/>
          </w:tcPr>
          <w:p w14:paraId="732771CA" w14:textId="77777777" w:rsidR="00994B0A" w:rsidRPr="00994B0A" w:rsidRDefault="00994B0A" w:rsidP="00CB55AF">
            <w:pPr>
              <w:pStyle w:val="Body"/>
              <w:jc w:val="center"/>
            </w:pPr>
            <w:r w:rsidRPr="00994B0A">
              <w:t>$1.82</w:t>
            </w:r>
          </w:p>
        </w:tc>
        <w:tc>
          <w:tcPr>
            <w:tcW w:w="1443" w:type="dxa"/>
            <w:noWrap/>
            <w:hideMark/>
          </w:tcPr>
          <w:p w14:paraId="4B453955" w14:textId="77777777" w:rsidR="00994B0A" w:rsidRPr="00994B0A" w:rsidRDefault="00994B0A" w:rsidP="00CB55AF">
            <w:pPr>
              <w:pStyle w:val="Body"/>
              <w:jc w:val="center"/>
            </w:pPr>
            <w:r w:rsidRPr="00994B0A">
              <w:t>$0.00</w:t>
            </w:r>
          </w:p>
        </w:tc>
        <w:tc>
          <w:tcPr>
            <w:tcW w:w="1443" w:type="dxa"/>
            <w:noWrap/>
            <w:hideMark/>
          </w:tcPr>
          <w:p w14:paraId="39B561E6" w14:textId="77777777" w:rsidR="00994B0A" w:rsidRPr="00994B0A" w:rsidRDefault="00994B0A" w:rsidP="00CB55AF">
            <w:pPr>
              <w:pStyle w:val="Body"/>
              <w:jc w:val="center"/>
            </w:pPr>
            <w:r w:rsidRPr="00994B0A">
              <w:t>-$1.00</w:t>
            </w:r>
          </w:p>
        </w:tc>
        <w:tc>
          <w:tcPr>
            <w:tcW w:w="1443" w:type="dxa"/>
            <w:noWrap/>
            <w:hideMark/>
          </w:tcPr>
          <w:p w14:paraId="7E797D3B" w14:textId="77777777" w:rsidR="00994B0A" w:rsidRPr="00994B0A" w:rsidRDefault="00994B0A" w:rsidP="00CB55AF">
            <w:pPr>
              <w:pStyle w:val="Body"/>
              <w:jc w:val="center"/>
            </w:pPr>
            <w:r w:rsidRPr="00994B0A">
              <w:t>$4.05</w:t>
            </w:r>
          </w:p>
        </w:tc>
        <w:tc>
          <w:tcPr>
            <w:tcW w:w="1444" w:type="dxa"/>
            <w:noWrap/>
            <w:hideMark/>
          </w:tcPr>
          <w:p w14:paraId="15C647FB" w14:textId="77777777" w:rsidR="00994B0A" w:rsidRPr="00994B0A" w:rsidRDefault="00994B0A" w:rsidP="00CB55AF">
            <w:pPr>
              <w:pStyle w:val="Body"/>
              <w:jc w:val="center"/>
            </w:pPr>
            <w:r w:rsidRPr="00994B0A">
              <w:t>$4.60</w:t>
            </w:r>
          </w:p>
        </w:tc>
      </w:tr>
      <w:tr w:rsidR="00994B0A" w:rsidRPr="00994B0A" w14:paraId="1CB27199" w14:textId="77777777" w:rsidTr="009B05CE">
        <w:trPr>
          <w:trHeight w:val="227"/>
        </w:trPr>
        <w:tc>
          <w:tcPr>
            <w:tcW w:w="1040" w:type="dxa"/>
            <w:noWrap/>
            <w:hideMark/>
          </w:tcPr>
          <w:p w14:paraId="6BCA0D02" w14:textId="77777777" w:rsidR="00994B0A" w:rsidRPr="00994B0A" w:rsidRDefault="00994B0A" w:rsidP="00CB55AF">
            <w:pPr>
              <w:pStyle w:val="Body"/>
              <w:jc w:val="center"/>
            </w:pPr>
            <w:r w:rsidRPr="00994B0A">
              <w:t>NO0071</w:t>
            </w:r>
          </w:p>
        </w:tc>
        <w:tc>
          <w:tcPr>
            <w:tcW w:w="1443" w:type="dxa"/>
            <w:noWrap/>
            <w:hideMark/>
          </w:tcPr>
          <w:p w14:paraId="4161F48C" w14:textId="77777777" w:rsidR="00994B0A" w:rsidRPr="00994B0A" w:rsidRDefault="00994B0A" w:rsidP="00CB55AF">
            <w:pPr>
              <w:pStyle w:val="Body"/>
              <w:jc w:val="center"/>
            </w:pPr>
            <w:r w:rsidRPr="00994B0A">
              <w:t>$0.04</w:t>
            </w:r>
          </w:p>
        </w:tc>
        <w:tc>
          <w:tcPr>
            <w:tcW w:w="1443" w:type="dxa"/>
            <w:noWrap/>
            <w:hideMark/>
          </w:tcPr>
          <w:p w14:paraId="65EF6B36" w14:textId="77777777" w:rsidR="00994B0A" w:rsidRPr="00994B0A" w:rsidRDefault="00994B0A" w:rsidP="00CB55AF">
            <w:pPr>
              <w:pStyle w:val="Body"/>
              <w:jc w:val="center"/>
            </w:pPr>
            <w:r w:rsidRPr="00994B0A">
              <w:t>$0.60</w:t>
            </w:r>
          </w:p>
        </w:tc>
        <w:tc>
          <w:tcPr>
            <w:tcW w:w="1443" w:type="dxa"/>
            <w:noWrap/>
            <w:hideMark/>
          </w:tcPr>
          <w:p w14:paraId="2CF0D3FB" w14:textId="77777777" w:rsidR="00994B0A" w:rsidRPr="00994B0A" w:rsidRDefault="00994B0A" w:rsidP="00CB55AF">
            <w:pPr>
              <w:pStyle w:val="Body"/>
              <w:jc w:val="center"/>
            </w:pPr>
            <w:r w:rsidRPr="00994B0A">
              <w:t>$0.00</w:t>
            </w:r>
          </w:p>
        </w:tc>
        <w:tc>
          <w:tcPr>
            <w:tcW w:w="1443" w:type="dxa"/>
            <w:noWrap/>
            <w:hideMark/>
          </w:tcPr>
          <w:p w14:paraId="2E010419" w14:textId="77777777" w:rsidR="00994B0A" w:rsidRPr="00994B0A" w:rsidRDefault="00994B0A" w:rsidP="00CB55AF">
            <w:pPr>
              <w:pStyle w:val="Body"/>
              <w:jc w:val="center"/>
            </w:pPr>
            <w:r w:rsidRPr="00994B0A">
              <w:t>$1.10</w:t>
            </w:r>
          </w:p>
        </w:tc>
        <w:tc>
          <w:tcPr>
            <w:tcW w:w="1444" w:type="dxa"/>
            <w:noWrap/>
            <w:hideMark/>
          </w:tcPr>
          <w:p w14:paraId="78070A98" w14:textId="77777777" w:rsidR="00994B0A" w:rsidRPr="00994B0A" w:rsidRDefault="00994B0A" w:rsidP="00CB55AF">
            <w:pPr>
              <w:pStyle w:val="Body"/>
              <w:jc w:val="center"/>
            </w:pPr>
            <w:r w:rsidRPr="00994B0A">
              <w:t>$2.45</w:t>
            </w:r>
          </w:p>
        </w:tc>
        <w:tc>
          <w:tcPr>
            <w:tcW w:w="1443" w:type="dxa"/>
            <w:noWrap/>
            <w:hideMark/>
          </w:tcPr>
          <w:p w14:paraId="412E6F6A" w14:textId="77777777" w:rsidR="00994B0A" w:rsidRPr="00994B0A" w:rsidRDefault="00994B0A" w:rsidP="00CB55AF">
            <w:pPr>
              <w:pStyle w:val="Body"/>
              <w:jc w:val="center"/>
            </w:pPr>
            <w:r w:rsidRPr="00994B0A">
              <w:t>$0.24</w:t>
            </w:r>
          </w:p>
        </w:tc>
        <w:tc>
          <w:tcPr>
            <w:tcW w:w="1443" w:type="dxa"/>
            <w:noWrap/>
            <w:hideMark/>
          </w:tcPr>
          <w:p w14:paraId="2D751BA3" w14:textId="77777777" w:rsidR="00994B0A" w:rsidRPr="00994B0A" w:rsidRDefault="00994B0A" w:rsidP="00CB55AF">
            <w:pPr>
              <w:pStyle w:val="Body"/>
              <w:jc w:val="center"/>
            </w:pPr>
            <w:r w:rsidRPr="00994B0A">
              <w:t>-$0.22</w:t>
            </w:r>
          </w:p>
        </w:tc>
        <w:tc>
          <w:tcPr>
            <w:tcW w:w="1443" w:type="dxa"/>
            <w:noWrap/>
            <w:hideMark/>
          </w:tcPr>
          <w:p w14:paraId="00B205CC" w14:textId="77777777" w:rsidR="00994B0A" w:rsidRPr="00994B0A" w:rsidRDefault="00994B0A" w:rsidP="00CB55AF">
            <w:pPr>
              <w:pStyle w:val="Body"/>
              <w:jc w:val="center"/>
            </w:pPr>
            <w:r w:rsidRPr="00994B0A">
              <w:t>$5.57</w:t>
            </w:r>
          </w:p>
        </w:tc>
        <w:tc>
          <w:tcPr>
            <w:tcW w:w="1444" w:type="dxa"/>
            <w:noWrap/>
            <w:hideMark/>
          </w:tcPr>
          <w:p w14:paraId="489524D2" w14:textId="77777777" w:rsidR="00994B0A" w:rsidRPr="00994B0A" w:rsidRDefault="00994B0A" w:rsidP="00CB55AF">
            <w:pPr>
              <w:pStyle w:val="Body"/>
              <w:jc w:val="center"/>
            </w:pPr>
            <w:r w:rsidRPr="00994B0A">
              <w:t>$6.15</w:t>
            </w:r>
          </w:p>
        </w:tc>
      </w:tr>
      <w:tr w:rsidR="00994B0A" w:rsidRPr="00994B0A" w14:paraId="5A27BBD7" w14:textId="77777777" w:rsidTr="009B05CE">
        <w:trPr>
          <w:trHeight w:val="227"/>
        </w:trPr>
        <w:tc>
          <w:tcPr>
            <w:tcW w:w="1040" w:type="dxa"/>
            <w:noWrap/>
            <w:hideMark/>
          </w:tcPr>
          <w:p w14:paraId="04BCA957" w14:textId="77777777" w:rsidR="00994B0A" w:rsidRPr="00994B0A" w:rsidRDefault="00994B0A" w:rsidP="00CB55AF">
            <w:pPr>
              <w:pStyle w:val="Body"/>
              <w:jc w:val="center"/>
            </w:pPr>
            <w:r w:rsidRPr="00994B0A">
              <w:t>NO0072</w:t>
            </w:r>
          </w:p>
        </w:tc>
        <w:tc>
          <w:tcPr>
            <w:tcW w:w="1443" w:type="dxa"/>
            <w:noWrap/>
            <w:hideMark/>
          </w:tcPr>
          <w:p w14:paraId="54B92F45" w14:textId="77777777" w:rsidR="00994B0A" w:rsidRPr="00994B0A" w:rsidRDefault="00994B0A" w:rsidP="00CB55AF">
            <w:pPr>
              <w:pStyle w:val="Body"/>
              <w:jc w:val="center"/>
            </w:pPr>
            <w:r w:rsidRPr="00994B0A">
              <w:t>$0.05</w:t>
            </w:r>
          </w:p>
        </w:tc>
        <w:tc>
          <w:tcPr>
            <w:tcW w:w="1443" w:type="dxa"/>
            <w:noWrap/>
            <w:hideMark/>
          </w:tcPr>
          <w:p w14:paraId="5F573A8A" w14:textId="77777777" w:rsidR="00994B0A" w:rsidRPr="00994B0A" w:rsidRDefault="00994B0A" w:rsidP="00CB55AF">
            <w:pPr>
              <w:pStyle w:val="Body"/>
              <w:jc w:val="center"/>
            </w:pPr>
            <w:r w:rsidRPr="00994B0A">
              <w:t>$0.32</w:t>
            </w:r>
          </w:p>
        </w:tc>
        <w:tc>
          <w:tcPr>
            <w:tcW w:w="1443" w:type="dxa"/>
            <w:noWrap/>
            <w:hideMark/>
          </w:tcPr>
          <w:p w14:paraId="306D9D1F" w14:textId="77777777" w:rsidR="00994B0A" w:rsidRPr="00994B0A" w:rsidRDefault="00994B0A" w:rsidP="00CB55AF">
            <w:pPr>
              <w:pStyle w:val="Body"/>
              <w:jc w:val="center"/>
            </w:pPr>
            <w:r w:rsidRPr="00994B0A">
              <w:t>$0.00</w:t>
            </w:r>
          </w:p>
        </w:tc>
        <w:tc>
          <w:tcPr>
            <w:tcW w:w="1443" w:type="dxa"/>
            <w:noWrap/>
            <w:hideMark/>
          </w:tcPr>
          <w:p w14:paraId="783171B2" w14:textId="77777777" w:rsidR="00994B0A" w:rsidRPr="00994B0A" w:rsidRDefault="00994B0A" w:rsidP="00CB55AF">
            <w:pPr>
              <w:pStyle w:val="Body"/>
              <w:jc w:val="center"/>
            </w:pPr>
            <w:r w:rsidRPr="00994B0A">
              <w:t>$0.13</w:t>
            </w:r>
          </w:p>
        </w:tc>
        <w:tc>
          <w:tcPr>
            <w:tcW w:w="1444" w:type="dxa"/>
            <w:noWrap/>
            <w:hideMark/>
          </w:tcPr>
          <w:p w14:paraId="1BE3A5CA" w14:textId="77777777" w:rsidR="00994B0A" w:rsidRPr="00994B0A" w:rsidRDefault="00994B0A" w:rsidP="00CB55AF">
            <w:pPr>
              <w:pStyle w:val="Body"/>
              <w:jc w:val="center"/>
            </w:pPr>
            <w:r w:rsidRPr="00994B0A">
              <w:t>$1.73</w:t>
            </w:r>
          </w:p>
        </w:tc>
        <w:tc>
          <w:tcPr>
            <w:tcW w:w="1443" w:type="dxa"/>
            <w:noWrap/>
            <w:hideMark/>
          </w:tcPr>
          <w:p w14:paraId="075BEE0F" w14:textId="77777777" w:rsidR="00994B0A" w:rsidRPr="00994B0A" w:rsidRDefault="00994B0A" w:rsidP="00CB55AF">
            <w:pPr>
              <w:pStyle w:val="Body"/>
              <w:jc w:val="center"/>
            </w:pPr>
            <w:r w:rsidRPr="00994B0A">
              <w:t>$0.00</w:t>
            </w:r>
          </w:p>
        </w:tc>
        <w:tc>
          <w:tcPr>
            <w:tcW w:w="1443" w:type="dxa"/>
            <w:noWrap/>
            <w:hideMark/>
          </w:tcPr>
          <w:p w14:paraId="6CC86759" w14:textId="77777777" w:rsidR="00994B0A" w:rsidRPr="00994B0A" w:rsidRDefault="00994B0A" w:rsidP="00CB55AF">
            <w:pPr>
              <w:pStyle w:val="Body"/>
              <w:jc w:val="center"/>
            </w:pPr>
            <w:r w:rsidRPr="00994B0A">
              <w:t>-$0.12</w:t>
            </w:r>
          </w:p>
        </w:tc>
        <w:tc>
          <w:tcPr>
            <w:tcW w:w="1443" w:type="dxa"/>
            <w:noWrap/>
            <w:hideMark/>
          </w:tcPr>
          <w:p w14:paraId="5F31C07C" w14:textId="77777777" w:rsidR="00994B0A" w:rsidRPr="00994B0A" w:rsidRDefault="00994B0A" w:rsidP="00CB55AF">
            <w:pPr>
              <w:pStyle w:val="Body"/>
              <w:jc w:val="center"/>
            </w:pPr>
            <w:r w:rsidRPr="00994B0A">
              <w:t>$3.22</w:t>
            </w:r>
          </w:p>
        </w:tc>
        <w:tc>
          <w:tcPr>
            <w:tcW w:w="1444" w:type="dxa"/>
            <w:noWrap/>
            <w:hideMark/>
          </w:tcPr>
          <w:p w14:paraId="12B23854" w14:textId="77777777" w:rsidR="00994B0A" w:rsidRPr="00994B0A" w:rsidRDefault="00994B0A" w:rsidP="00CB55AF">
            <w:pPr>
              <w:pStyle w:val="Body"/>
              <w:jc w:val="center"/>
            </w:pPr>
            <w:r w:rsidRPr="00994B0A">
              <w:t>$3.85</w:t>
            </w:r>
          </w:p>
        </w:tc>
      </w:tr>
      <w:tr w:rsidR="00994B0A" w:rsidRPr="00994B0A" w14:paraId="7B52ED63" w14:textId="77777777" w:rsidTr="009B05CE">
        <w:trPr>
          <w:trHeight w:val="227"/>
        </w:trPr>
        <w:tc>
          <w:tcPr>
            <w:tcW w:w="1040" w:type="dxa"/>
            <w:noWrap/>
            <w:hideMark/>
          </w:tcPr>
          <w:p w14:paraId="415E1254" w14:textId="77777777" w:rsidR="00994B0A" w:rsidRPr="00994B0A" w:rsidRDefault="00994B0A" w:rsidP="00CB55AF">
            <w:pPr>
              <w:pStyle w:val="Body"/>
              <w:jc w:val="center"/>
              <w:rPr>
                <w:b/>
                <w:bCs/>
                <w:i/>
                <w:iCs/>
              </w:rPr>
            </w:pPr>
            <w:r w:rsidRPr="00994B0A">
              <w:rPr>
                <w:b/>
                <w:bCs/>
                <w:i/>
                <w:iCs/>
              </w:rPr>
              <w:t>NO0073</w:t>
            </w:r>
          </w:p>
        </w:tc>
        <w:tc>
          <w:tcPr>
            <w:tcW w:w="1443" w:type="dxa"/>
            <w:noWrap/>
            <w:hideMark/>
          </w:tcPr>
          <w:p w14:paraId="50F1F795" w14:textId="77777777" w:rsidR="00994B0A" w:rsidRPr="00994B0A" w:rsidRDefault="00994B0A" w:rsidP="00CB55AF">
            <w:pPr>
              <w:pStyle w:val="Body"/>
              <w:jc w:val="center"/>
              <w:rPr>
                <w:b/>
                <w:bCs/>
                <w:i/>
                <w:iCs/>
              </w:rPr>
            </w:pPr>
            <w:r w:rsidRPr="00994B0A">
              <w:rPr>
                <w:b/>
                <w:bCs/>
                <w:i/>
                <w:iCs/>
              </w:rPr>
              <w:t>$0.10</w:t>
            </w:r>
          </w:p>
        </w:tc>
        <w:tc>
          <w:tcPr>
            <w:tcW w:w="1443" w:type="dxa"/>
            <w:noWrap/>
            <w:hideMark/>
          </w:tcPr>
          <w:p w14:paraId="6DB3EB83" w14:textId="77777777" w:rsidR="00994B0A" w:rsidRPr="00994B0A" w:rsidRDefault="00994B0A" w:rsidP="00CB55AF">
            <w:pPr>
              <w:pStyle w:val="Body"/>
              <w:jc w:val="center"/>
              <w:rPr>
                <w:b/>
                <w:bCs/>
                <w:i/>
                <w:iCs/>
              </w:rPr>
            </w:pPr>
            <w:r w:rsidRPr="00994B0A">
              <w:rPr>
                <w:b/>
                <w:bCs/>
                <w:i/>
                <w:iCs/>
              </w:rPr>
              <w:t>$0.20</w:t>
            </w:r>
          </w:p>
        </w:tc>
        <w:tc>
          <w:tcPr>
            <w:tcW w:w="1443" w:type="dxa"/>
            <w:noWrap/>
            <w:hideMark/>
          </w:tcPr>
          <w:p w14:paraId="2A5EFF5F" w14:textId="77777777" w:rsidR="00994B0A" w:rsidRPr="00994B0A" w:rsidRDefault="00994B0A" w:rsidP="00CB55AF">
            <w:pPr>
              <w:pStyle w:val="Body"/>
              <w:jc w:val="center"/>
              <w:rPr>
                <w:b/>
                <w:bCs/>
                <w:i/>
                <w:iCs/>
              </w:rPr>
            </w:pPr>
            <w:r w:rsidRPr="00994B0A">
              <w:rPr>
                <w:b/>
                <w:bCs/>
                <w:i/>
                <w:iCs/>
              </w:rPr>
              <w:t>$0.05</w:t>
            </w:r>
          </w:p>
        </w:tc>
        <w:tc>
          <w:tcPr>
            <w:tcW w:w="1443" w:type="dxa"/>
            <w:noWrap/>
            <w:hideMark/>
          </w:tcPr>
          <w:p w14:paraId="19779FE1" w14:textId="77777777" w:rsidR="00994B0A" w:rsidRPr="00994B0A" w:rsidRDefault="00994B0A" w:rsidP="00CB55AF">
            <w:pPr>
              <w:pStyle w:val="Body"/>
              <w:jc w:val="center"/>
              <w:rPr>
                <w:b/>
                <w:bCs/>
                <w:i/>
                <w:iCs/>
              </w:rPr>
            </w:pPr>
            <w:r w:rsidRPr="00994B0A">
              <w:rPr>
                <w:b/>
                <w:bCs/>
                <w:i/>
                <w:iCs/>
              </w:rPr>
              <w:t>$0.26</w:t>
            </w:r>
          </w:p>
        </w:tc>
        <w:tc>
          <w:tcPr>
            <w:tcW w:w="1444" w:type="dxa"/>
            <w:noWrap/>
            <w:hideMark/>
          </w:tcPr>
          <w:p w14:paraId="1D3D2F57" w14:textId="77777777" w:rsidR="00994B0A" w:rsidRPr="00994B0A" w:rsidRDefault="00994B0A" w:rsidP="00CB55AF">
            <w:pPr>
              <w:pStyle w:val="Body"/>
              <w:jc w:val="center"/>
              <w:rPr>
                <w:b/>
                <w:bCs/>
                <w:i/>
                <w:iCs/>
              </w:rPr>
            </w:pPr>
            <w:r w:rsidRPr="00994B0A">
              <w:rPr>
                <w:b/>
                <w:bCs/>
                <w:i/>
                <w:iCs/>
              </w:rPr>
              <w:t>$1.38</w:t>
            </w:r>
          </w:p>
        </w:tc>
        <w:tc>
          <w:tcPr>
            <w:tcW w:w="1443" w:type="dxa"/>
            <w:noWrap/>
            <w:hideMark/>
          </w:tcPr>
          <w:p w14:paraId="4F4DE3B6" w14:textId="77777777" w:rsidR="00994B0A" w:rsidRPr="00994B0A" w:rsidRDefault="00994B0A" w:rsidP="00CB55AF">
            <w:pPr>
              <w:pStyle w:val="Body"/>
              <w:jc w:val="center"/>
              <w:rPr>
                <w:b/>
                <w:bCs/>
                <w:i/>
                <w:iCs/>
              </w:rPr>
            </w:pPr>
            <w:r w:rsidRPr="00994B0A">
              <w:rPr>
                <w:b/>
                <w:bCs/>
                <w:i/>
                <w:iCs/>
              </w:rPr>
              <w:t>$0.00</w:t>
            </w:r>
          </w:p>
        </w:tc>
        <w:tc>
          <w:tcPr>
            <w:tcW w:w="1443" w:type="dxa"/>
            <w:noWrap/>
            <w:hideMark/>
          </w:tcPr>
          <w:p w14:paraId="7A25A56A" w14:textId="77777777" w:rsidR="00994B0A" w:rsidRPr="00994B0A" w:rsidRDefault="00994B0A" w:rsidP="00CB55AF">
            <w:pPr>
              <w:pStyle w:val="Body"/>
              <w:jc w:val="center"/>
              <w:rPr>
                <w:b/>
                <w:bCs/>
                <w:i/>
                <w:iCs/>
              </w:rPr>
            </w:pPr>
            <w:r w:rsidRPr="00994B0A">
              <w:rPr>
                <w:b/>
                <w:bCs/>
                <w:i/>
                <w:iCs/>
              </w:rPr>
              <w:t>-$0.10</w:t>
            </w:r>
          </w:p>
        </w:tc>
        <w:tc>
          <w:tcPr>
            <w:tcW w:w="1443" w:type="dxa"/>
            <w:noWrap/>
            <w:hideMark/>
          </w:tcPr>
          <w:p w14:paraId="1147CDB8" w14:textId="77777777" w:rsidR="00994B0A" w:rsidRPr="00994B0A" w:rsidRDefault="00994B0A" w:rsidP="00CB55AF">
            <w:pPr>
              <w:pStyle w:val="Body"/>
              <w:jc w:val="center"/>
              <w:rPr>
                <w:b/>
                <w:bCs/>
                <w:i/>
                <w:iCs/>
              </w:rPr>
            </w:pPr>
            <w:r w:rsidRPr="00994B0A">
              <w:rPr>
                <w:b/>
                <w:bCs/>
                <w:i/>
                <w:iCs/>
              </w:rPr>
              <w:t>$2.67</w:t>
            </w:r>
          </w:p>
        </w:tc>
        <w:tc>
          <w:tcPr>
            <w:tcW w:w="1444" w:type="dxa"/>
            <w:noWrap/>
            <w:hideMark/>
          </w:tcPr>
          <w:p w14:paraId="0AABC937" w14:textId="77777777" w:rsidR="00994B0A" w:rsidRPr="00994B0A" w:rsidRDefault="00994B0A" w:rsidP="00CB55AF">
            <w:pPr>
              <w:pStyle w:val="Body"/>
              <w:jc w:val="center"/>
              <w:rPr>
                <w:b/>
                <w:bCs/>
                <w:i/>
                <w:iCs/>
              </w:rPr>
            </w:pPr>
            <w:r w:rsidRPr="00994B0A">
              <w:rPr>
                <w:b/>
                <w:bCs/>
                <w:i/>
                <w:iCs/>
              </w:rPr>
              <w:t>$3.42</w:t>
            </w:r>
          </w:p>
        </w:tc>
      </w:tr>
      <w:tr w:rsidR="00994B0A" w:rsidRPr="00994B0A" w14:paraId="1D454B88" w14:textId="77777777" w:rsidTr="009B05CE">
        <w:trPr>
          <w:trHeight w:val="227"/>
        </w:trPr>
        <w:tc>
          <w:tcPr>
            <w:tcW w:w="1040" w:type="dxa"/>
            <w:noWrap/>
            <w:hideMark/>
          </w:tcPr>
          <w:p w14:paraId="3769E7D3" w14:textId="77777777" w:rsidR="00994B0A" w:rsidRPr="00994B0A" w:rsidRDefault="00994B0A" w:rsidP="00CB55AF">
            <w:pPr>
              <w:pStyle w:val="Body"/>
              <w:jc w:val="center"/>
              <w:rPr>
                <w:b/>
                <w:bCs/>
                <w:i/>
                <w:iCs/>
              </w:rPr>
            </w:pPr>
            <w:r w:rsidRPr="00994B0A">
              <w:rPr>
                <w:b/>
                <w:bCs/>
                <w:i/>
                <w:iCs/>
              </w:rPr>
              <w:t>NO0075</w:t>
            </w:r>
          </w:p>
        </w:tc>
        <w:tc>
          <w:tcPr>
            <w:tcW w:w="1443" w:type="dxa"/>
            <w:noWrap/>
            <w:hideMark/>
          </w:tcPr>
          <w:p w14:paraId="74EF630A" w14:textId="77777777" w:rsidR="00994B0A" w:rsidRPr="00994B0A" w:rsidRDefault="00994B0A" w:rsidP="00CB55AF">
            <w:pPr>
              <w:pStyle w:val="Body"/>
              <w:jc w:val="center"/>
              <w:rPr>
                <w:b/>
                <w:bCs/>
                <w:i/>
                <w:iCs/>
              </w:rPr>
            </w:pPr>
            <w:r w:rsidRPr="00994B0A">
              <w:rPr>
                <w:b/>
                <w:bCs/>
                <w:i/>
                <w:iCs/>
              </w:rPr>
              <w:t>$0.08</w:t>
            </w:r>
          </w:p>
        </w:tc>
        <w:tc>
          <w:tcPr>
            <w:tcW w:w="1443" w:type="dxa"/>
            <w:noWrap/>
            <w:hideMark/>
          </w:tcPr>
          <w:p w14:paraId="1EB76B39" w14:textId="77777777" w:rsidR="00994B0A" w:rsidRPr="00994B0A" w:rsidRDefault="00994B0A" w:rsidP="00CB55AF">
            <w:pPr>
              <w:pStyle w:val="Body"/>
              <w:jc w:val="center"/>
              <w:rPr>
                <w:b/>
                <w:bCs/>
                <w:i/>
                <w:iCs/>
              </w:rPr>
            </w:pPr>
            <w:r w:rsidRPr="00994B0A">
              <w:rPr>
                <w:b/>
                <w:bCs/>
                <w:i/>
                <w:iCs/>
              </w:rPr>
              <w:t>$0.22</w:t>
            </w:r>
          </w:p>
        </w:tc>
        <w:tc>
          <w:tcPr>
            <w:tcW w:w="1443" w:type="dxa"/>
            <w:noWrap/>
            <w:hideMark/>
          </w:tcPr>
          <w:p w14:paraId="7D993575" w14:textId="77777777" w:rsidR="00994B0A" w:rsidRPr="00994B0A" w:rsidRDefault="00994B0A" w:rsidP="00CB55AF">
            <w:pPr>
              <w:pStyle w:val="Body"/>
              <w:jc w:val="center"/>
              <w:rPr>
                <w:b/>
                <w:bCs/>
                <w:i/>
                <w:iCs/>
              </w:rPr>
            </w:pPr>
            <w:r w:rsidRPr="00994B0A">
              <w:rPr>
                <w:b/>
                <w:bCs/>
                <w:i/>
                <w:iCs/>
              </w:rPr>
              <w:t>$0.01</w:t>
            </w:r>
          </w:p>
        </w:tc>
        <w:tc>
          <w:tcPr>
            <w:tcW w:w="1443" w:type="dxa"/>
            <w:noWrap/>
            <w:hideMark/>
          </w:tcPr>
          <w:p w14:paraId="79A4BBD7" w14:textId="77777777" w:rsidR="00994B0A" w:rsidRPr="00994B0A" w:rsidRDefault="00994B0A" w:rsidP="00CB55AF">
            <w:pPr>
              <w:pStyle w:val="Body"/>
              <w:jc w:val="center"/>
              <w:rPr>
                <w:b/>
                <w:bCs/>
                <w:i/>
                <w:iCs/>
              </w:rPr>
            </w:pPr>
            <w:r w:rsidRPr="00994B0A">
              <w:rPr>
                <w:b/>
                <w:bCs/>
                <w:i/>
                <w:iCs/>
              </w:rPr>
              <w:t>$0.63</w:t>
            </w:r>
          </w:p>
        </w:tc>
        <w:tc>
          <w:tcPr>
            <w:tcW w:w="1444" w:type="dxa"/>
            <w:noWrap/>
            <w:hideMark/>
          </w:tcPr>
          <w:p w14:paraId="3FC72E80" w14:textId="77777777" w:rsidR="00994B0A" w:rsidRPr="00994B0A" w:rsidRDefault="00994B0A" w:rsidP="00CB55AF">
            <w:pPr>
              <w:pStyle w:val="Body"/>
              <w:jc w:val="center"/>
              <w:rPr>
                <w:b/>
                <w:bCs/>
                <w:i/>
                <w:iCs/>
              </w:rPr>
            </w:pPr>
            <w:r w:rsidRPr="00994B0A">
              <w:rPr>
                <w:b/>
                <w:bCs/>
                <w:i/>
                <w:iCs/>
              </w:rPr>
              <w:t>$1.80</w:t>
            </w:r>
          </w:p>
        </w:tc>
        <w:tc>
          <w:tcPr>
            <w:tcW w:w="1443" w:type="dxa"/>
            <w:noWrap/>
            <w:hideMark/>
          </w:tcPr>
          <w:p w14:paraId="574FC708" w14:textId="77777777" w:rsidR="00994B0A" w:rsidRPr="00994B0A" w:rsidRDefault="00994B0A" w:rsidP="00CB55AF">
            <w:pPr>
              <w:pStyle w:val="Body"/>
              <w:jc w:val="center"/>
              <w:rPr>
                <w:b/>
                <w:bCs/>
                <w:i/>
                <w:iCs/>
              </w:rPr>
            </w:pPr>
            <w:r w:rsidRPr="00994B0A">
              <w:rPr>
                <w:b/>
                <w:bCs/>
                <w:i/>
                <w:iCs/>
              </w:rPr>
              <w:t>$0.20</w:t>
            </w:r>
          </w:p>
        </w:tc>
        <w:tc>
          <w:tcPr>
            <w:tcW w:w="1443" w:type="dxa"/>
            <w:noWrap/>
            <w:hideMark/>
          </w:tcPr>
          <w:p w14:paraId="2A935247" w14:textId="77777777" w:rsidR="00994B0A" w:rsidRPr="00994B0A" w:rsidRDefault="00994B0A" w:rsidP="00CB55AF">
            <w:pPr>
              <w:pStyle w:val="Body"/>
              <w:jc w:val="center"/>
              <w:rPr>
                <w:b/>
                <w:bCs/>
                <w:i/>
                <w:iCs/>
              </w:rPr>
            </w:pPr>
            <w:r w:rsidRPr="00994B0A">
              <w:rPr>
                <w:b/>
                <w:bCs/>
                <w:i/>
                <w:iCs/>
              </w:rPr>
              <w:t>-$0.11</w:t>
            </w:r>
          </w:p>
        </w:tc>
        <w:tc>
          <w:tcPr>
            <w:tcW w:w="1443" w:type="dxa"/>
            <w:noWrap/>
            <w:hideMark/>
          </w:tcPr>
          <w:p w14:paraId="70C8357F" w14:textId="77777777" w:rsidR="00994B0A" w:rsidRPr="00994B0A" w:rsidRDefault="00994B0A" w:rsidP="00CB55AF">
            <w:pPr>
              <w:pStyle w:val="Body"/>
              <w:jc w:val="center"/>
              <w:rPr>
                <w:b/>
                <w:bCs/>
                <w:i/>
                <w:iCs/>
              </w:rPr>
            </w:pPr>
            <w:r w:rsidRPr="00994B0A">
              <w:rPr>
                <w:b/>
                <w:bCs/>
                <w:i/>
                <w:iCs/>
              </w:rPr>
              <w:t>$3.73</w:t>
            </w:r>
          </w:p>
        </w:tc>
        <w:tc>
          <w:tcPr>
            <w:tcW w:w="1444" w:type="dxa"/>
            <w:noWrap/>
            <w:hideMark/>
          </w:tcPr>
          <w:p w14:paraId="4BB942D2" w14:textId="77777777" w:rsidR="00994B0A" w:rsidRPr="00994B0A" w:rsidRDefault="00994B0A" w:rsidP="00CB55AF">
            <w:pPr>
              <w:pStyle w:val="Body"/>
              <w:jc w:val="center"/>
              <w:rPr>
                <w:b/>
                <w:bCs/>
                <w:i/>
                <w:iCs/>
              </w:rPr>
            </w:pPr>
            <w:r w:rsidRPr="00994B0A">
              <w:rPr>
                <w:b/>
                <w:bCs/>
                <w:i/>
                <w:iCs/>
              </w:rPr>
              <w:t>$4.14</w:t>
            </w:r>
          </w:p>
        </w:tc>
      </w:tr>
      <w:tr w:rsidR="00994B0A" w:rsidRPr="00994B0A" w14:paraId="3868C396" w14:textId="77777777" w:rsidTr="009B05CE">
        <w:trPr>
          <w:trHeight w:val="227"/>
        </w:trPr>
        <w:tc>
          <w:tcPr>
            <w:tcW w:w="1040" w:type="dxa"/>
            <w:noWrap/>
            <w:hideMark/>
          </w:tcPr>
          <w:p w14:paraId="066F60B3" w14:textId="77777777" w:rsidR="00994B0A" w:rsidRPr="00994B0A" w:rsidRDefault="00994B0A" w:rsidP="00CB55AF">
            <w:pPr>
              <w:pStyle w:val="Body"/>
              <w:jc w:val="center"/>
            </w:pPr>
            <w:r w:rsidRPr="00994B0A">
              <w:t>NO0076</w:t>
            </w:r>
          </w:p>
        </w:tc>
        <w:tc>
          <w:tcPr>
            <w:tcW w:w="1443" w:type="dxa"/>
            <w:noWrap/>
            <w:hideMark/>
          </w:tcPr>
          <w:p w14:paraId="79DD60A8" w14:textId="77777777" w:rsidR="00994B0A" w:rsidRPr="00994B0A" w:rsidRDefault="00994B0A" w:rsidP="00CB55AF">
            <w:pPr>
              <w:pStyle w:val="Body"/>
              <w:jc w:val="center"/>
            </w:pPr>
            <w:r w:rsidRPr="00994B0A">
              <w:t>$0.08</w:t>
            </w:r>
          </w:p>
        </w:tc>
        <w:tc>
          <w:tcPr>
            <w:tcW w:w="1443" w:type="dxa"/>
            <w:noWrap/>
            <w:hideMark/>
          </w:tcPr>
          <w:p w14:paraId="3CD1FEA0" w14:textId="77777777" w:rsidR="00994B0A" w:rsidRPr="00994B0A" w:rsidRDefault="00994B0A" w:rsidP="00CB55AF">
            <w:pPr>
              <w:pStyle w:val="Body"/>
              <w:jc w:val="center"/>
            </w:pPr>
            <w:r w:rsidRPr="00994B0A">
              <w:t>$0.14</w:t>
            </w:r>
          </w:p>
        </w:tc>
        <w:tc>
          <w:tcPr>
            <w:tcW w:w="1443" w:type="dxa"/>
            <w:noWrap/>
            <w:hideMark/>
          </w:tcPr>
          <w:p w14:paraId="5F2201B0" w14:textId="77777777" w:rsidR="00994B0A" w:rsidRPr="00994B0A" w:rsidRDefault="00994B0A" w:rsidP="00CB55AF">
            <w:pPr>
              <w:pStyle w:val="Body"/>
              <w:jc w:val="center"/>
            </w:pPr>
            <w:r w:rsidRPr="00994B0A">
              <w:t>$0.00</w:t>
            </w:r>
          </w:p>
        </w:tc>
        <w:tc>
          <w:tcPr>
            <w:tcW w:w="1443" w:type="dxa"/>
            <w:noWrap/>
            <w:hideMark/>
          </w:tcPr>
          <w:p w14:paraId="36A7944E" w14:textId="77777777" w:rsidR="00994B0A" w:rsidRPr="00994B0A" w:rsidRDefault="00994B0A" w:rsidP="00CB55AF">
            <w:pPr>
              <w:pStyle w:val="Body"/>
              <w:jc w:val="center"/>
            </w:pPr>
            <w:r w:rsidRPr="00994B0A">
              <w:t>$1.31</w:t>
            </w:r>
          </w:p>
        </w:tc>
        <w:tc>
          <w:tcPr>
            <w:tcW w:w="1444" w:type="dxa"/>
            <w:noWrap/>
            <w:hideMark/>
          </w:tcPr>
          <w:p w14:paraId="55F1463B" w14:textId="77777777" w:rsidR="00994B0A" w:rsidRPr="00994B0A" w:rsidRDefault="00994B0A" w:rsidP="00CB55AF">
            <w:pPr>
              <w:pStyle w:val="Body"/>
              <w:jc w:val="center"/>
            </w:pPr>
            <w:r w:rsidRPr="00994B0A">
              <w:t>$1.79</w:t>
            </w:r>
          </w:p>
        </w:tc>
        <w:tc>
          <w:tcPr>
            <w:tcW w:w="1443" w:type="dxa"/>
            <w:noWrap/>
            <w:hideMark/>
          </w:tcPr>
          <w:p w14:paraId="242033BB" w14:textId="77777777" w:rsidR="00994B0A" w:rsidRPr="00994B0A" w:rsidRDefault="00994B0A" w:rsidP="00CB55AF">
            <w:pPr>
              <w:pStyle w:val="Body"/>
              <w:jc w:val="center"/>
            </w:pPr>
            <w:r w:rsidRPr="00994B0A">
              <w:t>$0.00</w:t>
            </w:r>
          </w:p>
        </w:tc>
        <w:tc>
          <w:tcPr>
            <w:tcW w:w="1443" w:type="dxa"/>
            <w:noWrap/>
            <w:hideMark/>
          </w:tcPr>
          <w:p w14:paraId="026D4ECD" w14:textId="77777777" w:rsidR="00994B0A" w:rsidRPr="00994B0A" w:rsidRDefault="00994B0A" w:rsidP="00CB55AF">
            <w:pPr>
              <w:pStyle w:val="Body"/>
              <w:jc w:val="center"/>
            </w:pPr>
            <w:r w:rsidRPr="00994B0A">
              <w:t>-$0.24</w:t>
            </w:r>
          </w:p>
        </w:tc>
        <w:tc>
          <w:tcPr>
            <w:tcW w:w="1443" w:type="dxa"/>
            <w:noWrap/>
            <w:hideMark/>
          </w:tcPr>
          <w:p w14:paraId="3674B4FD" w14:textId="77777777" w:rsidR="00994B0A" w:rsidRPr="00994B0A" w:rsidRDefault="00994B0A" w:rsidP="00CB55AF">
            <w:pPr>
              <w:pStyle w:val="Body"/>
              <w:jc w:val="center"/>
            </w:pPr>
            <w:r w:rsidRPr="00994B0A">
              <w:t>$4.37</w:t>
            </w:r>
          </w:p>
        </w:tc>
        <w:tc>
          <w:tcPr>
            <w:tcW w:w="1444" w:type="dxa"/>
            <w:noWrap/>
            <w:hideMark/>
          </w:tcPr>
          <w:p w14:paraId="36500F53" w14:textId="77777777" w:rsidR="00994B0A" w:rsidRPr="00994B0A" w:rsidRDefault="00994B0A" w:rsidP="00CB55AF">
            <w:pPr>
              <w:pStyle w:val="Body"/>
              <w:jc w:val="center"/>
            </w:pPr>
            <w:r w:rsidRPr="00994B0A">
              <w:t>$4.93</w:t>
            </w:r>
          </w:p>
        </w:tc>
      </w:tr>
      <w:tr w:rsidR="00994B0A" w:rsidRPr="00994B0A" w14:paraId="699B11FB" w14:textId="77777777" w:rsidTr="009B05CE">
        <w:trPr>
          <w:trHeight w:val="227"/>
        </w:trPr>
        <w:tc>
          <w:tcPr>
            <w:tcW w:w="1040" w:type="dxa"/>
            <w:noWrap/>
            <w:hideMark/>
          </w:tcPr>
          <w:p w14:paraId="26242291" w14:textId="77777777" w:rsidR="00994B0A" w:rsidRPr="00994B0A" w:rsidRDefault="00994B0A" w:rsidP="00CB55AF">
            <w:pPr>
              <w:pStyle w:val="Body"/>
              <w:jc w:val="center"/>
              <w:rPr>
                <w:b/>
                <w:bCs/>
                <w:i/>
                <w:iCs/>
              </w:rPr>
            </w:pPr>
            <w:r w:rsidRPr="00994B0A">
              <w:rPr>
                <w:b/>
                <w:bCs/>
                <w:i/>
                <w:iCs/>
              </w:rPr>
              <w:t>NO0078</w:t>
            </w:r>
          </w:p>
        </w:tc>
        <w:tc>
          <w:tcPr>
            <w:tcW w:w="1443" w:type="dxa"/>
            <w:noWrap/>
            <w:hideMark/>
          </w:tcPr>
          <w:p w14:paraId="534EDCAE" w14:textId="77777777" w:rsidR="00994B0A" w:rsidRPr="00994B0A" w:rsidRDefault="00994B0A" w:rsidP="00CB55AF">
            <w:pPr>
              <w:pStyle w:val="Body"/>
              <w:jc w:val="center"/>
              <w:rPr>
                <w:b/>
                <w:bCs/>
                <w:i/>
                <w:iCs/>
              </w:rPr>
            </w:pPr>
            <w:r w:rsidRPr="00994B0A">
              <w:rPr>
                <w:b/>
                <w:bCs/>
                <w:i/>
                <w:iCs/>
              </w:rPr>
              <w:t>$0.09</w:t>
            </w:r>
          </w:p>
        </w:tc>
        <w:tc>
          <w:tcPr>
            <w:tcW w:w="1443" w:type="dxa"/>
            <w:noWrap/>
            <w:hideMark/>
          </w:tcPr>
          <w:p w14:paraId="1374EE68" w14:textId="77777777" w:rsidR="00994B0A" w:rsidRPr="00994B0A" w:rsidRDefault="00994B0A" w:rsidP="00CB55AF">
            <w:pPr>
              <w:pStyle w:val="Body"/>
              <w:jc w:val="center"/>
              <w:rPr>
                <w:b/>
                <w:bCs/>
                <w:i/>
                <w:iCs/>
              </w:rPr>
            </w:pPr>
            <w:r w:rsidRPr="00994B0A">
              <w:rPr>
                <w:b/>
                <w:bCs/>
                <w:i/>
                <w:iCs/>
              </w:rPr>
              <w:t>$0.11</w:t>
            </w:r>
          </w:p>
        </w:tc>
        <w:tc>
          <w:tcPr>
            <w:tcW w:w="1443" w:type="dxa"/>
            <w:noWrap/>
            <w:hideMark/>
          </w:tcPr>
          <w:p w14:paraId="07EAD48A" w14:textId="77777777" w:rsidR="00994B0A" w:rsidRPr="00994B0A" w:rsidRDefault="00994B0A" w:rsidP="00CB55AF">
            <w:pPr>
              <w:pStyle w:val="Body"/>
              <w:jc w:val="center"/>
              <w:rPr>
                <w:b/>
                <w:bCs/>
                <w:i/>
                <w:iCs/>
              </w:rPr>
            </w:pPr>
            <w:r w:rsidRPr="00994B0A">
              <w:rPr>
                <w:b/>
                <w:bCs/>
                <w:i/>
                <w:iCs/>
              </w:rPr>
              <w:t>$0.00</w:t>
            </w:r>
          </w:p>
        </w:tc>
        <w:tc>
          <w:tcPr>
            <w:tcW w:w="1443" w:type="dxa"/>
            <w:noWrap/>
            <w:hideMark/>
          </w:tcPr>
          <w:p w14:paraId="56E873EB" w14:textId="77777777" w:rsidR="00994B0A" w:rsidRPr="00994B0A" w:rsidRDefault="00994B0A" w:rsidP="00CB55AF">
            <w:pPr>
              <w:pStyle w:val="Body"/>
              <w:jc w:val="center"/>
              <w:rPr>
                <w:b/>
                <w:bCs/>
                <w:i/>
                <w:iCs/>
              </w:rPr>
            </w:pPr>
            <w:r w:rsidRPr="00994B0A">
              <w:rPr>
                <w:b/>
                <w:bCs/>
                <w:i/>
                <w:iCs/>
              </w:rPr>
              <w:t>$1.72</w:t>
            </w:r>
          </w:p>
        </w:tc>
        <w:tc>
          <w:tcPr>
            <w:tcW w:w="1444" w:type="dxa"/>
            <w:noWrap/>
            <w:hideMark/>
          </w:tcPr>
          <w:p w14:paraId="2EB3EAA5" w14:textId="77777777" w:rsidR="00994B0A" w:rsidRPr="00994B0A" w:rsidRDefault="00994B0A" w:rsidP="00CB55AF">
            <w:pPr>
              <w:pStyle w:val="Body"/>
              <w:jc w:val="center"/>
              <w:rPr>
                <w:b/>
                <w:bCs/>
                <w:i/>
                <w:iCs/>
              </w:rPr>
            </w:pPr>
            <w:r w:rsidRPr="00994B0A">
              <w:rPr>
                <w:b/>
                <w:bCs/>
                <w:i/>
                <w:iCs/>
              </w:rPr>
              <w:t>$1.35</w:t>
            </w:r>
          </w:p>
        </w:tc>
        <w:tc>
          <w:tcPr>
            <w:tcW w:w="1443" w:type="dxa"/>
            <w:noWrap/>
            <w:hideMark/>
          </w:tcPr>
          <w:p w14:paraId="473D817A" w14:textId="77777777" w:rsidR="00994B0A" w:rsidRPr="00994B0A" w:rsidRDefault="00994B0A" w:rsidP="00CB55AF">
            <w:pPr>
              <w:pStyle w:val="Body"/>
              <w:jc w:val="center"/>
              <w:rPr>
                <w:b/>
                <w:bCs/>
                <w:i/>
                <w:iCs/>
              </w:rPr>
            </w:pPr>
            <w:r w:rsidRPr="00994B0A">
              <w:rPr>
                <w:b/>
                <w:bCs/>
                <w:i/>
                <w:iCs/>
              </w:rPr>
              <w:t>$0.00</w:t>
            </w:r>
          </w:p>
        </w:tc>
        <w:tc>
          <w:tcPr>
            <w:tcW w:w="1443" w:type="dxa"/>
            <w:noWrap/>
            <w:hideMark/>
          </w:tcPr>
          <w:p w14:paraId="1D9CEE61" w14:textId="77777777" w:rsidR="00994B0A" w:rsidRPr="00994B0A" w:rsidRDefault="00994B0A" w:rsidP="00CB55AF">
            <w:pPr>
              <w:pStyle w:val="Body"/>
              <w:jc w:val="center"/>
              <w:rPr>
                <w:b/>
                <w:bCs/>
                <w:i/>
                <w:iCs/>
              </w:rPr>
            </w:pPr>
            <w:r w:rsidRPr="00994B0A">
              <w:rPr>
                <w:b/>
                <w:bCs/>
                <w:i/>
                <w:iCs/>
              </w:rPr>
              <w:t>-$0.44</w:t>
            </w:r>
          </w:p>
        </w:tc>
        <w:tc>
          <w:tcPr>
            <w:tcW w:w="1443" w:type="dxa"/>
            <w:noWrap/>
            <w:hideMark/>
          </w:tcPr>
          <w:p w14:paraId="2871B68A" w14:textId="77777777" w:rsidR="00994B0A" w:rsidRPr="00994B0A" w:rsidRDefault="00994B0A" w:rsidP="00CB55AF">
            <w:pPr>
              <w:pStyle w:val="Body"/>
              <w:jc w:val="center"/>
              <w:rPr>
                <w:b/>
                <w:bCs/>
                <w:i/>
                <w:iCs/>
              </w:rPr>
            </w:pPr>
            <w:r w:rsidRPr="00994B0A">
              <w:rPr>
                <w:b/>
                <w:bCs/>
                <w:i/>
                <w:iCs/>
              </w:rPr>
              <w:t>$3.95</w:t>
            </w:r>
          </w:p>
        </w:tc>
        <w:tc>
          <w:tcPr>
            <w:tcW w:w="1444" w:type="dxa"/>
            <w:noWrap/>
            <w:hideMark/>
          </w:tcPr>
          <w:p w14:paraId="2D74818F" w14:textId="77777777" w:rsidR="00994B0A" w:rsidRPr="00994B0A" w:rsidRDefault="00994B0A" w:rsidP="00CB55AF">
            <w:pPr>
              <w:pStyle w:val="Body"/>
              <w:jc w:val="center"/>
              <w:rPr>
                <w:b/>
                <w:bCs/>
                <w:i/>
                <w:iCs/>
              </w:rPr>
            </w:pPr>
            <w:r w:rsidRPr="00994B0A">
              <w:rPr>
                <w:b/>
                <w:bCs/>
                <w:i/>
                <w:iCs/>
              </w:rPr>
              <w:t>$4.30</w:t>
            </w:r>
          </w:p>
        </w:tc>
      </w:tr>
      <w:tr w:rsidR="00994B0A" w:rsidRPr="00994B0A" w14:paraId="4B9223B6" w14:textId="77777777" w:rsidTr="009B05CE">
        <w:trPr>
          <w:trHeight w:val="227"/>
        </w:trPr>
        <w:tc>
          <w:tcPr>
            <w:tcW w:w="1040" w:type="dxa"/>
            <w:noWrap/>
            <w:hideMark/>
          </w:tcPr>
          <w:p w14:paraId="7D0DAB83" w14:textId="77777777" w:rsidR="00994B0A" w:rsidRPr="00994B0A" w:rsidRDefault="00994B0A" w:rsidP="00CB55AF">
            <w:pPr>
              <w:pStyle w:val="Body"/>
              <w:jc w:val="center"/>
              <w:rPr>
                <w:b/>
                <w:bCs/>
                <w:i/>
                <w:iCs/>
              </w:rPr>
            </w:pPr>
            <w:r w:rsidRPr="00994B0A">
              <w:rPr>
                <w:b/>
                <w:bCs/>
                <w:i/>
                <w:iCs/>
              </w:rPr>
              <w:t>NO0079</w:t>
            </w:r>
          </w:p>
        </w:tc>
        <w:tc>
          <w:tcPr>
            <w:tcW w:w="1443" w:type="dxa"/>
            <w:noWrap/>
            <w:hideMark/>
          </w:tcPr>
          <w:p w14:paraId="1079BEEC" w14:textId="77777777" w:rsidR="00994B0A" w:rsidRPr="00994B0A" w:rsidRDefault="00994B0A" w:rsidP="00CB55AF">
            <w:pPr>
              <w:pStyle w:val="Body"/>
              <w:jc w:val="center"/>
              <w:rPr>
                <w:b/>
                <w:bCs/>
                <w:i/>
                <w:iCs/>
              </w:rPr>
            </w:pPr>
            <w:r w:rsidRPr="00994B0A">
              <w:rPr>
                <w:b/>
                <w:bCs/>
                <w:i/>
                <w:iCs/>
              </w:rPr>
              <w:t>$0.13</w:t>
            </w:r>
          </w:p>
        </w:tc>
        <w:tc>
          <w:tcPr>
            <w:tcW w:w="1443" w:type="dxa"/>
            <w:noWrap/>
            <w:hideMark/>
          </w:tcPr>
          <w:p w14:paraId="299E20CD" w14:textId="77777777" w:rsidR="00994B0A" w:rsidRPr="00994B0A" w:rsidRDefault="00994B0A" w:rsidP="00CB55AF">
            <w:pPr>
              <w:pStyle w:val="Body"/>
              <w:jc w:val="center"/>
              <w:rPr>
                <w:b/>
                <w:bCs/>
                <w:i/>
                <w:iCs/>
              </w:rPr>
            </w:pPr>
            <w:r w:rsidRPr="00994B0A">
              <w:rPr>
                <w:b/>
                <w:bCs/>
                <w:i/>
                <w:iCs/>
              </w:rPr>
              <w:t>$0.15</w:t>
            </w:r>
          </w:p>
        </w:tc>
        <w:tc>
          <w:tcPr>
            <w:tcW w:w="1443" w:type="dxa"/>
            <w:noWrap/>
            <w:hideMark/>
          </w:tcPr>
          <w:p w14:paraId="325D33BD" w14:textId="77777777" w:rsidR="00994B0A" w:rsidRPr="00994B0A" w:rsidRDefault="00994B0A" w:rsidP="00CB55AF">
            <w:pPr>
              <w:pStyle w:val="Body"/>
              <w:jc w:val="center"/>
              <w:rPr>
                <w:b/>
                <w:bCs/>
                <w:i/>
                <w:iCs/>
              </w:rPr>
            </w:pPr>
            <w:r w:rsidRPr="00994B0A">
              <w:rPr>
                <w:b/>
                <w:bCs/>
                <w:i/>
                <w:iCs/>
              </w:rPr>
              <w:t>$0.00</w:t>
            </w:r>
          </w:p>
        </w:tc>
        <w:tc>
          <w:tcPr>
            <w:tcW w:w="1443" w:type="dxa"/>
            <w:noWrap/>
            <w:hideMark/>
          </w:tcPr>
          <w:p w14:paraId="3C969647" w14:textId="77777777" w:rsidR="00994B0A" w:rsidRPr="00994B0A" w:rsidRDefault="00994B0A" w:rsidP="00CB55AF">
            <w:pPr>
              <w:pStyle w:val="Body"/>
              <w:jc w:val="center"/>
              <w:rPr>
                <w:b/>
                <w:bCs/>
                <w:i/>
                <w:iCs/>
              </w:rPr>
            </w:pPr>
            <w:r w:rsidRPr="00994B0A">
              <w:rPr>
                <w:b/>
                <w:bCs/>
                <w:i/>
                <w:iCs/>
              </w:rPr>
              <w:t>$1.15</w:t>
            </w:r>
          </w:p>
        </w:tc>
        <w:tc>
          <w:tcPr>
            <w:tcW w:w="1444" w:type="dxa"/>
            <w:noWrap/>
            <w:hideMark/>
          </w:tcPr>
          <w:p w14:paraId="780FF99B" w14:textId="77777777" w:rsidR="00994B0A" w:rsidRPr="00994B0A" w:rsidRDefault="00994B0A" w:rsidP="00CB55AF">
            <w:pPr>
              <w:pStyle w:val="Body"/>
              <w:jc w:val="center"/>
              <w:rPr>
                <w:b/>
                <w:bCs/>
                <w:i/>
                <w:iCs/>
              </w:rPr>
            </w:pPr>
            <w:r w:rsidRPr="00994B0A">
              <w:rPr>
                <w:b/>
                <w:bCs/>
                <w:i/>
                <w:iCs/>
              </w:rPr>
              <w:t>$1.74</w:t>
            </w:r>
          </w:p>
        </w:tc>
        <w:tc>
          <w:tcPr>
            <w:tcW w:w="1443" w:type="dxa"/>
            <w:noWrap/>
            <w:hideMark/>
          </w:tcPr>
          <w:p w14:paraId="17E7AB05" w14:textId="77777777" w:rsidR="00994B0A" w:rsidRPr="00994B0A" w:rsidRDefault="00994B0A" w:rsidP="00CB55AF">
            <w:pPr>
              <w:pStyle w:val="Body"/>
              <w:jc w:val="center"/>
              <w:rPr>
                <w:b/>
                <w:bCs/>
                <w:i/>
                <w:iCs/>
              </w:rPr>
            </w:pPr>
            <w:r w:rsidRPr="00994B0A">
              <w:rPr>
                <w:b/>
                <w:bCs/>
                <w:i/>
                <w:iCs/>
              </w:rPr>
              <w:t>$0.07</w:t>
            </w:r>
          </w:p>
        </w:tc>
        <w:tc>
          <w:tcPr>
            <w:tcW w:w="1443" w:type="dxa"/>
            <w:noWrap/>
            <w:hideMark/>
          </w:tcPr>
          <w:p w14:paraId="2D988E19" w14:textId="77777777" w:rsidR="00994B0A" w:rsidRPr="00994B0A" w:rsidRDefault="00994B0A" w:rsidP="00CB55AF">
            <w:pPr>
              <w:pStyle w:val="Body"/>
              <w:jc w:val="center"/>
              <w:rPr>
                <w:b/>
                <w:bCs/>
                <w:i/>
                <w:iCs/>
              </w:rPr>
            </w:pPr>
            <w:r w:rsidRPr="00994B0A">
              <w:rPr>
                <w:b/>
                <w:bCs/>
                <w:i/>
                <w:iCs/>
              </w:rPr>
              <w:t>-$0.63</w:t>
            </w:r>
          </w:p>
        </w:tc>
        <w:tc>
          <w:tcPr>
            <w:tcW w:w="1443" w:type="dxa"/>
            <w:noWrap/>
            <w:hideMark/>
          </w:tcPr>
          <w:p w14:paraId="50902029" w14:textId="77777777" w:rsidR="00994B0A" w:rsidRPr="00994B0A" w:rsidRDefault="00994B0A" w:rsidP="00CB55AF">
            <w:pPr>
              <w:pStyle w:val="Body"/>
              <w:jc w:val="center"/>
              <w:rPr>
                <w:b/>
                <w:bCs/>
                <w:i/>
                <w:iCs/>
              </w:rPr>
            </w:pPr>
            <w:r w:rsidRPr="00994B0A">
              <w:rPr>
                <w:b/>
                <w:bCs/>
                <w:i/>
                <w:iCs/>
              </w:rPr>
              <w:t>$3.23</w:t>
            </w:r>
          </w:p>
        </w:tc>
        <w:tc>
          <w:tcPr>
            <w:tcW w:w="1444" w:type="dxa"/>
            <w:noWrap/>
            <w:hideMark/>
          </w:tcPr>
          <w:p w14:paraId="442E9EE2" w14:textId="77777777" w:rsidR="00994B0A" w:rsidRPr="00994B0A" w:rsidRDefault="00994B0A" w:rsidP="00CB55AF">
            <w:pPr>
              <w:pStyle w:val="Body"/>
              <w:jc w:val="center"/>
              <w:rPr>
                <w:b/>
                <w:bCs/>
                <w:i/>
                <w:iCs/>
              </w:rPr>
            </w:pPr>
            <w:r w:rsidRPr="00994B0A">
              <w:rPr>
                <w:b/>
                <w:bCs/>
                <w:i/>
                <w:iCs/>
              </w:rPr>
              <w:t>$3.72</w:t>
            </w:r>
          </w:p>
        </w:tc>
      </w:tr>
      <w:tr w:rsidR="00994B0A" w:rsidRPr="00994B0A" w14:paraId="756B5E59" w14:textId="77777777" w:rsidTr="009B05CE">
        <w:trPr>
          <w:trHeight w:val="227"/>
        </w:trPr>
        <w:tc>
          <w:tcPr>
            <w:tcW w:w="1040" w:type="dxa"/>
            <w:noWrap/>
            <w:hideMark/>
          </w:tcPr>
          <w:p w14:paraId="4070CE44" w14:textId="77777777" w:rsidR="00994B0A" w:rsidRPr="00994B0A" w:rsidRDefault="00994B0A" w:rsidP="00CB55AF">
            <w:pPr>
              <w:pStyle w:val="Body"/>
              <w:jc w:val="center"/>
            </w:pPr>
            <w:r w:rsidRPr="00994B0A">
              <w:t>NO0080</w:t>
            </w:r>
          </w:p>
        </w:tc>
        <w:tc>
          <w:tcPr>
            <w:tcW w:w="1443" w:type="dxa"/>
            <w:noWrap/>
            <w:hideMark/>
          </w:tcPr>
          <w:p w14:paraId="42A5D5AD" w14:textId="77777777" w:rsidR="00994B0A" w:rsidRPr="00994B0A" w:rsidRDefault="00994B0A" w:rsidP="00CB55AF">
            <w:pPr>
              <w:pStyle w:val="Body"/>
              <w:jc w:val="center"/>
            </w:pPr>
            <w:r w:rsidRPr="00994B0A">
              <w:t>$0.05</w:t>
            </w:r>
          </w:p>
        </w:tc>
        <w:tc>
          <w:tcPr>
            <w:tcW w:w="1443" w:type="dxa"/>
            <w:noWrap/>
            <w:hideMark/>
          </w:tcPr>
          <w:p w14:paraId="6F0338EB" w14:textId="77777777" w:rsidR="00994B0A" w:rsidRPr="00994B0A" w:rsidRDefault="00994B0A" w:rsidP="00CB55AF">
            <w:pPr>
              <w:pStyle w:val="Body"/>
              <w:jc w:val="center"/>
            </w:pPr>
            <w:r w:rsidRPr="00994B0A">
              <w:t>$0.08</w:t>
            </w:r>
          </w:p>
        </w:tc>
        <w:tc>
          <w:tcPr>
            <w:tcW w:w="1443" w:type="dxa"/>
            <w:noWrap/>
            <w:hideMark/>
          </w:tcPr>
          <w:p w14:paraId="69AB7EDD" w14:textId="77777777" w:rsidR="00994B0A" w:rsidRPr="00994B0A" w:rsidRDefault="00994B0A" w:rsidP="00CB55AF">
            <w:pPr>
              <w:pStyle w:val="Body"/>
              <w:jc w:val="center"/>
            </w:pPr>
            <w:r w:rsidRPr="00994B0A">
              <w:t>$0.00</w:t>
            </w:r>
          </w:p>
        </w:tc>
        <w:tc>
          <w:tcPr>
            <w:tcW w:w="1443" w:type="dxa"/>
            <w:noWrap/>
            <w:hideMark/>
          </w:tcPr>
          <w:p w14:paraId="732EC8E9" w14:textId="77777777" w:rsidR="00994B0A" w:rsidRPr="00994B0A" w:rsidRDefault="00994B0A" w:rsidP="00CB55AF">
            <w:pPr>
              <w:pStyle w:val="Body"/>
              <w:jc w:val="center"/>
            </w:pPr>
            <w:r w:rsidRPr="00994B0A">
              <w:t>$2.38</w:t>
            </w:r>
          </w:p>
        </w:tc>
        <w:tc>
          <w:tcPr>
            <w:tcW w:w="1444" w:type="dxa"/>
            <w:noWrap/>
            <w:hideMark/>
          </w:tcPr>
          <w:p w14:paraId="64DE90AC" w14:textId="77777777" w:rsidR="00994B0A" w:rsidRPr="00994B0A" w:rsidRDefault="00994B0A" w:rsidP="00CB55AF">
            <w:pPr>
              <w:pStyle w:val="Body"/>
              <w:jc w:val="center"/>
            </w:pPr>
            <w:r w:rsidRPr="00994B0A">
              <w:t>$1.51</w:t>
            </w:r>
          </w:p>
        </w:tc>
        <w:tc>
          <w:tcPr>
            <w:tcW w:w="1443" w:type="dxa"/>
            <w:noWrap/>
            <w:hideMark/>
          </w:tcPr>
          <w:p w14:paraId="49610467" w14:textId="77777777" w:rsidR="00994B0A" w:rsidRPr="00994B0A" w:rsidRDefault="00994B0A" w:rsidP="00CB55AF">
            <w:pPr>
              <w:pStyle w:val="Body"/>
              <w:jc w:val="center"/>
            </w:pPr>
            <w:r w:rsidRPr="00994B0A">
              <w:t>$0.16</w:t>
            </w:r>
          </w:p>
        </w:tc>
        <w:tc>
          <w:tcPr>
            <w:tcW w:w="1443" w:type="dxa"/>
            <w:noWrap/>
            <w:hideMark/>
          </w:tcPr>
          <w:p w14:paraId="29F2CF2B" w14:textId="77777777" w:rsidR="00994B0A" w:rsidRPr="00994B0A" w:rsidRDefault="00994B0A" w:rsidP="00CB55AF">
            <w:pPr>
              <w:pStyle w:val="Body"/>
              <w:jc w:val="center"/>
            </w:pPr>
            <w:r w:rsidRPr="00994B0A">
              <w:t>-$0.61</w:t>
            </w:r>
          </w:p>
        </w:tc>
        <w:tc>
          <w:tcPr>
            <w:tcW w:w="1443" w:type="dxa"/>
            <w:noWrap/>
            <w:hideMark/>
          </w:tcPr>
          <w:p w14:paraId="63025FBD" w14:textId="77777777" w:rsidR="00994B0A" w:rsidRPr="00994B0A" w:rsidRDefault="00994B0A" w:rsidP="00CB55AF">
            <w:pPr>
              <w:pStyle w:val="Body"/>
              <w:jc w:val="center"/>
            </w:pPr>
            <w:r w:rsidRPr="00994B0A">
              <w:t>$4.49</w:t>
            </w:r>
          </w:p>
        </w:tc>
        <w:tc>
          <w:tcPr>
            <w:tcW w:w="1444" w:type="dxa"/>
            <w:noWrap/>
            <w:hideMark/>
          </w:tcPr>
          <w:p w14:paraId="6D1FBB8F" w14:textId="77777777" w:rsidR="00994B0A" w:rsidRPr="00994B0A" w:rsidRDefault="00994B0A" w:rsidP="00CB55AF">
            <w:pPr>
              <w:pStyle w:val="Body"/>
              <w:jc w:val="center"/>
            </w:pPr>
            <w:r w:rsidRPr="00994B0A">
              <w:t>$4.81</w:t>
            </w:r>
          </w:p>
        </w:tc>
      </w:tr>
      <w:tr w:rsidR="00994B0A" w:rsidRPr="00994B0A" w14:paraId="374F4319" w14:textId="77777777" w:rsidTr="009B05CE">
        <w:trPr>
          <w:trHeight w:val="227"/>
        </w:trPr>
        <w:tc>
          <w:tcPr>
            <w:tcW w:w="1040" w:type="dxa"/>
            <w:noWrap/>
            <w:hideMark/>
          </w:tcPr>
          <w:p w14:paraId="330F70D9" w14:textId="77777777" w:rsidR="00994B0A" w:rsidRPr="00994B0A" w:rsidRDefault="00994B0A" w:rsidP="00CB55AF">
            <w:pPr>
              <w:pStyle w:val="Body"/>
              <w:jc w:val="center"/>
              <w:rPr>
                <w:b/>
                <w:bCs/>
                <w:i/>
                <w:iCs/>
              </w:rPr>
            </w:pPr>
            <w:r w:rsidRPr="00994B0A">
              <w:rPr>
                <w:b/>
                <w:bCs/>
                <w:i/>
                <w:iCs/>
              </w:rPr>
              <w:t>NO0081</w:t>
            </w:r>
          </w:p>
        </w:tc>
        <w:tc>
          <w:tcPr>
            <w:tcW w:w="1443" w:type="dxa"/>
            <w:noWrap/>
            <w:hideMark/>
          </w:tcPr>
          <w:p w14:paraId="7268F9B0" w14:textId="77777777" w:rsidR="00994B0A" w:rsidRPr="00994B0A" w:rsidRDefault="00994B0A" w:rsidP="00CB55AF">
            <w:pPr>
              <w:pStyle w:val="Body"/>
              <w:jc w:val="center"/>
              <w:rPr>
                <w:b/>
                <w:bCs/>
                <w:i/>
                <w:iCs/>
              </w:rPr>
            </w:pPr>
            <w:r w:rsidRPr="00994B0A">
              <w:rPr>
                <w:b/>
                <w:bCs/>
                <w:i/>
                <w:iCs/>
              </w:rPr>
              <w:t>$0.03</w:t>
            </w:r>
          </w:p>
        </w:tc>
        <w:tc>
          <w:tcPr>
            <w:tcW w:w="1443" w:type="dxa"/>
            <w:noWrap/>
            <w:hideMark/>
          </w:tcPr>
          <w:p w14:paraId="403FD25E" w14:textId="77777777" w:rsidR="00994B0A" w:rsidRPr="00994B0A" w:rsidRDefault="00994B0A" w:rsidP="00CB55AF">
            <w:pPr>
              <w:pStyle w:val="Body"/>
              <w:jc w:val="center"/>
              <w:rPr>
                <w:b/>
                <w:bCs/>
                <w:i/>
                <w:iCs/>
              </w:rPr>
            </w:pPr>
            <w:r w:rsidRPr="00994B0A">
              <w:rPr>
                <w:b/>
                <w:bCs/>
                <w:i/>
                <w:iCs/>
              </w:rPr>
              <w:t>$0.17</w:t>
            </w:r>
          </w:p>
        </w:tc>
        <w:tc>
          <w:tcPr>
            <w:tcW w:w="1443" w:type="dxa"/>
            <w:noWrap/>
            <w:hideMark/>
          </w:tcPr>
          <w:p w14:paraId="6B763CAF" w14:textId="77777777" w:rsidR="00994B0A" w:rsidRPr="00994B0A" w:rsidRDefault="00994B0A" w:rsidP="00CB55AF">
            <w:pPr>
              <w:pStyle w:val="Body"/>
              <w:jc w:val="center"/>
              <w:rPr>
                <w:b/>
                <w:bCs/>
                <w:i/>
                <w:iCs/>
              </w:rPr>
            </w:pPr>
            <w:r w:rsidRPr="00994B0A">
              <w:rPr>
                <w:b/>
                <w:bCs/>
                <w:i/>
                <w:iCs/>
              </w:rPr>
              <w:t>$0.03</w:t>
            </w:r>
          </w:p>
        </w:tc>
        <w:tc>
          <w:tcPr>
            <w:tcW w:w="1443" w:type="dxa"/>
            <w:noWrap/>
            <w:hideMark/>
          </w:tcPr>
          <w:p w14:paraId="3202EBED" w14:textId="77777777" w:rsidR="00994B0A" w:rsidRPr="00994B0A" w:rsidRDefault="00994B0A" w:rsidP="00CB55AF">
            <w:pPr>
              <w:pStyle w:val="Body"/>
              <w:jc w:val="center"/>
              <w:rPr>
                <w:b/>
                <w:bCs/>
                <w:i/>
                <w:iCs/>
              </w:rPr>
            </w:pPr>
            <w:r w:rsidRPr="00994B0A">
              <w:rPr>
                <w:b/>
                <w:bCs/>
                <w:i/>
                <w:iCs/>
              </w:rPr>
              <w:t>$1.01</w:t>
            </w:r>
          </w:p>
        </w:tc>
        <w:tc>
          <w:tcPr>
            <w:tcW w:w="1444" w:type="dxa"/>
            <w:noWrap/>
            <w:hideMark/>
          </w:tcPr>
          <w:p w14:paraId="3521C1BC" w14:textId="77777777" w:rsidR="00994B0A" w:rsidRPr="00994B0A" w:rsidRDefault="00994B0A" w:rsidP="00CB55AF">
            <w:pPr>
              <w:pStyle w:val="Body"/>
              <w:jc w:val="center"/>
              <w:rPr>
                <w:b/>
                <w:bCs/>
                <w:i/>
                <w:iCs/>
              </w:rPr>
            </w:pPr>
            <w:r w:rsidRPr="00994B0A">
              <w:rPr>
                <w:b/>
                <w:bCs/>
                <w:i/>
                <w:iCs/>
              </w:rPr>
              <w:t>$1.70</w:t>
            </w:r>
          </w:p>
        </w:tc>
        <w:tc>
          <w:tcPr>
            <w:tcW w:w="1443" w:type="dxa"/>
            <w:noWrap/>
            <w:hideMark/>
          </w:tcPr>
          <w:p w14:paraId="6B120C95" w14:textId="77777777" w:rsidR="00994B0A" w:rsidRPr="00994B0A" w:rsidRDefault="00994B0A" w:rsidP="00CB55AF">
            <w:pPr>
              <w:pStyle w:val="Body"/>
              <w:jc w:val="center"/>
              <w:rPr>
                <w:b/>
                <w:bCs/>
                <w:i/>
                <w:iCs/>
              </w:rPr>
            </w:pPr>
            <w:r w:rsidRPr="00994B0A">
              <w:rPr>
                <w:b/>
                <w:bCs/>
                <w:i/>
                <w:iCs/>
              </w:rPr>
              <w:t>$0.08</w:t>
            </w:r>
          </w:p>
        </w:tc>
        <w:tc>
          <w:tcPr>
            <w:tcW w:w="1443" w:type="dxa"/>
            <w:noWrap/>
            <w:hideMark/>
          </w:tcPr>
          <w:p w14:paraId="2E798E51" w14:textId="77777777" w:rsidR="00994B0A" w:rsidRPr="00994B0A" w:rsidRDefault="00994B0A" w:rsidP="00CB55AF">
            <w:pPr>
              <w:pStyle w:val="Body"/>
              <w:jc w:val="center"/>
              <w:rPr>
                <w:b/>
                <w:bCs/>
                <w:i/>
                <w:iCs/>
              </w:rPr>
            </w:pPr>
            <w:r w:rsidRPr="00994B0A">
              <w:rPr>
                <w:b/>
                <w:bCs/>
                <w:i/>
                <w:iCs/>
              </w:rPr>
              <w:t>-$0.68</w:t>
            </w:r>
          </w:p>
        </w:tc>
        <w:tc>
          <w:tcPr>
            <w:tcW w:w="1443" w:type="dxa"/>
            <w:noWrap/>
            <w:hideMark/>
          </w:tcPr>
          <w:p w14:paraId="08557958" w14:textId="77777777" w:rsidR="00994B0A" w:rsidRPr="00994B0A" w:rsidRDefault="00994B0A" w:rsidP="00CB55AF">
            <w:pPr>
              <w:pStyle w:val="Body"/>
              <w:jc w:val="center"/>
              <w:rPr>
                <w:b/>
                <w:bCs/>
                <w:i/>
                <w:iCs/>
              </w:rPr>
            </w:pPr>
            <w:r w:rsidRPr="00994B0A">
              <w:rPr>
                <w:b/>
                <w:bCs/>
                <w:i/>
                <w:iCs/>
              </w:rPr>
              <w:t>$3.42</w:t>
            </w:r>
          </w:p>
        </w:tc>
        <w:tc>
          <w:tcPr>
            <w:tcW w:w="1444" w:type="dxa"/>
            <w:noWrap/>
            <w:hideMark/>
          </w:tcPr>
          <w:p w14:paraId="521CD61F" w14:textId="77777777" w:rsidR="00994B0A" w:rsidRPr="00994B0A" w:rsidRDefault="00994B0A" w:rsidP="00CB55AF">
            <w:pPr>
              <w:pStyle w:val="Body"/>
              <w:jc w:val="center"/>
              <w:rPr>
                <w:b/>
                <w:bCs/>
                <w:i/>
                <w:iCs/>
              </w:rPr>
            </w:pPr>
            <w:r w:rsidRPr="00994B0A">
              <w:rPr>
                <w:b/>
                <w:bCs/>
                <w:i/>
                <w:iCs/>
              </w:rPr>
              <w:t>$3.75</w:t>
            </w:r>
          </w:p>
        </w:tc>
      </w:tr>
      <w:tr w:rsidR="00994B0A" w:rsidRPr="00994B0A" w14:paraId="6E95F406" w14:textId="77777777" w:rsidTr="009B05CE">
        <w:trPr>
          <w:trHeight w:val="227"/>
        </w:trPr>
        <w:tc>
          <w:tcPr>
            <w:tcW w:w="1040" w:type="dxa"/>
            <w:noWrap/>
            <w:hideMark/>
          </w:tcPr>
          <w:p w14:paraId="76CDD5C5" w14:textId="77777777" w:rsidR="00994B0A" w:rsidRPr="00994B0A" w:rsidRDefault="00994B0A" w:rsidP="00CB55AF">
            <w:pPr>
              <w:pStyle w:val="Body"/>
              <w:jc w:val="center"/>
              <w:rPr>
                <w:b/>
                <w:bCs/>
                <w:i/>
                <w:iCs/>
              </w:rPr>
            </w:pPr>
            <w:r w:rsidRPr="00994B0A">
              <w:rPr>
                <w:b/>
                <w:bCs/>
                <w:i/>
                <w:iCs/>
              </w:rPr>
              <w:t>NO0082</w:t>
            </w:r>
          </w:p>
        </w:tc>
        <w:tc>
          <w:tcPr>
            <w:tcW w:w="1443" w:type="dxa"/>
            <w:noWrap/>
            <w:hideMark/>
          </w:tcPr>
          <w:p w14:paraId="518ECF8A" w14:textId="77777777" w:rsidR="00994B0A" w:rsidRPr="00994B0A" w:rsidRDefault="00994B0A" w:rsidP="00CB55AF">
            <w:pPr>
              <w:pStyle w:val="Body"/>
              <w:jc w:val="center"/>
              <w:rPr>
                <w:b/>
                <w:bCs/>
                <w:i/>
                <w:iCs/>
              </w:rPr>
            </w:pPr>
            <w:r w:rsidRPr="00994B0A">
              <w:rPr>
                <w:b/>
                <w:bCs/>
                <w:i/>
                <w:iCs/>
              </w:rPr>
              <w:t>$0.02</w:t>
            </w:r>
          </w:p>
        </w:tc>
        <w:tc>
          <w:tcPr>
            <w:tcW w:w="1443" w:type="dxa"/>
            <w:noWrap/>
            <w:hideMark/>
          </w:tcPr>
          <w:p w14:paraId="6EBCCD67" w14:textId="77777777" w:rsidR="00994B0A" w:rsidRPr="00994B0A" w:rsidRDefault="00994B0A" w:rsidP="00CB55AF">
            <w:pPr>
              <w:pStyle w:val="Body"/>
              <w:jc w:val="center"/>
              <w:rPr>
                <w:b/>
                <w:bCs/>
                <w:i/>
                <w:iCs/>
              </w:rPr>
            </w:pPr>
            <w:r w:rsidRPr="00994B0A">
              <w:rPr>
                <w:b/>
                <w:bCs/>
                <w:i/>
                <w:iCs/>
              </w:rPr>
              <w:t>$0.35</w:t>
            </w:r>
          </w:p>
        </w:tc>
        <w:tc>
          <w:tcPr>
            <w:tcW w:w="1443" w:type="dxa"/>
            <w:noWrap/>
            <w:hideMark/>
          </w:tcPr>
          <w:p w14:paraId="5C20D450" w14:textId="77777777" w:rsidR="00994B0A" w:rsidRPr="00994B0A" w:rsidRDefault="00994B0A" w:rsidP="00CB55AF">
            <w:pPr>
              <w:pStyle w:val="Body"/>
              <w:jc w:val="center"/>
              <w:rPr>
                <w:b/>
                <w:bCs/>
                <w:i/>
                <w:iCs/>
              </w:rPr>
            </w:pPr>
            <w:r w:rsidRPr="00994B0A">
              <w:rPr>
                <w:b/>
                <w:bCs/>
                <w:i/>
                <w:iCs/>
              </w:rPr>
              <w:t>$0.05</w:t>
            </w:r>
          </w:p>
        </w:tc>
        <w:tc>
          <w:tcPr>
            <w:tcW w:w="1443" w:type="dxa"/>
            <w:noWrap/>
            <w:hideMark/>
          </w:tcPr>
          <w:p w14:paraId="727DF07A" w14:textId="77777777" w:rsidR="00994B0A" w:rsidRPr="00994B0A" w:rsidRDefault="00994B0A" w:rsidP="00CB55AF">
            <w:pPr>
              <w:pStyle w:val="Body"/>
              <w:jc w:val="center"/>
              <w:rPr>
                <w:b/>
                <w:bCs/>
                <w:i/>
                <w:iCs/>
              </w:rPr>
            </w:pPr>
            <w:r w:rsidRPr="00994B0A">
              <w:rPr>
                <w:b/>
                <w:bCs/>
                <w:i/>
                <w:iCs/>
              </w:rPr>
              <w:t>$1.28</w:t>
            </w:r>
          </w:p>
        </w:tc>
        <w:tc>
          <w:tcPr>
            <w:tcW w:w="1444" w:type="dxa"/>
            <w:noWrap/>
            <w:hideMark/>
          </w:tcPr>
          <w:p w14:paraId="647F7C58" w14:textId="77777777" w:rsidR="00994B0A" w:rsidRPr="00994B0A" w:rsidRDefault="00994B0A" w:rsidP="00CB55AF">
            <w:pPr>
              <w:pStyle w:val="Body"/>
              <w:jc w:val="center"/>
              <w:rPr>
                <w:b/>
                <w:bCs/>
                <w:i/>
                <w:iCs/>
              </w:rPr>
            </w:pPr>
            <w:r w:rsidRPr="00994B0A">
              <w:rPr>
                <w:b/>
                <w:bCs/>
                <w:i/>
                <w:iCs/>
              </w:rPr>
              <w:t>$2.19</w:t>
            </w:r>
          </w:p>
        </w:tc>
        <w:tc>
          <w:tcPr>
            <w:tcW w:w="1443" w:type="dxa"/>
            <w:noWrap/>
            <w:hideMark/>
          </w:tcPr>
          <w:p w14:paraId="09D217E9" w14:textId="77777777" w:rsidR="00994B0A" w:rsidRPr="00994B0A" w:rsidRDefault="00994B0A" w:rsidP="00CB55AF">
            <w:pPr>
              <w:pStyle w:val="Body"/>
              <w:jc w:val="center"/>
              <w:rPr>
                <w:b/>
                <w:bCs/>
                <w:i/>
                <w:iCs/>
              </w:rPr>
            </w:pPr>
            <w:r w:rsidRPr="00994B0A">
              <w:rPr>
                <w:b/>
                <w:bCs/>
                <w:i/>
                <w:iCs/>
              </w:rPr>
              <w:t>$0.00</w:t>
            </w:r>
          </w:p>
        </w:tc>
        <w:tc>
          <w:tcPr>
            <w:tcW w:w="1443" w:type="dxa"/>
            <w:noWrap/>
            <w:hideMark/>
          </w:tcPr>
          <w:p w14:paraId="5BEBF440" w14:textId="77777777" w:rsidR="00994B0A" w:rsidRPr="00994B0A" w:rsidRDefault="00994B0A" w:rsidP="00CB55AF">
            <w:pPr>
              <w:pStyle w:val="Body"/>
              <w:jc w:val="center"/>
              <w:rPr>
                <w:b/>
                <w:bCs/>
                <w:i/>
                <w:iCs/>
              </w:rPr>
            </w:pPr>
            <w:r w:rsidRPr="00994B0A">
              <w:rPr>
                <w:b/>
                <w:bCs/>
                <w:i/>
                <w:iCs/>
              </w:rPr>
              <w:t>-$0.13</w:t>
            </w:r>
          </w:p>
        </w:tc>
        <w:tc>
          <w:tcPr>
            <w:tcW w:w="1443" w:type="dxa"/>
            <w:noWrap/>
            <w:hideMark/>
          </w:tcPr>
          <w:p w14:paraId="06061458" w14:textId="77777777" w:rsidR="00994B0A" w:rsidRPr="00994B0A" w:rsidRDefault="00994B0A" w:rsidP="00CB55AF">
            <w:pPr>
              <w:pStyle w:val="Body"/>
              <w:jc w:val="center"/>
              <w:rPr>
                <w:b/>
                <w:bCs/>
                <w:i/>
                <w:iCs/>
              </w:rPr>
            </w:pPr>
            <w:r w:rsidRPr="00994B0A">
              <w:rPr>
                <w:b/>
                <w:bCs/>
                <w:i/>
                <w:iCs/>
              </w:rPr>
              <w:t>$4.94</w:t>
            </w:r>
          </w:p>
        </w:tc>
        <w:tc>
          <w:tcPr>
            <w:tcW w:w="1444" w:type="dxa"/>
            <w:noWrap/>
            <w:hideMark/>
          </w:tcPr>
          <w:p w14:paraId="32472652" w14:textId="77777777" w:rsidR="00994B0A" w:rsidRPr="00994B0A" w:rsidRDefault="00994B0A" w:rsidP="00CB55AF">
            <w:pPr>
              <w:pStyle w:val="Body"/>
              <w:jc w:val="center"/>
              <w:rPr>
                <w:b/>
                <w:bCs/>
                <w:i/>
                <w:iCs/>
              </w:rPr>
            </w:pPr>
            <w:r w:rsidRPr="00994B0A">
              <w:rPr>
                <w:b/>
                <w:bCs/>
                <w:i/>
                <w:iCs/>
              </w:rPr>
              <w:t>$5.31</w:t>
            </w:r>
          </w:p>
        </w:tc>
      </w:tr>
      <w:tr w:rsidR="00994B0A" w:rsidRPr="00994B0A" w14:paraId="485765B9" w14:textId="77777777" w:rsidTr="009B05CE">
        <w:trPr>
          <w:trHeight w:val="227"/>
        </w:trPr>
        <w:tc>
          <w:tcPr>
            <w:tcW w:w="1040" w:type="dxa"/>
            <w:noWrap/>
            <w:hideMark/>
          </w:tcPr>
          <w:p w14:paraId="09BF7B06" w14:textId="77777777" w:rsidR="00994B0A" w:rsidRPr="00994B0A" w:rsidRDefault="00994B0A" w:rsidP="00CB55AF">
            <w:pPr>
              <w:pStyle w:val="Body"/>
              <w:jc w:val="center"/>
            </w:pPr>
            <w:r w:rsidRPr="00994B0A">
              <w:t>NO0084</w:t>
            </w:r>
          </w:p>
        </w:tc>
        <w:tc>
          <w:tcPr>
            <w:tcW w:w="1443" w:type="dxa"/>
            <w:noWrap/>
            <w:hideMark/>
          </w:tcPr>
          <w:p w14:paraId="11DF5DF0" w14:textId="77777777" w:rsidR="00994B0A" w:rsidRPr="00994B0A" w:rsidRDefault="00994B0A" w:rsidP="00CB55AF">
            <w:pPr>
              <w:pStyle w:val="Body"/>
              <w:jc w:val="center"/>
            </w:pPr>
            <w:r w:rsidRPr="00994B0A">
              <w:t>$0.13</w:t>
            </w:r>
          </w:p>
        </w:tc>
        <w:tc>
          <w:tcPr>
            <w:tcW w:w="1443" w:type="dxa"/>
            <w:noWrap/>
            <w:hideMark/>
          </w:tcPr>
          <w:p w14:paraId="412381FA" w14:textId="77777777" w:rsidR="00994B0A" w:rsidRPr="00994B0A" w:rsidRDefault="00994B0A" w:rsidP="00CB55AF">
            <w:pPr>
              <w:pStyle w:val="Body"/>
              <w:jc w:val="center"/>
            </w:pPr>
            <w:r w:rsidRPr="00994B0A">
              <w:t>$0.15</w:t>
            </w:r>
          </w:p>
        </w:tc>
        <w:tc>
          <w:tcPr>
            <w:tcW w:w="1443" w:type="dxa"/>
            <w:noWrap/>
            <w:hideMark/>
          </w:tcPr>
          <w:p w14:paraId="0A3E19BB" w14:textId="77777777" w:rsidR="00994B0A" w:rsidRPr="00994B0A" w:rsidRDefault="00994B0A" w:rsidP="00CB55AF">
            <w:pPr>
              <w:pStyle w:val="Body"/>
              <w:jc w:val="center"/>
            </w:pPr>
            <w:r w:rsidRPr="00994B0A">
              <w:t>$0.00</w:t>
            </w:r>
          </w:p>
        </w:tc>
        <w:tc>
          <w:tcPr>
            <w:tcW w:w="1443" w:type="dxa"/>
            <w:noWrap/>
            <w:hideMark/>
          </w:tcPr>
          <w:p w14:paraId="0B6DE078" w14:textId="77777777" w:rsidR="00994B0A" w:rsidRPr="00994B0A" w:rsidRDefault="00994B0A" w:rsidP="00CB55AF">
            <w:pPr>
              <w:pStyle w:val="Body"/>
              <w:jc w:val="center"/>
            </w:pPr>
            <w:r w:rsidRPr="00994B0A">
              <w:t>$1.26</w:t>
            </w:r>
          </w:p>
        </w:tc>
        <w:tc>
          <w:tcPr>
            <w:tcW w:w="1444" w:type="dxa"/>
            <w:noWrap/>
            <w:hideMark/>
          </w:tcPr>
          <w:p w14:paraId="114924A7" w14:textId="77777777" w:rsidR="00994B0A" w:rsidRPr="00994B0A" w:rsidRDefault="00994B0A" w:rsidP="00CB55AF">
            <w:pPr>
              <w:pStyle w:val="Body"/>
              <w:jc w:val="center"/>
            </w:pPr>
            <w:r w:rsidRPr="00994B0A">
              <w:t>$1.24</w:t>
            </w:r>
          </w:p>
        </w:tc>
        <w:tc>
          <w:tcPr>
            <w:tcW w:w="1443" w:type="dxa"/>
            <w:noWrap/>
            <w:hideMark/>
          </w:tcPr>
          <w:p w14:paraId="3E0FD1F7" w14:textId="77777777" w:rsidR="00994B0A" w:rsidRPr="00994B0A" w:rsidRDefault="00994B0A" w:rsidP="00CB55AF">
            <w:pPr>
              <w:pStyle w:val="Body"/>
              <w:jc w:val="center"/>
            </w:pPr>
            <w:r w:rsidRPr="00994B0A">
              <w:t>$0.06</w:t>
            </w:r>
          </w:p>
        </w:tc>
        <w:tc>
          <w:tcPr>
            <w:tcW w:w="1443" w:type="dxa"/>
            <w:noWrap/>
            <w:hideMark/>
          </w:tcPr>
          <w:p w14:paraId="7FF6CC84" w14:textId="77777777" w:rsidR="00994B0A" w:rsidRPr="00994B0A" w:rsidRDefault="00994B0A" w:rsidP="00CB55AF">
            <w:pPr>
              <w:pStyle w:val="Body"/>
              <w:jc w:val="center"/>
            </w:pPr>
            <w:r w:rsidRPr="00994B0A">
              <w:t>-$0.39</w:t>
            </w:r>
          </w:p>
        </w:tc>
        <w:tc>
          <w:tcPr>
            <w:tcW w:w="1443" w:type="dxa"/>
            <w:noWrap/>
            <w:hideMark/>
          </w:tcPr>
          <w:p w14:paraId="3A10D159" w14:textId="77777777" w:rsidR="00994B0A" w:rsidRPr="00994B0A" w:rsidRDefault="00994B0A" w:rsidP="00CB55AF">
            <w:pPr>
              <w:pStyle w:val="Body"/>
              <w:jc w:val="center"/>
            </w:pPr>
            <w:r w:rsidRPr="00994B0A">
              <w:t>$3.30</w:t>
            </w:r>
          </w:p>
        </w:tc>
        <w:tc>
          <w:tcPr>
            <w:tcW w:w="1444" w:type="dxa"/>
            <w:noWrap/>
            <w:hideMark/>
          </w:tcPr>
          <w:p w14:paraId="323C24AA" w14:textId="77777777" w:rsidR="00994B0A" w:rsidRPr="00994B0A" w:rsidRDefault="00994B0A" w:rsidP="00CB55AF">
            <w:pPr>
              <w:pStyle w:val="Body"/>
              <w:jc w:val="center"/>
            </w:pPr>
            <w:r w:rsidRPr="00994B0A">
              <w:t>$3.64</w:t>
            </w:r>
          </w:p>
        </w:tc>
      </w:tr>
      <w:tr w:rsidR="00994B0A" w:rsidRPr="00994B0A" w14:paraId="6A5EB6BC" w14:textId="77777777" w:rsidTr="009B05CE">
        <w:trPr>
          <w:trHeight w:val="227"/>
        </w:trPr>
        <w:tc>
          <w:tcPr>
            <w:tcW w:w="1040" w:type="dxa"/>
            <w:noWrap/>
            <w:hideMark/>
          </w:tcPr>
          <w:p w14:paraId="5BE64D7C" w14:textId="77777777" w:rsidR="00994B0A" w:rsidRPr="00994B0A" w:rsidRDefault="00994B0A" w:rsidP="00CB55AF">
            <w:pPr>
              <w:pStyle w:val="Body"/>
              <w:jc w:val="center"/>
            </w:pPr>
            <w:r w:rsidRPr="00994B0A">
              <w:t>NO0085</w:t>
            </w:r>
          </w:p>
        </w:tc>
        <w:tc>
          <w:tcPr>
            <w:tcW w:w="1443" w:type="dxa"/>
            <w:noWrap/>
            <w:hideMark/>
          </w:tcPr>
          <w:p w14:paraId="2D3781BD" w14:textId="77777777" w:rsidR="00994B0A" w:rsidRPr="00994B0A" w:rsidRDefault="00994B0A" w:rsidP="00CB55AF">
            <w:pPr>
              <w:pStyle w:val="Body"/>
              <w:jc w:val="center"/>
            </w:pPr>
            <w:r w:rsidRPr="00994B0A">
              <w:t>$0.09</w:t>
            </w:r>
          </w:p>
        </w:tc>
        <w:tc>
          <w:tcPr>
            <w:tcW w:w="1443" w:type="dxa"/>
            <w:noWrap/>
            <w:hideMark/>
          </w:tcPr>
          <w:p w14:paraId="4578F485" w14:textId="77777777" w:rsidR="00994B0A" w:rsidRPr="00994B0A" w:rsidRDefault="00994B0A" w:rsidP="00CB55AF">
            <w:pPr>
              <w:pStyle w:val="Body"/>
              <w:jc w:val="center"/>
            </w:pPr>
            <w:r w:rsidRPr="00994B0A">
              <w:t>$0.29</w:t>
            </w:r>
          </w:p>
        </w:tc>
        <w:tc>
          <w:tcPr>
            <w:tcW w:w="1443" w:type="dxa"/>
            <w:noWrap/>
            <w:hideMark/>
          </w:tcPr>
          <w:p w14:paraId="4C496962" w14:textId="77777777" w:rsidR="00994B0A" w:rsidRPr="00994B0A" w:rsidRDefault="00994B0A" w:rsidP="00CB55AF">
            <w:pPr>
              <w:pStyle w:val="Body"/>
              <w:jc w:val="center"/>
            </w:pPr>
            <w:r w:rsidRPr="00994B0A">
              <w:t>$0.00</w:t>
            </w:r>
          </w:p>
        </w:tc>
        <w:tc>
          <w:tcPr>
            <w:tcW w:w="1443" w:type="dxa"/>
            <w:noWrap/>
            <w:hideMark/>
          </w:tcPr>
          <w:p w14:paraId="375CB0FD" w14:textId="77777777" w:rsidR="00994B0A" w:rsidRPr="00994B0A" w:rsidRDefault="00994B0A" w:rsidP="00CB55AF">
            <w:pPr>
              <w:pStyle w:val="Body"/>
              <w:jc w:val="center"/>
            </w:pPr>
            <w:r w:rsidRPr="00994B0A">
              <w:t>$0.86</w:t>
            </w:r>
          </w:p>
        </w:tc>
        <w:tc>
          <w:tcPr>
            <w:tcW w:w="1444" w:type="dxa"/>
            <w:noWrap/>
            <w:hideMark/>
          </w:tcPr>
          <w:p w14:paraId="79FEB253" w14:textId="77777777" w:rsidR="00994B0A" w:rsidRPr="00994B0A" w:rsidRDefault="00994B0A" w:rsidP="00CB55AF">
            <w:pPr>
              <w:pStyle w:val="Body"/>
              <w:jc w:val="center"/>
            </w:pPr>
            <w:r w:rsidRPr="00994B0A">
              <w:t>$1.66</w:t>
            </w:r>
          </w:p>
        </w:tc>
        <w:tc>
          <w:tcPr>
            <w:tcW w:w="1443" w:type="dxa"/>
            <w:noWrap/>
            <w:hideMark/>
          </w:tcPr>
          <w:p w14:paraId="3B0C00E1" w14:textId="77777777" w:rsidR="00994B0A" w:rsidRPr="00994B0A" w:rsidRDefault="00994B0A" w:rsidP="00CB55AF">
            <w:pPr>
              <w:pStyle w:val="Body"/>
              <w:jc w:val="center"/>
            </w:pPr>
            <w:r w:rsidRPr="00994B0A">
              <w:t>$0.06</w:t>
            </w:r>
          </w:p>
        </w:tc>
        <w:tc>
          <w:tcPr>
            <w:tcW w:w="1443" w:type="dxa"/>
            <w:noWrap/>
            <w:hideMark/>
          </w:tcPr>
          <w:p w14:paraId="568A92C6" w14:textId="77777777" w:rsidR="00994B0A" w:rsidRPr="00994B0A" w:rsidRDefault="00994B0A" w:rsidP="00CB55AF">
            <w:pPr>
              <w:pStyle w:val="Body"/>
              <w:jc w:val="center"/>
            </w:pPr>
            <w:r w:rsidRPr="00994B0A">
              <w:t>$0.31</w:t>
            </w:r>
          </w:p>
        </w:tc>
        <w:tc>
          <w:tcPr>
            <w:tcW w:w="1443" w:type="dxa"/>
            <w:noWrap/>
            <w:hideMark/>
          </w:tcPr>
          <w:p w14:paraId="1D2DAA5F" w14:textId="77777777" w:rsidR="00994B0A" w:rsidRPr="00994B0A" w:rsidRDefault="00994B0A" w:rsidP="00CB55AF">
            <w:pPr>
              <w:pStyle w:val="Body"/>
              <w:jc w:val="center"/>
            </w:pPr>
            <w:r w:rsidRPr="00994B0A">
              <w:t>$4.39</w:t>
            </w:r>
          </w:p>
        </w:tc>
        <w:tc>
          <w:tcPr>
            <w:tcW w:w="1444" w:type="dxa"/>
            <w:noWrap/>
            <w:hideMark/>
          </w:tcPr>
          <w:p w14:paraId="7BEDBC53" w14:textId="77777777" w:rsidR="00994B0A" w:rsidRPr="00994B0A" w:rsidRDefault="00994B0A" w:rsidP="00CB55AF">
            <w:pPr>
              <w:pStyle w:val="Body"/>
              <w:jc w:val="center"/>
            </w:pPr>
            <w:r w:rsidRPr="00994B0A">
              <w:t>$5.21</w:t>
            </w:r>
          </w:p>
        </w:tc>
      </w:tr>
      <w:tr w:rsidR="00994B0A" w:rsidRPr="00994B0A" w14:paraId="7FBD8ADB" w14:textId="77777777" w:rsidTr="009B05CE">
        <w:trPr>
          <w:trHeight w:val="227"/>
        </w:trPr>
        <w:tc>
          <w:tcPr>
            <w:tcW w:w="1040" w:type="dxa"/>
            <w:noWrap/>
            <w:hideMark/>
          </w:tcPr>
          <w:p w14:paraId="4E952A6E" w14:textId="77777777" w:rsidR="00994B0A" w:rsidRPr="00994B0A" w:rsidRDefault="00994B0A" w:rsidP="00CB55AF">
            <w:pPr>
              <w:pStyle w:val="Body"/>
              <w:jc w:val="center"/>
            </w:pPr>
            <w:r w:rsidRPr="00994B0A">
              <w:t>Average</w:t>
            </w:r>
          </w:p>
        </w:tc>
        <w:tc>
          <w:tcPr>
            <w:tcW w:w="1443" w:type="dxa"/>
            <w:noWrap/>
            <w:hideMark/>
          </w:tcPr>
          <w:p w14:paraId="4B899986" w14:textId="77777777" w:rsidR="00994B0A" w:rsidRPr="00994B0A" w:rsidRDefault="00994B0A" w:rsidP="00CB55AF">
            <w:pPr>
              <w:pStyle w:val="Body"/>
              <w:jc w:val="center"/>
            </w:pPr>
            <w:r w:rsidRPr="00994B0A">
              <w:t>$0.09</w:t>
            </w:r>
          </w:p>
        </w:tc>
        <w:tc>
          <w:tcPr>
            <w:tcW w:w="1443" w:type="dxa"/>
            <w:noWrap/>
            <w:hideMark/>
          </w:tcPr>
          <w:p w14:paraId="78D3822B" w14:textId="77777777" w:rsidR="00994B0A" w:rsidRPr="00994B0A" w:rsidRDefault="00994B0A" w:rsidP="00CB55AF">
            <w:pPr>
              <w:pStyle w:val="Body"/>
              <w:jc w:val="center"/>
            </w:pPr>
            <w:r w:rsidRPr="00994B0A">
              <w:t>$0.24</w:t>
            </w:r>
          </w:p>
        </w:tc>
        <w:tc>
          <w:tcPr>
            <w:tcW w:w="1443" w:type="dxa"/>
            <w:noWrap/>
            <w:hideMark/>
          </w:tcPr>
          <w:p w14:paraId="65359950" w14:textId="77777777" w:rsidR="00994B0A" w:rsidRPr="00994B0A" w:rsidRDefault="00994B0A" w:rsidP="00CB55AF">
            <w:pPr>
              <w:pStyle w:val="Body"/>
              <w:jc w:val="center"/>
            </w:pPr>
            <w:r w:rsidRPr="00994B0A">
              <w:t>$0.01</w:t>
            </w:r>
          </w:p>
        </w:tc>
        <w:tc>
          <w:tcPr>
            <w:tcW w:w="1443" w:type="dxa"/>
            <w:noWrap/>
            <w:hideMark/>
          </w:tcPr>
          <w:p w14:paraId="54478F44" w14:textId="77777777" w:rsidR="00994B0A" w:rsidRPr="00994B0A" w:rsidRDefault="00994B0A" w:rsidP="00CB55AF">
            <w:pPr>
              <w:pStyle w:val="Body"/>
              <w:jc w:val="center"/>
            </w:pPr>
            <w:r w:rsidRPr="00994B0A">
              <w:t>$1.23</w:t>
            </w:r>
          </w:p>
        </w:tc>
        <w:tc>
          <w:tcPr>
            <w:tcW w:w="1444" w:type="dxa"/>
            <w:noWrap/>
            <w:hideMark/>
          </w:tcPr>
          <w:p w14:paraId="5850118C" w14:textId="77777777" w:rsidR="00994B0A" w:rsidRPr="00994B0A" w:rsidRDefault="00994B0A" w:rsidP="00CB55AF">
            <w:pPr>
              <w:pStyle w:val="Body"/>
              <w:jc w:val="center"/>
            </w:pPr>
            <w:r w:rsidRPr="00994B0A">
              <w:t>$1.67</w:t>
            </w:r>
          </w:p>
        </w:tc>
        <w:tc>
          <w:tcPr>
            <w:tcW w:w="1443" w:type="dxa"/>
            <w:noWrap/>
            <w:hideMark/>
          </w:tcPr>
          <w:p w14:paraId="12BE0CA4" w14:textId="77777777" w:rsidR="00994B0A" w:rsidRPr="00994B0A" w:rsidRDefault="00994B0A" w:rsidP="00CB55AF">
            <w:pPr>
              <w:pStyle w:val="Body"/>
              <w:jc w:val="center"/>
            </w:pPr>
            <w:r w:rsidRPr="00994B0A">
              <w:t>$0.10</w:t>
            </w:r>
          </w:p>
        </w:tc>
        <w:tc>
          <w:tcPr>
            <w:tcW w:w="1443" w:type="dxa"/>
            <w:noWrap/>
            <w:hideMark/>
          </w:tcPr>
          <w:p w14:paraId="1FF7AED2" w14:textId="77777777" w:rsidR="00994B0A" w:rsidRPr="00994B0A" w:rsidRDefault="00994B0A" w:rsidP="00CB55AF">
            <w:pPr>
              <w:pStyle w:val="Body"/>
              <w:jc w:val="center"/>
            </w:pPr>
            <w:r w:rsidRPr="00994B0A">
              <w:t>-$0.21</w:t>
            </w:r>
          </w:p>
        </w:tc>
        <w:tc>
          <w:tcPr>
            <w:tcW w:w="1443" w:type="dxa"/>
            <w:noWrap/>
            <w:hideMark/>
          </w:tcPr>
          <w:p w14:paraId="7BFA6D73" w14:textId="77777777" w:rsidR="00994B0A" w:rsidRPr="00994B0A" w:rsidRDefault="00994B0A" w:rsidP="00CB55AF">
            <w:pPr>
              <w:pStyle w:val="Body"/>
              <w:jc w:val="center"/>
            </w:pPr>
            <w:r w:rsidRPr="00994B0A">
              <w:t>$4.08</w:t>
            </w:r>
          </w:p>
        </w:tc>
        <w:tc>
          <w:tcPr>
            <w:tcW w:w="1444" w:type="dxa"/>
            <w:noWrap/>
            <w:hideMark/>
          </w:tcPr>
          <w:p w14:paraId="5145D9B3" w14:textId="77777777" w:rsidR="00994B0A" w:rsidRPr="00994B0A" w:rsidRDefault="00994B0A" w:rsidP="00CB55AF">
            <w:pPr>
              <w:pStyle w:val="Body"/>
              <w:jc w:val="center"/>
            </w:pPr>
            <w:r w:rsidRPr="00994B0A">
              <w:t>$4.61</w:t>
            </w:r>
          </w:p>
        </w:tc>
      </w:tr>
      <w:tr w:rsidR="00994B0A" w:rsidRPr="00994B0A" w14:paraId="54734361" w14:textId="77777777" w:rsidTr="009B05CE">
        <w:trPr>
          <w:trHeight w:val="227"/>
        </w:trPr>
        <w:tc>
          <w:tcPr>
            <w:tcW w:w="1040" w:type="dxa"/>
            <w:noWrap/>
            <w:hideMark/>
          </w:tcPr>
          <w:p w14:paraId="2584E3CE" w14:textId="77777777" w:rsidR="00994B0A" w:rsidRPr="00994B0A" w:rsidRDefault="00994B0A" w:rsidP="00CB55AF">
            <w:pPr>
              <w:pStyle w:val="Body"/>
              <w:jc w:val="center"/>
            </w:pPr>
            <w:r w:rsidRPr="00994B0A">
              <w:t>Top 25%*</w:t>
            </w:r>
          </w:p>
        </w:tc>
        <w:tc>
          <w:tcPr>
            <w:tcW w:w="1443" w:type="dxa"/>
            <w:noWrap/>
            <w:hideMark/>
          </w:tcPr>
          <w:p w14:paraId="76240D34" w14:textId="77777777" w:rsidR="00994B0A" w:rsidRPr="00994B0A" w:rsidRDefault="00994B0A" w:rsidP="00CB55AF">
            <w:pPr>
              <w:pStyle w:val="Body"/>
              <w:jc w:val="center"/>
            </w:pPr>
            <w:r w:rsidRPr="00994B0A">
              <w:t>$0.08</w:t>
            </w:r>
          </w:p>
        </w:tc>
        <w:tc>
          <w:tcPr>
            <w:tcW w:w="1443" w:type="dxa"/>
            <w:noWrap/>
            <w:hideMark/>
          </w:tcPr>
          <w:p w14:paraId="601B8D02" w14:textId="77777777" w:rsidR="00994B0A" w:rsidRPr="00994B0A" w:rsidRDefault="00994B0A" w:rsidP="00CB55AF">
            <w:pPr>
              <w:pStyle w:val="Body"/>
              <w:jc w:val="center"/>
            </w:pPr>
            <w:r w:rsidRPr="00994B0A">
              <w:t>$0.23</w:t>
            </w:r>
          </w:p>
        </w:tc>
        <w:tc>
          <w:tcPr>
            <w:tcW w:w="1443" w:type="dxa"/>
            <w:noWrap/>
            <w:hideMark/>
          </w:tcPr>
          <w:p w14:paraId="1BFD6F27" w14:textId="77777777" w:rsidR="00994B0A" w:rsidRPr="00994B0A" w:rsidRDefault="00994B0A" w:rsidP="00CB55AF">
            <w:pPr>
              <w:pStyle w:val="Body"/>
              <w:jc w:val="center"/>
            </w:pPr>
            <w:r w:rsidRPr="00994B0A">
              <w:t>$0.02</w:t>
            </w:r>
          </w:p>
        </w:tc>
        <w:tc>
          <w:tcPr>
            <w:tcW w:w="1443" w:type="dxa"/>
            <w:noWrap/>
            <w:hideMark/>
          </w:tcPr>
          <w:p w14:paraId="649DF472" w14:textId="77777777" w:rsidR="00994B0A" w:rsidRPr="00994B0A" w:rsidRDefault="00994B0A" w:rsidP="00CB55AF">
            <w:pPr>
              <w:pStyle w:val="Body"/>
              <w:jc w:val="center"/>
            </w:pPr>
            <w:r w:rsidRPr="00994B0A">
              <w:t>$0.87</w:t>
            </w:r>
          </w:p>
        </w:tc>
        <w:tc>
          <w:tcPr>
            <w:tcW w:w="1444" w:type="dxa"/>
            <w:noWrap/>
            <w:hideMark/>
          </w:tcPr>
          <w:p w14:paraId="1AB7ABFB" w14:textId="77777777" w:rsidR="00994B0A" w:rsidRPr="00994B0A" w:rsidRDefault="00994B0A" w:rsidP="00CB55AF">
            <w:pPr>
              <w:pStyle w:val="Body"/>
              <w:jc w:val="center"/>
            </w:pPr>
            <w:r w:rsidRPr="00994B0A">
              <w:t>$1.52</w:t>
            </w:r>
          </w:p>
        </w:tc>
        <w:tc>
          <w:tcPr>
            <w:tcW w:w="1443" w:type="dxa"/>
            <w:noWrap/>
            <w:hideMark/>
          </w:tcPr>
          <w:p w14:paraId="134D8B9C" w14:textId="77777777" w:rsidR="00994B0A" w:rsidRPr="00994B0A" w:rsidRDefault="00994B0A" w:rsidP="00CB55AF">
            <w:pPr>
              <w:pStyle w:val="Body"/>
              <w:jc w:val="center"/>
            </w:pPr>
            <w:r w:rsidRPr="00994B0A">
              <w:t>$0.06</w:t>
            </w:r>
          </w:p>
        </w:tc>
        <w:tc>
          <w:tcPr>
            <w:tcW w:w="1443" w:type="dxa"/>
            <w:noWrap/>
            <w:hideMark/>
          </w:tcPr>
          <w:p w14:paraId="20F1A7D4" w14:textId="77777777" w:rsidR="00994B0A" w:rsidRPr="00994B0A" w:rsidRDefault="00994B0A" w:rsidP="00CB55AF">
            <w:pPr>
              <w:pStyle w:val="Body"/>
              <w:jc w:val="center"/>
            </w:pPr>
            <w:r w:rsidRPr="00994B0A">
              <w:t>-$0.27</w:t>
            </w:r>
          </w:p>
        </w:tc>
        <w:tc>
          <w:tcPr>
            <w:tcW w:w="1443" w:type="dxa"/>
            <w:noWrap/>
            <w:hideMark/>
          </w:tcPr>
          <w:p w14:paraId="71C046C8" w14:textId="77777777" w:rsidR="00994B0A" w:rsidRPr="00994B0A" w:rsidRDefault="00994B0A" w:rsidP="00CB55AF">
            <w:pPr>
              <w:pStyle w:val="Body"/>
              <w:jc w:val="center"/>
            </w:pPr>
            <w:r w:rsidRPr="00994B0A">
              <w:t>$3.50</w:t>
            </w:r>
          </w:p>
        </w:tc>
        <w:tc>
          <w:tcPr>
            <w:tcW w:w="1444" w:type="dxa"/>
            <w:noWrap/>
            <w:hideMark/>
          </w:tcPr>
          <w:p w14:paraId="78684D88" w14:textId="77777777" w:rsidR="00994B0A" w:rsidRPr="00994B0A" w:rsidRDefault="00994B0A" w:rsidP="00CB55AF">
            <w:pPr>
              <w:pStyle w:val="Body"/>
              <w:jc w:val="center"/>
            </w:pPr>
            <w:r w:rsidRPr="00994B0A">
              <w:t>$3.96</w:t>
            </w:r>
          </w:p>
        </w:tc>
      </w:tr>
    </w:tbl>
    <w:p w14:paraId="2F547E2A" w14:textId="77A2A7BD" w:rsidR="007621F0" w:rsidRDefault="007621F0" w:rsidP="007621F0">
      <w:pPr>
        <w:pStyle w:val="Body"/>
      </w:pPr>
    </w:p>
    <w:p w14:paraId="3609EFED" w14:textId="36463116" w:rsidR="00584AFF" w:rsidRDefault="00584AFF" w:rsidP="007621F0">
      <w:pPr>
        <w:pStyle w:val="Body"/>
      </w:pPr>
    </w:p>
    <w:p w14:paraId="5778EADF" w14:textId="7295CE05" w:rsidR="007621F0" w:rsidRPr="00CB55AF" w:rsidRDefault="007621F0" w:rsidP="007621F0">
      <w:pPr>
        <w:pStyle w:val="Body"/>
        <w:rPr>
          <w:b/>
          <w:bCs/>
          <w:sz w:val="20"/>
          <w:szCs w:val="20"/>
        </w:rPr>
      </w:pPr>
      <w:r w:rsidRPr="00CB55AF">
        <w:rPr>
          <w:b/>
          <w:bCs/>
          <w:sz w:val="20"/>
          <w:szCs w:val="20"/>
        </w:rPr>
        <w:t xml:space="preserve">Table </w:t>
      </w:r>
      <w:r w:rsidR="00375061">
        <w:rPr>
          <w:b/>
          <w:bCs/>
          <w:sz w:val="20"/>
          <w:szCs w:val="20"/>
        </w:rPr>
        <w:t>B</w:t>
      </w:r>
      <w:r w:rsidRPr="00CB55AF">
        <w:rPr>
          <w:b/>
          <w:bCs/>
          <w:sz w:val="20"/>
          <w:szCs w:val="20"/>
        </w:rPr>
        <w:t>5</w:t>
      </w:r>
      <w:r w:rsidRPr="00CB55AF">
        <w:rPr>
          <w:b/>
          <w:bCs/>
          <w:sz w:val="20"/>
          <w:szCs w:val="20"/>
        </w:rPr>
        <w:tab/>
      </w:r>
      <w:r w:rsidRPr="00CB55AF">
        <w:rPr>
          <w:b/>
          <w:bCs/>
          <w:sz w:val="20"/>
          <w:szCs w:val="20"/>
        </w:rPr>
        <w:tab/>
      </w:r>
      <w:r w:rsidRPr="00CB55AF">
        <w:rPr>
          <w:b/>
          <w:bCs/>
          <w:sz w:val="20"/>
          <w:szCs w:val="20"/>
        </w:rPr>
        <w:tab/>
      </w:r>
      <w:r w:rsidRPr="00CB55AF">
        <w:rPr>
          <w:b/>
          <w:bCs/>
          <w:sz w:val="20"/>
          <w:szCs w:val="20"/>
        </w:rPr>
        <w:tab/>
      </w:r>
    </w:p>
    <w:p w14:paraId="54D75024" w14:textId="05767237" w:rsidR="007621F0" w:rsidRPr="003B3CFF" w:rsidRDefault="007621F0" w:rsidP="007621F0">
      <w:pPr>
        <w:pStyle w:val="Body"/>
        <w:rPr>
          <w:b/>
          <w:bCs/>
          <w:sz w:val="24"/>
          <w:szCs w:val="24"/>
        </w:rPr>
      </w:pPr>
      <w:r w:rsidRPr="003B3CFF">
        <w:rPr>
          <w:b/>
          <w:bCs/>
          <w:sz w:val="24"/>
          <w:szCs w:val="24"/>
        </w:rPr>
        <w:t xml:space="preserve">Overhead costs - </w:t>
      </w:r>
      <w:r>
        <w:rPr>
          <w:b/>
          <w:bCs/>
          <w:sz w:val="24"/>
          <w:szCs w:val="24"/>
        </w:rPr>
        <w:t>North</w:t>
      </w:r>
      <w:r w:rsidRPr="003B3CFF">
        <w:rPr>
          <w:b/>
          <w:bCs/>
          <w:sz w:val="24"/>
          <w:szCs w:val="24"/>
        </w:rPr>
        <w:tab/>
      </w:r>
    </w:p>
    <w:tbl>
      <w:tblPr>
        <w:tblStyle w:val="TableGrid"/>
        <w:tblW w:w="0" w:type="auto"/>
        <w:tblLayout w:type="fixed"/>
        <w:tblLook w:val="04A0" w:firstRow="1" w:lastRow="0" w:firstColumn="1" w:lastColumn="0" w:noHBand="0" w:noVBand="1"/>
      </w:tblPr>
      <w:tblGrid>
        <w:gridCol w:w="1129"/>
        <w:gridCol w:w="1290"/>
        <w:gridCol w:w="1290"/>
        <w:gridCol w:w="1290"/>
        <w:gridCol w:w="1290"/>
        <w:gridCol w:w="1290"/>
        <w:gridCol w:w="1290"/>
        <w:gridCol w:w="1290"/>
        <w:gridCol w:w="1290"/>
        <w:gridCol w:w="1290"/>
        <w:gridCol w:w="1290"/>
      </w:tblGrid>
      <w:tr w:rsidR="0002587D" w:rsidRPr="00994B0A" w14:paraId="7BFE56E3" w14:textId="77777777" w:rsidTr="00D437ED">
        <w:trPr>
          <w:trHeight w:val="227"/>
          <w:tblHeader/>
        </w:trPr>
        <w:tc>
          <w:tcPr>
            <w:tcW w:w="1129" w:type="dxa"/>
            <w:tcMar>
              <w:left w:w="57" w:type="dxa"/>
              <w:right w:w="57" w:type="dxa"/>
            </w:tcMar>
            <w:hideMark/>
          </w:tcPr>
          <w:p w14:paraId="5C3609FD" w14:textId="77777777" w:rsidR="00994B0A" w:rsidRPr="00994B0A" w:rsidRDefault="00994B0A" w:rsidP="000C385A">
            <w:pPr>
              <w:pStyle w:val="Body"/>
              <w:tabs>
                <w:tab w:val="left" w:pos="7413"/>
                <w:tab w:val="left" w:pos="8420"/>
                <w:tab w:val="left" w:pos="9427"/>
                <w:tab w:val="left" w:pos="10434"/>
              </w:tabs>
              <w:spacing w:after="0" w:line="240" w:lineRule="auto"/>
              <w:ind w:left="113"/>
              <w:jc w:val="center"/>
            </w:pPr>
            <w:r w:rsidRPr="00994B0A">
              <w:t>Farm number</w:t>
            </w:r>
          </w:p>
        </w:tc>
        <w:tc>
          <w:tcPr>
            <w:tcW w:w="1290" w:type="dxa"/>
            <w:tcMar>
              <w:left w:w="57" w:type="dxa"/>
              <w:right w:w="57" w:type="dxa"/>
            </w:tcMar>
            <w:hideMark/>
          </w:tcPr>
          <w:p w14:paraId="116E159E" w14:textId="77777777" w:rsidR="000C385A" w:rsidRDefault="00994B0A" w:rsidP="000C385A">
            <w:pPr>
              <w:pStyle w:val="Body"/>
              <w:tabs>
                <w:tab w:val="left" w:pos="7413"/>
                <w:tab w:val="left" w:pos="8420"/>
                <w:tab w:val="left" w:pos="9427"/>
                <w:tab w:val="left" w:pos="10434"/>
              </w:tabs>
              <w:spacing w:after="0" w:line="240" w:lineRule="auto"/>
              <w:ind w:left="113"/>
              <w:jc w:val="center"/>
            </w:pPr>
            <w:r w:rsidRPr="00994B0A">
              <w:t xml:space="preserve">Rates </w:t>
            </w:r>
          </w:p>
          <w:p w14:paraId="202A23F3" w14:textId="3B60F399" w:rsidR="00994B0A" w:rsidRPr="00994B0A" w:rsidRDefault="00994B0A" w:rsidP="000C385A">
            <w:pPr>
              <w:pStyle w:val="Body"/>
              <w:tabs>
                <w:tab w:val="left" w:pos="7413"/>
                <w:tab w:val="left" w:pos="8420"/>
                <w:tab w:val="left" w:pos="9427"/>
                <w:tab w:val="left" w:pos="10434"/>
              </w:tabs>
              <w:spacing w:after="0" w:line="240" w:lineRule="auto"/>
              <w:ind w:left="113"/>
              <w:jc w:val="center"/>
            </w:pPr>
            <w:r w:rsidRPr="00994B0A">
              <w:t>($/ kg MS)</w:t>
            </w:r>
          </w:p>
        </w:tc>
        <w:tc>
          <w:tcPr>
            <w:tcW w:w="1290" w:type="dxa"/>
            <w:tcMar>
              <w:left w:w="57" w:type="dxa"/>
              <w:right w:w="57" w:type="dxa"/>
            </w:tcMar>
            <w:hideMark/>
          </w:tcPr>
          <w:p w14:paraId="0BB1F07B" w14:textId="77777777" w:rsidR="00994B0A" w:rsidRPr="00994B0A" w:rsidRDefault="00994B0A" w:rsidP="000C385A">
            <w:pPr>
              <w:pStyle w:val="Body"/>
              <w:tabs>
                <w:tab w:val="left" w:pos="7413"/>
                <w:tab w:val="left" w:pos="8420"/>
                <w:tab w:val="left" w:pos="9427"/>
                <w:tab w:val="left" w:pos="10434"/>
              </w:tabs>
              <w:spacing w:after="0" w:line="240" w:lineRule="auto"/>
              <w:ind w:left="113"/>
              <w:jc w:val="center"/>
            </w:pPr>
            <w:r w:rsidRPr="00994B0A">
              <w:t>Farm Insurance ($/ kg MS)</w:t>
            </w:r>
          </w:p>
        </w:tc>
        <w:tc>
          <w:tcPr>
            <w:tcW w:w="1290" w:type="dxa"/>
            <w:tcMar>
              <w:left w:w="57" w:type="dxa"/>
              <w:right w:w="57" w:type="dxa"/>
            </w:tcMar>
            <w:hideMark/>
          </w:tcPr>
          <w:p w14:paraId="446351EF" w14:textId="77777777" w:rsidR="00994B0A" w:rsidRPr="00994B0A" w:rsidRDefault="00994B0A" w:rsidP="000C385A">
            <w:pPr>
              <w:pStyle w:val="Body"/>
              <w:tabs>
                <w:tab w:val="left" w:pos="7413"/>
                <w:tab w:val="left" w:pos="8420"/>
                <w:tab w:val="left" w:pos="9427"/>
                <w:tab w:val="left" w:pos="10434"/>
              </w:tabs>
              <w:spacing w:after="0" w:line="240" w:lineRule="auto"/>
              <w:ind w:left="113"/>
              <w:jc w:val="center"/>
            </w:pPr>
            <w:r w:rsidRPr="00994B0A">
              <w:t>Motor vehicle expenses ($/ kg MS)</w:t>
            </w:r>
          </w:p>
        </w:tc>
        <w:tc>
          <w:tcPr>
            <w:tcW w:w="1290" w:type="dxa"/>
            <w:tcMar>
              <w:left w:w="57" w:type="dxa"/>
              <w:right w:w="57" w:type="dxa"/>
            </w:tcMar>
            <w:hideMark/>
          </w:tcPr>
          <w:p w14:paraId="314B20F5" w14:textId="77777777" w:rsidR="00994B0A" w:rsidRPr="00994B0A" w:rsidRDefault="00994B0A" w:rsidP="000C385A">
            <w:pPr>
              <w:pStyle w:val="Body"/>
              <w:tabs>
                <w:tab w:val="left" w:pos="7413"/>
                <w:tab w:val="left" w:pos="8420"/>
                <w:tab w:val="left" w:pos="9427"/>
                <w:tab w:val="left" w:pos="10434"/>
              </w:tabs>
              <w:spacing w:after="0" w:line="240" w:lineRule="auto"/>
              <w:ind w:left="113"/>
              <w:jc w:val="center"/>
            </w:pPr>
            <w:r w:rsidRPr="00994B0A">
              <w:t>Repairs and maintenance ($/ kg MS)</w:t>
            </w:r>
          </w:p>
        </w:tc>
        <w:tc>
          <w:tcPr>
            <w:tcW w:w="1290" w:type="dxa"/>
            <w:tcMar>
              <w:left w:w="57" w:type="dxa"/>
              <w:right w:w="57" w:type="dxa"/>
            </w:tcMar>
            <w:hideMark/>
          </w:tcPr>
          <w:p w14:paraId="2A3C1665" w14:textId="77777777" w:rsidR="00994B0A" w:rsidRPr="00994B0A" w:rsidRDefault="00994B0A" w:rsidP="000C385A">
            <w:pPr>
              <w:pStyle w:val="Body"/>
              <w:tabs>
                <w:tab w:val="left" w:pos="7413"/>
                <w:tab w:val="left" w:pos="8420"/>
                <w:tab w:val="left" w:pos="9427"/>
                <w:tab w:val="left" w:pos="10434"/>
              </w:tabs>
              <w:spacing w:after="0" w:line="240" w:lineRule="auto"/>
              <w:ind w:left="113"/>
              <w:jc w:val="center"/>
            </w:pPr>
            <w:r w:rsidRPr="00994B0A">
              <w:t>Other overheads ($/ kg MS)</w:t>
            </w:r>
          </w:p>
        </w:tc>
        <w:tc>
          <w:tcPr>
            <w:tcW w:w="1290" w:type="dxa"/>
            <w:tcMar>
              <w:left w:w="57" w:type="dxa"/>
              <w:right w:w="57" w:type="dxa"/>
            </w:tcMar>
            <w:hideMark/>
          </w:tcPr>
          <w:p w14:paraId="5E33EDCB" w14:textId="77777777" w:rsidR="00994B0A" w:rsidRPr="00994B0A" w:rsidRDefault="00994B0A" w:rsidP="000C385A">
            <w:pPr>
              <w:pStyle w:val="Body"/>
              <w:tabs>
                <w:tab w:val="left" w:pos="7413"/>
                <w:tab w:val="left" w:pos="8420"/>
                <w:tab w:val="left" w:pos="9427"/>
                <w:tab w:val="left" w:pos="10434"/>
              </w:tabs>
              <w:spacing w:after="0" w:line="240" w:lineRule="auto"/>
              <w:ind w:left="113"/>
              <w:jc w:val="center"/>
            </w:pPr>
            <w:r w:rsidRPr="00994B0A">
              <w:t>Employed labour ($/ kg MS)</w:t>
            </w:r>
          </w:p>
        </w:tc>
        <w:tc>
          <w:tcPr>
            <w:tcW w:w="1290" w:type="dxa"/>
            <w:tcMar>
              <w:left w:w="57" w:type="dxa"/>
              <w:right w:w="57" w:type="dxa"/>
            </w:tcMar>
            <w:hideMark/>
          </w:tcPr>
          <w:p w14:paraId="09365B11" w14:textId="77777777" w:rsidR="00994B0A" w:rsidRPr="00994B0A" w:rsidRDefault="00994B0A" w:rsidP="000C385A">
            <w:pPr>
              <w:pStyle w:val="Body"/>
              <w:tabs>
                <w:tab w:val="left" w:pos="7413"/>
                <w:tab w:val="left" w:pos="8420"/>
                <w:tab w:val="left" w:pos="9427"/>
                <w:tab w:val="left" w:pos="10434"/>
              </w:tabs>
              <w:spacing w:after="0" w:line="240" w:lineRule="auto"/>
              <w:ind w:left="113"/>
              <w:jc w:val="center"/>
            </w:pPr>
            <w:r w:rsidRPr="00994B0A">
              <w:t>Total cash overheads ($/ kg MS)</w:t>
            </w:r>
          </w:p>
        </w:tc>
        <w:tc>
          <w:tcPr>
            <w:tcW w:w="1290" w:type="dxa"/>
            <w:tcMar>
              <w:left w:w="57" w:type="dxa"/>
              <w:right w:w="57" w:type="dxa"/>
            </w:tcMar>
            <w:hideMark/>
          </w:tcPr>
          <w:p w14:paraId="0550583F" w14:textId="77777777" w:rsidR="00994B0A" w:rsidRPr="00994B0A" w:rsidRDefault="00994B0A" w:rsidP="000C385A">
            <w:pPr>
              <w:pStyle w:val="Body"/>
              <w:tabs>
                <w:tab w:val="left" w:pos="7413"/>
                <w:tab w:val="left" w:pos="8420"/>
                <w:tab w:val="left" w:pos="9427"/>
                <w:tab w:val="left" w:pos="10434"/>
              </w:tabs>
              <w:spacing w:after="0" w:line="240" w:lineRule="auto"/>
              <w:ind w:left="113"/>
              <w:jc w:val="center"/>
            </w:pPr>
            <w:r w:rsidRPr="00994B0A">
              <w:t>Depreciation ($/ kg MS)</w:t>
            </w:r>
          </w:p>
        </w:tc>
        <w:tc>
          <w:tcPr>
            <w:tcW w:w="1290" w:type="dxa"/>
            <w:tcMar>
              <w:left w:w="57" w:type="dxa"/>
              <w:right w:w="57" w:type="dxa"/>
            </w:tcMar>
            <w:hideMark/>
          </w:tcPr>
          <w:p w14:paraId="76561DC8" w14:textId="77777777" w:rsidR="00994B0A" w:rsidRPr="00994B0A" w:rsidRDefault="00994B0A" w:rsidP="000C385A">
            <w:pPr>
              <w:pStyle w:val="Body"/>
              <w:tabs>
                <w:tab w:val="left" w:pos="7413"/>
                <w:tab w:val="left" w:pos="8420"/>
                <w:tab w:val="left" w:pos="9427"/>
                <w:tab w:val="left" w:pos="10434"/>
              </w:tabs>
              <w:spacing w:after="0" w:line="240" w:lineRule="auto"/>
              <w:ind w:left="113"/>
              <w:jc w:val="center"/>
            </w:pPr>
            <w:r w:rsidRPr="00994B0A">
              <w:t>Imputed labour cost ($/ kg MS)</w:t>
            </w:r>
          </w:p>
        </w:tc>
        <w:tc>
          <w:tcPr>
            <w:tcW w:w="1290" w:type="dxa"/>
            <w:tcMar>
              <w:left w:w="57" w:type="dxa"/>
              <w:right w:w="57" w:type="dxa"/>
            </w:tcMar>
            <w:hideMark/>
          </w:tcPr>
          <w:p w14:paraId="60C18B00" w14:textId="77777777" w:rsidR="00994B0A" w:rsidRPr="00994B0A" w:rsidRDefault="00994B0A" w:rsidP="000C385A">
            <w:pPr>
              <w:pStyle w:val="Body"/>
              <w:tabs>
                <w:tab w:val="left" w:pos="7413"/>
                <w:tab w:val="left" w:pos="8420"/>
                <w:tab w:val="left" w:pos="9427"/>
                <w:tab w:val="left" w:pos="10434"/>
              </w:tabs>
              <w:spacing w:after="0" w:line="240" w:lineRule="auto"/>
              <w:ind w:left="113"/>
              <w:jc w:val="center"/>
            </w:pPr>
            <w:r w:rsidRPr="00994B0A">
              <w:t>Total overheads ($/ kg MS)</w:t>
            </w:r>
          </w:p>
        </w:tc>
      </w:tr>
      <w:tr w:rsidR="0002587D" w:rsidRPr="00994B0A" w14:paraId="1BBA6A7B" w14:textId="77777777" w:rsidTr="00D437ED">
        <w:trPr>
          <w:trHeight w:val="227"/>
        </w:trPr>
        <w:tc>
          <w:tcPr>
            <w:tcW w:w="1129" w:type="dxa"/>
            <w:noWrap/>
            <w:hideMark/>
          </w:tcPr>
          <w:p w14:paraId="67584523" w14:textId="77777777" w:rsidR="00994B0A" w:rsidRPr="00994B0A" w:rsidRDefault="00994B0A" w:rsidP="00CB55AF">
            <w:pPr>
              <w:pStyle w:val="Body"/>
              <w:tabs>
                <w:tab w:val="left" w:pos="7413"/>
                <w:tab w:val="left" w:pos="8420"/>
                <w:tab w:val="left" w:pos="9427"/>
                <w:tab w:val="left" w:pos="10434"/>
              </w:tabs>
              <w:ind w:left="113"/>
              <w:jc w:val="center"/>
            </w:pPr>
            <w:r w:rsidRPr="00994B0A">
              <w:t>NO0012</w:t>
            </w:r>
          </w:p>
        </w:tc>
        <w:tc>
          <w:tcPr>
            <w:tcW w:w="1290" w:type="dxa"/>
            <w:noWrap/>
            <w:hideMark/>
          </w:tcPr>
          <w:p w14:paraId="40614787" w14:textId="77777777" w:rsidR="00994B0A" w:rsidRPr="00994B0A" w:rsidRDefault="00994B0A" w:rsidP="00CB55AF">
            <w:pPr>
              <w:pStyle w:val="Body"/>
              <w:tabs>
                <w:tab w:val="left" w:pos="7413"/>
                <w:tab w:val="left" w:pos="8420"/>
                <w:tab w:val="left" w:pos="9427"/>
                <w:tab w:val="left" w:pos="10434"/>
              </w:tabs>
              <w:ind w:left="113"/>
              <w:jc w:val="center"/>
            </w:pPr>
            <w:r w:rsidRPr="00994B0A">
              <w:t>$0.03</w:t>
            </w:r>
          </w:p>
        </w:tc>
        <w:tc>
          <w:tcPr>
            <w:tcW w:w="1290" w:type="dxa"/>
            <w:noWrap/>
            <w:hideMark/>
          </w:tcPr>
          <w:p w14:paraId="6F01CA86" w14:textId="77777777" w:rsidR="00994B0A" w:rsidRPr="00994B0A" w:rsidRDefault="00994B0A" w:rsidP="00CB55AF">
            <w:pPr>
              <w:pStyle w:val="Body"/>
              <w:tabs>
                <w:tab w:val="left" w:pos="7413"/>
                <w:tab w:val="left" w:pos="8420"/>
                <w:tab w:val="left" w:pos="9427"/>
                <w:tab w:val="left" w:pos="10434"/>
              </w:tabs>
              <w:ind w:left="113"/>
              <w:jc w:val="center"/>
            </w:pPr>
            <w:r w:rsidRPr="00994B0A">
              <w:t>$0.01</w:t>
            </w:r>
          </w:p>
        </w:tc>
        <w:tc>
          <w:tcPr>
            <w:tcW w:w="1290" w:type="dxa"/>
            <w:noWrap/>
            <w:hideMark/>
          </w:tcPr>
          <w:p w14:paraId="32C377A2" w14:textId="77777777" w:rsidR="00994B0A" w:rsidRPr="00994B0A" w:rsidRDefault="00994B0A" w:rsidP="00CB55AF">
            <w:pPr>
              <w:pStyle w:val="Body"/>
              <w:tabs>
                <w:tab w:val="left" w:pos="7413"/>
                <w:tab w:val="left" w:pos="8420"/>
                <w:tab w:val="left" w:pos="9427"/>
                <w:tab w:val="left" w:pos="10434"/>
              </w:tabs>
              <w:ind w:left="113"/>
              <w:jc w:val="center"/>
            </w:pPr>
            <w:r w:rsidRPr="00994B0A">
              <w:t>$0.01</w:t>
            </w:r>
          </w:p>
        </w:tc>
        <w:tc>
          <w:tcPr>
            <w:tcW w:w="1290" w:type="dxa"/>
            <w:noWrap/>
            <w:hideMark/>
          </w:tcPr>
          <w:p w14:paraId="0FD14C8F" w14:textId="77777777" w:rsidR="00994B0A" w:rsidRPr="00994B0A" w:rsidRDefault="00994B0A" w:rsidP="00CB55AF">
            <w:pPr>
              <w:pStyle w:val="Body"/>
              <w:tabs>
                <w:tab w:val="left" w:pos="7413"/>
                <w:tab w:val="left" w:pos="8420"/>
                <w:tab w:val="left" w:pos="9427"/>
                <w:tab w:val="left" w:pos="10434"/>
              </w:tabs>
              <w:ind w:left="113"/>
              <w:jc w:val="center"/>
            </w:pPr>
            <w:r w:rsidRPr="00994B0A">
              <w:t>$0.32</w:t>
            </w:r>
          </w:p>
        </w:tc>
        <w:tc>
          <w:tcPr>
            <w:tcW w:w="1290" w:type="dxa"/>
            <w:noWrap/>
            <w:hideMark/>
          </w:tcPr>
          <w:p w14:paraId="6B72C118" w14:textId="77777777" w:rsidR="00994B0A" w:rsidRPr="00994B0A" w:rsidRDefault="00994B0A" w:rsidP="00CB55AF">
            <w:pPr>
              <w:pStyle w:val="Body"/>
              <w:tabs>
                <w:tab w:val="left" w:pos="7413"/>
                <w:tab w:val="left" w:pos="8420"/>
                <w:tab w:val="left" w:pos="9427"/>
                <w:tab w:val="left" w:pos="10434"/>
              </w:tabs>
              <w:ind w:left="113"/>
              <w:jc w:val="center"/>
            </w:pPr>
            <w:r w:rsidRPr="00994B0A">
              <w:t>$0.11</w:t>
            </w:r>
          </w:p>
        </w:tc>
        <w:tc>
          <w:tcPr>
            <w:tcW w:w="1290" w:type="dxa"/>
            <w:noWrap/>
            <w:hideMark/>
          </w:tcPr>
          <w:p w14:paraId="2C66A9EF" w14:textId="77777777" w:rsidR="00994B0A" w:rsidRPr="00994B0A" w:rsidRDefault="00994B0A" w:rsidP="00CB55AF">
            <w:pPr>
              <w:pStyle w:val="Body"/>
              <w:tabs>
                <w:tab w:val="left" w:pos="7413"/>
                <w:tab w:val="left" w:pos="8420"/>
                <w:tab w:val="left" w:pos="9427"/>
                <w:tab w:val="left" w:pos="10434"/>
              </w:tabs>
              <w:ind w:left="113"/>
              <w:jc w:val="center"/>
            </w:pPr>
            <w:r w:rsidRPr="00994B0A">
              <w:t>$1.03</w:t>
            </w:r>
          </w:p>
        </w:tc>
        <w:tc>
          <w:tcPr>
            <w:tcW w:w="1290" w:type="dxa"/>
            <w:noWrap/>
            <w:hideMark/>
          </w:tcPr>
          <w:p w14:paraId="7992052C" w14:textId="77777777" w:rsidR="00994B0A" w:rsidRPr="00994B0A" w:rsidRDefault="00994B0A" w:rsidP="00CB55AF">
            <w:pPr>
              <w:pStyle w:val="Body"/>
              <w:tabs>
                <w:tab w:val="left" w:pos="7413"/>
                <w:tab w:val="left" w:pos="8420"/>
                <w:tab w:val="left" w:pos="9427"/>
                <w:tab w:val="left" w:pos="10434"/>
              </w:tabs>
              <w:ind w:left="113"/>
              <w:jc w:val="center"/>
            </w:pPr>
            <w:r w:rsidRPr="00994B0A">
              <w:t>$1.51</w:t>
            </w:r>
          </w:p>
        </w:tc>
        <w:tc>
          <w:tcPr>
            <w:tcW w:w="1290" w:type="dxa"/>
            <w:noWrap/>
            <w:hideMark/>
          </w:tcPr>
          <w:p w14:paraId="71DD5088" w14:textId="77777777" w:rsidR="00994B0A" w:rsidRPr="00994B0A" w:rsidRDefault="00994B0A" w:rsidP="00CB55AF">
            <w:pPr>
              <w:pStyle w:val="Body"/>
              <w:tabs>
                <w:tab w:val="left" w:pos="7413"/>
                <w:tab w:val="left" w:pos="8420"/>
                <w:tab w:val="left" w:pos="9427"/>
                <w:tab w:val="left" w:pos="10434"/>
              </w:tabs>
              <w:ind w:left="113"/>
              <w:jc w:val="center"/>
            </w:pPr>
            <w:r w:rsidRPr="00994B0A">
              <w:t>$0.22</w:t>
            </w:r>
          </w:p>
        </w:tc>
        <w:tc>
          <w:tcPr>
            <w:tcW w:w="1290" w:type="dxa"/>
            <w:noWrap/>
            <w:hideMark/>
          </w:tcPr>
          <w:p w14:paraId="526772CE" w14:textId="77777777" w:rsidR="00994B0A" w:rsidRPr="00994B0A" w:rsidRDefault="00994B0A" w:rsidP="00CB55AF">
            <w:pPr>
              <w:pStyle w:val="Body"/>
              <w:tabs>
                <w:tab w:val="left" w:pos="7413"/>
                <w:tab w:val="left" w:pos="8420"/>
                <w:tab w:val="left" w:pos="9427"/>
                <w:tab w:val="left" w:pos="10434"/>
              </w:tabs>
              <w:ind w:left="113"/>
              <w:jc w:val="center"/>
            </w:pPr>
            <w:r w:rsidRPr="00994B0A">
              <w:t>$0.02</w:t>
            </w:r>
          </w:p>
        </w:tc>
        <w:tc>
          <w:tcPr>
            <w:tcW w:w="1290" w:type="dxa"/>
            <w:noWrap/>
            <w:hideMark/>
          </w:tcPr>
          <w:p w14:paraId="65AC3D59" w14:textId="77777777" w:rsidR="00994B0A" w:rsidRPr="00994B0A" w:rsidRDefault="00994B0A" w:rsidP="00CB55AF">
            <w:pPr>
              <w:pStyle w:val="Body"/>
              <w:tabs>
                <w:tab w:val="left" w:pos="7413"/>
                <w:tab w:val="left" w:pos="8420"/>
                <w:tab w:val="left" w:pos="9427"/>
                <w:tab w:val="left" w:pos="10434"/>
              </w:tabs>
              <w:ind w:left="113"/>
              <w:jc w:val="center"/>
            </w:pPr>
            <w:r w:rsidRPr="00994B0A">
              <w:t>$1.75</w:t>
            </w:r>
          </w:p>
        </w:tc>
      </w:tr>
      <w:tr w:rsidR="0002587D" w:rsidRPr="00994B0A" w14:paraId="4F112906" w14:textId="77777777" w:rsidTr="00D437ED">
        <w:trPr>
          <w:trHeight w:val="227"/>
        </w:trPr>
        <w:tc>
          <w:tcPr>
            <w:tcW w:w="1129" w:type="dxa"/>
            <w:noWrap/>
            <w:hideMark/>
          </w:tcPr>
          <w:p w14:paraId="5993C0C8" w14:textId="77777777" w:rsidR="00994B0A" w:rsidRPr="00994B0A" w:rsidRDefault="00994B0A" w:rsidP="00CB55AF">
            <w:pPr>
              <w:pStyle w:val="Body"/>
              <w:tabs>
                <w:tab w:val="left" w:pos="7413"/>
                <w:tab w:val="left" w:pos="8420"/>
                <w:tab w:val="left" w:pos="9427"/>
                <w:tab w:val="left" w:pos="10434"/>
              </w:tabs>
              <w:ind w:left="113"/>
              <w:jc w:val="center"/>
            </w:pPr>
            <w:r w:rsidRPr="00994B0A">
              <w:t>NO0014</w:t>
            </w:r>
          </w:p>
        </w:tc>
        <w:tc>
          <w:tcPr>
            <w:tcW w:w="1290" w:type="dxa"/>
            <w:noWrap/>
            <w:hideMark/>
          </w:tcPr>
          <w:p w14:paraId="1457992B" w14:textId="77777777" w:rsidR="00994B0A" w:rsidRPr="00994B0A" w:rsidRDefault="00994B0A" w:rsidP="00CB55AF">
            <w:pPr>
              <w:pStyle w:val="Body"/>
              <w:tabs>
                <w:tab w:val="left" w:pos="7413"/>
                <w:tab w:val="left" w:pos="8420"/>
                <w:tab w:val="left" w:pos="9427"/>
                <w:tab w:val="left" w:pos="10434"/>
              </w:tabs>
              <w:ind w:left="113"/>
              <w:jc w:val="center"/>
            </w:pPr>
            <w:r w:rsidRPr="00994B0A">
              <w:t>$0.03</w:t>
            </w:r>
          </w:p>
        </w:tc>
        <w:tc>
          <w:tcPr>
            <w:tcW w:w="1290" w:type="dxa"/>
            <w:noWrap/>
            <w:hideMark/>
          </w:tcPr>
          <w:p w14:paraId="7F9BB84C" w14:textId="77777777" w:rsidR="00994B0A" w:rsidRPr="00994B0A" w:rsidRDefault="00994B0A" w:rsidP="00CB55AF">
            <w:pPr>
              <w:pStyle w:val="Body"/>
              <w:tabs>
                <w:tab w:val="left" w:pos="7413"/>
                <w:tab w:val="left" w:pos="8420"/>
                <w:tab w:val="left" w:pos="9427"/>
                <w:tab w:val="left" w:pos="10434"/>
              </w:tabs>
              <w:ind w:left="113"/>
              <w:jc w:val="center"/>
            </w:pPr>
            <w:r w:rsidRPr="00994B0A">
              <w:t>$0.09</w:t>
            </w:r>
          </w:p>
        </w:tc>
        <w:tc>
          <w:tcPr>
            <w:tcW w:w="1290" w:type="dxa"/>
            <w:noWrap/>
            <w:hideMark/>
          </w:tcPr>
          <w:p w14:paraId="13FA25DC" w14:textId="77777777" w:rsidR="00994B0A" w:rsidRPr="00994B0A" w:rsidRDefault="00994B0A" w:rsidP="00CB55AF">
            <w:pPr>
              <w:pStyle w:val="Body"/>
              <w:tabs>
                <w:tab w:val="left" w:pos="7413"/>
                <w:tab w:val="left" w:pos="8420"/>
                <w:tab w:val="left" w:pos="9427"/>
                <w:tab w:val="left" w:pos="10434"/>
              </w:tabs>
              <w:ind w:left="113"/>
              <w:jc w:val="center"/>
            </w:pPr>
            <w:r w:rsidRPr="00994B0A">
              <w:t>$0.02</w:t>
            </w:r>
          </w:p>
        </w:tc>
        <w:tc>
          <w:tcPr>
            <w:tcW w:w="1290" w:type="dxa"/>
            <w:noWrap/>
            <w:hideMark/>
          </w:tcPr>
          <w:p w14:paraId="7E8B3246" w14:textId="77777777" w:rsidR="00994B0A" w:rsidRPr="00994B0A" w:rsidRDefault="00994B0A" w:rsidP="00CB55AF">
            <w:pPr>
              <w:pStyle w:val="Body"/>
              <w:tabs>
                <w:tab w:val="left" w:pos="7413"/>
                <w:tab w:val="left" w:pos="8420"/>
                <w:tab w:val="left" w:pos="9427"/>
                <w:tab w:val="left" w:pos="10434"/>
              </w:tabs>
              <w:ind w:left="113"/>
              <w:jc w:val="center"/>
            </w:pPr>
            <w:r w:rsidRPr="00994B0A">
              <w:t>$0.19</w:t>
            </w:r>
          </w:p>
        </w:tc>
        <w:tc>
          <w:tcPr>
            <w:tcW w:w="1290" w:type="dxa"/>
            <w:noWrap/>
            <w:hideMark/>
          </w:tcPr>
          <w:p w14:paraId="3D14A0F7" w14:textId="77777777" w:rsidR="00994B0A" w:rsidRPr="00994B0A" w:rsidRDefault="00994B0A" w:rsidP="00CB55AF">
            <w:pPr>
              <w:pStyle w:val="Body"/>
              <w:tabs>
                <w:tab w:val="left" w:pos="7413"/>
                <w:tab w:val="left" w:pos="8420"/>
                <w:tab w:val="left" w:pos="9427"/>
                <w:tab w:val="left" w:pos="10434"/>
              </w:tabs>
              <w:ind w:left="113"/>
              <w:jc w:val="center"/>
            </w:pPr>
            <w:r w:rsidRPr="00994B0A">
              <w:t>$0.04</w:t>
            </w:r>
          </w:p>
        </w:tc>
        <w:tc>
          <w:tcPr>
            <w:tcW w:w="1290" w:type="dxa"/>
            <w:noWrap/>
            <w:hideMark/>
          </w:tcPr>
          <w:p w14:paraId="5B6FEF2F" w14:textId="77777777" w:rsidR="00994B0A" w:rsidRPr="00994B0A" w:rsidRDefault="00994B0A" w:rsidP="00CB55AF">
            <w:pPr>
              <w:pStyle w:val="Body"/>
              <w:tabs>
                <w:tab w:val="left" w:pos="7413"/>
                <w:tab w:val="left" w:pos="8420"/>
                <w:tab w:val="left" w:pos="9427"/>
                <w:tab w:val="left" w:pos="10434"/>
              </w:tabs>
              <w:ind w:left="113"/>
              <w:jc w:val="center"/>
            </w:pPr>
            <w:r w:rsidRPr="00994B0A">
              <w:t>$0.61</w:t>
            </w:r>
          </w:p>
        </w:tc>
        <w:tc>
          <w:tcPr>
            <w:tcW w:w="1290" w:type="dxa"/>
            <w:noWrap/>
            <w:hideMark/>
          </w:tcPr>
          <w:p w14:paraId="7037B48A" w14:textId="77777777" w:rsidR="00994B0A" w:rsidRPr="00994B0A" w:rsidRDefault="00994B0A" w:rsidP="00CB55AF">
            <w:pPr>
              <w:pStyle w:val="Body"/>
              <w:tabs>
                <w:tab w:val="left" w:pos="7413"/>
                <w:tab w:val="left" w:pos="8420"/>
                <w:tab w:val="left" w:pos="9427"/>
                <w:tab w:val="left" w:pos="10434"/>
              </w:tabs>
              <w:ind w:left="113"/>
              <w:jc w:val="center"/>
            </w:pPr>
            <w:r w:rsidRPr="00994B0A">
              <w:t>$0.98</w:t>
            </w:r>
          </w:p>
        </w:tc>
        <w:tc>
          <w:tcPr>
            <w:tcW w:w="1290" w:type="dxa"/>
            <w:noWrap/>
            <w:hideMark/>
          </w:tcPr>
          <w:p w14:paraId="24160380" w14:textId="77777777" w:rsidR="00994B0A" w:rsidRPr="00994B0A" w:rsidRDefault="00994B0A" w:rsidP="00CB55AF">
            <w:pPr>
              <w:pStyle w:val="Body"/>
              <w:tabs>
                <w:tab w:val="left" w:pos="7413"/>
                <w:tab w:val="left" w:pos="8420"/>
                <w:tab w:val="left" w:pos="9427"/>
                <w:tab w:val="left" w:pos="10434"/>
              </w:tabs>
              <w:ind w:left="113"/>
              <w:jc w:val="center"/>
            </w:pPr>
            <w:r w:rsidRPr="00994B0A">
              <w:t>$0.37</w:t>
            </w:r>
          </w:p>
        </w:tc>
        <w:tc>
          <w:tcPr>
            <w:tcW w:w="1290" w:type="dxa"/>
            <w:noWrap/>
            <w:hideMark/>
          </w:tcPr>
          <w:p w14:paraId="7B911898" w14:textId="77777777" w:rsidR="00994B0A" w:rsidRPr="00994B0A" w:rsidRDefault="00994B0A" w:rsidP="00CB55AF">
            <w:pPr>
              <w:pStyle w:val="Body"/>
              <w:tabs>
                <w:tab w:val="left" w:pos="7413"/>
                <w:tab w:val="left" w:pos="8420"/>
                <w:tab w:val="left" w:pos="9427"/>
                <w:tab w:val="left" w:pos="10434"/>
              </w:tabs>
              <w:ind w:left="113"/>
              <w:jc w:val="center"/>
            </w:pPr>
            <w:r w:rsidRPr="00994B0A">
              <w:t>$0.85</w:t>
            </w:r>
          </w:p>
        </w:tc>
        <w:tc>
          <w:tcPr>
            <w:tcW w:w="1290" w:type="dxa"/>
            <w:noWrap/>
            <w:hideMark/>
          </w:tcPr>
          <w:p w14:paraId="086969EC" w14:textId="77777777" w:rsidR="00994B0A" w:rsidRPr="00994B0A" w:rsidRDefault="00994B0A" w:rsidP="00CB55AF">
            <w:pPr>
              <w:pStyle w:val="Body"/>
              <w:tabs>
                <w:tab w:val="left" w:pos="7413"/>
                <w:tab w:val="left" w:pos="8420"/>
                <w:tab w:val="left" w:pos="9427"/>
                <w:tab w:val="left" w:pos="10434"/>
              </w:tabs>
              <w:ind w:left="113"/>
              <w:jc w:val="center"/>
            </w:pPr>
            <w:r w:rsidRPr="00994B0A">
              <w:t>$2.20</w:t>
            </w:r>
          </w:p>
        </w:tc>
      </w:tr>
      <w:tr w:rsidR="0002587D" w:rsidRPr="00994B0A" w14:paraId="50698C27" w14:textId="77777777" w:rsidTr="00D437ED">
        <w:trPr>
          <w:trHeight w:val="227"/>
        </w:trPr>
        <w:tc>
          <w:tcPr>
            <w:tcW w:w="1129" w:type="dxa"/>
            <w:noWrap/>
            <w:hideMark/>
          </w:tcPr>
          <w:p w14:paraId="605F9E0C" w14:textId="77777777" w:rsidR="00994B0A" w:rsidRPr="00994B0A" w:rsidRDefault="00994B0A" w:rsidP="00CB55AF">
            <w:pPr>
              <w:pStyle w:val="Body"/>
              <w:tabs>
                <w:tab w:val="left" w:pos="7413"/>
                <w:tab w:val="left" w:pos="8420"/>
                <w:tab w:val="left" w:pos="9427"/>
                <w:tab w:val="left" w:pos="10434"/>
              </w:tabs>
              <w:ind w:left="113"/>
              <w:jc w:val="center"/>
            </w:pPr>
            <w:r w:rsidRPr="00994B0A">
              <w:lastRenderedPageBreak/>
              <w:t>NO0015</w:t>
            </w:r>
          </w:p>
        </w:tc>
        <w:tc>
          <w:tcPr>
            <w:tcW w:w="1290" w:type="dxa"/>
            <w:noWrap/>
            <w:hideMark/>
          </w:tcPr>
          <w:p w14:paraId="4F3F2E84" w14:textId="77777777" w:rsidR="00994B0A" w:rsidRPr="00994B0A" w:rsidRDefault="00994B0A" w:rsidP="00CB55AF">
            <w:pPr>
              <w:pStyle w:val="Body"/>
              <w:tabs>
                <w:tab w:val="left" w:pos="7413"/>
                <w:tab w:val="left" w:pos="8420"/>
                <w:tab w:val="left" w:pos="9427"/>
                <w:tab w:val="left" w:pos="10434"/>
              </w:tabs>
              <w:ind w:left="113"/>
              <w:jc w:val="center"/>
            </w:pPr>
            <w:r w:rsidRPr="00994B0A">
              <w:t>$0.07</w:t>
            </w:r>
          </w:p>
        </w:tc>
        <w:tc>
          <w:tcPr>
            <w:tcW w:w="1290" w:type="dxa"/>
            <w:noWrap/>
            <w:hideMark/>
          </w:tcPr>
          <w:p w14:paraId="45E856F8" w14:textId="77777777" w:rsidR="00994B0A" w:rsidRPr="00994B0A" w:rsidRDefault="00994B0A" w:rsidP="00CB55AF">
            <w:pPr>
              <w:pStyle w:val="Body"/>
              <w:tabs>
                <w:tab w:val="left" w:pos="7413"/>
                <w:tab w:val="left" w:pos="8420"/>
                <w:tab w:val="left" w:pos="9427"/>
                <w:tab w:val="left" w:pos="10434"/>
              </w:tabs>
              <w:ind w:left="113"/>
              <w:jc w:val="center"/>
            </w:pPr>
            <w:r w:rsidRPr="00994B0A">
              <w:t>$0.09</w:t>
            </w:r>
          </w:p>
        </w:tc>
        <w:tc>
          <w:tcPr>
            <w:tcW w:w="1290" w:type="dxa"/>
            <w:noWrap/>
            <w:hideMark/>
          </w:tcPr>
          <w:p w14:paraId="7D5D39D6" w14:textId="77777777" w:rsidR="00994B0A" w:rsidRPr="00994B0A" w:rsidRDefault="00994B0A" w:rsidP="00CB55AF">
            <w:pPr>
              <w:pStyle w:val="Body"/>
              <w:tabs>
                <w:tab w:val="left" w:pos="7413"/>
                <w:tab w:val="left" w:pos="8420"/>
                <w:tab w:val="left" w:pos="9427"/>
                <w:tab w:val="left" w:pos="10434"/>
              </w:tabs>
              <w:ind w:left="113"/>
              <w:jc w:val="center"/>
            </w:pPr>
            <w:r w:rsidRPr="00994B0A">
              <w:t>$0.02</w:t>
            </w:r>
          </w:p>
        </w:tc>
        <w:tc>
          <w:tcPr>
            <w:tcW w:w="1290" w:type="dxa"/>
            <w:noWrap/>
            <w:hideMark/>
          </w:tcPr>
          <w:p w14:paraId="7C80CD76" w14:textId="77777777" w:rsidR="00994B0A" w:rsidRPr="00994B0A" w:rsidRDefault="00994B0A" w:rsidP="00CB55AF">
            <w:pPr>
              <w:pStyle w:val="Body"/>
              <w:tabs>
                <w:tab w:val="left" w:pos="7413"/>
                <w:tab w:val="left" w:pos="8420"/>
                <w:tab w:val="left" w:pos="9427"/>
                <w:tab w:val="left" w:pos="10434"/>
              </w:tabs>
              <w:ind w:left="113"/>
              <w:jc w:val="center"/>
            </w:pPr>
            <w:r w:rsidRPr="00994B0A">
              <w:t>$0.29</w:t>
            </w:r>
          </w:p>
        </w:tc>
        <w:tc>
          <w:tcPr>
            <w:tcW w:w="1290" w:type="dxa"/>
            <w:noWrap/>
            <w:hideMark/>
          </w:tcPr>
          <w:p w14:paraId="7457187B" w14:textId="77777777" w:rsidR="00994B0A" w:rsidRPr="00994B0A" w:rsidRDefault="00994B0A" w:rsidP="00CB55AF">
            <w:pPr>
              <w:pStyle w:val="Body"/>
              <w:tabs>
                <w:tab w:val="left" w:pos="7413"/>
                <w:tab w:val="left" w:pos="8420"/>
                <w:tab w:val="left" w:pos="9427"/>
                <w:tab w:val="left" w:pos="10434"/>
              </w:tabs>
              <w:ind w:left="113"/>
              <w:jc w:val="center"/>
            </w:pPr>
            <w:r w:rsidRPr="00994B0A">
              <w:t>$0.19</w:t>
            </w:r>
          </w:p>
        </w:tc>
        <w:tc>
          <w:tcPr>
            <w:tcW w:w="1290" w:type="dxa"/>
            <w:noWrap/>
            <w:hideMark/>
          </w:tcPr>
          <w:p w14:paraId="4C53272F" w14:textId="77777777" w:rsidR="00994B0A" w:rsidRPr="00994B0A" w:rsidRDefault="00994B0A" w:rsidP="00CB55AF">
            <w:pPr>
              <w:pStyle w:val="Body"/>
              <w:tabs>
                <w:tab w:val="left" w:pos="7413"/>
                <w:tab w:val="left" w:pos="8420"/>
                <w:tab w:val="left" w:pos="9427"/>
                <w:tab w:val="left" w:pos="10434"/>
              </w:tabs>
              <w:ind w:left="113"/>
              <w:jc w:val="center"/>
            </w:pPr>
            <w:r w:rsidRPr="00994B0A">
              <w:t>$0.49</w:t>
            </w:r>
          </w:p>
        </w:tc>
        <w:tc>
          <w:tcPr>
            <w:tcW w:w="1290" w:type="dxa"/>
            <w:noWrap/>
            <w:hideMark/>
          </w:tcPr>
          <w:p w14:paraId="2D1323B2" w14:textId="77777777" w:rsidR="00994B0A" w:rsidRPr="00994B0A" w:rsidRDefault="00994B0A" w:rsidP="00CB55AF">
            <w:pPr>
              <w:pStyle w:val="Body"/>
              <w:tabs>
                <w:tab w:val="left" w:pos="7413"/>
                <w:tab w:val="left" w:pos="8420"/>
                <w:tab w:val="left" w:pos="9427"/>
                <w:tab w:val="left" w:pos="10434"/>
              </w:tabs>
              <w:ind w:left="113"/>
              <w:jc w:val="center"/>
            </w:pPr>
            <w:r w:rsidRPr="00994B0A">
              <w:t>$1.13</w:t>
            </w:r>
          </w:p>
        </w:tc>
        <w:tc>
          <w:tcPr>
            <w:tcW w:w="1290" w:type="dxa"/>
            <w:noWrap/>
            <w:hideMark/>
          </w:tcPr>
          <w:p w14:paraId="524D3389" w14:textId="77777777" w:rsidR="00994B0A" w:rsidRPr="00994B0A" w:rsidRDefault="00994B0A" w:rsidP="00CB55AF">
            <w:pPr>
              <w:pStyle w:val="Body"/>
              <w:tabs>
                <w:tab w:val="left" w:pos="7413"/>
                <w:tab w:val="left" w:pos="8420"/>
                <w:tab w:val="left" w:pos="9427"/>
                <w:tab w:val="left" w:pos="10434"/>
              </w:tabs>
              <w:ind w:left="113"/>
              <w:jc w:val="center"/>
            </w:pPr>
            <w:r w:rsidRPr="00994B0A">
              <w:t>$0.12</w:t>
            </w:r>
          </w:p>
        </w:tc>
        <w:tc>
          <w:tcPr>
            <w:tcW w:w="1290" w:type="dxa"/>
            <w:noWrap/>
            <w:hideMark/>
          </w:tcPr>
          <w:p w14:paraId="76BF00BC" w14:textId="77777777" w:rsidR="00994B0A" w:rsidRPr="00994B0A" w:rsidRDefault="00994B0A" w:rsidP="00CB55AF">
            <w:pPr>
              <w:pStyle w:val="Body"/>
              <w:tabs>
                <w:tab w:val="left" w:pos="7413"/>
                <w:tab w:val="left" w:pos="8420"/>
                <w:tab w:val="left" w:pos="9427"/>
                <w:tab w:val="left" w:pos="10434"/>
              </w:tabs>
              <w:ind w:left="113"/>
              <w:jc w:val="center"/>
            </w:pPr>
            <w:r w:rsidRPr="00994B0A">
              <w:t>$0.79</w:t>
            </w:r>
          </w:p>
        </w:tc>
        <w:tc>
          <w:tcPr>
            <w:tcW w:w="1290" w:type="dxa"/>
            <w:noWrap/>
            <w:hideMark/>
          </w:tcPr>
          <w:p w14:paraId="188C10B4" w14:textId="77777777" w:rsidR="00994B0A" w:rsidRPr="00994B0A" w:rsidRDefault="00994B0A" w:rsidP="00CB55AF">
            <w:pPr>
              <w:pStyle w:val="Body"/>
              <w:tabs>
                <w:tab w:val="left" w:pos="7413"/>
                <w:tab w:val="left" w:pos="8420"/>
                <w:tab w:val="left" w:pos="9427"/>
                <w:tab w:val="left" w:pos="10434"/>
              </w:tabs>
              <w:ind w:left="113"/>
              <w:jc w:val="center"/>
            </w:pPr>
            <w:r w:rsidRPr="00994B0A">
              <w:t>$2.05</w:t>
            </w:r>
          </w:p>
        </w:tc>
      </w:tr>
      <w:tr w:rsidR="0002587D" w:rsidRPr="00994B0A" w14:paraId="43DE9B4F" w14:textId="77777777" w:rsidTr="00D437ED">
        <w:trPr>
          <w:trHeight w:val="227"/>
        </w:trPr>
        <w:tc>
          <w:tcPr>
            <w:tcW w:w="1129" w:type="dxa"/>
            <w:noWrap/>
            <w:hideMark/>
          </w:tcPr>
          <w:p w14:paraId="7C3287EF" w14:textId="77777777" w:rsidR="00994B0A" w:rsidRPr="00994B0A" w:rsidRDefault="00994B0A" w:rsidP="00CB55AF">
            <w:pPr>
              <w:pStyle w:val="Body"/>
              <w:tabs>
                <w:tab w:val="left" w:pos="7413"/>
                <w:tab w:val="left" w:pos="8420"/>
                <w:tab w:val="left" w:pos="9427"/>
                <w:tab w:val="left" w:pos="10434"/>
              </w:tabs>
              <w:ind w:left="113"/>
              <w:jc w:val="center"/>
            </w:pPr>
            <w:r w:rsidRPr="00994B0A">
              <w:t>NO0022</w:t>
            </w:r>
          </w:p>
        </w:tc>
        <w:tc>
          <w:tcPr>
            <w:tcW w:w="1290" w:type="dxa"/>
            <w:noWrap/>
            <w:hideMark/>
          </w:tcPr>
          <w:p w14:paraId="3995DEE0" w14:textId="77777777" w:rsidR="00994B0A" w:rsidRPr="00994B0A" w:rsidRDefault="00994B0A" w:rsidP="00CB55AF">
            <w:pPr>
              <w:pStyle w:val="Body"/>
              <w:tabs>
                <w:tab w:val="left" w:pos="7413"/>
                <w:tab w:val="left" w:pos="8420"/>
                <w:tab w:val="left" w:pos="9427"/>
                <w:tab w:val="left" w:pos="10434"/>
              </w:tabs>
              <w:ind w:left="113"/>
              <w:jc w:val="center"/>
            </w:pPr>
            <w:r w:rsidRPr="00994B0A">
              <w:t>$0.07</w:t>
            </w:r>
          </w:p>
        </w:tc>
        <w:tc>
          <w:tcPr>
            <w:tcW w:w="1290" w:type="dxa"/>
            <w:noWrap/>
            <w:hideMark/>
          </w:tcPr>
          <w:p w14:paraId="45940560" w14:textId="77777777" w:rsidR="00994B0A" w:rsidRPr="00994B0A" w:rsidRDefault="00994B0A" w:rsidP="00CB55AF">
            <w:pPr>
              <w:pStyle w:val="Body"/>
              <w:tabs>
                <w:tab w:val="left" w:pos="7413"/>
                <w:tab w:val="left" w:pos="8420"/>
                <w:tab w:val="left" w:pos="9427"/>
                <w:tab w:val="left" w:pos="10434"/>
              </w:tabs>
              <w:ind w:left="113"/>
              <w:jc w:val="center"/>
            </w:pPr>
            <w:r w:rsidRPr="00994B0A">
              <w:t>$0.06</w:t>
            </w:r>
          </w:p>
        </w:tc>
        <w:tc>
          <w:tcPr>
            <w:tcW w:w="1290" w:type="dxa"/>
            <w:noWrap/>
            <w:hideMark/>
          </w:tcPr>
          <w:p w14:paraId="5A9F1116" w14:textId="77777777" w:rsidR="00994B0A" w:rsidRPr="00994B0A" w:rsidRDefault="00994B0A" w:rsidP="00CB55AF">
            <w:pPr>
              <w:pStyle w:val="Body"/>
              <w:tabs>
                <w:tab w:val="left" w:pos="7413"/>
                <w:tab w:val="left" w:pos="8420"/>
                <w:tab w:val="left" w:pos="9427"/>
                <w:tab w:val="left" w:pos="10434"/>
              </w:tabs>
              <w:ind w:left="113"/>
              <w:jc w:val="center"/>
            </w:pPr>
            <w:r w:rsidRPr="00994B0A">
              <w:t>$0.01</w:t>
            </w:r>
          </w:p>
        </w:tc>
        <w:tc>
          <w:tcPr>
            <w:tcW w:w="1290" w:type="dxa"/>
            <w:noWrap/>
            <w:hideMark/>
          </w:tcPr>
          <w:p w14:paraId="235F5156" w14:textId="77777777" w:rsidR="00994B0A" w:rsidRPr="00994B0A" w:rsidRDefault="00994B0A" w:rsidP="00CB55AF">
            <w:pPr>
              <w:pStyle w:val="Body"/>
              <w:tabs>
                <w:tab w:val="left" w:pos="7413"/>
                <w:tab w:val="left" w:pos="8420"/>
                <w:tab w:val="left" w:pos="9427"/>
                <w:tab w:val="left" w:pos="10434"/>
              </w:tabs>
              <w:ind w:left="113"/>
              <w:jc w:val="center"/>
            </w:pPr>
            <w:r w:rsidRPr="00994B0A">
              <w:t>$0.31</w:t>
            </w:r>
          </w:p>
        </w:tc>
        <w:tc>
          <w:tcPr>
            <w:tcW w:w="1290" w:type="dxa"/>
            <w:noWrap/>
            <w:hideMark/>
          </w:tcPr>
          <w:p w14:paraId="1AC009A4" w14:textId="77777777" w:rsidR="00994B0A" w:rsidRPr="00994B0A" w:rsidRDefault="00994B0A" w:rsidP="00CB55AF">
            <w:pPr>
              <w:pStyle w:val="Body"/>
              <w:tabs>
                <w:tab w:val="left" w:pos="7413"/>
                <w:tab w:val="left" w:pos="8420"/>
                <w:tab w:val="left" w:pos="9427"/>
                <w:tab w:val="left" w:pos="10434"/>
              </w:tabs>
              <w:ind w:left="113"/>
              <w:jc w:val="center"/>
            </w:pPr>
            <w:r w:rsidRPr="00994B0A">
              <w:t>$0.11</w:t>
            </w:r>
          </w:p>
        </w:tc>
        <w:tc>
          <w:tcPr>
            <w:tcW w:w="1290" w:type="dxa"/>
            <w:noWrap/>
            <w:hideMark/>
          </w:tcPr>
          <w:p w14:paraId="543E914C" w14:textId="77777777" w:rsidR="00994B0A" w:rsidRPr="00994B0A" w:rsidRDefault="00994B0A" w:rsidP="00CB55AF">
            <w:pPr>
              <w:pStyle w:val="Body"/>
              <w:tabs>
                <w:tab w:val="left" w:pos="7413"/>
                <w:tab w:val="left" w:pos="8420"/>
                <w:tab w:val="left" w:pos="9427"/>
                <w:tab w:val="left" w:pos="10434"/>
              </w:tabs>
              <w:ind w:left="113"/>
              <w:jc w:val="center"/>
            </w:pPr>
            <w:r w:rsidRPr="00994B0A">
              <w:t>$0.49</w:t>
            </w:r>
          </w:p>
        </w:tc>
        <w:tc>
          <w:tcPr>
            <w:tcW w:w="1290" w:type="dxa"/>
            <w:noWrap/>
            <w:hideMark/>
          </w:tcPr>
          <w:p w14:paraId="7F58FDB4" w14:textId="77777777" w:rsidR="00994B0A" w:rsidRPr="00994B0A" w:rsidRDefault="00994B0A" w:rsidP="00CB55AF">
            <w:pPr>
              <w:pStyle w:val="Body"/>
              <w:tabs>
                <w:tab w:val="left" w:pos="7413"/>
                <w:tab w:val="left" w:pos="8420"/>
                <w:tab w:val="left" w:pos="9427"/>
                <w:tab w:val="left" w:pos="10434"/>
              </w:tabs>
              <w:ind w:left="113"/>
              <w:jc w:val="center"/>
            </w:pPr>
            <w:r w:rsidRPr="00994B0A">
              <w:t>$1.05</w:t>
            </w:r>
          </w:p>
        </w:tc>
        <w:tc>
          <w:tcPr>
            <w:tcW w:w="1290" w:type="dxa"/>
            <w:noWrap/>
            <w:hideMark/>
          </w:tcPr>
          <w:p w14:paraId="1409CE37" w14:textId="77777777" w:rsidR="00994B0A" w:rsidRPr="00994B0A" w:rsidRDefault="00994B0A" w:rsidP="00CB55AF">
            <w:pPr>
              <w:pStyle w:val="Body"/>
              <w:tabs>
                <w:tab w:val="left" w:pos="7413"/>
                <w:tab w:val="left" w:pos="8420"/>
                <w:tab w:val="left" w:pos="9427"/>
                <w:tab w:val="left" w:pos="10434"/>
              </w:tabs>
              <w:ind w:left="113"/>
              <w:jc w:val="center"/>
            </w:pPr>
            <w:r w:rsidRPr="00994B0A">
              <w:t>$0.07</w:t>
            </w:r>
          </w:p>
        </w:tc>
        <w:tc>
          <w:tcPr>
            <w:tcW w:w="1290" w:type="dxa"/>
            <w:noWrap/>
            <w:hideMark/>
          </w:tcPr>
          <w:p w14:paraId="5738D624" w14:textId="77777777" w:rsidR="00994B0A" w:rsidRPr="00994B0A" w:rsidRDefault="00994B0A" w:rsidP="00CB55AF">
            <w:pPr>
              <w:pStyle w:val="Body"/>
              <w:tabs>
                <w:tab w:val="left" w:pos="7413"/>
                <w:tab w:val="left" w:pos="8420"/>
                <w:tab w:val="left" w:pos="9427"/>
                <w:tab w:val="left" w:pos="10434"/>
              </w:tabs>
              <w:ind w:left="113"/>
              <w:jc w:val="center"/>
            </w:pPr>
            <w:r w:rsidRPr="00994B0A">
              <w:t>$0.61</w:t>
            </w:r>
          </w:p>
        </w:tc>
        <w:tc>
          <w:tcPr>
            <w:tcW w:w="1290" w:type="dxa"/>
            <w:noWrap/>
            <w:hideMark/>
          </w:tcPr>
          <w:p w14:paraId="3A7C0BD4" w14:textId="77777777" w:rsidR="00994B0A" w:rsidRPr="00994B0A" w:rsidRDefault="00994B0A" w:rsidP="00CB55AF">
            <w:pPr>
              <w:pStyle w:val="Body"/>
              <w:tabs>
                <w:tab w:val="left" w:pos="7413"/>
                <w:tab w:val="left" w:pos="8420"/>
                <w:tab w:val="left" w:pos="9427"/>
                <w:tab w:val="left" w:pos="10434"/>
              </w:tabs>
              <w:ind w:left="113"/>
              <w:jc w:val="center"/>
            </w:pPr>
            <w:r w:rsidRPr="00994B0A">
              <w:t>$1.73</w:t>
            </w:r>
          </w:p>
        </w:tc>
      </w:tr>
      <w:tr w:rsidR="0002587D" w:rsidRPr="00994B0A" w14:paraId="7194AD10" w14:textId="77777777" w:rsidTr="00D437ED">
        <w:trPr>
          <w:trHeight w:val="227"/>
        </w:trPr>
        <w:tc>
          <w:tcPr>
            <w:tcW w:w="1129" w:type="dxa"/>
            <w:noWrap/>
            <w:hideMark/>
          </w:tcPr>
          <w:p w14:paraId="4DF8F0A1" w14:textId="77777777" w:rsidR="00994B0A" w:rsidRPr="00994B0A" w:rsidRDefault="00994B0A" w:rsidP="00CB55AF">
            <w:pPr>
              <w:pStyle w:val="Body"/>
              <w:tabs>
                <w:tab w:val="left" w:pos="7413"/>
                <w:tab w:val="left" w:pos="8420"/>
                <w:tab w:val="left" w:pos="9427"/>
                <w:tab w:val="left" w:pos="10434"/>
              </w:tabs>
              <w:ind w:left="113"/>
              <w:jc w:val="center"/>
            </w:pPr>
            <w:r w:rsidRPr="00994B0A">
              <w:t>NO0023</w:t>
            </w:r>
          </w:p>
        </w:tc>
        <w:tc>
          <w:tcPr>
            <w:tcW w:w="1290" w:type="dxa"/>
            <w:noWrap/>
            <w:hideMark/>
          </w:tcPr>
          <w:p w14:paraId="62341C8A" w14:textId="77777777" w:rsidR="00994B0A" w:rsidRPr="00994B0A" w:rsidRDefault="00994B0A" w:rsidP="00CB55AF">
            <w:pPr>
              <w:pStyle w:val="Body"/>
              <w:tabs>
                <w:tab w:val="left" w:pos="7413"/>
                <w:tab w:val="left" w:pos="8420"/>
                <w:tab w:val="left" w:pos="9427"/>
                <w:tab w:val="left" w:pos="10434"/>
              </w:tabs>
              <w:ind w:left="113"/>
              <w:jc w:val="center"/>
            </w:pPr>
            <w:r w:rsidRPr="00994B0A">
              <w:t>$0.05</w:t>
            </w:r>
          </w:p>
        </w:tc>
        <w:tc>
          <w:tcPr>
            <w:tcW w:w="1290" w:type="dxa"/>
            <w:noWrap/>
            <w:hideMark/>
          </w:tcPr>
          <w:p w14:paraId="0437C1FD" w14:textId="77777777" w:rsidR="00994B0A" w:rsidRPr="00994B0A" w:rsidRDefault="00994B0A" w:rsidP="00CB55AF">
            <w:pPr>
              <w:pStyle w:val="Body"/>
              <w:tabs>
                <w:tab w:val="left" w:pos="7413"/>
                <w:tab w:val="left" w:pos="8420"/>
                <w:tab w:val="left" w:pos="9427"/>
                <w:tab w:val="left" w:pos="10434"/>
              </w:tabs>
              <w:ind w:left="113"/>
              <w:jc w:val="center"/>
            </w:pPr>
            <w:r w:rsidRPr="00994B0A">
              <w:t>$0.06</w:t>
            </w:r>
          </w:p>
        </w:tc>
        <w:tc>
          <w:tcPr>
            <w:tcW w:w="1290" w:type="dxa"/>
            <w:noWrap/>
            <w:hideMark/>
          </w:tcPr>
          <w:p w14:paraId="6A19B0F1" w14:textId="77777777" w:rsidR="00994B0A" w:rsidRPr="00994B0A" w:rsidRDefault="00994B0A" w:rsidP="00CB55AF">
            <w:pPr>
              <w:pStyle w:val="Body"/>
              <w:tabs>
                <w:tab w:val="left" w:pos="7413"/>
                <w:tab w:val="left" w:pos="8420"/>
                <w:tab w:val="left" w:pos="9427"/>
                <w:tab w:val="left" w:pos="10434"/>
              </w:tabs>
              <w:ind w:left="113"/>
              <w:jc w:val="center"/>
            </w:pPr>
            <w:r w:rsidRPr="00994B0A">
              <w:t>$0.02</w:t>
            </w:r>
          </w:p>
        </w:tc>
        <w:tc>
          <w:tcPr>
            <w:tcW w:w="1290" w:type="dxa"/>
            <w:noWrap/>
            <w:hideMark/>
          </w:tcPr>
          <w:p w14:paraId="76A609EE" w14:textId="77777777" w:rsidR="00994B0A" w:rsidRPr="00994B0A" w:rsidRDefault="00994B0A" w:rsidP="00CB55AF">
            <w:pPr>
              <w:pStyle w:val="Body"/>
              <w:tabs>
                <w:tab w:val="left" w:pos="7413"/>
                <w:tab w:val="left" w:pos="8420"/>
                <w:tab w:val="left" w:pos="9427"/>
                <w:tab w:val="left" w:pos="10434"/>
              </w:tabs>
              <w:ind w:left="113"/>
              <w:jc w:val="center"/>
            </w:pPr>
            <w:r w:rsidRPr="00994B0A">
              <w:t>$0.33</w:t>
            </w:r>
          </w:p>
        </w:tc>
        <w:tc>
          <w:tcPr>
            <w:tcW w:w="1290" w:type="dxa"/>
            <w:noWrap/>
            <w:hideMark/>
          </w:tcPr>
          <w:p w14:paraId="5AD7DD61" w14:textId="77777777" w:rsidR="00994B0A" w:rsidRPr="00994B0A" w:rsidRDefault="00994B0A" w:rsidP="00CB55AF">
            <w:pPr>
              <w:pStyle w:val="Body"/>
              <w:tabs>
                <w:tab w:val="left" w:pos="7413"/>
                <w:tab w:val="left" w:pos="8420"/>
                <w:tab w:val="left" w:pos="9427"/>
                <w:tab w:val="left" w:pos="10434"/>
              </w:tabs>
              <w:ind w:left="113"/>
              <w:jc w:val="center"/>
            </w:pPr>
            <w:r w:rsidRPr="00994B0A">
              <w:t>$0.14</w:t>
            </w:r>
          </w:p>
        </w:tc>
        <w:tc>
          <w:tcPr>
            <w:tcW w:w="1290" w:type="dxa"/>
            <w:noWrap/>
            <w:hideMark/>
          </w:tcPr>
          <w:p w14:paraId="2654BE10" w14:textId="77777777" w:rsidR="00994B0A" w:rsidRPr="00994B0A" w:rsidRDefault="00994B0A" w:rsidP="00CB55AF">
            <w:pPr>
              <w:pStyle w:val="Body"/>
              <w:tabs>
                <w:tab w:val="left" w:pos="7413"/>
                <w:tab w:val="left" w:pos="8420"/>
                <w:tab w:val="left" w:pos="9427"/>
                <w:tab w:val="left" w:pos="10434"/>
              </w:tabs>
              <w:ind w:left="113"/>
              <w:jc w:val="center"/>
            </w:pPr>
            <w:r w:rsidRPr="00994B0A">
              <w:t>$0.32</w:t>
            </w:r>
          </w:p>
        </w:tc>
        <w:tc>
          <w:tcPr>
            <w:tcW w:w="1290" w:type="dxa"/>
            <w:noWrap/>
            <w:hideMark/>
          </w:tcPr>
          <w:p w14:paraId="1C0C2DE7" w14:textId="77777777" w:rsidR="00994B0A" w:rsidRPr="00994B0A" w:rsidRDefault="00994B0A" w:rsidP="00CB55AF">
            <w:pPr>
              <w:pStyle w:val="Body"/>
              <w:tabs>
                <w:tab w:val="left" w:pos="7413"/>
                <w:tab w:val="left" w:pos="8420"/>
                <w:tab w:val="left" w:pos="9427"/>
                <w:tab w:val="left" w:pos="10434"/>
              </w:tabs>
              <w:ind w:left="113"/>
              <w:jc w:val="center"/>
            </w:pPr>
            <w:r w:rsidRPr="00994B0A">
              <w:t>$0.93</w:t>
            </w:r>
          </w:p>
        </w:tc>
        <w:tc>
          <w:tcPr>
            <w:tcW w:w="1290" w:type="dxa"/>
            <w:noWrap/>
            <w:hideMark/>
          </w:tcPr>
          <w:p w14:paraId="1A49B257" w14:textId="77777777" w:rsidR="00994B0A" w:rsidRPr="00994B0A" w:rsidRDefault="00994B0A" w:rsidP="00CB55AF">
            <w:pPr>
              <w:pStyle w:val="Body"/>
              <w:tabs>
                <w:tab w:val="left" w:pos="7413"/>
                <w:tab w:val="left" w:pos="8420"/>
                <w:tab w:val="left" w:pos="9427"/>
                <w:tab w:val="left" w:pos="10434"/>
              </w:tabs>
              <w:ind w:left="113"/>
              <w:jc w:val="center"/>
            </w:pPr>
            <w:r w:rsidRPr="00994B0A">
              <w:t>$0.19</w:t>
            </w:r>
          </w:p>
        </w:tc>
        <w:tc>
          <w:tcPr>
            <w:tcW w:w="1290" w:type="dxa"/>
            <w:noWrap/>
            <w:hideMark/>
          </w:tcPr>
          <w:p w14:paraId="184B68A8" w14:textId="77777777" w:rsidR="00994B0A" w:rsidRPr="00994B0A" w:rsidRDefault="00994B0A" w:rsidP="00CB55AF">
            <w:pPr>
              <w:pStyle w:val="Body"/>
              <w:tabs>
                <w:tab w:val="left" w:pos="7413"/>
                <w:tab w:val="left" w:pos="8420"/>
                <w:tab w:val="left" w:pos="9427"/>
                <w:tab w:val="left" w:pos="10434"/>
              </w:tabs>
              <w:ind w:left="113"/>
              <w:jc w:val="center"/>
            </w:pPr>
            <w:r w:rsidRPr="00994B0A">
              <w:t>$0.80</w:t>
            </w:r>
          </w:p>
        </w:tc>
        <w:tc>
          <w:tcPr>
            <w:tcW w:w="1290" w:type="dxa"/>
            <w:noWrap/>
            <w:hideMark/>
          </w:tcPr>
          <w:p w14:paraId="1FFABF96" w14:textId="77777777" w:rsidR="00994B0A" w:rsidRPr="00994B0A" w:rsidRDefault="00994B0A" w:rsidP="00CB55AF">
            <w:pPr>
              <w:pStyle w:val="Body"/>
              <w:tabs>
                <w:tab w:val="left" w:pos="7413"/>
                <w:tab w:val="left" w:pos="8420"/>
                <w:tab w:val="left" w:pos="9427"/>
                <w:tab w:val="left" w:pos="10434"/>
              </w:tabs>
              <w:ind w:left="113"/>
              <w:jc w:val="center"/>
            </w:pPr>
            <w:r w:rsidRPr="00994B0A">
              <w:t>$1.93</w:t>
            </w:r>
          </w:p>
        </w:tc>
      </w:tr>
      <w:tr w:rsidR="0002587D" w:rsidRPr="00994B0A" w14:paraId="7791BE8B" w14:textId="77777777" w:rsidTr="00D437ED">
        <w:trPr>
          <w:trHeight w:val="227"/>
        </w:trPr>
        <w:tc>
          <w:tcPr>
            <w:tcW w:w="1129" w:type="dxa"/>
            <w:noWrap/>
            <w:hideMark/>
          </w:tcPr>
          <w:p w14:paraId="6FC03B44" w14:textId="77777777" w:rsidR="00994B0A" w:rsidRPr="00994B0A" w:rsidRDefault="00994B0A" w:rsidP="00CB55AF">
            <w:pPr>
              <w:pStyle w:val="Body"/>
              <w:tabs>
                <w:tab w:val="left" w:pos="7413"/>
                <w:tab w:val="left" w:pos="8420"/>
                <w:tab w:val="left" w:pos="9427"/>
                <w:tab w:val="left" w:pos="10434"/>
              </w:tabs>
              <w:ind w:left="113"/>
              <w:jc w:val="center"/>
            </w:pPr>
            <w:r w:rsidRPr="00994B0A">
              <w:t>NO0027</w:t>
            </w:r>
          </w:p>
        </w:tc>
        <w:tc>
          <w:tcPr>
            <w:tcW w:w="1290" w:type="dxa"/>
            <w:noWrap/>
            <w:hideMark/>
          </w:tcPr>
          <w:p w14:paraId="3CAE94AB" w14:textId="77777777" w:rsidR="00994B0A" w:rsidRPr="00994B0A" w:rsidRDefault="00994B0A" w:rsidP="00CB55AF">
            <w:pPr>
              <w:pStyle w:val="Body"/>
              <w:tabs>
                <w:tab w:val="left" w:pos="7413"/>
                <w:tab w:val="left" w:pos="8420"/>
                <w:tab w:val="left" w:pos="9427"/>
                <w:tab w:val="left" w:pos="10434"/>
              </w:tabs>
              <w:ind w:left="113"/>
              <w:jc w:val="center"/>
            </w:pPr>
            <w:r w:rsidRPr="00994B0A">
              <w:t>$0.04</w:t>
            </w:r>
          </w:p>
        </w:tc>
        <w:tc>
          <w:tcPr>
            <w:tcW w:w="1290" w:type="dxa"/>
            <w:noWrap/>
            <w:hideMark/>
          </w:tcPr>
          <w:p w14:paraId="108A2C6E" w14:textId="77777777" w:rsidR="00994B0A" w:rsidRPr="00994B0A" w:rsidRDefault="00994B0A" w:rsidP="00CB55AF">
            <w:pPr>
              <w:pStyle w:val="Body"/>
              <w:tabs>
                <w:tab w:val="left" w:pos="7413"/>
                <w:tab w:val="left" w:pos="8420"/>
                <w:tab w:val="left" w:pos="9427"/>
                <w:tab w:val="left" w:pos="10434"/>
              </w:tabs>
              <w:ind w:left="113"/>
              <w:jc w:val="center"/>
            </w:pPr>
            <w:r w:rsidRPr="00994B0A">
              <w:t>$0.05</w:t>
            </w:r>
          </w:p>
        </w:tc>
        <w:tc>
          <w:tcPr>
            <w:tcW w:w="1290" w:type="dxa"/>
            <w:noWrap/>
            <w:hideMark/>
          </w:tcPr>
          <w:p w14:paraId="1FD7364E" w14:textId="77777777" w:rsidR="00994B0A" w:rsidRPr="00994B0A" w:rsidRDefault="00994B0A" w:rsidP="00CB55AF">
            <w:pPr>
              <w:pStyle w:val="Body"/>
              <w:tabs>
                <w:tab w:val="left" w:pos="7413"/>
                <w:tab w:val="left" w:pos="8420"/>
                <w:tab w:val="left" w:pos="9427"/>
                <w:tab w:val="left" w:pos="10434"/>
              </w:tabs>
              <w:ind w:left="113"/>
              <w:jc w:val="center"/>
            </w:pPr>
            <w:r w:rsidRPr="00994B0A">
              <w:t>$0.01</w:t>
            </w:r>
          </w:p>
        </w:tc>
        <w:tc>
          <w:tcPr>
            <w:tcW w:w="1290" w:type="dxa"/>
            <w:noWrap/>
            <w:hideMark/>
          </w:tcPr>
          <w:p w14:paraId="1E4B069C" w14:textId="77777777" w:rsidR="00994B0A" w:rsidRPr="00994B0A" w:rsidRDefault="00994B0A" w:rsidP="00CB55AF">
            <w:pPr>
              <w:pStyle w:val="Body"/>
              <w:tabs>
                <w:tab w:val="left" w:pos="7413"/>
                <w:tab w:val="left" w:pos="8420"/>
                <w:tab w:val="left" w:pos="9427"/>
                <w:tab w:val="left" w:pos="10434"/>
              </w:tabs>
              <w:ind w:left="113"/>
              <w:jc w:val="center"/>
            </w:pPr>
            <w:r w:rsidRPr="00994B0A">
              <w:t>$0.47</w:t>
            </w:r>
          </w:p>
        </w:tc>
        <w:tc>
          <w:tcPr>
            <w:tcW w:w="1290" w:type="dxa"/>
            <w:noWrap/>
            <w:hideMark/>
          </w:tcPr>
          <w:p w14:paraId="3F4951F5" w14:textId="77777777" w:rsidR="00994B0A" w:rsidRPr="00994B0A" w:rsidRDefault="00994B0A" w:rsidP="00CB55AF">
            <w:pPr>
              <w:pStyle w:val="Body"/>
              <w:tabs>
                <w:tab w:val="left" w:pos="7413"/>
                <w:tab w:val="left" w:pos="8420"/>
                <w:tab w:val="left" w:pos="9427"/>
                <w:tab w:val="left" w:pos="10434"/>
              </w:tabs>
              <w:ind w:left="113"/>
              <w:jc w:val="center"/>
            </w:pPr>
            <w:r w:rsidRPr="00994B0A">
              <w:t>$0.12</w:t>
            </w:r>
          </w:p>
        </w:tc>
        <w:tc>
          <w:tcPr>
            <w:tcW w:w="1290" w:type="dxa"/>
            <w:noWrap/>
            <w:hideMark/>
          </w:tcPr>
          <w:p w14:paraId="7ADA022F" w14:textId="77777777" w:rsidR="00994B0A" w:rsidRPr="00994B0A" w:rsidRDefault="00994B0A" w:rsidP="00CB55AF">
            <w:pPr>
              <w:pStyle w:val="Body"/>
              <w:tabs>
                <w:tab w:val="left" w:pos="7413"/>
                <w:tab w:val="left" w:pos="8420"/>
                <w:tab w:val="left" w:pos="9427"/>
                <w:tab w:val="left" w:pos="10434"/>
              </w:tabs>
              <w:ind w:left="113"/>
              <w:jc w:val="center"/>
            </w:pPr>
            <w:r w:rsidRPr="00994B0A">
              <w:t>$1.31</w:t>
            </w:r>
          </w:p>
        </w:tc>
        <w:tc>
          <w:tcPr>
            <w:tcW w:w="1290" w:type="dxa"/>
            <w:noWrap/>
            <w:hideMark/>
          </w:tcPr>
          <w:p w14:paraId="1892D1A4" w14:textId="77777777" w:rsidR="00994B0A" w:rsidRPr="00994B0A" w:rsidRDefault="00994B0A" w:rsidP="00CB55AF">
            <w:pPr>
              <w:pStyle w:val="Body"/>
              <w:tabs>
                <w:tab w:val="left" w:pos="7413"/>
                <w:tab w:val="left" w:pos="8420"/>
                <w:tab w:val="left" w:pos="9427"/>
                <w:tab w:val="left" w:pos="10434"/>
              </w:tabs>
              <w:ind w:left="113"/>
              <w:jc w:val="center"/>
            </w:pPr>
            <w:r w:rsidRPr="00994B0A">
              <w:t>$2.00</w:t>
            </w:r>
          </w:p>
        </w:tc>
        <w:tc>
          <w:tcPr>
            <w:tcW w:w="1290" w:type="dxa"/>
            <w:noWrap/>
            <w:hideMark/>
          </w:tcPr>
          <w:p w14:paraId="53815120" w14:textId="77777777" w:rsidR="00994B0A" w:rsidRPr="00994B0A" w:rsidRDefault="00994B0A" w:rsidP="00CB55AF">
            <w:pPr>
              <w:pStyle w:val="Body"/>
              <w:tabs>
                <w:tab w:val="left" w:pos="7413"/>
                <w:tab w:val="left" w:pos="8420"/>
                <w:tab w:val="left" w:pos="9427"/>
                <w:tab w:val="left" w:pos="10434"/>
              </w:tabs>
              <w:ind w:left="113"/>
              <w:jc w:val="center"/>
            </w:pPr>
            <w:r w:rsidRPr="00994B0A">
              <w:t>$0.30</w:t>
            </w:r>
          </w:p>
        </w:tc>
        <w:tc>
          <w:tcPr>
            <w:tcW w:w="1290" w:type="dxa"/>
            <w:noWrap/>
            <w:hideMark/>
          </w:tcPr>
          <w:p w14:paraId="23121C95" w14:textId="77777777" w:rsidR="00994B0A" w:rsidRPr="00994B0A" w:rsidRDefault="00994B0A" w:rsidP="00CB55AF">
            <w:pPr>
              <w:pStyle w:val="Body"/>
              <w:tabs>
                <w:tab w:val="left" w:pos="7413"/>
                <w:tab w:val="left" w:pos="8420"/>
                <w:tab w:val="left" w:pos="9427"/>
                <w:tab w:val="left" w:pos="10434"/>
              </w:tabs>
              <w:ind w:left="113"/>
              <w:jc w:val="center"/>
            </w:pPr>
            <w:r w:rsidRPr="00994B0A">
              <w:t>$0.26</w:t>
            </w:r>
          </w:p>
        </w:tc>
        <w:tc>
          <w:tcPr>
            <w:tcW w:w="1290" w:type="dxa"/>
            <w:noWrap/>
            <w:hideMark/>
          </w:tcPr>
          <w:p w14:paraId="08DF3F72" w14:textId="77777777" w:rsidR="00994B0A" w:rsidRPr="00994B0A" w:rsidRDefault="00994B0A" w:rsidP="00CB55AF">
            <w:pPr>
              <w:pStyle w:val="Body"/>
              <w:tabs>
                <w:tab w:val="left" w:pos="7413"/>
                <w:tab w:val="left" w:pos="8420"/>
                <w:tab w:val="left" w:pos="9427"/>
                <w:tab w:val="left" w:pos="10434"/>
              </w:tabs>
              <w:ind w:left="113"/>
              <w:jc w:val="center"/>
            </w:pPr>
            <w:r w:rsidRPr="00994B0A">
              <w:t>$2.56</w:t>
            </w:r>
          </w:p>
        </w:tc>
      </w:tr>
      <w:tr w:rsidR="0002587D" w:rsidRPr="00994B0A" w14:paraId="60451A81" w14:textId="77777777" w:rsidTr="00D437ED">
        <w:trPr>
          <w:trHeight w:val="227"/>
        </w:trPr>
        <w:tc>
          <w:tcPr>
            <w:tcW w:w="1129" w:type="dxa"/>
            <w:noWrap/>
            <w:hideMark/>
          </w:tcPr>
          <w:p w14:paraId="2D47DB4D" w14:textId="77777777" w:rsidR="00994B0A" w:rsidRPr="00994B0A" w:rsidRDefault="00994B0A" w:rsidP="00CB55AF">
            <w:pPr>
              <w:pStyle w:val="Body"/>
              <w:tabs>
                <w:tab w:val="left" w:pos="7413"/>
                <w:tab w:val="left" w:pos="8420"/>
                <w:tab w:val="left" w:pos="9427"/>
                <w:tab w:val="left" w:pos="10434"/>
              </w:tabs>
              <w:ind w:left="113"/>
              <w:jc w:val="center"/>
            </w:pPr>
            <w:r w:rsidRPr="00994B0A">
              <w:t>NO0035</w:t>
            </w:r>
          </w:p>
        </w:tc>
        <w:tc>
          <w:tcPr>
            <w:tcW w:w="1290" w:type="dxa"/>
            <w:noWrap/>
            <w:hideMark/>
          </w:tcPr>
          <w:p w14:paraId="38B4D5BE" w14:textId="77777777" w:rsidR="00994B0A" w:rsidRPr="00994B0A" w:rsidRDefault="00994B0A" w:rsidP="00CB55AF">
            <w:pPr>
              <w:pStyle w:val="Body"/>
              <w:tabs>
                <w:tab w:val="left" w:pos="7413"/>
                <w:tab w:val="left" w:pos="8420"/>
                <w:tab w:val="left" w:pos="9427"/>
                <w:tab w:val="left" w:pos="10434"/>
              </w:tabs>
              <w:ind w:left="113"/>
              <w:jc w:val="center"/>
            </w:pPr>
            <w:r w:rsidRPr="00994B0A">
              <w:t>$0.07</w:t>
            </w:r>
          </w:p>
        </w:tc>
        <w:tc>
          <w:tcPr>
            <w:tcW w:w="1290" w:type="dxa"/>
            <w:noWrap/>
            <w:hideMark/>
          </w:tcPr>
          <w:p w14:paraId="0C78996B" w14:textId="77777777" w:rsidR="00994B0A" w:rsidRPr="00994B0A" w:rsidRDefault="00994B0A" w:rsidP="00CB55AF">
            <w:pPr>
              <w:pStyle w:val="Body"/>
              <w:tabs>
                <w:tab w:val="left" w:pos="7413"/>
                <w:tab w:val="left" w:pos="8420"/>
                <w:tab w:val="left" w:pos="9427"/>
                <w:tab w:val="left" w:pos="10434"/>
              </w:tabs>
              <w:ind w:left="113"/>
              <w:jc w:val="center"/>
            </w:pPr>
            <w:r w:rsidRPr="00994B0A">
              <w:t>$0.14</w:t>
            </w:r>
          </w:p>
        </w:tc>
        <w:tc>
          <w:tcPr>
            <w:tcW w:w="1290" w:type="dxa"/>
            <w:noWrap/>
            <w:hideMark/>
          </w:tcPr>
          <w:p w14:paraId="09A2449D" w14:textId="77777777" w:rsidR="00994B0A" w:rsidRPr="00994B0A" w:rsidRDefault="00994B0A" w:rsidP="00CB55AF">
            <w:pPr>
              <w:pStyle w:val="Body"/>
              <w:tabs>
                <w:tab w:val="left" w:pos="7413"/>
                <w:tab w:val="left" w:pos="8420"/>
                <w:tab w:val="left" w:pos="9427"/>
                <w:tab w:val="left" w:pos="10434"/>
              </w:tabs>
              <w:ind w:left="113"/>
              <w:jc w:val="center"/>
            </w:pPr>
            <w:r w:rsidRPr="00994B0A">
              <w:t>$0.02</w:t>
            </w:r>
          </w:p>
        </w:tc>
        <w:tc>
          <w:tcPr>
            <w:tcW w:w="1290" w:type="dxa"/>
            <w:noWrap/>
            <w:hideMark/>
          </w:tcPr>
          <w:p w14:paraId="312EEAFE" w14:textId="77777777" w:rsidR="00994B0A" w:rsidRPr="00994B0A" w:rsidRDefault="00994B0A" w:rsidP="00CB55AF">
            <w:pPr>
              <w:pStyle w:val="Body"/>
              <w:tabs>
                <w:tab w:val="left" w:pos="7413"/>
                <w:tab w:val="left" w:pos="8420"/>
                <w:tab w:val="left" w:pos="9427"/>
                <w:tab w:val="left" w:pos="10434"/>
              </w:tabs>
              <w:ind w:left="113"/>
              <w:jc w:val="center"/>
            </w:pPr>
            <w:r w:rsidRPr="00994B0A">
              <w:t>$0.38</w:t>
            </w:r>
          </w:p>
        </w:tc>
        <w:tc>
          <w:tcPr>
            <w:tcW w:w="1290" w:type="dxa"/>
            <w:noWrap/>
            <w:hideMark/>
          </w:tcPr>
          <w:p w14:paraId="6FF9CF56" w14:textId="77777777" w:rsidR="00994B0A" w:rsidRPr="00994B0A" w:rsidRDefault="00994B0A" w:rsidP="00CB55AF">
            <w:pPr>
              <w:pStyle w:val="Body"/>
              <w:tabs>
                <w:tab w:val="left" w:pos="7413"/>
                <w:tab w:val="left" w:pos="8420"/>
                <w:tab w:val="left" w:pos="9427"/>
                <w:tab w:val="left" w:pos="10434"/>
              </w:tabs>
              <w:ind w:left="113"/>
              <w:jc w:val="center"/>
            </w:pPr>
            <w:r w:rsidRPr="00994B0A">
              <w:t>$0.17</w:t>
            </w:r>
          </w:p>
        </w:tc>
        <w:tc>
          <w:tcPr>
            <w:tcW w:w="1290" w:type="dxa"/>
            <w:noWrap/>
            <w:hideMark/>
          </w:tcPr>
          <w:p w14:paraId="5D9417DE" w14:textId="77777777" w:rsidR="00994B0A" w:rsidRPr="00994B0A" w:rsidRDefault="00994B0A" w:rsidP="00CB55AF">
            <w:pPr>
              <w:pStyle w:val="Body"/>
              <w:tabs>
                <w:tab w:val="left" w:pos="7413"/>
                <w:tab w:val="left" w:pos="8420"/>
                <w:tab w:val="left" w:pos="9427"/>
                <w:tab w:val="left" w:pos="10434"/>
              </w:tabs>
              <w:ind w:left="113"/>
              <w:jc w:val="center"/>
            </w:pPr>
            <w:r w:rsidRPr="00994B0A">
              <w:t>$1.12</w:t>
            </w:r>
          </w:p>
        </w:tc>
        <w:tc>
          <w:tcPr>
            <w:tcW w:w="1290" w:type="dxa"/>
            <w:noWrap/>
            <w:hideMark/>
          </w:tcPr>
          <w:p w14:paraId="156482C8" w14:textId="77777777" w:rsidR="00994B0A" w:rsidRPr="00994B0A" w:rsidRDefault="00994B0A" w:rsidP="00CB55AF">
            <w:pPr>
              <w:pStyle w:val="Body"/>
              <w:tabs>
                <w:tab w:val="left" w:pos="7413"/>
                <w:tab w:val="left" w:pos="8420"/>
                <w:tab w:val="left" w:pos="9427"/>
                <w:tab w:val="left" w:pos="10434"/>
              </w:tabs>
              <w:ind w:left="113"/>
              <w:jc w:val="center"/>
            </w:pPr>
            <w:r w:rsidRPr="00994B0A">
              <w:t>$1.90</w:t>
            </w:r>
          </w:p>
        </w:tc>
        <w:tc>
          <w:tcPr>
            <w:tcW w:w="1290" w:type="dxa"/>
            <w:noWrap/>
            <w:hideMark/>
          </w:tcPr>
          <w:p w14:paraId="4BF9F20C" w14:textId="77777777" w:rsidR="00994B0A" w:rsidRPr="00994B0A" w:rsidRDefault="00994B0A" w:rsidP="00CB55AF">
            <w:pPr>
              <w:pStyle w:val="Body"/>
              <w:tabs>
                <w:tab w:val="left" w:pos="7413"/>
                <w:tab w:val="left" w:pos="8420"/>
                <w:tab w:val="left" w:pos="9427"/>
                <w:tab w:val="left" w:pos="10434"/>
              </w:tabs>
              <w:ind w:left="113"/>
              <w:jc w:val="center"/>
            </w:pPr>
            <w:r w:rsidRPr="00994B0A">
              <w:t>$0.39</w:t>
            </w:r>
          </w:p>
        </w:tc>
        <w:tc>
          <w:tcPr>
            <w:tcW w:w="1290" w:type="dxa"/>
            <w:noWrap/>
            <w:hideMark/>
          </w:tcPr>
          <w:p w14:paraId="4EC78376" w14:textId="77777777" w:rsidR="00994B0A" w:rsidRPr="00994B0A" w:rsidRDefault="00994B0A" w:rsidP="00CB55AF">
            <w:pPr>
              <w:pStyle w:val="Body"/>
              <w:tabs>
                <w:tab w:val="left" w:pos="7413"/>
                <w:tab w:val="left" w:pos="8420"/>
                <w:tab w:val="left" w:pos="9427"/>
                <w:tab w:val="left" w:pos="10434"/>
              </w:tabs>
              <w:ind w:left="113"/>
              <w:jc w:val="center"/>
            </w:pPr>
            <w:r w:rsidRPr="00994B0A">
              <w:t>$1.21</w:t>
            </w:r>
          </w:p>
        </w:tc>
        <w:tc>
          <w:tcPr>
            <w:tcW w:w="1290" w:type="dxa"/>
            <w:noWrap/>
            <w:hideMark/>
          </w:tcPr>
          <w:p w14:paraId="570B1C2F" w14:textId="77777777" w:rsidR="00994B0A" w:rsidRPr="00994B0A" w:rsidRDefault="00994B0A" w:rsidP="00CB55AF">
            <w:pPr>
              <w:pStyle w:val="Body"/>
              <w:tabs>
                <w:tab w:val="left" w:pos="7413"/>
                <w:tab w:val="left" w:pos="8420"/>
                <w:tab w:val="left" w:pos="9427"/>
                <w:tab w:val="left" w:pos="10434"/>
              </w:tabs>
              <w:ind w:left="113"/>
              <w:jc w:val="center"/>
            </w:pPr>
            <w:r w:rsidRPr="00994B0A">
              <w:t>$3.50</w:t>
            </w:r>
          </w:p>
        </w:tc>
      </w:tr>
      <w:tr w:rsidR="0002587D" w:rsidRPr="00994B0A" w14:paraId="0E3BF266" w14:textId="77777777" w:rsidTr="00D437ED">
        <w:trPr>
          <w:trHeight w:val="227"/>
        </w:trPr>
        <w:tc>
          <w:tcPr>
            <w:tcW w:w="1129" w:type="dxa"/>
            <w:noWrap/>
            <w:hideMark/>
          </w:tcPr>
          <w:p w14:paraId="5616A220" w14:textId="77777777" w:rsidR="00994B0A" w:rsidRPr="00994B0A" w:rsidRDefault="00994B0A" w:rsidP="00CB55AF">
            <w:pPr>
              <w:pStyle w:val="Body"/>
              <w:tabs>
                <w:tab w:val="left" w:pos="7413"/>
                <w:tab w:val="left" w:pos="8420"/>
                <w:tab w:val="left" w:pos="9427"/>
                <w:tab w:val="left" w:pos="10434"/>
              </w:tabs>
              <w:ind w:left="113"/>
              <w:jc w:val="center"/>
            </w:pPr>
            <w:r w:rsidRPr="00994B0A">
              <w:t>NO0039</w:t>
            </w:r>
          </w:p>
        </w:tc>
        <w:tc>
          <w:tcPr>
            <w:tcW w:w="1290" w:type="dxa"/>
            <w:noWrap/>
            <w:hideMark/>
          </w:tcPr>
          <w:p w14:paraId="3D56889B" w14:textId="77777777" w:rsidR="00994B0A" w:rsidRPr="00994B0A" w:rsidRDefault="00994B0A" w:rsidP="00CB55AF">
            <w:pPr>
              <w:pStyle w:val="Body"/>
              <w:tabs>
                <w:tab w:val="left" w:pos="7413"/>
                <w:tab w:val="left" w:pos="8420"/>
                <w:tab w:val="left" w:pos="9427"/>
                <w:tab w:val="left" w:pos="10434"/>
              </w:tabs>
              <w:ind w:left="113"/>
              <w:jc w:val="center"/>
            </w:pPr>
            <w:r w:rsidRPr="00994B0A">
              <w:t>$0.03</w:t>
            </w:r>
          </w:p>
        </w:tc>
        <w:tc>
          <w:tcPr>
            <w:tcW w:w="1290" w:type="dxa"/>
            <w:noWrap/>
            <w:hideMark/>
          </w:tcPr>
          <w:p w14:paraId="3BC37A20" w14:textId="77777777" w:rsidR="00994B0A" w:rsidRPr="00994B0A" w:rsidRDefault="00994B0A" w:rsidP="00CB55AF">
            <w:pPr>
              <w:pStyle w:val="Body"/>
              <w:tabs>
                <w:tab w:val="left" w:pos="7413"/>
                <w:tab w:val="left" w:pos="8420"/>
                <w:tab w:val="left" w:pos="9427"/>
                <w:tab w:val="left" w:pos="10434"/>
              </w:tabs>
              <w:ind w:left="113"/>
              <w:jc w:val="center"/>
            </w:pPr>
            <w:r w:rsidRPr="00994B0A">
              <w:t>$0.07</w:t>
            </w:r>
          </w:p>
        </w:tc>
        <w:tc>
          <w:tcPr>
            <w:tcW w:w="1290" w:type="dxa"/>
            <w:noWrap/>
            <w:hideMark/>
          </w:tcPr>
          <w:p w14:paraId="5530F2F8" w14:textId="77777777" w:rsidR="00994B0A" w:rsidRPr="00994B0A" w:rsidRDefault="00994B0A" w:rsidP="00CB55AF">
            <w:pPr>
              <w:pStyle w:val="Body"/>
              <w:tabs>
                <w:tab w:val="left" w:pos="7413"/>
                <w:tab w:val="left" w:pos="8420"/>
                <w:tab w:val="left" w:pos="9427"/>
                <w:tab w:val="left" w:pos="10434"/>
              </w:tabs>
              <w:ind w:left="113"/>
              <w:jc w:val="center"/>
            </w:pPr>
            <w:r w:rsidRPr="00994B0A">
              <w:t>$0.01</w:t>
            </w:r>
          </w:p>
        </w:tc>
        <w:tc>
          <w:tcPr>
            <w:tcW w:w="1290" w:type="dxa"/>
            <w:noWrap/>
            <w:hideMark/>
          </w:tcPr>
          <w:p w14:paraId="51E5E9A9" w14:textId="77777777" w:rsidR="00994B0A" w:rsidRPr="00994B0A" w:rsidRDefault="00994B0A" w:rsidP="00CB55AF">
            <w:pPr>
              <w:pStyle w:val="Body"/>
              <w:tabs>
                <w:tab w:val="left" w:pos="7413"/>
                <w:tab w:val="left" w:pos="8420"/>
                <w:tab w:val="left" w:pos="9427"/>
                <w:tab w:val="left" w:pos="10434"/>
              </w:tabs>
              <w:ind w:left="113"/>
              <w:jc w:val="center"/>
            </w:pPr>
            <w:r w:rsidRPr="00994B0A">
              <w:t>$0.19</w:t>
            </w:r>
          </w:p>
        </w:tc>
        <w:tc>
          <w:tcPr>
            <w:tcW w:w="1290" w:type="dxa"/>
            <w:noWrap/>
            <w:hideMark/>
          </w:tcPr>
          <w:p w14:paraId="7C41E2DD" w14:textId="77777777" w:rsidR="00994B0A" w:rsidRPr="00994B0A" w:rsidRDefault="00994B0A" w:rsidP="00CB55AF">
            <w:pPr>
              <w:pStyle w:val="Body"/>
              <w:tabs>
                <w:tab w:val="left" w:pos="7413"/>
                <w:tab w:val="left" w:pos="8420"/>
                <w:tab w:val="left" w:pos="9427"/>
                <w:tab w:val="left" w:pos="10434"/>
              </w:tabs>
              <w:ind w:left="113"/>
              <w:jc w:val="center"/>
            </w:pPr>
            <w:r w:rsidRPr="00994B0A">
              <w:t>$0.09</w:t>
            </w:r>
          </w:p>
        </w:tc>
        <w:tc>
          <w:tcPr>
            <w:tcW w:w="1290" w:type="dxa"/>
            <w:noWrap/>
            <w:hideMark/>
          </w:tcPr>
          <w:p w14:paraId="06A93CC3" w14:textId="77777777" w:rsidR="00994B0A" w:rsidRPr="00994B0A" w:rsidRDefault="00994B0A" w:rsidP="00CB55AF">
            <w:pPr>
              <w:pStyle w:val="Body"/>
              <w:tabs>
                <w:tab w:val="left" w:pos="7413"/>
                <w:tab w:val="left" w:pos="8420"/>
                <w:tab w:val="left" w:pos="9427"/>
                <w:tab w:val="left" w:pos="10434"/>
              </w:tabs>
              <w:ind w:left="113"/>
              <w:jc w:val="center"/>
            </w:pPr>
            <w:r w:rsidRPr="00994B0A">
              <w:t>$0.05</w:t>
            </w:r>
          </w:p>
        </w:tc>
        <w:tc>
          <w:tcPr>
            <w:tcW w:w="1290" w:type="dxa"/>
            <w:noWrap/>
            <w:hideMark/>
          </w:tcPr>
          <w:p w14:paraId="258CBDB6" w14:textId="77777777" w:rsidR="00994B0A" w:rsidRPr="00994B0A" w:rsidRDefault="00994B0A" w:rsidP="00CB55AF">
            <w:pPr>
              <w:pStyle w:val="Body"/>
              <w:tabs>
                <w:tab w:val="left" w:pos="7413"/>
                <w:tab w:val="left" w:pos="8420"/>
                <w:tab w:val="left" w:pos="9427"/>
                <w:tab w:val="left" w:pos="10434"/>
              </w:tabs>
              <w:ind w:left="113"/>
              <w:jc w:val="center"/>
            </w:pPr>
            <w:r w:rsidRPr="00994B0A">
              <w:t>$0.44</w:t>
            </w:r>
          </w:p>
        </w:tc>
        <w:tc>
          <w:tcPr>
            <w:tcW w:w="1290" w:type="dxa"/>
            <w:noWrap/>
            <w:hideMark/>
          </w:tcPr>
          <w:p w14:paraId="2356C3CA" w14:textId="77777777" w:rsidR="00994B0A" w:rsidRPr="00994B0A" w:rsidRDefault="00994B0A" w:rsidP="00CB55AF">
            <w:pPr>
              <w:pStyle w:val="Body"/>
              <w:tabs>
                <w:tab w:val="left" w:pos="7413"/>
                <w:tab w:val="left" w:pos="8420"/>
                <w:tab w:val="left" w:pos="9427"/>
                <w:tab w:val="left" w:pos="10434"/>
              </w:tabs>
              <w:ind w:left="113"/>
              <w:jc w:val="center"/>
            </w:pPr>
            <w:r w:rsidRPr="00994B0A">
              <w:t>$0.17</w:t>
            </w:r>
          </w:p>
        </w:tc>
        <w:tc>
          <w:tcPr>
            <w:tcW w:w="1290" w:type="dxa"/>
            <w:noWrap/>
            <w:hideMark/>
          </w:tcPr>
          <w:p w14:paraId="52A1D999" w14:textId="77777777" w:rsidR="00994B0A" w:rsidRPr="00994B0A" w:rsidRDefault="00994B0A" w:rsidP="00CB55AF">
            <w:pPr>
              <w:pStyle w:val="Body"/>
              <w:tabs>
                <w:tab w:val="left" w:pos="7413"/>
                <w:tab w:val="left" w:pos="8420"/>
                <w:tab w:val="left" w:pos="9427"/>
                <w:tab w:val="left" w:pos="10434"/>
              </w:tabs>
              <w:ind w:left="113"/>
              <w:jc w:val="center"/>
            </w:pPr>
            <w:r w:rsidRPr="00994B0A">
              <w:t>$1.46</w:t>
            </w:r>
          </w:p>
        </w:tc>
        <w:tc>
          <w:tcPr>
            <w:tcW w:w="1290" w:type="dxa"/>
            <w:noWrap/>
            <w:hideMark/>
          </w:tcPr>
          <w:p w14:paraId="2625ABC9" w14:textId="77777777" w:rsidR="00994B0A" w:rsidRPr="00994B0A" w:rsidRDefault="00994B0A" w:rsidP="00CB55AF">
            <w:pPr>
              <w:pStyle w:val="Body"/>
              <w:tabs>
                <w:tab w:val="left" w:pos="7413"/>
                <w:tab w:val="left" w:pos="8420"/>
                <w:tab w:val="left" w:pos="9427"/>
                <w:tab w:val="left" w:pos="10434"/>
              </w:tabs>
              <w:ind w:left="113"/>
              <w:jc w:val="center"/>
            </w:pPr>
            <w:r w:rsidRPr="00994B0A">
              <w:t>$2.07</w:t>
            </w:r>
          </w:p>
        </w:tc>
      </w:tr>
      <w:tr w:rsidR="0002587D" w:rsidRPr="00994B0A" w14:paraId="127BEA66" w14:textId="77777777" w:rsidTr="00D437ED">
        <w:trPr>
          <w:trHeight w:val="227"/>
        </w:trPr>
        <w:tc>
          <w:tcPr>
            <w:tcW w:w="1129" w:type="dxa"/>
            <w:noWrap/>
            <w:hideMark/>
          </w:tcPr>
          <w:p w14:paraId="2CCEE542" w14:textId="77777777" w:rsidR="00994B0A" w:rsidRPr="00994B0A" w:rsidRDefault="00994B0A" w:rsidP="00CB55AF">
            <w:pPr>
              <w:pStyle w:val="Body"/>
              <w:tabs>
                <w:tab w:val="left" w:pos="7413"/>
                <w:tab w:val="left" w:pos="8420"/>
                <w:tab w:val="left" w:pos="9427"/>
                <w:tab w:val="left" w:pos="10434"/>
              </w:tabs>
              <w:ind w:left="113"/>
              <w:jc w:val="center"/>
            </w:pPr>
            <w:r w:rsidRPr="00994B0A">
              <w:t>NO0041</w:t>
            </w:r>
          </w:p>
        </w:tc>
        <w:tc>
          <w:tcPr>
            <w:tcW w:w="1290" w:type="dxa"/>
            <w:noWrap/>
            <w:hideMark/>
          </w:tcPr>
          <w:p w14:paraId="183DE348" w14:textId="77777777" w:rsidR="00994B0A" w:rsidRPr="00994B0A" w:rsidRDefault="00994B0A" w:rsidP="00CB55AF">
            <w:pPr>
              <w:pStyle w:val="Body"/>
              <w:tabs>
                <w:tab w:val="left" w:pos="7413"/>
                <w:tab w:val="left" w:pos="8420"/>
                <w:tab w:val="left" w:pos="9427"/>
                <w:tab w:val="left" w:pos="10434"/>
              </w:tabs>
              <w:ind w:left="113"/>
              <w:jc w:val="center"/>
            </w:pPr>
            <w:r w:rsidRPr="00994B0A">
              <w:t>$0.03</w:t>
            </w:r>
          </w:p>
        </w:tc>
        <w:tc>
          <w:tcPr>
            <w:tcW w:w="1290" w:type="dxa"/>
            <w:noWrap/>
            <w:hideMark/>
          </w:tcPr>
          <w:p w14:paraId="1944ED84" w14:textId="77777777" w:rsidR="00994B0A" w:rsidRPr="00994B0A" w:rsidRDefault="00994B0A" w:rsidP="00CB55AF">
            <w:pPr>
              <w:pStyle w:val="Body"/>
              <w:tabs>
                <w:tab w:val="left" w:pos="7413"/>
                <w:tab w:val="left" w:pos="8420"/>
                <w:tab w:val="left" w:pos="9427"/>
                <w:tab w:val="left" w:pos="10434"/>
              </w:tabs>
              <w:ind w:left="113"/>
              <w:jc w:val="center"/>
            </w:pPr>
            <w:r w:rsidRPr="00994B0A">
              <w:t>$0.04</w:t>
            </w:r>
          </w:p>
        </w:tc>
        <w:tc>
          <w:tcPr>
            <w:tcW w:w="1290" w:type="dxa"/>
            <w:noWrap/>
            <w:hideMark/>
          </w:tcPr>
          <w:p w14:paraId="0458A8D0" w14:textId="77777777" w:rsidR="00994B0A" w:rsidRPr="00994B0A" w:rsidRDefault="00994B0A" w:rsidP="00CB55AF">
            <w:pPr>
              <w:pStyle w:val="Body"/>
              <w:tabs>
                <w:tab w:val="left" w:pos="7413"/>
                <w:tab w:val="left" w:pos="8420"/>
                <w:tab w:val="left" w:pos="9427"/>
                <w:tab w:val="left" w:pos="10434"/>
              </w:tabs>
              <w:ind w:left="113"/>
              <w:jc w:val="center"/>
            </w:pPr>
            <w:r w:rsidRPr="00994B0A">
              <w:t>$0.01</w:t>
            </w:r>
          </w:p>
        </w:tc>
        <w:tc>
          <w:tcPr>
            <w:tcW w:w="1290" w:type="dxa"/>
            <w:noWrap/>
            <w:hideMark/>
          </w:tcPr>
          <w:p w14:paraId="5850EE74" w14:textId="77777777" w:rsidR="00994B0A" w:rsidRPr="00994B0A" w:rsidRDefault="00994B0A" w:rsidP="00CB55AF">
            <w:pPr>
              <w:pStyle w:val="Body"/>
              <w:tabs>
                <w:tab w:val="left" w:pos="7413"/>
                <w:tab w:val="left" w:pos="8420"/>
                <w:tab w:val="left" w:pos="9427"/>
                <w:tab w:val="left" w:pos="10434"/>
              </w:tabs>
              <w:ind w:left="113"/>
              <w:jc w:val="center"/>
            </w:pPr>
            <w:r w:rsidRPr="00994B0A">
              <w:t>$0.22</w:t>
            </w:r>
          </w:p>
        </w:tc>
        <w:tc>
          <w:tcPr>
            <w:tcW w:w="1290" w:type="dxa"/>
            <w:noWrap/>
            <w:hideMark/>
          </w:tcPr>
          <w:p w14:paraId="33D8CF81" w14:textId="77777777" w:rsidR="00994B0A" w:rsidRPr="00994B0A" w:rsidRDefault="00994B0A" w:rsidP="00CB55AF">
            <w:pPr>
              <w:pStyle w:val="Body"/>
              <w:tabs>
                <w:tab w:val="left" w:pos="7413"/>
                <w:tab w:val="left" w:pos="8420"/>
                <w:tab w:val="left" w:pos="9427"/>
                <w:tab w:val="left" w:pos="10434"/>
              </w:tabs>
              <w:ind w:left="113"/>
              <w:jc w:val="center"/>
            </w:pPr>
            <w:r w:rsidRPr="00994B0A">
              <w:t>$0.12</w:t>
            </w:r>
          </w:p>
        </w:tc>
        <w:tc>
          <w:tcPr>
            <w:tcW w:w="1290" w:type="dxa"/>
            <w:noWrap/>
            <w:hideMark/>
          </w:tcPr>
          <w:p w14:paraId="1F9D48E7" w14:textId="77777777" w:rsidR="00994B0A" w:rsidRPr="00994B0A" w:rsidRDefault="00994B0A" w:rsidP="00CB55AF">
            <w:pPr>
              <w:pStyle w:val="Body"/>
              <w:tabs>
                <w:tab w:val="left" w:pos="7413"/>
                <w:tab w:val="left" w:pos="8420"/>
                <w:tab w:val="left" w:pos="9427"/>
                <w:tab w:val="left" w:pos="10434"/>
              </w:tabs>
              <w:ind w:left="113"/>
              <w:jc w:val="center"/>
            </w:pPr>
            <w:r w:rsidRPr="00994B0A">
              <w:t>$0.71</w:t>
            </w:r>
          </w:p>
        </w:tc>
        <w:tc>
          <w:tcPr>
            <w:tcW w:w="1290" w:type="dxa"/>
            <w:noWrap/>
            <w:hideMark/>
          </w:tcPr>
          <w:p w14:paraId="700292DE" w14:textId="77777777" w:rsidR="00994B0A" w:rsidRPr="00994B0A" w:rsidRDefault="00994B0A" w:rsidP="00CB55AF">
            <w:pPr>
              <w:pStyle w:val="Body"/>
              <w:tabs>
                <w:tab w:val="left" w:pos="7413"/>
                <w:tab w:val="left" w:pos="8420"/>
                <w:tab w:val="left" w:pos="9427"/>
                <w:tab w:val="left" w:pos="10434"/>
              </w:tabs>
              <w:ind w:left="113"/>
              <w:jc w:val="center"/>
            </w:pPr>
            <w:r w:rsidRPr="00994B0A">
              <w:t>$1.13</w:t>
            </w:r>
          </w:p>
        </w:tc>
        <w:tc>
          <w:tcPr>
            <w:tcW w:w="1290" w:type="dxa"/>
            <w:noWrap/>
            <w:hideMark/>
          </w:tcPr>
          <w:p w14:paraId="2DC93D65" w14:textId="77777777" w:rsidR="00994B0A" w:rsidRPr="00994B0A" w:rsidRDefault="00994B0A" w:rsidP="00CB55AF">
            <w:pPr>
              <w:pStyle w:val="Body"/>
              <w:tabs>
                <w:tab w:val="left" w:pos="7413"/>
                <w:tab w:val="left" w:pos="8420"/>
                <w:tab w:val="left" w:pos="9427"/>
                <w:tab w:val="left" w:pos="10434"/>
              </w:tabs>
              <w:ind w:left="113"/>
              <w:jc w:val="center"/>
            </w:pPr>
            <w:r w:rsidRPr="00994B0A">
              <w:t>$0.22</w:t>
            </w:r>
          </w:p>
        </w:tc>
        <w:tc>
          <w:tcPr>
            <w:tcW w:w="1290" w:type="dxa"/>
            <w:noWrap/>
            <w:hideMark/>
          </w:tcPr>
          <w:p w14:paraId="1C451127" w14:textId="77777777" w:rsidR="00994B0A" w:rsidRPr="00994B0A" w:rsidRDefault="00994B0A" w:rsidP="00CB55AF">
            <w:pPr>
              <w:pStyle w:val="Body"/>
              <w:tabs>
                <w:tab w:val="left" w:pos="7413"/>
                <w:tab w:val="left" w:pos="8420"/>
                <w:tab w:val="left" w:pos="9427"/>
                <w:tab w:val="left" w:pos="10434"/>
              </w:tabs>
              <w:ind w:left="113"/>
              <w:jc w:val="center"/>
            </w:pPr>
            <w:r w:rsidRPr="00994B0A">
              <w:t>$0.59</w:t>
            </w:r>
          </w:p>
        </w:tc>
        <w:tc>
          <w:tcPr>
            <w:tcW w:w="1290" w:type="dxa"/>
            <w:noWrap/>
            <w:hideMark/>
          </w:tcPr>
          <w:p w14:paraId="20AFC742" w14:textId="77777777" w:rsidR="00994B0A" w:rsidRPr="00994B0A" w:rsidRDefault="00994B0A" w:rsidP="00CB55AF">
            <w:pPr>
              <w:pStyle w:val="Body"/>
              <w:tabs>
                <w:tab w:val="left" w:pos="7413"/>
                <w:tab w:val="left" w:pos="8420"/>
                <w:tab w:val="left" w:pos="9427"/>
                <w:tab w:val="left" w:pos="10434"/>
              </w:tabs>
              <w:ind w:left="113"/>
              <w:jc w:val="center"/>
            </w:pPr>
            <w:r w:rsidRPr="00994B0A">
              <w:t>$1.93</w:t>
            </w:r>
          </w:p>
        </w:tc>
      </w:tr>
      <w:tr w:rsidR="0002587D" w:rsidRPr="00994B0A" w14:paraId="0355377D" w14:textId="77777777" w:rsidTr="00D437ED">
        <w:trPr>
          <w:trHeight w:val="227"/>
        </w:trPr>
        <w:tc>
          <w:tcPr>
            <w:tcW w:w="1129" w:type="dxa"/>
            <w:noWrap/>
            <w:hideMark/>
          </w:tcPr>
          <w:p w14:paraId="36DC001B" w14:textId="77777777" w:rsidR="00994B0A" w:rsidRPr="00994B0A" w:rsidRDefault="00994B0A" w:rsidP="00CB55AF">
            <w:pPr>
              <w:pStyle w:val="Body"/>
              <w:tabs>
                <w:tab w:val="left" w:pos="7413"/>
                <w:tab w:val="left" w:pos="8420"/>
                <w:tab w:val="left" w:pos="9427"/>
                <w:tab w:val="left" w:pos="10434"/>
              </w:tabs>
              <w:ind w:left="113"/>
              <w:jc w:val="center"/>
            </w:pPr>
            <w:r w:rsidRPr="00994B0A">
              <w:t>NO0043</w:t>
            </w:r>
          </w:p>
        </w:tc>
        <w:tc>
          <w:tcPr>
            <w:tcW w:w="1290" w:type="dxa"/>
            <w:noWrap/>
            <w:hideMark/>
          </w:tcPr>
          <w:p w14:paraId="30FCD65D" w14:textId="77777777" w:rsidR="00994B0A" w:rsidRPr="00994B0A" w:rsidRDefault="00994B0A" w:rsidP="00CB55AF">
            <w:pPr>
              <w:pStyle w:val="Body"/>
              <w:tabs>
                <w:tab w:val="left" w:pos="7413"/>
                <w:tab w:val="left" w:pos="8420"/>
                <w:tab w:val="left" w:pos="9427"/>
                <w:tab w:val="left" w:pos="10434"/>
              </w:tabs>
              <w:ind w:left="113"/>
              <w:jc w:val="center"/>
            </w:pPr>
            <w:r w:rsidRPr="00994B0A">
              <w:t>$0.09</w:t>
            </w:r>
          </w:p>
        </w:tc>
        <w:tc>
          <w:tcPr>
            <w:tcW w:w="1290" w:type="dxa"/>
            <w:noWrap/>
            <w:hideMark/>
          </w:tcPr>
          <w:p w14:paraId="6EB87D5B" w14:textId="77777777" w:rsidR="00994B0A" w:rsidRPr="00994B0A" w:rsidRDefault="00994B0A" w:rsidP="00CB55AF">
            <w:pPr>
              <w:pStyle w:val="Body"/>
              <w:tabs>
                <w:tab w:val="left" w:pos="7413"/>
                <w:tab w:val="left" w:pos="8420"/>
                <w:tab w:val="left" w:pos="9427"/>
                <w:tab w:val="left" w:pos="10434"/>
              </w:tabs>
              <w:ind w:left="113"/>
              <w:jc w:val="center"/>
            </w:pPr>
            <w:r w:rsidRPr="00994B0A">
              <w:t>$0.15</w:t>
            </w:r>
          </w:p>
        </w:tc>
        <w:tc>
          <w:tcPr>
            <w:tcW w:w="1290" w:type="dxa"/>
            <w:noWrap/>
            <w:hideMark/>
          </w:tcPr>
          <w:p w14:paraId="36AE0884" w14:textId="77777777" w:rsidR="00994B0A" w:rsidRPr="00994B0A" w:rsidRDefault="00994B0A" w:rsidP="00CB55AF">
            <w:pPr>
              <w:pStyle w:val="Body"/>
              <w:tabs>
                <w:tab w:val="left" w:pos="7413"/>
                <w:tab w:val="left" w:pos="8420"/>
                <w:tab w:val="left" w:pos="9427"/>
                <w:tab w:val="left" w:pos="10434"/>
              </w:tabs>
              <w:ind w:left="113"/>
              <w:jc w:val="center"/>
            </w:pPr>
            <w:r w:rsidRPr="00994B0A">
              <w:t>$0.07</w:t>
            </w:r>
          </w:p>
        </w:tc>
        <w:tc>
          <w:tcPr>
            <w:tcW w:w="1290" w:type="dxa"/>
            <w:noWrap/>
            <w:hideMark/>
          </w:tcPr>
          <w:p w14:paraId="4D897E8D" w14:textId="77777777" w:rsidR="00994B0A" w:rsidRPr="00994B0A" w:rsidRDefault="00994B0A" w:rsidP="00CB55AF">
            <w:pPr>
              <w:pStyle w:val="Body"/>
              <w:tabs>
                <w:tab w:val="left" w:pos="7413"/>
                <w:tab w:val="left" w:pos="8420"/>
                <w:tab w:val="left" w:pos="9427"/>
                <w:tab w:val="left" w:pos="10434"/>
              </w:tabs>
              <w:ind w:left="113"/>
              <w:jc w:val="center"/>
            </w:pPr>
            <w:r w:rsidRPr="00994B0A">
              <w:t>$0.68</w:t>
            </w:r>
          </w:p>
        </w:tc>
        <w:tc>
          <w:tcPr>
            <w:tcW w:w="1290" w:type="dxa"/>
            <w:noWrap/>
            <w:hideMark/>
          </w:tcPr>
          <w:p w14:paraId="2EC8D5D1" w14:textId="77777777" w:rsidR="00994B0A" w:rsidRPr="00994B0A" w:rsidRDefault="00994B0A" w:rsidP="00CB55AF">
            <w:pPr>
              <w:pStyle w:val="Body"/>
              <w:tabs>
                <w:tab w:val="left" w:pos="7413"/>
                <w:tab w:val="left" w:pos="8420"/>
                <w:tab w:val="left" w:pos="9427"/>
                <w:tab w:val="left" w:pos="10434"/>
              </w:tabs>
              <w:ind w:left="113"/>
              <w:jc w:val="center"/>
            </w:pPr>
            <w:r w:rsidRPr="00994B0A">
              <w:t>$0.36</w:t>
            </w:r>
          </w:p>
        </w:tc>
        <w:tc>
          <w:tcPr>
            <w:tcW w:w="1290" w:type="dxa"/>
            <w:noWrap/>
            <w:hideMark/>
          </w:tcPr>
          <w:p w14:paraId="69BF90A9" w14:textId="77777777" w:rsidR="00994B0A" w:rsidRPr="00994B0A" w:rsidRDefault="00994B0A" w:rsidP="00CB55AF">
            <w:pPr>
              <w:pStyle w:val="Body"/>
              <w:tabs>
                <w:tab w:val="left" w:pos="7413"/>
                <w:tab w:val="left" w:pos="8420"/>
                <w:tab w:val="left" w:pos="9427"/>
                <w:tab w:val="left" w:pos="10434"/>
              </w:tabs>
              <w:ind w:left="113"/>
              <w:jc w:val="center"/>
            </w:pPr>
            <w:r w:rsidRPr="00994B0A">
              <w:t>$0.28</w:t>
            </w:r>
          </w:p>
        </w:tc>
        <w:tc>
          <w:tcPr>
            <w:tcW w:w="1290" w:type="dxa"/>
            <w:noWrap/>
            <w:hideMark/>
          </w:tcPr>
          <w:p w14:paraId="751D8626" w14:textId="77777777" w:rsidR="00994B0A" w:rsidRPr="00994B0A" w:rsidRDefault="00994B0A" w:rsidP="00CB55AF">
            <w:pPr>
              <w:pStyle w:val="Body"/>
              <w:tabs>
                <w:tab w:val="left" w:pos="7413"/>
                <w:tab w:val="left" w:pos="8420"/>
                <w:tab w:val="left" w:pos="9427"/>
                <w:tab w:val="left" w:pos="10434"/>
              </w:tabs>
              <w:ind w:left="113"/>
              <w:jc w:val="center"/>
            </w:pPr>
            <w:r w:rsidRPr="00994B0A">
              <w:t>$1.64</w:t>
            </w:r>
          </w:p>
        </w:tc>
        <w:tc>
          <w:tcPr>
            <w:tcW w:w="1290" w:type="dxa"/>
            <w:noWrap/>
            <w:hideMark/>
          </w:tcPr>
          <w:p w14:paraId="08B04915" w14:textId="77777777" w:rsidR="00994B0A" w:rsidRPr="00994B0A" w:rsidRDefault="00994B0A" w:rsidP="00CB55AF">
            <w:pPr>
              <w:pStyle w:val="Body"/>
              <w:tabs>
                <w:tab w:val="left" w:pos="7413"/>
                <w:tab w:val="left" w:pos="8420"/>
                <w:tab w:val="left" w:pos="9427"/>
                <w:tab w:val="left" w:pos="10434"/>
              </w:tabs>
              <w:ind w:left="113"/>
              <w:jc w:val="center"/>
            </w:pPr>
            <w:r w:rsidRPr="00994B0A">
              <w:t>$0.29</w:t>
            </w:r>
          </w:p>
        </w:tc>
        <w:tc>
          <w:tcPr>
            <w:tcW w:w="1290" w:type="dxa"/>
            <w:noWrap/>
            <w:hideMark/>
          </w:tcPr>
          <w:p w14:paraId="6DF0660B" w14:textId="77777777" w:rsidR="00994B0A" w:rsidRPr="00994B0A" w:rsidRDefault="00994B0A" w:rsidP="00CB55AF">
            <w:pPr>
              <w:pStyle w:val="Body"/>
              <w:tabs>
                <w:tab w:val="left" w:pos="7413"/>
                <w:tab w:val="left" w:pos="8420"/>
                <w:tab w:val="left" w:pos="9427"/>
                <w:tab w:val="left" w:pos="10434"/>
              </w:tabs>
              <w:ind w:left="113"/>
              <w:jc w:val="center"/>
            </w:pPr>
            <w:r w:rsidRPr="00994B0A">
              <w:t>$1.12</w:t>
            </w:r>
          </w:p>
        </w:tc>
        <w:tc>
          <w:tcPr>
            <w:tcW w:w="1290" w:type="dxa"/>
            <w:noWrap/>
            <w:hideMark/>
          </w:tcPr>
          <w:p w14:paraId="3A87B5C6" w14:textId="77777777" w:rsidR="00994B0A" w:rsidRPr="00994B0A" w:rsidRDefault="00994B0A" w:rsidP="00CB55AF">
            <w:pPr>
              <w:pStyle w:val="Body"/>
              <w:tabs>
                <w:tab w:val="left" w:pos="7413"/>
                <w:tab w:val="left" w:pos="8420"/>
                <w:tab w:val="left" w:pos="9427"/>
                <w:tab w:val="left" w:pos="10434"/>
              </w:tabs>
              <w:ind w:left="113"/>
              <w:jc w:val="center"/>
            </w:pPr>
            <w:r w:rsidRPr="00994B0A">
              <w:t>$3.04</w:t>
            </w:r>
          </w:p>
        </w:tc>
      </w:tr>
      <w:tr w:rsidR="0002587D" w:rsidRPr="00994B0A" w14:paraId="6CBC553B" w14:textId="77777777" w:rsidTr="00D437ED">
        <w:trPr>
          <w:trHeight w:val="227"/>
        </w:trPr>
        <w:tc>
          <w:tcPr>
            <w:tcW w:w="1129" w:type="dxa"/>
            <w:noWrap/>
            <w:hideMark/>
          </w:tcPr>
          <w:p w14:paraId="773E5F9E" w14:textId="77777777" w:rsidR="00994B0A" w:rsidRPr="00994B0A" w:rsidRDefault="00994B0A" w:rsidP="00CB55AF">
            <w:pPr>
              <w:pStyle w:val="Body"/>
              <w:tabs>
                <w:tab w:val="left" w:pos="7413"/>
                <w:tab w:val="left" w:pos="8420"/>
                <w:tab w:val="left" w:pos="9427"/>
                <w:tab w:val="left" w:pos="10434"/>
              </w:tabs>
              <w:ind w:left="113"/>
              <w:jc w:val="center"/>
            </w:pPr>
            <w:r w:rsidRPr="00994B0A">
              <w:t>NO0052</w:t>
            </w:r>
          </w:p>
        </w:tc>
        <w:tc>
          <w:tcPr>
            <w:tcW w:w="1290" w:type="dxa"/>
            <w:noWrap/>
            <w:hideMark/>
          </w:tcPr>
          <w:p w14:paraId="2EE72CDC" w14:textId="77777777" w:rsidR="00994B0A" w:rsidRPr="00994B0A" w:rsidRDefault="00994B0A" w:rsidP="00CB55AF">
            <w:pPr>
              <w:pStyle w:val="Body"/>
              <w:tabs>
                <w:tab w:val="left" w:pos="7413"/>
                <w:tab w:val="left" w:pos="8420"/>
                <w:tab w:val="left" w:pos="9427"/>
                <w:tab w:val="left" w:pos="10434"/>
              </w:tabs>
              <w:ind w:left="113"/>
              <w:jc w:val="center"/>
            </w:pPr>
            <w:r w:rsidRPr="00994B0A">
              <w:t>$0.04</w:t>
            </w:r>
          </w:p>
        </w:tc>
        <w:tc>
          <w:tcPr>
            <w:tcW w:w="1290" w:type="dxa"/>
            <w:noWrap/>
            <w:hideMark/>
          </w:tcPr>
          <w:p w14:paraId="75B0B315" w14:textId="77777777" w:rsidR="00994B0A" w:rsidRPr="00994B0A" w:rsidRDefault="00994B0A" w:rsidP="00CB55AF">
            <w:pPr>
              <w:pStyle w:val="Body"/>
              <w:tabs>
                <w:tab w:val="left" w:pos="7413"/>
                <w:tab w:val="left" w:pos="8420"/>
                <w:tab w:val="left" w:pos="9427"/>
                <w:tab w:val="left" w:pos="10434"/>
              </w:tabs>
              <w:ind w:left="113"/>
              <w:jc w:val="center"/>
            </w:pPr>
            <w:r w:rsidRPr="00994B0A">
              <w:t>$0.13</w:t>
            </w:r>
          </w:p>
        </w:tc>
        <w:tc>
          <w:tcPr>
            <w:tcW w:w="1290" w:type="dxa"/>
            <w:noWrap/>
            <w:hideMark/>
          </w:tcPr>
          <w:p w14:paraId="16D3318E" w14:textId="77777777" w:rsidR="00994B0A" w:rsidRPr="00994B0A" w:rsidRDefault="00994B0A" w:rsidP="00CB55AF">
            <w:pPr>
              <w:pStyle w:val="Body"/>
              <w:tabs>
                <w:tab w:val="left" w:pos="7413"/>
                <w:tab w:val="left" w:pos="8420"/>
                <w:tab w:val="left" w:pos="9427"/>
                <w:tab w:val="left" w:pos="10434"/>
              </w:tabs>
              <w:ind w:left="113"/>
              <w:jc w:val="center"/>
            </w:pPr>
            <w:r w:rsidRPr="00994B0A">
              <w:t>$0.04</w:t>
            </w:r>
          </w:p>
        </w:tc>
        <w:tc>
          <w:tcPr>
            <w:tcW w:w="1290" w:type="dxa"/>
            <w:noWrap/>
            <w:hideMark/>
          </w:tcPr>
          <w:p w14:paraId="3F20D10E" w14:textId="77777777" w:rsidR="00994B0A" w:rsidRPr="00994B0A" w:rsidRDefault="00994B0A" w:rsidP="00CB55AF">
            <w:pPr>
              <w:pStyle w:val="Body"/>
              <w:tabs>
                <w:tab w:val="left" w:pos="7413"/>
                <w:tab w:val="left" w:pos="8420"/>
                <w:tab w:val="left" w:pos="9427"/>
                <w:tab w:val="left" w:pos="10434"/>
              </w:tabs>
              <w:ind w:left="113"/>
              <w:jc w:val="center"/>
            </w:pPr>
            <w:r w:rsidRPr="00994B0A">
              <w:t>$0.24</w:t>
            </w:r>
          </w:p>
        </w:tc>
        <w:tc>
          <w:tcPr>
            <w:tcW w:w="1290" w:type="dxa"/>
            <w:noWrap/>
            <w:hideMark/>
          </w:tcPr>
          <w:p w14:paraId="6900CFF7" w14:textId="77777777" w:rsidR="00994B0A" w:rsidRPr="00994B0A" w:rsidRDefault="00994B0A" w:rsidP="00CB55AF">
            <w:pPr>
              <w:pStyle w:val="Body"/>
              <w:tabs>
                <w:tab w:val="left" w:pos="7413"/>
                <w:tab w:val="left" w:pos="8420"/>
                <w:tab w:val="left" w:pos="9427"/>
                <w:tab w:val="left" w:pos="10434"/>
              </w:tabs>
              <w:ind w:left="113"/>
              <w:jc w:val="center"/>
            </w:pPr>
            <w:r w:rsidRPr="00994B0A">
              <w:t>$0.18</w:t>
            </w:r>
          </w:p>
        </w:tc>
        <w:tc>
          <w:tcPr>
            <w:tcW w:w="1290" w:type="dxa"/>
            <w:noWrap/>
            <w:hideMark/>
          </w:tcPr>
          <w:p w14:paraId="5F371450" w14:textId="77777777" w:rsidR="00994B0A" w:rsidRPr="00994B0A" w:rsidRDefault="00994B0A" w:rsidP="00CB55AF">
            <w:pPr>
              <w:pStyle w:val="Body"/>
              <w:tabs>
                <w:tab w:val="left" w:pos="7413"/>
                <w:tab w:val="left" w:pos="8420"/>
                <w:tab w:val="left" w:pos="9427"/>
                <w:tab w:val="left" w:pos="10434"/>
              </w:tabs>
              <w:ind w:left="113"/>
              <w:jc w:val="center"/>
            </w:pPr>
            <w:r w:rsidRPr="00994B0A">
              <w:t>$0.13</w:t>
            </w:r>
          </w:p>
        </w:tc>
        <w:tc>
          <w:tcPr>
            <w:tcW w:w="1290" w:type="dxa"/>
            <w:noWrap/>
            <w:hideMark/>
          </w:tcPr>
          <w:p w14:paraId="5F133C3E" w14:textId="77777777" w:rsidR="00994B0A" w:rsidRPr="00994B0A" w:rsidRDefault="00994B0A" w:rsidP="00CB55AF">
            <w:pPr>
              <w:pStyle w:val="Body"/>
              <w:tabs>
                <w:tab w:val="left" w:pos="7413"/>
                <w:tab w:val="left" w:pos="8420"/>
                <w:tab w:val="left" w:pos="9427"/>
                <w:tab w:val="left" w:pos="10434"/>
              </w:tabs>
              <w:ind w:left="113"/>
              <w:jc w:val="center"/>
            </w:pPr>
            <w:r w:rsidRPr="00994B0A">
              <w:t>$0.76</w:t>
            </w:r>
          </w:p>
        </w:tc>
        <w:tc>
          <w:tcPr>
            <w:tcW w:w="1290" w:type="dxa"/>
            <w:noWrap/>
            <w:hideMark/>
          </w:tcPr>
          <w:p w14:paraId="7FFB0809" w14:textId="77777777" w:rsidR="00994B0A" w:rsidRPr="00994B0A" w:rsidRDefault="00994B0A" w:rsidP="00CB55AF">
            <w:pPr>
              <w:pStyle w:val="Body"/>
              <w:tabs>
                <w:tab w:val="left" w:pos="7413"/>
                <w:tab w:val="left" w:pos="8420"/>
                <w:tab w:val="left" w:pos="9427"/>
                <w:tab w:val="left" w:pos="10434"/>
              </w:tabs>
              <w:ind w:left="113"/>
              <w:jc w:val="center"/>
            </w:pPr>
            <w:r w:rsidRPr="00994B0A">
              <w:t>$0.15</w:t>
            </w:r>
          </w:p>
        </w:tc>
        <w:tc>
          <w:tcPr>
            <w:tcW w:w="1290" w:type="dxa"/>
            <w:noWrap/>
            <w:hideMark/>
          </w:tcPr>
          <w:p w14:paraId="5C704897" w14:textId="77777777" w:rsidR="00994B0A" w:rsidRPr="00994B0A" w:rsidRDefault="00994B0A" w:rsidP="00CB55AF">
            <w:pPr>
              <w:pStyle w:val="Body"/>
              <w:tabs>
                <w:tab w:val="left" w:pos="7413"/>
                <w:tab w:val="left" w:pos="8420"/>
                <w:tab w:val="left" w:pos="9427"/>
                <w:tab w:val="left" w:pos="10434"/>
              </w:tabs>
              <w:ind w:left="113"/>
              <w:jc w:val="center"/>
            </w:pPr>
            <w:r w:rsidRPr="00994B0A">
              <w:t>$1.97</w:t>
            </w:r>
          </w:p>
        </w:tc>
        <w:tc>
          <w:tcPr>
            <w:tcW w:w="1290" w:type="dxa"/>
            <w:noWrap/>
            <w:hideMark/>
          </w:tcPr>
          <w:p w14:paraId="5A9DA47E" w14:textId="77777777" w:rsidR="00994B0A" w:rsidRPr="00994B0A" w:rsidRDefault="00994B0A" w:rsidP="00CB55AF">
            <w:pPr>
              <w:pStyle w:val="Body"/>
              <w:tabs>
                <w:tab w:val="left" w:pos="7413"/>
                <w:tab w:val="left" w:pos="8420"/>
                <w:tab w:val="left" w:pos="9427"/>
                <w:tab w:val="left" w:pos="10434"/>
              </w:tabs>
              <w:ind w:left="113"/>
              <w:jc w:val="center"/>
            </w:pPr>
            <w:r w:rsidRPr="00994B0A">
              <w:t>$2.88</w:t>
            </w:r>
          </w:p>
        </w:tc>
      </w:tr>
      <w:tr w:rsidR="0002587D" w:rsidRPr="00994B0A" w14:paraId="052B701E" w14:textId="77777777" w:rsidTr="00D437ED">
        <w:trPr>
          <w:trHeight w:val="227"/>
        </w:trPr>
        <w:tc>
          <w:tcPr>
            <w:tcW w:w="1129" w:type="dxa"/>
            <w:noWrap/>
            <w:hideMark/>
          </w:tcPr>
          <w:p w14:paraId="101EA203" w14:textId="77777777" w:rsidR="00994B0A" w:rsidRPr="00994B0A" w:rsidRDefault="00994B0A" w:rsidP="00CB55AF">
            <w:pPr>
              <w:pStyle w:val="Body"/>
              <w:tabs>
                <w:tab w:val="left" w:pos="7413"/>
                <w:tab w:val="left" w:pos="8420"/>
                <w:tab w:val="left" w:pos="9427"/>
                <w:tab w:val="left" w:pos="10434"/>
              </w:tabs>
              <w:ind w:left="113"/>
              <w:jc w:val="center"/>
            </w:pPr>
            <w:r w:rsidRPr="00994B0A">
              <w:t>NO0054</w:t>
            </w:r>
          </w:p>
        </w:tc>
        <w:tc>
          <w:tcPr>
            <w:tcW w:w="1290" w:type="dxa"/>
            <w:noWrap/>
            <w:hideMark/>
          </w:tcPr>
          <w:p w14:paraId="0239FE06" w14:textId="77777777" w:rsidR="00994B0A" w:rsidRPr="00994B0A" w:rsidRDefault="00994B0A" w:rsidP="00CB55AF">
            <w:pPr>
              <w:pStyle w:val="Body"/>
              <w:tabs>
                <w:tab w:val="left" w:pos="7413"/>
                <w:tab w:val="left" w:pos="8420"/>
                <w:tab w:val="left" w:pos="9427"/>
                <w:tab w:val="left" w:pos="10434"/>
              </w:tabs>
              <w:ind w:left="113"/>
              <w:jc w:val="center"/>
            </w:pPr>
            <w:r w:rsidRPr="00994B0A">
              <w:t>$0.02</w:t>
            </w:r>
          </w:p>
        </w:tc>
        <w:tc>
          <w:tcPr>
            <w:tcW w:w="1290" w:type="dxa"/>
            <w:noWrap/>
            <w:hideMark/>
          </w:tcPr>
          <w:p w14:paraId="05D2D0C0" w14:textId="77777777" w:rsidR="00994B0A" w:rsidRPr="00994B0A" w:rsidRDefault="00994B0A" w:rsidP="00CB55AF">
            <w:pPr>
              <w:pStyle w:val="Body"/>
              <w:tabs>
                <w:tab w:val="left" w:pos="7413"/>
                <w:tab w:val="left" w:pos="8420"/>
                <w:tab w:val="left" w:pos="9427"/>
                <w:tab w:val="left" w:pos="10434"/>
              </w:tabs>
              <w:ind w:left="113"/>
              <w:jc w:val="center"/>
            </w:pPr>
            <w:r w:rsidRPr="00994B0A">
              <w:t>$0.01</w:t>
            </w:r>
          </w:p>
        </w:tc>
        <w:tc>
          <w:tcPr>
            <w:tcW w:w="1290" w:type="dxa"/>
            <w:noWrap/>
            <w:hideMark/>
          </w:tcPr>
          <w:p w14:paraId="039EFB72" w14:textId="77777777" w:rsidR="00994B0A" w:rsidRPr="00994B0A" w:rsidRDefault="00994B0A" w:rsidP="00CB55AF">
            <w:pPr>
              <w:pStyle w:val="Body"/>
              <w:tabs>
                <w:tab w:val="left" w:pos="7413"/>
                <w:tab w:val="left" w:pos="8420"/>
                <w:tab w:val="left" w:pos="9427"/>
                <w:tab w:val="left" w:pos="10434"/>
              </w:tabs>
              <w:ind w:left="113"/>
              <w:jc w:val="center"/>
            </w:pPr>
            <w:r w:rsidRPr="00994B0A">
              <w:t>$0.01</w:t>
            </w:r>
          </w:p>
        </w:tc>
        <w:tc>
          <w:tcPr>
            <w:tcW w:w="1290" w:type="dxa"/>
            <w:noWrap/>
            <w:hideMark/>
          </w:tcPr>
          <w:p w14:paraId="0520F689" w14:textId="77777777" w:rsidR="00994B0A" w:rsidRPr="00994B0A" w:rsidRDefault="00994B0A" w:rsidP="00CB55AF">
            <w:pPr>
              <w:pStyle w:val="Body"/>
              <w:tabs>
                <w:tab w:val="left" w:pos="7413"/>
                <w:tab w:val="left" w:pos="8420"/>
                <w:tab w:val="left" w:pos="9427"/>
                <w:tab w:val="left" w:pos="10434"/>
              </w:tabs>
              <w:ind w:left="113"/>
              <w:jc w:val="center"/>
            </w:pPr>
            <w:r w:rsidRPr="00994B0A">
              <w:t>$0.42</w:t>
            </w:r>
          </w:p>
        </w:tc>
        <w:tc>
          <w:tcPr>
            <w:tcW w:w="1290" w:type="dxa"/>
            <w:noWrap/>
            <w:hideMark/>
          </w:tcPr>
          <w:p w14:paraId="5C9E9DD8" w14:textId="77777777" w:rsidR="00994B0A" w:rsidRPr="00994B0A" w:rsidRDefault="00994B0A" w:rsidP="00CB55AF">
            <w:pPr>
              <w:pStyle w:val="Body"/>
              <w:tabs>
                <w:tab w:val="left" w:pos="7413"/>
                <w:tab w:val="left" w:pos="8420"/>
                <w:tab w:val="left" w:pos="9427"/>
                <w:tab w:val="left" w:pos="10434"/>
              </w:tabs>
              <w:ind w:left="113"/>
              <w:jc w:val="center"/>
            </w:pPr>
            <w:r w:rsidRPr="00994B0A">
              <w:t>$0.17</w:t>
            </w:r>
          </w:p>
        </w:tc>
        <w:tc>
          <w:tcPr>
            <w:tcW w:w="1290" w:type="dxa"/>
            <w:noWrap/>
            <w:hideMark/>
          </w:tcPr>
          <w:p w14:paraId="4C1A439F" w14:textId="77777777" w:rsidR="00994B0A" w:rsidRPr="00994B0A" w:rsidRDefault="00994B0A" w:rsidP="00CB55AF">
            <w:pPr>
              <w:pStyle w:val="Body"/>
              <w:tabs>
                <w:tab w:val="left" w:pos="7413"/>
                <w:tab w:val="left" w:pos="8420"/>
                <w:tab w:val="left" w:pos="9427"/>
                <w:tab w:val="left" w:pos="10434"/>
              </w:tabs>
              <w:ind w:left="113"/>
              <w:jc w:val="center"/>
            </w:pPr>
            <w:r w:rsidRPr="00994B0A">
              <w:t>$1.21</w:t>
            </w:r>
          </w:p>
        </w:tc>
        <w:tc>
          <w:tcPr>
            <w:tcW w:w="1290" w:type="dxa"/>
            <w:noWrap/>
            <w:hideMark/>
          </w:tcPr>
          <w:p w14:paraId="26A1055A" w14:textId="77777777" w:rsidR="00994B0A" w:rsidRPr="00994B0A" w:rsidRDefault="00994B0A" w:rsidP="00CB55AF">
            <w:pPr>
              <w:pStyle w:val="Body"/>
              <w:tabs>
                <w:tab w:val="left" w:pos="7413"/>
                <w:tab w:val="left" w:pos="8420"/>
                <w:tab w:val="left" w:pos="9427"/>
                <w:tab w:val="left" w:pos="10434"/>
              </w:tabs>
              <w:ind w:left="113"/>
              <w:jc w:val="center"/>
            </w:pPr>
            <w:r w:rsidRPr="00994B0A">
              <w:t>$1.84</w:t>
            </w:r>
          </w:p>
        </w:tc>
        <w:tc>
          <w:tcPr>
            <w:tcW w:w="1290" w:type="dxa"/>
            <w:noWrap/>
            <w:hideMark/>
          </w:tcPr>
          <w:p w14:paraId="0A571854" w14:textId="77777777" w:rsidR="00994B0A" w:rsidRPr="00994B0A" w:rsidRDefault="00994B0A" w:rsidP="00CB55AF">
            <w:pPr>
              <w:pStyle w:val="Body"/>
              <w:tabs>
                <w:tab w:val="left" w:pos="7413"/>
                <w:tab w:val="left" w:pos="8420"/>
                <w:tab w:val="left" w:pos="9427"/>
                <w:tab w:val="left" w:pos="10434"/>
              </w:tabs>
              <w:ind w:left="113"/>
              <w:jc w:val="center"/>
            </w:pPr>
            <w:r w:rsidRPr="00994B0A">
              <w:t>$0.12</w:t>
            </w:r>
          </w:p>
        </w:tc>
        <w:tc>
          <w:tcPr>
            <w:tcW w:w="1290" w:type="dxa"/>
            <w:noWrap/>
            <w:hideMark/>
          </w:tcPr>
          <w:p w14:paraId="4A4CFEB2" w14:textId="77777777" w:rsidR="00994B0A" w:rsidRPr="00994B0A" w:rsidRDefault="00994B0A" w:rsidP="00CB55AF">
            <w:pPr>
              <w:pStyle w:val="Body"/>
              <w:tabs>
                <w:tab w:val="left" w:pos="7413"/>
                <w:tab w:val="left" w:pos="8420"/>
                <w:tab w:val="left" w:pos="9427"/>
                <w:tab w:val="left" w:pos="10434"/>
              </w:tabs>
              <w:ind w:left="113"/>
              <w:jc w:val="center"/>
            </w:pPr>
            <w:r w:rsidRPr="00994B0A">
              <w:t>$0.00</w:t>
            </w:r>
          </w:p>
        </w:tc>
        <w:tc>
          <w:tcPr>
            <w:tcW w:w="1290" w:type="dxa"/>
            <w:noWrap/>
            <w:hideMark/>
          </w:tcPr>
          <w:p w14:paraId="06D3C4A4" w14:textId="77777777" w:rsidR="00994B0A" w:rsidRPr="00994B0A" w:rsidRDefault="00994B0A" w:rsidP="00CB55AF">
            <w:pPr>
              <w:pStyle w:val="Body"/>
              <w:tabs>
                <w:tab w:val="left" w:pos="7413"/>
                <w:tab w:val="left" w:pos="8420"/>
                <w:tab w:val="left" w:pos="9427"/>
                <w:tab w:val="left" w:pos="10434"/>
              </w:tabs>
              <w:ind w:left="113"/>
              <w:jc w:val="center"/>
            </w:pPr>
            <w:r w:rsidRPr="00994B0A">
              <w:t>$1.96</w:t>
            </w:r>
          </w:p>
        </w:tc>
      </w:tr>
      <w:tr w:rsidR="0002587D" w:rsidRPr="00994B0A" w14:paraId="5EC93C2A" w14:textId="77777777" w:rsidTr="00D437ED">
        <w:trPr>
          <w:trHeight w:val="227"/>
        </w:trPr>
        <w:tc>
          <w:tcPr>
            <w:tcW w:w="1129" w:type="dxa"/>
            <w:noWrap/>
            <w:hideMark/>
          </w:tcPr>
          <w:p w14:paraId="6E78ECA3" w14:textId="77777777" w:rsidR="00994B0A" w:rsidRPr="00994B0A" w:rsidRDefault="00994B0A" w:rsidP="00CB55AF">
            <w:pPr>
              <w:pStyle w:val="Body"/>
              <w:tabs>
                <w:tab w:val="left" w:pos="7413"/>
                <w:tab w:val="left" w:pos="8420"/>
                <w:tab w:val="left" w:pos="9427"/>
                <w:tab w:val="left" w:pos="10434"/>
              </w:tabs>
              <w:ind w:left="113"/>
              <w:jc w:val="center"/>
            </w:pPr>
            <w:r w:rsidRPr="00994B0A">
              <w:t>NO0056</w:t>
            </w:r>
          </w:p>
        </w:tc>
        <w:tc>
          <w:tcPr>
            <w:tcW w:w="1290" w:type="dxa"/>
            <w:noWrap/>
            <w:hideMark/>
          </w:tcPr>
          <w:p w14:paraId="301B1CD5" w14:textId="77777777" w:rsidR="00994B0A" w:rsidRPr="00994B0A" w:rsidRDefault="00994B0A" w:rsidP="00CB55AF">
            <w:pPr>
              <w:pStyle w:val="Body"/>
              <w:tabs>
                <w:tab w:val="left" w:pos="7413"/>
                <w:tab w:val="left" w:pos="8420"/>
                <w:tab w:val="left" w:pos="9427"/>
                <w:tab w:val="left" w:pos="10434"/>
              </w:tabs>
              <w:ind w:left="113"/>
              <w:jc w:val="center"/>
            </w:pPr>
            <w:r w:rsidRPr="00994B0A">
              <w:t>$0.07</w:t>
            </w:r>
          </w:p>
        </w:tc>
        <w:tc>
          <w:tcPr>
            <w:tcW w:w="1290" w:type="dxa"/>
            <w:noWrap/>
            <w:hideMark/>
          </w:tcPr>
          <w:p w14:paraId="1B2DD559" w14:textId="77777777" w:rsidR="00994B0A" w:rsidRPr="00994B0A" w:rsidRDefault="00994B0A" w:rsidP="00CB55AF">
            <w:pPr>
              <w:pStyle w:val="Body"/>
              <w:tabs>
                <w:tab w:val="left" w:pos="7413"/>
                <w:tab w:val="left" w:pos="8420"/>
                <w:tab w:val="left" w:pos="9427"/>
                <w:tab w:val="left" w:pos="10434"/>
              </w:tabs>
              <w:ind w:left="113"/>
              <w:jc w:val="center"/>
            </w:pPr>
            <w:r w:rsidRPr="00994B0A">
              <w:t>$0.07</w:t>
            </w:r>
          </w:p>
        </w:tc>
        <w:tc>
          <w:tcPr>
            <w:tcW w:w="1290" w:type="dxa"/>
            <w:noWrap/>
            <w:hideMark/>
          </w:tcPr>
          <w:p w14:paraId="485E7320" w14:textId="77777777" w:rsidR="00994B0A" w:rsidRPr="00994B0A" w:rsidRDefault="00994B0A" w:rsidP="00CB55AF">
            <w:pPr>
              <w:pStyle w:val="Body"/>
              <w:tabs>
                <w:tab w:val="left" w:pos="7413"/>
                <w:tab w:val="left" w:pos="8420"/>
                <w:tab w:val="left" w:pos="9427"/>
                <w:tab w:val="left" w:pos="10434"/>
              </w:tabs>
              <w:ind w:left="113"/>
              <w:jc w:val="center"/>
            </w:pPr>
            <w:r w:rsidRPr="00994B0A">
              <w:t>$0.03</w:t>
            </w:r>
          </w:p>
        </w:tc>
        <w:tc>
          <w:tcPr>
            <w:tcW w:w="1290" w:type="dxa"/>
            <w:noWrap/>
            <w:hideMark/>
          </w:tcPr>
          <w:p w14:paraId="6A736A83" w14:textId="77777777" w:rsidR="00994B0A" w:rsidRPr="00994B0A" w:rsidRDefault="00994B0A" w:rsidP="00CB55AF">
            <w:pPr>
              <w:pStyle w:val="Body"/>
              <w:tabs>
                <w:tab w:val="left" w:pos="7413"/>
                <w:tab w:val="left" w:pos="8420"/>
                <w:tab w:val="left" w:pos="9427"/>
                <w:tab w:val="left" w:pos="10434"/>
              </w:tabs>
              <w:ind w:left="113"/>
              <w:jc w:val="center"/>
            </w:pPr>
            <w:r w:rsidRPr="00994B0A">
              <w:t>$0.36</w:t>
            </w:r>
          </w:p>
        </w:tc>
        <w:tc>
          <w:tcPr>
            <w:tcW w:w="1290" w:type="dxa"/>
            <w:noWrap/>
            <w:hideMark/>
          </w:tcPr>
          <w:p w14:paraId="68CA2643" w14:textId="77777777" w:rsidR="00994B0A" w:rsidRPr="00994B0A" w:rsidRDefault="00994B0A" w:rsidP="00CB55AF">
            <w:pPr>
              <w:pStyle w:val="Body"/>
              <w:tabs>
                <w:tab w:val="left" w:pos="7413"/>
                <w:tab w:val="left" w:pos="8420"/>
                <w:tab w:val="left" w:pos="9427"/>
                <w:tab w:val="left" w:pos="10434"/>
              </w:tabs>
              <w:ind w:left="113"/>
              <w:jc w:val="center"/>
            </w:pPr>
            <w:r w:rsidRPr="00994B0A">
              <w:t>$0.19</w:t>
            </w:r>
          </w:p>
        </w:tc>
        <w:tc>
          <w:tcPr>
            <w:tcW w:w="1290" w:type="dxa"/>
            <w:noWrap/>
            <w:hideMark/>
          </w:tcPr>
          <w:p w14:paraId="2E2AD027" w14:textId="77777777" w:rsidR="00994B0A" w:rsidRPr="00994B0A" w:rsidRDefault="00994B0A" w:rsidP="00CB55AF">
            <w:pPr>
              <w:pStyle w:val="Body"/>
              <w:tabs>
                <w:tab w:val="left" w:pos="7413"/>
                <w:tab w:val="left" w:pos="8420"/>
                <w:tab w:val="left" w:pos="9427"/>
                <w:tab w:val="left" w:pos="10434"/>
              </w:tabs>
              <w:ind w:left="113"/>
              <w:jc w:val="center"/>
            </w:pPr>
            <w:r w:rsidRPr="00994B0A">
              <w:t>$0.33</w:t>
            </w:r>
          </w:p>
        </w:tc>
        <w:tc>
          <w:tcPr>
            <w:tcW w:w="1290" w:type="dxa"/>
            <w:noWrap/>
            <w:hideMark/>
          </w:tcPr>
          <w:p w14:paraId="3B802CA7" w14:textId="77777777" w:rsidR="00994B0A" w:rsidRPr="00994B0A" w:rsidRDefault="00994B0A" w:rsidP="00CB55AF">
            <w:pPr>
              <w:pStyle w:val="Body"/>
              <w:tabs>
                <w:tab w:val="left" w:pos="7413"/>
                <w:tab w:val="left" w:pos="8420"/>
                <w:tab w:val="left" w:pos="9427"/>
                <w:tab w:val="left" w:pos="10434"/>
              </w:tabs>
              <w:ind w:left="113"/>
              <w:jc w:val="center"/>
            </w:pPr>
            <w:r w:rsidRPr="00994B0A">
              <w:t>$1.05</w:t>
            </w:r>
          </w:p>
        </w:tc>
        <w:tc>
          <w:tcPr>
            <w:tcW w:w="1290" w:type="dxa"/>
            <w:noWrap/>
            <w:hideMark/>
          </w:tcPr>
          <w:p w14:paraId="3F3DDD42" w14:textId="77777777" w:rsidR="00994B0A" w:rsidRPr="00994B0A" w:rsidRDefault="00994B0A" w:rsidP="00CB55AF">
            <w:pPr>
              <w:pStyle w:val="Body"/>
              <w:tabs>
                <w:tab w:val="left" w:pos="7413"/>
                <w:tab w:val="left" w:pos="8420"/>
                <w:tab w:val="left" w:pos="9427"/>
                <w:tab w:val="left" w:pos="10434"/>
              </w:tabs>
              <w:ind w:left="113"/>
              <w:jc w:val="center"/>
            </w:pPr>
            <w:r w:rsidRPr="00994B0A">
              <w:t>$0.17</w:t>
            </w:r>
          </w:p>
        </w:tc>
        <w:tc>
          <w:tcPr>
            <w:tcW w:w="1290" w:type="dxa"/>
            <w:noWrap/>
            <w:hideMark/>
          </w:tcPr>
          <w:p w14:paraId="435DF79B" w14:textId="77777777" w:rsidR="00994B0A" w:rsidRPr="00994B0A" w:rsidRDefault="00994B0A" w:rsidP="00CB55AF">
            <w:pPr>
              <w:pStyle w:val="Body"/>
              <w:tabs>
                <w:tab w:val="left" w:pos="7413"/>
                <w:tab w:val="left" w:pos="8420"/>
                <w:tab w:val="left" w:pos="9427"/>
                <w:tab w:val="left" w:pos="10434"/>
              </w:tabs>
              <w:ind w:left="113"/>
              <w:jc w:val="center"/>
            </w:pPr>
            <w:r w:rsidRPr="00994B0A">
              <w:t>$0.93</w:t>
            </w:r>
          </w:p>
        </w:tc>
        <w:tc>
          <w:tcPr>
            <w:tcW w:w="1290" w:type="dxa"/>
            <w:noWrap/>
            <w:hideMark/>
          </w:tcPr>
          <w:p w14:paraId="06F0CBDB" w14:textId="77777777" w:rsidR="00994B0A" w:rsidRPr="00994B0A" w:rsidRDefault="00994B0A" w:rsidP="00CB55AF">
            <w:pPr>
              <w:pStyle w:val="Body"/>
              <w:tabs>
                <w:tab w:val="left" w:pos="7413"/>
                <w:tab w:val="left" w:pos="8420"/>
                <w:tab w:val="left" w:pos="9427"/>
                <w:tab w:val="left" w:pos="10434"/>
              </w:tabs>
              <w:ind w:left="113"/>
              <w:jc w:val="center"/>
            </w:pPr>
            <w:r w:rsidRPr="00994B0A">
              <w:t>$2.15</w:t>
            </w:r>
          </w:p>
        </w:tc>
      </w:tr>
      <w:tr w:rsidR="0002587D" w:rsidRPr="00994B0A" w14:paraId="56429074" w14:textId="77777777" w:rsidTr="00D437ED">
        <w:trPr>
          <w:trHeight w:val="227"/>
        </w:trPr>
        <w:tc>
          <w:tcPr>
            <w:tcW w:w="1129" w:type="dxa"/>
            <w:noWrap/>
            <w:hideMark/>
          </w:tcPr>
          <w:p w14:paraId="69160C85" w14:textId="77777777" w:rsidR="00994B0A" w:rsidRPr="00994B0A" w:rsidRDefault="00994B0A" w:rsidP="00CB55AF">
            <w:pPr>
              <w:pStyle w:val="Body"/>
              <w:tabs>
                <w:tab w:val="left" w:pos="7413"/>
                <w:tab w:val="left" w:pos="8420"/>
                <w:tab w:val="left" w:pos="9427"/>
                <w:tab w:val="left" w:pos="10434"/>
              </w:tabs>
              <w:ind w:left="113"/>
              <w:jc w:val="center"/>
            </w:pPr>
            <w:r w:rsidRPr="00994B0A">
              <w:t>NO0059</w:t>
            </w:r>
          </w:p>
        </w:tc>
        <w:tc>
          <w:tcPr>
            <w:tcW w:w="1290" w:type="dxa"/>
            <w:noWrap/>
            <w:hideMark/>
          </w:tcPr>
          <w:p w14:paraId="0DEB2E6D" w14:textId="77777777" w:rsidR="00994B0A" w:rsidRPr="00994B0A" w:rsidRDefault="00994B0A" w:rsidP="00CB55AF">
            <w:pPr>
              <w:pStyle w:val="Body"/>
              <w:tabs>
                <w:tab w:val="left" w:pos="7413"/>
                <w:tab w:val="left" w:pos="8420"/>
                <w:tab w:val="left" w:pos="9427"/>
                <w:tab w:val="left" w:pos="10434"/>
              </w:tabs>
              <w:ind w:left="113"/>
              <w:jc w:val="center"/>
            </w:pPr>
            <w:r w:rsidRPr="00994B0A">
              <w:t>$0.04</w:t>
            </w:r>
          </w:p>
        </w:tc>
        <w:tc>
          <w:tcPr>
            <w:tcW w:w="1290" w:type="dxa"/>
            <w:noWrap/>
            <w:hideMark/>
          </w:tcPr>
          <w:p w14:paraId="1260B27D" w14:textId="77777777" w:rsidR="00994B0A" w:rsidRPr="00994B0A" w:rsidRDefault="00994B0A" w:rsidP="00CB55AF">
            <w:pPr>
              <w:pStyle w:val="Body"/>
              <w:tabs>
                <w:tab w:val="left" w:pos="7413"/>
                <w:tab w:val="left" w:pos="8420"/>
                <w:tab w:val="left" w:pos="9427"/>
                <w:tab w:val="left" w:pos="10434"/>
              </w:tabs>
              <w:ind w:left="113"/>
              <w:jc w:val="center"/>
            </w:pPr>
            <w:r w:rsidRPr="00994B0A">
              <w:t>$0.04</w:t>
            </w:r>
          </w:p>
        </w:tc>
        <w:tc>
          <w:tcPr>
            <w:tcW w:w="1290" w:type="dxa"/>
            <w:noWrap/>
            <w:hideMark/>
          </w:tcPr>
          <w:p w14:paraId="22AC234E" w14:textId="77777777" w:rsidR="00994B0A" w:rsidRPr="00994B0A" w:rsidRDefault="00994B0A" w:rsidP="00CB55AF">
            <w:pPr>
              <w:pStyle w:val="Body"/>
              <w:tabs>
                <w:tab w:val="left" w:pos="7413"/>
                <w:tab w:val="left" w:pos="8420"/>
                <w:tab w:val="left" w:pos="9427"/>
                <w:tab w:val="left" w:pos="10434"/>
              </w:tabs>
              <w:ind w:left="113"/>
              <w:jc w:val="center"/>
            </w:pPr>
            <w:r w:rsidRPr="00994B0A">
              <w:t>$0.03</w:t>
            </w:r>
          </w:p>
        </w:tc>
        <w:tc>
          <w:tcPr>
            <w:tcW w:w="1290" w:type="dxa"/>
            <w:noWrap/>
            <w:hideMark/>
          </w:tcPr>
          <w:p w14:paraId="40D31C29" w14:textId="77777777" w:rsidR="00994B0A" w:rsidRPr="00994B0A" w:rsidRDefault="00994B0A" w:rsidP="00CB55AF">
            <w:pPr>
              <w:pStyle w:val="Body"/>
              <w:tabs>
                <w:tab w:val="left" w:pos="7413"/>
                <w:tab w:val="left" w:pos="8420"/>
                <w:tab w:val="left" w:pos="9427"/>
                <w:tab w:val="left" w:pos="10434"/>
              </w:tabs>
              <w:ind w:left="113"/>
              <w:jc w:val="center"/>
            </w:pPr>
            <w:r w:rsidRPr="00994B0A">
              <w:t>$0.17</w:t>
            </w:r>
          </w:p>
        </w:tc>
        <w:tc>
          <w:tcPr>
            <w:tcW w:w="1290" w:type="dxa"/>
            <w:noWrap/>
            <w:hideMark/>
          </w:tcPr>
          <w:p w14:paraId="7DEC2CE7" w14:textId="77777777" w:rsidR="00994B0A" w:rsidRPr="00994B0A" w:rsidRDefault="00994B0A" w:rsidP="00CB55AF">
            <w:pPr>
              <w:pStyle w:val="Body"/>
              <w:tabs>
                <w:tab w:val="left" w:pos="7413"/>
                <w:tab w:val="left" w:pos="8420"/>
                <w:tab w:val="left" w:pos="9427"/>
                <w:tab w:val="left" w:pos="10434"/>
              </w:tabs>
              <w:ind w:left="113"/>
              <w:jc w:val="center"/>
            </w:pPr>
            <w:r w:rsidRPr="00994B0A">
              <w:t>$0.10</w:t>
            </w:r>
          </w:p>
        </w:tc>
        <w:tc>
          <w:tcPr>
            <w:tcW w:w="1290" w:type="dxa"/>
            <w:noWrap/>
            <w:hideMark/>
          </w:tcPr>
          <w:p w14:paraId="68839C37" w14:textId="77777777" w:rsidR="00994B0A" w:rsidRPr="00994B0A" w:rsidRDefault="00994B0A" w:rsidP="00CB55AF">
            <w:pPr>
              <w:pStyle w:val="Body"/>
              <w:tabs>
                <w:tab w:val="left" w:pos="7413"/>
                <w:tab w:val="left" w:pos="8420"/>
                <w:tab w:val="left" w:pos="9427"/>
                <w:tab w:val="left" w:pos="10434"/>
              </w:tabs>
              <w:ind w:left="113"/>
              <w:jc w:val="center"/>
            </w:pPr>
            <w:r w:rsidRPr="00994B0A">
              <w:t>$0.45</w:t>
            </w:r>
          </w:p>
        </w:tc>
        <w:tc>
          <w:tcPr>
            <w:tcW w:w="1290" w:type="dxa"/>
            <w:noWrap/>
            <w:hideMark/>
          </w:tcPr>
          <w:p w14:paraId="1C0CE564" w14:textId="77777777" w:rsidR="00994B0A" w:rsidRPr="00994B0A" w:rsidRDefault="00994B0A" w:rsidP="00CB55AF">
            <w:pPr>
              <w:pStyle w:val="Body"/>
              <w:tabs>
                <w:tab w:val="left" w:pos="7413"/>
                <w:tab w:val="left" w:pos="8420"/>
                <w:tab w:val="left" w:pos="9427"/>
                <w:tab w:val="left" w:pos="10434"/>
              </w:tabs>
              <w:ind w:left="113"/>
              <w:jc w:val="center"/>
            </w:pPr>
            <w:r w:rsidRPr="00994B0A">
              <w:t>$0.83</w:t>
            </w:r>
          </w:p>
        </w:tc>
        <w:tc>
          <w:tcPr>
            <w:tcW w:w="1290" w:type="dxa"/>
            <w:noWrap/>
            <w:hideMark/>
          </w:tcPr>
          <w:p w14:paraId="35C8E706" w14:textId="77777777" w:rsidR="00994B0A" w:rsidRPr="00994B0A" w:rsidRDefault="00994B0A" w:rsidP="00CB55AF">
            <w:pPr>
              <w:pStyle w:val="Body"/>
              <w:tabs>
                <w:tab w:val="left" w:pos="7413"/>
                <w:tab w:val="left" w:pos="8420"/>
                <w:tab w:val="left" w:pos="9427"/>
                <w:tab w:val="left" w:pos="10434"/>
              </w:tabs>
              <w:ind w:left="113"/>
              <w:jc w:val="center"/>
            </w:pPr>
            <w:r w:rsidRPr="00994B0A">
              <w:t>$0.18</w:t>
            </w:r>
          </w:p>
        </w:tc>
        <w:tc>
          <w:tcPr>
            <w:tcW w:w="1290" w:type="dxa"/>
            <w:noWrap/>
            <w:hideMark/>
          </w:tcPr>
          <w:p w14:paraId="7753A5C5" w14:textId="77777777" w:rsidR="00994B0A" w:rsidRPr="00994B0A" w:rsidRDefault="00994B0A" w:rsidP="00CB55AF">
            <w:pPr>
              <w:pStyle w:val="Body"/>
              <w:tabs>
                <w:tab w:val="left" w:pos="7413"/>
                <w:tab w:val="left" w:pos="8420"/>
                <w:tab w:val="left" w:pos="9427"/>
                <w:tab w:val="left" w:pos="10434"/>
              </w:tabs>
              <w:ind w:left="113"/>
              <w:jc w:val="center"/>
            </w:pPr>
            <w:r w:rsidRPr="00994B0A">
              <w:t>$0.61</w:t>
            </w:r>
          </w:p>
        </w:tc>
        <w:tc>
          <w:tcPr>
            <w:tcW w:w="1290" w:type="dxa"/>
            <w:noWrap/>
            <w:hideMark/>
          </w:tcPr>
          <w:p w14:paraId="5F0B798A" w14:textId="77777777" w:rsidR="00994B0A" w:rsidRPr="00994B0A" w:rsidRDefault="00994B0A" w:rsidP="00CB55AF">
            <w:pPr>
              <w:pStyle w:val="Body"/>
              <w:tabs>
                <w:tab w:val="left" w:pos="7413"/>
                <w:tab w:val="left" w:pos="8420"/>
                <w:tab w:val="left" w:pos="9427"/>
                <w:tab w:val="left" w:pos="10434"/>
              </w:tabs>
              <w:ind w:left="113"/>
              <w:jc w:val="center"/>
            </w:pPr>
            <w:r w:rsidRPr="00994B0A">
              <w:t>$1.62</w:t>
            </w:r>
          </w:p>
        </w:tc>
      </w:tr>
      <w:tr w:rsidR="0002587D" w:rsidRPr="00994B0A" w14:paraId="2F5664DE" w14:textId="77777777" w:rsidTr="00D437ED">
        <w:trPr>
          <w:trHeight w:val="227"/>
        </w:trPr>
        <w:tc>
          <w:tcPr>
            <w:tcW w:w="1129" w:type="dxa"/>
            <w:noWrap/>
            <w:hideMark/>
          </w:tcPr>
          <w:p w14:paraId="52AC8C81" w14:textId="77777777" w:rsidR="00994B0A" w:rsidRPr="00994B0A" w:rsidRDefault="00994B0A" w:rsidP="00CB55AF">
            <w:pPr>
              <w:pStyle w:val="Body"/>
              <w:tabs>
                <w:tab w:val="left" w:pos="7413"/>
                <w:tab w:val="left" w:pos="8420"/>
                <w:tab w:val="left" w:pos="9427"/>
                <w:tab w:val="left" w:pos="10434"/>
              </w:tabs>
              <w:ind w:left="113"/>
              <w:jc w:val="center"/>
            </w:pPr>
            <w:r w:rsidRPr="00994B0A">
              <w:t>NO0064</w:t>
            </w:r>
          </w:p>
        </w:tc>
        <w:tc>
          <w:tcPr>
            <w:tcW w:w="1290" w:type="dxa"/>
            <w:noWrap/>
            <w:hideMark/>
          </w:tcPr>
          <w:p w14:paraId="40970CF3" w14:textId="77777777" w:rsidR="00994B0A" w:rsidRPr="00994B0A" w:rsidRDefault="00994B0A" w:rsidP="00CB55AF">
            <w:pPr>
              <w:pStyle w:val="Body"/>
              <w:tabs>
                <w:tab w:val="left" w:pos="7413"/>
                <w:tab w:val="left" w:pos="8420"/>
                <w:tab w:val="left" w:pos="9427"/>
                <w:tab w:val="left" w:pos="10434"/>
              </w:tabs>
              <w:ind w:left="113"/>
              <w:jc w:val="center"/>
            </w:pPr>
            <w:r w:rsidRPr="00994B0A">
              <w:t>$0.03</w:t>
            </w:r>
          </w:p>
        </w:tc>
        <w:tc>
          <w:tcPr>
            <w:tcW w:w="1290" w:type="dxa"/>
            <w:noWrap/>
            <w:hideMark/>
          </w:tcPr>
          <w:p w14:paraId="7DD8A92E" w14:textId="77777777" w:rsidR="00994B0A" w:rsidRPr="00994B0A" w:rsidRDefault="00994B0A" w:rsidP="00CB55AF">
            <w:pPr>
              <w:pStyle w:val="Body"/>
              <w:tabs>
                <w:tab w:val="left" w:pos="7413"/>
                <w:tab w:val="left" w:pos="8420"/>
                <w:tab w:val="left" w:pos="9427"/>
                <w:tab w:val="left" w:pos="10434"/>
              </w:tabs>
              <w:ind w:left="113"/>
              <w:jc w:val="center"/>
            </w:pPr>
            <w:r w:rsidRPr="00994B0A">
              <w:t>$0.07</w:t>
            </w:r>
          </w:p>
        </w:tc>
        <w:tc>
          <w:tcPr>
            <w:tcW w:w="1290" w:type="dxa"/>
            <w:noWrap/>
            <w:hideMark/>
          </w:tcPr>
          <w:p w14:paraId="7BDF40EB" w14:textId="77777777" w:rsidR="00994B0A" w:rsidRPr="00994B0A" w:rsidRDefault="00994B0A" w:rsidP="00CB55AF">
            <w:pPr>
              <w:pStyle w:val="Body"/>
              <w:tabs>
                <w:tab w:val="left" w:pos="7413"/>
                <w:tab w:val="left" w:pos="8420"/>
                <w:tab w:val="left" w:pos="9427"/>
                <w:tab w:val="left" w:pos="10434"/>
              </w:tabs>
              <w:ind w:left="113"/>
              <w:jc w:val="center"/>
            </w:pPr>
            <w:r w:rsidRPr="00994B0A">
              <w:t>$0.01</w:t>
            </w:r>
          </w:p>
        </w:tc>
        <w:tc>
          <w:tcPr>
            <w:tcW w:w="1290" w:type="dxa"/>
            <w:noWrap/>
            <w:hideMark/>
          </w:tcPr>
          <w:p w14:paraId="3ECA7746" w14:textId="77777777" w:rsidR="00994B0A" w:rsidRPr="00994B0A" w:rsidRDefault="00994B0A" w:rsidP="00CB55AF">
            <w:pPr>
              <w:pStyle w:val="Body"/>
              <w:tabs>
                <w:tab w:val="left" w:pos="7413"/>
                <w:tab w:val="left" w:pos="8420"/>
                <w:tab w:val="left" w:pos="9427"/>
                <w:tab w:val="left" w:pos="10434"/>
              </w:tabs>
              <w:ind w:left="113"/>
              <w:jc w:val="center"/>
            </w:pPr>
            <w:r w:rsidRPr="00994B0A">
              <w:t>$0.44</w:t>
            </w:r>
          </w:p>
        </w:tc>
        <w:tc>
          <w:tcPr>
            <w:tcW w:w="1290" w:type="dxa"/>
            <w:noWrap/>
            <w:hideMark/>
          </w:tcPr>
          <w:p w14:paraId="784E94AA" w14:textId="77777777" w:rsidR="00994B0A" w:rsidRPr="00994B0A" w:rsidRDefault="00994B0A" w:rsidP="00CB55AF">
            <w:pPr>
              <w:pStyle w:val="Body"/>
              <w:tabs>
                <w:tab w:val="left" w:pos="7413"/>
                <w:tab w:val="left" w:pos="8420"/>
                <w:tab w:val="left" w:pos="9427"/>
                <w:tab w:val="left" w:pos="10434"/>
              </w:tabs>
              <w:ind w:left="113"/>
              <w:jc w:val="center"/>
            </w:pPr>
            <w:r w:rsidRPr="00994B0A">
              <w:t>$0.12</w:t>
            </w:r>
          </w:p>
        </w:tc>
        <w:tc>
          <w:tcPr>
            <w:tcW w:w="1290" w:type="dxa"/>
            <w:noWrap/>
            <w:hideMark/>
          </w:tcPr>
          <w:p w14:paraId="79AA2E99" w14:textId="77777777" w:rsidR="00994B0A" w:rsidRPr="00994B0A" w:rsidRDefault="00994B0A" w:rsidP="00CB55AF">
            <w:pPr>
              <w:pStyle w:val="Body"/>
              <w:tabs>
                <w:tab w:val="left" w:pos="7413"/>
                <w:tab w:val="left" w:pos="8420"/>
                <w:tab w:val="left" w:pos="9427"/>
                <w:tab w:val="left" w:pos="10434"/>
              </w:tabs>
              <w:ind w:left="113"/>
              <w:jc w:val="center"/>
            </w:pPr>
            <w:r w:rsidRPr="00994B0A">
              <w:t>$0.63</w:t>
            </w:r>
          </w:p>
        </w:tc>
        <w:tc>
          <w:tcPr>
            <w:tcW w:w="1290" w:type="dxa"/>
            <w:noWrap/>
            <w:hideMark/>
          </w:tcPr>
          <w:p w14:paraId="10CA92B4" w14:textId="77777777" w:rsidR="00994B0A" w:rsidRPr="00994B0A" w:rsidRDefault="00994B0A" w:rsidP="00CB55AF">
            <w:pPr>
              <w:pStyle w:val="Body"/>
              <w:tabs>
                <w:tab w:val="left" w:pos="7413"/>
                <w:tab w:val="left" w:pos="8420"/>
                <w:tab w:val="left" w:pos="9427"/>
                <w:tab w:val="left" w:pos="10434"/>
              </w:tabs>
              <w:ind w:left="113"/>
              <w:jc w:val="center"/>
            </w:pPr>
            <w:r w:rsidRPr="00994B0A">
              <w:t>$1.29</w:t>
            </w:r>
          </w:p>
        </w:tc>
        <w:tc>
          <w:tcPr>
            <w:tcW w:w="1290" w:type="dxa"/>
            <w:noWrap/>
            <w:hideMark/>
          </w:tcPr>
          <w:p w14:paraId="466AC541" w14:textId="77777777" w:rsidR="00994B0A" w:rsidRPr="00994B0A" w:rsidRDefault="00994B0A" w:rsidP="00CB55AF">
            <w:pPr>
              <w:pStyle w:val="Body"/>
              <w:tabs>
                <w:tab w:val="left" w:pos="7413"/>
                <w:tab w:val="left" w:pos="8420"/>
                <w:tab w:val="left" w:pos="9427"/>
                <w:tab w:val="left" w:pos="10434"/>
              </w:tabs>
              <w:ind w:left="113"/>
              <w:jc w:val="center"/>
            </w:pPr>
            <w:r w:rsidRPr="00994B0A">
              <w:t>$0.14</w:t>
            </w:r>
          </w:p>
        </w:tc>
        <w:tc>
          <w:tcPr>
            <w:tcW w:w="1290" w:type="dxa"/>
            <w:noWrap/>
            <w:hideMark/>
          </w:tcPr>
          <w:p w14:paraId="091E1B7E" w14:textId="77777777" w:rsidR="00994B0A" w:rsidRPr="00994B0A" w:rsidRDefault="00994B0A" w:rsidP="00CB55AF">
            <w:pPr>
              <w:pStyle w:val="Body"/>
              <w:tabs>
                <w:tab w:val="left" w:pos="7413"/>
                <w:tab w:val="left" w:pos="8420"/>
                <w:tab w:val="left" w:pos="9427"/>
                <w:tab w:val="left" w:pos="10434"/>
              </w:tabs>
              <w:ind w:left="113"/>
              <w:jc w:val="center"/>
            </w:pPr>
            <w:r w:rsidRPr="00994B0A">
              <w:t>$0.39</w:t>
            </w:r>
          </w:p>
        </w:tc>
        <w:tc>
          <w:tcPr>
            <w:tcW w:w="1290" w:type="dxa"/>
            <w:noWrap/>
            <w:hideMark/>
          </w:tcPr>
          <w:p w14:paraId="6311722F" w14:textId="77777777" w:rsidR="00994B0A" w:rsidRPr="00994B0A" w:rsidRDefault="00994B0A" w:rsidP="00CB55AF">
            <w:pPr>
              <w:pStyle w:val="Body"/>
              <w:tabs>
                <w:tab w:val="left" w:pos="7413"/>
                <w:tab w:val="left" w:pos="8420"/>
                <w:tab w:val="left" w:pos="9427"/>
                <w:tab w:val="left" w:pos="10434"/>
              </w:tabs>
              <w:ind w:left="113"/>
              <w:jc w:val="center"/>
            </w:pPr>
            <w:r w:rsidRPr="00994B0A">
              <w:t>$1.83</w:t>
            </w:r>
          </w:p>
        </w:tc>
      </w:tr>
      <w:tr w:rsidR="0002587D" w:rsidRPr="00994B0A" w14:paraId="5517A180" w14:textId="77777777" w:rsidTr="00D437ED">
        <w:trPr>
          <w:trHeight w:val="227"/>
        </w:trPr>
        <w:tc>
          <w:tcPr>
            <w:tcW w:w="1129" w:type="dxa"/>
            <w:noWrap/>
            <w:hideMark/>
          </w:tcPr>
          <w:p w14:paraId="206872CA" w14:textId="77777777" w:rsidR="00994B0A" w:rsidRPr="00994B0A" w:rsidRDefault="00994B0A" w:rsidP="00CB55AF">
            <w:pPr>
              <w:pStyle w:val="Body"/>
              <w:tabs>
                <w:tab w:val="left" w:pos="7413"/>
                <w:tab w:val="left" w:pos="8420"/>
                <w:tab w:val="left" w:pos="9427"/>
                <w:tab w:val="left" w:pos="10434"/>
              </w:tabs>
              <w:ind w:left="113"/>
              <w:jc w:val="center"/>
            </w:pPr>
            <w:r w:rsidRPr="00994B0A">
              <w:t>NO0065</w:t>
            </w:r>
          </w:p>
        </w:tc>
        <w:tc>
          <w:tcPr>
            <w:tcW w:w="1290" w:type="dxa"/>
            <w:noWrap/>
            <w:hideMark/>
          </w:tcPr>
          <w:p w14:paraId="62087690" w14:textId="77777777" w:rsidR="00994B0A" w:rsidRPr="00994B0A" w:rsidRDefault="00994B0A" w:rsidP="00CB55AF">
            <w:pPr>
              <w:pStyle w:val="Body"/>
              <w:tabs>
                <w:tab w:val="left" w:pos="7413"/>
                <w:tab w:val="left" w:pos="8420"/>
                <w:tab w:val="left" w:pos="9427"/>
                <w:tab w:val="left" w:pos="10434"/>
              </w:tabs>
              <w:ind w:left="113"/>
              <w:jc w:val="center"/>
            </w:pPr>
            <w:r w:rsidRPr="00994B0A">
              <w:t>$0.05</w:t>
            </w:r>
          </w:p>
        </w:tc>
        <w:tc>
          <w:tcPr>
            <w:tcW w:w="1290" w:type="dxa"/>
            <w:noWrap/>
            <w:hideMark/>
          </w:tcPr>
          <w:p w14:paraId="79B96194" w14:textId="77777777" w:rsidR="00994B0A" w:rsidRPr="00994B0A" w:rsidRDefault="00994B0A" w:rsidP="00CB55AF">
            <w:pPr>
              <w:pStyle w:val="Body"/>
              <w:tabs>
                <w:tab w:val="left" w:pos="7413"/>
                <w:tab w:val="left" w:pos="8420"/>
                <w:tab w:val="left" w:pos="9427"/>
                <w:tab w:val="left" w:pos="10434"/>
              </w:tabs>
              <w:ind w:left="113"/>
              <w:jc w:val="center"/>
            </w:pPr>
            <w:r w:rsidRPr="00994B0A">
              <w:t>$0.04</w:t>
            </w:r>
          </w:p>
        </w:tc>
        <w:tc>
          <w:tcPr>
            <w:tcW w:w="1290" w:type="dxa"/>
            <w:noWrap/>
            <w:hideMark/>
          </w:tcPr>
          <w:p w14:paraId="57E160DA" w14:textId="77777777" w:rsidR="00994B0A" w:rsidRPr="00994B0A" w:rsidRDefault="00994B0A" w:rsidP="00CB55AF">
            <w:pPr>
              <w:pStyle w:val="Body"/>
              <w:tabs>
                <w:tab w:val="left" w:pos="7413"/>
                <w:tab w:val="left" w:pos="8420"/>
                <w:tab w:val="left" w:pos="9427"/>
                <w:tab w:val="left" w:pos="10434"/>
              </w:tabs>
              <w:ind w:left="113"/>
              <w:jc w:val="center"/>
            </w:pPr>
            <w:r w:rsidRPr="00994B0A">
              <w:t>$0.03</w:t>
            </w:r>
          </w:p>
        </w:tc>
        <w:tc>
          <w:tcPr>
            <w:tcW w:w="1290" w:type="dxa"/>
            <w:noWrap/>
            <w:hideMark/>
          </w:tcPr>
          <w:p w14:paraId="7C4D6F39" w14:textId="77777777" w:rsidR="00994B0A" w:rsidRPr="00994B0A" w:rsidRDefault="00994B0A" w:rsidP="00CB55AF">
            <w:pPr>
              <w:pStyle w:val="Body"/>
              <w:tabs>
                <w:tab w:val="left" w:pos="7413"/>
                <w:tab w:val="left" w:pos="8420"/>
                <w:tab w:val="left" w:pos="9427"/>
                <w:tab w:val="left" w:pos="10434"/>
              </w:tabs>
              <w:ind w:left="113"/>
              <w:jc w:val="center"/>
            </w:pPr>
            <w:r w:rsidRPr="00994B0A">
              <w:t>$0.26</w:t>
            </w:r>
          </w:p>
        </w:tc>
        <w:tc>
          <w:tcPr>
            <w:tcW w:w="1290" w:type="dxa"/>
            <w:noWrap/>
            <w:hideMark/>
          </w:tcPr>
          <w:p w14:paraId="41B0CA5A" w14:textId="77777777" w:rsidR="00994B0A" w:rsidRPr="00994B0A" w:rsidRDefault="00994B0A" w:rsidP="00CB55AF">
            <w:pPr>
              <w:pStyle w:val="Body"/>
              <w:tabs>
                <w:tab w:val="left" w:pos="7413"/>
                <w:tab w:val="left" w:pos="8420"/>
                <w:tab w:val="left" w:pos="9427"/>
                <w:tab w:val="left" w:pos="10434"/>
              </w:tabs>
              <w:ind w:left="113"/>
              <w:jc w:val="center"/>
            </w:pPr>
            <w:r w:rsidRPr="00994B0A">
              <w:t>$0.06</w:t>
            </w:r>
          </w:p>
        </w:tc>
        <w:tc>
          <w:tcPr>
            <w:tcW w:w="1290" w:type="dxa"/>
            <w:noWrap/>
            <w:hideMark/>
          </w:tcPr>
          <w:p w14:paraId="364FC739" w14:textId="77777777" w:rsidR="00994B0A" w:rsidRPr="00994B0A" w:rsidRDefault="00994B0A" w:rsidP="00CB55AF">
            <w:pPr>
              <w:pStyle w:val="Body"/>
              <w:tabs>
                <w:tab w:val="left" w:pos="7413"/>
                <w:tab w:val="left" w:pos="8420"/>
                <w:tab w:val="left" w:pos="9427"/>
                <w:tab w:val="left" w:pos="10434"/>
              </w:tabs>
              <w:ind w:left="113"/>
              <w:jc w:val="center"/>
            </w:pPr>
            <w:r w:rsidRPr="00994B0A">
              <w:t>$0.95</w:t>
            </w:r>
          </w:p>
        </w:tc>
        <w:tc>
          <w:tcPr>
            <w:tcW w:w="1290" w:type="dxa"/>
            <w:noWrap/>
            <w:hideMark/>
          </w:tcPr>
          <w:p w14:paraId="2D9A9818" w14:textId="77777777" w:rsidR="00994B0A" w:rsidRPr="00994B0A" w:rsidRDefault="00994B0A" w:rsidP="00CB55AF">
            <w:pPr>
              <w:pStyle w:val="Body"/>
              <w:tabs>
                <w:tab w:val="left" w:pos="7413"/>
                <w:tab w:val="left" w:pos="8420"/>
                <w:tab w:val="left" w:pos="9427"/>
                <w:tab w:val="left" w:pos="10434"/>
              </w:tabs>
              <w:ind w:left="113"/>
              <w:jc w:val="center"/>
            </w:pPr>
            <w:r w:rsidRPr="00994B0A">
              <w:t>$1.39</w:t>
            </w:r>
          </w:p>
        </w:tc>
        <w:tc>
          <w:tcPr>
            <w:tcW w:w="1290" w:type="dxa"/>
            <w:noWrap/>
            <w:hideMark/>
          </w:tcPr>
          <w:p w14:paraId="1EC9A803" w14:textId="77777777" w:rsidR="00994B0A" w:rsidRPr="00994B0A" w:rsidRDefault="00994B0A" w:rsidP="00CB55AF">
            <w:pPr>
              <w:pStyle w:val="Body"/>
              <w:tabs>
                <w:tab w:val="left" w:pos="7413"/>
                <w:tab w:val="left" w:pos="8420"/>
                <w:tab w:val="left" w:pos="9427"/>
                <w:tab w:val="left" w:pos="10434"/>
              </w:tabs>
              <w:ind w:left="113"/>
              <w:jc w:val="center"/>
            </w:pPr>
            <w:r w:rsidRPr="00994B0A">
              <w:t>$0.29</w:t>
            </w:r>
          </w:p>
        </w:tc>
        <w:tc>
          <w:tcPr>
            <w:tcW w:w="1290" w:type="dxa"/>
            <w:noWrap/>
            <w:hideMark/>
          </w:tcPr>
          <w:p w14:paraId="393F4605" w14:textId="77777777" w:rsidR="00994B0A" w:rsidRPr="00994B0A" w:rsidRDefault="00994B0A" w:rsidP="00CB55AF">
            <w:pPr>
              <w:pStyle w:val="Body"/>
              <w:tabs>
                <w:tab w:val="left" w:pos="7413"/>
                <w:tab w:val="left" w:pos="8420"/>
                <w:tab w:val="left" w:pos="9427"/>
                <w:tab w:val="left" w:pos="10434"/>
              </w:tabs>
              <w:ind w:left="113"/>
              <w:jc w:val="center"/>
            </w:pPr>
            <w:r w:rsidRPr="00994B0A">
              <w:t>$0.38</w:t>
            </w:r>
          </w:p>
        </w:tc>
        <w:tc>
          <w:tcPr>
            <w:tcW w:w="1290" w:type="dxa"/>
            <w:noWrap/>
            <w:hideMark/>
          </w:tcPr>
          <w:p w14:paraId="4B6DF9DE" w14:textId="77777777" w:rsidR="00994B0A" w:rsidRPr="00994B0A" w:rsidRDefault="00994B0A" w:rsidP="00CB55AF">
            <w:pPr>
              <w:pStyle w:val="Body"/>
              <w:tabs>
                <w:tab w:val="left" w:pos="7413"/>
                <w:tab w:val="left" w:pos="8420"/>
                <w:tab w:val="left" w:pos="9427"/>
                <w:tab w:val="left" w:pos="10434"/>
              </w:tabs>
              <w:ind w:left="113"/>
              <w:jc w:val="center"/>
            </w:pPr>
            <w:r w:rsidRPr="00994B0A">
              <w:t>$2.05</w:t>
            </w:r>
          </w:p>
        </w:tc>
      </w:tr>
      <w:tr w:rsidR="0002587D" w:rsidRPr="00994B0A" w14:paraId="71F597F2" w14:textId="77777777" w:rsidTr="00D437ED">
        <w:trPr>
          <w:trHeight w:val="227"/>
        </w:trPr>
        <w:tc>
          <w:tcPr>
            <w:tcW w:w="1129" w:type="dxa"/>
            <w:noWrap/>
            <w:hideMark/>
          </w:tcPr>
          <w:p w14:paraId="069B7BE7"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NO0068</w:t>
            </w:r>
          </w:p>
        </w:tc>
        <w:tc>
          <w:tcPr>
            <w:tcW w:w="1290" w:type="dxa"/>
            <w:noWrap/>
            <w:hideMark/>
          </w:tcPr>
          <w:p w14:paraId="15ECFC93"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$0.03</w:t>
            </w:r>
          </w:p>
        </w:tc>
        <w:tc>
          <w:tcPr>
            <w:tcW w:w="1290" w:type="dxa"/>
            <w:noWrap/>
            <w:hideMark/>
          </w:tcPr>
          <w:p w14:paraId="3FA25AF6"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$0.02</w:t>
            </w:r>
          </w:p>
        </w:tc>
        <w:tc>
          <w:tcPr>
            <w:tcW w:w="1290" w:type="dxa"/>
            <w:noWrap/>
            <w:hideMark/>
          </w:tcPr>
          <w:p w14:paraId="528854C0"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$0.01</w:t>
            </w:r>
          </w:p>
        </w:tc>
        <w:tc>
          <w:tcPr>
            <w:tcW w:w="1290" w:type="dxa"/>
            <w:noWrap/>
            <w:hideMark/>
          </w:tcPr>
          <w:p w14:paraId="53282B3B"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$0.23</w:t>
            </w:r>
          </w:p>
        </w:tc>
        <w:tc>
          <w:tcPr>
            <w:tcW w:w="1290" w:type="dxa"/>
            <w:noWrap/>
            <w:hideMark/>
          </w:tcPr>
          <w:p w14:paraId="470F5C56"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$0.04</w:t>
            </w:r>
          </w:p>
        </w:tc>
        <w:tc>
          <w:tcPr>
            <w:tcW w:w="1290" w:type="dxa"/>
            <w:noWrap/>
            <w:hideMark/>
          </w:tcPr>
          <w:p w14:paraId="33562A48"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$0.68</w:t>
            </w:r>
          </w:p>
        </w:tc>
        <w:tc>
          <w:tcPr>
            <w:tcW w:w="1290" w:type="dxa"/>
            <w:noWrap/>
            <w:hideMark/>
          </w:tcPr>
          <w:p w14:paraId="0BA0DA3C"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$1.03</w:t>
            </w:r>
          </w:p>
        </w:tc>
        <w:tc>
          <w:tcPr>
            <w:tcW w:w="1290" w:type="dxa"/>
            <w:noWrap/>
            <w:hideMark/>
          </w:tcPr>
          <w:p w14:paraId="34E0ED9D"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$0.12</w:t>
            </w:r>
          </w:p>
        </w:tc>
        <w:tc>
          <w:tcPr>
            <w:tcW w:w="1290" w:type="dxa"/>
            <w:noWrap/>
            <w:hideMark/>
          </w:tcPr>
          <w:p w14:paraId="34087441"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$0.38</w:t>
            </w:r>
          </w:p>
        </w:tc>
        <w:tc>
          <w:tcPr>
            <w:tcW w:w="1290" w:type="dxa"/>
            <w:noWrap/>
            <w:hideMark/>
          </w:tcPr>
          <w:p w14:paraId="4360C1BF"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$1.54</w:t>
            </w:r>
          </w:p>
        </w:tc>
      </w:tr>
      <w:tr w:rsidR="0002587D" w:rsidRPr="00994B0A" w14:paraId="53542161" w14:textId="77777777" w:rsidTr="00D437ED">
        <w:trPr>
          <w:trHeight w:val="227"/>
        </w:trPr>
        <w:tc>
          <w:tcPr>
            <w:tcW w:w="1129" w:type="dxa"/>
            <w:noWrap/>
            <w:hideMark/>
          </w:tcPr>
          <w:p w14:paraId="75D31DC4" w14:textId="77777777" w:rsidR="00994B0A" w:rsidRPr="00994B0A" w:rsidRDefault="00994B0A" w:rsidP="00CB55AF">
            <w:pPr>
              <w:pStyle w:val="Body"/>
              <w:tabs>
                <w:tab w:val="left" w:pos="7413"/>
                <w:tab w:val="left" w:pos="8420"/>
                <w:tab w:val="left" w:pos="9427"/>
                <w:tab w:val="left" w:pos="10434"/>
              </w:tabs>
              <w:ind w:left="113"/>
              <w:jc w:val="center"/>
            </w:pPr>
            <w:r w:rsidRPr="00994B0A">
              <w:t>NO0069</w:t>
            </w:r>
          </w:p>
        </w:tc>
        <w:tc>
          <w:tcPr>
            <w:tcW w:w="1290" w:type="dxa"/>
            <w:noWrap/>
            <w:hideMark/>
          </w:tcPr>
          <w:p w14:paraId="3F29D5F9" w14:textId="77777777" w:rsidR="00994B0A" w:rsidRPr="00994B0A" w:rsidRDefault="00994B0A" w:rsidP="00CB55AF">
            <w:pPr>
              <w:pStyle w:val="Body"/>
              <w:tabs>
                <w:tab w:val="left" w:pos="7413"/>
                <w:tab w:val="left" w:pos="8420"/>
                <w:tab w:val="left" w:pos="9427"/>
                <w:tab w:val="left" w:pos="10434"/>
              </w:tabs>
              <w:ind w:left="113"/>
              <w:jc w:val="center"/>
            </w:pPr>
            <w:r w:rsidRPr="00994B0A">
              <w:t>$0.12</w:t>
            </w:r>
          </w:p>
        </w:tc>
        <w:tc>
          <w:tcPr>
            <w:tcW w:w="1290" w:type="dxa"/>
            <w:noWrap/>
            <w:hideMark/>
          </w:tcPr>
          <w:p w14:paraId="43028F58" w14:textId="77777777" w:rsidR="00994B0A" w:rsidRPr="00994B0A" w:rsidRDefault="00994B0A" w:rsidP="00CB55AF">
            <w:pPr>
              <w:pStyle w:val="Body"/>
              <w:tabs>
                <w:tab w:val="left" w:pos="7413"/>
                <w:tab w:val="left" w:pos="8420"/>
                <w:tab w:val="left" w:pos="9427"/>
                <w:tab w:val="left" w:pos="10434"/>
              </w:tabs>
              <w:ind w:left="113"/>
              <w:jc w:val="center"/>
            </w:pPr>
            <w:r w:rsidRPr="00994B0A">
              <w:t>$0.18</w:t>
            </w:r>
          </w:p>
        </w:tc>
        <w:tc>
          <w:tcPr>
            <w:tcW w:w="1290" w:type="dxa"/>
            <w:noWrap/>
            <w:hideMark/>
          </w:tcPr>
          <w:p w14:paraId="5441ED4C" w14:textId="77777777" w:rsidR="00994B0A" w:rsidRPr="00994B0A" w:rsidRDefault="00994B0A" w:rsidP="00CB55AF">
            <w:pPr>
              <w:pStyle w:val="Body"/>
              <w:tabs>
                <w:tab w:val="left" w:pos="7413"/>
                <w:tab w:val="left" w:pos="8420"/>
                <w:tab w:val="left" w:pos="9427"/>
                <w:tab w:val="left" w:pos="10434"/>
              </w:tabs>
              <w:ind w:left="113"/>
              <w:jc w:val="center"/>
            </w:pPr>
            <w:r w:rsidRPr="00994B0A">
              <w:t>$0.05</w:t>
            </w:r>
          </w:p>
        </w:tc>
        <w:tc>
          <w:tcPr>
            <w:tcW w:w="1290" w:type="dxa"/>
            <w:noWrap/>
            <w:hideMark/>
          </w:tcPr>
          <w:p w14:paraId="00395DA5" w14:textId="77777777" w:rsidR="00994B0A" w:rsidRPr="00994B0A" w:rsidRDefault="00994B0A" w:rsidP="00CB55AF">
            <w:pPr>
              <w:pStyle w:val="Body"/>
              <w:tabs>
                <w:tab w:val="left" w:pos="7413"/>
                <w:tab w:val="left" w:pos="8420"/>
                <w:tab w:val="left" w:pos="9427"/>
                <w:tab w:val="left" w:pos="10434"/>
              </w:tabs>
              <w:ind w:left="113"/>
              <w:jc w:val="center"/>
            </w:pPr>
            <w:r w:rsidRPr="00994B0A">
              <w:t>$0.39</w:t>
            </w:r>
          </w:p>
        </w:tc>
        <w:tc>
          <w:tcPr>
            <w:tcW w:w="1290" w:type="dxa"/>
            <w:noWrap/>
            <w:hideMark/>
          </w:tcPr>
          <w:p w14:paraId="33CA3F09" w14:textId="77777777" w:rsidR="00994B0A" w:rsidRPr="00994B0A" w:rsidRDefault="00994B0A" w:rsidP="00CB55AF">
            <w:pPr>
              <w:pStyle w:val="Body"/>
              <w:tabs>
                <w:tab w:val="left" w:pos="7413"/>
                <w:tab w:val="left" w:pos="8420"/>
                <w:tab w:val="left" w:pos="9427"/>
                <w:tab w:val="left" w:pos="10434"/>
              </w:tabs>
              <w:ind w:left="113"/>
              <w:jc w:val="center"/>
            </w:pPr>
            <w:r w:rsidRPr="00994B0A">
              <w:t>$0.26</w:t>
            </w:r>
          </w:p>
        </w:tc>
        <w:tc>
          <w:tcPr>
            <w:tcW w:w="1290" w:type="dxa"/>
            <w:noWrap/>
            <w:hideMark/>
          </w:tcPr>
          <w:p w14:paraId="70E109AB" w14:textId="77777777" w:rsidR="00994B0A" w:rsidRPr="00994B0A" w:rsidRDefault="00994B0A" w:rsidP="00CB55AF">
            <w:pPr>
              <w:pStyle w:val="Body"/>
              <w:tabs>
                <w:tab w:val="left" w:pos="7413"/>
                <w:tab w:val="left" w:pos="8420"/>
                <w:tab w:val="left" w:pos="9427"/>
                <w:tab w:val="left" w:pos="10434"/>
              </w:tabs>
              <w:ind w:left="113"/>
              <w:jc w:val="center"/>
            </w:pPr>
            <w:r w:rsidRPr="00994B0A">
              <w:t>$0.15</w:t>
            </w:r>
          </w:p>
        </w:tc>
        <w:tc>
          <w:tcPr>
            <w:tcW w:w="1290" w:type="dxa"/>
            <w:noWrap/>
            <w:hideMark/>
          </w:tcPr>
          <w:p w14:paraId="043CE5B4" w14:textId="77777777" w:rsidR="00994B0A" w:rsidRPr="00994B0A" w:rsidRDefault="00994B0A" w:rsidP="00CB55AF">
            <w:pPr>
              <w:pStyle w:val="Body"/>
              <w:tabs>
                <w:tab w:val="left" w:pos="7413"/>
                <w:tab w:val="left" w:pos="8420"/>
                <w:tab w:val="left" w:pos="9427"/>
                <w:tab w:val="left" w:pos="10434"/>
              </w:tabs>
              <w:ind w:left="113"/>
              <w:jc w:val="center"/>
            </w:pPr>
            <w:r w:rsidRPr="00994B0A">
              <w:t>$1.14</w:t>
            </w:r>
          </w:p>
        </w:tc>
        <w:tc>
          <w:tcPr>
            <w:tcW w:w="1290" w:type="dxa"/>
            <w:noWrap/>
            <w:hideMark/>
          </w:tcPr>
          <w:p w14:paraId="2F44D22E" w14:textId="77777777" w:rsidR="00994B0A" w:rsidRPr="00994B0A" w:rsidRDefault="00994B0A" w:rsidP="00CB55AF">
            <w:pPr>
              <w:pStyle w:val="Body"/>
              <w:tabs>
                <w:tab w:val="left" w:pos="7413"/>
                <w:tab w:val="left" w:pos="8420"/>
                <w:tab w:val="left" w:pos="9427"/>
                <w:tab w:val="left" w:pos="10434"/>
              </w:tabs>
              <w:ind w:left="113"/>
              <w:jc w:val="center"/>
            </w:pPr>
            <w:r w:rsidRPr="00994B0A">
              <w:t>$0.30</w:t>
            </w:r>
          </w:p>
        </w:tc>
        <w:tc>
          <w:tcPr>
            <w:tcW w:w="1290" w:type="dxa"/>
            <w:noWrap/>
            <w:hideMark/>
          </w:tcPr>
          <w:p w14:paraId="7E3FF37E" w14:textId="77777777" w:rsidR="00994B0A" w:rsidRPr="00994B0A" w:rsidRDefault="00994B0A" w:rsidP="00CB55AF">
            <w:pPr>
              <w:pStyle w:val="Body"/>
              <w:tabs>
                <w:tab w:val="left" w:pos="7413"/>
                <w:tab w:val="left" w:pos="8420"/>
                <w:tab w:val="left" w:pos="9427"/>
                <w:tab w:val="left" w:pos="10434"/>
              </w:tabs>
              <w:ind w:left="113"/>
              <w:jc w:val="center"/>
            </w:pPr>
            <w:r w:rsidRPr="00994B0A">
              <w:t>$1.90</w:t>
            </w:r>
          </w:p>
        </w:tc>
        <w:tc>
          <w:tcPr>
            <w:tcW w:w="1290" w:type="dxa"/>
            <w:noWrap/>
            <w:hideMark/>
          </w:tcPr>
          <w:p w14:paraId="766D1F3B" w14:textId="77777777" w:rsidR="00994B0A" w:rsidRPr="00994B0A" w:rsidRDefault="00994B0A" w:rsidP="00CB55AF">
            <w:pPr>
              <w:pStyle w:val="Body"/>
              <w:tabs>
                <w:tab w:val="left" w:pos="7413"/>
                <w:tab w:val="left" w:pos="8420"/>
                <w:tab w:val="left" w:pos="9427"/>
                <w:tab w:val="left" w:pos="10434"/>
              </w:tabs>
              <w:ind w:left="113"/>
              <w:jc w:val="center"/>
            </w:pPr>
            <w:r w:rsidRPr="00994B0A">
              <w:t>$3.34</w:t>
            </w:r>
          </w:p>
        </w:tc>
      </w:tr>
      <w:tr w:rsidR="0002587D" w:rsidRPr="00994B0A" w14:paraId="6E0E95C3" w14:textId="77777777" w:rsidTr="00D437ED">
        <w:trPr>
          <w:trHeight w:val="227"/>
        </w:trPr>
        <w:tc>
          <w:tcPr>
            <w:tcW w:w="1129" w:type="dxa"/>
            <w:noWrap/>
            <w:hideMark/>
          </w:tcPr>
          <w:p w14:paraId="5D916552" w14:textId="77777777" w:rsidR="00994B0A" w:rsidRPr="00994B0A" w:rsidRDefault="00994B0A" w:rsidP="00CB55AF">
            <w:pPr>
              <w:pStyle w:val="Body"/>
              <w:tabs>
                <w:tab w:val="left" w:pos="7413"/>
                <w:tab w:val="left" w:pos="8420"/>
                <w:tab w:val="left" w:pos="9427"/>
                <w:tab w:val="left" w:pos="10434"/>
              </w:tabs>
              <w:ind w:left="113"/>
              <w:jc w:val="center"/>
            </w:pPr>
            <w:r w:rsidRPr="00994B0A">
              <w:t>NO0071</w:t>
            </w:r>
          </w:p>
        </w:tc>
        <w:tc>
          <w:tcPr>
            <w:tcW w:w="1290" w:type="dxa"/>
            <w:noWrap/>
            <w:hideMark/>
          </w:tcPr>
          <w:p w14:paraId="2DE8E7E3" w14:textId="77777777" w:rsidR="00994B0A" w:rsidRPr="00994B0A" w:rsidRDefault="00994B0A" w:rsidP="00CB55AF">
            <w:pPr>
              <w:pStyle w:val="Body"/>
              <w:tabs>
                <w:tab w:val="left" w:pos="7413"/>
                <w:tab w:val="left" w:pos="8420"/>
                <w:tab w:val="left" w:pos="9427"/>
                <w:tab w:val="left" w:pos="10434"/>
              </w:tabs>
              <w:ind w:left="113"/>
              <w:jc w:val="center"/>
            </w:pPr>
            <w:r w:rsidRPr="00994B0A">
              <w:t>$0.01</w:t>
            </w:r>
          </w:p>
        </w:tc>
        <w:tc>
          <w:tcPr>
            <w:tcW w:w="1290" w:type="dxa"/>
            <w:noWrap/>
            <w:hideMark/>
          </w:tcPr>
          <w:p w14:paraId="5B14B4EC" w14:textId="77777777" w:rsidR="00994B0A" w:rsidRPr="00994B0A" w:rsidRDefault="00994B0A" w:rsidP="00CB55AF">
            <w:pPr>
              <w:pStyle w:val="Body"/>
              <w:tabs>
                <w:tab w:val="left" w:pos="7413"/>
                <w:tab w:val="left" w:pos="8420"/>
                <w:tab w:val="left" w:pos="9427"/>
                <w:tab w:val="left" w:pos="10434"/>
              </w:tabs>
              <w:ind w:left="113"/>
              <w:jc w:val="center"/>
            </w:pPr>
            <w:r w:rsidRPr="00994B0A">
              <w:t>$0.04</w:t>
            </w:r>
          </w:p>
        </w:tc>
        <w:tc>
          <w:tcPr>
            <w:tcW w:w="1290" w:type="dxa"/>
            <w:noWrap/>
            <w:hideMark/>
          </w:tcPr>
          <w:p w14:paraId="446DAA2F" w14:textId="77777777" w:rsidR="00994B0A" w:rsidRPr="00994B0A" w:rsidRDefault="00994B0A" w:rsidP="00CB55AF">
            <w:pPr>
              <w:pStyle w:val="Body"/>
              <w:tabs>
                <w:tab w:val="left" w:pos="7413"/>
                <w:tab w:val="left" w:pos="8420"/>
                <w:tab w:val="left" w:pos="9427"/>
                <w:tab w:val="left" w:pos="10434"/>
              </w:tabs>
              <w:ind w:left="113"/>
              <w:jc w:val="center"/>
            </w:pPr>
            <w:r w:rsidRPr="00994B0A">
              <w:t>$0.05</w:t>
            </w:r>
          </w:p>
        </w:tc>
        <w:tc>
          <w:tcPr>
            <w:tcW w:w="1290" w:type="dxa"/>
            <w:noWrap/>
            <w:hideMark/>
          </w:tcPr>
          <w:p w14:paraId="3E26AEDB" w14:textId="77777777" w:rsidR="00994B0A" w:rsidRPr="00994B0A" w:rsidRDefault="00994B0A" w:rsidP="00CB55AF">
            <w:pPr>
              <w:pStyle w:val="Body"/>
              <w:tabs>
                <w:tab w:val="left" w:pos="7413"/>
                <w:tab w:val="left" w:pos="8420"/>
                <w:tab w:val="left" w:pos="9427"/>
                <w:tab w:val="left" w:pos="10434"/>
              </w:tabs>
              <w:ind w:left="113"/>
              <w:jc w:val="center"/>
            </w:pPr>
            <w:r w:rsidRPr="00994B0A">
              <w:t>$0.18</w:t>
            </w:r>
          </w:p>
        </w:tc>
        <w:tc>
          <w:tcPr>
            <w:tcW w:w="1290" w:type="dxa"/>
            <w:noWrap/>
            <w:hideMark/>
          </w:tcPr>
          <w:p w14:paraId="6D0EE2F8" w14:textId="77777777" w:rsidR="00994B0A" w:rsidRPr="00994B0A" w:rsidRDefault="00994B0A" w:rsidP="00CB55AF">
            <w:pPr>
              <w:pStyle w:val="Body"/>
              <w:tabs>
                <w:tab w:val="left" w:pos="7413"/>
                <w:tab w:val="left" w:pos="8420"/>
                <w:tab w:val="left" w:pos="9427"/>
                <w:tab w:val="left" w:pos="10434"/>
              </w:tabs>
              <w:ind w:left="113"/>
              <w:jc w:val="center"/>
            </w:pPr>
            <w:r w:rsidRPr="00994B0A">
              <w:t>$0.06</w:t>
            </w:r>
          </w:p>
        </w:tc>
        <w:tc>
          <w:tcPr>
            <w:tcW w:w="1290" w:type="dxa"/>
            <w:noWrap/>
            <w:hideMark/>
          </w:tcPr>
          <w:p w14:paraId="6F263502" w14:textId="77777777" w:rsidR="00994B0A" w:rsidRPr="00994B0A" w:rsidRDefault="00994B0A" w:rsidP="00CB55AF">
            <w:pPr>
              <w:pStyle w:val="Body"/>
              <w:tabs>
                <w:tab w:val="left" w:pos="7413"/>
                <w:tab w:val="left" w:pos="8420"/>
                <w:tab w:val="left" w:pos="9427"/>
                <w:tab w:val="left" w:pos="10434"/>
              </w:tabs>
              <w:ind w:left="113"/>
              <w:jc w:val="center"/>
            </w:pPr>
            <w:r w:rsidRPr="00994B0A">
              <w:t>$0.38</w:t>
            </w:r>
          </w:p>
        </w:tc>
        <w:tc>
          <w:tcPr>
            <w:tcW w:w="1290" w:type="dxa"/>
            <w:noWrap/>
            <w:hideMark/>
          </w:tcPr>
          <w:p w14:paraId="27CC83BE" w14:textId="77777777" w:rsidR="00994B0A" w:rsidRPr="00994B0A" w:rsidRDefault="00994B0A" w:rsidP="00CB55AF">
            <w:pPr>
              <w:pStyle w:val="Body"/>
              <w:tabs>
                <w:tab w:val="left" w:pos="7413"/>
                <w:tab w:val="left" w:pos="8420"/>
                <w:tab w:val="left" w:pos="9427"/>
                <w:tab w:val="left" w:pos="10434"/>
              </w:tabs>
              <w:ind w:left="113"/>
              <w:jc w:val="center"/>
            </w:pPr>
            <w:r w:rsidRPr="00994B0A">
              <w:t>$0.72</w:t>
            </w:r>
          </w:p>
        </w:tc>
        <w:tc>
          <w:tcPr>
            <w:tcW w:w="1290" w:type="dxa"/>
            <w:noWrap/>
            <w:hideMark/>
          </w:tcPr>
          <w:p w14:paraId="6BE6C6CB" w14:textId="77777777" w:rsidR="00994B0A" w:rsidRPr="00994B0A" w:rsidRDefault="00994B0A" w:rsidP="00CB55AF">
            <w:pPr>
              <w:pStyle w:val="Body"/>
              <w:tabs>
                <w:tab w:val="left" w:pos="7413"/>
                <w:tab w:val="left" w:pos="8420"/>
                <w:tab w:val="left" w:pos="9427"/>
                <w:tab w:val="left" w:pos="10434"/>
              </w:tabs>
              <w:ind w:left="113"/>
              <w:jc w:val="center"/>
            </w:pPr>
            <w:r w:rsidRPr="00994B0A">
              <w:t>$0.13</w:t>
            </w:r>
          </w:p>
        </w:tc>
        <w:tc>
          <w:tcPr>
            <w:tcW w:w="1290" w:type="dxa"/>
            <w:noWrap/>
            <w:hideMark/>
          </w:tcPr>
          <w:p w14:paraId="0F65517C" w14:textId="77777777" w:rsidR="00994B0A" w:rsidRPr="00994B0A" w:rsidRDefault="00994B0A" w:rsidP="00CB55AF">
            <w:pPr>
              <w:pStyle w:val="Body"/>
              <w:tabs>
                <w:tab w:val="left" w:pos="7413"/>
                <w:tab w:val="left" w:pos="8420"/>
                <w:tab w:val="left" w:pos="9427"/>
                <w:tab w:val="left" w:pos="10434"/>
              </w:tabs>
              <w:ind w:left="113"/>
              <w:jc w:val="center"/>
            </w:pPr>
            <w:r w:rsidRPr="00994B0A">
              <w:t>$0.69</w:t>
            </w:r>
          </w:p>
        </w:tc>
        <w:tc>
          <w:tcPr>
            <w:tcW w:w="1290" w:type="dxa"/>
            <w:noWrap/>
            <w:hideMark/>
          </w:tcPr>
          <w:p w14:paraId="3CF3BFB7" w14:textId="77777777" w:rsidR="00994B0A" w:rsidRPr="00994B0A" w:rsidRDefault="00994B0A" w:rsidP="00CB55AF">
            <w:pPr>
              <w:pStyle w:val="Body"/>
              <w:tabs>
                <w:tab w:val="left" w:pos="7413"/>
                <w:tab w:val="left" w:pos="8420"/>
                <w:tab w:val="left" w:pos="9427"/>
                <w:tab w:val="left" w:pos="10434"/>
              </w:tabs>
              <w:ind w:left="113"/>
              <w:jc w:val="center"/>
            </w:pPr>
            <w:r w:rsidRPr="00994B0A">
              <w:t>$1.54</w:t>
            </w:r>
          </w:p>
        </w:tc>
      </w:tr>
      <w:tr w:rsidR="0002587D" w:rsidRPr="00994B0A" w14:paraId="14EEE506" w14:textId="77777777" w:rsidTr="00D437ED">
        <w:trPr>
          <w:trHeight w:val="227"/>
        </w:trPr>
        <w:tc>
          <w:tcPr>
            <w:tcW w:w="1129" w:type="dxa"/>
            <w:noWrap/>
            <w:hideMark/>
          </w:tcPr>
          <w:p w14:paraId="40944237" w14:textId="77777777" w:rsidR="00994B0A" w:rsidRPr="00994B0A" w:rsidRDefault="00994B0A" w:rsidP="00CB55AF">
            <w:pPr>
              <w:pStyle w:val="Body"/>
              <w:tabs>
                <w:tab w:val="left" w:pos="7413"/>
                <w:tab w:val="left" w:pos="8420"/>
                <w:tab w:val="left" w:pos="9427"/>
                <w:tab w:val="left" w:pos="10434"/>
              </w:tabs>
              <w:ind w:left="113"/>
              <w:jc w:val="center"/>
            </w:pPr>
            <w:r w:rsidRPr="00994B0A">
              <w:t>NO0072</w:t>
            </w:r>
          </w:p>
        </w:tc>
        <w:tc>
          <w:tcPr>
            <w:tcW w:w="1290" w:type="dxa"/>
            <w:noWrap/>
            <w:hideMark/>
          </w:tcPr>
          <w:p w14:paraId="12BD12DF" w14:textId="77777777" w:rsidR="00994B0A" w:rsidRPr="00994B0A" w:rsidRDefault="00994B0A" w:rsidP="00CB55AF">
            <w:pPr>
              <w:pStyle w:val="Body"/>
              <w:tabs>
                <w:tab w:val="left" w:pos="7413"/>
                <w:tab w:val="left" w:pos="8420"/>
                <w:tab w:val="left" w:pos="9427"/>
                <w:tab w:val="left" w:pos="10434"/>
              </w:tabs>
              <w:ind w:left="113"/>
              <w:jc w:val="center"/>
            </w:pPr>
            <w:r w:rsidRPr="00994B0A">
              <w:t>$0.09</w:t>
            </w:r>
          </w:p>
        </w:tc>
        <w:tc>
          <w:tcPr>
            <w:tcW w:w="1290" w:type="dxa"/>
            <w:noWrap/>
            <w:hideMark/>
          </w:tcPr>
          <w:p w14:paraId="7A89B526" w14:textId="77777777" w:rsidR="00994B0A" w:rsidRPr="00994B0A" w:rsidRDefault="00994B0A" w:rsidP="00CB55AF">
            <w:pPr>
              <w:pStyle w:val="Body"/>
              <w:tabs>
                <w:tab w:val="left" w:pos="7413"/>
                <w:tab w:val="left" w:pos="8420"/>
                <w:tab w:val="left" w:pos="9427"/>
                <w:tab w:val="left" w:pos="10434"/>
              </w:tabs>
              <w:ind w:left="113"/>
              <w:jc w:val="center"/>
            </w:pPr>
            <w:r w:rsidRPr="00994B0A">
              <w:t>$0.07</w:t>
            </w:r>
          </w:p>
        </w:tc>
        <w:tc>
          <w:tcPr>
            <w:tcW w:w="1290" w:type="dxa"/>
            <w:noWrap/>
            <w:hideMark/>
          </w:tcPr>
          <w:p w14:paraId="0FF75F3B" w14:textId="77777777" w:rsidR="00994B0A" w:rsidRPr="00994B0A" w:rsidRDefault="00994B0A" w:rsidP="00CB55AF">
            <w:pPr>
              <w:pStyle w:val="Body"/>
              <w:tabs>
                <w:tab w:val="left" w:pos="7413"/>
                <w:tab w:val="left" w:pos="8420"/>
                <w:tab w:val="left" w:pos="9427"/>
                <w:tab w:val="left" w:pos="10434"/>
              </w:tabs>
              <w:ind w:left="113"/>
              <w:jc w:val="center"/>
            </w:pPr>
            <w:r w:rsidRPr="00994B0A">
              <w:t>$0.00</w:t>
            </w:r>
          </w:p>
        </w:tc>
        <w:tc>
          <w:tcPr>
            <w:tcW w:w="1290" w:type="dxa"/>
            <w:noWrap/>
            <w:hideMark/>
          </w:tcPr>
          <w:p w14:paraId="200D079E" w14:textId="77777777" w:rsidR="00994B0A" w:rsidRPr="00994B0A" w:rsidRDefault="00994B0A" w:rsidP="00CB55AF">
            <w:pPr>
              <w:pStyle w:val="Body"/>
              <w:tabs>
                <w:tab w:val="left" w:pos="7413"/>
                <w:tab w:val="left" w:pos="8420"/>
                <w:tab w:val="left" w:pos="9427"/>
                <w:tab w:val="left" w:pos="10434"/>
              </w:tabs>
              <w:ind w:left="113"/>
              <w:jc w:val="center"/>
            </w:pPr>
            <w:r w:rsidRPr="00994B0A">
              <w:t>$0.23</w:t>
            </w:r>
          </w:p>
        </w:tc>
        <w:tc>
          <w:tcPr>
            <w:tcW w:w="1290" w:type="dxa"/>
            <w:noWrap/>
            <w:hideMark/>
          </w:tcPr>
          <w:p w14:paraId="2EEA002E" w14:textId="77777777" w:rsidR="00994B0A" w:rsidRPr="00994B0A" w:rsidRDefault="00994B0A" w:rsidP="00CB55AF">
            <w:pPr>
              <w:pStyle w:val="Body"/>
              <w:tabs>
                <w:tab w:val="left" w:pos="7413"/>
                <w:tab w:val="left" w:pos="8420"/>
                <w:tab w:val="left" w:pos="9427"/>
                <w:tab w:val="left" w:pos="10434"/>
              </w:tabs>
              <w:ind w:left="113"/>
              <w:jc w:val="center"/>
            </w:pPr>
            <w:r w:rsidRPr="00994B0A">
              <w:t>$0.13</w:t>
            </w:r>
          </w:p>
        </w:tc>
        <w:tc>
          <w:tcPr>
            <w:tcW w:w="1290" w:type="dxa"/>
            <w:noWrap/>
            <w:hideMark/>
          </w:tcPr>
          <w:p w14:paraId="6215BEFF" w14:textId="77777777" w:rsidR="00994B0A" w:rsidRPr="00994B0A" w:rsidRDefault="00994B0A" w:rsidP="00CB55AF">
            <w:pPr>
              <w:pStyle w:val="Body"/>
              <w:tabs>
                <w:tab w:val="left" w:pos="7413"/>
                <w:tab w:val="left" w:pos="8420"/>
                <w:tab w:val="left" w:pos="9427"/>
                <w:tab w:val="left" w:pos="10434"/>
              </w:tabs>
              <w:ind w:left="113"/>
              <w:jc w:val="center"/>
            </w:pPr>
            <w:r w:rsidRPr="00994B0A">
              <w:t>$1.25</w:t>
            </w:r>
          </w:p>
        </w:tc>
        <w:tc>
          <w:tcPr>
            <w:tcW w:w="1290" w:type="dxa"/>
            <w:noWrap/>
            <w:hideMark/>
          </w:tcPr>
          <w:p w14:paraId="774D381E" w14:textId="77777777" w:rsidR="00994B0A" w:rsidRPr="00994B0A" w:rsidRDefault="00994B0A" w:rsidP="00CB55AF">
            <w:pPr>
              <w:pStyle w:val="Body"/>
              <w:tabs>
                <w:tab w:val="left" w:pos="7413"/>
                <w:tab w:val="left" w:pos="8420"/>
                <w:tab w:val="left" w:pos="9427"/>
                <w:tab w:val="left" w:pos="10434"/>
              </w:tabs>
              <w:ind w:left="113"/>
              <w:jc w:val="center"/>
            </w:pPr>
            <w:r w:rsidRPr="00994B0A">
              <w:t>$1.78</w:t>
            </w:r>
          </w:p>
        </w:tc>
        <w:tc>
          <w:tcPr>
            <w:tcW w:w="1290" w:type="dxa"/>
            <w:noWrap/>
            <w:hideMark/>
          </w:tcPr>
          <w:p w14:paraId="686EBDEC" w14:textId="77777777" w:rsidR="00994B0A" w:rsidRPr="00994B0A" w:rsidRDefault="00994B0A" w:rsidP="00CB55AF">
            <w:pPr>
              <w:pStyle w:val="Body"/>
              <w:tabs>
                <w:tab w:val="left" w:pos="7413"/>
                <w:tab w:val="left" w:pos="8420"/>
                <w:tab w:val="left" w:pos="9427"/>
                <w:tab w:val="left" w:pos="10434"/>
              </w:tabs>
              <w:ind w:left="113"/>
              <w:jc w:val="center"/>
            </w:pPr>
            <w:r w:rsidRPr="00994B0A">
              <w:t>$0.18</w:t>
            </w:r>
          </w:p>
        </w:tc>
        <w:tc>
          <w:tcPr>
            <w:tcW w:w="1290" w:type="dxa"/>
            <w:noWrap/>
            <w:hideMark/>
          </w:tcPr>
          <w:p w14:paraId="7B78FDA4" w14:textId="77777777" w:rsidR="00994B0A" w:rsidRPr="00994B0A" w:rsidRDefault="00994B0A" w:rsidP="00CB55AF">
            <w:pPr>
              <w:pStyle w:val="Body"/>
              <w:tabs>
                <w:tab w:val="left" w:pos="7413"/>
                <w:tab w:val="left" w:pos="8420"/>
                <w:tab w:val="left" w:pos="9427"/>
                <w:tab w:val="left" w:pos="10434"/>
              </w:tabs>
              <w:ind w:left="113"/>
              <w:jc w:val="center"/>
            </w:pPr>
            <w:r w:rsidRPr="00994B0A">
              <w:t>$0.73</w:t>
            </w:r>
          </w:p>
        </w:tc>
        <w:tc>
          <w:tcPr>
            <w:tcW w:w="1290" w:type="dxa"/>
            <w:noWrap/>
            <w:hideMark/>
          </w:tcPr>
          <w:p w14:paraId="6BA786E5" w14:textId="77777777" w:rsidR="00994B0A" w:rsidRPr="00994B0A" w:rsidRDefault="00994B0A" w:rsidP="00CB55AF">
            <w:pPr>
              <w:pStyle w:val="Body"/>
              <w:tabs>
                <w:tab w:val="left" w:pos="7413"/>
                <w:tab w:val="left" w:pos="8420"/>
                <w:tab w:val="left" w:pos="9427"/>
                <w:tab w:val="left" w:pos="10434"/>
              </w:tabs>
              <w:ind w:left="113"/>
              <w:jc w:val="center"/>
            </w:pPr>
            <w:r w:rsidRPr="00994B0A">
              <w:t>$2.69</w:t>
            </w:r>
          </w:p>
        </w:tc>
      </w:tr>
      <w:tr w:rsidR="0002587D" w:rsidRPr="00994B0A" w14:paraId="320FD77B" w14:textId="77777777" w:rsidTr="00D437ED">
        <w:trPr>
          <w:trHeight w:val="227"/>
        </w:trPr>
        <w:tc>
          <w:tcPr>
            <w:tcW w:w="1129" w:type="dxa"/>
            <w:noWrap/>
            <w:hideMark/>
          </w:tcPr>
          <w:p w14:paraId="2BD4C4F6"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NO0073</w:t>
            </w:r>
          </w:p>
        </w:tc>
        <w:tc>
          <w:tcPr>
            <w:tcW w:w="1290" w:type="dxa"/>
            <w:noWrap/>
            <w:hideMark/>
          </w:tcPr>
          <w:p w14:paraId="1C94EA89"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$0.07</w:t>
            </w:r>
          </w:p>
        </w:tc>
        <w:tc>
          <w:tcPr>
            <w:tcW w:w="1290" w:type="dxa"/>
            <w:noWrap/>
            <w:hideMark/>
          </w:tcPr>
          <w:p w14:paraId="17F64318"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$0.11</w:t>
            </w:r>
          </w:p>
        </w:tc>
        <w:tc>
          <w:tcPr>
            <w:tcW w:w="1290" w:type="dxa"/>
            <w:noWrap/>
            <w:hideMark/>
          </w:tcPr>
          <w:p w14:paraId="5D78A178"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$0.01</w:t>
            </w:r>
          </w:p>
        </w:tc>
        <w:tc>
          <w:tcPr>
            <w:tcW w:w="1290" w:type="dxa"/>
            <w:noWrap/>
            <w:hideMark/>
          </w:tcPr>
          <w:p w14:paraId="77D769CF"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$0.48</w:t>
            </w:r>
          </w:p>
        </w:tc>
        <w:tc>
          <w:tcPr>
            <w:tcW w:w="1290" w:type="dxa"/>
            <w:noWrap/>
            <w:hideMark/>
          </w:tcPr>
          <w:p w14:paraId="1E0315A6"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$0.21</w:t>
            </w:r>
          </w:p>
        </w:tc>
        <w:tc>
          <w:tcPr>
            <w:tcW w:w="1290" w:type="dxa"/>
            <w:noWrap/>
            <w:hideMark/>
          </w:tcPr>
          <w:p w14:paraId="7762470F"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$0.76</w:t>
            </w:r>
          </w:p>
        </w:tc>
        <w:tc>
          <w:tcPr>
            <w:tcW w:w="1290" w:type="dxa"/>
            <w:noWrap/>
            <w:hideMark/>
          </w:tcPr>
          <w:p w14:paraId="104D0EC7"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$1.64</w:t>
            </w:r>
          </w:p>
        </w:tc>
        <w:tc>
          <w:tcPr>
            <w:tcW w:w="1290" w:type="dxa"/>
            <w:noWrap/>
            <w:hideMark/>
          </w:tcPr>
          <w:p w14:paraId="773C9360"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$0.24</w:t>
            </w:r>
          </w:p>
        </w:tc>
        <w:tc>
          <w:tcPr>
            <w:tcW w:w="1290" w:type="dxa"/>
            <w:noWrap/>
            <w:hideMark/>
          </w:tcPr>
          <w:p w14:paraId="69EEB4B8"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$0.41</w:t>
            </w:r>
          </w:p>
        </w:tc>
        <w:tc>
          <w:tcPr>
            <w:tcW w:w="1290" w:type="dxa"/>
            <w:noWrap/>
            <w:hideMark/>
          </w:tcPr>
          <w:p w14:paraId="0597F7F3"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$2.29</w:t>
            </w:r>
          </w:p>
        </w:tc>
      </w:tr>
      <w:tr w:rsidR="0002587D" w:rsidRPr="00994B0A" w14:paraId="644DACC9" w14:textId="77777777" w:rsidTr="00D437ED">
        <w:trPr>
          <w:trHeight w:val="227"/>
        </w:trPr>
        <w:tc>
          <w:tcPr>
            <w:tcW w:w="1129" w:type="dxa"/>
            <w:noWrap/>
            <w:hideMark/>
          </w:tcPr>
          <w:p w14:paraId="24CA57FC"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NO0075</w:t>
            </w:r>
          </w:p>
        </w:tc>
        <w:tc>
          <w:tcPr>
            <w:tcW w:w="1290" w:type="dxa"/>
            <w:noWrap/>
            <w:hideMark/>
          </w:tcPr>
          <w:p w14:paraId="019E3146"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$0.04</w:t>
            </w:r>
          </w:p>
        </w:tc>
        <w:tc>
          <w:tcPr>
            <w:tcW w:w="1290" w:type="dxa"/>
            <w:noWrap/>
            <w:hideMark/>
          </w:tcPr>
          <w:p w14:paraId="2CD4EBED"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$0.04</w:t>
            </w:r>
          </w:p>
        </w:tc>
        <w:tc>
          <w:tcPr>
            <w:tcW w:w="1290" w:type="dxa"/>
            <w:noWrap/>
            <w:hideMark/>
          </w:tcPr>
          <w:p w14:paraId="7F6B9DFD"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$0.00</w:t>
            </w:r>
          </w:p>
        </w:tc>
        <w:tc>
          <w:tcPr>
            <w:tcW w:w="1290" w:type="dxa"/>
            <w:noWrap/>
            <w:hideMark/>
          </w:tcPr>
          <w:p w14:paraId="5E98F5C5"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$0.33</w:t>
            </w:r>
          </w:p>
        </w:tc>
        <w:tc>
          <w:tcPr>
            <w:tcW w:w="1290" w:type="dxa"/>
            <w:noWrap/>
            <w:hideMark/>
          </w:tcPr>
          <w:p w14:paraId="2D197CBB"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$0.16</w:t>
            </w:r>
          </w:p>
        </w:tc>
        <w:tc>
          <w:tcPr>
            <w:tcW w:w="1290" w:type="dxa"/>
            <w:noWrap/>
            <w:hideMark/>
          </w:tcPr>
          <w:p w14:paraId="45D2D691"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$0.75</w:t>
            </w:r>
          </w:p>
        </w:tc>
        <w:tc>
          <w:tcPr>
            <w:tcW w:w="1290" w:type="dxa"/>
            <w:noWrap/>
            <w:hideMark/>
          </w:tcPr>
          <w:p w14:paraId="447E6133"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$1.32</w:t>
            </w:r>
          </w:p>
        </w:tc>
        <w:tc>
          <w:tcPr>
            <w:tcW w:w="1290" w:type="dxa"/>
            <w:noWrap/>
            <w:hideMark/>
          </w:tcPr>
          <w:p w14:paraId="3F63CA47"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$0.28</w:t>
            </w:r>
          </w:p>
        </w:tc>
        <w:tc>
          <w:tcPr>
            <w:tcW w:w="1290" w:type="dxa"/>
            <w:noWrap/>
            <w:hideMark/>
          </w:tcPr>
          <w:p w14:paraId="7253DD15"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$0.52</w:t>
            </w:r>
          </w:p>
        </w:tc>
        <w:tc>
          <w:tcPr>
            <w:tcW w:w="1290" w:type="dxa"/>
            <w:noWrap/>
            <w:hideMark/>
          </w:tcPr>
          <w:p w14:paraId="16555FEC"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$2.12</w:t>
            </w:r>
          </w:p>
        </w:tc>
      </w:tr>
      <w:tr w:rsidR="0002587D" w:rsidRPr="00994B0A" w14:paraId="3CD9C1C1" w14:textId="77777777" w:rsidTr="00D437ED">
        <w:trPr>
          <w:trHeight w:val="227"/>
        </w:trPr>
        <w:tc>
          <w:tcPr>
            <w:tcW w:w="1129" w:type="dxa"/>
            <w:noWrap/>
            <w:hideMark/>
          </w:tcPr>
          <w:p w14:paraId="12EA82E0" w14:textId="77777777" w:rsidR="00994B0A" w:rsidRPr="00994B0A" w:rsidRDefault="00994B0A" w:rsidP="00CB55AF">
            <w:pPr>
              <w:pStyle w:val="Body"/>
              <w:tabs>
                <w:tab w:val="left" w:pos="7413"/>
                <w:tab w:val="left" w:pos="8420"/>
                <w:tab w:val="left" w:pos="9427"/>
                <w:tab w:val="left" w:pos="10434"/>
              </w:tabs>
              <w:ind w:left="113"/>
              <w:jc w:val="center"/>
            </w:pPr>
            <w:r w:rsidRPr="00994B0A">
              <w:t>NO0076</w:t>
            </w:r>
          </w:p>
        </w:tc>
        <w:tc>
          <w:tcPr>
            <w:tcW w:w="1290" w:type="dxa"/>
            <w:noWrap/>
            <w:hideMark/>
          </w:tcPr>
          <w:p w14:paraId="49AB7569" w14:textId="77777777" w:rsidR="00994B0A" w:rsidRPr="00994B0A" w:rsidRDefault="00994B0A" w:rsidP="00CB55AF">
            <w:pPr>
              <w:pStyle w:val="Body"/>
              <w:tabs>
                <w:tab w:val="left" w:pos="7413"/>
                <w:tab w:val="left" w:pos="8420"/>
                <w:tab w:val="left" w:pos="9427"/>
                <w:tab w:val="left" w:pos="10434"/>
              </w:tabs>
              <w:ind w:left="113"/>
              <w:jc w:val="center"/>
            </w:pPr>
            <w:r w:rsidRPr="00994B0A">
              <w:t>$0.04</w:t>
            </w:r>
          </w:p>
        </w:tc>
        <w:tc>
          <w:tcPr>
            <w:tcW w:w="1290" w:type="dxa"/>
            <w:noWrap/>
            <w:hideMark/>
          </w:tcPr>
          <w:p w14:paraId="51C41329" w14:textId="77777777" w:rsidR="00994B0A" w:rsidRPr="00994B0A" w:rsidRDefault="00994B0A" w:rsidP="00CB55AF">
            <w:pPr>
              <w:pStyle w:val="Body"/>
              <w:tabs>
                <w:tab w:val="left" w:pos="7413"/>
                <w:tab w:val="left" w:pos="8420"/>
                <w:tab w:val="left" w:pos="9427"/>
                <w:tab w:val="left" w:pos="10434"/>
              </w:tabs>
              <w:ind w:left="113"/>
              <w:jc w:val="center"/>
            </w:pPr>
            <w:r w:rsidRPr="00994B0A">
              <w:t>$0.07</w:t>
            </w:r>
          </w:p>
        </w:tc>
        <w:tc>
          <w:tcPr>
            <w:tcW w:w="1290" w:type="dxa"/>
            <w:noWrap/>
            <w:hideMark/>
          </w:tcPr>
          <w:p w14:paraId="6A1FF9D0" w14:textId="77777777" w:rsidR="00994B0A" w:rsidRPr="00994B0A" w:rsidRDefault="00994B0A" w:rsidP="00CB55AF">
            <w:pPr>
              <w:pStyle w:val="Body"/>
              <w:tabs>
                <w:tab w:val="left" w:pos="7413"/>
                <w:tab w:val="left" w:pos="8420"/>
                <w:tab w:val="left" w:pos="9427"/>
                <w:tab w:val="left" w:pos="10434"/>
              </w:tabs>
              <w:ind w:left="113"/>
              <w:jc w:val="center"/>
            </w:pPr>
            <w:r w:rsidRPr="00994B0A">
              <w:t>$0.01</w:t>
            </w:r>
          </w:p>
        </w:tc>
        <w:tc>
          <w:tcPr>
            <w:tcW w:w="1290" w:type="dxa"/>
            <w:noWrap/>
            <w:hideMark/>
          </w:tcPr>
          <w:p w14:paraId="67BF8C4F" w14:textId="77777777" w:rsidR="00994B0A" w:rsidRPr="00994B0A" w:rsidRDefault="00994B0A" w:rsidP="00CB55AF">
            <w:pPr>
              <w:pStyle w:val="Body"/>
              <w:tabs>
                <w:tab w:val="left" w:pos="7413"/>
                <w:tab w:val="left" w:pos="8420"/>
                <w:tab w:val="left" w:pos="9427"/>
                <w:tab w:val="left" w:pos="10434"/>
              </w:tabs>
              <w:ind w:left="113"/>
              <w:jc w:val="center"/>
            </w:pPr>
            <w:r w:rsidRPr="00994B0A">
              <w:t>$0.19</w:t>
            </w:r>
          </w:p>
        </w:tc>
        <w:tc>
          <w:tcPr>
            <w:tcW w:w="1290" w:type="dxa"/>
            <w:noWrap/>
            <w:hideMark/>
          </w:tcPr>
          <w:p w14:paraId="3A76942E" w14:textId="77777777" w:rsidR="00994B0A" w:rsidRPr="00994B0A" w:rsidRDefault="00994B0A" w:rsidP="00CB55AF">
            <w:pPr>
              <w:pStyle w:val="Body"/>
              <w:tabs>
                <w:tab w:val="left" w:pos="7413"/>
                <w:tab w:val="left" w:pos="8420"/>
                <w:tab w:val="left" w:pos="9427"/>
                <w:tab w:val="left" w:pos="10434"/>
              </w:tabs>
              <w:ind w:left="113"/>
              <w:jc w:val="center"/>
            </w:pPr>
            <w:r w:rsidRPr="00994B0A">
              <w:t>$0.06</w:t>
            </w:r>
          </w:p>
        </w:tc>
        <w:tc>
          <w:tcPr>
            <w:tcW w:w="1290" w:type="dxa"/>
            <w:noWrap/>
            <w:hideMark/>
          </w:tcPr>
          <w:p w14:paraId="721F8E9C" w14:textId="77777777" w:rsidR="00994B0A" w:rsidRPr="00994B0A" w:rsidRDefault="00994B0A" w:rsidP="00CB55AF">
            <w:pPr>
              <w:pStyle w:val="Body"/>
              <w:tabs>
                <w:tab w:val="left" w:pos="7413"/>
                <w:tab w:val="left" w:pos="8420"/>
                <w:tab w:val="left" w:pos="9427"/>
                <w:tab w:val="left" w:pos="10434"/>
              </w:tabs>
              <w:ind w:left="113"/>
              <w:jc w:val="center"/>
            </w:pPr>
            <w:r w:rsidRPr="00994B0A">
              <w:t>$0.51</w:t>
            </w:r>
          </w:p>
        </w:tc>
        <w:tc>
          <w:tcPr>
            <w:tcW w:w="1290" w:type="dxa"/>
            <w:noWrap/>
            <w:hideMark/>
          </w:tcPr>
          <w:p w14:paraId="3FAEF813" w14:textId="77777777" w:rsidR="00994B0A" w:rsidRPr="00994B0A" w:rsidRDefault="00994B0A" w:rsidP="00CB55AF">
            <w:pPr>
              <w:pStyle w:val="Body"/>
              <w:tabs>
                <w:tab w:val="left" w:pos="7413"/>
                <w:tab w:val="left" w:pos="8420"/>
                <w:tab w:val="left" w:pos="9427"/>
                <w:tab w:val="left" w:pos="10434"/>
              </w:tabs>
              <w:ind w:left="113"/>
              <w:jc w:val="center"/>
            </w:pPr>
            <w:r w:rsidRPr="00994B0A">
              <w:t>$0.89</w:t>
            </w:r>
          </w:p>
        </w:tc>
        <w:tc>
          <w:tcPr>
            <w:tcW w:w="1290" w:type="dxa"/>
            <w:noWrap/>
            <w:hideMark/>
          </w:tcPr>
          <w:p w14:paraId="366FBF0E" w14:textId="77777777" w:rsidR="00994B0A" w:rsidRPr="00994B0A" w:rsidRDefault="00994B0A" w:rsidP="00CB55AF">
            <w:pPr>
              <w:pStyle w:val="Body"/>
              <w:tabs>
                <w:tab w:val="left" w:pos="7413"/>
                <w:tab w:val="left" w:pos="8420"/>
                <w:tab w:val="left" w:pos="9427"/>
                <w:tab w:val="left" w:pos="10434"/>
              </w:tabs>
              <w:ind w:left="113"/>
              <w:jc w:val="center"/>
            </w:pPr>
            <w:r w:rsidRPr="00994B0A">
              <w:t>$0.22</w:t>
            </w:r>
          </w:p>
        </w:tc>
        <w:tc>
          <w:tcPr>
            <w:tcW w:w="1290" w:type="dxa"/>
            <w:noWrap/>
            <w:hideMark/>
          </w:tcPr>
          <w:p w14:paraId="780140DE" w14:textId="77777777" w:rsidR="00994B0A" w:rsidRPr="00994B0A" w:rsidRDefault="00994B0A" w:rsidP="00CB55AF">
            <w:pPr>
              <w:pStyle w:val="Body"/>
              <w:tabs>
                <w:tab w:val="left" w:pos="7413"/>
                <w:tab w:val="left" w:pos="8420"/>
                <w:tab w:val="left" w:pos="9427"/>
                <w:tab w:val="left" w:pos="10434"/>
              </w:tabs>
              <w:ind w:left="113"/>
              <w:jc w:val="center"/>
            </w:pPr>
            <w:r w:rsidRPr="00994B0A">
              <w:t>$0.91</w:t>
            </w:r>
          </w:p>
        </w:tc>
        <w:tc>
          <w:tcPr>
            <w:tcW w:w="1290" w:type="dxa"/>
            <w:noWrap/>
            <w:hideMark/>
          </w:tcPr>
          <w:p w14:paraId="63227B1C" w14:textId="77777777" w:rsidR="00994B0A" w:rsidRPr="00994B0A" w:rsidRDefault="00994B0A" w:rsidP="00CB55AF">
            <w:pPr>
              <w:pStyle w:val="Body"/>
              <w:tabs>
                <w:tab w:val="left" w:pos="7413"/>
                <w:tab w:val="left" w:pos="8420"/>
                <w:tab w:val="left" w:pos="9427"/>
                <w:tab w:val="left" w:pos="10434"/>
              </w:tabs>
              <w:ind w:left="113"/>
              <w:jc w:val="center"/>
            </w:pPr>
            <w:r w:rsidRPr="00994B0A">
              <w:t>$2.01</w:t>
            </w:r>
          </w:p>
        </w:tc>
      </w:tr>
      <w:tr w:rsidR="0002587D" w:rsidRPr="00994B0A" w14:paraId="5FDCEA7D" w14:textId="77777777" w:rsidTr="00D437ED">
        <w:trPr>
          <w:trHeight w:val="227"/>
        </w:trPr>
        <w:tc>
          <w:tcPr>
            <w:tcW w:w="1129" w:type="dxa"/>
            <w:noWrap/>
            <w:hideMark/>
          </w:tcPr>
          <w:p w14:paraId="08EAE820"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NO0078</w:t>
            </w:r>
          </w:p>
        </w:tc>
        <w:tc>
          <w:tcPr>
            <w:tcW w:w="1290" w:type="dxa"/>
            <w:noWrap/>
            <w:hideMark/>
          </w:tcPr>
          <w:p w14:paraId="36D7D364"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$0.05</w:t>
            </w:r>
          </w:p>
        </w:tc>
        <w:tc>
          <w:tcPr>
            <w:tcW w:w="1290" w:type="dxa"/>
            <w:noWrap/>
            <w:hideMark/>
          </w:tcPr>
          <w:p w14:paraId="10D56CE9"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$0.06</w:t>
            </w:r>
          </w:p>
        </w:tc>
        <w:tc>
          <w:tcPr>
            <w:tcW w:w="1290" w:type="dxa"/>
            <w:noWrap/>
            <w:hideMark/>
          </w:tcPr>
          <w:p w14:paraId="66BFE85B"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$0.01</w:t>
            </w:r>
          </w:p>
        </w:tc>
        <w:tc>
          <w:tcPr>
            <w:tcW w:w="1290" w:type="dxa"/>
            <w:noWrap/>
            <w:hideMark/>
          </w:tcPr>
          <w:p w14:paraId="6B41D05C"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$0.24</w:t>
            </w:r>
          </w:p>
        </w:tc>
        <w:tc>
          <w:tcPr>
            <w:tcW w:w="1290" w:type="dxa"/>
            <w:noWrap/>
            <w:hideMark/>
          </w:tcPr>
          <w:p w14:paraId="56E34970"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$0.03</w:t>
            </w:r>
          </w:p>
        </w:tc>
        <w:tc>
          <w:tcPr>
            <w:tcW w:w="1290" w:type="dxa"/>
            <w:noWrap/>
            <w:hideMark/>
          </w:tcPr>
          <w:p w14:paraId="68853CCE"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$0.22</w:t>
            </w:r>
          </w:p>
        </w:tc>
        <w:tc>
          <w:tcPr>
            <w:tcW w:w="1290" w:type="dxa"/>
            <w:noWrap/>
            <w:hideMark/>
          </w:tcPr>
          <w:p w14:paraId="5A7A92FC"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$0.60</w:t>
            </w:r>
          </w:p>
        </w:tc>
        <w:tc>
          <w:tcPr>
            <w:tcW w:w="1290" w:type="dxa"/>
            <w:noWrap/>
            <w:hideMark/>
          </w:tcPr>
          <w:p w14:paraId="2B65B9D2"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$0.24</w:t>
            </w:r>
          </w:p>
        </w:tc>
        <w:tc>
          <w:tcPr>
            <w:tcW w:w="1290" w:type="dxa"/>
            <w:noWrap/>
            <w:hideMark/>
          </w:tcPr>
          <w:p w14:paraId="789672D2"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$0.49</w:t>
            </w:r>
          </w:p>
        </w:tc>
        <w:tc>
          <w:tcPr>
            <w:tcW w:w="1290" w:type="dxa"/>
            <w:noWrap/>
            <w:hideMark/>
          </w:tcPr>
          <w:p w14:paraId="3EBFD1B5"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$1.33</w:t>
            </w:r>
          </w:p>
        </w:tc>
      </w:tr>
      <w:tr w:rsidR="0002587D" w:rsidRPr="00994B0A" w14:paraId="4BD8FF2F" w14:textId="77777777" w:rsidTr="00D437ED">
        <w:trPr>
          <w:trHeight w:val="227"/>
        </w:trPr>
        <w:tc>
          <w:tcPr>
            <w:tcW w:w="1129" w:type="dxa"/>
            <w:noWrap/>
            <w:hideMark/>
          </w:tcPr>
          <w:p w14:paraId="391CA02B"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NO0079</w:t>
            </w:r>
          </w:p>
        </w:tc>
        <w:tc>
          <w:tcPr>
            <w:tcW w:w="1290" w:type="dxa"/>
            <w:noWrap/>
            <w:hideMark/>
          </w:tcPr>
          <w:p w14:paraId="1A395489"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$0.04</w:t>
            </w:r>
          </w:p>
        </w:tc>
        <w:tc>
          <w:tcPr>
            <w:tcW w:w="1290" w:type="dxa"/>
            <w:noWrap/>
            <w:hideMark/>
          </w:tcPr>
          <w:p w14:paraId="246CC71D"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$0.03</w:t>
            </w:r>
          </w:p>
        </w:tc>
        <w:tc>
          <w:tcPr>
            <w:tcW w:w="1290" w:type="dxa"/>
            <w:noWrap/>
            <w:hideMark/>
          </w:tcPr>
          <w:p w14:paraId="7C1F77FA"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$0.06</w:t>
            </w:r>
          </w:p>
        </w:tc>
        <w:tc>
          <w:tcPr>
            <w:tcW w:w="1290" w:type="dxa"/>
            <w:noWrap/>
            <w:hideMark/>
          </w:tcPr>
          <w:p w14:paraId="5E4AA6DB"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$0.33</w:t>
            </w:r>
          </w:p>
        </w:tc>
        <w:tc>
          <w:tcPr>
            <w:tcW w:w="1290" w:type="dxa"/>
            <w:noWrap/>
            <w:hideMark/>
          </w:tcPr>
          <w:p w14:paraId="70F01545"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$0.22</w:t>
            </w:r>
          </w:p>
        </w:tc>
        <w:tc>
          <w:tcPr>
            <w:tcW w:w="1290" w:type="dxa"/>
            <w:noWrap/>
            <w:hideMark/>
          </w:tcPr>
          <w:p w14:paraId="456CDF9E"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$0.19</w:t>
            </w:r>
          </w:p>
        </w:tc>
        <w:tc>
          <w:tcPr>
            <w:tcW w:w="1290" w:type="dxa"/>
            <w:noWrap/>
            <w:hideMark/>
          </w:tcPr>
          <w:p w14:paraId="7CCB8B6F"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$0.87</w:t>
            </w:r>
          </w:p>
        </w:tc>
        <w:tc>
          <w:tcPr>
            <w:tcW w:w="1290" w:type="dxa"/>
            <w:noWrap/>
            <w:hideMark/>
          </w:tcPr>
          <w:p w14:paraId="27B115C4"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$0.23</w:t>
            </w:r>
          </w:p>
        </w:tc>
        <w:tc>
          <w:tcPr>
            <w:tcW w:w="1290" w:type="dxa"/>
            <w:noWrap/>
            <w:hideMark/>
          </w:tcPr>
          <w:p w14:paraId="4F9CBE2B"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$1.37</w:t>
            </w:r>
          </w:p>
        </w:tc>
        <w:tc>
          <w:tcPr>
            <w:tcW w:w="1290" w:type="dxa"/>
            <w:noWrap/>
            <w:hideMark/>
          </w:tcPr>
          <w:p w14:paraId="4B3859C7"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$2.46</w:t>
            </w:r>
          </w:p>
        </w:tc>
      </w:tr>
      <w:tr w:rsidR="0002587D" w:rsidRPr="00994B0A" w14:paraId="7D72D506" w14:textId="77777777" w:rsidTr="00D437ED">
        <w:trPr>
          <w:trHeight w:val="227"/>
        </w:trPr>
        <w:tc>
          <w:tcPr>
            <w:tcW w:w="1129" w:type="dxa"/>
            <w:noWrap/>
            <w:hideMark/>
          </w:tcPr>
          <w:p w14:paraId="5EC28A62" w14:textId="77777777" w:rsidR="00994B0A" w:rsidRPr="00994B0A" w:rsidRDefault="00994B0A" w:rsidP="00CB55AF">
            <w:pPr>
              <w:pStyle w:val="Body"/>
              <w:tabs>
                <w:tab w:val="left" w:pos="7413"/>
                <w:tab w:val="left" w:pos="8420"/>
                <w:tab w:val="left" w:pos="9427"/>
                <w:tab w:val="left" w:pos="10434"/>
              </w:tabs>
              <w:ind w:left="113"/>
              <w:jc w:val="center"/>
            </w:pPr>
            <w:r w:rsidRPr="00994B0A">
              <w:t>NO0080</w:t>
            </w:r>
          </w:p>
        </w:tc>
        <w:tc>
          <w:tcPr>
            <w:tcW w:w="1290" w:type="dxa"/>
            <w:noWrap/>
            <w:hideMark/>
          </w:tcPr>
          <w:p w14:paraId="6843C969" w14:textId="77777777" w:rsidR="00994B0A" w:rsidRPr="00994B0A" w:rsidRDefault="00994B0A" w:rsidP="00CB55AF">
            <w:pPr>
              <w:pStyle w:val="Body"/>
              <w:tabs>
                <w:tab w:val="left" w:pos="7413"/>
                <w:tab w:val="left" w:pos="8420"/>
                <w:tab w:val="left" w:pos="9427"/>
                <w:tab w:val="left" w:pos="10434"/>
              </w:tabs>
              <w:ind w:left="113"/>
              <w:jc w:val="center"/>
            </w:pPr>
            <w:r w:rsidRPr="00994B0A">
              <w:t>$0.03</w:t>
            </w:r>
          </w:p>
        </w:tc>
        <w:tc>
          <w:tcPr>
            <w:tcW w:w="1290" w:type="dxa"/>
            <w:noWrap/>
            <w:hideMark/>
          </w:tcPr>
          <w:p w14:paraId="0B92ABFF" w14:textId="77777777" w:rsidR="00994B0A" w:rsidRPr="00994B0A" w:rsidRDefault="00994B0A" w:rsidP="00CB55AF">
            <w:pPr>
              <w:pStyle w:val="Body"/>
              <w:tabs>
                <w:tab w:val="left" w:pos="7413"/>
                <w:tab w:val="left" w:pos="8420"/>
                <w:tab w:val="left" w:pos="9427"/>
                <w:tab w:val="left" w:pos="10434"/>
              </w:tabs>
              <w:ind w:left="113"/>
              <w:jc w:val="center"/>
            </w:pPr>
            <w:r w:rsidRPr="00994B0A">
              <w:t>$0.02</w:t>
            </w:r>
          </w:p>
        </w:tc>
        <w:tc>
          <w:tcPr>
            <w:tcW w:w="1290" w:type="dxa"/>
            <w:noWrap/>
            <w:hideMark/>
          </w:tcPr>
          <w:p w14:paraId="14DD09DD" w14:textId="77777777" w:rsidR="00994B0A" w:rsidRPr="00994B0A" w:rsidRDefault="00994B0A" w:rsidP="00CB55AF">
            <w:pPr>
              <w:pStyle w:val="Body"/>
              <w:tabs>
                <w:tab w:val="left" w:pos="7413"/>
                <w:tab w:val="left" w:pos="8420"/>
                <w:tab w:val="left" w:pos="9427"/>
                <w:tab w:val="left" w:pos="10434"/>
              </w:tabs>
              <w:ind w:left="113"/>
              <w:jc w:val="center"/>
            </w:pPr>
            <w:r w:rsidRPr="00994B0A">
              <w:t>$0.02</w:t>
            </w:r>
          </w:p>
        </w:tc>
        <w:tc>
          <w:tcPr>
            <w:tcW w:w="1290" w:type="dxa"/>
            <w:noWrap/>
            <w:hideMark/>
          </w:tcPr>
          <w:p w14:paraId="7ED02DE9" w14:textId="77777777" w:rsidR="00994B0A" w:rsidRPr="00994B0A" w:rsidRDefault="00994B0A" w:rsidP="00CB55AF">
            <w:pPr>
              <w:pStyle w:val="Body"/>
              <w:tabs>
                <w:tab w:val="left" w:pos="7413"/>
                <w:tab w:val="left" w:pos="8420"/>
                <w:tab w:val="left" w:pos="9427"/>
                <w:tab w:val="left" w:pos="10434"/>
              </w:tabs>
              <w:ind w:left="113"/>
              <w:jc w:val="center"/>
            </w:pPr>
            <w:r w:rsidRPr="00994B0A">
              <w:t>$0.18</w:t>
            </w:r>
          </w:p>
        </w:tc>
        <w:tc>
          <w:tcPr>
            <w:tcW w:w="1290" w:type="dxa"/>
            <w:noWrap/>
            <w:hideMark/>
          </w:tcPr>
          <w:p w14:paraId="137E408E" w14:textId="77777777" w:rsidR="00994B0A" w:rsidRPr="00994B0A" w:rsidRDefault="00994B0A" w:rsidP="00CB55AF">
            <w:pPr>
              <w:pStyle w:val="Body"/>
              <w:tabs>
                <w:tab w:val="left" w:pos="7413"/>
                <w:tab w:val="left" w:pos="8420"/>
                <w:tab w:val="left" w:pos="9427"/>
                <w:tab w:val="left" w:pos="10434"/>
              </w:tabs>
              <w:ind w:left="113"/>
              <w:jc w:val="center"/>
            </w:pPr>
            <w:r w:rsidRPr="00994B0A">
              <w:t>$0.13</w:t>
            </w:r>
          </w:p>
        </w:tc>
        <w:tc>
          <w:tcPr>
            <w:tcW w:w="1290" w:type="dxa"/>
            <w:noWrap/>
            <w:hideMark/>
          </w:tcPr>
          <w:p w14:paraId="6D7F3344" w14:textId="77777777" w:rsidR="00994B0A" w:rsidRPr="00994B0A" w:rsidRDefault="00994B0A" w:rsidP="00CB55AF">
            <w:pPr>
              <w:pStyle w:val="Body"/>
              <w:tabs>
                <w:tab w:val="left" w:pos="7413"/>
                <w:tab w:val="left" w:pos="8420"/>
                <w:tab w:val="left" w:pos="9427"/>
                <w:tab w:val="left" w:pos="10434"/>
              </w:tabs>
              <w:ind w:left="113"/>
              <w:jc w:val="center"/>
            </w:pPr>
            <w:r w:rsidRPr="00994B0A">
              <w:t>$0.36</w:t>
            </w:r>
          </w:p>
        </w:tc>
        <w:tc>
          <w:tcPr>
            <w:tcW w:w="1290" w:type="dxa"/>
            <w:noWrap/>
            <w:hideMark/>
          </w:tcPr>
          <w:p w14:paraId="43DEB3EF" w14:textId="77777777" w:rsidR="00994B0A" w:rsidRPr="00994B0A" w:rsidRDefault="00994B0A" w:rsidP="00CB55AF">
            <w:pPr>
              <w:pStyle w:val="Body"/>
              <w:tabs>
                <w:tab w:val="left" w:pos="7413"/>
                <w:tab w:val="left" w:pos="8420"/>
                <w:tab w:val="left" w:pos="9427"/>
                <w:tab w:val="left" w:pos="10434"/>
              </w:tabs>
              <w:ind w:left="113"/>
              <w:jc w:val="center"/>
            </w:pPr>
            <w:r w:rsidRPr="00994B0A">
              <w:t>$0.74</w:t>
            </w:r>
          </w:p>
        </w:tc>
        <w:tc>
          <w:tcPr>
            <w:tcW w:w="1290" w:type="dxa"/>
            <w:noWrap/>
            <w:hideMark/>
          </w:tcPr>
          <w:p w14:paraId="51A9B7F5" w14:textId="77777777" w:rsidR="00994B0A" w:rsidRPr="00994B0A" w:rsidRDefault="00994B0A" w:rsidP="00CB55AF">
            <w:pPr>
              <w:pStyle w:val="Body"/>
              <w:tabs>
                <w:tab w:val="left" w:pos="7413"/>
                <w:tab w:val="left" w:pos="8420"/>
                <w:tab w:val="left" w:pos="9427"/>
                <w:tab w:val="left" w:pos="10434"/>
              </w:tabs>
              <w:ind w:left="113"/>
              <w:jc w:val="center"/>
            </w:pPr>
            <w:r w:rsidRPr="00994B0A">
              <w:t>$0.09</w:t>
            </w:r>
          </w:p>
        </w:tc>
        <w:tc>
          <w:tcPr>
            <w:tcW w:w="1290" w:type="dxa"/>
            <w:noWrap/>
            <w:hideMark/>
          </w:tcPr>
          <w:p w14:paraId="77030D90" w14:textId="77777777" w:rsidR="00994B0A" w:rsidRPr="00994B0A" w:rsidRDefault="00994B0A" w:rsidP="00CB55AF">
            <w:pPr>
              <w:pStyle w:val="Body"/>
              <w:tabs>
                <w:tab w:val="left" w:pos="7413"/>
                <w:tab w:val="left" w:pos="8420"/>
                <w:tab w:val="left" w:pos="9427"/>
                <w:tab w:val="left" w:pos="10434"/>
              </w:tabs>
              <w:ind w:left="113"/>
              <w:jc w:val="center"/>
            </w:pPr>
            <w:r w:rsidRPr="00994B0A">
              <w:t>$0.73</w:t>
            </w:r>
          </w:p>
        </w:tc>
        <w:tc>
          <w:tcPr>
            <w:tcW w:w="1290" w:type="dxa"/>
            <w:noWrap/>
            <w:hideMark/>
          </w:tcPr>
          <w:p w14:paraId="4B2C4C2A" w14:textId="77777777" w:rsidR="00994B0A" w:rsidRPr="00994B0A" w:rsidRDefault="00994B0A" w:rsidP="00CB55AF">
            <w:pPr>
              <w:pStyle w:val="Body"/>
              <w:tabs>
                <w:tab w:val="left" w:pos="7413"/>
                <w:tab w:val="left" w:pos="8420"/>
                <w:tab w:val="left" w:pos="9427"/>
                <w:tab w:val="left" w:pos="10434"/>
              </w:tabs>
              <w:ind w:left="113"/>
              <w:jc w:val="center"/>
            </w:pPr>
            <w:r w:rsidRPr="00994B0A">
              <w:t>$1.57</w:t>
            </w:r>
          </w:p>
        </w:tc>
      </w:tr>
      <w:tr w:rsidR="0002587D" w:rsidRPr="00994B0A" w14:paraId="5CAD607A" w14:textId="77777777" w:rsidTr="00D437ED">
        <w:trPr>
          <w:trHeight w:val="227"/>
        </w:trPr>
        <w:tc>
          <w:tcPr>
            <w:tcW w:w="1129" w:type="dxa"/>
            <w:noWrap/>
            <w:hideMark/>
          </w:tcPr>
          <w:p w14:paraId="39634B5B"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lastRenderedPageBreak/>
              <w:t>NO0081</w:t>
            </w:r>
          </w:p>
        </w:tc>
        <w:tc>
          <w:tcPr>
            <w:tcW w:w="1290" w:type="dxa"/>
            <w:noWrap/>
            <w:hideMark/>
          </w:tcPr>
          <w:p w14:paraId="314EA56C"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$0.03</w:t>
            </w:r>
          </w:p>
        </w:tc>
        <w:tc>
          <w:tcPr>
            <w:tcW w:w="1290" w:type="dxa"/>
            <w:noWrap/>
            <w:hideMark/>
          </w:tcPr>
          <w:p w14:paraId="312CDF07"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$0.07</w:t>
            </w:r>
          </w:p>
        </w:tc>
        <w:tc>
          <w:tcPr>
            <w:tcW w:w="1290" w:type="dxa"/>
            <w:noWrap/>
            <w:hideMark/>
          </w:tcPr>
          <w:p w14:paraId="2174CB43"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$0.00</w:t>
            </w:r>
          </w:p>
        </w:tc>
        <w:tc>
          <w:tcPr>
            <w:tcW w:w="1290" w:type="dxa"/>
            <w:noWrap/>
            <w:hideMark/>
          </w:tcPr>
          <w:p w14:paraId="18A69A44"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$0.21</w:t>
            </w:r>
          </w:p>
        </w:tc>
        <w:tc>
          <w:tcPr>
            <w:tcW w:w="1290" w:type="dxa"/>
            <w:noWrap/>
            <w:hideMark/>
          </w:tcPr>
          <w:p w14:paraId="4A78DCC6"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$0.26</w:t>
            </w:r>
          </w:p>
        </w:tc>
        <w:tc>
          <w:tcPr>
            <w:tcW w:w="1290" w:type="dxa"/>
            <w:noWrap/>
            <w:hideMark/>
          </w:tcPr>
          <w:p w14:paraId="19BA6901"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$0.48</w:t>
            </w:r>
          </w:p>
        </w:tc>
        <w:tc>
          <w:tcPr>
            <w:tcW w:w="1290" w:type="dxa"/>
            <w:noWrap/>
            <w:hideMark/>
          </w:tcPr>
          <w:p w14:paraId="1F5B135F"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$1.06</w:t>
            </w:r>
          </w:p>
        </w:tc>
        <w:tc>
          <w:tcPr>
            <w:tcW w:w="1290" w:type="dxa"/>
            <w:noWrap/>
            <w:hideMark/>
          </w:tcPr>
          <w:p w14:paraId="0402EC59"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$0.27</w:t>
            </w:r>
          </w:p>
        </w:tc>
        <w:tc>
          <w:tcPr>
            <w:tcW w:w="1290" w:type="dxa"/>
            <w:noWrap/>
            <w:hideMark/>
          </w:tcPr>
          <w:p w14:paraId="7F31B4B8"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$0.63</w:t>
            </w:r>
          </w:p>
        </w:tc>
        <w:tc>
          <w:tcPr>
            <w:tcW w:w="1290" w:type="dxa"/>
            <w:noWrap/>
            <w:hideMark/>
          </w:tcPr>
          <w:p w14:paraId="30EF055C"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$1.95</w:t>
            </w:r>
          </w:p>
        </w:tc>
      </w:tr>
      <w:tr w:rsidR="0002587D" w:rsidRPr="00994B0A" w14:paraId="2A2D2748" w14:textId="77777777" w:rsidTr="00D437ED">
        <w:trPr>
          <w:trHeight w:val="227"/>
        </w:trPr>
        <w:tc>
          <w:tcPr>
            <w:tcW w:w="1129" w:type="dxa"/>
            <w:noWrap/>
            <w:hideMark/>
          </w:tcPr>
          <w:p w14:paraId="025B2228"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NO0082</w:t>
            </w:r>
          </w:p>
        </w:tc>
        <w:tc>
          <w:tcPr>
            <w:tcW w:w="1290" w:type="dxa"/>
            <w:noWrap/>
            <w:hideMark/>
          </w:tcPr>
          <w:p w14:paraId="7D3A1957"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$0.02</w:t>
            </w:r>
          </w:p>
        </w:tc>
        <w:tc>
          <w:tcPr>
            <w:tcW w:w="1290" w:type="dxa"/>
            <w:noWrap/>
            <w:hideMark/>
          </w:tcPr>
          <w:p w14:paraId="38EB2362"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$0.03</w:t>
            </w:r>
          </w:p>
        </w:tc>
        <w:tc>
          <w:tcPr>
            <w:tcW w:w="1290" w:type="dxa"/>
            <w:noWrap/>
            <w:hideMark/>
          </w:tcPr>
          <w:p w14:paraId="2FB92C10"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$0.05</w:t>
            </w:r>
          </w:p>
        </w:tc>
        <w:tc>
          <w:tcPr>
            <w:tcW w:w="1290" w:type="dxa"/>
            <w:noWrap/>
            <w:hideMark/>
          </w:tcPr>
          <w:p w14:paraId="6DDC23E6"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$0.24</w:t>
            </w:r>
          </w:p>
        </w:tc>
        <w:tc>
          <w:tcPr>
            <w:tcW w:w="1290" w:type="dxa"/>
            <w:noWrap/>
            <w:hideMark/>
          </w:tcPr>
          <w:p w14:paraId="315A1056"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$0.09</w:t>
            </w:r>
          </w:p>
        </w:tc>
        <w:tc>
          <w:tcPr>
            <w:tcW w:w="1290" w:type="dxa"/>
            <w:noWrap/>
            <w:hideMark/>
          </w:tcPr>
          <w:p w14:paraId="67318EBA"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$0.90</w:t>
            </w:r>
          </w:p>
        </w:tc>
        <w:tc>
          <w:tcPr>
            <w:tcW w:w="1290" w:type="dxa"/>
            <w:noWrap/>
            <w:hideMark/>
          </w:tcPr>
          <w:p w14:paraId="733D6D74"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$1.32</w:t>
            </w:r>
          </w:p>
        </w:tc>
        <w:tc>
          <w:tcPr>
            <w:tcW w:w="1290" w:type="dxa"/>
            <w:noWrap/>
            <w:hideMark/>
          </w:tcPr>
          <w:p w14:paraId="169CECF6"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$0.13</w:t>
            </w:r>
          </w:p>
        </w:tc>
        <w:tc>
          <w:tcPr>
            <w:tcW w:w="1290" w:type="dxa"/>
            <w:noWrap/>
            <w:hideMark/>
          </w:tcPr>
          <w:p w14:paraId="1D3B498C"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$0.28</w:t>
            </w:r>
          </w:p>
        </w:tc>
        <w:tc>
          <w:tcPr>
            <w:tcW w:w="1290" w:type="dxa"/>
            <w:noWrap/>
            <w:hideMark/>
          </w:tcPr>
          <w:p w14:paraId="068151D6" w14:textId="77777777" w:rsidR="00994B0A" w:rsidRPr="00994B0A" w:rsidRDefault="00994B0A" w:rsidP="00CB55AF">
            <w:pPr>
              <w:pStyle w:val="Body"/>
              <w:tabs>
                <w:tab w:val="left" w:pos="7413"/>
                <w:tab w:val="left" w:pos="8420"/>
                <w:tab w:val="left" w:pos="9427"/>
                <w:tab w:val="left" w:pos="10434"/>
              </w:tabs>
              <w:ind w:left="113"/>
              <w:jc w:val="center"/>
              <w:rPr>
                <w:b/>
                <w:bCs/>
                <w:i/>
                <w:iCs/>
              </w:rPr>
            </w:pPr>
            <w:r w:rsidRPr="00994B0A">
              <w:rPr>
                <w:b/>
                <w:bCs/>
                <w:i/>
                <w:iCs/>
              </w:rPr>
              <w:t>$1.73</w:t>
            </w:r>
          </w:p>
        </w:tc>
      </w:tr>
      <w:tr w:rsidR="0002587D" w:rsidRPr="00994B0A" w14:paraId="35727C9C" w14:textId="77777777" w:rsidTr="00D437ED">
        <w:trPr>
          <w:trHeight w:val="227"/>
        </w:trPr>
        <w:tc>
          <w:tcPr>
            <w:tcW w:w="1129" w:type="dxa"/>
            <w:noWrap/>
            <w:hideMark/>
          </w:tcPr>
          <w:p w14:paraId="2148B2E6" w14:textId="77777777" w:rsidR="00994B0A" w:rsidRPr="00994B0A" w:rsidRDefault="00994B0A" w:rsidP="00CB55AF">
            <w:pPr>
              <w:pStyle w:val="Body"/>
              <w:tabs>
                <w:tab w:val="left" w:pos="7413"/>
                <w:tab w:val="left" w:pos="8420"/>
                <w:tab w:val="left" w:pos="9427"/>
                <w:tab w:val="left" w:pos="10434"/>
              </w:tabs>
              <w:ind w:left="113"/>
              <w:jc w:val="center"/>
            </w:pPr>
            <w:r w:rsidRPr="00994B0A">
              <w:t>NO0084</w:t>
            </w:r>
          </w:p>
        </w:tc>
        <w:tc>
          <w:tcPr>
            <w:tcW w:w="1290" w:type="dxa"/>
            <w:noWrap/>
            <w:hideMark/>
          </w:tcPr>
          <w:p w14:paraId="7D03EECD" w14:textId="77777777" w:rsidR="00994B0A" w:rsidRPr="00994B0A" w:rsidRDefault="00994B0A" w:rsidP="00CB55AF">
            <w:pPr>
              <w:pStyle w:val="Body"/>
              <w:tabs>
                <w:tab w:val="left" w:pos="7413"/>
                <w:tab w:val="left" w:pos="8420"/>
                <w:tab w:val="left" w:pos="9427"/>
                <w:tab w:val="left" w:pos="10434"/>
              </w:tabs>
              <w:ind w:left="113"/>
              <w:jc w:val="center"/>
            </w:pPr>
            <w:r w:rsidRPr="00994B0A">
              <w:t>$0.06</w:t>
            </w:r>
          </w:p>
        </w:tc>
        <w:tc>
          <w:tcPr>
            <w:tcW w:w="1290" w:type="dxa"/>
            <w:noWrap/>
            <w:hideMark/>
          </w:tcPr>
          <w:p w14:paraId="1AED3918" w14:textId="77777777" w:rsidR="00994B0A" w:rsidRPr="00994B0A" w:rsidRDefault="00994B0A" w:rsidP="00CB55AF">
            <w:pPr>
              <w:pStyle w:val="Body"/>
              <w:tabs>
                <w:tab w:val="left" w:pos="7413"/>
                <w:tab w:val="left" w:pos="8420"/>
                <w:tab w:val="left" w:pos="9427"/>
                <w:tab w:val="left" w:pos="10434"/>
              </w:tabs>
              <w:ind w:left="113"/>
              <w:jc w:val="center"/>
            </w:pPr>
            <w:r w:rsidRPr="00994B0A">
              <w:t>$0.09</w:t>
            </w:r>
          </w:p>
        </w:tc>
        <w:tc>
          <w:tcPr>
            <w:tcW w:w="1290" w:type="dxa"/>
            <w:noWrap/>
            <w:hideMark/>
          </w:tcPr>
          <w:p w14:paraId="19B402B2" w14:textId="77777777" w:rsidR="00994B0A" w:rsidRPr="00994B0A" w:rsidRDefault="00994B0A" w:rsidP="00CB55AF">
            <w:pPr>
              <w:pStyle w:val="Body"/>
              <w:tabs>
                <w:tab w:val="left" w:pos="7413"/>
                <w:tab w:val="left" w:pos="8420"/>
                <w:tab w:val="left" w:pos="9427"/>
                <w:tab w:val="left" w:pos="10434"/>
              </w:tabs>
              <w:ind w:left="113"/>
              <w:jc w:val="center"/>
            </w:pPr>
            <w:r w:rsidRPr="00994B0A">
              <w:t>$0.08</w:t>
            </w:r>
          </w:p>
        </w:tc>
        <w:tc>
          <w:tcPr>
            <w:tcW w:w="1290" w:type="dxa"/>
            <w:noWrap/>
            <w:hideMark/>
          </w:tcPr>
          <w:p w14:paraId="29D82A40" w14:textId="77777777" w:rsidR="00994B0A" w:rsidRPr="00994B0A" w:rsidRDefault="00994B0A" w:rsidP="00CB55AF">
            <w:pPr>
              <w:pStyle w:val="Body"/>
              <w:tabs>
                <w:tab w:val="left" w:pos="7413"/>
                <w:tab w:val="left" w:pos="8420"/>
                <w:tab w:val="left" w:pos="9427"/>
                <w:tab w:val="left" w:pos="10434"/>
              </w:tabs>
              <w:ind w:left="113"/>
              <w:jc w:val="center"/>
            </w:pPr>
            <w:r w:rsidRPr="00994B0A">
              <w:t>$0.50</w:t>
            </w:r>
          </w:p>
        </w:tc>
        <w:tc>
          <w:tcPr>
            <w:tcW w:w="1290" w:type="dxa"/>
            <w:noWrap/>
            <w:hideMark/>
          </w:tcPr>
          <w:p w14:paraId="64D9ACF1" w14:textId="77777777" w:rsidR="00994B0A" w:rsidRPr="00994B0A" w:rsidRDefault="00994B0A" w:rsidP="00CB55AF">
            <w:pPr>
              <w:pStyle w:val="Body"/>
              <w:tabs>
                <w:tab w:val="left" w:pos="7413"/>
                <w:tab w:val="left" w:pos="8420"/>
                <w:tab w:val="left" w:pos="9427"/>
                <w:tab w:val="left" w:pos="10434"/>
              </w:tabs>
              <w:ind w:left="113"/>
              <w:jc w:val="center"/>
            </w:pPr>
            <w:r w:rsidRPr="00994B0A">
              <w:t>$0.11</w:t>
            </w:r>
          </w:p>
        </w:tc>
        <w:tc>
          <w:tcPr>
            <w:tcW w:w="1290" w:type="dxa"/>
            <w:noWrap/>
            <w:hideMark/>
          </w:tcPr>
          <w:p w14:paraId="0DCC95A3" w14:textId="77777777" w:rsidR="00994B0A" w:rsidRPr="00994B0A" w:rsidRDefault="00994B0A" w:rsidP="00CB55AF">
            <w:pPr>
              <w:pStyle w:val="Body"/>
              <w:tabs>
                <w:tab w:val="left" w:pos="7413"/>
                <w:tab w:val="left" w:pos="8420"/>
                <w:tab w:val="left" w:pos="9427"/>
                <w:tab w:val="left" w:pos="10434"/>
              </w:tabs>
              <w:ind w:left="113"/>
              <w:jc w:val="center"/>
            </w:pPr>
            <w:r w:rsidRPr="00994B0A">
              <w:t>$0.84</w:t>
            </w:r>
          </w:p>
        </w:tc>
        <w:tc>
          <w:tcPr>
            <w:tcW w:w="1290" w:type="dxa"/>
            <w:noWrap/>
            <w:hideMark/>
          </w:tcPr>
          <w:p w14:paraId="7C9539E5" w14:textId="77777777" w:rsidR="00994B0A" w:rsidRPr="00994B0A" w:rsidRDefault="00994B0A" w:rsidP="00CB55AF">
            <w:pPr>
              <w:pStyle w:val="Body"/>
              <w:tabs>
                <w:tab w:val="left" w:pos="7413"/>
                <w:tab w:val="left" w:pos="8420"/>
                <w:tab w:val="left" w:pos="9427"/>
                <w:tab w:val="left" w:pos="10434"/>
              </w:tabs>
              <w:ind w:left="113"/>
              <w:jc w:val="center"/>
            </w:pPr>
            <w:r w:rsidRPr="00994B0A">
              <w:t>$1.68</w:t>
            </w:r>
          </w:p>
        </w:tc>
        <w:tc>
          <w:tcPr>
            <w:tcW w:w="1290" w:type="dxa"/>
            <w:noWrap/>
            <w:hideMark/>
          </w:tcPr>
          <w:p w14:paraId="03DB026D" w14:textId="77777777" w:rsidR="00994B0A" w:rsidRPr="00994B0A" w:rsidRDefault="00994B0A" w:rsidP="00CB55AF">
            <w:pPr>
              <w:pStyle w:val="Body"/>
              <w:tabs>
                <w:tab w:val="left" w:pos="7413"/>
                <w:tab w:val="left" w:pos="8420"/>
                <w:tab w:val="left" w:pos="9427"/>
                <w:tab w:val="left" w:pos="10434"/>
              </w:tabs>
              <w:ind w:left="113"/>
              <w:jc w:val="center"/>
            </w:pPr>
            <w:r w:rsidRPr="00994B0A">
              <w:t>$0.13</w:t>
            </w:r>
          </w:p>
        </w:tc>
        <w:tc>
          <w:tcPr>
            <w:tcW w:w="1290" w:type="dxa"/>
            <w:noWrap/>
            <w:hideMark/>
          </w:tcPr>
          <w:p w14:paraId="03F8C95F" w14:textId="77777777" w:rsidR="00994B0A" w:rsidRPr="00994B0A" w:rsidRDefault="00994B0A" w:rsidP="00CB55AF">
            <w:pPr>
              <w:pStyle w:val="Body"/>
              <w:tabs>
                <w:tab w:val="left" w:pos="7413"/>
                <w:tab w:val="left" w:pos="8420"/>
                <w:tab w:val="left" w:pos="9427"/>
                <w:tab w:val="left" w:pos="10434"/>
              </w:tabs>
              <w:ind w:left="113"/>
              <w:jc w:val="center"/>
            </w:pPr>
            <w:r w:rsidRPr="00994B0A">
              <w:t>$0.55</w:t>
            </w:r>
          </w:p>
        </w:tc>
        <w:tc>
          <w:tcPr>
            <w:tcW w:w="1290" w:type="dxa"/>
            <w:noWrap/>
            <w:hideMark/>
          </w:tcPr>
          <w:p w14:paraId="7A51F6B5" w14:textId="77777777" w:rsidR="00994B0A" w:rsidRPr="00994B0A" w:rsidRDefault="00994B0A" w:rsidP="00CB55AF">
            <w:pPr>
              <w:pStyle w:val="Body"/>
              <w:tabs>
                <w:tab w:val="left" w:pos="7413"/>
                <w:tab w:val="left" w:pos="8420"/>
                <w:tab w:val="left" w:pos="9427"/>
                <w:tab w:val="left" w:pos="10434"/>
              </w:tabs>
              <w:ind w:left="113"/>
              <w:jc w:val="center"/>
            </w:pPr>
            <w:r w:rsidRPr="00994B0A">
              <w:t>$2.36</w:t>
            </w:r>
          </w:p>
        </w:tc>
      </w:tr>
      <w:tr w:rsidR="0002587D" w:rsidRPr="00994B0A" w14:paraId="052C89A5" w14:textId="77777777" w:rsidTr="00D437ED">
        <w:trPr>
          <w:trHeight w:val="227"/>
        </w:trPr>
        <w:tc>
          <w:tcPr>
            <w:tcW w:w="1129" w:type="dxa"/>
            <w:noWrap/>
            <w:hideMark/>
          </w:tcPr>
          <w:p w14:paraId="04233415" w14:textId="77777777" w:rsidR="00994B0A" w:rsidRPr="00994B0A" w:rsidRDefault="00994B0A" w:rsidP="00CB55AF">
            <w:pPr>
              <w:pStyle w:val="Body"/>
              <w:tabs>
                <w:tab w:val="left" w:pos="7413"/>
                <w:tab w:val="left" w:pos="8420"/>
                <w:tab w:val="left" w:pos="9427"/>
                <w:tab w:val="left" w:pos="10434"/>
              </w:tabs>
              <w:ind w:left="113"/>
              <w:jc w:val="center"/>
            </w:pPr>
            <w:r w:rsidRPr="00994B0A">
              <w:t>NO0085</w:t>
            </w:r>
          </w:p>
        </w:tc>
        <w:tc>
          <w:tcPr>
            <w:tcW w:w="1290" w:type="dxa"/>
            <w:noWrap/>
            <w:hideMark/>
          </w:tcPr>
          <w:p w14:paraId="5591C113" w14:textId="77777777" w:rsidR="00994B0A" w:rsidRPr="00994B0A" w:rsidRDefault="00994B0A" w:rsidP="00CB55AF">
            <w:pPr>
              <w:pStyle w:val="Body"/>
              <w:tabs>
                <w:tab w:val="left" w:pos="7413"/>
                <w:tab w:val="left" w:pos="8420"/>
                <w:tab w:val="left" w:pos="9427"/>
                <w:tab w:val="left" w:pos="10434"/>
              </w:tabs>
              <w:ind w:left="113"/>
              <w:jc w:val="center"/>
            </w:pPr>
            <w:r w:rsidRPr="00994B0A">
              <w:t>$0.08</w:t>
            </w:r>
          </w:p>
        </w:tc>
        <w:tc>
          <w:tcPr>
            <w:tcW w:w="1290" w:type="dxa"/>
            <w:noWrap/>
            <w:hideMark/>
          </w:tcPr>
          <w:p w14:paraId="53A8DFA0" w14:textId="77777777" w:rsidR="00994B0A" w:rsidRPr="00994B0A" w:rsidRDefault="00994B0A" w:rsidP="00CB55AF">
            <w:pPr>
              <w:pStyle w:val="Body"/>
              <w:tabs>
                <w:tab w:val="left" w:pos="7413"/>
                <w:tab w:val="left" w:pos="8420"/>
                <w:tab w:val="left" w:pos="9427"/>
                <w:tab w:val="left" w:pos="10434"/>
              </w:tabs>
              <w:ind w:left="113"/>
              <w:jc w:val="center"/>
            </w:pPr>
            <w:r w:rsidRPr="00994B0A">
              <w:t>$0.07</w:t>
            </w:r>
          </w:p>
        </w:tc>
        <w:tc>
          <w:tcPr>
            <w:tcW w:w="1290" w:type="dxa"/>
            <w:noWrap/>
            <w:hideMark/>
          </w:tcPr>
          <w:p w14:paraId="1097E248" w14:textId="77777777" w:rsidR="00994B0A" w:rsidRPr="00994B0A" w:rsidRDefault="00994B0A" w:rsidP="00CB55AF">
            <w:pPr>
              <w:pStyle w:val="Body"/>
              <w:tabs>
                <w:tab w:val="left" w:pos="7413"/>
                <w:tab w:val="left" w:pos="8420"/>
                <w:tab w:val="left" w:pos="9427"/>
                <w:tab w:val="left" w:pos="10434"/>
              </w:tabs>
              <w:ind w:left="113"/>
              <w:jc w:val="center"/>
            </w:pPr>
            <w:r w:rsidRPr="00994B0A">
              <w:t>$0.01</w:t>
            </w:r>
          </w:p>
        </w:tc>
        <w:tc>
          <w:tcPr>
            <w:tcW w:w="1290" w:type="dxa"/>
            <w:noWrap/>
            <w:hideMark/>
          </w:tcPr>
          <w:p w14:paraId="2DD09FE0" w14:textId="77777777" w:rsidR="00994B0A" w:rsidRPr="00994B0A" w:rsidRDefault="00994B0A" w:rsidP="00CB55AF">
            <w:pPr>
              <w:pStyle w:val="Body"/>
              <w:tabs>
                <w:tab w:val="left" w:pos="7413"/>
                <w:tab w:val="left" w:pos="8420"/>
                <w:tab w:val="left" w:pos="9427"/>
                <w:tab w:val="left" w:pos="10434"/>
              </w:tabs>
              <w:ind w:left="113"/>
              <w:jc w:val="center"/>
            </w:pPr>
            <w:r w:rsidRPr="00994B0A">
              <w:t>$0.41</w:t>
            </w:r>
          </w:p>
        </w:tc>
        <w:tc>
          <w:tcPr>
            <w:tcW w:w="1290" w:type="dxa"/>
            <w:noWrap/>
            <w:hideMark/>
          </w:tcPr>
          <w:p w14:paraId="3792254C" w14:textId="77777777" w:rsidR="00994B0A" w:rsidRPr="00994B0A" w:rsidRDefault="00994B0A" w:rsidP="00CB55AF">
            <w:pPr>
              <w:pStyle w:val="Body"/>
              <w:tabs>
                <w:tab w:val="left" w:pos="7413"/>
                <w:tab w:val="left" w:pos="8420"/>
                <w:tab w:val="left" w:pos="9427"/>
                <w:tab w:val="left" w:pos="10434"/>
              </w:tabs>
              <w:ind w:left="113"/>
              <w:jc w:val="center"/>
            </w:pPr>
            <w:r w:rsidRPr="00994B0A">
              <w:t>$0.40</w:t>
            </w:r>
          </w:p>
        </w:tc>
        <w:tc>
          <w:tcPr>
            <w:tcW w:w="1290" w:type="dxa"/>
            <w:noWrap/>
            <w:hideMark/>
          </w:tcPr>
          <w:p w14:paraId="7CADB50A" w14:textId="77777777" w:rsidR="00994B0A" w:rsidRPr="00994B0A" w:rsidRDefault="00994B0A" w:rsidP="00CB55AF">
            <w:pPr>
              <w:pStyle w:val="Body"/>
              <w:tabs>
                <w:tab w:val="left" w:pos="7413"/>
                <w:tab w:val="left" w:pos="8420"/>
                <w:tab w:val="left" w:pos="9427"/>
                <w:tab w:val="left" w:pos="10434"/>
              </w:tabs>
              <w:ind w:left="113"/>
              <w:jc w:val="center"/>
            </w:pPr>
            <w:r w:rsidRPr="00994B0A">
              <w:t>$0.37</w:t>
            </w:r>
          </w:p>
        </w:tc>
        <w:tc>
          <w:tcPr>
            <w:tcW w:w="1290" w:type="dxa"/>
            <w:noWrap/>
            <w:hideMark/>
          </w:tcPr>
          <w:p w14:paraId="2F073812" w14:textId="77777777" w:rsidR="00994B0A" w:rsidRPr="00994B0A" w:rsidRDefault="00994B0A" w:rsidP="00CB55AF">
            <w:pPr>
              <w:pStyle w:val="Body"/>
              <w:tabs>
                <w:tab w:val="left" w:pos="7413"/>
                <w:tab w:val="left" w:pos="8420"/>
                <w:tab w:val="left" w:pos="9427"/>
                <w:tab w:val="left" w:pos="10434"/>
              </w:tabs>
              <w:ind w:left="113"/>
              <w:jc w:val="center"/>
            </w:pPr>
            <w:r w:rsidRPr="00994B0A">
              <w:t>$1.34</w:t>
            </w:r>
          </w:p>
        </w:tc>
        <w:tc>
          <w:tcPr>
            <w:tcW w:w="1290" w:type="dxa"/>
            <w:noWrap/>
            <w:hideMark/>
          </w:tcPr>
          <w:p w14:paraId="42FED2B2" w14:textId="77777777" w:rsidR="00994B0A" w:rsidRPr="00994B0A" w:rsidRDefault="00994B0A" w:rsidP="00CB55AF">
            <w:pPr>
              <w:pStyle w:val="Body"/>
              <w:tabs>
                <w:tab w:val="left" w:pos="7413"/>
                <w:tab w:val="left" w:pos="8420"/>
                <w:tab w:val="left" w:pos="9427"/>
                <w:tab w:val="left" w:pos="10434"/>
              </w:tabs>
              <w:ind w:left="113"/>
              <w:jc w:val="center"/>
            </w:pPr>
            <w:r w:rsidRPr="00994B0A">
              <w:t>$0.18</w:t>
            </w:r>
          </w:p>
        </w:tc>
        <w:tc>
          <w:tcPr>
            <w:tcW w:w="1290" w:type="dxa"/>
            <w:noWrap/>
            <w:hideMark/>
          </w:tcPr>
          <w:p w14:paraId="44E5CD6E" w14:textId="77777777" w:rsidR="00994B0A" w:rsidRPr="00994B0A" w:rsidRDefault="00994B0A" w:rsidP="00CB55AF">
            <w:pPr>
              <w:pStyle w:val="Body"/>
              <w:tabs>
                <w:tab w:val="left" w:pos="7413"/>
                <w:tab w:val="left" w:pos="8420"/>
                <w:tab w:val="left" w:pos="9427"/>
                <w:tab w:val="left" w:pos="10434"/>
              </w:tabs>
              <w:ind w:left="113"/>
              <w:jc w:val="center"/>
            </w:pPr>
            <w:r w:rsidRPr="00994B0A">
              <w:t>$1.64</w:t>
            </w:r>
          </w:p>
        </w:tc>
        <w:tc>
          <w:tcPr>
            <w:tcW w:w="1290" w:type="dxa"/>
            <w:noWrap/>
            <w:hideMark/>
          </w:tcPr>
          <w:p w14:paraId="3F06DBD6" w14:textId="77777777" w:rsidR="00994B0A" w:rsidRPr="00994B0A" w:rsidRDefault="00994B0A" w:rsidP="00CB55AF">
            <w:pPr>
              <w:pStyle w:val="Body"/>
              <w:tabs>
                <w:tab w:val="left" w:pos="7413"/>
                <w:tab w:val="left" w:pos="8420"/>
                <w:tab w:val="left" w:pos="9427"/>
                <w:tab w:val="left" w:pos="10434"/>
              </w:tabs>
              <w:ind w:left="113"/>
              <w:jc w:val="center"/>
            </w:pPr>
            <w:r w:rsidRPr="00994B0A">
              <w:t>$3.15</w:t>
            </w:r>
          </w:p>
        </w:tc>
      </w:tr>
      <w:tr w:rsidR="0002587D" w:rsidRPr="00994B0A" w14:paraId="61A28D35" w14:textId="77777777" w:rsidTr="00D437ED">
        <w:trPr>
          <w:trHeight w:val="227"/>
        </w:trPr>
        <w:tc>
          <w:tcPr>
            <w:tcW w:w="1129" w:type="dxa"/>
            <w:noWrap/>
            <w:hideMark/>
          </w:tcPr>
          <w:p w14:paraId="18A93DCF" w14:textId="77777777" w:rsidR="00994B0A" w:rsidRPr="00994B0A" w:rsidRDefault="00994B0A" w:rsidP="00CB55AF">
            <w:pPr>
              <w:pStyle w:val="Body"/>
              <w:tabs>
                <w:tab w:val="left" w:pos="7413"/>
                <w:tab w:val="left" w:pos="8420"/>
                <w:tab w:val="left" w:pos="9427"/>
                <w:tab w:val="left" w:pos="10434"/>
              </w:tabs>
              <w:ind w:left="113"/>
              <w:jc w:val="center"/>
            </w:pPr>
            <w:r w:rsidRPr="00994B0A">
              <w:t>Average</w:t>
            </w:r>
          </w:p>
        </w:tc>
        <w:tc>
          <w:tcPr>
            <w:tcW w:w="1290" w:type="dxa"/>
            <w:noWrap/>
            <w:hideMark/>
          </w:tcPr>
          <w:p w14:paraId="2FB4F0E3" w14:textId="77777777" w:rsidR="00994B0A" w:rsidRPr="00994B0A" w:rsidRDefault="00994B0A" w:rsidP="00CB55AF">
            <w:pPr>
              <w:pStyle w:val="Body"/>
              <w:tabs>
                <w:tab w:val="left" w:pos="7413"/>
                <w:tab w:val="left" w:pos="8420"/>
                <w:tab w:val="left" w:pos="9427"/>
                <w:tab w:val="left" w:pos="10434"/>
              </w:tabs>
              <w:ind w:left="113"/>
              <w:jc w:val="center"/>
            </w:pPr>
            <w:r w:rsidRPr="00994B0A">
              <w:t>$0.05</w:t>
            </w:r>
          </w:p>
        </w:tc>
        <w:tc>
          <w:tcPr>
            <w:tcW w:w="1290" w:type="dxa"/>
            <w:noWrap/>
            <w:hideMark/>
          </w:tcPr>
          <w:p w14:paraId="4B8A0144" w14:textId="77777777" w:rsidR="00994B0A" w:rsidRPr="00994B0A" w:rsidRDefault="00994B0A" w:rsidP="00CB55AF">
            <w:pPr>
              <w:pStyle w:val="Body"/>
              <w:tabs>
                <w:tab w:val="left" w:pos="7413"/>
                <w:tab w:val="left" w:pos="8420"/>
                <w:tab w:val="left" w:pos="9427"/>
                <w:tab w:val="left" w:pos="10434"/>
              </w:tabs>
              <w:ind w:left="113"/>
              <w:jc w:val="center"/>
            </w:pPr>
            <w:r w:rsidRPr="00994B0A">
              <w:t>$0.07</w:t>
            </w:r>
          </w:p>
        </w:tc>
        <w:tc>
          <w:tcPr>
            <w:tcW w:w="1290" w:type="dxa"/>
            <w:noWrap/>
            <w:hideMark/>
          </w:tcPr>
          <w:p w14:paraId="085F6E84" w14:textId="77777777" w:rsidR="00994B0A" w:rsidRPr="00994B0A" w:rsidRDefault="00994B0A" w:rsidP="00CB55AF">
            <w:pPr>
              <w:pStyle w:val="Body"/>
              <w:tabs>
                <w:tab w:val="left" w:pos="7413"/>
                <w:tab w:val="left" w:pos="8420"/>
                <w:tab w:val="left" w:pos="9427"/>
                <w:tab w:val="left" w:pos="10434"/>
              </w:tabs>
              <w:ind w:left="113"/>
              <w:jc w:val="center"/>
            </w:pPr>
            <w:r w:rsidRPr="00994B0A">
              <w:t>$0.02</w:t>
            </w:r>
          </w:p>
        </w:tc>
        <w:tc>
          <w:tcPr>
            <w:tcW w:w="1290" w:type="dxa"/>
            <w:noWrap/>
            <w:hideMark/>
          </w:tcPr>
          <w:p w14:paraId="501F6524" w14:textId="77777777" w:rsidR="00994B0A" w:rsidRPr="00994B0A" w:rsidRDefault="00994B0A" w:rsidP="00CB55AF">
            <w:pPr>
              <w:pStyle w:val="Body"/>
              <w:tabs>
                <w:tab w:val="left" w:pos="7413"/>
                <w:tab w:val="left" w:pos="8420"/>
                <w:tab w:val="left" w:pos="9427"/>
                <w:tab w:val="left" w:pos="10434"/>
              </w:tabs>
              <w:ind w:left="113"/>
              <w:jc w:val="center"/>
            </w:pPr>
            <w:r w:rsidRPr="00994B0A">
              <w:t>$0.31</w:t>
            </w:r>
          </w:p>
        </w:tc>
        <w:tc>
          <w:tcPr>
            <w:tcW w:w="1290" w:type="dxa"/>
            <w:noWrap/>
            <w:hideMark/>
          </w:tcPr>
          <w:p w14:paraId="5F77EFD7" w14:textId="77777777" w:rsidR="00994B0A" w:rsidRPr="00994B0A" w:rsidRDefault="00994B0A" w:rsidP="00CB55AF">
            <w:pPr>
              <w:pStyle w:val="Body"/>
              <w:tabs>
                <w:tab w:val="left" w:pos="7413"/>
                <w:tab w:val="left" w:pos="8420"/>
                <w:tab w:val="left" w:pos="9427"/>
                <w:tab w:val="left" w:pos="10434"/>
              </w:tabs>
              <w:ind w:left="113"/>
              <w:jc w:val="center"/>
            </w:pPr>
            <w:r w:rsidRPr="00994B0A">
              <w:t>$0.15</w:t>
            </w:r>
          </w:p>
        </w:tc>
        <w:tc>
          <w:tcPr>
            <w:tcW w:w="1290" w:type="dxa"/>
            <w:noWrap/>
            <w:hideMark/>
          </w:tcPr>
          <w:p w14:paraId="1738FC2D" w14:textId="77777777" w:rsidR="00994B0A" w:rsidRPr="00994B0A" w:rsidRDefault="00994B0A" w:rsidP="00CB55AF">
            <w:pPr>
              <w:pStyle w:val="Body"/>
              <w:tabs>
                <w:tab w:val="left" w:pos="7413"/>
                <w:tab w:val="left" w:pos="8420"/>
                <w:tab w:val="left" w:pos="9427"/>
                <w:tab w:val="left" w:pos="10434"/>
              </w:tabs>
              <w:ind w:left="113"/>
              <w:jc w:val="center"/>
            </w:pPr>
            <w:r w:rsidRPr="00994B0A">
              <w:t>$0.60</w:t>
            </w:r>
          </w:p>
        </w:tc>
        <w:tc>
          <w:tcPr>
            <w:tcW w:w="1290" w:type="dxa"/>
            <w:noWrap/>
            <w:hideMark/>
          </w:tcPr>
          <w:p w14:paraId="002F0180" w14:textId="77777777" w:rsidR="00994B0A" w:rsidRPr="00994B0A" w:rsidRDefault="00994B0A" w:rsidP="00CB55AF">
            <w:pPr>
              <w:pStyle w:val="Body"/>
              <w:tabs>
                <w:tab w:val="left" w:pos="7413"/>
                <w:tab w:val="left" w:pos="8420"/>
                <w:tab w:val="left" w:pos="9427"/>
                <w:tab w:val="left" w:pos="10434"/>
              </w:tabs>
              <w:ind w:left="113"/>
              <w:jc w:val="center"/>
            </w:pPr>
            <w:r w:rsidRPr="00994B0A">
              <w:t>$1.20</w:t>
            </w:r>
          </w:p>
        </w:tc>
        <w:tc>
          <w:tcPr>
            <w:tcW w:w="1290" w:type="dxa"/>
            <w:noWrap/>
            <w:hideMark/>
          </w:tcPr>
          <w:p w14:paraId="265932FD" w14:textId="77777777" w:rsidR="00994B0A" w:rsidRPr="00994B0A" w:rsidRDefault="00994B0A" w:rsidP="00CB55AF">
            <w:pPr>
              <w:pStyle w:val="Body"/>
              <w:tabs>
                <w:tab w:val="left" w:pos="7413"/>
                <w:tab w:val="left" w:pos="8420"/>
                <w:tab w:val="left" w:pos="9427"/>
                <w:tab w:val="left" w:pos="10434"/>
              </w:tabs>
              <w:ind w:left="113"/>
              <w:jc w:val="center"/>
            </w:pPr>
            <w:r w:rsidRPr="00994B0A">
              <w:t>$0.20</w:t>
            </w:r>
          </w:p>
        </w:tc>
        <w:tc>
          <w:tcPr>
            <w:tcW w:w="1290" w:type="dxa"/>
            <w:noWrap/>
            <w:hideMark/>
          </w:tcPr>
          <w:p w14:paraId="4705E330" w14:textId="77777777" w:rsidR="00994B0A" w:rsidRPr="00994B0A" w:rsidRDefault="00994B0A" w:rsidP="00CB55AF">
            <w:pPr>
              <w:pStyle w:val="Body"/>
              <w:tabs>
                <w:tab w:val="left" w:pos="7413"/>
                <w:tab w:val="left" w:pos="8420"/>
                <w:tab w:val="left" w:pos="9427"/>
                <w:tab w:val="left" w:pos="10434"/>
              </w:tabs>
              <w:ind w:left="113"/>
              <w:jc w:val="center"/>
            </w:pPr>
            <w:r w:rsidRPr="00994B0A">
              <w:t>$0.77</w:t>
            </w:r>
          </w:p>
        </w:tc>
        <w:tc>
          <w:tcPr>
            <w:tcW w:w="1290" w:type="dxa"/>
            <w:noWrap/>
            <w:hideMark/>
          </w:tcPr>
          <w:p w14:paraId="47E9710B" w14:textId="77777777" w:rsidR="00994B0A" w:rsidRPr="00994B0A" w:rsidRDefault="00994B0A" w:rsidP="00CB55AF">
            <w:pPr>
              <w:pStyle w:val="Body"/>
              <w:tabs>
                <w:tab w:val="left" w:pos="7413"/>
                <w:tab w:val="left" w:pos="8420"/>
                <w:tab w:val="left" w:pos="9427"/>
                <w:tab w:val="left" w:pos="10434"/>
              </w:tabs>
              <w:ind w:left="113"/>
              <w:jc w:val="center"/>
            </w:pPr>
            <w:r w:rsidRPr="00994B0A">
              <w:t>$2.18</w:t>
            </w:r>
          </w:p>
        </w:tc>
      </w:tr>
      <w:tr w:rsidR="0002587D" w:rsidRPr="00994B0A" w14:paraId="3DBA87EC" w14:textId="77777777" w:rsidTr="00D437ED">
        <w:trPr>
          <w:trHeight w:val="227"/>
        </w:trPr>
        <w:tc>
          <w:tcPr>
            <w:tcW w:w="1129" w:type="dxa"/>
            <w:noWrap/>
            <w:hideMark/>
          </w:tcPr>
          <w:p w14:paraId="34101EC5" w14:textId="77777777" w:rsidR="00994B0A" w:rsidRPr="00994B0A" w:rsidRDefault="00994B0A" w:rsidP="00CB55AF">
            <w:pPr>
              <w:pStyle w:val="Body"/>
              <w:tabs>
                <w:tab w:val="left" w:pos="7413"/>
                <w:tab w:val="left" w:pos="8420"/>
                <w:tab w:val="left" w:pos="9427"/>
                <w:tab w:val="left" w:pos="10434"/>
              </w:tabs>
              <w:ind w:left="113"/>
              <w:jc w:val="center"/>
            </w:pPr>
            <w:r w:rsidRPr="00994B0A">
              <w:t>Top 25%*</w:t>
            </w:r>
          </w:p>
        </w:tc>
        <w:tc>
          <w:tcPr>
            <w:tcW w:w="1290" w:type="dxa"/>
            <w:noWrap/>
            <w:hideMark/>
          </w:tcPr>
          <w:p w14:paraId="69793059" w14:textId="77777777" w:rsidR="00994B0A" w:rsidRPr="00994B0A" w:rsidRDefault="00994B0A" w:rsidP="00CB55AF">
            <w:pPr>
              <w:pStyle w:val="Body"/>
              <w:tabs>
                <w:tab w:val="left" w:pos="7413"/>
                <w:tab w:val="left" w:pos="8420"/>
                <w:tab w:val="left" w:pos="9427"/>
                <w:tab w:val="left" w:pos="10434"/>
              </w:tabs>
              <w:ind w:left="113"/>
              <w:jc w:val="center"/>
            </w:pPr>
            <w:r w:rsidRPr="00994B0A">
              <w:t>$0.04</w:t>
            </w:r>
          </w:p>
        </w:tc>
        <w:tc>
          <w:tcPr>
            <w:tcW w:w="1290" w:type="dxa"/>
            <w:noWrap/>
            <w:hideMark/>
          </w:tcPr>
          <w:p w14:paraId="6940BCCB" w14:textId="77777777" w:rsidR="00994B0A" w:rsidRPr="00994B0A" w:rsidRDefault="00994B0A" w:rsidP="00CB55AF">
            <w:pPr>
              <w:pStyle w:val="Body"/>
              <w:tabs>
                <w:tab w:val="left" w:pos="7413"/>
                <w:tab w:val="left" w:pos="8420"/>
                <w:tab w:val="left" w:pos="9427"/>
                <w:tab w:val="left" w:pos="10434"/>
              </w:tabs>
              <w:ind w:left="113"/>
              <w:jc w:val="center"/>
            </w:pPr>
            <w:r w:rsidRPr="00994B0A">
              <w:t>$0.05</w:t>
            </w:r>
          </w:p>
        </w:tc>
        <w:tc>
          <w:tcPr>
            <w:tcW w:w="1290" w:type="dxa"/>
            <w:noWrap/>
            <w:hideMark/>
          </w:tcPr>
          <w:p w14:paraId="73979840" w14:textId="77777777" w:rsidR="00994B0A" w:rsidRPr="00994B0A" w:rsidRDefault="00994B0A" w:rsidP="00CB55AF">
            <w:pPr>
              <w:pStyle w:val="Body"/>
              <w:tabs>
                <w:tab w:val="left" w:pos="7413"/>
                <w:tab w:val="left" w:pos="8420"/>
                <w:tab w:val="left" w:pos="9427"/>
                <w:tab w:val="left" w:pos="10434"/>
              </w:tabs>
              <w:ind w:left="113"/>
              <w:jc w:val="center"/>
            </w:pPr>
            <w:r w:rsidRPr="00994B0A">
              <w:t>$0.02</w:t>
            </w:r>
          </w:p>
        </w:tc>
        <w:tc>
          <w:tcPr>
            <w:tcW w:w="1290" w:type="dxa"/>
            <w:noWrap/>
            <w:hideMark/>
          </w:tcPr>
          <w:p w14:paraId="19B8CDA8" w14:textId="77777777" w:rsidR="00994B0A" w:rsidRPr="00994B0A" w:rsidRDefault="00994B0A" w:rsidP="00CB55AF">
            <w:pPr>
              <w:pStyle w:val="Body"/>
              <w:tabs>
                <w:tab w:val="left" w:pos="7413"/>
                <w:tab w:val="left" w:pos="8420"/>
                <w:tab w:val="left" w:pos="9427"/>
                <w:tab w:val="left" w:pos="10434"/>
              </w:tabs>
              <w:ind w:left="113"/>
              <w:jc w:val="center"/>
            </w:pPr>
            <w:r w:rsidRPr="00994B0A">
              <w:t>$0.29</w:t>
            </w:r>
          </w:p>
        </w:tc>
        <w:tc>
          <w:tcPr>
            <w:tcW w:w="1290" w:type="dxa"/>
            <w:noWrap/>
            <w:hideMark/>
          </w:tcPr>
          <w:p w14:paraId="61B669FD" w14:textId="77777777" w:rsidR="00994B0A" w:rsidRPr="00994B0A" w:rsidRDefault="00994B0A" w:rsidP="00CB55AF">
            <w:pPr>
              <w:pStyle w:val="Body"/>
              <w:tabs>
                <w:tab w:val="left" w:pos="7413"/>
                <w:tab w:val="left" w:pos="8420"/>
                <w:tab w:val="left" w:pos="9427"/>
                <w:tab w:val="left" w:pos="10434"/>
              </w:tabs>
              <w:ind w:left="113"/>
              <w:jc w:val="center"/>
            </w:pPr>
            <w:r w:rsidRPr="00994B0A">
              <w:t>$0.14</w:t>
            </w:r>
          </w:p>
        </w:tc>
        <w:tc>
          <w:tcPr>
            <w:tcW w:w="1290" w:type="dxa"/>
            <w:noWrap/>
            <w:hideMark/>
          </w:tcPr>
          <w:p w14:paraId="2E0D0573" w14:textId="77777777" w:rsidR="00994B0A" w:rsidRPr="00994B0A" w:rsidRDefault="00994B0A" w:rsidP="00CB55AF">
            <w:pPr>
              <w:pStyle w:val="Body"/>
              <w:tabs>
                <w:tab w:val="left" w:pos="7413"/>
                <w:tab w:val="left" w:pos="8420"/>
                <w:tab w:val="left" w:pos="9427"/>
                <w:tab w:val="left" w:pos="10434"/>
              </w:tabs>
              <w:ind w:left="113"/>
              <w:jc w:val="center"/>
            </w:pPr>
            <w:r w:rsidRPr="00994B0A">
              <w:t>$0.57</w:t>
            </w:r>
          </w:p>
        </w:tc>
        <w:tc>
          <w:tcPr>
            <w:tcW w:w="1290" w:type="dxa"/>
            <w:noWrap/>
            <w:hideMark/>
          </w:tcPr>
          <w:p w14:paraId="4496CDE4" w14:textId="77777777" w:rsidR="00994B0A" w:rsidRPr="00994B0A" w:rsidRDefault="00994B0A" w:rsidP="00CB55AF">
            <w:pPr>
              <w:pStyle w:val="Body"/>
              <w:tabs>
                <w:tab w:val="left" w:pos="7413"/>
                <w:tab w:val="left" w:pos="8420"/>
                <w:tab w:val="left" w:pos="9427"/>
                <w:tab w:val="left" w:pos="10434"/>
              </w:tabs>
              <w:ind w:left="113"/>
              <w:jc w:val="center"/>
            </w:pPr>
            <w:r w:rsidRPr="00994B0A">
              <w:t>$1.12</w:t>
            </w:r>
          </w:p>
        </w:tc>
        <w:tc>
          <w:tcPr>
            <w:tcW w:w="1290" w:type="dxa"/>
            <w:noWrap/>
            <w:hideMark/>
          </w:tcPr>
          <w:p w14:paraId="686577BF" w14:textId="77777777" w:rsidR="00994B0A" w:rsidRPr="00994B0A" w:rsidRDefault="00994B0A" w:rsidP="00CB55AF">
            <w:pPr>
              <w:pStyle w:val="Body"/>
              <w:tabs>
                <w:tab w:val="left" w:pos="7413"/>
                <w:tab w:val="left" w:pos="8420"/>
                <w:tab w:val="left" w:pos="9427"/>
                <w:tab w:val="left" w:pos="10434"/>
              </w:tabs>
              <w:ind w:left="113"/>
              <w:jc w:val="center"/>
            </w:pPr>
            <w:r w:rsidRPr="00994B0A">
              <w:t>$0.21</w:t>
            </w:r>
          </w:p>
        </w:tc>
        <w:tc>
          <w:tcPr>
            <w:tcW w:w="1290" w:type="dxa"/>
            <w:noWrap/>
            <w:hideMark/>
          </w:tcPr>
          <w:p w14:paraId="17AFC503" w14:textId="77777777" w:rsidR="00994B0A" w:rsidRPr="00994B0A" w:rsidRDefault="00994B0A" w:rsidP="00CB55AF">
            <w:pPr>
              <w:pStyle w:val="Body"/>
              <w:tabs>
                <w:tab w:val="left" w:pos="7413"/>
                <w:tab w:val="left" w:pos="8420"/>
                <w:tab w:val="left" w:pos="9427"/>
                <w:tab w:val="left" w:pos="10434"/>
              </w:tabs>
              <w:ind w:left="113"/>
              <w:jc w:val="center"/>
            </w:pPr>
            <w:r w:rsidRPr="00994B0A">
              <w:t>$0.58</w:t>
            </w:r>
          </w:p>
        </w:tc>
        <w:tc>
          <w:tcPr>
            <w:tcW w:w="1290" w:type="dxa"/>
            <w:noWrap/>
            <w:hideMark/>
          </w:tcPr>
          <w:p w14:paraId="4D25C9C6" w14:textId="77777777" w:rsidR="00994B0A" w:rsidRPr="00994B0A" w:rsidRDefault="00994B0A" w:rsidP="00CB55AF">
            <w:pPr>
              <w:pStyle w:val="Body"/>
              <w:tabs>
                <w:tab w:val="left" w:pos="7413"/>
                <w:tab w:val="left" w:pos="8420"/>
                <w:tab w:val="left" w:pos="9427"/>
                <w:tab w:val="left" w:pos="10434"/>
              </w:tabs>
              <w:ind w:left="113"/>
              <w:jc w:val="center"/>
            </w:pPr>
            <w:r w:rsidRPr="00994B0A">
              <w:t>$1.92</w:t>
            </w:r>
          </w:p>
        </w:tc>
      </w:tr>
    </w:tbl>
    <w:p w14:paraId="11C9864B" w14:textId="03999BD5" w:rsidR="007621F0" w:rsidRDefault="007621F0" w:rsidP="007621F0">
      <w:pPr>
        <w:pStyle w:val="Body"/>
        <w:tabs>
          <w:tab w:val="left" w:pos="7413"/>
          <w:tab w:val="left" w:pos="8420"/>
          <w:tab w:val="left" w:pos="9427"/>
          <w:tab w:val="left" w:pos="10434"/>
        </w:tabs>
        <w:ind w:left="113"/>
      </w:pPr>
      <w:r w:rsidRPr="003B3CFF">
        <w:t>*Calculation of average values of land, water asset and equity excludes zero values.</w:t>
      </w:r>
    </w:p>
    <w:p w14:paraId="02983987" w14:textId="77777777" w:rsidR="005D46AF" w:rsidRDefault="005D46AF" w:rsidP="007621F0">
      <w:pPr>
        <w:pStyle w:val="Body"/>
        <w:tabs>
          <w:tab w:val="left" w:pos="7413"/>
          <w:tab w:val="left" w:pos="8420"/>
          <w:tab w:val="left" w:pos="9427"/>
          <w:tab w:val="left" w:pos="10434"/>
        </w:tabs>
        <w:ind w:left="113"/>
      </w:pPr>
    </w:p>
    <w:p w14:paraId="658FB824" w14:textId="39C8AC04" w:rsidR="005D46AF" w:rsidRPr="00375061" w:rsidRDefault="005D46AF" w:rsidP="005D46AF">
      <w:pPr>
        <w:pStyle w:val="Body"/>
        <w:rPr>
          <w:b/>
          <w:bCs/>
          <w:sz w:val="20"/>
          <w:szCs w:val="20"/>
        </w:rPr>
      </w:pPr>
      <w:r w:rsidRPr="00375061">
        <w:rPr>
          <w:b/>
          <w:bCs/>
          <w:sz w:val="20"/>
          <w:szCs w:val="20"/>
        </w:rPr>
        <w:t xml:space="preserve">Table </w:t>
      </w:r>
      <w:r w:rsidR="00375061">
        <w:rPr>
          <w:b/>
          <w:bCs/>
          <w:sz w:val="20"/>
          <w:szCs w:val="20"/>
        </w:rPr>
        <w:t>B</w:t>
      </w:r>
      <w:r w:rsidRPr="00375061">
        <w:rPr>
          <w:b/>
          <w:bCs/>
          <w:sz w:val="20"/>
          <w:szCs w:val="20"/>
        </w:rPr>
        <w:t>6</w:t>
      </w:r>
      <w:r w:rsidRPr="00375061">
        <w:rPr>
          <w:b/>
          <w:bCs/>
          <w:sz w:val="20"/>
          <w:szCs w:val="20"/>
        </w:rPr>
        <w:tab/>
      </w:r>
      <w:r w:rsidRPr="00375061">
        <w:rPr>
          <w:b/>
          <w:bCs/>
          <w:sz w:val="20"/>
          <w:szCs w:val="20"/>
        </w:rPr>
        <w:tab/>
      </w:r>
      <w:r w:rsidRPr="00375061">
        <w:rPr>
          <w:b/>
          <w:bCs/>
          <w:sz w:val="20"/>
          <w:szCs w:val="20"/>
        </w:rPr>
        <w:tab/>
      </w:r>
      <w:r w:rsidRPr="00375061">
        <w:rPr>
          <w:b/>
          <w:bCs/>
          <w:sz w:val="20"/>
          <w:szCs w:val="20"/>
        </w:rPr>
        <w:tab/>
      </w:r>
    </w:p>
    <w:p w14:paraId="559833D7" w14:textId="77777777" w:rsidR="005D46AF" w:rsidRPr="003B3CFF" w:rsidRDefault="005D46AF" w:rsidP="005D46AF">
      <w:pPr>
        <w:pStyle w:val="Body"/>
        <w:rPr>
          <w:b/>
          <w:bCs/>
          <w:sz w:val="24"/>
          <w:szCs w:val="24"/>
        </w:rPr>
      </w:pPr>
      <w:r w:rsidRPr="003B3CFF">
        <w:rPr>
          <w:b/>
          <w:bCs/>
          <w:sz w:val="24"/>
          <w:szCs w:val="24"/>
        </w:rPr>
        <w:t xml:space="preserve">Capital structure - </w:t>
      </w:r>
      <w:r>
        <w:rPr>
          <w:b/>
          <w:bCs/>
          <w:sz w:val="24"/>
          <w:szCs w:val="24"/>
        </w:rPr>
        <w:t>North</w:t>
      </w:r>
      <w:r w:rsidRPr="003B3CFF">
        <w:rPr>
          <w:b/>
          <w:bCs/>
          <w:sz w:val="24"/>
          <w:szCs w:val="24"/>
        </w:rPr>
        <w:tab/>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016"/>
        <w:gridCol w:w="1304"/>
        <w:gridCol w:w="1304"/>
        <w:gridCol w:w="1304"/>
        <w:gridCol w:w="1304"/>
        <w:gridCol w:w="1474"/>
        <w:gridCol w:w="1474"/>
        <w:gridCol w:w="1474"/>
        <w:gridCol w:w="1474"/>
        <w:gridCol w:w="1475"/>
      </w:tblGrid>
      <w:tr w:rsidR="005D46AF" w:rsidRPr="003B3CFF" w14:paraId="3E3600C8" w14:textId="77777777" w:rsidTr="00CB55AF">
        <w:trPr>
          <w:trHeight w:val="1319"/>
        </w:trPr>
        <w:tc>
          <w:tcPr>
            <w:tcW w:w="1016" w:type="dxa"/>
            <w:hideMark/>
          </w:tcPr>
          <w:p w14:paraId="4B09951F" w14:textId="303A9635" w:rsidR="005D46AF" w:rsidRPr="003B3CFF" w:rsidRDefault="005D46AF" w:rsidP="00CB55AF">
            <w:pPr>
              <w:pStyle w:val="Body"/>
              <w:spacing w:after="0" w:line="240" w:lineRule="auto"/>
              <w:jc w:val="center"/>
            </w:pPr>
          </w:p>
        </w:tc>
        <w:tc>
          <w:tcPr>
            <w:tcW w:w="1304" w:type="dxa"/>
            <w:hideMark/>
          </w:tcPr>
          <w:p w14:paraId="49AAB42E" w14:textId="77777777" w:rsidR="005D46AF" w:rsidRPr="003B3CFF" w:rsidRDefault="005D46AF" w:rsidP="00CB55AF">
            <w:pPr>
              <w:pStyle w:val="Body"/>
              <w:spacing w:after="0" w:line="240" w:lineRule="auto"/>
              <w:jc w:val="center"/>
            </w:pPr>
            <w:r w:rsidRPr="003B3CFF">
              <w:t>Farm assets* Land value ($/ha)</w:t>
            </w:r>
          </w:p>
        </w:tc>
        <w:tc>
          <w:tcPr>
            <w:tcW w:w="1304" w:type="dxa"/>
            <w:hideMark/>
          </w:tcPr>
          <w:p w14:paraId="34CF3475" w14:textId="77777777" w:rsidR="005D46AF" w:rsidRPr="003B3CFF" w:rsidRDefault="005D46AF" w:rsidP="00CB55AF">
            <w:pPr>
              <w:pStyle w:val="Body"/>
              <w:spacing w:after="0" w:line="240" w:lineRule="auto"/>
              <w:jc w:val="center"/>
            </w:pPr>
            <w:r w:rsidRPr="003B3CFF">
              <w:t>Farm assets* Land value ($/cow)</w:t>
            </w:r>
          </w:p>
        </w:tc>
        <w:tc>
          <w:tcPr>
            <w:tcW w:w="1304" w:type="dxa"/>
            <w:hideMark/>
          </w:tcPr>
          <w:p w14:paraId="0C1C4DFD" w14:textId="77777777" w:rsidR="005D46AF" w:rsidRPr="003B3CFF" w:rsidRDefault="005D46AF" w:rsidP="00CB55AF">
            <w:pPr>
              <w:pStyle w:val="Body"/>
              <w:spacing w:after="0" w:line="240" w:lineRule="auto"/>
              <w:jc w:val="center"/>
            </w:pPr>
            <w:r w:rsidRPr="003B3CFF">
              <w:t>Farm assets* Permanent water value ($/ha)</w:t>
            </w:r>
          </w:p>
        </w:tc>
        <w:tc>
          <w:tcPr>
            <w:tcW w:w="1304" w:type="dxa"/>
            <w:hideMark/>
          </w:tcPr>
          <w:p w14:paraId="34E8A273" w14:textId="77777777" w:rsidR="005D46AF" w:rsidRPr="003B3CFF" w:rsidRDefault="005D46AF" w:rsidP="00CB55AF">
            <w:pPr>
              <w:pStyle w:val="Body"/>
              <w:spacing w:after="0" w:line="240" w:lineRule="auto"/>
              <w:jc w:val="center"/>
            </w:pPr>
            <w:r w:rsidRPr="003B3CFF">
              <w:t>Farm assets* Permanent water value ($/cow)</w:t>
            </w:r>
          </w:p>
        </w:tc>
        <w:tc>
          <w:tcPr>
            <w:tcW w:w="1474" w:type="dxa"/>
            <w:hideMark/>
          </w:tcPr>
          <w:p w14:paraId="5BACF0D0" w14:textId="77777777" w:rsidR="005D46AF" w:rsidRPr="003B3CFF" w:rsidRDefault="005D46AF" w:rsidP="00CB55AF">
            <w:pPr>
              <w:pStyle w:val="Body"/>
              <w:spacing w:after="0" w:line="240" w:lineRule="auto"/>
              <w:jc w:val="center"/>
            </w:pPr>
            <w:r w:rsidRPr="003B3CFF">
              <w:t>Other farm assets (per usable hectare) Plant and equipment ($/ha)</w:t>
            </w:r>
          </w:p>
        </w:tc>
        <w:tc>
          <w:tcPr>
            <w:tcW w:w="1474" w:type="dxa"/>
            <w:hideMark/>
          </w:tcPr>
          <w:p w14:paraId="149F5001" w14:textId="77777777" w:rsidR="005D46AF" w:rsidRPr="003B3CFF" w:rsidRDefault="005D46AF" w:rsidP="00CB55AF">
            <w:pPr>
              <w:pStyle w:val="Body"/>
              <w:spacing w:after="0" w:line="240" w:lineRule="auto"/>
              <w:jc w:val="center"/>
            </w:pPr>
            <w:r w:rsidRPr="003B3CFF">
              <w:t>Other farm assets (per usable hectare) Livestock ($/ha)</w:t>
            </w:r>
          </w:p>
        </w:tc>
        <w:tc>
          <w:tcPr>
            <w:tcW w:w="1474" w:type="dxa"/>
            <w:hideMark/>
          </w:tcPr>
          <w:p w14:paraId="3ECCF42E" w14:textId="77777777" w:rsidR="005D46AF" w:rsidRPr="003B3CFF" w:rsidRDefault="005D46AF" w:rsidP="00CB55AF">
            <w:pPr>
              <w:pStyle w:val="Body"/>
              <w:spacing w:after="0" w:line="240" w:lineRule="auto"/>
              <w:jc w:val="center"/>
            </w:pPr>
            <w:r w:rsidRPr="003B3CFF">
              <w:t>Other farm assets (per usable hectare) Hay and grain ($/ha)</w:t>
            </w:r>
          </w:p>
        </w:tc>
        <w:tc>
          <w:tcPr>
            <w:tcW w:w="1474" w:type="dxa"/>
            <w:hideMark/>
          </w:tcPr>
          <w:p w14:paraId="57C05CEE" w14:textId="77777777" w:rsidR="005D46AF" w:rsidRPr="003B3CFF" w:rsidRDefault="005D46AF" w:rsidP="00CB55AF">
            <w:pPr>
              <w:pStyle w:val="Body"/>
              <w:spacing w:after="0" w:line="240" w:lineRule="auto"/>
              <w:jc w:val="center"/>
            </w:pPr>
            <w:r w:rsidRPr="003B3CFF">
              <w:t>Other farm assets (per usable hectare) Other assets ($/ha)</w:t>
            </w:r>
          </w:p>
        </w:tc>
        <w:tc>
          <w:tcPr>
            <w:tcW w:w="1475" w:type="dxa"/>
            <w:hideMark/>
          </w:tcPr>
          <w:p w14:paraId="09B9F699" w14:textId="77777777" w:rsidR="005D46AF" w:rsidRPr="003B3CFF" w:rsidRDefault="005D46AF" w:rsidP="005D46AF">
            <w:pPr>
              <w:pStyle w:val="Body"/>
              <w:spacing w:after="0" w:line="240" w:lineRule="auto"/>
              <w:jc w:val="center"/>
            </w:pPr>
            <w:r w:rsidRPr="003B3CFF">
              <w:t>Total assets ($/ha)</w:t>
            </w:r>
          </w:p>
        </w:tc>
      </w:tr>
      <w:tr w:rsidR="005D46AF" w:rsidRPr="003B3CFF" w14:paraId="3FC56C46" w14:textId="77777777" w:rsidTr="00CB55AF">
        <w:trPr>
          <w:trHeight w:val="264"/>
        </w:trPr>
        <w:tc>
          <w:tcPr>
            <w:tcW w:w="1016" w:type="dxa"/>
            <w:noWrap/>
          </w:tcPr>
          <w:p w14:paraId="38C8D126" w14:textId="48D235C7" w:rsidR="005D46AF" w:rsidRPr="003B3CFF" w:rsidRDefault="005D46AF" w:rsidP="00CB55AF">
            <w:pPr>
              <w:pStyle w:val="Body"/>
              <w:spacing w:after="0" w:line="240" w:lineRule="auto"/>
              <w:jc w:val="center"/>
            </w:pPr>
            <w:r w:rsidRPr="00C35BC4">
              <w:t>Average</w:t>
            </w:r>
          </w:p>
        </w:tc>
        <w:tc>
          <w:tcPr>
            <w:tcW w:w="1304" w:type="dxa"/>
            <w:noWrap/>
          </w:tcPr>
          <w:p w14:paraId="0B0C6624" w14:textId="4365F899" w:rsidR="005D46AF" w:rsidRPr="003B3CFF" w:rsidRDefault="005D46AF" w:rsidP="00CB55AF">
            <w:pPr>
              <w:pStyle w:val="Body"/>
              <w:spacing w:after="0" w:line="240" w:lineRule="auto"/>
              <w:jc w:val="center"/>
            </w:pPr>
            <w:r w:rsidRPr="00C35BC4">
              <w:t>$8,842</w:t>
            </w:r>
          </w:p>
        </w:tc>
        <w:tc>
          <w:tcPr>
            <w:tcW w:w="1304" w:type="dxa"/>
            <w:noWrap/>
          </w:tcPr>
          <w:p w14:paraId="75B7238E" w14:textId="39FECF3D" w:rsidR="005D46AF" w:rsidRPr="003B3CFF" w:rsidRDefault="005D46AF" w:rsidP="00CB55AF">
            <w:pPr>
              <w:pStyle w:val="Body"/>
              <w:spacing w:after="0" w:line="240" w:lineRule="auto"/>
              <w:jc w:val="center"/>
            </w:pPr>
            <w:r w:rsidRPr="00C35BC4">
              <w:t>$6,434</w:t>
            </w:r>
          </w:p>
        </w:tc>
        <w:tc>
          <w:tcPr>
            <w:tcW w:w="1304" w:type="dxa"/>
            <w:noWrap/>
          </w:tcPr>
          <w:p w14:paraId="0DDBEC6F" w14:textId="7F611FD6" w:rsidR="005D46AF" w:rsidRPr="003B3CFF" w:rsidRDefault="005D46AF" w:rsidP="00CB55AF">
            <w:pPr>
              <w:pStyle w:val="Body"/>
              <w:spacing w:after="0" w:line="240" w:lineRule="auto"/>
              <w:jc w:val="center"/>
            </w:pPr>
            <w:r w:rsidRPr="00C35BC4">
              <w:t>$9,029</w:t>
            </w:r>
          </w:p>
        </w:tc>
        <w:tc>
          <w:tcPr>
            <w:tcW w:w="1304" w:type="dxa"/>
            <w:noWrap/>
          </w:tcPr>
          <w:p w14:paraId="490A1CE4" w14:textId="4C0F5C49" w:rsidR="005D46AF" w:rsidRPr="003B3CFF" w:rsidRDefault="005D46AF" w:rsidP="00CB55AF">
            <w:pPr>
              <w:pStyle w:val="Body"/>
              <w:spacing w:after="0" w:line="240" w:lineRule="auto"/>
              <w:jc w:val="center"/>
            </w:pPr>
            <w:r w:rsidRPr="00C35BC4">
              <w:t>$5,713</w:t>
            </w:r>
          </w:p>
        </w:tc>
        <w:tc>
          <w:tcPr>
            <w:tcW w:w="1474" w:type="dxa"/>
            <w:noWrap/>
          </w:tcPr>
          <w:p w14:paraId="24032402" w14:textId="5C85D63F" w:rsidR="005D46AF" w:rsidRPr="003B3CFF" w:rsidRDefault="005D46AF" w:rsidP="00CB55AF">
            <w:pPr>
              <w:pStyle w:val="Body"/>
              <w:spacing w:after="0" w:line="240" w:lineRule="auto"/>
              <w:jc w:val="center"/>
            </w:pPr>
            <w:r w:rsidRPr="00F84F35">
              <w:t>$1,235</w:t>
            </w:r>
          </w:p>
        </w:tc>
        <w:tc>
          <w:tcPr>
            <w:tcW w:w="1474" w:type="dxa"/>
            <w:noWrap/>
          </w:tcPr>
          <w:p w14:paraId="278917A7" w14:textId="157910E5" w:rsidR="005D46AF" w:rsidRPr="003B3CFF" w:rsidRDefault="005D46AF" w:rsidP="00CB55AF">
            <w:pPr>
              <w:pStyle w:val="Body"/>
              <w:spacing w:after="0" w:line="240" w:lineRule="auto"/>
              <w:jc w:val="center"/>
            </w:pPr>
            <w:r w:rsidRPr="00F84F35">
              <w:t>$3,357</w:t>
            </w:r>
          </w:p>
        </w:tc>
        <w:tc>
          <w:tcPr>
            <w:tcW w:w="1474" w:type="dxa"/>
            <w:noWrap/>
          </w:tcPr>
          <w:p w14:paraId="515D1A9D" w14:textId="6089EB25" w:rsidR="005D46AF" w:rsidRPr="003B3CFF" w:rsidRDefault="005D46AF" w:rsidP="00CB55AF">
            <w:pPr>
              <w:pStyle w:val="Body"/>
              <w:spacing w:after="0" w:line="240" w:lineRule="auto"/>
              <w:jc w:val="center"/>
            </w:pPr>
            <w:r w:rsidRPr="00F84F35">
              <w:t>$415</w:t>
            </w:r>
          </w:p>
        </w:tc>
        <w:tc>
          <w:tcPr>
            <w:tcW w:w="1474" w:type="dxa"/>
            <w:noWrap/>
          </w:tcPr>
          <w:p w14:paraId="7BD2D4AB" w14:textId="260ECEFF" w:rsidR="005D46AF" w:rsidRPr="003B3CFF" w:rsidRDefault="005D46AF" w:rsidP="00CB55AF">
            <w:pPr>
              <w:pStyle w:val="Body"/>
              <w:spacing w:after="0" w:line="240" w:lineRule="auto"/>
              <w:jc w:val="center"/>
            </w:pPr>
            <w:r w:rsidRPr="00F84F35">
              <w:t>$601</w:t>
            </w:r>
          </w:p>
        </w:tc>
        <w:tc>
          <w:tcPr>
            <w:tcW w:w="1475" w:type="dxa"/>
            <w:noWrap/>
          </w:tcPr>
          <w:p w14:paraId="6235A9F1" w14:textId="2127DD56" w:rsidR="005D46AF" w:rsidRPr="003B3CFF" w:rsidRDefault="005D46AF" w:rsidP="005D46AF">
            <w:pPr>
              <w:pStyle w:val="Body"/>
              <w:spacing w:after="0" w:line="240" w:lineRule="auto"/>
              <w:jc w:val="center"/>
            </w:pPr>
            <w:r w:rsidRPr="00F84F35">
              <w:t>$22,858</w:t>
            </w:r>
          </w:p>
        </w:tc>
      </w:tr>
      <w:tr w:rsidR="005D46AF" w:rsidRPr="003B3CFF" w14:paraId="0ABE684F" w14:textId="77777777" w:rsidTr="00CB55AF">
        <w:trPr>
          <w:trHeight w:val="264"/>
        </w:trPr>
        <w:tc>
          <w:tcPr>
            <w:tcW w:w="1016" w:type="dxa"/>
            <w:noWrap/>
          </w:tcPr>
          <w:p w14:paraId="13D79E96" w14:textId="04544CFE" w:rsidR="005D46AF" w:rsidRPr="003B3CFF" w:rsidRDefault="005D46AF" w:rsidP="00CB55AF">
            <w:pPr>
              <w:pStyle w:val="Body"/>
              <w:jc w:val="center"/>
            </w:pPr>
            <w:r w:rsidRPr="00C35BC4">
              <w:t>Top 25%*</w:t>
            </w:r>
          </w:p>
        </w:tc>
        <w:tc>
          <w:tcPr>
            <w:tcW w:w="1304" w:type="dxa"/>
            <w:noWrap/>
          </w:tcPr>
          <w:p w14:paraId="51EB9C36" w14:textId="311A520A" w:rsidR="005D46AF" w:rsidRPr="003B3CFF" w:rsidRDefault="005D46AF" w:rsidP="00CB55AF">
            <w:pPr>
              <w:pStyle w:val="Body"/>
              <w:jc w:val="center"/>
            </w:pPr>
            <w:r w:rsidRPr="00C35BC4">
              <w:t>$9,492</w:t>
            </w:r>
          </w:p>
        </w:tc>
        <w:tc>
          <w:tcPr>
            <w:tcW w:w="1304" w:type="dxa"/>
            <w:noWrap/>
          </w:tcPr>
          <w:p w14:paraId="56D4948A" w14:textId="59CA1216" w:rsidR="005D46AF" w:rsidRPr="003B3CFF" w:rsidRDefault="005D46AF" w:rsidP="00CB55AF">
            <w:pPr>
              <w:pStyle w:val="Body"/>
              <w:jc w:val="center"/>
            </w:pPr>
            <w:r w:rsidRPr="00C35BC4">
              <w:t>$6,506</w:t>
            </w:r>
          </w:p>
        </w:tc>
        <w:tc>
          <w:tcPr>
            <w:tcW w:w="1304" w:type="dxa"/>
            <w:noWrap/>
          </w:tcPr>
          <w:p w14:paraId="34535291" w14:textId="3824C8A2" w:rsidR="005D46AF" w:rsidRPr="003B3CFF" w:rsidRDefault="005D46AF" w:rsidP="00CB55AF">
            <w:pPr>
              <w:pStyle w:val="Body"/>
              <w:jc w:val="center"/>
            </w:pPr>
            <w:r w:rsidRPr="00C35BC4">
              <w:t>$7,360</w:t>
            </w:r>
          </w:p>
        </w:tc>
        <w:tc>
          <w:tcPr>
            <w:tcW w:w="1304" w:type="dxa"/>
            <w:noWrap/>
          </w:tcPr>
          <w:p w14:paraId="7B9355BF" w14:textId="7631C53E" w:rsidR="005D46AF" w:rsidRPr="003B3CFF" w:rsidRDefault="005D46AF" w:rsidP="00CB55AF">
            <w:pPr>
              <w:pStyle w:val="Body"/>
              <w:jc w:val="center"/>
            </w:pPr>
            <w:r w:rsidRPr="00C35BC4">
              <w:t>$4,159</w:t>
            </w:r>
          </w:p>
        </w:tc>
        <w:tc>
          <w:tcPr>
            <w:tcW w:w="1474" w:type="dxa"/>
            <w:noWrap/>
          </w:tcPr>
          <w:p w14:paraId="5E4D6EC1" w14:textId="1162F7C6" w:rsidR="005D46AF" w:rsidRPr="003B3CFF" w:rsidRDefault="005D46AF" w:rsidP="00CB55AF">
            <w:pPr>
              <w:pStyle w:val="Body"/>
              <w:jc w:val="center"/>
            </w:pPr>
            <w:r w:rsidRPr="00F84F35">
              <w:t>$1,124</w:t>
            </w:r>
          </w:p>
        </w:tc>
        <w:tc>
          <w:tcPr>
            <w:tcW w:w="1474" w:type="dxa"/>
            <w:noWrap/>
          </w:tcPr>
          <w:p w14:paraId="5B9ED161" w14:textId="1CC81E01" w:rsidR="005D46AF" w:rsidRPr="003B3CFF" w:rsidRDefault="005D46AF" w:rsidP="00CB55AF">
            <w:pPr>
              <w:pStyle w:val="Body"/>
              <w:jc w:val="center"/>
            </w:pPr>
            <w:r w:rsidRPr="00F84F35">
              <w:t>$3,328</w:t>
            </w:r>
          </w:p>
        </w:tc>
        <w:tc>
          <w:tcPr>
            <w:tcW w:w="1474" w:type="dxa"/>
            <w:noWrap/>
          </w:tcPr>
          <w:p w14:paraId="76D36C52" w14:textId="4433D33F" w:rsidR="005D46AF" w:rsidRPr="003B3CFF" w:rsidRDefault="005D46AF" w:rsidP="00CB55AF">
            <w:pPr>
              <w:pStyle w:val="Body"/>
              <w:jc w:val="center"/>
            </w:pPr>
            <w:r w:rsidRPr="00F84F35">
              <w:t>$459</w:t>
            </w:r>
          </w:p>
        </w:tc>
        <w:tc>
          <w:tcPr>
            <w:tcW w:w="1474" w:type="dxa"/>
            <w:noWrap/>
          </w:tcPr>
          <w:p w14:paraId="27EF902F" w14:textId="133BEB49" w:rsidR="005D46AF" w:rsidRPr="003B3CFF" w:rsidRDefault="005D46AF" w:rsidP="00CB55AF">
            <w:pPr>
              <w:pStyle w:val="Body"/>
              <w:jc w:val="center"/>
            </w:pPr>
            <w:r w:rsidRPr="00F84F35">
              <w:t>$771</w:t>
            </w:r>
          </w:p>
        </w:tc>
        <w:tc>
          <w:tcPr>
            <w:tcW w:w="1475" w:type="dxa"/>
            <w:noWrap/>
          </w:tcPr>
          <w:p w14:paraId="2C7B216F" w14:textId="7CBE095C" w:rsidR="005D46AF" w:rsidRPr="003B3CFF" w:rsidRDefault="005D46AF" w:rsidP="005D46AF">
            <w:pPr>
              <w:pStyle w:val="Body"/>
              <w:jc w:val="center"/>
            </w:pPr>
            <w:r w:rsidRPr="00F84F35">
              <w:t>$22,534</w:t>
            </w:r>
          </w:p>
        </w:tc>
      </w:tr>
    </w:tbl>
    <w:p w14:paraId="4E40FD41" w14:textId="77777777" w:rsidR="005D46AF" w:rsidRDefault="005D46AF" w:rsidP="007621F0">
      <w:pPr>
        <w:pStyle w:val="Body"/>
        <w:tabs>
          <w:tab w:val="left" w:pos="7413"/>
          <w:tab w:val="left" w:pos="8420"/>
          <w:tab w:val="left" w:pos="9427"/>
          <w:tab w:val="left" w:pos="10434"/>
        </w:tabs>
        <w:ind w:left="113"/>
      </w:pPr>
    </w:p>
    <w:p w14:paraId="7CC325D8" w14:textId="77777777" w:rsidR="005D46AF" w:rsidRDefault="005D46AF" w:rsidP="007621F0">
      <w:pPr>
        <w:pStyle w:val="Body"/>
        <w:tabs>
          <w:tab w:val="left" w:pos="7413"/>
          <w:tab w:val="left" w:pos="8420"/>
          <w:tab w:val="left" w:pos="9427"/>
          <w:tab w:val="left" w:pos="10434"/>
        </w:tabs>
        <w:ind w:left="113"/>
      </w:pPr>
    </w:p>
    <w:p w14:paraId="7B31A65C" w14:textId="2E40888C" w:rsidR="007621F0" w:rsidRPr="003B3CFF" w:rsidRDefault="007621F0" w:rsidP="007621F0">
      <w:pPr>
        <w:pStyle w:val="Body"/>
        <w:tabs>
          <w:tab w:val="left" w:pos="7413"/>
          <w:tab w:val="left" w:pos="8420"/>
          <w:tab w:val="left" w:pos="9427"/>
          <w:tab w:val="left" w:pos="10434"/>
        </w:tabs>
        <w:ind w:left="113"/>
      </w:pPr>
      <w:r w:rsidRPr="003B3CFF">
        <w:tab/>
      </w:r>
      <w:r w:rsidRPr="003B3CFF">
        <w:rPr>
          <w:rFonts w:ascii="Cambria" w:hAnsi="Cambria" w:cs="Cambria"/>
        </w:rPr>
        <w:t> </w:t>
      </w:r>
      <w:r w:rsidRPr="003B3CFF">
        <w:tab/>
      </w:r>
      <w:r w:rsidRPr="003B3CFF">
        <w:rPr>
          <w:rFonts w:ascii="Cambria" w:hAnsi="Cambria" w:cs="Cambria"/>
        </w:rPr>
        <w:t> </w:t>
      </w:r>
      <w:r w:rsidRPr="003B3CFF">
        <w:tab/>
      </w:r>
      <w:r w:rsidRPr="003B3CFF">
        <w:rPr>
          <w:rFonts w:ascii="Cambria" w:hAnsi="Cambria" w:cs="Cambria"/>
        </w:rPr>
        <w:t> </w:t>
      </w:r>
      <w:r w:rsidRPr="003B3CFF">
        <w:tab/>
      </w:r>
      <w:r w:rsidRPr="003B3CFF">
        <w:rPr>
          <w:rFonts w:ascii="Cambria" w:hAnsi="Cambria" w:cs="Cambria"/>
        </w:rPr>
        <w:t> </w:t>
      </w:r>
    </w:p>
    <w:p w14:paraId="3AC823B0" w14:textId="46786EDA" w:rsidR="007621F0" w:rsidRPr="00375061" w:rsidRDefault="007621F0" w:rsidP="007621F0">
      <w:pPr>
        <w:pStyle w:val="Body"/>
        <w:rPr>
          <w:b/>
          <w:bCs/>
          <w:sz w:val="20"/>
          <w:szCs w:val="20"/>
        </w:rPr>
      </w:pPr>
      <w:r w:rsidRPr="00375061">
        <w:rPr>
          <w:b/>
          <w:bCs/>
          <w:sz w:val="20"/>
          <w:szCs w:val="20"/>
        </w:rPr>
        <w:t xml:space="preserve">Table </w:t>
      </w:r>
      <w:r w:rsidR="00375061">
        <w:rPr>
          <w:b/>
          <w:bCs/>
          <w:sz w:val="20"/>
          <w:szCs w:val="20"/>
        </w:rPr>
        <w:t>B</w:t>
      </w:r>
      <w:r w:rsidRPr="00375061">
        <w:rPr>
          <w:b/>
          <w:bCs/>
          <w:sz w:val="20"/>
          <w:szCs w:val="20"/>
        </w:rPr>
        <w:t>6</w:t>
      </w:r>
      <w:r w:rsidRPr="00375061">
        <w:rPr>
          <w:b/>
          <w:bCs/>
          <w:sz w:val="20"/>
          <w:szCs w:val="20"/>
        </w:rPr>
        <w:tab/>
      </w:r>
      <w:r w:rsidRPr="00375061">
        <w:rPr>
          <w:b/>
          <w:bCs/>
          <w:sz w:val="20"/>
          <w:szCs w:val="20"/>
        </w:rPr>
        <w:tab/>
      </w:r>
      <w:r w:rsidRPr="00375061">
        <w:rPr>
          <w:b/>
          <w:bCs/>
          <w:sz w:val="20"/>
          <w:szCs w:val="20"/>
        </w:rPr>
        <w:tab/>
      </w:r>
      <w:r w:rsidRPr="00375061">
        <w:rPr>
          <w:b/>
          <w:bCs/>
          <w:sz w:val="20"/>
          <w:szCs w:val="20"/>
        </w:rPr>
        <w:tab/>
      </w:r>
    </w:p>
    <w:p w14:paraId="2B0DF1FA" w14:textId="73E152A0" w:rsidR="007621F0" w:rsidRPr="003B3CFF" w:rsidRDefault="007621F0" w:rsidP="007621F0">
      <w:pPr>
        <w:pStyle w:val="Body"/>
        <w:rPr>
          <w:b/>
          <w:bCs/>
          <w:sz w:val="24"/>
          <w:szCs w:val="24"/>
        </w:rPr>
      </w:pPr>
      <w:r w:rsidRPr="003B3CFF">
        <w:rPr>
          <w:b/>
          <w:bCs/>
          <w:sz w:val="24"/>
          <w:szCs w:val="24"/>
        </w:rPr>
        <w:t xml:space="preserve">Capital structure - </w:t>
      </w:r>
      <w:r>
        <w:rPr>
          <w:b/>
          <w:bCs/>
          <w:sz w:val="24"/>
          <w:szCs w:val="24"/>
        </w:rPr>
        <w:t>North</w:t>
      </w:r>
      <w:r w:rsidR="00887068">
        <w:rPr>
          <w:b/>
          <w:bCs/>
          <w:sz w:val="24"/>
          <w:szCs w:val="24"/>
        </w:rPr>
        <w:t xml:space="preserve"> </w:t>
      </w:r>
      <w:r>
        <w:rPr>
          <w:b/>
          <w:bCs/>
          <w:sz w:val="24"/>
          <w:szCs w:val="24"/>
        </w:rPr>
        <w:t>(continued)</w:t>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7621F0" w:rsidRPr="003B3CFF" w14:paraId="10803E4E" w14:textId="77777777" w:rsidTr="006736B8">
        <w:trPr>
          <w:trHeight w:val="636"/>
        </w:trPr>
        <w:tc>
          <w:tcPr>
            <w:tcW w:w="1271" w:type="dxa"/>
            <w:noWrap/>
            <w:hideMark/>
          </w:tcPr>
          <w:p w14:paraId="5108D1E5" w14:textId="5B719A55" w:rsidR="007621F0" w:rsidRPr="003B3CFF" w:rsidRDefault="007621F0" w:rsidP="00CB55AF">
            <w:pPr>
              <w:pStyle w:val="Body"/>
              <w:jc w:val="center"/>
            </w:pPr>
          </w:p>
        </w:tc>
        <w:tc>
          <w:tcPr>
            <w:tcW w:w="1630" w:type="dxa"/>
            <w:hideMark/>
          </w:tcPr>
          <w:p w14:paraId="5A69225F" w14:textId="77777777" w:rsidR="007621F0" w:rsidRPr="003B3CFF" w:rsidRDefault="007621F0" w:rsidP="00CB55AF">
            <w:pPr>
              <w:pStyle w:val="Body"/>
              <w:jc w:val="center"/>
            </w:pPr>
            <w:r w:rsidRPr="003B3CFF">
              <w:t>Liabilities per usable hectare ($/ha)</w:t>
            </w:r>
          </w:p>
        </w:tc>
        <w:tc>
          <w:tcPr>
            <w:tcW w:w="1630" w:type="dxa"/>
            <w:hideMark/>
          </w:tcPr>
          <w:p w14:paraId="0E586ABC" w14:textId="77777777" w:rsidR="007621F0" w:rsidRPr="003B3CFF" w:rsidRDefault="007621F0" w:rsidP="00CB55AF">
            <w:pPr>
              <w:pStyle w:val="Body"/>
              <w:jc w:val="center"/>
            </w:pPr>
            <w:r w:rsidRPr="003B3CFF">
              <w:t>Liabilities per milking cow ($/cow)</w:t>
            </w:r>
          </w:p>
        </w:tc>
        <w:tc>
          <w:tcPr>
            <w:tcW w:w="1630" w:type="dxa"/>
            <w:hideMark/>
          </w:tcPr>
          <w:p w14:paraId="71036810" w14:textId="77777777" w:rsidR="007621F0" w:rsidRPr="003B3CFF" w:rsidRDefault="007621F0" w:rsidP="00CB55AF">
            <w:pPr>
              <w:pStyle w:val="Body"/>
              <w:jc w:val="center"/>
            </w:pPr>
            <w:r w:rsidRPr="003B3CFF">
              <w:t>Equity per usable hectare ($/ha)</w:t>
            </w:r>
          </w:p>
        </w:tc>
        <w:tc>
          <w:tcPr>
            <w:tcW w:w="1631" w:type="dxa"/>
            <w:hideMark/>
          </w:tcPr>
          <w:p w14:paraId="2ABC2FBD" w14:textId="77777777" w:rsidR="007621F0" w:rsidRPr="003B3CFF" w:rsidRDefault="007621F0" w:rsidP="00CB55AF">
            <w:pPr>
              <w:pStyle w:val="Body"/>
              <w:jc w:val="center"/>
            </w:pPr>
            <w:r w:rsidRPr="003B3CFF">
              <w:t>Average equity (%)</w:t>
            </w:r>
          </w:p>
        </w:tc>
      </w:tr>
      <w:tr w:rsidR="005D46AF" w:rsidRPr="003B3CFF" w14:paraId="48281938" w14:textId="77777777" w:rsidTr="005D46AF">
        <w:trPr>
          <w:trHeight w:val="264"/>
        </w:trPr>
        <w:tc>
          <w:tcPr>
            <w:tcW w:w="1271" w:type="dxa"/>
            <w:noWrap/>
          </w:tcPr>
          <w:p w14:paraId="22E2E53E" w14:textId="0E3D81B4" w:rsidR="005D46AF" w:rsidRPr="003B3CFF" w:rsidRDefault="005D46AF" w:rsidP="00CB55AF">
            <w:pPr>
              <w:pStyle w:val="Body"/>
              <w:jc w:val="center"/>
            </w:pPr>
            <w:r w:rsidRPr="00940540">
              <w:t>Average</w:t>
            </w:r>
          </w:p>
        </w:tc>
        <w:tc>
          <w:tcPr>
            <w:tcW w:w="1630" w:type="dxa"/>
            <w:noWrap/>
          </w:tcPr>
          <w:p w14:paraId="75814A1F" w14:textId="68A599AD" w:rsidR="005D46AF" w:rsidRPr="003B3CFF" w:rsidRDefault="005D46AF" w:rsidP="00CB55AF">
            <w:pPr>
              <w:pStyle w:val="Body"/>
              <w:jc w:val="center"/>
            </w:pPr>
            <w:r w:rsidRPr="00940540">
              <w:t>$6,181</w:t>
            </w:r>
          </w:p>
        </w:tc>
        <w:tc>
          <w:tcPr>
            <w:tcW w:w="1630" w:type="dxa"/>
            <w:noWrap/>
          </w:tcPr>
          <w:p w14:paraId="7C0575DA" w14:textId="34056009" w:rsidR="005D46AF" w:rsidRPr="003B3CFF" w:rsidRDefault="005D46AF" w:rsidP="00CB55AF">
            <w:pPr>
              <w:pStyle w:val="Body"/>
              <w:jc w:val="center"/>
            </w:pPr>
            <w:r w:rsidRPr="00940540">
              <w:t>$4,265</w:t>
            </w:r>
          </w:p>
        </w:tc>
        <w:tc>
          <w:tcPr>
            <w:tcW w:w="1630" w:type="dxa"/>
            <w:noWrap/>
          </w:tcPr>
          <w:p w14:paraId="7887304A" w14:textId="052D1E02" w:rsidR="005D46AF" w:rsidRPr="003B3CFF" w:rsidRDefault="005D46AF" w:rsidP="00CB55AF">
            <w:pPr>
              <w:pStyle w:val="Body"/>
              <w:jc w:val="center"/>
            </w:pPr>
            <w:r w:rsidRPr="00F21E3D">
              <w:t>$16,676</w:t>
            </w:r>
          </w:p>
        </w:tc>
        <w:tc>
          <w:tcPr>
            <w:tcW w:w="1631" w:type="dxa"/>
            <w:noWrap/>
          </w:tcPr>
          <w:p w14:paraId="75549013" w14:textId="2EE4DC03" w:rsidR="005D46AF" w:rsidRPr="003B3CFF" w:rsidRDefault="005D46AF" w:rsidP="00CB55AF">
            <w:pPr>
              <w:pStyle w:val="Body"/>
              <w:jc w:val="center"/>
            </w:pPr>
            <w:r w:rsidRPr="00F21E3D">
              <w:t>68%</w:t>
            </w:r>
          </w:p>
        </w:tc>
      </w:tr>
      <w:tr w:rsidR="005D46AF" w:rsidRPr="003B3CFF" w14:paraId="13631E1F" w14:textId="77777777" w:rsidTr="005D46AF">
        <w:trPr>
          <w:trHeight w:val="264"/>
        </w:trPr>
        <w:tc>
          <w:tcPr>
            <w:tcW w:w="1271" w:type="dxa"/>
            <w:noWrap/>
          </w:tcPr>
          <w:p w14:paraId="455C5DF9" w14:textId="4D41F91C" w:rsidR="005D46AF" w:rsidRPr="003B3CFF" w:rsidRDefault="005D46AF" w:rsidP="00CB55AF">
            <w:pPr>
              <w:pStyle w:val="Body"/>
              <w:jc w:val="center"/>
            </w:pPr>
            <w:r w:rsidRPr="00940540">
              <w:lastRenderedPageBreak/>
              <w:t>Top 25%*</w:t>
            </w:r>
          </w:p>
        </w:tc>
        <w:tc>
          <w:tcPr>
            <w:tcW w:w="1630" w:type="dxa"/>
            <w:noWrap/>
          </w:tcPr>
          <w:p w14:paraId="038DF121" w14:textId="76FE77B7" w:rsidR="005D46AF" w:rsidRPr="003B3CFF" w:rsidRDefault="005D46AF" w:rsidP="00CB55AF">
            <w:pPr>
              <w:pStyle w:val="Body"/>
              <w:jc w:val="center"/>
            </w:pPr>
            <w:r w:rsidRPr="00940540">
              <w:t>$6,132</w:t>
            </w:r>
          </w:p>
        </w:tc>
        <w:tc>
          <w:tcPr>
            <w:tcW w:w="1630" w:type="dxa"/>
            <w:noWrap/>
          </w:tcPr>
          <w:p w14:paraId="77682007" w14:textId="1B43B1CD" w:rsidR="005D46AF" w:rsidRPr="003B3CFF" w:rsidRDefault="005D46AF" w:rsidP="00CB55AF">
            <w:pPr>
              <w:pStyle w:val="Body"/>
              <w:jc w:val="center"/>
            </w:pPr>
            <w:r w:rsidRPr="00940540">
              <w:t>$4,360</w:t>
            </w:r>
          </w:p>
        </w:tc>
        <w:tc>
          <w:tcPr>
            <w:tcW w:w="1630" w:type="dxa"/>
            <w:noWrap/>
          </w:tcPr>
          <w:p w14:paraId="70A1B0B7" w14:textId="1CD93C27" w:rsidR="005D46AF" w:rsidRPr="003B3CFF" w:rsidRDefault="005D46AF" w:rsidP="00CB55AF">
            <w:pPr>
              <w:pStyle w:val="Body"/>
              <w:jc w:val="center"/>
            </w:pPr>
            <w:r w:rsidRPr="00F21E3D">
              <w:t>$16,403</w:t>
            </w:r>
          </w:p>
        </w:tc>
        <w:tc>
          <w:tcPr>
            <w:tcW w:w="1631" w:type="dxa"/>
            <w:noWrap/>
          </w:tcPr>
          <w:p w14:paraId="06054635" w14:textId="54E56E92" w:rsidR="005D46AF" w:rsidRPr="003B3CFF" w:rsidRDefault="005D46AF" w:rsidP="00CB55AF">
            <w:pPr>
              <w:pStyle w:val="Body"/>
              <w:jc w:val="center"/>
            </w:pPr>
            <w:r w:rsidRPr="00F21E3D">
              <w:t>67%</w:t>
            </w:r>
          </w:p>
        </w:tc>
      </w:tr>
    </w:tbl>
    <w:p w14:paraId="5C874DF2" w14:textId="48EB2C59" w:rsidR="007621F0" w:rsidRDefault="007621F0" w:rsidP="007621F0">
      <w:pPr>
        <w:pStyle w:val="Body"/>
      </w:pPr>
    </w:p>
    <w:p w14:paraId="011139E3" w14:textId="0CE66DFE" w:rsidR="00027E12" w:rsidRDefault="00027E12" w:rsidP="007621F0">
      <w:pPr>
        <w:pStyle w:val="Body"/>
      </w:pPr>
    </w:p>
    <w:p w14:paraId="7F166969" w14:textId="19D6D912" w:rsidR="00027E12" w:rsidRDefault="00027E12" w:rsidP="007621F0">
      <w:pPr>
        <w:pStyle w:val="Body"/>
      </w:pPr>
    </w:p>
    <w:p w14:paraId="62524368" w14:textId="08F0CBA5" w:rsidR="00027E12" w:rsidRDefault="00027E12" w:rsidP="007621F0">
      <w:pPr>
        <w:pStyle w:val="Body"/>
      </w:pPr>
    </w:p>
    <w:p w14:paraId="260CEC22" w14:textId="58CBA1FA" w:rsidR="00677913" w:rsidRDefault="00677913" w:rsidP="007621F0">
      <w:pPr>
        <w:pStyle w:val="Body"/>
      </w:pPr>
    </w:p>
    <w:p w14:paraId="1711D48E" w14:textId="2214122C" w:rsidR="00677913" w:rsidRDefault="00677913" w:rsidP="007621F0">
      <w:pPr>
        <w:pStyle w:val="Body"/>
      </w:pPr>
    </w:p>
    <w:p w14:paraId="7709D981" w14:textId="77777777" w:rsidR="00677913" w:rsidRDefault="00677913" w:rsidP="007621F0">
      <w:pPr>
        <w:pStyle w:val="Body"/>
      </w:pPr>
    </w:p>
    <w:p w14:paraId="18C12AC5" w14:textId="45929963" w:rsidR="00027E12" w:rsidRDefault="00027E12" w:rsidP="007621F0">
      <w:pPr>
        <w:pStyle w:val="Body"/>
      </w:pPr>
    </w:p>
    <w:p w14:paraId="10CAEB72" w14:textId="77777777" w:rsidR="00887068" w:rsidRPr="004D6EDD" w:rsidRDefault="00887068" w:rsidP="004D6EDD">
      <w:pPr>
        <w:tabs>
          <w:tab w:val="left" w:pos="1608"/>
          <w:tab w:val="left" w:pos="2748"/>
        </w:tabs>
        <w:spacing w:after="0" w:line="240" w:lineRule="auto"/>
        <w:rPr>
          <w:rFonts w:eastAsia="Times New Roman" w:cs="Times New Roman"/>
          <w:color w:val="auto"/>
          <w:sz w:val="20"/>
          <w:szCs w:val="20"/>
          <w:lang w:eastAsia="en-AU"/>
        </w:rPr>
      </w:pPr>
      <w:r w:rsidRPr="00887068">
        <w:rPr>
          <w:rFonts w:eastAsia="Times New Roman" w:cs="Arial"/>
          <w:b/>
          <w:bCs/>
          <w:color w:val="auto"/>
          <w:sz w:val="22"/>
          <w:szCs w:val="22"/>
          <w:lang w:eastAsia="en-AU"/>
        </w:rPr>
        <w:t>Table B7</w:t>
      </w:r>
      <w:r w:rsidRPr="004D6EDD">
        <w:rPr>
          <w:rFonts w:eastAsia="Times New Roman" w:cs="Arial"/>
          <w:b/>
          <w:bCs/>
          <w:color w:val="auto"/>
          <w:sz w:val="22"/>
          <w:szCs w:val="22"/>
          <w:lang w:eastAsia="en-AU"/>
        </w:rPr>
        <w:tab/>
      </w:r>
      <w:r w:rsidRPr="004D6EDD">
        <w:rPr>
          <w:rFonts w:eastAsia="Times New Roman" w:cs="Arial"/>
          <w:b/>
          <w:bCs/>
          <w:color w:val="auto"/>
          <w:sz w:val="22"/>
          <w:szCs w:val="22"/>
          <w:lang w:eastAsia="en-AU"/>
        </w:rPr>
        <w:tab/>
      </w:r>
    </w:p>
    <w:p w14:paraId="53B721BF" w14:textId="77777777" w:rsidR="00887068" w:rsidRPr="004D6EDD" w:rsidRDefault="00887068" w:rsidP="004D6EDD">
      <w:pPr>
        <w:spacing w:after="0" w:line="240" w:lineRule="auto"/>
        <w:rPr>
          <w:rFonts w:eastAsia="Times New Roman" w:cs="Arial"/>
          <w:color w:val="auto"/>
          <w:sz w:val="32"/>
          <w:szCs w:val="32"/>
          <w:lang w:eastAsia="en-AU"/>
        </w:rPr>
      </w:pPr>
      <w:r w:rsidRPr="00887068">
        <w:rPr>
          <w:rFonts w:eastAsia="Times New Roman" w:cs="Arial"/>
          <w:color w:val="auto"/>
          <w:sz w:val="32"/>
          <w:szCs w:val="32"/>
          <w:lang w:eastAsia="en-AU"/>
        </w:rPr>
        <w:t>Historical data - North</w:t>
      </w:r>
    </w:p>
    <w:p w14:paraId="3F5FB203" w14:textId="1FEDCDB8" w:rsidR="004D6EDD" w:rsidRPr="004D6EDD" w:rsidRDefault="004D6EDD" w:rsidP="004D6EDD">
      <w:pPr>
        <w:pStyle w:val="Body"/>
        <w:rPr>
          <w:rFonts w:cs="Cambria"/>
        </w:rPr>
      </w:pPr>
      <w:r w:rsidRPr="004D6EDD">
        <w:rPr>
          <w:b/>
          <w:bCs/>
          <w:sz w:val="24"/>
          <w:szCs w:val="24"/>
        </w:rPr>
        <w:t xml:space="preserve">Main financial indicators </w:t>
      </w:r>
    </w:p>
    <w:tbl>
      <w:tblPr>
        <w:tblStyle w:val="TableGrid"/>
        <w:tblW w:w="0" w:type="auto"/>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7621F0" w:rsidRPr="00585944" w14:paraId="4F9948B6" w14:textId="77777777" w:rsidTr="00B61FCD">
        <w:trPr>
          <w:trHeight w:val="1342"/>
        </w:trPr>
        <w:tc>
          <w:tcPr>
            <w:tcW w:w="1129" w:type="dxa"/>
            <w:noWrap/>
            <w:tcMar>
              <w:left w:w="57" w:type="dxa"/>
              <w:right w:w="57" w:type="dxa"/>
            </w:tcMar>
            <w:hideMark/>
          </w:tcPr>
          <w:p w14:paraId="472F5013" w14:textId="77777777" w:rsidR="007621F0" w:rsidRPr="00585944" w:rsidRDefault="007621F0" w:rsidP="00CB55AF">
            <w:pPr>
              <w:pStyle w:val="Body"/>
              <w:spacing w:after="0" w:line="240" w:lineRule="auto"/>
              <w:jc w:val="center"/>
            </w:pPr>
            <w:r w:rsidRPr="00585944">
              <w:t>Year</w:t>
            </w:r>
          </w:p>
        </w:tc>
        <w:tc>
          <w:tcPr>
            <w:tcW w:w="1138" w:type="dxa"/>
            <w:tcMar>
              <w:left w:w="57" w:type="dxa"/>
              <w:right w:w="57" w:type="dxa"/>
            </w:tcMar>
            <w:hideMark/>
          </w:tcPr>
          <w:p w14:paraId="7D1FB673" w14:textId="77777777" w:rsidR="007621F0" w:rsidRPr="00585944" w:rsidRDefault="007621F0" w:rsidP="006736B8">
            <w:pPr>
              <w:pStyle w:val="Body"/>
              <w:spacing w:after="0" w:line="240" w:lineRule="auto"/>
              <w:jc w:val="center"/>
            </w:pPr>
            <w:r w:rsidRPr="00585944">
              <w:t>Income</w:t>
            </w:r>
            <w:r w:rsidRPr="00585944">
              <w:br/>
              <w:t xml:space="preserve"> Milk income (net) Nominal ($/kg MS)</w:t>
            </w:r>
          </w:p>
        </w:tc>
        <w:tc>
          <w:tcPr>
            <w:tcW w:w="1138" w:type="dxa"/>
            <w:tcMar>
              <w:left w:w="57" w:type="dxa"/>
              <w:right w:w="57" w:type="dxa"/>
            </w:tcMar>
            <w:hideMark/>
          </w:tcPr>
          <w:p w14:paraId="44A759E8" w14:textId="77777777" w:rsidR="007621F0" w:rsidRPr="00585944" w:rsidRDefault="007621F0" w:rsidP="006736B8">
            <w:pPr>
              <w:pStyle w:val="Body"/>
              <w:spacing w:after="0" w:line="240" w:lineRule="auto"/>
              <w:jc w:val="center"/>
            </w:pPr>
            <w:r w:rsidRPr="00585944">
              <w:t>Income</w:t>
            </w:r>
            <w:r w:rsidRPr="00585944">
              <w:br/>
              <w:t xml:space="preserve"> Milk income (net) Real </w:t>
            </w:r>
            <w:r w:rsidRPr="00585944">
              <w:br/>
              <w:t>($/kg MS)</w:t>
            </w:r>
          </w:p>
        </w:tc>
        <w:tc>
          <w:tcPr>
            <w:tcW w:w="1138" w:type="dxa"/>
            <w:tcMar>
              <w:left w:w="57" w:type="dxa"/>
              <w:right w:w="57" w:type="dxa"/>
            </w:tcMar>
            <w:hideMark/>
          </w:tcPr>
          <w:p w14:paraId="6330E422" w14:textId="77777777" w:rsidR="007621F0" w:rsidRPr="00585944" w:rsidRDefault="007621F0" w:rsidP="006736B8">
            <w:pPr>
              <w:pStyle w:val="Body"/>
              <w:spacing w:after="0" w:line="240" w:lineRule="auto"/>
              <w:jc w:val="center"/>
            </w:pPr>
            <w:r w:rsidRPr="00585944">
              <w:t>Income</w:t>
            </w:r>
            <w:r w:rsidRPr="00585944">
              <w:br/>
              <w:t xml:space="preserve"> Gross farm income Nominal ($/kg MS)</w:t>
            </w:r>
          </w:p>
        </w:tc>
        <w:tc>
          <w:tcPr>
            <w:tcW w:w="1138" w:type="dxa"/>
            <w:tcMar>
              <w:left w:w="57" w:type="dxa"/>
              <w:right w:w="57" w:type="dxa"/>
            </w:tcMar>
            <w:hideMark/>
          </w:tcPr>
          <w:p w14:paraId="65ACD7CC" w14:textId="77777777" w:rsidR="007621F0" w:rsidRPr="00585944" w:rsidRDefault="007621F0" w:rsidP="006736B8">
            <w:pPr>
              <w:pStyle w:val="Body"/>
              <w:spacing w:after="0" w:line="240" w:lineRule="auto"/>
              <w:jc w:val="center"/>
            </w:pPr>
            <w:r w:rsidRPr="00585944">
              <w:t>Income</w:t>
            </w:r>
            <w:r w:rsidRPr="00585944">
              <w:br/>
              <w:t xml:space="preserve"> Gross farm income Real </w:t>
            </w:r>
            <w:r w:rsidRPr="00585944">
              <w:br/>
              <w:t>($/kg MS)</w:t>
            </w:r>
          </w:p>
        </w:tc>
        <w:tc>
          <w:tcPr>
            <w:tcW w:w="1138" w:type="dxa"/>
            <w:tcMar>
              <w:left w:w="57" w:type="dxa"/>
              <w:right w:w="57" w:type="dxa"/>
            </w:tcMar>
            <w:hideMark/>
          </w:tcPr>
          <w:p w14:paraId="32DF9915" w14:textId="77777777" w:rsidR="007621F0" w:rsidRPr="00585944" w:rsidRDefault="007621F0" w:rsidP="006736B8">
            <w:pPr>
              <w:pStyle w:val="Body"/>
              <w:spacing w:after="0" w:line="240" w:lineRule="auto"/>
              <w:jc w:val="center"/>
            </w:pPr>
            <w:r w:rsidRPr="00585944">
              <w:t>Variable costs</w:t>
            </w:r>
            <w:r w:rsidRPr="00585944">
              <w:br/>
              <w:t xml:space="preserve"> Herd costs Nominal ($/kg MS)</w:t>
            </w:r>
          </w:p>
        </w:tc>
        <w:tc>
          <w:tcPr>
            <w:tcW w:w="1139" w:type="dxa"/>
            <w:tcMar>
              <w:left w:w="57" w:type="dxa"/>
              <w:right w:w="57" w:type="dxa"/>
            </w:tcMar>
            <w:hideMark/>
          </w:tcPr>
          <w:p w14:paraId="47008AA7" w14:textId="77777777" w:rsidR="007621F0" w:rsidRPr="00585944" w:rsidRDefault="007621F0" w:rsidP="006736B8">
            <w:pPr>
              <w:pStyle w:val="Body"/>
              <w:spacing w:after="0" w:line="240" w:lineRule="auto"/>
              <w:jc w:val="center"/>
            </w:pPr>
            <w:r w:rsidRPr="00585944">
              <w:t>Variable costs</w:t>
            </w:r>
            <w:r w:rsidRPr="00585944">
              <w:br/>
              <w:t xml:space="preserve"> Herd costs Real </w:t>
            </w:r>
            <w:r w:rsidRPr="00585944">
              <w:br/>
              <w:t>($/kg MS)</w:t>
            </w:r>
          </w:p>
        </w:tc>
        <w:tc>
          <w:tcPr>
            <w:tcW w:w="1138" w:type="dxa"/>
            <w:tcMar>
              <w:left w:w="57" w:type="dxa"/>
              <w:right w:w="57" w:type="dxa"/>
            </w:tcMar>
            <w:hideMark/>
          </w:tcPr>
          <w:p w14:paraId="7AD40234" w14:textId="77777777" w:rsidR="007621F0" w:rsidRPr="00585944" w:rsidRDefault="007621F0" w:rsidP="006736B8">
            <w:pPr>
              <w:pStyle w:val="Body"/>
              <w:spacing w:after="0" w:line="240" w:lineRule="auto"/>
              <w:jc w:val="center"/>
            </w:pPr>
            <w:r w:rsidRPr="00585944">
              <w:t>Variable costs</w:t>
            </w:r>
            <w:r w:rsidRPr="00585944">
              <w:br/>
              <w:t xml:space="preserve"> Shed costs Nominal ($/kg MS)</w:t>
            </w:r>
          </w:p>
        </w:tc>
        <w:tc>
          <w:tcPr>
            <w:tcW w:w="1138" w:type="dxa"/>
            <w:tcMar>
              <w:left w:w="57" w:type="dxa"/>
              <w:right w:w="57" w:type="dxa"/>
            </w:tcMar>
            <w:hideMark/>
          </w:tcPr>
          <w:p w14:paraId="3265876B" w14:textId="77777777" w:rsidR="007621F0" w:rsidRPr="00585944" w:rsidRDefault="007621F0" w:rsidP="006736B8">
            <w:pPr>
              <w:pStyle w:val="Body"/>
              <w:spacing w:after="0" w:line="240" w:lineRule="auto"/>
              <w:jc w:val="center"/>
            </w:pPr>
            <w:r w:rsidRPr="00585944">
              <w:t>Variable costs</w:t>
            </w:r>
            <w:r w:rsidRPr="00585944">
              <w:br/>
              <w:t xml:space="preserve"> Shed costs Real </w:t>
            </w:r>
            <w:r w:rsidRPr="00585944">
              <w:br/>
              <w:t>($/kg MS)</w:t>
            </w:r>
          </w:p>
        </w:tc>
        <w:tc>
          <w:tcPr>
            <w:tcW w:w="1138" w:type="dxa"/>
            <w:tcMar>
              <w:left w:w="57" w:type="dxa"/>
              <w:right w:w="57" w:type="dxa"/>
            </w:tcMar>
            <w:hideMark/>
          </w:tcPr>
          <w:p w14:paraId="7C08D787" w14:textId="77777777" w:rsidR="007621F0" w:rsidRPr="00585944" w:rsidRDefault="007621F0" w:rsidP="006736B8">
            <w:pPr>
              <w:pStyle w:val="Body"/>
              <w:spacing w:after="0" w:line="240" w:lineRule="auto"/>
              <w:jc w:val="center"/>
            </w:pPr>
            <w:r w:rsidRPr="00585944">
              <w:t>Variable costs</w:t>
            </w:r>
            <w:r w:rsidRPr="00585944">
              <w:br/>
              <w:t xml:space="preserve"> Feed costs Nominal ($/kg MS)</w:t>
            </w:r>
          </w:p>
        </w:tc>
        <w:tc>
          <w:tcPr>
            <w:tcW w:w="1138" w:type="dxa"/>
            <w:tcMar>
              <w:left w:w="57" w:type="dxa"/>
              <w:right w:w="57" w:type="dxa"/>
            </w:tcMar>
            <w:hideMark/>
          </w:tcPr>
          <w:p w14:paraId="7A415711" w14:textId="77777777" w:rsidR="007621F0" w:rsidRPr="00585944" w:rsidRDefault="007621F0" w:rsidP="006736B8">
            <w:pPr>
              <w:pStyle w:val="Body"/>
              <w:spacing w:after="0" w:line="240" w:lineRule="auto"/>
              <w:jc w:val="center"/>
            </w:pPr>
            <w:r w:rsidRPr="00585944">
              <w:t>Variable costs</w:t>
            </w:r>
            <w:r w:rsidRPr="00585944">
              <w:br/>
              <w:t xml:space="preserve"> Feed costs Real </w:t>
            </w:r>
            <w:r w:rsidRPr="00585944">
              <w:br/>
              <w:t>($/kg MS)</w:t>
            </w:r>
          </w:p>
        </w:tc>
        <w:tc>
          <w:tcPr>
            <w:tcW w:w="1138" w:type="dxa"/>
            <w:tcMar>
              <w:left w:w="57" w:type="dxa"/>
              <w:right w:w="57" w:type="dxa"/>
            </w:tcMar>
            <w:hideMark/>
          </w:tcPr>
          <w:p w14:paraId="37B61F49" w14:textId="77777777" w:rsidR="007621F0" w:rsidRPr="00585944" w:rsidRDefault="007621F0" w:rsidP="006736B8">
            <w:pPr>
              <w:pStyle w:val="Body"/>
              <w:spacing w:after="0" w:line="240" w:lineRule="auto"/>
              <w:jc w:val="center"/>
            </w:pPr>
            <w:r w:rsidRPr="00585944">
              <w:t>Total variable costs Nominal ($/kg MS)</w:t>
            </w:r>
          </w:p>
        </w:tc>
        <w:tc>
          <w:tcPr>
            <w:tcW w:w="1139" w:type="dxa"/>
            <w:tcMar>
              <w:left w:w="57" w:type="dxa"/>
              <w:right w:w="57" w:type="dxa"/>
            </w:tcMar>
            <w:hideMark/>
          </w:tcPr>
          <w:p w14:paraId="60DB13F3" w14:textId="77777777" w:rsidR="007621F0" w:rsidRPr="00585944" w:rsidRDefault="007621F0" w:rsidP="006736B8">
            <w:pPr>
              <w:pStyle w:val="Body"/>
              <w:spacing w:after="0" w:line="240" w:lineRule="auto"/>
              <w:jc w:val="center"/>
            </w:pPr>
            <w:r w:rsidRPr="00585944">
              <w:t>Total variable costs</w:t>
            </w:r>
            <w:r w:rsidRPr="00585944">
              <w:br/>
              <w:t xml:space="preserve"> Real </w:t>
            </w:r>
            <w:r w:rsidRPr="00585944">
              <w:br/>
              <w:t>($/kg MS)</w:t>
            </w:r>
          </w:p>
        </w:tc>
      </w:tr>
      <w:tr w:rsidR="0034171E" w:rsidRPr="00585944" w14:paraId="3E9D86D3" w14:textId="77777777" w:rsidTr="00B61FCD">
        <w:trPr>
          <w:trHeight w:val="228"/>
        </w:trPr>
        <w:tc>
          <w:tcPr>
            <w:tcW w:w="1129" w:type="dxa"/>
            <w:noWrap/>
            <w:tcMar>
              <w:left w:w="57" w:type="dxa"/>
              <w:right w:w="57" w:type="dxa"/>
            </w:tcMar>
            <w:hideMark/>
          </w:tcPr>
          <w:p w14:paraId="46875C7D" w14:textId="77777777" w:rsidR="0034171E" w:rsidRPr="00585944" w:rsidRDefault="0034171E" w:rsidP="00CB55AF">
            <w:pPr>
              <w:pStyle w:val="Body"/>
              <w:jc w:val="center"/>
            </w:pPr>
            <w:r w:rsidRPr="00585944">
              <w:t>2006-07</w:t>
            </w:r>
          </w:p>
        </w:tc>
        <w:tc>
          <w:tcPr>
            <w:tcW w:w="1138" w:type="dxa"/>
            <w:noWrap/>
            <w:tcMar>
              <w:left w:w="57" w:type="dxa"/>
              <w:right w:w="57" w:type="dxa"/>
            </w:tcMar>
          </w:tcPr>
          <w:p w14:paraId="51F3F03D" w14:textId="07C6CA6F" w:rsidR="0034171E" w:rsidRPr="00585944" w:rsidRDefault="0034171E" w:rsidP="0034171E">
            <w:pPr>
              <w:pStyle w:val="Body"/>
              <w:jc w:val="center"/>
            </w:pPr>
            <w:r w:rsidRPr="001F5644">
              <w:t>$4.64</w:t>
            </w:r>
          </w:p>
        </w:tc>
        <w:tc>
          <w:tcPr>
            <w:tcW w:w="1138" w:type="dxa"/>
            <w:noWrap/>
            <w:tcMar>
              <w:left w:w="57" w:type="dxa"/>
              <w:right w:w="57" w:type="dxa"/>
            </w:tcMar>
          </w:tcPr>
          <w:p w14:paraId="16544348" w14:textId="7050BD7E" w:rsidR="0034171E" w:rsidRPr="00585944" w:rsidRDefault="0034171E" w:rsidP="0034171E">
            <w:pPr>
              <w:pStyle w:val="Body"/>
              <w:jc w:val="center"/>
            </w:pPr>
            <w:r w:rsidRPr="001F5644">
              <w:t>$6.39</w:t>
            </w:r>
          </w:p>
        </w:tc>
        <w:tc>
          <w:tcPr>
            <w:tcW w:w="1138" w:type="dxa"/>
            <w:noWrap/>
            <w:tcMar>
              <w:left w:w="57" w:type="dxa"/>
              <w:right w:w="57" w:type="dxa"/>
            </w:tcMar>
          </w:tcPr>
          <w:p w14:paraId="39A5E2F2" w14:textId="64827B50" w:rsidR="0034171E" w:rsidRPr="00585944" w:rsidRDefault="0034171E" w:rsidP="0034171E">
            <w:pPr>
              <w:pStyle w:val="Body"/>
              <w:jc w:val="center"/>
            </w:pPr>
            <w:r w:rsidRPr="001F5644">
              <w:t>$5.48</w:t>
            </w:r>
          </w:p>
        </w:tc>
        <w:tc>
          <w:tcPr>
            <w:tcW w:w="1138" w:type="dxa"/>
            <w:noWrap/>
            <w:tcMar>
              <w:left w:w="57" w:type="dxa"/>
              <w:right w:w="57" w:type="dxa"/>
            </w:tcMar>
          </w:tcPr>
          <w:p w14:paraId="2C0023D3" w14:textId="7CC1A5AB" w:rsidR="0034171E" w:rsidRPr="00585944" w:rsidRDefault="0034171E" w:rsidP="0034171E">
            <w:pPr>
              <w:pStyle w:val="Body"/>
              <w:jc w:val="center"/>
            </w:pPr>
            <w:r w:rsidRPr="001F5644">
              <w:t>$7.55</w:t>
            </w:r>
          </w:p>
        </w:tc>
        <w:tc>
          <w:tcPr>
            <w:tcW w:w="1138" w:type="dxa"/>
            <w:noWrap/>
            <w:tcMar>
              <w:left w:w="57" w:type="dxa"/>
              <w:right w:w="57" w:type="dxa"/>
            </w:tcMar>
          </w:tcPr>
          <w:p w14:paraId="1C6B1B30" w14:textId="2BFD89C2" w:rsidR="0034171E" w:rsidRPr="00585944" w:rsidRDefault="0034171E" w:rsidP="0034171E">
            <w:pPr>
              <w:pStyle w:val="Body"/>
              <w:jc w:val="center"/>
            </w:pPr>
            <w:r w:rsidRPr="001F5644">
              <w:t>$0.21</w:t>
            </w:r>
          </w:p>
        </w:tc>
        <w:tc>
          <w:tcPr>
            <w:tcW w:w="1139" w:type="dxa"/>
            <w:noWrap/>
            <w:tcMar>
              <w:left w:w="57" w:type="dxa"/>
              <w:right w:w="57" w:type="dxa"/>
            </w:tcMar>
          </w:tcPr>
          <w:p w14:paraId="53FEC97E" w14:textId="389A9C09" w:rsidR="0034171E" w:rsidRPr="00585944" w:rsidRDefault="0034171E" w:rsidP="0034171E">
            <w:pPr>
              <w:pStyle w:val="Body"/>
              <w:jc w:val="center"/>
            </w:pPr>
            <w:r w:rsidRPr="001F5644">
              <w:t>$0.29</w:t>
            </w:r>
          </w:p>
        </w:tc>
        <w:tc>
          <w:tcPr>
            <w:tcW w:w="1138" w:type="dxa"/>
            <w:noWrap/>
            <w:tcMar>
              <w:left w:w="57" w:type="dxa"/>
              <w:right w:w="57" w:type="dxa"/>
            </w:tcMar>
          </w:tcPr>
          <w:p w14:paraId="7084C46E" w14:textId="1E60E6D4" w:rsidR="0034171E" w:rsidRPr="00585944" w:rsidRDefault="0034171E" w:rsidP="0034171E">
            <w:pPr>
              <w:pStyle w:val="Body"/>
              <w:jc w:val="center"/>
            </w:pPr>
            <w:r w:rsidRPr="001F5644">
              <w:t>$0.17</w:t>
            </w:r>
          </w:p>
        </w:tc>
        <w:tc>
          <w:tcPr>
            <w:tcW w:w="1138" w:type="dxa"/>
            <w:noWrap/>
            <w:tcMar>
              <w:left w:w="57" w:type="dxa"/>
              <w:right w:w="57" w:type="dxa"/>
            </w:tcMar>
          </w:tcPr>
          <w:p w14:paraId="3070B21D" w14:textId="06841987" w:rsidR="0034171E" w:rsidRPr="00585944" w:rsidRDefault="0034171E" w:rsidP="0034171E">
            <w:pPr>
              <w:pStyle w:val="Body"/>
              <w:jc w:val="center"/>
            </w:pPr>
            <w:r w:rsidRPr="001F5644">
              <w:t>$0.23</w:t>
            </w:r>
          </w:p>
        </w:tc>
        <w:tc>
          <w:tcPr>
            <w:tcW w:w="1138" w:type="dxa"/>
            <w:noWrap/>
            <w:tcMar>
              <w:left w:w="57" w:type="dxa"/>
              <w:right w:w="57" w:type="dxa"/>
            </w:tcMar>
          </w:tcPr>
          <w:p w14:paraId="6E6DC9A4" w14:textId="14D40099" w:rsidR="0034171E" w:rsidRPr="00585944" w:rsidRDefault="0034171E" w:rsidP="0034171E">
            <w:pPr>
              <w:pStyle w:val="Body"/>
              <w:jc w:val="center"/>
            </w:pPr>
            <w:r w:rsidRPr="001F5644">
              <w:t>$3.60</w:t>
            </w:r>
          </w:p>
        </w:tc>
        <w:tc>
          <w:tcPr>
            <w:tcW w:w="1138" w:type="dxa"/>
            <w:noWrap/>
            <w:tcMar>
              <w:left w:w="57" w:type="dxa"/>
              <w:right w:w="57" w:type="dxa"/>
            </w:tcMar>
          </w:tcPr>
          <w:p w14:paraId="04DD80E2" w14:textId="2427BC09" w:rsidR="0034171E" w:rsidRPr="00585944" w:rsidRDefault="0034171E" w:rsidP="0034171E">
            <w:pPr>
              <w:pStyle w:val="Body"/>
              <w:jc w:val="center"/>
            </w:pPr>
            <w:r w:rsidRPr="001F5644">
              <w:t>$4.96</w:t>
            </w:r>
          </w:p>
        </w:tc>
        <w:tc>
          <w:tcPr>
            <w:tcW w:w="1138" w:type="dxa"/>
            <w:noWrap/>
            <w:tcMar>
              <w:left w:w="57" w:type="dxa"/>
              <w:right w:w="57" w:type="dxa"/>
            </w:tcMar>
          </w:tcPr>
          <w:p w14:paraId="40A60B95" w14:textId="23655F91" w:rsidR="0034171E" w:rsidRPr="00585944" w:rsidRDefault="0034171E" w:rsidP="0034171E">
            <w:pPr>
              <w:pStyle w:val="Body"/>
              <w:jc w:val="center"/>
            </w:pPr>
            <w:r w:rsidRPr="001F5644">
              <w:t>$4.03</w:t>
            </w:r>
          </w:p>
        </w:tc>
        <w:tc>
          <w:tcPr>
            <w:tcW w:w="1139" w:type="dxa"/>
            <w:noWrap/>
            <w:tcMar>
              <w:left w:w="57" w:type="dxa"/>
              <w:right w:w="57" w:type="dxa"/>
            </w:tcMar>
          </w:tcPr>
          <w:p w14:paraId="3D1736C9" w14:textId="030FFD4B" w:rsidR="0034171E" w:rsidRPr="00585944" w:rsidRDefault="0034171E" w:rsidP="0034171E">
            <w:pPr>
              <w:pStyle w:val="Body"/>
              <w:jc w:val="center"/>
            </w:pPr>
            <w:r w:rsidRPr="001F5644">
              <w:t>$5.55</w:t>
            </w:r>
          </w:p>
        </w:tc>
      </w:tr>
      <w:tr w:rsidR="0034171E" w:rsidRPr="00585944" w14:paraId="53E43EA6" w14:textId="77777777" w:rsidTr="00B61FCD">
        <w:trPr>
          <w:trHeight w:val="228"/>
        </w:trPr>
        <w:tc>
          <w:tcPr>
            <w:tcW w:w="1129" w:type="dxa"/>
            <w:noWrap/>
            <w:tcMar>
              <w:left w:w="57" w:type="dxa"/>
              <w:right w:w="57" w:type="dxa"/>
            </w:tcMar>
            <w:hideMark/>
          </w:tcPr>
          <w:p w14:paraId="3C4A2345" w14:textId="77777777" w:rsidR="0034171E" w:rsidRPr="00585944" w:rsidRDefault="0034171E" w:rsidP="00CB55AF">
            <w:pPr>
              <w:pStyle w:val="Body"/>
              <w:jc w:val="center"/>
            </w:pPr>
            <w:r w:rsidRPr="00585944">
              <w:t>2007-08</w:t>
            </w:r>
          </w:p>
        </w:tc>
        <w:tc>
          <w:tcPr>
            <w:tcW w:w="1138" w:type="dxa"/>
            <w:noWrap/>
            <w:tcMar>
              <w:left w:w="57" w:type="dxa"/>
              <w:right w:w="57" w:type="dxa"/>
            </w:tcMar>
          </w:tcPr>
          <w:p w14:paraId="0337E703" w14:textId="1774E1E4" w:rsidR="0034171E" w:rsidRPr="00585944" w:rsidRDefault="0034171E" w:rsidP="0034171E">
            <w:pPr>
              <w:pStyle w:val="Body"/>
              <w:jc w:val="center"/>
            </w:pPr>
            <w:r w:rsidRPr="001F5644">
              <w:t>$6.53</w:t>
            </w:r>
          </w:p>
        </w:tc>
        <w:tc>
          <w:tcPr>
            <w:tcW w:w="1138" w:type="dxa"/>
            <w:noWrap/>
            <w:tcMar>
              <w:left w:w="57" w:type="dxa"/>
              <w:right w:w="57" w:type="dxa"/>
            </w:tcMar>
          </w:tcPr>
          <w:p w14:paraId="12A60282" w14:textId="7A0AB1C8" w:rsidR="0034171E" w:rsidRPr="00585944" w:rsidRDefault="0034171E" w:rsidP="0034171E">
            <w:pPr>
              <w:pStyle w:val="Body"/>
              <w:jc w:val="center"/>
            </w:pPr>
            <w:r w:rsidRPr="001F5644">
              <w:t>$8.58</w:t>
            </w:r>
          </w:p>
        </w:tc>
        <w:tc>
          <w:tcPr>
            <w:tcW w:w="1138" w:type="dxa"/>
            <w:noWrap/>
            <w:tcMar>
              <w:left w:w="57" w:type="dxa"/>
              <w:right w:w="57" w:type="dxa"/>
            </w:tcMar>
          </w:tcPr>
          <w:p w14:paraId="05BAF359" w14:textId="07534137" w:rsidR="0034171E" w:rsidRPr="00585944" w:rsidRDefault="0034171E" w:rsidP="0034171E">
            <w:pPr>
              <w:pStyle w:val="Body"/>
              <w:jc w:val="center"/>
            </w:pPr>
            <w:r w:rsidRPr="001F5644">
              <w:t>$7.86</w:t>
            </w:r>
          </w:p>
        </w:tc>
        <w:tc>
          <w:tcPr>
            <w:tcW w:w="1138" w:type="dxa"/>
            <w:noWrap/>
            <w:tcMar>
              <w:left w:w="57" w:type="dxa"/>
              <w:right w:w="57" w:type="dxa"/>
            </w:tcMar>
          </w:tcPr>
          <w:p w14:paraId="701657B3" w14:textId="1FF9A2B0" w:rsidR="0034171E" w:rsidRPr="00585944" w:rsidRDefault="0034171E" w:rsidP="0034171E">
            <w:pPr>
              <w:pStyle w:val="Body"/>
              <w:jc w:val="center"/>
            </w:pPr>
            <w:r w:rsidRPr="001F5644">
              <w:t>$10.33</w:t>
            </w:r>
          </w:p>
        </w:tc>
        <w:tc>
          <w:tcPr>
            <w:tcW w:w="1138" w:type="dxa"/>
            <w:noWrap/>
            <w:tcMar>
              <w:left w:w="57" w:type="dxa"/>
              <w:right w:w="57" w:type="dxa"/>
            </w:tcMar>
          </w:tcPr>
          <w:p w14:paraId="242F5AFA" w14:textId="46E30D42" w:rsidR="0034171E" w:rsidRPr="00585944" w:rsidRDefault="0034171E" w:rsidP="0034171E">
            <w:pPr>
              <w:pStyle w:val="Body"/>
              <w:jc w:val="center"/>
            </w:pPr>
            <w:r w:rsidRPr="001F5644">
              <w:t>$0.23</w:t>
            </w:r>
          </w:p>
        </w:tc>
        <w:tc>
          <w:tcPr>
            <w:tcW w:w="1139" w:type="dxa"/>
            <w:noWrap/>
            <w:tcMar>
              <w:left w:w="57" w:type="dxa"/>
              <w:right w:w="57" w:type="dxa"/>
            </w:tcMar>
          </w:tcPr>
          <w:p w14:paraId="47C1E07E" w14:textId="0F807638" w:rsidR="0034171E" w:rsidRPr="00585944" w:rsidRDefault="0034171E" w:rsidP="0034171E">
            <w:pPr>
              <w:pStyle w:val="Body"/>
              <w:jc w:val="center"/>
            </w:pPr>
            <w:r w:rsidRPr="001F5644">
              <w:t>$0.30</w:t>
            </w:r>
          </w:p>
        </w:tc>
        <w:tc>
          <w:tcPr>
            <w:tcW w:w="1138" w:type="dxa"/>
            <w:noWrap/>
            <w:tcMar>
              <w:left w:w="57" w:type="dxa"/>
              <w:right w:w="57" w:type="dxa"/>
            </w:tcMar>
          </w:tcPr>
          <w:p w14:paraId="73CE1A09" w14:textId="4E4402A2" w:rsidR="0034171E" w:rsidRPr="00585944" w:rsidRDefault="0034171E" w:rsidP="0034171E">
            <w:pPr>
              <w:pStyle w:val="Body"/>
              <w:jc w:val="center"/>
            </w:pPr>
            <w:r w:rsidRPr="001F5644">
              <w:t>$0.15</w:t>
            </w:r>
          </w:p>
        </w:tc>
        <w:tc>
          <w:tcPr>
            <w:tcW w:w="1138" w:type="dxa"/>
            <w:noWrap/>
            <w:tcMar>
              <w:left w:w="57" w:type="dxa"/>
              <w:right w:w="57" w:type="dxa"/>
            </w:tcMar>
          </w:tcPr>
          <w:p w14:paraId="44C9CA6C" w14:textId="2225D4D9" w:rsidR="0034171E" w:rsidRPr="00585944" w:rsidRDefault="0034171E" w:rsidP="0034171E">
            <w:pPr>
              <w:pStyle w:val="Body"/>
              <w:jc w:val="center"/>
            </w:pPr>
            <w:r w:rsidRPr="001F5644">
              <w:t>$0.19</w:t>
            </w:r>
          </w:p>
        </w:tc>
        <w:tc>
          <w:tcPr>
            <w:tcW w:w="1138" w:type="dxa"/>
            <w:noWrap/>
            <w:tcMar>
              <w:left w:w="57" w:type="dxa"/>
              <w:right w:w="57" w:type="dxa"/>
            </w:tcMar>
          </w:tcPr>
          <w:p w14:paraId="0C677485" w14:textId="20635410" w:rsidR="0034171E" w:rsidRPr="00585944" w:rsidRDefault="0034171E" w:rsidP="0034171E">
            <w:pPr>
              <w:pStyle w:val="Body"/>
              <w:jc w:val="center"/>
            </w:pPr>
            <w:r w:rsidRPr="001F5644">
              <w:t>$4.37</w:t>
            </w:r>
          </w:p>
        </w:tc>
        <w:tc>
          <w:tcPr>
            <w:tcW w:w="1138" w:type="dxa"/>
            <w:noWrap/>
            <w:tcMar>
              <w:left w:w="57" w:type="dxa"/>
              <w:right w:w="57" w:type="dxa"/>
            </w:tcMar>
          </w:tcPr>
          <w:p w14:paraId="77EDB947" w14:textId="1D9CAB61" w:rsidR="0034171E" w:rsidRPr="00585944" w:rsidRDefault="0034171E" w:rsidP="0034171E">
            <w:pPr>
              <w:pStyle w:val="Body"/>
              <w:jc w:val="center"/>
            </w:pPr>
            <w:r w:rsidRPr="001F5644">
              <w:t>$5.75</w:t>
            </w:r>
          </w:p>
        </w:tc>
        <w:tc>
          <w:tcPr>
            <w:tcW w:w="1138" w:type="dxa"/>
            <w:noWrap/>
            <w:tcMar>
              <w:left w:w="57" w:type="dxa"/>
              <w:right w:w="57" w:type="dxa"/>
            </w:tcMar>
          </w:tcPr>
          <w:p w14:paraId="75E9C403" w14:textId="1E67593E" w:rsidR="0034171E" w:rsidRPr="00585944" w:rsidRDefault="0034171E" w:rsidP="0034171E">
            <w:pPr>
              <w:pStyle w:val="Body"/>
              <w:jc w:val="center"/>
            </w:pPr>
            <w:r w:rsidRPr="001F5644">
              <w:t>$4.70</w:t>
            </w:r>
          </w:p>
        </w:tc>
        <w:tc>
          <w:tcPr>
            <w:tcW w:w="1139" w:type="dxa"/>
            <w:noWrap/>
            <w:tcMar>
              <w:left w:w="57" w:type="dxa"/>
              <w:right w:w="57" w:type="dxa"/>
            </w:tcMar>
          </w:tcPr>
          <w:p w14:paraId="2411A499" w14:textId="7DD7716B" w:rsidR="0034171E" w:rsidRPr="00585944" w:rsidRDefault="0034171E" w:rsidP="0034171E">
            <w:pPr>
              <w:pStyle w:val="Body"/>
              <w:jc w:val="center"/>
            </w:pPr>
            <w:r w:rsidRPr="001F5644">
              <w:t>$6.17</w:t>
            </w:r>
          </w:p>
        </w:tc>
      </w:tr>
      <w:tr w:rsidR="0034171E" w:rsidRPr="00585944" w14:paraId="631CE633" w14:textId="77777777" w:rsidTr="00B61FCD">
        <w:trPr>
          <w:trHeight w:val="228"/>
        </w:trPr>
        <w:tc>
          <w:tcPr>
            <w:tcW w:w="1129" w:type="dxa"/>
            <w:noWrap/>
            <w:tcMar>
              <w:left w:w="57" w:type="dxa"/>
              <w:right w:w="57" w:type="dxa"/>
            </w:tcMar>
            <w:hideMark/>
          </w:tcPr>
          <w:p w14:paraId="76444190" w14:textId="77777777" w:rsidR="0034171E" w:rsidRPr="00585944" w:rsidRDefault="0034171E" w:rsidP="00CB55AF">
            <w:pPr>
              <w:pStyle w:val="Body"/>
              <w:jc w:val="center"/>
            </w:pPr>
            <w:r w:rsidRPr="00585944">
              <w:t>2008-09</w:t>
            </w:r>
          </w:p>
        </w:tc>
        <w:tc>
          <w:tcPr>
            <w:tcW w:w="1138" w:type="dxa"/>
            <w:noWrap/>
            <w:tcMar>
              <w:left w:w="57" w:type="dxa"/>
              <w:right w:w="57" w:type="dxa"/>
            </w:tcMar>
          </w:tcPr>
          <w:p w14:paraId="33943AA8" w14:textId="4D27042A" w:rsidR="0034171E" w:rsidRPr="00585944" w:rsidRDefault="0034171E" w:rsidP="0034171E">
            <w:pPr>
              <w:pStyle w:val="Body"/>
              <w:jc w:val="center"/>
            </w:pPr>
            <w:r w:rsidRPr="001F5644">
              <w:t>$5.32</w:t>
            </w:r>
          </w:p>
        </w:tc>
        <w:tc>
          <w:tcPr>
            <w:tcW w:w="1138" w:type="dxa"/>
            <w:noWrap/>
            <w:tcMar>
              <w:left w:w="57" w:type="dxa"/>
              <w:right w:w="57" w:type="dxa"/>
            </w:tcMar>
          </w:tcPr>
          <w:p w14:paraId="589B16EC" w14:textId="6CD7A77B" w:rsidR="0034171E" w:rsidRPr="00585944" w:rsidRDefault="0034171E" w:rsidP="0034171E">
            <w:pPr>
              <w:pStyle w:val="Body"/>
              <w:jc w:val="center"/>
            </w:pPr>
            <w:r w:rsidRPr="001F5644">
              <w:t>$6.70</w:t>
            </w:r>
          </w:p>
        </w:tc>
        <w:tc>
          <w:tcPr>
            <w:tcW w:w="1138" w:type="dxa"/>
            <w:noWrap/>
            <w:tcMar>
              <w:left w:w="57" w:type="dxa"/>
              <w:right w:w="57" w:type="dxa"/>
            </w:tcMar>
          </w:tcPr>
          <w:p w14:paraId="50CB380C" w14:textId="28410CED" w:rsidR="0034171E" w:rsidRPr="00585944" w:rsidRDefault="0034171E" w:rsidP="0034171E">
            <w:pPr>
              <w:pStyle w:val="Body"/>
              <w:jc w:val="center"/>
            </w:pPr>
            <w:r w:rsidRPr="001F5644">
              <w:t>$6.06</w:t>
            </w:r>
          </w:p>
        </w:tc>
        <w:tc>
          <w:tcPr>
            <w:tcW w:w="1138" w:type="dxa"/>
            <w:noWrap/>
            <w:tcMar>
              <w:left w:w="57" w:type="dxa"/>
              <w:right w:w="57" w:type="dxa"/>
            </w:tcMar>
          </w:tcPr>
          <w:p w14:paraId="1F31F5CF" w14:textId="6299A1A8" w:rsidR="0034171E" w:rsidRPr="00585944" w:rsidRDefault="0034171E" w:rsidP="0034171E">
            <w:pPr>
              <w:pStyle w:val="Body"/>
              <w:jc w:val="center"/>
            </w:pPr>
            <w:r w:rsidRPr="001F5644">
              <w:t>$7.63</w:t>
            </w:r>
          </w:p>
        </w:tc>
        <w:tc>
          <w:tcPr>
            <w:tcW w:w="1138" w:type="dxa"/>
            <w:noWrap/>
            <w:tcMar>
              <w:left w:w="57" w:type="dxa"/>
              <w:right w:w="57" w:type="dxa"/>
            </w:tcMar>
          </w:tcPr>
          <w:p w14:paraId="5AAFCAAF" w14:textId="3ADBA7C3" w:rsidR="0034171E" w:rsidRPr="00585944" w:rsidRDefault="0034171E" w:rsidP="0034171E">
            <w:pPr>
              <w:pStyle w:val="Body"/>
              <w:jc w:val="center"/>
            </w:pPr>
            <w:r w:rsidRPr="001F5644">
              <w:t>$0.21</w:t>
            </w:r>
          </w:p>
        </w:tc>
        <w:tc>
          <w:tcPr>
            <w:tcW w:w="1139" w:type="dxa"/>
            <w:noWrap/>
            <w:tcMar>
              <w:left w:w="57" w:type="dxa"/>
              <w:right w:w="57" w:type="dxa"/>
            </w:tcMar>
          </w:tcPr>
          <w:p w14:paraId="24FF762A" w14:textId="17BFB5BD" w:rsidR="0034171E" w:rsidRPr="00585944" w:rsidRDefault="0034171E" w:rsidP="0034171E">
            <w:pPr>
              <w:pStyle w:val="Body"/>
              <w:jc w:val="center"/>
            </w:pPr>
            <w:r w:rsidRPr="001F5644">
              <w:t>$0.26</w:t>
            </w:r>
          </w:p>
        </w:tc>
        <w:tc>
          <w:tcPr>
            <w:tcW w:w="1138" w:type="dxa"/>
            <w:noWrap/>
            <w:tcMar>
              <w:left w:w="57" w:type="dxa"/>
              <w:right w:w="57" w:type="dxa"/>
            </w:tcMar>
          </w:tcPr>
          <w:p w14:paraId="7764F3E2" w14:textId="30ABDB98" w:rsidR="0034171E" w:rsidRPr="00585944" w:rsidRDefault="0034171E" w:rsidP="0034171E">
            <w:pPr>
              <w:pStyle w:val="Body"/>
              <w:jc w:val="center"/>
            </w:pPr>
            <w:r w:rsidRPr="001F5644">
              <w:t>$0.13</w:t>
            </w:r>
          </w:p>
        </w:tc>
        <w:tc>
          <w:tcPr>
            <w:tcW w:w="1138" w:type="dxa"/>
            <w:noWrap/>
            <w:tcMar>
              <w:left w:w="57" w:type="dxa"/>
              <w:right w:w="57" w:type="dxa"/>
            </w:tcMar>
          </w:tcPr>
          <w:p w14:paraId="76ED2201" w14:textId="4C141815" w:rsidR="0034171E" w:rsidRPr="00585944" w:rsidRDefault="0034171E" w:rsidP="0034171E">
            <w:pPr>
              <w:pStyle w:val="Body"/>
              <w:jc w:val="center"/>
            </w:pPr>
            <w:r w:rsidRPr="001F5644">
              <w:t>$0.17</w:t>
            </w:r>
          </w:p>
        </w:tc>
        <w:tc>
          <w:tcPr>
            <w:tcW w:w="1138" w:type="dxa"/>
            <w:noWrap/>
            <w:tcMar>
              <w:left w:w="57" w:type="dxa"/>
              <w:right w:w="57" w:type="dxa"/>
            </w:tcMar>
          </w:tcPr>
          <w:p w14:paraId="023E78C7" w14:textId="39ECAA82" w:rsidR="0034171E" w:rsidRPr="00585944" w:rsidRDefault="0034171E" w:rsidP="0034171E">
            <w:pPr>
              <w:pStyle w:val="Body"/>
              <w:jc w:val="center"/>
            </w:pPr>
            <w:r w:rsidRPr="001F5644">
              <w:t>$3.47</w:t>
            </w:r>
          </w:p>
        </w:tc>
        <w:tc>
          <w:tcPr>
            <w:tcW w:w="1138" w:type="dxa"/>
            <w:noWrap/>
            <w:tcMar>
              <w:left w:w="57" w:type="dxa"/>
              <w:right w:w="57" w:type="dxa"/>
            </w:tcMar>
          </w:tcPr>
          <w:p w14:paraId="31AC19E0" w14:textId="4755FEA4" w:rsidR="0034171E" w:rsidRPr="00585944" w:rsidRDefault="0034171E" w:rsidP="0034171E">
            <w:pPr>
              <w:pStyle w:val="Body"/>
              <w:jc w:val="center"/>
            </w:pPr>
            <w:r w:rsidRPr="001F5644">
              <w:t>$4.37</w:t>
            </w:r>
          </w:p>
        </w:tc>
        <w:tc>
          <w:tcPr>
            <w:tcW w:w="1138" w:type="dxa"/>
            <w:noWrap/>
            <w:tcMar>
              <w:left w:w="57" w:type="dxa"/>
              <w:right w:w="57" w:type="dxa"/>
            </w:tcMar>
          </w:tcPr>
          <w:p w14:paraId="326966F7" w14:textId="4916A302" w:rsidR="0034171E" w:rsidRPr="00585944" w:rsidRDefault="0034171E" w:rsidP="0034171E">
            <w:pPr>
              <w:pStyle w:val="Body"/>
              <w:jc w:val="center"/>
            </w:pPr>
            <w:r w:rsidRPr="001F5644">
              <w:t>$3.81</w:t>
            </w:r>
          </w:p>
        </w:tc>
        <w:tc>
          <w:tcPr>
            <w:tcW w:w="1139" w:type="dxa"/>
            <w:noWrap/>
            <w:tcMar>
              <w:left w:w="57" w:type="dxa"/>
              <w:right w:w="57" w:type="dxa"/>
            </w:tcMar>
          </w:tcPr>
          <w:p w14:paraId="109FF23E" w14:textId="04785DDF" w:rsidR="0034171E" w:rsidRPr="00585944" w:rsidRDefault="0034171E" w:rsidP="0034171E">
            <w:pPr>
              <w:pStyle w:val="Body"/>
              <w:jc w:val="center"/>
            </w:pPr>
            <w:r w:rsidRPr="001F5644">
              <w:t>$4.80</w:t>
            </w:r>
          </w:p>
        </w:tc>
      </w:tr>
      <w:tr w:rsidR="0034171E" w:rsidRPr="00585944" w14:paraId="2AE9C9D4" w14:textId="77777777" w:rsidTr="00B61FCD">
        <w:trPr>
          <w:trHeight w:val="228"/>
        </w:trPr>
        <w:tc>
          <w:tcPr>
            <w:tcW w:w="1129" w:type="dxa"/>
            <w:noWrap/>
            <w:tcMar>
              <w:left w:w="57" w:type="dxa"/>
              <w:right w:w="57" w:type="dxa"/>
            </w:tcMar>
            <w:hideMark/>
          </w:tcPr>
          <w:p w14:paraId="66B81CC6" w14:textId="77777777" w:rsidR="0034171E" w:rsidRPr="00585944" w:rsidRDefault="0034171E" w:rsidP="00CB55AF">
            <w:pPr>
              <w:pStyle w:val="Body"/>
              <w:jc w:val="center"/>
            </w:pPr>
            <w:r w:rsidRPr="00585944">
              <w:t>2009-10</w:t>
            </w:r>
          </w:p>
        </w:tc>
        <w:tc>
          <w:tcPr>
            <w:tcW w:w="1138" w:type="dxa"/>
            <w:noWrap/>
            <w:tcMar>
              <w:left w:w="57" w:type="dxa"/>
              <w:right w:w="57" w:type="dxa"/>
            </w:tcMar>
          </w:tcPr>
          <w:p w14:paraId="4034C780" w14:textId="18B5D4D5" w:rsidR="0034171E" w:rsidRPr="00585944" w:rsidRDefault="0034171E" w:rsidP="0034171E">
            <w:pPr>
              <w:pStyle w:val="Body"/>
              <w:jc w:val="center"/>
            </w:pPr>
            <w:r w:rsidRPr="001F5644">
              <w:t>$4.46</w:t>
            </w:r>
          </w:p>
        </w:tc>
        <w:tc>
          <w:tcPr>
            <w:tcW w:w="1138" w:type="dxa"/>
            <w:noWrap/>
            <w:tcMar>
              <w:left w:w="57" w:type="dxa"/>
              <w:right w:w="57" w:type="dxa"/>
            </w:tcMar>
          </w:tcPr>
          <w:p w14:paraId="43D63EBC" w14:textId="12B2B84A" w:rsidR="0034171E" w:rsidRPr="00585944" w:rsidRDefault="0034171E" w:rsidP="0034171E">
            <w:pPr>
              <w:pStyle w:val="Body"/>
              <w:jc w:val="center"/>
            </w:pPr>
            <w:r w:rsidRPr="001F5644">
              <w:t>$5.44</w:t>
            </w:r>
          </w:p>
        </w:tc>
        <w:tc>
          <w:tcPr>
            <w:tcW w:w="1138" w:type="dxa"/>
            <w:noWrap/>
            <w:tcMar>
              <w:left w:w="57" w:type="dxa"/>
              <w:right w:w="57" w:type="dxa"/>
            </w:tcMar>
          </w:tcPr>
          <w:p w14:paraId="0D3185D8" w14:textId="6D54983E" w:rsidR="0034171E" w:rsidRPr="00585944" w:rsidRDefault="0034171E" w:rsidP="0034171E">
            <w:pPr>
              <w:pStyle w:val="Body"/>
              <w:jc w:val="center"/>
            </w:pPr>
            <w:r w:rsidRPr="001F5644">
              <w:t>$5.19</w:t>
            </w:r>
          </w:p>
        </w:tc>
        <w:tc>
          <w:tcPr>
            <w:tcW w:w="1138" w:type="dxa"/>
            <w:noWrap/>
            <w:tcMar>
              <w:left w:w="57" w:type="dxa"/>
              <w:right w:w="57" w:type="dxa"/>
            </w:tcMar>
          </w:tcPr>
          <w:p w14:paraId="3FE87740" w14:textId="6161668D" w:rsidR="0034171E" w:rsidRPr="00585944" w:rsidRDefault="0034171E" w:rsidP="0034171E">
            <w:pPr>
              <w:pStyle w:val="Body"/>
              <w:jc w:val="center"/>
            </w:pPr>
            <w:r w:rsidRPr="001F5644">
              <w:t>$6.34</w:t>
            </w:r>
          </w:p>
        </w:tc>
        <w:tc>
          <w:tcPr>
            <w:tcW w:w="1138" w:type="dxa"/>
            <w:noWrap/>
            <w:tcMar>
              <w:left w:w="57" w:type="dxa"/>
              <w:right w:w="57" w:type="dxa"/>
            </w:tcMar>
          </w:tcPr>
          <w:p w14:paraId="5433AC8A" w14:textId="70A81BF1" w:rsidR="0034171E" w:rsidRPr="00585944" w:rsidRDefault="0034171E" w:rsidP="0034171E">
            <w:pPr>
              <w:pStyle w:val="Body"/>
              <w:jc w:val="center"/>
            </w:pPr>
            <w:r w:rsidRPr="001F5644">
              <w:t>$0.23</w:t>
            </w:r>
          </w:p>
        </w:tc>
        <w:tc>
          <w:tcPr>
            <w:tcW w:w="1139" w:type="dxa"/>
            <w:noWrap/>
            <w:tcMar>
              <w:left w:w="57" w:type="dxa"/>
              <w:right w:w="57" w:type="dxa"/>
            </w:tcMar>
          </w:tcPr>
          <w:p w14:paraId="5D6EFF40" w14:textId="7C44DBE4" w:rsidR="0034171E" w:rsidRPr="00585944" w:rsidRDefault="0034171E" w:rsidP="0034171E">
            <w:pPr>
              <w:pStyle w:val="Body"/>
              <w:jc w:val="center"/>
            </w:pPr>
            <w:r w:rsidRPr="001F5644">
              <w:t>$0.28</w:t>
            </w:r>
          </w:p>
        </w:tc>
        <w:tc>
          <w:tcPr>
            <w:tcW w:w="1138" w:type="dxa"/>
            <w:noWrap/>
            <w:tcMar>
              <w:left w:w="57" w:type="dxa"/>
              <w:right w:w="57" w:type="dxa"/>
            </w:tcMar>
          </w:tcPr>
          <w:p w14:paraId="06432148" w14:textId="78B4B708" w:rsidR="0034171E" w:rsidRPr="00585944" w:rsidRDefault="0034171E" w:rsidP="0034171E">
            <w:pPr>
              <w:pStyle w:val="Body"/>
              <w:jc w:val="center"/>
            </w:pPr>
            <w:r w:rsidRPr="001F5644">
              <w:t>$0.15</w:t>
            </w:r>
          </w:p>
        </w:tc>
        <w:tc>
          <w:tcPr>
            <w:tcW w:w="1138" w:type="dxa"/>
            <w:noWrap/>
            <w:tcMar>
              <w:left w:w="57" w:type="dxa"/>
              <w:right w:w="57" w:type="dxa"/>
            </w:tcMar>
          </w:tcPr>
          <w:p w14:paraId="58607144" w14:textId="47DE9BD3" w:rsidR="0034171E" w:rsidRPr="00585944" w:rsidRDefault="0034171E" w:rsidP="0034171E">
            <w:pPr>
              <w:pStyle w:val="Body"/>
              <w:jc w:val="center"/>
            </w:pPr>
            <w:r w:rsidRPr="001F5644">
              <w:t>$0.18</w:t>
            </w:r>
          </w:p>
        </w:tc>
        <w:tc>
          <w:tcPr>
            <w:tcW w:w="1138" w:type="dxa"/>
            <w:noWrap/>
            <w:tcMar>
              <w:left w:w="57" w:type="dxa"/>
              <w:right w:w="57" w:type="dxa"/>
            </w:tcMar>
          </w:tcPr>
          <w:p w14:paraId="06E61AB1" w14:textId="420CD979" w:rsidR="0034171E" w:rsidRPr="00585944" w:rsidRDefault="0034171E" w:rsidP="0034171E">
            <w:pPr>
              <w:pStyle w:val="Body"/>
              <w:jc w:val="center"/>
            </w:pPr>
            <w:r w:rsidRPr="001F5644">
              <w:t>$2.71</w:t>
            </w:r>
          </w:p>
        </w:tc>
        <w:tc>
          <w:tcPr>
            <w:tcW w:w="1138" w:type="dxa"/>
            <w:noWrap/>
            <w:tcMar>
              <w:left w:w="57" w:type="dxa"/>
              <w:right w:w="57" w:type="dxa"/>
            </w:tcMar>
          </w:tcPr>
          <w:p w14:paraId="449ABBBC" w14:textId="01FFDF69" w:rsidR="0034171E" w:rsidRPr="00585944" w:rsidRDefault="0034171E" w:rsidP="0034171E">
            <w:pPr>
              <w:pStyle w:val="Body"/>
              <w:jc w:val="center"/>
            </w:pPr>
            <w:r w:rsidRPr="001F5644">
              <w:t>$3.31</w:t>
            </w:r>
          </w:p>
        </w:tc>
        <w:tc>
          <w:tcPr>
            <w:tcW w:w="1138" w:type="dxa"/>
            <w:noWrap/>
            <w:tcMar>
              <w:left w:w="57" w:type="dxa"/>
              <w:right w:w="57" w:type="dxa"/>
            </w:tcMar>
          </w:tcPr>
          <w:p w14:paraId="7F21076A" w14:textId="502A7A90" w:rsidR="0034171E" w:rsidRPr="00585944" w:rsidRDefault="0034171E" w:rsidP="0034171E">
            <w:pPr>
              <w:pStyle w:val="Body"/>
              <w:jc w:val="center"/>
            </w:pPr>
            <w:r w:rsidRPr="001F5644">
              <w:t>$3.09</w:t>
            </w:r>
          </w:p>
        </w:tc>
        <w:tc>
          <w:tcPr>
            <w:tcW w:w="1139" w:type="dxa"/>
            <w:noWrap/>
            <w:tcMar>
              <w:left w:w="57" w:type="dxa"/>
              <w:right w:w="57" w:type="dxa"/>
            </w:tcMar>
          </w:tcPr>
          <w:p w14:paraId="312671D5" w14:textId="08ACC1BB" w:rsidR="0034171E" w:rsidRPr="00585944" w:rsidRDefault="0034171E" w:rsidP="0034171E">
            <w:pPr>
              <w:pStyle w:val="Body"/>
              <w:jc w:val="center"/>
            </w:pPr>
            <w:r w:rsidRPr="001F5644">
              <w:t>$3.78</w:t>
            </w:r>
          </w:p>
        </w:tc>
      </w:tr>
      <w:tr w:rsidR="0034171E" w:rsidRPr="00585944" w14:paraId="3C5D7BF9" w14:textId="77777777" w:rsidTr="00B61FCD">
        <w:trPr>
          <w:trHeight w:val="228"/>
        </w:trPr>
        <w:tc>
          <w:tcPr>
            <w:tcW w:w="1129" w:type="dxa"/>
            <w:noWrap/>
            <w:tcMar>
              <w:left w:w="57" w:type="dxa"/>
              <w:right w:w="57" w:type="dxa"/>
            </w:tcMar>
            <w:hideMark/>
          </w:tcPr>
          <w:p w14:paraId="65F08E80" w14:textId="77777777" w:rsidR="0034171E" w:rsidRPr="00585944" w:rsidRDefault="0034171E" w:rsidP="00CB55AF">
            <w:pPr>
              <w:pStyle w:val="Body"/>
              <w:jc w:val="center"/>
            </w:pPr>
            <w:r w:rsidRPr="00585944">
              <w:t>2010-11</w:t>
            </w:r>
          </w:p>
        </w:tc>
        <w:tc>
          <w:tcPr>
            <w:tcW w:w="1138" w:type="dxa"/>
            <w:noWrap/>
            <w:tcMar>
              <w:left w:w="57" w:type="dxa"/>
              <w:right w:w="57" w:type="dxa"/>
            </w:tcMar>
          </w:tcPr>
          <w:p w14:paraId="58979F16" w14:textId="6690DE20" w:rsidR="0034171E" w:rsidRPr="00585944" w:rsidRDefault="0034171E" w:rsidP="0034171E">
            <w:pPr>
              <w:pStyle w:val="Body"/>
              <w:jc w:val="center"/>
            </w:pPr>
            <w:r w:rsidRPr="001F5644">
              <w:t>$5.69</w:t>
            </w:r>
          </w:p>
        </w:tc>
        <w:tc>
          <w:tcPr>
            <w:tcW w:w="1138" w:type="dxa"/>
            <w:noWrap/>
            <w:tcMar>
              <w:left w:w="57" w:type="dxa"/>
              <w:right w:w="57" w:type="dxa"/>
            </w:tcMar>
          </w:tcPr>
          <w:p w14:paraId="4BBEFFFC" w14:textId="5EA65E7F" w:rsidR="0034171E" w:rsidRPr="00585944" w:rsidRDefault="0034171E" w:rsidP="0034171E">
            <w:pPr>
              <w:pStyle w:val="Body"/>
              <w:jc w:val="center"/>
            </w:pPr>
            <w:r w:rsidRPr="001F5644">
              <w:t>$6.76</w:t>
            </w:r>
          </w:p>
        </w:tc>
        <w:tc>
          <w:tcPr>
            <w:tcW w:w="1138" w:type="dxa"/>
            <w:noWrap/>
            <w:tcMar>
              <w:left w:w="57" w:type="dxa"/>
              <w:right w:w="57" w:type="dxa"/>
            </w:tcMar>
          </w:tcPr>
          <w:p w14:paraId="796F3D16" w14:textId="2F84050E" w:rsidR="0034171E" w:rsidRPr="00585944" w:rsidRDefault="0034171E" w:rsidP="0034171E">
            <w:pPr>
              <w:pStyle w:val="Body"/>
              <w:jc w:val="center"/>
            </w:pPr>
            <w:r w:rsidRPr="001F5644">
              <w:t>$6.74</w:t>
            </w:r>
          </w:p>
        </w:tc>
        <w:tc>
          <w:tcPr>
            <w:tcW w:w="1138" w:type="dxa"/>
            <w:noWrap/>
            <w:tcMar>
              <w:left w:w="57" w:type="dxa"/>
              <w:right w:w="57" w:type="dxa"/>
            </w:tcMar>
          </w:tcPr>
          <w:p w14:paraId="3B876D54" w14:textId="76C2B888" w:rsidR="0034171E" w:rsidRPr="00585944" w:rsidRDefault="0034171E" w:rsidP="0034171E">
            <w:pPr>
              <w:pStyle w:val="Body"/>
              <w:jc w:val="center"/>
            </w:pPr>
            <w:r w:rsidRPr="001F5644">
              <w:t>$7.99</w:t>
            </w:r>
          </w:p>
        </w:tc>
        <w:tc>
          <w:tcPr>
            <w:tcW w:w="1138" w:type="dxa"/>
            <w:noWrap/>
            <w:tcMar>
              <w:left w:w="57" w:type="dxa"/>
              <w:right w:w="57" w:type="dxa"/>
            </w:tcMar>
          </w:tcPr>
          <w:p w14:paraId="5579FE90" w14:textId="272E406E" w:rsidR="0034171E" w:rsidRPr="00585944" w:rsidRDefault="0034171E" w:rsidP="0034171E">
            <w:pPr>
              <w:pStyle w:val="Body"/>
              <w:jc w:val="center"/>
            </w:pPr>
            <w:r w:rsidRPr="001F5644">
              <w:t>$0.31</w:t>
            </w:r>
          </w:p>
        </w:tc>
        <w:tc>
          <w:tcPr>
            <w:tcW w:w="1139" w:type="dxa"/>
            <w:noWrap/>
            <w:tcMar>
              <w:left w:w="57" w:type="dxa"/>
              <w:right w:w="57" w:type="dxa"/>
            </w:tcMar>
          </w:tcPr>
          <w:p w14:paraId="4427CC5A" w14:textId="346A7BBA" w:rsidR="0034171E" w:rsidRPr="00585944" w:rsidRDefault="0034171E" w:rsidP="0034171E">
            <w:pPr>
              <w:pStyle w:val="Body"/>
              <w:jc w:val="center"/>
            </w:pPr>
            <w:r w:rsidRPr="001F5644">
              <w:t>$0.37</w:t>
            </w:r>
          </w:p>
        </w:tc>
        <w:tc>
          <w:tcPr>
            <w:tcW w:w="1138" w:type="dxa"/>
            <w:noWrap/>
            <w:tcMar>
              <w:left w:w="57" w:type="dxa"/>
              <w:right w:w="57" w:type="dxa"/>
            </w:tcMar>
          </w:tcPr>
          <w:p w14:paraId="45D78411" w14:textId="74195826" w:rsidR="0034171E" w:rsidRPr="00585944" w:rsidRDefault="0034171E" w:rsidP="0034171E">
            <w:pPr>
              <w:pStyle w:val="Body"/>
              <w:jc w:val="center"/>
            </w:pPr>
            <w:r w:rsidRPr="001F5644">
              <w:t>$0.19</w:t>
            </w:r>
          </w:p>
        </w:tc>
        <w:tc>
          <w:tcPr>
            <w:tcW w:w="1138" w:type="dxa"/>
            <w:noWrap/>
            <w:tcMar>
              <w:left w:w="57" w:type="dxa"/>
              <w:right w:w="57" w:type="dxa"/>
            </w:tcMar>
          </w:tcPr>
          <w:p w14:paraId="77F2652D" w14:textId="0B5791E2" w:rsidR="0034171E" w:rsidRPr="00585944" w:rsidRDefault="0034171E" w:rsidP="0034171E">
            <w:pPr>
              <w:pStyle w:val="Body"/>
              <w:jc w:val="center"/>
            </w:pPr>
            <w:r w:rsidRPr="001F5644">
              <w:t>$0.22</w:t>
            </w:r>
          </w:p>
        </w:tc>
        <w:tc>
          <w:tcPr>
            <w:tcW w:w="1138" w:type="dxa"/>
            <w:noWrap/>
            <w:tcMar>
              <w:left w:w="57" w:type="dxa"/>
              <w:right w:w="57" w:type="dxa"/>
            </w:tcMar>
          </w:tcPr>
          <w:p w14:paraId="292069DB" w14:textId="39844A1E" w:rsidR="0034171E" w:rsidRPr="00585944" w:rsidRDefault="0034171E" w:rsidP="0034171E">
            <w:pPr>
              <w:pStyle w:val="Body"/>
              <w:jc w:val="center"/>
            </w:pPr>
            <w:r w:rsidRPr="001F5644">
              <w:t>$2.66</w:t>
            </w:r>
          </w:p>
        </w:tc>
        <w:tc>
          <w:tcPr>
            <w:tcW w:w="1138" w:type="dxa"/>
            <w:noWrap/>
            <w:tcMar>
              <w:left w:w="57" w:type="dxa"/>
              <w:right w:w="57" w:type="dxa"/>
            </w:tcMar>
          </w:tcPr>
          <w:p w14:paraId="5B89CFCC" w14:textId="231C3186" w:rsidR="0034171E" w:rsidRPr="00585944" w:rsidRDefault="0034171E" w:rsidP="0034171E">
            <w:pPr>
              <w:pStyle w:val="Body"/>
              <w:jc w:val="center"/>
            </w:pPr>
            <w:r w:rsidRPr="001F5644">
              <w:t>$3.16</w:t>
            </w:r>
          </w:p>
        </w:tc>
        <w:tc>
          <w:tcPr>
            <w:tcW w:w="1138" w:type="dxa"/>
            <w:noWrap/>
            <w:tcMar>
              <w:left w:w="57" w:type="dxa"/>
              <w:right w:w="57" w:type="dxa"/>
            </w:tcMar>
          </w:tcPr>
          <w:p w14:paraId="50F5ABC3" w14:textId="0BA4A63E" w:rsidR="0034171E" w:rsidRPr="00585944" w:rsidRDefault="0034171E" w:rsidP="0034171E">
            <w:pPr>
              <w:pStyle w:val="Body"/>
              <w:jc w:val="center"/>
            </w:pPr>
            <w:r w:rsidRPr="001F5644">
              <w:t>$3.16</w:t>
            </w:r>
          </w:p>
        </w:tc>
        <w:tc>
          <w:tcPr>
            <w:tcW w:w="1139" w:type="dxa"/>
            <w:noWrap/>
            <w:tcMar>
              <w:left w:w="57" w:type="dxa"/>
              <w:right w:w="57" w:type="dxa"/>
            </w:tcMar>
          </w:tcPr>
          <w:p w14:paraId="7BCB2BD5" w14:textId="468A53B7" w:rsidR="0034171E" w:rsidRPr="00585944" w:rsidRDefault="0034171E" w:rsidP="0034171E">
            <w:pPr>
              <w:pStyle w:val="Body"/>
              <w:jc w:val="center"/>
            </w:pPr>
            <w:r w:rsidRPr="001F5644">
              <w:t>$3.75</w:t>
            </w:r>
          </w:p>
        </w:tc>
      </w:tr>
      <w:tr w:rsidR="0034171E" w:rsidRPr="00585944" w14:paraId="0E62171E" w14:textId="77777777" w:rsidTr="00B61FCD">
        <w:trPr>
          <w:trHeight w:val="228"/>
        </w:trPr>
        <w:tc>
          <w:tcPr>
            <w:tcW w:w="1129" w:type="dxa"/>
            <w:noWrap/>
            <w:tcMar>
              <w:left w:w="57" w:type="dxa"/>
              <w:right w:w="57" w:type="dxa"/>
            </w:tcMar>
            <w:hideMark/>
          </w:tcPr>
          <w:p w14:paraId="6969C104" w14:textId="77777777" w:rsidR="0034171E" w:rsidRPr="00585944" w:rsidRDefault="0034171E" w:rsidP="00CB55AF">
            <w:pPr>
              <w:pStyle w:val="Body"/>
              <w:jc w:val="center"/>
            </w:pPr>
            <w:r w:rsidRPr="00585944">
              <w:t>2011-12</w:t>
            </w:r>
          </w:p>
        </w:tc>
        <w:tc>
          <w:tcPr>
            <w:tcW w:w="1138" w:type="dxa"/>
            <w:noWrap/>
            <w:tcMar>
              <w:left w:w="57" w:type="dxa"/>
              <w:right w:w="57" w:type="dxa"/>
            </w:tcMar>
          </w:tcPr>
          <w:p w14:paraId="191EB42F" w14:textId="43BA805A" w:rsidR="0034171E" w:rsidRPr="00585944" w:rsidRDefault="0034171E" w:rsidP="0034171E">
            <w:pPr>
              <w:pStyle w:val="Body"/>
              <w:jc w:val="center"/>
            </w:pPr>
            <w:r w:rsidRPr="001F5644">
              <w:t>$5.64</w:t>
            </w:r>
          </w:p>
        </w:tc>
        <w:tc>
          <w:tcPr>
            <w:tcW w:w="1138" w:type="dxa"/>
            <w:noWrap/>
            <w:tcMar>
              <w:left w:w="57" w:type="dxa"/>
              <w:right w:w="57" w:type="dxa"/>
            </w:tcMar>
          </w:tcPr>
          <w:p w14:paraId="49F340F8" w14:textId="64DAD39C" w:rsidR="0034171E" w:rsidRPr="00585944" w:rsidRDefault="0034171E" w:rsidP="0034171E">
            <w:pPr>
              <w:pStyle w:val="Body"/>
              <w:jc w:val="center"/>
            </w:pPr>
            <w:r w:rsidRPr="001F5644">
              <w:t>$6.57</w:t>
            </w:r>
          </w:p>
        </w:tc>
        <w:tc>
          <w:tcPr>
            <w:tcW w:w="1138" w:type="dxa"/>
            <w:noWrap/>
            <w:tcMar>
              <w:left w:w="57" w:type="dxa"/>
              <w:right w:w="57" w:type="dxa"/>
            </w:tcMar>
          </w:tcPr>
          <w:p w14:paraId="14105864" w14:textId="39F4FC7C" w:rsidR="0034171E" w:rsidRPr="00585944" w:rsidRDefault="0034171E" w:rsidP="0034171E">
            <w:pPr>
              <w:pStyle w:val="Body"/>
              <w:jc w:val="center"/>
            </w:pPr>
            <w:r w:rsidRPr="001F5644">
              <w:t>$6.06</w:t>
            </w:r>
          </w:p>
        </w:tc>
        <w:tc>
          <w:tcPr>
            <w:tcW w:w="1138" w:type="dxa"/>
            <w:noWrap/>
            <w:tcMar>
              <w:left w:w="57" w:type="dxa"/>
              <w:right w:w="57" w:type="dxa"/>
            </w:tcMar>
          </w:tcPr>
          <w:p w14:paraId="521BB630" w14:textId="068701B5" w:rsidR="0034171E" w:rsidRPr="00585944" w:rsidRDefault="0034171E" w:rsidP="0034171E">
            <w:pPr>
              <w:pStyle w:val="Body"/>
              <w:jc w:val="center"/>
            </w:pPr>
            <w:r w:rsidRPr="001F5644">
              <w:t>$7.06</w:t>
            </w:r>
          </w:p>
        </w:tc>
        <w:tc>
          <w:tcPr>
            <w:tcW w:w="1138" w:type="dxa"/>
            <w:noWrap/>
            <w:tcMar>
              <w:left w:w="57" w:type="dxa"/>
              <w:right w:w="57" w:type="dxa"/>
            </w:tcMar>
          </w:tcPr>
          <w:p w14:paraId="0C2942AE" w14:textId="04593C5F" w:rsidR="0034171E" w:rsidRPr="00585944" w:rsidRDefault="0034171E" w:rsidP="0034171E">
            <w:pPr>
              <w:pStyle w:val="Body"/>
              <w:jc w:val="center"/>
            </w:pPr>
            <w:r w:rsidRPr="001F5644">
              <w:t>$0.26</w:t>
            </w:r>
          </w:p>
        </w:tc>
        <w:tc>
          <w:tcPr>
            <w:tcW w:w="1139" w:type="dxa"/>
            <w:noWrap/>
            <w:tcMar>
              <w:left w:w="57" w:type="dxa"/>
              <w:right w:w="57" w:type="dxa"/>
            </w:tcMar>
          </w:tcPr>
          <w:p w14:paraId="25EFCEA0" w14:textId="6E6DC427" w:rsidR="0034171E" w:rsidRPr="00585944" w:rsidRDefault="0034171E" w:rsidP="0034171E">
            <w:pPr>
              <w:pStyle w:val="Body"/>
              <w:jc w:val="center"/>
            </w:pPr>
            <w:r w:rsidRPr="001F5644">
              <w:t>$0.30</w:t>
            </w:r>
          </w:p>
        </w:tc>
        <w:tc>
          <w:tcPr>
            <w:tcW w:w="1138" w:type="dxa"/>
            <w:noWrap/>
            <w:tcMar>
              <w:left w:w="57" w:type="dxa"/>
              <w:right w:w="57" w:type="dxa"/>
            </w:tcMar>
          </w:tcPr>
          <w:p w14:paraId="7BD6998D" w14:textId="040AFC7D" w:rsidR="0034171E" w:rsidRPr="00585944" w:rsidRDefault="0034171E" w:rsidP="0034171E">
            <w:pPr>
              <w:pStyle w:val="Body"/>
              <w:jc w:val="center"/>
            </w:pPr>
            <w:r w:rsidRPr="001F5644">
              <w:t>$0.18</w:t>
            </w:r>
          </w:p>
        </w:tc>
        <w:tc>
          <w:tcPr>
            <w:tcW w:w="1138" w:type="dxa"/>
            <w:noWrap/>
            <w:tcMar>
              <w:left w:w="57" w:type="dxa"/>
              <w:right w:w="57" w:type="dxa"/>
            </w:tcMar>
          </w:tcPr>
          <w:p w14:paraId="72CDB6B9" w14:textId="348505AD" w:rsidR="0034171E" w:rsidRPr="00585944" w:rsidRDefault="0034171E" w:rsidP="0034171E">
            <w:pPr>
              <w:pStyle w:val="Body"/>
              <w:jc w:val="center"/>
            </w:pPr>
            <w:r w:rsidRPr="001F5644">
              <w:t>$0.21</w:t>
            </w:r>
          </w:p>
        </w:tc>
        <w:tc>
          <w:tcPr>
            <w:tcW w:w="1138" w:type="dxa"/>
            <w:noWrap/>
            <w:tcMar>
              <w:left w:w="57" w:type="dxa"/>
              <w:right w:w="57" w:type="dxa"/>
            </w:tcMar>
          </w:tcPr>
          <w:p w14:paraId="58E7C4D3" w14:textId="6E379583" w:rsidR="0034171E" w:rsidRPr="00585944" w:rsidRDefault="0034171E" w:rsidP="0034171E">
            <w:pPr>
              <w:pStyle w:val="Body"/>
              <w:jc w:val="center"/>
            </w:pPr>
            <w:r w:rsidRPr="001F5644">
              <w:t>$2.52</w:t>
            </w:r>
          </w:p>
        </w:tc>
        <w:tc>
          <w:tcPr>
            <w:tcW w:w="1138" w:type="dxa"/>
            <w:noWrap/>
            <w:tcMar>
              <w:left w:w="57" w:type="dxa"/>
              <w:right w:w="57" w:type="dxa"/>
            </w:tcMar>
          </w:tcPr>
          <w:p w14:paraId="4E76C8F7" w14:textId="656FB05C" w:rsidR="0034171E" w:rsidRPr="00585944" w:rsidRDefault="0034171E" w:rsidP="0034171E">
            <w:pPr>
              <w:pStyle w:val="Body"/>
              <w:jc w:val="center"/>
            </w:pPr>
            <w:r w:rsidRPr="001F5644">
              <w:t>$2.93</w:t>
            </w:r>
          </w:p>
        </w:tc>
        <w:tc>
          <w:tcPr>
            <w:tcW w:w="1138" w:type="dxa"/>
            <w:noWrap/>
            <w:tcMar>
              <w:left w:w="57" w:type="dxa"/>
              <w:right w:w="57" w:type="dxa"/>
            </w:tcMar>
          </w:tcPr>
          <w:p w14:paraId="3E087E4D" w14:textId="08CD9750" w:rsidR="0034171E" w:rsidRPr="00585944" w:rsidRDefault="0034171E" w:rsidP="0034171E">
            <w:pPr>
              <w:pStyle w:val="Body"/>
              <w:jc w:val="center"/>
            </w:pPr>
            <w:r w:rsidRPr="001F5644">
              <w:t>$2.95</w:t>
            </w:r>
          </w:p>
        </w:tc>
        <w:tc>
          <w:tcPr>
            <w:tcW w:w="1139" w:type="dxa"/>
            <w:noWrap/>
            <w:tcMar>
              <w:left w:w="57" w:type="dxa"/>
              <w:right w:w="57" w:type="dxa"/>
            </w:tcMar>
          </w:tcPr>
          <w:p w14:paraId="66E23041" w14:textId="52327C07" w:rsidR="0034171E" w:rsidRPr="00585944" w:rsidRDefault="0034171E" w:rsidP="0034171E">
            <w:pPr>
              <w:pStyle w:val="Body"/>
              <w:jc w:val="center"/>
            </w:pPr>
            <w:r w:rsidRPr="001F5644">
              <w:t>$3.44</w:t>
            </w:r>
          </w:p>
        </w:tc>
      </w:tr>
      <w:tr w:rsidR="0034171E" w:rsidRPr="00585944" w14:paraId="4303419C" w14:textId="77777777" w:rsidTr="00B61FCD">
        <w:trPr>
          <w:trHeight w:val="228"/>
        </w:trPr>
        <w:tc>
          <w:tcPr>
            <w:tcW w:w="1129" w:type="dxa"/>
            <w:noWrap/>
            <w:tcMar>
              <w:left w:w="57" w:type="dxa"/>
              <w:right w:w="57" w:type="dxa"/>
            </w:tcMar>
            <w:hideMark/>
          </w:tcPr>
          <w:p w14:paraId="641D83C8" w14:textId="77777777" w:rsidR="0034171E" w:rsidRPr="00585944" w:rsidRDefault="0034171E" w:rsidP="00CB55AF">
            <w:pPr>
              <w:pStyle w:val="Body"/>
              <w:jc w:val="center"/>
            </w:pPr>
            <w:r w:rsidRPr="00585944">
              <w:t>2012-13</w:t>
            </w:r>
          </w:p>
        </w:tc>
        <w:tc>
          <w:tcPr>
            <w:tcW w:w="1138" w:type="dxa"/>
            <w:noWrap/>
            <w:tcMar>
              <w:left w:w="57" w:type="dxa"/>
              <w:right w:w="57" w:type="dxa"/>
            </w:tcMar>
          </w:tcPr>
          <w:p w14:paraId="5B557E19" w14:textId="75CCF992" w:rsidR="0034171E" w:rsidRPr="00585944" w:rsidRDefault="0034171E" w:rsidP="0034171E">
            <w:pPr>
              <w:pStyle w:val="Body"/>
              <w:jc w:val="center"/>
            </w:pPr>
            <w:r w:rsidRPr="001F5644">
              <w:t>$5.05</w:t>
            </w:r>
          </w:p>
        </w:tc>
        <w:tc>
          <w:tcPr>
            <w:tcW w:w="1138" w:type="dxa"/>
            <w:noWrap/>
            <w:tcMar>
              <w:left w:w="57" w:type="dxa"/>
              <w:right w:w="57" w:type="dxa"/>
            </w:tcMar>
          </w:tcPr>
          <w:p w14:paraId="79D37B3E" w14:textId="538F5EDB" w:rsidR="0034171E" w:rsidRPr="00585944" w:rsidRDefault="0034171E" w:rsidP="0034171E">
            <w:pPr>
              <w:pStyle w:val="Body"/>
              <w:jc w:val="center"/>
            </w:pPr>
            <w:r w:rsidRPr="001F5644">
              <w:t>$5.72</w:t>
            </w:r>
          </w:p>
        </w:tc>
        <w:tc>
          <w:tcPr>
            <w:tcW w:w="1138" w:type="dxa"/>
            <w:noWrap/>
            <w:tcMar>
              <w:left w:w="57" w:type="dxa"/>
              <w:right w:w="57" w:type="dxa"/>
            </w:tcMar>
          </w:tcPr>
          <w:p w14:paraId="412BE485" w14:textId="3E36EB79" w:rsidR="0034171E" w:rsidRPr="00585944" w:rsidRDefault="0034171E" w:rsidP="0034171E">
            <w:pPr>
              <w:pStyle w:val="Body"/>
              <w:jc w:val="center"/>
            </w:pPr>
            <w:r w:rsidRPr="001F5644">
              <w:t>$5.53</w:t>
            </w:r>
          </w:p>
        </w:tc>
        <w:tc>
          <w:tcPr>
            <w:tcW w:w="1138" w:type="dxa"/>
            <w:noWrap/>
            <w:tcMar>
              <w:left w:w="57" w:type="dxa"/>
              <w:right w:w="57" w:type="dxa"/>
            </w:tcMar>
          </w:tcPr>
          <w:p w14:paraId="4BEAAAD7" w14:textId="5BF45AB8" w:rsidR="0034171E" w:rsidRPr="00585944" w:rsidRDefault="0034171E" w:rsidP="0034171E">
            <w:pPr>
              <w:pStyle w:val="Body"/>
              <w:jc w:val="center"/>
            </w:pPr>
            <w:r w:rsidRPr="001F5644">
              <w:t>$6.27</w:t>
            </w:r>
          </w:p>
        </w:tc>
        <w:tc>
          <w:tcPr>
            <w:tcW w:w="1138" w:type="dxa"/>
            <w:noWrap/>
            <w:tcMar>
              <w:left w:w="57" w:type="dxa"/>
              <w:right w:w="57" w:type="dxa"/>
            </w:tcMar>
          </w:tcPr>
          <w:p w14:paraId="04A8E2DC" w14:textId="484935E9" w:rsidR="0034171E" w:rsidRPr="00585944" w:rsidRDefault="0034171E" w:rsidP="0034171E">
            <w:pPr>
              <w:pStyle w:val="Body"/>
              <w:jc w:val="center"/>
            </w:pPr>
            <w:r w:rsidRPr="001F5644">
              <w:t>$0.25</w:t>
            </w:r>
          </w:p>
        </w:tc>
        <w:tc>
          <w:tcPr>
            <w:tcW w:w="1139" w:type="dxa"/>
            <w:noWrap/>
            <w:tcMar>
              <w:left w:w="57" w:type="dxa"/>
              <w:right w:w="57" w:type="dxa"/>
            </w:tcMar>
          </w:tcPr>
          <w:p w14:paraId="5E13C2D9" w14:textId="3BA60928" w:rsidR="0034171E" w:rsidRPr="00585944" w:rsidRDefault="0034171E" w:rsidP="0034171E">
            <w:pPr>
              <w:pStyle w:val="Body"/>
              <w:jc w:val="center"/>
            </w:pPr>
            <w:r w:rsidRPr="001F5644">
              <w:t>$0.29</w:t>
            </w:r>
          </w:p>
        </w:tc>
        <w:tc>
          <w:tcPr>
            <w:tcW w:w="1138" w:type="dxa"/>
            <w:noWrap/>
            <w:tcMar>
              <w:left w:w="57" w:type="dxa"/>
              <w:right w:w="57" w:type="dxa"/>
            </w:tcMar>
          </w:tcPr>
          <w:p w14:paraId="3726F020" w14:textId="6BBA1161" w:rsidR="0034171E" w:rsidRPr="00585944" w:rsidRDefault="0034171E" w:rsidP="0034171E">
            <w:pPr>
              <w:pStyle w:val="Body"/>
              <w:jc w:val="center"/>
            </w:pPr>
            <w:r w:rsidRPr="001F5644">
              <w:t>$0.24</w:t>
            </w:r>
          </w:p>
        </w:tc>
        <w:tc>
          <w:tcPr>
            <w:tcW w:w="1138" w:type="dxa"/>
            <w:noWrap/>
            <w:tcMar>
              <w:left w:w="57" w:type="dxa"/>
              <w:right w:w="57" w:type="dxa"/>
            </w:tcMar>
          </w:tcPr>
          <w:p w14:paraId="6BD6C7AD" w14:textId="5C39ABE0" w:rsidR="0034171E" w:rsidRPr="00585944" w:rsidRDefault="0034171E" w:rsidP="0034171E">
            <w:pPr>
              <w:pStyle w:val="Body"/>
              <w:jc w:val="center"/>
            </w:pPr>
            <w:r w:rsidRPr="001F5644">
              <w:t>$0.27</w:t>
            </w:r>
          </w:p>
        </w:tc>
        <w:tc>
          <w:tcPr>
            <w:tcW w:w="1138" w:type="dxa"/>
            <w:noWrap/>
            <w:tcMar>
              <w:left w:w="57" w:type="dxa"/>
              <w:right w:w="57" w:type="dxa"/>
            </w:tcMar>
          </w:tcPr>
          <w:p w14:paraId="29B71FB3" w14:textId="2B83911C" w:rsidR="0034171E" w:rsidRPr="00585944" w:rsidRDefault="0034171E" w:rsidP="0034171E">
            <w:pPr>
              <w:pStyle w:val="Body"/>
              <w:jc w:val="center"/>
            </w:pPr>
            <w:r w:rsidRPr="001F5644">
              <w:t>$2.85</w:t>
            </w:r>
          </w:p>
        </w:tc>
        <w:tc>
          <w:tcPr>
            <w:tcW w:w="1138" w:type="dxa"/>
            <w:noWrap/>
            <w:tcMar>
              <w:left w:w="57" w:type="dxa"/>
              <w:right w:w="57" w:type="dxa"/>
            </w:tcMar>
          </w:tcPr>
          <w:p w14:paraId="7147E693" w14:textId="7162A5C0" w:rsidR="0034171E" w:rsidRPr="00585944" w:rsidRDefault="0034171E" w:rsidP="0034171E">
            <w:pPr>
              <w:pStyle w:val="Body"/>
              <w:jc w:val="center"/>
            </w:pPr>
            <w:r w:rsidRPr="001F5644">
              <w:t>$3.22</w:t>
            </w:r>
          </w:p>
        </w:tc>
        <w:tc>
          <w:tcPr>
            <w:tcW w:w="1138" w:type="dxa"/>
            <w:noWrap/>
            <w:tcMar>
              <w:left w:w="57" w:type="dxa"/>
              <w:right w:w="57" w:type="dxa"/>
            </w:tcMar>
          </w:tcPr>
          <w:p w14:paraId="6E65795B" w14:textId="707DBAFF" w:rsidR="0034171E" w:rsidRPr="00585944" w:rsidRDefault="0034171E" w:rsidP="0034171E">
            <w:pPr>
              <w:pStyle w:val="Body"/>
              <w:jc w:val="center"/>
            </w:pPr>
            <w:r w:rsidRPr="001F5644">
              <w:t>$3.34</w:t>
            </w:r>
          </w:p>
        </w:tc>
        <w:tc>
          <w:tcPr>
            <w:tcW w:w="1139" w:type="dxa"/>
            <w:noWrap/>
            <w:tcMar>
              <w:left w:w="57" w:type="dxa"/>
              <w:right w:w="57" w:type="dxa"/>
            </w:tcMar>
          </w:tcPr>
          <w:p w14:paraId="45ED7DE3" w14:textId="227BB968" w:rsidR="0034171E" w:rsidRPr="00585944" w:rsidRDefault="0034171E" w:rsidP="0034171E">
            <w:pPr>
              <w:pStyle w:val="Body"/>
              <w:jc w:val="center"/>
            </w:pPr>
            <w:r w:rsidRPr="001F5644">
              <w:t>$3.78</w:t>
            </w:r>
          </w:p>
        </w:tc>
      </w:tr>
      <w:tr w:rsidR="0034171E" w:rsidRPr="00585944" w14:paraId="4D17C08F" w14:textId="77777777" w:rsidTr="00B61FCD">
        <w:trPr>
          <w:trHeight w:val="228"/>
        </w:trPr>
        <w:tc>
          <w:tcPr>
            <w:tcW w:w="1129" w:type="dxa"/>
            <w:noWrap/>
            <w:tcMar>
              <w:left w:w="57" w:type="dxa"/>
              <w:right w:w="57" w:type="dxa"/>
            </w:tcMar>
            <w:hideMark/>
          </w:tcPr>
          <w:p w14:paraId="6EF8D6D6" w14:textId="77777777" w:rsidR="0034171E" w:rsidRPr="00585944" w:rsidRDefault="0034171E" w:rsidP="00CB55AF">
            <w:pPr>
              <w:pStyle w:val="Body"/>
              <w:jc w:val="center"/>
            </w:pPr>
            <w:r w:rsidRPr="00585944">
              <w:t>2013-14</w:t>
            </w:r>
          </w:p>
        </w:tc>
        <w:tc>
          <w:tcPr>
            <w:tcW w:w="1138" w:type="dxa"/>
            <w:noWrap/>
            <w:tcMar>
              <w:left w:w="57" w:type="dxa"/>
              <w:right w:w="57" w:type="dxa"/>
            </w:tcMar>
          </w:tcPr>
          <w:p w14:paraId="5B56AF6D" w14:textId="7F848C7D" w:rsidR="0034171E" w:rsidRPr="00585944" w:rsidRDefault="0034171E" w:rsidP="0034171E">
            <w:pPr>
              <w:pStyle w:val="Body"/>
              <w:jc w:val="center"/>
            </w:pPr>
            <w:r w:rsidRPr="001F5644">
              <w:t>$6.83</w:t>
            </w:r>
          </w:p>
        </w:tc>
        <w:tc>
          <w:tcPr>
            <w:tcW w:w="1138" w:type="dxa"/>
            <w:noWrap/>
            <w:tcMar>
              <w:left w:w="57" w:type="dxa"/>
              <w:right w:w="57" w:type="dxa"/>
            </w:tcMar>
          </w:tcPr>
          <w:p w14:paraId="2794C0CA" w14:textId="1B0EA314" w:rsidR="0034171E" w:rsidRPr="00585944" w:rsidRDefault="0034171E" w:rsidP="0034171E">
            <w:pPr>
              <w:pStyle w:val="Body"/>
              <w:jc w:val="center"/>
            </w:pPr>
            <w:r w:rsidRPr="001F5644">
              <w:t>$7.53</w:t>
            </w:r>
          </w:p>
        </w:tc>
        <w:tc>
          <w:tcPr>
            <w:tcW w:w="1138" w:type="dxa"/>
            <w:noWrap/>
            <w:tcMar>
              <w:left w:w="57" w:type="dxa"/>
              <w:right w:w="57" w:type="dxa"/>
            </w:tcMar>
          </w:tcPr>
          <w:p w14:paraId="10B4D735" w14:textId="1B92FFEC" w:rsidR="0034171E" w:rsidRPr="00585944" w:rsidRDefault="0034171E" w:rsidP="0034171E">
            <w:pPr>
              <w:pStyle w:val="Body"/>
              <w:jc w:val="center"/>
            </w:pPr>
            <w:r w:rsidRPr="001F5644">
              <w:t>$7.46</w:t>
            </w:r>
          </w:p>
        </w:tc>
        <w:tc>
          <w:tcPr>
            <w:tcW w:w="1138" w:type="dxa"/>
            <w:noWrap/>
            <w:tcMar>
              <w:left w:w="57" w:type="dxa"/>
              <w:right w:w="57" w:type="dxa"/>
            </w:tcMar>
          </w:tcPr>
          <w:p w14:paraId="04B0CD38" w14:textId="7170C96A" w:rsidR="0034171E" w:rsidRPr="00585944" w:rsidRDefault="0034171E" w:rsidP="0034171E">
            <w:pPr>
              <w:pStyle w:val="Body"/>
              <w:jc w:val="center"/>
            </w:pPr>
            <w:r w:rsidRPr="001F5644">
              <w:t>$8.23</w:t>
            </w:r>
          </w:p>
        </w:tc>
        <w:tc>
          <w:tcPr>
            <w:tcW w:w="1138" w:type="dxa"/>
            <w:noWrap/>
            <w:tcMar>
              <w:left w:w="57" w:type="dxa"/>
              <w:right w:w="57" w:type="dxa"/>
            </w:tcMar>
          </w:tcPr>
          <w:p w14:paraId="0DBDA355" w14:textId="0EEBC8B1" w:rsidR="0034171E" w:rsidRPr="00585944" w:rsidRDefault="0034171E" w:rsidP="0034171E">
            <w:pPr>
              <w:pStyle w:val="Body"/>
              <w:jc w:val="center"/>
            </w:pPr>
            <w:r w:rsidRPr="001F5644">
              <w:t>$0.27</w:t>
            </w:r>
          </w:p>
        </w:tc>
        <w:tc>
          <w:tcPr>
            <w:tcW w:w="1139" w:type="dxa"/>
            <w:noWrap/>
            <w:tcMar>
              <w:left w:w="57" w:type="dxa"/>
              <w:right w:w="57" w:type="dxa"/>
            </w:tcMar>
          </w:tcPr>
          <w:p w14:paraId="3F2F9A05" w14:textId="067EF869" w:rsidR="0034171E" w:rsidRPr="00585944" w:rsidRDefault="0034171E" w:rsidP="0034171E">
            <w:pPr>
              <w:pStyle w:val="Body"/>
              <w:jc w:val="center"/>
            </w:pPr>
            <w:r w:rsidRPr="001F5644">
              <w:t>$0.30</w:t>
            </w:r>
          </w:p>
        </w:tc>
        <w:tc>
          <w:tcPr>
            <w:tcW w:w="1138" w:type="dxa"/>
            <w:noWrap/>
            <w:tcMar>
              <w:left w:w="57" w:type="dxa"/>
              <w:right w:w="57" w:type="dxa"/>
            </w:tcMar>
          </w:tcPr>
          <w:p w14:paraId="203476C1" w14:textId="500C79E8" w:rsidR="0034171E" w:rsidRPr="00585944" w:rsidRDefault="0034171E" w:rsidP="0034171E">
            <w:pPr>
              <w:pStyle w:val="Body"/>
              <w:jc w:val="center"/>
            </w:pPr>
            <w:r w:rsidRPr="001F5644">
              <w:t>$0.21</w:t>
            </w:r>
          </w:p>
        </w:tc>
        <w:tc>
          <w:tcPr>
            <w:tcW w:w="1138" w:type="dxa"/>
            <w:noWrap/>
            <w:tcMar>
              <w:left w:w="57" w:type="dxa"/>
              <w:right w:w="57" w:type="dxa"/>
            </w:tcMar>
          </w:tcPr>
          <w:p w14:paraId="17BC81CA" w14:textId="09ADA81B" w:rsidR="0034171E" w:rsidRPr="00585944" w:rsidRDefault="0034171E" w:rsidP="0034171E">
            <w:pPr>
              <w:pStyle w:val="Body"/>
              <w:jc w:val="center"/>
            </w:pPr>
            <w:r w:rsidRPr="001F5644">
              <w:t>$0.23</w:t>
            </w:r>
          </w:p>
        </w:tc>
        <w:tc>
          <w:tcPr>
            <w:tcW w:w="1138" w:type="dxa"/>
            <w:noWrap/>
            <w:tcMar>
              <w:left w:w="57" w:type="dxa"/>
              <w:right w:w="57" w:type="dxa"/>
            </w:tcMar>
          </w:tcPr>
          <w:p w14:paraId="35CBD449" w14:textId="6616B9B8" w:rsidR="0034171E" w:rsidRPr="00585944" w:rsidRDefault="0034171E" w:rsidP="0034171E">
            <w:pPr>
              <w:pStyle w:val="Body"/>
              <w:jc w:val="center"/>
            </w:pPr>
            <w:r w:rsidRPr="001F5644">
              <w:t>$3.13</w:t>
            </w:r>
          </w:p>
        </w:tc>
        <w:tc>
          <w:tcPr>
            <w:tcW w:w="1138" w:type="dxa"/>
            <w:noWrap/>
            <w:tcMar>
              <w:left w:w="57" w:type="dxa"/>
              <w:right w:w="57" w:type="dxa"/>
            </w:tcMar>
          </w:tcPr>
          <w:p w14:paraId="679BCD4F" w14:textId="10DFC49A" w:rsidR="0034171E" w:rsidRPr="00585944" w:rsidRDefault="0034171E" w:rsidP="0034171E">
            <w:pPr>
              <w:pStyle w:val="Body"/>
              <w:jc w:val="center"/>
            </w:pPr>
            <w:r w:rsidRPr="001F5644">
              <w:t>$3.46</w:t>
            </w:r>
          </w:p>
        </w:tc>
        <w:tc>
          <w:tcPr>
            <w:tcW w:w="1138" w:type="dxa"/>
            <w:noWrap/>
            <w:tcMar>
              <w:left w:w="57" w:type="dxa"/>
              <w:right w:w="57" w:type="dxa"/>
            </w:tcMar>
          </w:tcPr>
          <w:p w14:paraId="5F2032E7" w14:textId="73860BFA" w:rsidR="0034171E" w:rsidRPr="00585944" w:rsidRDefault="0034171E" w:rsidP="0034171E">
            <w:pPr>
              <w:pStyle w:val="Body"/>
              <w:jc w:val="center"/>
            </w:pPr>
            <w:r w:rsidRPr="001F5644">
              <w:t>$3.61</w:t>
            </w:r>
          </w:p>
        </w:tc>
        <w:tc>
          <w:tcPr>
            <w:tcW w:w="1139" w:type="dxa"/>
            <w:noWrap/>
            <w:tcMar>
              <w:left w:w="57" w:type="dxa"/>
              <w:right w:w="57" w:type="dxa"/>
            </w:tcMar>
          </w:tcPr>
          <w:p w14:paraId="714DB4A3" w14:textId="78867352" w:rsidR="0034171E" w:rsidRPr="00585944" w:rsidRDefault="0034171E" w:rsidP="0034171E">
            <w:pPr>
              <w:pStyle w:val="Body"/>
              <w:jc w:val="center"/>
            </w:pPr>
            <w:r w:rsidRPr="001F5644">
              <w:t>$3.98</w:t>
            </w:r>
          </w:p>
        </w:tc>
      </w:tr>
      <w:tr w:rsidR="0034171E" w:rsidRPr="00585944" w14:paraId="18983609" w14:textId="77777777" w:rsidTr="00B61FCD">
        <w:trPr>
          <w:trHeight w:val="228"/>
        </w:trPr>
        <w:tc>
          <w:tcPr>
            <w:tcW w:w="1129" w:type="dxa"/>
            <w:noWrap/>
            <w:tcMar>
              <w:left w:w="57" w:type="dxa"/>
              <w:right w:w="57" w:type="dxa"/>
            </w:tcMar>
            <w:hideMark/>
          </w:tcPr>
          <w:p w14:paraId="234304CB" w14:textId="77777777" w:rsidR="0034171E" w:rsidRPr="00585944" w:rsidRDefault="0034171E" w:rsidP="00CB55AF">
            <w:pPr>
              <w:pStyle w:val="Body"/>
              <w:jc w:val="center"/>
            </w:pPr>
            <w:r w:rsidRPr="00585944">
              <w:t>2014-15</w:t>
            </w:r>
          </w:p>
        </w:tc>
        <w:tc>
          <w:tcPr>
            <w:tcW w:w="1138" w:type="dxa"/>
            <w:noWrap/>
            <w:tcMar>
              <w:left w:w="57" w:type="dxa"/>
              <w:right w:w="57" w:type="dxa"/>
            </w:tcMar>
          </w:tcPr>
          <w:p w14:paraId="5D1BA73A" w14:textId="59031A95" w:rsidR="0034171E" w:rsidRPr="00585944" w:rsidRDefault="0034171E" w:rsidP="0034171E">
            <w:pPr>
              <w:pStyle w:val="Body"/>
              <w:jc w:val="center"/>
            </w:pPr>
            <w:r w:rsidRPr="001F5644">
              <w:t>$6.09</w:t>
            </w:r>
          </w:p>
        </w:tc>
        <w:tc>
          <w:tcPr>
            <w:tcW w:w="1138" w:type="dxa"/>
            <w:noWrap/>
            <w:tcMar>
              <w:left w:w="57" w:type="dxa"/>
              <w:right w:w="57" w:type="dxa"/>
            </w:tcMar>
          </w:tcPr>
          <w:p w14:paraId="08EB40DA" w14:textId="671FA177" w:rsidR="0034171E" w:rsidRPr="00585944" w:rsidRDefault="0034171E" w:rsidP="0034171E">
            <w:pPr>
              <w:pStyle w:val="Body"/>
              <w:jc w:val="center"/>
            </w:pPr>
            <w:r w:rsidRPr="001F5644">
              <w:t>$6.56</w:t>
            </w:r>
          </w:p>
        </w:tc>
        <w:tc>
          <w:tcPr>
            <w:tcW w:w="1138" w:type="dxa"/>
            <w:noWrap/>
            <w:tcMar>
              <w:left w:w="57" w:type="dxa"/>
              <w:right w:w="57" w:type="dxa"/>
            </w:tcMar>
          </w:tcPr>
          <w:p w14:paraId="4423AA6F" w14:textId="43823C2E" w:rsidR="0034171E" w:rsidRPr="00585944" w:rsidRDefault="0034171E" w:rsidP="0034171E">
            <w:pPr>
              <w:pStyle w:val="Body"/>
              <w:jc w:val="center"/>
            </w:pPr>
            <w:r w:rsidRPr="001F5644">
              <w:t>$6.62</w:t>
            </w:r>
          </w:p>
        </w:tc>
        <w:tc>
          <w:tcPr>
            <w:tcW w:w="1138" w:type="dxa"/>
            <w:noWrap/>
            <w:tcMar>
              <w:left w:w="57" w:type="dxa"/>
              <w:right w:w="57" w:type="dxa"/>
            </w:tcMar>
          </w:tcPr>
          <w:p w14:paraId="274E49DB" w14:textId="764B8467" w:rsidR="0034171E" w:rsidRPr="00585944" w:rsidRDefault="0034171E" w:rsidP="0034171E">
            <w:pPr>
              <w:pStyle w:val="Body"/>
              <w:jc w:val="center"/>
            </w:pPr>
            <w:r w:rsidRPr="001F5644">
              <w:t>$7.14</w:t>
            </w:r>
          </w:p>
        </w:tc>
        <w:tc>
          <w:tcPr>
            <w:tcW w:w="1138" w:type="dxa"/>
            <w:noWrap/>
            <w:tcMar>
              <w:left w:w="57" w:type="dxa"/>
              <w:right w:w="57" w:type="dxa"/>
            </w:tcMar>
          </w:tcPr>
          <w:p w14:paraId="01740EC2" w14:textId="4A235F80" w:rsidR="0034171E" w:rsidRPr="00585944" w:rsidRDefault="0034171E" w:rsidP="0034171E">
            <w:pPr>
              <w:pStyle w:val="Body"/>
              <w:jc w:val="center"/>
            </w:pPr>
            <w:r w:rsidRPr="001F5644">
              <w:t>$0.30</w:t>
            </w:r>
          </w:p>
        </w:tc>
        <w:tc>
          <w:tcPr>
            <w:tcW w:w="1139" w:type="dxa"/>
            <w:noWrap/>
            <w:tcMar>
              <w:left w:w="57" w:type="dxa"/>
              <w:right w:w="57" w:type="dxa"/>
            </w:tcMar>
          </w:tcPr>
          <w:p w14:paraId="5C66E4CB" w14:textId="4A13838C" w:rsidR="0034171E" w:rsidRPr="00585944" w:rsidRDefault="0034171E" w:rsidP="0034171E">
            <w:pPr>
              <w:pStyle w:val="Body"/>
              <w:jc w:val="center"/>
            </w:pPr>
            <w:r w:rsidRPr="001F5644">
              <w:t>$0.32</w:t>
            </w:r>
          </w:p>
        </w:tc>
        <w:tc>
          <w:tcPr>
            <w:tcW w:w="1138" w:type="dxa"/>
            <w:noWrap/>
            <w:tcMar>
              <w:left w:w="57" w:type="dxa"/>
              <w:right w:w="57" w:type="dxa"/>
            </w:tcMar>
          </w:tcPr>
          <w:p w14:paraId="7264220D" w14:textId="69AA67BA" w:rsidR="0034171E" w:rsidRPr="00585944" w:rsidRDefault="0034171E" w:rsidP="0034171E">
            <w:pPr>
              <w:pStyle w:val="Body"/>
              <w:jc w:val="center"/>
            </w:pPr>
            <w:r w:rsidRPr="001F5644">
              <w:t>$0.19</w:t>
            </w:r>
          </w:p>
        </w:tc>
        <w:tc>
          <w:tcPr>
            <w:tcW w:w="1138" w:type="dxa"/>
            <w:noWrap/>
            <w:tcMar>
              <w:left w:w="57" w:type="dxa"/>
              <w:right w:w="57" w:type="dxa"/>
            </w:tcMar>
          </w:tcPr>
          <w:p w14:paraId="067B3E05" w14:textId="495A2A8E" w:rsidR="0034171E" w:rsidRPr="00585944" w:rsidRDefault="0034171E" w:rsidP="0034171E">
            <w:pPr>
              <w:pStyle w:val="Body"/>
              <w:jc w:val="center"/>
            </w:pPr>
            <w:r w:rsidRPr="001F5644">
              <w:t>$0.21</w:t>
            </w:r>
          </w:p>
        </w:tc>
        <w:tc>
          <w:tcPr>
            <w:tcW w:w="1138" w:type="dxa"/>
            <w:noWrap/>
            <w:tcMar>
              <w:left w:w="57" w:type="dxa"/>
              <w:right w:w="57" w:type="dxa"/>
            </w:tcMar>
          </w:tcPr>
          <w:p w14:paraId="4106EB81" w14:textId="231F5737" w:rsidR="0034171E" w:rsidRPr="00585944" w:rsidRDefault="0034171E" w:rsidP="0034171E">
            <w:pPr>
              <w:pStyle w:val="Body"/>
              <w:jc w:val="center"/>
            </w:pPr>
            <w:r w:rsidRPr="001F5644">
              <w:t>$3.20</w:t>
            </w:r>
          </w:p>
        </w:tc>
        <w:tc>
          <w:tcPr>
            <w:tcW w:w="1138" w:type="dxa"/>
            <w:noWrap/>
            <w:tcMar>
              <w:left w:w="57" w:type="dxa"/>
              <w:right w:w="57" w:type="dxa"/>
            </w:tcMar>
          </w:tcPr>
          <w:p w14:paraId="41859BB7" w14:textId="0461935B" w:rsidR="0034171E" w:rsidRPr="00585944" w:rsidRDefault="0034171E" w:rsidP="0034171E">
            <w:pPr>
              <w:pStyle w:val="Body"/>
              <w:jc w:val="center"/>
            </w:pPr>
            <w:r w:rsidRPr="001F5644">
              <w:t>$3.45</w:t>
            </w:r>
          </w:p>
        </w:tc>
        <w:tc>
          <w:tcPr>
            <w:tcW w:w="1138" w:type="dxa"/>
            <w:noWrap/>
            <w:tcMar>
              <w:left w:w="57" w:type="dxa"/>
              <w:right w:w="57" w:type="dxa"/>
            </w:tcMar>
          </w:tcPr>
          <w:p w14:paraId="3DB38BE1" w14:textId="2E5EAA47" w:rsidR="0034171E" w:rsidRPr="00585944" w:rsidRDefault="0034171E" w:rsidP="0034171E">
            <w:pPr>
              <w:pStyle w:val="Body"/>
              <w:jc w:val="center"/>
            </w:pPr>
            <w:r w:rsidRPr="001F5644">
              <w:t>$3.69</w:t>
            </w:r>
          </w:p>
        </w:tc>
        <w:tc>
          <w:tcPr>
            <w:tcW w:w="1139" w:type="dxa"/>
            <w:noWrap/>
            <w:tcMar>
              <w:left w:w="57" w:type="dxa"/>
              <w:right w:w="57" w:type="dxa"/>
            </w:tcMar>
          </w:tcPr>
          <w:p w14:paraId="2C0A0CC2" w14:textId="00B743AF" w:rsidR="0034171E" w:rsidRPr="00585944" w:rsidRDefault="0034171E" w:rsidP="0034171E">
            <w:pPr>
              <w:pStyle w:val="Body"/>
              <w:jc w:val="center"/>
            </w:pPr>
            <w:r w:rsidRPr="001F5644">
              <w:t>$3.97</w:t>
            </w:r>
          </w:p>
        </w:tc>
      </w:tr>
      <w:tr w:rsidR="0034171E" w:rsidRPr="00585944" w14:paraId="4741D727" w14:textId="77777777" w:rsidTr="00B61FCD">
        <w:trPr>
          <w:trHeight w:val="228"/>
        </w:trPr>
        <w:tc>
          <w:tcPr>
            <w:tcW w:w="1129" w:type="dxa"/>
            <w:noWrap/>
            <w:tcMar>
              <w:left w:w="57" w:type="dxa"/>
              <w:right w:w="57" w:type="dxa"/>
            </w:tcMar>
            <w:hideMark/>
          </w:tcPr>
          <w:p w14:paraId="225DBCA8" w14:textId="77777777" w:rsidR="0034171E" w:rsidRPr="00585944" w:rsidRDefault="0034171E" w:rsidP="00CB55AF">
            <w:pPr>
              <w:pStyle w:val="Body"/>
              <w:jc w:val="center"/>
            </w:pPr>
            <w:r w:rsidRPr="00585944">
              <w:t>2015-16</w:t>
            </w:r>
          </w:p>
        </w:tc>
        <w:tc>
          <w:tcPr>
            <w:tcW w:w="1138" w:type="dxa"/>
            <w:noWrap/>
            <w:tcMar>
              <w:left w:w="57" w:type="dxa"/>
              <w:right w:w="57" w:type="dxa"/>
            </w:tcMar>
          </w:tcPr>
          <w:p w14:paraId="011B3427" w14:textId="11AC348B" w:rsidR="0034171E" w:rsidRPr="00585944" w:rsidRDefault="0034171E" w:rsidP="0034171E">
            <w:pPr>
              <w:pStyle w:val="Body"/>
              <w:jc w:val="center"/>
            </w:pPr>
            <w:r w:rsidRPr="001F5644">
              <w:t>$5.46</w:t>
            </w:r>
          </w:p>
        </w:tc>
        <w:tc>
          <w:tcPr>
            <w:tcW w:w="1138" w:type="dxa"/>
            <w:noWrap/>
            <w:tcMar>
              <w:left w:w="57" w:type="dxa"/>
              <w:right w:w="57" w:type="dxa"/>
            </w:tcMar>
          </w:tcPr>
          <w:p w14:paraId="0BAC7BB6" w14:textId="1668732B" w:rsidR="0034171E" w:rsidRPr="00585944" w:rsidRDefault="0034171E" w:rsidP="0034171E">
            <w:pPr>
              <w:pStyle w:val="Body"/>
              <w:jc w:val="center"/>
            </w:pPr>
            <w:r w:rsidRPr="001F5644">
              <w:t>$5.82</w:t>
            </w:r>
          </w:p>
        </w:tc>
        <w:tc>
          <w:tcPr>
            <w:tcW w:w="1138" w:type="dxa"/>
            <w:noWrap/>
            <w:tcMar>
              <w:left w:w="57" w:type="dxa"/>
              <w:right w:w="57" w:type="dxa"/>
            </w:tcMar>
          </w:tcPr>
          <w:p w14:paraId="7312A9CA" w14:textId="40170037" w:rsidR="0034171E" w:rsidRPr="00585944" w:rsidRDefault="0034171E" w:rsidP="0034171E">
            <w:pPr>
              <w:pStyle w:val="Body"/>
              <w:jc w:val="center"/>
            </w:pPr>
            <w:r w:rsidRPr="001F5644">
              <w:t>$5.98</w:t>
            </w:r>
          </w:p>
        </w:tc>
        <w:tc>
          <w:tcPr>
            <w:tcW w:w="1138" w:type="dxa"/>
            <w:noWrap/>
            <w:tcMar>
              <w:left w:w="57" w:type="dxa"/>
              <w:right w:w="57" w:type="dxa"/>
            </w:tcMar>
          </w:tcPr>
          <w:p w14:paraId="2E08AA53" w14:textId="4D701A08" w:rsidR="0034171E" w:rsidRPr="00585944" w:rsidRDefault="0034171E" w:rsidP="0034171E">
            <w:pPr>
              <w:pStyle w:val="Body"/>
              <w:jc w:val="center"/>
            </w:pPr>
            <w:r w:rsidRPr="001F5644">
              <w:t>$6.37</w:t>
            </w:r>
          </w:p>
        </w:tc>
        <w:tc>
          <w:tcPr>
            <w:tcW w:w="1138" w:type="dxa"/>
            <w:noWrap/>
            <w:tcMar>
              <w:left w:w="57" w:type="dxa"/>
              <w:right w:w="57" w:type="dxa"/>
            </w:tcMar>
          </w:tcPr>
          <w:p w14:paraId="1D7AFEA8" w14:textId="60A3712E" w:rsidR="0034171E" w:rsidRPr="00585944" w:rsidRDefault="0034171E" w:rsidP="0034171E">
            <w:pPr>
              <w:pStyle w:val="Body"/>
              <w:jc w:val="center"/>
            </w:pPr>
            <w:r w:rsidRPr="001F5644">
              <w:t>$0.30</w:t>
            </w:r>
          </w:p>
        </w:tc>
        <w:tc>
          <w:tcPr>
            <w:tcW w:w="1139" w:type="dxa"/>
            <w:noWrap/>
            <w:tcMar>
              <w:left w:w="57" w:type="dxa"/>
              <w:right w:w="57" w:type="dxa"/>
            </w:tcMar>
          </w:tcPr>
          <w:p w14:paraId="128837F8" w14:textId="7939EE77" w:rsidR="0034171E" w:rsidRPr="00585944" w:rsidRDefault="0034171E" w:rsidP="0034171E">
            <w:pPr>
              <w:pStyle w:val="Body"/>
              <w:jc w:val="center"/>
            </w:pPr>
            <w:r w:rsidRPr="001F5644">
              <w:t>$0.32</w:t>
            </w:r>
          </w:p>
        </w:tc>
        <w:tc>
          <w:tcPr>
            <w:tcW w:w="1138" w:type="dxa"/>
            <w:noWrap/>
            <w:tcMar>
              <w:left w:w="57" w:type="dxa"/>
              <w:right w:w="57" w:type="dxa"/>
            </w:tcMar>
          </w:tcPr>
          <w:p w14:paraId="0ED7DCC5" w14:textId="3E7E35A1" w:rsidR="0034171E" w:rsidRPr="00585944" w:rsidRDefault="0034171E" w:rsidP="0034171E">
            <w:pPr>
              <w:pStyle w:val="Body"/>
              <w:jc w:val="center"/>
            </w:pPr>
            <w:r w:rsidRPr="001F5644">
              <w:t>$0.18</w:t>
            </w:r>
          </w:p>
        </w:tc>
        <w:tc>
          <w:tcPr>
            <w:tcW w:w="1138" w:type="dxa"/>
            <w:noWrap/>
            <w:tcMar>
              <w:left w:w="57" w:type="dxa"/>
              <w:right w:w="57" w:type="dxa"/>
            </w:tcMar>
          </w:tcPr>
          <w:p w14:paraId="0A3D2379" w14:textId="0ADC38A2" w:rsidR="0034171E" w:rsidRPr="00585944" w:rsidRDefault="0034171E" w:rsidP="0034171E">
            <w:pPr>
              <w:pStyle w:val="Body"/>
              <w:jc w:val="center"/>
            </w:pPr>
            <w:r w:rsidRPr="001F5644">
              <w:t>$0.19</w:t>
            </w:r>
          </w:p>
        </w:tc>
        <w:tc>
          <w:tcPr>
            <w:tcW w:w="1138" w:type="dxa"/>
            <w:noWrap/>
            <w:tcMar>
              <w:left w:w="57" w:type="dxa"/>
              <w:right w:w="57" w:type="dxa"/>
            </w:tcMar>
          </w:tcPr>
          <w:p w14:paraId="66868B62" w14:textId="3D755BD8" w:rsidR="0034171E" w:rsidRPr="00585944" w:rsidRDefault="0034171E" w:rsidP="0034171E">
            <w:pPr>
              <w:pStyle w:val="Body"/>
              <w:jc w:val="center"/>
            </w:pPr>
            <w:r w:rsidRPr="001F5644">
              <w:t>$3.59</w:t>
            </w:r>
          </w:p>
        </w:tc>
        <w:tc>
          <w:tcPr>
            <w:tcW w:w="1138" w:type="dxa"/>
            <w:noWrap/>
            <w:tcMar>
              <w:left w:w="57" w:type="dxa"/>
              <w:right w:w="57" w:type="dxa"/>
            </w:tcMar>
          </w:tcPr>
          <w:p w14:paraId="529E11CE" w14:textId="5A5141C3" w:rsidR="0034171E" w:rsidRPr="00585944" w:rsidRDefault="0034171E" w:rsidP="0034171E">
            <w:pPr>
              <w:pStyle w:val="Body"/>
              <w:jc w:val="center"/>
            </w:pPr>
            <w:r w:rsidRPr="001F5644">
              <w:t>$3.82</w:t>
            </w:r>
          </w:p>
        </w:tc>
        <w:tc>
          <w:tcPr>
            <w:tcW w:w="1138" w:type="dxa"/>
            <w:noWrap/>
            <w:tcMar>
              <w:left w:w="57" w:type="dxa"/>
              <w:right w:w="57" w:type="dxa"/>
            </w:tcMar>
          </w:tcPr>
          <w:p w14:paraId="151DF88F" w14:textId="7A54BCF0" w:rsidR="0034171E" w:rsidRPr="00585944" w:rsidRDefault="0034171E" w:rsidP="0034171E">
            <w:pPr>
              <w:pStyle w:val="Body"/>
              <w:jc w:val="center"/>
            </w:pPr>
            <w:r w:rsidRPr="001F5644">
              <w:t>$4.06</w:t>
            </w:r>
          </w:p>
        </w:tc>
        <w:tc>
          <w:tcPr>
            <w:tcW w:w="1139" w:type="dxa"/>
            <w:noWrap/>
            <w:tcMar>
              <w:left w:w="57" w:type="dxa"/>
              <w:right w:w="57" w:type="dxa"/>
            </w:tcMar>
          </w:tcPr>
          <w:p w14:paraId="39D54EEE" w14:textId="1FE140FF" w:rsidR="0034171E" w:rsidRPr="00585944" w:rsidRDefault="0034171E" w:rsidP="0034171E">
            <w:pPr>
              <w:pStyle w:val="Body"/>
              <w:jc w:val="center"/>
            </w:pPr>
            <w:r w:rsidRPr="001F5644">
              <w:t>$4.33</w:t>
            </w:r>
          </w:p>
        </w:tc>
      </w:tr>
      <w:tr w:rsidR="0034171E" w:rsidRPr="00585944" w14:paraId="7BE7026F" w14:textId="77777777" w:rsidTr="00B61FCD">
        <w:trPr>
          <w:trHeight w:val="228"/>
        </w:trPr>
        <w:tc>
          <w:tcPr>
            <w:tcW w:w="1129" w:type="dxa"/>
            <w:noWrap/>
            <w:tcMar>
              <w:left w:w="57" w:type="dxa"/>
              <w:right w:w="57" w:type="dxa"/>
            </w:tcMar>
            <w:hideMark/>
          </w:tcPr>
          <w:p w14:paraId="43E7D314" w14:textId="77777777" w:rsidR="0034171E" w:rsidRPr="00585944" w:rsidRDefault="0034171E" w:rsidP="00CB55AF">
            <w:pPr>
              <w:pStyle w:val="Body"/>
              <w:jc w:val="center"/>
            </w:pPr>
            <w:r w:rsidRPr="00585944">
              <w:lastRenderedPageBreak/>
              <w:t>2016-17</w:t>
            </w:r>
          </w:p>
        </w:tc>
        <w:tc>
          <w:tcPr>
            <w:tcW w:w="1138" w:type="dxa"/>
            <w:noWrap/>
            <w:tcMar>
              <w:left w:w="57" w:type="dxa"/>
              <w:right w:w="57" w:type="dxa"/>
            </w:tcMar>
          </w:tcPr>
          <w:p w14:paraId="2F996CED" w14:textId="1F872937" w:rsidR="0034171E" w:rsidRPr="00585944" w:rsidRDefault="0034171E" w:rsidP="0034171E">
            <w:pPr>
              <w:pStyle w:val="Body"/>
              <w:jc w:val="center"/>
            </w:pPr>
            <w:r w:rsidRPr="001F5644">
              <w:t>$5.13</w:t>
            </w:r>
          </w:p>
        </w:tc>
        <w:tc>
          <w:tcPr>
            <w:tcW w:w="1138" w:type="dxa"/>
            <w:noWrap/>
            <w:tcMar>
              <w:left w:w="57" w:type="dxa"/>
              <w:right w:w="57" w:type="dxa"/>
            </w:tcMar>
          </w:tcPr>
          <w:p w14:paraId="2BF47E97" w14:textId="1F44EDC3" w:rsidR="0034171E" w:rsidRPr="00585944" w:rsidRDefault="0034171E" w:rsidP="0034171E">
            <w:pPr>
              <w:pStyle w:val="Body"/>
              <w:jc w:val="center"/>
            </w:pPr>
            <w:r w:rsidRPr="001F5644">
              <w:t>$5.36</w:t>
            </w:r>
          </w:p>
        </w:tc>
        <w:tc>
          <w:tcPr>
            <w:tcW w:w="1138" w:type="dxa"/>
            <w:noWrap/>
            <w:tcMar>
              <w:left w:w="57" w:type="dxa"/>
              <w:right w:w="57" w:type="dxa"/>
            </w:tcMar>
          </w:tcPr>
          <w:p w14:paraId="5DA92D10" w14:textId="32620FF5" w:rsidR="0034171E" w:rsidRPr="00585944" w:rsidRDefault="0034171E" w:rsidP="0034171E">
            <w:pPr>
              <w:pStyle w:val="Body"/>
              <w:jc w:val="center"/>
            </w:pPr>
            <w:r w:rsidRPr="001F5644">
              <w:t>$5.92</w:t>
            </w:r>
          </w:p>
        </w:tc>
        <w:tc>
          <w:tcPr>
            <w:tcW w:w="1138" w:type="dxa"/>
            <w:noWrap/>
            <w:tcMar>
              <w:left w:w="57" w:type="dxa"/>
              <w:right w:w="57" w:type="dxa"/>
            </w:tcMar>
          </w:tcPr>
          <w:p w14:paraId="3E32A038" w14:textId="770AF3BB" w:rsidR="0034171E" w:rsidRPr="00585944" w:rsidRDefault="0034171E" w:rsidP="0034171E">
            <w:pPr>
              <w:pStyle w:val="Body"/>
              <w:jc w:val="center"/>
            </w:pPr>
            <w:r w:rsidRPr="001F5644">
              <w:t>$6.19</w:t>
            </w:r>
          </w:p>
        </w:tc>
        <w:tc>
          <w:tcPr>
            <w:tcW w:w="1138" w:type="dxa"/>
            <w:noWrap/>
            <w:tcMar>
              <w:left w:w="57" w:type="dxa"/>
              <w:right w:w="57" w:type="dxa"/>
            </w:tcMar>
          </w:tcPr>
          <w:p w14:paraId="37396347" w14:textId="7A3542F1" w:rsidR="0034171E" w:rsidRPr="00585944" w:rsidRDefault="0034171E" w:rsidP="0034171E">
            <w:pPr>
              <w:pStyle w:val="Body"/>
              <w:jc w:val="center"/>
            </w:pPr>
            <w:r w:rsidRPr="001F5644">
              <w:t>$0.34</w:t>
            </w:r>
          </w:p>
        </w:tc>
        <w:tc>
          <w:tcPr>
            <w:tcW w:w="1139" w:type="dxa"/>
            <w:noWrap/>
            <w:tcMar>
              <w:left w:w="57" w:type="dxa"/>
              <w:right w:w="57" w:type="dxa"/>
            </w:tcMar>
          </w:tcPr>
          <w:p w14:paraId="2FA279F4" w14:textId="68561B0C" w:rsidR="0034171E" w:rsidRPr="00585944" w:rsidRDefault="0034171E" w:rsidP="0034171E">
            <w:pPr>
              <w:pStyle w:val="Body"/>
              <w:jc w:val="center"/>
            </w:pPr>
            <w:r w:rsidRPr="001F5644">
              <w:t>$0.36</w:t>
            </w:r>
          </w:p>
        </w:tc>
        <w:tc>
          <w:tcPr>
            <w:tcW w:w="1138" w:type="dxa"/>
            <w:noWrap/>
            <w:tcMar>
              <w:left w:w="57" w:type="dxa"/>
              <w:right w:w="57" w:type="dxa"/>
            </w:tcMar>
          </w:tcPr>
          <w:p w14:paraId="072D5358" w14:textId="4A58932B" w:rsidR="0034171E" w:rsidRPr="00585944" w:rsidRDefault="0034171E" w:rsidP="0034171E">
            <w:pPr>
              <w:pStyle w:val="Body"/>
              <w:jc w:val="center"/>
            </w:pPr>
            <w:r w:rsidRPr="001F5644">
              <w:t>$0.20</w:t>
            </w:r>
          </w:p>
        </w:tc>
        <w:tc>
          <w:tcPr>
            <w:tcW w:w="1138" w:type="dxa"/>
            <w:noWrap/>
            <w:tcMar>
              <w:left w:w="57" w:type="dxa"/>
              <w:right w:w="57" w:type="dxa"/>
            </w:tcMar>
          </w:tcPr>
          <w:p w14:paraId="70E3184E" w14:textId="4312C378" w:rsidR="0034171E" w:rsidRPr="00585944" w:rsidRDefault="0034171E" w:rsidP="0034171E">
            <w:pPr>
              <w:pStyle w:val="Body"/>
              <w:jc w:val="center"/>
            </w:pPr>
            <w:r w:rsidRPr="001F5644">
              <w:t>$0.21</w:t>
            </w:r>
          </w:p>
        </w:tc>
        <w:tc>
          <w:tcPr>
            <w:tcW w:w="1138" w:type="dxa"/>
            <w:noWrap/>
            <w:tcMar>
              <w:left w:w="57" w:type="dxa"/>
              <w:right w:w="57" w:type="dxa"/>
            </w:tcMar>
          </w:tcPr>
          <w:p w14:paraId="53285129" w14:textId="41E1AD2F" w:rsidR="0034171E" w:rsidRPr="00585944" w:rsidRDefault="0034171E" w:rsidP="0034171E">
            <w:pPr>
              <w:pStyle w:val="Body"/>
              <w:jc w:val="center"/>
            </w:pPr>
            <w:r w:rsidRPr="001F5644">
              <w:t>$2.87</w:t>
            </w:r>
          </w:p>
        </w:tc>
        <w:tc>
          <w:tcPr>
            <w:tcW w:w="1138" w:type="dxa"/>
            <w:noWrap/>
            <w:tcMar>
              <w:left w:w="57" w:type="dxa"/>
              <w:right w:w="57" w:type="dxa"/>
            </w:tcMar>
          </w:tcPr>
          <w:p w14:paraId="4CBE703B" w14:textId="09BDAEB5" w:rsidR="0034171E" w:rsidRPr="00585944" w:rsidRDefault="0034171E" w:rsidP="0034171E">
            <w:pPr>
              <w:pStyle w:val="Body"/>
              <w:jc w:val="center"/>
            </w:pPr>
            <w:r w:rsidRPr="001F5644">
              <w:t>$3.00</w:t>
            </w:r>
          </w:p>
        </w:tc>
        <w:tc>
          <w:tcPr>
            <w:tcW w:w="1138" w:type="dxa"/>
            <w:noWrap/>
            <w:tcMar>
              <w:left w:w="57" w:type="dxa"/>
              <w:right w:w="57" w:type="dxa"/>
            </w:tcMar>
          </w:tcPr>
          <w:p w14:paraId="40E45536" w14:textId="4CE405EF" w:rsidR="0034171E" w:rsidRPr="00585944" w:rsidRDefault="0034171E" w:rsidP="0034171E">
            <w:pPr>
              <w:pStyle w:val="Body"/>
              <w:jc w:val="center"/>
            </w:pPr>
            <w:r w:rsidRPr="001F5644">
              <w:t>$3.41</w:t>
            </w:r>
          </w:p>
        </w:tc>
        <w:tc>
          <w:tcPr>
            <w:tcW w:w="1139" w:type="dxa"/>
            <w:noWrap/>
            <w:tcMar>
              <w:left w:w="57" w:type="dxa"/>
              <w:right w:w="57" w:type="dxa"/>
            </w:tcMar>
          </w:tcPr>
          <w:p w14:paraId="12A5C0ED" w14:textId="62C473CB" w:rsidR="0034171E" w:rsidRPr="00585944" w:rsidRDefault="0034171E" w:rsidP="0034171E">
            <w:pPr>
              <w:pStyle w:val="Body"/>
              <w:jc w:val="center"/>
            </w:pPr>
            <w:r w:rsidRPr="001F5644">
              <w:t>$3.57</w:t>
            </w:r>
          </w:p>
        </w:tc>
      </w:tr>
      <w:tr w:rsidR="0034171E" w:rsidRPr="00585944" w14:paraId="13D87EC8" w14:textId="77777777" w:rsidTr="00B61FCD">
        <w:trPr>
          <w:trHeight w:val="228"/>
        </w:trPr>
        <w:tc>
          <w:tcPr>
            <w:tcW w:w="1129" w:type="dxa"/>
            <w:noWrap/>
            <w:tcMar>
              <w:left w:w="57" w:type="dxa"/>
              <w:right w:w="57" w:type="dxa"/>
            </w:tcMar>
            <w:hideMark/>
          </w:tcPr>
          <w:p w14:paraId="68556152" w14:textId="77777777" w:rsidR="0034171E" w:rsidRPr="00585944" w:rsidRDefault="0034171E" w:rsidP="00CB55AF">
            <w:pPr>
              <w:pStyle w:val="Body"/>
              <w:jc w:val="center"/>
            </w:pPr>
            <w:r w:rsidRPr="00585944">
              <w:t>2017-18</w:t>
            </w:r>
          </w:p>
        </w:tc>
        <w:tc>
          <w:tcPr>
            <w:tcW w:w="1138" w:type="dxa"/>
            <w:noWrap/>
            <w:tcMar>
              <w:left w:w="57" w:type="dxa"/>
              <w:right w:w="57" w:type="dxa"/>
            </w:tcMar>
          </w:tcPr>
          <w:p w14:paraId="2E837084" w14:textId="259B2803" w:rsidR="0034171E" w:rsidRPr="00585944" w:rsidRDefault="0034171E" w:rsidP="0034171E">
            <w:pPr>
              <w:pStyle w:val="Body"/>
              <w:jc w:val="center"/>
            </w:pPr>
            <w:r w:rsidRPr="001F5644">
              <w:t>$5.87</w:t>
            </w:r>
          </w:p>
        </w:tc>
        <w:tc>
          <w:tcPr>
            <w:tcW w:w="1138" w:type="dxa"/>
            <w:noWrap/>
            <w:tcMar>
              <w:left w:w="57" w:type="dxa"/>
              <w:right w:w="57" w:type="dxa"/>
            </w:tcMar>
          </w:tcPr>
          <w:p w14:paraId="038036BF" w14:textId="4C5AB8D5" w:rsidR="0034171E" w:rsidRPr="00585944" w:rsidRDefault="0034171E" w:rsidP="0034171E">
            <w:pPr>
              <w:pStyle w:val="Body"/>
              <w:jc w:val="center"/>
            </w:pPr>
            <w:r w:rsidRPr="001F5644">
              <w:t>$6.02</w:t>
            </w:r>
          </w:p>
        </w:tc>
        <w:tc>
          <w:tcPr>
            <w:tcW w:w="1138" w:type="dxa"/>
            <w:noWrap/>
            <w:tcMar>
              <w:left w:w="57" w:type="dxa"/>
              <w:right w:w="57" w:type="dxa"/>
            </w:tcMar>
          </w:tcPr>
          <w:p w14:paraId="68C0F91A" w14:textId="4F7190A1" w:rsidR="0034171E" w:rsidRPr="00585944" w:rsidRDefault="0034171E" w:rsidP="0034171E">
            <w:pPr>
              <w:pStyle w:val="Body"/>
              <w:jc w:val="center"/>
            </w:pPr>
            <w:r w:rsidRPr="001F5644">
              <w:t>$6.55</w:t>
            </w:r>
          </w:p>
        </w:tc>
        <w:tc>
          <w:tcPr>
            <w:tcW w:w="1138" w:type="dxa"/>
            <w:noWrap/>
            <w:tcMar>
              <w:left w:w="57" w:type="dxa"/>
              <w:right w:w="57" w:type="dxa"/>
            </w:tcMar>
          </w:tcPr>
          <w:p w14:paraId="4E2151BB" w14:textId="52C654BE" w:rsidR="0034171E" w:rsidRPr="00585944" w:rsidRDefault="0034171E" w:rsidP="0034171E">
            <w:pPr>
              <w:pStyle w:val="Body"/>
              <w:jc w:val="center"/>
            </w:pPr>
            <w:r w:rsidRPr="001F5644">
              <w:t>$6.71</w:t>
            </w:r>
          </w:p>
        </w:tc>
        <w:tc>
          <w:tcPr>
            <w:tcW w:w="1138" w:type="dxa"/>
            <w:noWrap/>
            <w:tcMar>
              <w:left w:w="57" w:type="dxa"/>
              <w:right w:w="57" w:type="dxa"/>
            </w:tcMar>
          </w:tcPr>
          <w:p w14:paraId="6F49535D" w14:textId="1DADD837" w:rsidR="0034171E" w:rsidRPr="00585944" w:rsidRDefault="0034171E" w:rsidP="0034171E">
            <w:pPr>
              <w:pStyle w:val="Body"/>
              <w:jc w:val="center"/>
            </w:pPr>
            <w:r w:rsidRPr="001F5644">
              <w:t>$0.34</w:t>
            </w:r>
          </w:p>
        </w:tc>
        <w:tc>
          <w:tcPr>
            <w:tcW w:w="1139" w:type="dxa"/>
            <w:noWrap/>
            <w:tcMar>
              <w:left w:w="57" w:type="dxa"/>
              <w:right w:w="57" w:type="dxa"/>
            </w:tcMar>
          </w:tcPr>
          <w:p w14:paraId="6B100E38" w14:textId="314C6BA1" w:rsidR="0034171E" w:rsidRPr="00585944" w:rsidRDefault="0034171E" w:rsidP="0034171E">
            <w:pPr>
              <w:pStyle w:val="Body"/>
              <w:jc w:val="center"/>
            </w:pPr>
            <w:r w:rsidRPr="001F5644">
              <w:t>$0.35</w:t>
            </w:r>
          </w:p>
        </w:tc>
        <w:tc>
          <w:tcPr>
            <w:tcW w:w="1138" w:type="dxa"/>
            <w:noWrap/>
            <w:tcMar>
              <w:left w:w="57" w:type="dxa"/>
              <w:right w:w="57" w:type="dxa"/>
            </w:tcMar>
          </w:tcPr>
          <w:p w14:paraId="61FE68DC" w14:textId="5BC9DB6D" w:rsidR="0034171E" w:rsidRPr="00585944" w:rsidRDefault="0034171E" w:rsidP="0034171E">
            <w:pPr>
              <w:pStyle w:val="Body"/>
              <w:jc w:val="center"/>
            </w:pPr>
            <w:r w:rsidRPr="001F5644">
              <w:t>$0.20</w:t>
            </w:r>
          </w:p>
        </w:tc>
        <w:tc>
          <w:tcPr>
            <w:tcW w:w="1138" w:type="dxa"/>
            <w:noWrap/>
            <w:tcMar>
              <w:left w:w="57" w:type="dxa"/>
              <w:right w:w="57" w:type="dxa"/>
            </w:tcMar>
          </w:tcPr>
          <w:p w14:paraId="7809BD20" w14:textId="69F3B990" w:rsidR="0034171E" w:rsidRPr="00585944" w:rsidRDefault="0034171E" w:rsidP="0034171E">
            <w:pPr>
              <w:pStyle w:val="Body"/>
              <w:jc w:val="center"/>
            </w:pPr>
            <w:r w:rsidRPr="001F5644">
              <w:t>$0.21</w:t>
            </w:r>
          </w:p>
        </w:tc>
        <w:tc>
          <w:tcPr>
            <w:tcW w:w="1138" w:type="dxa"/>
            <w:noWrap/>
            <w:tcMar>
              <w:left w:w="57" w:type="dxa"/>
              <w:right w:w="57" w:type="dxa"/>
            </w:tcMar>
          </w:tcPr>
          <w:p w14:paraId="28A96279" w14:textId="4622C8C4" w:rsidR="0034171E" w:rsidRPr="00585944" w:rsidRDefault="0034171E" w:rsidP="0034171E">
            <w:pPr>
              <w:pStyle w:val="Body"/>
              <w:jc w:val="center"/>
            </w:pPr>
            <w:r w:rsidRPr="001F5644">
              <w:t>$3.21</w:t>
            </w:r>
          </w:p>
        </w:tc>
        <w:tc>
          <w:tcPr>
            <w:tcW w:w="1138" w:type="dxa"/>
            <w:noWrap/>
            <w:tcMar>
              <w:left w:w="57" w:type="dxa"/>
              <w:right w:w="57" w:type="dxa"/>
            </w:tcMar>
          </w:tcPr>
          <w:p w14:paraId="05337A87" w14:textId="3F7CDFEB" w:rsidR="0034171E" w:rsidRPr="00585944" w:rsidRDefault="0034171E" w:rsidP="0034171E">
            <w:pPr>
              <w:pStyle w:val="Body"/>
              <w:jc w:val="center"/>
            </w:pPr>
            <w:r w:rsidRPr="001F5644">
              <w:t>$3.29</w:t>
            </w:r>
          </w:p>
        </w:tc>
        <w:tc>
          <w:tcPr>
            <w:tcW w:w="1138" w:type="dxa"/>
            <w:noWrap/>
            <w:tcMar>
              <w:left w:w="57" w:type="dxa"/>
              <w:right w:w="57" w:type="dxa"/>
            </w:tcMar>
          </w:tcPr>
          <w:p w14:paraId="22F033DC" w14:textId="34A7169C" w:rsidR="0034171E" w:rsidRPr="00585944" w:rsidRDefault="0034171E" w:rsidP="0034171E">
            <w:pPr>
              <w:pStyle w:val="Body"/>
              <w:jc w:val="center"/>
            </w:pPr>
            <w:r w:rsidRPr="001F5644">
              <w:t>$3.75</w:t>
            </w:r>
          </w:p>
        </w:tc>
        <w:tc>
          <w:tcPr>
            <w:tcW w:w="1139" w:type="dxa"/>
            <w:noWrap/>
            <w:tcMar>
              <w:left w:w="57" w:type="dxa"/>
              <w:right w:w="57" w:type="dxa"/>
            </w:tcMar>
          </w:tcPr>
          <w:p w14:paraId="740235D7" w14:textId="091B2927" w:rsidR="0034171E" w:rsidRPr="00585944" w:rsidRDefault="0034171E" w:rsidP="0034171E">
            <w:pPr>
              <w:pStyle w:val="Body"/>
              <w:jc w:val="center"/>
            </w:pPr>
            <w:r w:rsidRPr="001F5644">
              <w:t>$3.85</w:t>
            </w:r>
          </w:p>
        </w:tc>
      </w:tr>
      <w:tr w:rsidR="0034171E" w:rsidRPr="00585944" w14:paraId="771CD2C5" w14:textId="77777777" w:rsidTr="00B61FCD">
        <w:trPr>
          <w:trHeight w:val="228"/>
        </w:trPr>
        <w:tc>
          <w:tcPr>
            <w:tcW w:w="1129" w:type="dxa"/>
            <w:noWrap/>
            <w:tcMar>
              <w:left w:w="57" w:type="dxa"/>
              <w:right w:w="57" w:type="dxa"/>
            </w:tcMar>
            <w:hideMark/>
          </w:tcPr>
          <w:p w14:paraId="738473ED" w14:textId="77777777" w:rsidR="0034171E" w:rsidRPr="00585944" w:rsidRDefault="0034171E" w:rsidP="00CB55AF">
            <w:pPr>
              <w:pStyle w:val="Body"/>
              <w:jc w:val="center"/>
            </w:pPr>
            <w:r w:rsidRPr="00585944">
              <w:t>2018-19</w:t>
            </w:r>
          </w:p>
        </w:tc>
        <w:tc>
          <w:tcPr>
            <w:tcW w:w="1138" w:type="dxa"/>
            <w:noWrap/>
            <w:tcMar>
              <w:left w:w="57" w:type="dxa"/>
              <w:right w:w="57" w:type="dxa"/>
            </w:tcMar>
          </w:tcPr>
          <w:p w14:paraId="3B6050EC" w14:textId="720685C5" w:rsidR="0034171E" w:rsidRPr="00585944" w:rsidRDefault="0034171E" w:rsidP="0034171E">
            <w:pPr>
              <w:pStyle w:val="Body"/>
              <w:jc w:val="center"/>
            </w:pPr>
            <w:r w:rsidRPr="001F5644">
              <w:t>$6.28</w:t>
            </w:r>
          </w:p>
        </w:tc>
        <w:tc>
          <w:tcPr>
            <w:tcW w:w="1138" w:type="dxa"/>
            <w:noWrap/>
            <w:tcMar>
              <w:left w:w="57" w:type="dxa"/>
              <w:right w:w="57" w:type="dxa"/>
            </w:tcMar>
          </w:tcPr>
          <w:p w14:paraId="790D3117" w14:textId="7F46D724" w:rsidR="0034171E" w:rsidRPr="00585944" w:rsidRDefault="0034171E" w:rsidP="0034171E">
            <w:pPr>
              <w:pStyle w:val="Body"/>
              <w:jc w:val="center"/>
            </w:pPr>
            <w:r w:rsidRPr="001F5644">
              <w:t>$6.36</w:t>
            </w:r>
          </w:p>
        </w:tc>
        <w:tc>
          <w:tcPr>
            <w:tcW w:w="1138" w:type="dxa"/>
            <w:noWrap/>
            <w:tcMar>
              <w:left w:w="57" w:type="dxa"/>
              <w:right w:w="57" w:type="dxa"/>
            </w:tcMar>
          </w:tcPr>
          <w:p w14:paraId="0A214AE0" w14:textId="5BB87497" w:rsidR="0034171E" w:rsidRPr="00585944" w:rsidRDefault="0034171E" w:rsidP="0034171E">
            <w:pPr>
              <w:pStyle w:val="Body"/>
              <w:jc w:val="center"/>
            </w:pPr>
            <w:r w:rsidRPr="001F5644">
              <w:t>$6.81</w:t>
            </w:r>
          </w:p>
        </w:tc>
        <w:tc>
          <w:tcPr>
            <w:tcW w:w="1138" w:type="dxa"/>
            <w:noWrap/>
            <w:tcMar>
              <w:left w:w="57" w:type="dxa"/>
              <w:right w:w="57" w:type="dxa"/>
            </w:tcMar>
          </w:tcPr>
          <w:p w14:paraId="3A422F3E" w14:textId="4E5DB014" w:rsidR="0034171E" w:rsidRPr="00585944" w:rsidRDefault="0034171E" w:rsidP="0034171E">
            <w:pPr>
              <w:pStyle w:val="Body"/>
              <w:jc w:val="center"/>
            </w:pPr>
            <w:r w:rsidRPr="001F5644">
              <w:t>$6.90</w:t>
            </w:r>
          </w:p>
        </w:tc>
        <w:tc>
          <w:tcPr>
            <w:tcW w:w="1138" w:type="dxa"/>
            <w:noWrap/>
            <w:tcMar>
              <w:left w:w="57" w:type="dxa"/>
              <w:right w:w="57" w:type="dxa"/>
            </w:tcMar>
          </w:tcPr>
          <w:p w14:paraId="181B3C63" w14:textId="7B38C654" w:rsidR="0034171E" w:rsidRPr="00585944" w:rsidRDefault="0034171E" w:rsidP="0034171E">
            <w:pPr>
              <w:pStyle w:val="Body"/>
              <w:jc w:val="center"/>
            </w:pPr>
            <w:r w:rsidRPr="001F5644">
              <w:t>$0.32</w:t>
            </w:r>
          </w:p>
        </w:tc>
        <w:tc>
          <w:tcPr>
            <w:tcW w:w="1139" w:type="dxa"/>
            <w:noWrap/>
            <w:tcMar>
              <w:left w:w="57" w:type="dxa"/>
              <w:right w:w="57" w:type="dxa"/>
            </w:tcMar>
          </w:tcPr>
          <w:p w14:paraId="67E853CA" w14:textId="4C1D8744" w:rsidR="0034171E" w:rsidRPr="00585944" w:rsidRDefault="0034171E" w:rsidP="0034171E">
            <w:pPr>
              <w:pStyle w:val="Body"/>
              <w:jc w:val="center"/>
            </w:pPr>
            <w:r w:rsidRPr="001F5644">
              <w:t>$0.32</w:t>
            </w:r>
          </w:p>
        </w:tc>
        <w:tc>
          <w:tcPr>
            <w:tcW w:w="1138" w:type="dxa"/>
            <w:noWrap/>
            <w:tcMar>
              <w:left w:w="57" w:type="dxa"/>
              <w:right w:w="57" w:type="dxa"/>
            </w:tcMar>
          </w:tcPr>
          <w:p w14:paraId="56E36491" w14:textId="23DB1432" w:rsidR="0034171E" w:rsidRPr="00585944" w:rsidRDefault="0034171E" w:rsidP="0034171E">
            <w:pPr>
              <w:pStyle w:val="Body"/>
              <w:jc w:val="center"/>
            </w:pPr>
            <w:r w:rsidRPr="001F5644">
              <w:t>$0.23</w:t>
            </w:r>
          </w:p>
        </w:tc>
        <w:tc>
          <w:tcPr>
            <w:tcW w:w="1138" w:type="dxa"/>
            <w:noWrap/>
            <w:tcMar>
              <w:left w:w="57" w:type="dxa"/>
              <w:right w:w="57" w:type="dxa"/>
            </w:tcMar>
          </w:tcPr>
          <w:p w14:paraId="6C95F600" w14:textId="26A2897F" w:rsidR="0034171E" w:rsidRPr="00585944" w:rsidRDefault="0034171E" w:rsidP="0034171E">
            <w:pPr>
              <w:pStyle w:val="Body"/>
              <w:jc w:val="center"/>
            </w:pPr>
            <w:r w:rsidRPr="001F5644">
              <w:t>$0.23</w:t>
            </w:r>
          </w:p>
        </w:tc>
        <w:tc>
          <w:tcPr>
            <w:tcW w:w="1138" w:type="dxa"/>
            <w:noWrap/>
            <w:tcMar>
              <w:left w:w="57" w:type="dxa"/>
              <w:right w:w="57" w:type="dxa"/>
            </w:tcMar>
          </w:tcPr>
          <w:p w14:paraId="500B4A58" w14:textId="4481A3FB" w:rsidR="0034171E" w:rsidRPr="00585944" w:rsidRDefault="0034171E" w:rsidP="0034171E">
            <w:pPr>
              <w:pStyle w:val="Body"/>
              <w:jc w:val="center"/>
            </w:pPr>
            <w:r w:rsidRPr="001F5644">
              <w:t>$4.40</w:t>
            </w:r>
          </w:p>
        </w:tc>
        <w:tc>
          <w:tcPr>
            <w:tcW w:w="1138" w:type="dxa"/>
            <w:noWrap/>
            <w:tcMar>
              <w:left w:w="57" w:type="dxa"/>
              <w:right w:w="57" w:type="dxa"/>
            </w:tcMar>
          </w:tcPr>
          <w:p w14:paraId="5C3004FB" w14:textId="3C7C9BAA" w:rsidR="0034171E" w:rsidRPr="00585944" w:rsidRDefault="0034171E" w:rsidP="0034171E">
            <w:pPr>
              <w:pStyle w:val="Body"/>
              <w:jc w:val="center"/>
            </w:pPr>
            <w:r w:rsidRPr="001F5644">
              <w:t>$4.46</w:t>
            </w:r>
          </w:p>
        </w:tc>
        <w:tc>
          <w:tcPr>
            <w:tcW w:w="1138" w:type="dxa"/>
            <w:noWrap/>
            <w:tcMar>
              <w:left w:w="57" w:type="dxa"/>
              <w:right w:w="57" w:type="dxa"/>
            </w:tcMar>
          </w:tcPr>
          <w:p w14:paraId="393C0A6B" w14:textId="136CAD8A" w:rsidR="0034171E" w:rsidRPr="00585944" w:rsidRDefault="0034171E" w:rsidP="0034171E">
            <w:pPr>
              <w:pStyle w:val="Body"/>
              <w:jc w:val="center"/>
            </w:pPr>
            <w:r w:rsidRPr="001F5644">
              <w:t>$4.95</w:t>
            </w:r>
          </w:p>
        </w:tc>
        <w:tc>
          <w:tcPr>
            <w:tcW w:w="1139" w:type="dxa"/>
            <w:noWrap/>
            <w:tcMar>
              <w:left w:w="57" w:type="dxa"/>
              <w:right w:w="57" w:type="dxa"/>
            </w:tcMar>
          </w:tcPr>
          <w:p w14:paraId="4F6880AA" w14:textId="4B4A465F" w:rsidR="0034171E" w:rsidRPr="00585944" w:rsidRDefault="0034171E" w:rsidP="0034171E">
            <w:pPr>
              <w:pStyle w:val="Body"/>
              <w:jc w:val="center"/>
            </w:pPr>
            <w:r w:rsidRPr="001F5644">
              <w:t>$5.02</w:t>
            </w:r>
          </w:p>
        </w:tc>
      </w:tr>
      <w:tr w:rsidR="0034171E" w:rsidRPr="00585944" w14:paraId="780285DD" w14:textId="77777777" w:rsidTr="00B61FCD">
        <w:trPr>
          <w:trHeight w:val="228"/>
        </w:trPr>
        <w:tc>
          <w:tcPr>
            <w:tcW w:w="1129" w:type="dxa"/>
            <w:noWrap/>
            <w:tcMar>
              <w:left w:w="57" w:type="dxa"/>
              <w:right w:w="57" w:type="dxa"/>
            </w:tcMar>
            <w:hideMark/>
          </w:tcPr>
          <w:p w14:paraId="27CEC7AE" w14:textId="77777777" w:rsidR="0034171E" w:rsidRPr="00585944" w:rsidRDefault="0034171E" w:rsidP="00CB55AF">
            <w:pPr>
              <w:pStyle w:val="Body"/>
              <w:jc w:val="center"/>
            </w:pPr>
            <w:r w:rsidRPr="00585944">
              <w:t>2019-20</w:t>
            </w:r>
          </w:p>
        </w:tc>
        <w:tc>
          <w:tcPr>
            <w:tcW w:w="1138" w:type="dxa"/>
            <w:noWrap/>
            <w:tcMar>
              <w:left w:w="57" w:type="dxa"/>
              <w:right w:w="57" w:type="dxa"/>
            </w:tcMar>
          </w:tcPr>
          <w:p w14:paraId="42CF1848" w14:textId="7B7A9009" w:rsidR="0034171E" w:rsidRPr="00585944" w:rsidRDefault="0034171E" w:rsidP="0034171E">
            <w:pPr>
              <w:pStyle w:val="Body"/>
              <w:jc w:val="center"/>
            </w:pPr>
            <w:r w:rsidRPr="001F5644">
              <w:t>$7.31</w:t>
            </w:r>
          </w:p>
        </w:tc>
        <w:tc>
          <w:tcPr>
            <w:tcW w:w="1138" w:type="dxa"/>
            <w:noWrap/>
            <w:tcMar>
              <w:left w:w="57" w:type="dxa"/>
              <w:right w:w="57" w:type="dxa"/>
            </w:tcMar>
          </w:tcPr>
          <w:p w14:paraId="1DE3533B" w14:textId="27F4AE32" w:rsidR="0034171E" w:rsidRPr="00585944" w:rsidRDefault="0034171E" w:rsidP="0034171E">
            <w:pPr>
              <w:pStyle w:val="Body"/>
              <w:jc w:val="center"/>
            </w:pPr>
            <w:r w:rsidRPr="001F5644">
              <w:t>$7.31</w:t>
            </w:r>
          </w:p>
        </w:tc>
        <w:tc>
          <w:tcPr>
            <w:tcW w:w="1138" w:type="dxa"/>
            <w:noWrap/>
            <w:tcMar>
              <w:left w:w="57" w:type="dxa"/>
              <w:right w:w="57" w:type="dxa"/>
            </w:tcMar>
          </w:tcPr>
          <w:p w14:paraId="34FCC671" w14:textId="70CB70A1" w:rsidR="0034171E" w:rsidRPr="00585944" w:rsidRDefault="0034171E" w:rsidP="0034171E">
            <w:pPr>
              <w:pStyle w:val="Body"/>
              <w:jc w:val="center"/>
            </w:pPr>
            <w:r w:rsidRPr="001F5644">
              <w:t>$8.01</w:t>
            </w:r>
          </w:p>
        </w:tc>
        <w:tc>
          <w:tcPr>
            <w:tcW w:w="1138" w:type="dxa"/>
            <w:noWrap/>
            <w:tcMar>
              <w:left w:w="57" w:type="dxa"/>
              <w:right w:w="57" w:type="dxa"/>
            </w:tcMar>
          </w:tcPr>
          <w:p w14:paraId="6055A5E1" w14:textId="47ACC0BB" w:rsidR="0034171E" w:rsidRPr="00585944" w:rsidRDefault="0034171E" w:rsidP="0034171E">
            <w:pPr>
              <w:pStyle w:val="Body"/>
              <w:jc w:val="center"/>
            </w:pPr>
            <w:r w:rsidRPr="001F5644">
              <w:t>$8.01</w:t>
            </w:r>
          </w:p>
        </w:tc>
        <w:tc>
          <w:tcPr>
            <w:tcW w:w="1138" w:type="dxa"/>
            <w:noWrap/>
            <w:tcMar>
              <w:left w:w="57" w:type="dxa"/>
              <w:right w:w="57" w:type="dxa"/>
            </w:tcMar>
          </w:tcPr>
          <w:p w14:paraId="50C997DB" w14:textId="496AA3AB" w:rsidR="0034171E" w:rsidRPr="00585944" w:rsidRDefault="0034171E" w:rsidP="0034171E">
            <w:pPr>
              <w:pStyle w:val="Body"/>
              <w:jc w:val="center"/>
            </w:pPr>
            <w:r w:rsidRPr="001F5644">
              <w:t>$0.32</w:t>
            </w:r>
          </w:p>
        </w:tc>
        <w:tc>
          <w:tcPr>
            <w:tcW w:w="1139" w:type="dxa"/>
            <w:noWrap/>
            <w:tcMar>
              <w:left w:w="57" w:type="dxa"/>
              <w:right w:w="57" w:type="dxa"/>
            </w:tcMar>
          </w:tcPr>
          <w:p w14:paraId="60D394B5" w14:textId="1B15B9E1" w:rsidR="0034171E" w:rsidRPr="00585944" w:rsidRDefault="0034171E" w:rsidP="0034171E">
            <w:pPr>
              <w:pStyle w:val="Body"/>
              <w:jc w:val="center"/>
            </w:pPr>
            <w:r w:rsidRPr="001F5644">
              <w:t>$0.32</w:t>
            </w:r>
          </w:p>
        </w:tc>
        <w:tc>
          <w:tcPr>
            <w:tcW w:w="1138" w:type="dxa"/>
            <w:noWrap/>
            <w:tcMar>
              <w:left w:w="57" w:type="dxa"/>
              <w:right w:w="57" w:type="dxa"/>
            </w:tcMar>
          </w:tcPr>
          <w:p w14:paraId="2FFCD007" w14:textId="2B88AFA7" w:rsidR="0034171E" w:rsidRPr="00585944" w:rsidRDefault="0034171E" w:rsidP="0034171E">
            <w:pPr>
              <w:pStyle w:val="Body"/>
              <w:jc w:val="center"/>
            </w:pPr>
            <w:r w:rsidRPr="001F5644">
              <w:t>$0.23</w:t>
            </w:r>
          </w:p>
        </w:tc>
        <w:tc>
          <w:tcPr>
            <w:tcW w:w="1138" w:type="dxa"/>
            <w:noWrap/>
            <w:tcMar>
              <w:left w:w="57" w:type="dxa"/>
              <w:right w:w="57" w:type="dxa"/>
            </w:tcMar>
          </w:tcPr>
          <w:p w14:paraId="10C56214" w14:textId="35C75503" w:rsidR="0034171E" w:rsidRPr="00585944" w:rsidRDefault="0034171E" w:rsidP="0034171E">
            <w:pPr>
              <w:pStyle w:val="Body"/>
              <w:jc w:val="center"/>
            </w:pPr>
            <w:r w:rsidRPr="001F5644">
              <w:t>$0.23</w:t>
            </w:r>
          </w:p>
        </w:tc>
        <w:tc>
          <w:tcPr>
            <w:tcW w:w="1138" w:type="dxa"/>
            <w:noWrap/>
            <w:tcMar>
              <w:left w:w="57" w:type="dxa"/>
              <w:right w:w="57" w:type="dxa"/>
            </w:tcMar>
          </w:tcPr>
          <w:p w14:paraId="7F506251" w14:textId="3B152889" w:rsidR="0034171E" w:rsidRPr="00585944" w:rsidRDefault="0034171E" w:rsidP="0034171E">
            <w:pPr>
              <w:pStyle w:val="Body"/>
              <w:jc w:val="center"/>
            </w:pPr>
            <w:r w:rsidRPr="001F5644">
              <w:t>$4.08</w:t>
            </w:r>
          </w:p>
        </w:tc>
        <w:tc>
          <w:tcPr>
            <w:tcW w:w="1138" w:type="dxa"/>
            <w:noWrap/>
            <w:tcMar>
              <w:left w:w="57" w:type="dxa"/>
              <w:right w:w="57" w:type="dxa"/>
            </w:tcMar>
          </w:tcPr>
          <w:p w14:paraId="49D8C173" w14:textId="35C0DE72" w:rsidR="0034171E" w:rsidRPr="00585944" w:rsidRDefault="0034171E" w:rsidP="0034171E">
            <w:pPr>
              <w:pStyle w:val="Body"/>
              <w:jc w:val="center"/>
            </w:pPr>
            <w:r w:rsidRPr="001F5644">
              <w:t>$4.08</w:t>
            </w:r>
          </w:p>
        </w:tc>
        <w:tc>
          <w:tcPr>
            <w:tcW w:w="1138" w:type="dxa"/>
            <w:noWrap/>
            <w:tcMar>
              <w:left w:w="57" w:type="dxa"/>
              <w:right w:w="57" w:type="dxa"/>
            </w:tcMar>
          </w:tcPr>
          <w:p w14:paraId="1B8234B8" w14:textId="43228A9D" w:rsidR="0034171E" w:rsidRPr="00585944" w:rsidRDefault="0034171E" w:rsidP="0034171E">
            <w:pPr>
              <w:pStyle w:val="Body"/>
              <w:jc w:val="center"/>
            </w:pPr>
            <w:r w:rsidRPr="001F5644">
              <w:t>$4.61</w:t>
            </w:r>
          </w:p>
        </w:tc>
        <w:tc>
          <w:tcPr>
            <w:tcW w:w="1139" w:type="dxa"/>
            <w:noWrap/>
            <w:tcMar>
              <w:left w:w="57" w:type="dxa"/>
              <w:right w:w="57" w:type="dxa"/>
            </w:tcMar>
          </w:tcPr>
          <w:p w14:paraId="6D2D2572" w14:textId="1F2C82A7" w:rsidR="0034171E" w:rsidRPr="00585944" w:rsidRDefault="0034171E" w:rsidP="0034171E">
            <w:pPr>
              <w:pStyle w:val="Body"/>
              <w:jc w:val="center"/>
            </w:pPr>
            <w:r w:rsidRPr="001F5644">
              <w:t>$4.61</w:t>
            </w:r>
          </w:p>
        </w:tc>
      </w:tr>
      <w:tr w:rsidR="0034171E" w:rsidRPr="00585944" w14:paraId="0E5BB9D2" w14:textId="77777777" w:rsidTr="00B61FCD">
        <w:trPr>
          <w:trHeight w:val="228"/>
        </w:trPr>
        <w:tc>
          <w:tcPr>
            <w:tcW w:w="1129" w:type="dxa"/>
            <w:noWrap/>
            <w:tcMar>
              <w:left w:w="57" w:type="dxa"/>
              <w:right w:w="57" w:type="dxa"/>
            </w:tcMar>
            <w:hideMark/>
          </w:tcPr>
          <w:p w14:paraId="13D66E71" w14:textId="77777777" w:rsidR="0034171E" w:rsidRPr="00585944" w:rsidRDefault="0034171E" w:rsidP="00CB55AF">
            <w:pPr>
              <w:pStyle w:val="Body"/>
              <w:jc w:val="center"/>
            </w:pPr>
            <w:r w:rsidRPr="00585944">
              <w:t>Average</w:t>
            </w:r>
          </w:p>
        </w:tc>
        <w:tc>
          <w:tcPr>
            <w:tcW w:w="1138" w:type="dxa"/>
            <w:noWrap/>
            <w:tcMar>
              <w:left w:w="57" w:type="dxa"/>
              <w:right w:w="57" w:type="dxa"/>
            </w:tcMar>
          </w:tcPr>
          <w:p w14:paraId="2457A1F8" w14:textId="77777777" w:rsidR="0034171E" w:rsidRPr="00585944" w:rsidRDefault="0034171E" w:rsidP="0034171E">
            <w:pPr>
              <w:pStyle w:val="Body"/>
              <w:jc w:val="center"/>
            </w:pPr>
          </w:p>
        </w:tc>
        <w:tc>
          <w:tcPr>
            <w:tcW w:w="1138" w:type="dxa"/>
            <w:noWrap/>
            <w:tcMar>
              <w:left w:w="57" w:type="dxa"/>
              <w:right w:w="57" w:type="dxa"/>
            </w:tcMar>
          </w:tcPr>
          <w:p w14:paraId="50ED746B" w14:textId="099CFD70" w:rsidR="0034171E" w:rsidRPr="00585944" w:rsidRDefault="0034171E" w:rsidP="0034171E">
            <w:pPr>
              <w:pStyle w:val="Body"/>
              <w:jc w:val="center"/>
            </w:pPr>
            <w:r w:rsidRPr="001F5644">
              <w:t>$6.51</w:t>
            </w:r>
          </w:p>
        </w:tc>
        <w:tc>
          <w:tcPr>
            <w:tcW w:w="1138" w:type="dxa"/>
            <w:noWrap/>
            <w:tcMar>
              <w:left w:w="57" w:type="dxa"/>
              <w:right w:w="57" w:type="dxa"/>
            </w:tcMar>
          </w:tcPr>
          <w:p w14:paraId="40981818" w14:textId="77777777" w:rsidR="0034171E" w:rsidRPr="00585944" w:rsidRDefault="0034171E" w:rsidP="0034171E">
            <w:pPr>
              <w:pStyle w:val="Body"/>
              <w:jc w:val="center"/>
            </w:pPr>
          </w:p>
        </w:tc>
        <w:tc>
          <w:tcPr>
            <w:tcW w:w="1138" w:type="dxa"/>
            <w:noWrap/>
            <w:tcMar>
              <w:left w:w="57" w:type="dxa"/>
              <w:right w:w="57" w:type="dxa"/>
            </w:tcMar>
          </w:tcPr>
          <w:p w14:paraId="25E127CA" w14:textId="66B37113" w:rsidR="0034171E" w:rsidRPr="00585944" w:rsidRDefault="0034171E" w:rsidP="0034171E">
            <w:pPr>
              <w:pStyle w:val="Body"/>
              <w:jc w:val="center"/>
            </w:pPr>
            <w:r w:rsidRPr="001F5644">
              <w:t>$7.34</w:t>
            </w:r>
          </w:p>
        </w:tc>
        <w:tc>
          <w:tcPr>
            <w:tcW w:w="1138" w:type="dxa"/>
            <w:noWrap/>
            <w:tcMar>
              <w:left w:w="57" w:type="dxa"/>
              <w:right w:w="57" w:type="dxa"/>
            </w:tcMar>
          </w:tcPr>
          <w:p w14:paraId="49C02668" w14:textId="77777777" w:rsidR="0034171E" w:rsidRPr="00585944" w:rsidRDefault="0034171E" w:rsidP="0034171E">
            <w:pPr>
              <w:pStyle w:val="Body"/>
              <w:jc w:val="center"/>
            </w:pPr>
          </w:p>
        </w:tc>
        <w:tc>
          <w:tcPr>
            <w:tcW w:w="1139" w:type="dxa"/>
            <w:noWrap/>
            <w:tcMar>
              <w:left w:w="57" w:type="dxa"/>
              <w:right w:w="57" w:type="dxa"/>
            </w:tcMar>
          </w:tcPr>
          <w:p w14:paraId="6B8E3C32" w14:textId="0D05D95F" w:rsidR="0034171E" w:rsidRPr="00585944" w:rsidRDefault="0034171E" w:rsidP="0034171E">
            <w:pPr>
              <w:pStyle w:val="Body"/>
              <w:jc w:val="center"/>
            </w:pPr>
            <w:r w:rsidRPr="001F5644">
              <w:t>$0.31</w:t>
            </w:r>
          </w:p>
        </w:tc>
        <w:tc>
          <w:tcPr>
            <w:tcW w:w="1138" w:type="dxa"/>
            <w:noWrap/>
            <w:tcMar>
              <w:left w:w="57" w:type="dxa"/>
              <w:right w:w="57" w:type="dxa"/>
            </w:tcMar>
          </w:tcPr>
          <w:p w14:paraId="4AA830E4" w14:textId="77777777" w:rsidR="0034171E" w:rsidRPr="00585944" w:rsidRDefault="0034171E" w:rsidP="0034171E">
            <w:pPr>
              <w:pStyle w:val="Body"/>
              <w:jc w:val="center"/>
            </w:pPr>
          </w:p>
        </w:tc>
        <w:tc>
          <w:tcPr>
            <w:tcW w:w="1138" w:type="dxa"/>
            <w:noWrap/>
            <w:tcMar>
              <w:left w:w="57" w:type="dxa"/>
              <w:right w:w="57" w:type="dxa"/>
            </w:tcMar>
          </w:tcPr>
          <w:p w14:paraId="316875DE" w14:textId="3470C178" w:rsidR="0034171E" w:rsidRPr="00585944" w:rsidRDefault="0034171E" w:rsidP="0034171E">
            <w:pPr>
              <w:pStyle w:val="Body"/>
              <w:jc w:val="center"/>
            </w:pPr>
            <w:r w:rsidRPr="001F5644">
              <w:t>$0.21</w:t>
            </w:r>
          </w:p>
        </w:tc>
        <w:tc>
          <w:tcPr>
            <w:tcW w:w="1138" w:type="dxa"/>
            <w:noWrap/>
            <w:tcMar>
              <w:left w:w="57" w:type="dxa"/>
              <w:right w:w="57" w:type="dxa"/>
            </w:tcMar>
          </w:tcPr>
          <w:p w14:paraId="0F7E93BA" w14:textId="77777777" w:rsidR="0034171E" w:rsidRPr="00585944" w:rsidRDefault="0034171E" w:rsidP="0034171E">
            <w:pPr>
              <w:pStyle w:val="Body"/>
              <w:jc w:val="center"/>
            </w:pPr>
          </w:p>
        </w:tc>
        <w:tc>
          <w:tcPr>
            <w:tcW w:w="1138" w:type="dxa"/>
            <w:noWrap/>
            <w:tcMar>
              <w:left w:w="57" w:type="dxa"/>
              <w:right w:w="57" w:type="dxa"/>
            </w:tcMar>
          </w:tcPr>
          <w:p w14:paraId="05F60464" w14:textId="64BAD5A9" w:rsidR="0034171E" w:rsidRPr="00585944" w:rsidRDefault="0034171E" w:rsidP="0034171E">
            <w:pPr>
              <w:pStyle w:val="Body"/>
              <w:jc w:val="center"/>
            </w:pPr>
            <w:r w:rsidRPr="001F5644">
              <w:t>$3.80</w:t>
            </w:r>
          </w:p>
        </w:tc>
        <w:tc>
          <w:tcPr>
            <w:tcW w:w="1138" w:type="dxa"/>
            <w:noWrap/>
            <w:tcMar>
              <w:left w:w="57" w:type="dxa"/>
              <w:right w:w="57" w:type="dxa"/>
            </w:tcMar>
          </w:tcPr>
          <w:p w14:paraId="4A131E2F" w14:textId="77777777" w:rsidR="0034171E" w:rsidRPr="00585944" w:rsidRDefault="0034171E" w:rsidP="0034171E">
            <w:pPr>
              <w:pStyle w:val="Body"/>
              <w:jc w:val="center"/>
            </w:pPr>
          </w:p>
        </w:tc>
        <w:tc>
          <w:tcPr>
            <w:tcW w:w="1139" w:type="dxa"/>
            <w:noWrap/>
            <w:tcMar>
              <w:left w:w="57" w:type="dxa"/>
              <w:right w:w="57" w:type="dxa"/>
            </w:tcMar>
          </w:tcPr>
          <w:p w14:paraId="5A79D135" w14:textId="6EA38FA8" w:rsidR="0034171E" w:rsidRPr="00585944" w:rsidRDefault="0034171E" w:rsidP="0034171E">
            <w:pPr>
              <w:pStyle w:val="Body"/>
              <w:jc w:val="center"/>
            </w:pPr>
            <w:r w:rsidRPr="001F5644">
              <w:t>$4.33</w:t>
            </w:r>
          </w:p>
        </w:tc>
      </w:tr>
    </w:tbl>
    <w:p w14:paraId="6FF45F6A" w14:textId="77777777" w:rsidR="007621F0" w:rsidRDefault="007621F0" w:rsidP="006F5C3A">
      <w:pPr>
        <w:pStyle w:val="Body"/>
        <w:spacing w:after="0" w:line="240" w:lineRule="auto"/>
      </w:pPr>
      <w:r w:rsidRPr="00585944">
        <w:t>Notes:  'Real' dollar values are the nominal values converted to 2019-20 dollar equivalents by the consumer price index (CPI) to allow for inflation</w:t>
      </w:r>
    </w:p>
    <w:p w14:paraId="0CFD5335" w14:textId="77777777" w:rsidR="007621F0" w:rsidRDefault="007621F0" w:rsidP="006F5C3A">
      <w:pPr>
        <w:pStyle w:val="Body"/>
        <w:spacing w:after="0" w:line="240" w:lineRule="auto"/>
      </w:pPr>
      <w:r w:rsidRPr="00585944">
        <w:t>From 2016-17 Gross farm income does not include feed inventory changes and changes to the value of carry-over water. These are included in feed costs.</w:t>
      </w:r>
    </w:p>
    <w:p w14:paraId="6D6DC8BB" w14:textId="77777777" w:rsidR="007621F0" w:rsidRDefault="007621F0" w:rsidP="007621F0">
      <w:pPr>
        <w:pStyle w:val="Body"/>
      </w:pPr>
    </w:p>
    <w:p w14:paraId="63099A9E" w14:textId="027D81DC" w:rsidR="00677913" w:rsidRDefault="00677913" w:rsidP="007621F0">
      <w:pPr>
        <w:pStyle w:val="Body"/>
      </w:pPr>
    </w:p>
    <w:p w14:paraId="23EB7BF6" w14:textId="77777777" w:rsidR="00677913" w:rsidRDefault="00677913" w:rsidP="007621F0">
      <w:pPr>
        <w:pStyle w:val="Body"/>
      </w:pPr>
    </w:p>
    <w:p w14:paraId="27BA9BC8" w14:textId="63A4FAE0" w:rsidR="007621F0" w:rsidRDefault="007621F0" w:rsidP="007621F0">
      <w:pPr>
        <w:pStyle w:val="Body"/>
      </w:pPr>
    </w:p>
    <w:p w14:paraId="52E90CD2" w14:textId="77777777" w:rsidR="004D6EDD" w:rsidRPr="004D6EDD" w:rsidRDefault="004D6EDD" w:rsidP="004D6EDD">
      <w:pPr>
        <w:tabs>
          <w:tab w:val="left" w:pos="1608"/>
          <w:tab w:val="left" w:pos="2748"/>
        </w:tabs>
        <w:spacing w:after="0" w:line="240" w:lineRule="auto"/>
        <w:rPr>
          <w:rFonts w:eastAsia="Times New Roman" w:cs="Times New Roman"/>
          <w:color w:val="auto"/>
          <w:sz w:val="20"/>
          <w:szCs w:val="20"/>
          <w:lang w:eastAsia="en-AU"/>
        </w:rPr>
      </w:pPr>
      <w:r w:rsidRPr="00887068">
        <w:rPr>
          <w:rFonts w:eastAsia="Times New Roman" w:cs="Arial"/>
          <w:b/>
          <w:bCs/>
          <w:color w:val="auto"/>
          <w:sz w:val="22"/>
          <w:szCs w:val="22"/>
          <w:lang w:eastAsia="en-AU"/>
        </w:rPr>
        <w:t>Table B7</w:t>
      </w:r>
      <w:r w:rsidRPr="004D6EDD">
        <w:rPr>
          <w:rFonts w:eastAsia="Times New Roman" w:cs="Arial"/>
          <w:b/>
          <w:bCs/>
          <w:color w:val="auto"/>
          <w:sz w:val="22"/>
          <w:szCs w:val="22"/>
          <w:lang w:eastAsia="en-AU"/>
        </w:rPr>
        <w:tab/>
      </w:r>
      <w:r w:rsidRPr="004D6EDD">
        <w:rPr>
          <w:rFonts w:eastAsia="Times New Roman" w:cs="Arial"/>
          <w:b/>
          <w:bCs/>
          <w:color w:val="auto"/>
          <w:sz w:val="22"/>
          <w:szCs w:val="22"/>
          <w:lang w:eastAsia="en-AU"/>
        </w:rPr>
        <w:tab/>
      </w:r>
    </w:p>
    <w:p w14:paraId="519DA536" w14:textId="77777777" w:rsidR="004D6EDD" w:rsidRPr="004D6EDD" w:rsidRDefault="004D6EDD" w:rsidP="004D6EDD">
      <w:pPr>
        <w:spacing w:after="0" w:line="240" w:lineRule="auto"/>
        <w:rPr>
          <w:rFonts w:eastAsia="Times New Roman" w:cs="Arial"/>
          <w:color w:val="auto"/>
          <w:sz w:val="32"/>
          <w:szCs w:val="32"/>
          <w:lang w:eastAsia="en-AU"/>
        </w:rPr>
      </w:pPr>
      <w:r w:rsidRPr="00887068">
        <w:rPr>
          <w:rFonts w:eastAsia="Times New Roman" w:cs="Arial"/>
          <w:color w:val="auto"/>
          <w:sz w:val="32"/>
          <w:szCs w:val="32"/>
          <w:lang w:eastAsia="en-AU"/>
        </w:rPr>
        <w:t>Historical data - North</w:t>
      </w:r>
    </w:p>
    <w:p w14:paraId="27D7E90D" w14:textId="4C4C597A" w:rsidR="004D6EDD" w:rsidRPr="004D6EDD" w:rsidRDefault="004D6EDD" w:rsidP="004D6EDD">
      <w:pPr>
        <w:pStyle w:val="Body"/>
        <w:rPr>
          <w:rFonts w:cs="Cambria"/>
        </w:rPr>
      </w:pPr>
      <w:r w:rsidRPr="004D6EDD">
        <w:rPr>
          <w:b/>
          <w:bCs/>
          <w:sz w:val="24"/>
          <w:szCs w:val="24"/>
        </w:rPr>
        <w:t xml:space="preserve">Main financial indicators </w:t>
      </w:r>
      <w:r>
        <w:rPr>
          <w:b/>
          <w:bCs/>
          <w:sz w:val="24"/>
          <w:szCs w:val="24"/>
        </w:rPr>
        <w:t>(continued)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4F2743" w:rsidRPr="00743AB6" w14:paraId="743081CA" w14:textId="181C66E4" w:rsidTr="005D46AF">
        <w:trPr>
          <w:trHeight w:val="985"/>
        </w:trPr>
        <w:tc>
          <w:tcPr>
            <w:tcW w:w="1555" w:type="dxa"/>
            <w:noWrap/>
            <w:hideMark/>
          </w:tcPr>
          <w:p w14:paraId="543B0C63" w14:textId="77777777" w:rsidR="004F2743" w:rsidRPr="00743AB6" w:rsidRDefault="004F2743" w:rsidP="00027E12">
            <w:pPr>
              <w:pStyle w:val="Body"/>
              <w:jc w:val="center"/>
            </w:pPr>
            <w:r w:rsidRPr="00743AB6">
              <w:t>Year</w:t>
            </w:r>
          </w:p>
        </w:tc>
        <w:tc>
          <w:tcPr>
            <w:tcW w:w="1984" w:type="dxa"/>
            <w:hideMark/>
          </w:tcPr>
          <w:p w14:paraId="78571158" w14:textId="77777777" w:rsidR="004F2743" w:rsidRPr="00743AB6" w:rsidRDefault="004F2743" w:rsidP="00027E12">
            <w:pPr>
              <w:pStyle w:val="Body"/>
              <w:jc w:val="center"/>
            </w:pPr>
            <w:r w:rsidRPr="00743AB6">
              <w:t>Overhead costs</w:t>
            </w:r>
            <w:r w:rsidRPr="00743AB6">
              <w:br/>
              <w:t>Cash overhead costs Nominal ($/kg MS)</w:t>
            </w:r>
          </w:p>
        </w:tc>
        <w:tc>
          <w:tcPr>
            <w:tcW w:w="1984" w:type="dxa"/>
            <w:hideMark/>
          </w:tcPr>
          <w:p w14:paraId="3F4165F0" w14:textId="5A42D06E" w:rsidR="004F2743" w:rsidRPr="00743AB6" w:rsidRDefault="004F2743" w:rsidP="00027E12">
            <w:pPr>
              <w:pStyle w:val="Body"/>
              <w:jc w:val="center"/>
            </w:pPr>
            <w:r w:rsidRPr="00743AB6">
              <w:t>Overhead costs</w:t>
            </w:r>
            <w:r w:rsidRPr="00743AB6">
              <w:br/>
              <w:t>Cash overhead costs Real ($/kg MS)</w:t>
            </w:r>
          </w:p>
        </w:tc>
        <w:tc>
          <w:tcPr>
            <w:tcW w:w="1985" w:type="dxa"/>
            <w:hideMark/>
          </w:tcPr>
          <w:p w14:paraId="3368103C" w14:textId="6DC5FA76" w:rsidR="004F2743" w:rsidRDefault="004F2743" w:rsidP="00027E12">
            <w:pPr>
              <w:pStyle w:val="Body"/>
              <w:spacing w:after="0"/>
              <w:jc w:val="center"/>
            </w:pPr>
            <w:r w:rsidRPr="00743AB6">
              <w:t>Overhead costs</w:t>
            </w:r>
            <w:r w:rsidRPr="00743AB6">
              <w:br/>
              <w:t>Non-cash overhead costs</w:t>
            </w:r>
          </w:p>
          <w:p w14:paraId="4AF08386" w14:textId="5042F2C3" w:rsidR="004F2743" w:rsidRPr="00743AB6" w:rsidRDefault="004F2743" w:rsidP="00027E12">
            <w:pPr>
              <w:pStyle w:val="Body"/>
              <w:spacing w:after="0"/>
              <w:jc w:val="center"/>
            </w:pPr>
            <w:r w:rsidRPr="00743AB6">
              <w:t>Nominal ($/kg MS)</w:t>
            </w:r>
          </w:p>
        </w:tc>
        <w:tc>
          <w:tcPr>
            <w:tcW w:w="1984" w:type="dxa"/>
            <w:hideMark/>
          </w:tcPr>
          <w:p w14:paraId="10B60417" w14:textId="5F266D96" w:rsidR="004F2743" w:rsidRDefault="004F2743" w:rsidP="00027E12">
            <w:pPr>
              <w:pStyle w:val="Body"/>
              <w:spacing w:after="0"/>
              <w:jc w:val="center"/>
            </w:pPr>
            <w:r w:rsidRPr="00743AB6">
              <w:t>Overhead costs</w:t>
            </w:r>
            <w:r w:rsidRPr="00743AB6">
              <w:br/>
              <w:t>Non-cash overhead costs</w:t>
            </w:r>
          </w:p>
          <w:p w14:paraId="07F295A2" w14:textId="31C7B1A9" w:rsidR="004F2743" w:rsidRPr="00743AB6" w:rsidRDefault="004F2743" w:rsidP="00027E12">
            <w:pPr>
              <w:pStyle w:val="Body"/>
              <w:spacing w:after="0"/>
              <w:jc w:val="center"/>
            </w:pPr>
            <w:r w:rsidRPr="00743AB6">
              <w:t>Real ($/kg MS)</w:t>
            </w:r>
          </w:p>
        </w:tc>
        <w:tc>
          <w:tcPr>
            <w:tcW w:w="1985" w:type="dxa"/>
            <w:hideMark/>
          </w:tcPr>
          <w:p w14:paraId="00631530" w14:textId="77777777" w:rsidR="004F2743" w:rsidRPr="00743AB6" w:rsidRDefault="004F2743" w:rsidP="00027E12">
            <w:pPr>
              <w:pStyle w:val="Body"/>
              <w:jc w:val="center"/>
            </w:pPr>
            <w:r w:rsidRPr="00743AB6">
              <w:t>Overhead costs</w:t>
            </w:r>
            <w:r w:rsidRPr="00743AB6">
              <w:br/>
              <w:t>Total overhead costs Nominal ($/kg MS)</w:t>
            </w:r>
          </w:p>
        </w:tc>
        <w:tc>
          <w:tcPr>
            <w:tcW w:w="1985" w:type="dxa"/>
          </w:tcPr>
          <w:p w14:paraId="14A40050" w14:textId="1C92CE0D" w:rsidR="004F2743" w:rsidRPr="00743AB6" w:rsidRDefault="004F2743" w:rsidP="00027E12">
            <w:pPr>
              <w:pStyle w:val="Body"/>
              <w:jc w:val="center"/>
            </w:pPr>
            <w:r w:rsidRPr="00743AB6">
              <w:t>Overhead costs</w:t>
            </w:r>
            <w:r w:rsidRPr="00743AB6">
              <w:br/>
              <w:t xml:space="preserve">Total overhead costs </w:t>
            </w:r>
            <w:r>
              <w:t>Real</w:t>
            </w:r>
            <w:r w:rsidRPr="00743AB6">
              <w:t xml:space="preserve"> ($/kg MS)</w:t>
            </w:r>
          </w:p>
        </w:tc>
      </w:tr>
      <w:tr w:rsidR="0034171E" w:rsidRPr="00743AB6" w14:paraId="3EF8A9D9" w14:textId="2ADF6F44" w:rsidTr="005D46AF">
        <w:trPr>
          <w:trHeight w:val="228"/>
        </w:trPr>
        <w:tc>
          <w:tcPr>
            <w:tcW w:w="1555" w:type="dxa"/>
            <w:noWrap/>
            <w:hideMark/>
          </w:tcPr>
          <w:p w14:paraId="03F01ACC" w14:textId="77777777" w:rsidR="0034171E" w:rsidRPr="00743AB6" w:rsidRDefault="0034171E" w:rsidP="00027E12">
            <w:pPr>
              <w:pStyle w:val="Body"/>
              <w:jc w:val="center"/>
            </w:pPr>
            <w:r w:rsidRPr="00743AB6">
              <w:t>2006-07</w:t>
            </w:r>
          </w:p>
        </w:tc>
        <w:tc>
          <w:tcPr>
            <w:tcW w:w="1984" w:type="dxa"/>
            <w:noWrap/>
          </w:tcPr>
          <w:p w14:paraId="2D40C214" w14:textId="5CC2164B" w:rsidR="0034171E" w:rsidRPr="00743AB6" w:rsidRDefault="0034171E" w:rsidP="00027E12">
            <w:pPr>
              <w:pStyle w:val="Body"/>
              <w:jc w:val="center"/>
            </w:pPr>
            <w:r w:rsidRPr="008C0B78">
              <w:t>$0.82</w:t>
            </w:r>
          </w:p>
        </w:tc>
        <w:tc>
          <w:tcPr>
            <w:tcW w:w="1984" w:type="dxa"/>
            <w:noWrap/>
          </w:tcPr>
          <w:p w14:paraId="2862350F" w14:textId="1CDE1803" w:rsidR="0034171E" w:rsidRPr="00743AB6" w:rsidRDefault="0034171E" w:rsidP="00027E12">
            <w:pPr>
              <w:pStyle w:val="Body"/>
              <w:jc w:val="center"/>
            </w:pPr>
            <w:r w:rsidRPr="008C0B78">
              <w:t>$1.13</w:t>
            </w:r>
          </w:p>
        </w:tc>
        <w:tc>
          <w:tcPr>
            <w:tcW w:w="1985" w:type="dxa"/>
            <w:noWrap/>
          </w:tcPr>
          <w:p w14:paraId="5A9A5857" w14:textId="0F4BD9A0" w:rsidR="0034171E" w:rsidRPr="00743AB6" w:rsidRDefault="0034171E" w:rsidP="00027E12">
            <w:pPr>
              <w:pStyle w:val="Body"/>
              <w:jc w:val="center"/>
            </w:pPr>
            <w:r w:rsidRPr="008C0B78">
              <w:t>$1.10</w:t>
            </w:r>
          </w:p>
        </w:tc>
        <w:tc>
          <w:tcPr>
            <w:tcW w:w="1984" w:type="dxa"/>
            <w:noWrap/>
          </w:tcPr>
          <w:p w14:paraId="6E3BDDEA" w14:textId="6BE87AE1" w:rsidR="0034171E" w:rsidRPr="00743AB6" w:rsidRDefault="0034171E" w:rsidP="00027E12">
            <w:pPr>
              <w:pStyle w:val="Body"/>
              <w:jc w:val="center"/>
            </w:pPr>
            <w:r w:rsidRPr="008C0B78">
              <w:t>$1.52</w:t>
            </w:r>
          </w:p>
        </w:tc>
        <w:tc>
          <w:tcPr>
            <w:tcW w:w="1985" w:type="dxa"/>
            <w:noWrap/>
          </w:tcPr>
          <w:p w14:paraId="09BD51D2" w14:textId="50BF0CF0" w:rsidR="0034171E" w:rsidRPr="00743AB6" w:rsidRDefault="0034171E" w:rsidP="00027E12">
            <w:pPr>
              <w:pStyle w:val="Body"/>
              <w:jc w:val="center"/>
            </w:pPr>
            <w:r w:rsidRPr="008C0B78">
              <w:t>$1.92</w:t>
            </w:r>
          </w:p>
        </w:tc>
        <w:tc>
          <w:tcPr>
            <w:tcW w:w="1985" w:type="dxa"/>
          </w:tcPr>
          <w:p w14:paraId="58BC3BE6" w14:textId="4C602F20" w:rsidR="0034171E" w:rsidRPr="00743AB6" w:rsidRDefault="0034171E" w:rsidP="00027E12">
            <w:pPr>
              <w:pStyle w:val="Body"/>
              <w:jc w:val="center"/>
            </w:pPr>
            <w:r w:rsidRPr="008C0B78">
              <w:t>$2.65</w:t>
            </w:r>
          </w:p>
        </w:tc>
      </w:tr>
      <w:tr w:rsidR="0034171E" w:rsidRPr="00743AB6" w14:paraId="5B6F33F3" w14:textId="0FA7FC47" w:rsidTr="005D46AF">
        <w:trPr>
          <w:trHeight w:val="228"/>
        </w:trPr>
        <w:tc>
          <w:tcPr>
            <w:tcW w:w="1555" w:type="dxa"/>
            <w:noWrap/>
            <w:hideMark/>
          </w:tcPr>
          <w:p w14:paraId="6498CB63" w14:textId="77777777" w:rsidR="0034171E" w:rsidRPr="00743AB6" w:rsidRDefault="0034171E" w:rsidP="00027E12">
            <w:pPr>
              <w:pStyle w:val="Body"/>
              <w:jc w:val="center"/>
            </w:pPr>
            <w:r w:rsidRPr="00743AB6">
              <w:t>2007-08</w:t>
            </w:r>
          </w:p>
        </w:tc>
        <w:tc>
          <w:tcPr>
            <w:tcW w:w="1984" w:type="dxa"/>
            <w:noWrap/>
          </w:tcPr>
          <w:p w14:paraId="54BF81D6" w14:textId="20FCB399" w:rsidR="0034171E" w:rsidRPr="00743AB6" w:rsidRDefault="0034171E" w:rsidP="00027E12">
            <w:pPr>
              <w:pStyle w:val="Body"/>
              <w:jc w:val="center"/>
            </w:pPr>
            <w:r w:rsidRPr="008C0B78">
              <w:t>$0.78</w:t>
            </w:r>
          </w:p>
        </w:tc>
        <w:tc>
          <w:tcPr>
            <w:tcW w:w="1984" w:type="dxa"/>
            <w:noWrap/>
          </w:tcPr>
          <w:p w14:paraId="51E4C5A9" w14:textId="1982A750" w:rsidR="0034171E" w:rsidRPr="00743AB6" w:rsidRDefault="0034171E" w:rsidP="00027E12">
            <w:pPr>
              <w:pStyle w:val="Body"/>
              <w:jc w:val="center"/>
            </w:pPr>
            <w:r w:rsidRPr="008C0B78">
              <w:t>$1.03</w:t>
            </w:r>
          </w:p>
        </w:tc>
        <w:tc>
          <w:tcPr>
            <w:tcW w:w="1985" w:type="dxa"/>
            <w:noWrap/>
          </w:tcPr>
          <w:p w14:paraId="507FB2D8" w14:textId="44595A6A" w:rsidR="0034171E" w:rsidRPr="00743AB6" w:rsidRDefault="0034171E" w:rsidP="00027E12">
            <w:pPr>
              <w:pStyle w:val="Body"/>
              <w:jc w:val="center"/>
            </w:pPr>
            <w:r w:rsidRPr="008C0B78">
              <w:t>$0.90</w:t>
            </w:r>
          </w:p>
        </w:tc>
        <w:tc>
          <w:tcPr>
            <w:tcW w:w="1984" w:type="dxa"/>
            <w:noWrap/>
          </w:tcPr>
          <w:p w14:paraId="4DFCE920" w14:textId="32EE70BF" w:rsidR="0034171E" w:rsidRPr="00743AB6" w:rsidRDefault="0034171E" w:rsidP="00027E12">
            <w:pPr>
              <w:pStyle w:val="Body"/>
              <w:jc w:val="center"/>
            </w:pPr>
            <w:r w:rsidRPr="008C0B78">
              <w:t>$1.18</w:t>
            </w:r>
          </w:p>
        </w:tc>
        <w:tc>
          <w:tcPr>
            <w:tcW w:w="1985" w:type="dxa"/>
            <w:noWrap/>
          </w:tcPr>
          <w:p w14:paraId="7A885699" w14:textId="006819DF" w:rsidR="0034171E" w:rsidRPr="00743AB6" w:rsidRDefault="0034171E" w:rsidP="00027E12">
            <w:pPr>
              <w:pStyle w:val="Body"/>
              <w:jc w:val="center"/>
            </w:pPr>
            <w:r w:rsidRPr="008C0B78">
              <w:t>$1.57</w:t>
            </w:r>
          </w:p>
        </w:tc>
        <w:tc>
          <w:tcPr>
            <w:tcW w:w="1985" w:type="dxa"/>
          </w:tcPr>
          <w:p w14:paraId="3A85DD80" w14:textId="34B52241" w:rsidR="0034171E" w:rsidRPr="00743AB6" w:rsidRDefault="0034171E" w:rsidP="00027E12">
            <w:pPr>
              <w:pStyle w:val="Body"/>
              <w:jc w:val="center"/>
            </w:pPr>
            <w:r w:rsidRPr="008C0B78">
              <w:t>$2.07</w:t>
            </w:r>
          </w:p>
        </w:tc>
      </w:tr>
      <w:tr w:rsidR="0034171E" w:rsidRPr="00743AB6" w14:paraId="33BE6C83" w14:textId="24437456" w:rsidTr="005D46AF">
        <w:trPr>
          <w:trHeight w:val="228"/>
        </w:trPr>
        <w:tc>
          <w:tcPr>
            <w:tcW w:w="1555" w:type="dxa"/>
            <w:noWrap/>
            <w:hideMark/>
          </w:tcPr>
          <w:p w14:paraId="5428E198" w14:textId="77777777" w:rsidR="0034171E" w:rsidRPr="00743AB6" w:rsidRDefault="0034171E" w:rsidP="00027E12">
            <w:pPr>
              <w:pStyle w:val="Body"/>
              <w:jc w:val="center"/>
            </w:pPr>
            <w:r w:rsidRPr="00743AB6">
              <w:t>2008-09</w:t>
            </w:r>
          </w:p>
        </w:tc>
        <w:tc>
          <w:tcPr>
            <w:tcW w:w="1984" w:type="dxa"/>
            <w:noWrap/>
          </w:tcPr>
          <w:p w14:paraId="3F6368C6" w14:textId="23EFF1D5" w:rsidR="0034171E" w:rsidRPr="00743AB6" w:rsidRDefault="0034171E" w:rsidP="00027E12">
            <w:pPr>
              <w:pStyle w:val="Body"/>
              <w:jc w:val="center"/>
            </w:pPr>
            <w:r w:rsidRPr="008C0B78">
              <w:t>$0.74</w:t>
            </w:r>
          </w:p>
        </w:tc>
        <w:tc>
          <w:tcPr>
            <w:tcW w:w="1984" w:type="dxa"/>
            <w:noWrap/>
          </w:tcPr>
          <w:p w14:paraId="63B744A0" w14:textId="471D2E8D" w:rsidR="0034171E" w:rsidRPr="00743AB6" w:rsidRDefault="0034171E" w:rsidP="00027E12">
            <w:pPr>
              <w:pStyle w:val="Body"/>
              <w:jc w:val="center"/>
            </w:pPr>
            <w:r w:rsidRPr="008C0B78">
              <w:t>$0.93</w:t>
            </w:r>
          </w:p>
        </w:tc>
        <w:tc>
          <w:tcPr>
            <w:tcW w:w="1985" w:type="dxa"/>
            <w:noWrap/>
          </w:tcPr>
          <w:p w14:paraId="08D0A005" w14:textId="458FBD93" w:rsidR="0034171E" w:rsidRPr="00743AB6" w:rsidRDefault="0034171E" w:rsidP="00027E12">
            <w:pPr>
              <w:pStyle w:val="Body"/>
              <w:jc w:val="center"/>
            </w:pPr>
            <w:r w:rsidRPr="008C0B78">
              <w:t>$0.82</w:t>
            </w:r>
          </w:p>
        </w:tc>
        <w:tc>
          <w:tcPr>
            <w:tcW w:w="1984" w:type="dxa"/>
            <w:noWrap/>
          </w:tcPr>
          <w:p w14:paraId="469796E3" w14:textId="36688EE3" w:rsidR="0034171E" w:rsidRPr="00743AB6" w:rsidRDefault="0034171E" w:rsidP="00027E12">
            <w:pPr>
              <w:pStyle w:val="Body"/>
              <w:jc w:val="center"/>
            </w:pPr>
            <w:r w:rsidRPr="008C0B78">
              <w:t>$1.04</w:t>
            </w:r>
          </w:p>
        </w:tc>
        <w:tc>
          <w:tcPr>
            <w:tcW w:w="1985" w:type="dxa"/>
            <w:noWrap/>
          </w:tcPr>
          <w:p w14:paraId="40846FB6" w14:textId="643E762D" w:rsidR="0034171E" w:rsidRPr="00743AB6" w:rsidRDefault="0034171E" w:rsidP="00027E12">
            <w:pPr>
              <w:pStyle w:val="Body"/>
              <w:jc w:val="center"/>
            </w:pPr>
            <w:r w:rsidRPr="008C0B78">
              <w:t>$1.56</w:t>
            </w:r>
          </w:p>
        </w:tc>
        <w:tc>
          <w:tcPr>
            <w:tcW w:w="1985" w:type="dxa"/>
          </w:tcPr>
          <w:p w14:paraId="4AD2D59E" w14:textId="4B4882C6" w:rsidR="0034171E" w:rsidRPr="00743AB6" w:rsidRDefault="0034171E" w:rsidP="00027E12">
            <w:pPr>
              <w:pStyle w:val="Body"/>
              <w:jc w:val="center"/>
            </w:pPr>
            <w:r w:rsidRPr="008C0B78">
              <w:t>$1.97</w:t>
            </w:r>
          </w:p>
        </w:tc>
      </w:tr>
      <w:tr w:rsidR="0034171E" w:rsidRPr="00743AB6" w14:paraId="5E451F1D" w14:textId="13D719FD" w:rsidTr="005D46AF">
        <w:trPr>
          <w:trHeight w:val="228"/>
        </w:trPr>
        <w:tc>
          <w:tcPr>
            <w:tcW w:w="1555" w:type="dxa"/>
            <w:noWrap/>
            <w:hideMark/>
          </w:tcPr>
          <w:p w14:paraId="2B55BDCD" w14:textId="77777777" w:rsidR="0034171E" w:rsidRPr="00743AB6" w:rsidRDefault="0034171E" w:rsidP="00027E12">
            <w:pPr>
              <w:pStyle w:val="Body"/>
              <w:jc w:val="center"/>
            </w:pPr>
            <w:r w:rsidRPr="00743AB6">
              <w:t>2009-10</w:t>
            </w:r>
          </w:p>
        </w:tc>
        <w:tc>
          <w:tcPr>
            <w:tcW w:w="1984" w:type="dxa"/>
            <w:noWrap/>
          </w:tcPr>
          <w:p w14:paraId="135F1DA5" w14:textId="37CDCB62" w:rsidR="0034171E" w:rsidRPr="00743AB6" w:rsidRDefault="0034171E" w:rsidP="00027E12">
            <w:pPr>
              <w:pStyle w:val="Body"/>
              <w:jc w:val="center"/>
            </w:pPr>
            <w:r w:rsidRPr="008C0B78">
              <w:t>$0.82</w:t>
            </w:r>
          </w:p>
        </w:tc>
        <w:tc>
          <w:tcPr>
            <w:tcW w:w="1984" w:type="dxa"/>
            <w:noWrap/>
          </w:tcPr>
          <w:p w14:paraId="4300F0F3" w14:textId="6D004631" w:rsidR="0034171E" w:rsidRPr="00743AB6" w:rsidRDefault="0034171E" w:rsidP="00027E12">
            <w:pPr>
              <w:pStyle w:val="Body"/>
              <w:jc w:val="center"/>
            </w:pPr>
            <w:r w:rsidRPr="008C0B78">
              <w:t>$1.00</w:t>
            </w:r>
          </w:p>
        </w:tc>
        <w:tc>
          <w:tcPr>
            <w:tcW w:w="1985" w:type="dxa"/>
            <w:noWrap/>
          </w:tcPr>
          <w:p w14:paraId="162861FD" w14:textId="3E91AC9A" w:rsidR="0034171E" w:rsidRPr="00743AB6" w:rsidRDefault="0034171E" w:rsidP="00027E12">
            <w:pPr>
              <w:pStyle w:val="Body"/>
              <w:jc w:val="center"/>
            </w:pPr>
            <w:r w:rsidRPr="008C0B78">
              <w:t>$1.01</w:t>
            </w:r>
          </w:p>
        </w:tc>
        <w:tc>
          <w:tcPr>
            <w:tcW w:w="1984" w:type="dxa"/>
            <w:noWrap/>
          </w:tcPr>
          <w:p w14:paraId="2643D3DE" w14:textId="759771E0" w:rsidR="0034171E" w:rsidRPr="00743AB6" w:rsidRDefault="0034171E" w:rsidP="00027E12">
            <w:pPr>
              <w:pStyle w:val="Body"/>
              <w:jc w:val="center"/>
            </w:pPr>
            <w:r w:rsidRPr="008C0B78">
              <w:t>$1.24</w:t>
            </w:r>
          </w:p>
        </w:tc>
        <w:tc>
          <w:tcPr>
            <w:tcW w:w="1985" w:type="dxa"/>
            <w:noWrap/>
          </w:tcPr>
          <w:p w14:paraId="1323C4E4" w14:textId="4DF887B9" w:rsidR="0034171E" w:rsidRPr="00743AB6" w:rsidRDefault="0034171E" w:rsidP="00027E12">
            <w:pPr>
              <w:pStyle w:val="Body"/>
              <w:jc w:val="center"/>
            </w:pPr>
            <w:r w:rsidRPr="008C0B78">
              <w:t>$1.83</w:t>
            </w:r>
          </w:p>
        </w:tc>
        <w:tc>
          <w:tcPr>
            <w:tcW w:w="1985" w:type="dxa"/>
          </w:tcPr>
          <w:p w14:paraId="3E0CCC63" w14:textId="527BAD08" w:rsidR="0034171E" w:rsidRPr="00743AB6" w:rsidRDefault="0034171E" w:rsidP="00027E12">
            <w:pPr>
              <w:pStyle w:val="Body"/>
              <w:jc w:val="center"/>
            </w:pPr>
            <w:r w:rsidRPr="008C0B78">
              <w:t>$2.24</w:t>
            </w:r>
          </w:p>
        </w:tc>
      </w:tr>
      <w:tr w:rsidR="0034171E" w:rsidRPr="00743AB6" w14:paraId="2EB941A8" w14:textId="1BD3C5E5" w:rsidTr="005D46AF">
        <w:trPr>
          <w:trHeight w:val="228"/>
        </w:trPr>
        <w:tc>
          <w:tcPr>
            <w:tcW w:w="1555" w:type="dxa"/>
            <w:noWrap/>
            <w:hideMark/>
          </w:tcPr>
          <w:p w14:paraId="1CC795E5" w14:textId="77777777" w:rsidR="0034171E" w:rsidRPr="00743AB6" w:rsidRDefault="0034171E" w:rsidP="00027E12">
            <w:pPr>
              <w:pStyle w:val="Body"/>
              <w:jc w:val="center"/>
            </w:pPr>
            <w:r w:rsidRPr="00743AB6">
              <w:t>2010-11</w:t>
            </w:r>
          </w:p>
        </w:tc>
        <w:tc>
          <w:tcPr>
            <w:tcW w:w="1984" w:type="dxa"/>
            <w:noWrap/>
          </w:tcPr>
          <w:p w14:paraId="2FCE3D6C" w14:textId="6DA9EA2A" w:rsidR="0034171E" w:rsidRPr="00743AB6" w:rsidRDefault="0034171E" w:rsidP="00027E12">
            <w:pPr>
              <w:pStyle w:val="Body"/>
              <w:jc w:val="center"/>
            </w:pPr>
            <w:r w:rsidRPr="008C0B78">
              <w:t>$1.01</w:t>
            </w:r>
          </w:p>
        </w:tc>
        <w:tc>
          <w:tcPr>
            <w:tcW w:w="1984" w:type="dxa"/>
            <w:noWrap/>
          </w:tcPr>
          <w:p w14:paraId="161719CD" w14:textId="2A893A6E" w:rsidR="0034171E" w:rsidRPr="00743AB6" w:rsidRDefault="0034171E" w:rsidP="00027E12">
            <w:pPr>
              <w:pStyle w:val="Body"/>
              <w:jc w:val="center"/>
            </w:pPr>
            <w:r w:rsidRPr="008C0B78">
              <w:t>$1.20</w:t>
            </w:r>
          </w:p>
        </w:tc>
        <w:tc>
          <w:tcPr>
            <w:tcW w:w="1985" w:type="dxa"/>
            <w:noWrap/>
          </w:tcPr>
          <w:p w14:paraId="0F457E7B" w14:textId="6D935A76" w:rsidR="0034171E" w:rsidRPr="00743AB6" w:rsidRDefault="0034171E" w:rsidP="00027E12">
            <w:pPr>
              <w:pStyle w:val="Body"/>
              <w:jc w:val="center"/>
            </w:pPr>
            <w:r w:rsidRPr="008C0B78">
              <w:t>$1.05</w:t>
            </w:r>
          </w:p>
        </w:tc>
        <w:tc>
          <w:tcPr>
            <w:tcW w:w="1984" w:type="dxa"/>
            <w:noWrap/>
          </w:tcPr>
          <w:p w14:paraId="7811E037" w14:textId="49024C2A" w:rsidR="0034171E" w:rsidRPr="00743AB6" w:rsidRDefault="0034171E" w:rsidP="00027E12">
            <w:pPr>
              <w:pStyle w:val="Body"/>
              <w:jc w:val="center"/>
            </w:pPr>
            <w:r w:rsidRPr="008C0B78">
              <w:t>$1.24</w:t>
            </w:r>
          </w:p>
        </w:tc>
        <w:tc>
          <w:tcPr>
            <w:tcW w:w="1985" w:type="dxa"/>
            <w:noWrap/>
          </w:tcPr>
          <w:p w14:paraId="60D38C46" w14:textId="7830C54A" w:rsidR="0034171E" w:rsidRPr="00743AB6" w:rsidRDefault="0034171E" w:rsidP="00027E12">
            <w:pPr>
              <w:pStyle w:val="Body"/>
              <w:jc w:val="center"/>
            </w:pPr>
            <w:r w:rsidRPr="008C0B78">
              <w:t>$2.06</w:t>
            </w:r>
          </w:p>
        </w:tc>
        <w:tc>
          <w:tcPr>
            <w:tcW w:w="1985" w:type="dxa"/>
          </w:tcPr>
          <w:p w14:paraId="265BB3A4" w14:textId="020DA684" w:rsidR="0034171E" w:rsidRPr="00743AB6" w:rsidRDefault="0034171E" w:rsidP="00027E12">
            <w:pPr>
              <w:pStyle w:val="Body"/>
              <w:jc w:val="center"/>
            </w:pPr>
            <w:r w:rsidRPr="008C0B78">
              <w:t>$2.45</w:t>
            </w:r>
          </w:p>
        </w:tc>
      </w:tr>
      <w:tr w:rsidR="0034171E" w:rsidRPr="00743AB6" w14:paraId="51355E4D" w14:textId="2A13110C" w:rsidTr="005D46AF">
        <w:trPr>
          <w:trHeight w:val="228"/>
        </w:trPr>
        <w:tc>
          <w:tcPr>
            <w:tcW w:w="1555" w:type="dxa"/>
            <w:noWrap/>
            <w:hideMark/>
          </w:tcPr>
          <w:p w14:paraId="141896E9" w14:textId="77777777" w:rsidR="0034171E" w:rsidRPr="00743AB6" w:rsidRDefault="0034171E" w:rsidP="00027E12">
            <w:pPr>
              <w:pStyle w:val="Body"/>
              <w:jc w:val="center"/>
            </w:pPr>
            <w:r w:rsidRPr="00743AB6">
              <w:t>2011-12</w:t>
            </w:r>
          </w:p>
        </w:tc>
        <w:tc>
          <w:tcPr>
            <w:tcW w:w="1984" w:type="dxa"/>
            <w:noWrap/>
          </w:tcPr>
          <w:p w14:paraId="0E622A0F" w14:textId="60B9C887" w:rsidR="0034171E" w:rsidRPr="00743AB6" w:rsidRDefault="0034171E" w:rsidP="00027E12">
            <w:pPr>
              <w:pStyle w:val="Body"/>
              <w:jc w:val="center"/>
            </w:pPr>
            <w:r w:rsidRPr="008C0B78">
              <w:t>$0.90</w:t>
            </w:r>
          </w:p>
        </w:tc>
        <w:tc>
          <w:tcPr>
            <w:tcW w:w="1984" w:type="dxa"/>
            <w:noWrap/>
          </w:tcPr>
          <w:p w14:paraId="66F44AE0" w14:textId="524ED430" w:rsidR="0034171E" w:rsidRPr="00743AB6" w:rsidRDefault="0034171E" w:rsidP="00027E12">
            <w:pPr>
              <w:pStyle w:val="Body"/>
              <w:jc w:val="center"/>
            </w:pPr>
            <w:r w:rsidRPr="008C0B78">
              <w:t>$1.05</w:t>
            </w:r>
          </w:p>
        </w:tc>
        <w:tc>
          <w:tcPr>
            <w:tcW w:w="1985" w:type="dxa"/>
            <w:noWrap/>
          </w:tcPr>
          <w:p w14:paraId="44E973E1" w14:textId="352F0A8F" w:rsidR="0034171E" w:rsidRPr="00743AB6" w:rsidRDefault="0034171E" w:rsidP="00027E12">
            <w:pPr>
              <w:pStyle w:val="Body"/>
              <w:jc w:val="center"/>
            </w:pPr>
            <w:r w:rsidRPr="008C0B78">
              <w:t>$0.85</w:t>
            </w:r>
          </w:p>
        </w:tc>
        <w:tc>
          <w:tcPr>
            <w:tcW w:w="1984" w:type="dxa"/>
            <w:noWrap/>
          </w:tcPr>
          <w:p w14:paraId="4B0F45EB" w14:textId="68B4D09C" w:rsidR="0034171E" w:rsidRPr="00743AB6" w:rsidRDefault="0034171E" w:rsidP="00027E12">
            <w:pPr>
              <w:pStyle w:val="Body"/>
              <w:jc w:val="center"/>
            </w:pPr>
            <w:r w:rsidRPr="008C0B78">
              <w:t>$0.99</w:t>
            </w:r>
          </w:p>
        </w:tc>
        <w:tc>
          <w:tcPr>
            <w:tcW w:w="1985" w:type="dxa"/>
            <w:noWrap/>
          </w:tcPr>
          <w:p w14:paraId="23FA37A4" w14:textId="7BB3E781" w:rsidR="0034171E" w:rsidRPr="00743AB6" w:rsidRDefault="0034171E" w:rsidP="00027E12">
            <w:pPr>
              <w:pStyle w:val="Body"/>
              <w:jc w:val="center"/>
            </w:pPr>
            <w:r w:rsidRPr="008C0B78">
              <w:t>$1.75</w:t>
            </w:r>
          </w:p>
        </w:tc>
        <w:tc>
          <w:tcPr>
            <w:tcW w:w="1985" w:type="dxa"/>
          </w:tcPr>
          <w:p w14:paraId="3881CFE7" w14:textId="3FC54337" w:rsidR="0034171E" w:rsidRPr="00743AB6" w:rsidRDefault="0034171E" w:rsidP="00027E12">
            <w:pPr>
              <w:pStyle w:val="Body"/>
              <w:jc w:val="center"/>
            </w:pPr>
            <w:r w:rsidRPr="008C0B78">
              <w:t>$2.04</w:t>
            </w:r>
          </w:p>
        </w:tc>
      </w:tr>
      <w:tr w:rsidR="0034171E" w:rsidRPr="00743AB6" w14:paraId="41C69290" w14:textId="43A16AAD" w:rsidTr="005D46AF">
        <w:trPr>
          <w:trHeight w:val="228"/>
        </w:trPr>
        <w:tc>
          <w:tcPr>
            <w:tcW w:w="1555" w:type="dxa"/>
            <w:noWrap/>
            <w:hideMark/>
          </w:tcPr>
          <w:p w14:paraId="076F9401" w14:textId="77777777" w:rsidR="0034171E" w:rsidRPr="00743AB6" w:rsidRDefault="0034171E" w:rsidP="00027E12">
            <w:pPr>
              <w:pStyle w:val="Body"/>
              <w:jc w:val="center"/>
            </w:pPr>
            <w:r w:rsidRPr="00743AB6">
              <w:t>2012-13</w:t>
            </w:r>
          </w:p>
        </w:tc>
        <w:tc>
          <w:tcPr>
            <w:tcW w:w="1984" w:type="dxa"/>
            <w:noWrap/>
          </w:tcPr>
          <w:p w14:paraId="5E8DB0A5" w14:textId="0DB0587F" w:rsidR="0034171E" w:rsidRPr="00743AB6" w:rsidRDefault="0034171E" w:rsidP="00027E12">
            <w:pPr>
              <w:pStyle w:val="Body"/>
              <w:jc w:val="center"/>
            </w:pPr>
            <w:r w:rsidRPr="008C0B78">
              <w:t>$0.94</w:t>
            </w:r>
          </w:p>
        </w:tc>
        <w:tc>
          <w:tcPr>
            <w:tcW w:w="1984" w:type="dxa"/>
            <w:noWrap/>
          </w:tcPr>
          <w:p w14:paraId="7CBE9250" w14:textId="413FA680" w:rsidR="0034171E" w:rsidRPr="00743AB6" w:rsidRDefault="0034171E" w:rsidP="00027E12">
            <w:pPr>
              <w:pStyle w:val="Body"/>
              <w:jc w:val="center"/>
            </w:pPr>
            <w:r w:rsidRPr="008C0B78">
              <w:t>$1.07</w:t>
            </w:r>
          </w:p>
        </w:tc>
        <w:tc>
          <w:tcPr>
            <w:tcW w:w="1985" w:type="dxa"/>
            <w:noWrap/>
          </w:tcPr>
          <w:p w14:paraId="3600083D" w14:textId="41E35657" w:rsidR="0034171E" w:rsidRPr="00743AB6" w:rsidRDefault="0034171E" w:rsidP="00027E12">
            <w:pPr>
              <w:pStyle w:val="Body"/>
              <w:jc w:val="center"/>
            </w:pPr>
            <w:r w:rsidRPr="008C0B78">
              <w:t>$0.87</w:t>
            </w:r>
          </w:p>
        </w:tc>
        <w:tc>
          <w:tcPr>
            <w:tcW w:w="1984" w:type="dxa"/>
            <w:noWrap/>
          </w:tcPr>
          <w:p w14:paraId="3A48EBB2" w14:textId="49741947" w:rsidR="0034171E" w:rsidRPr="00743AB6" w:rsidRDefault="0034171E" w:rsidP="00027E12">
            <w:pPr>
              <w:pStyle w:val="Body"/>
              <w:jc w:val="center"/>
            </w:pPr>
            <w:r w:rsidRPr="008C0B78">
              <w:t>$0.98</w:t>
            </w:r>
          </w:p>
        </w:tc>
        <w:tc>
          <w:tcPr>
            <w:tcW w:w="1985" w:type="dxa"/>
            <w:noWrap/>
          </w:tcPr>
          <w:p w14:paraId="1A86D5D8" w14:textId="05FA9230" w:rsidR="0034171E" w:rsidRPr="00743AB6" w:rsidRDefault="0034171E" w:rsidP="00027E12">
            <w:pPr>
              <w:pStyle w:val="Body"/>
              <w:jc w:val="center"/>
            </w:pPr>
            <w:r w:rsidRPr="008C0B78">
              <w:t>$1.81</w:t>
            </w:r>
          </w:p>
        </w:tc>
        <w:tc>
          <w:tcPr>
            <w:tcW w:w="1985" w:type="dxa"/>
          </w:tcPr>
          <w:p w14:paraId="22863C1A" w14:textId="78C6E34C" w:rsidR="0034171E" w:rsidRPr="00743AB6" w:rsidRDefault="0034171E" w:rsidP="00027E12">
            <w:pPr>
              <w:pStyle w:val="Body"/>
              <w:jc w:val="center"/>
            </w:pPr>
            <w:r w:rsidRPr="008C0B78">
              <w:t>$2.05</w:t>
            </w:r>
          </w:p>
        </w:tc>
      </w:tr>
      <w:tr w:rsidR="0034171E" w:rsidRPr="00743AB6" w14:paraId="7A282E2C" w14:textId="6A9184F8" w:rsidTr="005D46AF">
        <w:trPr>
          <w:trHeight w:val="228"/>
        </w:trPr>
        <w:tc>
          <w:tcPr>
            <w:tcW w:w="1555" w:type="dxa"/>
            <w:noWrap/>
            <w:hideMark/>
          </w:tcPr>
          <w:p w14:paraId="79F18902" w14:textId="77777777" w:rsidR="0034171E" w:rsidRPr="00743AB6" w:rsidRDefault="0034171E" w:rsidP="00027E12">
            <w:pPr>
              <w:pStyle w:val="Body"/>
              <w:jc w:val="center"/>
            </w:pPr>
            <w:r w:rsidRPr="00743AB6">
              <w:t>2013-14</w:t>
            </w:r>
          </w:p>
        </w:tc>
        <w:tc>
          <w:tcPr>
            <w:tcW w:w="1984" w:type="dxa"/>
            <w:noWrap/>
          </w:tcPr>
          <w:p w14:paraId="422204BE" w14:textId="010ACCBB" w:rsidR="0034171E" w:rsidRPr="00743AB6" w:rsidRDefault="0034171E" w:rsidP="00027E12">
            <w:pPr>
              <w:pStyle w:val="Body"/>
              <w:jc w:val="center"/>
            </w:pPr>
            <w:r w:rsidRPr="008C0B78">
              <w:t>$0.99</w:t>
            </w:r>
          </w:p>
        </w:tc>
        <w:tc>
          <w:tcPr>
            <w:tcW w:w="1984" w:type="dxa"/>
            <w:noWrap/>
          </w:tcPr>
          <w:p w14:paraId="2E1CBFF8" w14:textId="165CC7A0" w:rsidR="0034171E" w:rsidRPr="00743AB6" w:rsidRDefault="0034171E" w:rsidP="00027E12">
            <w:pPr>
              <w:pStyle w:val="Body"/>
              <w:jc w:val="center"/>
            </w:pPr>
            <w:r w:rsidRPr="008C0B78">
              <w:t>$1.09</w:t>
            </w:r>
          </w:p>
        </w:tc>
        <w:tc>
          <w:tcPr>
            <w:tcW w:w="1985" w:type="dxa"/>
            <w:noWrap/>
          </w:tcPr>
          <w:p w14:paraId="1FFD69DB" w14:textId="0063069E" w:rsidR="0034171E" w:rsidRPr="00743AB6" w:rsidRDefault="0034171E" w:rsidP="00027E12">
            <w:pPr>
              <w:pStyle w:val="Body"/>
              <w:jc w:val="center"/>
            </w:pPr>
            <w:r w:rsidRPr="008C0B78">
              <w:t>$0.85</w:t>
            </w:r>
          </w:p>
        </w:tc>
        <w:tc>
          <w:tcPr>
            <w:tcW w:w="1984" w:type="dxa"/>
            <w:noWrap/>
          </w:tcPr>
          <w:p w14:paraId="57D2CB74" w14:textId="720190EF" w:rsidR="0034171E" w:rsidRPr="00743AB6" w:rsidRDefault="0034171E" w:rsidP="00027E12">
            <w:pPr>
              <w:pStyle w:val="Body"/>
              <w:jc w:val="center"/>
            </w:pPr>
            <w:r w:rsidRPr="008C0B78">
              <w:t>$0.93</w:t>
            </w:r>
          </w:p>
        </w:tc>
        <w:tc>
          <w:tcPr>
            <w:tcW w:w="1985" w:type="dxa"/>
            <w:noWrap/>
          </w:tcPr>
          <w:p w14:paraId="4CD3F343" w14:textId="4122057E" w:rsidR="0034171E" w:rsidRPr="00743AB6" w:rsidRDefault="0034171E" w:rsidP="00027E12">
            <w:pPr>
              <w:pStyle w:val="Body"/>
              <w:jc w:val="center"/>
            </w:pPr>
            <w:r w:rsidRPr="008C0B78">
              <w:t>$1.83</w:t>
            </w:r>
          </w:p>
        </w:tc>
        <w:tc>
          <w:tcPr>
            <w:tcW w:w="1985" w:type="dxa"/>
          </w:tcPr>
          <w:p w14:paraId="6BA72064" w14:textId="5139892A" w:rsidR="0034171E" w:rsidRPr="00743AB6" w:rsidRDefault="0034171E" w:rsidP="00027E12">
            <w:pPr>
              <w:pStyle w:val="Body"/>
              <w:jc w:val="center"/>
            </w:pPr>
            <w:r w:rsidRPr="008C0B78">
              <w:t>$2.02</w:t>
            </w:r>
          </w:p>
        </w:tc>
      </w:tr>
      <w:tr w:rsidR="0034171E" w:rsidRPr="00743AB6" w14:paraId="0B6F4C4A" w14:textId="651EB880" w:rsidTr="005D46AF">
        <w:trPr>
          <w:trHeight w:val="228"/>
        </w:trPr>
        <w:tc>
          <w:tcPr>
            <w:tcW w:w="1555" w:type="dxa"/>
            <w:noWrap/>
            <w:hideMark/>
          </w:tcPr>
          <w:p w14:paraId="72805035" w14:textId="77777777" w:rsidR="0034171E" w:rsidRPr="00743AB6" w:rsidRDefault="0034171E" w:rsidP="00027E12">
            <w:pPr>
              <w:pStyle w:val="Body"/>
              <w:jc w:val="center"/>
            </w:pPr>
            <w:r w:rsidRPr="00743AB6">
              <w:t>2014-15</w:t>
            </w:r>
          </w:p>
        </w:tc>
        <w:tc>
          <w:tcPr>
            <w:tcW w:w="1984" w:type="dxa"/>
            <w:noWrap/>
          </w:tcPr>
          <w:p w14:paraId="3F91F5C5" w14:textId="274FFAA8" w:rsidR="0034171E" w:rsidRPr="00743AB6" w:rsidRDefault="0034171E" w:rsidP="00027E12">
            <w:pPr>
              <w:pStyle w:val="Body"/>
              <w:jc w:val="center"/>
            </w:pPr>
            <w:r w:rsidRPr="008C0B78">
              <w:t>$1.03</w:t>
            </w:r>
          </w:p>
        </w:tc>
        <w:tc>
          <w:tcPr>
            <w:tcW w:w="1984" w:type="dxa"/>
            <w:noWrap/>
          </w:tcPr>
          <w:p w14:paraId="5D8E4B6D" w14:textId="424FD62C" w:rsidR="0034171E" w:rsidRPr="00743AB6" w:rsidRDefault="0034171E" w:rsidP="00027E12">
            <w:pPr>
              <w:pStyle w:val="Body"/>
              <w:jc w:val="center"/>
            </w:pPr>
            <w:r w:rsidRPr="008C0B78">
              <w:t>$1.11</w:t>
            </w:r>
          </w:p>
        </w:tc>
        <w:tc>
          <w:tcPr>
            <w:tcW w:w="1985" w:type="dxa"/>
            <w:noWrap/>
          </w:tcPr>
          <w:p w14:paraId="36F06BAA" w14:textId="0BD83958" w:rsidR="0034171E" w:rsidRPr="00743AB6" w:rsidRDefault="0034171E" w:rsidP="00027E12">
            <w:pPr>
              <w:pStyle w:val="Body"/>
              <w:jc w:val="center"/>
            </w:pPr>
            <w:r w:rsidRPr="008C0B78">
              <w:t>$0.81</w:t>
            </w:r>
          </w:p>
        </w:tc>
        <w:tc>
          <w:tcPr>
            <w:tcW w:w="1984" w:type="dxa"/>
            <w:noWrap/>
          </w:tcPr>
          <w:p w14:paraId="405F3525" w14:textId="011C92E7" w:rsidR="0034171E" w:rsidRPr="00743AB6" w:rsidRDefault="0034171E" w:rsidP="00027E12">
            <w:pPr>
              <w:pStyle w:val="Body"/>
              <w:jc w:val="center"/>
            </w:pPr>
            <w:r w:rsidRPr="008C0B78">
              <w:t>$0.88</w:t>
            </w:r>
          </w:p>
        </w:tc>
        <w:tc>
          <w:tcPr>
            <w:tcW w:w="1985" w:type="dxa"/>
            <w:noWrap/>
          </w:tcPr>
          <w:p w14:paraId="1F86A4DC" w14:textId="403C68A8" w:rsidR="0034171E" w:rsidRPr="00743AB6" w:rsidRDefault="0034171E" w:rsidP="00027E12">
            <w:pPr>
              <w:pStyle w:val="Body"/>
              <w:jc w:val="center"/>
            </w:pPr>
            <w:r w:rsidRPr="008C0B78">
              <w:t>$1.84</w:t>
            </w:r>
          </w:p>
        </w:tc>
        <w:tc>
          <w:tcPr>
            <w:tcW w:w="1985" w:type="dxa"/>
          </w:tcPr>
          <w:p w14:paraId="669900DB" w14:textId="6887CC79" w:rsidR="0034171E" w:rsidRPr="00743AB6" w:rsidRDefault="0034171E" w:rsidP="00027E12">
            <w:pPr>
              <w:pStyle w:val="Body"/>
              <w:jc w:val="center"/>
            </w:pPr>
            <w:r w:rsidRPr="008C0B78">
              <w:t>$1.99</w:t>
            </w:r>
          </w:p>
        </w:tc>
      </w:tr>
      <w:tr w:rsidR="0034171E" w:rsidRPr="00743AB6" w14:paraId="1629098D" w14:textId="59828D4C" w:rsidTr="005D46AF">
        <w:trPr>
          <w:trHeight w:val="228"/>
        </w:trPr>
        <w:tc>
          <w:tcPr>
            <w:tcW w:w="1555" w:type="dxa"/>
            <w:noWrap/>
            <w:hideMark/>
          </w:tcPr>
          <w:p w14:paraId="47CE677B" w14:textId="77777777" w:rsidR="0034171E" w:rsidRPr="00743AB6" w:rsidRDefault="0034171E" w:rsidP="00027E12">
            <w:pPr>
              <w:pStyle w:val="Body"/>
              <w:jc w:val="center"/>
            </w:pPr>
            <w:r w:rsidRPr="00743AB6">
              <w:t>2015-16</w:t>
            </w:r>
          </w:p>
        </w:tc>
        <w:tc>
          <w:tcPr>
            <w:tcW w:w="1984" w:type="dxa"/>
            <w:noWrap/>
          </w:tcPr>
          <w:p w14:paraId="5464C727" w14:textId="3CBC2249" w:rsidR="0034171E" w:rsidRPr="00743AB6" w:rsidRDefault="0034171E" w:rsidP="00027E12">
            <w:pPr>
              <w:pStyle w:val="Body"/>
              <w:jc w:val="center"/>
            </w:pPr>
            <w:r w:rsidRPr="008C0B78">
              <w:t>$1.02</w:t>
            </w:r>
          </w:p>
        </w:tc>
        <w:tc>
          <w:tcPr>
            <w:tcW w:w="1984" w:type="dxa"/>
            <w:noWrap/>
          </w:tcPr>
          <w:p w14:paraId="39390B78" w14:textId="187C2CAE" w:rsidR="0034171E" w:rsidRPr="00743AB6" w:rsidRDefault="0034171E" w:rsidP="00027E12">
            <w:pPr>
              <w:pStyle w:val="Body"/>
              <w:jc w:val="center"/>
            </w:pPr>
            <w:r w:rsidRPr="008C0B78">
              <w:t>$1.08</w:t>
            </w:r>
          </w:p>
        </w:tc>
        <w:tc>
          <w:tcPr>
            <w:tcW w:w="1985" w:type="dxa"/>
            <w:noWrap/>
          </w:tcPr>
          <w:p w14:paraId="5C79CE70" w14:textId="6ECAC0BC" w:rsidR="0034171E" w:rsidRPr="00743AB6" w:rsidRDefault="0034171E" w:rsidP="00027E12">
            <w:pPr>
              <w:pStyle w:val="Body"/>
              <w:jc w:val="center"/>
            </w:pPr>
            <w:r w:rsidRPr="008C0B78">
              <w:t>$0.87</w:t>
            </w:r>
          </w:p>
        </w:tc>
        <w:tc>
          <w:tcPr>
            <w:tcW w:w="1984" w:type="dxa"/>
            <w:noWrap/>
          </w:tcPr>
          <w:p w14:paraId="47F18258" w14:textId="7350EEF8" w:rsidR="0034171E" w:rsidRPr="00743AB6" w:rsidRDefault="0034171E" w:rsidP="00027E12">
            <w:pPr>
              <w:pStyle w:val="Body"/>
              <w:jc w:val="center"/>
            </w:pPr>
            <w:r w:rsidRPr="008C0B78">
              <w:t>$0.93</w:t>
            </w:r>
          </w:p>
        </w:tc>
        <w:tc>
          <w:tcPr>
            <w:tcW w:w="1985" w:type="dxa"/>
            <w:noWrap/>
          </w:tcPr>
          <w:p w14:paraId="172233C7" w14:textId="02EC97E8" w:rsidR="0034171E" w:rsidRPr="00743AB6" w:rsidRDefault="0034171E" w:rsidP="00027E12">
            <w:pPr>
              <w:pStyle w:val="Body"/>
              <w:jc w:val="center"/>
            </w:pPr>
            <w:r w:rsidRPr="008C0B78">
              <w:t>$1.89</w:t>
            </w:r>
          </w:p>
        </w:tc>
        <w:tc>
          <w:tcPr>
            <w:tcW w:w="1985" w:type="dxa"/>
          </w:tcPr>
          <w:p w14:paraId="007394E0" w14:textId="498C63D7" w:rsidR="0034171E" w:rsidRPr="00743AB6" w:rsidRDefault="0034171E" w:rsidP="00027E12">
            <w:pPr>
              <w:pStyle w:val="Body"/>
              <w:jc w:val="center"/>
            </w:pPr>
            <w:r w:rsidRPr="008C0B78">
              <w:t>$2.01</w:t>
            </w:r>
          </w:p>
        </w:tc>
      </w:tr>
      <w:tr w:rsidR="0034171E" w:rsidRPr="00743AB6" w14:paraId="2A1CF8E0" w14:textId="4CC8A1C8" w:rsidTr="005D46AF">
        <w:trPr>
          <w:trHeight w:val="228"/>
        </w:trPr>
        <w:tc>
          <w:tcPr>
            <w:tcW w:w="1555" w:type="dxa"/>
            <w:noWrap/>
            <w:hideMark/>
          </w:tcPr>
          <w:p w14:paraId="3F6018CD" w14:textId="77777777" w:rsidR="0034171E" w:rsidRPr="00743AB6" w:rsidRDefault="0034171E" w:rsidP="00027E12">
            <w:pPr>
              <w:pStyle w:val="Body"/>
              <w:jc w:val="center"/>
            </w:pPr>
            <w:r w:rsidRPr="00743AB6">
              <w:lastRenderedPageBreak/>
              <w:t>2016-17</w:t>
            </w:r>
          </w:p>
        </w:tc>
        <w:tc>
          <w:tcPr>
            <w:tcW w:w="1984" w:type="dxa"/>
            <w:noWrap/>
          </w:tcPr>
          <w:p w14:paraId="64A43B40" w14:textId="29DF10AB" w:rsidR="0034171E" w:rsidRPr="00743AB6" w:rsidRDefault="0034171E" w:rsidP="00027E12">
            <w:pPr>
              <w:pStyle w:val="Body"/>
              <w:jc w:val="center"/>
            </w:pPr>
            <w:r w:rsidRPr="008C0B78">
              <w:t>$1.13</w:t>
            </w:r>
          </w:p>
        </w:tc>
        <w:tc>
          <w:tcPr>
            <w:tcW w:w="1984" w:type="dxa"/>
            <w:noWrap/>
          </w:tcPr>
          <w:p w14:paraId="0B81EABB" w14:textId="6D8F2744" w:rsidR="0034171E" w:rsidRPr="00743AB6" w:rsidRDefault="0034171E" w:rsidP="00027E12">
            <w:pPr>
              <w:pStyle w:val="Body"/>
              <w:jc w:val="center"/>
            </w:pPr>
            <w:r w:rsidRPr="008C0B78">
              <w:t>$1.18</w:t>
            </w:r>
          </w:p>
        </w:tc>
        <w:tc>
          <w:tcPr>
            <w:tcW w:w="1985" w:type="dxa"/>
            <w:noWrap/>
          </w:tcPr>
          <w:p w14:paraId="1216D1AB" w14:textId="27E24FEB" w:rsidR="0034171E" w:rsidRPr="00743AB6" w:rsidRDefault="0034171E" w:rsidP="00027E12">
            <w:pPr>
              <w:pStyle w:val="Body"/>
              <w:jc w:val="center"/>
            </w:pPr>
            <w:r w:rsidRPr="008C0B78">
              <w:t>$1.01</w:t>
            </w:r>
          </w:p>
        </w:tc>
        <w:tc>
          <w:tcPr>
            <w:tcW w:w="1984" w:type="dxa"/>
            <w:noWrap/>
          </w:tcPr>
          <w:p w14:paraId="10763669" w14:textId="3020B9B9" w:rsidR="0034171E" w:rsidRPr="00743AB6" w:rsidRDefault="0034171E" w:rsidP="00027E12">
            <w:pPr>
              <w:pStyle w:val="Body"/>
              <w:jc w:val="center"/>
            </w:pPr>
            <w:r w:rsidRPr="008C0B78">
              <w:t>$1.06</w:t>
            </w:r>
          </w:p>
        </w:tc>
        <w:tc>
          <w:tcPr>
            <w:tcW w:w="1985" w:type="dxa"/>
            <w:noWrap/>
          </w:tcPr>
          <w:p w14:paraId="221210D8" w14:textId="7281AF64" w:rsidR="0034171E" w:rsidRPr="00743AB6" w:rsidRDefault="0034171E" w:rsidP="00027E12">
            <w:pPr>
              <w:pStyle w:val="Body"/>
              <w:jc w:val="center"/>
            </w:pPr>
            <w:r w:rsidRPr="008C0B78">
              <w:t>$2.14</w:t>
            </w:r>
          </w:p>
        </w:tc>
        <w:tc>
          <w:tcPr>
            <w:tcW w:w="1985" w:type="dxa"/>
          </w:tcPr>
          <w:p w14:paraId="47F3636D" w14:textId="74329094" w:rsidR="0034171E" w:rsidRPr="00743AB6" w:rsidRDefault="0034171E" w:rsidP="00027E12">
            <w:pPr>
              <w:pStyle w:val="Body"/>
              <w:jc w:val="center"/>
            </w:pPr>
            <w:r w:rsidRPr="008C0B78">
              <w:t>$2.23</w:t>
            </w:r>
          </w:p>
        </w:tc>
      </w:tr>
      <w:tr w:rsidR="0034171E" w:rsidRPr="00743AB6" w14:paraId="2BC516BB" w14:textId="3B015704" w:rsidTr="005D46AF">
        <w:trPr>
          <w:trHeight w:val="228"/>
        </w:trPr>
        <w:tc>
          <w:tcPr>
            <w:tcW w:w="1555" w:type="dxa"/>
            <w:noWrap/>
            <w:hideMark/>
          </w:tcPr>
          <w:p w14:paraId="34846B03" w14:textId="77777777" w:rsidR="0034171E" w:rsidRPr="00743AB6" w:rsidRDefault="0034171E" w:rsidP="00027E12">
            <w:pPr>
              <w:pStyle w:val="Body"/>
              <w:jc w:val="center"/>
            </w:pPr>
            <w:r w:rsidRPr="00743AB6">
              <w:t>2017-18</w:t>
            </w:r>
          </w:p>
        </w:tc>
        <w:tc>
          <w:tcPr>
            <w:tcW w:w="1984" w:type="dxa"/>
            <w:noWrap/>
          </w:tcPr>
          <w:p w14:paraId="570A306C" w14:textId="52E16457" w:rsidR="0034171E" w:rsidRPr="00743AB6" w:rsidRDefault="0034171E" w:rsidP="00027E12">
            <w:pPr>
              <w:pStyle w:val="Body"/>
              <w:jc w:val="center"/>
            </w:pPr>
            <w:r w:rsidRPr="008C0B78">
              <w:t>$1.13</w:t>
            </w:r>
          </w:p>
        </w:tc>
        <w:tc>
          <w:tcPr>
            <w:tcW w:w="1984" w:type="dxa"/>
            <w:noWrap/>
          </w:tcPr>
          <w:p w14:paraId="3CF09360" w14:textId="2BD35112" w:rsidR="0034171E" w:rsidRPr="00743AB6" w:rsidRDefault="0034171E" w:rsidP="00027E12">
            <w:pPr>
              <w:pStyle w:val="Body"/>
              <w:jc w:val="center"/>
            </w:pPr>
            <w:r w:rsidRPr="008C0B78">
              <w:t>$1.16</w:t>
            </w:r>
          </w:p>
        </w:tc>
        <w:tc>
          <w:tcPr>
            <w:tcW w:w="1985" w:type="dxa"/>
            <w:noWrap/>
          </w:tcPr>
          <w:p w14:paraId="7452922E" w14:textId="64D9F5DB" w:rsidR="0034171E" w:rsidRPr="00743AB6" w:rsidRDefault="0034171E" w:rsidP="00027E12">
            <w:pPr>
              <w:pStyle w:val="Body"/>
              <w:jc w:val="center"/>
            </w:pPr>
            <w:r w:rsidRPr="008C0B78">
              <w:t>$1.01</w:t>
            </w:r>
          </w:p>
        </w:tc>
        <w:tc>
          <w:tcPr>
            <w:tcW w:w="1984" w:type="dxa"/>
            <w:noWrap/>
          </w:tcPr>
          <w:p w14:paraId="1EBED36B" w14:textId="18B9B5FE" w:rsidR="0034171E" w:rsidRPr="00743AB6" w:rsidRDefault="0034171E" w:rsidP="00027E12">
            <w:pPr>
              <w:pStyle w:val="Body"/>
              <w:jc w:val="center"/>
            </w:pPr>
            <w:r w:rsidRPr="008C0B78">
              <w:t>$1.04</w:t>
            </w:r>
          </w:p>
        </w:tc>
        <w:tc>
          <w:tcPr>
            <w:tcW w:w="1985" w:type="dxa"/>
            <w:noWrap/>
          </w:tcPr>
          <w:p w14:paraId="19C16825" w14:textId="2787862D" w:rsidR="0034171E" w:rsidRPr="00743AB6" w:rsidRDefault="0034171E" w:rsidP="00027E12">
            <w:pPr>
              <w:pStyle w:val="Body"/>
              <w:jc w:val="center"/>
            </w:pPr>
            <w:r w:rsidRPr="008C0B78">
              <w:t>$2.14</w:t>
            </w:r>
          </w:p>
        </w:tc>
        <w:tc>
          <w:tcPr>
            <w:tcW w:w="1985" w:type="dxa"/>
          </w:tcPr>
          <w:p w14:paraId="3D741689" w14:textId="153328F8" w:rsidR="0034171E" w:rsidRPr="00743AB6" w:rsidRDefault="0034171E" w:rsidP="00027E12">
            <w:pPr>
              <w:pStyle w:val="Body"/>
              <w:jc w:val="center"/>
            </w:pPr>
            <w:r w:rsidRPr="008C0B78">
              <w:t>$2.19</w:t>
            </w:r>
          </w:p>
        </w:tc>
      </w:tr>
      <w:tr w:rsidR="0034171E" w:rsidRPr="00743AB6" w14:paraId="34AAAA54" w14:textId="6B37915E" w:rsidTr="005D46AF">
        <w:trPr>
          <w:trHeight w:val="228"/>
        </w:trPr>
        <w:tc>
          <w:tcPr>
            <w:tcW w:w="1555" w:type="dxa"/>
            <w:noWrap/>
            <w:hideMark/>
          </w:tcPr>
          <w:p w14:paraId="4305BBC1" w14:textId="77777777" w:rsidR="0034171E" w:rsidRPr="00743AB6" w:rsidRDefault="0034171E" w:rsidP="00027E12">
            <w:pPr>
              <w:pStyle w:val="Body"/>
              <w:jc w:val="center"/>
            </w:pPr>
            <w:r w:rsidRPr="00743AB6">
              <w:t>2018-19</w:t>
            </w:r>
          </w:p>
        </w:tc>
        <w:tc>
          <w:tcPr>
            <w:tcW w:w="1984" w:type="dxa"/>
            <w:noWrap/>
          </w:tcPr>
          <w:p w14:paraId="4E00C151" w14:textId="66B7638B" w:rsidR="0034171E" w:rsidRPr="00743AB6" w:rsidRDefault="0034171E" w:rsidP="00027E12">
            <w:pPr>
              <w:pStyle w:val="Body"/>
              <w:jc w:val="center"/>
            </w:pPr>
            <w:r w:rsidRPr="008C0B78">
              <w:t>$1.23</w:t>
            </w:r>
          </w:p>
        </w:tc>
        <w:tc>
          <w:tcPr>
            <w:tcW w:w="1984" w:type="dxa"/>
            <w:noWrap/>
          </w:tcPr>
          <w:p w14:paraId="0E0510FA" w14:textId="2472C734" w:rsidR="0034171E" w:rsidRPr="00743AB6" w:rsidRDefault="0034171E" w:rsidP="00027E12">
            <w:pPr>
              <w:pStyle w:val="Body"/>
              <w:jc w:val="center"/>
            </w:pPr>
            <w:r w:rsidRPr="008C0B78">
              <w:t>$1.24</w:t>
            </w:r>
          </w:p>
        </w:tc>
        <w:tc>
          <w:tcPr>
            <w:tcW w:w="1985" w:type="dxa"/>
            <w:noWrap/>
          </w:tcPr>
          <w:p w14:paraId="73690469" w14:textId="6250EB75" w:rsidR="0034171E" w:rsidRPr="00743AB6" w:rsidRDefault="0034171E" w:rsidP="00027E12">
            <w:pPr>
              <w:pStyle w:val="Body"/>
              <w:jc w:val="center"/>
            </w:pPr>
            <w:r w:rsidRPr="008C0B78">
              <w:t>$1.08</w:t>
            </w:r>
          </w:p>
        </w:tc>
        <w:tc>
          <w:tcPr>
            <w:tcW w:w="1984" w:type="dxa"/>
            <w:noWrap/>
          </w:tcPr>
          <w:p w14:paraId="1EDB15D3" w14:textId="5565D1FA" w:rsidR="0034171E" w:rsidRPr="00743AB6" w:rsidRDefault="0034171E" w:rsidP="00027E12">
            <w:pPr>
              <w:pStyle w:val="Body"/>
              <w:jc w:val="center"/>
            </w:pPr>
            <w:r w:rsidRPr="008C0B78">
              <w:t>$1.09</w:t>
            </w:r>
          </w:p>
        </w:tc>
        <w:tc>
          <w:tcPr>
            <w:tcW w:w="1985" w:type="dxa"/>
            <w:noWrap/>
          </w:tcPr>
          <w:p w14:paraId="55E105DC" w14:textId="3E3541EE" w:rsidR="0034171E" w:rsidRPr="00743AB6" w:rsidRDefault="0034171E" w:rsidP="00027E12">
            <w:pPr>
              <w:pStyle w:val="Body"/>
              <w:jc w:val="center"/>
            </w:pPr>
            <w:r w:rsidRPr="008C0B78">
              <w:t>$2.31</w:t>
            </w:r>
          </w:p>
        </w:tc>
        <w:tc>
          <w:tcPr>
            <w:tcW w:w="1985" w:type="dxa"/>
          </w:tcPr>
          <w:p w14:paraId="4DD0B184" w14:textId="1C2F26B3" w:rsidR="0034171E" w:rsidRPr="00743AB6" w:rsidRDefault="0034171E" w:rsidP="00027E12">
            <w:pPr>
              <w:pStyle w:val="Body"/>
              <w:jc w:val="center"/>
            </w:pPr>
            <w:r w:rsidRPr="008C0B78">
              <w:t>$2.34</w:t>
            </w:r>
          </w:p>
        </w:tc>
      </w:tr>
      <w:tr w:rsidR="0034171E" w:rsidRPr="00743AB6" w14:paraId="0DD8EDA4" w14:textId="0C6135FE" w:rsidTr="005D46AF">
        <w:trPr>
          <w:trHeight w:val="228"/>
        </w:trPr>
        <w:tc>
          <w:tcPr>
            <w:tcW w:w="1555" w:type="dxa"/>
            <w:noWrap/>
            <w:hideMark/>
          </w:tcPr>
          <w:p w14:paraId="12553774" w14:textId="77777777" w:rsidR="0034171E" w:rsidRPr="00743AB6" w:rsidRDefault="0034171E" w:rsidP="00027E12">
            <w:pPr>
              <w:pStyle w:val="Body"/>
              <w:jc w:val="center"/>
            </w:pPr>
            <w:r w:rsidRPr="00743AB6">
              <w:t>2019-20</w:t>
            </w:r>
          </w:p>
        </w:tc>
        <w:tc>
          <w:tcPr>
            <w:tcW w:w="1984" w:type="dxa"/>
            <w:noWrap/>
          </w:tcPr>
          <w:p w14:paraId="6A3D15EF" w14:textId="57EC4F55" w:rsidR="0034171E" w:rsidRPr="00743AB6" w:rsidRDefault="0034171E" w:rsidP="00027E12">
            <w:pPr>
              <w:pStyle w:val="Body"/>
              <w:jc w:val="center"/>
            </w:pPr>
            <w:r w:rsidRPr="008C0B78">
              <w:t>$1.20</w:t>
            </w:r>
          </w:p>
        </w:tc>
        <w:tc>
          <w:tcPr>
            <w:tcW w:w="1984" w:type="dxa"/>
            <w:noWrap/>
          </w:tcPr>
          <w:p w14:paraId="447F65E3" w14:textId="1FAC5376" w:rsidR="0034171E" w:rsidRPr="00743AB6" w:rsidRDefault="0034171E" w:rsidP="00027E12">
            <w:pPr>
              <w:pStyle w:val="Body"/>
              <w:jc w:val="center"/>
            </w:pPr>
            <w:r w:rsidRPr="008C0B78">
              <w:t>$1.20</w:t>
            </w:r>
          </w:p>
        </w:tc>
        <w:tc>
          <w:tcPr>
            <w:tcW w:w="1985" w:type="dxa"/>
            <w:noWrap/>
          </w:tcPr>
          <w:p w14:paraId="66749D2A" w14:textId="310A98B4" w:rsidR="0034171E" w:rsidRPr="00743AB6" w:rsidRDefault="0034171E" w:rsidP="00027E12">
            <w:pPr>
              <w:pStyle w:val="Body"/>
              <w:jc w:val="center"/>
            </w:pPr>
            <w:r w:rsidRPr="008C0B78">
              <w:t>$0.98</w:t>
            </w:r>
          </w:p>
        </w:tc>
        <w:tc>
          <w:tcPr>
            <w:tcW w:w="1984" w:type="dxa"/>
            <w:noWrap/>
          </w:tcPr>
          <w:p w14:paraId="22BE3D16" w14:textId="7E910C20" w:rsidR="0034171E" w:rsidRPr="00743AB6" w:rsidRDefault="0034171E" w:rsidP="00027E12">
            <w:pPr>
              <w:pStyle w:val="Body"/>
              <w:jc w:val="center"/>
            </w:pPr>
            <w:r w:rsidRPr="008C0B78">
              <w:t>$0.98</w:t>
            </w:r>
          </w:p>
        </w:tc>
        <w:tc>
          <w:tcPr>
            <w:tcW w:w="1985" w:type="dxa"/>
            <w:noWrap/>
          </w:tcPr>
          <w:p w14:paraId="773A2CE3" w14:textId="1D8B268E" w:rsidR="0034171E" w:rsidRPr="00743AB6" w:rsidRDefault="0034171E" w:rsidP="00027E12">
            <w:pPr>
              <w:pStyle w:val="Body"/>
              <w:jc w:val="center"/>
            </w:pPr>
            <w:r w:rsidRPr="008C0B78">
              <w:t>$2.18</w:t>
            </w:r>
          </w:p>
        </w:tc>
        <w:tc>
          <w:tcPr>
            <w:tcW w:w="1985" w:type="dxa"/>
          </w:tcPr>
          <w:p w14:paraId="0861178F" w14:textId="7E52E408" w:rsidR="0034171E" w:rsidRPr="00743AB6" w:rsidRDefault="0034171E" w:rsidP="00027E12">
            <w:pPr>
              <w:pStyle w:val="Body"/>
              <w:jc w:val="center"/>
            </w:pPr>
            <w:r w:rsidRPr="008C0B78">
              <w:t>$2.18</w:t>
            </w:r>
          </w:p>
        </w:tc>
      </w:tr>
      <w:tr w:rsidR="0034171E" w:rsidRPr="00743AB6" w14:paraId="2DF92E1F" w14:textId="71DAF63E" w:rsidTr="005D46AF">
        <w:trPr>
          <w:trHeight w:val="228"/>
        </w:trPr>
        <w:tc>
          <w:tcPr>
            <w:tcW w:w="1555" w:type="dxa"/>
            <w:noWrap/>
            <w:hideMark/>
          </w:tcPr>
          <w:p w14:paraId="562152B7" w14:textId="77777777" w:rsidR="0034171E" w:rsidRPr="00743AB6" w:rsidRDefault="0034171E" w:rsidP="00027E12">
            <w:pPr>
              <w:pStyle w:val="Body"/>
              <w:jc w:val="center"/>
            </w:pPr>
            <w:r w:rsidRPr="00743AB6">
              <w:t>Average</w:t>
            </w:r>
          </w:p>
        </w:tc>
        <w:tc>
          <w:tcPr>
            <w:tcW w:w="1984" w:type="dxa"/>
            <w:noWrap/>
          </w:tcPr>
          <w:p w14:paraId="576F21C7" w14:textId="77777777" w:rsidR="0034171E" w:rsidRPr="00743AB6" w:rsidRDefault="0034171E" w:rsidP="00027E12">
            <w:pPr>
              <w:pStyle w:val="Body"/>
              <w:jc w:val="center"/>
            </w:pPr>
          </w:p>
        </w:tc>
        <w:tc>
          <w:tcPr>
            <w:tcW w:w="1984" w:type="dxa"/>
            <w:noWrap/>
          </w:tcPr>
          <w:p w14:paraId="5D6FAD54" w14:textId="4D030DED" w:rsidR="0034171E" w:rsidRPr="00743AB6" w:rsidRDefault="0034171E" w:rsidP="00027E12">
            <w:pPr>
              <w:pStyle w:val="Body"/>
              <w:jc w:val="center"/>
            </w:pPr>
            <w:r w:rsidRPr="008C0B78">
              <w:t>$1.11</w:t>
            </w:r>
          </w:p>
        </w:tc>
        <w:tc>
          <w:tcPr>
            <w:tcW w:w="1985" w:type="dxa"/>
            <w:noWrap/>
          </w:tcPr>
          <w:p w14:paraId="205947C9" w14:textId="77777777" w:rsidR="0034171E" w:rsidRPr="00743AB6" w:rsidRDefault="0034171E" w:rsidP="00027E12">
            <w:pPr>
              <w:pStyle w:val="Body"/>
              <w:jc w:val="center"/>
            </w:pPr>
          </w:p>
        </w:tc>
        <w:tc>
          <w:tcPr>
            <w:tcW w:w="1984" w:type="dxa"/>
            <w:noWrap/>
          </w:tcPr>
          <w:p w14:paraId="1C239C73" w14:textId="093A233B" w:rsidR="0034171E" w:rsidRPr="00743AB6" w:rsidRDefault="0034171E" w:rsidP="00027E12">
            <w:pPr>
              <w:pStyle w:val="Body"/>
              <w:jc w:val="center"/>
            </w:pPr>
            <w:r w:rsidRPr="008C0B78">
              <w:t>$1.08</w:t>
            </w:r>
          </w:p>
        </w:tc>
        <w:tc>
          <w:tcPr>
            <w:tcW w:w="1985" w:type="dxa"/>
            <w:noWrap/>
          </w:tcPr>
          <w:p w14:paraId="1D35A49F" w14:textId="77777777" w:rsidR="0034171E" w:rsidRPr="00743AB6" w:rsidRDefault="0034171E" w:rsidP="00027E12">
            <w:pPr>
              <w:pStyle w:val="Body"/>
              <w:jc w:val="center"/>
            </w:pPr>
          </w:p>
        </w:tc>
        <w:tc>
          <w:tcPr>
            <w:tcW w:w="1985" w:type="dxa"/>
          </w:tcPr>
          <w:p w14:paraId="78259923" w14:textId="166631A7" w:rsidR="0034171E" w:rsidRPr="00743AB6" w:rsidRDefault="0034171E" w:rsidP="00027E12">
            <w:pPr>
              <w:pStyle w:val="Body"/>
              <w:jc w:val="center"/>
            </w:pPr>
            <w:r w:rsidRPr="008C0B78">
              <w:t>$2.17</w:t>
            </w:r>
          </w:p>
        </w:tc>
      </w:tr>
    </w:tbl>
    <w:p w14:paraId="4B6B243E" w14:textId="604702E9" w:rsidR="007621F0" w:rsidRDefault="007621F0" w:rsidP="007621F0">
      <w:pPr>
        <w:pStyle w:val="Body"/>
      </w:pPr>
    </w:p>
    <w:p w14:paraId="1F47824F" w14:textId="18B621D0" w:rsidR="00027E12" w:rsidRDefault="00027E12" w:rsidP="007621F0">
      <w:pPr>
        <w:pStyle w:val="Body"/>
      </w:pPr>
    </w:p>
    <w:p w14:paraId="1E3BF9A3" w14:textId="35559FC0" w:rsidR="006F5C3A" w:rsidRDefault="006F5C3A" w:rsidP="007621F0">
      <w:pPr>
        <w:pStyle w:val="Body"/>
      </w:pPr>
    </w:p>
    <w:p w14:paraId="30DE69A2" w14:textId="77777777" w:rsidR="00584AFF" w:rsidRDefault="00584AFF" w:rsidP="007621F0">
      <w:pPr>
        <w:pStyle w:val="Body"/>
      </w:pPr>
    </w:p>
    <w:p w14:paraId="6FE380A8" w14:textId="05CB8E5E" w:rsidR="00027E12" w:rsidRDefault="00027E12" w:rsidP="007621F0">
      <w:pPr>
        <w:pStyle w:val="Body"/>
      </w:pPr>
    </w:p>
    <w:p w14:paraId="6D215DD3" w14:textId="77777777" w:rsidR="00027E12" w:rsidRDefault="00027E12" w:rsidP="007621F0">
      <w:pPr>
        <w:pStyle w:val="Body"/>
      </w:pPr>
    </w:p>
    <w:p w14:paraId="28117F7A" w14:textId="77777777" w:rsidR="004D6EDD" w:rsidRPr="009E703C" w:rsidRDefault="004D6EDD" w:rsidP="004D6EDD">
      <w:pPr>
        <w:tabs>
          <w:tab w:val="left" w:pos="1608"/>
          <w:tab w:val="left" w:pos="2748"/>
        </w:tabs>
        <w:spacing w:after="0" w:line="240" w:lineRule="auto"/>
        <w:rPr>
          <w:rFonts w:eastAsia="Times New Roman" w:cs="Times New Roman"/>
          <w:color w:val="auto"/>
          <w:sz w:val="20"/>
          <w:szCs w:val="20"/>
          <w:lang w:eastAsia="en-AU"/>
        </w:rPr>
      </w:pPr>
      <w:r w:rsidRPr="00887068">
        <w:rPr>
          <w:rFonts w:eastAsia="Times New Roman" w:cs="Arial"/>
          <w:b/>
          <w:bCs/>
          <w:color w:val="auto"/>
          <w:sz w:val="22"/>
          <w:szCs w:val="22"/>
          <w:lang w:eastAsia="en-AU"/>
        </w:rPr>
        <w:t>Table B7</w:t>
      </w:r>
      <w:r w:rsidRPr="004D6EDD">
        <w:rPr>
          <w:rFonts w:eastAsia="Times New Roman" w:cs="Arial"/>
          <w:b/>
          <w:bCs/>
          <w:color w:val="auto"/>
          <w:sz w:val="22"/>
          <w:szCs w:val="22"/>
          <w:lang w:eastAsia="en-AU"/>
        </w:rPr>
        <w:tab/>
      </w:r>
      <w:r w:rsidRPr="009E703C">
        <w:rPr>
          <w:rFonts w:eastAsia="Times New Roman" w:cs="Arial"/>
          <w:b/>
          <w:bCs/>
          <w:color w:val="auto"/>
          <w:sz w:val="22"/>
          <w:szCs w:val="22"/>
          <w:lang w:eastAsia="en-AU"/>
        </w:rPr>
        <w:tab/>
      </w:r>
    </w:p>
    <w:p w14:paraId="42544336" w14:textId="77777777" w:rsidR="004D6EDD" w:rsidRPr="009E703C" w:rsidRDefault="004D6EDD" w:rsidP="004D6EDD">
      <w:pPr>
        <w:spacing w:after="0" w:line="240" w:lineRule="auto"/>
        <w:rPr>
          <w:rFonts w:eastAsia="Times New Roman" w:cs="Arial"/>
          <w:color w:val="auto"/>
          <w:sz w:val="32"/>
          <w:szCs w:val="32"/>
          <w:lang w:eastAsia="en-AU"/>
        </w:rPr>
      </w:pPr>
      <w:r w:rsidRPr="009E703C">
        <w:rPr>
          <w:rFonts w:eastAsia="Times New Roman" w:cs="Arial"/>
          <w:color w:val="auto"/>
          <w:sz w:val="32"/>
          <w:szCs w:val="32"/>
          <w:lang w:eastAsia="en-AU"/>
        </w:rPr>
        <w:t>Historical data - North</w:t>
      </w:r>
    </w:p>
    <w:p w14:paraId="685A3537" w14:textId="1C3E17E4" w:rsidR="007621F0" w:rsidRPr="006F5C3A" w:rsidRDefault="004D6EDD" w:rsidP="007621F0">
      <w:pPr>
        <w:pStyle w:val="Body"/>
        <w:rPr>
          <w:rFonts w:cs="Cambria"/>
        </w:rPr>
      </w:pPr>
      <w:r w:rsidRPr="009E703C">
        <w:rPr>
          <w:b/>
          <w:bCs/>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559"/>
        <w:gridCol w:w="1559"/>
        <w:gridCol w:w="1559"/>
        <w:gridCol w:w="1559"/>
        <w:gridCol w:w="1559"/>
        <w:gridCol w:w="1560"/>
        <w:gridCol w:w="1346"/>
        <w:gridCol w:w="1347"/>
      </w:tblGrid>
      <w:tr w:rsidR="007621F0" w:rsidRPr="009E703C" w14:paraId="50F015B9" w14:textId="77777777" w:rsidTr="006F5C3A">
        <w:trPr>
          <w:trHeight w:val="944"/>
        </w:trPr>
        <w:tc>
          <w:tcPr>
            <w:tcW w:w="1555" w:type="dxa"/>
            <w:noWrap/>
            <w:tcMar>
              <w:left w:w="57" w:type="dxa"/>
              <w:right w:w="57" w:type="dxa"/>
            </w:tcMar>
            <w:hideMark/>
          </w:tcPr>
          <w:p w14:paraId="67B85EE3" w14:textId="77777777" w:rsidR="007621F0" w:rsidRPr="009E703C" w:rsidRDefault="007621F0" w:rsidP="00CB55AF">
            <w:pPr>
              <w:pStyle w:val="Body"/>
              <w:jc w:val="center"/>
            </w:pPr>
            <w:r w:rsidRPr="009E703C">
              <w:t>Year</w:t>
            </w:r>
          </w:p>
        </w:tc>
        <w:tc>
          <w:tcPr>
            <w:tcW w:w="1559" w:type="dxa"/>
            <w:tcMar>
              <w:left w:w="57" w:type="dxa"/>
              <w:right w:w="57" w:type="dxa"/>
            </w:tcMar>
            <w:hideMark/>
          </w:tcPr>
          <w:p w14:paraId="271D177D" w14:textId="3776111A" w:rsidR="007621F0" w:rsidRPr="009E703C" w:rsidRDefault="007621F0" w:rsidP="00CB55AF">
            <w:pPr>
              <w:pStyle w:val="Body"/>
              <w:jc w:val="center"/>
            </w:pPr>
            <w:r w:rsidRPr="009E703C">
              <w:t>Profit</w:t>
            </w:r>
            <w:r w:rsidRPr="009E703C">
              <w:br/>
              <w:t>Earnings before interest and tax</w:t>
            </w:r>
            <w:r w:rsidRPr="009E703C">
              <w:br/>
              <w:t>Nominal ($/kg MS)</w:t>
            </w:r>
          </w:p>
        </w:tc>
        <w:tc>
          <w:tcPr>
            <w:tcW w:w="1559" w:type="dxa"/>
            <w:tcMar>
              <w:left w:w="57" w:type="dxa"/>
              <w:right w:w="57" w:type="dxa"/>
            </w:tcMar>
            <w:hideMark/>
          </w:tcPr>
          <w:p w14:paraId="221AD4E7" w14:textId="665A7825" w:rsidR="007621F0" w:rsidRPr="009E703C" w:rsidRDefault="007621F0" w:rsidP="00CB55AF">
            <w:pPr>
              <w:pStyle w:val="Body"/>
              <w:jc w:val="center"/>
            </w:pPr>
            <w:r w:rsidRPr="009E703C">
              <w:t>Profit</w:t>
            </w:r>
            <w:r w:rsidRPr="009E703C">
              <w:br/>
              <w:t>Earnings before interest and tax</w:t>
            </w:r>
            <w:r w:rsidRPr="009E703C">
              <w:br/>
              <w:t>Real ($/kg MS)</w:t>
            </w:r>
          </w:p>
        </w:tc>
        <w:tc>
          <w:tcPr>
            <w:tcW w:w="1559" w:type="dxa"/>
            <w:tcMar>
              <w:left w:w="57" w:type="dxa"/>
              <w:right w:w="57" w:type="dxa"/>
            </w:tcMar>
            <w:hideMark/>
          </w:tcPr>
          <w:p w14:paraId="7A66681F" w14:textId="09C72228" w:rsidR="007621F0" w:rsidRPr="009E703C" w:rsidRDefault="007621F0" w:rsidP="00CB55AF">
            <w:pPr>
              <w:pStyle w:val="Body"/>
              <w:jc w:val="center"/>
            </w:pPr>
            <w:r w:rsidRPr="009E703C">
              <w:t>Profit</w:t>
            </w:r>
            <w:r w:rsidRPr="009E703C">
              <w:br/>
              <w:t>Interest &amp; lease charges</w:t>
            </w:r>
            <w:r w:rsidRPr="009E703C">
              <w:br/>
              <w:t>Nominal ($/kg MS)</w:t>
            </w:r>
          </w:p>
        </w:tc>
        <w:tc>
          <w:tcPr>
            <w:tcW w:w="1559" w:type="dxa"/>
            <w:tcMar>
              <w:left w:w="57" w:type="dxa"/>
              <w:right w:w="57" w:type="dxa"/>
            </w:tcMar>
            <w:hideMark/>
          </w:tcPr>
          <w:p w14:paraId="45B57508" w14:textId="17A24B61" w:rsidR="007621F0" w:rsidRPr="009E703C" w:rsidRDefault="007621F0" w:rsidP="00CB55AF">
            <w:pPr>
              <w:pStyle w:val="Body"/>
              <w:jc w:val="center"/>
            </w:pPr>
            <w:r w:rsidRPr="009E703C">
              <w:t>Profit</w:t>
            </w:r>
            <w:r w:rsidRPr="009E703C">
              <w:br/>
              <w:t>Interest &amp; lease charges</w:t>
            </w:r>
            <w:r w:rsidRPr="009E703C">
              <w:br/>
              <w:t>Real ($/kg MS)</w:t>
            </w:r>
          </w:p>
        </w:tc>
        <w:tc>
          <w:tcPr>
            <w:tcW w:w="1559" w:type="dxa"/>
            <w:tcMar>
              <w:left w:w="57" w:type="dxa"/>
              <w:right w:w="57" w:type="dxa"/>
            </w:tcMar>
            <w:hideMark/>
          </w:tcPr>
          <w:p w14:paraId="5D5792D7" w14:textId="48328B39" w:rsidR="007621F0" w:rsidRPr="009E703C" w:rsidRDefault="007621F0" w:rsidP="00CB55AF">
            <w:pPr>
              <w:pStyle w:val="Body"/>
              <w:jc w:val="center"/>
            </w:pPr>
            <w:r w:rsidRPr="009E703C">
              <w:t>Profit</w:t>
            </w:r>
            <w:r w:rsidRPr="009E703C">
              <w:br/>
              <w:t>Net farm income</w:t>
            </w:r>
            <w:r w:rsidRPr="009E703C">
              <w:br/>
              <w:t>Nominal ($/kg MS)</w:t>
            </w:r>
          </w:p>
        </w:tc>
        <w:tc>
          <w:tcPr>
            <w:tcW w:w="1560" w:type="dxa"/>
            <w:tcMar>
              <w:left w:w="57" w:type="dxa"/>
              <w:right w:w="57" w:type="dxa"/>
            </w:tcMar>
            <w:hideMark/>
          </w:tcPr>
          <w:p w14:paraId="03A92145" w14:textId="564669EC" w:rsidR="007621F0" w:rsidRPr="009E703C" w:rsidRDefault="007621F0" w:rsidP="00CB55AF">
            <w:pPr>
              <w:pStyle w:val="Body"/>
              <w:jc w:val="center"/>
            </w:pPr>
            <w:r w:rsidRPr="009E703C">
              <w:t>Profit</w:t>
            </w:r>
            <w:r w:rsidRPr="009E703C">
              <w:br/>
              <w:t>Net farm income</w:t>
            </w:r>
            <w:r w:rsidRPr="009E703C">
              <w:br/>
              <w:t>Real ($/kg MS)</w:t>
            </w:r>
          </w:p>
        </w:tc>
        <w:tc>
          <w:tcPr>
            <w:tcW w:w="1346" w:type="dxa"/>
            <w:tcMar>
              <w:left w:w="57" w:type="dxa"/>
              <w:right w:w="57" w:type="dxa"/>
            </w:tcMar>
            <w:hideMark/>
          </w:tcPr>
          <w:p w14:paraId="0A6DFB68" w14:textId="77777777" w:rsidR="007621F0" w:rsidRPr="009E703C" w:rsidRDefault="007621F0" w:rsidP="00CB55AF">
            <w:pPr>
              <w:pStyle w:val="Body"/>
              <w:jc w:val="center"/>
            </w:pPr>
            <w:r w:rsidRPr="009E703C">
              <w:t>Profit</w:t>
            </w:r>
            <w:r w:rsidRPr="009E703C">
              <w:br/>
              <w:t>Return on total assets</w:t>
            </w:r>
            <w:r w:rsidRPr="009E703C">
              <w:br/>
              <w:t xml:space="preserve"> %</w:t>
            </w:r>
          </w:p>
        </w:tc>
        <w:tc>
          <w:tcPr>
            <w:tcW w:w="1347" w:type="dxa"/>
            <w:tcMar>
              <w:left w:w="57" w:type="dxa"/>
              <w:right w:w="57" w:type="dxa"/>
            </w:tcMar>
            <w:hideMark/>
          </w:tcPr>
          <w:p w14:paraId="3852861F" w14:textId="77777777" w:rsidR="007621F0" w:rsidRPr="009E703C" w:rsidRDefault="007621F0" w:rsidP="00CB55AF">
            <w:pPr>
              <w:pStyle w:val="Body"/>
              <w:jc w:val="center"/>
            </w:pPr>
            <w:r w:rsidRPr="009E703C">
              <w:t>Profit</w:t>
            </w:r>
            <w:r w:rsidRPr="009E703C">
              <w:br/>
              <w:t>Return on equity</w:t>
            </w:r>
            <w:r w:rsidRPr="009E703C">
              <w:br/>
              <w:t xml:space="preserve"> %</w:t>
            </w:r>
          </w:p>
        </w:tc>
      </w:tr>
      <w:tr w:rsidR="0034171E" w:rsidRPr="009E703C" w14:paraId="6937417D" w14:textId="77777777" w:rsidTr="00E94010">
        <w:trPr>
          <w:trHeight w:val="228"/>
        </w:trPr>
        <w:tc>
          <w:tcPr>
            <w:tcW w:w="1555" w:type="dxa"/>
            <w:noWrap/>
            <w:hideMark/>
          </w:tcPr>
          <w:p w14:paraId="257E3878" w14:textId="77777777" w:rsidR="0034171E" w:rsidRPr="009E703C" w:rsidRDefault="0034171E" w:rsidP="00CB55AF">
            <w:pPr>
              <w:pStyle w:val="Body"/>
              <w:jc w:val="center"/>
            </w:pPr>
            <w:r w:rsidRPr="009E703C">
              <w:t>2006-07</w:t>
            </w:r>
          </w:p>
        </w:tc>
        <w:tc>
          <w:tcPr>
            <w:tcW w:w="1559" w:type="dxa"/>
            <w:noWrap/>
          </w:tcPr>
          <w:p w14:paraId="76491A66" w14:textId="071FF1A3" w:rsidR="0034171E" w:rsidRPr="009E703C" w:rsidRDefault="0034171E" w:rsidP="00CB55AF">
            <w:pPr>
              <w:pStyle w:val="Body"/>
              <w:jc w:val="center"/>
            </w:pPr>
            <w:r w:rsidRPr="009E703C">
              <w:t>-$0.47</w:t>
            </w:r>
          </w:p>
        </w:tc>
        <w:tc>
          <w:tcPr>
            <w:tcW w:w="1559" w:type="dxa"/>
            <w:noWrap/>
          </w:tcPr>
          <w:p w14:paraId="6D86ADD8" w14:textId="6F85BE06" w:rsidR="0034171E" w:rsidRPr="009E703C" w:rsidRDefault="0034171E" w:rsidP="00CB55AF">
            <w:pPr>
              <w:pStyle w:val="Body"/>
              <w:jc w:val="center"/>
            </w:pPr>
            <w:r w:rsidRPr="009E703C">
              <w:t>-$0.65</w:t>
            </w:r>
          </w:p>
        </w:tc>
        <w:tc>
          <w:tcPr>
            <w:tcW w:w="1559" w:type="dxa"/>
            <w:noWrap/>
          </w:tcPr>
          <w:p w14:paraId="62C81BCC" w14:textId="78D7D4C7" w:rsidR="0034171E" w:rsidRPr="009E703C" w:rsidRDefault="0034171E" w:rsidP="00CB55AF">
            <w:pPr>
              <w:pStyle w:val="Body"/>
              <w:jc w:val="center"/>
            </w:pPr>
            <w:r w:rsidRPr="009E703C">
              <w:t>$0.57</w:t>
            </w:r>
          </w:p>
        </w:tc>
        <w:tc>
          <w:tcPr>
            <w:tcW w:w="1559" w:type="dxa"/>
            <w:noWrap/>
          </w:tcPr>
          <w:p w14:paraId="31DF4357" w14:textId="0B0AC604" w:rsidR="0034171E" w:rsidRPr="009E703C" w:rsidRDefault="0034171E" w:rsidP="00CB55AF">
            <w:pPr>
              <w:pStyle w:val="Body"/>
              <w:jc w:val="center"/>
            </w:pPr>
            <w:r w:rsidRPr="009E703C">
              <w:t>$0.78</w:t>
            </w:r>
          </w:p>
        </w:tc>
        <w:tc>
          <w:tcPr>
            <w:tcW w:w="1559" w:type="dxa"/>
            <w:noWrap/>
          </w:tcPr>
          <w:p w14:paraId="5D273F77" w14:textId="375B3456" w:rsidR="0034171E" w:rsidRPr="009E703C" w:rsidRDefault="0034171E" w:rsidP="00CB55AF">
            <w:pPr>
              <w:pStyle w:val="Body"/>
              <w:jc w:val="center"/>
            </w:pPr>
            <w:r w:rsidRPr="009E703C">
              <w:t>-$1.04</w:t>
            </w:r>
          </w:p>
        </w:tc>
        <w:tc>
          <w:tcPr>
            <w:tcW w:w="1560" w:type="dxa"/>
            <w:noWrap/>
          </w:tcPr>
          <w:p w14:paraId="45BA906C" w14:textId="40F39984" w:rsidR="0034171E" w:rsidRPr="009E703C" w:rsidRDefault="0034171E" w:rsidP="00CB55AF">
            <w:pPr>
              <w:pStyle w:val="Body"/>
              <w:jc w:val="center"/>
            </w:pPr>
            <w:r w:rsidRPr="009E703C">
              <w:t>-$1.43</w:t>
            </w:r>
          </w:p>
        </w:tc>
        <w:tc>
          <w:tcPr>
            <w:tcW w:w="1346" w:type="dxa"/>
            <w:noWrap/>
          </w:tcPr>
          <w:p w14:paraId="2143510F" w14:textId="5C55215C" w:rsidR="0034171E" w:rsidRPr="009E703C" w:rsidRDefault="0034171E" w:rsidP="00CB55AF">
            <w:pPr>
              <w:pStyle w:val="Body"/>
              <w:jc w:val="center"/>
            </w:pPr>
            <w:r w:rsidRPr="009E703C">
              <w:t>-1.6%</w:t>
            </w:r>
          </w:p>
        </w:tc>
        <w:tc>
          <w:tcPr>
            <w:tcW w:w="1347" w:type="dxa"/>
            <w:noWrap/>
          </w:tcPr>
          <w:p w14:paraId="2E896D6A" w14:textId="48EDC068" w:rsidR="0034171E" w:rsidRPr="009E703C" w:rsidRDefault="0034171E" w:rsidP="00CB55AF">
            <w:pPr>
              <w:pStyle w:val="Body"/>
              <w:jc w:val="center"/>
            </w:pPr>
            <w:r w:rsidRPr="009E703C">
              <w:t>-6.9%</w:t>
            </w:r>
          </w:p>
        </w:tc>
      </w:tr>
      <w:tr w:rsidR="0034171E" w:rsidRPr="009E703C" w14:paraId="4209A4B7" w14:textId="77777777" w:rsidTr="00E94010">
        <w:trPr>
          <w:trHeight w:val="228"/>
        </w:trPr>
        <w:tc>
          <w:tcPr>
            <w:tcW w:w="1555" w:type="dxa"/>
            <w:noWrap/>
            <w:hideMark/>
          </w:tcPr>
          <w:p w14:paraId="07D84B47" w14:textId="77777777" w:rsidR="0034171E" w:rsidRPr="009E703C" w:rsidRDefault="0034171E" w:rsidP="00CB55AF">
            <w:pPr>
              <w:pStyle w:val="Body"/>
              <w:jc w:val="center"/>
            </w:pPr>
            <w:r w:rsidRPr="009E703C">
              <w:t>2007-08</w:t>
            </w:r>
          </w:p>
        </w:tc>
        <w:tc>
          <w:tcPr>
            <w:tcW w:w="1559" w:type="dxa"/>
            <w:noWrap/>
          </w:tcPr>
          <w:p w14:paraId="0FCCA7BB" w14:textId="63FB2487" w:rsidR="0034171E" w:rsidRPr="009E703C" w:rsidRDefault="0034171E" w:rsidP="00CB55AF">
            <w:pPr>
              <w:pStyle w:val="Body"/>
              <w:jc w:val="center"/>
            </w:pPr>
            <w:r w:rsidRPr="009E703C">
              <w:t>$1.59</w:t>
            </w:r>
          </w:p>
        </w:tc>
        <w:tc>
          <w:tcPr>
            <w:tcW w:w="1559" w:type="dxa"/>
            <w:noWrap/>
          </w:tcPr>
          <w:p w14:paraId="394B689B" w14:textId="34B54B93" w:rsidR="0034171E" w:rsidRPr="009E703C" w:rsidRDefault="0034171E" w:rsidP="00CB55AF">
            <w:pPr>
              <w:pStyle w:val="Body"/>
              <w:jc w:val="center"/>
            </w:pPr>
            <w:r w:rsidRPr="009E703C">
              <w:t>$2.09</w:t>
            </w:r>
          </w:p>
        </w:tc>
        <w:tc>
          <w:tcPr>
            <w:tcW w:w="1559" w:type="dxa"/>
            <w:noWrap/>
          </w:tcPr>
          <w:p w14:paraId="1CF8DA94" w14:textId="2A211BE6" w:rsidR="0034171E" w:rsidRPr="009E703C" w:rsidRDefault="0034171E" w:rsidP="00CB55AF">
            <w:pPr>
              <w:pStyle w:val="Body"/>
              <w:jc w:val="center"/>
            </w:pPr>
            <w:r w:rsidRPr="009E703C">
              <w:t>$0.55</w:t>
            </w:r>
          </w:p>
        </w:tc>
        <w:tc>
          <w:tcPr>
            <w:tcW w:w="1559" w:type="dxa"/>
            <w:noWrap/>
          </w:tcPr>
          <w:p w14:paraId="11E61232" w14:textId="533803B2" w:rsidR="0034171E" w:rsidRPr="009E703C" w:rsidRDefault="0034171E" w:rsidP="00CB55AF">
            <w:pPr>
              <w:pStyle w:val="Body"/>
              <w:jc w:val="center"/>
            </w:pPr>
            <w:r w:rsidRPr="009E703C">
              <w:t>$0.72</w:t>
            </w:r>
          </w:p>
        </w:tc>
        <w:tc>
          <w:tcPr>
            <w:tcW w:w="1559" w:type="dxa"/>
            <w:noWrap/>
          </w:tcPr>
          <w:p w14:paraId="4254C502" w14:textId="26F2A5E6" w:rsidR="0034171E" w:rsidRPr="009E703C" w:rsidRDefault="0034171E" w:rsidP="00CB55AF">
            <w:pPr>
              <w:pStyle w:val="Body"/>
              <w:jc w:val="center"/>
            </w:pPr>
            <w:r w:rsidRPr="009E703C">
              <w:t>$1.04</w:t>
            </w:r>
          </w:p>
        </w:tc>
        <w:tc>
          <w:tcPr>
            <w:tcW w:w="1560" w:type="dxa"/>
            <w:noWrap/>
          </w:tcPr>
          <w:p w14:paraId="4916A416" w14:textId="45D3210D" w:rsidR="0034171E" w:rsidRPr="009E703C" w:rsidRDefault="0034171E" w:rsidP="00CB55AF">
            <w:pPr>
              <w:pStyle w:val="Body"/>
              <w:jc w:val="center"/>
            </w:pPr>
            <w:r w:rsidRPr="009E703C">
              <w:t>$1.37</w:t>
            </w:r>
          </w:p>
        </w:tc>
        <w:tc>
          <w:tcPr>
            <w:tcW w:w="1346" w:type="dxa"/>
            <w:noWrap/>
          </w:tcPr>
          <w:p w14:paraId="04A1A8FA" w14:textId="4FA7C7EA" w:rsidR="0034171E" w:rsidRPr="009E703C" w:rsidRDefault="0034171E" w:rsidP="00CB55AF">
            <w:pPr>
              <w:pStyle w:val="Body"/>
              <w:jc w:val="center"/>
            </w:pPr>
            <w:r w:rsidRPr="009E703C">
              <w:t>7.9%</w:t>
            </w:r>
          </w:p>
        </w:tc>
        <w:tc>
          <w:tcPr>
            <w:tcW w:w="1347" w:type="dxa"/>
            <w:noWrap/>
          </w:tcPr>
          <w:p w14:paraId="48DC2F26" w14:textId="72AD2DD4" w:rsidR="0034171E" w:rsidRPr="009E703C" w:rsidRDefault="0034171E" w:rsidP="00CB55AF">
            <w:pPr>
              <w:pStyle w:val="Body"/>
              <w:jc w:val="center"/>
            </w:pPr>
            <w:r w:rsidRPr="009E703C">
              <w:t>7.6%</w:t>
            </w:r>
          </w:p>
        </w:tc>
      </w:tr>
      <w:tr w:rsidR="0034171E" w:rsidRPr="009E703C" w14:paraId="20632516" w14:textId="77777777" w:rsidTr="00E94010">
        <w:trPr>
          <w:trHeight w:val="228"/>
        </w:trPr>
        <w:tc>
          <w:tcPr>
            <w:tcW w:w="1555" w:type="dxa"/>
            <w:noWrap/>
            <w:hideMark/>
          </w:tcPr>
          <w:p w14:paraId="0700C724" w14:textId="77777777" w:rsidR="0034171E" w:rsidRPr="009E703C" w:rsidRDefault="0034171E" w:rsidP="00CB55AF">
            <w:pPr>
              <w:pStyle w:val="Body"/>
              <w:jc w:val="center"/>
            </w:pPr>
            <w:r w:rsidRPr="009E703C">
              <w:t>2008-09</w:t>
            </w:r>
          </w:p>
        </w:tc>
        <w:tc>
          <w:tcPr>
            <w:tcW w:w="1559" w:type="dxa"/>
            <w:noWrap/>
          </w:tcPr>
          <w:p w14:paraId="43E46E92" w14:textId="78C40557" w:rsidR="0034171E" w:rsidRPr="009E703C" w:rsidRDefault="0034171E" w:rsidP="00CB55AF">
            <w:pPr>
              <w:pStyle w:val="Body"/>
              <w:jc w:val="center"/>
            </w:pPr>
            <w:r w:rsidRPr="009E703C">
              <w:t>$0.59</w:t>
            </w:r>
          </w:p>
        </w:tc>
        <w:tc>
          <w:tcPr>
            <w:tcW w:w="1559" w:type="dxa"/>
            <w:noWrap/>
          </w:tcPr>
          <w:p w14:paraId="2D729D40" w14:textId="130DC708" w:rsidR="0034171E" w:rsidRPr="009E703C" w:rsidRDefault="0034171E" w:rsidP="00CB55AF">
            <w:pPr>
              <w:pStyle w:val="Body"/>
              <w:jc w:val="center"/>
            </w:pPr>
            <w:r w:rsidRPr="009E703C">
              <w:t>$0.74</w:t>
            </w:r>
          </w:p>
        </w:tc>
        <w:tc>
          <w:tcPr>
            <w:tcW w:w="1559" w:type="dxa"/>
            <w:noWrap/>
          </w:tcPr>
          <w:p w14:paraId="21075B4C" w14:textId="12992B17" w:rsidR="0034171E" w:rsidRPr="009E703C" w:rsidRDefault="0034171E" w:rsidP="00CB55AF">
            <w:pPr>
              <w:pStyle w:val="Body"/>
              <w:jc w:val="center"/>
            </w:pPr>
            <w:r w:rsidRPr="009E703C">
              <w:t>$0.54</w:t>
            </w:r>
          </w:p>
        </w:tc>
        <w:tc>
          <w:tcPr>
            <w:tcW w:w="1559" w:type="dxa"/>
            <w:noWrap/>
          </w:tcPr>
          <w:p w14:paraId="32462B2E" w14:textId="1916D924" w:rsidR="0034171E" w:rsidRPr="009E703C" w:rsidRDefault="0034171E" w:rsidP="00CB55AF">
            <w:pPr>
              <w:pStyle w:val="Body"/>
              <w:jc w:val="center"/>
            </w:pPr>
            <w:r w:rsidRPr="009E703C">
              <w:t>$0.68</w:t>
            </w:r>
          </w:p>
        </w:tc>
        <w:tc>
          <w:tcPr>
            <w:tcW w:w="1559" w:type="dxa"/>
            <w:noWrap/>
          </w:tcPr>
          <w:p w14:paraId="48F362DF" w14:textId="1C94EE02" w:rsidR="0034171E" w:rsidRPr="009E703C" w:rsidRDefault="0034171E" w:rsidP="00CB55AF">
            <w:pPr>
              <w:pStyle w:val="Body"/>
              <w:jc w:val="center"/>
            </w:pPr>
            <w:r w:rsidRPr="009E703C">
              <w:t>$0.05</w:t>
            </w:r>
          </w:p>
        </w:tc>
        <w:tc>
          <w:tcPr>
            <w:tcW w:w="1560" w:type="dxa"/>
            <w:noWrap/>
          </w:tcPr>
          <w:p w14:paraId="3C24D2B7" w14:textId="187B717C" w:rsidR="0034171E" w:rsidRPr="009E703C" w:rsidRDefault="0034171E" w:rsidP="00CB55AF">
            <w:pPr>
              <w:pStyle w:val="Body"/>
              <w:jc w:val="center"/>
            </w:pPr>
            <w:r w:rsidRPr="009E703C">
              <w:t>$0.06</w:t>
            </w:r>
          </w:p>
        </w:tc>
        <w:tc>
          <w:tcPr>
            <w:tcW w:w="1346" w:type="dxa"/>
            <w:noWrap/>
          </w:tcPr>
          <w:p w14:paraId="6BB477D1" w14:textId="52BD62B6" w:rsidR="0034171E" w:rsidRPr="009E703C" w:rsidRDefault="0034171E" w:rsidP="00CB55AF">
            <w:pPr>
              <w:pStyle w:val="Body"/>
              <w:jc w:val="center"/>
            </w:pPr>
            <w:r w:rsidRPr="009E703C">
              <w:t>2.7%</w:t>
            </w:r>
          </w:p>
        </w:tc>
        <w:tc>
          <w:tcPr>
            <w:tcW w:w="1347" w:type="dxa"/>
            <w:noWrap/>
          </w:tcPr>
          <w:p w14:paraId="056575C1" w14:textId="4680B097" w:rsidR="0034171E" w:rsidRPr="009E703C" w:rsidRDefault="0034171E" w:rsidP="00CB55AF">
            <w:pPr>
              <w:pStyle w:val="Body"/>
              <w:jc w:val="center"/>
            </w:pPr>
            <w:r w:rsidRPr="009E703C">
              <w:t>-0.7%</w:t>
            </w:r>
          </w:p>
        </w:tc>
      </w:tr>
      <w:tr w:rsidR="0034171E" w:rsidRPr="009E703C" w14:paraId="37EBDA24" w14:textId="77777777" w:rsidTr="00E94010">
        <w:trPr>
          <w:trHeight w:val="228"/>
        </w:trPr>
        <w:tc>
          <w:tcPr>
            <w:tcW w:w="1555" w:type="dxa"/>
            <w:noWrap/>
            <w:hideMark/>
          </w:tcPr>
          <w:p w14:paraId="16928AC5" w14:textId="77777777" w:rsidR="0034171E" w:rsidRPr="009E703C" w:rsidRDefault="0034171E" w:rsidP="00CB55AF">
            <w:pPr>
              <w:pStyle w:val="Body"/>
              <w:jc w:val="center"/>
            </w:pPr>
            <w:r w:rsidRPr="009E703C">
              <w:t>2009-10</w:t>
            </w:r>
          </w:p>
        </w:tc>
        <w:tc>
          <w:tcPr>
            <w:tcW w:w="1559" w:type="dxa"/>
            <w:noWrap/>
          </w:tcPr>
          <w:p w14:paraId="0EE26FE0" w14:textId="52036DD7" w:rsidR="0034171E" w:rsidRPr="009E703C" w:rsidRDefault="0034171E" w:rsidP="00CB55AF">
            <w:pPr>
              <w:pStyle w:val="Body"/>
              <w:jc w:val="center"/>
            </w:pPr>
            <w:r w:rsidRPr="009E703C">
              <w:t>$0.20</w:t>
            </w:r>
          </w:p>
        </w:tc>
        <w:tc>
          <w:tcPr>
            <w:tcW w:w="1559" w:type="dxa"/>
            <w:noWrap/>
          </w:tcPr>
          <w:p w14:paraId="1FEAA2B8" w14:textId="6899BAE7" w:rsidR="0034171E" w:rsidRPr="009E703C" w:rsidRDefault="0034171E" w:rsidP="00CB55AF">
            <w:pPr>
              <w:pStyle w:val="Body"/>
              <w:jc w:val="center"/>
            </w:pPr>
            <w:r w:rsidRPr="009E703C">
              <w:t>$0.25</w:t>
            </w:r>
          </w:p>
        </w:tc>
        <w:tc>
          <w:tcPr>
            <w:tcW w:w="1559" w:type="dxa"/>
            <w:noWrap/>
          </w:tcPr>
          <w:p w14:paraId="0771251E" w14:textId="6CA41C09" w:rsidR="0034171E" w:rsidRPr="009E703C" w:rsidRDefault="0034171E" w:rsidP="00CB55AF">
            <w:pPr>
              <w:pStyle w:val="Body"/>
              <w:jc w:val="center"/>
            </w:pPr>
            <w:r w:rsidRPr="009E703C">
              <w:t>$0.51</w:t>
            </w:r>
          </w:p>
        </w:tc>
        <w:tc>
          <w:tcPr>
            <w:tcW w:w="1559" w:type="dxa"/>
            <w:noWrap/>
          </w:tcPr>
          <w:p w14:paraId="1AA9B330" w14:textId="6ED48997" w:rsidR="0034171E" w:rsidRPr="009E703C" w:rsidRDefault="0034171E" w:rsidP="00CB55AF">
            <w:pPr>
              <w:pStyle w:val="Body"/>
              <w:jc w:val="center"/>
            </w:pPr>
            <w:r w:rsidRPr="009E703C">
              <w:t>$0.63</w:t>
            </w:r>
          </w:p>
        </w:tc>
        <w:tc>
          <w:tcPr>
            <w:tcW w:w="1559" w:type="dxa"/>
            <w:noWrap/>
          </w:tcPr>
          <w:p w14:paraId="7B4BF041" w14:textId="6AAF5DAA" w:rsidR="0034171E" w:rsidRPr="009E703C" w:rsidRDefault="0034171E" w:rsidP="00CB55AF">
            <w:pPr>
              <w:pStyle w:val="Body"/>
              <w:jc w:val="center"/>
            </w:pPr>
            <w:r w:rsidRPr="009E703C">
              <w:t>-$0.31</w:t>
            </w:r>
          </w:p>
        </w:tc>
        <w:tc>
          <w:tcPr>
            <w:tcW w:w="1560" w:type="dxa"/>
            <w:noWrap/>
          </w:tcPr>
          <w:p w14:paraId="2B4CFA2E" w14:textId="64A92DAE" w:rsidR="0034171E" w:rsidRPr="009E703C" w:rsidRDefault="0034171E" w:rsidP="00CB55AF">
            <w:pPr>
              <w:pStyle w:val="Body"/>
              <w:jc w:val="center"/>
            </w:pPr>
            <w:r w:rsidRPr="009E703C">
              <w:t>-$0.38</w:t>
            </w:r>
          </w:p>
        </w:tc>
        <w:tc>
          <w:tcPr>
            <w:tcW w:w="1346" w:type="dxa"/>
            <w:noWrap/>
          </w:tcPr>
          <w:p w14:paraId="43268742" w14:textId="494A4DC4" w:rsidR="0034171E" w:rsidRPr="009E703C" w:rsidRDefault="0034171E" w:rsidP="00CB55AF">
            <w:pPr>
              <w:pStyle w:val="Body"/>
              <w:jc w:val="center"/>
            </w:pPr>
            <w:r w:rsidRPr="009E703C">
              <w:t>0.8%</w:t>
            </w:r>
          </w:p>
        </w:tc>
        <w:tc>
          <w:tcPr>
            <w:tcW w:w="1347" w:type="dxa"/>
            <w:noWrap/>
          </w:tcPr>
          <w:p w14:paraId="381FD2EF" w14:textId="42964513" w:rsidR="0034171E" w:rsidRPr="009E703C" w:rsidRDefault="0034171E" w:rsidP="00CB55AF">
            <w:pPr>
              <w:pStyle w:val="Body"/>
              <w:jc w:val="center"/>
            </w:pPr>
            <w:r w:rsidRPr="009E703C">
              <w:t>-3.1%</w:t>
            </w:r>
          </w:p>
        </w:tc>
      </w:tr>
      <w:tr w:rsidR="0034171E" w:rsidRPr="009E703C" w14:paraId="26A69B64" w14:textId="77777777" w:rsidTr="00E94010">
        <w:trPr>
          <w:trHeight w:val="228"/>
        </w:trPr>
        <w:tc>
          <w:tcPr>
            <w:tcW w:w="1555" w:type="dxa"/>
            <w:noWrap/>
            <w:hideMark/>
          </w:tcPr>
          <w:p w14:paraId="6E1C5D35" w14:textId="77777777" w:rsidR="0034171E" w:rsidRPr="009E703C" w:rsidRDefault="0034171E" w:rsidP="00CB55AF">
            <w:pPr>
              <w:pStyle w:val="Body"/>
              <w:jc w:val="center"/>
            </w:pPr>
            <w:r w:rsidRPr="009E703C">
              <w:t>2010-11</w:t>
            </w:r>
          </w:p>
        </w:tc>
        <w:tc>
          <w:tcPr>
            <w:tcW w:w="1559" w:type="dxa"/>
            <w:noWrap/>
          </w:tcPr>
          <w:p w14:paraId="5130BB0E" w14:textId="19E4C0D2" w:rsidR="0034171E" w:rsidRPr="009E703C" w:rsidRDefault="0034171E" w:rsidP="00CB55AF">
            <w:pPr>
              <w:pStyle w:val="Body"/>
              <w:jc w:val="center"/>
            </w:pPr>
            <w:r w:rsidRPr="009E703C">
              <w:t>$1.52</w:t>
            </w:r>
          </w:p>
        </w:tc>
        <w:tc>
          <w:tcPr>
            <w:tcW w:w="1559" w:type="dxa"/>
            <w:noWrap/>
          </w:tcPr>
          <w:p w14:paraId="5584EB37" w14:textId="77C606BC" w:rsidR="0034171E" w:rsidRPr="009E703C" w:rsidRDefault="0034171E" w:rsidP="00CB55AF">
            <w:pPr>
              <w:pStyle w:val="Body"/>
              <w:jc w:val="center"/>
            </w:pPr>
            <w:r w:rsidRPr="009E703C">
              <w:t>$1.80</w:t>
            </w:r>
          </w:p>
        </w:tc>
        <w:tc>
          <w:tcPr>
            <w:tcW w:w="1559" w:type="dxa"/>
            <w:noWrap/>
          </w:tcPr>
          <w:p w14:paraId="674082BB" w14:textId="02FD6152" w:rsidR="0034171E" w:rsidRPr="009E703C" w:rsidRDefault="0034171E" w:rsidP="00CB55AF">
            <w:pPr>
              <w:pStyle w:val="Body"/>
              <w:jc w:val="center"/>
            </w:pPr>
            <w:r w:rsidRPr="009E703C">
              <w:t>$0.65</w:t>
            </w:r>
          </w:p>
        </w:tc>
        <w:tc>
          <w:tcPr>
            <w:tcW w:w="1559" w:type="dxa"/>
            <w:noWrap/>
          </w:tcPr>
          <w:p w14:paraId="30E43366" w14:textId="4D8B468D" w:rsidR="0034171E" w:rsidRPr="009E703C" w:rsidRDefault="0034171E" w:rsidP="00CB55AF">
            <w:pPr>
              <w:pStyle w:val="Body"/>
              <w:jc w:val="center"/>
            </w:pPr>
            <w:r w:rsidRPr="009E703C">
              <w:t>$0.77</w:t>
            </w:r>
          </w:p>
        </w:tc>
        <w:tc>
          <w:tcPr>
            <w:tcW w:w="1559" w:type="dxa"/>
            <w:noWrap/>
          </w:tcPr>
          <w:p w14:paraId="3D94A65F" w14:textId="731E7F2A" w:rsidR="0034171E" w:rsidRPr="009E703C" w:rsidRDefault="0034171E" w:rsidP="00CB55AF">
            <w:pPr>
              <w:pStyle w:val="Body"/>
              <w:jc w:val="center"/>
            </w:pPr>
            <w:r w:rsidRPr="009E703C">
              <w:t>$0.87</w:t>
            </w:r>
          </w:p>
        </w:tc>
        <w:tc>
          <w:tcPr>
            <w:tcW w:w="1560" w:type="dxa"/>
            <w:noWrap/>
          </w:tcPr>
          <w:p w14:paraId="0ABF6DF2" w14:textId="74016D55" w:rsidR="0034171E" w:rsidRPr="009E703C" w:rsidRDefault="0034171E" w:rsidP="00CB55AF">
            <w:pPr>
              <w:pStyle w:val="Body"/>
              <w:jc w:val="center"/>
            </w:pPr>
            <w:r w:rsidRPr="009E703C">
              <w:t>$1.03</w:t>
            </w:r>
          </w:p>
        </w:tc>
        <w:tc>
          <w:tcPr>
            <w:tcW w:w="1346" w:type="dxa"/>
            <w:noWrap/>
          </w:tcPr>
          <w:p w14:paraId="6CE991D0" w14:textId="75CC587A" w:rsidR="0034171E" w:rsidRPr="009E703C" w:rsidRDefault="0034171E" w:rsidP="00CB55AF">
            <w:pPr>
              <w:pStyle w:val="Body"/>
              <w:jc w:val="center"/>
            </w:pPr>
            <w:r w:rsidRPr="009E703C">
              <w:t>7.0%</w:t>
            </w:r>
          </w:p>
        </w:tc>
        <w:tc>
          <w:tcPr>
            <w:tcW w:w="1347" w:type="dxa"/>
            <w:noWrap/>
          </w:tcPr>
          <w:p w14:paraId="578BBB8B" w14:textId="3B6B313D" w:rsidR="0034171E" w:rsidRPr="009E703C" w:rsidRDefault="0034171E" w:rsidP="00CB55AF">
            <w:pPr>
              <w:pStyle w:val="Body"/>
              <w:jc w:val="center"/>
            </w:pPr>
            <w:r w:rsidRPr="009E703C">
              <w:t>7.6%</w:t>
            </w:r>
          </w:p>
        </w:tc>
      </w:tr>
      <w:tr w:rsidR="0034171E" w:rsidRPr="009E703C" w14:paraId="4B77BB3A" w14:textId="77777777" w:rsidTr="00E94010">
        <w:trPr>
          <w:trHeight w:val="228"/>
        </w:trPr>
        <w:tc>
          <w:tcPr>
            <w:tcW w:w="1555" w:type="dxa"/>
            <w:noWrap/>
            <w:hideMark/>
          </w:tcPr>
          <w:p w14:paraId="60A40146" w14:textId="77777777" w:rsidR="0034171E" w:rsidRPr="009E703C" w:rsidRDefault="0034171E" w:rsidP="00CB55AF">
            <w:pPr>
              <w:pStyle w:val="Body"/>
              <w:jc w:val="center"/>
            </w:pPr>
            <w:r w:rsidRPr="009E703C">
              <w:t>2011-12</w:t>
            </w:r>
          </w:p>
        </w:tc>
        <w:tc>
          <w:tcPr>
            <w:tcW w:w="1559" w:type="dxa"/>
            <w:noWrap/>
          </w:tcPr>
          <w:p w14:paraId="0ED1D23E" w14:textId="1A4CC0D0" w:rsidR="0034171E" w:rsidRPr="009E703C" w:rsidRDefault="0034171E" w:rsidP="00CB55AF">
            <w:pPr>
              <w:pStyle w:val="Body"/>
              <w:jc w:val="center"/>
            </w:pPr>
            <w:r w:rsidRPr="009E703C">
              <w:t>$1.36</w:t>
            </w:r>
          </w:p>
        </w:tc>
        <w:tc>
          <w:tcPr>
            <w:tcW w:w="1559" w:type="dxa"/>
            <w:noWrap/>
          </w:tcPr>
          <w:p w14:paraId="227B5903" w14:textId="0D8DA243" w:rsidR="0034171E" w:rsidRPr="009E703C" w:rsidRDefault="0034171E" w:rsidP="00CB55AF">
            <w:pPr>
              <w:pStyle w:val="Body"/>
              <w:jc w:val="center"/>
            </w:pPr>
            <w:r w:rsidRPr="009E703C">
              <w:t>$1.58</w:t>
            </w:r>
          </w:p>
        </w:tc>
        <w:tc>
          <w:tcPr>
            <w:tcW w:w="1559" w:type="dxa"/>
            <w:noWrap/>
          </w:tcPr>
          <w:p w14:paraId="71127C50" w14:textId="0D96AEBF" w:rsidR="0034171E" w:rsidRPr="009E703C" w:rsidRDefault="0034171E" w:rsidP="00CB55AF">
            <w:pPr>
              <w:pStyle w:val="Body"/>
              <w:jc w:val="center"/>
            </w:pPr>
            <w:r w:rsidRPr="009E703C">
              <w:t>$0.57</w:t>
            </w:r>
          </w:p>
        </w:tc>
        <w:tc>
          <w:tcPr>
            <w:tcW w:w="1559" w:type="dxa"/>
            <w:noWrap/>
          </w:tcPr>
          <w:p w14:paraId="6D37FA0D" w14:textId="68BA9706" w:rsidR="0034171E" w:rsidRPr="009E703C" w:rsidRDefault="0034171E" w:rsidP="00CB55AF">
            <w:pPr>
              <w:pStyle w:val="Body"/>
              <w:jc w:val="center"/>
            </w:pPr>
            <w:r w:rsidRPr="009E703C">
              <w:t>$0.67</w:t>
            </w:r>
          </w:p>
        </w:tc>
        <w:tc>
          <w:tcPr>
            <w:tcW w:w="1559" w:type="dxa"/>
            <w:noWrap/>
          </w:tcPr>
          <w:p w14:paraId="1780C1A2" w14:textId="59409F83" w:rsidR="0034171E" w:rsidRPr="009E703C" w:rsidRDefault="0034171E" w:rsidP="00CB55AF">
            <w:pPr>
              <w:pStyle w:val="Body"/>
              <w:jc w:val="center"/>
            </w:pPr>
            <w:r w:rsidRPr="009E703C">
              <w:t>$0.78</w:t>
            </w:r>
          </w:p>
        </w:tc>
        <w:tc>
          <w:tcPr>
            <w:tcW w:w="1560" w:type="dxa"/>
            <w:noWrap/>
          </w:tcPr>
          <w:p w14:paraId="41910F89" w14:textId="1F3458BB" w:rsidR="0034171E" w:rsidRPr="009E703C" w:rsidRDefault="0034171E" w:rsidP="00CB55AF">
            <w:pPr>
              <w:pStyle w:val="Body"/>
              <w:jc w:val="center"/>
            </w:pPr>
            <w:r w:rsidRPr="009E703C">
              <w:t>$0.91</w:t>
            </w:r>
          </w:p>
        </w:tc>
        <w:tc>
          <w:tcPr>
            <w:tcW w:w="1346" w:type="dxa"/>
            <w:noWrap/>
          </w:tcPr>
          <w:p w14:paraId="750DD0A2" w14:textId="363CC63E" w:rsidR="0034171E" w:rsidRPr="009E703C" w:rsidRDefault="0034171E" w:rsidP="00CB55AF">
            <w:pPr>
              <w:pStyle w:val="Body"/>
              <w:jc w:val="center"/>
            </w:pPr>
            <w:r w:rsidRPr="009E703C">
              <w:t>7.6%</w:t>
            </w:r>
          </w:p>
        </w:tc>
        <w:tc>
          <w:tcPr>
            <w:tcW w:w="1347" w:type="dxa"/>
            <w:noWrap/>
          </w:tcPr>
          <w:p w14:paraId="2E09DD33" w14:textId="548DF6DD" w:rsidR="0034171E" w:rsidRPr="009E703C" w:rsidRDefault="0034171E" w:rsidP="00CB55AF">
            <w:pPr>
              <w:pStyle w:val="Body"/>
              <w:jc w:val="center"/>
            </w:pPr>
            <w:r w:rsidRPr="009E703C">
              <w:t>8.4%</w:t>
            </w:r>
          </w:p>
        </w:tc>
      </w:tr>
      <w:tr w:rsidR="0034171E" w:rsidRPr="009E703C" w14:paraId="22E0CB2E" w14:textId="77777777" w:rsidTr="00E94010">
        <w:trPr>
          <w:trHeight w:val="228"/>
        </w:trPr>
        <w:tc>
          <w:tcPr>
            <w:tcW w:w="1555" w:type="dxa"/>
            <w:noWrap/>
            <w:hideMark/>
          </w:tcPr>
          <w:p w14:paraId="4B5687C5" w14:textId="77777777" w:rsidR="0034171E" w:rsidRPr="009E703C" w:rsidRDefault="0034171E" w:rsidP="00CB55AF">
            <w:pPr>
              <w:pStyle w:val="Body"/>
              <w:jc w:val="center"/>
            </w:pPr>
            <w:r w:rsidRPr="009E703C">
              <w:t>2012-13</w:t>
            </w:r>
          </w:p>
        </w:tc>
        <w:tc>
          <w:tcPr>
            <w:tcW w:w="1559" w:type="dxa"/>
            <w:noWrap/>
          </w:tcPr>
          <w:p w14:paraId="51A37964" w14:textId="65445AEB" w:rsidR="0034171E" w:rsidRPr="009E703C" w:rsidRDefault="0034171E" w:rsidP="00CB55AF">
            <w:pPr>
              <w:pStyle w:val="Body"/>
              <w:jc w:val="center"/>
            </w:pPr>
            <w:r w:rsidRPr="009E703C">
              <w:t>$0.39</w:t>
            </w:r>
          </w:p>
        </w:tc>
        <w:tc>
          <w:tcPr>
            <w:tcW w:w="1559" w:type="dxa"/>
            <w:noWrap/>
          </w:tcPr>
          <w:p w14:paraId="0774CF97" w14:textId="0A60D306" w:rsidR="0034171E" w:rsidRPr="009E703C" w:rsidRDefault="0034171E" w:rsidP="00CB55AF">
            <w:pPr>
              <w:pStyle w:val="Body"/>
              <w:jc w:val="center"/>
            </w:pPr>
            <w:r w:rsidRPr="009E703C">
              <w:t>$0.44</w:t>
            </w:r>
          </w:p>
        </w:tc>
        <w:tc>
          <w:tcPr>
            <w:tcW w:w="1559" w:type="dxa"/>
            <w:noWrap/>
          </w:tcPr>
          <w:p w14:paraId="274C9AAA" w14:textId="3F8C4500" w:rsidR="0034171E" w:rsidRPr="009E703C" w:rsidRDefault="0034171E" w:rsidP="00CB55AF">
            <w:pPr>
              <w:pStyle w:val="Body"/>
              <w:jc w:val="center"/>
            </w:pPr>
            <w:r w:rsidRPr="009E703C">
              <w:t>$0.58</w:t>
            </w:r>
          </w:p>
        </w:tc>
        <w:tc>
          <w:tcPr>
            <w:tcW w:w="1559" w:type="dxa"/>
            <w:noWrap/>
          </w:tcPr>
          <w:p w14:paraId="40D6382F" w14:textId="033FF735" w:rsidR="0034171E" w:rsidRPr="009E703C" w:rsidRDefault="0034171E" w:rsidP="00CB55AF">
            <w:pPr>
              <w:pStyle w:val="Body"/>
              <w:jc w:val="center"/>
            </w:pPr>
            <w:r w:rsidRPr="009E703C">
              <w:t>$0.66</w:t>
            </w:r>
          </w:p>
        </w:tc>
        <w:tc>
          <w:tcPr>
            <w:tcW w:w="1559" w:type="dxa"/>
            <w:noWrap/>
          </w:tcPr>
          <w:p w14:paraId="75364766" w14:textId="47FB5670" w:rsidR="0034171E" w:rsidRPr="009E703C" w:rsidRDefault="0034171E" w:rsidP="00CB55AF">
            <w:pPr>
              <w:pStyle w:val="Body"/>
              <w:jc w:val="center"/>
            </w:pPr>
            <w:r w:rsidRPr="009E703C">
              <w:t>-$0.19</w:t>
            </w:r>
          </w:p>
        </w:tc>
        <w:tc>
          <w:tcPr>
            <w:tcW w:w="1560" w:type="dxa"/>
            <w:noWrap/>
          </w:tcPr>
          <w:p w14:paraId="3E5E1C93" w14:textId="102FEAA6" w:rsidR="0034171E" w:rsidRPr="009E703C" w:rsidRDefault="0034171E" w:rsidP="00CB55AF">
            <w:pPr>
              <w:pStyle w:val="Body"/>
              <w:jc w:val="center"/>
            </w:pPr>
            <w:r w:rsidRPr="009E703C">
              <w:t>-$0.22</w:t>
            </w:r>
          </w:p>
        </w:tc>
        <w:tc>
          <w:tcPr>
            <w:tcW w:w="1346" w:type="dxa"/>
            <w:noWrap/>
          </w:tcPr>
          <w:p w14:paraId="3B7B0B72" w14:textId="19499243" w:rsidR="0034171E" w:rsidRPr="009E703C" w:rsidRDefault="0034171E" w:rsidP="00CB55AF">
            <w:pPr>
              <w:pStyle w:val="Body"/>
              <w:jc w:val="center"/>
            </w:pPr>
            <w:r w:rsidRPr="009E703C">
              <w:t>2.2%</w:t>
            </w:r>
          </w:p>
        </w:tc>
        <w:tc>
          <w:tcPr>
            <w:tcW w:w="1347" w:type="dxa"/>
            <w:noWrap/>
          </w:tcPr>
          <w:p w14:paraId="7A72D84C" w14:textId="367CD168" w:rsidR="0034171E" w:rsidRPr="009E703C" w:rsidRDefault="0034171E" w:rsidP="00CB55AF">
            <w:pPr>
              <w:pStyle w:val="Body"/>
              <w:jc w:val="center"/>
            </w:pPr>
            <w:r w:rsidRPr="009E703C">
              <w:t>-2.9%</w:t>
            </w:r>
          </w:p>
        </w:tc>
      </w:tr>
      <w:tr w:rsidR="0034171E" w:rsidRPr="009E703C" w14:paraId="74588042" w14:textId="77777777" w:rsidTr="00E94010">
        <w:trPr>
          <w:trHeight w:val="228"/>
        </w:trPr>
        <w:tc>
          <w:tcPr>
            <w:tcW w:w="1555" w:type="dxa"/>
            <w:noWrap/>
            <w:hideMark/>
          </w:tcPr>
          <w:p w14:paraId="24DF6906" w14:textId="77777777" w:rsidR="0034171E" w:rsidRPr="009E703C" w:rsidRDefault="0034171E" w:rsidP="00CB55AF">
            <w:pPr>
              <w:pStyle w:val="Body"/>
              <w:jc w:val="center"/>
            </w:pPr>
            <w:r w:rsidRPr="009E703C">
              <w:t>2013-14</w:t>
            </w:r>
          </w:p>
        </w:tc>
        <w:tc>
          <w:tcPr>
            <w:tcW w:w="1559" w:type="dxa"/>
            <w:noWrap/>
          </w:tcPr>
          <w:p w14:paraId="29CCBF55" w14:textId="6D7A5E0B" w:rsidR="0034171E" w:rsidRPr="009E703C" w:rsidRDefault="0034171E" w:rsidP="00CB55AF">
            <w:pPr>
              <w:pStyle w:val="Body"/>
              <w:jc w:val="center"/>
            </w:pPr>
            <w:r w:rsidRPr="009E703C">
              <w:t>$2.02</w:t>
            </w:r>
          </w:p>
        </w:tc>
        <w:tc>
          <w:tcPr>
            <w:tcW w:w="1559" w:type="dxa"/>
            <w:noWrap/>
          </w:tcPr>
          <w:p w14:paraId="2ED4E38A" w14:textId="0A76AEFB" w:rsidR="0034171E" w:rsidRPr="009E703C" w:rsidRDefault="0034171E" w:rsidP="00CB55AF">
            <w:pPr>
              <w:pStyle w:val="Body"/>
              <w:jc w:val="center"/>
            </w:pPr>
            <w:r w:rsidRPr="009E703C">
              <w:t>$2.23</w:t>
            </w:r>
          </w:p>
        </w:tc>
        <w:tc>
          <w:tcPr>
            <w:tcW w:w="1559" w:type="dxa"/>
            <w:noWrap/>
          </w:tcPr>
          <w:p w14:paraId="3829FFCC" w14:textId="062384B7" w:rsidR="0034171E" w:rsidRPr="009E703C" w:rsidRDefault="0034171E" w:rsidP="00CB55AF">
            <w:pPr>
              <w:pStyle w:val="Body"/>
              <w:jc w:val="center"/>
            </w:pPr>
            <w:r w:rsidRPr="009E703C">
              <w:t>$0.56</w:t>
            </w:r>
          </w:p>
        </w:tc>
        <w:tc>
          <w:tcPr>
            <w:tcW w:w="1559" w:type="dxa"/>
            <w:noWrap/>
          </w:tcPr>
          <w:p w14:paraId="3E4706B5" w14:textId="1BA7166E" w:rsidR="0034171E" w:rsidRPr="009E703C" w:rsidRDefault="0034171E" w:rsidP="00CB55AF">
            <w:pPr>
              <w:pStyle w:val="Body"/>
              <w:jc w:val="center"/>
            </w:pPr>
            <w:r w:rsidRPr="009E703C">
              <w:t>$0.61</w:t>
            </w:r>
          </w:p>
        </w:tc>
        <w:tc>
          <w:tcPr>
            <w:tcW w:w="1559" w:type="dxa"/>
            <w:noWrap/>
          </w:tcPr>
          <w:p w14:paraId="45D9202D" w14:textId="74144B68" w:rsidR="0034171E" w:rsidRPr="009E703C" w:rsidRDefault="0034171E" w:rsidP="00CB55AF">
            <w:pPr>
              <w:pStyle w:val="Body"/>
              <w:jc w:val="center"/>
            </w:pPr>
            <w:r w:rsidRPr="009E703C">
              <w:t>$1.46</w:t>
            </w:r>
          </w:p>
        </w:tc>
        <w:tc>
          <w:tcPr>
            <w:tcW w:w="1560" w:type="dxa"/>
            <w:noWrap/>
          </w:tcPr>
          <w:p w14:paraId="35B430B2" w14:textId="499DBFA1" w:rsidR="0034171E" w:rsidRPr="009E703C" w:rsidRDefault="0034171E" w:rsidP="00CB55AF">
            <w:pPr>
              <w:pStyle w:val="Body"/>
              <w:jc w:val="center"/>
            </w:pPr>
            <w:r w:rsidRPr="009E703C">
              <w:t>$1.61</w:t>
            </w:r>
          </w:p>
        </w:tc>
        <w:tc>
          <w:tcPr>
            <w:tcW w:w="1346" w:type="dxa"/>
            <w:noWrap/>
          </w:tcPr>
          <w:p w14:paraId="5CBCE80A" w14:textId="43CD5E3A" w:rsidR="0034171E" w:rsidRPr="009E703C" w:rsidRDefault="0034171E" w:rsidP="00CB55AF">
            <w:pPr>
              <w:pStyle w:val="Body"/>
              <w:jc w:val="center"/>
            </w:pPr>
            <w:r w:rsidRPr="009E703C">
              <w:t>11.3%</w:t>
            </w:r>
          </w:p>
        </w:tc>
        <w:tc>
          <w:tcPr>
            <w:tcW w:w="1347" w:type="dxa"/>
            <w:noWrap/>
          </w:tcPr>
          <w:p w14:paraId="561EBD7E" w14:textId="38A4AFA3" w:rsidR="0034171E" w:rsidRPr="009E703C" w:rsidRDefault="0034171E" w:rsidP="00CB55AF">
            <w:pPr>
              <w:pStyle w:val="Body"/>
              <w:jc w:val="center"/>
            </w:pPr>
            <w:r w:rsidRPr="009E703C">
              <w:t>14.7%</w:t>
            </w:r>
          </w:p>
        </w:tc>
      </w:tr>
      <w:tr w:rsidR="0034171E" w:rsidRPr="009E703C" w14:paraId="7E39FB72" w14:textId="77777777" w:rsidTr="00E94010">
        <w:trPr>
          <w:trHeight w:val="228"/>
        </w:trPr>
        <w:tc>
          <w:tcPr>
            <w:tcW w:w="1555" w:type="dxa"/>
            <w:noWrap/>
            <w:hideMark/>
          </w:tcPr>
          <w:p w14:paraId="023D5CFD" w14:textId="77777777" w:rsidR="0034171E" w:rsidRPr="009E703C" w:rsidRDefault="0034171E" w:rsidP="00CB55AF">
            <w:pPr>
              <w:pStyle w:val="Body"/>
              <w:jc w:val="center"/>
            </w:pPr>
            <w:r w:rsidRPr="009E703C">
              <w:t>2014-15</w:t>
            </w:r>
          </w:p>
        </w:tc>
        <w:tc>
          <w:tcPr>
            <w:tcW w:w="1559" w:type="dxa"/>
            <w:noWrap/>
          </w:tcPr>
          <w:p w14:paraId="072516E0" w14:textId="20F2CE84" w:rsidR="0034171E" w:rsidRPr="009E703C" w:rsidRDefault="0034171E" w:rsidP="00CB55AF">
            <w:pPr>
              <w:pStyle w:val="Body"/>
              <w:jc w:val="center"/>
            </w:pPr>
            <w:r w:rsidRPr="009E703C">
              <w:t>$1.10</w:t>
            </w:r>
          </w:p>
        </w:tc>
        <w:tc>
          <w:tcPr>
            <w:tcW w:w="1559" w:type="dxa"/>
            <w:noWrap/>
          </w:tcPr>
          <w:p w14:paraId="34EB555D" w14:textId="1DE970AD" w:rsidR="0034171E" w:rsidRPr="009E703C" w:rsidRDefault="0034171E" w:rsidP="00CB55AF">
            <w:pPr>
              <w:pStyle w:val="Body"/>
              <w:jc w:val="center"/>
            </w:pPr>
            <w:r w:rsidRPr="009E703C">
              <w:t>$1.18</w:t>
            </w:r>
          </w:p>
        </w:tc>
        <w:tc>
          <w:tcPr>
            <w:tcW w:w="1559" w:type="dxa"/>
            <w:noWrap/>
          </w:tcPr>
          <w:p w14:paraId="43368DEB" w14:textId="1F9464B5" w:rsidR="0034171E" w:rsidRPr="009E703C" w:rsidRDefault="0034171E" w:rsidP="00CB55AF">
            <w:pPr>
              <w:pStyle w:val="Body"/>
              <w:jc w:val="center"/>
            </w:pPr>
            <w:r w:rsidRPr="009E703C">
              <w:t>$0.50</w:t>
            </w:r>
          </w:p>
        </w:tc>
        <w:tc>
          <w:tcPr>
            <w:tcW w:w="1559" w:type="dxa"/>
            <w:noWrap/>
          </w:tcPr>
          <w:p w14:paraId="1EEF435B" w14:textId="1AE82EA6" w:rsidR="0034171E" w:rsidRPr="009E703C" w:rsidRDefault="0034171E" w:rsidP="00CB55AF">
            <w:pPr>
              <w:pStyle w:val="Body"/>
              <w:jc w:val="center"/>
            </w:pPr>
            <w:r w:rsidRPr="009E703C">
              <w:t>$0.54</w:t>
            </w:r>
          </w:p>
        </w:tc>
        <w:tc>
          <w:tcPr>
            <w:tcW w:w="1559" w:type="dxa"/>
            <w:noWrap/>
          </w:tcPr>
          <w:p w14:paraId="5BF7C715" w14:textId="5852674D" w:rsidR="0034171E" w:rsidRPr="009E703C" w:rsidRDefault="0034171E" w:rsidP="00CB55AF">
            <w:pPr>
              <w:pStyle w:val="Body"/>
              <w:jc w:val="center"/>
            </w:pPr>
            <w:r w:rsidRPr="009E703C">
              <w:t>$0.59</w:t>
            </w:r>
          </w:p>
        </w:tc>
        <w:tc>
          <w:tcPr>
            <w:tcW w:w="1560" w:type="dxa"/>
            <w:noWrap/>
          </w:tcPr>
          <w:p w14:paraId="4B9D6657" w14:textId="6C51DC5F" w:rsidR="0034171E" w:rsidRPr="009E703C" w:rsidRDefault="0034171E" w:rsidP="00CB55AF">
            <w:pPr>
              <w:pStyle w:val="Body"/>
              <w:jc w:val="center"/>
            </w:pPr>
            <w:r w:rsidRPr="009E703C">
              <w:t>$0.64</w:t>
            </w:r>
          </w:p>
        </w:tc>
        <w:tc>
          <w:tcPr>
            <w:tcW w:w="1346" w:type="dxa"/>
            <w:noWrap/>
          </w:tcPr>
          <w:p w14:paraId="706BFF27" w14:textId="1B801BD4" w:rsidR="0034171E" w:rsidRPr="009E703C" w:rsidRDefault="0034171E" w:rsidP="00CB55AF">
            <w:pPr>
              <w:pStyle w:val="Body"/>
              <w:jc w:val="center"/>
            </w:pPr>
            <w:r w:rsidRPr="009E703C">
              <w:t>6.1%</w:t>
            </w:r>
          </w:p>
        </w:tc>
        <w:tc>
          <w:tcPr>
            <w:tcW w:w="1347" w:type="dxa"/>
            <w:noWrap/>
          </w:tcPr>
          <w:p w14:paraId="7A287C6B" w14:textId="1CB85C79" w:rsidR="0034171E" w:rsidRPr="009E703C" w:rsidRDefault="0034171E" w:rsidP="00CB55AF">
            <w:pPr>
              <w:pStyle w:val="Body"/>
              <w:jc w:val="center"/>
            </w:pPr>
            <w:r w:rsidRPr="009E703C">
              <w:t>4.9%</w:t>
            </w:r>
          </w:p>
        </w:tc>
      </w:tr>
      <w:tr w:rsidR="0034171E" w:rsidRPr="009E703C" w14:paraId="02C505B6" w14:textId="77777777" w:rsidTr="00E94010">
        <w:trPr>
          <w:trHeight w:val="228"/>
        </w:trPr>
        <w:tc>
          <w:tcPr>
            <w:tcW w:w="1555" w:type="dxa"/>
            <w:noWrap/>
            <w:hideMark/>
          </w:tcPr>
          <w:p w14:paraId="117037E2" w14:textId="77777777" w:rsidR="0034171E" w:rsidRPr="009E703C" w:rsidRDefault="0034171E" w:rsidP="00CB55AF">
            <w:pPr>
              <w:pStyle w:val="Body"/>
              <w:jc w:val="center"/>
            </w:pPr>
            <w:r w:rsidRPr="009E703C">
              <w:lastRenderedPageBreak/>
              <w:t>2015-16</w:t>
            </w:r>
          </w:p>
        </w:tc>
        <w:tc>
          <w:tcPr>
            <w:tcW w:w="1559" w:type="dxa"/>
            <w:noWrap/>
          </w:tcPr>
          <w:p w14:paraId="191C8922" w14:textId="67C05A3B" w:rsidR="0034171E" w:rsidRPr="009E703C" w:rsidRDefault="0034171E" w:rsidP="00CB55AF">
            <w:pPr>
              <w:pStyle w:val="Body"/>
              <w:jc w:val="center"/>
            </w:pPr>
            <w:r w:rsidRPr="009E703C">
              <w:t>$0.03</w:t>
            </w:r>
          </w:p>
        </w:tc>
        <w:tc>
          <w:tcPr>
            <w:tcW w:w="1559" w:type="dxa"/>
            <w:noWrap/>
          </w:tcPr>
          <w:p w14:paraId="76C5A162" w14:textId="59528630" w:rsidR="0034171E" w:rsidRPr="009E703C" w:rsidRDefault="0034171E" w:rsidP="00CB55AF">
            <w:pPr>
              <w:pStyle w:val="Body"/>
              <w:jc w:val="center"/>
            </w:pPr>
            <w:r w:rsidRPr="009E703C">
              <w:t>$0.03</w:t>
            </w:r>
          </w:p>
        </w:tc>
        <w:tc>
          <w:tcPr>
            <w:tcW w:w="1559" w:type="dxa"/>
            <w:noWrap/>
          </w:tcPr>
          <w:p w14:paraId="16CD2A1C" w14:textId="4DF2C9D6" w:rsidR="0034171E" w:rsidRPr="009E703C" w:rsidRDefault="0034171E" w:rsidP="00CB55AF">
            <w:pPr>
              <w:pStyle w:val="Body"/>
              <w:jc w:val="center"/>
            </w:pPr>
            <w:r w:rsidRPr="009E703C">
              <w:t>$0.46</w:t>
            </w:r>
          </w:p>
        </w:tc>
        <w:tc>
          <w:tcPr>
            <w:tcW w:w="1559" w:type="dxa"/>
            <w:noWrap/>
          </w:tcPr>
          <w:p w14:paraId="57D5313D" w14:textId="7635EDE1" w:rsidR="0034171E" w:rsidRPr="009E703C" w:rsidRDefault="0034171E" w:rsidP="00CB55AF">
            <w:pPr>
              <w:pStyle w:val="Body"/>
              <w:jc w:val="center"/>
            </w:pPr>
            <w:r w:rsidRPr="009E703C">
              <w:t>$0.49</w:t>
            </w:r>
          </w:p>
        </w:tc>
        <w:tc>
          <w:tcPr>
            <w:tcW w:w="1559" w:type="dxa"/>
            <w:noWrap/>
          </w:tcPr>
          <w:p w14:paraId="28CECC6D" w14:textId="0DF3DA76" w:rsidR="0034171E" w:rsidRPr="009E703C" w:rsidRDefault="0034171E" w:rsidP="00CB55AF">
            <w:pPr>
              <w:pStyle w:val="Body"/>
              <w:jc w:val="center"/>
            </w:pPr>
            <w:r w:rsidRPr="009E703C">
              <w:t>-$0.43</w:t>
            </w:r>
          </w:p>
        </w:tc>
        <w:tc>
          <w:tcPr>
            <w:tcW w:w="1560" w:type="dxa"/>
            <w:noWrap/>
          </w:tcPr>
          <w:p w14:paraId="20852E38" w14:textId="5F108EF2" w:rsidR="0034171E" w:rsidRPr="009E703C" w:rsidRDefault="0034171E" w:rsidP="00CB55AF">
            <w:pPr>
              <w:pStyle w:val="Body"/>
              <w:jc w:val="center"/>
            </w:pPr>
            <w:r w:rsidRPr="009E703C">
              <w:t>-$0.46</w:t>
            </w:r>
          </w:p>
        </w:tc>
        <w:tc>
          <w:tcPr>
            <w:tcW w:w="1346" w:type="dxa"/>
            <w:noWrap/>
          </w:tcPr>
          <w:p w14:paraId="304ACBCC" w14:textId="1948CEF4" w:rsidR="0034171E" w:rsidRPr="009E703C" w:rsidRDefault="0034171E" w:rsidP="00CB55AF">
            <w:pPr>
              <w:pStyle w:val="Body"/>
              <w:jc w:val="center"/>
            </w:pPr>
            <w:r w:rsidRPr="009E703C">
              <w:t>-0.1%</w:t>
            </w:r>
          </w:p>
        </w:tc>
        <w:tc>
          <w:tcPr>
            <w:tcW w:w="1347" w:type="dxa"/>
            <w:noWrap/>
          </w:tcPr>
          <w:p w14:paraId="40792674" w14:textId="193835D8" w:rsidR="0034171E" w:rsidRPr="009E703C" w:rsidRDefault="0034171E" w:rsidP="00CB55AF">
            <w:pPr>
              <w:pStyle w:val="Body"/>
              <w:jc w:val="center"/>
            </w:pPr>
            <w:r w:rsidRPr="009E703C">
              <w:t>-4.4%</w:t>
            </w:r>
          </w:p>
        </w:tc>
      </w:tr>
      <w:tr w:rsidR="0034171E" w:rsidRPr="009E703C" w14:paraId="2B5331D4" w14:textId="77777777" w:rsidTr="00E94010">
        <w:trPr>
          <w:trHeight w:val="228"/>
        </w:trPr>
        <w:tc>
          <w:tcPr>
            <w:tcW w:w="1555" w:type="dxa"/>
            <w:noWrap/>
            <w:hideMark/>
          </w:tcPr>
          <w:p w14:paraId="5B78DB3A" w14:textId="77777777" w:rsidR="0034171E" w:rsidRPr="009E703C" w:rsidRDefault="0034171E" w:rsidP="00CB55AF">
            <w:pPr>
              <w:pStyle w:val="Body"/>
              <w:jc w:val="center"/>
            </w:pPr>
            <w:r w:rsidRPr="009E703C">
              <w:t>2016-17</w:t>
            </w:r>
          </w:p>
        </w:tc>
        <w:tc>
          <w:tcPr>
            <w:tcW w:w="1559" w:type="dxa"/>
            <w:noWrap/>
          </w:tcPr>
          <w:p w14:paraId="467F1E2F" w14:textId="1C7652B9" w:rsidR="0034171E" w:rsidRPr="009E703C" w:rsidRDefault="0034171E" w:rsidP="00CB55AF">
            <w:pPr>
              <w:pStyle w:val="Body"/>
              <w:jc w:val="center"/>
            </w:pPr>
            <w:r w:rsidRPr="009E703C">
              <w:t>$0.37</w:t>
            </w:r>
          </w:p>
        </w:tc>
        <w:tc>
          <w:tcPr>
            <w:tcW w:w="1559" w:type="dxa"/>
            <w:noWrap/>
          </w:tcPr>
          <w:p w14:paraId="15B5C0F3" w14:textId="02503FFA" w:rsidR="0034171E" w:rsidRPr="009E703C" w:rsidRDefault="0034171E" w:rsidP="00CB55AF">
            <w:pPr>
              <w:pStyle w:val="Body"/>
              <w:jc w:val="center"/>
            </w:pPr>
            <w:r w:rsidRPr="009E703C">
              <w:t>$0.39</w:t>
            </w:r>
          </w:p>
        </w:tc>
        <w:tc>
          <w:tcPr>
            <w:tcW w:w="1559" w:type="dxa"/>
            <w:noWrap/>
          </w:tcPr>
          <w:p w14:paraId="78B7F5E0" w14:textId="5BB31935" w:rsidR="0034171E" w:rsidRPr="009E703C" w:rsidRDefault="0034171E" w:rsidP="00CB55AF">
            <w:pPr>
              <w:pStyle w:val="Body"/>
              <w:jc w:val="center"/>
            </w:pPr>
            <w:r w:rsidRPr="009E703C">
              <w:t>$0.59</w:t>
            </w:r>
          </w:p>
        </w:tc>
        <w:tc>
          <w:tcPr>
            <w:tcW w:w="1559" w:type="dxa"/>
            <w:noWrap/>
          </w:tcPr>
          <w:p w14:paraId="44609D24" w14:textId="00DAF9BA" w:rsidR="0034171E" w:rsidRPr="009E703C" w:rsidRDefault="0034171E" w:rsidP="00CB55AF">
            <w:pPr>
              <w:pStyle w:val="Body"/>
              <w:jc w:val="center"/>
            </w:pPr>
            <w:r w:rsidRPr="009E703C">
              <w:t>$0.61</w:t>
            </w:r>
          </w:p>
        </w:tc>
        <w:tc>
          <w:tcPr>
            <w:tcW w:w="1559" w:type="dxa"/>
            <w:noWrap/>
          </w:tcPr>
          <w:p w14:paraId="49795734" w14:textId="6BAAF529" w:rsidR="0034171E" w:rsidRPr="009E703C" w:rsidRDefault="0034171E" w:rsidP="00CB55AF">
            <w:pPr>
              <w:pStyle w:val="Body"/>
              <w:jc w:val="center"/>
            </w:pPr>
            <w:r w:rsidRPr="009E703C">
              <w:t>-$0.22</w:t>
            </w:r>
          </w:p>
        </w:tc>
        <w:tc>
          <w:tcPr>
            <w:tcW w:w="1560" w:type="dxa"/>
            <w:noWrap/>
          </w:tcPr>
          <w:p w14:paraId="4F1339A9" w14:textId="188C26A0" w:rsidR="0034171E" w:rsidRPr="009E703C" w:rsidRDefault="0034171E" w:rsidP="00CB55AF">
            <w:pPr>
              <w:pStyle w:val="Body"/>
              <w:jc w:val="center"/>
            </w:pPr>
            <w:r w:rsidRPr="009E703C">
              <w:t>-$0.23</w:t>
            </w:r>
          </w:p>
        </w:tc>
        <w:tc>
          <w:tcPr>
            <w:tcW w:w="1346" w:type="dxa"/>
            <w:noWrap/>
          </w:tcPr>
          <w:p w14:paraId="2F97E515" w14:textId="53B28963" w:rsidR="0034171E" w:rsidRPr="009E703C" w:rsidRDefault="0034171E" w:rsidP="00CB55AF">
            <w:pPr>
              <w:pStyle w:val="Body"/>
              <w:jc w:val="center"/>
            </w:pPr>
            <w:r w:rsidRPr="009E703C">
              <w:t>1.0%</w:t>
            </w:r>
          </w:p>
        </w:tc>
        <w:tc>
          <w:tcPr>
            <w:tcW w:w="1347" w:type="dxa"/>
            <w:noWrap/>
          </w:tcPr>
          <w:p w14:paraId="713C248D" w14:textId="034D7CD3" w:rsidR="0034171E" w:rsidRPr="009E703C" w:rsidRDefault="0034171E" w:rsidP="00CB55AF">
            <w:pPr>
              <w:pStyle w:val="Body"/>
              <w:jc w:val="center"/>
            </w:pPr>
            <w:r w:rsidRPr="009E703C">
              <w:t>-2.0%</w:t>
            </w:r>
          </w:p>
        </w:tc>
      </w:tr>
      <w:tr w:rsidR="0034171E" w:rsidRPr="009E703C" w14:paraId="0B6DC7BA" w14:textId="77777777" w:rsidTr="00E94010">
        <w:trPr>
          <w:trHeight w:val="228"/>
        </w:trPr>
        <w:tc>
          <w:tcPr>
            <w:tcW w:w="1555" w:type="dxa"/>
            <w:noWrap/>
            <w:hideMark/>
          </w:tcPr>
          <w:p w14:paraId="31AB6E8E" w14:textId="77777777" w:rsidR="0034171E" w:rsidRPr="009E703C" w:rsidRDefault="0034171E" w:rsidP="00CB55AF">
            <w:pPr>
              <w:pStyle w:val="Body"/>
              <w:jc w:val="center"/>
            </w:pPr>
            <w:r w:rsidRPr="009E703C">
              <w:t>2017-18</w:t>
            </w:r>
          </w:p>
        </w:tc>
        <w:tc>
          <w:tcPr>
            <w:tcW w:w="1559" w:type="dxa"/>
            <w:noWrap/>
          </w:tcPr>
          <w:p w14:paraId="18BCFD94" w14:textId="4EBA66AB" w:rsidR="0034171E" w:rsidRPr="009E703C" w:rsidRDefault="0034171E" w:rsidP="00CB55AF">
            <w:pPr>
              <w:pStyle w:val="Body"/>
              <w:jc w:val="center"/>
            </w:pPr>
            <w:r w:rsidRPr="009E703C">
              <w:t>$0.65</w:t>
            </w:r>
          </w:p>
        </w:tc>
        <w:tc>
          <w:tcPr>
            <w:tcW w:w="1559" w:type="dxa"/>
            <w:noWrap/>
          </w:tcPr>
          <w:p w14:paraId="2558CEE4" w14:textId="60019AEB" w:rsidR="0034171E" w:rsidRPr="009E703C" w:rsidRDefault="0034171E" w:rsidP="00CB55AF">
            <w:pPr>
              <w:pStyle w:val="Body"/>
              <w:jc w:val="center"/>
            </w:pPr>
            <w:r w:rsidRPr="009E703C">
              <w:t>$0.67</w:t>
            </w:r>
          </w:p>
        </w:tc>
        <w:tc>
          <w:tcPr>
            <w:tcW w:w="1559" w:type="dxa"/>
            <w:noWrap/>
          </w:tcPr>
          <w:p w14:paraId="5B05B62D" w14:textId="38A11053" w:rsidR="0034171E" w:rsidRPr="009E703C" w:rsidRDefault="0034171E" w:rsidP="00CB55AF">
            <w:pPr>
              <w:pStyle w:val="Body"/>
              <w:jc w:val="center"/>
            </w:pPr>
            <w:r w:rsidRPr="009E703C">
              <w:t>$0.55</w:t>
            </w:r>
          </w:p>
        </w:tc>
        <w:tc>
          <w:tcPr>
            <w:tcW w:w="1559" w:type="dxa"/>
            <w:noWrap/>
          </w:tcPr>
          <w:p w14:paraId="052AC2C7" w14:textId="15FC09A9" w:rsidR="0034171E" w:rsidRPr="009E703C" w:rsidRDefault="0034171E" w:rsidP="00CB55AF">
            <w:pPr>
              <w:pStyle w:val="Body"/>
              <w:jc w:val="center"/>
            </w:pPr>
            <w:r w:rsidRPr="009E703C">
              <w:t>$0.56</w:t>
            </w:r>
          </w:p>
        </w:tc>
        <w:tc>
          <w:tcPr>
            <w:tcW w:w="1559" w:type="dxa"/>
            <w:noWrap/>
          </w:tcPr>
          <w:p w14:paraId="547F0B62" w14:textId="010B5324" w:rsidR="0034171E" w:rsidRPr="009E703C" w:rsidRDefault="0034171E" w:rsidP="00CB55AF">
            <w:pPr>
              <w:pStyle w:val="Body"/>
              <w:jc w:val="center"/>
            </w:pPr>
            <w:r w:rsidRPr="009E703C">
              <w:t>$0.10</w:t>
            </w:r>
          </w:p>
        </w:tc>
        <w:tc>
          <w:tcPr>
            <w:tcW w:w="1560" w:type="dxa"/>
            <w:noWrap/>
          </w:tcPr>
          <w:p w14:paraId="28E48632" w14:textId="2A814F24" w:rsidR="0034171E" w:rsidRPr="009E703C" w:rsidRDefault="0034171E" w:rsidP="00CB55AF">
            <w:pPr>
              <w:pStyle w:val="Body"/>
              <w:jc w:val="center"/>
            </w:pPr>
            <w:r w:rsidRPr="009E703C">
              <w:t>$0.11</w:t>
            </w:r>
          </w:p>
        </w:tc>
        <w:tc>
          <w:tcPr>
            <w:tcW w:w="1346" w:type="dxa"/>
            <w:noWrap/>
          </w:tcPr>
          <w:p w14:paraId="61FCEC9A" w14:textId="3DC5E15C" w:rsidR="0034171E" w:rsidRPr="009E703C" w:rsidRDefault="0034171E" w:rsidP="00CB55AF">
            <w:pPr>
              <w:pStyle w:val="Body"/>
              <w:jc w:val="center"/>
            </w:pPr>
            <w:r w:rsidRPr="009E703C">
              <w:t>2.5%</w:t>
            </w:r>
          </w:p>
        </w:tc>
        <w:tc>
          <w:tcPr>
            <w:tcW w:w="1347" w:type="dxa"/>
            <w:noWrap/>
          </w:tcPr>
          <w:p w14:paraId="3F0DB1E1" w14:textId="6B635E20" w:rsidR="0034171E" w:rsidRPr="009E703C" w:rsidRDefault="0034171E" w:rsidP="00CB55AF">
            <w:pPr>
              <w:pStyle w:val="Body"/>
              <w:jc w:val="center"/>
            </w:pPr>
            <w:r w:rsidRPr="009E703C">
              <w:t>1.2%</w:t>
            </w:r>
          </w:p>
        </w:tc>
      </w:tr>
      <w:tr w:rsidR="0034171E" w:rsidRPr="009E703C" w14:paraId="11C1C6D3" w14:textId="77777777" w:rsidTr="00E94010">
        <w:trPr>
          <w:trHeight w:val="228"/>
        </w:trPr>
        <w:tc>
          <w:tcPr>
            <w:tcW w:w="1555" w:type="dxa"/>
            <w:noWrap/>
            <w:hideMark/>
          </w:tcPr>
          <w:p w14:paraId="0D93ECE3" w14:textId="77777777" w:rsidR="0034171E" w:rsidRPr="009E703C" w:rsidRDefault="0034171E" w:rsidP="00CB55AF">
            <w:pPr>
              <w:pStyle w:val="Body"/>
              <w:jc w:val="center"/>
            </w:pPr>
            <w:r w:rsidRPr="009E703C">
              <w:t>2018-19</w:t>
            </w:r>
          </w:p>
        </w:tc>
        <w:tc>
          <w:tcPr>
            <w:tcW w:w="1559" w:type="dxa"/>
            <w:noWrap/>
          </w:tcPr>
          <w:p w14:paraId="7EF36A6C" w14:textId="5E1ECFBC" w:rsidR="0034171E" w:rsidRPr="009E703C" w:rsidRDefault="0034171E" w:rsidP="00CB55AF">
            <w:pPr>
              <w:pStyle w:val="Body"/>
              <w:jc w:val="center"/>
            </w:pPr>
            <w:r w:rsidRPr="009E703C">
              <w:t>-$0.45</w:t>
            </w:r>
          </w:p>
        </w:tc>
        <w:tc>
          <w:tcPr>
            <w:tcW w:w="1559" w:type="dxa"/>
            <w:noWrap/>
          </w:tcPr>
          <w:p w14:paraId="5B46A6A5" w14:textId="5F143E87" w:rsidR="0034171E" w:rsidRPr="009E703C" w:rsidRDefault="0034171E" w:rsidP="00CB55AF">
            <w:pPr>
              <w:pStyle w:val="Body"/>
              <w:jc w:val="center"/>
            </w:pPr>
            <w:r w:rsidRPr="009E703C">
              <w:t>-$0.46</w:t>
            </w:r>
          </w:p>
        </w:tc>
        <w:tc>
          <w:tcPr>
            <w:tcW w:w="1559" w:type="dxa"/>
            <w:noWrap/>
          </w:tcPr>
          <w:p w14:paraId="4073FA0F" w14:textId="26AFBC14" w:rsidR="0034171E" w:rsidRPr="009E703C" w:rsidRDefault="0034171E" w:rsidP="00CB55AF">
            <w:pPr>
              <w:pStyle w:val="Body"/>
              <w:jc w:val="center"/>
            </w:pPr>
            <w:r w:rsidRPr="009E703C">
              <w:t>$0.56</w:t>
            </w:r>
          </w:p>
        </w:tc>
        <w:tc>
          <w:tcPr>
            <w:tcW w:w="1559" w:type="dxa"/>
            <w:noWrap/>
          </w:tcPr>
          <w:p w14:paraId="3C4CDD6D" w14:textId="3ECF087C" w:rsidR="0034171E" w:rsidRPr="009E703C" w:rsidRDefault="0034171E" w:rsidP="00CB55AF">
            <w:pPr>
              <w:pStyle w:val="Body"/>
              <w:jc w:val="center"/>
            </w:pPr>
            <w:r w:rsidRPr="009E703C">
              <w:t>$0.57</w:t>
            </w:r>
          </w:p>
        </w:tc>
        <w:tc>
          <w:tcPr>
            <w:tcW w:w="1559" w:type="dxa"/>
            <w:noWrap/>
          </w:tcPr>
          <w:p w14:paraId="6BD77F7A" w14:textId="27853FE2" w:rsidR="0034171E" w:rsidRPr="009E703C" w:rsidRDefault="0034171E" w:rsidP="00CB55AF">
            <w:pPr>
              <w:pStyle w:val="Body"/>
              <w:jc w:val="center"/>
            </w:pPr>
            <w:r w:rsidRPr="009E703C">
              <w:t>-$1.01</w:t>
            </w:r>
          </w:p>
        </w:tc>
        <w:tc>
          <w:tcPr>
            <w:tcW w:w="1560" w:type="dxa"/>
            <w:noWrap/>
          </w:tcPr>
          <w:p w14:paraId="45426634" w14:textId="3DF09BD7" w:rsidR="0034171E" w:rsidRPr="009E703C" w:rsidRDefault="0034171E" w:rsidP="00CB55AF">
            <w:pPr>
              <w:pStyle w:val="Body"/>
              <w:jc w:val="center"/>
            </w:pPr>
            <w:r w:rsidRPr="009E703C">
              <w:t>-$1.03</w:t>
            </w:r>
          </w:p>
        </w:tc>
        <w:tc>
          <w:tcPr>
            <w:tcW w:w="1346" w:type="dxa"/>
            <w:noWrap/>
          </w:tcPr>
          <w:p w14:paraId="1F57AE89" w14:textId="52975FAB" w:rsidR="0034171E" w:rsidRPr="009E703C" w:rsidRDefault="0034171E" w:rsidP="00CB55AF">
            <w:pPr>
              <w:pStyle w:val="Body"/>
              <w:jc w:val="center"/>
            </w:pPr>
            <w:r w:rsidRPr="009E703C">
              <w:t>-1.7%</w:t>
            </w:r>
          </w:p>
        </w:tc>
        <w:tc>
          <w:tcPr>
            <w:tcW w:w="1347" w:type="dxa"/>
            <w:noWrap/>
          </w:tcPr>
          <w:p w14:paraId="01CF88DA" w14:textId="143E17CA" w:rsidR="0034171E" w:rsidRPr="009E703C" w:rsidRDefault="0034171E" w:rsidP="00CB55AF">
            <w:pPr>
              <w:pStyle w:val="Body"/>
              <w:jc w:val="center"/>
            </w:pPr>
            <w:r w:rsidRPr="009E703C">
              <w:t>-7.4%</w:t>
            </w:r>
          </w:p>
        </w:tc>
      </w:tr>
      <w:tr w:rsidR="0034171E" w:rsidRPr="009E703C" w14:paraId="04A15155" w14:textId="77777777" w:rsidTr="00E94010">
        <w:trPr>
          <w:trHeight w:val="228"/>
        </w:trPr>
        <w:tc>
          <w:tcPr>
            <w:tcW w:w="1555" w:type="dxa"/>
            <w:noWrap/>
            <w:hideMark/>
          </w:tcPr>
          <w:p w14:paraId="51F545E6" w14:textId="77777777" w:rsidR="0034171E" w:rsidRPr="009E703C" w:rsidRDefault="0034171E" w:rsidP="00CB55AF">
            <w:pPr>
              <w:pStyle w:val="Body"/>
              <w:jc w:val="center"/>
            </w:pPr>
            <w:r w:rsidRPr="009E703C">
              <w:t>2019-20</w:t>
            </w:r>
          </w:p>
        </w:tc>
        <w:tc>
          <w:tcPr>
            <w:tcW w:w="1559" w:type="dxa"/>
            <w:noWrap/>
          </w:tcPr>
          <w:p w14:paraId="498770B4" w14:textId="2D234CBE" w:rsidR="0034171E" w:rsidRPr="009E703C" w:rsidRDefault="0034171E" w:rsidP="00CB55AF">
            <w:pPr>
              <w:pStyle w:val="Body"/>
              <w:jc w:val="center"/>
            </w:pPr>
            <w:r w:rsidRPr="009E703C">
              <w:t>$1.22</w:t>
            </w:r>
          </w:p>
        </w:tc>
        <w:tc>
          <w:tcPr>
            <w:tcW w:w="1559" w:type="dxa"/>
            <w:noWrap/>
          </w:tcPr>
          <w:p w14:paraId="6BFB95A9" w14:textId="3E43DCE1" w:rsidR="0034171E" w:rsidRPr="009E703C" w:rsidRDefault="0034171E" w:rsidP="00CB55AF">
            <w:pPr>
              <w:pStyle w:val="Body"/>
              <w:jc w:val="center"/>
            </w:pPr>
            <w:r w:rsidRPr="009E703C">
              <w:t>$1.22</w:t>
            </w:r>
          </w:p>
        </w:tc>
        <w:tc>
          <w:tcPr>
            <w:tcW w:w="1559" w:type="dxa"/>
            <w:noWrap/>
          </w:tcPr>
          <w:p w14:paraId="2DA9604B" w14:textId="4C7D84FF" w:rsidR="0034171E" w:rsidRPr="009E703C" w:rsidRDefault="0034171E" w:rsidP="00CB55AF">
            <w:pPr>
              <w:pStyle w:val="Body"/>
              <w:jc w:val="center"/>
            </w:pPr>
            <w:r w:rsidRPr="009E703C">
              <w:t>$0.45</w:t>
            </w:r>
          </w:p>
        </w:tc>
        <w:tc>
          <w:tcPr>
            <w:tcW w:w="1559" w:type="dxa"/>
            <w:noWrap/>
          </w:tcPr>
          <w:p w14:paraId="55DFE64D" w14:textId="0663FBA3" w:rsidR="0034171E" w:rsidRPr="009E703C" w:rsidRDefault="0034171E" w:rsidP="00CB55AF">
            <w:pPr>
              <w:pStyle w:val="Body"/>
              <w:jc w:val="center"/>
            </w:pPr>
            <w:r w:rsidRPr="009E703C">
              <w:t>$0.45</w:t>
            </w:r>
          </w:p>
        </w:tc>
        <w:tc>
          <w:tcPr>
            <w:tcW w:w="1559" w:type="dxa"/>
            <w:noWrap/>
          </w:tcPr>
          <w:p w14:paraId="0992F5A3" w14:textId="44B95D41" w:rsidR="0034171E" w:rsidRPr="009E703C" w:rsidRDefault="0034171E" w:rsidP="00CB55AF">
            <w:pPr>
              <w:pStyle w:val="Body"/>
              <w:jc w:val="center"/>
            </w:pPr>
            <w:r w:rsidRPr="009E703C">
              <w:t>$0.77</w:t>
            </w:r>
          </w:p>
        </w:tc>
        <w:tc>
          <w:tcPr>
            <w:tcW w:w="1560" w:type="dxa"/>
            <w:noWrap/>
          </w:tcPr>
          <w:p w14:paraId="65E623A3" w14:textId="163B5391" w:rsidR="0034171E" w:rsidRPr="009E703C" w:rsidRDefault="0034171E" w:rsidP="00CB55AF">
            <w:pPr>
              <w:pStyle w:val="Body"/>
              <w:jc w:val="center"/>
            </w:pPr>
            <w:r w:rsidRPr="009E703C">
              <w:t>$0.77</w:t>
            </w:r>
          </w:p>
        </w:tc>
        <w:tc>
          <w:tcPr>
            <w:tcW w:w="1346" w:type="dxa"/>
            <w:noWrap/>
          </w:tcPr>
          <w:p w14:paraId="48F2119C" w14:textId="7D01AA0E" w:rsidR="0034171E" w:rsidRPr="009E703C" w:rsidRDefault="0034171E" w:rsidP="00CB55AF">
            <w:pPr>
              <w:pStyle w:val="Body"/>
              <w:jc w:val="center"/>
            </w:pPr>
            <w:r w:rsidRPr="009E703C">
              <w:t>4.1%</w:t>
            </w:r>
          </w:p>
        </w:tc>
        <w:tc>
          <w:tcPr>
            <w:tcW w:w="1347" w:type="dxa"/>
            <w:noWrap/>
          </w:tcPr>
          <w:p w14:paraId="099A6F02" w14:textId="43E5C6C2" w:rsidR="0034171E" w:rsidRPr="009E703C" w:rsidRDefault="0034171E" w:rsidP="00CB55AF">
            <w:pPr>
              <w:pStyle w:val="Body"/>
              <w:jc w:val="center"/>
            </w:pPr>
            <w:r w:rsidRPr="009E703C">
              <w:t>3.7%</w:t>
            </w:r>
          </w:p>
        </w:tc>
      </w:tr>
      <w:tr w:rsidR="0034171E" w:rsidRPr="009E703C" w14:paraId="23A51603" w14:textId="77777777" w:rsidTr="00E94010">
        <w:trPr>
          <w:trHeight w:val="228"/>
        </w:trPr>
        <w:tc>
          <w:tcPr>
            <w:tcW w:w="1555" w:type="dxa"/>
            <w:noWrap/>
            <w:hideMark/>
          </w:tcPr>
          <w:p w14:paraId="3BB9E6CC" w14:textId="77777777" w:rsidR="0034171E" w:rsidRPr="009E703C" w:rsidRDefault="0034171E" w:rsidP="00CB55AF">
            <w:pPr>
              <w:pStyle w:val="Body"/>
              <w:jc w:val="center"/>
            </w:pPr>
            <w:r w:rsidRPr="009E703C">
              <w:t>Average</w:t>
            </w:r>
          </w:p>
        </w:tc>
        <w:tc>
          <w:tcPr>
            <w:tcW w:w="1559" w:type="dxa"/>
            <w:noWrap/>
          </w:tcPr>
          <w:p w14:paraId="65D7ED6F" w14:textId="0B2D3BA4" w:rsidR="0034171E" w:rsidRPr="009E703C" w:rsidRDefault="0034171E" w:rsidP="00CB55AF">
            <w:pPr>
              <w:pStyle w:val="Body"/>
              <w:jc w:val="center"/>
            </w:pPr>
          </w:p>
        </w:tc>
        <w:tc>
          <w:tcPr>
            <w:tcW w:w="1559" w:type="dxa"/>
            <w:noWrap/>
          </w:tcPr>
          <w:p w14:paraId="27BCA68C" w14:textId="6106DB10" w:rsidR="0034171E" w:rsidRPr="009E703C" w:rsidRDefault="0034171E" w:rsidP="00CB55AF">
            <w:pPr>
              <w:pStyle w:val="Body"/>
              <w:jc w:val="center"/>
            </w:pPr>
            <w:r w:rsidRPr="009E703C">
              <w:t>$0.82</w:t>
            </w:r>
          </w:p>
        </w:tc>
        <w:tc>
          <w:tcPr>
            <w:tcW w:w="1559" w:type="dxa"/>
            <w:noWrap/>
          </w:tcPr>
          <w:p w14:paraId="0B4E1FEE" w14:textId="22F0856E" w:rsidR="0034171E" w:rsidRPr="009E703C" w:rsidRDefault="0034171E" w:rsidP="00CB55AF">
            <w:pPr>
              <w:pStyle w:val="Body"/>
              <w:jc w:val="center"/>
            </w:pPr>
          </w:p>
        </w:tc>
        <w:tc>
          <w:tcPr>
            <w:tcW w:w="1559" w:type="dxa"/>
            <w:noWrap/>
          </w:tcPr>
          <w:p w14:paraId="4F2BA37C" w14:textId="5F0EE5CE" w:rsidR="0034171E" w:rsidRPr="009E703C" w:rsidRDefault="0034171E" w:rsidP="00CB55AF">
            <w:pPr>
              <w:pStyle w:val="Body"/>
              <w:jc w:val="center"/>
            </w:pPr>
            <w:r w:rsidRPr="009E703C">
              <w:t>$0.62</w:t>
            </w:r>
          </w:p>
        </w:tc>
        <w:tc>
          <w:tcPr>
            <w:tcW w:w="1559" w:type="dxa"/>
            <w:noWrap/>
          </w:tcPr>
          <w:p w14:paraId="582BA476" w14:textId="0D8E1E3D" w:rsidR="0034171E" w:rsidRPr="009E703C" w:rsidRDefault="0034171E" w:rsidP="00CB55AF">
            <w:pPr>
              <w:pStyle w:val="Body"/>
              <w:jc w:val="center"/>
            </w:pPr>
          </w:p>
        </w:tc>
        <w:tc>
          <w:tcPr>
            <w:tcW w:w="1560" w:type="dxa"/>
            <w:noWrap/>
          </w:tcPr>
          <w:p w14:paraId="1D512999" w14:textId="5992E660" w:rsidR="0034171E" w:rsidRPr="009E703C" w:rsidRDefault="0034171E" w:rsidP="00CB55AF">
            <w:pPr>
              <w:pStyle w:val="Body"/>
              <w:jc w:val="center"/>
            </w:pPr>
            <w:r w:rsidRPr="009E703C">
              <w:t>$0.20</w:t>
            </w:r>
          </w:p>
        </w:tc>
        <w:tc>
          <w:tcPr>
            <w:tcW w:w="1346" w:type="dxa"/>
            <w:noWrap/>
          </w:tcPr>
          <w:p w14:paraId="4DB5872E" w14:textId="739CE935" w:rsidR="0034171E" w:rsidRPr="009E703C" w:rsidRDefault="0034171E" w:rsidP="00CB55AF">
            <w:pPr>
              <w:pStyle w:val="Body"/>
              <w:jc w:val="center"/>
            </w:pPr>
            <w:r w:rsidRPr="009E703C">
              <w:t>3.6%</w:t>
            </w:r>
          </w:p>
        </w:tc>
        <w:tc>
          <w:tcPr>
            <w:tcW w:w="1347" w:type="dxa"/>
            <w:noWrap/>
          </w:tcPr>
          <w:p w14:paraId="480FDD2E" w14:textId="65AB8B84" w:rsidR="0034171E" w:rsidRPr="009E703C" w:rsidRDefault="0034171E" w:rsidP="00CB55AF">
            <w:pPr>
              <w:pStyle w:val="Body"/>
              <w:jc w:val="center"/>
            </w:pPr>
            <w:r w:rsidRPr="009E703C">
              <w:t>1.5%</w:t>
            </w:r>
          </w:p>
        </w:tc>
      </w:tr>
    </w:tbl>
    <w:p w14:paraId="0F4A44F0" w14:textId="33A791BD" w:rsidR="007621F0" w:rsidRPr="009E703C" w:rsidRDefault="007621F0" w:rsidP="007621F0">
      <w:pPr>
        <w:pStyle w:val="Body"/>
      </w:pPr>
    </w:p>
    <w:p w14:paraId="3E8EC0A0" w14:textId="1183B531" w:rsidR="004D6EDD" w:rsidRPr="009E703C" w:rsidRDefault="004D6EDD" w:rsidP="007621F0">
      <w:pPr>
        <w:pStyle w:val="Body"/>
      </w:pPr>
    </w:p>
    <w:p w14:paraId="04CADD37" w14:textId="661DE93B" w:rsidR="003C2336" w:rsidRDefault="003C2336" w:rsidP="007621F0">
      <w:pPr>
        <w:pStyle w:val="Body"/>
      </w:pPr>
    </w:p>
    <w:p w14:paraId="24897179" w14:textId="47D2FE28" w:rsidR="006F5C3A" w:rsidRDefault="006F5C3A" w:rsidP="007621F0">
      <w:pPr>
        <w:pStyle w:val="Body"/>
      </w:pPr>
    </w:p>
    <w:p w14:paraId="046D1E26" w14:textId="77777777" w:rsidR="006F5C3A" w:rsidRPr="009E703C" w:rsidRDefault="006F5C3A" w:rsidP="007621F0">
      <w:pPr>
        <w:pStyle w:val="Body"/>
      </w:pPr>
    </w:p>
    <w:p w14:paraId="7801D6E8" w14:textId="77777777" w:rsidR="003C2336" w:rsidRPr="009E703C" w:rsidRDefault="003C2336" w:rsidP="007621F0">
      <w:pPr>
        <w:pStyle w:val="Body"/>
      </w:pPr>
    </w:p>
    <w:p w14:paraId="09D1E299" w14:textId="77777777" w:rsidR="00BC644C" w:rsidRPr="009E703C" w:rsidRDefault="00BC644C" w:rsidP="00584AFF">
      <w:pPr>
        <w:spacing w:after="0" w:line="240" w:lineRule="auto"/>
        <w:rPr>
          <w:rFonts w:eastAsia="Times New Roman" w:cs="Arial"/>
          <w:b/>
          <w:bCs/>
          <w:color w:val="auto"/>
          <w:sz w:val="22"/>
          <w:szCs w:val="22"/>
          <w:lang w:eastAsia="en-AU"/>
        </w:rPr>
      </w:pPr>
      <w:r w:rsidRPr="009E703C">
        <w:rPr>
          <w:rFonts w:eastAsia="Times New Roman" w:cs="Arial"/>
          <w:b/>
          <w:bCs/>
          <w:color w:val="auto"/>
          <w:sz w:val="22"/>
          <w:szCs w:val="22"/>
          <w:lang w:eastAsia="en-AU"/>
        </w:rPr>
        <w:t>Table B8</w:t>
      </w:r>
    </w:p>
    <w:p w14:paraId="53EEABB2" w14:textId="77777777" w:rsidR="00BC644C" w:rsidRPr="009E703C" w:rsidRDefault="00BC644C" w:rsidP="00584AFF">
      <w:pPr>
        <w:spacing w:after="0" w:line="240" w:lineRule="auto"/>
        <w:rPr>
          <w:rFonts w:eastAsia="Times New Roman" w:cs="Arial"/>
          <w:color w:val="000000"/>
          <w:sz w:val="32"/>
          <w:szCs w:val="32"/>
          <w:lang w:eastAsia="en-AU"/>
        </w:rPr>
      </w:pPr>
      <w:r w:rsidRPr="009E703C">
        <w:rPr>
          <w:rFonts w:eastAsia="Times New Roman" w:cs="Arial"/>
          <w:color w:val="000000"/>
          <w:sz w:val="32"/>
          <w:szCs w:val="32"/>
          <w:lang w:eastAsia="en-AU"/>
        </w:rPr>
        <w:t>Historical data - North</w:t>
      </w:r>
    </w:p>
    <w:p w14:paraId="063DBAA3" w14:textId="2E70ACF2" w:rsidR="00BC644C" w:rsidRPr="006F5C3A" w:rsidRDefault="00BC644C" w:rsidP="006F5C3A">
      <w:pPr>
        <w:pStyle w:val="Body"/>
        <w:rPr>
          <w:b/>
          <w:bCs/>
          <w:sz w:val="24"/>
          <w:szCs w:val="24"/>
        </w:rPr>
      </w:pPr>
      <w:r w:rsidRPr="006F5C3A">
        <w:rPr>
          <w:b/>
          <w:bCs/>
          <w:sz w:val="24"/>
          <w:szCs w:val="24"/>
        </w:rPr>
        <w:t>Average farm physical information</w:t>
      </w:r>
    </w:p>
    <w:tbl>
      <w:tblPr>
        <w:tblStyle w:val="TableGrid"/>
        <w:tblW w:w="0" w:type="auto"/>
        <w:tblLayout w:type="fixed"/>
        <w:tblLook w:val="04A0" w:firstRow="1" w:lastRow="0" w:firstColumn="1" w:lastColumn="0" w:noHBand="0" w:noVBand="1"/>
      </w:tblPr>
      <w:tblGrid>
        <w:gridCol w:w="1555"/>
        <w:gridCol w:w="1701"/>
        <w:gridCol w:w="1701"/>
        <w:gridCol w:w="1701"/>
        <w:gridCol w:w="1701"/>
        <w:gridCol w:w="1701"/>
        <w:gridCol w:w="1701"/>
        <w:gridCol w:w="1701"/>
      </w:tblGrid>
      <w:tr w:rsidR="007621F0" w:rsidRPr="009E703C" w14:paraId="0E789023" w14:textId="77777777" w:rsidTr="006F5C3A">
        <w:trPr>
          <w:trHeight w:val="734"/>
        </w:trPr>
        <w:tc>
          <w:tcPr>
            <w:tcW w:w="1555" w:type="dxa"/>
            <w:noWrap/>
            <w:hideMark/>
          </w:tcPr>
          <w:p w14:paraId="129DEF7C" w14:textId="77777777" w:rsidR="007621F0" w:rsidRPr="009E703C" w:rsidRDefault="007621F0" w:rsidP="00CB55AF">
            <w:pPr>
              <w:pStyle w:val="Body"/>
              <w:jc w:val="center"/>
            </w:pPr>
            <w:r w:rsidRPr="009E703C">
              <w:t>Year</w:t>
            </w:r>
          </w:p>
        </w:tc>
        <w:tc>
          <w:tcPr>
            <w:tcW w:w="1701" w:type="dxa"/>
            <w:hideMark/>
          </w:tcPr>
          <w:p w14:paraId="4FF932D3" w14:textId="77777777" w:rsidR="007621F0" w:rsidRPr="009E703C" w:rsidRDefault="007621F0" w:rsidP="00CB55AF">
            <w:pPr>
              <w:pStyle w:val="Body"/>
              <w:jc w:val="center"/>
            </w:pPr>
            <w:r w:rsidRPr="009E703C">
              <w:t>Total usable area (ha)</w:t>
            </w:r>
          </w:p>
        </w:tc>
        <w:tc>
          <w:tcPr>
            <w:tcW w:w="1701" w:type="dxa"/>
            <w:hideMark/>
          </w:tcPr>
          <w:p w14:paraId="261FAD22" w14:textId="77777777" w:rsidR="007621F0" w:rsidRPr="009E703C" w:rsidRDefault="007621F0" w:rsidP="00CB55AF">
            <w:pPr>
              <w:pStyle w:val="Body"/>
              <w:jc w:val="center"/>
            </w:pPr>
            <w:r w:rsidRPr="009E703C">
              <w:t>Milking area (ha)</w:t>
            </w:r>
          </w:p>
        </w:tc>
        <w:tc>
          <w:tcPr>
            <w:tcW w:w="1701" w:type="dxa"/>
            <w:hideMark/>
          </w:tcPr>
          <w:p w14:paraId="2841BB15" w14:textId="77777777" w:rsidR="007621F0" w:rsidRPr="009E703C" w:rsidRDefault="007621F0" w:rsidP="00CB55AF">
            <w:pPr>
              <w:pStyle w:val="Body"/>
              <w:jc w:val="center"/>
            </w:pPr>
            <w:r w:rsidRPr="009E703C">
              <w:t>Total water use efficiency (t DM/100mm/ha)</w:t>
            </w:r>
          </w:p>
        </w:tc>
        <w:tc>
          <w:tcPr>
            <w:tcW w:w="1701" w:type="dxa"/>
            <w:hideMark/>
          </w:tcPr>
          <w:p w14:paraId="7CB2E446" w14:textId="77777777" w:rsidR="007621F0" w:rsidRPr="009E703C" w:rsidRDefault="007621F0" w:rsidP="00CB55AF">
            <w:pPr>
              <w:pStyle w:val="Body"/>
              <w:jc w:val="center"/>
            </w:pPr>
            <w:r w:rsidRPr="009E703C">
              <w:t>Number of milking cows (cows)</w:t>
            </w:r>
          </w:p>
        </w:tc>
        <w:tc>
          <w:tcPr>
            <w:tcW w:w="1701" w:type="dxa"/>
            <w:hideMark/>
          </w:tcPr>
          <w:p w14:paraId="75EC54DA" w14:textId="77777777" w:rsidR="007621F0" w:rsidRPr="009E703C" w:rsidRDefault="007621F0" w:rsidP="00CB55AF">
            <w:pPr>
              <w:pStyle w:val="Body"/>
              <w:jc w:val="center"/>
            </w:pPr>
            <w:r w:rsidRPr="009E703C">
              <w:t>Milking cows per usable area (cows/ha)</w:t>
            </w:r>
          </w:p>
        </w:tc>
        <w:tc>
          <w:tcPr>
            <w:tcW w:w="1701" w:type="dxa"/>
            <w:hideMark/>
          </w:tcPr>
          <w:p w14:paraId="0680201E" w14:textId="77777777" w:rsidR="007621F0" w:rsidRPr="009E703C" w:rsidRDefault="007621F0" w:rsidP="00CB55AF">
            <w:pPr>
              <w:pStyle w:val="Body"/>
              <w:jc w:val="center"/>
            </w:pPr>
            <w:r w:rsidRPr="009E703C">
              <w:t>Milk sold (kg MS/ cow)</w:t>
            </w:r>
          </w:p>
        </w:tc>
        <w:tc>
          <w:tcPr>
            <w:tcW w:w="1701" w:type="dxa"/>
            <w:hideMark/>
          </w:tcPr>
          <w:p w14:paraId="7C5CC82E" w14:textId="77777777" w:rsidR="007621F0" w:rsidRPr="009E703C" w:rsidRDefault="007621F0" w:rsidP="00CB55AF">
            <w:pPr>
              <w:pStyle w:val="Body"/>
              <w:jc w:val="center"/>
            </w:pPr>
            <w:r w:rsidRPr="009E703C">
              <w:t>Milk sold (kg MS/ ha)</w:t>
            </w:r>
          </w:p>
        </w:tc>
      </w:tr>
      <w:tr w:rsidR="0034171E" w:rsidRPr="009E703C" w14:paraId="293F79E1" w14:textId="77777777" w:rsidTr="00CB55AF">
        <w:trPr>
          <w:trHeight w:val="228"/>
        </w:trPr>
        <w:tc>
          <w:tcPr>
            <w:tcW w:w="1555" w:type="dxa"/>
            <w:noWrap/>
            <w:hideMark/>
          </w:tcPr>
          <w:p w14:paraId="423E5945" w14:textId="77777777" w:rsidR="0034171E" w:rsidRPr="009E703C" w:rsidRDefault="0034171E" w:rsidP="00CB55AF">
            <w:pPr>
              <w:pStyle w:val="Body"/>
              <w:jc w:val="center"/>
            </w:pPr>
            <w:r w:rsidRPr="009E703C">
              <w:t>2006-07</w:t>
            </w:r>
          </w:p>
        </w:tc>
        <w:tc>
          <w:tcPr>
            <w:tcW w:w="1701" w:type="dxa"/>
            <w:noWrap/>
          </w:tcPr>
          <w:p w14:paraId="6CF37BA3" w14:textId="2324BC7B" w:rsidR="0034171E" w:rsidRPr="009E703C" w:rsidRDefault="0034171E" w:rsidP="00CB55AF">
            <w:pPr>
              <w:pStyle w:val="Body"/>
              <w:jc w:val="center"/>
            </w:pPr>
            <w:r w:rsidRPr="009E703C">
              <w:t>336</w:t>
            </w:r>
          </w:p>
        </w:tc>
        <w:tc>
          <w:tcPr>
            <w:tcW w:w="1701" w:type="dxa"/>
            <w:noWrap/>
          </w:tcPr>
          <w:p w14:paraId="53DB18AB" w14:textId="535F6EFC" w:rsidR="0034171E" w:rsidRPr="009E703C" w:rsidRDefault="0034171E" w:rsidP="00CB55AF">
            <w:pPr>
              <w:pStyle w:val="Body"/>
              <w:jc w:val="center"/>
            </w:pPr>
            <w:r w:rsidRPr="009E703C">
              <w:t>331</w:t>
            </w:r>
          </w:p>
        </w:tc>
        <w:tc>
          <w:tcPr>
            <w:tcW w:w="1701" w:type="dxa"/>
            <w:noWrap/>
          </w:tcPr>
          <w:p w14:paraId="174E4D16" w14:textId="0F318B26" w:rsidR="0034171E" w:rsidRPr="009E703C" w:rsidRDefault="0034171E" w:rsidP="00CB55AF">
            <w:pPr>
              <w:pStyle w:val="Body"/>
              <w:jc w:val="center"/>
            </w:pPr>
            <w:r w:rsidRPr="009E703C">
              <w:t>0.7</w:t>
            </w:r>
          </w:p>
        </w:tc>
        <w:tc>
          <w:tcPr>
            <w:tcW w:w="1701" w:type="dxa"/>
            <w:noWrap/>
          </w:tcPr>
          <w:p w14:paraId="31F00D39" w14:textId="7AB3DCDC" w:rsidR="0034171E" w:rsidRPr="009E703C" w:rsidRDefault="0034171E" w:rsidP="00CB55AF">
            <w:pPr>
              <w:pStyle w:val="Body"/>
              <w:jc w:val="center"/>
            </w:pPr>
            <w:r w:rsidRPr="009E703C">
              <w:t>365</w:t>
            </w:r>
          </w:p>
        </w:tc>
        <w:tc>
          <w:tcPr>
            <w:tcW w:w="1701" w:type="dxa"/>
            <w:noWrap/>
          </w:tcPr>
          <w:p w14:paraId="61382171" w14:textId="612CDCA1" w:rsidR="0034171E" w:rsidRPr="009E703C" w:rsidRDefault="0034171E" w:rsidP="00CB55AF">
            <w:pPr>
              <w:pStyle w:val="Body"/>
              <w:jc w:val="center"/>
            </w:pPr>
            <w:r w:rsidRPr="009E703C">
              <w:t>1.4</w:t>
            </w:r>
          </w:p>
        </w:tc>
        <w:tc>
          <w:tcPr>
            <w:tcW w:w="1701" w:type="dxa"/>
            <w:noWrap/>
          </w:tcPr>
          <w:p w14:paraId="4167CECE" w14:textId="1118FE4F" w:rsidR="0034171E" w:rsidRPr="009E703C" w:rsidRDefault="0034171E" w:rsidP="00CB55AF">
            <w:pPr>
              <w:pStyle w:val="Body"/>
              <w:jc w:val="center"/>
            </w:pPr>
            <w:r w:rsidRPr="009E703C">
              <w:t>430</w:t>
            </w:r>
          </w:p>
        </w:tc>
        <w:tc>
          <w:tcPr>
            <w:tcW w:w="1701" w:type="dxa"/>
            <w:noWrap/>
          </w:tcPr>
          <w:p w14:paraId="46759E1C" w14:textId="06E0CCCF" w:rsidR="0034171E" w:rsidRPr="009E703C" w:rsidRDefault="0034171E" w:rsidP="00CB55AF">
            <w:pPr>
              <w:pStyle w:val="Body"/>
              <w:jc w:val="center"/>
            </w:pPr>
            <w:r w:rsidRPr="009E703C">
              <w:t>636</w:t>
            </w:r>
          </w:p>
        </w:tc>
      </w:tr>
      <w:tr w:rsidR="0034171E" w:rsidRPr="009E703C" w14:paraId="18F4E257" w14:textId="77777777" w:rsidTr="00CB55AF">
        <w:trPr>
          <w:trHeight w:val="228"/>
        </w:trPr>
        <w:tc>
          <w:tcPr>
            <w:tcW w:w="1555" w:type="dxa"/>
            <w:noWrap/>
            <w:hideMark/>
          </w:tcPr>
          <w:p w14:paraId="03338130" w14:textId="77777777" w:rsidR="0034171E" w:rsidRPr="009E703C" w:rsidRDefault="0034171E" w:rsidP="00CB55AF">
            <w:pPr>
              <w:pStyle w:val="Body"/>
              <w:jc w:val="center"/>
            </w:pPr>
            <w:r w:rsidRPr="009E703C">
              <w:t>2007-08</w:t>
            </w:r>
          </w:p>
        </w:tc>
        <w:tc>
          <w:tcPr>
            <w:tcW w:w="1701" w:type="dxa"/>
            <w:noWrap/>
          </w:tcPr>
          <w:p w14:paraId="69EFB6BF" w14:textId="791DC5D6" w:rsidR="0034171E" w:rsidRPr="009E703C" w:rsidRDefault="0034171E" w:rsidP="00CB55AF">
            <w:pPr>
              <w:pStyle w:val="Body"/>
              <w:jc w:val="center"/>
            </w:pPr>
            <w:r w:rsidRPr="009E703C">
              <w:t>294</w:t>
            </w:r>
          </w:p>
        </w:tc>
        <w:tc>
          <w:tcPr>
            <w:tcW w:w="1701" w:type="dxa"/>
            <w:noWrap/>
          </w:tcPr>
          <w:p w14:paraId="2C42B2F4" w14:textId="063B9C21" w:rsidR="0034171E" w:rsidRPr="009E703C" w:rsidRDefault="0034171E" w:rsidP="00CB55AF">
            <w:pPr>
              <w:pStyle w:val="Body"/>
              <w:jc w:val="center"/>
            </w:pPr>
            <w:r w:rsidRPr="009E703C">
              <w:t>258</w:t>
            </w:r>
          </w:p>
        </w:tc>
        <w:tc>
          <w:tcPr>
            <w:tcW w:w="1701" w:type="dxa"/>
            <w:noWrap/>
          </w:tcPr>
          <w:p w14:paraId="15D804E6" w14:textId="37E15B5B" w:rsidR="0034171E" w:rsidRPr="009E703C" w:rsidRDefault="0034171E" w:rsidP="00CB55AF">
            <w:pPr>
              <w:pStyle w:val="Body"/>
              <w:jc w:val="center"/>
            </w:pPr>
            <w:r w:rsidRPr="009E703C">
              <w:t>0.8</w:t>
            </w:r>
          </w:p>
        </w:tc>
        <w:tc>
          <w:tcPr>
            <w:tcW w:w="1701" w:type="dxa"/>
            <w:noWrap/>
          </w:tcPr>
          <w:p w14:paraId="1B409F42" w14:textId="5B7A82D4" w:rsidR="0034171E" w:rsidRPr="009E703C" w:rsidRDefault="0034171E" w:rsidP="00CB55AF">
            <w:pPr>
              <w:pStyle w:val="Body"/>
              <w:jc w:val="center"/>
            </w:pPr>
            <w:r w:rsidRPr="009E703C">
              <w:t>321</w:t>
            </w:r>
          </w:p>
        </w:tc>
        <w:tc>
          <w:tcPr>
            <w:tcW w:w="1701" w:type="dxa"/>
            <w:noWrap/>
          </w:tcPr>
          <w:p w14:paraId="192A6731" w14:textId="05F9F7E1" w:rsidR="0034171E" w:rsidRPr="009E703C" w:rsidRDefault="0034171E" w:rsidP="00CB55AF">
            <w:pPr>
              <w:pStyle w:val="Body"/>
              <w:jc w:val="center"/>
            </w:pPr>
            <w:r w:rsidRPr="009E703C">
              <w:t>1.1</w:t>
            </w:r>
          </w:p>
        </w:tc>
        <w:tc>
          <w:tcPr>
            <w:tcW w:w="1701" w:type="dxa"/>
            <w:noWrap/>
          </w:tcPr>
          <w:p w14:paraId="0AC58FD5" w14:textId="61A725B0" w:rsidR="0034171E" w:rsidRPr="009E703C" w:rsidRDefault="0034171E" w:rsidP="00CB55AF">
            <w:pPr>
              <w:pStyle w:val="Body"/>
              <w:jc w:val="center"/>
            </w:pPr>
            <w:r w:rsidRPr="009E703C">
              <w:t>511</w:t>
            </w:r>
          </w:p>
        </w:tc>
        <w:tc>
          <w:tcPr>
            <w:tcW w:w="1701" w:type="dxa"/>
            <w:noWrap/>
          </w:tcPr>
          <w:p w14:paraId="582B875D" w14:textId="645DBE8E" w:rsidR="0034171E" w:rsidRPr="009E703C" w:rsidRDefault="0034171E" w:rsidP="00CB55AF">
            <w:pPr>
              <w:pStyle w:val="Body"/>
              <w:jc w:val="center"/>
            </w:pPr>
            <w:r w:rsidRPr="009E703C">
              <w:t>559</w:t>
            </w:r>
          </w:p>
        </w:tc>
      </w:tr>
      <w:tr w:rsidR="0034171E" w:rsidRPr="009E703C" w14:paraId="18EB31AD" w14:textId="77777777" w:rsidTr="00CB55AF">
        <w:trPr>
          <w:trHeight w:val="228"/>
        </w:trPr>
        <w:tc>
          <w:tcPr>
            <w:tcW w:w="1555" w:type="dxa"/>
            <w:noWrap/>
            <w:hideMark/>
          </w:tcPr>
          <w:p w14:paraId="059BD822" w14:textId="77777777" w:rsidR="0034171E" w:rsidRPr="009E703C" w:rsidRDefault="0034171E" w:rsidP="00CB55AF">
            <w:pPr>
              <w:pStyle w:val="Body"/>
              <w:jc w:val="center"/>
            </w:pPr>
            <w:r w:rsidRPr="009E703C">
              <w:t>2008-09</w:t>
            </w:r>
          </w:p>
        </w:tc>
        <w:tc>
          <w:tcPr>
            <w:tcW w:w="1701" w:type="dxa"/>
            <w:noWrap/>
          </w:tcPr>
          <w:p w14:paraId="46BF507D" w14:textId="7B6443D2" w:rsidR="0034171E" w:rsidRPr="009E703C" w:rsidRDefault="0034171E" w:rsidP="00CB55AF">
            <w:pPr>
              <w:pStyle w:val="Body"/>
              <w:jc w:val="center"/>
            </w:pPr>
            <w:r w:rsidRPr="009E703C">
              <w:t>245</w:t>
            </w:r>
          </w:p>
        </w:tc>
        <w:tc>
          <w:tcPr>
            <w:tcW w:w="1701" w:type="dxa"/>
            <w:noWrap/>
          </w:tcPr>
          <w:p w14:paraId="347FB7D5" w14:textId="508AC141" w:rsidR="0034171E" w:rsidRPr="009E703C" w:rsidRDefault="0034171E" w:rsidP="00CB55AF">
            <w:pPr>
              <w:pStyle w:val="Body"/>
              <w:jc w:val="center"/>
            </w:pPr>
            <w:r w:rsidRPr="009E703C">
              <w:t>195</w:t>
            </w:r>
          </w:p>
        </w:tc>
        <w:tc>
          <w:tcPr>
            <w:tcW w:w="1701" w:type="dxa"/>
            <w:noWrap/>
          </w:tcPr>
          <w:p w14:paraId="22BC39DA" w14:textId="7624BF17" w:rsidR="0034171E" w:rsidRPr="009E703C" w:rsidRDefault="0034171E" w:rsidP="00CB55AF">
            <w:pPr>
              <w:pStyle w:val="Body"/>
              <w:jc w:val="center"/>
            </w:pPr>
            <w:r w:rsidRPr="009E703C">
              <w:t>0.8</w:t>
            </w:r>
          </w:p>
        </w:tc>
        <w:tc>
          <w:tcPr>
            <w:tcW w:w="1701" w:type="dxa"/>
            <w:noWrap/>
          </w:tcPr>
          <w:p w14:paraId="2A042103" w14:textId="7AC3C572" w:rsidR="0034171E" w:rsidRPr="009E703C" w:rsidRDefault="0034171E" w:rsidP="00CB55AF">
            <w:pPr>
              <w:pStyle w:val="Body"/>
              <w:jc w:val="center"/>
            </w:pPr>
            <w:r w:rsidRPr="009E703C">
              <w:t>322</w:t>
            </w:r>
          </w:p>
        </w:tc>
        <w:tc>
          <w:tcPr>
            <w:tcW w:w="1701" w:type="dxa"/>
            <w:noWrap/>
          </w:tcPr>
          <w:p w14:paraId="7B732822" w14:textId="437A9C6D" w:rsidR="0034171E" w:rsidRPr="009E703C" w:rsidRDefault="0034171E" w:rsidP="00CB55AF">
            <w:pPr>
              <w:pStyle w:val="Body"/>
              <w:jc w:val="center"/>
            </w:pPr>
            <w:r w:rsidRPr="009E703C">
              <w:t>1.6</w:t>
            </w:r>
          </w:p>
        </w:tc>
        <w:tc>
          <w:tcPr>
            <w:tcW w:w="1701" w:type="dxa"/>
            <w:noWrap/>
          </w:tcPr>
          <w:p w14:paraId="0BD79B76" w14:textId="51CFDEBC" w:rsidR="0034171E" w:rsidRPr="009E703C" w:rsidRDefault="0034171E" w:rsidP="00CB55AF">
            <w:pPr>
              <w:pStyle w:val="Body"/>
              <w:jc w:val="center"/>
            </w:pPr>
            <w:r w:rsidRPr="009E703C">
              <w:t>500</w:t>
            </w:r>
          </w:p>
        </w:tc>
        <w:tc>
          <w:tcPr>
            <w:tcW w:w="1701" w:type="dxa"/>
            <w:noWrap/>
          </w:tcPr>
          <w:p w14:paraId="6973C220" w14:textId="2EA0A3AC" w:rsidR="0034171E" w:rsidRPr="009E703C" w:rsidRDefault="0034171E" w:rsidP="00CB55AF">
            <w:pPr>
              <w:pStyle w:val="Body"/>
              <w:jc w:val="center"/>
            </w:pPr>
            <w:r w:rsidRPr="009E703C">
              <w:t>784</w:t>
            </w:r>
          </w:p>
        </w:tc>
      </w:tr>
      <w:tr w:rsidR="0034171E" w:rsidRPr="009E703C" w14:paraId="26481E1B" w14:textId="77777777" w:rsidTr="00CB55AF">
        <w:trPr>
          <w:trHeight w:val="228"/>
        </w:trPr>
        <w:tc>
          <w:tcPr>
            <w:tcW w:w="1555" w:type="dxa"/>
            <w:noWrap/>
            <w:hideMark/>
          </w:tcPr>
          <w:p w14:paraId="11DD6A7B" w14:textId="77777777" w:rsidR="0034171E" w:rsidRPr="009E703C" w:rsidRDefault="0034171E" w:rsidP="00CB55AF">
            <w:pPr>
              <w:pStyle w:val="Body"/>
              <w:jc w:val="center"/>
            </w:pPr>
            <w:r w:rsidRPr="009E703C">
              <w:t>2009-10</w:t>
            </w:r>
          </w:p>
        </w:tc>
        <w:tc>
          <w:tcPr>
            <w:tcW w:w="1701" w:type="dxa"/>
            <w:noWrap/>
          </w:tcPr>
          <w:p w14:paraId="764A9FBC" w14:textId="63B3BB00" w:rsidR="0034171E" w:rsidRPr="009E703C" w:rsidRDefault="0034171E" w:rsidP="00CB55AF">
            <w:pPr>
              <w:pStyle w:val="Body"/>
              <w:jc w:val="center"/>
            </w:pPr>
            <w:r w:rsidRPr="009E703C">
              <w:t>216</w:t>
            </w:r>
          </w:p>
        </w:tc>
        <w:tc>
          <w:tcPr>
            <w:tcW w:w="1701" w:type="dxa"/>
            <w:noWrap/>
          </w:tcPr>
          <w:p w14:paraId="27DEF233" w14:textId="0119CDB7" w:rsidR="0034171E" w:rsidRPr="009E703C" w:rsidRDefault="0034171E" w:rsidP="00CB55AF">
            <w:pPr>
              <w:pStyle w:val="Body"/>
              <w:jc w:val="center"/>
            </w:pPr>
            <w:r w:rsidRPr="009E703C">
              <w:t>195</w:t>
            </w:r>
          </w:p>
        </w:tc>
        <w:tc>
          <w:tcPr>
            <w:tcW w:w="1701" w:type="dxa"/>
            <w:noWrap/>
          </w:tcPr>
          <w:p w14:paraId="2EFE4E98" w14:textId="55F5895F" w:rsidR="0034171E" w:rsidRPr="009E703C" w:rsidRDefault="0034171E" w:rsidP="00CB55AF">
            <w:pPr>
              <w:pStyle w:val="Body"/>
              <w:jc w:val="center"/>
            </w:pPr>
            <w:r w:rsidRPr="009E703C">
              <w:t>0.7</w:t>
            </w:r>
          </w:p>
        </w:tc>
        <w:tc>
          <w:tcPr>
            <w:tcW w:w="1701" w:type="dxa"/>
            <w:noWrap/>
          </w:tcPr>
          <w:p w14:paraId="6D19DC4E" w14:textId="47A3DB94" w:rsidR="0034171E" w:rsidRPr="009E703C" w:rsidRDefault="0034171E" w:rsidP="00CB55AF">
            <w:pPr>
              <w:pStyle w:val="Body"/>
              <w:jc w:val="center"/>
            </w:pPr>
            <w:r w:rsidRPr="009E703C">
              <w:t>282</w:t>
            </w:r>
          </w:p>
        </w:tc>
        <w:tc>
          <w:tcPr>
            <w:tcW w:w="1701" w:type="dxa"/>
            <w:noWrap/>
          </w:tcPr>
          <w:p w14:paraId="14259A4B" w14:textId="742B8871" w:rsidR="0034171E" w:rsidRPr="009E703C" w:rsidRDefault="0034171E" w:rsidP="00CB55AF">
            <w:pPr>
              <w:pStyle w:val="Body"/>
              <w:jc w:val="center"/>
            </w:pPr>
            <w:r w:rsidRPr="009E703C">
              <w:t>1.6</w:t>
            </w:r>
          </w:p>
        </w:tc>
        <w:tc>
          <w:tcPr>
            <w:tcW w:w="1701" w:type="dxa"/>
            <w:noWrap/>
          </w:tcPr>
          <w:p w14:paraId="019CEFC3" w14:textId="451E426C" w:rsidR="0034171E" w:rsidRPr="009E703C" w:rsidRDefault="0034171E" w:rsidP="00CB55AF">
            <w:pPr>
              <w:pStyle w:val="Body"/>
              <w:jc w:val="center"/>
            </w:pPr>
            <w:r w:rsidRPr="009E703C">
              <w:t>515</w:t>
            </w:r>
          </w:p>
        </w:tc>
        <w:tc>
          <w:tcPr>
            <w:tcW w:w="1701" w:type="dxa"/>
            <w:noWrap/>
          </w:tcPr>
          <w:p w14:paraId="7CA6CE5F" w14:textId="34E70E50" w:rsidR="0034171E" w:rsidRPr="009E703C" w:rsidRDefault="0034171E" w:rsidP="00CB55AF">
            <w:pPr>
              <w:pStyle w:val="Body"/>
              <w:jc w:val="center"/>
            </w:pPr>
            <w:r w:rsidRPr="009E703C">
              <w:t>806</w:t>
            </w:r>
          </w:p>
        </w:tc>
      </w:tr>
      <w:tr w:rsidR="0034171E" w:rsidRPr="009E703C" w14:paraId="4B4C8AE7" w14:textId="77777777" w:rsidTr="00CB55AF">
        <w:trPr>
          <w:trHeight w:val="228"/>
        </w:trPr>
        <w:tc>
          <w:tcPr>
            <w:tcW w:w="1555" w:type="dxa"/>
            <w:noWrap/>
            <w:hideMark/>
          </w:tcPr>
          <w:p w14:paraId="37B7C01C" w14:textId="77777777" w:rsidR="0034171E" w:rsidRPr="009E703C" w:rsidRDefault="0034171E" w:rsidP="00CB55AF">
            <w:pPr>
              <w:pStyle w:val="Body"/>
              <w:jc w:val="center"/>
            </w:pPr>
            <w:r w:rsidRPr="009E703C">
              <w:t>2010-11</w:t>
            </w:r>
          </w:p>
        </w:tc>
        <w:tc>
          <w:tcPr>
            <w:tcW w:w="1701" w:type="dxa"/>
            <w:noWrap/>
          </w:tcPr>
          <w:p w14:paraId="1F51C4E5" w14:textId="1F1CEE2D" w:rsidR="0034171E" w:rsidRPr="009E703C" w:rsidRDefault="0034171E" w:rsidP="00CB55AF">
            <w:pPr>
              <w:pStyle w:val="Body"/>
              <w:jc w:val="center"/>
            </w:pPr>
            <w:r w:rsidRPr="009E703C">
              <w:t>196</w:t>
            </w:r>
          </w:p>
        </w:tc>
        <w:tc>
          <w:tcPr>
            <w:tcW w:w="1701" w:type="dxa"/>
            <w:noWrap/>
          </w:tcPr>
          <w:p w14:paraId="1EFB4D0D" w14:textId="33EA0964" w:rsidR="0034171E" w:rsidRPr="009E703C" w:rsidRDefault="0034171E" w:rsidP="00CB55AF">
            <w:pPr>
              <w:pStyle w:val="Body"/>
              <w:jc w:val="center"/>
            </w:pPr>
            <w:r w:rsidRPr="009E703C">
              <w:t>171</w:t>
            </w:r>
          </w:p>
        </w:tc>
        <w:tc>
          <w:tcPr>
            <w:tcW w:w="1701" w:type="dxa"/>
            <w:noWrap/>
          </w:tcPr>
          <w:p w14:paraId="29C7A69E" w14:textId="34772163" w:rsidR="0034171E" w:rsidRPr="009E703C" w:rsidRDefault="0034171E" w:rsidP="00CB55AF">
            <w:pPr>
              <w:pStyle w:val="Body"/>
              <w:jc w:val="center"/>
            </w:pPr>
            <w:r w:rsidRPr="009E703C">
              <w:t>0.7</w:t>
            </w:r>
          </w:p>
        </w:tc>
        <w:tc>
          <w:tcPr>
            <w:tcW w:w="1701" w:type="dxa"/>
            <w:noWrap/>
          </w:tcPr>
          <w:p w14:paraId="6B4FCC65" w14:textId="5948A78F" w:rsidR="0034171E" w:rsidRPr="009E703C" w:rsidRDefault="0034171E" w:rsidP="00CB55AF">
            <w:pPr>
              <w:pStyle w:val="Body"/>
              <w:jc w:val="center"/>
            </w:pPr>
            <w:r w:rsidRPr="009E703C">
              <w:t>261</w:t>
            </w:r>
          </w:p>
        </w:tc>
        <w:tc>
          <w:tcPr>
            <w:tcW w:w="1701" w:type="dxa"/>
            <w:noWrap/>
          </w:tcPr>
          <w:p w14:paraId="6F612617" w14:textId="5350F58F" w:rsidR="0034171E" w:rsidRPr="009E703C" w:rsidRDefault="0034171E" w:rsidP="00CB55AF">
            <w:pPr>
              <w:pStyle w:val="Body"/>
              <w:jc w:val="center"/>
            </w:pPr>
            <w:r w:rsidRPr="009E703C">
              <w:t>1.5</w:t>
            </w:r>
          </w:p>
        </w:tc>
        <w:tc>
          <w:tcPr>
            <w:tcW w:w="1701" w:type="dxa"/>
            <w:noWrap/>
          </w:tcPr>
          <w:p w14:paraId="7CFF33AB" w14:textId="63E95C45" w:rsidR="0034171E" w:rsidRPr="009E703C" w:rsidRDefault="0034171E" w:rsidP="00CB55AF">
            <w:pPr>
              <w:pStyle w:val="Body"/>
              <w:jc w:val="center"/>
            </w:pPr>
            <w:r w:rsidRPr="009E703C">
              <w:t>495</w:t>
            </w:r>
          </w:p>
        </w:tc>
        <w:tc>
          <w:tcPr>
            <w:tcW w:w="1701" w:type="dxa"/>
            <w:noWrap/>
          </w:tcPr>
          <w:p w14:paraId="656E15F0" w14:textId="0A859D6F" w:rsidR="0034171E" w:rsidRPr="009E703C" w:rsidRDefault="0034171E" w:rsidP="00CB55AF">
            <w:pPr>
              <w:pStyle w:val="Body"/>
              <w:jc w:val="center"/>
            </w:pPr>
            <w:r w:rsidRPr="009E703C">
              <w:t>762</w:t>
            </w:r>
          </w:p>
        </w:tc>
      </w:tr>
      <w:tr w:rsidR="0034171E" w:rsidRPr="009E703C" w14:paraId="51C057EE" w14:textId="77777777" w:rsidTr="00CB55AF">
        <w:trPr>
          <w:trHeight w:val="228"/>
        </w:trPr>
        <w:tc>
          <w:tcPr>
            <w:tcW w:w="1555" w:type="dxa"/>
            <w:noWrap/>
            <w:hideMark/>
          </w:tcPr>
          <w:p w14:paraId="52799D47" w14:textId="77777777" w:rsidR="0034171E" w:rsidRPr="009E703C" w:rsidRDefault="0034171E" w:rsidP="00CB55AF">
            <w:pPr>
              <w:pStyle w:val="Body"/>
              <w:jc w:val="center"/>
            </w:pPr>
            <w:r w:rsidRPr="009E703C">
              <w:t>2011-12</w:t>
            </w:r>
          </w:p>
        </w:tc>
        <w:tc>
          <w:tcPr>
            <w:tcW w:w="1701" w:type="dxa"/>
            <w:noWrap/>
          </w:tcPr>
          <w:p w14:paraId="1E939313" w14:textId="42F5610C" w:rsidR="0034171E" w:rsidRPr="009E703C" w:rsidRDefault="0034171E" w:rsidP="00CB55AF">
            <w:pPr>
              <w:pStyle w:val="Body"/>
              <w:jc w:val="center"/>
            </w:pPr>
            <w:r w:rsidRPr="009E703C">
              <w:t>193</w:t>
            </w:r>
          </w:p>
        </w:tc>
        <w:tc>
          <w:tcPr>
            <w:tcW w:w="1701" w:type="dxa"/>
            <w:noWrap/>
          </w:tcPr>
          <w:p w14:paraId="1E7DF10F" w14:textId="5A98EC43" w:rsidR="0034171E" w:rsidRPr="009E703C" w:rsidRDefault="0034171E" w:rsidP="00CB55AF">
            <w:pPr>
              <w:pStyle w:val="Body"/>
              <w:jc w:val="center"/>
            </w:pPr>
            <w:r w:rsidRPr="009E703C">
              <w:t>128</w:t>
            </w:r>
          </w:p>
        </w:tc>
        <w:tc>
          <w:tcPr>
            <w:tcW w:w="1701" w:type="dxa"/>
            <w:noWrap/>
          </w:tcPr>
          <w:p w14:paraId="609585EB" w14:textId="37ACBD8D" w:rsidR="0034171E" w:rsidRPr="009E703C" w:rsidRDefault="0034171E" w:rsidP="00CB55AF">
            <w:pPr>
              <w:pStyle w:val="Body"/>
              <w:jc w:val="center"/>
            </w:pPr>
            <w:r w:rsidRPr="009E703C">
              <w:t>0.7</w:t>
            </w:r>
          </w:p>
        </w:tc>
        <w:tc>
          <w:tcPr>
            <w:tcW w:w="1701" w:type="dxa"/>
            <w:noWrap/>
          </w:tcPr>
          <w:p w14:paraId="633F6E6C" w14:textId="78F0A3AF" w:rsidR="0034171E" w:rsidRPr="009E703C" w:rsidRDefault="0034171E" w:rsidP="00CB55AF">
            <w:pPr>
              <w:pStyle w:val="Body"/>
              <w:jc w:val="center"/>
            </w:pPr>
            <w:r w:rsidRPr="009E703C">
              <w:t>304</w:t>
            </w:r>
          </w:p>
        </w:tc>
        <w:tc>
          <w:tcPr>
            <w:tcW w:w="1701" w:type="dxa"/>
            <w:noWrap/>
          </w:tcPr>
          <w:p w14:paraId="137C0E36" w14:textId="42C46C22" w:rsidR="0034171E" w:rsidRPr="009E703C" w:rsidRDefault="0034171E" w:rsidP="00CB55AF">
            <w:pPr>
              <w:pStyle w:val="Body"/>
              <w:jc w:val="center"/>
            </w:pPr>
            <w:r w:rsidRPr="009E703C">
              <w:t>1.9</w:t>
            </w:r>
          </w:p>
        </w:tc>
        <w:tc>
          <w:tcPr>
            <w:tcW w:w="1701" w:type="dxa"/>
            <w:noWrap/>
          </w:tcPr>
          <w:p w14:paraId="1939F374" w14:textId="04751C10" w:rsidR="0034171E" w:rsidRPr="009E703C" w:rsidRDefault="0034171E" w:rsidP="00CB55AF">
            <w:pPr>
              <w:pStyle w:val="Body"/>
              <w:jc w:val="center"/>
            </w:pPr>
            <w:r w:rsidRPr="009E703C">
              <w:t>516</w:t>
            </w:r>
          </w:p>
        </w:tc>
        <w:tc>
          <w:tcPr>
            <w:tcW w:w="1701" w:type="dxa"/>
            <w:noWrap/>
          </w:tcPr>
          <w:p w14:paraId="5F3D67B4" w14:textId="1BC23EC6" w:rsidR="0034171E" w:rsidRPr="009E703C" w:rsidRDefault="0034171E" w:rsidP="00CB55AF">
            <w:pPr>
              <w:pStyle w:val="Body"/>
              <w:jc w:val="center"/>
            </w:pPr>
            <w:r w:rsidRPr="009E703C">
              <w:t>957</w:t>
            </w:r>
          </w:p>
        </w:tc>
      </w:tr>
      <w:tr w:rsidR="0034171E" w:rsidRPr="009E703C" w14:paraId="48AA2ED9" w14:textId="77777777" w:rsidTr="00CB55AF">
        <w:trPr>
          <w:trHeight w:val="228"/>
        </w:trPr>
        <w:tc>
          <w:tcPr>
            <w:tcW w:w="1555" w:type="dxa"/>
            <w:noWrap/>
            <w:hideMark/>
          </w:tcPr>
          <w:p w14:paraId="5AFA22BF" w14:textId="77777777" w:rsidR="0034171E" w:rsidRPr="009E703C" w:rsidRDefault="0034171E" w:rsidP="00CB55AF">
            <w:pPr>
              <w:pStyle w:val="Body"/>
              <w:jc w:val="center"/>
            </w:pPr>
            <w:r w:rsidRPr="009E703C">
              <w:t>2012-13</w:t>
            </w:r>
          </w:p>
        </w:tc>
        <w:tc>
          <w:tcPr>
            <w:tcW w:w="1701" w:type="dxa"/>
            <w:noWrap/>
          </w:tcPr>
          <w:p w14:paraId="4913D8B2" w14:textId="05EEE4CF" w:rsidR="0034171E" w:rsidRPr="009E703C" w:rsidRDefault="0034171E" w:rsidP="00CB55AF">
            <w:pPr>
              <w:pStyle w:val="Body"/>
              <w:jc w:val="center"/>
            </w:pPr>
            <w:r w:rsidRPr="009E703C">
              <w:t>193</w:t>
            </w:r>
          </w:p>
        </w:tc>
        <w:tc>
          <w:tcPr>
            <w:tcW w:w="1701" w:type="dxa"/>
            <w:noWrap/>
          </w:tcPr>
          <w:p w14:paraId="196D004E" w14:textId="38CC997D" w:rsidR="0034171E" w:rsidRPr="009E703C" w:rsidRDefault="0034171E" w:rsidP="00CB55AF">
            <w:pPr>
              <w:pStyle w:val="Body"/>
              <w:jc w:val="center"/>
            </w:pPr>
            <w:r w:rsidRPr="009E703C">
              <w:t>123</w:t>
            </w:r>
          </w:p>
        </w:tc>
        <w:tc>
          <w:tcPr>
            <w:tcW w:w="1701" w:type="dxa"/>
            <w:noWrap/>
          </w:tcPr>
          <w:p w14:paraId="05B1696F" w14:textId="1C292468" w:rsidR="0034171E" w:rsidRPr="009E703C" w:rsidRDefault="0034171E" w:rsidP="00CB55AF">
            <w:pPr>
              <w:pStyle w:val="Body"/>
              <w:jc w:val="center"/>
            </w:pPr>
            <w:r w:rsidRPr="009E703C">
              <w:t>0.8</w:t>
            </w:r>
          </w:p>
        </w:tc>
        <w:tc>
          <w:tcPr>
            <w:tcW w:w="1701" w:type="dxa"/>
            <w:noWrap/>
          </w:tcPr>
          <w:p w14:paraId="02268A8A" w14:textId="71667502" w:rsidR="0034171E" w:rsidRPr="009E703C" w:rsidRDefault="0034171E" w:rsidP="00CB55AF">
            <w:pPr>
              <w:pStyle w:val="Body"/>
              <w:jc w:val="center"/>
            </w:pPr>
            <w:r w:rsidRPr="009E703C">
              <w:t>300</w:t>
            </w:r>
          </w:p>
        </w:tc>
        <w:tc>
          <w:tcPr>
            <w:tcW w:w="1701" w:type="dxa"/>
            <w:noWrap/>
          </w:tcPr>
          <w:p w14:paraId="1B9D80FD" w14:textId="02A3B5A8" w:rsidR="0034171E" w:rsidRPr="009E703C" w:rsidRDefault="0034171E" w:rsidP="00CB55AF">
            <w:pPr>
              <w:pStyle w:val="Body"/>
              <w:jc w:val="center"/>
            </w:pPr>
            <w:r w:rsidRPr="009E703C">
              <w:t>1.8</w:t>
            </w:r>
          </w:p>
        </w:tc>
        <w:tc>
          <w:tcPr>
            <w:tcW w:w="1701" w:type="dxa"/>
            <w:noWrap/>
          </w:tcPr>
          <w:p w14:paraId="046A2DE0" w14:textId="5D7C9F1C" w:rsidR="0034171E" w:rsidRPr="009E703C" w:rsidRDefault="0034171E" w:rsidP="00CB55AF">
            <w:pPr>
              <w:pStyle w:val="Body"/>
              <w:jc w:val="center"/>
            </w:pPr>
            <w:r w:rsidRPr="009E703C">
              <w:t>518</w:t>
            </w:r>
          </w:p>
        </w:tc>
        <w:tc>
          <w:tcPr>
            <w:tcW w:w="1701" w:type="dxa"/>
            <w:noWrap/>
          </w:tcPr>
          <w:p w14:paraId="786EAB2F" w14:textId="10F0CE0B" w:rsidR="0034171E" w:rsidRPr="009E703C" w:rsidRDefault="0034171E" w:rsidP="00CB55AF">
            <w:pPr>
              <w:pStyle w:val="Body"/>
              <w:jc w:val="center"/>
            </w:pPr>
            <w:r w:rsidRPr="009E703C">
              <w:t>961</w:t>
            </w:r>
          </w:p>
        </w:tc>
      </w:tr>
      <w:tr w:rsidR="0034171E" w:rsidRPr="009E703C" w14:paraId="12FBDA59" w14:textId="77777777" w:rsidTr="00CB55AF">
        <w:trPr>
          <w:trHeight w:val="228"/>
        </w:trPr>
        <w:tc>
          <w:tcPr>
            <w:tcW w:w="1555" w:type="dxa"/>
            <w:noWrap/>
            <w:hideMark/>
          </w:tcPr>
          <w:p w14:paraId="43D40F93" w14:textId="77777777" w:rsidR="0034171E" w:rsidRPr="009E703C" w:rsidRDefault="0034171E" w:rsidP="00CB55AF">
            <w:pPr>
              <w:pStyle w:val="Body"/>
              <w:jc w:val="center"/>
            </w:pPr>
            <w:r w:rsidRPr="009E703C">
              <w:t>2013-14</w:t>
            </w:r>
          </w:p>
        </w:tc>
        <w:tc>
          <w:tcPr>
            <w:tcW w:w="1701" w:type="dxa"/>
            <w:noWrap/>
          </w:tcPr>
          <w:p w14:paraId="396664F3" w14:textId="011D3073" w:rsidR="0034171E" w:rsidRPr="009E703C" w:rsidRDefault="0034171E" w:rsidP="00CB55AF">
            <w:pPr>
              <w:pStyle w:val="Body"/>
              <w:jc w:val="center"/>
            </w:pPr>
            <w:r w:rsidRPr="009E703C">
              <w:t>210</w:t>
            </w:r>
          </w:p>
        </w:tc>
        <w:tc>
          <w:tcPr>
            <w:tcW w:w="1701" w:type="dxa"/>
            <w:noWrap/>
          </w:tcPr>
          <w:p w14:paraId="283BA35B" w14:textId="57D864F2" w:rsidR="0034171E" w:rsidRPr="009E703C" w:rsidRDefault="0034171E" w:rsidP="00CB55AF">
            <w:pPr>
              <w:pStyle w:val="Body"/>
              <w:jc w:val="center"/>
            </w:pPr>
            <w:r w:rsidRPr="009E703C">
              <w:t>130</w:t>
            </w:r>
          </w:p>
        </w:tc>
        <w:tc>
          <w:tcPr>
            <w:tcW w:w="1701" w:type="dxa"/>
            <w:noWrap/>
          </w:tcPr>
          <w:p w14:paraId="12F6B52D" w14:textId="23A58876" w:rsidR="0034171E" w:rsidRPr="009E703C" w:rsidRDefault="0034171E" w:rsidP="00CB55AF">
            <w:pPr>
              <w:pStyle w:val="Body"/>
              <w:jc w:val="center"/>
            </w:pPr>
            <w:r w:rsidRPr="009E703C">
              <w:t>0.8</w:t>
            </w:r>
          </w:p>
        </w:tc>
        <w:tc>
          <w:tcPr>
            <w:tcW w:w="1701" w:type="dxa"/>
            <w:noWrap/>
          </w:tcPr>
          <w:p w14:paraId="1D912E08" w14:textId="2070CF11" w:rsidR="0034171E" w:rsidRPr="009E703C" w:rsidRDefault="0034171E" w:rsidP="00CB55AF">
            <w:pPr>
              <w:pStyle w:val="Body"/>
              <w:jc w:val="center"/>
            </w:pPr>
            <w:r w:rsidRPr="009E703C">
              <w:t>332</w:t>
            </w:r>
          </w:p>
        </w:tc>
        <w:tc>
          <w:tcPr>
            <w:tcW w:w="1701" w:type="dxa"/>
            <w:noWrap/>
          </w:tcPr>
          <w:p w14:paraId="659FA299" w14:textId="22C47B7F" w:rsidR="0034171E" w:rsidRPr="009E703C" w:rsidRDefault="0034171E" w:rsidP="00CB55AF">
            <w:pPr>
              <w:pStyle w:val="Body"/>
              <w:jc w:val="center"/>
            </w:pPr>
            <w:r w:rsidRPr="009E703C">
              <w:t>1.9</w:t>
            </w:r>
          </w:p>
        </w:tc>
        <w:tc>
          <w:tcPr>
            <w:tcW w:w="1701" w:type="dxa"/>
            <w:noWrap/>
          </w:tcPr>
          <w:p w14:paraId="382DC28A" w14:textId="66C27314" w:rsidR="0034171E" w:rsidRPr="009E703C" w:rsidRDefault="0034171E" w:rsidP="00CB55AF">
            <w:pPr>
              <w:pStyle w:val="Body"/>
              <w:jc w:val="center"/>
            </w:pPr>
            <w:r w:rsidRPr="009E703C">
              <w:t>522</w:t>
            </w:r>
          </w:p>
        </w:tc>
        <w:tc>
          <w:tcPr>
            <w:tcW w:w="1701" w:type="dxa"/>
            <w:noWrap/>
          </w:tcPr>
          <w:p w14:paraId="4E8D04BE" w14:textId="4CC5AC18" w:rsidR="0034171E" w:rsidRPr="009E703C" w:rsidRDefault="0034171E" w:rsidP="00CB55AF">
            <w:pPr>
              <w:pStyle w:val="Body"/>
              <w:jc w:val="center"/>
            </w:pPr>
            <w:r w:rsidRPr="009E703C">
              <w:t>995</w:t>
            </w:r>
          </w:p>
        </w:tc>
      </w:tr>
      <w:tr w:rsidR="0034171E" w:rsidRPr="009E703C" w14:paraId="429C5231" w14:textId="77777777" w:rsidTr="00CB55AF">
        <w:trPr>
          <w:trHeight w:val="228"/>
        </w:trPr>
        <w:tc>
          <w:tcPr>
            <w:tcW w:w="1555" w:type="dxa"/>
            <w:noWrap/>
            <w:hideMark/>
          </w:tcPr>
          <w:p w14:paraId="62F43C55" w14:textId="77777777" w:rsidR="0034171E" w:rsidRPr="009E703C" w:rsidRDefault="0034171E" w:rsidP="00CB55AF">
            <w:pPr>
              <w:pStyle w:val="Body"/>
              <w:jc w:val="center"/>
            </w:pPr>
            <w:r w:rsidRPr="009E703C">
              <w:t>2014-15</w:t>
            </w:r>
          </w:p>
        </w:tc>
        <w:tc>
          <w:tcPr>
            <w:tcW w:w="1701" w:type="dxa"/>
            <w:noWrap/>
          </w:tcPr>
          <w:p w14:paraId="4EBB64F7" w14:textId="5667E8CA" w:rsidR="0034171E" w:rsidRPr="009E703C" w:rsidRDefault="0034171E" w:rsidP="00CB55AF">
            <w:pPr>
              <w:pStyle w:val="Body"/>
              <w:jc w:val="center"/>
            </w:pPr>
            <w:r w:rsidRPr="009E703C">
              <w:t>222</w:t>
            </w:r>
          </w:p>
        </w:tc>
        <w:tc>
          <w:tcPr>
            <w:tcW w:w="1701" w:type="dxa"/>
            <w:noWrap/>
          </w:tcPr>
          <w:p w14:paraId="061D3AA4" w14:textId="6B5A5F94" w:rsidR="0034171E" w:rsidRPr="009E703C" w:rsidRDefault="0034171E" w:rsidP="00CB55AF">
            <w:pPr>
              <w:pStyle w:val="Body"/>
              <w:jc w:val="center"/>
            </w:pPr>
            <w:r w:rsidRPr="009E703C">
              <w:t>135</w:t>
            </w:r>
          </w:p>
        </w:tc>
        <w:tc>
          <w:tcPr>
            <w:tcW w:w="1701" w:type="dxa"/>
            <w:noWrap/>
          </w:tcPr>
          <w:p w14:paraId="2A5F5010" w14:textId="05119493" w:rsidR="0034171E" w:rsidRPr="009E703C" w:rsidRDefault="0034171E" w:rsidP="00CB55AF">
            <w:pPr>
              <w:pStyle w:val="Body"/>
              <w:jc w:val="center"/>
            </w:pPr>
            <w:r w:rsidRPr="009E703C">
              <w:t>0.9</w:t>
            </w:r>
          </w:p>
        </w:tc>
        <w:tc>
          <w:tcPr>
            <w:tcW w:w="1701" w:type="dxa"/>
            <w:noWrap/>
          </w:tcPr>
          <w:p w14:paraId="258F4F47" w14:textId="0E7D7CC9" w:rsidR="0034171E" w:rsidRPr="009E703C" w:rsidRDefault="0034171E" w:rsidP="00CB55AF">
            <w:pPr>
              <w:pStyle w:val="Body"/>
              <w:jc w:val="center"/>
            </w:pPr>
            <w:r w:rsidRPr="009E703C">
              <w:t>356</w:t>
            </w:r>
          </w:p>
        </w:tc>
        <w:tc>
          <w:tcPr>
            <w:tcW w:w="1701" w:type="dxa"/>
            <w:noWrap/>
          </w:tcPr>
          <w:p w14:paraId="05E12BFE" w14:textId="7F28D307" w:rsidR="0034171E" w:rsidRPr="009E703C" w:rsidRDefault="0034171E" w:rsidP="00CB55AF">
            <w:pPr>
              <w:pStyle w:val="Body"/>
              <w:jc w:val="center"/>
            </w:pPr>
            <w:r w:rsidRPr="009E703C">
              <w:t>1.9</w:t>
            </w:r>
          </w:p>
        </w:tc>
        <w:tc>
          <w:tcPr>
            <w:tcW w:w="1701" w:type="dxa"/>
            <w:noWrap/>
          </w:tcPr>
          <w:p w14:paraId="2A61508B" w14:textId="5C34B398" w:rsidR="0034171E" w:rsidRPr="009E703C" w:rsidRDefault="0034171E" w:rsidP="00CB55AF">
            <w:pPr>
              <w:pStyle w:val="Body"/>
              <w:jc w:val="center"/>
            </w:pPr>
            <w:r w:rsidRPr="009E703C">
              <w:t>537</w:t>
            </w:r>
          </w:p>
        </w:tc>
        <w:tc>
          <w:tcPr>
            <w:tcW w:w="1701" w:type="dxa"/>
            <w:noWrap/>
          </w:tcPr>
          <w:p w14:paraId="725BB0D8" w14:textId="6CDAB864" w:rsidR="0034171E" w:rsidRPr="009E703C" w:rsidRDefault="0034171E" w:rsidP="00CB55AF">
            <w:pPr>
              <w:pStyle w:val="Body"/>
              <w:jc w:val="center"/>
            </w:pPr>
            <w:r w:rsidRPr="009E703C">
              <w:t>1020</w:t>
            </w:r>
          </w:p>
        </w:tc>
      </w:tr>
      <w:tr w:rsidR="0034171E" w:rsidRPr="009E703C" w14:paraId="50DA1148" w14:textId="77777777" w:rsidTr="00CB55AF">
        <w:trPr>
          <w:trHeight w:val="228"/>
        </w:trPr>
        <w:tc>
          <w:tcPr>
            <w:tcW w:w="1555" w:type="dxa"/>
            <w:noWrap/>
            <w:hideMark/>
          </w:tcPr>
          <w:p w14:paraId="020A083B" w14:textId="77777777" w:rsidR="0034171E" w:rsidRPr="009E703C" w:rsidRDefault="0034171E" w:rsidP="00CB55AF">
            <w:pPr>
              <w:pStyle w:val="Body"/>
              <w:jc w:val="center"/>
            </w:pPr>
            <w:r w:rsidRPr="009E703C">
              <w:lastRenderedPageBreak/>
              <w:t>2015-16</w:t>
            </w:r>
          </w:p>
        </w:tc>
        <w:tc>
          <w:tcPr>
            <w:tcW w:w="1701" w:type="dxa"/>
            <w:noWrap/>
          </w:tcPr>
          <w:p w14:paraId="55EA7E86" w14:textId="1DE0BCEE" w:rsidR="0034171E" w:rsidRPr="009E703C" w:rsidRDefault="0034171E" w:rsidP="00CB55AF">
            <w:pPr>
              <w:pStyle w:val="Body"/>
              <w:jc w:val="center"/>
            </w:pPr>
            <w:r w:rsidRPr="009E703C">
              <w:t>234</w:t>
            </w:r>
          </w:p>
        </w:tc>
        <w:tc>
          <w:tcPr>
            <w:tcW w:w="1701" w:type="dxa"/>
            <w:noWrap/>
          </w:tcPr>
          <w:p w14:paraId="2004B247" w14:textId="51BCBFD1" w:rsidR="0034171E" w:rsidRPr="009E703C" w:rsidRDefault="0034171E" w:rsidP="00CB55AF">
            <w:pPr>
              <w:pStyle w:val="Body"/>
              <w:jc w:val="center"/>
            </w:pPr>
            <w:r w:rsidRPr="009E703C">
              <w:t>142</w:t>
            </w:r>
          </w:p>
        </w:tc>
        <w:tc>
          <w:tcPr>
            <w:tcW w:w="1701" w:type="dxa"/>
            <w:noWrap/>
          </w:tcPr>
          <w:p w14:paraId="6F37FEDE" w14:textId="51178818" w:rsidR="0034171E" w:rsidRPr="009E703C" w:rsidRDefault="0034171E" w:rsidP="00CB55AF">
            <w:pPr>
              <w:pStyle w:val="Body"/>
              <w:jc w:val="center"/>
            </w:pPr>
            <w:r w:rsidRPr="009E703C">
              <w:t>0.7</w:t>
            </w:r>
          </w:p>
        </w:tc>
        <w:tc>
          <w:tcPr>
            <w:tcW w:w="1701" w:type="dxa"/>
            <w:noWrap/>
          </w:tcPr>
          <w:p w14:paraId="523989E0" w14:textId="0ECCF263" w:rsidR="0034171E" w:rsidRPr="009E703C" w:rsidRDefault="0034171E" w:rsidP="00CB55AF">
            <w:pPr>
              <w:pStyle w:val="Body"/>
              <w:jc w:val="center"/>
            </w:pPr>
            <w:r w:rsidRPr="009E703C">
              <w:t>367</w:t>
            </w:r>
          </w:p>
        </w:tc>
        <w:tc>
          <w:tcPr>
            <w:tcW w:w="1701" w:type="dxa"/>
            <w:noWrap/>
          </w:tcPr>
          <w:p w14:paraId="046B40B4" w14:textId="677B887E" w:rsidR="0034171E" w:rsidRPr="009E703C" w:rsidRDefault="0034171E" w:rsidP="00CB55AF">
            <w:pPr>
              <w:pStyle w:val="Body"/>
              <w:jc w:val="center"/>
            </w:pPr>
            <w:r w:rsidRPr="009E703C">
              <w:t>1.9</w:t>
            </w:r>
          </w:p>
        </w:tc>
        <w:tc>
          <w:tcPr>
            <w:tcW w:w="1701" w:type="dxa"/>
            <w:noWrap/>
          </w:tcPr>
          <w:p w14:paraId="219DE334" w14:textId="09304363" w:rsidR="0034171E" w:rsidRPr="009E703C" w:rsidRDefault="0034171E" w:rsidP="00CB55AF">
            <w:pPr>
              <w:pStyle w:val="Body"/>
              <w:jc w:val="center"/>
            </w:pPr>
            <w:r w:rsidRPr="009E703C">
              <w:t>527</w:t>
            </w:r>
          </w:p>
        </w:tc>
        <w:tc>
          <w:tcPr>
            <w:tcW w:w="1701" w:type="dxa"/>
            <w:noWrap/>
          </w:tcPr>
          <w:p w14:paraId="41220301" w14:textId="1B95D8E0" w:rsidR="0034171E" w:rsidRPr="009E703C" w:rsidRDefault="0034171E" w:rsidP="00CB55AF">
            <w:pPr>
              <w:pStyle w:val="Body"/>
              <w:jc w:val="center"/>
            </w:pPr>
            <w:r w:rsidRPr="009E703C">
              <w:t>992</w:t>
            </w:r>
          </w:p>
        </w:tc>
      </w:tr>
      <w:tr w:rsidR="0034171E" w:rsidRPr="009E703C" w14:paraId="133CE7CF" w14:textId="77777777" w:rsidTr="00CB55AF">
        <w:trPr>
          <w:trHeight w:val="228"/>
        </w:trPr>
        <w:tc>
          <w:tcPr>
            <w:tcW w:w="1555" w:type="dxa"/>
            <w:noWrap/>
            <w:hideMark/>
          </w:tcPr>
          <w:p w14:paraId="58D5E1C7" w14:textId="77777777" w:rsidR="0034171E" w:rsidRPr="009E703C" w:rsidRDefault="0034171E" w:rsidP="00CB55AF">
            <w:pPr>
              <w:pStyle w:val="Body"/>
              <w:jc w:val="center"/>
            </w:pPr>
            <w:r w:rsidRPr="009E703C">
              <w:t>2016-17</w:t>
            </w:r>
          </w:p>
        </w:tc>
        <w:tc>
          <w:tcPr>
            <w:tcW w:w="1701" w:type="dxa"/>
            <w:noWrap/>
          </w:tcPr>
          <w:p w14:paraId="20437B58" w14:textId="5EADCDC8" w:rsidR="0034171E" w:rsidRPr="009E703C" w:rsidRDefault="0034171E" w:rsidP="00CB55AF">
            <w:pPr>
              <w:pStyle w:val="Body"/>
              <w:jc w:val="center"/>
            </w:pPr>
            <w:r w:rsidRPr="009E703C">
              <w:t>274</w:t>
            </w:r>
          </w:p>
        </w:tc>
        <w:tc>
          <w:tcPr>
            <w:tcW w:w="1701" w:type="dxa"/>
            <w:noWrap/>
          </w:tcPr>
          <w:p w14:paraId="57DF8F99" w14:textId="4CBC6BA4" w:rsidR="0034171E" w:rsidRPr="009E703C" w:rsidRDefault="0034171E" w:rsidP="00CB55AF">
            <w:pPr>
              <w:pStyle w:val="Body"/>
              <w:jc w:val="center"/>
            </w:pPr>
            <w:r w:rsidRPr="009E703C">
              <w:t>152</w:t>
            </w:r>
          </w:p>
        </w:tc>
        <w:tc>
          <w:tcPr>
            <w:tcW w:w="1701" w:type="dxa"/>
            <w:noWrap/>
          </w:tcPr>
          <w:p w14:paraId="3694B600" w14:textId="737A4153" w:rsidR="0034171E" w:rsidRPr="009E703C" w:rsidRDefault="0034171E" w:rsidP="00CB55AF">
            <w:pPr>
              <w:pStyle w:val="Body"/>
              <w:jc w:val="center"/>
            </w:pPr>
            <w:r w:rsidRPr="009E703C">
              <w:t>0.7</w:t>
            </w:r>
          </w:p>
        </w:tc>
        <w:tc>
          <w:tcPr>
            <w:tcW w:w="1701" w:type="dxa"/>
            <w:noWrap/>
          </w:tcPr>
          <w:p w14:paraId="0216FA8A" w14:textId="342909AF" w:rsidR="0034171E" w:rsidRPr="009E703C" w:rsidRDefault="0034171E" w:rsidP="00CB55AF">
            <w:pPr>
              <w:pStyle w:val="Body"/>
              <w:jc w:val="center"/>
            </w:pPr>
            <w:r w:rsidRPr="009E703C">
              <w:t>370</w:t>
            </w:r>
          </w:p>
        </w:tc>
        <w:tc>
          <w:tcPr>
            <w:tcW w:w="1701" w:type="dxa"/>
            <w:noWrap/>
          </w:tcPr>
          <w:p w14:paraId="4696401F" w14:textId="25655438" w:rsidR="0034171E" w:rsidRPr="009E703C" w:rsidRDefault="0034171E" w:rsidP="00CB55AF">
            <w:pPr>
              <w:pStyle w:val="Body"/>
              <w:jc w:val="center"/>
            </w:pPr>
            <w:r w:rsidRPr="009E703C">
              <w:t>1.7</w:t>
            </w:r>
          </w:p>
        </w:tc>
        <w:tc>
          <w:tcPr>
            <w:tcW w:w="1701" w:type="dxa"/>
            <w:noWrap/>
          </w:tcPr>
          <w:p w14:paraId="0D26C3C1" w14:textId="3B5CB36C" w:rsidR="0034171E" w:rsidRPr="009E703C" w:rsidRDefault="0034171E" w:rsidP="00CB55AF">
            <w:pPr>
              <w:pStyle w:val="Body"/>
              <w:jc w:val="center"/>
            </w:pPr>
            <w:r w:rsidRPr="009E703C">
              <w:t>499</w:t>
            </w:r>
          </w:p>
        </w:tc>
        <w:tc>
          <w:tcPr>
            <w:tcW w:w="1701" w:type="dxa"/>
            <w:noWrap/>
          </w:tcPr>
          <w:p w14:paraId="2330691B" w14:textId="6E5C1039" w:rsidR="0034171E" w:rsidRPr="009E703C" w:rsidRDefault="0034171E" w:rsidP="00CB55AF">
            <w:pPr>
              <w:pStyle w:val="Body"/>
              <w:jc w:val="center"/>
            </w:pPr>
            <w:r w:rsidRPr="009E703C">
              <w:t>827</w:t>
            </w:r>
          </w:p>
        </w:tc>
      </w:tr>
      <w:tr w:rsidR="0034171E" w:rsidRPr="009E703C" w14:paraId="23E45D68" w14:textId="77777777" w:rsidTr="00CB55AF">
        <w:trPr>
          <w:trHeight w:val="228"/>
        </w:trPr>
        <w:tc>
          <w:tcPr>
            <w:tcW w:w="1555" w:type="dxa"/>
            <w:noWrap/>
            <w:hideMark/>
          </w:tcPr>
          <w:p w14:paraId="2295B01D" w14:textId="77777777" w:rsidR="0034171E" w:rsidRPr="009E703C" w:rsidRDefault="0034171E" w:rsidP="00CB55AF">
            <w:pPr>
              <w:pStyle w:val="Body"/>
              <w:jc w:val="center"/>
            </w:pPr>
            <w:r w:rsidRPr="009E703C">
              <w:t>2017-18</w:t>
            </w:r>
          </w:p>
        </w:tc>
        <w:tc>
          <w:tcPr>
            <w:tcW w:w="1701" w:type="dxa"/>
            <w:noWrap/>
          </w:tcPr>
          <w:p w14:paraId="6392200D" w14:textId="5CE73A50" w:rsidR="0034171E" w:rsidRPr="009E703C" w:rsidRDefault="0034171E" w:rsidP="00CB55AF">
            <w:pPr>
              <w:pStyle w:val="Body"/>
              <w:jc w:val="center"/>
            </w:pPr>
            <w:r w:rsidRPr="009E703C">
              <w:t>269</w:t>
            </w:r>
          </w:p>
        </w:tc>
        <w:tc>
          <w:tcPr>
            <w:tcW w:w="1701" w:type="dxa"/>
            <w:noWrap/>
          </w:tcPr>
          <w:p w14:paraId="77E4728E" w14:textId="2DB50693" w:rsidR="0034171E" w:rsidRPr="009E703C" w:rsidRDefault="0034171E" w:rsidP="00CB55AF">
            <w:pPr>
              <w:pStyle w:val="Body"/>
              <w:jc w:val="center"/>
            </w:pPr>
            <w:r w:rsidRPr="009E703C">
              <w:t>149</w:t>
            </w:r>
          </w:p>
        </w:tc>
        <w:tc>
          <w:tcPr>
            <w:tcW w:w="1701" w:type="dxa"/>
            <w:noWrap/>
          </w:tcPr>
          <w:p w14:paraId="120B97A4" w14:textId="14CA0461" w:rsidR="0034171E" w:rsidRPr="009E703C" w:rsidRDefault="0034171E" w:rsidP="00CB55AF">
            <w:pPr>
              <w:pStyle w:val="Body"/>
              <w:jc w:val="center"/>
            </w:pPr>
            <w:r w:rsidRPr="009E703C">
              <w:t>0.7</w:t>
            </w:r>
          </w:p>
        </w:tc>
        <w:tc>
          <w:tcPr>
            <w:tcW w:w="1701" w:type="dxa"/>
            <w:noWrap/>
          </w:tcPr>
          <w:p w14:paraId="61C53156" w14:textId="2516C1F3" w:rsidR="0034171E" w:rsidRPr="009E703C" w:rsidRDefault="0034171E" w:rsidP="00CB55AF">
            <w:pPr>
              <w:pStyle w:val="Body"/>
              <w:jc w:val="center"/>
            </w:pPr>
            <w:r w:rsidRPr="009E703C">
              <w:t>383</w:t>
            </w:r>
          </w:p>
        </w:tc>
        <w:tc>
          <w:tcPr>
            <w:tcW w:w="1701" w:type="dxa"/>
            <w:noWrap/>
          </w:tcPr>
          <w:p w14:paraId="6502AA60" w14:textId="751B5068" w:rsidR="0034171E" w:rsidRPr="009E703C" w:rsidRDefault="0034171E" w:rsidP="00CB55AF">
            <w:pPr>
              <w:pStyle w:val="Body"/>
              <w:jc w:val="center"/>
            </w:pPr>
            <w:r w:rsidRPr="009E703C">
              <w:t>1.6</w:t>
            </w:r>
          </w:p>
        </w:tc>
        <w:tc>
          <w:tcPr>
            <w:tcW w:w="1701" w:type="dxa"/>
            <w:noWrap/>
          </w:tcPr>
          <w:p w14:paraId="324F0190" w14:textId="33E88A69" w:rsidR="0034171E" w:rsidRPr="009E703C" w:rsidRDefault="0034171E" w:rsidP="00CB55AF">
            <w:pPr>
              <w:pStyle w:val="Body"/>
              <w:jc w:val="center"/>
            </w:pPr>
            <w:r w:rsidRPr="009E703C">
              <w:t>535</w:t>
            </w:r>
          </w:p>
        </w:tc>
        <w:tc>
          <w:tcPr>
            <w:tcW w:w="1701" w:type="dxa"/>
            <w:noWrap/>
          </w:tcPr>
          <w:p w14:paraId="1BFBBF3E" w14:textId="7B12B5E2" w:rsidR="0034171E" w:rsidRPr="009E703C" w:rsidRDefault="0034171E" w:rsidP="00CB55AF">
            <w:pPr>
              <w:pStyle w:val="Body"/>
              <w:jc w:val="center"/>
            </w:pPr>
            <w:r w:rsidRPr="009E703C">
              <w:t>838</w:t>
            </w:r>
          </w:p>
        </w:tc>
      </w:tr>
      <w:tr w:rsidR="0034171E" w:rsidRPr="009E703C" w14:paraId="00035ADC" w14:textId="77777777" w:rsidTr="00CB55AF">
        <w:trPr>
          <w:trHeight w:val="228"/>
        </w:trPr>
        <w:tc>
          <w:tcPr>
            <w:tcW w:w="1555" w:type="dxa"/>
            <w:noWrap/>
            <w:hideMark/>
          </w:tcPr>
          <w:p w14:paraId="0AE014E2" w14:textId="77777777" w:rsidR="0034171E" w:rsidRPr="009E703C" w:rsidRDefault="0034171E" w:rsidP="00CB55AF">
            <w:pPr>
              <w:pStyle w:val="Body"/>
              <w:jc w:val="center"/>
            </w:pPr>
            <w:r w:rsidRPr="009E703C">
              <w:t>2018-19</w:t>
            </w:r>
          </w:p>
        </w:tc>
        <w:tc>
          <w:tcPr>
            <w:tcW w:w="1701" w:type="dxa"/>
            <w:noWrap/>
          </w:tcPr>
          <w:p w14:paraId="518DDB1F" w14:textId="17D893D8" w:rsidR="0034171E" w:rsidRPr="009E703C" w:rsidRDefault="0034171E" w:rsidP="00CB55AF">
            <w:pPr>
              <w:pStyle w:val="Body"/>
              <w:jc w:val="center"/>
            </w:pPr>
            <w:r w:rsidRPr="009E703C">
              <w:t>271</w:t>
            </w:r>
          </w:p>
        </w:tc>
        <w:tc>
          <w:tcPr>
            <w:tcW w:w="1701" w:type="dxa"/>
            <w:noWrap/>
          </w:tcPr>
          <w:p w14:paraId="4A1C16DE" w14:textId="6AAC78F1" w:rsidR="0034171E" w:rsidRPr="009E703C" w:rsidRDefault="0034171E" w:rsidP="00CB55AF">
            <w:pPr>
              <w:pStyle w:val="Body"/>
              <w:jc w:val="center"/>
            </w:pPr>
            <w:r w:rsidRPr="009E703C">
              <w:t>149</w:t>
            </w:r>
          </w:p>
        </w:tc>
        <w:tc>
          <w:tcPr>
            <w:tcW w:w="1701" w:type="dxa"/>
            <w:noWrap/>
          </w:tcPr>
          <w:p w14:paraId="32A61DFD" w14:textId="75A8AD95" w:rsidR="0034171E" w:rsidRPr="009E703C" w:rsidRDefault="0034171E" w:rsidP="00CB55AF">
            <w:pPr>
              <w:pStyle w:val="Body"/>
              <w:jc w:val="center"/>
            </w:pPr>
            <w:r w:rsidRPr="009E703C">
              <w:t>0.9</w:t>
            </w:r>
          </w:p>
        </w:tc>
        <w:tc>
          <w:tcPr>
            <w:tcW w:w="1701" w:type="dxa"/>
            <w:noWrap/>
          </w:tcPr>
          <w:p w14:paraId="29D9367F" w14:textId="63182CE1" w:rsidR="0034171E" w:rsidRPr="009E703C" w:rsidRDefault="0034171E" w:rsidP="00CB55AF">
            <w:pPr>
              <w:pStyle w:val="Body"/>
              <w:jc w:val="center"/>
            </w:pPr>
            <w:r w:rsidRPr="009E703C">
              <w:t>399</w:t>
            </w:r>
          </w:p>
        </w:tc>
        <w:tc>
          <w:tcPr>
            <w:tcW w:w="1701" w:type="dxa"/>
            <w:noWrap/>
          </w:tcPr>
          <w:p w14:paraId="0D0C79D6" w14:textId="317EA867" w:rsidR="0034171E" w:rsidRPr="009E703C" w:rsidRDefault="0034171E" w:rsidP="00CB55AF">
            <w:pPr>
              <w:pStyle w:val="Body"/>
              <w:jc w:val="center"/>
            </w:pPr>
            <w:r w:rsidRPr="009E703C">
              <w:t>1.6</w:t>
            </w:r>
          </w:p>
        </w:tc>
        <w:tc>
          <w:tcPr>
            <w:tcW w:w="1701" w:type="dxa"/>
            <w:noWrap/>
          </w:tcPr>
          <w:p w14:paraId="32AAB619" w14:textId="630F4A23" w:rsidR="0034171E" w:rsidRPr="009E703C" w:rsidRDefault="0034171E" w:rsidP="00CB55AF">
            <w:pPr>
              <w:pStyle w:val="Body"/>
              <w:jc w:val="center"/>
            </w:pPr>
            <w:r w:rsidRPr="009E703C">
              <w:t>524</w:t>
            </w:r>
          </w:p>
        </w:tc>
        <w:tc>
          <w:tcPr>
            <w:tcW w:w="1701" w:type="dxa"/>
            <w:noWrap/>
          </w:tcPr>
          <w:p w14:paraId="5A18AF21" w14:textId="5C9C0EEF" w:rsidR="0034171E" w:rsidRPr="009E703C" w:rsidRDefault="0034171E" w:rsidP="00CB55AF">
            <w:pPr>
              <w:pStyle w:val="Body"/>
              <w:jc w:val="center"/>
            </w:pPr>
            <w:r w:rsidRPr="009E703C">
              <w:t>829</w:t>
            </w:r>
          </w:p>
        </w:tc>
      </w:tr>
      <w:tr w:rsidR="0034171E" w:rsidRPr="009E703C" w14:paraId="39ED880A" w14:textId="77777777" w:rsidTr="00CB55AF">
        <w:trPr>
          <w:trHeight w:val="228"/>
        </w:trPr>
        <w:tc>
          <w:tcPr>
            <w:tcW w:w="1555" w:type="dxa"/>
            <w:noWrap/>
            <w:hideMark/>
          </w:tcPr>
          <w:p w14:paraId="1BC1638B" w14:textId="77777777" w:rsidR="0034171E" w:rsidRPr="009E703C" w:rsidRDefault="0034171E" w:rsidP="00CB55AF">
            <w:pPr>
              <w:pStyle w:val="Body"/>
              <w:jc w:val="center"/>
            </w:pPr>
            <w:r w:rsidRPr="009E703C">
              <w:t>2019-20</w:t>
            </w:r>
          </w:p>
        </w:tc>
        <w:tc>
          <w:tcPr>
            <w:tcW w:w="1701" w:type="dxa"/>
            <w:noWrap/>
          </w:tcPr>
          <w:p w14:paraId="6514991F" w14:textId="69F5C814" w:rsidR="0034171E" w:rsidRPr="009E703C" w:rsidRDefault="0034171E" w:rsidP="00CB55AF">
            <w:pPr>
              <w:pStyle w:val="Body"/>
              <w:jc w:val="center"/>
            </w:pPr>
            <w:r w:rsidRPr="009E703C">
              <w:t>304</w:t>
            </w:r>
          </w:p>
        </w:tc>
        <w:tc>
          <w:tcPr>
            <w:tcW w:w="1701" w:type="dxa"/>
            <w:noWrap/>
          </w:tcPr>
          <w:p w14:paraId="624328D1" w14:textId="15099EA1" w:rsidR="0034171E" w:rsidRPr="009E703C" w:rsidRDefault="0034171E" w:rsidP="00CB55AF">
            <w:pPr>
              <w:pStyle w:val="Body"/>
              <w:jc w:val="center"/>
            </w:pPr>
            <w:r w:rsidRPr="009E703C">
              <w:t>145</w:t>
            </w:r>
          </w:p>
        </w:tc>
        <w:tc>
          <w:tcPr>
            <w:tcW w:w="1701" w:type="dxa"/>
            <w:noWrap/>
          </w:tcPr>
          <w:p w14:paraId="4581C752" w14:textId="2D174787" w:rsidR="0034171E" w:rsidRPr="009E703C" w:rsidRDefault="0034171E" w:rsidP="00CB55AF">
            <w:pPr>
              <w:pStyle w:val="Body"/>
              <w:jc w:val="center"/>
            </w:pPr>
            <w:r w:rsidRPr="009E703C">
              <w:t>0.8</w:t>
            </w:r>
          </w:p>
        </w:tc>
        <w:tc>
          <w:tcPr>
            <w:tcW w:w="1701" w:type="dxa"/>
            <w:noWrap/>
          </w:tcPr>
          <w:p w14:paraId="1EC87620" w14:textId="711FD2FE" w:rsidR="0034171E" w:rsidRPr="009E703C" w:rsidRDefault="0034171E" w:rsidP="00CB55AF">
            <w:pPr>
              <w:pStyle w:val="Body"/>
              <w:jc w:val="center"/>
            </w:pPr>
            <w:r w:rsidRPr="009E703C">
              <w:t>418</w:t>
            </w:r>
          </w:p>
        </w:tc>
        <w:tc>
          <w:tcPr>
            <w:tcW w:w="1701" w:type="dxa"/>
            <w:noWrap/>
          </w:tcPr>
          <w:p w14:paraId="0B685B3B" w14:textId="6CEE4904" w:rsidR="0034171E" w:rsidRPr="009E703C" w:rsidRDefault="0034171E" w:rsidP="00CB55AF">
            <w:pPr>
              <w:pStyle w:val="Body"/>
              <w:jc w:val="center"/>
            </w:pPr>
            <w:r w:rsidRPr="009E703C">
              <w:t>1.5</w:t>
            </w:r>
          </w:p>
        </w:tc>
        <w:tc>
          <w:tcPr>
            <w:tcW w:w="1701" w:type="dxa"/>
            <w:noWrap/>
          </w:tcPr>
          <w:p w14:paraId="3D80A35A" w14:textId="0C740A47" w:rsidR="0034171E" w:rsidRPr="009E703C" w:rsidRDefault="0034171E" w:rsidP="00CB55AF">
            <w:pPr>
              <w:pStyle w:val="Body"/>
              <w:jc w:val="center"/>
            </w:pPr>
            <w:r w:rsidRPr="009E703C">
              <w:t>566</w:t>
            </w:r>
          </w:p>
        </w:tc>
        <w:tc>
          <w:tcPr>
            <w:tcW w:w="1701" w:type="dxa"/>
            <w:noWrap/>
          </w:tcPr>
          <w:p w14:paraId="0B078106" w14:textId="5ABB07F4" w:rsidR="0034171E" w:rsidRPr="009E703C" w:rsidRDefault="0034171E" w:rsidP="00CB55AF">
            <w:pPr>
              <w:pStyle w:val="Body"/>
              <w:jc w:val="center"/>
            </w:pPr>
            <w:r w:rsidRPr="009E703C">
              <w:t>867</w:t>
            </w:r>
          </w:p>
        </w:tc>
      </w:tr>
      <w:tr w:rsidR="0034171E" w:rsidRPr="009E703C" w14:paraId="73EE5300" w14:textId="77777777" w:rsidTr="00CB55AF">
        <w:trPr>
          <w:trHeight w:val="228"/>
        </w:trPr>
        <w:tc>
          <w:tcPr>
            <w:tcW w:w="1555" w:type="dxa"/>
            <w:noWrap/>
            <w:hideMark/>
          </w:tcPr>
          <w:p w14:paraId="6888BEB3" w14:textId="77777777" w:rsidR="0034171E" w:rsidRPr="009E703C" w:rsidRDefault="0034171E" w:rsidP="00CB55AF">
            <w:pPr>
              <w:pStyle w:val="Body"/>
              <w:jc w:val="center"/>
            </w:pPr>
            <w:r w:rsidRPr="009E703C">
              <w:t>Average</w:t>
            </w:r>
          </w:p>
        </w:tc>
        <w:tc>
          <w:tcPr>
            <w:tcW w:w="1701" w:type="dxa"/>
            <w:noWrap/>
          </w:tcPr>
          <w:p w14:paraId="6108B56A" w14:textId="542D0464" w:rsidR="0034171E" w:rsidRPr="009E703C" w:rsidRDefault="0034171E" w:rsidP="00CB55AF">
            <w:pPr>
              <w:pStyle w:val="Body"/>
              <w:jc w:val="center"/>
            </w:pPr>
            <w:r w:rsidRPr="009E703C">
              <w:t>247</w:t>
            </w:r>
          </w:p>
        </w:tc>
        <w:tc>
          <w:tcPr>
            <w:tcW w:w="1701" w:type="dxa"/>
            <w:noWrap/>
          </w:tcPr>
          <w:p w14:paraId="26247BED" w14:textId="5E0E479E" w:rsidR="0034171E" w:rsidRPr="009E703C" w:rsidRDefault="0034171E" w:rsidP="00CB55AF">
            <w:pPr>
              <w:pStyle w:val="Body"/>
              <w:jc w:val="center"/>
            </w:pPr>
            <w:r w:rsidRPr="009E703C">
              <w:t>172</w:t>
            </w:r>
          </w:p>
        </w:tc>
        <w:tc>
          <w:tcPr>
            <w:tcW w:w="1701" w:type="dxa"/>
            <w:noWrap/>
          </w:tcPr>
          <w:p w14:paraId="60B2F376" w14:textId="64DE69B0" w:rsidR="0034171E" w:rsidRPr="009E703C" w:rsidRDefault="0034171E" w:rsidP="00CB55AF">
            <w:pPr>
              <w:pStyle w:val="Body"/>
              <w:jc w:val="center"/>
            </w:pPr>
            <w:r w:rsidRPr="009E703C">
              <w:t>0.8</w:t>
            </w:r>
          </w:p>
        </w:tc>
        <w:tc>
          <w:tcPr>
            <w:tcW w:w="1701" w:type="dxa"/>
            <w:noWrap/>
          </w:tcPr>
          <w:p w14:paraId="4C32D0D4" w14:textId="4389775A" w:rsidR="0034171E" w:rsidRPr="009E703C" w:rsidRDefault="0034171E" w:rsidP="00CB55AF">
            <w:pPr>
              <w:pStyle w:val="Body"/>
              <w:jc w:val="center"/>
            </w:pPr>
            <w:r w:rsidRPr="009E703C">
              <w:t>341</w:t>
            </w:r>
          </w:p>
        </w:tc>
        <w:tc>
          <w:tcPr>
            <w:tcW w:w="1701" w:type="dxa"/>
            <w:noWrap/>
          </w:tcPr>
          <w:p w14:paraId="5482427C" w14:textId="0BB49F8D" w:rsidR="0034171E" w:rsidRPr="009E703C" w:rsidRDefault="0034171E" w:rsidP="00CB55AF">
            <w:pPr>
              <w:pStyle w:val="Body"/>
              <w:jc w:val="center"/>
            </w:pPr>
            <w:r w:rsidRPr="009E703C">
              <w:t>1.6</w:t>
            </w:r>
          </w:p>
        </w:tc>
        <w:tc>
          <w:tcPr>
            <w:tcW w:w="1701" w:type="dxa"/>
            <w:noWrap/>
          </w:tcPr>
          <w:p w14:paraId="243D7759" w14:textId="2B598E42" w:rsidR="0034171E" w:rsidRPr="009E703C" w:rsidRDefault="0034171E" w:rsidP="00CB55AF">
            <w:pPr>
              <w:pStyle w:val="Body"/>
              <w:jc w:val="center"/>
            </w:pPr>
            <w:r w:rsidRPr="009E703C">
              <w:t>514</w:t>
            </w:r>
          </w:p>
        </w:tc>
        <w:tc>
          <w:tcPr>
            <w:tcW w:w="1701" w:type="dxa"/>
            <w:noWrap/>
          </w:tcPr>
          <w:p w14:paraId="6518652D" w14:textId="25B34FFF" w:rsidR="0034171E" w:rsidRPr="009E703C" w:rsidRDefault="0034171E" w:rsidP="00CB55AF">
            <w:pPr>
              <w:pStyle w:val="Body"/>
              <w:jc w:val="center"/>
            </w:pPr>
            <w:r w:rsidRPr="009E703C">
              <w:t>845</w:t>
            </w:r>
          </w:p>
        </w:tc>
      </w:tr>
    </w:tbl>
    <w:p w14:paraId="18F3172C" w14:textId="799E7EE2" w:rsidR="007621F0" w:rsidRPr="009E703C" w:rsidRDefault="007621F0" w:rsidP="007621F0">
      <w:pPr>
        <w:pStyle w:val="Body"/>
      </w:pPr>
    </w:p>
    <w:p w14:paraId="5076A700" w14:textId="72F1916D" w:rsidR="003C2336" w:rsidRPr="009E703C" w:rsidRDefault="003C2336" w:rsidP="007621F0">
      <w:pPr>
        <w:pStyle w:val="Body"/>
      </w:pPr>
    </w:p>
    <w:p w14:paraId="3864E80D" w14:textId="6896D54D" w:rsidR="003C2336" w:rsidRDefault="003C2336" w:rsidP="007621F0">
      <w:pPr>
        <w:pStyle w:val="Body"/>
      </w:pPr>
    </w:p>
    <w:p w14:paraId="7D81D5AB" w14:textId="77777777" w:rsidR="006F5C3A" w:rsidRPr="009E703C" w:rsidRDefault="006F5C3A" w:rsidP="007621F0">
      <w:pPr>
        <w:pStyle w:val="Body"/>
      </w:pPr>
    </w:p>
    <w:p w14:paraId="7FFC2D9A" w14:textId="086E6D00" w:rsidR="003C2336" w:rsidRPr="009E703C" w:rsidRDefault="003C2336" w:rsidP="007621F0">
      <w:pPr>
        <w:pStyle w:val="Body"/>
      </w:pPr>
    </w:p>
    <w:p w14:paraId="0F585CD0" w14:textId="77777777" w:rsidR="003C2336" w:rsidRPr="009E703C" w:rsidRDefault="003C2336" w:rsidP="007621F0">
      <w:pPr>
        <w:pStyle w:val="Body"/>
      </w:pPr>
    </w:p>
    <w:p w14:paraId="7A7B152D" w14:textId="77777777" w:rsidR="004D6EDD" w:rsidRPr="009E703C" w:rsidRDefault="004D6EDD" w:rsidP="00584AFF">
      <w:pPr>
        <w:spacing w:after="0" w:line="240" w:lineRule="auto"/>
        <w:rPr>
          <w:rFonts w:eastAsia="Times New Roman" w:cs="Arial"/>
          <w:b/>
          <w:bCs/>
          <w:color w:val="auto"/>
          <w:sz w:val="22"/>
          <w:szCs w:val="22"/>
          <w:lang w:eastAsia="en-AU"/>
        </w:rPr>
      </w:pPr>
      <w:r w:rsidRPr="009E703C">
        <w:rPr>
          <w:rFonts w:eastAsia="Times New Roman" w:cs="Arial"/>
          <w:b/>
          <w:bCs/>
          <w:color w:val="auto"/>
          <w:sz w:val="22"/>
          <w:szCs w:val="22"/>
          <w:lang w:eastAsia="en-AU"/>
        </w:rPr>
        <w:t>Table B8</w:t>
      </w:r>
    </w:p>
    <w:p w14:paraId="5EE85E0D" w14:textId="77777777" w:rsidR="004D6EDD" w:rsidRPr="009E703C" w:rsidRDefault="004D6EDD" w:rsidP="00584AFF">
      <w:pPr>
        <w:spacing w:after="0" w:line="240" w:lineRule="auto"/>
        <w:rPr>
          <w:rFonts w:eastAsia="Times New Roman" w:cs="Arial"/>
          <w:color w:val="000000"/>
          <w:sz w:val="32"/>
          <w:szCs w:val="32"/>
          <w:lang w:eastAsia="en-AU"/>
        </w:rPr>
      </w:pPr>
      <w:r w:rsidRPr="009E703C">
        <w:rPr>
          <w:rFonts w:eastAsia="Times New Roman" w:cs="Arial"/>
          <w:color w:val="000000"/>
          <w:sz w:val="32"/>
          <w:szCs w:val="32"/>
          <w:lang w:eastAsia="en-AU"/>
        </w:rPr>
        <w:t>Historical data - North</w:t>
      </w:r>
    </w:p>
    <w:p w14:paraId="05A213F9" w14:textId="064B134D" w:rsidR="007621F0" w:rsidRPr="006F5C3A" w:rsidRDefault="004D6EDD" w:rsidP="006F5C3A">
      <w:pPr>
        <w:pStyle w:val="Body"/>
        <w:rPr>
          <w:b/>
          <w:bCs/>
          <w:sz w:val="24"/>
          <w:szCs w:val="24"/>
        </w:rPr>
      </w:pPr>
      <w:r w:rsidRPr="006F5C3A">
        <w:rPr>
          <w:b/>
          <w:bCs/>
          <w:sz w:val="24"/>
          <w:szCs w:val="24"/>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7621F0" w:rsidRPr="009E703C" w14:paraId="04FB5121" w14:textId="77777777" w:rsidTr="006736B8">
        <w:trPr>
          <w:trHeight w:val="754"/>
        </w:trPr>
        <w:tc>
          <w:tcPr>
            <w:tcW w:w="1555" w:type="dxa"/>
            <w:noWrap/>
            <w:hideMark/>
          </w:tcPr>
          <w:p w14:paraId="35E4FE1E" w14:textId="77777777" w:rsidR="007621F0" w:rsidRPr="009E703C" w:rsidRDefault="007621F0" w:rsidP="00CB55AF">
            <w:pPr>
              <w:pStyle w:val="Body"/>
              <w:jc w:val="center"/>
            </w:pPr>
            <w:r w:rsidRPr="009E703C">
              <w:t>Year</w:t>
            </w:r>
          </w:p>
        </w:tc>
        <w:tc>
          <w:tcPr>
            <w:tcW w:w="1864" w:type="dxa"/>
            <w:hideMark/>
          </w:tcPr>
          <w:p w14:paraId="2CF58364" w14:textId="77777777" w:rsidR="007621F0" w:rsidRPr="009E703C" w:rsidRDefault="007621F0" w:rsidP="006736B8">
            <w:pPr>
              <w:pStyle w:val="Body"/>
              <w:jc w:val="center"/>
            </w:pPr>
            <w:r w:rsidRPr="009E703C">
              <w:t>Estimated grazed pasture* (t DM/ ha)</w:t>
            </w:r>
          </w:p>
        </w:tc>
        <w:tc>
          <w:tcPr>
            <w:tcW w:w="1865" w:type="dxa"/>
            <w:hideMark/>
          </w:tcPr>
          <w:p w14:paraId="61BE5989" w14:textId="77777777" w:rsidR="007621F0" w:rsidRPr="009E703C" w:rsidRDefault="007621F0" w:rsidP="006736B8">
            <w:pPr>
              <w:pStyle w:val="Body"/>
              <w:jc w:val="center"/>
            </w:pPr>
            <w:r w:rsidRPr="009E703C">
              <w:t>Estimated conserved feed* (t DM/ ha)</w:t>
            </w:r>
          </w:p>
        </w:tc>
        <w:tc>
          <w:tcPr>
            <w:tcW w:w="1865" w:type="dxa"/>
            <w:hideMark/>
          </w:tcPr>
          <w:p w14:paraId="5E7DBE2D" w14:textId="77777777" w:rsidR="007621F0" w:rsidRPr="009E703C" w:rsidRDefault="007621F0" w:rsidP="006736B8">
            <w:pPr>
              <w:pStyle w:val="Body"/>
              <w:jc w:val="center"/>
            </w:pPr>
            <w:r w:rsidRPr="009E703C">
              <w:t>Home grown feed as % of ME consumed (% of ME)</w:t>
            </w:r>
          </w:p>
        </w:tc>
        <w:tc>
          <w:tcPr>
            <w:tcW w:w="1865" w:type="dxa"/>
            <w:hideMark/>
          </w:tcPr>
          <w:p w14:paraId="18F5A349" w14:textId="35F5D30E" w:rsidR="007621F0" w:rsidRPr="009E703C" w:rsidRDefault="007621F0" w:rsidP="006736B8">
            <w:pPr>
              <w:pStyle w:val="Body"/>
              <w:jc w:val="center"/>
            </w:pPr>
            <w:r w:rsidRPr="009E703C">
              <w:t>Concentrate price Nominal ($/</w:t>
            </w:r>
            <w:r w:rsidR="0034171E" w:rsidRPr="009E703C">
              <w:t>t</w:t>
            </w:r>
            <w:r w:rsidRPr="009E703C">
              <w:t xml:space="preserve"> DM)</w:t>
            </w:r>
          </w:p>
        </w:tc>
        <w:tc>
          <w:tcPr>
            <w:tcW w:w="1865" w:type="dxa"/>
            <w:hideMark/>
          </w:tcPr>
          <w:p w14:paraId="2285E051" w14:textId="25BB9C58" w:rsidR="007621F0" w:rsidRPr="009E703C" w:rsidRDefault="007621F0" w:rsidP="006736B8">
            <w:pPr>
              <w:pStyle w:val="Body"/>
              <w:jc w:val="center"/>
            </w:pPr>
            <w:r w:rsidRPr="009E703C">
              <w:t>Concentrate price</w:t>
            </w:r>
            <w:r w:rsidRPr="009E703C">
              <w:br/>
              <w:t xml:space="preserve"> Real </w:t>
            </w:r>
            <w:r w:rsidRPr="009E703C">
              <w:br/>
              <w:t xml:space="preserve">($/ </w:t>
            </w:r>
            <w:r w:rsidR="0034171E" w:rsidRPr="009E703C">
              <w:t>t</w:t>
            </w:r>
            <w:r w:rsidRPr="009E703C">
              <w:t xml:space="preserve"> DM)</w:t>
            </w:r>
          </w:p>
        </w:tc>
      </w:tr>
      <w:tr w:rsidR="0034171E" w:rsidRPr="009E703C" w14:paraId="610402D8" w14:textId="77777777" w:rsidTr="00E94010">
        <w:trPr>
          <w:trHeight w:val="228"/>
        </w:trPr>
        <w:tc>
          <w:tcPr>
            <w:tcW w:w="1555" w:type="dxa"/>
            <w:noWrap/>
            <w:hideMark/>
          </w:tcPr>
          <w:p w14:paraId="38642054" w14:textId="77777777" w:rsidR="0034171E" w:rsidRPr="009E703C" w:rsidRDefault="0034171E" w:rsidP="00CB55AF">
            <w:pPr>
              <w:pStyle w:val="Body"/>
              <w:jc w:val="center"/>
            </w:pPr>
            <w:r w:rsidRPr="009E703C">
              <w:t>2006-07</w:t>
            </w:r>
          </w:p>
        </w:tc>
        <w:tc>
          <w:tcPr>
            <w:tcW w:w="1864" w:type="dxa"/>
            <w:noWrap/>
          </w:tcPr>
          <w:p w14:paraId="7438F8F9" w14:textId="7FE7D3FB" w:rsidR="0034171E" w:rsidRPr="009E703C" w:rsidRDefault="0034171E" w:rsidP="0034171E">
            <w:pPr>
              <w:pStyle w:val="Body"/>
              <w:jc w:val="center"/>
            </w:pPr>
            <w:r w:rsidRPr="009E703C">
              <w:t>4.3</w:t>
            </w:r>
          </w:p>
        </w:tc>
        <w:tc>
          <w:tcPr>
            <w:tcW w:w="1865" w:type="dxa"/>
            <w:noWrap/>
          </w:tcPr>
          <w:p w14:paraId="48B46D14" w14:textId="7BBC4EDF" w:rsidR="0034171E" w:rsidRPr="009E703C" w:rsidRDefault="0034171E" w:rsidP="0034171E">
            <w:pPr>
              <w:pStyle w:val="Body"/>
              <w:jc w:val="center"/>
            </w:pPr>
            <w:r w:rsidRPr="009E703C">
              <w:t>0.5</w:t>
            </w:r>
          </w:p>
        </w:tc>
        <w:tc>
          <w:tcPr>
            <w:tcW w:w="1865" w:type="dxa"/>
            <w:noWrap/>
          </w:tcPr>
          <w:p w14:paraId="4CC98596" w14:textId="022AC99C" w:rsidR="0034171E" w:rsidRPr="009E703C" w:rsidRDefault="0034171E" w:rsidP="0034171E">
            <w:pPr>
              <w:pStyle w:val="Body"/>
              <w:jc w:val="center"/>
            </w:pPr>
            <w:r w:rsidRPr="009E703C">
              <w:t>48%</w:t>
            </w:r>
          </w:p>
        </w:tc>
        <w:tc>
          <w:tcPr>
            <w:tcW w:w="1865" w:type="dxa"/>
            <w:noWrap/>
          </w:tcPr>
          <w:p w14:paraId="6A16A5DA" w14:textId="3E851E3E" w:rsidR="0034171E" w:rsidRPr="009E703C" w:rsidRDefault="0034171E" w:rsidP="0034171E">
            <w:pPr>
              <w:pStyle w:val="Body"/>
              <w:jc w:val="center"/>
            </w:pPr>
            <w:r w:rsidRPr="009E703C">
              <w:t>$316</w:t>
            </w:r>
          </w:p>
        </w:tc>
        <w:tc>
          <w:tcPr>
            <w:tcW w:w="1865" w:type="dxa"/>
            <w:noWrap/>
          </w:tcPr>
          <w:p w14:paraId="01E59EA6" w14:textId="13E60FB0" w:rsidR="0034171E" w:rsidRPr="009E703C" w:rsidRDefault="0034171E" w:rsidP="0034171E">
            <w:pPr>
              <w:pStyle w:val="Body"/>
              <w:jc w:val="center"/>
            </w:pPr>
            <w:r w:rsidRPr="009E703C">
              <w:t>$435</w:t>
            </w:r>
          </w:p>
        </w:tc>
      </w:tr>
      <w:tr w:rsidR="0034171E" w:rsidRPr="009E703C" w14:paraId="49043227" w14:textId="77777777" w:rsidTr="00E94010">
        <w:trPr>
          <w:trHeight w:val="228"/>
        </w:trPr>
        <w:tc>
          <w:tcPr>
            <w:tcW w:w="1555" w:type="dxa"/>
            <w:noWrap/>
            <w:hideMark/>
          </w:tcPr>
          <w:p w14:paraId="71EE0FAE" w14:textId="77777777" w:rsidR="0034171E" w:rsidRPr="009E703C" w:rsidRDefault="0034171E" w:rsidP="00CB55AF">
            <w:pPr>
              <w:pStyle w:val="Body"/>
              <w:jc w:val="center"/>
            </w:pPr>
            <w:r w:rsidRPr="009E703C">
              <w:t>2007-08</w:t>
            </w:r>
          </w:p>
        </w:tc>
        <w:tc>
          <w:tcPr>
            <w:tcW w:w="1864" w:type="dxa"/>
            <w:noWrap/>
          </w:tcPr>
          <w:p w14:paraId="54DC76AD" w14:textId="7BF49146" w:rsidR="0034171E" w:rsidRPr="009E703C" w:rsidRDefault="0034171E" w:rsidP="0034171E">
            <w:pPr>
              <w:pStyle w:val="Body"/>
              <w:jc w:val="center"/>
            </w:pPr>
            <w:r w:rsidRPr="009E703C">
              <w:t>3.1</w:t>
            </w:r>
          </w:p>
        </w:tc>
        <w:tc>
          <w:tcPr>
            <w:tcW w:w="1865" w:type="dxa"/>
            <w:noWrap/>
          </w:tcPr>
          <w:p w14:paraId="28C1BD6A" w14:textId="70762F6D" w:rsidR="0034171E" w:rsidRPr="009E703C" w:rsidRDefault="0034171E" w:rsidP="0034171E">
            <w:pPr>
              <w:pStyle w:val="Body"/>
              <w:jc w:val="center"/>
            </w:pPr>
            <w:r w:rsidRPr="009E703C">
              <w:t>0.7</w:t>
            </w:r>
          </w:p>
        </w:tc>
        <w:tc>
          <w:tcPr>
            <w:tcW w:w="1865" w:type="dxa"/>
            <w:noWrap/>
          </w:tcPr>
          <w:p w14:paraId="2B8C5AEF" w14:textId="01065253" w:rsidR="0034171E" w:rsidRPr="009E703C" w:rsidRDefault="0034171E" w:rsidP="0034171E">
            <w:pPr>
              <w:pStyle w:val="Body"/>
              <w:jc w:val="center"/>
            </w:pPr>
            <w:r w:rsidRPr="009E703C">
              <w:t>47%</w:t>
            </w:r>
          </w:p>
        </w:tc>
        <w:tc>
          <w:tcPr>
            <w:tcW w:w="1865" w:type="dxa"/>
            <w:noWrap/>
          </w:tcPr>
          <w:p w14:paraId="42894AFB" w14:textId="6A90F904" w:rsidR="0034171E" w:rsidRPr="009E703C" w:rsidRDefault="0034171E" w:rsidP="0034171E">
            <w:pPr>
              <w:pStyle w:val="Body"/>
              <w:jc w:val="center"/>
            </w:pPr>
            <w:r w:rsidRPr="009E703C">
              <w:t>$398</w:t>
            </w:r>
          </w:p>
        </w:tc>
        <w:tc>
          <w:tcPr>
            <w:tcW w:w="1865" w:type="dxa"/>
            <w:noWrap/>
          </w:tcPr>
          <w:p w14:paraId="280E55F4" w14:textId="56ADF781" w:rsidR="0034171E" w:rsidRPr="009E703C" w:rsidRDefault="0034171E" w:rsidP="0034171E">
            <w:pPr>
              <w:pStyle w:val="Body"/>
              <w:jc w:val="center"/>
            </w:pPr>
            <w:r w:rsidRPr="009E703C">
              <w:t>$523</w:t>
            </w:r>
          </w:p>
        </w:tc>
      </w:tr>
      <w:tr w:rsidR="0034171E" w:rsidRPr="009E703C" w14:paraId="070163A3" w14:textId="77777777" w:rsidTr="00E94010">
        <w:trPr>
          <w:trHeight w:val="228"/>
        </w:trPr>
        <w:tc>
          <w:tcPr>
            <w:tcW w:w="1555" w:type="dxa"/>
            <w:noWrap/>
            <w:hideMark/>
          </w:tcPr>
          <w:p w14:paraId="4104EB11" w14:textId="77777777" w:rsidR="0034171E" w:rsidRPr="009E703C" w:rsidRDefault="0034171E" w:rsidP="00CB55AF">
            <w:pPr>
              <w:pStyle w:val="Body"/>
              <w:jc w:val="center"/>
            </w:pPr>
            <w:r w:rsidRPr="009E703C">
              <w:t>2008-09</w:t>
            </w:r>
          </w:p>
        </w:tc>
        <w:tc>
          <w:tcPr>
            <w:tcW w:w="1864" w:type="dxa"/>
            <w:noWrap/>
          </w:tcPr>
          <w:p w14:paraId="74BAD067" w14:textId="6AFCE820" w:rsidR="0034171E" w:rsidRPr="009E703C" w:rsidRDefault="0034171E" w:rsidP="0034171E">
            <w:pPr>
              <w:pStyle w:val="Body"/>
              <w:jc w:val="center"/>
            </w:pPr>
            <w:r w:rsidRPr="009E703C">
              <w:t>4.3</w:t>
            </w:r>
          </w:p>
        </w:tc>
        <w:tc>
          <w:tcPr>
            <w:tcW w:w="1865" w:type="dxa"/>
            <w:noWrap/>
          </w:tcPr>
          <w:p w14:paraId="3DD9E878" w14:textId="036212C8" w:rsidR="0034171E" w:rsidRPr="009E703C" w:rsidRDefault="0034171E" w:rsidP="0034171E">
            <w:pPr>
              <w:pStyle w:val="Body"/>
              <w:jc w:val="center"/>
            </w:pPr>
            <w:r w:rsidRPr="009E703C">
              <w:t>0.7</w:t>
            </w:r>
          </w:p>
        </w:tc>
        <w:tc>
          <w:tcPr>
            <w:tcW w:w="1865" w:type="dxa"/>
            <w:noWrap/>
          </w:tcPr>
          <w:p w14:paraId="6BB8108B" w14:textId="64773F92" w:rsidR="0034171E" w:rsidRPr="009E703C" w:rsidRDefault="0034171E" w:rsidP="0034171E">
            <w:pPr>
              <w:pStyle w:val="Body"/>
              <w:jc w:val="center"/>
            </w:pPr>
            <w:r w:rsidRPr="009E703C">
              <w:t>46%</w:t>
            </w:r>
          </w:p>
        </w:tc>
        <w:tc>
          <w:tcPr>
            <w:tcW w:w="1865" w:type="dxa"/>
            <w:noWrap/>
          </w:tcPr>
          <w:p w14:paraId="0F5F933E" w14:textId="4DCEB7BA" w:rsidR="0034171E" w:rsidRPr="009E703C" w:rsidRDefault="0034171E" w:rsidP="0034171E">
            <w:pPr>
              <w:pStyle w:val="Body"/>
              <w:jc w:val="center"/>
            </w:pPr>
            <w:r w:rsidRPr="009E703C">
              <w:t>$347</w:t>
            </w:r>
          </w:p>
        </w:tc>
        <w:tc>
          <w:tcPr>
            <w:tcW w:w="1865" w:type="dxa"/>
            <w:noWrap/>
          </w:tcPr>
          <w:p w14:paraId="60A076FB" w14:textId="0E6B45CC" w:rsidR="0034171E" w:rsidRPr="009E703C" w:rsidRDefault="0034171E" w:rsidP="0034171E">
            <w:pPr>
              <w:pStyle w:val="Body"/>
              <w:jc w:val="center"/>
            </w:pPr>
            <w:r w:rsidRPr="009E703C">
              <w:t>$437</w:t>
            </w:r>
          </w:p>
        </w:tc>
      </w:tr>
      <w:tr w:rsidR="0034171E" w:rsidRPr="009E703C" w14:paraId="7C39B8E6" w14:textId="77777777" w:rsidTr="00E94010">
        <w:trPr>
          <w:trHeight w:val="228"/>
        </w:trPr>
        <w:tc>
          <w:tcPr>
            <w:tcW w:w="1555" w:type="dxa"/>
            <w:noWrap/>
            <w:hideMark/>
          </w:tcPr>
          <w:p w14:paraId="5B581FA2" w14:textId="77777777" w:rsidR="0034171E" w:rsidRPr="009E703C" w:rsidRDefault="0034171E" w:rsidP="00CB55AF">
            <w:pPr>
              <w:pStyle w:val="Body"/>
              <w:jc w:val="center"/>
            </w:pPr>
            <w:r w:rsidRPr="009E703C">
              <w:t>2009-10</w:t>
            </w:r>
          </w:p>
        </w:tc>
        <w:tc>
          <w:tcPr>
            <w:tcW w:w="1864" w:type="dxa"/>
            <w:noWrap/>
          </w:tcPr>
          <w:p w14:paraId="5EC26543" w14:textId="446153D0" w:rsidR="0034171E" w:rsidRPr="009E703C" w:rsidRDefault="0034171E" w:rsidP="0034171E">
            <w:pPr>
              <w:pStyle w:val="Body"/>
              <w:jc w:val="center"/>
            </w:pPr>
            <w:r w:rsidRPr="009E703C">
              <w:t>5.0</w:t>
            </w:r>
          </w:p>
        </w:tc>
        <w:tc>
          <w:tcPr>
            <w:tcW w:w="1865" w:type="dxa"/>
            <w:noWrap/>
          </w:tcPr>
          <w:p w14:paraId="62B3AC41" w14:textId="64D92EF2" w:rsidR="0034171E" w:rsidRPr="009E703C" w:rsidRDefault="0034171E" w:rsidP="0034171E">
            <w:pPr>
              <w:pStyle w:val="Body"/>
              <w:jc w:val="center"/>
            </w:pPr>
            <w:r w:rsidRPr="009E703C">
              <w:t>0.6</w:t>
            </w:r>
          </w:p>
        </w:tc>
        <w:tc>
          <w:tcPr>
            <w:tcW w:w="1865" w:type="dxa"/>
            <w:noWrap/>
          </w:tcPr>
          <w:p w14:paraId="21E42F8D" w14:textId="7AEAF8B1" w:rsidR="0034171E" w:rsidRPr="009E703C" w:rsidRDefault="0034171E" w:rsidP="0034171E">
            <w:pPr>
              <w:pStyle w:val="Body"/>
              <w:jc w:val="center"/>
            </w:pPr>
            <w:r w:rsidRPr="009E703C">
              <w:t>51%</w:t>
            </w:r>
          </w:p>
        </w:tc>
        <w:tc>
          <w:tcPr>
            <w:tcW w:w="1865" w:type="dxa"/>
            <w:noWrap/>
          </w:tcPr>
          <w:p w14:paraId="4A010A51" w14:textId="23538508" w:rsidR="0034171E" w:rsidRPr="009E703C" w:rsidRDefault="0034171E" w:rsidP="0034171E">
            <w:pPr>
              <w:pStyle w:val="Body"/>
              <w:jc w:val="center"/>
            </w:pPr>
            <w:r w:rsidRPr="009E703C">
              <w:t>$256</w:t>
            </w:r>
          </w:p>
        </w:tc>
        <w:tc>
          <w:tcPr>
            <w:tcW w:w="1865" w:type="dxa"/>
            <w:noWrap/>
          </w:tcPr>
          <w:p w14:paraId="24F593F4" w14:textId="56233894" w:rsidR="0034171E" w:rsidRPr="009E703C" w:rsidRDefault="0034171E" w:rsidP="0034171E">
            <w:pPr>
              <w:pStyle w:val="Body"/>
              <w:jc w:val="center"/>
            </w:pPr>
            <w:r w:rsidRPr="009E703C">
              <w:t>$313</w:t>
            </w:r>
          </w:p>
        </w:tc>
      </w:tr>
      <w:tr w:rsidR="0034171E" w:rsidRPr="009E703C" w14:paraId="3E22E8F0" w14:textId="77777777" w:rsidTr="00E94010">
        <w:trPr>
          <w:trHeight w:val="228"/>
        </w:trPr>
        <w:tc>
          <w:tcPr>
            <w:tcW w:w="1555" w:type="dxa"/>
            <w:noWrap/>
            <w:hideMark/>
          </w:tcPr>
          <w:p w14:paraId="4D7757C6" w14:textId="77777777" w:rsidR="0034171E" w:rsidRPr="009E703C" w:rsidRDefault="0034171E" w:rsidP="00CB55AF">
            <w:pPr>
              <w:pStyle w:val="Body"/>
              <w:jc w:val="center"/>
            </w:pPr>
            <w:r w:rsidRPr="009E703C">
              <w:t>2010-11</w:t>
            </w:r>
          </w:p>
        </w:tc>
        <w:tc>
          <w:tcPr>
            <w:tcW w:w="1864" w:type="dxa"/>
            <w:noWrap/>
          </w:tcPr>
          <w:p w14:paraId="766F2975" w14:textId="203E7A35" w:rsidR="0034171E" w:rsidRPr="009E703C" w:rsidRDefault="0034171E" w:rsidP="0034171E">
            <w:pPr>
              <w:pStyle w:val="Body"/>
              <w:jc w:val="center"/>
            </w:pPr>
            <w:r w:rsidRPr="009E703C">
              <w:t>5.1</w:t>
            </w:r>
          </w:p>
        </w:tc>
        <w:tc>
          <w:tcPr>
            <w:tcW w:w="1865" w:type="dxa"/>
            <w:noWrap/>
          </w:tcPr>
          <w:p w14:paraId="2196683D" w14:textId="17E30113" w:rsidR="0034171E" w:rsidRPr="009E703C" w:rsidRDefault="0034171E" w:rsidP="0034171E">
            <w:pPr>
              <w:pStyle w:val="Body"/>
              <w:jc w:val="center"/>
            </w:pPr>
            <w:r w:rsidRPr="009E703C">
              <w:t>2.6</w:t>
            </w:r>
          </w:p>
        </w:tc>
        <w:tc>
          <w:tcPr>
            <w:tcW w:w="1865" w:type="dxa"/>
            <w:noWrap/>
          </w:tcPr>
          <w:p w14:paraId="2229B405" w14:textId="7AACE3C1" w:rsidR="0034171E" w:rsidRPr="009E703C" w:rsidRDefault="0034171E" w:rsidP="0034171E">
            <w:pPr>
              <w:pStyle w:val="Body"/>
              <w:jc w:val="center"/>
            </w:pPr>
            <w:r w:rsidRPr="009E703C">
              <w:t>58%</w:t>
            </w:r>
          </w:p>
        </w:tc>
        <w:tc>
          <w:tcPr>
            <w:tcW w:w="1865" w:type="dxa"/>
            <w:noWrap/>
          </w:tcPr>
          <w:p w14:paraId="34EBDEB6" w14:textId="55AA699C" w:rsidR="0034171E" w:rsidRPr="009E703C" w:rsidRDefault="0034171E" w:rsidP="0034171E">
            <w:pPr>
              <w:pStyle w:val="Body"/>
              <w:jc w:val="center"/>
            </w:pPr>
            <w:r w:rsidRPr="009E703C">
              <w:t>$286</w:t>
            </w:r>
          </w:p>
        </w:tc>
        <w:tc>
          <w:tcPr>
            <w:tcW w:w="1865" w:type="dxa"/>
            <w:noWrap/>
          </w:tcPr>
          <w:p w14:paraId="57CBBD1D" w14:textId="05A26150" w:rsidR="0034171E" w:rsidRPr="009E703C" w:rsidRDefault="0034171E" w:rsidP="0034171E">
            <w:pPr>
              <w:pStyle w:val="Body"/>
              <w:jc w:val="center"/>
            </w:pPr>
            <w:r w:rsidRPr="009E703C">
              <w:t>$339</w:t>
            </w:r>
          </w:p>
        </w:tc>
      </w:tr>
      <w:tr w:rsidR="0034171E" w:rsidRPr="009E703C" w14:paraId="56940F5D" w14:textId="77777777" w:rsidTr="00E94010">
        <w:trPr>
          <w:trHeight w:val="228"/>
        </w:trPr>
        <w:tc>
          <w:tcPr>
            <w:tcW w:w="1555" w:type="dxa"/>
            <w:noWrap/>
            <w:hideMark/>
          </w:tcPr>
          <w:p w14:paraId="5C4F0C23" w14:textId="77777777" w:rsidR="0034171E" w:rsidRPr="009E703C" w:rsidRDefault="0034171E" w:rsidP="00CB55AF">
            <w:pPr>
              <w:pStyle w:val="Body"/>
              <w:jc w:val="center"/>
            </w:pPr>
            <w:r w:rsidRPr="009E703C">
              <w:t>2011-12</w:t>
            </w:r>
          </w:p>
        </w:tc>
        <w:tc>
          <w:tcPr>
            <w:tcW w:w="1864" w:type="dxa"/>
            <w:noWrap/>
          </w:tcPr>
          <w:p w14:paraId="5F918975" w14:textId="417BF328" w:rsidR="0034171E" w:rsidRPr="009E703C" w:rsidRDefault="0034171E" w:rsidP="0034171E">
            <w:pPr>
              <w:pStyle w:val="Body"/>
              <w:jc w:val="center"/>
            </w:pPr>
            <w:r w:rsidRPr="009E703C">
              <w:t>7.1</w:t>
            </w:r>
          </w:p>
        </w:tc>
        <w:tc>
          <w:tcPr>
            <w:tcW w:w="1865" w:type="dxa"/>
            <w:noWrap/>
          </w:tcPr>
          <w:p w14:paraId="6D53392C" w14:textId="4B2C2F1B" w:rsidR="0034171E" w:rsidRPr="009E703C" w:rsidRDefault="0034171E" w:rsidP="0034171E">
            <w:pPr>
              <w:pStyle w:val="Body"/>
              <w:jc w:val="center"/>
            </w:pPr>
            <w:r w:rsidRPr="009E703C">
              <w:t>1.1</w:t>
            </w:r>
          </w:p>
        </w:tc>
        <w:tc>
          <w:tcPr>
            <w:tcW w:w="1865" w:type="dxa"/>
            <w:noWrap/>
          </w:tcPr>
          <w:p w14:paraId="2CC54DDD" w14:textId="7917F606" w:rsidR="0034171E" w:rsidRPr="009E703C" w:rsidRDefault="0034171E" w:rsidP="0034171E">
            <w:pPr>
              <w:pStyle w:val="Body"/>
              <w:jc w:val="center"/>
            </w:pPr>
            <w:r w:rsidRPr="009E703C">
              <w:t>53%</w:t>
            </w:r>
          </w:p>
        </w:tc>
        <w:tc>
          <w:tcPr>
            <w:tcW w:w="1865" w:type="dxa"/>
            <w:noWrap/>
          </w:tcPr>
          <w:p w14:paraId="2848DAF2" w14:textId="27462E81" w:rsidR="0034171E" w:rsidRPr="009E703C" w:rsidRDefault="0034171E" w:rsidP="0034171E">
            <w:pPr>
              <w:pStyle w:val="Body"/>
              <w:jc w:val="center"/>
            </w:pPr>
            <w:r w:rsidRPr="009E703C">
              <w:t>$267</w:t>
            </w:r>
          </w:p>
        </w:tc>
        <w:tc>
          <w:tcPr>
            <w:tcW w:w="1865" w:type="dxa"/>
            <w:noWrap/>
          </w:tcPr>
          <w:p w14:paraId="0E045095" w14:textId="4A72DB1C" w:rsidR="0034171E" w:rsidRPr="009E703C" w:rsidRDefault="0034171E" w:rsidP="0034171E">
            <w:pPr>
              <w:pStyle w:val="Body"/>
              <w:jc w:val="center"/>
            </w:pPr>
            <w:r w:rsidRPr="009E703C">
              <w:t>$311</w:t>
            </w:r>
          </w:p>
        </w:tc>
      </w:tr>
      <w:tr w:rsidR="0034171E" w:rsidRPr="009E703C" w14:paraId="0722A495" w14:textId="77777777" w:rsidTr="00E94010">
        <w:trPr>
          <w:trHeight w:val="228"/>
        </w:trPr>
        <w:tc>
          <w:tcPr>
            <w:tcW w:w="1555" w:type="dxa"/>
            <w:noWrap/>
            <w:hideMark/>
          </w:tcPr>
          <w:p w14:paraId="091E3536" w14:textId="77777777" w:rsidR="0034171E" w:rsidRPr="009E703C" w:rsidRDefault="0034171E" w:rsidP="00CB55AF">
            <w:pPr>
              <w:pStyle w:val="Body"/>
              <w:jc w:val="center"/>
            </w:pPr>
            <w:r w:rsidRPr="009E703C">
              <w:t>2012-13</w:t>
            </w:r>
          </w:p>
        </w:tc>
        <w:tc>
          <w:tcPr>
            <w:tcW w:w="1864" w:type="dxa"/>
            <w:noWrap/>
          </w:tcPr>
          <w:p w14:paraId="66EC0499" w14:textId="334CAF9E" w:rsidR="0034171E" w:rsidRPr="009E703C" w:rsidRDefault="0034171E" w:rsidP="0034171E">
            <w:pPr>
              <w:pStyle w:val="Body"/>
              <w:jc w:val="center"/>
            </w:pPr>
            <w:r w:rsidRPr="009E703C">
              <w:t>8.1</w:t>
            </w:r>
          </w:p>
        </w:tc>
        <w:tc>
          <w:tcPr>
            <w:tcW w:w="1865" w:type="dxa"/>
            <w:noWrap/>
          </w:tcPr>
          <w:p w14:paraId="07795354" w14:textId="1FFA1033" w:rsidR="0034171E" w:rsidRPr="009E703C" w:rsidRDefault="0034171E" w:rsidP="0034171E">
            <w:pPr>
              <w:pStyle w:val="Body"/>
              <w:jc w:val="center"/>
            </w:pPr>
            <w:r w:rsidRPr="009E703C">
              <w:t>1.4</w:t>
            </w:r>
          </w:p>
        </w:tc>
        <w:tc>
          <w:tcPr>
            <w:tcW w:w="1865" w:type="dxa"/>
            <w:noWrap/>
          </w:tcPr>
          <w:p w14:paraId="547E66A6" w14:textId="574C3929" w:rsidR="0034171E" w:rsidRPr="009E703C" w:rsidRDefault="0034171E" w:rsidP="0034171E">
            <w:pPr>
              <w:pStyle w:val="Body"/>
              <w:jc w:val="center"/>
            </w:pPr>
            <w:r w:rsidRPr="009E703C">
              <w:t>55%</w:t>
            </w:r>
          </w:p>
        </w:tc>
        <w:tc>
          <w:tcPr>
            <w:tcW w:w="1865" w:type="dxa"/>
            <w:noWrap/>
          </w:tcPr>
          <w:p w14:paraId="1034E3CC" w14:textId="2239C26C" w:rsidR="0034171E" w:rsidRPr="009E703C" w:rsidRDefault="0034171E" w:rsidP="0034171E">
            <w:pPr>
              <w:pStyle w:val="Body"/>
              <w:jc w:val="center"/>
            </w:pPr>
            <w:r w:rsidRPr="009E703C">
              <w:t>$311</w:t>
            </w:r>
          </w:p>
        </w:tc>
        <w:tc>
          <w:tcPr>
            <w:tcW w:w="1865" w:type="dxa"/>
            <w:noWrap/>
          </w:tcPr>
          <w:p w14:paraId="5813B564" w14:textId="1CE46BA0" w:rsidR="0034171E" w:rsidRPr="009E703C" w:rsidRDefault="0034171E" w:rsidP="0034171E">
            <w:pPr>
              <w:pStyle w:val="Body"/>
              <w:jc w:val="center"/>
            </w:pPr>
            <w:r w:rsidRPr="009E703C">
              <w:t>$352</w:t>
            </w:r>
          </w:p>
        </w:tc>
      </w:tr>
      <w:tr w:rsidR="0034171E" w:rsidRPr="009E703C" w14:paraId="10E2C22C" w14:textId="77777777" w:rsidTr="00E94010">
        <w:trPr>
          <w:trHeight w:val="228"/>
        </w:trPr>
        <w:tc>
          <w:tcPr>
            <w:tcW w:w="1555" w:type="dxa"/>
            <w:noWrap/>
            <w:hideMark/>
          </w:tcPr>
          <w:p w14:paraId="5710A724" w14:textId="77777777" w:rsidR="0034171E" w:rsidRPr="009E703C" w:rsidRDefault="0034171E" w:rsidP="00CB55AF">
            <w:pPr>
              <w:pStyle w:val="Body"/>
              <w:jc w:val="center"/>
            </w:pPr>
            <w:r w:rsidRPr="009E703C">
              <w:t>2013-14</w:t>
            </w:r>
          </w:p>
        </w:tc>
        <w:tc>
          <w:tcPr>
            <w:tcW w:w="1864" w:type="dxa"/>
            <w:noWrap/>
          </w:tcPr>
          <w:p w14:paraId="34E90711" w14:textId="02018A0F" w:rsidR="0034171E" w:rsidRPr="009E703C" w:rsidRDefault="0034171E" w:rsidP="0034171E">
            <w:pPr>
              <w:pStyle w:val="Body"/>
              <w:jc w:val="center"/>
            </w:pPr>
            <w:r w:rsidRPr="009E703C">
              <w:t>7.6</w:t>
            </w:r>
          </w:p>
        </w:tc>
        <w:tc>
          <w:tcPr>
            <w:tcW w:w="1865" w:type="dxa"/>
            <w:noWrap/>
          </w:tcPr>
          <w:p w14:paraId="6AC0DBBC" w14:textId="101A0604" w:rsidR="0034171E" w:rsidRPr="009E703C" w:rsidRDefault="0034171E" w:rsidP="0034171E">
            <w:pPr>
              <w:pStyle w:val="Body"/>
              <w:jc w:val="center"/>
            </w:pPr>
            <w:r w:rsidRPr="009E703C">
              <w:t>1.6</w:t>
            </w:r>
          </w:p>
        </w:tc>
        <w:tc>
          <w:tcPr>
            <w:tcW w:w="1865" w:type="dxa"/>
            <w:noWrap/>
          </w:tcPr>
          <w:p w14:paraId="03BA9CDC" w14:textId="51659382" w:rsidR="0034171E" w:rsidRPr="009E703C" w:rsidRDefault="0034171E" w:rsidP="0034171E">
            <w:pPr>
              <w:pStyle w:val="Body"/>
              <w:jc w:val="center"/>
            </w:pPr>
            <w:r w:rsidRPr="009E703C">
              <w:t>57%</w:t>
            </w:r>
          </w:p>
        </w:tc>
        <w:tc>
          <w:tcPr>
            <w:tcW w:w="1865" w:type="dxa"/>
            <w:noWrap/>
          </w:tcPr>
          <w:p w14:paraId="29204411" w14:textId="40D8BAB8" w:rsidR="0034171E" w:rsidRPr="009E703C" w:rsidRDefault="0034171E" w:rsidP="0034171E">
            <w:pPr>
              <w:pStyle w:val="Body"/>
              <w:jc w:val="center"/>
            </w:pPr>
            <w:r w:rsidRPr="009E703C">
              <w:t>$366</w:t>
            </w:r>
          </w:p>
        </w:tc>
        <w:tc>
          <w:tcPr>
            <w:tcW w:w="1865" w:type="dxa"/>
            <w:noWrap/>
          </w:tcPr>
          <w:p w14:paraId="55E01717" w14:textId="557FEC2D" w:rsidR="0034171E" w:rsidRPr="009E703C" w:rsidRDefault="0034171E" w:rsidP="0034171E">
            <w:pPr>
              <w:pStyle w:val="Body"/>
              <w:jc w:val="center"/>
            </w:pPr>
            <w:r w:rsidRPr="009E703C">
              <w:t>$404</w:t>
            </w:r>
          </w:p>
        </w:tc>
      </w:tr>
      <w:tr w:rsidR="0034171E" w:rsidRPr="009E703C" w14:paraId="572B7ED3" w14:textId="77777777" w:rsidTr="00E94010">
        <w:trPr>
          <w:trHeight w:val="228"/>
        </w:trPr>
        <w:tc>
          <w:tcPr>
            <w:tcW w:w="1555" w:type="dxa"/>
            <w:noWrap/>
            <w:hideMark/>
          </w:tcPr>
          <w:p w14:paraId="663FCC47" w14:textId="77777777" w:rsidR="0034171E" w:rsidRPr="009E703C" w:rsidRDefault="0034171E" w:rsidP="00CB55AF">
            <w:pPr>
              <w:pStyle w:val="Body"/>
              <w:jc w:val="center"/>
            </w:pPr>
            <w:r w:rsidRPr="009E703C">
              <w:t>2014-15</w:t>
            </w:r>
          </w:p>
        </w:tc>
        <w:tc>
          <w:tcPr>
            <w:tcW w:w="1864" w:type="dxa"/>
            <w:noWrap/>
          </w:tcPr>
          <w:p w14:paraId="388CA5C5" w14:textId="27945131" w:rsidR="0034171E" w:rsidRPr="009E703C" w:rsidRDefault="0034171E" w:rsidP="0034171E">
            <w:pPr>
              <w:pStyle w:val="Body"/>
              <w:jc w:val="center"/>
            </w:pPr>
            <w:r w:rsidRPr="009E703C">
              <w:t>7.6</w:t>
            </w:r>
          </w:p>
        </w:tc>
        <w:tc>
          <w:tcPr>
            <w:tcW w:w="1865" w:type="dxa"/>
            <w:noWrap/>
          </w:tcPr>
          <w:p w14:paraId="06C05894" w14:textId="7FFB8C47" w:rsidR="0034171E" w:rsidRPr="009E703C" w:rsidRDefault="0034171E" w:rsidP="0034171E">
            <w:pPr>
              <w:pStyle w:val="Body"/>
              <w:jc w:val="center"/>
            </w:pPr>
            <w:r w:rsidRPr="009E703C">
              <w:t>1.2</w:t>
            </w:r>
          </w:p>
        </w:tc>
        <w:tc>
          <w:tcPr>
            <w:tcW w:w="1865" w:type="dxa"/>
            <w:noWrap/>
          </w:tcPr>
          <w:p w14:paraId="1C12C95C" w14:textId="70418AEF" w:rsidR="0034171E" w:rsidRPr="009E703C" w:rsidRDefault="0034171E" w:rsidP="0034171E">
            <w:pPr>
              <w:pStyle w:val="Body"/>
              <w:jc w:val="center"/>
            </w:pPr>
            <w:r w:rsidRPr="009E703C">
              <w:t>54%</w:t>
            </w:r>
          </w:p>
        </w:tc>
        <w:tc>
          <w:tcPr>
            <w:tcW w:w="1865" w:type="dxa"/>
            <w:noWrap/>
          </w:tcPr>
          <w:p w14:paraId="17C38C9D" w14:textId="1D7BD881" w:rsidR="0034171E" w:rsidRPr="009E703C" w:rsidRDefault="0034171E" w:rsidP="0034171E">
            <w:pPr>
              <w:pStyle w:val="Body"/>
              <w:jc w:val="center"/>
            </w:pPr>
            <w:r w:rsidRPr="009E703C">
              <w:t>$387</w:t>
            </w:r>
          </w:p>
        </w:tc>
        <w:tc>
          <w:tcPr>
            <w:tcW w:w="1865" w:type="dxa"/>
            <w:noWrap/>
          </w:tcPr>
          <w:p w14:paraId="43F633BC" w14:textId="332D9312" w:rsidR="0034171E" w:rsidRPr="009E703C" w:rsidRDefault="0034171E" w:rsidP="0034171E">
            <w:pPr>
              <w:pStyle w:val="Body"/>
              <w:jc w:val="center"/>
            </w:pPr>
            <w:r w:rsidRPr="009E703C">
              <w:t>$417</w:t>
            </w:r>
          </w:p>
        </w:tc>
      </w:tr>
      <w:tr w:rsidR="0034171E" w:rsidRPr="009E703C" w14:paraId="1CDE89F7" w14:textId="77777777" w:rsidTr="00E94010">
        <w:trPr>
          <w:trHeight w:val="228"/>
        </w:trPr>
        <w:tc>
          <w:tcPr>
            <w:tcW w:w="1555" w:type="dxa"/>
            <w:noWrap/>
            <w:hideMark/>
          </w:tcPr>
          <w:p w14:paraId="3AAD4217" w14:textId="77777777" w:rsidR="0034171E" w:rsidRPr="009E703C" w:rsidRDefault="0034171E" w:rsidP="00CB55AF">
            <w:pPr>
              <w:pStyle w:val="Body"/>
              <w:jc w:val="center"/>
            </w:pPr>
            <w:r w:rsidRPr="009E703C">
              <w:lastRenderedPageBreak/>
              <w:t>2015-16</w:t>
            </w:r>
          </w:p>
        </w:tc>
        <w:tc>
          <w:tcPr>
            <w:tcW w:w="1864" w:type="dxa"/>
            <w:noWrap/>
          </w:tcPr>
          <w:p w14:paraId="23CD333D" w14:textId="766FFAF1" w:rsidR="0034171E" w:rsidRPr="009E703C" w:rsidRDefault="0034171E" w:rsidP="0034171E">
            <w:pPr>
              <w:pStyle w:val="Body"/>
              <w:jc w:val="center"/>
            </w:pPr>
            <w:r w:rsidRPr="009E703C">
              <w:t>7.1</w:t>
            </w:r>
          </w:p>
        </w:tc>
        <w:tc>
          <w:tcPr>
            <w:tcW w:w="1865" w:type="dxa"/>
            <w:noWrap/>
          </w:tcPr>
          <w:p w14:paraId="12337E8F" w14:textId="40FAF4D9" w:rsidR="0034171E" w:rsidRPr="009E703C" w:rsidRDefault="0034171E" w:rsidP="0034171E">
            <w:pPr>
              <w:pStyle w:val="Body"/>
              <w:jc w:val="center"/>
            </w:pPr>
            <w:r w:rsidRPr="009E703C">
              <w:t>1.1</w:t>
            </w:r>
          </w:p>
        </w:tc>
        <w:tc>
          <w:tcPr>
            <w:tcW w:w="1865" w:type="dxa"/>
            <w:noWrap/>
          </w:tcPr>
          <w:p w14:paraId="5C8AEDCB" w14:textId="76900810" w:rsidR="0034171E" w:rsidRPr="009E703C" w:rsidRDefault="0034171E" w:rsidP="0034171E">
            <w:pPr>
              <w:pStyle w:val="Body"/>
              <w:jc w:val="center"/>
            </w:pPr>
            <w:r w:rsidRPr="009E703C">
              <w:t>50%</w:t>
            </w:r>
          </w:p>
        </w:tc>
        <w:tc>
          <w:tcPr>
            <w:tcW w:w="1865" w:type="dxa"/>
            <w:noWrap/>
          </w:tcPr>
          <w:p w14:paraId="58D16747" w14:textId="0E9248D9" w:rsidR="0034171E" w:rsidRPr="009E703C" w:rsidRDefault="0034171E" w:rsidP="0034171E">
            <w:pPr>
              <w:pStyle w:val="Body"/>
              <w:jc w:val="center"/>
            </w:pPr>
            <w:r w:rsidRPr="009E703C">
              <w:t>$389</w:t>
            </w:r>
          </w:p>
        </w:tc>
        <w:tc>
          <w:tcPr>
            <w:tcW w:w="1865" w:type="dxa"/>
            <w:noWrap/>
          </w:tcPr>
          <w:p w14:paraId="7473E329" w14:textId="1D016A33" w:rsidR="0034171E" w:rsidRPr="009E703C" w:rsidRDefault="0034171E" w:rsidP="0034171E">
            <w:pPr>
              <w:pStyle w:val="Body"/>
              <w:jc w:val="center"/>
            </w:pPr>
            <w:r w:rsidRPr="009E703C">
              <w:t>$414</w:t>
            </w:r>
          </w:p>
        </w:tc>
      </w:tr>
      <w:tr w:rsidR="0034171E" w:rsidRPr="009E703C" w14:paraId="5AAECF00" w14:textId="77777777" w:rsidTr="00E94010">
        <w:trPr>
          <w:trHeight w:val="228"/>
        </w:trPr>
        <w:tc>
          <w:tcPr>
            <w:tcW w:w="1555" w:type="dxa"/>
            <w:noWrap/>
            <w:hideMark/>
          </w:tcPr>
          <w:p w14:paraId="205F9C21" w14:textId="77777777" w:rsidR="0034171E" w:rsidRPr="009E703C" w:rsidRDefault="0034171E" w:rsidP="00CB55AF">
            <w:pPr>
              <w:pStyle w:val="Body"/>
              <w:jc w:val="center"/>
            </w:pPr>
            <w:r w:rsidRPr="009E703C">
              <w:t>2016-17</w:t>
            </w:r>
          </w:p>
        </w:tc>
        <w:tc>
          <w:tcPr>
            <w:tcW w:w="1864" w:type="dxa"/>
            <w:noWrap/>
          </w:tcPr>
          <w:p w14:paraId="0EF557D6" w14:textId="5A53F74C" w:rsidR="0034171E" w:rsidRPr="009E703C" w:rsidRDefault="0034171E" w:rsidP="0034171E">
            <w:pPr>
              <w:pStyle w:val="Body"/>
              <w:jc w:val="center"/>
            </w:pPr>
            <w:r w:rsidRPr="009E703C">
              <w:t>6.8</w:t>
            </w:r>
          </w:p>
        </w:tc>
        <w:tc>
          <w:tcPr>
            <w:tcW w:w="1865" w:type="dxa"/>
            <w:noWrap/>
          </w:tcPr>
          <w:p w14:paraId="753768E8" w14:textId="62431778" w:rsidR="0034171E" w:rsidRPr="009E703C" w:rsidRDefault="0034171E" w:rsidP="0034171E">
            <w:pPr>
              <w:pStyle w:val="Body"/>
              <w:jc w:val="center"/>
            </w:pPr>
            <w:r w:rsidRPr="009E703C">
              <w:t>1.1</w:t>
            </w:r>
          </w:p>
        </w:tc>
        <w:tc>
          <w:tcPr>
            <w:tcW w:w="1865" w:type="dxa"/>
            <w:noWrap/>
          </w:tcPr>
          <w:p w14:paraId="69C08703" w14:textId="42E82FE9" w:rsidR="0034171E" w:rsidRPr="009E703C" w:rsidRDefault="0034171E" w:rsidP="0034171E">
            <w:pPr>
              <w:pStyle w:val="Body"/>
              <w:jc w:val="center"/>
            </w:pPr>
            <w:r w:rsidRPr="009E703C">
              <w:t>58%</w:t>
            </w:r>
          </w:p>
        </w:tc>
        <w:tc>
          <w:tcPr>
            <w:tcW w:w="1865" w:type="dxa"/>
            <w:noWrap/>
          </w:tcPr>
          <w:p w14:paraId="1A086C50" w14:textId="6082C4E6" w:rsidR="0034171E" w:rsidRPr="009E703C" w:rsidRDefault="0034171E" w:rsidP="0034171E">
            <w:pPr>
              <w:pStyle w:val="Body"/>
              <w:jc w:val="center"/>
            </w:pPr>
            <w:r w:rsidRPr="009E703C">
              <w:t>$311</w:t>
            </w:r>
          </w:p>
        </w:tc>
        <w:tc>
          <w:tcPr>
            <w:tcW w:w="1865" w:type="dxa"/>
            <w:noWrap/>
          </w:tcPr>
          <w:p w14:paraId="502FF3F5" w14:textId="13C8A1CB" w:rsidR="0034171E" w:rsidRPr="009E703C" w:rsidRDefault="0034171E" w:rsidP="0034171E">
            <w:pPr>
              <w:pStyle w:val="Body"/>
              <w:jc w:val="center"/>
            </w:pPr>
            <w:r w:rsidRPr="009E703C">
              <w:t>$325</w:t>
            </w:r>
          </w:p>
        </w:tc>
      </w:tr>
      <w:tr w:rsidR="0034171E" w:rsidRPr="009E703C" w14:paraId="304AAC92" w14:textId="77777777" w:rsidTr="00E94010">
        <w:trPr>
          <w:trHeight w:val="228"/>
        </w:trPr>
        <w:tc>
          <w:tcPr>
            <w:tcW w:w="1555" w:type="dxa"/>
            <w:noWrap/>
            <w:hideMark/>
          </w:tcPr>
          <w:p w14:paraId="7F481A66" w14:textId="77777777" w:rsidR="0034171E" w:rsidRPr="009E703C" w:rsidRDefault="0034171E" w:rsidP="00CB55AF">
            <w:pPr>
              <w:pStyle w:val="Body"/>
              <w:jc w:val="center"/>
            </w:pPr>
            <w:r w:rsidRPr="009E703C">
              <w:t>2017-18</w:t>
            </w:r>
          </w:p>
        </w:tc>
        <w:tc>
          <w:tcPr>
            <w:tcW w:w="1864" w:type="dxa"/>
            <w:noWrap/>
          </w:tcPr>
          <w:p w14:paraId="0C29AE5F" w14:textId="12F3B45A" w:rsidR="0034171E" w:rsidRPr="009E703C" w:rsidRDefault="0034171E" w:rsidP="0034171E">
            <w:pPr>
              <w:pStyle w:val="Body"/>
              <w:jc w:val="center"/>
            </w:pPr>
            <w:r w:rsidRPr="009E703C">
              <w:t>7.0</w:t>
            </w:r>
          </w:p>
        </w:tc>
        <w:tc>
          <w:tcPr>
            <w:tcW w:w="1865" w:type="dxa"/>
            <w:noWrap/>
          </w:tcPr>
          <w:p w14:paraId="36133AF8" w14:textId="2A5A9EBD" w:rsidR="0034171E" w:rsidRPr="009E703C" w:rsidRDefault="0034171E" w:rsidP="0034171E">
            <w:pPr>
              <w:pStyle w:val="Body"/>
              <w:jc w:val="center"/>
            </w:pPr>
            <w:r w:rsidRPr="009E703C">
              <w:t>1.4</w:t>
            </w:r>
          </w:p>
        </w:tc>
        <w:tc>
          <w:tcPr>
            <w:tcW w:w="1865" w:type="dxa"/>
            <w:noWrap/>
          </w:tcPr>
          <w:p w14:paraId="1ACA0860" w14:textId="71887B6B" w:rsidR="0034171E" w:rsidRPr="009E703C" w:rsidRDefault="0034171E" w:rsidP="0034171E">
            <w:pPr>
              <w:pStyle w:val="Body"/>
              <w:jc w:val="center"/>
            </w:pPr>
            <w:r w:rsidRPr="009E703C">
              <w:t>59%</w:t>
            </w:r>
          </w:p>
        </w:tc>
        <w:tc>
          <w:tcPr>
            <w:tcW w:w="1865" w:type="dxa"/>
            <w:noWrap/>
          </w:tcPr>
          <w:p w14:paraId="53AFFAE7" w14:textId="1BF3B202" w:rsidR="0034171E" w:rsidRPr="009E703C" w:rsidRDefault="0034171E" w:rsidP="0034171E">
            <w:pPr>
              <w:pStyle w:val="Body"/>
              <w:jc w:val="center"/>
            </w:pPr>
            <w:r w:rsidRPr="009E703C">
              <w:t>$352</w:t>
            </w:r>
          </w:p>
        </w:tc>
        <w:tc>
          <w:tcPr>
            <w:tcW w:w="1865" w:type="dxa"/>
            <w:noWrap/>
          </w:tcPr>
          <w:p w14:paraId="21395A51" w14:textId="6F00AD32" w:rsidR="0034171E" w:rsidRPr="009E703C" w:rsidRDefault="0034171E" w:rsidP="0034171E">
            <w:pPr>
              <w:pStyle w:val="Body"/>
              <w:jc w:val="center"/>
            </w:pPr>
            <w:r w:rsidRPr="009E703C">
              <w:t>$361</w:t>
            </w:r>
          </w:p>
        </w:tc>
      </w:tr>
      <w:tr w:rsidR="0034171E" w:rsidRPr="009E703C" w14:paraId="53F238C0" w14:textId="77777777" w:rsidTr="00E94010">
        <w:trPr>
          <w:trHeight w:val="228"/>
        </w:trPr>
        <w:tc>
          <w:tcPr>
            <w:tcW w:w="1555" w:type="dxa"/>
            <w:noWrap/>
            <w:hideMark/>
          </w:tcPr>
          <w:p w14:paraId="3BCB1A08" w14:textId="77777777" w:rsidR="0034171E" w:rsidRPr="009E703C" w:rsidRDefault="0034171E" w:rsidP="00CB55AF">
            <w:pPr>
              <w:pStyle w:val="Body"/>
              <w:jc w:val="center"/>
            </w:pPr>
            <w:r w:rsidRPr="009E703C">
              <w:t>2018-19</w:t>
            </w:r>
          </w:p>
        </w:tc>
        <w:tc>
          <w:tcPr>
            <w:tcW w:w="1864" w:type="dxa"/>
            <w:noWrap/>
          </w:tcPr>
          <w:p w14:paraId="79B27933" w14:textId="08015965" w:rsidR="0034171E" w:rsidRPr="009E703C" w:rsidRDefault="0034171E" w:rsidP="0034171E">
            <w:pPr>
              <w:pStyle w:val="Body"/>
              <w:jc w:val="center"/>
            </w:pPr>
            <w:r w:rsidRPr="009E703C">
              <w:t>7.1</w:t>
            </w:r>
          </w:p>
        </w:tc>
        <w:tc>
          <w:tcPr>
            <w:tcW w:w="1865" w:type="dxa"/>
            <w:noWrap/>
          </w:tcPr>
          <w:p w14:paraId="4EE080A1" w14:textId="36CF1F7B" w:rsidR="0034171E" w:rsidRPr="009E703C" w:rsidRDefault="0034171E" w:rsidP="0034171E">
            <w:pPr>
              <w:pStyle w:val="Body"/>
              <w:jc w:val="center"/>
            </w:pPr>
            <w:r w:rsidRPr="009E703C">
              <w:t>1.6</w:t>
            </w:r>
          </w:p>
        </w:tc>
        <w:tc>
          <w:tcPr>
            <w:tcW w:w="1865" w:type="dxa"/>
            <w:noWrap/>
          </w:tcPr>
          <w:p w14:paraId="15B377EF" w14:textId="42F77678" w:rsidR="0034171E" w:rsidRPr="009E703C" w:rsidRDefault="0034171E" w:rsidP="0034171E">
            <w:pPr>
              <w:pStyle w:val="Body"/>
              <w:jc w:val="center"/>
            </w:pPr>
            <w:r w:rsidRPr="009E703C">
              <w:t>60%</w:t>
            </w:r>
          </w:p>
        </w:tc>
        <w:tc>
          <w:tcPr>
            <w:tcW w:w="1865" w:type="dxa"/>
            <w:noWrap/>
          </w:tcPr>
          <w:p w14:paraId="210CBE54" w14:textId="2A88A9B2" w:rsidR="0034171E" w:rsidRPr="009E703C" w:rsidRDefault="0034171E" w:rsidP="0034171E">
            <w:pPr>
              <w:pStyle w:val="Body"/>
              <w:jc w:val="center"/>
            </w:pPr>
            <w:r w:rsidRPr="009E703C">
              <w:t>$513</w:t>
            </w:r>
          </w:p>
        </w:tc>
        <w:tc>
          <w:tcPr>
            <w:tcW w:w="1865" w:type="dxa"/>
            <w:noWrap/>
          </w:tcPr>
          <w:p w14:paraId="00EE6054" w14:textId="57E2CBCF" w:rsidR="0034171E" w:rsidRPr="009E703C" w:rsidRDefault="0034171E" w:rsidP="0034171E">
            <w:pPr>
              <w:pStyle w:val="Body"/>
              <w:jc w:val="center"/>
            </w:pPr>
            <w:r w:rsidRPr="009E703C">
              <w:t>$519</w:t>
            </w:r>
          </w:p>
        </w:tc>
      </w:tr>
      <w:tr w:rsidR="0034171E" w:rsidRPr="009E703C" w14:paraId="2CF10FC8" w14:textId="77777777" w:rsidTr="00E94010">
        <w:trPr>
          <w:trHeight w:val="228"/>
        </w:trPr>
        <w:tc>
          <w:tcPr>
            <w:tcW w:w="1555" w:type="dxa"/>
            <w:noWrap/>
            <w:hideMark/>
          </w:tcPr>
          <w:p w14:paraId="0E780D79" w14:textId="77777777" w:rsidR="0034171E" w:rsidRPr="009E703C" w:rsidRDefault="0034171E" w:rsidP="00CB55AF">
            <w:pPr>
              <w:pStyle w:val="Body"/>
              <w:jc w:val="center"/>
            </w:pPr>
            <w:r w:rsidRPr="009E703C">
              <w:t>2019-20</w:t>
            </w:r>
          </w:p>
        </w:tc>
        <w:tc>
          <w:tcPr>
            <w:tcW w:w="1864" w:type="dxa"/>
            <w:noWrap/>
          </w:tcPr>
          <w:p w14:paraId="2EA9933B" w14:textId="32B19C3E" w:rsidR="0034171E" w:rsidRPr="009E703C" w:rsidRDefault="0034171E" w:rsidP="0034171E">
            <w:pPr>
              <w:pStyle w:val="Body"/>
              <w:jc w:val="center"/>
            </w:pPr>
            <w:r w:rsidRPr="009E703C">
              <w:t>5.7</w:t>
            </w:r>
          </w:p>
        </w:tc>
        <w:tc>
          <w:tcPr>
            <w:tcW w:w="1865" w:type="dxa"/>
            <w:noWrap/>
          </w:tcPr>
          <w:p w14:paraId="3A8201B8" w14:textId="62C3BA68" w:rsidR="0034171E" w:rsidRPr="009E703C" w:rsidRDefault="0034171E" w:rsidP="0034171E">
            <w:pPr>
              <w:pStyle w:val="Body"/>
              <w:jc w:val="center"/>
            </w:pPr>
            <w:r w:rsidRPr="009E703C">
              <w:t>0.9</w:t>
            </w:r>
          </w:p>
        </w:tc>
        <w:tc>
          <w:tcPr>
            <w:tcW w:w="1865" w:type="dxa"/>
            <w:noWrap/>
          </w:tcPr>
          <w:p w14:paraId="2888CE08" w14:textId="09D3175A" w:rsidR="0034171E" w:rsidRPr="009E703C" w:rsidRDefault="0034171E" w:rsidP="0034171E">
            <w:pPr>
              <w:pStyle w:val="Body"/>
              <w:jc w:val="center"/>
            </w:pPr>
            <w:r w:rsidRPr="009E703C">
              <w:t>50%</w:t>
            </w:r>
          </w:p>
        </w:tc>
        <w:tc>
          <w:tcPr>
            <w:tcW w:w="1865" w:type="dxa"/>
            <w:noWrap/>
          </w:tcPr>
          <w:p w14:paraId="2354C8BF" w14:textId="02339CEF" w:rsidR="0034171E" w:rsidRPr="009E703C" w:rsidRDefault="0034171E" w:rsidP="0034171E">
            <w:pPr>
              <w:pStyle w:val="Body"/>
              <w:jc w:val="center"/>
            </w:pPr>
            <w:r w:rsidRPr="009E703C">
              <w:t>$494</w:t>
            </w:r>
          </w:p>
        </w:tc>
        <w:tc>
          <w:tcPr>
            <w:tcW w:w="1865" w:type="dxa"/>
            <w:noWrap/>
          </w:tcPr>
          <w:p w14:paraId="06A617F0" w14:textId="11182A02" w:rsidR="0034171E" w:rsidRPr="009E703C" w:rsidRDefault="0034171E" w:rsidP="0034171E">
            <w:pPr>
              <w:pStyle w:val="Body"/>
              <w:jc w:val="center"/>
            </w:pPr>
            <w:r w:rsidRPr="009E703C">
              <w:t>$494</w:t>
            </w:r>
          </w:p>
        </w:tc>
      </w:tr>
      <w:tr w:rsidR="0034171E" w:rsidRPr="009E703C" w14:paraId="0EB94AF9" w14:textId="77777777" w:rsidTr="00E94010">
        <w:trPr>
          <w:trHeight w:val="228"/>
        </w:trPr>
        <w:tc>
          <w:tcPr>
            <w:tcW w:w="1555" w:type="dxa"/>
            <w:noWrap/>
            <w:hideMark/>
          </w:tcPr>
          <w:p w14:paraId="36F72AF9" w14:textId="77777777" w:rsidR="0034171E" w:rsidRPr="009E703C" w:rsidRDefault="0034171E" w:rsidP="00CB55AF">
            <w:pPr>
              <w:pStyle w:val="Body"/>
              <w:jc w:val="center"/>
            </w:pPr>
            <w:r w:rsidRPr="009E703C">
              <w:t>Average</w:t>
            </w:r>
          </w:p>
        </w:tc>
        <w:tc>
          <w:tcPr>
            <w:tcW w:w="1864" w:type="dxa"/>
            <w:noWrap/>
          </w:tcPr>
          <w:p w14:paraId="43385897" w14:textId="67105682" w:rsidR="0034171E" w:rsidRPr="009E703C" w:rsidRDefault="0034171E" w:rsidP="0034171E">
            <w:pPr>
              <w:pStyle w:val="Body"/>
              <w:jc w:val="center"/>
            </w:pPr>
            <w:r w:rsidRPr="009E703C">
              <w:t>6.1</w:t>
            </w:r>
          </w:p>
        </w:tc>
        <w:tc>
          <w:tcPr>
            <w:tcW w:w="1865" w:type="dxa"/>
            <w:noWrap/>
          </w:tcPr>
          <w:p w14:paraId="63AB734B" w14:textId="78D3AA84" w:rsidR="0034171E" w:rsidRPr="009E703C" w:rsidRDefault="0034171E" w:rsidP="0034171E">
            <w:pPr>
              <w:pStyle w:val="Body"/>
              <w:jc w:val="center"/>
            </w:pPr>
            <w:r w:rsidRPr="009E703C">
              <w:t>1.2</w:t>
            </w:r>
          </w:p>
        </w:tc>
        <w:tc>
          <w:tcPr>
            <w:tcW w:w="1865" w:type="dxa"/>
            <w:noWrap/>
          </w:tcPr>
          <w:p w14:paraId="4372E74D" w14:textId="6B417C5E" w:rsidR="0034171E" w:rsidRPr="009E703C" w:rsidRDefault="0034171E" w:rsidP="0034171E">
            <w:pPr>
              <w:pStyle w:val="Body"/>
              <w:jc w:val="center"/>
            </w:pPr>
            <w:r w:rsidRPr="009E703C">
              <w:t>53%</w:t>
            </w:r>
          </w:p>
        </w:tc>
        <w:tc>
          <w:tcPr>
            <w:tcW w:w="1865" w:type="dxa"/>
            <w:noWrap/>
          </w:tcPr>
          <w:p w14:paraId="2A2053C2" w14:textId="77777777" w:rsidR="0034171E" w:rsidRPr="009E703C" w:rsidRDefault="0034171E" w:rsidP="0034171E">
            <w:pPr>
              <w:pStyle w:val="Body"/>
              <w:jc w:val="center"/>
            </w:pPr>
          </w:p>
        </w:tc>
        <w:tc>
          <w:tcPr>
            <w:tcW w:w="1865" w:type="dxa"/>
            <w:noWrap/>
          </w:tcPr>
          <w:p w14:paraId="353A0AB3" w14:textId="4A4D0A13" w:rsidR="0034171E" w:rsidRPr="009E703C" w:rsidRDefault="0034171E" w:rsidP="0034171E">
            <w:pPr>
              <w:pStyle w:val="Body"/>
              <w:jc w:val="center"/>
            </w:pPr>
            <w:r w:rsidRPr="009E703C">
              <w:t>$403</w:t>
            </w:r>
          </w:p>
        </w:tc>
      </w:tr>
    </w:tbl>
    <w:p w14:paraId="757DF30B" w14:textId="77777777" w:rsidR="007621F0" w:rsidRPr="009E703C" w:rsidRDefault="007621F0" w:rsidP="006F5C3A">
      <w:pPr>
        <w:pStyle w:val="Body"/>
        <w:spacing w:after="0" w:line="240" w:lineRule="auto"/>
      </w:pPr>
      <w:r w:rsidRPr="009E703C">
        <w:t>* From 2006-07 to 2010-11 estimated grazed pasture and conserved feed was calculated per usable hectare</w:t>
      </w:r>
    </w:p>
    <w:p w14:paraId="7BE1DCDC" w14:textId="77777777" w:rsidR="007621F0" w:rsidRPr="009E703C" w:rsidRDefault="007621F0" w:rsidP="006F5C3A">
      <w:pPr>
        <w:pStyle w:val="Body"/>
        <w:spacing w:after="0" w:line="240" w:lineRule="auto"/>
      </w:pPr>
      <w:r w:rsidRPr="009E703C">
        <w:t>From 2011-12 estimated grazed pasture and conserved feed was calculated per hectare of milking area</w:t>
      </w:r>
    </w:p>
    <w:p w14:paraId="71DCDCC7" w14:textId="77777777" w:rsidR="006F5C3A" w:rsidRDefault="006F5C3A" w:rsidP="002D1A4D">
      <w:pPr>
        <w:pStyle w:val="Heading2"/>
        <w:rPr>
          <w:color w:val="auto"/>
        </w:rPr>
      </w:pPr>
    </w:p>
    <w:p w14:paraId="6E109B7C" w14:textId="77777777" w:rsidR="006F5C3A" w:rsidRDefault="006F5C3A" w:rsidP="002D1A4D">
      <w:pPr>
        <w:pStyle w:val="Heading2"/>
        <w:rPr>
          <w:color w:val="auto"/>
        </w:rPr>
      </w:pPr>
    </w:p>
    <w:p w14:paraId="75603CDD" w14:textId="77777777" w:rsidR="006F5C3A" w:rsidRDefault="006F5C3A" w:rsidP="002D1A4D">
      <w:pPr>
        <w:pStyle w:val="Heading2"/>
        <w:rPr>
          <w:color w:val="auto"/>
        </w:rPr>
      </w:pPr>
    </w:p>
    <w:p w14:paraId="496F4EEB" w14:textId="77777777" w:rsidR="006F5C3A" w:rsidRDefault="006F5C3A" w:rsidP="002D1A4D">
      <w:pPr>
        <w:pStyle w:val="Heading2"/>
        <w:rPr>
          <w:color w:val="auto"/>
        </w:rPr>
      </w:pPr>
    </w:p>
    <w:p w14:paraId="4A6E4E6F" w14:textId="080BD822" w:rsidR="002D1A4D" w:rsidRPr="009E703C" w:rsidRDefault="002D1A4D" w:rsidP="002D1A4D">
      <w:pPr>
        <w:pStyle w:val="Heading2"/>
        <w:rPr>
          <w:color w:val="auto"/>
        </w:rPr>
      </w:pPr>
      <w:bookmarkStart w:id="311" w:name="_Toc53047226"/>
      <w:r w:rsidRPr="009E703C">
        <w:rPr>
          <w:color w:val="auto"/>
        </w:rPr>
        <w:t>Appendix C: South West summary tables</w:t>
      </w:r>
      <w:bookmarkEnd w:id="311"/>
    </w:p>
    <w:p w14:paraId="04C3D9CF" w14:textId="77777777" w:rsidR="002D1A4D" w:rsidRPr="009E703C" w:rsidRDefault="002D1A4D" w:rsidP="002D1A4D">
      <w:pPr>
        <w:pStyle w:val="Body"/>
        <w:rPr>
          <w:lang w:val="en-US"/>
        </w:rPr>
      </w:pPr>
    </w:p>
    <w:p w14:paraId="5E0C1FDE" w14:textId="2BA9360D" w:rsidR="00D60FF8" w:rsidRPr="009E703C" w:rsidRDefault="00D60FF8" w:rsidP="00D60FF8">
      <w:pPr>
        <w:pStyle w:val="Body"/>
        <w:rPr>
          <w:b/>
          <w:bCs/>
          <w:sz w:val="20"/>
          <w:szCs w:val="20"/>
        </w:rPr>
      </w:pPr>
      <w:r w:rsidRPr="009E703C">
        <w:rPr>
          <w:b/>
          <w:bCs/>
          <w:sz w:val="20"/>
          <w:szCs w:val="20"/>
        </w:rPr>
        <w:t xml:space="preserve">Table </w:t>
      </w:r>
      <w:r w:rsidR="003B18C4">
        <w:rPr>
          <w:b/>
          <w:bCs/>
          <w:sz w:val="20"/>
          <w:szCs w:val="20"/>
        </w:rPr>
        <w:t>C</w:t>
      </w:r>
      <w:r w:rsidRPr="009E703C">
        <w:rPr>
          <w:b/>
          <w:bCs/>
          <w:sz w:val="20"/>
          <w:szCs w:val="20"/>
        </w:rPr>
        <w:t>1</w:t>
      </w:r>
    </w:p>
    <w:p w14:paraId="122F623D" w14:textId="28954EB9" w:rsidR="00D60FF8" w:rsidRPr="009E703C" w:rsidRDefault="00D60FF8" w:rsidP="00D60FF8">
      <w:pPr>
        <w:pStyle w:val="Body"/>
        <w:rPr>
          <w:rFonts w:cs="Cambria"/>
        </w:rPr>
      </w:pPr>
      <w:r w:rsidRPr="009E703C">
        <w:rPr>
          <w:b/>
          <w:bCs/>
          <w:sz w:val="24"/>
          <w:szCs w:val="24"/>
        </w:rPr>
        <w:t xml:space="preserve">Main financial indicators - </w:t>
      </w:r>
      <w:r w:rsidR="0040573D" w:rsidRPr="009E703C">
        <w:rPr>
          <w:b/>
          <w:bCs/>
          <w:sz w:val="24"/>
          <w:szCs w:val="24"/>
        </w:rPr>
        <w:t>South West</w:t>
      </w:r>
    </w:p>
    <w:tbl>
      <w:tblPr>
        <w:tblStyle w:val="TableGrid"/>
        <w:tblW w:w="14170" w:type="dxa"/>
        <w:tblLayout w:type="fixed"/>
        <w:tblLook w:val="04A0" w:firstRow="1" w:lastRow="0" w:firstColumn="1" w:lastColumn="0" w:noHBand="0" w:noVBand="1"/>
      </w:tblPr>
      <w:tblGrid>
        <w:gridCol w:w="1129"/>
        <w:gridCol w:w="1086"/>
        <w:gridCol w:w="1087"/>
        <w:gridCol w:w="1087"/>
        <w:gridCol w:w="1087"/>
        <w:gridCol w:w="1086"/>
        <w:gridCol w:w="1087"/>
        <w:gridCol w:w="1087"/>
        <w:gridCol w:w="1087"/>
        <w:gridCol w:w="1086"/>
        <w:gridCol w:w="1087"/>
        <w:gridCol w:w="1087"/>
        <w:gridCol w:w="1087"/>
      </w:tblGrid>
      <w:tr w:rsidR="00D60FF8" w:rsidRPr="009E703C" w14:paraId="62121433" w14:textId="77777777" w:rsidTr="00E4691C">
        <w:trPr>
          <w:trHeight w:val="1020"/>
          <w:tblHeader/>
        </w:trPr>
        <w:tc>
          <w:tcPr>
            <w:tcW w:w="1129" w:type="dxa"/>
            <w:tcMar>
              <w:left w:w="57" w:type="dxa"/>
              <w:right w:w="57" w:type="dxa"/>
            </w:tcMar>
            <w:hideMark/>
          </w:tcPr>
          <w:p w14:paraId="3ED888CA"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Farm number</w:t>
            </w:r>
          </w:p>
        </w:tc>
        <w:tc>
          <w:tcPr>
            <w:tcW w:w="1086" w:type="dxa"/>
            <w:tcMar>
              <w:left w:w="57" w:type="dxa"/>
              <w:right w:w="57" w:type="dxa"/>
            </w:tcMar>
            <w:hideMark/>
          </w:tcPr>
          <w:p w14:paraId="140483EE"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Milk income (net)</w:t>
            </w:r>
          </w:p>
          <w:p w14:paraId="0C45ED13"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71A49A70"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All other farm income</w:t>
            </w:r>
          </w:p>
          <w:p w14:paraId="52C59ECA"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02699F00"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Gross farm income</w:t>
            </w:r>
          </w:p>
          <w:p w14:paraId="290580E4"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532E8604"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Total variable costs</w:t>
            </w:r>
          </w:p>
          <w:p w14:paraId="3AD83A78"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kg MS)</w:t>
            </w:r>
          </w:p>
        </w:tc>
        <w:tc>
          <w:tcPr>
            <w:tcW w:w="1086" w:type="dxa"/>
            <w:tcMar>
              <w:left w:w="57" w:type="dxa"/>
              <w:right w:w="57" w:type="dxa"/>
            </w:tcMar>
            <w:hideMark/>
          </w:tcPr>
          <w:p w14:paraId="1447E078"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Total overhead costs</w:t>
            </w:r>
          </w:p>
          <w:p w14:paraId="247B0B06"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1F62BE32"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Cost structure (variable costs / total costs) (%)</w:t>
            </w:r>
          </w:p>
        </w:tc>
        <w:tc>
          <w:tcPr>
            <w:tcW w:w="1087" w:type="dxa"/>
            <w:tcMar>
              <w:left w:w="57" w:type="dxa"/>
              <w:right w:w="57" w:type="dxa"/>
            </w:tcMar>
            <w:hideMark/>
          </w:tcPr>
          <w:p w14:paraId="2A2755EA"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Earnings Before Interest &amp; Tax</w:t>
            </w:r>
          </w:p>
          <w:p w14:paraId="4217AC01"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212E6C78"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Return on total assets</w:t>
            </w:r>
          </w:p>
          <w:p w14:paraId="0D0403B9"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w:t>
            </w:r>
          </w:p>
        </w:tc>
        <w:tc>
          <w:tcPr>
            <w:tcW w:w="1086" w:type="dxa"/>
            <w:tcMar>
              <w:left w:w="57" w:type="dxa"/>
              <w:right w:w="57" w:type="dxa"/>
            </w:tcMar>
            <w:hideMark/>
          </w:tcPr>
          <w:p w14:paraId="6E0F98A9"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xml:space="preserve">Interest &amp; lease charges </w:t>
            </w:r>
          </w:p>
          <w:p w14:paraId="67607E08"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7BCFF5CF"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Debt servicing ratio</w:t>
            </w:r>
          </w:p>
          <w:p w14:paraId="7415FE88"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of income)</w:t>
            </w:r>
          </w:p>
        </w:tc>
        <w:tc>
          <w:tcPr>
            <w:tcW w:w="1087" w:type="dxa"/>
            <w:tcMar>
              <w:left w:w="57" w:type="dxa"/>
              <w:right w:w="57" w:type="dxa"/>
            </w:tcMar>
            <w:hideMark/>
          </w:tcPr>
          <w:p w14:paraId="0AD29CD3"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Net farm income</w:t>
            </w:r>
          </w:p>
          <w:p w14:paraId="4CD6F00B"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6CC3A1F9"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Return on equity</w:t>
            </w:r>
          </w:p>
          <w:p w14:paraId="2829AE57"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w:t>
            </w:r>
          </w:p>
        </w:tc>
      </w:tr>
      <w:tr w:rsidR="00B4631F" w:rsidRPr="009E703C" w14:paraId="609C3386" w14:textId="77777777" w:rsidTr="00E4691C">
        <w:trPr>
          <w:trHeight w:val="264"/>
        </w:trPr>
        <w:tc>
          <w:tcPr>
            <w:tcW w:w="1129" w:type="dxa"/>
            <w:noWrap/>
            <w:tcMar>
              <w:left w:w="57" w:type="dxa"/>
              <w:right w:w="57" w:type="dxa"/>
            </w:tcMar>
            <w:vAlign w:val="bottom"/>
          </w:tcPr>
          <w:p w14:paraId="6A9DC523" w14:textId="44680A3A" w:rsidR="00B4631F" w:rsidRPr="009E703C" w:rsidRDefault="00B4631F" w:rsidP="00B4631F">
            <w:pPr>
              <w:pStyle w:val="Body"/>
              <w:jc w:val="center"/>
            </w:pPr>
            <w:r w:rsidRPr="009E703C">
              <w:rPr>
                <w:szCs w:val="16"/>
              </w:rPr>
              <w:t>SW0001</w:t>
            </w:r>
          </w:p>
        </w:tc>
        <w:tc>
          <w:tcPr>
            <w:tcW w:w="1086" w:type="dxa"/>
            <w:noWrap/>
            <w:tcMar>
              <w:left w:w="57" w:type="dxa"/>
              <w:right w:w="57" w:type="dxa"/>
            </w:tcMar>
            <w:vAlign w:val="bottom"/>
          </w:tcPr>
          <w:p w14:paraId="41A0BD09" w14:textId="665D251D" w:rsidR="00B4631F" w:rsidRPr="009E703C" w:rsidRDefault="00B4631F" w:rsidP="00B4631F">
            <w:pPr>
              <w:pStyle w:val="Body"/>
              <w:jc w:val="center"/>
            </w:pPr>
            <w:r w:rsidRPr="009E703C">
              <w:rPr>
                <w:szCs w:val="16"/>
              </w:rPr>
              <w:t>$7.37</w:t>
            </w:r>
          </w:p>
        </w:tc>
        <w:tc>
          <w:tcPr>
            <w:tcW w:w="1087" w:type="dxa"/>
            <w:noWrap/>
            <w:tcMar>
              <w:left w:w="57" w:type="dxa"/>
              <w:right w:w="57" w:type="dxa"/>
            </w:tcMar>
            <w:vAlign w:val="bottom"/>
          </w:tcPr>
          <w:p w14:paraId="4E80DCA2" w14:textId="1E65C5C5" w:rsidR="00B4631F" w:rsidRPr="009E703C" w:rsidRDefault="00B4631F" w:rsidP="00B4631F">
            <w:pPr>
              <w:pStyle w:val="Body"/>
              <w:jc w:val="center"/>
            </w:pPr>
            <w:r w:rsidRPr="009E703C">
              <w:rPr>
                <w:szCs w:val="16"/>
              </w:rPr>
              <w:t>$1.14</w:t>
            </w:r>
          </w:p>
        </w:tc>
        <w:tc>
          <w:tcPr>
            <w:tcW w:w="1087" w:type="dxa"/>
            <w:noWrap/>
            <w:tcMar>
              <w:left w:w="57" w:type="dxa"/>
              <w:right w:w="57" w:type="dxa"/>
            </w:tcMar>
            <w:vAlign w:val="bottom"/>
          </w:tcPr>
          <w:p w14:paraId="409D0EF0" w14:textId="4160D030" w:rsidR="00B4631F" w:rsidRPr="009E703C" w:rsidRDefault="00B4631F" w:rsidP="00B4631F">
            <w:pPr>
              <w:pStyle w:val="Body"/>
              <w:jc w:val="center"/>
            </w:pPr>
            <w:r w:rsidRPr="009E703C">
              <w:rPr>
                <w:szCs w:val="16"/>
              </w:rPr>
              <w:t>$8.52</w:t>
            </w:r>
          </w:p>
        </w:tc>
        <w:tc>
          <w:tcPr>
            <w:tcW w:w="1087" w:type="dxa"/>
            <w:noWrap/>
            <w:tcMar>
              <w:left w:w="57" w:type="dxa"/>
              <w:right w:w="57" w:type="dxa"/>
            </w:tcMar>
            <w:vAlign w:val="bottom"/>
          </w:tcPr>
          <w:p w14:paraId="6452F017" w14:textId="3A1F8F10" w:rsidR="00B4631F" w:rsidRPr="009E703C" w:rsidRDefault="00B4631F" w:rsidP="00B4631F">
            <w:pPr>
              <w:pStyle w:val="Body"/>
              <w:jc w:val="center"/>
            </w:pPr>
            <w:r w:rsidRPr="009E703C">
              <w:rPr>
                <w:szCs w:val="16"/>
              </w:rPr>
              <w:t>$3.47</w:t>
            </w:r>
          </w:p>
        </w:tc>
        <w:tc>
          <w:tcPr>
            <w:tcW w:w="1086" w:type="dxa"/>
            <w:noWrap/>
            <w:tcMar>
              <w:left w:w="57" w:type="dxa"/>
              <w:right w:w="57" w:type="dxa"/>
            </w:tcMar>
            <w:vAlign w:val="bottom"/>
          </w:tcPr>
          <w:p w14:paraId="5CD19991" w14:textId="67C0398B" w:rsidR="00B4631F" w:rsidRPr="009E703C" w:rsidRDefault="00B4631F" w:rsidP="00B4631F">
            <w:pPr>
              <w:pStyle w:val="Body"/>
              <w:jc w:val="center"/>
            </w:pPr>
            <w:r w:rsidRPr="009E703C">
              <w:rPr>
                <w:szCs w:val="16"/>
              </w:rPr>
              <w:t>$2.54</w:t>
            </w:r>
          </w:p>
        </w:tc>
        <w:tc>
          <w:tcPr>
            <w:tcW w:w="1087" w:type="dxa"/>
            <w:noWrap/>
            <w:tcMar>
              <w:left w:w="57" w:type="dxa"/>
              <w:right w:w="57" w:type="dxa"/>
            </w:tcMar>
            <w:vAlign w:val="bottom"/>
          </w:tcPr>
          <w:p w14:paraId="6FFD2923" w14:textId="546C7671" w:rsidR="00B4631F" w:rsidRPr="009E703C" w:rsidRDefault="00B4631F" w:rsidP="00B4631F">
            <w:pPr>
              <w:pStyle w:val="Body"/>
              <w:jc w:val="center"/>
            </w:pPr>
            <w:r w:rsidRPr="009E703C">
              <w:rPr>
                <w:szCs w:val="16"/>
              </w:rPr>
              <w:t>58%</w:t>
            </w:r>
          </w:p>
        </w:tc>
        <w:tc>
          <w:tcPr>
            <w:tcW w:w="1087" w:type="dxa"/>
            <w:noWrap/>
            <w:tcMar>
              <w:left w:w="57" w:type="dxa"/>
              <w:right w:w="57" w:type="dxa"/>
            </w:tcMar>
            <w:vAlign w:val="bottom"/>
          </w:tcPr>
          <w:p w14:paraId="5E201F45" w14:textId="6008AAEF" w:rsidR="00B4631F" w:rsidRPr="009E703C" w:rsidRDefault="00B4631F" w:rsidP="00B4631F">
            <w:pPr>
              <w:pStyle w:val="Body"/>
              <w:jc w:val="center"/>
            </w:pPr>
            <w:r w:rsidRPr="009E703C">
              <w:rPr>
                <w:szCs w:val="16"/>
              </w:rPr>
              <w:t>$2.51</w:t>
            </w:r>
          </w:p>
        </w:tc>
        <w:tc>
          <w:tcPr>
            <w:tcW w:w="1087" w:type="dxa"/>
            <w:noWrap/>
            <w:tcMar>
              <w:left w:w="57" w:type="dxa"/>
              <w:right w:w="57" w:type="dxa"/>
            </w:tcMar>
            <w:vAlign w:val="bottom"/>
          </w:tcPr>
          <w:p w14:paraId="115C8824" w14:textId="47928384" w:rsidR="00B4631F" w:rsidRPr="009E703C" w:rsidRDefault="00B4631F" w:rsidP="00B4631F">
            <w:pPr>
              <w:pStyle w:val="Body"/>
              <w:jc w:val="center"/>
            </w:pPr>
            <w:r w:rsidRPr="009E703C">
              <w:rPr>
                <w:szCs w:val="16"/>
              </w:rPr>
              <w:t>7.7%</w:t>
            </w:r>
          </w:p>
        </w:tc>
        <w:tc>
          <w:tcPr>
            <w:tcW w:w="1086" w:type="dxa"/>
            <w:noWrap/>
            <w:tcMar>
              <w:left w:w="57" w:type="dxa"/>
              <w:right w:w="57" w:type="dxa"/>
            </w:tcMar>
            <w:vAlign w:val="bottom"/>
          </w:tcPr>
          <w:p w14:paraId="25DF7A09" w14:textId="5ACC3FFC" w:rsidR="00B4631F" w:rsidRPr="009E703C" w:rsidRDefault="00B4631F" w:rsidP="00B4631F">
            <w:pPr>
              <w:pStyle w:val="Body"/>
              <w:jc w:val="center"/>
            </w:pPr>
            <w:r w:rsidRPr="009E703C">
              <w:rPr>
                <w:szCs w:val="16"/>
              </w:rPr>
              <w:t>$0.48</w:t>
            </w:r>
          </w:p>
        </w:tc>
        <w:tc>
          <w:tcPr>
            <w:tcW w:w="1087" w:type="dxa"/>
            <w:noWrap/>
            <w:tcMar>
              <w:left w:w="57" w:type="dxa"/>
              <w:right w:w="57" w:type="dxa"/>
            </w:tcMar>
            <w:vAlign w:val="bottom"/>
          </w:tcPr>
          <w:p w14:paraId="09598483" w14:textId="68BF8900" w:rsidR="00B4631F" w:rsidRPr="009E703C" w:rsidRDefault="00B4631F" w:rsidP="00B4631F">
            <w:pPr>
              <w:pStyle w:val="Body"/>
              <w:jc w:val="center"/>
            </w:pPr>
            <w:r w:rsidRPr="009E703C">
              <w:rPr>
                <w:szCs w:val="16"/>
              </w:rPr>
              <w:t>5.6%</w:t>
            </w:r>
          </w:p>
        </w:tc>
        <w:tc>
          <w:tcPr>
            <w:tcW w:w="1087" w:type="dxa"/>
            <w:noWrap/>
            <w:tcMar>
              <w:left w:w="57" w:type="dxa"/>
              <w:right w:w="57" w:type="dxa"/>
            </w:tcMar>
            <w:vAlign w:val="bottom"/>
          </w:tcPr>
          <w:p w14:paraId="4A3D55E1" w14:textId="16F7B8C4" w:rsidR="00B4631F" w:rsidRPr="009E703C" w:rsidRDefault="00B4631F" w:rsidP="00B4631F">
            <w:pPr>
              <w:pStyle w:val="Body"/>
              <w:jc w:val="center"/>
            </w:pPr>
            <w:r w:rsidRPr="009E703C">
              <w:rPr>
                <w:szCs w:val="16"/>
              </w:rPr>
              <w:t>$2.03</w:t>
            </w:r>
          </w:p>
        </w:tc>
        <w:tc>
          <w:tcPr>
            <w:tcW w:w="1087" w:type="dxa"/>
            <w:noWrap/>
            <w:tcMar>
              <w:left w:w="57" w:type="dxa"/>
              <w:right w:w="57" w:type="dxa"/>
            </w:tcMar>
            <w:vAlign w:val="bottom"/>
          </w:tcPr>
          <w:p w14:paraId="2E146CBC" w14:textId="38780308" w:rsidR="00B4631F" w:rsidRPr="009E703C" w:rsidRDefault="00B4631F" w:rsidP="00B4631F">
            <w:pPr>
              <w:pStyle w:val="Body"/>
              <w:jc w:val="center"/>
            </w:pPr>
            <w:r w:rsidRPr="009E703C">
              <w:rPr>
                <w:szCs w:val="16"/>
              </w:rPr>
              <w:t>11.3%</w:t>
            </w:r>
          </w:p>
        </w:tc>
      </w:tr>
      <w:tr w:rsidR="00B4631F" w:rsidRPr="009E703C" w14:paraId="631ABFDC" w14:textId="77777777" w:rsidTr="00E4691C">
        <w:trPr>
          <w:trHeight w:val="264"/>
        </w:trPr>
        <w:tc>
          <w:tcPr>
            <w:tcW w:w="1129" w:type="dxa"/>
            <w:noWrap/>
            <w:tcMar>
              <w:left w:w="57" w:type="dxa"/>
              <w:right w:w="57" w:type="dxa"/>
            </w:tcMar>
            <w:vAlign w:val="bottom"/>
          </w:tcPr>
          <w:p w14:paraId="6371839A" w14:textId="6F191CD9" w:rsidR="00B4631F" w:rsidRPr="009E703C" w:rsidRDefault="00B4631F" w:rsidP="00B4631F">
            <w:pPr>
              <w:pStyle w:val="Body"/>
              <w:jc w:val="center"/>
            </w:pPr>
            <w:r w:rsidRPr="009E703C">
              <w:rPr>
                <w:szCs w:val="16"/>
              </w:rPr>
              <w:t>SW0007</w:t>
            </w:r>
          </w:p>
        </w:tc>
        <w:tc>
          <w:tcPr>
            <w:tcW w:w="1086" w:type="dxa"/>
            <w:noWrap/>
            <w:tcMar>
              <w:left w:w="57" w:type="dxa"/>
              <w:right w:w="57" w:type="dxa"/>
            </w:tcMar>
            <w:vAlign w:val="bottom"/>
          </w:tcPr>
          <w:p w14:paraId="14D2A8AE" w14:textId="3174B3F5" w:rsidR="00B4631F" w:rsidRPr="009E703C" w:rsidRDefault="00B4631F" w:rsidP="00B4631F">
            <w:pPr>
              <w:pStyle w:val="Body"/>
              <w:jc w:val="center"/>
            </w:pPr>
            <w:r w:rsidRPr="009E703C">
              <w:rPr>
                <w:szCs w:val="16"/>
              </w:rPr>
              <w:t>$6.78</w:t>
            </w:r>
          </w:p>
        </w:tc>
        <w:tc>
          <w:tcPr>
            <w:tcW w:w="1087" w:type="dxa"/>
            <w:noWrap/>
            <w:tcMar>
              <w:left w:w="57" w:type="dxa"/>
              <w:right w:w="57" w:type="dxa"/>
            </w:tcMar>
            <w:vAlign w:val="bottom"/>
          </w:tcPr>
          <w:p w14:paraId="709DC6BE" w14:textId="6528930C" w:rsidR="00B4631F" w:rsidRPr="009E703C" w:rsidRDefault="00B4631F" w:rsidP="00B4631F">
            <w:pPr>
              <w:pStyle w:val="Body"/>
              <w:jc w:val="center"/>
            </w:pPr>
            <w:r w:rsidRPr="009E703C">
              <w:rPr>
                <w:szCs w:val="16"/>
              </w:rPr>
              <w:t>$0.40</w:t>
            </w:r>
          </w:p>
        </w:tc>
        <w:tc>
          <w:tcPr>
            <w:tcW w:w="1087" w:type="dxa"/>
            <w:noWrap/>
            <w:tcMar>
              <w:left w:w="57" w:type="dxa"/>
              <w:right w:w="57" w:type="dxa"/>
            </w:tcMar>
            <w:vAlign w:val="bottom"/>
          </w:tcPr>
          <w:p w14:paraId="6FDE5551" w14:textId="609E136A" w:rsidR="00B4631F" w:rsidRPr="009E703C" w:rsidRDefault="00B4631F" w:rsidP="00B4631F">
            <w:pPr>
              <w:pStyle w:val="Body"/>
              <w:jc w:val="center"/>
            </w:pPr>
            <w:r w:rsidRPr="009E703C">
              <w:rPr>
                <w:szCs w:val="16"/>
              </w:rPr>
              <w:t>$7.18</w:t>
            </w:r>
          </w:p>
        </w:tc>
        <w:tc>
          <w:tcPr>
            <w:tcW w:w="1087" w:type="dxa"/>
            <w:noWrap/>
            <w:tcMar>
              <w:left w:w="57" w:type="dxa"/>
              <w:right w:w="57" w:type="dxa"/>
            </w:tcMar>
            <w:vAlign w:val="bottom"/>
          </w:tcPr>
          <w:p w14:paraId="3F7BECA7" w14:textId="2B5BC477" w:rsidR="00B4631F" w:rsidRPr="009E703C" w:rsidRDefault="00B4631F" w:rsidP="00B4631F">
            <w:pPr>
              <w:pStyle w:val="Body"/>
              <w:jc w:val="center"/>
            </w:pPr>
            <w:r w:rsidRPr="009E703C">
              <w:rPr>
                <w:szCs w:val="16"/>
              </w:rPr>
              <w:t>$3.15</w:t>
            </w:r>
          </w:p>
        </w:tc>
        <w:tc>
          <w:tcPr>
            <w:tcW w:w="1086" w:type="dxa"/>
            <w:noWrap/>
            <w:tcMar>
              <w:left w:w="57" w:type="dxa"/>
              <w:right w:w="57" w:type="dxa"/>
            </w:tcMar>
            <w:vAlign w:val="bottom"/>
          </w:tcPr>
          <w:p w14:paraId="10328F9F" w14:textId="7A8CE5D7" w:rsidR="00B4631F" w:rsidRPr="009E703C" w:rsidRDefault="00B4631F" w:rsidP="00B4631F">
            <w:pPr>
              <w:pStyle w:val="Body"/>
              <w:jc w:val="center"/>
            </w:pPr>
            <w:r w:rsidRPr="009E703C">
              <w:rPr>
                <w:szCs w:val="16"/>
              </w:rPr>
              <w:t>$2.77</w:t>
            </w:r>
          </w:p>
        </w:tc>
        <w:tc>
          <w:tcPr>
            <w:tcW w:w="1087" w:type="dxa"/>
            <w:noWrap/>
            <w:tcMar>
              <w:left w:w="57" w:type="dxa"/>
              <w:right w:w="57" w:type="dxa"/>
            </w:tcMar>
            <w:vAlign w:val="bottom"/>
          </w:tcPr>
          <w:p w14:paraId="7EBC8F24" w14:textId="0A5A566E" w:rsidR="00B4631F" w:rsidRPr="009E703C" w:rsidRDefault="00B4631F" w:rsidP="00B4631F">
            <w:pPr>
              <w:pStyle w:val="Body"/>
              <w:jc w:val="center"/>
            </w:pPr>
            <w:r w:rsidRPr="009E703C">
              <w:rPr>
                <w:szCs w:val="16"/>
              </w:rPr>
              <w:t>53%</w:t>
            </w:r>
          </w:p>
        </w:tc>
        <w:tc>
          <w:tcPr>
            <w:tcW w:w="1087" w:type="dxa"/>
            <w:noWrap/>
            <w:tcMar>
              <w:left w:w="57" w:type="dxa"/>
              <w:right w:w="57" w:type="dxa"/>
            </w:tcMar>
            <w:vAlign w:val="bottom"/>
          </w:tcPr>
          <w:p w14:paraId="22CC43C1" w14:textId="46B26E09" w:rsidR="00B4631F" w:rsidRPr="009E703C" w:rsidRDefault="00B4631F" w:rsidP="00B4631F">
            <w:pPr>
              <w:pStyle w:val="Body"/>
              <w:jc w:val="center"/>
            </w:pPr>
            <w:r w:rsidRPr="009E703C">
              <w:rPr>
                <w:szCs w:val="16"/>
              </w:rPr>
              <w:t>$1.26</w:t>
            </w:r>
          </w:p>
        </w:tc>
        <w:tc>
          <w:tcPr>
            <w:tcW w:w="1087" w:type="dxa"/>
            <w:noWrap/>
            <w:tcMar>
              <w:left w:w="57" w:type="dxa"/>
              <w:right w:w="57" w:type="dxa"/>
            </w:tcMar>
            <w:vAlign w:val="bottom"/>
          </w:tcPr>
          <w:p w14:paraId="114FF757" w14:textId="46343253" w:rsidR="00B4631F" w:rsidRPr="009E703C" w:rsidRDefault="00B4631F" w:rsidP="00B4631F">
            <w:pPr>
              <w:pStyle w:val="Body"/>
              <w:jc w:val="center"/>
            </w:pPr>
            <w:r w:rsidRPr="009E703C">
              <w:rPr>
                <w:szCs w:val="16"/>
              </w:rPr>
              <w:t>7.4%</w:t>
            </w:r>
          </w:p>
        </w:tc>
        <w:tc>
          <w:tcPr>
            <w:tcW w:w="1086" w:type="dxa"/>
            <w:noWrap/>
            <w:tcMar>
              <w:left w:w="57" w:type="dxa"/>
              <w:right w:w="57" w:type="dxa"/>
            </w:tcMar>
            <w:vAlign w:val="bottom"/>
          </w:tcPr>
          <w:p w14:paraId="43D08F3C" w14:textId="5B7B78EF" w:rsidR="00B4631F" w:rsidRPr="009E703C" w:rsidRDefault="00B4631F" w:rsidP="00B4631F">
            <w:pPr>
              <w:pStyle w:val="Body"/>
              <w:jc w:val="center"/>
            </w:pPr>
            <w:r w:rsidRPr="009E703C">
              <w:rPr>
                <w:szCs w:val="16"/>
              </w:rPr>
              <w:t>$0.00</w:t>
            </w:r>
          </w:p>
        </w:tc>
        <w:tc>
          <w:tcPr>
            <w:tcW w:w="1087" w:type="dxa"/>
            <w:noWrap/>
            <w:tcMar>
              <w:left w:w="57" w:type="dxa"/>
              <w:right w:w="57" w:type="dxa"/>
            </w:tcMar>
            <w:vAlign w:val="bottom"/>
          </w:tcPr>
          <w:p w14:paraId="3313C757" w14:textId="2ADB6069" w:rsidR="00B4631F" w:rsidRPr="009E703C" w:rsidRDefault="00B4631F" w:rsidP="00B4631F">
            <w:pPr>
              <w:pStyle w:val="Body"/>
              <w:jc w:val="center"/>
            </w:pPr>
            <w:r w:rsidRPr="009E703C">
              <w:rPr>
                <w:szCs w:val="16"/>
              </w:rPr>
              <w:t>0.0%</w:t>
            </w:r>
          </w:p>
        </w:tc>
        <w:tc>
          <w:tcPr>
            <w:tcW w:w="1087" w:type="dxa"/>
            <w:noWrap/>
            <w:tcMar>
              <w:left w:w="57" w:type="dxa"/>
              <w:right w:w="57" w:type="dxa"/>
            </w:tcMar>
            <w:vAlign w:val="bottom"/>
          </w:tcPr>
          <w:p w14:paraId="18D32694" w14:textId="3D0E7216" w:rsidR="00B4631F" w:rsidRPr="009E703C" w:rsidRDefault="00B4631F" w:rsidP="00B4631F">
            <w:pPr>
              <w:pStyle w:val="Body"/>
              <w:jc w:val="center"/>
            </w:pPr>
            <w:r w:rsidRPr="009E703C">
              <w:rPr>
                <w:szCs w:val="16"/>
              </w:rPr>
              <w:t>$1.26</w:t>
            </w:r>
          </w:p>
        </w:tc>
        <w:tc>
          <w:tcPr>
            <w:tcW w:w="1087" w:type="dxa"/>
            <w:noWrap/>
            <w:tcMar>
              <w:left w:w="57" w:type="dxa"/>
              <w:right w:w="57" w:type="dxa"/>
            </w:tcMar>
            <w:vAlign w:val="bottom"/>
          </w:tcPr>
          <w:p w14:paraId="777BCAA9" w14:textId="6E3B9CF1" w:rsidR="00B4631F" w:rsidRPr="009E703C" w:rsidRDefault="00B4631F" w:rsidP="00B4631F">
            <w:pPr>
              <w:pStyle w:val="Body"/>
              <w:jc w:val="center"/>
            </w:pPr>
            <w:r w:rsidRPr="009E703C">
              <w:rPr>
                <w:szCs w:val="16"/>
              </w:rPr>
              <w:t>7.4%</w:t>
            </w:r>
          </w:p>
        </w:tc>
      </w:tr>
      <w:tr w:rsidR="00B4631F" w:rsidRPr="009E703C" w14:paraId="42F45427" w14:textId="77777777" w:rsidTr="00E4691C">
        <w:trPr>
          <w:trHeight w:val="264"/>
        </w:trPr>
        <w:tc>
          <w:tcPr>
            <w:tcW w:w="1129" w:type="dxa"/>
            <w:noWrap/>
            <w:tcMar>
              <w:left w:w="57" w:type="dxa"/>
              <w:right w:w="57" w:type="dxa"/>
            </w:tcMar>
            <w:vAlign w:val="bottom"/>
          </w:tcPr>
          <w:p w14:paraId="143F4E8A" w14:textId="0000B96C" w:rsidR="00B4631F" w:rsidRPr="009E703C" w:rsidRDefault="00B4631F" w:rsidP="00B4631F">
            <w:pPr>
              <w:pStyle w:val="Body"/>
              <w:jc w:val="center"/>
            </w:pPr>
            <w:r w:rsidRPr="009E703C">
              <w:rPr>
                <w:szCs w:val="16"/>
              </w:rPr>
              <w:t>SW0008</w:t>
            </w:r>
          </w:p>
        </w:tc>
        <w:tc>
          <w:tcPr>
            <w:tcW w:w="1086" w:type="dxa"/>
            <w:noWrap/>
            <w:tcMar>
              <w:left w:w="57" w:type="dxa"/>
              <w:right w:w="57" w:type="dxa"/>
            </w:tcMar>
            <w:vAlign w:val="bottom"/>
          </w:tcPr>
          <w:p w14:paraId="5BB4C206" w14:textId="36D61F0E" w:rsidR="00B4631F" w:rsidRPr="009E703C" w:rsidRDefault="00B4631F" w:rsidP="00B4631F">
            <w:pPr>
              <w:pStyle w:val="Body"/>
              <w:jc w:val="center"/>
            </w:pPr>
            <w:r w:rsidRPr="009E703C">
              <w:rPr>
                <w:szCs w:val="16"/>
              </w:rPr>
              <w:t>$7.17</w:t>
            </w:r>
          </w:p>
        </w:tc>
        <w:tc>
          <w:tcPr>
            <w:tcW w:w="1087" w:type="dxa"/>
            <w:noWrap/>
            <w:tcMar>
              <w:left w:w="57" w:type="dxa"/>
              <w:right w:w="57" w:type="dxa"/>
            </w:tcMar>
            <w:vAlign w:val="bottom"/>
          </w:tcPr>
          <w:p w14:paraId="40843B5E" w14:textId="4F72261E" w:rsidR="00B4631F" w:rsidRPr="009E703C" w:rsidRDefault="00B4631F" w:rsidP="00B4631F">
            <w:pPr>
              <w:pStyle w:val="Body"/>
              <w:jc w:val="center"/>
            </w:pPr>
            <w:r w:rsidRPr="009E703C">
              <w:rPr>
                <w:szCs w:val="16"/>
              </w:rPr>
              <w:t>$0.35</w:t>
            </w:r>
          </w:p>
        </w:tc>
        <w:tc>
          <w:tcPr>
            <w:tcW w:w="1087" w:type="dxa"/>
            <w:noWrap/>
            <w:tcMar>
              <w:left w:w="57" w:type="dxa"/>
              <w:right w:w="57" w:type="dxa"/>
            </w:tcMar>
            <w:vAlign w:val="bottom"/>
          </w:tcPr>
          <w:p w14:paraId="2BE66129" w14:textId="692D1FD8" w:rsidR="00B4631F" w:rsidRPr="009E703C" w:rsidRDefault="00B4631F" w:rsidP="00B4631F">
            <w:pPr>
              <w:pStyle w:val="Body"/>
              <w:jc w:val="center"/>
            </w:pPr>
            <w:r w:rsidRPr="009E703C">
              <w:rPr>
                <w:szCs w:val="16"/>
              </w:rPr>
              <w:t>$7.52</w:t>
            </w:r>
          </w:p>
        </w:tc>
        <w:tc>
          <w:tcPr>
            <w:tcW w:w="1087" w:type="dxa"/>
            <w:noWrap/>
            <w:tcMar>
              <w:left w:w="57" w:type="dxa"/>
              <w:right w:w="57" w:type="dxa"/>
            </w:tcMar>
            <w:vAlign w:val="bottom"/>
          </w:tcPr>
          <w:p w14:paraId="402A3DD5" w14:textId="032B7E3C" w:rsidR="00B4631F" w:rsidRPr="009E703C" w:rsidRDefault="00B4631F" w:rsidP="00B4631F">
            <w:pPr>
              <w:pStyle w:val="Body"/>
              <w:jc w:val="center"/>
            </w:pPr>
            <w:r w:rsidRPr="009E703C">
              <w:rPr>
                <w:szCs w:val="16"/>
              </w:rPr>
              <w:t>$4.33</w:t>
            </w:r>
          </w:p>
        </w:tc>
        <w:tc>
          <w:tcPr>
            <w:tcW w:w="1086" w:type="dxa"/>
            <w:noWrap/>
            <w:tcMar>
              <w:left w:w="57" w:type="dxa"/>
              <w:right w:w="57" w:type="dxa"/>
            </w:tcMar>
            <w:vAlign w:val="bottom"/>
          </w:tcPr>
          <w:p w14:paraId="2F92E959" w14:textId="36967254" w:rsidR="00B4631F" w:rsidRPr="009E703C" w:rsidRDefault="00B4631F" w:rsidP="00B4631F">
            <w:pPr>
              <w:pStyle w:val="Body"/>
              <w:jc w:val="center"/>
            </w:pPr>
            <w:r w:rsidRPr="009E703C">
              <w:rPr>
                <w:szCs w:val="16"/>
              </w:rPr>
              <w:t>$2.75</w:t>
            </w:r>
          </w:p>
        </w:tc>
        <w:tc>
          <w:tcPr>
            <w:tcW w:w="1087" w:type="dxa"/>
            <w:noWrap/>
            <w:tcMar>
              <w:left w:w="57" w:type="dxa"/>
              <w:right w:w="57" w:type="dxa"/>
            </w:tcMar>
            <w:vAlign w:val="bottom"/>
          </w:tcPr>
          <w:p w14:paraId="320ED46C" w14:textId="44ACD2A4" w:rsidR="00B4631F" w:rsidRPr="009E703C" w:rsidRDefault="00B4631F" w:rsidP="00B4631F">
            <w:pPr>
              <w:pStyle w:val="Body"/>
              <w:jc w:val="center"/>
            </w:pPr>
            <w:r w:rsidRPr="009E703C">
              <w:rPr>
                <w:szCs w:val="16"/>
              </w:rPr>
              <w:t>61%</w:t>
            </w:r>
          </w:p>
        </w:tc>
        <w:tc>
          <w:tcPr>
            <w:tcW w:w="1087" w:type="dxa"/>
            <w:noWrap/>
            <w:tcMar>
              <w:left w:w="57" w:type="dxa"/>
              <w:right w:w="57" w:type="dxa"/>
            </w:tcMar>
            <w:vAlign w:val="bottom"/>
          </w:tcPr>
          <w:p w14:paraId="7DF80BF2" w14:textId="3519AB0E" w:rsidR="00B4631F" w:rsidRPr="009E703C" w:rsidRDefault="00B4631F" w:rsidP="00B4631F">
            <w:pPr>
              <w:pStyle w:val="Body"/>
              <w:jc w:val="center"/>
            </w:pPr>
            <w:r w:rsidRPr="009E703C">
              <w:rPr>
                <w:szCs w:val="16"/>
              </w:rPr>
              <w:t>$0.44</w:t>
            </w:r>
          </w:p>
        </w:tc>
        <w:tc>
          <w:tcPr>
            <w:tcW w:w="1087" w:type="dxa"/>
            <w:noWrap/>
            <w:tcMar>
              <w:left w:w="57" w:type="dxa"/>
              <w:right w:w="57" w:type="dxa"/>
            </w:tcMar>
            <w:vAlign w:val="bottom"/>
          </w:tcPr>
          <w:p w14:paraId="2FEF4584" w14:textId="34C40AE2" w:rsidR="00B4631F" w:rsidRPr="009E703C" w:rsidRDefault="00B4631F" w:rsidP="00B4631F">
            <w:pPr>
              <w:pStyle w:val="Body"/>
              <w:jc w:val="center"/>
            </w:pPr>
            <w:r w:rsidRPr="009E703C">
              <w:rPr>
                <w:szCs w:val="16"/>
              </w:rPr>
              <w:t>1.1%</w:t>
            </w:r>
          </w:p>
        </w:tc>
        <w:tc>
          <w:tcPr>
            <w:tcW w:w="1086" w:type="dxa"/>
            <w:noWrap/>
            <w:tcMar>
              <w:left w:w="57" w:type="dxa"/>
              <w:right w:w="57" w:type="dxa"/>
            </w:tcMar>
            <w:vAlign w:val="bottom"/>
          </w:tcPr>
          <w:p w14:paraId="094AA383" w14:textId="5FE24EED" w:rsidR="00B4631F" w:rsidRPr="009E703C" w:rsidRDefault="00B4631F" w:rsidP="00B4631F">
            <w:pPr>
              <w:pStyle w:val="Body"/>
              <w:jc w:val="center"/>
            </w:pPr>
            <w:r w:rsidRPr="009E703C">
              <w:rPr>
                <w:szCs w:val="16"/>
              </w:rPr>
              <w:t>$0.57</w:t>
            </w:r>
          </w:p>
        </w:tc>
        <w:tc>
          <w:tcPr>
            <w:tcW w:w="1087" w:type="dxa"/>
            <w:noWrap/>
            <w:tcMar>
              <w:left w:w="57" w:type="dxa"/>
              <w:right w:w="57" w:type="dxa"/>
            </w:tcMar>
            <w:vAlign w:val="bottom"/>
          </w:tcPr>
          <w:p w14:paraId="0F6F81CE" w14:textId="07FAB73D" w:rsidR="00B4631F" w:rsidRPr="009E703C" w:rsidRDefault="00B4631F" w:rsidP="00B4631F">
            <w:pPr>
              <w:pStyle w:val="Body"/>
              <w:jc w:val="center"/>
            </w:pPr>
            <w:r w:rsidRPr="009E703C">
              <w:rPr>
                <w:szCs w:val="16"/>
              </w:rPr>
              <w:t>7.6%</w:t>
            </w:r>
          </w:p>
        </w:tc>
        <w:tc>
          <w:tcPr>
            <w:tcW w:w="1087" w:type="dxa"/>
            <w:noWrap/>
            <w:tcMar>
              <w:left w:w="57" w:type="dxa"/>
              <w:right w:w="57" w:type="dxa"/>
            </w:tcMar>
            <w:vAlign w:val="bottom"/>
          </w:tcPr>
          <w:p w14:paraId="43D36B91" w14:textId="38544A2B" w:rsidR="00B4631F" w:rsidRPr="009E703C" w:rsidRDefault="00B4631F" w:rsidP="00B4631F">
            <w:pPr>
              <w:pStyle w:val="Body"/>
              <w:jc w:val="center"/>
            </w:pPr>
            <w:r w:rsidRPr="009E703C">
              <w:rPr>
                <w:szCs w:val="16"/>
              </w:rPr>
              <w:t>-$0.12</w:t>
            </w:r>
          </w:p>
        </w:tc>
        <w:tc>
          <w:tcPr>
            <w:tcW w:w="1087" w:type="dxa"/>
            <w:noWrap/>
            <w:tcMar>
              <w:left w:w="57" w:type="dxa"/>
              <w:right w:w="57" w:type="dxa"/>
            </w:tcMar>
            <w:vAlign w:val="bottom"/>
          </w:tcPr>
          <w:p w14:paraId="20D26834" w14:textId="14AE3781" w:rsidR="00B4631F" w:rsidRPr="009E703C" w:rsidRDefault="00B4631F" w:rsidP="00B4631F">
            <w:pPr>
              <w:pStyle w:val="Body"/>
              <w:jc w:val="center"/>
            </w:pPr>
            <w:r w:rsidRPr="009E703C">
              <w:rPr>
                <w:szCs w:val="16"/>
              </w:rPr>
              <w:t>-0.5%</w:t>
            </w:r>
          </w:p>
        </w:tc>
      </w:tr>
      <w:tr w:rsidR="00B4631F" w:rsidRPr="009E703C" w14:paraId="0E9E38C4" w14:textId="77777777" w:rsidTr="00E4691C">
        <w:trPr>
          <w:trHeight w:val="264"/>
        </w:trPr>
        <w:tc>
          <w:tcPr>
            <w:tcW w:w="1129" w:type="dxa"/>
            <w:noWrap/>
            <w:tcMar>
              <w:left w:w="57" w:type="dxa"/>
              <w:right w:w="57" w:type="dxa"/>
            </w:tcMar>
            <w:vAlign w:val="bottom"/>
          </w:tcPr>
          <w:p w14:paraId="324D3E07" w14:textId="7A940835" w:rsidR="00B4631F" w:rsidRPr="009E703C" w:rsidRDefault="00B4631F" w:rsidP="00B4631F">
            <w:pPr>
              <w:pStyle w:val="Body"/>
              <w:jc w:val="center"/>
            </w:pPr>
            <w:r w:rsidRPr="009E703C">
              <w:rPr>
                <w:szCs w:val="16"/>
              </w:rPr>
              <w:t>SW0022</w:t>
            </w:r>
          </w:p>
        </w:tc>
        <w:tc>
          <w:tcPr>
            <w:tcW w:w="1086" w:type="dxa"/>
            <w:noWrap/>
            <w:tcMar>
              <w:left w:w="57" w:type="dxa"/>
              <w:right w:w="57" w:type="dxa"/>
            </w:tcMar>
            <w:vAlign w:val="bottom"/>
          </w:tcPr>
          <w:p w14:paraId="58514E8F" w14:textId="1C0BC9E0" w:rsidR="00B4631F" w:rsidRPr="009E703C" w:rsidRDefault="00B4631F" w:rsidP="00B4631F">
            <w:pPr>
              <w:pStyle w:val="Body"/>
              <w:jc w:val="center"/>
            </w:pPr>
            <w:r w:rsidRPr="009E703C">
              <w:rPr>
                <w:szCs w:val="16"/>
              </w:rPr>
              <w:t>$7.27</w:t>
            </w:r>
          </w:p>
        </w:tc>
        <w:tc>
          <w:tcPr>
            <w:tcW w:w="1087" w:type="dxa"/>
            <w:noWrap/>
            <w:tcMar>
              <w:left w:w="57" w:type="dxa"/>
              <w:right w:w="57" w:type="dxa"/>
            </w:tcMar>
            <w:vAlign w:val="bottom"/>
          </w:tcPr>
          <w:p w14:paraId="423FB0BF" w14:textId="0B4C4A27" w:rsidR="00B4631F" w:rsidRPr="009E703C" w:rsidRDefault="00B4631F" w:rsidP="00B4631F">
            <w:pPr>
              <w:pStyle w:val="Body"/>
              <w:jc w:val="center"/>
            </w:pPr>
            <w:r w:rsidRPr="009E703C">
              <w:rPr>
                <w:szCs w:val="16"/>
              </w:rPr>
              <w:t>$1.01</w:t>
            </w:r>
          </w:p>
        </w:tc>
        <w:tc>
          <w:tcPr>
            <w:tcW w:w="1087" w:type="dxa"/>
            <w:noWrap/>
            <w:tcMar>
              <w:left w:w="57" w:type="dxa"/>
              <w:right w:w="57" w:type="dxa"/>
            </w:tcMar>
            <w:vAlign w:val="bottom"/>
          </w:tcPr>
          <w:p w14:paraId="206C5F56" w14:textId="08C5815B" w:rsidR="00B4631F" w:rsidRPr="009E703C" w:rsidRDefault="00B4631F" w:rsidP="00B4631F">
            <w:pPr>
              <w:pStyle w:val="Body"/>
              <w:jc w:val="center"/>
            </w:pPr>
            <w:r w:rsidRPr="009E703C">
              <w:rPr>
                <w:szCs w:val="16"/>
              </w:rPr>
              <w:t>$8.28</w:t>
            </w:r>
          </w:p>
        </w:tc>
        <w:tc>
          <w:tcPr>
            <w:tcW w:w="1087" w:type="dxa"/>
            <w:noWrap/>
            <w:tcMar>
              <w:left w:w="57" w:type="dxa"/>
              <w:right w:w="57" w:type="dxa"/>
            </w:tcMar>
            <w:vAlign w:val="bottom"/>
          </w:tcPr>
          <w:p w14:paraId="789238CF" w14:textId="1C00229A" w:rsidR="00B4631F" w:rsidRPr="009E703C" w:rsidRDefault="00B4631F" w:rsidP="00B4631F">
            <w:pPr>
              <w:pStyle w:val="Body"/>
              <w:jc w:val="center"/>
            </w:pPr>
            <w:r w:rsidRPr="009E703C">
              <w:rPr>
                <w:szCs w:val="16"/>
              </w:rPr>
              <w:t>$5.06</w:t>
            </w:r>
          </w:p>
        </w:tc>
        <w:tc>
          <w:tcPr>
            <w:tcW w:w="1086" w:type="dxa"/>
            <w:noWrap/>
            <w:tcMar>
              <w:left w:w="57" w:type="dxa"/>
              <w:right w:w="57" w:type="dxa"/>
            </w:tcMar>
            <w:vAlign w:val="bottom"/>
          </w:tcPr>
          <w:p w14:paraId="1C9A63D9" w14:textId="4C3C3DAB" w:rsidR="00B4631F" w:rsidRPr="009E703C" w:rsidRDefault="00B4631F" w:rsidP="00B4631F">
            <w:pPr>
              <w:pStyle w:val="Body"/>
              <w:jc w:val="center"/>
            </w:pPr>
            <w:r w:rsidRPr="009E703C">
              <w:rPr>
                <w:szCs w:val="16"/>
              </w:rPr>
              <w:t>$2.13</w:t>
            </w:r>
          </w:p>
        </w:tc>
        <w:tc>
          <w:tcPr>
            <w:tcW w:w="1087" w:type="dxa"/>
            <w:noWrap/>
            <w:tcMar>
              <w:left w:w="57" w:type="dxa"/>
              <w:right w:w="57" w:type="dxa"/>
            </w:tcMar>
            <w:vAlign w:val="bottom"/>
          </w:tcPr>
          <w:p w14:paraId="69F53F0A" w14:textId="3E16AD27" w:rsidR="00B4631F" w:rsidRPr="009E703C" w:rsidRDefault="00B4631F" w:rsidP="00B4631F">
            <w:pPr>
              <w:pStyle w:val="Body"/>
              <w:jc w:val="center"/>
            </w:pPr>
            <w:r w:rsidRPr="009E703C">
              <w:rPr>
                <w:szCs w:val="16"/>
              </w:rPr>
              <w:t>70%</w:t>
            </w:r>
          </w:p>
        </w:tc>
        <w:tc>
          <w:tcPr>
            <w:tcW w:w="1087" w:type="dxa"/>
            <w:noWrap/>
            <w:tcMar>
              <w:left w:w="57" w:type="dxa"/>
              <w:right w:w="57" w:type="dxa"/>
            </w:tcMar>
            <w:vAlign w:val="bottom"/>
          </w:tcPr>
          <w:p w14:paraId="00806038" w14:textId="06FD7774" w:rsidR="00B4631F" w:rsidRPr="009E703C" w:rsidRDefault="00B4631F" w:rsidP="00B4631F">
            <w:pPr>
              <w:pStyle w:val="Body"/>
              <w:jc w:val="center"/>
            </w:pPr>
            <w:r w:rsidRPr="009E703C">
              <w:rPr>
                <w:szCs w:val="16"/>
              </w:rPr>
              <w:t>$1.09</w:t>
            </w:r>
          </w:p>
        </w:tc>
        <w:tc>
          <w:tcPr>
            <w:tcW w:w="1087" w:type="dxa"/>
            <w:noWrap/>
            <w:tcMar>
              <w:left w:w="57" w:type="dxa"/>
              <w:right w:w="57" w:type="dxa"/>
            </w:tcMar>
            <w:vAlign w:val="bottom"/>
          </w:tcPr>
          <w:p w14:paraId="57F7E1F0" w14:textId="44DC5F27" w:rsidR="00B4631F" w:rsidRPr="009E703C" w:rsidRDefault="00B4631F" w:rsidP="00B4631F">
            <w:pPr>
              <w:pStyle w:val="Body"/>
              <w:jc w:val="center"/>
            </w:pPr>
            <w:r w:rsidRPr="009E703C">
              <w:rPr>
                <w:szCs w:val="16"/>
              </w:rPr>
              <w:t>3.5%</w:t>
            </w:r>
          </w:p>
        </w:tc>
        <w:tc>
          <w:tcPr>
            <w:tcW w:w="1086" w:type="dxa"/>
            <w:noWrap/>
            <w:tcMar>
              <w:left w:w="57" w:type="dxa"/>
              <w:right w:w="57" w:type="dxa"/>
            </w:tcMar>
            <w:vAlign w:val="bottom"/>
          </w:tcPr>
          <w:p w14:paraId="5BA3AAB9" w14:textId="553B35FB" w:rsidR="00B4631F" w:rsidRPr="009E703C" w:rsidRDefault="00B4631F" w:rsidP="00B4631F">
            <w:pPr>
              <w:pStyle w:val="Body"/>
              <w:jc w:val="center"/>
            </w:pPr>
            <w:r w:rsidRPr="009E703C">
              <w:rPr>
                <w:szCs w:val="16"/>
              </w:rPr>
              <w:t>$0.27</w:t>
            </w:r>
          </w:p>
        </w:tc>
        <w:tc>
          <w:tcPr>
            <w:tcW w:w="1087" w:type="dxa"/>
            <w:noWrap/>
            <w:tcMar>
              <w:left w:w="57" w:type="dxa"/>
              <w:right w:w="57" w:type="dxa"/>
            </w:tcMar>
            <w:vAlign w:val="bottom"/>
          </w:tcPr>
          <w:p w14:paraId="30D96E26" w14:textId="5B92BDB7" w:rsidR="00B4631F" w:rsidRPr="009E703C" w:rsidRDefault="00B4631F" w:rsidP="00B4631F">
            <w:pPr>
              <w:pStyle w:val="Body"/>
              <w:jc w:val="center"/>
            </w:pPr>
            <w:r w:rsidRPr="009E703C">
              <w:rPr>
                <w:szCs w:val="16"/>
              </w:rPr>
              <w:t>3.2%</w:t>
            </w:r>
          </w:p>
        </w:tc>
        <w:tc>
          <w:tcPr>
            <w:tcW w:w="1087" w:type="dxa"/>
            <w:noWrap/>
            <w:tcMar>
              <w:left w:w="57" w:type="dxa"/>
              <w:right w:w="57" w:type="dxa"/>
            </w:tcMar>
            <w:vAlign w:val="bottom"/>
          </w:tcPr>
          <w:p w14:paraId="206373B6" w14:textId="27850606" w:rsidR="00B4631F" w:rsidRPr="009E703C" w:rsidRDefault="00B4631F" w:rsidP="00B4631F">
            <w:pPr>
              <w:pStyle w:val="Body"/>
              <w:jc w:val="center"/>
            </w:pPr>
            <w:r w:rsidRPr="009E703C">
              <w:rPr>
                <w:szCs w:val="16"/>
              </w:rPr>
              <w:t>$0.82</w:t>
            </w:r>
          </w:p>
        </w:tc>
        <w:tc>
          <w:tcPr>
            <w:tcW w:w="1087" w:type="dxa"/>
            <w:noWrap/>
            <w:tcMar>
              <w:left w:w="57" w:type="dxa"/>
              <w:right w:w="57" w:type="dxa"/>
            </w:tcMar>
            <w:vAlign w:val="bottom"/>
          </w:tcPr>
          <w:p w14:paraId="225AC0AC" w14:textId="3544E747" w:rsidR="00B4631F" w:rsidRPr="009E703C" w:rsidRDefault="00B4631F" w:rsidP="00B4631F">
            <w:pPr>
              <w:pStyle w:val="Body"/>
              <w:jc w:val="center"/>
            </w:pPr>
            <w:r w:rsidRPr="009E703C">
              <w:rPr>
                <w:szCs w:val="16"/>
              </w:rPr>
              <w:t>3.6%</w:t>
            </w:r>
          </w:p>
        </w:tc>
      </w:tr>
      <w:tr w:rsidR="00B4631F" w:rsidRPr="009E703C" w14:paraId="51D6F8A7" w14:textId="77777777" w:rsidTr="00E4691C">
        <w:trPr>
          <w:trHeight w:val="264"/>
        </w:trPr>
        <w:tc>
          <w:tcPr>
            <w:tcW w:w="1129" w:type="dxa"/>
            <w:noWrap/>
            <w:tcMar>
              <w:left w:w="57" w:type="dxa"/>
              <w:right w:w="57" w:type="dxa"/>
            </w:tcMar>
            <w:vAlign w:val="bottom"/>
          </w:tcPr>
          <w:p w14:paraId="66F4661B" w14:textId="2F695321" w:rsidR="00B4631F" w:rsidRPr="009E703C" w:rsidRDefault="00B4631F" w:rsidP="00B4631F">
            <w:pPr>
              <w:pStyle w:val="Body"/>
              <w:jc w:val="center"/>
            </w:pPr>
            <w:r w:rsidRPr="009E703C">
              <w:rPr>
                <w:b/>
                <w:bCs/>
                <w:i/>
                <w:iCs/>
                <w:szCs w:val="16"/>
              </w:rPr>
              <w:t>SW0025</w:t>
            </w:r>
          </w:p>
        </w:tc>
        <w:tc>
          <w:tcPr>
            <w:tcW w:w="1086" w:type="dxa"/>
            <w:noWrap/>
            <w:tcMar>
              <w:left w:w="57" w:type="dxa"/>
              <w:right w:w="57" w:type="dxa"/>
            </w:tcMar>
            <w:vAlign w:val="bottom"/>
          </w:tcPr>
          <w:p w14:paraId="48FE0EC5" w14:textId="76A6E5A3" w:rsidR="00B4631F" w:rsidRPr="009E703C" w:rsidRDefault="00B4631F" w:rsidP="00B4631F">
            <w:pPr>
              <w:pStyle w:val="Body"/>
              <w:jc w:val="center"/>
            </w:pPr>
            <w:r w:rsidRPr="009E703C">
              <w:rPr>
                <w:b/>
                <w:bCs/>
                <w:i/>
                <w:iCs/>
                <w:szCs w:val="16"/>
              </w:rPr>
              <w:t>$7.20</w:t>
            </w:r>
          </w:p>
        </w:tc>
        <w:tc>
          <w:tcPr>
            <w:tcW w:w="1087" w:type="dxa"/>
            <w:noWrap/>
            <w:tcMar>
              <w:left w:w="57" w:type="dxa"/>
              <w:right w:w="57" w:type="dxa"/>
            </w:tcMar>
            <w:vAlign w:val="bottom"/>
          </w:tcPr>
          <w:p w14:paraId="55898A29" w14:textId="7BC49772" w:rsidR="00B4631F" w:rsidRPr="009E703C" w:rsidRDefault="00B4631F" w:rsidP="00B4631F">
            <w:pPr>
              <w:pStyle w:val="Body"/>
              <w:jc w:val="center"/>
            </w:pPr>
            <w:r w:rsidRPr="009E703C">
              <w:rPr>
                <w:b/>
                <w:bCs/>
                <w:i/>
                <w:iCs/>
                <w:szCs w:val="16"/>
              </w:rPr>
              <w:t>$1.19</w:t>
            </w:r>
          </w:p>
        </w:tc>
        <w:tc>
          <w:tcPr>
            <w:tcW w:w="1087" w:type="dxa"/>
            <w:noWrap/>
            <w:tcMar>
              <w:left w:w="57" w:type="dxa"/>
              <w:right w:w="57" w:type="dxa"/>
            </w:tcMar>
            <w:vAlign w:val="bottom"/>
          </w:tcPr>
          <w:p w14:paraId="188624A2" w14:textId="3FF2ECB8" w:rsidR="00B4631F" w:rsidRPr="009E703C" w:rsidRDefault="00B4631F" w:rsidP="00B4631F">
            <w:pPr>
              <w:pStyle w:val="Body"/>
              <w:jc w:val="center"/>
            </w:pPr>
            <w:r w:rsidRPr="009E703C">
              <w:rPr>
                <w:b/>
                <w:bCs/>
                <w:i/>
                <w:iCs/>
                <w:szCs w:val="16"/>
              </w:rPr>
              <w:t>$8.40</w:t>
            </w:r>
          </w:p>
        </w:tc>
        <w:tc>
          <w:tcPr>
            <w:tcW w:w="1087" w:type="dxa"/>
            <w:noWrap/>
            <w:tcMar>
              <w:left w:w="57" w:type="dxa"/>
              <w:right w:w="57" w:type="dxa"/>
            </w:tcMar>
            <w:vAlign w:val="bottom"/>
          </w:tcPr>
          <w:p w14:paraId="6D38173E" w14:textId="657035DE" w:rsidR="00B4631F" w:rsidRPr="009E703C" w:rsidRDefault="00B4631F" w:rsidP="00B4631F">
            <w:pPr>
              <w:pStyle w:val="Body"/>
              <w:jc w:val="center"/>
            </w:pPr>
            <w:r w:rsidRPr="009E703C">
              <w:rPr>
                <w:b/>
                <w:bCs/>
                <w:i/>
                <w:iCs/>
                <w:szCs w:val="16"/>
              </w:rPr>
              <w:t>$2.85</w:t>
            </w:r>
          </w:p>
        </w:tc>
        <w:tc>
          <w:tcPr>
            <w:tcW w:w="1086" w:type="dxa"/>
            <w:noWrap/>
            <w:tcMar>
              <w:left w:w="57" w:type="dxa"/>
              <w:right w:w="57" w:type="dxa"/>
            </w:tcMar>
            <w:vAlign w:val="bottom"/>
          </w:tcPr>
          <w:p w14:paraId="1BE08ECD" w14:textId="1CCF7C7D" w:rsidR="00B4631F" w:rsidRPr="009E703C" w:rsidRDefault="00B4631F" w:rsidP="00B4631F">
            <w:pPr>
              <w:pStyle w:val="Body"/>
              <w:jc w:val="center"/>
            </w:pPr>
            <w:r w:rsidRPr="009E703C">
              <w:rPr>
                <w:b/>
                <w:bCs/>
                <w:i/>
                <w:iCs/>
                <w:szCs w:val="16"/>
              </w:rPr>
              <w:t>$2.49</w:t>
            </w:r>
          </w:p>
        </w:tc>
        <w:tc>
          <w:tcPr>
            <w:tcW w:w="1087" w:type="dxa"/>
            <w:noWrap/>
            <w:tcMar>
              <w:left w:w="57" w:type="dxa"/>
              <w:right w:w="57" w:type="dxa"/>
            </w:tcMar>
            <w:vAlign w:val="bottom"/>
          </w:tcPr>
          <w:p w14:paraId="10D309E5" w14:textId="5EE77E08" w:rsidR="00B4631F" w:rsidRPr="009E703C" w:rsidRDefault="00B4631F" w:rsidP="00B4631F">
            <w:pPr>
              <w:pStyle w:val="Body"/>
              <w:jc w:val="center"/>
            </w:pPr>
            <w:r w:rsidRPr="009E703C">
              <w:rPr>
                <w:b/>
                <w:bCs/>
                <w:i/>
                <w:iCs/>
                <w:szCs w:val="16"/>
              </w:rPr>
              <w:t>53%</w:t>
            </w:r>
          </w:p>
        </w:tc>
        <w:tc>
          <w:tcPr>
            <w:tcW w:w="1087" w:type="dxa"/>
            <w:noWrap/>
            <w:tcMar>
              <w:left w:w="57" w:type="dxa"/>
              <w:right w:w="57" w:type="dxa"/>
            </w:tcMar>
            <w:vAlign w:val="bottom"/>
          </w:tcPr>
          <w:p w14:paraId="0B2F4B3F" w14:textId="71DAE2B4" w:rsidR="00B4631F" w:rsidRPr="009E703C" w:rsidRDefault="00B4631F" w:rsidP="00B4631F">
            <w:pPr>
              <w:pStyle w:val="Body"/>
              <w:jc w:val="center"/>
            </w:pPr>
            <w:r w:rsidRPr="009E703C">
              <w:rPr>
                <w:b/>
                <w:bCs/>
                <w:i/>
                <w:iCs/>
                <w:szCs w:val="16"/>
              </w:rPr>
              <w:t>$3.06</w:t>
            </w:r>
          </w:p>
        </w:tc>
        <w:tc>
          <w:tcPr>
            <w:tcW w:w="1087" w:type="dxa"/>
            <w:noWrap/>
            <w:tcMar>
              <w:left w:w="57" w:type="dxa"/>
              <w:right w:w="57" w:type="dxa"/>
            </w:tcMar>
            <w:vAlign w:val="bottom"/>
          </w:tcPr>
          <w:p w14:paraId="30665414" w14:textId="7537FF82" w:rsidR="00B4631F" w:rsidRPr="009E703C" w:rsidRDefault="00B4631F" w:rsidP="00B4631F">
            <w:pPr>
              <w:pStyle w:val="Body"/>
              <w:jc w:val="center"/>
            </w:pPr>
            <w:r w:rsidRPr="009E703C">
              <w:rPr>
                <w:b/>
                <w:bCs/>
                <w:i/>
                <w:iCs/>
                <w:szCs w:val="16"/>
              </w:rPr>
              <w:t>12.1%</w:t>
            </w:r>
          </w:p>
        </w:tc>
        <w:tc>
          <w:tcPr>
            <w:tcW w:w="1086" w:type="dxa"/>
            <w:noWrap/>
            <w:tcMar>
              <w:left w:w="57" w:type="dxa"/>
              <w:right w:w="57" w:type="dxa"/>
            </w:tcMar>
            <w:vAlign w:val="bottom"/>
          </w:tcPr>
          <w:p w14:paraId="60B452D6" w14:textId="005222A1" w:rsidR="00B4631F" w:rsidRPr="009E703C" w:rsidRDefault="00B4631F" w:rsidP="00B4631F">
            <w:pPr>
              <w:pStyle w:val="Body"/>
              <w:jc w:val="center"/>
            </w:pPr>
            <w:r w:rsidRPr="009E703C">
              <w:rPr>
                <w:b/>
                <w:bCs/>
                <w:i/>
                <w:iCs/>
                <w:szCs w:val="16"/>
              </w:rPr>
              <w:t>$0.27</w:t>
            </w:r>
          </w:p>
        </w:tc>
        <w:tc>
          <w:tcPr>
            <w:tcW w:w="1087" w:type="dxa"/>
            <w:noWrap/>
            <w:tcMar>
              <w:left w:w="57" w:type="dxa"/>
              <w:right w:w="57" w:type="dxa"/>
            </w:tcMar>
            <w:vAlign w:val="bottom"/>
          </w:tcPr>
          <w:p w14:paraId="00DAD834" w14:textId="6A072C77" w:rsidR="00B4631F" w:rsidRPr="009E703C" w:rsidRDefault="00B4631F" w:rsidP="00B4631F">
            <w:pPr>
              <w:pStyle w:val="Body"/>
              <w:jc w:val="center"/>
            </w:pPr>
            <w:r w:rsidRPr="009E703C">
              <w:rPr>
                <w:b/>
                <w:bCs/>
                <w:i/>
                <w:iCs/>
                <w:szCs w:val="16"/>
              </w:rPr>
              <w:t>3.2%</w:t>
            </w:r>
          </w:p>
        </w:tc>
        <w:tc>
          <w:tcPr>
            <w:tcW w:w="1087" w:type="dxa"/>
            <w:noWrap/>
            <w:tcMar>
              <w:left w:w="57" w:type="dxa"/>
              <w:right w:w="57" w:type="dxa"/>
            </w:tcMar>
            <w:vAlign w:val="bottom"/>
          </w:tcPr>
          <w:p w14:paraId="66A4EB0D" w14:textId="3041B0FE" w:rsidR="00B4631F" w:rsidRPr="009E703C" w:rsidRDefault="00B4631F" w:rsidP="00B4631F">
            <w:pPr>
              <w:pStyle w:val="Body"/>
              <w:jc w:val="center"/>
            </w:pPr>
            <w:r w:rsidRPr="009E703C">
              <w:rPr>
                <w:b/>
                <w:bCs/>
                <w:i/>
                <w:iCs/>
                <w:szCs w:val="16"/>
              </w:rPr>
              <w:t>$2.79</w:t>
            </w:r>
          </w:p>
        </w:tc>
        <w:tc>
          <w:tcPr>
            <w:tcW w:w="1087" w:type="dxa"/>
            <w:noWrap/>
            <w:tcMar>
              <w:left w:w="57" w:type="dxa"/>
              <w:right w:w="57" w:type="dxa"/>
            </w:tcMar>
            <w:vAlign w:val="bottom"/>
          </w:tcPr>
          <w:p w14:paraId="5FDA3959" w14:textId="632FC761" w:rsidR="00B4631F" w:rsidRPr="009E703C" w:rsidRDefault="00B4631F" w:rsidP="00B4631F">
            <w:pPr>
              <w:pStyle w:val="Body"/>
              <w:jc w:val="center"/>
            </w:pPr>
            <w:r w:rsidRPr="009E703C">
              <w:rPr>
                <w:b/>
                <w:bCs/>
                <w:i/>
                <w:iCs/>
                <w:szCs w:val="16"/>
              </w:rPr>
              <w:t>14.5%</w:t>
            </w:r>
          </w:p>
        </w:tc>
      </w:tr>
      <w:tr w:rsidR="00B4631F" w:rsidRPr="009E703C" w14:paraId="79794E86" w14:textId="77777777" w:rsidTr="00E4691C">
        <w:trPr>
          <w:trHeight w:val="264"/>
        </w:trPr>
        <w:tc>
          <w:tcPr>
            <w:tcW w:w="1129" w:type="dxa"/>
            <w:noWrap/>
            <w:tcMar>
              <w:left w:w="57" w:type="dxa"/>
              <w:right w:w="57" w:type="dxa"/>
            </w:tcMar>
            <w:vAlign w:val="bottom"/>
          </w:tcPr>
          <w:p w14:paraId="3F0DF908" w14:textId="3B00BC8A" w:rsidR="00B4631F" w:rsidRPr="009E703C" w:rsidRDefault="00B4631F" w:rsidP="00B4631F">
            <w:pPr>
              <w:pStyle w:val="Body"/>
              <w:jc w:val="center"/>
            </w:pPr>
            <w:r w:rsidRPr="009E703C">
              <w:rPr>
                <w:szCs w:val="16"/>
              </w:rPr>
              <w:t>SW0027</w:t>
            </w:r>
          </w:p>
        </w:tc>
        <w:tc>
          <w:tcPr>
            <w:tcW w:w="1086" w:type="dxa"/>
            <w:noWrap/>
            <w:tcMar>
              <w:left w:w="57" w:type="dxa"/>
              <w:right w:w="57" w:type="dxa"/>
            </w:tcMar>
            <w:vAlign w:val="bottom"/>
          </w:tcPr>
          <w:p w14:paraId="161783FF" w14:textId="264DCDFB" w:rsidR="00B4631F" w:rsidRPr="009E703C" w:rsidRDefault="00B4631F" w:rsidP="00B4631F">
            <w:pPr>
              <w:pStyle w:val="Body"/>
              <w:jc w:val="center"/>
            </w:pPr>
            <w:r w:rsidRPr="009E703C">
              <w:rPr>
                <w:szCs w:val="16"/>
              </w:rPr>
              <w:t>$6.62</w:t>
            </w:r>
          </w:p>
        </w:tc>
        <w:tc>
          <w:tcPr>
            <w:tcW w:w="1087" w:type="dxa"/>
            <w:noWrap/>
            <w:tcMar>
              <w:left w:w="57" w:type="dxa"/>
              <w:right w:w="57" w:type="dxa"/>
            </w:tcMar>
            <w:vAlign w:val="bottom"/>
          </w:tcPr>
          <w:p w14:paraId="1F2F8A2E" w14:textId="11E3D37A" w:rsidR="00B4631F" w:rsidRPr="009E703C" w:rsidRDefault="00B4631F" w:rsidP="00B4631F">
            <w:pPr>
              <w:pStyle w:val="Body"/>
              <w:jc w:val="center"/>
            </w:pPr>
            <w:r w:rsidRPr="009E703C">
              <w:rPr>
                <w:szCs w:val="16"/>
              </w:rPr>
              <w:t>$0.19</w:t>
            </w:r>
          </w:p>
        </w:tc>
        <w:tc>
          <w:tcPr>
            <w:tcW w:w="1087" w:type="dxa"/>
            <w:noWrap/>
            <w:tcMar>
              <w:left w:w="57" w:type="dxa"/>
              <w:right w:w="57" w:type="dxa"/>
            </w:tcMar>
            <w:vAlign w:val="bottom"/>
          </w:tcPr>
          <w:p w14:paraId="7DD4D78E" w14:textId="6C34B91F" w:rsidR="00B4631F" w:rsidRPr="009E703C" w:rsidRDefault="00B4631F" w:rsidP="00B4631F">
            <w:pPr>
              <w:pStyle w:val="Body"/>
              <w:jc w:val="center"/>
            </w:pPr>
            <w:r w:rsidRPr="009E703C">
              <w:rPr>
                <w:szCs w:val="16"/>
              </w:rPr>
              <w:t>$6.81</w:t>
            </w:r>
          </w:p>
        </w:tc>
        <w:tc>
          <w:tcPr>
            <w:tcW w:w="1087" w:type="dxa"/>
            <w:noWrap/>
            <w:tcMar>
              <w:left w:w="57" w:type="dxa"/>
              <w:right w:w="57" w:type="dxa"/>
            </w:tcMar>
            <w:vAlign w:val="bottom"/>
          </w:tcPr>
          <w:p w14:paraId="695E6269" w14:textId="3DAED73E" w:rsidR="00B4631F" w:rsidRPr="009E703C" w:rsidRDefault="00B4631F" w:rsidP="00B4631F">
            <w:pPr>
              <w:pStyle w:val="Body"/>
              <w:jc w:val="center"/>
            </w:pPr>
            <w:r w:rsidRPr="009E703C">
              <w:rPr>
                <w:szCs w:val="16"/>
              </w:rPr>
              <w:t>$2.83</w:t>
            </w:r>
          </w:p>
        </w:tc>
        <w:tc>
          <w:tcPr>
            <w:tcW w:w="1086" w:type="dxa"/>
            <w:noWrap/>
            <w:tcMar>
              <w:left w:w="57" w:type="dxa"/>
              <w:right w:w="57" w:type="dxa"/>
            </w:tcMar>
            <w:vAlign w:val="bottom"/>
          </w:tcPr>
          <w:p w14:paraId="64F251D9" w14:textId="77843E76" w:rsidR="00B4631F" w:rsidRPr="009E703C" w:rsidRDefault="00B4631F" w:rsidP="00B4631F">
            <w:pPr>
              <w:pStyle w:val="Body"/>
              <w:jc w:val="center"/>
            </w:pPr>
            <w:r w:rsidRPr="009E703C">
              <w:rPr>
                <w:szCs w:val="16"/>
              </w:rPr>
              <w:t>$2.45</w:t>
            </w:r>
          </w:p>
        </w:tc>
        <w:tc>
          <w:tcPr>
            <w:tcW w:w="1087" w:type="dxa"/>
            <w:noWrap/>
            <w:tcMar>
              <w:left w:w="57" w:type="dxa"/>
              <w:right w:w="57" w:type="dxa"/>
            </w:tcMar>
            <w:vAlign w:val="bottom"/>
          </w:tcPr>
          <w:p w14:paraId="3F3AEDC4" w14:textId="275D2603" w:rsidR="00B4631F" w:rsidRPr="009E703C" w:rsidRDefault="00B4631F" w:rsidP="00B4631F">
            <w:pPr>
              <w:pStyle w:val="Body"/>
              <w:jc w:val="center"/>
            </w:pPr>
            <w:r w:rsidRPr="009E703C">
              <w:rPr>
                <w:szCs w:val="16"/>
              </w:rPr>
              <w:t>54%</w:t>
            </w:r>
          </w:p>
        </w:tc>
        <w:tc>
          <w:tcPr>
            <w:tcW w:w="1087" w:type="dxa"/>
            <w:noWrap/>
            <w:tcMar>
              <w:left w:w="57" w:type="dxa"/>
              <w:right w:w="57" w:type="dxa"/>
            </w:tcMar>
            <w:vAlign w:val="bottom"/>
          </w:tcPr>
          <w:p w14:paraId="52C03C50" w14:textId="3B87FF5B" w:rsidR="00B4631F" w:rsidRPr="009E703C" w:rsidRDefault="00B4631F" w:rsidP="00B4631F">
            <w:pPr>
              <w:pStyle w:val="Body"/>
              <w:jc w:val="center"/>
            </w:pPr>
            <w:r w:rsidRPr="009E703C">
              <w:rPr>
                <w:szCs w:val="16"/>
              </w:rPr>
              <w:t>$1.53</w:t>
            </w:r>
          </w:p>
        </w:tc>
        <w:tc>
          <w:tcPr>
            <w:tcW w:w="1087" w:type="dxa"/>
            <w:noWrap/>
            <w:tcMar>
              <w:left w:w="57" w:type="dxa"/>
              <w:right w:w="57" w:type="dxa"/>
            </w:tcMar>
            <w:vAlign w:val="bottom"/>
          </w:tcPr>
          <w:p w14:paraId="33D6A72C" w14:textId="6B5C1DB9" w:rsidR="00B4631F" w:rsidRPr="009E703C" w:rsidRDefault="00B4631F" w:rsidP="00B4631F">
            <w:pPr>
              <w:pStyle w:val="Body"/>
              <w:jc w:val="center"/>
            </w:pPr>
            <w:r w:rsidRPr="009E703C">
              <w:rPr>
                <w:szCs w:val="16"/>
              </w:rPr>
              <w:t>5.0%</w:t>
            </w:r>
          </w:p>
        </w:tc>
        <w:tc>
          <w:tcPr>
            <w:tcW w:w="1086" w:type="dxa"/>
            <w:noWrap/>
            <w:tcMar>
              <w:left w:w="57" w:type="dxa"/>
              <w:right w:w="57" w:type="dxa"/>
            </w:tcMar>
            <w:vAlign w:val="bottom"/>
          </w:tcPr>
          <w:p w14:paraId="4CD82238" w14:textId="47ED2FFA" w:rsidR="00B4631F" w:rsidRPr="009E703C" w:rsidRDefault="00B4631F" w:rsidP="00B4631F">
            <w:pPr>
              <w:pStyle w:val="Body"/>
              <w:jc w:val="center"/>
            </w:pPr>
            <w:r w:rsidRPr="009E703C">
              <w:rPr>
                <w:szCs w:val="16"/>
              </w:rPr>
              <w:t>$0.22</w:t>
            </w:r>
          </w:p>
        </w:tc>
        <w:tc>
          <w:tcPr>
            <w:tcW w:w="1087" w:type="dxa"/>
            <w:noWrap/>
            <w:tcMar>
              <w:left w:w="57" w:type="dxa"/>
              <w:right w:w="57" w:type="dxa"/>
            </w:tcMar>
            <w:vAlign w:val="bottom"/>
          </w:tcPr>
          <w:p w14:paraId="1AA59304" w14:textId="715667B4" w:rsidR="00B4631F" w:rsidRPr="009E703C" w:rsidRDefault="00B4631F" w:rsidP="00B4631F">
            <w:pPr>
              <w:pStyle w:val="Body"/>
              <w:jc w:val="center"/>
            </w:pPr>
            <w:r w:rsidRPr="009E703C">
              <w:rPr>
                <w:szCs w:val="16"/>
              </w:rPr>
              <w:t>3.2%</w:t>
            </w:r>
          </w:p>
        </w:tc>
        <w:tc>
          <w:tcPr>
            <w:tcW w:w="1087" w:type="dxa"/>
            <w:noWrap/>
            <w:tcMar>
              <w:left w:w="57" w:type="dxa"/>
              <w:right w:w="57" w:type="dxa"/>
            </w:tcMar>
            <w:vAlign w:val="bottom"/>
          </w:tcPr>
          <w:p w14:paraId="5D05BDAB" w14:textId="1AD55516" w:rsidR="00B4631F" w:rsidRPr="009E703C" w:rsidRDefault="00B4631F" w:rsidP="00B4631F">
            <w:pPr>
              <w:pStyle w:val="Body"/>
              <w:jc w:val="center"/>
            </w:pPr>
            <w:r w:rsidRPr="009E703C">
              <w:rPr>
                <w:szCs w:val="16"/>
              </w:rPr>
              <w:t>$1.31</w:t>
            </w:r>
          </w:p>
        </w:tc>
        <w:tc>
          <w:tcPr>
            <w:tcW w:w="1087" w:type="dxa"/>
            <w:noWrap/>
            <w:tcMar>
              <w:left w:w="57" w:type="dxa"/>
              <w:right w:w="57" w:type="dxa"/>
            </w:tcMar>
            <w:vAlign w:val="bottom"/>
          </w:tcPr>
          <w:p w14:paraId="404A3252" w14:textId="052DE7AA" w:rsidR="00B4631F" w:rsidRPr="009E703C" w:rsidRDefault="00B4631F" w:rsidP="00B4631F">
            <w:pPr>
              <w:pStyle w:val="Body"/>
              <w:jc w:val="center"/>
            </w:pPr>
            <w:r w:rsidRPr="009E703C">
              <w:rPr>
                <w:szCs w:val="16"/>
              </w:rPr>
              <w:t>5.3%</w:t>
            </w:r>
          </w:p>
        </w:tc>
      </w:tr>
      <w:tr w:rsidR="00B4631F" w:rsidRPr="009E703C" w14:paraId="1C7A1337" w14:textId="77777777" w:rsidTr="00E4691C">
        <w:trPr>
          <w:trHeight w:val="264"/>
        </w:trPr>
        <w:tc>
          <w:tcPr>
            <w:tcW w:w="1129" w:type="dxa"/>
            <w:noWrap/>
            <w:tcMar>
              <w:left w:w="57" w:type="dxa"/>
              <w:right w:w="57" w:type="dxa"/>
            </w:tcMar>
            <w:vAlign w:val="bottom"/>
          </w:tcPr>
          <w:p w14:paraId="3DC6699C" w14:textId="4D1D20DA" w:rsidR="00B4631F" w:rsidRPr="009E703C" w:rsidRDefault="00B4631F" w:rsidP="00B4631F">
            <w:pPr>
              <w:pStyle w:val="Body"/>
              <w:jc w:val="center"/>
            </w:pPr>
            <w:r w:rsidRPr="009E703C">
              <w:rPr>
                <w:szCs w:val="16"/>
              </w:rPr>
              <w:lastRenderedPageBreak/>
              <w:t>SW0030</w:t>
            </w:r>
          </w:p>
        </w:tc>
        <w:tc>
          <w:tcPr>
            <w:tcW w:w="1086" w:type="dxa"/>
            <w:noWrap/>
            <w:tcMar>
              <w:left w:w="57" w:type="dxa"/>
              <w:right w:w="57" w:type="dxa"/>
            </w:tcMar>
            <w:vAlign w:val="bottom"/>
          </w:tcPr>
          <w:p w14:paraId="7FCE541E" w14:textId="71821898" w:rsidR="00B4631F" w:rsidRPr="009E703C" w:rsidRDefault="00B4631F" w:rsidP="00B4631F">
            <w:pPr>
              <w:pStyle w:val="Body"/>
              <w:jc w:val="center"/>
            </w:pPr>
            <w:r w:rsidRPr="009E703C">
              <w:rPr>
                <w:szCs w:val="16"/>
              </w:rPr>
              <w:t>$6.96</w:t>
            </w:r>
          </w:p>
        </w:tc>
        <w:tc>
          <w:tcPr>
            <w:tcW w:w="1087" w:type="dxa"/>
            <w:noWrap/>
            <w:tcMar>
              <w:left w:w="57" w:type="dxa"/>
              <w:right w:w="57" w:type="dxa"/>
            </w:tcMar>
            <w:vAlign w:val="bottom"/>
          </w:tcPr>
          <w:p w14:paraId="297E09EC" w14:textId="26F67169" w:rsidR="00B4631F" w:rsidRPr="009E703C" w:rsidRDefault="00B4631F" w:rsidP="00B4631F">
            <w:pPr>
              <w:pStyle w:val="Body"/>
              <w:jc w:val="center"/>
            </w:pPr>
            <w:r w:rsidRPr="009E703C">
              <w:rPr>
                <w:szCs w:val="16"/>
              </w:rPr>
              <w:t>$1.31</w:t>
            </w:r>
          </w:p>
        </w:tc>
        <w:tc>
          <w:tcPr>
            <w:tcW w:w="1087" w:type="dxa"/>
            <w:noWrap/>
            <w:tcMar>
              <w:left w:w="57" w:type="dxa"/>
              <w:right w:w="57" w:type="dxa"/>
            </w:tcMar>
            <w:vAlign w:val="bottom"/>
          </w:tcPr>
          <w:p w14:paraId="634F627F" w14:textId="57699C17" w:rsidR="00B4631F" w:rsidRPr="009E703C" w:rsidRDefault="00B4631F" w:rsidP="00B4631F">
            <w:pPr>
              <w:pStyle w:val="Body"/>
              <w:jc w:val="center"/>
            </w:pPr>
            <w:r w:rsidRPr="009E703C">
              <w:rPr>
                <w:szCs w:val="16"/>
              </w:rPr>
              <w:t>$8.27</w:t>
            </w:r>
          </w:p>
        </w:tc>
        <w:tc>
          <w:tcPr>
            <w:tcW w:w="1087" w:type="dxa"/>
            <w:noWrap/>
            <w:tcMar>
              <w:left w:w="57" w:type="dxa"/>
              <w:right w:w="57" w:type="dxa"/>
            </w:tcMar>
            <w:vAlign w:val="bottom"/>
          </w:tcPr>
          <w:p w14:paraId="77829214" w14:textId="0995FB1F" w:rsidR="00B4631F" w:rsidRPr="009E703C" w:rsidRDefault="00B4631F" w:rsidP="00B4631F">
            <w:pPr>
              <w:pStyle w:val="Body"/>
              <w:jc w:val="center"/>
            </w:pPr>
            <w:r w:rsidRPr="009E703C">
              <w:rPr>
                <w:szCs w:val="16"/>
              </w:rPr>
              <w:t>$3.76</w:t>
            </w:r>
          </w:p>
        </w:tc>
        <w:tc>
          <w:tcPr>
            <w:tcW w:w="1086" w:type="dxa"/>
            <w:noWrap/>
            <w:tcMar>
              <w:left w:w="57" w:type="dxa"/>
              <w:right w:w="57" w:type="dxa"/>
            </w:tcMar>
            <w:vAlign w:val="bottom"/>
          </w:tcPr>
          <w:p w14:paraId="672AF157" w14:textId="59CF82CA" w:rsidR="00B4631F" w:rsidRPr="009E703C" w:rsidRDefault="00B4631F" w:rsidP="00B4631F">
            <w:pPr>
              <w:pStyle w:val="Body"/>
              <w:jc w:val="center"/>
            </w:pPr>
            <w:r w:rsidRPr="009E703C">
              <w:rPr>
                <w:szCs w:val="16"/>
              </w:rPr>
              <w:t>$2.63</w:t>
            </w:r>
          </w:p>
        </w:tc>
        <w:tc>
          <w:tcPr>
            <w:tcW w:w="1087" w:type="dxa"/>
            <w:noWrap/>
            <w:tcMar>
              <w:left w:w="57" w:type="dxa"/>
              <w:right w:w="57" w:type="dxa"/>
            </w:tcMar>
            <w:vAlign w:val="bottom"/>
          </w:tcPr>
          <w:p w14:paraId="75797BFB" w14:textId="08D977DF" w:rsidR="00B4631F" w:rsidRPr="009E703C" w:rsidRDefault="00B4631F" w:rsidP="00B4631F">
            <w:pPr>
              <w:pStyle w:val="Body"/>
              <w:jc w:val="center"/>
            </w:pPr>
            <w:r w:rsidRPr="009E703C">
              <w:rPr>
                <w:szCs w:val="16"/>
              </w:rPr>
              <w:t>59%</w:t>
            </w:r>
          </w:p>
        </w:tc>
        <w:tc>
          <w:tcPr>
            <w:tcW w:w="1087" w:type="dxa"/>
            <w:noWrap/>
            <w:tcMar>
              <w:left w:w="57" w:type="dxa"/>
              <w:right w:w="57" w:type="dxa"/>
            </w:tcMar>
            <w:vAlign w:val="bottom"/>
          </w:tcPr>
          <w:p w14:paraId="5096432B" w14:textId="19D85C7D" w:rsidR="00B4631F" w:rsidRPr="009E703C" w:rsidRDefault="00B4631F" w:rsidP="00B4631F">
            <w:pPr>
              <w:pStyle w:val="Body"/>
              <w:jc w:val="center"/>
            </w:pPr>
            <w:r w:rsidRPr="009E703C">
              <w:rPr>
                <w:szCs w:val="16"/>
              </w:rPr>
              <w:t>$1.88</w:t>
            </w:r>
          </w:p>
        </w:tc>
        <w:tc>
          <w:tcPr>
            <w:tcW w:w="1087" w:type="dxa"/>
            <w:noWrap/>
            <w:tcMar>
              <w:left w:w="57" w:type="dxa"/>
              <w:right w:w="57" w:type="dxa"/>
            </w:tcMar>
            <w:vAlign w:val="bottom"/>
          </w:tcPr>
          <w:p w14:paraId="2F9BB38C" w14:textId="1C60DCE9" w:rsidR="00B4631F" w:rsidRPr="009E703C" w:rsidRDefault="00B4631F" w:rsidP="00B4631F">
            <w:pPr>
              <w:pStyle w:val="Body"/>
              <w:jc w:val="center"/>
            </w:pPr>
            <w:r w:rsidRPr="009E703C">
              <w:rPr>
                <w:szCs w:val="16"/>
              </w:rPr>
              <w:t>3.9%</w:t>
            </w:r>
          </w:p>
        </w:tc>
        <w:tc>
          <w:tcPr>
            <w:tcW w:w="1086" w:type="dxa"/>
            <w:noWrap/>
            <w:tcMar>
              <w:left w:w="57" w:type="dxa"/>
              <w:right w:w="57" w:type="dxa"/>
            </w:tcMar>
            <w:vAlign w:val="bottom"/>
          </w:tcPr>
          <w:p w14:paraId="0343BD0F" w14:textId="4B07A4A5" w:rsidR="00B4631F" w:rsidRPr="009E703C" w:rsidRDefault="00B4631F" w:rsidP="00B4631F">
            <w:pPr>
              <w:pStyle w:val="Body"/>
              <w:jc w:val="center"/>
            </w:pPr>
            <w:r w:rsidRPr="009E703C">
              <w:rPr>
                <w:szCs w:val="16"/>
              </w:rPr>
              <w:t>$1.26</w:t>
            </w:r>
          </w:p>
        </w:tc>
        <w:tc>
          <w:tcPr>
            <w:tcW w:w="1087" w:type="dxa"/>
            <w:noWrap/>
            <w:tcMar>
              <w:left w:w="57" w:type="dxa"/>
              <w:right w:w="57" w:type="dxa"/>
            </w:tcMar>
            <w:vAlign w:val="bottom"/>
          </w:tcPr>
          <w:p w14:paraId="58B88898" w14:textId="7F442B26" w:rsidR="00B4631F" w:rsidRPr="009E703C" w:rsidRDefault="00B4631F" w:rsidP="00B4631F">
            <w:pPr>
              <w:pStyle w:val="Body"/>
              <w:jc w:val="center"/>
            </w:pPr>
            <w:r w:rsidRPr="009E703C">
              <w:rPr>
                <w:szCs w:val="16"/>
              </w:rPr>
              <w:t>15.3%</w:t>
            </w:r>
          </w:p>
        </w:tc>
        <w:tc>
          <w:tcPr>
            <w:tcW w:w="1087" w:type="dxa"/>
            <w:noWrap/>
            <w:tcMar>
              <w:left w:w="57" w:type="dxa"/>
              <w:right w:w="57" w:type="dxa"/>
            </w:tcMar>
            <w:vAlign w:val="bottom"/>
          </w:tcPr>
          <w:p w14:paraId="3A5D0623" w14:textId="75384F81" w:rsidR="00B4631F" w:rsidRPr="009E703C" w:rsidRDefault="00B4631F" w:rsidP="00B4631F">
            <w:pPr>
              <w:pStyle w:val="Body"/>
              <w:jc w:val="center"/>
            </w:pPr>
            <w:r w:rsidRPr="009E703C">
              <w:rPr>
                <w:szCs w:val="16"/>
              </w:rPr>
              <w:t>$0.62</w:t>
            </w:r>
          </w:p>
        </w:tc>
        <w:tc>
          <w:tcPr>
            <w:tcW w:w="1087" w:type="dxa"/>
            <w:noWrap/>
            <w:tcMar>
              <w:left w:w="57" w:type="dxa"/>
              <w:right w:w="57" w:type="dxa"/>
            </w:tcMar>
            <w:vAlign w:val="bottom"/>
          </w:tcPr>
          <w:p w14:paraId="1DC1522C" w14:textId="0C4F0E10" w:rsidR="00B4631F" w:rsidRPr="009E703C" w:rsidRDefault="00B4631F" w:rsidP="00B4631F">
            <w:pPr>
              <w:pStyle w:val="Body"/>
              <w:jc w:val="center"/>
            </w:pPr>
            <w:r w:rsidRPr="009E703C">
              <w:rPr>
                <w:szCs w:val="16"/>
              </w:rPr>
              <w:t>3.1%</w:t>
            </w:r>
          </w:p>
        </w:tc>
      </w:tr>
      <w:tr w:rsidR="00B4631F" w:rsidRPr="009E703C" w14:paraId="207F6B67" w14:textId="77777777" w:rsidTr="00E4691C">
        <w:trPr>
          <w:trHeight w:val="264"/>
        </w:trPr>
        <w:tc>
          <w:tcPr>
            <w:tcW w:w="1129" w:type="dxa"/>
            <w:noWrap/>
            <w:tcMar>
              <w:left w:w="57" w:type="dxa"/>
              <w:right w:w="57" w:type="dxa"/>
            </w:tcMar>
            <w:vAlign w:val="bottom"/>
          </w:tcPr>
          <w:p w14:paraId="123FE56C" w14:textId="4FDB3B93" w:rsidR="00B4631F" w:rsidRPr="009E703C" w:rsidRDefault="00B4631F" w:rsidP="00B4631F">
            <w:pPr>
              <w:pStyle w:val="Body"/>
              <w:jc w:val="center"/>
            </w:pPr>
            <w:r w:rsidRPr="009E703C">
              <w:rPr>
                <w:szCs w:val="16"/>
              </w:rPr>
              <w:t>SW0032</w:t>
            </w:r>
          </w:p>
        </w:tc>
        <w:tc>
          <w:tcPr>
            <w:tcW w:w="1086" w:type="dxa"/>
            <w:noWrap/>
            <w:tcMar>
              <w:left w:w="57" w:type="dxa"/>
              <w:right w:w="57" w:type="dxa"/>
            </w:tcMar>
            <w:vAlign w:val="bottom"/>
          </w:tcPr>
          <w:p w14:paraId="38511BCE" w14:textId="28896659" w:rsidR="00B4631F" w:rsidRPr="009E703C" w:rsidRDefault="00B4631F" w:rsidP="00B4631F">
            <w:pPr>
              <w:pStyle w:val="Body"/>
              <w:jc w:val="center"/>
            </w:pPr>
            <w:r w:rsidRPr="009E703C">
              <w:rPr>
                <w:szCs w:val="16"/>
              </w:rPr>
              <w:t>$6.73</w:t>
            </w:r>
          </w:p>
        </w:tc>
        <w:tc>
          <w:tcPr>
            <w:tcW w:w="1087" w:type="dxa"/>
            <w:noWrap/>
            <w:tcMar>
              <w:left w:w="57" w:type="dxa"/>
              <w:right w:w="57" w:type="dxa"/>
            </w:tcMar>
            <w:vAlign w:val="bottom"/>
          </w:tcPr>
          <w:p w14:paraId="1AA470D3" w14:textId="3A28260B" w:rsidR="00B4631F" w:rsidRPr="009E703C" w:rsidRDefault="00B4631F" w:rsidP="00B4631F">
            <w:pPr>
              <w:pStyle w:val="Body"/>
              <w:jc w:val="center"/>
            </w:pPr>
            <w:r w:rsidRPr="009E703C">
              <w:rPr>
                <w:szCs w:val="16"/>
              </w:rPr>
              <w:t>$0.69</w:t>
            </w:r>
          </w:p>
        </w:tc>
        <w:tc>
          <w:tcPr>
            <w:tcW w:w="1087" w:type="dxa"/>
            <w:noWrap/>
            <w:tcMar>
              <w:left w:w="57" w:type="dxa"/>
              <w:right w:w="57" w:type="dxa"/>
            </w:tcMar>
            <w:vAlign w:val="bottom"/>
          </w:tcPr>
          <w:p w14:paraId="318910F7" w14:textId="3148594D" w:rsidR="00B4631F" w:rsidRPr="009E703C" w:rsidRDefault="00B4631F" w:rsidP="00B4631F">
            <w:pPr>
              <w:pStyle w:val="Body"/>
              <w:jc w:val="center"/>
            </w:pPr>
            <w:r w:rsidRPr="009E703C">
              <w:rPr>
                <w:szCs w:val="16"/>
              </w:rPr>
              <w:t>$7.42</w:t>
            </w:r>
          </w:p>
        </w:tc>
        <w:tc>
          <w:tcPr>
            <w:tcW w:w="1087" w:type="dxa"/>
            <w:noWrap/>
            <w:tcMar>
              <w:left w:w="57" w:type="dxa"/>
              <w:right w:w="57" w:type="dxa"/>
            </w:tcMar>
            <w:vAlign w:val="bottom"/>
          </w:tcPr>
          <w:p w14:paraId="725CA40D" w14:textId="3F96A8A1" w:rsidR="00B4631F" w:rsidRPr="009E703C" w:rsidRDefault="00B4631F" w:rsidP="00B4631F">
            <w:pPr>
              <w:pStyle w:val="Body"/>
              <w:jc w:val="center"/>
            </w:pPr>
            <w:r w:rsidRPr="009E703C">
              <w:rPr>
                <w:szCs w:val="16"/>
              </w:rPr>
              <w:t>$3.75</w:t>
            </w:r>
          </w:p>
        </w:tc>
        <w:tc>
          <w:tcPr>
            <w:tcW w:w="1086" w:type="dxa"/>
            <w:noWrap/>
            <w:tcMar>
              <w:left w:w="57" w:type="dxa"/>
              <w:right w:w="57" w:type="dxa"/>
            </w:tcMar>
            <w:vAlign w:val="bottom"/>
          </w:tcPr>
          <w:p w14:paraId="670E7C22" w14:textId="11CFF12C" w:rsidR="00B4631F" w:rsidRPr="009E703C" w:rsidRDefault="00B4631F" w:rsidP="00B4631F">
            <w:pPr>
              <w:pStyle w:val="Body"/>
              <w:jc w:val="center"/>
            </w:pPr>
            <w:r w:rsidRPr="009E703C">
              <w:rPr>
                <w:szCs w:val="16"/>
              </w:rPr>
              <w:t>$2.98</w:t>
            </w:r>
          </w:p>
        </w:tc>
        <w:tc>
          <w:tcPr>
            <w:tcW w:w="1087" w:type="dxa"/>
            <w:noWrap/>
            <w:tcMar>
              <w:left w:w="57" w:type="dxa"/>
              <w:right w:w="57" w:type="dxa"/>
            </w:tcMar>
            <w:vAlign w:val="bottom"/>
          </w:tcPr>
          <w:p w14:paraId="31BD1678" w14:textId="7163DFCD" w:rsidR="00B4631F" w:rsidRPr="009E703C" w:rsidRDefault="00B4631F" w:rsidP="00B4631F">
            <w:pPr>
              <w:pStyle w:val="Body"/>
              <w:jc w:val="center"/>
            </w:pPr>
            <w:r w:rsidRPr="009E703C">
              <w:rPr>
                <w:szCs w:val="16"/>
              </w:rPr>
              <w:t>56%</w:t>
            </w:r>
          </w:p>
        </w:tc>
        <w:tc>
          <w:tcPr>
            <w:tcW w:w="1087" w:type="dxa"/>
            <w:noWrap/>
            <w:tcMar>
              <w:left w:w="57" w:type="dxa"/>
              <w:right w:w="57" w:type="dxa"/>
            </w:tcMar>
            <w:vAlign w:val="bottom"/>
          </w:tcPr>
          <w:p w14:paraId="3E13C592" w14:textId="1F8DABDE" w:rsidR="00B4631F" w:rsidRPr="009E703C" w:rsidRDefault="00B4631F" w:rsidP="00B4631F">
            <w:pPr>
              <w:pStyle w:val="Body"/>
              <w:jc w:val="center"/>
            </w:pPr>
            <w:r w:rsidRPr="009E703C">
              <w:rPr>
                <w:szCs w:val="16"/>
              </w:rPr>
              <w:t>$0.69</w:t>
            </w:r>
          </w:p>
        </w:tc>
        <w:tc>
          <w:tcPr>
            <w:tcW w:w="1087" w:type="dxa"/>
            <w:noWrap/>
            <w:tcMar>
              <w:left w:w="57" w:type="dxa"/>
              <w:right w:w="57" w:type="dxa"/>
            </w:tcMar>
            <w:vAlign w:val="bottom"/>
          </w:tcPr>
          <w:p w14:paraId="178F52ED" w14:textId="190728CF" w:rsidR="00B4631F" w:rsidRPr="009E703C" w:rsidRDefault="00B4631F" w:rsidP="00B4631F">
            <w:pPr>
              <w:pStyle w:val="Body"/>
              <w:jc w:val="center"/>
            </w:pPr>
            <w:r w:rsidRPr="009E703C">
              <w:rPr>
                <w:szCs w:val="16"/>
              </w:rPr>
              <w:t>2.1%</w:t>
            </w:r>
          </w:p>
        </w:tc>
        <w:tc>
          <w:tcPr>
            <w:tcW w:w="1086" w:type="dxa"/>
            <w:noWrap/>
            <w:tcMar>
              <w:left w:w="57" w:type="dxa"/>
              <w:right w:w="57" w:type="dxa"/>
            </w:tcMar>
            <w:vAlign w:val="bottom"/>
          </w:tcPr>
          <w:p w14:paraId="706CFC40" w14:textId="42B559C7" w:rsidR="00B4631F" w:rsidRPr="009E703C" w:rsidRDefault="00B4631F" w:rsidP="00B4631F">
            <w:pPr>
              <w:pStyle w:val="Body"/>
              <w:jc w:val="center"/>
            </w:pPr>
            <w:r w:rsidRPr="009E703C">
              <w:rPr>
                <w:szCs w:val="16"/>
              </w:rPr>
              <w:t>$0.67</w:t>
            </w:r>
          </w:p>
        </w:tc>
        <w:tc>
          <w:tcPr>
            <w:tcW w:w="1087" w:type="dxa"/>
            <w:noWrap/>
            <w:tcMar>
              <w:left w:w="57" w:type="dxa"/>
              <w:right w:w="57" w:type="dxa"/>
            </w:tcMar>
            <w:vAlign w:val="bottom"/>
          </w:tcPr>
          <w:p w14:paraId="20161F42" w14:textId="4241F332" w:rsidR="00B4631F" w:rsidRPr="009E703C" w:rsidRDefault="00B4631F" w:rsidP="00B4631F">
            <w:pPr>
              <w:pStyle w:val="Body"/>
              <w:jc w:val="center"/>
            </w:pPr>
            <w:r w:rsidRPr="009E703C">
              <w:rPr>
                <w:szCs w:val="16"/>
              </w:rPr>
              <w:t>9.1%</w:t>
            </w:r>
          </w:p>
        </w:tc>
        <w:tc>
          <w:tcPr>
            <w:tcW w:w="1087" w:type="dxa"/>
            <w:noWrap/>
            <w:tcMar>
              <w:left w:w="57" w:type="dxa"/>
              <w:right w:w="57" w:type="dxa"/>
            </w:tcMar>
            <w:vAlign w:val="bottom"/>
          </w:tcPr>
          <w:p w14:paraId="0BB9F222" w14:textId="771B9F13" w:rsidR="00B4631F" w:rsidRPr="009E703C" w:rsidRDefault="00B4631F" w:rsidP="00B4631F">
            <w:pPr>
              <w:pStyle w:val="Body"/>
              <w:jc w:val="center"/>
            </w:pPr>
            <w:r w:rsidRPr="009E703C">
              <w:rPr>
                <w:szCs w:val="16"/>
              </w:rPr>
              <w:t>$0.01</w:t>
            </w:r>
          </w:p>
        </w:tc>
        <w:tc>
          <w:tcPr>
            <w:tcW w:w="1087" w:type="dxa"/>
            <w:noWrap/>
            <w:tcMar>
              <w:left w:w="57" w:type="dxa"/>
              <w:right w:w="57" w:type="dxa"/>
            </w:tcMar>
            <w:vAlign w:val="bottom"/>
          </w:tcPr>
          <w:p w14:paraId="778ABCF1" w14:textId="79B29AE7" w:rsidR="00B4631F" w:rsidRPr="009E703C" w:rsidRDefault="00B4631F" w:rsidP="00B4631F">
            <w:pPr>
              <w:pStyle w:val="Body"/>
              <w:jc w:val="center"/>
            </w:pPr>
            <w:r w:rsidRPr="009E703C">
              <w:rPr>
                <w:szCs w:val="16"/>
              </w:rPr>
              <w:t>0.1%</w:t>
            </w:r>
          </w:p>
        </w:tc>
      </w:tr>
      <w:tr w:rsidR="00B4631F" w:rsidRPr="009E703C" w14:paraId="0B5B67AF" w14:textId="77777777" w:rsidTr="00E4691C">
        <w:trPr>
          <w:trHeight w:val="264"/>
        </w:trPr>
        <w:tc>
          <w:tcPr>
            <w:tcW w:w="1129" w:type="dxa"/>
            <w:noWrap/>
            <w:tcMar>
              <w:left w:w="57" w:type="dxa"/>
              <w:right w:w="57" w:type="dxa"/>
            </w:tcMar>
            <w:vAlign w:val="bottom"/>
          </w:tcPr>
          <w:p w14:paraId="53482004" w14:textId="53ED8BA0" w:rsidR="00B4631F" w:rsidRPr="009E703C" w:rsidRDefault="00B4631F" w:rsidP="00B4631F">
            <w:pPr>
              <w:pStyle w:val="Body"/>
              <w:jc w:val="center"/>
            </w:pPr>
            <w:r w:rsidRPr="009E703C">
              <w:rPr>
                <w:szCs w:val="16"/>
              </w:rPr>
              <w:t>SW0033</w:t>
            </w:r>
          </w:p>
        </w:tc>
        <w:tc>
          <w:tcPr>
            <w:tcW w:w="1086" w:type="dxa"/>
            <w:noWrap/>
            <w:tcMar>
              <w:left w:w="57" w:type="dxa"/>
              <w:right w:w="57" w:type="dxa"/>
            </w:tcMar>
            <w:vAlign w:val="bottom"/>
          </w:tcPr>
          <w:p w14:paraId="11010BE1" w14:textId="5B124EC4" w:rsidR="00B4631F" w:rsidRPr="009E703C" w:rsidRDefault="00B4631F" w:rsidP="00B4631F">
            <w:pPr>
              <w:pStyle w:val="Body"/>
              <w:jc w:val="center"/>
            </w:pPr>
            <w:r w:rsidRPr="009E703C">
              <w:rPr>
                <w:szCs w:val="16"/>
              </w:rPr>
              <w:t>$6.61</w:t>
            </w:r>
          </w:p>
        </w:tc>
        <w:tc>
          <w:tcPr>
            <w:tcW w:w="1087" w:type="dxa"/>
            <w:noWrap/>
            <w:tcMar>
              <w:left w:w="57" w:type="dxa"/>
              <w:right w:w="57" w:type="dxa"/>
            </w:tcMar>
            <w:vAlign w:val="bottom"/>
          </w:tcPr>
          <w:p w14:paraId="703162B8" w14:textId="6864A6A4" w:rsidR="00B4631F" w:rsidRPr="009E703C" w:rsidRDefault="00B4631F" w:rsidP="00B4631F">
            <w:pPr>
              <w:pStyle w:val="Body"/>
              <w:jc w:val="center"/>
            </w:pPr>
            <w:r w:rsidRPr="009E703C">
              <w:rPr>
                <w:szCs w:val="16"/>
              </w:rPr>
              <w:t>$0.59</w:t>
            </w:r>
          </w:p>
        </w:tc>
        <w:tc>
          <w:tcPr>
            <w:tcW w:w="1087" w:type="dxa"/>
            <w:noWrap/>
            <w:tcMar>
              <w:left w:w="57" w:type="dxa"/>
              <w:right w:w="57" w:type="dxa"/>
            </w:tcMar>
            <w:vAlign w:val="bottom"/>
          </w:tcPr>
          <w:p w14:paraId="31A51E96" w14:textId="7859E1ED" w:rsidR="00B4631F" w:rsidRPr="009E703C" w:rsidRDefault="00B4631F" w:rsidP="00B4631F">
            <w:pPr>
              <w:pStyle w:val="Body"/>
              <w:jc w:val="center"/>
            </w:pPr>
            <w:r w:rsidRPr="009E703C">
              <w:rPr>
                <w:szCs w:val="16"/>
              </w:rPr>
              <w:t>$7.21</w:t>
            </w:r>
          </w:p>
        </w:tc>
        <w:tc>
          <w:tcPr>
            <w:tcW w:w="1087" w:type="dxa"/>
            <w:noWrap/>
            <w:tcMar>
              <w:left w:w="57" w:type="dxa"/>
              <w:right w:w="57" w:type="dxa"/>
            </w:tcMar>
            <w:vAlign w:val="bottom"/>
          </w:tcPr>
          <w:p w14:paraId="26933025" w14:textId="2B3D4712" w:rsidR="00B4631F" w:rsidRPr="009E703C" w:rsidRDefault="00B4631F" w:rsidP="00B4631F">
            <w:pPr>
              <w:pStyle w:val="Body"/>
              <w:jc w:val="center"/>
            </w:pPr>
            <w:r w:rsidRPr="009E703C">
              <w:rPr>
                <w:szCs w:val="16"/>
              </w:rPr>
              <w:t>$3.09</w:t>
            </w:r>
          </w:p>
        </w:tc>
        <w:tc>
          <w:tcPr>
            <w:tcW w:w="1086" w:type="dxa"/>
            <w:noWrap/>
            <w:tcMar>
              <w:left w:w="57" w:type="dxa"/>
              <w:right w:w="57" w:type="dxa"/>
            </w:tcMar>
            <w:vAlign w:val="bottom"/>
          </w:tcPr>
          <w:p w14:paraId="77AAB223" w14:textId="68DC4EAF" w:rsidR="00B4631F" w:rsidRPr="009E703C" w:rsidRDefault="00B4631F" w:rsidP="00B4631F">
            <w:pPr>
              <w:pStyle w:val="Body"/>
              <w:jc w:val="center"/>
            </w:pPr>
            <w:r w:rsidRPr="009E703C">
              <w:rPr>
                <w:szCs w:val="16"/>
              </w:rPr>
              <w:t>$3.57</w:t>
            </w:r>
          </w:p>
        </w:tc>
        <w:tc>
          <w:tcPr>
            <w:tcW w:w="1087" w:type="dxa"/>
            <w:noWrap/>
            <w:tcMar>
              <w:left w:w="57" w:type="dxa"/>
              <w:right w:w="57" w:type="dxa"/>
            </w:tcMar>
            <w:vAlign w:val="bottom"/>
          </w:tcPr>
          <w:p w14:paraId="6A80D97B" w14:textId="66C384E9" w:rsidR="00B4631F" w:rsidRPr="009E703C" w:rsidRDefault="00B4631F" w:rsidP="00B4631F">
            <w:pPr>
              <w:pStyle w:val="Body"/>
              <w:jc w:val="center"/>
            </w:pPr>
            <w:r w:rsidRPr="009E703C">
              <w:rPr>
                <w:szCs w:val="16"/>
              </w:rPr>
              <w:t>46%</w:t>
            </w:r>
          </w:p>
        </w:tc>
        <w:tc>
          <w:tcPr>
            <w:tcW w:w="1087" w:type="dxa"/>
            <w:noWrap/>
            <w:tcMar>
              <w:left w:w="57" w:type="dxa"/>
              <w:right w:w="57" w:type="dxa"/>
            </w:tcMar>
            <w:vAlign w:val="bottom"/>
          </w:tcPr>
          <w:p w14:paraId="6C242BC2" w14:textId="75CEC9B7" w:rsidR="00B4631F" w:rsidRPr="009E703C" w:rsidRDefault="00B4631F" w:rsidP="00B4631F">
            <w:pPr>
              <w:pStyle w:val="Body"/>
              <w:jc w:val="center"/>
            </w:pPr>
            <w:r w:rsidRPr="009E703C">
              <w:rPr>
                <w:szCs w:val="16"/>
              </w:rPr>
              <w:t>$0.55</w:t>
            </w:r>
          </w:p>
        </w:tc>
        <w:tc>
          <w:tcPr>
            <w:tcW w:w="1087" w:type="dxa"/>
            <w:noWrap/>
            <w:tcMar>
              <w:left w:w="57" w:type="dxa"/>
              <w:right w:w="57" w:type="dxa"/>
            </w:tcMar>
            <w:vAlign w:val="bottom"/>
          </w:tcPr>
          <w:p w14:paraId="42AF96C8" w14:textId="191D60FA" w:rsidR="00B4631F" w:rsidRPr="009E703C" w:rsidRDefault="00B4631F" w:rsidP="00B4631F">
            <w:pPr>
              <w:pStyle w:val="Body"/>
              <w:jc w:val="center"/>
            </w:pPr>
            <w:r w:rsidRPr="009E703C">
              <w:rPr>
                <w:szCs w:val="16"/>
              </w:rPr>
              <w:t>0.9%</w:t>
            </w:r>
          </w:p>
        </w:tc>
        <w:tc>
          <w:tcPr>
            <w:tcW w:w="1086" w:type="dxa"/>
            <w:noWrap/>
            <w:tcMar>
              <w:left w:w="57" w:type="dxa"/>
              <w:right w:w="57" w:type="dxa"/>
            </w:tcMar>
            <w:vAlign w:val="bottom"/>
          </w:tcPr>
          <w:p w14:paraId="6538404F" w14:textId="171E1517" w:rsidR="00B4631F" w:rsidRPr="009E703C" w:rsidRDefault="00B4631F" w:rsidP="00B4631F">
            <w:pPr>
              <w:pStyle w:val="Body"/>
              <w:jc w:val="center"/>
            </w:pPr>
            <w:r w:rsidRPr="009E703C">
              <w:rPr>
                <w:szCs w:val="16"/>
              </w:rPr>
              <w:t>$0.01</w:t>
            </w:r>
          </w:p>
        </w:tc>
        <w:tc>
          <w:tcPr>
            <w:tcW w:w="1087" w:type="dxa"/>
            <w:noWrap/>
            <w:tcMar>
              <w:left w:w="57" w:type="dxa"/>
              <w:right w:w="57" w:type="dxa"/>
            </w:tcMar>
            <w:vAlign w:val="bottom"/>
          </w:tcPr>
          <w:p w14:paraId="3A0805BE" w14:textId="781BC4A8" w:rsidR="00B4631F" w:rsidRPr="009E703C" w:rsidRDefault="00B4631F" w:rsidP="00B4631F">
            <w:pPr>
              <w:pStyle w:val="Body"/>
              <w:jc w:val="center"/>
            </w:pPr>
            <w:r w:rsidRPr="009E703C">
              <w:rPr>
                <w:szCs w:val="16"/>
              </w:rPr>
              <w:t>0.2%</w:t>
            </w:r>
          </w:p>
        </w:tc>
        <w:tc>
          <w:tcPr>
            <w:tcW w:w="1087" w:type="dxa"/>
            <w:noWrap/>
            <w:tcMar>
              <w:left w:w="57" w:type="dxa"/>
              <w:right w:w="57" w:type="dxa"/>
            </w:tcMar>
            <w:vAlign w:val="bottom"/>
          </w:tcPr>
          <w:p w14:paraId="60D12B34" w14:textId="5C544ECD" w:rsidR="00B4631F" w:rsidRPr="009E703C" w:rsidRDefault="00B4631F" w:rsidP="00B4631F">
            <w:pPr>
              <w:pStyle w:val="Body"/>
              <w:jc w:val="center"/>
            </w:pPr>
            <w:r w:rsidRPr="009E703C">
              <w:rPr>
                <w:szCs w:val="16"/>
              </w:rPr>
              <w:t>$0.53</w:t>
            </w:r>
          </w:p>
        </w:tc>
        <w:tc>
          <w:tcPr>
            <w:tcW w:w="1087" w:type="dxa"/>
            <w:noWrap/>
            <w:tcMar>
              <w:left w:w="57" w:type="dxa"/>
              <w:right w:w="57" w:type="dxa"/>
            </w:tcMar>
            <w:vAlign w:val="bottom"/>
          </w:tcPr>
          <w:p w14:paraId="53735A48" w14:textId="295FEC5C" w:rsidR="00B4631F" w:rsidRPr="009E703C" w:rsidRDefault="00B4631F" w:rsidP="00B4631F">
            <w:pPr>
              <w:pStyle w:val="Body"/>
              <w:jc w:val="center"/>
            </w:pPr>
            <w:r w:rsidRPr="009E703C">
              <w:rPr>
                <w:szCs w:val="16"/>
              </w:rPr>
              <w:t>0.9%</w:t>
            </w:r>
          </w:p>
        </w:tc>
      </w:tr>
      <w:tr w:rsidR="00B4631F" w:rsidRPr="009E703C" w14:paraId="3D1C52D4" w14:textId="77777777" w:rsidTr="00E4691C">
        <w:trPr>
          <w:trHeight w:val="264"/>
        </w:trPr>
        <w:tc>
          <w:tcPr>
            <w:tcW w:w="1129" w:type="dxa"/>
            <w:noWrap/>
            <w:tcMar>
              <w:left w:w="57" w:type="dxa"/>
              <w:right w:w="57" w:type="dxa"/>
            </w:tcMar>
            <w:vAlign w:val="bottom"/>
          </w:tcPr>
          <w:p w14:paraId="4CA54ACA" w14:textId="5FFB4FC0" w:rsidR="00B4631F" w:rsidRPr="009E703C" w:rsidRDefault="00B4631F" w:rsidP="00B4631F">
            <w:pPr>
              <w:pStyle w:val="Body"/>
              <w:jc w:val="center"/>
            </w:pPr>
            <w:r w:rsidRPr="009E703C">
              <w:rPr>
                <w:b/>
                <w:bCs/>
                <w:i/>
                <w:iCs/>
                <w:szCs w:val="16"/>
              </w:rPr>
              <w:t>SW0035</w:t>
            </w:r>
          </w:p>
        </w:tc>
        <w:tc>
          <w:tcPr>
            <w:tcW w:w="1086" w:type="dxa"/>
            <w:noWrap/>
            <w:tcMar>
              <w:left w:w="57" w:type="dxa"/>
              <w:right w:w="57" w:type="dxa"/>
            </w:tcMar>
            <w:vAlign w:val="bottom"/>
          </w:tcPr>
          <w:p w14:paraId="7C32F348" w14:textId="472F59C8" w:rsidR="00B4631F" w:rsidRPr="009E703C" w:rsidRDefault="00B4631F" w:rsidP="00B4631F">
            <w:pPr>
              <w:pStyle w:val="Body"/>
              <w:jc w:val="center"/>
            </w:pPr>
            <w:r w:rsidRPr="009E703C">
              <w:rPr>
                <w:b/>
                <w:bCs/>
                <w:i/>
                <w:iCs/>
                <w:szCs w:val="16"/>
              </w:rPr>
              <w:t>$7.35</w:t>
            </w:r>
          </w:p>
        </w:tc>
        <w:tc>
          <w:tcPr>
            <w:tcW w:w="1087" w:type="dxa"/>
            <w:noWrap/>
            <w:tcMar>
              <w:left w:w="57" w:type="dxa"/>
              <w:right w:w="57" w:type="dxa"/>
            </w:tcMar>
            <w:vAlign w:val="bottom"/>
          </w:tcPr>
          <w:p w14:paraId="49AC116F" w14:textId="7E94301C" w:rsidR="00B4631F" w:rsidRPr="009E703C" w:rsidRDefault="00B4631F" w:rsidP="00B4631F">
            <w:pPr>
              <w:pStyle w:val="Body"/>
              <w:jc w:val="center"/>
            </w:pPr>
            <w:r w:rsidRPr="009E703C">
              <w:rPr>
                <w:b/>
                <w:bCs/>
                <w:i/>
                <w:iCs/>
                <w:szCs w:val="16"/>
              </w:rPr>
              <w:t>$0.86</w:t>
            </w:r>
          </w:p>
        </w:tc>
        <w:tc>
          <w:tcPr>
            <w:tcW w:w="1087" w:type="dxa"/>
            <w:noWrap/>
            <w:tcMar>
              <w:left w:w="57" w:type="dxa"/>
              <w:right w:w="57" w:type="dxa"/>
            </w:tcMar>
            <w:vAlign w:val="bottom"/>
          </w:tcPr>
          <w:p w14:paraId="6925A7F6" w14:textId="160695F0" w:rsidR="00B4631F" w:rsidRPr="009E703C" w:rsidRDefault="00B4631F" w:rsidP="00B4631F">
            <w:pPr>
              <w:pStyle w:val="Body"/>
              <w:jc w:val="center"/>
            </w:pPr>
            <w:r w:rsidRPr="009E703C">
              <w:rPr>
                <w:b/>
                <w:bCs/>
                <w:i/>
                <w:iCs/>
                <w:szCs w:val="16"/>
              </w:rPr>
              <w:t>$8.21</w:t>
            </w:r>
          </w:p>
        </w:tc>
        <w:tc>
          <w:tcPr>
            <w:tcW w:w="1087" w:type="dxa"/>
            <w:noWrap/>
            <w:tcMar>
              <w:left w:w="57" w:type="dxa"/>
              <w:right w:w="57" w:type="dxa"/>
            </w:tcMar>
            <w:vAlign w:val="bottom"/>
          </w:tcPr>
          <w:p w14:paraId="64A983FF" w14:textId="15B2E418" w:rsidR="00B4631F" w:rsidRPr="009E703C" w:rsidRDefault="00B4631F" w:rsidP="00B4631F">
            <w:pPr>
              <w:pStyle w:val="Body"/>
              <w:jc w:val="center"/>
            </w:pPr>
            <w:r w:rsidRPr="009E703C">
              <w:rPr>
                <w:b/>
                <w:bCs/>
                <w:i/>
                <w:iCs/>
                <w:szCs w:val="16"/>
              </w:rPr>
              <w:t>$3.21</w:t>
            </w:r>
          </w:p>
        </w:tc>
        <w:tc>
          <w:tcPr>
            <w:tcW w:w="1086" w:type="dxa"/>
            <w:noWrap/>
            <w:tcMar>
              <w:left w:w="57" w:type="dxa"/>
              <w:right w:w="57" w:type="dxa"/>
            </w:tcMar>
            <w:vAlign w:val="bottom"/>
          </w:tcPr>
          <w:p w14:paraId="5639C299" w14:textId="0AE52046" w:rsidR="00B4631F" w:rsidRPr="009E703C" w:rsidRDefault="00B4631F" w:rsidP="00B4631F">
            <w:pPr>
              <w:pStyle w:val="Body"/>
              <w:jc w:val="center"/>
            </w:pPr>
            <w:r w:rsidRPr="009E703C">
              <w:rPr>
                <w:b/>
                <w:bCs/>
                <w:i/>
                <w:iCs/>
                <w:szCs w:val="16"/>
              </w:rPr>
              <w:t>$1.99</w:t>
            </w:r>
          </w:p>
        </w:tc>
        <w:tc>
          <w:tcPr>
            <w:tcW w:w="1087" w:type="dxa"/>
            <w:noWrap/>
            <w:tcMar>
              <w:left w:w="57" w:type="dxa"/>
              <w:right w:w="57" w:type="dxa"/>
            </w:tcMar>
            <w:vAlign w:val="bottom"/>
          </w:tcPr>
          <w:p w14:paraId="00EB562E" w14:textId="1313CFB6" w:rsidR="00B4631F" w:rsidRPr="009E703C" w:rsidRDefault="00B4631F" w:rsidP="00B4631F">
            <w:pPr>
              <w:pStyle w:val="Body"/>
              <w:jc w:val="center"/>
            </w:pPr>
            <w:r w:rsidRPr="009E703C">
              <w:rPr>
                <w:b/>
                <w:bCs/>
                <w:i/>
                <w:iCs/>
                <w:szCs w:val="16"/>
              </w:rPr>
              <w:t>62%</w:t>
            </w:r>
          </w:p>
        </w:tc>
        <w:tc>
          <w:tcPr>
            <w:tcW w:w="1087" w:type="dxa"/>
            <w:noWrap/>
            <w:tcMar>
              <w:left w:w="57" w:type="dxa"/>
              <w:right w:w="57" w:type="dxa"/>
            </w:tcMar>
            <w:vAlign w:val="bottom"/>
          </w:tcPr>
          <w:p w14:paraId="5F55DA15" w14:textId="7A142805" w:rsidR="00B4631F" w:rsidRPr="009E703C" w:rsidRDefault="00B4631F" w:rsidP="00B4631F">
            <w:pPr>
              <w:pStyle w:val="Body"/>
              <w:jc w:val="center"/>
            </w:pPr>
            <w:r w:rsidRPr="009E703C">
              <w:rPr>
                <w:b/>
                <w:bCs/>
                <w:i/>
                <w:iCs/>
                <w:szCs w:val="16"/>
              </w:rPr>
              <w:t>$3.01</w:t>
            </w:r>
          </w:p>
        </w:tc>
        <w:tc>
          <w:tcPr>
            <w:tcW w:w="1087" w:type="dxa"/>
            <w:noWrap/>
            <w:tcMar>
              <w:left w:w="57" w:type="dxa"/>
              <w:right w:w="57" w:type="dxa"/>
            </w:tcMar>
            <w:vAlign w:val="bottom"/>
          </w:tcPr>
          <w:p w14:paraId="7B9C3A62" w14:textId="72503CC7" w:rsidR="00B4631F" w:rsidRPr="009E703C" w:rsidRDefault="00B4631F" w:rsidP="00B4631F">
            <w:pPr>
              <w:pStyle w:val="Body"/>
              <w:jc w:val="center"/>
            </w:pPr>
            <w:r w:rsidRPr="009E703C">
              <w:rPr>
                <w:b/>
                <w:bCs/>
                <w:i/>
                <w:iCs/>
                <w:szCs w:val="16"/>
              </w:rPr>
              <w:t>10.9%</w:t>
            </w:r>
          </w:p>
        </w:tc>
        <w:tc>
          <w:tcPr>
            <w:tcW w:w="1086" w:type="dxa"/>
            <w:noWrap/>
            <w:tcMar>
              <w:left w:w="57" w:type="dxa"/>
              <w:right w:w="57" w:type="dxa"/>
            </w:tcMar>
            <w:vAlign w:val="bottom"/>
          </w:tcPr>
          <w:p w14:paraId="3378B657" w14:textId="0B388CF7" w:rsidR="00B4631F" w:rsidRPr="009E703C" w:rsidRDefault="00B4631F" w:rsidP="00B4631F">
            <w:pPr>
              <w:pStyle w:val="Body"/>
              <w:jc w:val="center"/>
            </w:pPr>
            <w:r w:rsidRPr="009E703C">
              <w:rPr>
                <w:b/>
                <w:bCs/>
                <w:i/>
                <w:iCs/>
                <w:szCs w:val="16"/>
              </w:rPr>
              <w:t>$1.16</w:t>
            </w:r>
          </w:p>
        </w:tc>
        <w:tc>
          <w:tcPr>
            <w:tcW w:w="1087" w:type="dxa"/>
            <w:noWrap/>
            <w:tcMar>
              <w:left w:w="57" w:type="dxa"/>
              <w:right w:w="57" w:type="dxa"/>
            </w:tcMar>
            <w:vAlign w:val="bottom"/>
          </w:tcPr>
          <w:p w14:paraId="38F80172" w14:textId="13849E26" w:rsidR="00B4631F" w:rsidRPr="009E703C" w:rsidRDefault="00B4631F" w:rsidP="00B4631F">
            <w:pPr>
              <w:pStyle w:val="Body"/>
              <w:jc w:val="center"/>
            </w:pPr>
            <w:r w:rsidRPr="009E703C">
              <w:rPr>
                <w:b/>
                <w:bCs/>
                <w:i/>
                <w:iCs/>
                <w:szCs w:val="16"/>
              </w:rPr>
              <w:t>14.2%</w:t>
            </w:r>
          </w:p>
        </w:tc>
        <w:tc>
          <w:tcPr>
            <w:tcW w:w="1087" w:type="dxa"/>
            <w:noWrap/>
            <w:tcMar>
              <w:left w:w="57" w:type="dxa"/>
              <w:right w:w="57" w:type="dxa"/>
            </w:tcMar>
            <w:vAlign w:val="bottom"/>
          </w:tcPr>
          <w:p w14:paraId="1D5C4417" w14:textId="61B3D70B" w:rsidR="00B4631F" w:rsidRPr="009E703C" w:rsidRDefault="00B4631F" w:rsidP="00B4631F">
            <w:pPr>
              <w:pStyle w:val="Body"/>
              <w:jc w:val="center"/>
            </w:pPr>
            <w:r w:rsidRPr="009E703C">
              <w:rPr>
                <w:b/>
                <w:bCs/>
                <w:i/>
                <w:iCs/>
                <w:szCs w:val="16"/>
              </w:rPr>
              <w:t>$1.85</w:t>
            </w:r>
          </w:p>
        </w:tc>
        <w:tc>
          <w:tcPr>
            <w:tcW w:w="1087" w:type="dxa"/>
            <w:noWrap/>
            <w:tcMar>
              <w:left w:w="57" w:type="dxa"/>
              <w:right w:w="57" w:type="dxa"/>
            </w:tcMar>
            <w:vAlign w:val="bottom"/>
          </w:tcPr>
          <w:p w14:paraId="77ACD961" w14:textId="4B4DA686" w:rsidR="00B4631F" w:rsidRPr="009E703C" w:rsidRDefault="00B4631F" w:rsidP="00B4631F">
            <w:pPr>
              <w:pStyle w:val="Body"/>
              <w:jc w:val="center"/>
            </w:pPr>
            <w:r w:rsidRPr="009E703C">
              <w:rPr>
                <w:b/>
                <w:bCs/>
                <w:i/>
                <w:iCs/>
                <w:szCs w:val="16"/>
              </w:rPr>
              <w:t>32.4%</w:t>
            </w:r>
          </w:p>
        </w:tc>
      </w:tr>
      <w:tr w:rsidR="00B4631F" w:rsidRPr="009E703C" w14:paraId="0C5DB679" w14:textId="77777777" w:rsidTr="00E4691C">
        <w:trPr>
          <w:trHeight w:val="264"/>
        </w:trPr>
        <w:tc>
          <w:tcPr>
            <w:tcW w:w="1129" w:type="dxa"/>
            <w:noWrap/>
            <w:tcMar>
              <w:left w:w="57" w:type="dxa"/>
              <w:right w:w="57" w:type="dxa"/>
            </w:tcMar>
            <w:vAlign w:val="bottom"/>
          </w:tcPr>
          <w:p w14:paraId="02A25AC6" w14:textId="7CFA413C" w:rsidR="00B4631F" w:rsidRPr="009E703C" w:rsidRDefault="00B4631F" w:rsidP="00B4631F">
            <w:pPr>
              <w:pStyle w:val="Body"/>
              <w:jc w:val="center"/>
            </w:pPr>
            <w:r w:rsidRPr="009E703C">
              <w:rPr>
                <w:szCs w:val="16"/>
              </w:rPr>
              <w:t>SW0036</w:t>
            </w:r>
          </w:p>
        </w:tc>
        <w:tc>
          <w:tcPr>
            <w:tcW w:w="1086" w:type="dxa"/>
            <w:noWrap/>
            <w:tcMar>
              <w:left w:w="57" w:type="dxa"/>
              <w:right w:w="57" w:type="dxa"/>
            </w:tcMar>
            <w:vAlign w:val="bottom"/>
          </w:tcPr>
          <w:p w14:paraId="2981038C" w14:textId="27A5A3D8" w:rsidR="00B4631F" w:rsidRPr="009E703C" w:rsidRDefault="00B4631F" w:rsidP="00B4631F">
            <w:pPr>
              <w:pStyle w:val="Body"/>
              <w:jc w:val="center"/>
            </w:pPr>
            <w:r w:rsidRPr="009E703C">
              <w:rPr>
                <w:szCs w:val="16"/>
              </w:rPr>
              <w:t>$6.87</w:t>
            </w:r>
          </w:p>
        </w:tc>
        <w:tc>
          <w:tcPr>
            <w:tcW w:w="1087" w:type="dxa"/>
            <w:noWrap/>
            <w:tcMar>
              <w:left w:w="57" w:type="dxa"/>
              <w:right w:w="57" w:type="dxa"/>
            </w:tcMar>
            <w:vAlign w:val="bottom"/>
          </w:tcPr>
          <w:p w14:paraId="5571CC61" w14:textId="188B517D" w:rsidR="00B4631F" w:rsidRPr="009E703C" w:rsidRDefault="00B4631F" w:rsidP="00B4631F">
            <w:pPr>
              <w:pStyle w:val="Body"/>
              <w:jc w:val="center"/>
            </w:pPr>
            <w:r w:rsidRPr="009E703C">
              <w:rPr>
                <w:szCs w:val="16"/>
              </w:rPr>
              <w:t>$0.34</w:t>
            </w:r>
          </w:p>
        </w:tc>
        <w:tc>
          <w:tcPr>
            <w:tcW w:w="1087" w:type="dxa"/>
            <w:noWrap/>
            <w:tcMar>
              <w:left w:w="57" w:type="dxa"/>
              <w:right w:w="57" w:type="dxa"/>
            </w:tcMar>
            <w:vAlign w:val="bottom"/>
          </w:tcPr>
          <w:p w14:paraId="09BA90C4" w14:textId="33C1EED8" w:rsidR="00B4631F" w:rsidRPr="009E703C" w:rsidRDefault="00B4631F" w:rsidP="00B4631F">
            <w:pPr>
              <w:pStyle w:val="Body"/>
              <w:jc w:val="center"/>
            </w:pPr>
            <w:r w:rsidRPr="009E703C">
              <w:rPr>
                <w:szCs w:val="16"/>
              </w:rPr>
              <w:t>$7.21</w:t>
            </w:r>
          </w:p>
        </w:tc>
        <w:tc>
          <w:tcPr>
            <w:tcW w:w="1087" w:type="dxa"/>
            <w:noWrap/>
            <w:tcMar>
              <w:left w:w="57" w:type="dxa"/>
              <w:right w:w="57" w:type="dxa"/>
            </w:tcMar>
            <w:vAlign w:val="bottom"/>
          </w:tcPr>
          <w:p w14:paraId="5550556A" w14:textId="31F4A46B" w:rsidR="00B4631F" w:rsidRPr="009E703C" w:rsidRDefault="00B4631F" w:rsidP="00B4631F">
            <w:pPr>
              <w:pStyle w:val="Body"/>
              <w:jc w:val="center"/>
            </w:pPr>
            <w:r w:rsidRPr="009E703C">
              <w:rPr>
                <w:szCs w:val="16"/>
              </w:rPr>
              <w:t>$3.57</w:t>
            </w:r>
          </w:p>
        </w:tc>
        <w:tc>
          <w:tcPr>
            <w:tcW w:w="1086" w:type="dxa"/>
            <w:noWrap/>
            <w:tcMar>
              <w:left w:w="57" w:type="dxa"/>
              <w:right w:w="57" w:type="dxa"/>
            </w:tcMar>
            <w:vAlign w:val="bottom"/>
          </w:tcPr>
          <w:p w14:paraId="05E9B5C7" w14:textId="11546F72" w:rsidR="00B4631F" w:rsidRPr="009E703C" w:rsidRDefault="00B4631F" w:rsidP="00B4631F">
            <w:pPr>
              <w:pStyle w:val="Body"/>
              <w:jc w:val="center"/>
            </w:pPr>
            <w:r w:rsidRPr="009E703C">
              <w:rPr>
                <w:szCs w:val="16"/>
              </w:rPr>
              <w:t>$2.12</w:t>
            </w:r>
          </w:p>
        </w:tc>
        <w:tc>
          <w:tcPr>
            <w:tcW w:w="1087" w:type="dxa"/>
            <w:noWrap/>
            <w:tcMar>
              <w:left w:w="57" w:type="dxa"/>
              <w:right w:w="57" w:type="dxa"/>
            </w:tcMar>
            <w:vAlign w:val="bottom"/>
          </w:tcPr>
          <w:p w14:paraId="71EF46D7" w14:textId="6F442255" w:rsidR="00B4631F" w:rsidRPr="009E703C" w:rsidRDefault="00B4631F" w:rsidP="00B4631F">
            <w:pPr>
              <w:pStyle w:val="Body"/>
              <w:jc w:val="center"/>
            </w:pPr>
            <w:r w:rsidRPr="009E703C">
              <w:rPr>
                <w:szCs w:val="16"/>
              </w:rPr>
              <w:t>63%</w:t>
            </w:r>
          </w:p>
        </w:tc>
        <w:tc>
          <w:tcPr>
            <w:tcW w:w="1087" w:type="dxa"/>
            <w:noWrap/>
            <w:tcMar>
              <w:left w:w="57" w:type="dxa"/>
              <w:right w:w="57" w:type="dxa"/>
            </w:tcMar>
            <w:vAlign w:val="bottom"/>
          </w:tcPr>
          <w:p w14:paraId="037DA51D" w14:textId="23E60061" w:rsidR="00B4631F" w:rsidRPr="009E703C" w:rsidRDefault="00B4631F" w:rsidP="00B4631F">
            <w:pPr>
              <w:pStyle w:val="Body"/>
              <w:jc w:val="center"/>
            </w:pPr>
            <w:r w:rsidRPr="009E703C">
              <w:rPr>
                <w:szCs w:val="16"/>
              </w:rPr>
              <w:t>$1.53</w:t>
            </w:r>
          </w:p>
        </w:tc>
        <w:tc>
          <w:tcPr>
            <w:tcW w:w="1087" w:type="dxa"/>
            <w:noWrap/>
            <w:tcMar>
              <w:left w:w="57" w:type="dxa"/>
              <w:right w:w="57" w:type="dxa"/>
            </w:tcMar>
            <w:vAlign w:val="bottom"/>
          </w:tcPr>
          <w:p w14:paraId="0633F885" w14:textId="49A9597C" w:rsidR="00B4631F" w:rsidRPr="009E703C" w:rsidRDefault="00B4631F" w:rsidP="00B4631F">
            <w:pPr>
              <w:pStyle w:val="Body"/>
              <w:jc w:val="center"/>
            </w:pPr>
            <w:r w:rsidRPr="009E703C">
              <w:rPr>
                <w:szCs w:val="16"/>
              </w:rPr>
              <w:t>4.4%</w:t>
            </w:r>
          </w:p>
        </w:tc>
        <w:tc>
          <w:tcPr>
            <w:tcW w:w="1086" w:type="dxa"/>
            <w:noWrap/>
            <w:tcMar>
              <w:left w:w="57" w:type="dxa"/>
              <w:right w:w="57" w:type="dxa"/>
            </w:tcMar>
            <w:vAlign w:val="bottom"/>
          </w:tcPr>
          <w:p w14:paraId="12D1B586" w14:textId="00DAD87F" w:rsidR="00B4631F" w:rsidRPr="009E703C" w:rsidRDefault="00B4631F" w:rsidP="00B4631F">
            <w:pPr>
              <w:pStyle w:val="Body"/>
              <w:jc w:val="center"/>
            </w:pPr>
            <w:r w:rsidRPr="009E703C">
              <w:rPr>
                <w:szCs w:val="16"/>
              </w:rPr>
              <w:t>$0.33</w:t>
            </w:r>
          </w:p>
        </w:tc>
        <w:tc>
          <w:tcPr>
            <w:tcW w:w="1087" w:type="dxa"/>
            <w:noWrap/>
            <w:tcMar>
              <w:left w:w="57" w:type="dxa"/>
              <w:right w:w="57" w:type="dxa"/>
            </w:tcMar>
            <w:vAlign w:val="bottom"/>
          </w:tcPr>
          <w:p w14:paraId="122D99CB" w14:textId="66B02992" w:rsidR="00B4631F" w:rsidRPr="009E703C" w:rsidRDefault="00B4631F" w:rsidP="00B4631F">
            <w:pPr>
              <w:pStyle w:val="Body"/>
              <w:jc w:val="center"/>
            </w:pPr>
            <w:r w:rsidRPr="009E703C">
              <w:rPr>
                <w:szCs w:val="16"/>
              </w:rPr>
              <w:t>4.5%</w:t>
            </w:r>
          </w:p>
        </w:tc>
        <w:tc>
          <w:tcPr>
            <w:tcW w:w="1087" w:type="dxa"/>
            <w:noWrap/>
            <w:tcMar>
              <w:left w:w="57" w:type="dxa"/>
              <w:right w:w="57" w:type="dxa"/>
            </w:tcMar>
            <w:vAlign w:val="bottom"/>
          </w:tcPr>
          <w:p w14:paraId="7A71B87D" w14:textId="0F37B10B" w:rsidR="00B4631F" w:rsidRPr="009E703C" w:rsidRDefault="00B4631F" w:rsidP="00B4631F">
            <w:pPr>
              <w:pStyle w:val="Body"/>
              <w:jc w:val="center"/>
            </w:pPr>
            <w:r w:rsidRPr="009E703C">
              <w:rPr>
                <w:szCs w:val="16"/>
              </w:rPr>
              <w:t>$1.20</w:t>
            </w:r>
          </w:p>
        </w:tc>
        <w:tc>
          <w:tcPr>
            <w:tcW w:w="1087" w:type="dxa"/>
            <w:noWrap/>
            <w:tcMar>
              <w:left w:w="57" w:type="dxa"/>
              <w:right w:w="57" w:type="dxa"/>
            </w:tcMar>
            <w:vAlign w:val="bottom"/>
          </w:tcPr>
          <w:p w14:paraId="77BF9901" w14:textId="668F9A42" w:rsidR="00B4631F" w:rsidRPr="009E703C" w:rsidRDefault="00B4631F" w:rsidP="00B4631F">
            <w:pPr>
              <w:pStyle w:val="Body"/>
              <w:jc w:val="center"/>
            </w:pPr>
            <w:r w:rsidRPr="009E703C">
              <w:rPr>
                <w:szCs w:val="16"/>
              </w:rPr>
              <w:t>4.5%</w:t>
            </w:r>
          </w:p>
        </w:tc>
      </w:tr>
      <w:tr w:rsidR="00B4631F" w:rsidRPr="009E703C" w14:paraId="7A368DBC" w14:textId="77777777" w:rsidTr="00E4691C">
        <w:trPr>
          <w:trHeight w:val="264"/>
        </w:trPr>
        <w:tc>
          <w:tcPr>
            <w:tcW w:w="1129" w:type="dxa"/>
            <w:noWrap/>
            <w:tcMar>
              <w:left w:w="57" w:type="dxa"/>
              <w:right w:w="57" w:type="dxa"/>
            </w:tcMar>
            <w:vAlign w:val="bottom"/>
          </w:tcPr>
          <w:p w14:paraId="022E0439" w14:textId="2E1DB6B6" w:rsidR="00B4631F" w:rsidRPr="009E703C" w:rsidRDefault="00B4631F" w:rsidP="00B4631F">
            <w:pPr>
              <w:pStyle w:val="Body"/>
              <w:jc w:val="center"/>
            </w:pPr>
            <w:r w:rsidRPr="009E703C">
              <w:rPr>
                <w:szCs w:val="16"/>
              </w:rPr>
              <w:t>SW0037</w:t>
            </w:r>
          </w:p>
        </w:tc>
        <w:tc>
          <w:tcPr>
            <w:tcW w:w="1086" w:type="dxa"/>
            <w:noWrap/>
            <w:tcMar>
              <w:left w:w="57" w:type="dxa"/>
              <w:right w:w="57" w:type="dxa"/>
            </w:tcMar>
            <w:vAlign w:val="bottom"/>
          </w:tcPr>
          <w:p w14:paraId="3A649E07" w14:textId="44F72AB3" w:rsidR="00B4631F" w:rsidRPr="009E703C" w:rsidRDefault="00B4631F" w:rsidP="00B4631F">
            <w:pPr>
              <w:pStyle w:val="Body"/>
              <w:jc w:val="center"/>
            </w:pPr>
            <w:r w:rsidRPr="009E703C">
              <w:rPr>
                <w:szCs w:val="16"/>
              </w:rPr>
              <w:t>$7.63</w:t>
            </w:r>
          </w:p>
        </w:tc>
        <w:tc>
          <w:tcPr>
            <w:tcW w:w="1087" w:type="dxa"/>
            <w:noWrap/>
            <w:tcMar>
              <w:left w:w="57" w:type="dxa"/>
              <w:right w:w="57" w:type="dxa"/>
            </w:tcMar>
            <w:vAlign w:val="bottom"/>
          </w:tcPr>
          <w:p w14:paraId="410F498A" w14:textId="592DF2E9" w:rsidR="00B4631F" w:rsidRPr="009E703C" w:rsidRDefault="00B4631F" w:rsidP="00B4631F">
            <w:pPr>
              <w:pStyle w:val="Body"/>
              <w:jc w:val="center"/>
            </w:pPr>
            <w:r w:rsidRPr="009E703C">
              <w:rPr>
                <w:szCs w:val="16"/>
              </w:rPr>
              <w:t>$0.77</w:t>
            </w:r>
          </w:p>
        </w:tc>
        <w:tc>
          <w:tcPr>
            <w:tcW w:w="1087" w:type="dxa"/>
            <w:noWrap/>
            <w:tcMar>
              <w:left w:w="57" w:type="dxa"/>
              <w:right w:w="57" w:type="dxa"/>
            </w:tcMar>
            <w:vAlign w:val="bottom"/>
          </w:tcPr>
          <w:p w14:paraId="0284F932" w14:textId="52CCC556" w:rsidR="00B4631F" w:rsidRPr="009E703C" w:rsidRDefault="00B4631F" w:rsidP="00B4631F">
            <w:pPr>
              <w:pStyle w:val="Body"/>
              <w:jc w:val="center"/>
            </w:pPr>
            <w:r w:rsidRPr="009E703C">
              <w:rPr>
                <w:szCs w:val="16"/>
              </w:rPr>
              <w:t>$8.40</w:t>
            </w:r>
          </w:p>
        </w:tc>
        <w:tc>
          <w:tcPr>
            <w:tcW w:w="1087" w:type="dxa"/>
            <w:noWrap/>
            <w:tcMar>
              <w:left w:w="57" w:type="dxa"/>
              <w:right w:w="57" w:type="dxa"/>
            </w:tcMar>
            <w:vAlign w:val="bottom"/>
          </w:tcPr>
          <w:p w14:paraId="4258A045" w14:textId="14BB5547" w:rsidR="00B4631F" w:rsidRPr="009E703C" w:rsidRDefault="00B4631F" w:rsidP="00B4631F">
            <w:pPr>
              <w:pStyle w:val="Body"/>
              <w:jc w:val="center"/>
            </w:pPr>
            <w:r w:rsidRPr="009E703C">
              <w:rPr>
                <w:szCs w:val="16"/>
              </w:rPr>
              <w:t>$4.20</w:t>
            </w:r>
          </w:p>
        </w:tc>
        <w:tc>
          <w:tcPr>
            <w:tcW w:w="1086" w:type="dxa"/>
            <w:noWrap/>
            <w:tcMar>
              <w:left w:w="57" w:type="dxa"/>
              <w:right w:w="57" w:type="dxa"/>
            </w:tcMar>
            <w:vAlign w:val="bottom"/>
          </w:tcPr>
          <w:p w14:paraId="5D095E3E" w14:textId="71C340E2" w:rsidR="00B4631F" w:rsidRPr="009E703C" w:rsidRDefault="00B4631F" w:rsidP="00B4631F">
            <w:pPr>
              <w:pStyle w:val="Body"/>
              <w:jc w:val="center"/>
            </w:pPr>
            <w:r w:rsidRPr="009E703C">
              <w:rPr>
                <w:szCs w:val="16"/>
              </w:rPr>
              <w:t>$2.80</w:t>
            </w:r>
          </w:p>
        </w:tc>
        <w:tc>
          <w:tcPr>
            <w:tcW w:w="1087" w:type="dxa"/>
            <w:noWrap/>
            <w:tcMar>
              <w:left w:w="57" w:type="dxa"/>
              <w:right w:w="57" w:type="dxa"/>
            </w:tcMar>
            <w:vAlign w:val="bottom"/>
          </w:tcPr>
          <w:p w14:paraId="4B7165F0" w14:textId="6A9D11DD" w:rsidR="00B4631F" w:rsidRPr="009E703C" w:rsidRDefault="00B4631F" w:rsidP="00B4631F">
            <w:pPr>
              <w:pStyle w:val="Body"/>
              <w:jc w:val="center"/>
            </w:pPr>
            <w:r w:rsidRPr="009E703C">
              <w:rPr>
                <w:szCs w:val="16"/>
              </w:rPr>
              <w:t>60%</w:t>
            </w:r>
          </w:p>
        </w:tc>
        <w:tc>
          <w:tcPr>
            <w:tcW w:w="1087" w:type="dxa"/>
            <w:noWrap/>
            <w:tcMar>
              <w:left w:w="57" w:type="dxa"/>
              <w:right w:w="57" w:type="dxa"/>
            </w:tcMar>
            <w:vAlign w:val="bottom"/>
          </w:tcPr>
          <w:p w14:paraId="586073DD" w14:textId="26C33D8D" w:rsidR="00B4631F" w:rsidRPr="009E703C" w:rsidRDefault="00B4631F" w:rsidP="00B4631F">
            <w:pPr>
              <w:pStyle w:val="Body"/>
              <w:jc w:val="center"/>
            </w:pPr>
            <w:r w:rsidRPr="009E703C">
              <w:rPr>
                <w:szCs w:val="16"/>
              </w:rPr>
              <w:t>$1.40</w:t>
            </w:r>
          </w:p>
        </w:tc>
        <w:tc>
          <w:tcPr>
            <w:tcW w:w="1087" w:type="dxa"/>
            <w:noWrap/>
            <w:tcMar>
              <w:left w:w="57" w:type="dxa"/>
              <w:right w:w="57" w:type="dxa"/>
            </w:tcMar>
            <w:vAlign w:val="bottom"/>
          </w:tcPr>
          <w:p w14:paraId="0749D0A9" w14:textId="2B1D2423" w:rsidR="00B4631F" w:rsidRPr="009E703C" w:rsidRDefault="00B4631F" w:rsidP="00B4631F">
            <w:pPr>
              <w:pStyle w:val="Body"/>
              <w:jc w:val="center"/>
            </w:pPr>
            <w:r w:rsidRPr="009E703C">
              <w:rPr>
                <w:szCs w:val="16"/>
              </w:rPr>
              <w:t>5.3%</w:t>
            </w:r>
          </w:p>
        </w:tc>
        <w:tc>
          <w:tcPr>
            <w:tcW w:w="1086" w:type="dxa"/>
            <w:noWrap/>
            <w:tcMar>
              <w:left w:w="57" w:type="dxa"/>
              <w:right w:w="57" w:type="dxa"/>
            </w:tcMar>
            <w:vAlign w:val="bottom"/>
          </w:tcPr>
          <w:p w14:paraId="35D6A209" w14:textId="18002B5C" w:rsidR="00B4631F" w:rsidRPr="009E703C" w:rsidRDefault="00B4631F" w:rsidP="00B4631F">
            <w:pPr>
              <w:pStyle w:val="Body"/>
              <w:jc w:val="center"/>
            </w:pPr>
            <w:r w:rsidRPr="009E703C">
              <w:rPr>
                <w:szCs w:val="16"/>
              </w:rPr>
              <w:t>$0.39</w:t>
            </w:r>
          </w:p>
        </w:tc>
        <w:tc>
          <w:tcPr>
            <w:tcW w:w="1087" w:type="dxa"/>
            <w:noWrap/>
            <w:tcMar>
              <w:left w:w="57" w:type="dxa"/>
              <w:right w:w="57" w:type="dxa"/>
            </w:tcMar>
            <w:vAlign w:val="bottom"/>
          </w:tcPr>
          <w:p w14:paraId="0613076B" w14:textId="598C1753" w:rsidR="00B4631F" w:rsidRPr="009E703C" w:rsidRDefault="00B4631F" w:rsidP="00B4631F">
            <w:pPr>
              <w:pStyle w:val="Body"/>
              <w:jc w:val="center"/>
            </w:pPr>
            <w:r w:rsidRPr="009E703C">
              <w:rPr>
                <w:szCs w:val="16"/>
              </w:rPr>
              <w:t>4.6%</w:t>
            </w:r>
          </w:p>
        </w:tc>
        <w:tc>
          <w:tcPr>
            <w:tcW w:w="1087" w:type="dxa"/>
            <w:noWrap/>
            <w:tcMar>
              <w:left w:w="57" w:type="dxa"/>
              <w:right w:w="57" w:type="dxa"/>
            </w:tcMar>
            <w:vAlign w:val="bottom"/>
          </w:tcPr>
          <w:p w14:paraId="231046AD" w14:textId="6E67C01D" w:rsidR="00B4631F" w:rsidRPr="009E703C" w:rsidRDefault="00B4631F" w:rsidP="00B4631F">
            <w:pPr>
              <w:pStyle w:val="Body"/>
              <w:jc w:val="center"/>
            </w:pPr>
            <w:r w:rsidRPr="009E703C">
              <w:rPr>
                <w:szCs w:val="16"/>
              </w:rPr>
              <w:t>$1.02</w:t>
            </w:r>
          </w:p>
        </w:tc>
        <w:tc>
          <w:tcPr>
            <w:tcW w:w="1087" w:type="dxa"/>
            <w:noWrap/>
            <w:tcMar>
              <w:left w:w="57" w:type="dxa"/>
              <w:right w:w="57" w:type="dxa"/>
            </w:tcMar>
            <w:vAlign w:val="bottom"/>
          </w:tcPr>
          <w:p w14:paraId="4274142B" w14:textId="1D420722" w:rsidR="00B4631F" w:rsidRPr="009E703C" w:rsidRDefault="00B4631F" w:rsidP="00B4631F">
            <w:pPr>
              <w:pStyle w:val="Body"/>
              <w:jc w:val="center"/>
            </w:pPr>
            <w:r w:rsidRPr="009E703C">
              <w:rPr>
                <w:szCs w:val="16"/>
              </w:rPr>
              <w:t>8.9%</w:t>
            </w:r>
          </w:p>
        </w:tc>
      </w:tr>
      <w:tr w:rsidR="00B4631F" w:rsidRPr="009E703C" w14:paraId="167C31D6" w14:textId="77777777" w:rsidTr="00E4691C">
        <w:trPr>
          <w:trHeight w:val="264"/>
        </w:trPr>
        <w:tc>
          <w:tcPr>
            <w:tcW w:w="1129" w:type="dxa"/>
            <w:noWrap/>
            <w:tcMar>
              <w:left w:w="57" w:type="dxa"/>
              <w:right w:w="57" w:type="dxa"/>
            </w:tcMar>
            <w:vAlign w:val="bottom"/>
          </w:tcPr>
          <w:p w14:paraId="19E85684" w14:textId="09185ABA" w:rsidR="00B4631F" w:rsidRPr="009E703C" w:rsidRDefault="00B4631F" w:rsidP="00B4631F">
            <w:pPr>
              <w:pStyle w:val="Body"/>
              <w:jc w:val="center"/>
            </w:pPr>
            <w:r w:rsidRPr="009E703C">
              <w:rPr>
                <w:szCs w:val="16"/>
              </w:rPr>
              <w:t>SW0040</w:t>
            </w:r>
          </w:p>
        </w:tc>
        <w:tc>
          <w:tcPr>
            <w:tcW w:w="1086" w:type="dxa"/>
            <w:noWrap/>
            <w:tcMar>
              <w:left w:w="57" w:type="dxa"/>
              <w:right w:w="57" w:type="dxa"/>
            </w:tcMar>
            <w:vAlign w:val="bottom"/>
          </w:tcPr>
          <w:p w14:paraId="014BCB1E" w14:textId="065D4DF7" w:rsidR="00B4631F" w:rsidRPr="009E703C" w:rsidRDefault="00B4631F" w:rsidP="00B4631F">
            <w:pPr>
              <w:pStyle w:val="Body"/>
              <w:jc w:val="center"/>
            </w:pPr>
            <w:r w:rsidRPr="009E703C">
              <w:rPr>
                <w:szCs w:val="16"/>
              </w:rPr>
              <w:t>$7.14</w:t>
            </w:r>
          </w:p>
        </w:tc>
        <w:tc>
          <w:tcPr>
            <w:tcW w:w="1087" w:type="dxa"/>
            <w:noWrap/>
            <w:tcMar>
              <w:left w:w="57" w:type="dxa"/>
              <w:right w:w="57" w:type="dxa"/>
            </w:tcMar>
            <w:vAlign w:val="bottom"/>
          </w:tcPr>
          <w:p w14:paraId="53BBE41C" w14:textId="4484BFA4" w:rsidR="00B4631F" w:rsidRPr="009E703C" w:rsidRDefault="00B4631F" w:rsidP="00B4631F">
            <w:pPr>
              <w:pStyle w:val="Body"/>
              <w:jc w:val="center"/>
            </w:pPr>
            <w:r w:rsidRPr="009E703C">
              <w:rPr>
                <w:szCs w:val="16"/>
              </w:rPr>
              <w:t>$0.85</w:t>
            </w:r>
          </w:p>
        </w:tc>
        <w:tc>
          <w:tcPr>
            <w:tcW w:w="1087" w:type="dxa"/>
            <w:noWrap/>
            <w:tcMar>
              <w:left w:w="57" w:type="dxa"/>
              <w:right w:w="57" w:type="dxa"/>
            </w:tcMar>
            <w:vAlign w:val="bottom"/>
          </w:tcPr>
          <w:p w14:paraId="6A2AF870" w14:textId="33B8D849" w:rsidR="00B4631F" w:rsidRPr="009E703C" w:rsidRDefault="00B4631F" w:rsidP="00B4631F">
            <w:pPr>
              <w:pStyle w:val="Body"/>
              <w:jc w:val="center"/>
            </w:pPr>
            <w:r w:rsidRPr="009E703C">
              <w:rPr>
                <w:szCs w:val="16"/>
              </w:rPr>
              <w:t>$7.99</w:t>
            </w:r>
          </w:p>
        </w:tc>
        <w:tc>
          <w:tcPr>
            <w:tcW w:w="1087" w:type="dxa"/>
            <w:noWrap/>
            <w:tcMar>
              <w:left w:w="57" w:type="dxa"/>
              <w:right w:w="57" w:type="dxa"/>
            </w:tcMar>
            <w:vAlign w:val="bottom"/>
          </w:tcPr>
          <w:p w14:paraId="0D89C612" w14:textId="554E3CF6" w:rsidR="00B4631F" w:rsidRPr="009E703C" w:rsidRDefault="00B4631F" w:rsidP="00B4631F">
            <w:pPr>
              <w:pStyle w:val="Body"/>
              <w:jc w:val="center"/>
            </w:pPr>
            <w:r w:rsidRPr="009E703C">
              <w:rPr>
                <w:szCs w:val="16"/>
              </w:rPr>
              <w:t>$3.96</w:t>
            </w:r>
          </w:p>
        </w:tc>
        <w:tc>
          <w:tcPr>
            <w:tcW w:w="1086" w:type="dxa"/>
            <w:noWrap/>
            <w:tcMar>
              <w:left w:w="57" w:type="dxa"/>
              <w:right w:w="57" w:type="dxa"/>
            </w:tcMar>
            <w:vAlign w:val="bottom"/>
          </w:tcPr>
          <w:p w14:paraId="79804ACC" w14:textId="35859E68" w:rsidR="00B4631F" w:rsidRPr="009E703C" w:rsidRDefault="00B4631F" w:rsidP="00B4631F">
            <w:pPr>
              <w:pStyle w:val="Body"/>
              <w:jc w:val="center"/>
            </w:pPr>
            <w:r w:rsidRPr="009E703C">
              <w:rPr>
                <w:szCs w:val="16"/>
              </w:rPr>
              <w:t>$2.62</w:t>
            </w:r>
          </w:p>
        </w:tc>
        <w:tc>
          <w:tcPr>
            <w:tcW w:w="1087" w:type="dxa"/>
            <w:noWrap/>
            <w:tcMar>
              <w:left w:w="57" w:type="dxa"/>
              <w:right w:w="57" w:type="dxa"/>
            </w:tcMar>
            <w:vAlign w:val="bottom"/>
          </w:tcPr>
          <w:p w14:paraId="49C25F08" w14:textId="621ACAFB" w:rsidR="00B4631F" w:rsidRPr="009E703C" w:rsidRDefault="00B4631F" w:rsidP="00B4631F">
            <w:pPr>
              <w:pStyle w:val="Body"/>
              <w:jc w:val="center"/>
            </w:pPr>
            <w:r w:rsidRPr="009E703C">
              <w:rPr>
                <w:szCs w:val="16"/>
              </w:rPr>
              <w:t>60%</w:t>
            </w:r>
          </w:p>
        </w:tc>
        <w:tc>
          <w:tcPr>
            <w:tcW w:w="1087" w:type="dxa"/>
            <w:noWrap/>
            <w:tcMar>
              <w:left w:w="57" w:type="dxa"/>
              <w:right w:w="57" w:type="dxa"/>
            </w:tcMar>
            <w:vAlign w:val="bottom"/>
          </w:tcPr>
          <w:p w14:paraId="40C4978A" w14:textId="38E9D8CC" w:rsidR="00B4631F" w:rsidRPr="009E703C" w:rsidRDefault="00B4631F" w:rsidP="00B4631F">
            <w:pPr>
              <w:pStyle w:val="Body"/>
              <w:jc w:val="center"/>
            </w:pPr>
            <w:r w:rsidRPr="009E703C">
              <w:rPr>
                <w:szCs w:val="16"/>
              </w:rPr>
              <w:t>$1.42</w:t>
            </w:r>
          </w:p>
        </w:tc>
        <w:tc>
          <w:tcPr>
            <w:tcW w:w="1087" w:type="dxa"/>
            <w:noWrap/>
            <w:tcMar>
              <w:left w:w="57" w:type="dxa"/>
              <w:right w:w="57" w:type="dxa"/>
            </w:tcMar>
            <w:vAlign w:val="bottom"/>
          </w:tcPr>
          <w:p w14:paraId="50F6569C" w14:textId="7E2EED3C" w:rsidR="00B4631F" w:rsidRPr="009E703C" w:rsidRDefault="00B4631F" w:rsidP="00B4631F">
            <w:pPr>
              <w:pStyle w:val="Body"/>
              <w:jc w:val="center"/>
            </w:pPr>
            <w:r w:rsidRPr="009E703C">
              <w:rPr>
                <w:szCs w:val="16"/>
              </w:rPr>
              <w:t>4.0%</w:t>
            </w:r>
          </w:p>
        </w:tc>
        <w:tc>
          <w:tcPr>
            <w:tcW w:w="1086" w:type="dxa"/>
            <w:noWrap/>
            <w:tcMar>
              <w:left w:w="57" w:type="dxa"/>
              <w:right w:w="57" w:type="dxa"/>
            </w:tcMar>
            <w:vAlign w:val="bottom"/>
          </w:tcPr>
          <w:p w14:paraId="15657178" w14:textId="695022E9" w:rsidR="00B4631F" w:rsidRPr="009E703C" w:rsidRDefault="00B4631F" w:rsidP="00B4631F">
            <w:pPr>
              <w:pStyle w:val="Body"/>
              <w:jc w:val="center"/>
            </w:pPr>
            <w:r w:rsidRPr="009E703C">
              <w:rPr>
                <w:szCs w:val="16"/>
              </w:rPr>
              <w:t>$0.91</w:t>
            </w:r>
          </w:p>
        </w:tc>
        <w:tc>
          <w:tcPr>
            <w:tcW w:w="1087" w:type="dxa"/>
            <w:noWrap/>
            <w:tcMar>
              <w:left w:w="57" w:type="dxa"/>
              <w:right w:w="57" w:type="dxa"/>
            </w:tcMar>
            <w:vAlign w:val="bottom"/>
          </w:tcPr>
          <w:p w14:paraId="6FBED76A" w14:textId="42583842" w:rsidR="00B4631F" w:rsidRPr="009E703C" w:rsidRDefault="00B4631F" w:rsidP="00B4631F">
            <w:pPr>
              <w:pStyle w:val="Body"/>
              <w:jc w:val="center"/>
            </w:pPr>
            <w:r w:rsidRPr="009E703C">
              <w:rPr>
                <w:szCs w:val="16"/>
              </w:rPr>
              <w:t>11.3%</w:t>
            </w:r>
          </w:p>
        </w:tc>
        <w:tc>
          <w:tcPr>
            <w:tcW w:w="1087" w:type="dxa"/>
            <w:noWrap/>
            <w:tcMar>
              <w:left w:w="57" w:type="dxa"/>
              <w:right w:w="57" w:type="dxa"/>
            </w:tcMar>
            <w:vAlign w:val="bottom"/>
          </w:tcPr>
          <w:p w14:paraId="075B0103" w14:textId="4D73203B" w:rsidR="00B4631F" w:rsidRPr="009E703C" w:rsidRDefault="00B4631F" w:rsidP="00B4631F">
            <w:pPr>
              <w:pStyle w:val="Body"/>
              <w:jc w:val="center"/>
            </w:pPr>
            <w:r w:rsidRPr="009E703C">
              <w:rPr>
                <w:szCs w:val="16"/>
              </w:rPr>
              <w:t>$0.51</w:t>
            </w:r>
          </w:p>
        </w:tc>
        <w:tc>
          <w:tcPr>
            <w:tcW w:w="1087" w:type="dxa"/>
            <w:noWrap/>
            <w:tcMar>
              <w:left w:w="57" w:type="dxa"/>
              <w:right w:w="57" w:type="dxa"/>
            </w:tcMar>
            <w:vAlign w:val="bottom"/>
          </w:tcPr>
          <w:p w14:paraId="49427B2C" w14:textId="54A8529F" w:rsidR="00B4631F" w:rsidRPr="009E703C" w:rsidRDefault="00B4631F" w:rsidP="00B4631F">
            <w:pPr>
              <w:pStyle w:val="Body"/>
              <w:jc w:val="center"/>
            </w:pPr>
            <w:r w:rsidRPr="009E703C">
              <w:rPr>
                <w:szCs w:val="16"/>
              </w:rPr>
              <w:t>3.3%</w:t>
            </w:r>
          </w:p>
        </w:tc>
      </w:tr>
      <w:tr w:rsidR="00B4631F" w:rsidRPr="009E703C" w14:paraId="170BA5E4" w14:textId="77777777" w:rsidTr="00E4691C">
        <w:trPr>
          <w:trHeight w:val="264"/>
        </w:trPr>
        <w:tc>
          <w:tcPr>
            <w:tcW w:w="1129" w:type="dxa"/>
            <w:noWrap/>
            <w:tcMar>
              <w:left w:w="57" w:type="dxa"/>
              <w:right w:w="57" w:type="dxa"/>
            </w:tcMar>
            <w:vAlign w:val="bottom"/>
          </w:tcPr>
          <w:p w14:paraId="359092F8" w14:textId="587679C6" w:rsidR="00B4631F" w:rsidRPr="009E703C" w:rsidRDefault="00B4631F" w:rsidP="00B4631F">
            <w:pPr>
              <w:pStyle w:val="Body"/>
              <w:jc w:val="center"/>
            </w:pPr>
            <w:r w:rsidRPr="009E703C">
              <w:rPr>
                <w:szCs w:val="16"/>
              </w:rPr>
              <w:t>SW0042</w:t>
            </w:r>
          </w:p>
        </w:tc>
        <w:tc>
          <w:tcPr>
            <w:tcW w:w="1086" w:type="dxa"/>
            <w:noWrap/>
            <w:tcMar>
              <w:left w:w="57" w:type="dxa"/>
              <w:right w:w="57" w:type="dxa"/>
            </w:tcMar>
            <w:vAlign w:val="bottom"/>
          </w:tcPr>
          <w:p w14:paraId="0662FEBA" w14:textId="542A7CDE" w:rsidR="00B4631F" w:rsidRPr="009E703C" w:rsidRDefault="00B4631F" w:rsidP="00B4631F">
            <w:pPr>
              <w:pStyle w:val="Body"/>
              <w:jc w:val="center"/>
            </w:pPr>
            <w:r w:rsidRPr="009E703C">
              <w:rPr>
                <w:szCs w:val="16"/>
              </w:rPr>
              <w:t>$7.09</w:t>
            </w:r>
          </w:p>
        </w:tc>
        <w:tc>
          <w:tcPr>
            <w:tcW w:w="1087" w:type="dxa"/>
            <w:noWrap/>
            <w:tcMar>
              <w:left w:w="57" w:type="dxa"/>
              <w:right w:w="57" w:type="dxa"/>
            </w:tcMar>
            <w:vAlign w:val="bottom"/>
          </w:tcPr>
          <w:p w14:paraId="1ED2D5C0" w14:textId="7D05259D" w:rsidR="00B4631F" w:rsidRPr="009E703C" w:rsidRDefault="00B4631F" w:rsidP="00B4631F">
            <w:pPr>
              <w:pStyle w:val="Body"/>
              <w:jc w:val="center"/>
            </w:pPr>
            <w:r w:rsidRPr="009E703C">
              <w:rPr>
                <w:szCs w:val="16"/>
              </w:rPr>
              <w:t>$1.19</w:t>
            </w:r>
          </w:p>
        </w:tc>
        <w:tc>
          <w:tcPr>
            <w:tcW w:w="1087" w:type="dxa"/>
            <w:noWrap/>
            <w:tcMar>
              <w:left w:w="57" w:type="dxa"/>
              <w:right w:w="57" w:type="dxa"/>
            </w:tcMar>
            <w:vAlign w:val="bottom"/>
          </w:tcPr>
          <w:p w14:paraId="195EF8B9" w14:textId="4980F77D" w:rsidR="00B4631F" w:rsidRPr="009E703C" w:rsidRDefault="00B4631F" w:rsidP="00B4631F">
            <w:pPr>
              <w:pStyle w:val="Body"/>
              <w:jc w:val="center"/>
            </w:pPr>
            <w:r w:rsidRPr="009E703C">
              <w:rPr>
                <w:szCs w:val="16"/>
              </w:rPr>
              <w:t>$8.28</w:t>
            </w:r>
          </w:p>
        </w:tc>
        <w:tc>
          <w:tcPr>
            <w:tcW w:w="1087" w:type="dxa"/>
            <w:noWrap/>
            <w:tcMar>
              <w:left w:w="57" w:type="dxa"/>
              <w:right w:w="57" w:type="dxa"/>
            </w:tcMar>
            <w:vAlign w:val="bottom"/>
          </w:tcPr>
          <w:p w14:paraId="6B78A01B" w14:textId="73A34F33" w:rsidR="00B4631F" w:rsidRPr="009E703C" w:rsidRDefault="00B4631F" w:rsidP="00B4631F">
            <w:pPr>
              <w:pStyle w:val="Body"/>
              <w:jc w:val="center"/>
            </w:pPr>
            <w:r w:rsidRPr="009E703C">
              <w:rPr>
                <w:szCs w:val="16"/>
              </w:rPr>
              <w:t>$3.75</w:t>
            </w:r>
          </w:p>
        </w:tc>
        <w:tc>
          <w:tcPr>
            <w:tcW w:w="1086" w:type="dxa"/>
            <w:noWrap/>
            <w:tcMar>
              <w:left w:w="57" w:type="dxa"/>
              <w:right w:w="57" w:type="dxa"/>
            </w:tcMar>
            <w:vAlign w:val="bottom"/>
          </w:tcPr>
          <w:p w14:paraId="0DA30FEB" w14:textId="5B223ABB" w:rsidR="00B4631F" w:rsidRPr="009E703C" w:rsidRDefault="00B4631F" w:rsidP="00B4631F">
            <w:pPr>
              <w:pStyle w:val="Body"/>
              <w:jc w:val="center"/>
            </w:pPr>
            <w:r w:rsidRPr="009E703C">
              <w:rPr>
                <w:szCs w:val="16"/>
              </w:rPr>
              <w:t>$2.67</w:t>
            </w:r>
          </w:p>
        </w:tc>
        <w:tc>
          <w:tcPr>
            <w:tcW w:w="1087" w:type="dxa"/>
            <w:noWrap/>
            <w:tcMar>
              <w:left w:w="57" w:type="dxa"/>
              <w:right w:w="57" w:type="dxa"/>
            </w:tcMar>
            <w:vAlign w:val="bottom"/>
          </w:tcPr>
          <w:p w14:paraId="43A65142" w14:textId="4B3404A7" w:rsidR="00B4631F" w:rsidRPr="009E703C" w:rsidRDefault="00B4631F" w:rsidP="00B4631F">
            <w:pPr>
              <w:pStyle w:val="Body"/>
              <w:jc w:val="center"/>
            </w:pPr>
            <w:r w:rsidRPr="009E703C">
              <w:rPr>
                <w:szCs w:val="16"/>
              </w:rPr>
              <w:t>58%</w:t>
            </w:r>
          </w:p>
        </w:tc>
        <w:tc>
          <w:tcPr>
            <w:tcW w:w="1087" w:type="dxa"/>
            <w:noWrap/>
            <w:tcMar>
              <w:left w:w="57" w:type="dxa"/>
              <w:right w:w="57" w:type="dxa"/>
            </w:tcMar>
            <w:vAlign w:val="bottom"/>
          </w:tcPr>
          <w:p w14:paraId="5E88353B" w14:textId="25A36A03" w:rsidR="00B4631F" w:rsidRPr="009E703C" w:rsidRDefault="00B4631F" w:rsidP="00B4631F">
            <w:pPr>
              <w:pStyle w:val="Body"/>
              <w:jc w:val="center"/>
            </w:pPr>
            <w:r w:rsidRPr="009E703C">
              <w:rPr>
                <w:szCs w:val="16"/>
              </w:rPr>
              <w:t>$1.86</w:t>
            </w:r>
          </w:p>
        </w:tc>
        <w:tc>
          <w:tcPr>
            <w:tcW w:w="1087" w:type="dxa"/>
            <w:noWrap/>
            <w:tcMar>
              <w:left w:w="57" w:type="dxa"/>
              <w:right w:w="57" w:type="dxa"/>
            </w:tcMar>
            <w:vAlign w:val="bottom"/>
          </w:tcPr>
          <w:p w14:paraId="2A6EF39F" w14:textId="0926CBC9" w:rsidR="00B4631F" w:rsidRPr="009E703C" w:rsidRDefault="00B4631F" w:rsidP="00B4631F">
            <w:pPr>
              <w:pStyle w:val="Body"/>
              <w:jc w:val="center"/>
            </w:pPr>
            <w:r w:rsidRPr="009E703C">
              <w:rPr>
                <w:szCs w:val="16"/>
              </w:rPr>
              <w:t>5.6%</w:t>
            </w:r>
          </w:p>
        </w:tc>
        <w:tc>
          <w:tcPr>
            <w:tcW w:w="1086" w:type="dxa"/>
            <w:noWrap/>
            <w:tcMar>
              <w:left w:w="57" w:type="dxa"/>
              <w:right w:w="57" w:type="dxa"/>
            </w:tcMar>
            <w:vAlign w:val="bottom"/>
          </w:tcPr>
          <w:p w14:paraId="7D84F6C5" w14:textId="30649791" w:rsidR="00B4631F" w:rsidRPr="009E703C" w:rsidRDefault="00B4631F" w:rsidP="00B4631F">
            <w:pPr>
              <w:pStyle w:val="Body"/>
              <w:jc w:val="center"/>
            </w:pPr>
            <w:r w:rsidRPr="009E703C">
              <w:rPr>
                <w:szCs w:val="16"/>
              </w:rPr>
              <w:t>$0.52</w:t>
            </w:r>
          </w:p>
        </w:tc>
        <w:tc>
          <w:tcPr>
            <w:tcW w:w="1087" w:type="dxa"/>
            <w:noWrap/>
            <w:tcMar>
              <w:left w:w="57" w:type="dxa"/>
              <w:right w:w="57" w:type="dxa"/>
            </w:tcMar>
            <w:vAlign w:val="bottom"/>
          </w:tcPr>
          <w:p w14:paraId="70FBE5DD" w14:textId="1E175C56" w:rsidR="00B4631F" w:rsidRPr="009E703C" w:rsidRDefault="00B4631F" w:rsidP="00B4631F">
            <w:pPr>
              <w:pStyle w:val="Body"/>
              <w:jc w:val="center"/>
            </w:pPr>
            <w:r w:rsidRPr="009E703C">
              <w:rPr>
                <w:szCs w:val="16"/>
              </w:rPr>
              <w:t>6.3%</w:t>
            </w:r>
          </w:p>
        </w:tc>
        <w:tc>
          <w:tcPr>
            <w:tcW w:w="1087" w:type="dxa"/>
            <w:noWrap/>
            <w:tcMar>
              <w:left w:w="57" w:type="dxa"/>
              <w:right w:w="57" w:type="dxa"/>
            </w:tcMar>
            <w:vAlign w:val="bottom"/>
          </w:tcPr>
          <w:p w14:paraId="0AAE4AB2" w14:textId="013E0DBD" w:rsidR="00B4631F" w:rsidRPr="009E703C" w:rsidRDefault="00B4631F" w:rsidP="00B4631F">
            <w:pPr>
              <w:pStyle w:val="Body"/>
              <w:jc w:val="center"/>
            </w:pPr>
            <w:r w:rsidRPr="009E703C">
              <w:rPr>
                <w:szCs w:val="16"/>
              </w:rPr>
              <w:t>$1.34</w:t>
            </w:r>
          </w:p>
        </w:tc>
        <w:tc>
          <w:tcPr>
            <w:tcW w:w="1087" w:type="dxa"/>
            <w:noWrap/>
            <w:tcMar>
              <w:left w:w="57" w:type="dxa"/>
              <w:right w:w="57" w:type="dxa"/>
            </w:tcMar>
            <w:vAlign w:val="bottom"/>
          </w:tcPr>
          <w:p w14:paraId="5B74486F" w14:textId="44A1AB81" w:rsidR="00B4631F" w:rsidRPr="009E703C" w:rsidRDefault="00B4631F" w:rsidP="00B4631F">
            <w:pPr>
              <w:pStyle w:val="Body"/>
              <w:jc w:val="center"/>
            </w:pPr>
            <w:r w:rsidRPr="009E703C">
              <w:rPr>
                <w:szCs w:val="16"/>
              </w:rPr>
              <w:t>9.3%</w:t>
            </w:r>
          </w:p>
        </w:tc>
      </w:tr>
      <w:tr w:rsidR="00B4631F" w:rsidRPr="009E703C" w14:paraId="22FCA7EE" w14:textId="77777777" w:rsidTr="00E4691C">
        <w:trPr>
          <w:trHeight w:val="264"/>
        </w:trPr>
        <w:tc>
          <w:tcPr>
            <w:tcW w:w="1129" w:type="dxa"/>
            <w:noWrap/>
            <w:tcMar>
              <w:left w:w="57" w:type="dxa"/>
              <w:right w:w="57" w:type="dxa"/>
            </w:tcMar>
            <w:vAlign w:val="bottom"/>
          </w:tcPr>
          <w:p w14:paraId="34E7CDF5" w14:textId="093D5546" w:rsidR="00B4631F" w:rsidRPr="009E703C" w:rsidRDefault="00B4631F" w:rsidP="00B4631F">
            <w:pPr>
              <w:pStyle w:val="Body"/>
              <w:jc w:val="center"/>
            </w:pPr>
            <w:r w:rsidRPr="009E703C">
              <w:rPr>
                <w:szCs w:val="16"/>
              </w:rPr>
              <w:t>SW0043</w:t>
            </w:r>
          </w:p>
        </w:tc>
        <w:tc>
          <w:tcPr>
            <w:tcW w:w="1086" w:type="dxa"/>
            <w:noWrap/>
            <w:tcMar>
              <w:left w:w="57" w:type="dxa"/>
              <w:right w:w="57" w:type="dxa"/>
            </w:tcMar>
            <w:vAlign w:val="bottom"/>
          </w:tcPr>
          <w:p w14:paraId="3BD4F756" w14:textId="10FD2278" w:rsidR="00B4631F" w:rsidRPr="009E703C" w:rsidRDefault="00B4631F" w:rsidP="00B4631F">
            <w:pPr>
              <w:pStyle w:val="Body"/>
              <w:jc w:val="center"/>
            </w:pPr>
            <w:r w:rsidRPr="009E703C">
              <w:rPr>
                <w:szCs w:val="16"/>
              </w:rPr>
              <w:t>$6.83</w:t>
            </w:r>
          </w:p>
        </w:tc>
        <w:tc>
          <w:tcPr>
            <w:tcW w:w="1087" w:type="dxa"/>
            <w:noWrap/>
            <w:tcMar>
              <w:left w:w="57" w:type="dxa"/>
              <w:right w:w="57" w:type="dxa"/>
            </w:tcMar>
            <w:vAlign w:val="bottom"/>
          </w:tcPr>
          <w:p w14:paraId="74217515" w14:textId="5A20065F" w:rsidR="00B4631F" w:rsidRPr="009E703C" w:rsidRDefault="00B4631F" w:rsidP="00B4631F">
            <w:pPr>
              <w:pStyle w:val="Body"/>
              <w:jc w:val="center"/>
            </w:pPr>
            <w:r w:rsidRPr="009E703C">
              <w:rPr>
                <w:szCs w:val="16"/>
              </w:rPr>
              <w:t>$0.36</w:t>
            </w:r>
          </w:p>
        </w:tc>
        <w:tc>
          <w:tcPr>
            <w:tcW w:w="1087" w:type="dxa"/>
            <w:noWrap/>
            <w:tcMar>
              <w:left w:w="57" w:type="dxa"/>
              <w:right w:w="57" w:type="dxa"/>
            </w:tcMar>
            <w:vAlign w:val="bottom"/>
          </w:tcPr>
          <w:p w14:paraId="42959479" w14:textId="19A14DDF" w:rsidR="00B4631F" w:rsidRPr="009E703C" w:rsidRDefault="00B4631F" w:rsidP="00B4631F">
            <w:pPr>
              <w:pStyle w:val="Body"/>
              <w:jc w:val="center"/>
            </w:pPr>
            <w:r w:rsidRPr="009E703C">
              <w:rPr>
                <w:szCs w:val="16"/>
              </w:rPr>
              <w:t>$7.19</w:t>
            </w:r>
          </w:p>
        </w:tc>
        <w:tc>
          <w:tcPr>
            <w:tcW w:w="1087" w:type="dxa"/>
            <w:noWrap/>
            <w:tcMar>
              <w:left w:w="57" w:type="dxa"/>
              <w:right w:w="57" w:type="dxa"/>
            </w:tcMar>
            <w:vAlign w:val="bottom"/>
          </w:tcPr>
          <w:p w14:paraId="7F6DCAE2" w14:textId="5C3511F1" w:rsidR="00B4631F" w:rsidRPr="009E703C" w:rsidRDefault="00B4631F" w:rsidP="00B4631F">
            <w:pPr>
              <w:pStyle w:val="Body"/>
              <w:jc w:val="center"/>
            </w:pPr>
            <w:r w:rsidRPr="009E703C">
              <w:rPr>
                <w:szCs w:val="16"/>
              </w:rPr>
              <w:t>$3.52</w:t>
            </w:r>
          </w:p>
        </w:tc>
        <w:tc>
          <w:tcPr>
            <w:tcW w:w="1086" w:type="dxa"/>
            <w:noWrap/>
            <w:tcMar>
              <w:left w:w="57" w:type="dxa"/>
              <w:right w:w="57" w:type="dxa"/>
            </w:tcMar>
            <w:vAlign w:val="bottom"/>
          </w:tcPr>
          <w:p w14:paraId="320D33A4" w14:textId="7AFE31A6" w:rsidR="00B4631F" w:rsidRPr="009E703C" w:rsidRDefault="00B4631F" w:rsidP="00B4631F">
            <w:pPr>
              <w:pStyle w:val="Body"/>
              <w:jc w:val="center"/>
            </w:pPr>
            <w:r w:rsidRPr="009E703C">
              <w:rPr>
                <w:szCs w:val="16"/>
              </w:rPr>
              <w:t>$3.13</w:t>
            </w:r>
          </w:p>
        </w:tc>
        <w:tc>
          <w:tcPr>
            <w:tcW w:w="1087" w:type="dxa"/>
            <w:noWrap/>
            <w:tcMar>
              <w:left w:w="57" w:type="dxa"/>
              <w:right w:w="57" w:type="dxa"/>
            </w:tcMar>
            <w:vAlign w:val="bottom"/>
          </w:tcPr>
          <w:p w14:paraId="3F82F804" w14:textId="04C3AB1D" w:rsidR="00B4631F" w:rsidRPr="009E703C" w:rsidRDefault="00B4631F" w:rsidP="00B4631F">
            <w:pPr>
              <w:pStyle w:val="Body"/>
              <w:jc w:val="center"/>
            </w:pPr>
            <w:r w:rsidRPr="009E703C">
              <w:rPr>
                <w:szCs w:val="16"/>
              </w:rPr>
              <w:t>53%</w:t>
            </w:r>
          </w:p>
        </w:tc>
        <w:tc>
          <w:tcPr>
            <w:tcW w:w="1087" w:type="dxa"/>
            <w:noWrap/>
            <w:tcMar>
              <w:left w:w="57" w:type="dxa"/>
              <w:right w:w="57" w:type="dxa"/>
            </w:tcMar>
            <w:vAlign w:val="bottom"/>
          </w:tcPr>
          <w:p w14:paraId="1E717856" w14:textId="61882A1C" w:rsidR="00B4631F" w:rsidRPr="009E703C" w:rsidRDefault="00B4631F" w:rsidP="00B4631F">
            <w:pPr>
              <w:pStyle w:val="Body"/>
              <w:jc w:val="center"/>
            </w:pPr>
            <w:r w:rsidRPr="009E703C">
              <w:rPr>
                <w:szCs w:val="16"/>
              </w:rPr>
              <w:t>$0.54</w:t>
            </w:r>
          </w:p>
        </w:tc>
        <w:tc>
          <w:tcPr>
            <w:tcW w:w="1087" w:type="dxa"/>
            <w:noWrap/>
            <w:tcMar>
              <w:left w:w="57" w:type="dxa"/>
              <w:right w:w="57" w:type="dxa"/>
            </w:tcMar>
            <w:vAlign w:val="bottom"/>
          </w:tcPr>
          <w:p w14:paraId="02224EA4" w14:textId="3FC46550" w:rsidR="00B4631F" w:rsidRPr="009E703C" w:rsidRDefault="00B4631F" w:rsidP="00B4631F">
            <w:pPr>
              <w:pStyle w:val="Body"/>
              <w:jc w:val="center"/>
            </w:pPr>
            <w:r w:rsidRPr="009E703C">
              <w:rPr>
                <w:szCs w:val="16"/>
              </w:rPr>
              <w:t>1.7%</w:t>
            </w:r>
          </w:p>
        </w:tc>
        <w:tc>
          <w:tcPr>
            <w:tcW w:w="1086" w:type="dxa"/>
            <w:noWrap/>
            <w:tcMar>
              <w:left w:w="57" w:type="dxa"/>
              <w:right w:w="57" w:type="dxa"/>
            </w:tcMar>
            <w:vAlign w:val="bottom"/>
          </w:tcPr>
          <w:p w14:paraId="792FA36B" w14:textId="6C6F928A" w:rsidR="00B4631F" w:rsidRPr="009E703C" w:rsidRDefault="00B4631F" w:rsidP="00B4631F">
            <w:pPr>
              <w:pStyle w:val="Body"/>
              <w:jc w:val="center"/>
            </w:pPr>
            <w:r w:rsidRPr="009E703C">
              <w:rPr>
                <w:szCs w:val="16"/>
              </w:rPr>
              <w:t>$0.25</w:t>
            </w:r>
          </w:p>
        </w:tc>
        <w:tc>
          <w:tcPr>
            <w:tcW w:w="1087" w:type="dxa"/>
            <w:noWrap/>
            <w:tcMar>
              <w:left w:w="57" w:type="dxa"/>
              <w:right w:w="57" w:type="dxa"/>
            </w:tcMar>
            <w:vAlign w:val="bottom"/>
          </w:tcPr>
          <w:p w14:paraId="339D48C5" w14:textId="0F55A83B" w:rsidR="00B4631F" w:rsidRPr="009E703C" w:rsidRDefault="00B4631F" w:rsidP="00B4631F">
            <w:pPr>
              <w:pStyle w:val="Body"/>
              <w:jc w:val="center"/>
            </w:pPr>
            <w:r w:rsidRPr="009E703C">
              <w:rPr>
                <w:szCs w:val="16"/>
              </w:rPr>
              <w:t>3.5%</w:t>
            </w:r>
          </w:p>
        </w:tc>
        <w:tc>
          <w:tcPr>
            <w:tcW w:w="1087" w:type="dxa"/>
            <w:noWrap/>
            <w:tcMar>
              <w:left w:w="57" w:type="dxa"/>
              <w:right w:w="57" w:type="dxa"/>
            </w:tcMar>
            <w:vAlign w:val="bottom"/>
          </w:tcPr>
          <w:p w14:paraId="33FD7294" w14:textId="642388B8" w:rsidR="00B4631F" w:rsidRPr="009E703C" w:rsidRDefault="00B4631F" w:rsidP="00B4631F">
            <w:pPr>
              <w:pStyle w:val="Body"/>
              <w:jc w:val="center"/>
            </w:pPr>
            <w:r w:rsidRPr="009E703C">
              <w:rPr>
                <w:szCs w:val="16"/>
              </w:rPr>
              <w:t>$0.29</w:t>
            </w:r>
          </w:p>
        </w:tc>
        <w:tc>
          <w:tcPr>
            <w:tcW w:w="1087" w:type="dxa"/>
            <w:noWrap/>
            <w:tcMar>
              <w:left w:w="57" w:type="dxa"/>
              <w:right w:w="57" w:type="dxa"/>
            </w:tcMar>
            <w:vAlign w:val="bottom"/>
          </w:tcPr>
          <w:p w14:paraId="1D215668" w14:textId="4240D7E8" w:rsidR="00B4631F" w:rsidRPr="009E703C" w:rsidRDefault="00B4631F" w:rsidP="00B4631F">
            <w:pPr>
              <w:pStyle w:val="Body"/>
              <w:jc w:val="center"/>
            </w:pPr>
            <w:r w:rsidRPr="009E703C">
              <w:rPr>
                <w:szCs w:val="16"/>
              </w:rPr>
              <w:t>1.3%</w:t>
            </w:r>
          </w:p>
        </w:tc>
      </w:tr>
      <w:tr w:rsidR="00B4631F" w:rsidRPr="009E703C" w14:paraId="5A56A01C" w14:textId="77777777" w:rsidTr="00E4691C">
        <w:trPr>
          <w:trHeight w:val="264"/>
        </w:trPr>
        <w:tc>
          <w:tcPr>
            <w:tcW w:w="1129" w:type="dxa"/>
            <w:noWrap/>
            <w:tcMar>
              <w:left w:w="57" w:type="dxa"/>
              <w:right w:w="57" w:type="dxa"/>
            </w:tcMar>
            <w:vAlign w:val="bottom"/>
          </w:tcPr>
          <w:p w14:paraId="51C30843" w14:textId="4CA7A9AF" w:rsidR="00B4631F" w:rsidRPr="009E703C" w:rsidRDefault="00B4631F" w:rsidP="00B4631F">
            <w:pPr>
              <w:pStyle w:val="Body"/>
              <w:jc w:val="center"/>
            </w:pPr>
            <w:r w:rsidRPr="009E703C">
              <w:rPr>
                <w:b/>
                <w:bCs/>
                <w:i/>
                <w:iCs/>
                <w:szCs w:val="16"/>
              </w:rPr>
              <w:t>SW0045</w:t>
            </w:r>
          </w:p>
        </w:tc>
        <w:tc>
          <w:tcPr>
            <w:tcW w:w="1086" w:type="dxa"/>
            <w:noWrap/>
            <w:tcMar>
              <w:left w:w="57" w:type="dxa"/>
              <w:right w:w="57" w:type="dxa"/>
            </w:tcMar>
            <w:vAlign w:val="bottom"/>
          </w:tcPr>
          <w:p w14:paraId="4220D206" w14:textId="57258693" w:rsidR="00B4631F" w:rsidRPr="009E703C" w:rsidRDefault="00B4631F" w:rsidP="00B4631F">
            <w:pPr>
              <w:pStyle w:val="Body"/>
              <w:jc w:val="center"/>
            </w:pPr>
            <w:r w:rsidRPr="009E703C">
              <w:rPr>
                <w:b/>
                <w:bCs/>
                <w:i/>
                <w:iCs/>
                <w:szCs w:val="16"/>
              </w:rPr>
              <w:t>$7.39</w:t>
            </w:r>
          </w:p>
        </w:tc>
        <w:tc>
          <w:tcPr>
            <w:tcW w:w="1087" w:type="dxa"/>
            <w:noWrap/>
            <w:tcMar>
              <w:left w:w="57" w:type="dxa"/>
              <w:right w:w="57" w:type="dxa"/>
            </w:tcMar>
            <w:vAlign w:val="bottom"/>
          </w:tcPr>
          <w:p w14:paraId="0026084D" w14:textId="55A893BC" w:rsidR="00B4631F" w:rsidRPr="009E703C" w:rsidRDefault="00B4631F" w:rsidP="00B4631F">
            <w:pPr>
              <w:pStyle w:val="Body"/>
              <w:jc w:val="center"/>
            </w:pPr>
            <w:r w:rsidRPr="009E703C">
              <w:rPr>
                <w:b/>
                <w:bCs/>
                <w:i/>
                <w:iCs/>
                <w:szCs w:val="16"/>
              </w:rPr>
              <w:t>$1.20</w:t>
            </w:r>
          </w:p>
        </w:tc>
        <w:tc>
          <w:tcPr>
            <w:tcW w:w="1087" w:type="dxa"/>
            <w:noWrap/>
            <w:tcMar>
              <w:left w:w="57" w:type="dxa"/>
              <w:right w:w="57" w:type="dxa"/>
            </w:tcMar>
            <w:vAlign w:val="bottom"/>
          </w:tcPr>
          <w:p w14:paraId="4E191676" w14:textId="3F388770" w:rsidR="00B4631F" w:rsidRPr="009E703C" w:rsidRDefault="00B4631F" w:rsidP="00B4631F">
            <w:pPr>
              <w:pStyle w:val="Body"/>
              <w:jc w:val="center"/>
            </w:pPr>
            <w:r w:rsidRPr="009E703C">
              <w:rPr>
                <w:b/>
                <w:bCs/>
                <w:i/>
                <w:iCs/>
                <w:szCs w:val="16"/>
              </w:rPr>
              <w:t>$8.60</w:t>
            </w:r>
          </w:p>
        </w:tc>
        <w:tc>
          <w:tcPr>
            <w:tcW w:w="1087" w:type="dxa"/>
            <w:noWrap/>
            <w:tcMar>
              <w:left w:w="57" w:type="dxa"/>
              <w:right w:w="57" w:type="dxa"/>
            </w:tcMar>
            <w:vAlign w:val="bottom"/>
          </w:tcPr>
          <w:p w14:paraId="337F9851" w14:textId="76B09BFE" w:rsidR="00B4631F" w:rsidRPr="009E703C" w:rsidRDefault="00B4631F" w:rsidP="00B4631F">
            <w:pPr>
              <w:pStyle w:val="Body"/>
              <w:jc w:val="center"/>
            </w:pPr>
            <w:r w:rsidRPr="009E703C">
              <w:rPr>
                <w:b/>
                <w:bCs/>
                <w:i/>
                <w:iCs/>
                <w:szCs w:val="16"/>
              </w:rPr>
              <w:t>$2.98</w:t>
            </w:r>
          </w:p>
        </w:tc>
        <w:tc>
          <w:tcPr>
            <w:tcW w:w="1086" w:type="dxa"/>
            <w:noWrap/>
            <w:tcMar>
              <w:left w:w="57" w:type="dxa"/>
              <w:right w:w="57" w:type="dxa"/>
            </w:tcMar>
            <w:vAlign w:val="bottom"/>
          </w:tcPr>
          <w:p w14:paraId="41032F6C" w14:textId="705D43F9" w:rsidR="00B4631F" w:rsidRPr="009E703C" w:rsidRDefault="00B4631F" w:rsidP="00B4631F">
            <w:pPr>
              <w:pStyle w:val="Body"/>
              <w:jc w:val="center"/>
            </w:pPr>
            <w:r w:rsidRPr="009E703C">
              <w:rPr>
                <w:b/>
                <w:bCs/>
                <w:i/>
                <w:iCs/>
                <w:szCs w:val="16"/>
              </w:rPr>
              <w:t>$2.40</w:t>
            </w:r>
          </w:p>
        </w:tc>
        <w:tc>
          <w:tcPr>
            <w:tcW w:w="1087" w:type="dxa"/>
            <w:noWrap/>
            <w:tcMar>
              <w:left w:w="57" w:type="dxa"/>
              <w:right w:w="57" w:type="dxa"/>
            </w:tcMar>
            <w:vAlign w:val="bottom"/>
          </w:tcPr>
          <w:p w14:paraId="323F0D77" w14:textId="4505AC74" w:rsidR="00B4631F" w:rsidRPr="009E703C" w:rsidRDefault="00B4631F" w:rsidP="00B4631F">
            <w:pPr>
              <w:pStyle w:val="Body"/>
              <w:jc w:val="center"/>
            </w:pPr>
            <w:r w:rsidRPr="009E703C">
              <w:rPr>
                <w:b/>
                <w:bCs/>
                <w:i/>
                <w:iCs/>
                <w:szCs w:val="16"/>
              </w:rPr>
              <w:t>55%</w:t>
            </w:r>
          </w:p>
        </w:tc>
        <w:tc>
          <w:tcPr>
            <w:tcW w:w="1087" w:type="dxa"/>
            <w:noWrap/>
            <w:tcMar>
              <w:left w:w="57" w:type="dxa"/>
              <w:right w:w="57" w:type="dxa"/>
            </w:tcMar>
            <w:vAlign w:val="bottom"/>
          </w:tcPr>
          <w:p w14:paraId="37F44FCB" w14:textId="05B5C7DE" w:rsidR="00B4631F" w:rsidRPr="009E703C" w:rsidRDefault="00B4631F" w:rsidP="00B4631F">
            <w:pPr>
              <w:pStyle w:val="Body"/>
              <w:jc w:val="center"/>
            </w:pPr>
            <w:r w:rsidRPr="009E703C">
              <w:rPr>
                <w:b/>
                <w:bCs/>
                <w:i/>
                <w:iCs/>
                <w:szCs w:val="16"/>
              </w:rPr>
              <w:t>$3.21</w:t>
            </w:r>
          </w:p>
        </w:tc>
        <w:tc>
          <w:tcPr>
            <w:tcW w:w="1087" w:type="dxa"/>
            <w:noWrap/>
            <w:tcMar>
              <w:left w:w="57" w:type="dxa"/>
              <w:right w:w="57" w:type="dxa"/>
            </w:tcMar>
            <w:vAlign w:val="bottom"/>
          </w:tcPr>
          <w:p w14:paraId="32A5F61D" w14:textId="29C14E71" w:rsidR="00B4631F" w:rsidRPr="009E703C" w:rsidRDefault="00B4631F" w:rsidP="00B4631F">
            <w:pPr>
              <w:pStyle w:val="Body"/>
              <w:jc w:val="center"/>
            </w:pPr>
            <w:r w:rsidRPr="009E703C">
              <w:rPr>
                <w:b/>
                <w:bCs/>
                <w:i/>
                <w:iCs/>
                <w:szCs w:val="16"/>
              </w:rPr>
              <w:t>11.2%</w:t>
            </w:r>
          </w:p>
        </w:tc>
        <w:tc>
          <w:tcPr>
            <w:tcW w:w="1086" w:type="dxa"/>
            <w:noWrap/>
            <w:tcMar>
              <w:left w:w="57" w:type="dxa"/>
              <w:right w:w="57" w:type="dxa"/>
            </w:tcMar>
            <w:vAlign w:val="bottom"/>
          </w:tcPr>
          <w:p w14:paraId="23DF886F" w14:textId="77EB00C4" w:rsidR="00B4631F" w:rsidRPr="009E703C" w:rsidRDefault="00B4631F" w:rsidP="00B4631F">
            <w:pPr>
              <w:pStyle w:val="Body"/>
              <w:jc w:val="center"/>
            </w:pPr>
            <w:r w:rsidRPr="009E703C">
              <w:rPr>
                <w:b/>
                <w:bCs/>
                <w:i/>
                <w:iCs/>
                <w:szCs w:val="16"/>
              </w:rPr>
              <w:t>$0.11</w:t>
            </w:r>
          </w:p>
        </w:tc>
        <w:tc>
          <w:tcPr>
            <w:tcW w:w="1087" w:type="dxa"/>
            <w:noWrap/>
            <w:tcMar>
              <w:left w:w="57" w:type="dxa"/>
              <w:right w:w="57" w:type="dxa"/>
            </w:tcMar>
            <w:vAlign w:val="bottom"/>
          </w:tcPr>
          <w:p w14:paraId="5181D241" w14:textId="0D89567E" w:rsidR="00B4631F" w:rsidRPr="009E703C" w:rsidRDefault="00B4631F" w:rsidP="00B4631F">
            <w:pPr>
              <w:pStyle w:val="Body"/>
              <w:jc w:val="center"/>
            </w:pPr>
            <w:r w:rsidRPr="009E703C">
              <w:rPr>
                <w:b/>
                <w:bCs/>
                <w:i/>
                <w:iCs/>
                <w:szCs w:val="16"/>
              </w:rPr>
              <w:t>1.3%</w:t>
            </w:r>
          </w:p>
        </w:tc>
        <w:tc>
          <w:tcPr>
            <w:tcW w:w="1087" w:type="dxa"/>
            <w:noWrap/>
            <w:tcMar>
              <w:left w:w="57" w:type="dxa"/>
              <w:right w:w="57" w:type="dxa"/>
            </w:tcMar>
            <w:vAlign w:val="bottom"/>
          </w:tcPr>
          <w:p w14:paraId="7C6BEFD6" w14:textId="68C7D9D7" w:rsidR="00B4631F" w:rsidRPr="009E703C" w:rsidRDefault="00B4631F" w:rsidP="00B4631F">
            <w:pPr>
              <w:pStyle w:val="Body"/>
              <w:jc w:val="center"/>
            </w:pPr>
            <w:r w:rsidRPr="009E703C">
              <w:rPr>
                <w:b/>
                <w:bCs/>
                <w:i/>
                <w:iCs/>
                <w:szCs w:val="16"/>
              </w:rPr>
              <w:t>$3.10</w:t>
            </w:r>
          </w:p>
        </w:tc>
        <w:tc>
          <w:tcPr>
            <w:tcW w:w="1087" w:type="dxa"/>
            <w:noWrap/>
            <w:tcMar>
              <w:left w:w="57" w:type="dxa"/>
              <w:right w:w="57" w:type="dxa"/>
            </w:tcMar>
            <w:vAlign w:val="bottom"/>
          </w:tcPr>
          <w:p w14:paraId="53DCD7FB" w14:textId="55FD048A" w:rsidR="00B4631F" w:rsidRPr="009E703C" w:rsidRDefault="00B4631F" w:rsidP="00B4631F">
            <w:pPr>
              <w:pStyle w:val="Body"/>
              <w:jc w:val="center"/>
            </w:pPr>
            <w:r w:rsidRPr="009E703C">
              <w:rPr>
                <w:b/>
                <w:bCs/>
                <w:i/>
                <w:iCs/>
                <w:szCs w:val="16"/>
              </w:rPr>
              <w:t>13.0%</w:t>
            </w:r>
          </w:p>
        </w:tc>
      </w:tr>
      <w:tr w:rsidR="00B4631F" w:rsidRPr="009E703C" w14:paraId="794DD220" w14:textId="77777777" w:rsidTr="00E4691C">
        <w:trPr>
          <w:trHeight w:val="264"/>
        </w:trPr>
        <w:tc>
          <w:tcPr>
            <w:tcW w:w="1129" w:type="dxa"/>
            <w:noWrap/>
            <w:tcMar>
              <w:left w:w="57" w:type="dxa"/>
              <w:right w:w="57" w:type="dxa"/>
            </w:tcMar>
            <w:vAlign w:val="bottom"/>
          </w:tcPr>
          <w:p w14:paraId="4849298A" w14:textId="66A41080" w:rsidR="00B4631F" w:rsidRPr="009E703C" w:rsidRDefault="00B4631F" w:rsidP="00B4631F">
            <w:pPr>
              <w:pStyle w:val="Body"/>
              <w:jc w:val="center"/>
              <w:rPr>
                <w:b/>
                <w:bCs/>
                <w:i/>
                <w:iCs/>
              </w:rPr>
            </w:pPr>
            <w:r w:rsidRPr="009E703C">
              <w:rPr>
                <w:szCs w:val="16"/>
              </w:rPr>
              <w:t>SW0046</w:t>
            </w:r>
          </w:p>
        </w:tc>
        <w:tc>
          <w:tcPr>
            <w:tcW w:w="1086" w:type="dxa"/>
            <w:noWrap/>
            <w:tcMar>
              <w:left w:w="57" w:type="dxa"/>
              <w:right w:w="57" w:type="dxa"/>
            </w:tcMar>
            <w:vAlign w:val="bottom"/>
          </w:tcPr>
          <w:p w14:paraId="39CB6508" w14:textId="3F19EDB2" w:rsidR="00B4631F" w:rsidRPr="009E703C" w:rsidRDefault="00B4631F" w:rsidP="00B4631F">
            <w:pPr>
              <w:pStyle w:val="Body"/>
              <w:jc w:val="center"/>
              <w:rPr>
                <w:b/>
                <w:bCs/>
                <w:i/>
                <w:iCs/>
              </w:rPr>
            </w:pPr>
            <w:r w:rsidRPr="009E703C">
              <w:rPr>
                <w:szCs w:val="16"/>
              </w:rPr>
              <w:t>$7.28</w:t>
            </w:r>
          </w:p>
        </w:tc>
        <w:tc>
          <w:tcPr>
            <w:tcW w:w="1087" w:type="dxa"/>
            <w:noWrap/>
            <w:tcMar>
              <w:left w:w="57" w:type="dxa"/>
              <w:right w:w="57" w:type="dxa"/>
            </w:tcMar>
            <w:vAlign w:val="bottom"/>
          </w:tcPr>
          <w:p w14:paraId="4AEFABD6" w14:textId="60C08E6B" w:rsidR="00B4631F" w:rsidRPr="009E703C" w:rsidRDefault="00B4631F" w:rsidP="00B4631F">
            <w:pPr>
              <w:pStyle w:val="Body"/>
              <w:jc w:val="center"/>
              <w:rPr>
                <w:b/>
                <w:bCs/>
                <w:i/>
                <w:iCs/>
              </w:rPr>
            </w:pPr>
            <w:r w:rsidRPr="009E703C">
              <w:rPr>
                <w:szCs w:val="16"/>
              </w:rPr>
              <w:t>$0.53</w:t>
            </w:r>
          </w:p>
        </w:tc>
        <w:tc>
          <w:tcPr>
            <w:tcW w:w="1087" w:type="dxa"/>
            <w:noWrap/>
            <w:tcMar>
              <w:left w:w="57" w:type="dxa"/>
              <w:right w:w="57" w:type="dxa"/>
            </w:tcMar>
            <w:vAlign w:val="bottom"/>
          </w:tcPr>
          <w:p w14:paraId="67A018F7" w14:textId="56248705" w:rsidR="00B4631F" w:rsidRPr="009E703C" w:rsidRDefault="00B4631F" w:rsidP="00B4631F">
            <w:pPr>
              <w:pStyle w:val="Body"/>
              <w:jc w:val="center"/>
              <w:rPr>
                <w:b/>
                <w:bCs/>
                <w:i/>
                <w:iCs/>
              </w:rPr>
            </w:pPr>
            <w:r w:rsidRPr="009E703C">
              <w:rPr>
                <w:szCs w:val="16"/>
              </w:rPr>
              <w:t>$7.81</w:t>
            </w:r>
          </w:p>
        </w:tc>
        <w:tc>
          <w:tcPr>
            <w:tcW w:w="1087" w:type="dxa"/>
            <w:noWrap/>
            <w:tcMar>
              <w:left w:w="57" w:type="dxa"/>
              <w:right w:w="57" w:type="dxa"/>
            </w:tcMar>
            <w:vAlign w:val="bottom"/>
          </w:tcPr>
          <w:p w14:paraId="03EAAEF9" w14:textId="525CB716" w:rsidR="00B4631F" w:rsidRPr="009E703C" w:rsidRDefault="00B4631F" w:rsidP="00B4631F">
            <w:pPr>
              <w:pStyle w:val="Body"/>
              <w:jc w:val="center"/>
              <w:rPr>
                <w:b/>
                <w:bCs/>
                <w:i/>
                <w:iCs/>
              </w:rPr>
            </w:pPr>
            <w:r w:rsidRPr="009E703C">
              <w:rPr>
                <w:szCs w:val="16"/>
              </w:rPr>
              <w:t>$3.59</w:t>
            </w:r>
          </w:p>
        </w:tc>
        <w:tc>
          <w:tcPr>
            <w:tcW w:w="1086" w:type="dxa"/>
            <w:noWrap/>
            <w:tcMar>
              <w:left w:w="57" w:type="dxa"/>
              <w:right w:w="57" w:type="dxa"/>
            </w:tcMar>
            <w:vAlign w:val="bottom"/>
          </w:tcPr>
          <w:p w14:paraId="5D4747DE" w14:textId="49E8B2E3" w:rsidR="00B4631F" w:rsidRPr="009E703C" w:rsidRDefault="00B4631F" w:rsidP="00B4631F">
            <w:pPr>
              <w:pStyle w:val="Body"/>
              <w:jc w:val="center"/>
              <w:rPr>
                <w:b/>
                <w:bCs/>
                <w:i/>
                <w:iCs/>
              </w:rPr>
            </w:pPr>
            <w:r w:rsidRPr="009E703C">
              <w:rPr>
                <w:szCs w:val="16"/>
              </w:rPr>
              <w:t>$2.18</w:t>
            </w:r>
          </w:p>
        </w:tc>
        <w:tc>
          <w:tcPr>
            <w:tcW w:w="1087" w:type="dxa"/>
            <w:noWrap/>
            <w:tcMar>
              <w:left w:w="57" w:type="dxa"/>
              <w:right w:w="57" w:type="dxa"/>
            </w:tcMar>
            <w:vAlign w:val="bottom"/>
          </w:tcPr>
          <w:p w14:paraId="129CFF72" w14:textId="7F239DE1" w:rsidR="00B4631F" w:rsidRPr="009E703C" w:rsidRDefault="00B4631F" w:rsidP="00B4631F">
            <w:pPr>
              <w:pStyle w:val="Body"/>
              <w:jc w:val="center"/>
              <w:rPr>
                <w:b/>
                <w:bCs/>
                <w:i/>
                <w:iCs/>
              </w:rPr>
            </w:pPr>
            <w:r w:rsidRPr="009E703C">
              <w:rPr>
                <w:szCs w:val="16"/>
              </w:rPr>
              <w:t>62%</w:t>
            </w:r>
          </w:p>
        </w:tc>
        <w:tc>
          <w:tcPr>
            <w:tcW w:w="1087" w:type="dxa"/>
            <w:noWrap/>
            <w:tcMar>
              <w:left w:w="57" w:type="dxa"/>
              <w:right w:w="57" w:type="dxa"/>
            </w:tcMar>
            <w:vAlign w:val="bottom"/>
          </w:tcPr>
          <w:p w14:paraId="2C006C31" w14:textId="146CC4C4" w:rsidR="00B4631F" w:rsidRPr="009E703C" w:rsidRDefault="00B4631F" w:rsidP="00B4631F">
            <w:pPr>
              <w:pStyle w:val="Body"/>
              <w:jc w:val="center"/>
              <w:rPr>
                <w:b/>
                <w:bCs/>
                <w:i/>
                <w:iCs/>
              </w:rPr>
            </w:pPr>
            <w:r w:rsidRPr="009E703C">
              <w:rPr>
                <w:szCs w:val="16"/>
              </w:rPr>
              <w:t>$2.03</w:t>
            </w:r>
          </w:p>
        </w:tc>
        <w:tc>
          <w:tcPr>
            <w:tcW w:w="1087" w:type="dxa"/>
            <w:noWrap/>
            <w:tcMar>
              <w:left w:w="57" w:type="dxa"/>
              <w:right w:w="57" w:type="dxa"/>
            </w:tcMar>
            <w:vAlign w:val="bottom"/>
          </w:tcPr>
          <w:p w14:paraId="27435AFC" w14:textId="2BC548C7" w:rsidR="00B4631F" w:rsidRPr="009E703C" w:rsidRDefault="00B4631F" w:rsidP="00B4631F">
            <w:pPr>
              <w:pStyle w:val="Body"/>
              <w:jc w:val="center"/>
              <w:rPr>
                <w:b/>
                <w:bCs/>
                <w:i/>
                <w:iCs/>
              </w:rPr>
            </w:pPr>
            <w:r w:rsidRPr="009E703C">
              <w:rPr>
                <w:szCs w:val="16"/>
              </w:rPr>
              <w:t>7.3%</w:t>
            </w:r>
          </w:p>
        </w:tc>
        <w:tc>
          <w:tcPr>
            <w:tcW w:w="1086" w:type="dxa"/>
            <w:noWrap/>
            <w:tcMar>
              <w:left w:w="57" w:type="dxa"/>
              <w:right w:w="57" w:type="dxa"/>
            </w:tcMar>
            <w:vAlign w:val="bottom"/>
          </w:tcPr>
          <w:p w14:paraId="5E063E73" w14:textId="4A85CF43" w:rsidR="00B4631F" w:rsidRPr="009E703C" w:rsidRDefault="00B4631F" w:rsidP="00B4631F">
            <w:pPr>
              <w:pStyle w:val="Body"/>
              <w:jc w:val="center"/>
              <w:rPr>
                <w:b/>
                <w:bCs/>
                <w:i/>
                <w:iCs/>
              </w:rPr>
            </w:pPr>
            <w:r w:rsidRPr="009E703C">
              <w:rPr>
                <w:szCs w:val="16"/>
              </w:rPr>
              <w:t>$0.48</w:t>
            </w:r>
          </w:p>
        </w:tc>
        <w:tc>
          <w:tcPr>
            <w:tcW w:w="1087" w:type="dxa"/>
            <w:noWrap/>
            <w:tcMar>
              <w:left w:w="57" w:type="dxa"/>
              <w:right w:w="57" w:type="dxa"/>
            </w:tcMar>
            <w:vAlign w:val="bottom"/>
          </w:tcPr>
          <w:p w14:paraId="3096B7DE" w14:textId="0A6D166F" w:rsidR="00B4631F" w:rsidRPr="009E703C" w:rsidRDefault="00B4631F" w:rsidP="00B4631F">
            <w:pPr>
              <w:pStyle w:val="Body"/>
              <w:jc w:val="center"/>
              <w:rPr>
                <w:b/>
                <w:bCs/>
                <w:i/>
                <w:iCs/>
              </w:rPr>
            </w:pPr>
            <w:r w:rsidRPr="009E703C">
              <w:rPr>
                <w:szCs w:val="16"/>
              </w:rPr>
              <w:t>6.1%</w:t>
            </w:r>
          </w:p>
        </w:tc>
        <w:tc>
          <w:tcPr>
            <w:tcW w:w="1087" w:type="dxa"/>
            <w:noWrap/>
            <w:tcMar>
              <w:left w:w="57" w:type="dxa"/>
              <w:right w:w="57" w:type="dxa"/>
            </w:tcMar>
            <w:vAlign w:val="bottom"/>
          </w:tcPr>
          <w:p w14:paraId="21187D51" w14:textId="160252AE" w:rsidR="00B4631F" w:rsidRPr="009E703C" w:rsidRDefault="00B4631F" w:rsidP="00B4631F">
            <w:pPr>
              <w:pStyle w:val="Body"/>
              <w:jc w:val="center"/>
              <w:rPr>
                <w:b/>
                <w:bCs/>
                <w:i/>
                <w:iCs/>
              </w:rPr>
            </w:pPr>
            <w:r w:rsidRPr="009E703C">
              <w:rPr>
                <w:szCs w:val="16"/>
              </w:rPr>
              <w:t>$1.56</w:t>
            </w:r>
          </w:p>
        </w:tc>
        <w:tc>
          <w:tcPr>
            <w:tcW w:w="1087" w:type="dxa"/>
            <w:noWrap/>
            <w:tcMar>
              <w:left w:w="57" w:type="dxa"/>
              <w:right w:w="57" w:type="dxa"/>
            </w:tcMar>
            <w:vAlign w:val="bottom"/>
          </w:tcPr>
          <w:p w14:paraId="438C52B5" w14:textId="722A9315" w:rsidR="00B4631F" w:rsidRPr="009E703C" w:rsidRDefault="00B4631F" w:rsidP="00B4631F">
            <w:pPr>
              <w:pStyle w:val="Body"/>
              <w:jc w:val="center"/>
              <w:rPr>
                <w:b/>
                <w:bCs/>
                <w:i/>
                <w:iCs/>
              </w:rPr>
            </w:pPr>
            <w:r w:rsidRPr="009E703C">
              <w:rPr>
                <w:szCs w:val="16"/>
              </w:rPr>
              <w:t>14.4%</w:t>
            </w:r>
          </w:p>
        </w:tc>
      </w:tr>
      <w:tr w:rsidR="00B4631F" w:rsidRPr="009E703C" w14:paraId="03CCFD64" w14:textId="77777777" w:rsidTr="00E4691C">
        <w:trPr>
          <w:trHeight w:val="264"/>
        </w:trPr>
        <w:tc>
          <w:tcPr>
            <w:tcW w:w="1129" w:type="dxa"/>
            <w:noWrap/>
            <w:tcMar>
              <w:left w:w="57" w:type="dxa"/>
              <w:right w:w="57" w:type="dxa"/>
            </w:tcMar>
            <w:vAlign w:val="bottom"/>
          </w:tcPr>
          <w:p w14:paraId="398316CD" w14:textId="66597D78" w:rsidR="00B4631F" w:rsidRPr="009E703C" w:rsidRDefault="00B4631F" w:rsidP="00B4631F">
            <w:pPr>
              <w:pStyle w:val="Body"/>
              <w:jc w:val="center"/>
            </w:pPr>
            <w:r w:rsidRPr="009E703C">
              <w:rPr>
                <w:b/>
                <w:bCs/>
                <w:i/>
                <w:iCs/>
                <w:szCs w:val="16"/>
              </w:rPr>
              <w:t>SW0047</w:t>
            </w:r>
          </w:p>
        </w:tc>
        <w:tc>
          <w:tcPr>
            <w:tcW w:w="1086" w:type="dxa"/>
            <w:noWrap/>
            <w:tcMar>
              <w:left w:w="57" w:type="dxa"/>
              <w:right w:w="57" w:type="dxa"/>
            </w:tcMar>
            <w:vAlign w:val="bottom"/>
          </w:tcPr>
          <w:p w14:paraId="750E9601" w14:textId="122F53B7" w:rsidR="00B4631F" w:rsidRPr="009E703C" w:rsidRDefault="00B4631F" w:rsidP="00B4631F">
            <w:pPr>
              <w:pStyle w:val="Body"/>
              <w:jc w:val="center"/>
            </w:pPr>
            <w:r w:rsidRPr="009E703C">
              <w:rPr>
                <w:b/>
                <w:bCs/>
                <w:i/>
                <w:iCs/>
                <w:szCs w:val="16"/>
              </w:rPr>
              <w:t>$7.63</w:t>
            </w:r>
          </w:p>
        </w:tc>
        <w:tc>
          <w:tcPr>
            <w:tcW w:w="1087" w:type="dxa"/>
            <w:noWrap/>
            <w:tcMar>
              <w:left w:w="57" w:type="dxa"/>
              <w:right w:w="57" w:type="dxa"/>
            </w:tcMar>
            <w:vAlign w:val="bottom"/>
          </w:tcPr>
          <w:p w14:paraId="4B9D94E8" w14:textId="3CAB5545" w:rsidR="00B4631F" w:rsidRPr="009E703C" w:rsidRDefault="00B4631F" w:rsidP="00B4631F">
            <w:pPr>
              <w:pStyle w:val="Body"/>
              <w:jc w:val="center"/>
            </w:pPr>
            <w:r w:rsidRPr="009E703C">
              <w:rPr>
                <w:b/>
                <w:bCs/>
                <w:i/>
                <w:iCs/>
                <w:szCs w:val="16"/>
              </w:rPr>
              <w:t>$1.21</w:t>
            </w:r>
          </w:p>
        </w:tc>
        <w:tc>
          <w:tcPr>
            <w:tcW w:w="1087" w:type="dxa"/>
            <w:noWrap/>
            <w:tcMar>
              <w:left w:w="57" w:type="dxa"/>
              <w:right w:w="57" w:type="dxa"/>
            </w:tcMar>
            <w:vAlign w:val="bottom"/>
          </w:tcPr>
          <w:p w14:paraId="77665B86" w14:textId="13F2FDFA" w:rsidR="00B4631F" w:rsidRPr="009E703C" w:rsidRDefault="00B4631F" w:rsidP="00B4631F">
            <w:pPr>
              <w:pStyle w:val="Body"/>
              <w:jc w:val="center"/>
            </w:pPr>
            <w:r w:rsidRPr="009E703C">
              <w:rPr>
                <w:b/>
                <w:bCs/>
                <w:i/>
                <w:iCs/>
                <w:szCs w:val="16"/>
              </w:rPr>
              <w:t>$8.84</w:t>
            </w:r>
          </w:p>
        </w:tc>
        <w:tc>
          <w:tcPr>
            <w:tcW w:w="1087" w:type="dxa"/>
            <w:noWrap/>
            <w:tcMar>
              <w:left w:w="57" w:type="dxa"/>
              <w:right w:w="57" w:type="dxa"/>
            </w:tcMar>
            <w:vAlign w:val="bottom"/>
          </w:tcPr>
          <w:p w14:paraId="2CD21C51" w14:textId="6C06255A" w:rsidR="00B4631F" w:rsidRPr="009E703C" w:rsidRDefault="00B4631F" w:rsidP="00B4631F">
            <w:pPr>
              <w:pStyle w:val="Body"/>
              <w:jc w:val="center"/>
            </w:pPr>
            <w:r w:rsidRPr="009E703C">
              <w:rPr>
                <w:b/>
                <w:bCs/>
                <w:i/>
                <w:iCs/>
                <w:szCs w:val="16"/>
              </w:rPr>
              <w:t>$4.14</w:t>
            </w:r>
          </w:p>
        </w:tc>
        <w:tc>
          <w:tcPr>
            <w:tcW w:w="1086" w:type="dxa"/>
            <w:noWrap/>
            <w:tcMar>
              <w:left w:w="57" w:type="dxa"/>
              <w:right w:w="57" w:type="dxa"/>
            </w:tcMar>
            <w:vAlign w:val="bottom"/>
          </w:tcPr>
          <w:p w14:paraId="139513FD" w14:textId="42D3DD1D" w:rsidR="00B4631F" w:rsidRPr="009E703C" w:rsidRDefault="00B4631F" w:rsidP="00B4631F">
            <w:pPr>
              <w:pStyle w:val="Body"/>
              <w:jc w:val="center"/>
            </w:pPr>
            <w:r w:rsidRPr="009E703C">
              <w:rPr>
                <w:b/>
                <w:bCs/>
                <w:i/>
                <w:iCs/>
                <w:szCs w:val="16"/>
              </w:rPr>
              <w:t>$2.17</w:t>
            </w:r>
          </w:p>
        </w:tc>
        <w:tc>
          <w:tcPr>
            <w:tcW w:w="1087" w:type="dxa"/>
            <w:noWrap/>
            <w:tcMar>
              <w:left w:w="57" w:type="dxa"/>
              <w:right w:w="57" w:type="dxa"/>
            </w:tcMar>
            <w:vAlign w:val="bottom"/>
          </w:tcPr>
          <w:p w14:paraId="592C8C1A" w14:textId="54D67F45" w:rsidR="00B4631F" w:rsidRPr="009E703C" w:rsidRDefault="00B4631F" w:rsidP="00B4631F">
            <w:pPr>
              <w:pStyle w:val="Body"/>
              <w:jc w:val="center"/>
            </w:pPr>
            <w:r w:rsidRPr="009E703C">
              <w:rPr>
                <w:b/>
                <w:bCs/>
                <w:i/>
                <w:iCs/>
                <w:szCs w:val="16"/>
              </w:rPr>
              <w:t>66%</w:t>
            </w:r>
          </w:p>
        </w:tc>
        <w:tc>
          <w:tcPr>
            <w:tcW w:w="1087" w:type="dxa"/>
            <w:noWrap/>
            <w:tcMar>
              <w:left w:w="57" w:type="dxa"/>
              <w:right w:w="57" w:type="dxa"/>
            </w:tcMar>
            <w:vAlign w:val="bottom"/>
          </w:tcPr>
          <w:p w14:paraId="1D07AE52" w14:textId="43DD5CD2" w:rsidR="00B4631F" w:rsidRPr="009E703C" w:rsidRDefault="00B4631F" w:rsidP="00B4631F">
            <w:pPr>
              <w:pStyle w:val="Body"/>
              <w:jc w:val="center"/>
            </w:pPr>
            <w:r w:rsidRPr="009E703C">
              <w:rPr>
                <w:b/>
                <w:bCs/>
                <w:i/>
                <w:iCs/>
                <w:szCs w:val="16"/>
              </w:rPr>
              <w:t>$2.54</w:t>
            </w:r>
          </w:p>
        </w:tc>
        <w:tc>
          <w:tcPr>
            <w:tcW w:w="1087" w:type="dxa"/>
            <w:noWrap/>
            <w:tcMar>
              <w:left w:w="57" w:type="dxa"/>
              <w:right w:w="57" w:type="dxa"/>
            </w:tcMar>
            <w:vAlign w:val="bottom"/>
          </w:tcPr>
          <w:p w14:paraId="4AB73058" w14:textId="1E3ECD91" w:rsidR="00B4631F" w:rsidRPr="009E703C" w:rsidRDefault="00B4631F" w:rsidP="00B4631F">
            <w:pPr>
              <w:pStyle w:val="Body"/>
              <w:jc w:val="center"/>
            </w:pPr>
            <w:r w:rsidRPr="009E703C">
              <w:rPr>
                <w:b/>
                <w:bCs/>
                <w:i/>
                <w:iCs/>
                <w:szCs w:val="16"/>
              </w:rPr>
              <w:t>8.2%</w:t>
            </w:r>
          </w:p>
        </w:tc>
        <w:tc>
          <w:tcPr>
            <w:tcW w:w="1086" w:type="dxa"/>
            <w:noWrap/>
            <w:tcMar>
              <w:left w:w="57" w:type="dxa"/>
              <w:right w:w="57" w:type="dxa"/>
            </w:tcMar>
            <w:vAlign w:val="bottom"/>
          </w:tcPr>
          <w:p w14:paraId="70C66E6B" w14:textId="6A60EF04" w:rsidR="00B4631F" w:rsidRPr="009E703C" w:rsidRDefault="00B4631F" w:rsidP="00B4631F">
            <w:pPr>
              <w:pStyle w:val="Body"/>
              <w:jc w:val="center"/>
            </w:pPr>
            <w:r w:rsidRPr="009E703C">
              <w:rPr>
                <w:b/>
                <w:bCs/>
                <w:i/>
                <w:iCs/>
                <w:szCs w:val="16"/>
              </w:rPr>
              <w:t>$0.94</w:t>
            </w:r>
          </w:p>
        </w:tc>
        <w:tc>
          <w:tcPr>
            <w:tcW w:w="1087" w:type="dxa"/>
            <w:noWrap/>
            <w:tcMar>
              <w:left w:w="57" w:type="dxa"/>
              <w:right w:w="57" w:type="dxa"/>
            </w:tcMar>
            <w:vAlign w:val="bottom"/>
          </w:tcPr>
          <w:p w14:paraId="0786DF88" w14:textId="23BE6743" w:rsidR="00B4631F" w:rsidRPr="009E703C" w:rsidRDefault="00B4631F" w:rsidP="00B4631F">
            <w:pPr>
              <w:pStyle w:val="Body"/>
              <w:jc w:val="center"/>
            </w:pPr>
            <w:r w:rsidRPr="009E703C">
              <w:rPr>
                <w:b/>
                <w:bCs/>
                <w:i/>
                <w:iCs/>
                <w:szCs w:val="16"/>
              </w:rPr>
              <w:t>10.6%</w:t>
            </w:r>
          </w:p>
        </w:tc>
        <w:tc>
          <w:tcPr>
            <w:tcW w:w="1087" w:type="dxa"/>
            <w:noWrap/>
            <w:tcMar>
              <w:left w:w="57" w:type="dxa"/>
              <w:right w:w="57" w:type="dxa"/>
            </w:tcMar>
            <w:vAlign w:val="bottom"/>
          </w:tcPr>
          <w:p w14:paraId="5C3A242B" w14:textId="5A8C4403" w:rsidR="00B4631F" w:rsidRPr="009E703C" w:rsidRDefault="00B4631F" w:rsidP="00B4631F">
            <w:pPr>
              <w:pStyle w:val="Body"/>
              <w:jc w:val="center"/>
            </w:pPr>
            <w:r w:rsidRPr="009E703C">
              <w:rPr>
                <w:b/>
                <w:bCs/>
                <w:i/>
                <w:iCs/>
                <w:szCs w:val="16"/>
              </w:rPr>
              <w:t>$1.59</w:t>
            </w:r>
          </w:p>
        </w:tc>
        <w:tc>
          <w:tcPr>
            <w:tcW w:w="1087" w:type="dxa"/>
            <w:noWrap/>
            <w:tcMar>
              <w:left w:w="57" w:type="dxa"/>
              <w:right w:w="57" w:type="dxa"/>
            </w:tcMar>
            <w:vAlign w:val="bottom"/>
          </w:tcPr>
          <w:p w14:paraId="3D8A7590" w14:textId="521A1CA7" w:rsidR="00B4631F" w:rsidRPr="009E703C" w:rsidRDefault="00B4631F" w:rsidP="00B4631F">
            <w:pPr>
              <w:pStyle w:val="Body"/>
              <w:jc w:val="center"/>
            </w:pPr>
            <w:r w:rsidRPr="009E703C">
              <w:rPr>
                <w:b/>
                <w:bCs/>
                <w:i/>
                <w:iCs/>
                <w:szCs w:val="16"/>
              </w:rPr>
              <w:t>24.2%</w:t>
            </w:r>
          </w:p>
        </w:tc>
      </w:tr>
      <w:tr w:rsidR="00B4631F" w:rsidRPr="009E703C" w14:paraId="19D15B3B" w14:textId="77777777" w:rsidTr="00E4691C">
        <w:trPr>
          <w:trHeight w:val="264"/>
        </w:trPr>
        <w:tc>
          <w:tcPr>
            <w:tcW w:w="1129" w:type="dxa"/>
            <w:noWrap/>
            <w:tcMar>
              <w:left w:w="57" w:type="dxa"/>
              <w:right w:w="57" w:type="dxa"/>
            </w:tcMar>
            <w:vAlign w:val="bottom"/>
          </w:tcPr>
          <w:p w14:paraId="6A21A444" w14:textId="4ECA0C48" w:rsidR="00B4631F" w:rsidRPr="009E703C" w:rsidRDefault="00B4631F" w:rsidP="00B4631F">
            <w:pPr>
              <w:pStyle w:val="Body"/>
              <w:jc w:val="center"/>
            </w:pPr>
            <w:r w:rsidRPr="009E703C">
              <w:rPr>
                <w:szCs w:val="16"/>
              </w:rPr>
              <w:t>SW0049</w:t>
            </w:r>
          </w:p>
        </w:tc>
        <w:tc>
          <w:tcPr>
            <w:tcW w:w="1086" w:type="dxa"/>
            <w:noWrap/>
            <w:tcMar>
              <w:left w:w="57" w:type="dxa"/>
              <w:right w:w="57" w:type="dxa"/>
            </w:tcMar>
            <w:vAlign w:val="bottom"/>
          </w:tcPr>
          <w:p w14:paraId="27A7B4B9" w14:textId="3846094A" w:rsidR="00B4631F" w:rsidRPr="009E703C" w:rsidRDefault="00B4631F" w:rsidP="00B4631F">
            <w:pPr>
              <w:pStyle w:val="Body"/>
              <w:jc w:val="center"/>
            </w:pPr>
            <w:r w:rsidRPr="009E703C">
              <w:rPr>
                <w:szCs w:val="16"/>
              </w:rPr>
              <w:t>$7.12</w:t>
            </w:r>
          </w:p>
        </w:tc>
        <w:tc>
          <w:tcPr>
            <w:tcW w:w="1087" w:type="dxa"/>
            <w:noWrap/>
            <w:tcMar>
              <w:left w:w="57" w:type="dxa"/>
              <w:right w:w="57" w:type="dxa"/>
            </w:tcMar>
            <w:vAlign w:val="bottom"/>
          </w:tcPr>
          <w:p w14:paraId="67CCE5E3" w14:textId="71DF1B45" w:rsidR="00B4631F" w:rsidRPr="009E703C" w:rsidRDefault="00B4631F" w:rsidP="00B4631F">
            <w:pPr>
              <w:pStyle w:val="Body"/>
              <w:jc w:val="center"/>
            </w:pPr>
            <w:r w:rsidRPr="009E703C">
              <w:rPr>
                <w:szCs w:val="16"/>
              </w:rPr>
              <w:t>$0.59</w:t>
            </w:r>
          </w:p>
        </w:tc>
        <w:tc>
          <w:tcPr>
            <w:tcW w:w="1087" w:type="dxa"/>
            <w:noWrap/>
            <w:tcMar>
              <w:left w:w="57" w:type="dxa"/>
              <w:right w:w="57" w:type="dxa"/>
            </w:tcMar>
            <w:vAlign w:val="bottom"/>
          </w:tcPr>
          <w:p w14:paraId="3A9C16A6" w14:textId="17261989" w:rsidR="00B4631F" w:rsidRPr="009E703C" w:rsidRDefault="00B4631F" w:rsidP="00B4631F">
            <w:pPr>
              <w:pStyle w:val="Body"/>
              <w:jc w:val="center"/>
            </w:pPr>
            <w:r w:rsidRPr="009E703C">
              <w:rPr>
                <w:szCs w:val="16"/>
              </w:rPr>
              <w:t>$7.71</w:t>
            </w:r>
          </w:p>
        </w:tc>
        <w:tc>
          <w:tcPr>
            <w:tcW w:w="1087" w:type="dxa"/>
            <w:noWrap/>
            <w:tcMar>
              <w:left w:w="57" w:type="dxa"/>
              <w:right w:w="57" w:type="dxa"/>
            </w:tcMar>
            <w:vAlign w:val="bottom"/>
          </w:tcPr>
          <w:p w14:paraId="111DA856" w14:textId="2BAE4CCD" w:rsidR="00B4631F" w:rsidRPr="009E703C" w:rsidRDefault="00B4631F" w:rsidP="00B4631F">
            <w:pPr>
              <w:pStyle w:val="Body"/>
              <w:jc w:val="center"/>
            </w:pPr>
            <w:r w:rsidRPr="009E703C">
              <w:rPr>
                <w:szCs w:val="16"/>
              </w:rPr>
              <w:t>$3.56</w:t>
            </w:r>
          </w:p>
        </w:tc>
        <w:tc>
          <w:tcPr>
            <w:tcW w:w="1086" w:type="dxa"/>
            <w:noWrap/>
            <w:tcMar>
              <w:left w:w="57" w:type="dxa"/>
              <w:right w:w="57" w:type="dxa"/>
            </w:tcMar>
            <w:vAlign w:val="bottom"/>
          </w:tcPr>
          <w:p w14:paraId="39CFB067" w14:textId="58C51882" w:rsidR="00B4631F" w:rsidRPr="009E703C" w:rsidRDefault="00B4631F" w:rsidP="00B4631F">
            <w:pPr>
              <w:pStyle w:val="Body"/>
              <w:jc w:val="center"/>
            </w:pPr>
            <w:r w:rsidRPr="009E703C">
              <w:rPr>
                <w:szCs w:val="16"/>
              </w:rPr>
              <w:t>$2.67</w:t>
            </w:r>
          </w:p>
        </w:tc>
        <w:tc>
          <w:tcPr>
            <w:tcW w:w="1087" w:type="dxa"/>
            <w:noWrap/>
            <w:tcMar>
              <w:left w:w="57" w:type="dxa"/>
              <w:right w:w="57" w:type="dxa"/>
            </w:tcMar>
            <w:vAlign w:val="bottom"/>
          </w:tcPr>
          <w:p w14:paraId="6FAF2BFE" w14:textId="1C4A0A5F" w:rsidR="00B4631F" w:rsidRPr="009E703C" w:rsidRDefault="00B4631F" w:rsidP="00B4631F">
            <w:pPr>
              <w:pStyle w:val="Body"/>
              <w:jc w:val="center"/>
            </w:pPr>
            <w:r w:rsidRPr="009E703C">
              <w:rPr>
                <w:szCs w:val="16"/>
              </w:rPr>
              <w:t>57%</w:t>
            </w:r>
          </w:p>
        </w:tc>
        <w:tc>
          <w:tcPr>
            <w:tcW w:w="1087" w:type="dxa"/>
            <w:noWrap/>
            <w:tcMar>
              <w:left w:w="57" w:type="dxa"/>
              <w:right w:w="57" w:type="dxa"/>
            </w:tcMar>
            <w:vAlign w:val="bottom"/>
          </w:tcPr>
          <w:p w14:paraId="2E37A18A" w14:textId="5F7C9B80" w:rsidR="00B4631F" w:rsidRPr="009E703C" w:rsidRDefault="00B4631F" w:rsidP="00B4631F">
            <w:pPr>
              <w:pStyle w:val="Body"/>
              <w:jc w:val="center"/>
            </w:pPr>
            <w:r w:rsidRPr="009E703C">
              <w:rPr>
                <w:szCs w:val="16"/>
              </w:rPr>
              <w:t>$1.47</w:t>
            </w:r>
          </w:p>
        </w:tc>
        <w:tc>
          <w:tcPr>
            <w:tcW w:w="1087" w:type="dxa"/>
            <w:noWrap/>
            <w:tcMar>
              <w:left w:w="57" w:type="dxa"/>
              <w:right w:w="57" w:type="dxa"/>
            </w:tcMar>
            <w:vAlign w:val="bottom"/>
          </w:tcPr>
          <w:p w14:paraId="273D0520" w14:textId="4A667828" w:rsidR="00B4631F" w:rsidRPr="009E703C" w:rsidRDefault="00B4631F" w:rsidP="00B4631F">
            <w:pPr>
              <w:pStyle w:val="Body"/>
              <w:jc w:val="center"/>
            </w:pPr>
            <w:r w:rsidRPr="009E703C">
              <w:rPr>
                <w:szCs w:val="16"/>
              </w:rPr>
              <w:t>4.2%</w:t>
            </w:r>
          </w:p>
        </w:tc>
        <w:tc>
          <w:tcPr>
            <w:tcW w:w="1086" w:type="dxa"/>
            <w:noWrap/>
            <w:tcMar>
              <w:left w:w="57" w:type="dxa"/>
              <w:right w:w="57" w:type="dxa"/>
            </w:tcMar>
            <w:vAlign w:val="bottom"/>
          </w:tcPr>
          <w:p w14:paraId="6AFA55DE" w14:textId="581C7DA2" w:rsidR="00B4631F" w:rsidRPr="009E703C" w:rsidRDefault="00B4631F" w:rsidP="00B4631F">
            <w:pPr>
              <w:pStyle w:val="Body"/>
              <w:jc w:val="center"/>
            </w:pPr>
            <w:r w:rsidRPr="009E703C">
              <w:rPr>
                <w:szCs w:val="16"/>
              </w:rPr>
              <w:t>$0.53</w:t>
            </w:r>
          </w:p>
        </w:tc>
        <w:tc>
          <w:tcPr>
            <w:tcW w:w="1087" w:type="dxa"/>
            <w:noWrap/>
            <w:tcMar>
              <w:left w:w="57" w:type="dxa"/>
              <w:right w:w="57" w:type="dxa"/>
            </w:tcMar>
            <w:vAlign w:val="bottom"/>
          </w:tcPr>
          <w:p w14:paraId="20BD1D29" w14:textId="580C874B" w:rsidR="00B4631F" w:rsidRPr="009E703C" w:rsidRDefault="00B4631F" w:rsidP="00B4631F">
            <w:pPr>
              <w:pStyle w:val="Body"/>
              <w:jc w:val="center"/>
            </w:pPr>
            <w:r w:rsidRPr="009E703C">
              <w:rPr>
                <w:szCs w:val="16"/>
              </w:rPr>
              <w:t>6.9%</w:t>
            </w:r>
          </w:p>
        </w:tc>
        <w:tc>
          <w:tcPr>
            <w:tcW w:w="1087" w:type="dxa"/>
            <w:noWrap/>
            <w:tcMar>
              <w:left w:w="57" w:type="dxa"/>
              <w:right w:w="57" w:type="dxa"/>
            </w:tcMar>
            <w:vAlign w:val="bottom"/>
          </w:tcPr>
          <w:p w14:paraId="12147CF2" w14:textId="73AF211C" w:rsidR="00B4631F" w:rsidRPr="009E703C" w:rsidRDefault="00B4631F" w:rsidP="00B4631F">
            <w:pPr>
              <w:pStyle w:val="Body"/>
              <w:jc w:val="center"/>
            </w:pPr>
            <w:r w:rsidRPr="009E703C">
              <w:rPr>
                <w:szCs w:val="16"/>
              </w:rPr>
              <w:t>$0.94</w:t>
            </w:r>
          </w:p>
        </w:tc>
        <w:tc>
          <w:tcPr>
            <w:tcW w:w="1087" w:type="dxa"/>
            <w:noWrap/>
            <w:tcMar>
              <w:left w:w="57" w:type="dxa"/>
              <w:right w:w="57" w:type="dxa"/>
            </w:tcMar>
            <w:vAlign w:val="bottom"/>
          </w:tcPr>
          <w:p w14:paraId="370A1B98" w14:textId="20961959" w:rsidR="00B4631F" w:rsidRPr="009E703C" w:rsidRDefault="00B4631F" w:rsidP="00B4631F">
            <w:pPr>
              <w:pStyle w:val="Body"/>
              <w:jc w:val="center"/>
            </w:pPr>
            <w:r w:rsidRPr="009E703C">
              <w:rPr>
                <w:szCs w:val="16"/>
              </w:rPr>
              <w:t>4.2%</w:t>
            </w:r>
          </w:p>
        </w:tc>
      </w:tr>
      <w:tr w:rsidR="00B4631F" w:rsidRPr="009E703C" w14:paraId="33D406A3" w14:textId="77777777" w:rsidTr="00E4691C">
        <w:trPr>
          <w:trHeight w:val="264"/>
        </w:trPr>
        <w:tc>
          <w:tcPr>
            <w:tcW w:w="1129" w:type="dxa"/>
            <w:noWrap/>
            <w:tcMar>
              <w:left w:w="57" w:type="dxa"/>
              <w:right w:w="57" w:type="dxa"/>
            </w:tcMar>
            <w:vAlign w:val="bottom"/>
          </w:tcPr>
          <w:p w14:paraId="0FA5A514" w14:textId="39572DA5" w:rsidR="00B4631F" w:rsidRPr="009E703C" w:rsidRDefault="00B4631F" w:rsidP="00B4631F">
            <w:pPr>
              <w:pStyle w:val="Body"/>
              <w:jc w:val="center"/>
            </w:pPr>
            <w:r w:rsidRPr="009E703C">
              <w:rPr>
                <w:szCs w:val="16"/>
              </w:rPr>
              <w:t>SW0050</w:t>
            </w:r>
          </w:p>
        </w:tc>
        <w:tc>
          <w:tcPr>
            <w:tcW w:w="1086" w:type="dxa"/>
            <w:noWrap/>
            <w:tcMar>
              <w:left w:w="57" w:type="dxa"/>
              <w:right w:w="57" w:type="dxa"/>
            </w:tcMar>
            <w:vAlign w:val="bottom"/>
          </w:tcPr>
          <w:p w14:paraId="60BA9E0C" w14:textId="607EE343" w:rsidR="00B4631F" w:rsidRPr="009E703C" w:rsidRDefault="00B4631F" w:rsidP="00B4631F">
            <w:pPr>
              <w:pStyle w:val="Body"/>
              <w:jc w:val="center"/>
            </w:pPr>
            <w:r w:rsidRPr="009E703C">
              <w:rPr>
                <w:szCs w:val="16"/>
              </w:rPr>
              <w:t>$7.53</w:t>
            </w:r>
          </w:p>
        </w:tc>
        <w:tc>
          <w:tcPr>
            <w:tcW w:w="1087" w:type="dxa"/>
            <w:noWrap/>
            <w:tcMar>
              <w:left w:w="57" w:type="dxa"/>
              <w:right w:w="57" w:type="dxa"/>
            </w:tcMar>
            <w:vAlign w:val="bottom"/>
          </w:tcPr>
          <w:p w14:paraId="724E0B85" w14:textId="7EE176C0" w:rsidR="00B4631F" w:rsidRPr="009E703C" w:rsidRDefault="00B4631F" w:rsidP="00B4631F">
            <w:pPr>
              <w:pStyle w:val="Body"/>
              <w:jc w:val="center"/>
            </w:pPr>
            <w:r w:rsidRPr="009E703C">
              <w:rPr>
                <w:szCs w:val="16"/>
              </w:rPr>
              <w:t>$1.16</w:t>
            </w:r>
          </w:p>
        </w:tc>
        <w:tc>
          <w:tcPr>
            <w:tcW w:w="1087" w:type="dxa"/>
            <w:noWrap/>
            <w:tcMar>
              <w:left w:w="57" w:type="dxa"/>
              <w:right w:w="57" w:type="dxa"/>
            </w:tcMar>
            <w:vAlign w:val="bottom"/>
          </w:tcPr>
          <w:p w14:paraId="371CF35D" w14:textId="2A9595CB" w:rsidR="00B4631F" w:rsidRPr="009E703C" w:rsidRDefault="00B4631F" w:rsidP="00B4631F">
            <w:pPr>
              <w:pStyle w:val="Body"/>
              <w:jc w:val="center"/>
            </w:pPr>
            <w:r w:rsidRPr="009E703C">
              <w:rPr>
                <w:szCs w:val="16"/>
              </w:rPr>
              <w:t>$8.70</w:t>
            </w:r>
          </w:p>
        </w:tc>
        <w:tc>
          <w:tcPr>
            <w:tcW w:w="1087" w:type="dxa"/>
            <w:noWrap/>
            <w:tcMar>
              <w:left w:w="57" w:type="dxa"/>
              <w:right w:w="57" w:type="dxa"/>
            </w:tcMar>
            <w:vAlign w:val="bottom"/>
          </w:tcPr>
          <w:p w14:paraId="6CB10EF9" w14:textId="47A051E8" w:rsidR="00B4631F" w:rsidRPr="009E703C" w:rsidRDefault="00B4631F" w:rsidP="00B4631F">
            <w:pPr>
              <w:pStyle w:val="Body"/>
              <w:jc w:val="center"/>
            </w:pPr>
            <w:r w:rsidRPr="009E703C">
              <w:rPr>
                <w:szCs w:val="16"/>
              </w:rPr>
              <w:t>$3.83</w:t>
            </w:r>
          </w:p>
        </w:tc>
        <w:tc>
          <w:tcPr>
            <w:tcW w:w="1086" w:type="dxa"/>
            <w:noWrap/>
            <w:tcMar>
              <w:left w:w="57" w:type="dxa"/>
              <w:right w:w="57" w:type="dxa"/>
            </w:tcMar>
            <w:vAlign w:val="bottom"/>
          </w:tcPr>
          <w:p w14:paraId="5F985EA4" w14:textId="6C72FDDB" w:rsidR="00B4631F" w:rsidRPr="009E703C" w:rsidRDefault="00B4631F" w:rsidP="00B4631F">
            <w:pPr>
              <w:pStyle w:val="Body"/>
              <w:jc w:val="center"/>
            </w:pPr>
            <w:r w:rsidRPr="009E703C">
              <w:rPr>
                <w:szCs w:val="16"/>
              </w:rPr>
              <w:t>$2.44</w:t>
            </w:r>
          </w:p>
        </w:tc>
        <w:tc>
          <w:tcPr>
            <w:tcW w:w="1087" w:type="dxa"/>
            <w:noWrap/>
            <w:tcMar>
              <w:left w:w="57" w:type="dxa"/>
              <w:right w:w="57" w:type="dxa"/>
            </w:tcMar>
            <w:vAlign w:val="bottom"/>
          </w:tcPr>
          <w:p w14:paraId="7373A0E7" w14:textId="1281ACD4" w:rsidR="00B4631F" w:rsidRPr="009E703C" w:rsidRDefault="00B4631F" w:rsidP="00B4631F">
            <w:pPr>
              <w:pStyle w:val="Body"/>
              <w:jc w:val="center"/>
            </w:pPr>
            <w:r w:rsidRPr="009E703C">
              <w:rPr>
                <w:szCs w:val="16"/>
              </w:rPr>
              <w:t>61%</w:t>
            </w:r>
          </w:p>
        </w:tc>
        <w:tc>
          <w:tcPr>
            <w:tcW w:w="1087" w:type="dxa"/>
            <w:noWrap/>
            <w:tcMar>
              <w:left w:w="57" w:type="dxa"/>
              <w:right w:w="57" w:type="dxa"/>
            </w:tcMar>
            <w:vAlign w:val="bottom"/>
          </w:tcPr>
          <w:p w14:paraId="35F0AA44" w14:textId="13CFF4A5" w:rsidR="00B4631F" w:rsidRPr="009E703C" w:rsidRDefault="00B4631F" w:rsidP="00B4631F">
            <w:pPr>
              <w:pStyle w:val="Body"/>
              <w:jc w:val="center"/>
            </w:pPr>
            <w:r w:rsidRPr="009E703C">
              <w:rPr>
                <w:szCs w:val="16"/>
              </w:rPr>
              <w:t>$2.43</w:t>
            </w:r>
          </w:p>
        </w:tc>
        <w:tc>
          <w:tcPr>
            <w:tcW w:w="1087" w:type="dxa"/>
            <w:noWrap/>
            <w:tcMar>
              <w:left w:w="57" w:type="dxa"/>
              <w:right w:w="57" w:type="dxa"/>
            </w:tcMar>
            <w:vAlign w:val="bottom"/>
          </w:tcPr>
          <w:p w14:paraId="6CC0BF5A" w14:textId="2BE91730" w:rsidR="00B4631F" w:rsidRPr="009E703C" w:rsidRDefault="00B4631F" w:rsidP="00B4631F">
            <w:pPr>
              <w:pStyle w:val="Body"/>
              <w:jc w:val="center"/>
            </w:pPr>
            <w:r w:rsidRPr="009E703C">
              <w:rPr>
                <w:szCs w:val="16"/>
              </w:rPr>
              <w:t>7.2%</w:t>
            </w:r>
          </w:p>
        </w:tc>
        <w:tc>
          <w:tcPr>
            <w:tcW w:w="1086" w:type="dxa"/>
            <w:noWrap/>
            <w:tcMar>
              <w:left w:w="57" w:type="dxa"/>
              <w:right w:w="57" w:type="dxa"/>
            </w:tcMar>
            <w:vAlign w:val="bottom"/>
          </w:tcPr>
          <w:p w14:paraId="3979D8EE" w14:textId="282B5D96" w:rsidR="00B4631F" w:rsidRPr="009E703C" w:rsidRDefault="00B4631F" w:rsidP="00B4631F">
            <w:pPr>
              <w:pStyle w:val="Body"/>
              <w:jc w:val="center"/>
            </w:pPr>
            <w:r w:rsidRPr="009E703C">
              <w:rPr>
                <w:szCs w:val="16"/>
              </w:rPr>
              <w:t>$0.50</w:t>
            </w:r>
          </w:p>
        </w:tc>
        <w:tc>
          <w:tcPr>
            <w:tcW w:w="1087" w:type="dxa"/>
            <w:noWrap/>
            <w:tcMar>
              <w:left w:w="57" w:type="dxa"/>
              <w:right w:w="57" w:type="dxa"/>
            </w:tcMar>
            <w:vAlign w:val="bottom"/>
          </w:tcPr>
          <w:p w14:paraId="1283F868" w14:textId="22B21278" w:rsidR="00B4631F" w:rsidRPr="009E703C" w:rsidRDefault="00B4631F" w:rsidP="00B4631F">
            <w:pPr>
              <w:pStyle w:val="Body"/>
              <w:jc w:val="center"/>
            </w:pPr>
            <w:r w:rsidRPr="009E703C">
              <w:rPr>
                <w:szCs w:val="16"/>
              </w:rPr>
              <w:t>5.7%</w:t>
            </w:r>
          </w:p>
        </w:tc>
        <w:tc>
          <w:tcPr>
            <w:tcW w:w="1087" w:type="dxa"/>
            <w:noWrap/>
            <w:tcMar>
              <w:left w:w="57" w:type="dxa"/>
              <w:right w:w="57" w:type="dxa"/>
            </w:tcMar>
            <w:vAlign w:val="bottom"/>
          </w:tcPr>
          <w:p w14:paraId="6BDD6E5E" w14:textId="247B4A4E" w:rsidR="00B4631F" w:rsidRPr="009E703C" w:rsidRDefault="00B4631F" w:rsidP="00B4631F">
            <w:pPr>
              <w:pStyle w:val="Body"/>
              <w:jc w:val="center"/>
            </w:pPr>
            <w:r w:rsidRPr="009E703C">
              <w:rPr>
                <w:szCs w:val="16"/>
              </w:rPr>
              <w:t>$1.93</w:t>
            </w:r>
          </w:p>
        </w:tc>
        <w:tc>
          <w:tcPr>
            <w:tcW w:w="1087" w:type="dxa"/>
            <w:noWrap/>
            <w:tcMar>
              <w:left w:w="57" w:type="dxa"/>
              <w:right w:w="57" w:type="dxa"/>
            </w:tcMar>
            <w:vAlign w:val="bottom"/>
          </w:tcPr>
          <w:p w14:paraId="28DFFC05" w14:textId="28DE5B78" w:rsidR="00B4631F" w:rsidRPr="009E703C" w:rsidRDefault="00B4631F" w:rsidP="00B4631F">
            <w:pPr>
              <w:pStyle w:val="Body"/>
              <w:jc w:val="center"/>
            </w:pPr>
            <w:r w:rsidRPr="009E703C">
              <w:rPr>
                <w:szCs w:val="16"/>
              </w:rPr>
              <w:t>8.2%</w:t>
            </w:r>
          </w:p>
        </w:tc>
      </w:tr>
      <w:tr w:rsidR="00B4631F" w:rsidRPr="009E703C" w14:paraId="1A0B4FBF" w14:textId="77777777" w:rsidTr="00E4691C">
        <w:trPr>
          <w:trHeight w:val="264"/>
        </w:trPr>
        <w:tc>
          <w:tcPr>
            <w:tcW w:w="1129" w:type="dxa"/>
            <w:noWrap/>
            <w:tcMar>
              <w:left w:w="57" w:type="dxa"/>
              <w:right w:w="57" w:type="dxa"/>
            </w:tcMar>
            <w:vAlign w:val="bottom"/>
          </w:tcPr>
          <w:p w14:paraId="680F653E" w14:textId="7567C8DB" w:rsidR="00B4631F" w:rsidRPr="009E703C" w:rsidRDefault="00B4631F" w:rsidP="00B4631F">
            <w:pPr>
              <w:pStyle w:val="Body"/>
              <w:jc w:val="center"/>
              <w:rPr>
                <w:b/>
                <w:bCs/>
                <w:i/>
                <w:iCs/>
              </w:rPr>
            </w:pPr>
            <w:r w:rsidRPr="009E703C">
              <w:rPr>
                <w:szCs w:val="16"/>
              </w:rPr>
              <w:t>SW0051</w:t>
            </w:r>
          </w:p>
        </w:tc>
        <w:tc>
          <w:tcPr>
            <w:tcW w:w="1086" w:type="dxa"/>
            <w:noWrap/>
            <w:tcMar>
              <w:left w:w="57" w:type="dxa"/>
              <w:right w:w="57" w:type="dxa"/>
            </w:tcMar>
            <w:vAlign w:val="bottom"/>
          </w:tcPr>
          <w:p w14:paraId="31ABE70C" w14:textId="29917797" w:rsidR="00B4631F" w:rsidRPr="009E703C" w:rsidRDefault="00B4631F" w:rsidP="00B4631F">
            <w:pPr>
              <w:pStyle w:val="Body"/>
              <w:jc w:val="center"/>
              <w:rPr>
                <w:b/>
                <w:bCs/>
                <w:i/>
                <w:iCs/>
              </w:rPr>
            </w:pPr>
            <w:r w:rsidRPr="009E703C">
              <w:rPr>
                <w:szCs w:val="16"/>
              </w:rPr>
              <w:t>$7.46</w:t>
            </w:r>
          </w:p>
        </w:tc>
        <w:tc>
          <w:tcPr>
            <w:tcW w:w="1087" w:type="dxa"/>
            <w:noWrap/>
            <w:tcMar>
              <w:left w:w="57" w:type="dxa"/>
              <w:right w:w="57" w:type="dxa"/>
            </w:tcMar>
            <w:vAlign w:val="bottom"/>
          </w:tcPr>
          <w:p w14:paraId="2ACB83F0" w14:textId="4CA5A369" w:rsidR="00B4631F" w:rsidRPr="009E703C" w:rsidRDefault="00B4631F" w:rsidP="00B4631F">
            <w:pPr>
              <w:pStyle w:val="Body"/>
              <w:jc w:val="center"/>
              <w:rPr>
                <w:b/>
                <w:bCs/>
                <w:i/>
                <w:iCs/>
              </w:rPr>
            </w:pPr>
            <w:r w:rsidRPr="009E703C">
              <w:rPr>
                <w:szCs w:val="16"/>
              </w:rPr>
              <w:t>$0.91</w:t>
            </w:r>
          </w:p>
        </w:tc>
        <w:tc>
          <w:tcPr>
            <w:tcW w:w="1087" w:type="dxa"/>
            <w:noWrap/>
            <w:tcMar>
              <w:left w:w="57" w:type="dxa"/>
              <w:right w:w="57" w:type="dxa"/>
            </w:tcMar>
            <w:vAlign w:val="bottom"/>
          </w:tcPr>
          <w:p w14:paraId="5C915A17" w14:textId="097ADEE5" w:rsidR="00B4631F" w:rsidRPr="009E703C" w:rsidRDefault="00B4631F" w:rsidP="00B4631F">
            <w:pPr>
              <w:pStyle w:val="Body"/>
              <w:jc w:val="center"/>
              <w:rPr>
                <w:b/>
                <w:bCs/>
                <w:i/>
                <w:iCs/>
              </w:rPr>
            </w:pPr>
            <w:r w:rsidRPr="009E703C">
              <w:rPr>
                <w:szCs w:val="16"/>
              </w:rPr>
              <w:t>$8.38</w:t>
            </w:r>
          </w:p>
        </w:tc>
        <w:tc>
          <w:tcPr>
            <w:tcW w:w="1087" w:type="dxa"/>
            <w:noWrap/>
            <w:tcMar>
              <w:left w:w="57" w:type="dxa"/>
              <w:right w:w="57" w:type="dxa"/>
            </w:tcMar>
            <w:vAlign w:val="bottom"/>
          </w:tcPr>
          <w:p w14:paraId="4F39FE45" w14:textId="49C5B24F" w:rsidR="00B4631F" w:rsidRPr="009E703C" w:rsidRDefault="00B4631F" w:rsidP="00B4631F">
            <w:pPr>
              <w:pStyle w:val="Body"/>
              <w:jc w:val="center"/>
              <w:rPr>
                <w:b/>
                <w:bCs/>
                <w:i/>
                <w:iCs/>
              </w:rPr>
            </w:pPr>
            <w:r w:rsidRPr="009E703C">
              <w:rPr>
                <w:szCs w:val="16"/>
              </w:rPr>
              <w:t>$3.80</w:t>
            </w:r>
          </w:p>
        </w:tc>
        <w:tc>
          <w:tcPr>
            <w:tcW w:w="1086" w:type="dxa"/>
            <w:noWrap/>
            <w:tcMar>
              <w:left w:w="57" w:type="dxa"/>
              <w:right w:w="57" w:type="dxa"/>
            </w:tcMar>
            <w:vAlign w:val="bottom"/>
          </w:tcPr>
          <w:p w14:paraId="7EDC75B4" w14:textId="4056669A" w:rsidR="00B4631F" w:rsidRPr="009E703C" w:rsidRDefault="00B4631F" w:rsidP="00B4631F">
            <w:pPr>
              <w:pStyle w:val="Body"/>
              <w:jc w:val="center"/>
              <w:rPr>
                <w:b/>
                <w:bCs/>
                <w:i/>
                <w:iCs/>
              </w:rPr>
            </w:pPr>
            <w:r w:rsidRPr="009E703C">
              <w:rPr>
                <w:szCs w:val="16"/>
              </w:rPr>
              <w:t>$2.94</w:t>
            </w:r>
          </w:p>
        </w:tc>
        <w:tc>
          <w:tcPr>
            <w:tcW w:w="1087" w:type="dxa"/>
            <w:noWrap/>
            <w:tcMar>
              <w:left w:w="57" w:type="dxa"/>
              <w:right w:w="57" w:type="dxa"/>
            </w:tcMar>
            <w:vAlign w:val="bottom"/>
          </w:tcPr>
          <w:p w14:paraId="6A9C7605" w14:textId="4DAAFCFC" w:rsidR="00B4631F" w:rsidRPr="009E703C" w:rsidRDefault="00B4631F" w:rsidP="00B4631F">
            <w:pPr>
              <w:pStyle w:val="Body"/>
              <w:jc w:val="center"/>
              <w:rPr>
                <w:b/>
                <w:bCs/>
                <w:i/>
                <w:iCs/>
              </w:rPr>
            </w:pPr>
            <w:r w:rsidRPr="009E703C">
              <w:rPr>
                <w:szCs w:val="16"/>
              </w:rPr>
              <w:t>56%</w:t>
            </w:r>
          </w:p>
        </w:tc>
        <w:tc>
          <w:tcPr>
            <w:tcW w:w="1087" w:type="dxa"/>
            <w:noWrap/>
            <w:tcMar>
              <w:left w:w="57" w:type="dxa"/>
              <w:right w:w="57" w:type="dxa"/>
            </w:tcMar>
            <w:vAlign w:val="bottom"/>
          </w:tcPr>
          <w:p w14:paraId="0F6892EF" w14:textId="33B81DA0" w:rsidR="00B4631F" w:rsidRPr="009E703C" w:rsidRDefault="00B4631F" w:rsidP="00B4631F">
            <w:pPr>
              <w:pStyle w:val="Body"/>
              <w:jc w:val="center"/>
              <w:rPr>
                <w:b/>
                <w:bCs/>
                <w:i/>
                <w:iCs/>
              </w:rPr>
            </w:pPr>
            <w:r w:rsidRPr="009E703C">
              <w:rPr>
                <w:szCs w:val="16"/>
              </w:rPr>
              <w:t>$1.64</w:t>
            </w:r>
          </w:p>
        </w:tc>
        <w:tc>
          <w:tcPr>
            <w:tcW w:w="1087" w:type="dxa"/>
            <w:noWrap/>
            <w:tcMar>
              <w:left w:w="57" w:type="dxa"/>
              <w:right w:w="57" w:type="dxa"/>
            </w:tcMar>
            <w:vAlign w:val="bottom"/>
          </w:tcPr>
          <w:p w14:paraId="39D98AA1" w14:textId="395540F1" w:rsidR="00B4631F" w:rsidRPr="009E703C" w:rsidRDefault="00B4631F" w:rsidP="00B4631F">
            <w:pPr>
              <w:pStyle w:val="Body"/>
              <w:jc w:val="center"/>
              <w:rPr>
                <w:b/>
                <w:bCs/>
                <w:i/>
                <w:iCs/>
              </w:rPr>
            </w:pPr>
            <w:r w:rsidRPr="009E703C">
              <w:rPr>
                <w:szCs w:val="16"/>
              </w:rPr>
              <w:t>4.1%</w:t>
            </w:r>
          </w:p>
        </w:tc>
        <w:tc>
          <w:tcPr>
            <w:tcW w:w="1086" w:type="dxa"/>
            <w:noWrap/>
            <w:tcMar>
              <w:left w:w="57" w:type="dxa"/>
              <w:right w:w="57" w:type="dxa"/>
            </w:tcMar>
            <w:vAlign w:val="bottom"/>
          </w:tcPr>
          <w:p w14:paraId="69A817FB" w14:textId="16A931C6" w:rsidR="00B4631F" w:rsidRPr="009E703C" w:rsidRDefault="00B4631F" w:rsidP="00B4631F">
            <w:pPr>
              <w:pStyle w:val="Body"/>
              <w:jc w:val="center"/>
              <w:rPr>
                <w:b/>
                <w:bCs/>
                <w:i/>
                <w:iCs/>
              </w:rPr>
            </w:pPr>
            <w:r w:rsidRPr="009E703C">
              <w:rPr>
                <w:szCs w:val="16"/>
              </w:rPr>
              <w:t>$1.00</w:t>
            </w:r>
          </w:p>
        </w:tc>
        <w:tc>
          <w:tcPr>
            <w:tcW w:w="1087" w:type="dxa"/>
            <w:noWrap/>
            <w:tcMar>
              <w:left w:w="57" w:type="dxa"/>
              <w:right w:w="57" w:type="dxa"/>
            </w:tcMar>
            <w:vAlign w:val="bottom"/>
          </w:tcPr>
          <w:p w14:paraId="70ACDBB0" w14:textId="73E732B2" w:rsidR="00B4631F" w:rsidRPr="009E703C" w:rsidRDefault="00B4631F" w:rsidP="00B4631F">
            <w:pPr>
              <w:pStyle w:val="Body"/>
              <w:jc w:val="center"/>
              <w:rPr>
                <w:b/>
                <w:bCs/>
                <w:i/>
                <w:iCs/>
              </w:rPr>
            </w:pPr>
            <w:r w:rsidRPr="009E703C">
              <w:rPr>
                <w:szCs w:val="16"/>
              </w:rPr>
              <w:t>11.9%</w:t>
            </w:r>
          </w:p>
        </w:tc>
        <w:tc>
          <w:tcPr>
            <w:tcW w:w="1087" w:type="dxa"/>
            <w:noWrap/>
            <w:tcMar>
              <w:left w:w="57" w:type="dxa"/>
              <w:right w:w="57" w:type="dxa"/>
            </w:tcMar>
            <w:vAlign w:val="bottom"/>
          </w:tcPr>
          <w:p w14:paraId="3274D12B" w14:textId="0790D898" w:rsidR="00B4631F" w:rsidRPr="009E703C" w:rsidRDefault="00B4631F" w:rsidP="00B4631F">
            <w:pPr>
              <w:pStyle w:val="Body"/>
              <w:jc w:val="center"/>
              <w:rPr>
                <w:b/>
                <w:bCs/>
                <w:i/>
                <w:iCs/>
              </w:rPr>
            </w:pPr>
            <w:r w:rsidRPr="009E703C">
              <w:rPr>
                <w:szCs w:val="16"/>
              </w:rPr>
              <w:t>$0.64</w:t>
            </w:r>
          </w:p>
        </w:tc>
        <w:tc>
          <w:tcPr>
            <w:tcW w:w="1087" w:type="dxa"/>
            <w:noWrap/>
            <w:tcMar>
              <w:left w:w="57" w:type="dxa"/>
              <w:right w:w="57" w:type="dxa"/>
            </w:tcMar>
            <w:vAlign w:val="bottom"/>
          </w:tcPr>
          <w:p w14:paraId="46893D8E" w14:textId="5AD1F17F" w:rsidR="00B4631F" w:rsidRPr="009E703C" w:rsidRDefault="00B4631F" w:rsidP="00B4631F">
            <w:pPr>
              <w:pStyle w:val="Body"/>
              <w:jc w:val="center"/>
              <w:rPr>
                <w:b/>
                <w:bCs/>
                <w:i/>
                <w:iCs/>
              </w:rPr>
            </w:pPr>
            <w:r w:rsidRPr="009E703C">
              <w:rPr>
                <w:szCs w:val="16"/>
              </w:rPr>
              <w:t>11.5%</w:t>
            </w:r>
          </w:p>
        </w:tc>
      </w:tr>
      <w:tr w:rsidR="00B4631F" w:rsidRPr="009E703C" w14:paraId="16E72A75" w14:textId="77777777" w:rsidTr="00E4691C">
        <w:trPr>
          <w:trHeight w:val="264"/>
        </w:trPr>
        <w:tc>
          <w:tcPr>
            <w:tcW w:w="1129" w:type="dxa"/>
            <w:noWrap/>
            <w:tcMar>
              <w:left w:w="57" w:type="dxa"/>
              <w:right w:w="57" w:type="dxa"/>
            </w:tcMar>
            <w:vAlign w:val="bottom"/>
          </w:tcPr>
          <w:p w14:paraId="3EFF2016" w14:textId="432A6A68" w:rsidR="00B4631F" w:rsidRPr="009E703C" w:rsidRDefault="00B4631F" w:rsidP="00B4631F">
            <w:pPr>
              <w:pStyle w:val="Body"/>
              <w:jc w:val="center"/>
              <w:rPr>
                <w:b/>
                <w:bCs/>
                <w:i/>
                <w:iCs/>
              </w:rPr>
            </w:pPr>
            <w:r w:rsidRPr="009E703C">
              <w:rPr>
                <w:b/>
                <w:bCs/>
                <w:i/>
                <w:iCs/>
                <w:szCs w:val="16"/>
              </w:rPr>
              <w:t>SW0053</w:t>
            </w:r>
          </w:p>
        </w:tc>
        <w:tc>
          <w:tcPr>
            <w:tcW w:w="1086" w:type="dxa"/>
            <w:noWrap/>
            <w:tcMar>
              <w:left w:w="57" w:type="dxa"/>
              <w:right w:w="57" w:type="dxa"/>
            </w:tcMar>
            <w:vAlign w:val="bottom"/>
          </w:tcPr>
          <w:p w14:paraId="5C7ED3B1" w14:textId="4D40E661" w:rsidR="00B4631F" w:rsidRPr="009E703C" w:rsidRDefault="00B4631F" w:rsidP="00B4631F">
            <w:pPr>
              <w:pStyle w:val="Body"/>
              <w:jc w:val="center"/>
              <w:rPr>
                <w:b/>
                <w:bCs/>
                <w:i/>
                <w:iCs/>
              </w:rPr>
            </w:pPr>
            <w:r w:rsidRPr="009E703C">
              <w:rPr>
                <w:b/>
                <w:bCs/>
                <w:i/>
                <w:iCs/>
                <w:szCs w:val="16"/>
              </w:rPr>
              <w:t>$7.13</w:t>
            </w:r>
          </w:p>
        </w:tc>
        <w:tc>
          <w:tcPr>
            <w:tcW w:w="1087" w:type="dxa"/>
            <w:noWrap/>
            <w:tcMar>
              <w:left w:w="57" w:type="dxa"/>
              <w:right w:w="57" w:type="dxa"/>
            </w:tcMar>
            <w:vAlign w:val="bottom"/>
          </w:tcPr>
          <w:p w14:paraId="088C1621" w14:textId="4DD305D5" w:rsidR="00B4631F" w:rsidRPr="009E703C" w:rsidRDefault="00B4631F" w:rsidP="00B4631F">
            <w:pPr>
              <w:pStyle w:val="Body"/>
              <w:jc w:val="center"/>
              <w:rPr>
                <w:b/>
                <w:bCs/>
                <w:i/>
                <w:iCs/>
              </w:rPr>
            </w:pPr>
            <w:r w:rsidRPr="009E703C">
              <w:rPr>
                <w:b/>
                <w:bCs/>
                <w:i/>
                <w:iCs/>
                <w:szCs w:val="16"/>
              </w:rPr>
              <w:t>$0.45</w:t>
            </w:r>
          </w:p>
        </w:tc>
        <w:tc>
          <w:tcPr>
            <w:tcW w:w="1087" w:type="dxa"/>
            <w:noWrap/>
            <w:tcMar>
              <w:left w:w="57" w:type="dxa"/>
              <w:right w:w="57" w:type="dxa"/>
            </w:tcMar>
            <w:vAlign w:val="bottom"/>
          </w:tcPr>
          <w:p w14:paraId="0139A7E4" w14:textId="33939A1E" w:rsidR="00B4631F" w:rsidRPr="009E703C" w:rsidRDefault="00B4631F" w:rsidP="00B4631F">
            <w:pPr>
              <w:pStyle w:val="Body"/>
              <w:jc w:val="center"/>
              <w:rPr>
                <w:b/>
                <w:bCs/>
                <w:i/>
                <w:iCs/>
              </w:rPr>
            </w:pPr>
            <w:r w:rsidRPr="009E703C">
              <w:rPr>
                <w:b/>
                <w:bCs/>
                <w:i/>
                <w:iCs/>
                <w:szCs w:val="16"/>
              </w:rPr>
              <w:t>$7.59</w:t>
            </w:r>
          </w:p>
        </w:tc>
        <w:tc>
          <w:tcPr>
            <w:tcW w:w="1087" w:type="dxa"/>
            <w:noWrap/>
            <w:tcMar>
              <w:left w:w="57" w:type="dxa"/>
              <w:right w:w="57" w:type="dxa"/>
            </w:tcMar>
            <w:vAlign w:val="bottom"/>
          </w:tcPr>
          <w:p w14:paraId="1BEA7646" w14:textId="408C2D4A" w:rsidR="00B4631F" w:rsidRPr="009E703C" w:rsidRDefault="00B4631F" w:rsidP="00B4631F">
            <w:pPr>
              <w:pStyle w:val="Body"/>
              <w:jc w:val="center"/>
              <w:rPr>
                <w:b/>
                <w:bCs/>
                <w:i/>
                <w:iCs/>
              </w:rPr>
            </w:pPr>
            <w:r w:rsidRPr="009E703C">
              <w:rPr>
                <w:b/>
                <w:bCs/>
                <w:i/>
                <w:iCs/>
                <w:szCs w:val="16"/>
              </w:rPr>
              <w:t>$2.64</w:t>
            </w:r>
          </w:p>
        </w:tc>
        <w:tc>
          <w:tcPr>
            <w:tcW w:w="1086" w:type="dxa"/>
            <w:noWrap/>
            <w:tcMar>
              <w:left w:w="57" w:type="dxa"/>
              <w:right w:w="57" w:type="dxa"/>
            </w:tcMar>
            <w:vAlign w:val="bottom"/>
          </w:tcPr>
          <w:p w14:paraId="0CC827DC" w14:textId="5CB25928" w:rsidR="00B4631F" w:rsidRPr="009E703C" w:rsidRDefault="00B4631F" w:rsidP="00B4631F">
            <w:pPr>
              <w:pStyle w:val="Body"/>
              <w:jc w:val="center"/>
              <w:rPr>
                <w:b/>
                <w:bCs/>
                <w:i/>
                <w:iCs/>
              </w:rPr>
            </w:pPr>
            <w:r w:rsidRPr="009E703C">
              <w:rPr>
                <w:b/>
                <w:bCs/>
                <w:i/>
                <w:iCs/>
                <w:szCs w:val="16"/>
              </w:rPr>
              <w:t>$2.33</w:t>
            </w:r>
          </w:p>
        </w:tc>
        <w:tc>
          <w:tcPr>
            <w:tcW w:w="1087" w:type="dxa"/>
            <w:noWrap/>
            <w:tcMar>
              <w:left w:w="57" w:type="dxa"/>
              <w:right w:w="57" w:type="dxa"/>
            </w:tcMar>
            <w:vAlign w:val="bottom"/>
          </w:tcPr>
          <w:p w14:paraId="75ADEC63" w14:textId="4113353D" w:rsidR="00B4631F" w:rsidRPr="009E703C" w:rsidRDefault="00B4631F" w:rsidP="00B4631F">
            <w:pPr>
              <w:pStyle w:val="Body"/>
              <w:jc w:val="center"/>
              <w:rPr>
                <w:b/>
                <w:bCs/>
                <w:i/>
                <w:iCs/>
              </w:rPr>
            </w:pPr>
            <w:r w:rsidRPr="009E703C">
              <w:rPr>
                <w:b/>
                <w:bCs/>
                <w:i/>
                <w:iCs/>
                <w:szCs w:val="16"/>
              </w:rPr>
              <w:t>53%</w:t>
            </w:r>
          </w:p>
        </w:tc>
        <w:tc>
          <w:tcPr>
            <w:tcW w:w="1087" w:type="dxa"/>
            <w:noWrap/>
            <w:tcMar>
              <w:left w:w="57" w:type="dxa"/>
              <w:right w:w="57" w:type="dxa"/>
            </w:tcMar>
            <w:vAlign w:val="bottom"/>
          </w:tcPr>
          <w:p w14:paraId="2C5282C5" w14:textId="18EE399B" w:rsidR="00B4631F" w:rsidRPr="009E703C" w:rsidRDefault="00B4631F" w:rsidP="00B4631F">
            <w:pPr>
              <w:pStyle w:val="Body"/>
              <w:jc w:val="center"/>
              <w:rPr>
                <w:b/>
                <w:bCs/>
                <w:i/>
                <w:iCs/>
              </w:rPr>
            </w:pPr>
            <w:r w:rsidRPr="009E703C">
              <w:rPr>
                <w:b/>
                <w:bCs/>
                <w:i/>
                <w:iCs/>
                <w:szCs w:val="16"/>
              </w:rPr>
              <w:t>$2.62</w:t>
            </w:r>
          </w:p>
        </w:tc>
        <w:tc>
          <w:tcPr>
            <w:tcW w:w="1087" w:type="dxa"/>
            <w:noWrap/>
            <w:tcMar>
              <w:left w:w="57" w:type="dxa"/>
              <w:right w:w="57" w:type="dxa"/>
            </w:tcMar>
            <w:vAlign w:val="bottom"/>
          </w:tcPr>
          <w:p w14:paraId="746F97E7" w14:textId="0624BDFD" w:rsidR="00B4631F" w:rsidRPr="009E703C" w:rsidRDefault="00B4631F" w:rsidP="00B4631F">
            <w:pPr>
              <w:pStyle w:val="Body"/>
              <w:jc w:val="center"/>
              <w:rPr>
                <w:b/>
                <w:bCs/>
                <w:i/>
                <w:iCs/>
              </w:rPr>
            </w:pPr>
            <w:r w:rsidRPr="009E703C">
              <w:rPr>
                <w:b/>
                <w:bCs/>
                <w:i/>
                <w:iCs/>
                <w:szCs w:val="16"/>
              </w:rPr>
              <w:t>8.4%</w:t>
            </w:r>
          </w:p>
        </w:tc>
        <w:tc>
          <w:tcPr>
            <w:tcW w:w="1086" w:type="dxa"/>
            <w:noWrap/>
            <w:tcMar>
              <w:left w:w="57" w:type="dxa"/>
              <w:right w:w="57" w:type="dxa"/>
            </w:tcMar>
            <w:vAlign w:val="bottom"/>
          </w:tcPr>
          <w:p w14:paraId="78237F09" w14:textId="4A993BBF" w:rsidR="00B4631F" w:rsidRPr="009E703C" w:rsidRDefault="00B4631F" w:rsidP="00B4631F">
            <w:pPr>
              <w:pStyle w:val="Body"/>
              <w:jc w:val="center"/>
              <w:rPr>
                <w:b/>
                <w:bCs/>
                <w:i/>
                <w:iCs/>
              </w:rPr>
            </w:pPr>
            <w:r w:rsidRPr="009E703C">
              <w:rPr>
                <w:b/>
                <w:bCs/>
                <w:i/>
                <w:iCs/>
                <w:szCs w:val="16"/>
              </w:rPr>
              <w:t>$0.77</w:t>
            </w:r>
          </w:p>
        </w:tc>
        <w:tc>
          <w:tcPr>
            <w:tcW w:w="1087" w:type="dxa"/>
            <w:noWrap/>
            <w:tcMar>
              <w:left w:w="57" w:type="dxa"/>
              <w:right w:w="57" w:type="dxa"/>
            </w:tcMar>
            <w:vAlign w:val="bottom"/>
          </w:tcPr>
          <w:p w14:paraId="04CD81DF" w14:textId="7395E800" w:rsidR="00B4631F" w:rsidRPr="009E703C" w:rsidRDefault="00B4631F" w:rsidP="00B4631F">
            <w:pPr>
              <w:pStyle w:val="Body"/>
              <w:jc w:val="center"/>
              <w:rPr>
                <w:b/>
                <w:bCs/>
                <w:i/>
                <w:iCs/>
              </w:rPr>
            </w:pPr>
            <w:r w:rsidRPr="009E703C">
              <w:rPr>
                <w:b/>
                <w:bCs/>
                <w:i/>
                <w:iCs/>
                <w:szCs w:val="16"/>
              </w:rPr>
              <w:t>10.2%</w:t>
            </w:r>
          </w:p>
        </w:tc>
        <w:tc>
          <w:tcPr>
            <w:tcW w:w="1087" w:type="dxa"/>
            <w:noWrap/>
            <w:tcMar>
              <w:left w:w="57" w:type="dxa"/>
              <w:right w:w="57" w:type="dxa"/>
            </w:tcMar>
            <w:vAlign w:val="bottom"/>
          </w:tcPr>
          <w:p w14:paraId="5AFBF664" w14:textId="58F22B21" w:rsidR="00B4631F" w:rsidRPr="009E703C" w:rsidRDefault="00B4631F" w:rsidP="00B4631F">
            <w:pPr>
              <w:pStyle w:val="Body"/>
              <w:jc w:val="center"/>
              <w:rPr>
                <w:b/>
                <w:bCs/>
                <w:i/>
                <w:iCs/>
              </w:rPr>
            </w:pPr>
            <w:r w:rsidRPr="009E703C">
              <w:rPr>
                <w:b/>
                <w:bCs/>
                <w:i/>
                <w:iCs/>
                <w:szCs w:val="16"/>
              </w:rPr>
              <w:t>$1.85</w:t>
            </w:r>
          </w:p>
        </w:tc>
        <w:tc>
          <w:tcPr>
            <w:tcW w:w="1087" w:type="dxa"/>
            <w:noWrap/>
            <w:tcMar>
              <w:left w:w="57" w:type="dxa"/>
              <w:right w:w="57" w:type="dxa"/>
            </w:tcMar>
            <w:vAlign w:val="bottom"/>
          </w:tcPr>
          <w:p w14:paraId="0F2844E1" w14:textId="5D6D76D0" w:rsidR="00B4631F" w:rsidRPr="009E703C" w:rsidRDefault="00B4631F" w:rsidP="00B4631F">
            <w:pPr>
              <w:pStyle w:val="Body"/>
              <w:jc w:val="center"/>
              <w:rPr>
                <w:b/>
                <w:bCs/>
                <w:i/>
                <w:iCs/>
              </w:rPr>
            </w:pPr>
            <w:r w:rsidRPr="009E703C">
              <w:rPr>
                <w:b/>
                <w:bCs/>
                <w:i/>
                <w:iCs/>
                <w:szCs w:val="16"/>
              </w:rPr>
              <w:t>23.8%</w:t>
            </w:r>
          </w:p>
        </w:tc>
      </w:tr>
      <w:tr w:rsidR="00B4631F" w:rsidRPr="009E703C" w14:paraId="0561CFBA" w14:textId="77777777" w:rsidTr="00E4691C">
        <w:trPr>
          <w:trHeight w:val="264"/>
        </w:trPr>
        <w:tc>
          <w:tcPr>
            <w:tcW w:w="1129" w:type="dxa"/>
            <w:noWrap/>
            <w:tcMar>
              <w:left w:w="57" w:type="dxa"/>
              <w:right w:w="57" w:type="dxa"/>
            </w:tcMar>
            <w:vAlign w:val="bottom"/>
          </w:tcPr>
          <w:p w14:paraId="3D547F41" w14:textId="4B7403FF" w:rsidR="00B4631F" w:rsidRPr="009E703C" w:rsidRDefault="00B4631F" w:rsidP="00B4631F">
            <w:pPr>
              <w:pStyle w:val="Body"/>
              <w:jc w:val="center"/>
            </w:pPr>
            <w:r w:rsidRPr="009E703C">
              <w:rPr>
                <w:b/>
                <w:bCs/>
                <w:i/>
                <w:iCs/>
                <w:szCs w:val="16"/>
              </w:rPr>
              <w:t>SW0054</w:t>
            </w:r>
          </w:p>
        </w:tc>
        <w:tc>
          <w:tcPr>
            <w:tcW w:w="1086" w:type="dxa"/>
            <w:noWrap/>
            <w:tcMar>
              <w:left w:w="57" w:type="dxa"/>
              <w:right w:w="57" w:type="dxa"/>
            </w:tcMar>
            <w:vAlign w:val="bottom"/>
          </w:tcPr>
          <w:p w14:paraId="6DA2B5A8" w14:textId="3CCA1FD5" w:rsidR="00B4631F" w:rsidRPr="009E703C" w:rsidRDefault="00B4631F" w:rsidP="00B4631F">
            <w:pPr>
              <w:pStyle w:val="Body"/>
              <w:jc w:val="center"/>
            </w:pPr>
            <w:r w:rsidRPr="009E703C">
              <w:rPr>
                <w:b/>
                <w:bCs/>
                <w:i/>
                <w:iCs/>
                <w:szCs w:val="16"/>
              </w:rPr>
              <w:t>$7.23</w:t>
            </w:r>
          </w:p>
        </w:tc>
        <w:tc>
          <w:tcPr>
            <w:tcW w:w="1087" w:type="dxa"/>
            <w:noWrap/>
            <w:tcMar>
              <w:left w:w="57" w:type="dxa"/>
              <w:right w:w="57" w:type="dxa"/>
            </w:tcMar>
            <w:vAlign w:val="bottom"/>
          </w:tcPr>
          <w:p w14:paraId="161FCE18" w14:textId="3134122F" w:rsidR="00B4631F" w:rsidRPr="009E703C" w:rsidRDefault="00B4631F" w:rsidP="00B4631F">
            <w:pPr>
              <w:pStyle w:val="Body"/>
              <w:jc w:val="center"/>
            </w:pPr>
            <w:r w:rsidRPr="009E703C">
              <w:rPr>
                <w:b/>
                <w:bCs/>
                <w:i/>
                <w:iCs/>
                <w:szCs w:val="16"/>
              </w:rPr>
              <w:t>$1.05</w:t>
            </w:r>
          </w:p>
        </w:tc>
        <w:tc>
          <w:tcPr>
            <w:tcW w:w="1087" w:type="dxa"/>
            <w:noWrap/>
            <w:tcMar>
              <w:left w:w="57" w:type="dxa"/>
              <w:right w:w="57" w:type="dxa"/>
            </w:tcMar>
            <w:vAlign w:val="bottom"/>
          </w:tcPr>
          <w:p w14:paraId="5D321D19" w14:textId="35AA6CD1" w:rsidR="00B4631F" w:rsidRPr="009E703C" w:rsidRDefault="00B4631F" w:rsidP="00B4631F">
            <w:pPr>
              <w:pStyle w:val="Body"/>
              <w:jc w:val="center"/>
            </w:pPr>
            <w:r w:rsidRPr="009E703C">
              <w:rPr>
                <w:b/>
                <w:bCs/>
                <w:i/>
                <w:iCs/>
                <w:szCs w:val="16"/>
              </w:rPr>
              <w:t>$8.29</w:t>
            </w:r>
          </w:p>
        </w:tc>
        <w:tc>
          <w:tcPr>
            <w:tcW w:w="1087" w:type="dxa"/>
            <w:noWrap/>
            <w:tcMar>
              <w:left w:w="57" w:type="dxa"/>
              <w:right w:w="57" w:type="dxa"/>
            </w:tcMar>
            <w:vAlign w:val="bottom"/>
          </w:tcPr>
          <w:p w14:paraId="669332A1" w14:textId="661D5C4C" w:rsidR="00B4631F" w:rsidRPr="009E703C" w:rsidRDefault="00B4631F" w:rsidP="00B4631F">
            <w:pPr>
              <w:pStyle w:val="Body"/>
              <w:jc w:val="center"/>
            </w:pPr>
            <w:r w:rsidRPr="009E703C">
              <w:rPr>
                <w:b/>
                <w:bCs/>
                <w:i/>
                <w:iCs/>
                <w:szCs w:val="16"/>
              </w:rPr>
              <w:t>$3.15</w:t>
            </w:r>
          </w:p>
        </w:tc>
        <w:tc>
          <w:tcPr>
            <w:tcW w:w="1086" w:type="dxa"/>
            <w:noWrap/>
            <w:tcMar>
              <w:left w:w="57" w:type="dxa"/>
              <w:right w:w="57" w:type="dxa"/>
            </w:tcMar>
            <w:vAlign w:val="bottom"/>
          </w:tcPr>
          <w:p w14:paraId="380A2F91" w14:textId="0F6ACFAA" w:rsidR="00B4631F" w:rsidRPr="009E703C" w:rsidRDefault="00B4631F" w:rsidP="00B4631F">
            <w:pPr>
              <w:pStyle w:val="Body"/>
              <w:jc w:val="center"/>
            </w:pPr>
            <w:r w:rsidRPr="009E703C">
              <w:rPr>
                <w:b/>
                <w:bCs/>
                <w:i/>
                <w:iCs/>
                <w:szCs w:val="16"/>
              </w:rPr>
              <w:t>$2.37</w:t>
            </w:r>
          </w:p>
        </w:tc>
        <w:tc>
          <w:tcPr>
            <w:tcW w:w="1087" w:type="dxa"/>
            <w:noWrap/>
            <w:tcMar>
              <w:left w:w="57" w:type="dxa"/>
              <w:right w:w="57" w:type="dxa"/>
            </w:tcMar>
            <w:vAlign w:val="bottom"/>
          </w:tcPr>
          <w:p w14:paraId="79CFA8C9" w14:textId="0FAD707F" w:rsidR="00B4631F" w:rsidRPr="009E703C" w:rsidRDefault="00B4631F" w:rsidP="00B4631F">
            <w:pPr>
              <w:pStyle w:val="Body"/>
              <w:jc w:val="center"/>
            </w:pPr>
            <w:r w:rsidRPr="009E703C">
              <w:rPr>
                <w:b/>
                <w:bCs/>
                <w:i/>
                <w:iCs/>
                <w:szCs w:val="16"/>
              </w:rPr>
              <w:t>57%</w:t>
            </w:r>
          </w:p>
        </w:tc>
        <w:tc>
          <w:tcPr>
            <w:tcW w:w="1087" w:type="dxa"/>
            <w:noWrap/>
            <w:tcMar>
              <w:left w:w="57" w:type="dxa"/>
              <w:right w:w="57" w:type="dxa"/>
            </w:tcMar>
            <w:vAlign w:val="bottom"/>
          </w:tcPr>
          <w:p w14:paraId="2E8B226E" w14:textId="0BC17369" w:rsidR="00B4631F" w:rsidRPr="009E703C" w:rsidRDefault="00B4631F" w:rsidP="00B4631F">
            <w:pPr>
              <w:pStyle w:val="Body"/>
              <w:jc w:val="center"/>
            </w:pPr>
            <w:r w:rsidRPr="009E703C">
              <w:rPr>
                <w:b/>
                <w:bCs/>
                <w:i/>
                <w:iCs/>
                <w:szCs w:val="16"/>
              </w:rPr>
              <w:t>$2.77</w:t>
            </w:r>
          </w:p>
        </w:tc>
        <w:tc>
          <w:tcPr>
            <w:tcW w:w="1087" w:type="dxa"/>
            <w:noWrap/>
            <w:tcMar>
              <w:left w:w="57" w:type="dxa"/>
              <w:right w:w="57" w:type="dxa"/>
            </w:tcMar>
            <w:vAlign w:val="bottom"/>
          </w:tcPr>
          <w:p w14:paraId="2AB48FBB" w14:textId="17752A43" w:rsidR="00B4631F" w:rsidRPr="009E703C" w:rsidRDefault="00B4631F" w:rsidP="00B4631F">
            <w:pPr>
              <w:pStyle w:val="Body"/>
              <w:jc w:val="center"/>
            </w:pPr>
            <w:r w:rsidRPr="009E703C">
              <w:rPr>
                <w:b/>
                <w:bCs/>
                <w:i/>
                <w:iCs/>
                <w:szCs w:val="16"/>
              </w:rPr>
              <w:t>8.1%</w:t>
            </w:r>
          </w:p>
        </w:tc>
        <w:tc>
          <w:tcPr>
            <w:tcW w:w="1086" w:type="dxa"/>
            <w:noWrap/>
            <w:tcMar>
              <w:left w:w="57" w:type="dxa"/>
              <w:right w:w="57" w:type="dxa"/>
            </w:tcMar>
            <w:vAlign w:val="bottom"/>
          </w:tcPr>
          <w:p w14:paraId="6BFAD47E" w14:textId="04E2F8C7" w:rsidR="00B4631F" w:rsidRPr="009E703C" w:rsidRDefault="00B4631F" w:rsidP="00B4631F">
            <w:pPr>
              <w:pStyle w:val="Body"/>
              <w:jc w:val="center"/>
            </w:pPr>
            <w:r w:rsidRPr="009E703C">
              <w:rPr>
                <w:b/>
                <w:bCs/>
                <w:i/>
                <w:iCs/>
                <w:szCs w:val="16"/>
              </w:rPr>
              <w:t>$0.84</w:t>
            </w:r>
          </w:p>
        </w:tc>
        <w:tc>
          <w:tcPr>
            <w:tcW w:w="1087" w:type="dxa"/>
            <w:noWrap/>
            <w:tcMar>
              <w:left w:w="57" w:type="dxa"/>
              <w:right w:w="57" w:type="dxa"/>
            </w:tcMar>
            <w:vAlign w:val="bottom"/>
          </w:tcPr>
          <w:p w14:paraId="10B6E4A1" w14:textId="126E92C2" w:rsidR="00B4631F" w:rsidRPr="009E703C" w:rsidRDefault="00B4631F" w:rsidP="00B4631F">
            <w:pPr>
              <w:pStyle w:val="Body"/>
              <w:jc w:val="center"/>
            </w:pPr>
            <w:r w:rsidRPr="009E703C">
              <w:rPr>
                <w:b/>
                <w:bCs/>
                <w:i/>
                <w:iCs/>
                <w:szCs w:val="16"/>
              </w:rPr>
              <w:t>10.1%</w:t>
            </w:r>
          </w:p>
        </w:tc>
        <w:tc>
          <w:tcPr>
            <w:tcW w:w="1087" w:type="dxa"/>
            <w:noWrap/>
            <w:tcMar>
              <w:left w:w="57" w:type="dxa"/>
              <w:right w:w="57" w:type="dxa"/>
            </w:tcMar>
            <w:vAlign w:val="bottom"/>
          </w:tcPr>
          <w:p w14:paraId="536DBBE5" w14:textId="3700D340" w:rsidR="00B4631F" w:rsidRPr="009E703C" w:rsidRDefault="00B4631F" w:rsidP="00B4631F">
            <w:pPr>
              <w:pStyle w:val="Body"/>
              <w:jc w:val="center"/>
            </w:pPr>
            <w:r w:rsidRPr="009E703C">
              <w:rPr>
                <w:b/>
                <w:bCs/>
                <w:i/>
                <w:iCs/>
                <w:szCs w:val="16"/>
              </w:rPr>
              <w:t>$1.93</w:t>
            </w:r>
          </w:p>
        </w:tc>
        <w:tc>
          <w:tcPr>
            <w:tcW w:w="1087" w:type="dxa"/>
            <w:noWrap/>
            <w:tcMar>
              <w:left w:w="57" w:type="dxa"/>
              <w:right w:w="57" w:type="dxa"/>
            </w:tcMar>
            <w:vAlign w:val="bottom"/>
          </w:tcPr>
          <w:p w14:paraId="33CE1E01" w14:textId="35B50FA0" w:rsidR="00B4631F" w:rsidRPr="009E703C" w:rsidRDefault="00B4631F" w:rsidP="00B4631F">
            <w:pPr>
              <w:pStyle w:val="Body"/>
              <w:jc w:val="center"/>
            </w:pPr>
            <w:r w:rsidRPr="009E703C">
              <w:rPr>
                <w:b/>
                <w:bCs/>
                <w:i/>
                <w:iCs/>
                <w:szCs w:val="16"/>
              </w:rPr>
              <w:t>22.6%</w:t>
            </w:r>
          </w:p>
        </w:tc>
      </w:tr>
      <w:tr w:rsidR="00B4631F" w:rsidRPr="009E703C" w14:paraId="0FBE7D99" w14:textId="77777777" w:rsidTr="00E4691C">
        <w:trPr>
          <w:trHeight w:val="264"/>
        </w:trPr>
        <w:tc>
          <w:tcPr>
            <w:tcW w:w="1129" w:type="dxa"/>
            <w:noWrap/>
            <w:tcMar>
              <w:left w:w="57" w:type="dxa"/>
              <w:right w:w="57" w:type="dxa"/>
            </w:tcMar>
            <w:vAlign w:val="bottom"/>
          </w:tcPr>
          <w:p w14:paraId="146AD15D" w14:textId="7E252AA3" w:rsidR="00B4631F" w:rsidRPr="009E703C" w:rsidRDefault="00B4631F" w:rsidP="00B4631F">
            <w:pPr>
              <w:pStyle w:val="Body"/>
              <w:jc w:val="center"/>
              <w:rPr>
                <w:b/>
                <w:bCs/>
                <w:i/>
                <w:iCs/>
              </w:rPr>
            </w:pPr>
            <w:r w:rsidRPr="009E703C">
              <w:rPr>
                <w:szCs w:val="16"/>
              </w:rPr>
              <w:t>SW0055</w:t>
            </w:r>
          </w:p>
        </w:tc>
        <w:tc>
          <w:tcPr>
            <w:tcW w:w="1086" w:type="dxa"/>
            <w:noWrap/>
            <w:tcMar>
              <w:left w:w="57" w:type="dxa"/>
              <w:right w:w="57" w:type="dxa"/>
            </w:tcMar>
            <w:vAlign w:val="bottom"/>
          </w:tcPr>
          <w:p w14:paraId="60EE9880" w14:textId="72E1B449" w:rsidR="00B4631F" w:rsidRPr="009E703C" w:rsidRDefault="00B4631F" w:rsidP="00B4631F">
            <w:pPr>
              <w:pStyle w:val="Body"/>
              <w:jc w:val="center"/>
              <w:rPr>
                <w:b/>
                <w:bCs/>
                <w:i/>
                <w:iCs/>
              </w:rPr>
            </w:pPr>
            <w:r w:rsidRPr="009E703C">
              <w:rPr>
                <w:szCs w:val="16"/>
              </w:rPr>
              <w:t>$7.29</w:t>
            </w:r>
          </w:p>
        </w:tc>
        <w:tc>
          <w:tcPr>
            <w:tcW w:w="1087" w:type="dxa"/>
            <w:noWrap/>
            <w:tcMar>
              <w:left w:w="57" w:type="dxa"/>
              <w:right w:w="57" w:type="dxa"/>
            </w:tcMar>
            <w:vAlign w:val="bottom"/>
          </w:tcPr>
          <w:p w14:paraId="3C5D5DC9" w14:textId="57CE4523" w:rsidR="00B4631F" w:rsidRPr="009E703C" w:rsidRDefault="00B4631F" w:rsidP="00B4631F">
            <w:pPr>
              <w:pStyle w:val="Body"/>
              <w:jc w:val="center"/>
              <w:rPr>
                <w:b/>
                <w:bCs/>
                <w:i/>
                <w:iCs/>
              </w:rPr>
            </w:pPr>
            <w:r w:rsidRPr="009E703C">
              <w:rPr>
                <w:szCs w:val="16"/>
              </w:rPr>
              <w:t>$0.65</w:t>
            </w:r>
          </w:p>
        </w:tc>
        <w:tc>
          <w:tcPr>
            <w:tcW w:w="1087" w:type="dxa"/>
            <w:noWrap/>
            <w:tcMar>
              <w:left w:w="57" w:type="dxa"/>
              <w:right w:w="57" w:type="dxa"/>
            </w:tcMar>
            <w:vAlign w:val="bottom"/>
          </w:tcPr>
          <w:p w14:paraId="64E3C873" w14:textId="1F3F29DB" w:rsidR="00B4631F" w:rsidRPr="009E703C" w:rsidRDefault="00B4631F" w:rsidP="00B4631F">
            <w:pPr>
              <w:pStyle w:val="Body"/>
              <w:jc w:val="center"/>
              <w:rPr>
                <w:b/>
                <w:bCs/>
                <w:i/>
                <w:iCs/>
              </w:rPr>
            </w:pPr>
            <w:r w:rsidRPr="009E703C">
              <w:rPr>
                <w:szCs w:val="16"/>
              </w:rPr>
              <w:t>$7.93</w:t>
            </w:r>
          </w:p>
        </w:tc>
        <w:tc>
          <w:tcPr>
            <w:tcW w:w="1087" w:type="dxa"/>
            <w:noWrap/>
            <w:tcMar>
              <w:left w:w="57" w:type="dxa"/>
              <w:right w:w="57" w:type="dxa"/>
            </w:tcMar>
            <w:vAlign w:val="bottom"/>
          </w:tcPr>
          <w:p w14:paraId="118DDB37" w14:textId="55357DBD" w:rsidR="00B4631F" w:rsidRPr="009E703C" w:rsidRDefault="00B4631F" w:rsidP="00B4631F">
            <w:pPr>
              <w:pStyle w:val="Body"/>
              <w:jc w:val="center"/>
              <w:rPr>
                <w:b/>
                <w:bCs/>
                <w:i/>
                <w:iCs/>
              </w:rPr>
            </w:pPr>
            <w:r w:rsidRPr="009E703C">
              <w:rPr>
                <w:szCs w:val="16"/>
              </w:rPr>
              <w:t>$3.38</w:t>
            </w:r>
          </w:p>
        </w:tc>
        <w:tc>
          <w:tcPr>
            <w:tcW w:w="1086" w:type="dxa"/>
            <w:noWrap/>
            <w:tcMar>
              <w:left w:w="57" w:type="dxa"/>
              <w:right w:w="57" w:type="dxa"/>
            </w:tcMar>
            <w:vAlign w:val="bottom"/>
          </w:tcPr>
          <w:p w14:paraId="0A1F94FD" w14:textId="0025AAEF" w:rsidR="00B4631F" w:rsidRPr="009E703C" w:rsidRDefault="00B4631F" w:rsidP="00B4631F">
            <w:pPr>
              <w:pStyle w:val="Body"/>
              <w:jc w:val="center"/>
              <w:rPr>
                <w:b/>
                <w:bCs/>
                <w:i/>
                <w:iCs/>
              </w:rPr>
            </w:pPr>
            <w:r w:rsidRPr="009E703C">
              <w:rPr>
                <w:szCs w:val="16"/>
              </w:rPr>
              <w:t>$2.67</w:t>
            </w:r>
          </w:p>
        </w:tc>
        <w:tc>
          <w:tcPr>
            <w:tcW w:w="1087" w:type="dxa"/>
            <w:noWrap/>
            <w:tcMar>
              <w:left w:w="57" w:type="dxa"/>
              <w:right w:w="57" w:type="dxa"/>
            </w:tcMar>
            <w:vAlign w:val="bottom"/>
          </w:tcPr>
          <w:p w14:paraId="78A376BD" w14:textId="401B3C2F" w:rsidR="00B4631F" w:rsidRPr="009E703C" w:rsidRDefault="00B4631F" w:rsidP="00B4631F">
            <w:pPr>
              <w:pStyle w:val="Body"/>
              <w:jc w:val="center"/>
              <w:rPr>
                <w:b/>
                <w:bCs/>
                <w:i/>
                <w:iCs/>
              </w:rPr>
            </w:pPr>
            <w:r w:rsidRPr="009E703C">
              <w:rPr>
                <w:szCs w:val="16"/>
              </w:rPr>
              <w:t>56%</w:t>
            </w:r>
          </w:p>
        </w:tc>
        <w:tc>
          <w:tcPr>
            <w:tcW w:w="1087" w:type="dxa"/>
            <w:noWrap/>
            <w:tcMar>
              <w:left w:w="57" w:type="dxa"/>
              <w:right w:w="57" w:type="dxa"/>
            </w:tcMar>
            <w:vAlign w:val="bottom"/>
          </w:tcPr>
          <w:p w14:paraId="320F1FC8" w14:textId="6FE0BB1A" w:rsidR="00B4631F" w:rsidRPr="009E703C" w:rsidRDefault="00B4631F" w:rsidP="00B4631F">
            <w:pPr>
              <w:pStyle w:val="Body"/>
              <w:jc w:val="center"/>
              <w:rPr>
                <w:b/>
                <w:bCs/>
                <w:i/>
                <w:iCs/>
              </w:rPr>
            </w:pPr>
            <w:r w:rsidRPr="009E703C">
              <w:rPr>
                <w:szCs w:val="16"/>
              </w:rPr>
              <w:t>$1.88</w:t>
            </w:r>
          </w:p>
        </w:tc>
        <w:tc>
          <w:tcPr>
            <w:tcW w:w="1087" w:type="dxa"/>
            <w:noWrap/>
            <w:tcMar>
              <w:left w:w="57" w:type="dxa"/>
              <w:right w:w="57" w:type="dxa"/>
            </w:tcMar>
            <w:vAlign w:val="bottom"/>
          </w:tcPr>
          <w:p w14:paraId="0942FD86" w14:textId="1B76CF7B" w:rsidR="00B4631F" w:rsidRPr="009E703C" w:rsidRDefault="00B4631F" w:rsidP="00B4631F">
            <w:pPr>
              <w:pStyle w:val="Body"/>
              <w:jc w:val="center"/>
              <w:rPr>
                <w:b/>
                <w:bCs/>
                <w:i/>
                <w:iCs/>
              </w:rPr>
            </w:pPr>
            <w:r w:rsidRPr="009E703C">
              <w:rPr>
                <w:szCs w:val="16"/>
              </w:rPr>
              <w:t>4.7%</w:t>
            </w:r>
          </w:p>
        </w:tc>
        <w:tc>
          <w:tcPr>
            <w:tcW w:w="1086" w:type="dxa"/>
            <w:noWrap/>
            <w:tcMar>
              <w:left w:w="57" w:type="dxa"/>
              <w:right w:w="57" w:type="dxa"/>
            </w:tcMar>
            <w:vAlign w:val="bottom"/>
          </w:tcPr>
          <w:p w14:paraId="6A04A431" w14:textId="38025F0D" w:rsidR="00B4631F" w:rsidRPr="009E703C" w:rsidRDefault="00B4631F" w:rsidP="00B4631F">
            <w:pPr>
              <w:pStyle w:val="Body"/>
              <w:jc w:val="center"/>
              <w:rPr>
                <w:b/>
                <w:bCs/>
                <w:i/>
                <w:iCs/>
              </w:rPr>
            </w:pPr>
            <w:r w:rsidRPr="009E703C">
              <w:rPr>
                <w:szCs w:val="16"/>
              </w:rPr>
              <w:t>$0.93</w:t>
            </w:r>
          </w:p>
        </w:tc>
        <w:tc>
          <w:tcPr>
            <w:tcW w:w="1087" w:type="dxa"/>
            <w:noWrap/>
            <w:tcMar>
              <w:left w:w="57" w:type="dxa"/>
              <w:right w:w="57" w:type="dxa"/>
            </w:tcMar>
            <w:vAlign w:val="bottom"/>
          </w:tcPr>
          <w:p w14:paraId="4F1BD393" w14:textId="4E05467F" w:rsidR="00B4631F" w:rsidRPr="009E703C" w:rsidRDefault="00B4631F" w:rsidP="00B4631F">
            <w:pPr>
              <w:pStyle w:val="Body"/>
              <w:jc w:val="center"/>
              <w:rPr>
                <w:b/>
                <w:bCs/>
                <w:i/>
                <w:iCs/>
              </w:rPr>
            </w:pPr>
            <w:r w:rsidRPr="009E703C">
              <w:rPr>
                <w:szCs w:val="16"/>
              </w:rPr>
              <w:t>11.7%</w:t>
            </w:r>
          </w:p>
        </w:tc>
        <w:tc>
          <w:tcPr>
            <w:tcW w:w="1087" w:type="dxa"/>
            <w:noWrap/>
            <w:tcMar>
              <w:left w:w="57" w:type="dxa"/>
              <w:right w:w="57" w:type="dxa"/>
            </w:tcMar>
            <w:vAlign w:val="bottom"/>
          </w:tcPr>
          <w:p w14:paraId="79909E31" w14:textId="3B6E48A2" w:rsidR="00B4631F" w:rsidRPr="009E703C" w:rsidRDefault="00B4631F" w:rsidP="00B4631F">
            <w:pPr>
              <w:pStyle w:val="Body"/>
              <w:jc w:val="center"/>
              <w:rPr>
                <w:b/>
                <w:bCs/>
                <w:i/>
                <w:iCs/>
              </w:rPr>
            </w:pPr>
            <w:r w:rsidRPr="009E703C">
              <w:rPr>
                <w:szCs w:val="16"/>
              </w:rPr>
              <w:t>$0.95</w:t>
            </w:r>
          </w:p>
        </w:tc>
        <w:tc>
          <w:tcPr>
            <w:tcW w:w="1087" w:type="dxa"/>
            <w:noWrap/>
            <w:tcMar>
              <w:left w:w="57" w:type="dxa"/>
              <w:right w:w="57" w:type="dxa"/>
            </w:tcMar>
            <w:vAlign w:val="bottom"/>
          </w:tcPr>
          <w:p w14:paraId="3C11BE4E" w14:textId="10E5482B" w:rsidR="00B4631F" w:rsidRPr="009E703C" w:rsidRDefault="00B4631F" w:rsidP="00B4631F">
            <w:pPr>
              <w:pStyle w:val="Body"/>
              <w:jc w:val="center"/>
              <w:rPr>
                <w:b/>
                <w:bCs/>
                <w:i/>
                <w:iCs/>
              </w:rPr>
            </w:pPr>
            <w:r w:rsidRPr="009E703C">
              <w:rPr>
                <w:szCs w:val="16"/>
              </w:rPr>
              <w:t>6.4%</w:t>
            </w:r>
          </w:p>
        </w:tc>
      </w:tr>
      <w:tr w:rsidR="00B4631F" w:rsidRPr="009E703C" w14:paraId="6D053F18" w14:textId="77777777" w:rsidTr="00E4691C">
        <w:trPr>
          <w:trHeight w:val="264"/>
        </w:trPr>
        <w:tc>
          <w:tcPr>
            <w:tcW w:w="1129" w:type="dxa"/>
            <w:noWrap/>
            <w:tcMar>
              <w:left w:w="57" w:type="dxa"/>
              <w:right w:w="57" w:type="dxa"/>
            </w:tcMar>
            <w:vAlign w:val="bottom"/>
          </w:tcPr>
          <w:p w14:paraId="19E50018" w14:textId="470E60E1" w:rsidR="00B4631F" w:rsidRPr="009E703C" w:rsidRDefault="00B4631F" w:rsidP="00B4631F">
            <w:pPr>
              <w:pStyle w:val="Body"/>
              <w:jc w:val="center"/>
              <w:rPr>
                <w:b/>
                <w:bCs/>
                <w:i/>
                <w:iCs/>
              </w:rPr>
            </w:pPr>
            <w:r w:rsidRPr="009E703C">
              <w:rPr>
                <w:szCs w:val="16"/>
              </w:rPr>
              <w:t>SW0056</w:t>
            </w:r>
          </w:p>
        </w:tc>
        <w:tc>
          <w:tcPr>
            <w:tcW w:w="1086" w:type="dxa"/>
            <w:noWrap/>
            <w:tcMar>
              <w:left w:w="57" w:type="dxa"/>
              <w:right w:w="57" w:type="dxa"/>
            </w:tcMar>
            <w:vAlign w:val="bottom"/>
          </w:tcPr>
          <w:p w14:paraId="01416453" w14:textId="0DA7679E" w:rsidR="00B4631F" w:rsidRPr="009E703C" w:rsidRDefault="00B4631F" w:rsidP="00B4631F">
            <w:pPr>
              <w:pStyle w:val="Body"/>
              <w:jc w:val="center"/>
              <w:rPr>
                <w:b/>
                <w:bCs/>
                <w:i/>
                <w:iCs/>
              </w:rPr>
            </w:pPr>
            <w:r w:rsidRPr="009E703C">
              <w:rPr>
                <w:szCs w:val="16"/>
              </w:rPr>
              <w:t>$7.35</w:t>
            </w:r>
          </w:p>
        </w:tc>
        <w:tc>
          <w:tcPr>
            <w:tcW w:w="1087" w:type="dxa"/>
            <w:noWrap/>
            <w:tcMar>
              <w:left w:w="57" w:type="dxa"/>
              <w:right w:w="57" w:type="dxa"/>
            </w:tcMar>
            <w:vAlign w:val="bottom"/>
          </w:tcPr>
          <w:p w14:paraId="44B28231" w14:textId="6A3EBDA3" w:rsidR="00B4631F" w:rsidRPr="009E703C" w:rsidRDefault="00B4631F" w:rsidP="00B4631F">
            <w:pPr>
              <w:pStyle w:val="Body"/>
              <w:jc w:val="center"/>
              <w:rPr>
                <w:b/>
                <w:bCs/>
                <w:i/>
                <w:iCs/>
              </w:rPr>
            </w:pPr>
            <w:r w:rsidRPr="009E703C">
              <w:rPr>
                <w:szCs w:val="16"/>
              </w:rPr>
              <w:t>$1.33</w:t>
            </w:r>
          </w:p>
        </w:tc>
        <w:tc>
          <w:tcPr>
            <w:tcW w:w="1087" w:type="dxa"/>
            <w:noWrap/>
            <w:tcMar>
              <w:left w:w="57" w:type="dxa"/>
              <w:right w:w="57" w:type="dxa"/>
            </w:tcMar>
            <w:vAlign w:val="bottom"/>
          </w:tcPr>
          <w:p w14:paraId="0F397AEE" w14:textId="03FDFA9F" w:rsidR="00B4631F" w:rsidRPr="009E703C" w:rsidRDefault="00B4631F" w:rsidP="00B4631F">
            <w:pPr>
              <w:pStyle w:val="Body"/>
              <w:jc w:val="center"/>
              <w:rPr>
                <w:b/>
                <w:bCs/>
                <w:i/>
                <w:iCs/>
              </w:rPr>
            </w:pPr>
            <w:r w:rsidRPr="009E703C">
              <w:rPr>
                <w:szCs w:val="16"/>
              </w:rPr>
              <w:t>$8.68</w:t>
            </w:r>
          </w:p>
        </w:tc>
        <w:tc>
          <w:tcPr>
            <w:tcW w:w="1087" w:type="dxa"/>
            <w:noWrap/>
            <w:tcMar>
              <w:left w:w="57" w:type="dxa"/>
              <w:right w:w="57" w:type="dxa"/>
            </w:tcMar>
            <w:vAlign w:val="bottom"/>
          </w:tcPr>
          <w:p w14:paraId="2B2DB555" w14:textId="41846886" w:rsidR="00B4631F" w:rsidRPr="009E703C" w:rsidRDefault="00B4631F" w:rsidP="00B4631F">
            <w:pPr>
              <w:pStyle w:val="Body"/>
              <w:jc w:val="center"/>
              <w:rPr>
                <w:b/>
                <w:bCs/>
                <w:i/>
                <w:iCs/>
              </w:rPr>
            </w:pPr>
            <w:r w:rsidRPr="009E703C">
              <w:rPr>
                <w:szCs w:val="16"/>
              </w:rPr>
              <w:t>$2.42</w:t>
            </w:r>
          </w:p>
        </w:tc>
        <w:tc>
          <w:tcPr>
            <w:tcW w:w="1086" w:type="dxa"/>
            <w:noWrap/>
            <w:tcMar>
              <w:left w:w="57" w:type="dxa"/>
              <w:right w:w="57" w:type="dxa"/>
            </w:tcMar>
            <w:vAlign w:val="bottom"/>
          </w:tcPr>
          <w:p w14:paraId="1392528D" w14:textId="0FAAB074" w:rsidR="00B4631F" w:rsidRPr="009E703C" w:rsidRDefault="00B4631F" w:rsidP="00B4631F">
            <w:pPr>
              <w:pStyle w:val="Body"/>
              <w:jc w:val="center"/>
              <w:rPr>
                <w:b/>
                <w:bCs/>
                <w:i/>
                <w:iCs/>
              </w:rPr>
            </w:pPr>
            <w:r w:rsidRPr="009E703C">
              <w:rPr>
                <w:szCs w:val="16"/>
              </w:rPr>
              <w:t>$3.96</w:t>
            </w:r>
          </w:p>
        </w:tc>
        <w:tc>
          <w:tcPr>
            <w:tcW w:w="1087" w:type="dxa"/>
            <w:noWrap/>
            <w:tcMar>
              <w:left w:w="57" w:type="dxa"/>
              <w:right w:w="57" w:type="dxa"/>
            </w:tcMar>
            <w:vAlign w:val="bottom"/>
          </w:tcPr>
          <w:p w14:paraId="6F75A870" w14:textId="22400877" w:rsidR="00B4631F" w:rsidRPr="009E703C" w:rsidRDefault="00B4631F" w:rsidP="00B4631F">
            <w:pPr>
              <w:pStyle w:val="Body"/>
              <w:jc w:val="center"/>
              <w:rPr>
                <w:b/>
                <w:bCs/>
                <w:i/>
                <w:iCs/>
              </w:rPr>
            </w:pPr>
            <w:r w:rsidRPr="009E703C">
              <w:rPr>
                <w:szCs w:val="16"/>
              </w:rPr>
              <w:t>38%</w:t>
            </w:r>
          </w:p>
        </w:tc>
        <w:tc>
          <w:tcPr>
            <w:tcW w:w="1087" w:type="dxa"/>
            <w:noWrap/>
            <w:tcMar>
              <w:left w:w="57" w:type="dxa"/>
              <w:right w:w="57" w:type="dxa"/>
            </w:tcMar>
            <w:vAlign w:val="bottom"/>
          </w:tcPr>
          <w:p w14:paraId="0FCBB9E4" w14:textId="0D918B29" w:rsidR="00B4631F" w:rsidRPr="009E703C" w:rsidRDefault="00B4631F" w:rsidP="00B4631F">
            <w:pPr>
              <w:pStyle w:val="Body"/>
              <w:jc w:val="center"/>
              <w:rPr>
                <w:b/>
                <w:bCs/>
                <w:i/>
                <w:iCs/>
              </w:rPr>
            </w:pPr>
            <w:r w:rsidRPr="009E703C">
              <w:rPr>
                <w:szCs w:val="16"/>
              </w:rPr>
              <w:t>$2.30</w:t>
            </w:r>
          </w:p>
        </w:tc>
        <w:tc>
          <w:tcPr>
            <w:tcW w:w="1087" w:type="dxa"/>
            <w:noWrap/>
            <w:tcMar>
              <w:left w:w="57" w:type="dxa"/>
              <w:right w:w="57" w:type="dxa"/>
            </w:tcMar>
            <w:vAlign w:val="bottom"/>
          </w:tcPr>
          <w:p w14:paraId="15A71435" w14:textId="239453C7" w:rsidR="00B4631F" w:rsidRPr="009E703C" w:rsidRDefault="00B4631F" w:rsidP="00B4631F">
            <w:pPr>
              <w:pStyle w:val="Body"/>
              <w:jc w:val="center"/>
              <w:rPr>
                <w:b/>
                <w:bCs/>
                <w:i/>
                <w:iCs/>
              </w:rPr>
            </w:pPr>
            <w:r w:rsidRPr="009E703C">
              <w:rPr>
                <w:szCs w:val="16"/>
              </w:rPr>
              <w:t>5.6%</w:t>
            </w:r>
          </w:p>
        </w:tc>
        <w:tc>
          <w:tcPr>
            <w:tcW w:w="1086" w:type="dxa"/>
            <w:noWrap/>
            <w:tcMar>
              <w:left w:w="57" w:type="dxa"/>
              <w:right w:w="57" w:type="dxa"/>
            </w:tcMar>
            <w:vAlign w:val="bottom"/>
          </w:tcPr>
          <w:p w14:paraId="45BEE775" w14:textId="0C5EAF65" w:rsidR="00B4631F" w:rsidRPr="009E703C" w:rsidRDefault="00B4631F" w:rsidP="00B4631F">
            <w:pPr>
              <w:pStyle w:val="Body"/>
              <w:jc w:val="center"/>
              <w:rPr>
                <w:b/>
                <w:bCs/>
                <w:i/>
                <w:iCs/>
              </w:rPr>
            </w:pPr>
            <w:r w:rsidRPr="009E703C">
              <w:rPr>
                <w:szCs w:val="16"/>
              </w:rPr>
              <w:t>$0.05</w:t>
            </w:r>
          </w:p>
        </w:tc>
        <w:tc>
          <w:tcPr>
            <w:tcW w:w="1087" w:type="dxa"/>
            <w:noWrap/>
            <w:tcMar>
              <w:left w:w="57" w:type="dxa"/>
              <w:right w:w="57" w:type="dxa"/>
            </w:tcMar>
            <w:vAlign w:val="bottom"/>
          </w:tcPr>
          <w:p w14:paraId="47C241CE" w14:textId="277B6EB7" w:rsidR="00B4631F" w:rsidRPr="009E703C" w:rsidRDefault="00B4631F" w:rsidP="00B4631F">
            <w:pPr>
              <w:pStyle w:val="Body"/>
              <w:jc w:val="center"/>
              <w:rPr>
                <w:b/>
                <w:bCs/>
                <w:i/>
                <w:iCs/>
              </w:rPr>
            </w:pPr>
            <w:r w:rsidRPr="009E703C">
              <w:rPr>
                <w:szCs w:val="16"/>
              </w:rPr>
              <w:t>0.6%</w:t>
            </w:r>
          </w:p>
        </w:tc>
        <w:tc>
          <w:tcPr>
            <w:tcW w:w="1087" w:type="dxa"/>
            <w:noWrap/>
            <w:tcMar>
              <w:left w:w="57" w:type="dxa"/>
              <w:right w:w="57" w:type="dxa"/>
            </w:tcMar>
            <w:vAlign w:val="bottom"/>
          </w:tcPr>
          <w:p w14:paraId="02634E90" w14:textId="45531EB9" w:rsidR="00B4631F" w:rsidRPr="009E703C" w:rsidRDefault="00B4631F" w:rsidP="00B4631F">
            <w:pPr>
              <w:pStyle w:val="Body"/>
              <w:jc w:val="center"/>
              <w:rPr>
                <w:b/>
                <w:bCs/>
                <w:i/>
                <w:iCs/>
              </w:rPr>
            </w:pPr>
            <w:r w:rsidRPr="009E703C">
              <w:rPr>
                <w:szCs w:val="16"/>
              </w:rPr>
              <w:t>$2.24</w:t>
            </w:r>
          </w:p>
        </w:tc>
        <w:tc>
          <w:tcPr>
            <w:tcW w:w="1087" w:type="dxa"/>
            <w:noWrap/>
            <w:tcMar>
              <w:left w:w="57" w:type="dxa"/>
              <w:right w:w="57" w:type="dxa"/>
            </w:tcMar>
            <w:vAlign w:val="bottom"/>
          </w:tcPr>
          <w:p w14:paraId="36C98BCE" w14:textId="20CE7A8C" w:rsidR="00B4631F" w:rsidRPr="009E703C" w:rsidRDefault="00B4631F" w:rsidP="00B4631F">
            <w:pPr>
              <w:pStyle w:val="Body"/>
              <w:jc w:val="center"/>
              <w:rPr>
                <w:b/>
                <w:bCs/>
                <w:i/>
                <w:iCs/>
              </w:rPr>
            </w:pPr>
            <w:r w:rsidRPr="009E703C">
              <w:rPr>
                <w:szCs w:val="16"/>
              </w:rPr>
              <w:t>5.9%</w:t>
            </w:r>
          </w:p>
        </w:tc>
      </w:tr>
      <w:tr w:rsidR="00B4631F" w:rsidRPr="009E703C" w14:paraId="6309D134" w14:textId="77777777" w:rsidTr="00E4691C">
        <w:trPr>
          <w:trHeight w:val="264"/>
        </w:trPr>
        <w:tc>
          <w:tcPr>
            <w:tcW w:w="1129" w:type="dxa"/>
            <w:noWrap/>
            <w:tcMar>
              <w:left w:w="57" w:type="dxa"/>
              <w:right w:w="57" w:type="dxa"/>
            </w:tcMar>
            <w:vAlign w:val="bottom"/>
          </w:tcPr>
          <w:p w14:paraId="7D5263B7" w14:textId="2C401072" w:rsidR="00B4631F" w:rsidRPr="009E703C" w:rsidRDefault="00B4631F" w:rsidP="00B4631F">
            <w:pPr>
              <w:pStyle w:val="Body"/>
              <w:jc w:val="center"/>
            </w:pPr>
            <w:r w:rsidRPr="009E703C">
              <w:rPr>
                <w:szCs w:val="16"/>
              </w:rPr>
              <w:t>Average</w:t>
            </w:r>
          </w:p>
        </w:tc>
        <w:tc>
          <w:tcPr>
            <w:tcW w:w="1086" w:type="dxa"/>
            <w:noWrap/>
            <w:tcMar>
              <w:left w:w="57" w:type="dxa"/>
              <w:right w:w="57" w:type="dxa"/>
            </w:tcMar>
            <w:vAlign w:val="bottom"/>
          </w:tcPr>
          <w:p w14:paraId="5CC8682D" w14:textId="30C3B91C" w:rsidR="00B4631F" w:rsidRPr="009E703C" w:rsidRDefault="00B4631F" w:rsidP="00B4631F">
            <w:pPr>
              <w:pStyle w:val="Body"/>
              <w:jc w:val="center"/>
            </w:pPr>
            <w:r w:rsidRPr="009E703C">
              <w:rPr>
                <w:szCs w:val="16"/>
              </w:rPr>
              <w:t>$7.16</w:t>
            </w:r>
          </w:p>
        </w:tc>
        <w:tc>
          <w:tcPr>
            <w:tcW w:w="1087" w:type="dxa"/>
            <w:noWrap/>
            <w:tcMar>
              <w:left w:w="57" w:type="dxa"/>
              <w:right w:w="57" w:type="dxa"/>
            </w:tcMar>
            <w:vAlign w:val="bottom"/>
          </w:tcPr>
          <w:p w14:paraId="0F517A91" w14:textId="5FA13CE3" w:rsidR="00B4631F" w:rsidRPr="009E703C" w:rsidRDefault="00B4631F" w:rsidP="00B4631F">
            <w:pPr>
              <w:pStyle w:val="Body"/>
              <w:jc w:val="center"/>
            </w:pPr>
            <w:r w:rsidRPr="009E703C">
              <w:rPr>
                <w:szCs w:val="16"/>
              </w:rPr>
              <w:t>$0.81</w:t>
            </w:r>
          </w:p>
        </w:tc>
        <w:tc>
          <w:tcPr>
            <w:tcW w:w="1087" w:type="dxa"/>
            <w:noWrap/>
            <w:tcMar>
              <w:left w:w="57" w:type="dxa"/>
              <w:right w:w="57" w:type="dxa"/>
            </w:tcMar>
            <w:vAlign w:val="bottom"/>
          </w:tcPr>
          <w:p w14:paraId="43D7B596" w14:textId="47A9C8E0" w:rsidR="00B4631F" w:rsidRPr="009E703C" w:rsidRDefault="00B4631F" w:rsidP="00B4631F">
            <w:pPr>
              <w:pStyle w:val="Body"/>
              <w:jc w:val="center"/>
            </w:pPr>
            <w:r w:rsidRPr="009E703C">
              <w:rPr>
                <w:szCs w:val="16"/>
              </w:rPr>
              <w:t>$7.98</w:t>
            </w:r>
          </w:p>
        </w:tc>
        <w:tc>
          <w:tcPr>
            <w:tcW w:w="1087" w:type="dxa"/>
            <w:noWrap/>
            <w:tcMar>
              <w:left w:w="57" w:type="dxa"/>
              <w:right w:w="57" w:type="dxa"/>
            </w:tcMar>
            <w:vAlign w:val="bottom"/>
          </w:tcPr>
          <w:p w14:paraId="455E1C13" w14:textId="578C0F3E" w:rsidR="00B4631F" w:rsidRPr="009E703C" w:rsidRDefault="00B4631F" w:rsidP="00B4631F">
            <w:pPr>
              <w:pStyle w:val="Body"/>
              <w:jc w:val="center"/>
            </w:pPr>
            <w:r w:rsidRPr="009E703C">
              <w:rPr>
                <w:szCs w:val="16"/>
              </w:rPr>
              <w:t>$3.52</w:t>
            </w:r>
          </w:p>
        </w:tc>
        <w:tc>
          <w:tcPr>
            <w:tcW w:w="1086" w:type="dxa"/>
            <w:noWrap/>
            <w:tcMar>
              <w:left w:w="57" w:type="dxa"/>
              <w:right w:w="57" w:type="dxa"/>
            </w:tcMar>
            <w:vAlign w:val="bottom"/>
          </w:tcPr>
          <w:p w14:paraId="4667E3E9" w14:textId="33319D82" w:rsidR="00B4631F" w:rsidRPr="009E703C" w:rsidRDefault="00B4631F" w:rsidP="00B4631F">
            <w:pPr>
              <w:pStyle w:val="Body"/>
              <w:jc w:val="center"/>
            </w:pPr>
            <w:r w:rsidRPr="009E703C">
              <w:rPr>
                <w:szCs w:val="16"/>
              </w:rPr>
              <w:t>$2.63</w:t>
            </w:r>
          </w:p>
        </w:tc>
        <w:tc>
          <w:tcPr>
            <w:tcW w:w="1087" w:type="dxa"/>
            <w:noWrap/>
            <w:tcMar>
              <w:left w:w="57" w:type="dxa"/>
              <w:right w:w="57" w:type="dxa"/>
            </w:tcMar>
            <w:vAlign w:val="bottom"/>
          </w:tcPr>
          <w:p w14:paraId="1A9F47C6" w14:textId="117451DB" w:rsidR="00B4631F" w:rsidRPr="009E703C" w:rsidRDefault="00B4631F" w:rsidP="00B4631F">
            <w:pPr>
              <w:pStyle w:val="Body"/>
              <w:jc w:val="center"/>
            </w:pPr>
            <w:r w:rsidRPr="009E703C">
              <w:rPr>
                <w:szCs w:val="16"/>
              </w:rPr>
              <w:t>57%</w:t>
            </w:r>
          </w:p>
        </w:tc>
        <w:tc>
          <w:tcPr>
            <w:tcW w:w="1087" w:type="dxa"/>
            <w:noWrap/>
            <w:tcMar>
              <w:left w:w="57" w:type="dxa"/>
              <w:right w:w="57" w:type="dxa"/>
            </w:tcMar>
            <w:vAlign w:val="bottom"/>
          </w:tcPr>
          <w:p w14:paraId="6B914082" w14:textId="3674F8EE" w:rsidR="00B4631F" w:rsidRPr="009E703C" w:rsidRDefault="00B4631F" w:rsidP="00B4631F">
            <w:pPr>
              <w:pStyle w:val="Body"/>
              <w:jc w:val="center"/>
            </w:pPr>
            <w:r w:rsidRPr="009E703C">
              <w:rPr>
                <w:szCs w:val="16"/>
              </w:rPr>
              <w:t>$1.83</w:t>
            </w:r>
          </w:p>
        </w:tc>
        <w:tc>
          <w:tcPr>
            <w:tcW w:w="1087" w:type="dxa"/>
            <w:noWrap/>
            <w:tcMar>
              <w:left w:w="57" w:type="dxa"/>
              <w:right w:w="57" w:type="dxa"/>
            </w:tcMar>
            <w:vAlign w:val="bottom"/>
          </w:tcPr>
          <w:p w14:paraId="3E64A34D" w14:textId="407E890B" w:rsidR="00B4631F" w:rsidRPr="009E703C" w:rsidRDefault="00B4631F" w:rsidP="00B4631F">
            <w:pPr>
              <w:pStyle w:val="Body"/>
              <w:jc w:val="center"/>
            </w:pPr>
            <w:r w:rsidRPr="009E703C">
              <w:rPr>
                <w:szCs w:val="16"/>
              </w:rPr>
              <w:t>5.8%</w:t>
            </w:r>
          </w:p>
        </w:tc>
        <w:tc>
          <w:tcPr>
            <w:tcW w:w="1086" w:type="dxa"/>
            <w:noWrap/>
            <w:tcMar>
              <w:left w:w="57" w:type="dxa"/>
              <w:right w:w="57" w:type="dxa"/>
            </w:tcMar>
            <w:vAlign w:val="bottom"/>
          </w:tcPr>
          <w:p w14:paraId="35D9A65A" w14:textId="515C48E1" w:rsidR="00B4631F" w:rsidRPr="009E703C" w:rsidRDefault="00B4631F" w:rsidP="00B4631F">
            <w:pPr>
              <w:pStyle w:val="Body"/>
              <w:jc w:val="center"/>
            </w:pPr>
            <w:r w:rsidRPr="009E703C">
              <w:rPr>
                <w:szCs w:val="16"/>
              </w:rPr>
              <w:t>$0.54</w:t>
            </w:r>
          </w:p>
        </w:tc>
        <w:tc>
          <w:tcPr>
            <w:tcW w:w="1087" w:type="dxa"/>
            <w:noWrap/>
            <w:tcMar>
              <w:left w:w="57" w:type="dxa"/>
              <w:right w:w="57" w:type="dxa"/>
            </w:tcMar>
            <w:vAlign w:val="bottom"/>
          </w:tcPr>
          <w:p w14:paraId="79CF9B51" w14:textId="5C64D06E" w:rsidR="00B4631F" w:rsidRPr="009E703C" w:rsidRDefault="00B4631F" w:rsidP="00B4631F">
            <w:pPr>
              <w:pStyle w:val="Body"/>
              <w:jc w:val="center"/>
            </w:pPr>
            <w:r w:rsidRPr="009E703C">
              <w:rPr>
                <w:szCs w:val="16"/>
              </w:rPr>
              <w:t>6.7%</w:t>
            </w:r>
          </w:p>
        </w:tc>
        <w:tc>
          <w:tcPr>
            <w:tcW w:w="1087" w:type="dxa"/>
            <w:noWrap/>
            <w:tcMar>
              <w:left w:w="57" w:type="dxa"/>
              <w:right w:w="57" w:type="dxa"/>
            </w:tcMar>
            <w:vAlign w:val="bottom"/>
          </w:tcPr>
          <w:p w14:paraId="2C865D5A" w14:textId="229CECFF" w:rsidR="00B4631F" w:rsidRPr="009E703C" w:rsidRDefault="00B4631F" w:rsidP="00B4631F">
            <w:pPr>
              <w:pStyle w:val="Body"/>
              <w:jc w:val="center"/>
            </w:pPr>
            <w:r w:rsidRPr="009E703C">
              <w:rPr>
                <w:szCs w:val="16"/>
              </w:rPr>
              <w:t>$1.29</w:t>
            </w:r>
          </w:p>
        </w:tc>
        <w:tc>
          <w:tcPr>
            <w:tcW w:w="1087" w:type="dxa"/>
            <w:noWrap/>
            <w:tcMar>
              <w:left w:w="57" w:type="dxa"/>
              <w:right w:w="57" w:type="dxa"/>
            </w:tcMar>
            <w:vAlign w:val="bottom"/>
          </w:tcPr>
          <w:p w14:paraId="39B800F7" w14:textId="793CAEBA" w:rsidR="00B4631F" w:rsidRPr="009E703C" w:rsidRDefault="00B4631F" w:rsidP="00B4631F">
            <w:pPr>
              <w:pStyle w:val="Body"/>
              <w:jc w:val="center"/>
            </w:pPr>
            <w:r w:rsidRPr="009E703C">
              <w:rPr>
                <w:szCs w:val="16"/>
              </w:rPr>
              <w:t>9.6%</w:t>
            </w:r>
          </w:p>
        </w:tc>
      </w:tr>
      <w:tr w:rsidR="00B4631F" w:rsidRPr="009E703C" w14:paraId="47F12B30" w14:textId="77777777" w:rsidTr="00E4691C">
        <w:trPr>
          <w:trHeight w:val="264"/>
        </w:trPr>
        <w:tc>
          <w:tcPr>
            <w:tcW w:w="1129" w:type="dxa"/>
            <w:noWrap/>
            <w:tcMar>
              <w:left w:w="57" w:type="dxa"/>
              <w:right w:w="57" w:type="dxa"/>
            </w:tcMar>
            <w:vAlign w:val="bottom"/>
          </w:tcPr>
          <w:p w14:paraId="0AABB10E" w14:textId="28080956" w:rsidR="00B4631F" w:rsidRPr="009E703C" w:rsidRDefault="00B4631F" w:rsidP="00B4631F">
            <w:pPr>
              <w:pStyle w:val="Body"/>
              <w:jc w:val="center"/>
              <w:rPr>
                <w:b/>
                <w:bCs/>
                <w:i/>
                <w:iCs/>
              </w:rPr>
            </w:pPr>
            <w:r w:rsidRPr="009E703C">
              <w:rPr>
                <w:szCs w:val="16"/>
              </w:rPr>
              <w:t>Top 25%*</w:t>
            </w:r>
          </w:p>
        </w:tc>
        <w:tc>
          <w:tcPr>
            <w:tcW w:w="1086" w:type="dxa"/>
            <w:noWrap/>
            <w:tcMar>
              <w:left w:w="57" w:type="dxa"/>
              <w:right w:w="57" w:type="dxa"/>
            </w:tcMar>
            <w:vAlign w:val="bottom"/>
          </w:tcPr>
          <w:p w14:paraId="77B40E8B" w14:textId="575AF425" w:rsidR="00B4631F" w:rsidRPr="009E703C" w:rsidRDefault="00B4631F" w:rsidP="00B4631F">
            <w:pPr>
              <w:pStyle w:val="Body"/>
              <w:jc w:val="center"/>
              <w:rPr>
                <w:b/>
                <w:bCs/>
                <w:i/>
                <w:iCs/>
              </w:rPr>
            </w:pPr>
            <w:r w:rsidRPr="009E703C">
              <w:rPr>
                <w:szCs w:val="16"/>
              </w:rPr>
              <w:t>$7.32</w:t>
            </w:r>
          </w:p>
        </w:tc>
        <w:tc>
          <w:tcPr>
            <w:tcW w:w="1087" w:type="dxa"/>
            <w:noWrap/>
            <w:tcMar>
              <w:left w:w="57" w:type="dxa"/>
              <w:right w:w="57" w:type="dxa"/>
            </w:tcMar>
            <w:vAlign w:val="bottom"/>
          </w:tcPr>
          <w:p w14:paraId="519EEDFF" w14:textId="5755095B" w:rsidR="00B4631F" w:rsidRPr="009E703C" w:rsidRDefault="00B4631F" w:rsidP="00B4631F">
            <w:pPr>
              <w:pStyle w:val="Body"/>
              <w:jc w:val="center"/>
              <w:rPr>
                <w:b/>
                <w:bCs/>
                <w:i/>
                <w:iCs/>
              </w:rPr>
            </w:pPr>
            <w:r w:rsidRPr="009E703C">
              <w:rPr>
                <w:szCs w:val="16"/>
              </w:rPr>
              <w:t>$1.00</w:t>
            </w:r>
          </w:p>
        </w:tc>
        <w:tc>
          <w:tcPr>
            <w:tcW w:w="1087" w:type="dxa"/>
            <w:noWrap/>
            <w:tcMar>
              <w:left w:w="57" w:type="dxa"/>
              <w:right w:w="57" w:type="dxa"/>
            </w:tcMar>
            <w:vAlign w:val="bottom"/>
          </w:tcPr>
          <w:p w14:paraId="591D2115" w14:textId="7454C0B2" w:rsidR="00B4631F" w:rsidRPr="009E703C" w:rsidRDefault="00B4631F" w:rsidP="00B4631F">
            <w:pPr>
              <w:pStyle w:val="Body"/>
              <w:jc w:val="center"/>
              <w:rPr>
                <w:b/>
                <w:bCs/>
                <w:i/>
                <w:iCs/>
              </w:rPr>
            </w:pPr>
            <w:r w:rsidRPr="009E703C">
              <w:rPr>
                <w:szCs w:val="16"/>
              </w:rPr>
              <w:t>$8.32</w:t>
            </w:r>
          </w:p>
        </w:tc>
        <w:tc>
          <w:tcPr>
            <w:tcW w:w="1087" w:type="dxa"/>
            <w:noWrap/>
            <w:tcMar>
              <w:left w:w="57" w:type="dxa"/>
              <w:right w:w="57" w:type="dxa"/>
            </w:tcMar>
            <w:vAlign w:val="bottom"/>
          </w:tcPr>
          <w:p w14:paraId="4D8B0D7A" w14:textId="7271684B" w:rsidR="00B4631F" w:rsidRPr="009E703C" w:rsidRDefault="00B4631F" w:rsidP="00B4631F">
            <w:pPr>
              <w:pStyle w:val="Body"/>
              <w:jc w:val="center"/>
              <w:rPr>
                <w:b/>
                <w:bCs/>
                <w:i/>
                <w:iCs/>
              </w:rPr>
            </w:pPr>
            <w:r w:rsidRPr="009E703C">
              <w:rPr>
                <w:szCs w:val="16"/>
              </w:rPr>
              <w:t>$3.16</w:t>
            </w:r>
          </w:p>
        </w:tc>
        <w:tc>
          <w:tcPr>
            <w:tcW w:w="1086" w:type="dxa"/>
            <w:noWrap/>
            <w:tcMar>
              <w:left w:w="57" w:type="dxa"/>
              <w:right w:w="57" w:type="dxa"/>
            </w:tcMar>
            <w:vAlign w:val="bottom"/>
          </w:tcPr>
          <w:p w14:paraId="6A90DBE8" w14:textId="03BAFA5D" w:rsidR="00B4631F" w:rsidRPr="009E703C" w:rsidRDefault="00B4631F" w:rsidP="00B4631F">
            <w:pPr>
              <w:pStyle w:val="Body"/>
              <w:jc w:val="center"/>
              <w:rPr>
                <w:b/>
                <w:bCs/>
                <w:i/>
                <w:iCs/>
              </w:rPr>
            </w:pPr>
            <w:r w:rsidRPr="009E703C">
              <w:rPr>
                <w:szCs w:val="16"/>
              </w:rPr>
              <w:t>$2.29</w:t>
            </w:r>
          </w:p>
        </w:tc>
        <w:tc>
          <w:tcPr>
            <w:tcW w:w="1087" w:type="dxa"/>
            <w:noWrap/>
            <w:tcMar>
              <w:left w:w="57" w:type="dxa"/>
              <w:right w:w="57" w:type="dxa"/>
            </w:tcMar>
            <w:vAlign w:val="bottom"/>
          </w:tcPr>
          <w:p w14:paraId="52514446" w14:textId="372371AA" w:rsidR="00B4631F" w:rsidRPr="009E703C" w:rsidRDefault="00B4631F" w:rsidP="00B4631F">
            <w:pPr>
              <w:pStyle w:val="Body"/>
              <w:jc w:val="center"/>
              <w:rPr>
                <w:b/>
                <w:bCs/>
                <w:i/>
                <w:iCs/>
              </w:rPr>
            </w:pPr>
            <w:r w:rsidRPr="009E703C">
              <w:rPr>
                <w:szCs w:val="16"/>
              </w:rPr>
              <w:t>58%</w:t>
            </w:r>
          </w:p>
        </w:tc>
        <w:tc>
          <w:tcPr>
            <w:tcW w:w="1087" w:type="dxa"/>
            <w:noWrap/>
            <w:tcMar>
              <w:left w:w="57" w:type="dxa"/>
              <w:right w:w="57" w:type="dxa"/>
            </w:tcMar>
            <w:vAlign w:val="bottom"/>
          </w:tcPr>
          <w:p w14:paraId="12B507FA" w14:textId="65CC6338" w:rsidR="00B4631F" w:rsidRPr="009E703C" w:rsidRDefault="00B4631F" w:rsidP="00B4631F">
            <w:pPr>
              <w:pStyle w:val="Body"/>
              <w:jc w:val="center"/>
              <w:rPr>
                <w:b/>
                <w:bCs/>
                <w:i/>
                <w:iCs/>
              </w:rPr>
            </w:pPr>
            <w:r w:rsidRPr="009E703C">
              <w:rPr>
                <w:szCs w:val="16"/>
              </w:rPr>
              <w:t>$2.87</w:t>
            </w:r>
          </w:p>
        </w:tc>
        <w:tc>
          <w:tcPr>
            <w:tcW w:w="1087" w:type="dxa"/>
            <w:noWrap/>
            <w:tcMar>
              <w:left w:w="57" w:type="dxa"/>
              <w:right w:w="57" w:type="dxa"/>
            </w:tcMar>
            <w:vAlign w:val="bottom"/>
          </w:tcPr>
          <w:p w14:paraId="45FFAD6E" w14:textId="6D073ABA" w:rsidR="00B4631F" w:rsidRPr="009E703C" w:rsidRDefault="00B4631F" w:rsidP="00B4631F">
            <w:pPr>
              <w:pStyle w:val="Body"/>
              <w:jc w:val="center"/>
              <w:rPr>
                <w:b/>
                <w:bCs/>
                <w:i/>
                <w:iCs/>
              </w:rPr>
            </w:pPr>
            <w:r w:rsidRPr="009E703C">
              <w:rPr>
                <w:szCs w:val="16"/>
              </w:rPr>
              <w:t>9.8%</w:t>
            </w:r>
          </w:p>
        </w:tc>
        <w:tc>
          <w:tcPr>
            <w:tcW w:w="1086" w:type="dxa"/>
            <w:noWrap/>
            <w:tcMar>
              <w:left w:w="57" w:type="dxa"/>
              <w:right w:w="57" w:type="dxa"/>
            </w:tcMar>
            <w:vAlign w:val="bottom"/>
          </w:tcPr>
          <w:p w14:paraId="7CAD23DB" w14:textId="4964D42D" w:rsidR="00B4631F" w:rsidRPr="009E703C" w:rsidRDefault="00B4631F" w:rsidP="00B4631F">
            <w:pPr>
              <w:pStyle w:val="Body"/>
              <w:jc w:val="center"/>
              <w:rPr>
                <w:b/>
                <w:bCs/>
                <w:i/>
                <w:iCs/>
              </w:rPr>
            </w:pPr>
            <w:r w:rsidRPr="009E703C">
              <w:rPr>
                <w:szCs w:val="16"/>
              </w:rPr>
              <w:t>$0.68</w:t>
            </w:r>
          </w:p>
        </w:tc>
        <w:tc>
          <w:tcPr>
            <w:tcW w:w="1087" w:type="dxa"/>
            <w:noWrap/>
            <w:tcMar>
              <w:left w:w="57" w:type="dxa"/>
              <w:right w:w="57" w:type="dxa"/>
            </w:tcMar>
            <w:vAlign w:val="bottom"/>
          </w:tcPr>
          <w:p w14:paraId="19459307" w14:textId="3C2C9DB0" w:rsidR="00B4631F" w:rsidRPr="009E703C" w:rsidRDefault="00B4631F" w:rsidP="00B4631F">
            <w:pPr>
              <w:pStyle w:val="Body"/>
              <w:jc w:val="center"/>
              <w:rPr>
                <w:b/>
                <w:bCs/>
                <w:i/>
                <w:iCs/>
              </w:rPr>
            </w:pPr>
            <w:r w:rsidRPr="009E703C">
              <w:rPr>
                <w:szCs w:val="16"/>
              </w:rPr>
              <w:t>8.3%</w:t>
            </w:r>
          </w:p>
        </w:tc>
        <w:tc>
          <w:tcPr>
            <w:tcW w:w="1087" w:type="dxa"/>
            <w:noWrap/>
            <w:tcMar>
              <w:left w:w="57" w:type="dxa"/>
              <w:right w:w="57" w:type="dxa"/>
            </w:tcMar>
            <w:vAlign w:val="bottom"/>
          </w:tcPr>
          <w:p w14:paraId="1D2640CC" w14:textId="16AA2C87" w:rsidR="00B4631F" w:rsidRPr="009E703C" w:rsidRDefault="00B4631F" w:rsidP="00B4631F">
            <w:pPr>
              <w:pStyle w:val="Body"/>
              <w:jc w:val="center"/>
              <w:rPr>
                <w:b/>
                <w:bCs/>
                <w:i/>
                <w:iCs/>
              </w:rPr>
            </w:pPr>
            <w:r w:rsidRPr="009E703C">
              <w:rPr>
                <w:szCs w:val="16"/>
              </w:rPr>
              <w:t>$2.18</w:t>
            </w:r>
          </w:p>
        </w:tc>
        <w:tc>
          <w:tcPr>
            <w:tcW w:w="1087" w:type="dxa"/>
            <w:noWrap/>
            <w:tcMar>
              <w:left w:w="57" w:type="dxa"/>
              <w:right w:w="57" w:type="dxa"/>
            </w:tcMar>
            <w:vAlign w:val="bottom"/>
          </w:tcPr>
          <w:p w14:paraId="5F909000" w14:textId="197AE461" w:rsidR="00B4631F" w:rsidRPr="009E703C" w:rsidRDefault="00B4631F" w:rsidP="00B4631F">
            <w:pPr>
              <w:pStyle w:val="Body"/>
              <w:jc w:val="center"/>
              <w:rPr>
                <w:b/>
                <w:bCs/>
                <w:i/>
                <w:iCs/>
              </w:rPr>
            </w:pPr>
            <w:r w:rsidRPr="009E703C">
              <w:rPr>
                <w:szCs w:val="16"/>
              </w:rPr>
              <w:t>21.7%</w:t>
            </w:r>
          </w:p>
        </w:tc>
      </w:tr>
    </w:tbl>
    <w:p w14:paraId="2F9E6E2A" w14:textId="77777777" w:rsidR="00D60FF8" w:rsidRPr="009E703C" w:rsidRDefault="00D60FF8" w:rsidP="00D60FF8">
      <w:pPr>
        <w:pStyle w:val="Body"/>
      </w:pPr>
      <w:r w:rsidRPr="009E703C">
        <w:t>* Top 25% are bold and italicised</w:t>
      </w:r>
    </w:p>
    <w:p w14:paraId="6BF50EA8" w14:textId="77777777" w:rsidR="00D60FF8" w:rsidRPr="009E703C" w:rsidRDefault="00D60FF8" w:rsidP="00D60FF8">
      <w:pPr>
        <w:pStyle w:val="Body"/>
      </w:pPr>
    </w:p>
    <w:p w14:paraId="33403539" w14:textId="77777777" w:rsidR="00D60FF8" w:rsidRPr="009E703C" w:rsidRDefault="00D60FF8" w:rsidP="00D60FF8">
      <w:pPr>
        <w:pStyle w:val="Body"/>
      </w:pPr>
    </w:p>
    <w:p w14:paraId="41469EA7" w14:textId="20C8E4E2" w:rsidR="00D60FF8" w:rsidRPr="009E703C" w:rsidRDefault="00D60FF8" w:rsidP="00D60FF8">
      <w:pPr>
        <w:pStyle w:val="Body"/>
        <w:rPr>
          <w:b/>
          <w:bCs/>
          <w:sz w:val="20"/>
          <w:szCs w:val="20"/>
        </w:rPr>
      </w:pPr>
      <w:r w:rsidRPr="009E703C">
        <w:rPr>
          <w:b/>
          <w:bCs/>
          <w:sz w:val="20"/>
          <w:szCs w:val="20"/>
        </w:rPr>
        <w:t xml:space="preserve">Table </w:t>
      </w:r>
      <w:r w:rsidR="003B18C4">
        <w:rPr>
          <w:b/>
          <w:bCs/>
          <w:sz w:val="20"/>
          <w:szCs w:val="20"/>
        </w:rPr>
        <w:t>C</w:t>
      </w:r>
      <w:r w:rsidRPr="009E703C">
        <w:rPr>
          <w:b/>
          <w:bCs/>
          <w:sz w:val="20"/>
          <w:szCs w:val="20"/>
        </w:rPr>
        <w:t>2</w:t>
      </w:r>
      <w:r w:rsidRPr="009E703C">
        <w:rPr>
          <w:b/>
          <w:bCs/>
          <w:sz w:val="20"/>
          <w:szCs w:val="20"/>
        </w:rPr>
        <w:tab/>
      </w:r>
      <w:r w:rsidRPr="009E703C">
        <w:rPr>
          <w:b/>
          <w:bCs/>
          <w:sz w:val="20"/>
          <w:szCs w:val="20"/>
        </w:rPr>
        <w:tab/>
      </w:r>
    </w:p>
    <w:p w14:paraId="4D41496E" w14:textId="4377BC32" w:rsidR="00D60FF8" w:rsidRPr="009E703C" w:rsidRDefault="00D60FF8" w:rsidP="00D60FF8">
      <w:pPr>
        <w:pStyle w:val="Body"/>
        <w:rPr>
          <w:b/>
          <w:bCs/>
          <w:sz w:val="24"/>
          <w:szCs w:val="24"/>
        </w:rPr>
      </w:pPr>
      <w:r w:rsidRPr="009E703C">
        <w:rPr>
          <w:b/>
          <w:bCs/>
          <w:sz w:val="24"/>
          <w:szCs w:val="24"/>
        </w:rPr>
        <w:t xml:space="preserve">Physical information - </w:t>
      </w:r>
      <w:r w:rsidR="0040573D" w:rsidRPr="009E703C">
        <w:rPr>
          <w:b/>
          <w:bCs/>
          <w:sz w:val="24"/>
          <w:szCs w:val="24"/>
        </w:rPr>
        <w:t>South West</w:t>
      </w:r>
      <w:r w:rsidRPr="009E703C">
        <w:rPr>
          <w:b/>
          <w:bCs/>
          <w:sz w:val="24"/>
          <w:szCs w:val="24"/>
        </w:rPr>
        <w:tab/>
      </w:r>
      <w:r w:rsidRPr="009E703C">
        <w:rPr>
          <w:b/>
          <w:bCs/>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8"/>
        <w:gridCol w:w="1275"/>
        <w:gridCol w:w="1276"/>
      </w:tblGrid>
      <w:tr w:rsidR="00D60FF8" w:rsidRPr="009E703C" w14:paraId="26B2E94A" w14:textId="77777777" w:rsidTr="00E4691C">
        <w:trPr>
          <w:trHeight w:val="672"/>
          <w:tblHeader/>
        </w:trPr>
        <w:tc>
          <w:tcPr>
            <w:tcW w:w="1129" w:type="dxa"/>
            <w:hideMark/>
          </w:tcPr>
          <w:p w14:paraId="5CAAD5DA"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Farm number</w:t>
            </w:r>
          </w:p>
        </w:tc>
        <w:tc>
          <w:tcPr>
            <w:tcW w:w="1417" w:type="dxa"/>
            <w:hideMark/>
          </w:tcPr>
          <w:p w14:paraId="20DB04AF"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Total usable area (ha)</w:t>
            </w:r>
          </w:p>
        </w:tc>
        <w:tc>
          <w:tcPr>
            <w:tcW w:w="1418" w:type="dxa"/>
            <w:hideMark/>
          </w:tcPr>
          <w:p w14:paraId="0D4F640D"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Milking area (ha)</w:t>
            </w:r>
          </w:p>
        </w:tc>
        <w:tc>
          <w:tcPr>
            <w:tcW w:w="1417" w:type="dxa"/>
            <w:hideMark/>
          </w:tcPr>
          <w:p w14:paraId="39BDFC39"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Total water use efficiency (t DM/100mm)</w:t>
            </w:r>
          </w:p>
        </w:tc>
        <w:tc>
          <w:tcPr>
            <w:tcW w:w="1418" w:type="dxa"/>
            <w:hideMark/>
          </w:tcPr>
          <w:p w14:paraId="4881E4B5"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Number of milking cows (cows)</w:t>
            </w:r>
          </w:p>
        </w:tc>
        <w:tc>
          <w:tcPr>
            <w:tcW w:w="1417" w:type="dxa"/>
            <w:hideMark/>
          </w:tcPr>
          <w:p w14:paraId="3A2FD0F7"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Milking cows per usable area (cows/ha)</w:t>
            </w:r>
          </w:p>
        </w:tc>
        <w:tc>
          <w:tcPr>
            <w:tcW w:w="1418" w:type="dxa"/>
            <w:hideMark/>
          </w:tcPr>
          <w:p w14:paraId="57706C12"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Milk sold</w:t>
            </w:r>
          </w:p>
          <w:p w14:paraId="0EEECE4D"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(kg MS/ cow)</w:t>
            </w:r>
          </w:p>
        </w:tc>
        <w:tc>
          <w:tcPr>
            <w:tcW w:w="1418" w:type="dxa"/>
            <w:hideMark/>
          </w:tcPr>
          <w:p w14:paraId="7A6D18B1"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Milk sold</w:t>
            </w:r>
          </w:p>
          <w:p w14:paraId="46592B65"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(kg MS/ ha)</w:t>
            </w:r>
          </w:p>
        </w:tc>
        <w:tc>
          <w:tcPr>
            <w:tcW w:w="1275" w:type="dxa"/>
            <w:hideMark/>
          </w:tcPr>
          <w:p w14:paraId="65E2AD83"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Fat</w:t>
            </w:r>
          </w:p>
          <w:p w14:paraId="4427630A"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w:t>
            </w:r>
          </w:p>
        </w:tc>
        <w:tc>
          <w:tcPr>
            <w:tcW w:w="1276" w:type="dxa"/>
            <w:hideMark/>
          </w:tcPr>
          <w:p w14:paraId="360F586A"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Protein</w:t>
            </w:r>
          </w:p>
          <w:p w14:paraId="05BFB5ED"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w:t>
            </w:r>
          </w:p>
        </w:tc>
      </w:tr>
      <w:tr w:rsidR="00B4631F" w:rsidRPr="009E703C" w14:paraId="17E8ACE0" w14:textId="77777777" w:rsidTr="00E4691C">
        <w:trPr>
          <w:trHeight w:val="266"/>
        </w:trPr>
        <w:tc>
          <w:tcPr>
            <w:tcW w:w="1129" w:type="dxa"/>
            <w:noWrap/>
            <w:vAlign w:val="bottom"/>
          </w:tcPr>
          <w:p w14:paraId="38AC8B75" w14:textId="59BE6326" w:rsidR="00B4631F" w:rsidRPr="009E703C" w:rsidRDefault="00B4631F" w:rsidP="00B4631F">
            <w:pPr>
              <w:pStyle w:val="Body"/>
              <w:jc w:val="center"/>
            </w:pPr>
            <w:r w:rsidRPr="009E703C">
              <w:rPr>
                <w:szCs w:val="16"/>
              </w:rPr>
              <w:t>SW0001</w:t>
            </w:r>
          </w:p>
        </w:tc>
        <w:tc>
          <w:tcPr>
            <w:tcW w:w="1417" w:type="dxa"/>
            <w:noWrap/>
            <w:vAlign w:val="bottom"/>
          </w:tcPr>
          <w:p w14:paraId="4E6EDD99" w14:textId="77EE90BA" w:rsidR="00B4631F" w:rsidRPr="009E703C" w:rsidRDefault="00B4631F" w:rsidP="00B4631F">
            <w:pPr>
              <w:pStyle w:val="Body"/>
              <w:jc w:val="center"/>
            </w:pPr>
            <w:r w:rsidRPr="009E703C">
              <w:rPr>
                <w:szCs w:val="16"/>
              </w:rPr>
              <w:t>523</w:t>
            </w:r>
          </w:p>
        </w:tc>
        <w:tc>
          <w:tcPr>
            <w:tcW w:w="1418" w:type="dxa"/>
            <w:noWrap/>
            <w:vAlign w:val="bottom"/>
          </w:tcPr>
          <w:p w14:paraId="0E38051C" w14:textId="16332D4E" w:rsidR="00B4631F" w:rsidRPr="009E703C" w:rsidRDefault="00B4631F" w:rsidP="00B4631F">
            <w:pPr>
              <w:pStyle w:val="Body"/>
              <w:jc w:val="center"/>
            </w:pPr>
            <w:r w:rsidRPr="009E703C">
              <w:rPr>
                <w:szCs w:val="16"/>
              </w:rPr>
              <w:t>250</w:t>
            </w:r>
          </w:p>
        </w:tc>
        <w:tc>
          <w:tcPr>
            <w:tcW w:w="1417" w:type="dxa"/>
            <w:noWrap/>
            <w:vAlign w:val="bottom"/>
          </w:tcPr>
          <w:p w14:paraId="1628C470" w14:textId="445DB505" w:rsidR="00B4631F" w:rsidRPr="009E703C" w:rsidRDefault="00B4631F" w:rsidP="00B4631F">
            <w:pPr>
              <w:pStyle w:val="Body"/>
              <w:jc w:val="center"/>
            </w:pPr>
            <w:r w:rsidRPr="009E703C">
              <w:rPr>
                <w:szCs w:val="16"/>
              </w:rPr>
              <w:t>1.0</w:t>
            </w:r>
          </w:p>
        </w:tc>
        <w:tc>
          <w:tcPr>
            <w:tcW w:w="1418" w:type="dxa"/>
            <w:noWrap/>
            <w:vAlign w:val="bottom"/>
          </w:tcPr>
          <w:p w14:paraId="3504B82E" w14:textId="59F656AF" w:rsidR="00B4631F" w:rsidRPr="009E703C" w:rsidRDefault="00B4631F" w:rsidP="00B4631F">
            <w:pPr>
              <w:pStyle w:val="Body"/>
              <w:jc w:val="center"/>
            </w:pPr>
            <w:r w:rsidRPr="009E703C">
              <w:rPr>
                <w:szCs w:val="16"/>
              </w:rPr>
              <w:t>520</w:t>
            </w:r>
          </w:p>
        </w:tc>
        <w:tc>
          <w:tcPr>
            <w:tcW w:w="1417" w:type="dxa"/>
            <w:noWrap/>
            <w:vAlign w:val="bottom"/>
          </w:tcPr>
          <w:p w14:paraId="111A9F18" w14:textId="5A68578E" w:rsidR="00B4631F" w:rsidRPr="009E703C" w:rsidRDefault="00B4631F" w:rsidP="00B4631F">
            <w:pPr>
              <w:pStyle w:val="Body"/>
              <w:jc w:val="center"/>
            </w:pPr>
            <w:r w:rsidRPr="009E703C">
              <w:rPr>
                <w:szCs w:val="16"/>
              </w:rPr>
              <w:t>1.0</w:t>
            </w:r>
          </w:p>
        </w:tc>
        <w:tc>
          <w:tcPr>
            <w:tcW w:w="1418" w:type="dxa"/>
            <w:noWrap/>
            <w:vAlign w:val="bottom"/>
          </w:tcPr>
          <w:p w14:paraId="45562227" w14:textId="6FF3D693" w:rsidR="00B4631F" w:rsidRPr="009E703C" w:rsidRDefault="00B4631F" w:rsidP="00B4631F">
            <w:pPr>
              <w:pStyle w:val="Body"/>
              <w:jc w:val="center"/>
            </w:pPr>
            <w:r w:rsidRPr="009E703C">
              <w:rPr>
                <w:szCs w:val="16"/>
              </w:rPr>
              <w:t>565</w:t>
            </w:r>
          </w:p>
        </w:tc>
        <w:tc>
          <w:tcPr>
            <w:tcW w:w="1418" w:type="dxa"/>
            <w:noWrap/>
            <w:vAlign w:val="bottom"/>
          </w:tcPr>
          <w:p w14:paraId="1469021F" w14:textId="787BA622" w:rsidR="00B4631F" w:rsidRPr="009E703C" w:rsidRDefault="00B4631F" w:rsidP="00B4631F">
            <w:pPr>
              <w:pStyle w:val="Body"/>
              <w:jc w:val="center"/>
            </w:pPr>
            <w:r w:rsidRPr="009E703C">
              <w:rPr>
                <w:szCs w:val="16"/>
              </w:rPr>
              <w:t xml:space="preserve">              562 </w:t>
            </w:r>
          </w:p>
        </w:tc>
        <w:tc>
          <w:tcPr>
            <w:tcW w:w="1275" w:type="dxa"/>
            <w:noWrap/>
            <w:vAlign w:val="bottom"/>
          </w:tcPr>
          <w:p w14:paraId="1B830B79" w14:textId="3AA1535F" w:rsidR="00B4631F" w:rsidRPr="009E703C" w:rsidRDefault="00B4631F" w:rsidP="00B4631F">
            <w:pPr>
              <w:pStyle w:val="Body"/>
              <w:jc w:val="center"/>
            </w:pPr>
            <w:r w:rsidRPr="009E703C">
              <w:rPr>
                <w:szCs w:val="16"/>
              </w:rPr>
              <w:t>3.7%</w:t>
            </w:r>
          </w:p>
        </w:tc>
        <w:tc>
          <w:tcPr>
            <w:tcW w:w="1276" w:type="dxa"/>
            <w:noWrap/>
            <w:vAlign w:val="bottom"/>
          </w:tcPr>
          <w:p w14:paraId="0D5BDAE1" w14:textId="5A084870" w:rsidR="00B4631F" w:rsidRPr="009E703C" w:rsidRDefault="00B4631F" w:rsidP="00B4631F">
            <w:pPr>
              <w:pStyle w:val="Body"/>
              <w:jc w:val="center"/>
            </w:pPr>
            <w:r w:rsidRPr="009E703C">
              <w:rPr>
                <w:szCs w:val="16"/>
              </w:rPr>
              <w:t>3.4%</w:t>
            </w:r>
          </w:p>
        </w:tc>
      </w:tr>
      <w:tr w:rsidR="00B4631F" w:rsidRPr="009E703C" w14:paraId="3C5F24D0" w14:textId="77777777" w:rsidTr="00E4691C">
        <w:trPr>
          <w:trHeight w:val="266"/>
        </w:trPr>
        <w:tc>
          <w:tcPr>
            <w:tcW w:w="1129" w:type="dxa"/>
            <w:noWrap/>
            <w:vAlign w:val="bottom"/>
          </w:tcPr>
          <w:p w14:paraId="543CDD9F" w14:textId="0ACFE43B" w:rsidR="00B4631F" w:rsidRPr="009E703C" w:rsidRDefault="00B4631F" w:rsidP="00B4631F">
            <w:pPr>
              <w:pStyle w:val="Body"/>
              <w:jc w:val="center"/>
            </w:pPr>
            <w:r w:rsidRPr="009E703C">
              <w:rPr>
                <w:szCs w:val="16"/>
              </w:rPr>
              <w:t>SW0007</w:t>
            </w:r>
          </w:p>
        </w:tc>
        <w:tc>
          <w:tcPr>
            <w:tcW w:w="1417" w:type="dxa"/>
            <w:noWrap/>
            <w:vAlign w:val="bottom"/>
          </w:tcPr>
          <w:p w14:paraId="3E0F0B35" w14:textId="6473625B" w:rsidR="00B4631F" w:rsidRPr="009E703C" w:rsidRDefault="00B4631F" w:rsidP="00B4631F">
            <w:pPr>
              <w:pStyle w:val="Body"/>
              <w:jc w:val="center"/>
            </w:pPr>
            <w:r w:rsidRPr="009E703C">
              <w:rPr>
                <w:szCs w:val="16"/>
              </w:rPr>
              <w:t>116</w:t>
            </w:r>
          </w:p>
        </w:tc>
        <w:tc>
          <w:tcPr>
            <w:tcW w:w="1418" w:type="dxa"/>
            <w:noWrap/>
            <w:vAlign w:val="bottom"/>
          </w:tcPr>
          <w:p w14:paraId="622DC00D" w14:textId="39911C5E" w:rsidR="00B4631F" w:rsidRPr="009E703C" w:rsidRDefault="00B4631F" w:rsidP="00B4631F">
            <w:pPr>
              <w:pStyle w:val="Body"/>
              <w:jc w:val="center"/>
            </w:pPr>
            <w:r w:rsidRPr="009E703C">
              <w:rPr>
                <w:szCs w:val="16"/>
              </w:rPr>
              <w:t>116</w:t>
            </w:r>
          </w:p>
        </w:tc>
        <w:tc>
          <w:tcPr>
            <w:tcW w:w="1417" w:type="dxa"/>
            <w:noWrap/>
            <w:vAlign w:val="bottom"/>
          </w:tcPr>
          <w:p w14:paraId="102D9DB9" w14:textId="0EFA1DCA" w:rsidR="00B4631F" w:rsidRPr="009E703C" w:rsidRDefault="00B4631F" w:rsidP="00B4631F">
            <w:pPr>
              <w:pStyle w:val="Body"/>
              <w:jc w:val="center"/>
            </w:pPr>
            <w:r w:rsidRPr="009E703C">
              <w:rPr>
                <w:szCs w:val="16"/>
              </w:rPr>
              <w:t>0.6</w:t>
            </w:r>
          </w:p>
        </w:tc>
        <w:tc>
          <w:tcPr>
            <w:tcW w:w="1418" w:type="dxa"/>
            <w:noWrap/>
            <w:vAlign w:val="bottom"/>
          </w:tcPr>
          <w:p w14:paraId="4108845E" w14:textId="2C55877B" w:rsidR="00B4631F" w:rsidRPr="009E703C" w:rsidRDefault="00B4631F" w:rsidP="00B4631F">
            <w:pPr>
              <w:pStyle w:val="Body"/>
              <w:jc w:val="center"/>
            </w:pPr>
            <w:r w:rsidRPr="009E703C">
              <w:rPr>
                <w:szCs w:val="16"/>
              </w:rPr>
              <w:t>110</w:t>
            </w:r>
          </w:p>
        </w:tc>
        <w:tc>
          <w:tcPr>
            <w:tcW w:w="1417" w:type="dxa"/>
            <w:noWrap/>
            <w:vAlign w:val="bottom"/>
          </w:tcPr>
          <w:p w14:paraId="7ECAF2E5" w14:textId="683B3CE4" w:rsidR="00B4631F" w:rsidRPr="009E703C" w:rsidRDefault="00B4631F" w:rsidP="00B4631F">
            <w:pPr>
              <w:pStyle w:val="Body"/>
              <w:jc w:val="center"/>
            </w:pPr>
            <w:r w:rsidRPr="009E703C">
              <w:rPr>
                <w:szCs w:val="16"/>
              </w:rPr>
              <w:t>0.9</w:t>
            </w:r>
          </w:p>
        </w:tc>
        <w:tc>
          <w:tcPr>
            <w:tcW w:w="1418" w:type="dxa"/>
            <w:noWrap/>
            <w:vAlign w:val="bottom"/>
          </w:tcPr>
          <w:p w14:paraId="4AD538D9" w14:textId="439BF468" w:rsidR="00B4631F" w:rsidRPr="009E703C" w:rsidRDefault="00B4631F" w:rsidP="00B4631F">
            <w:pPr>
              <w:pStyle w:val="Body"/>
              <w:jc w:val="center"/>
            </w:pPr>
            <w:r w:rsidRPr="009E703C">
              <w:rPr>
                <w:szCs w:val="16"/>
              </w:rPr>
              <w:t>496</w:t>
            </w:r>
          </w:p>
        </w:tc>
        <w:tc>
          <w:tcPr>
            <w:tcW w:w="1418" w:type="dxa"/>
            <w:noWrap/>
            <w:vAlign w:val="bottom"/>
          </w:tcPr>
          <w:p w14:paraId="70F2A7D5" w14:textId="50FC241B" w:rsidR="00B4631F" w:rsidRPr="009E703C" w:rsidRDefault="00B4631F" w:rsidP="00B4631F">
            <w:pPr>
              <w:pStyle w:val="Body"/>
              <w:jc w:val="center"/>
            </w:pPr>
            <w:r w:rsidRPr="009E703C">
              <w:rPr>
                <w:szCs w:val="16"/>
              </w:rPr>
              <w:t xml:space="preserve">              470 </w:t>
            </w:r>
          </w:p>
        </w:tc>
        <w:tc>
          <w:tcPr>
            <w:tcW w:w="1275" w:type="dxa"/>
            <w:noWrap/>
            <w:vAlign w:val="bottom"/>
          </w:tcPr>
          <w:p w14:paraId="281D8FC4" w14:textId="7401EFFB" w:rsidR="00B4631F" w:rsidRPr="009E703C" w:rsidRDefault="00B4631F" w:rsidP="00B4631F">
            <w:pPr>
              <w:pStyle w:val="Body"/>
              <w:jc w:val="center"/>
            </w:pPr>
            <w:r w:rsidRPr="009E703C">
              <w:rPr>
                <w:szCs w:val="16"/>
              </w:rPr>
              <w:t>5.3%</w:t>
            </w:r>
          </w:p>
        </w:tc>
        <w:tc>
          <w:tcPr>
            <w:tcW w:w="1276" w:type="dxa"/>
            <w:noWrap/>
            <w:vAlign w:val="bottom"/>
          </w:tcPr>
          <w:p w14:paraId="11210F93" w14:textId="096057AA" w:rsidR="00B4631F" w:rsidRPr="009E703C" w:rsidRDefault="00B4631F" w:rsidP="00B4631F">
            <w:pPr>
              <w:pStyle w:val="Body"/>
              <w:jc w:val="center"/>
            </w:pPr>
            <w:r w:rsidRPr="009E703C">
              <w:rPr>
                <w:szCs w:val="16"/>
              </w:rPr>
              <w:t>4.0%</w:t>
            </w:r>
          </w:p>
        </w:tc>
      </w:tr>
      <w:tr w:rsidR="00B4631F" w:rsidRPr="009E703C" w14:paraId="1860D7E7" w14:textId="77777777" w:rsidTr="00E4691C">
        <w:trPr>
          <w:trHeight w:val="266"/>
        </w:trPr>
        <w:tc>
          <w:tcPr>
            <w:tcW w:w="1129" w:type="dxa"/>
            <w:noWrap/>
            <w:vAlign w:val="bottom"/>
          </w:tcPr>
          <w:p w14:paraId="2914120F" w14:textId="500FC263" w:rsidR="00B4631F" w:rsidRPr="009E703C" w:rsidRDefault="00B4631F" w:rsidP="00B4631F">
            <w:pPr>
              <w:pStyle w:val="Body"/>
              <w:jc w:val="center"/>
            </w:pPr>
            <w:r w:rsidRPr="009E703C">
              <w:rPr>
                <w:szCs w:val="16"/>
              </w:rPr>
              <w:t>SW0008</w:t>
            </w:r>
          </w:p>
        </w:tc>
        <w:tc>
          <w:tcPr>
            <w:tcW w:w="1417" w:type="dxa"/>
            <w:noWrap/>
            <w:vAlign w:val="bottom"/>
          </w:tcPr>
          <w:p w14:paraId="0205A2C5" w14:textId="07A1418F" w:rsidR="00B4631F" w:rsidRPr="009E703C" w:rsidRDefault="00B4631F" w:rsidP="00B4631F">
            <w:pPr>
              <w:pStyle w:val="Body"/>
              <w:jc w:val="center"/>
            </w:pPr>
            <w:r w:rsidRPr="009E703C">
              <w:rPr>
                <w:szCs w:val="16"/>
              </w:rPr>
              <w:t>372</w:t>
            </w:r>
          </w:p>
        </w:tc>
        <w:tc>
          <w:tcPr>
            <w:tcW w:w="1418" w:type="dxa"/>
            <w:noWrap/>
            <w:vAlign w:val="bottom"/>
          </w:tcPr>
          <w:p w14:paraId="2D420076" w14:textId="505CCC83" w:rsidR="00B4631F" w:rsidRPr="009E703C" w:rsidRDefault="00B4631F" w:rsidP="00B4631F">
            <w:pPr>
              <w:pStyle w:val="Body"/>
              <w:jc w:val="center"/>
            </w:pPr>
            <w:r w:rsidRPr="009E703C">
              <w:rPr>
                <w:szCs w:val="16"/>
              </w:rPr>
              <w:t>246</w:t>
            </w:r>
          </w:p>
        </w:tc>
        <w:tc>
          <w:tcPr>
            <w:tcW w:w="1417" w:type="dxa"/>
            <w:noWrap/>
            <w:vAlign w:val="bottom"/>
          </w:tcPr>
          <w:p w14:paraId="58187EBE" w14:textId="131E94F6" w:rsidR="00B4631F" w:rsidRPr="009E703C" w:rsidRDefault="00B4631F" w:rsidP="00B4631F">
            <w:pPr>
              <w:pStyle w:val="Body"/>
              <w:jc w:val="center"/>
            </w:pPr>
            <w:r w:rsidRPr="009E703C">
              <w:rPr>
                <w:szCs w:val="16"/>
              </w:rPr>
              <w:t>0.9</w:t>
            </w:r>
          </w:p>
        </w:tc>
        <w:tc>
          <w:tcPr>
            <w:tcW w:w="1418" w:type="dxa"/>
            <w:noWrap/>
            <w:vAlign w:val="bottom"/>
          </w:tcPr>
          <w:p w14:paraId="3EC321A1" w14:textId="17454CE7" w:rsidR="00B4631F" w:rsidRPr="009E703C" w:rsidRDefault="00B4631F" w:rsidP="00B4631F">
            <w:pPr>
              <w:pStyle w:val="Body"/>
              <w:jc w:val="center"/>
            </w:pPr>
            <w:r w:rsidRPr="009E703C">
              <w:rPr>
                <w:szCs w:val="16"/>
              </w:rPr>
              <w:t>655</w:t>
            </w:r>
          </w:p>
        </w:tc>
        <w:tc>
          <w:tcPr>
            <w:tcW w:w="1417" w:type="dxa"/>
            <w:noWrap/>
            <w:vAlign w:val="bottom"/>
          </w:tcPr>
          <w:p w14:paraId="5EEDF8D3" w14:textId="58A401D9" w:rsidR="00B4631F" w:rsidRPr="009E703C" w:rsidRDefault="00B4631F" w:rsidP="00B4631F">
            <w:pPr>
              <w:pStyle w:val="Body"/>
              <w:jc w:val="center"/>
            </w:pPr>
            <w:r w:rsidRPr="009E703C">
              <w:rPr>
                <w:szCs w:val="16"/>
              </w:rPr>
              <w:t>1.8</w:t>
            </w:r>
          </w:p>
        </w:tc>
        <w:tc>
          <w:tcPr>
            <w:tcW w:w="1418" w:type="dxa"/>
            <w:noWrap/>
            <w:vAlign w:val="bottom"/>
          </w:tcPr>
          <w:p w14:paraId="6A6FA099" w14:textId="26E7CA0F" w:rsidR="00B4631F" w:rsidRPr="009E703C" w:rsidRDefault="00B4631F" w:rsidP="00B4631F">
            <w:pPr>
              <w:pStyle w:val="Body"/>
              <w:jc w:val="center"/>
            </w:pPr>
            <w:r w:rsidRPr="009E703C">
              <w:rPr>
                <w:szCs w:val="16"/>
              </w:rPr>
              <w:t>452</w:t>
            </w:r>
          </w:p>
        </w:tc>
        <w:tc>
          <w:tcPr>
            <w:tcW w:w="1418" w:type="dxa"/>
            <w:noWrap/>
            <w:vAlign w:val="bottom"/>
          </w:tcPr>
          <w:p w14:paraId="577107A4" w14:textId="253F6E54" w:rsidR="00B4631F" w:rsidRPr="009E703C" w:rsidRDefault="00B4631F" w:rsidP="00B4631F">
            <w:pPr>
              <w:pStyle w:val="Body"/>
              <w:jc w:val="center"/>
            </w:pPr>
            <w:r w:rsidRPr="009E703C">
              <w:rPr>
                <w:szCs w:val="16"/>
              </w:rPr>
              <w:t xml:space="preserve">              797 </w:t>
            </w:r>
          </w:p>
        </w:tc>
        <w:tc>
          <w:tcPr>
            <w:tcW w:w="1275" w:type="dxa"/>
            <w:noWrap/>
            <w:vAlign w:val="bottom"/>
          </w:tcPr>
          <w:p w14:paraId="263EF44C" w14:textId="0D784DEE" w:rsidR="00B4631F" w:rsidRPr="009E703C" w:rsidRDefault="00B4631F" w:rsidP="00B4631F">
            <w:pPr>
              <w:pStyle w:val="Body"/>
              <w:jc w:val="center"/>
            </w:pPr>
            <w:r w:rsidRPr="009E703C">
              <w:rPr>
                <w:szCs w:val="16"/>
              </w:rPr>
              <w:t>3.8%</w:t>
            </w:r>
          </w:p>
        </w:tc>
        <w:tc>
          <w:tcPr>
            <w:tcW w:w="1276" w:type="dxa"/>
            <w:noWrap/>
            <w:vAlign w:val="bottom"/>
          </w:tcPr>
          <w:p w14:paraId="582ED9A8" w14:textId="5B526CE4" w:rsidR="00B4631F" w:rsidRPr="009E703C" w:rsidRDefault="00B4631F" w:rsidP="00B4631F">
            <w:pPr>
              <w:pStyle w:val="Body"/>
              <w:jc w:val="center"/>
            </w:pPr>
            <w:r w:rsidRPr="009E703C">
              <w:rPr>
                <w:szCs w:val="16"/>
              </w:rPr>
              <w:t>3.3%</w:t>
            </w:r>
          </w:p>
        </w:tc>
      </w:tr>
      <w:tr w:rsidR="00B4631F" w:rsidRPr="009E703C" w14:paraId="67CCE4FB" w14:textId="77777777" w:rsidTr="00E4691C">
        <w:trPr>
          <w:trHeight w:val="266"/>
        </w:trPr>
        <w:tc>
          <w:tcPr>
            <w:tcW w:w="1129" w:type="dxa"/>
            <w:noWrap/>
            <w:vAlign w:val="bottom"/>
          </w:tcPr>
          <w:p w14:paraId="56477289" w14:textId="042840F9" w:rsidR="00B4631F" w:rsidRPr="009E703C" w:rsidRDefault="00B4631F" w:rsidP="00B4631F">
            <w:pPr>
              <w:pStyle w:val="Body"/>
              <w:jc w:val="center"/>
            </w:pPr>
            <w:r w:rsidRPr="009E703C">
              <w:rPr>
                <w:szCs w:val="16"/>
              </w:rPr>
              <w:t>SW0022</w:t>
            </w:r>
          </w:p>
        </w:tc>
        <w:tc>
          <w:tcPr>
            <w:tcW w:w="1417" w:type="dxa"/>
            <w:noWrap/>
            <w:vAlign w:val="bottom"/>
          </w:tcPr>
          <w:p w14:paraId="0E01E5C3" w14:textId="17513147" w:rsidR="00B4631F" w:rsidRPr="009E703C" w:rsidRDefault="00B4631F" w:rsidP="00B4631F">
            <w:pPr>
              <w:pStyle w:val="Body"/>
              <w:jc w:val="center"/>
            </w:pPr>
            <w:r w:rsidRPr="009E703C">
              <w:rPr>
                <w:szCs w:val="16"/>
              </w:rPr>
              <w:t>759</w:t>
            </w:r>
          </w:p>
        </w:tc>
        <w:tc>
          <w:tcPr>
            <w:tcW w:w="1418" w:type="dxa"/>
            <w:noWrap/>
            <w:vAlign w:val="bottom"/>
          </w:tcPr>
          <w:p w14:paraId="79D82435" w14:textId="20DC39B3" w:rsidR="00B4631F" w:rsidRPr="009E703C" w:rsidRDefault="00B4631F" w:rsidP="00B4631F">
            <w:pPr>
              <w:pStyle w:val="Body"/>
              <w:jc w:val="center"/>
            </w:pPr>
            <w:r w:rsidRPr="009E703C">
              <w:rPr>
                <w:szCs w:val="16"/>
              </w:rPr>
              <w:t>410</w:t>
            </w:r>
          </w:p>
        </w:tc>
        <w:tc>
          <w:tcPr>
            <w:tcW w:w="1417" w:type="dxa"/>
            <w:noWrap/>
            <w:vAlign w:val="bottom"/>
          </w:tcPr>
          <w:p w14:paraId="73F1F232" w14:textId="3B9E57C0" w:rsidR="00B4631F" w:rsidRPr="009E703C" w:rsidRDefault="00B4631F" w:rsidP="00B4631F">
            <w:pPr>
              <w:pStyle w:val="Body"/>
              <w:jc w:val="center"/>
            </w:pPr>
            <w:r w:rsidRPr="009E703C">
              <w:rPr>
                <w:szCs w:val="16"/>
              </w:rPr>
              <w:t>0.8</w:t>
            </w:r>
          </w:p>
        </w:tc>
        <w:tc>
          <w:tcPr>
            <w:tcW w:w="1418" w:type="dxa"/>
            <w:noWrap/>
            <w:vAlign w:val="bottom"/>
          </w:tcPr>
          <w:p w14:paraId="23E56C90" w14:textId="449944C8" w:rsidR="00B4631F" w:rsidRPr="009E703C" w:rsidRDefault="00B4631F" w:rsidP="00B4631F">
            <w:pPr>
              <w:pStyle w:val="Body"/>
              <w:jc w:val="center"/>
            </w:pPr>
            <w:r w:rsidRPr="009E703C">
              <w:rPr>
                <w:szCs w:val="16"/>
              </w:rPr>
              <w:t>650</w:t>
            </w:r>
          </w:p>
        </w:tc>
        <w:tc>
          <w:tcPr>
            <w:tcW w:w="1417" w:type="dxa"/>
            <w:noWrap/>
            <w:vAlign w:val="bottom"/>
          </w:tcPr>
          <w:p w14:paraId="3382A8A7" w14:textId="46F072F0" w:rsidR="00B4631F" w:rsidRPr="009E703C" w:rsidRDefault="00B4631F" w:rsidP="00B4631F">
            <w:pPr>
              <w:pStyle w:val="Body"/>
              <w:jc w:val="center"/>
            </w:pPr>
            <w:r w:rsidRPr="009E703C">
              <w:rPr>
                <w:szCs w:val="16"/>
              </w:rPr>
              <w:t>0.9</w:t>
            </w:r>
          </w:p>
        </w:tc>
        <w:tc>
          <w:tcPr>
            <w:tcW w:w="1418" w:type="dxa"/>
            <w:noWrap/>
            <w:vAlign w:val="bottom"/>
          </w:tcPr>
          <w:p w14:paraId="368CEE6D" w14:textId="11764991" w:rsidR="00B4631F" w:rsidRPr="009E703C" w:rsidRDefault="00B4631F" w:rsidP="00B4631F">
            <w:pPr>
              <w:pStyle w:val="Body"/>
              <w:jc w:val="center"/>
            </w:pPr>
            <w:r w:rsidRPr="009E703C">
              <w:rPr>
                <w:szCs w:val="16"/>
              </w:rPr>
              <w:t>594</w:t>
            </w:r>
          </w:p>
        </w:tc>
        <w:tc>
          <w:tcPr>
            <w:tcW w:w="1418" w:type="dxa"/>
            <w:noWrap/>
            <w:vAlign w:val="bottom"/>
          </w:tcPr>
          <w:p w14:paraId="57A3AAAE" w14:textId="01F0F421" w:rsidR="00B4631F" w:rsidRPr="009E703C" w:rsidRDefault="00B4631F" w:rsidP="00B4631F">
            <w:pPr>
              <w:pStyle w:val="Body"/>
              <w:jc w:val="center"/>
            </w:pPr>
            <w:r w:rsidRPr="009E703C">
              <w:rPr>
                <w:szCs w:val="16"/>
              </w:rPr>
              <w:t xml:space="preserve">              508 </w:t>
            </w:r>
          </w:p>
        </w:tc>
        <w:tc>
          <w:tcPr>
            <w:tcW w:w="1275" w:type="dxa"/>
            <w:noWrap/>
            <w:vAlign w:val="bottom"/>
          </w:tcPr>
          <w:p w14:paraId="3CD7C24F" w14:textId="13D24F29" w:rsidR="00B4631F" w:rsidRPr="009E703C" w:rsidRDefault="00B4631F" w:rsidP="00B4631F">
            <w:pPr>
              <w:pStyle w:val="Body"/>
              <w:jc w:val="center"/>
            </w:pPr>
            <w:r w:rsidRPr="009E703C">
              <w:rPr>
                <w:szCs w:val="16"/>
              </w:rPr>
              <w:t>4.1%</w:t>
            </w:r>
          </w:p>
        </w:tc>
        <w:tc>
          <w:tcPr>
            <w:tcW w:w="1276" w:type="dxa"/>
            <w:noWrap/>
            <w:vAlign w:val="bottom"/>
          </w:tcPr>
          <w:p w14:paraId="3C461629" w14:textId="0633A214" w:rsidR="00B4631F" w:rsidRPr="009E703C" w:rsidRDefault="00B4631F" w:rsidP="00B4631F">
            <w:pPr>
              <w:pStyle w:val="Body"/>
              <w:jc w:val="center"/>
            </w:pPr>
            <w:r w:rsidRPr="009E703C">
              <w:rPr>
                <w:szCs w:val="16"/>
              </w:rPr>
              <w:t>3.5%</w:t>
            </w:r>
          </w:p>
        </w:tc>
      </w:tr>
      <w:tr w:rsidR="00B4631F" w:rsidRPr="009E703C" w14:paraId="0B6C9CF4" w14:textId="77777777" w:rsidTr="00E4691C">
        <w:trPr>
          <w:trHeight w:val="266"/>
        </w:trPr>
        <w:tc>
          <w:tcPr>
            <w:tcW w:w="1129" w:type="dxa"/>
            <w:noWrap/>
            <w:vAlign w:val="bottom"/>
          </w:tcPr>
          <w:p w14:paraId="3A7952F7" w14:textId="05DD9D01" w:rsidR="00B4631F" w:rsidRPr="009E703C" w:rsidRDefault="00B4631F" w:rsidP="00B4631F">
            <w:pPr>
              <w:pStyle w:val="Body"/>
              <w:jc w:val="center"/>
            </w:pPr>
            <w:r w:rsidRPr="009E703C">
              <w:rPr>
                <w:b/>
                <w:bCs/>
                <w:i/>
                <w:iCs/>
                <w:szCs w:val="16"/>
              </w:rPr>
              <w:t>SW0025</w:t>
            </w:r>
          </w:p>
        </w:tc>
        <w:tc>
          <w:tcPr>
            <w:tcW w:w="1417" w:type="dxa"/>
            <w:noWrap/>
            <w:vAlign w:val="bottom"/>
          </w:tcPr>
          <w:p w14:paraId="5B70A924" w14:textId="21DCEAA2" w:rsidR="00B4631F" w:rsidRPr="009E703C" w:rsidRDefault="00B4631F" w:rsidP="00B4631F">
            <w:pPr>
              <w:pStyle w:val="Body"/>
              <w:jc w:val="center"/>
            </w:pPr>
            <w:r w:rsidRPr="009E703C">
              <w:rPr>
                <w:b/>
                <w:bCs/>
                <w:i/>
                <w:iCs/>
                <w:szCs w:val="16"/>
              </w:rPr>
              <w:t>239</w:t>
            </w:r>
          </w:p>
        </w:tc>
        <w:tc>
          <w:tcPr>
            <w:tcW w:w="1418" w:type="dxa"/>
            <w:noWrap/>
            <w:vAlign w:val="bottom"/>
          </w:tcPr>
          <w:p w14:paraId="0C15BB00" w14:textId="33221654" w:rsidR="00B4631F" w:rsidRPr="009E703C" w:rsidRDefault="00B4631F" w:rsidP="00B4631F">
            <w:pPr>
              <w:pStyle w:val="Body"/>
              <w:jc w:val="center"/>
            </w:pPr>
            <w:r w:rsidRPr="009E703C">
              <w:rPr>
                <w:b/>
                <w:bCs/>
                <w:i/>
                <w:iCs/>
                <w:szCs w:val="16"/>
              </w:rPr>
              <w:t>164</w:t>
            </w:r>
          </w:p>
        </w:tc>
        <w:tc>
          <w:tcPr>
            <w:tcW w:w="1417" w:type="dxa"/>
            <w:noWrap/>
            <w:vAlign w:val="bottom"/>
          </w:tcPr>
          <w:p w14:paraId="38B39836" w14:textId="3DBF6750" w:rsidR="00B4631F" w:rsidRPr="009E703C" w:rsidRDefault="00B4631F" w:rsidP="00B4631F">
            <w:pPr>
              <w:pStyle w:val="Body"/>
              <w:jc w:val="center"/>
            </w:pPr>
            <w:r w:rsidRPr="009E703C">
              <w:rPr>
                <w:b/>
                <w:bCs/>
                <w:i/>
                <w:iCs/>
                <w:szCs w:val="16"/>
              </w:rPr>
              <w:t>1.3</w:t>
            </w:r>
          </w:p>
        </w:tc>
        <w:tc>
          <w:tcPr>
            <w:tcW w:w="1418" w:type="dxa"/>
            <w:noWrap/>
            <w:vAlign w:val="bottom"/>
          </w:tcPr>
          <w:p w14:paraId="5CE325B5" w14:textId="72EB36E2" w:rsidR="00B4631F" w:rsidRPr="009E703C" w:rsidRDefault="00B4631F" w:rsidP="00B4631F">
            <w:pPr>
              <w:pStyle w:val="Body"/>
              <w:jc w:val="center"/>
            </w:pPr>
            <w:r w:rsidRPr="009E703C">
              <w:rPr>
                <w:b/>
                <w:bCs/>
                <w:i/>
                <w:iCs/>
                <w:szCs w:val="16"/>
              </w:rPr>
              <w:t>370</w:t>
            </w:r>
          </w:p>
        </w:tc>
        <w:tc>
          <w:tcPr>
            <w:tcW w:w="1417" w:type="dxa"/>
            <w:noWrap/>
            <w:vAlign w:val="bottom"/>
          </w:tcPr>
          <w:p w14:paraId="112A85A5" w14:textId="44A57F9A" w:rsidR="00B4631F" w:rsidRPr="009E703C" w:rsidRDefault="00B4631F" w:rsidP="00B4631F">
            <w:pPr>
              <w:pStyle w:val="Body"/>
              <w:jc w:val="center"/>
            </w:pPr>
            <w:r w:rsidRPr="009E703C">
              <w:rPr>
                <w:b/>
                <w:bCs/>
                <w:i/>
                <w:iCs/>
                <w:szCs w:val="16"/>
              </w:rPr>
              <w:t>1.5</w:t>
            </w:r>
          </w:p>
        </w:tc>
        <w:tc>
          <w:tcPr>
            <w:tcW w:w="1418" w:type="dxa"/>
            <w:noWrap/>
            <w:vAlign w:val="bottom"/>
          </w:tcPr>
          <w:p w14:paraId="2755CC35" w14:textId="1C1D0865" w:rsidR="00B4631F" w:rsidRPr="009E703C" w:rsidRDefault="00B4631F" w:rsidP="00B4631F">
            <w:pPr>
              <w:pStyle w:val="Body"/>
              <w:jc w:val="center"/>
            </w:pPr>
            <w:r w:rsidRPr="009E703C">
              <w:rPr>
                <w:b/>
                <w:bCs/>
                <w:i/>
                <w:iCs/>
                <w:szCs w:val="16"/>
              </w:rPr>
              <w:t>611</w:t>
            </w:r>
          </w:p>
        </w:tc>
        <w:tc>
          <w:tcPr>
            <w:tcW w:w="1418" w:type="dxa"/>
            <w:noWrap/>
            <w:vAlign w:val="bottom"/>
          </w:tcPr>
          <w:p w14:paraId="2187C8C0" w14:textId="20D7CF2E" w:rsidR="00B4631F" w:rsidRPr="009E703C" w:rsidRDefault="00B4631F" w:rsidP="00B4631F">
            <w:pPr>
              <w:pStyle w:val="Body"/>
              <w:jc w:val="center"/>
            </w:pPr>
            <w:r w:rsidRPr="009E703C">
              <w:rPr>
                <w:b/>
                <w:bCs/>
                <w:i/>
                <w:iCs/>
                <w:szCs w:val="16"/>
              </w:rPr>
              <w:t xml:space="preserve">             946 </w:t>
            </w:r>
          </w:p>
        </w:tc>
        <w:tc>
          <w:tcPr>
            <w:tcW w:w="1275" w:type="dxa"/>
            <w:noWrap/>
            <w:vAlign w:val="bottom"/>
          </w:tcPr>
          <w:p w14:paraId="712D29C4" w14:textId="1233CBF0" w:rsidR="00B4631F" w:rsidRPr="009E703C" w:rsidRDefault="00B4631F" w:rsidP="00B4631F">
            <w:pPr>
              <w:pStyle w:val="Body"/>
              <w:jc w:val="center"/>
            </w:pPr>
            <w:r w:rsidRPr="009E703C">
              <w:rPr>
                <w:b/>
                <w:bCs/>
                <w:i/>
                <w:iCs/>
                <w:szCs w:val="16"/>
              </w:rPr>
              <w:t>4.0%</w:t>
            </w:r>
          </w:p>
        </w:tc>
        <w:tc>
          <w:tcPr>
            <w:tcW w:w="1276" w:type="dxa"/>
            <w:noWrap/>
            <w:vAlign w:val="bottom"/>
          </w:tcPr>
          <w:p w14:paraId="6CA830FF" w14:textId="682380D0" w:rsidR="00B4631F" w:rsidRPr="009E703C" w:rsidRDefault="00B4631F" w:rsidP="00B4631F">
            <w:pPr>
              <w:pStyle w:val="Body"/>
              <w:jc w:val="center"/>
            </w:pPr>
            <w:r w:rsidRPr="009E703C">
              <w:rPr>
                <w:b/>
                <w:bCs/>
                <w:i/>
                <w:iCs/>
                <w:szCs w:val="16"/>
              </w:rPr>
              <w:t>3.4%</w:t>
            </w:r>
          </w:p>
        </w:tc>
      </w:tr>
      <w:tr w:rsidR="00B4631F" w:rsidRPr="009E703C" w14:paraId="5C95E08D" w14:textId="77777777" w:rsidTr="00E4691C">
        <w:trPr>
          <w:trHeight w:val="266"/>
        </w:trPr>
        <w:tc>
          <w:tcPr>
            <w:tcW w:w="1129" w:type="dxa"/>
            <w:noWrap/>
            <w:vAlign w:val="bottom"/>
          </w:tcPr>
          <w:p w14:paraId="60CDE8EC" w14:textId="3511A878" w:rsidR="00B4631F" w:rsidRPr="009E703C" w:rsidRDefault="00B4631F" w:rsidP="00B4631F">
            <w:pPr>
              <w:pStyle w:val="Body"/>
              <w:jc w:val="center"/>
            </w:pPr>
            <w:r w:rsidRPr="009E703C">
              <w:rPr>
                <w:szCs w:val="16"/>
              </w:rPr>
              <w:t>SW0027</w:t>
            </w:r>
          </w:p>
        </w:tc>
        <w:tc>
          <w:tcPr>
            <w:tcW w:w="1417" w:type="dxa"/>
            <w:noWrap/>
            <w:vAlign w:val="bottom"/>
          </w:tcPr>
          <w:p w14:paraId="566D8CFC" w14:textId="0178D592" w:rsidR="00B4631F" w:rsidRPr="009E703C" w:rsidRDefault="00B4631F" w:rsidP="00B4631F">
            <w:pPr>
              <w:pStyle w:val="Body"/>
              <w:jc w:val="center"/>
            </w:pPr>
            <w:r w:rsidRPr="009E703C">
              <w:rPr>
                <w:szCs w:val="16"/>
              </w:rPr>
              <w:t>125</w:t>
            </w:r>
          </w:p>
        </w:tc>
        <w:tc>
          <w:tcPr>
            <w:tcW w:w="1418" w:type="dxa"/>
            <w:noWrap/>
            <w:vAlign w:val="bottom"/>
          </w:tcPr>
          <w:p w14:paraId="43C684ED" w14:textId="13A5EA94" w:rsidR="00B4631F" w:rsidRPr="009E703C" w:rsidRDefault="00B4631F" w:rsidP="00B4631F">
            <w:pPr>
              <w:pStyle w:val="Body"/>
              <w:jc w:val="center"/>
            </w:pPr>
            <w:r w:rsidRPr="009E703C">
              <w:rPr>
                <w:szCs w:val="16"/>
              </w:rPr>
              <w:t>99</w:t>
            </w:r>
          </w:p>
        </w:tc>
        <w:tc>
          <w:tcPr>
            <w:tcW w:w="1417" w:type="dxa"/>
            <w:noWrap/>
            <w:vAlign w:val="bottom"/>
          </w:tcPr>
          <w:p w14:paraId="31E648B9" w14:textId="5F24ED82" w:rsidR="00B4631F" w:rsidRPr="009E703C" w:rsidRDefault="00B4631F" w:rsidP="00B4631F">
            <w:pPr>
              <w:pStyle w:val="Body"/>
              <w:jc w:val="center"/>
            </w:pPr>
            <w:r w:rsidRPr="009E703C">
              <w:rPr>
                <w:szCs w:val="16"/>
              </w:rPr>
              <w:t>1.0</w:t>
            </w:r>
          </w:p>
        </w:tc>
        <w:tc>
          <w:tcPr>
            <w:tcW w:w="1418" w:type="dxa"/>
            <w:noWrap/>
            <w:vAlign w:val="bottom"/>
          </w:tcPr>
          <w:p w14:paraId="6A80A5C4" w14:textId="26B86CFB" w:rsidR="00B4631F" w:rsidRPr="009E703C" w:rsidRDefault="00B4631F" w:rsidP="00B4631F">
            <w:pPr>
              <w:pStyle w:val="Body"/>
              <w:jc w:val="center"/>
            </w:pPr>
            <w:r w:rsidRPr="009E703C">
              <w:rPr>
                <w:szCs w:val="16"/>
              </w:rPr>
              <w:t>173</w:t>
            </w:r>
          </w:p>
        </w:tc>
        <w:tc>
          <w:tcPr>
            <w:tcW w:w="1417" w:type="dxa"/>
            <w:noWrap/>
            <w:vAlign w:val="bottom"/>
          </w:tcPr>
          <w:p w14:paraId="646431C2" w14:textId="0C39A5C4" w:rsidR="00B4631F" w:rsidRPr="009E703C" w:rsidRDefault="00B4631F" w:rsidP="00B4631F">
            <w:pPr>
              <w:pStyle w:val="Body"/>
              <w:jc w:val="center"/>
            </w:pPr>
            <w:r w:rsidRPr="009E703C">
              <w:rPr>
                <w:szCs w:val="16"/>
              </w:rPr>
              <w:t>1.4</w:t>
            </w:r>
          </w:p>
        </w:tc>
        <w:tc>
          <w:tcPr>
            <w:tcW w:w="1418" w:type="dxa"/>
            <w:noWrap/>
            <w:vAlign w:val="bottom"/>
          </w:tcPr>
          <w:p w14:paraId="72D5CC58" w14:textId="1A98F5BF" w:rsidR="00B4631F" w:rsidRPr="009E703C" w:rsidRDefault="00B4631F" w:rsidP="00B4631F">
            <w:pPr>
              <w:pStyle w:val="Body"/>
              <w:jc w:val="center"/>
            </w:pPr>
            <w:r w:rsidRPr="009E703C">
              <w:rPr>
                <w:szCs w:val="16"/>
              </w:rPr>
              <w:t>505</w:t>
            </w:r>
          </w:p>
        </w:tc>
        <w:tc>
          <w:tcPr>
            <w:tcW w:w="1418" w:type="dxa"/>
            <w:noWrap/>
            <w:vAlign w:val="bottom"/>
          </w:tcPr>
          <w:p w14:paraId="0F0D4941" w14:textId="791853EF" w:rsidR="00B4631F" w:rsidRPr="009E703C" w:rsidRDefault="00B4631F" w:rsidP="00B4631F">
            <w:pPr>
              <w:pStyle w:val="Body"/>
              <w:jc w:val="center"/>
            </w:pPr>
            <w:r w:rsidRPr="009E703C">
              <w:rPr>
                <w:szCs w:val="16"/>
              </w:rPr>
              <w:t xml:space="preserve">              699 </w:t>
            </w:r>
          </w:p>
        </w:tc>
        <w:tc>
          <w:tcPr>
            <w:tcW w:w="1275" w:type="dxa"/>
            <w:noWrap/>
            <w:vAlign w:val="bottom"/>
          </w:tcPr>
          <w:p w14:paraId="0BBFEAB4" w14:textId="3558F6D4" w:rsidR="00B4631F" w:rsidRPr="009E703C" w:rsidRDefault="00B4631F" w:rsidP="00B4631F">
            <w:pPr>
              <w:pStyle w:val="Body"/>
              <w:jc w:val="center"/>
            </w:pPr>
            <w:r w:rsidRPr="009E703C">
              <w:rPr>
                <w:szCs w:val="16"/>
              </w:rPr>
              <w:t>5.3%</w:t>
            </w:r>
          </w:p>
        </w:tc>
        <w:tc>
          <w:tcPr>
            <w:tcW w:w="1276" w:type="dxa"/>
            <w:noWrap/>
            <w:vAlign w:val="bottom"/>
          </w:tcPr>
          <w:p w14:paraId="5C9BB5AF" w14:textId="3101F85C" w:rsidR="00B4631F" w:rsidRPr="009E703C" w:rsidRDefault="00B4631F" w:rsidP="00B4631F">
            <w:pPr>
              <w:pStyle w:val="Body"/>
              <w:jc w:val="center"/>
            </w:pPr>
            <w:r w:rsidRPr="009E703C">
              <w:rPr>
                <w:szCs w:val="16"/>
              </w:rPr>
              <w:t>3.9%</w:t>
            </w:r>
          </w:p>
        </w:tc>
      </w:tr>
      <w:tr w:rsidR="00B4631F" w:rsidRPr="009E703C" w14:paraId="37FC0C88" w14:textId="77777777" w:rsidTr="00E4691C">
        <w:trPr>
          <w:trHeight w:val="266"/>
        </w:trPr>
        <w:tc>
          <w:tcPr>
            <w:tcW w:w="1129" w:type="dxa"/>
            <w:noWrap/>
            <w:vAlign w:val="bottom"/>
          </w:tcPr>
          <w:p w14:paraId="7CD4633A" w14:textId="33A1B6FE" w:rsidR="00B4631F" w:rsidRPr="009E703C" w:rsidRDefault="00B4631F" w:rsidP="00B4631F">
            <w:pPr>
              <w:pStyle w:val="Body"/>
              <w:jc w:val="center"/>
            </w:pPr>
            <w:r w:rsidRPr="009E703C">
              <w:rPr>
                <w:szCs w:val="16"/>
              </w:rPr>
              <w:t>SW0030</w:t>
            </w:r>
          </w:p>
        </w:tc>
        <w:tc>
          <w:tcPr>
            <w:tcW w:w="1417" w:type="dxa"/>
            <w:noWrap/>
            <w:vAlign w:val="bottom"/>
          </w:tcPr>
          <w:p w14:paraId="7AEF9862" w14:textId="5DF5F262" w:rsidR="00B4631F" w:rsidRPr="009E703C" w:rsidRDefault="00B4631F" w:rsidP="00B4631F">
            <w:pPr>
              <w:pStyle w:val="Body"/>
              <w:jc w:val="center"/>
            </w:pPr>
            <w:r w:rsidRPr="009E703C">
              <w:rPr>
                <w:szCs w:val="16"/>
              </w:rPr>
              <w:t>294</w:t>
            </w:r>
          </w:p>
        </w:tc>
        <w:tc>
          <w:tcPr>
            <w:tcW w:w="1418" w:type="dxa"/>
            <w:noWrap/>
            <w:vAlign w:val="bottom"/>
          </w:tcPr>
          <w:p w14:paraId="54B5F298" w14:textId="3F6077B6" w:rsidR="00B4631F" w:rsidRPr="009E703C" w:rsidRDefault="00B4631F" w:rsidP="00B4631F">
            <w:pPr>
              <w:pStyle w:val="Body"/>
              <w:jc w:val="center"/>
            </w:pPr>
            <w:r w:rsidRPr="009E703C">
              <w:rPr>
                <w:szCs w:val="16"/>
              </w:rPr>
              <w:t>200</w:t>
            </w:r>
          </w:p>
        </w:tc>
        <w:tc>
          <w:tcPr>
            <w:tcW w:w="1417" w:type="dxa"/>
            <w:noWrap/>
            <w:vAlign w:val="bottom"/>
          </w:tcPr>
          <w:p w14:paraId="632888F5" w14:textId="72DD6059" w:rsidR="00B4631F" w:rsidRPr="009E703C" w:rsidRDefault="00B4631F" w:rsidP="00B4631F">
            <w:pPr>
              <w:pStyle w:val="Body"/>
              <w:jc w:val="center"/>
            </w:pPr>
            <w:r w:rsidRPr="009E703C">
              <w:rPr>
                <w:szCs w:val="16"/>
              </w:rPr>
              <w:t>0.7</w:t>
            </w:r>
          </w:p>
        </w:tc>
        <w:tc>
          <w:tcPr>
            <w:tcW w:w="1418" w:type="dxa"/>
            <w:noWrap/>
            <w:vAlign w:val="bottom"/>
          </w:tcPr>
          <w:p w14:paraId="251B13BF" w14:textId="31C6315E" w:rsidR="00B4631F" w:rsidRPr="009E703C" w:rsidRDefault="00B4631F" w:rsidP="00B4631F">
            <w:pPr>
              <w:pStyle w:val="Body"/>
              <w:jc w:val="center"/>
            </w:pPr>
            <w:r w:rsidRPr="009E703C">
              <w:rPr>
                <w:szCs w:val="16"/>
              </w:rPr>
              <w:t>320</w:t>
            </w:r>
          </w:p>
        </w:tc>
        <w:tc>
          <w:tcPr>
            <w:tcW w:w="1417" w:type="dxa"/>
            <w:noWrap/>
            <w:vAlign w:val="bottom"/>
          </w:tcPr>
          <w:p w14:paraId="1AD139B7" w14:textId="1B60A084" w:rsidR="00B4631F" w:rsidRPr="009E703C" w:rsidRDefault="00B4631F" w:rsidP="00B4631F">
            <w:pPr>
              <w:pStyle w:val="Body"/>
              <w:jc w:val="center"/>
            </w:pPr>
            <w:r w:rsidRPr="009E703C">
              <w:rPr>
                <w:szCs w:val="16"/>
              </w:rPr>
              <w:t>1.1</w:t>
            </w:r>
          </w:p>
        </w:tc>
        <w:tc>
          <w:tcPr>
            <w:tcW w:w="1418" w:type="dxa"/>
            <w:noWrap/>
            <w:vAlign w:val="bottom"/>
          </w:tcPr>
          <w:p w14:paraId="679FE537" w14:textId="64FAB8B9" w:rsidR="00B4631F" w:rsidRPr="009E703C" w:rsidRDefault="00B4631F" w:rsidP="00B4631F">
            <w:pPr>
              <w:pStyle w:val="Body"/>
              <w:jc w:val="center"/>
            </w:pPr>
            <w:r w:rsidRPr="009E703C">
              <w:rPr>
                <w:szCs w:val="16"/>
              </w:rPr>
              <w:t>392</w:t>
            </w:r>
          </w:p>
        </w:tc>
        <w:tc>
          <w:tcPr>
            <w:tcW w:w="1418" w:type="dxa"/>
            <w:noWrap/>
            <w:vAlign w:val="bottom"/>
          </w:tcPr>
          <w:p w14:paraId="7C29509C" w14:textId="018D8A12" w:rsidR="00B4631F" w:rsidRPr="009E703C" w:rsidRDefault="00B4631F" w:rsidP="00B4631F">
            <w:pPr>
              <w:pStyle w:val="Body"/>
              <w:jc w:val="center"/>
            </w:pPr>
            <w:r w:rsidRPr="009E703C">
              <w:rPr>
                <w:szCs w:val="16"/>
              </w:rPr>
              <w:t xml:space="preserve">              427 </w:t>
            </w:r>
          </w:p>
        </w:tc>
        <w:tc>
          <w:tcPr>
            <w:tcW w:w="1275" w:type="dxa"/>
            <w:noWrap/>
            <w:vAlign w:val="bottom"/>
          </w:tcPr>
          <w:p w14:paraId="58066483" w14:textId="2DF6877E" w:rsidR="00B4631F" w:rsidRPr="009E703C" w:rsidRDefault="00B4631F" w:rsidP="00B4631F">
            <w:pPr>
              <w:pStyle w:val="Body"/>
              <w:jc w:val="center"/>
            </w:pPr>
            <w:r w:rsidRPr="009E703C">
              <w:rPr>
                <w:szCs w:val="16"/>
              </w:rPr>
              <w:t>4.5%</w:t>
            </w:r>
          </w:p>
        </w:tc>
        <w:tc>
          <w:tcPr>
            <w:tcW w:w="1276" w:type="dxa"/>
            <w:noWrap/>
            <w:vAlign w:val="bottom"/>
          </w:tcPr>
          <w:p w14:paraId="084AC88A" w14:textId="65B8B408" w:rsidR="00B4631F" w:rsidRPr="009E703C" w:rsidRDefault="00B4631F" w:rsidP="00B4631F">
            <w:pPr>
              <w:pStyle w:val="Body"/>
              <w:jc w:val="center"/>
            </w:pPr>
            <w:r w:rsidRPr="009E703C">
              <w:rPr>
                <w:szCs w:val="16"/>
              </w:rPr>
              <w:t>3.7%</w:t>
            </w:r>
          </w:p>
        </w:tc>
      </w:tr>
      <w:tr w:rsidR="00B4631F" w:rsidRPr="009E703C" w14:paraId="78D0E883" w14:textId="77777777" w:rsidTr="00E4691C">
        <w:trPr>
          <w:trHeight w:val="266"/>
        </w:trPr>
        <w:tc>
          <w:tcPr>
            <w:tcW w:w="1129" w:type="dxa"/>
            <w:noWrap/>
            <w:vAlign w:val="bottom"/>
          </w:tcPr>
          <w:p w14:paraId="5B79924C" w14:textId="79DF7247" w:rsidR="00B4631F" w:rsidRPr="009E703C" w:rsidRDefault="00B4631F" w:rsidP="00B4631F">
            <w:pPr>
              <w:pStyle w:val="Body"/>
              <w:jc w:val="center"/>
            </w:pPr>
            <w:r w:rsidRPr="009E703C">
              <w:rPr>
                <w:szCs w:val="16"/>
              </w:rPr>
              <w:t>SW0032</w:t>
            </w:r>
          </w:p>
        </w:tc>
        <w:tc>
          <w:tcPr>
            <w:tcW w:w="1417" w:type="dxa"/>
            <w:noWrap/>
            <w:vAlign w:val="bottom"/>
          </w:tcPr>
          <w:p w14:paraId="61EE6618" w14:textId="0C300E60" w:rsidR="00B4631F" w:rsidRPr="009E703C" w:rsidRDefault="00B4631F" w:rsidP="00B4631F">
            <w:pPr>
              <w:pStyle w:val="Body"/>
              <w:jc w:val="center"/>
            </w:pPr>
            <w:r w:rsidRPr="009E703C">
              <w:rPr>
                <w:szCs w:val="16"/>
              </w:rPr>
              <w:t>204</w:t>
            </w:r>
          </w:p>
        </w:tc>
        <w:tc>
          <w:tcPr>
            <w:tcW w:w="1418" w:type="dxa"/>
            <w:noWrap/>
            <w:vAlign w:val="bottom"/>
          </w:tcPr>
          <w:p w14:paraId="11CF838F" w14:textId="2AA420AA" w:rsidR="00B4631F" w:rsidRPr="009E703C" w:rsidRDefault="00B4631F" w:rsidP="00B4631F">
            <w:pPr>
              <w:pStyle w:val="Body"/>
              <w:jc w:val="center"/>
            </w:pPr>
            <w:r w:rsidRPr="009E703C">
              <w:rPr>
                <w:szCs w:val="16"/>
              </w:rPr>
              <w:t>130</w:t>
            </w:r>
          </w:p>
        </w:tc>
        <w:tc>
          <w:tcPr>
            <w:tcW w:w="1417" w:type="dxa"/>
            <w:noWrap/>
            <w:vAlign w:val="bottom"/>
          </w:tcPr>
          <w:p w14:paraId="60F6BA72" w14:textId="7585DE8A" w:rsidR="00B4631F" w:rsidRPr="009E703C" w:rsidRDefault="00B4631F" w:rsidP="00B4631F">
            <w:pPr>
              <w:pStyle w:val="Body"/>
              <w:jc w:val="center"/>
            </w:pPr>
            <w:r w:rsidRPr="009E703C">
              <w:rPr>
                <w:szCs w:val="16"/>
              </w:rPr>
              <w:t>0.5</w:t>
            </w:r>
          </w:p>
        </w:tc>
        <w:tc>
          <w:tcPr>
            <w:tcW w:w="1418" w:type="dxa"/>
            <w:noWrap/>
            <w:vAlign w:val="bottom"/>
          </w:tcPr>
          <w:p w14:paraId="745B9BC6" w14:textId="2BB74A99" w:rsidR="00B4631F" w:rsidRPr="009E703C" w:rsidRDefault="00B4631F" w:rsidP="00B4631F">
            <w:pPr>
              <w:pStyle w:val="Body"/>
              <w:jc w:val="center"/>
            </w:pPr>
            <w:r w:rsidRPr="009E703C">
              <w:rPr>
                <w:szCs w:val="16"/>
              </w:rPr>
              <w:t>195</w:t>
            </w:r>
          </w:p>
        </w:tc>
        <w:tc>
          <w:tcPr>
            <w:tcW w:w="1417" w:type="dxa"/>
            <w:noWrap/>
            <w:vAlign w:val="bottom"/>
          </w:tcPr>
          <w:p w14:paraId="7973FE80" w14:textId="31B589CD" w:rsidR="00B4631F" w:rsidRPr="009E703C" w:rsidRDefault="00B4631F" w:rsidP="00B4631F">
            <w:pPr>
              <w:pStyle w:val="Body"/>
              <w:jc w:val="center"/>
            </w:pPr>
            <w:r w:rsidRPr="009E703C">
              <w:rPr>
                <w:szCs w:val="16"/>
              </w:rPr>
              <w:t>1.0</w:t>
            </w:r>
          </w:p>
        </w:tc>
        <w:tc>
          <w:tcPr>
            <w:tcW w:w="1418" w:type="dxa"/>
            <w:noWrap/>
            <w:vAlign w:val="bottom"/>
          </w:tcPr>
          <w:p w14:paraId="71F77333" w14:textId="1C745C7C" w:rsidR="00B4631F" w:rsidRPr="009E703C" w:rsidRDefault="00B4631F" w:rsidP="00B4631F">
            <w:pPr>
              <w:pStyle w:val="Body"/>
              <w:jc w:val="center"/>
            </w:pPr>
            <w:r w:rsidRPr="009E703C">
              <w:rPr>
                <w:szCs w:val="16"/>
              </w:rPr>
              <w:t>460</w:t>
            </w:r>
          </w:p>
        </w:tc>
        <w:tc>
          <w:tcPr>
            <w:tcW w:w="1418" w:type="dxa"/>
            <w:noWrap/>
            <w:vAlign w:val="bottom"/>
          </w:tcPr>
          <w:p w14:paraId="3D0B71B9" w14:textId="370CC0D0" w:rsidR="00B4631F" w:rsidRPr="009E703C" w:rsidRDefault="00B4631F" w:rsidP="00B4631F">
            <w:pPr>
              <w:pStyle w:val="Body"/>
              <w:jc w:val="center"/>
            </w:pPr>
            <w:r w:rsidRPr="009E703C">
              <w:rPr>
                <w:szCs w:val="16"/>
              </w:rPr>
              <w:t xml:space="preserve">              440 </w:t>
            </w:r>
          </w:p>
        </w:tc>
        <w:tc>
          <w:tcPr>
            <w:tcW w:w="1275" w:type="dxa"/>
            <w:noWrap/>
            <w:vAlign w:val="bottom"/>
          </w:tcPr>
          <w:p w14:paraId="7B16AC55" w14:textId="7F4DB523" w:rsidR="00B4631F" w:rsidRPr="009E703C" w:rsidRDefault="00B4631F" w:rsidP="00B4631F">
            <w:pPr>
              <w:pStyle w:val="Body"/>
              <w:jc w:val="center"/>
            </w:pPr>
            <w:r w:rsidRPr="009E703C">
              <w:rPr>
                <w:szCs w:val="16"/>
              </w:rPr>
              <w:t>5.2%</w:t>
            </w:r>
          </w:p>
        </w:tc>
        <w:tc>
          <w:tcPr>
            <w:tcW w:w="1276" w:type="dxa"/>
            <w:noWrap/>
            <w:vAlign w:val="bottom"/>
          </w:tcPr>
          <w:p w14:paraId="2FDE28D3" w14:textId="632B0E27" w:rsidR="00B4631F" w:rsidRPr="009E703C" w:rsidRDefault="00B4631F" w:rsidP="00B4631F">
            <w:pPr>
              <w:pStyle w:val="Body"/>
              <w:jc w:val="center"/>
            </w:pPr>
            <w:r w:rsidRPr="009E703C">
              <w:rPr>
                <w:szCs w:val="16"/>
              </w:rPr>
              <w:t>3.9%</w:t>
            </w:r>
          </w:p>
        </w:tc>
      </w:tr>
      <w:tr w:rsidR="00B4631F" w:rsidRPr="009E703C" w14:paraId="4E7D5925" w14:textId="77777777" w:rsidTr="00E4691C">
        <w:trPr>
          <w:trHeight w:val="266"/>
        </w:trPr>
        <w:tc>
          <w:tcPr>
            <w:tcW w:w="1129" w:type="dxa"/>
            <w:noWrap/>
            <w:vAlign w:val="bottom"/>
          </w:tcPr>
          <w:p w14:paraId="0174DCD5" w14:textId="05CAD38D" w:rsidR="00B4631F" w:rsidRPr="009E703C" w:rsidRDefault="00B4631F" w:rsidP="00B4631F">
            <w:pPr>
              <w:pStyle w:val="Body"/>
              <w:jc w:val="center"/>
            </w:pPr>
            <w:r w:rsidRPr="009E703C">
              <w:rPr>
                <w:szCs w:val="16"/>
              </w:rPr>
              <w:t>SW0033</w:t>
            </w:r>
          </w:p>
        </w:tc>
        <w:tc>
          <w:tcPr>
            <w:tcW w:w="1417" w:type="dxa"/>
            <w:noWrap/>
            <w:vAlign w:val="bottom"/>
          </w:tcPr>
          <w:p w14:paraId="7B4898F0" w14:textId="5122727B" w:rsidR="00B4631F" w:rsidRPr="009E703C" w:rsidRDefault="00B4631F" w:rsidP="00B4631F">
            <w:pPr>
              <w:pStyle w:val="Body"/>
              <w:jc w:val="center"/>
            </w:pPr>
            <w:r w:rsidRPr="009E703C">
              <w:rPr>
                <w:szCs w:val="16"/>
              </w:rPr>
              <w:t>146</w:t>
            </w:r>
          </w:p>
        </w:tc>
        <w:tc>
          <w:tcPr>
            <w:tcW w:w="1418" w:type="dxa"/>
            <w:noWrap/>
            <w:vAlign w:val="bottom"/>
          </w:tcPr>
          <w:p w14:paraId="2B202CEC" w14:textId="318EC39C" w:rsidR="00B4631F" w:rsidRPr="009E703C" w:rsidRDefault="00B4631F" w:rsidP="00B4631F">
            <w:pPr>
              <w:pStyle w:val="Body"/>
              <w:jc w:val="center"/>
            </w:pPr>
            <w:r w:rsidRPr="009E703C">
              <w:rPr>
                <w:szCs w:val="16"/>
              </w:rPr>
              <w:t>56</w:t>
            </w:r>
          </w:p>
        </w:tc>
        <w:tc>
          <w:tcPr>
            <w:tcW w:w="1417" w:type="dxa"/>
            <w:noWrap/>
            <w:vAlign w:val="bottom"/>
          </w:tcPr>
          <w:p w14:paraId="0C6810CF" w14:textId="4CF2F2DD" w:rsidR="00B4631F" w:rsidRPr="009E703C" w:rsidRDefault="00B4631F" w:rsidP="00B4631F">
            <w:pPr>
              <w:pStyle w:val="Body"/>
              <w:jc w:val="center"/>
            </w:pPr>
            <w:r w:rsidRPr="009E703C">
              <w:rPr>
                <w:szCs w:val="16"/>
              </w:rPr>
              <w:t>0.6</w:t>
            </w:r>
          </w:p>
        </w:tc>
        <w:tc>
          <w:tcPr>
            <w:tcW w:w="1418" w:type="dxa"/>
            <w:noWrap/>
            <w:vAlign w:val="bottom"/>
          </w:tcPr>
          <w:p w14:paraId="0F599C16" w14:textId="1F5BF529" w:rsidR="00B4631F" w:rsidRPr="009E703C" w:rsidRDefault="00B4631F" w:rsidP="00B4631F">
            <w:pPr>
              <w:pStyle w:val="Body"/>
              <w:jc w:val="center"/>
            </w:pPr>
            <w:r w:rsidRPr="009E703C">
              <w:rPr>
                <w:szCs w:val="16"/>
              </w:rPr>
              <w:t>102</w:t>
            </w:r>
          </w:p>
        </w:tc>
        <w:tc>
          <w:tcPr>
            <w:tcW w:w="1417" w:type="dxa"/>
            <w:noWrap/>
            <w:vAlign w:val="bottom"/>
          </w:tcPr>
          <w:p w14:paraId="7BC5A505" w14:textId="25D8D673" w:rsidR="00B4631F" w:rsidRPr="009E703C" w:rsidRDefault="00B4631F" w:rsidP="00B4631F">
            <w:pPr>
              <w:pStyle w:val="Body"/>
              <w:jc w:val="center"/>
            </w:pPr>
            <w:r w:rsidRPr="009E703C">
              <w:rPr>
                <w:szCs w:val="16"/>
              </w:rPr>
              <w:t>0.7</w:t>
            </w:r>
          </w:p>
        </w:tc>
        <w:tc>
          <w:tcPr>
            <w:tcW w:w="1418" w:type="dxa"/>
            <w:noWrap/>
            <w:vAlign w:val="bottom"/>
          </w:tcPr>
          <w:p w14:paraId="6858B763" w14:textId="0AA7C83B" w:rsidR="00B4631F" w:rsidRPr="009E703C" w:rsidRDefault="00B4631F" w:rsidP="00B4631F">
            <w:pPr>
              <w:pStyle w:val="Body"/>
              <w:jc w:val="center"/>
            </w:pPr>
            <w:r w:rsidRPr="009E703C">
              <w:rPr>
                <w:szCs w:val="16"/>
              </w:rPr>
              <w:t>402</w:t>
            </w:r>
          </w:p>
        </w:tc>
        <w:tc>
          <w:tcPr>
            <w:tcW w:w="1418" w:type="dxa"/>
            <w:noWrap/>
            <w:vAlign w:val="bottom"/>
          </w:tcPr>
          <w:p w14:paraId="2E80337F" w14:textId="61B939BA" w:rsidR="00B4631F" w:rsidRPr="009E703C" w:rsidRDefault="00B4631F" w:rsidP="00B4631F">
            <w:pPr>
              <w:pStyle w:val="Body"/>
              <w:jc w:val="center"/>
            </w:pPr>
            <w:r w:rsidRPr="009E703C">
              <w:rPr>
                <w:szCs w:val="16"/>
              </w:rPr>
              <w:t xml:space="preserve">              281 </w:t>
            </w:r>
          </w:p>
        </w:tc>
        <w:tc>
          <w:tcPr>
            <w:tcW w:w="1275" w:type="dxa"/>
            <w:noWrap/>
            <w:vAlign w:val="bottom"/>
          </w:tcPr>
          <w:p w14:paraId="07446382" w14:textId="19E87A8D" w:rsidR="00B4631F" w:rsidRPr="009E703C" w:rsidRDefault="00B4631F" w:rsidP="00B4631F">
            <w:pPr>
              <w:pStyle w:val="Body"/>
              <w:jc w:val="center"/>
            </w:pPr>
            <w:r w:rsidRPr="009E703C">
              <w:rPr>
                <w:szCs w:val="16"/>
              </w:rPr>
              <w:t>4.6%</w:t>
            </w:r>
          </w:p>
        </w:tc>
        <w:tc>
          <w:tcPr>
            <w:tcW w:w="1276" w:type="dxa"/>
            <w:noWrap/>
            <w:vAlign w:val="bottom"/>
          </w:tcPr>
          <w:p w14:paraId="65AA39EE" w14:textId="06B22EDF" w:rsidR="00B4631F" w:rsidRPr="009E703C" w:rsidRDefault="00B4631F" w:rsidP="00B4631F">
            <w:pPr>
              <w:pStyle w:val="Body"/>
              <w:jc w:val="center"/>
            </w:pPr>
            <w:r w:rsidRPr="009E703C">
              <w:rPr>
                <w:szCs w:val="16"/>
              </w:rPr>
              <w:t>3.7%</w:t>
            </w:r>
          </w:p>
        </w:tc>
      </w:tr>
      <w:tr w:rsidR="00B4631F" w:rsidRPr="009E703C" w14:paraId="00A04279" w14:textId="77777777" w:rsidTr="00E4691C">
        <w:trPr>
          <w:trHeight w:val="266"/>
        </w:trPr>
        <w:tc>
          <w:tcPr>
            <w:tcW w:w="1129" w:type="dxa"/>
            <w:noWrap/>
            <w:vAlign w:val="bottom"/>
          </w:tcPr>
          <w:p w14:paraId="39D1B9AF" w14:textId="7CBCC499" w:rsidR="00B4631F" w:rsidRPr="009E703C" w:rsidRDefault="00B4631F" w:rsidP="00B4631F">
            <w:pPr>
              <w:pStyle w:val="Body"/>
              <w:jc w:val="center"/>
            </w:pPr>
            <w:r w:rsidRPr="009E703C">
              <w:rPr>
                <w:b/>
                <w:bCs/>
                <w:i/>
                <w:iCs/>
                <w:szCs w:val="16"/>
              </w:rPr>
              <w:t>SW0035</w:t>
            </w:r>
          </w:p>
        </w:tc>
        <w:tc>
          <w:tcPr>
            <w:tcW w:w="1417" w:type="dxa"/>
            <w:noWrap/>
            <w:vAlign w:val="bottom"/>
          </w:tcPr>
          <w:p w14:paraId="3DCD2EDD" w14:textId="70CF2C7F" w:rsidR="00B4631F" w:rsidRPr="009E703C" w:rsidRDefault="00B4631F" w:rsidP="00B4631F">
            <w:pPr>
              <w:pStyle w:val="Body"/>
              <w:jc w:val="center"/>
            </w:pPr>
            <w:r w:rsidRPr="009E703C">
              <w:rPr>
                <w:b/>
                <w:bCs/>
                <w:i/>
                <w:iCs/>
                <w:szCs w:val="16"/>
              </w:rPr>
              <w:t>175</w:t>
            </w:r>
          </w:p>
        </w:tc>
        <w:tc>
          <w:tcPr>
            <w:tcW w:w="1418" w:type="dxa"/>
            <w:noWrap/>
            <w:vAlign w:val="bottom"/>
          </w:tcPr>
          <w:p w14:paraId="038BA849" w14:textId="56EAFB59" w:rsidR="00B4631F" w:rsidRPr="009E703C" w:rsidRDefault="00B4631F" w:rsidP="00B4631F">
            <w:pPr>
              <w:pStyle w:val="Body"/>
              <w:jc w:val="center"/>
            </w:pPr>
            <w:r w:rsidRPr="009E703C">
              <w:rPr>
                <w:b/>
                <w:bCs/>
                <w:i/>
                <w:iCs/>
                <w:szCs w:val="16"/>
              </w:rPr>
              <w:t>135</w:t>
            </w:r>
          </w:p>
        </w:tc>
        <w:tc>
          <w:tcPr>
            <w:tcW w:w="1417" w:type="dxa"/>
            <w:noWrap/>
            <w:vAlign w:val="bottom"/>
          </w:tcPr>
          <w:p w14:paraId="1FC39D63" w14:textId="0FB95EE0" w:rsidR="00B4631F" w:rsidRPr="009E703C" w:rsidRDefault="00B4631F" w:rsidP="00B4631F">
            <w:pPr>
              <w:pStyle w:val="Body"/>
              <w:jc w:val="center"/>
            </w:pPr>
            <w:r w:rsidRPr="009E703C">
              <w:rPr>
                <w:b/>
                <w:bCs/>
                <w:i/>
                <w:iCs/>
                <w:szCs w:val="16"/>
              </w:rPr>
              <w:t>1.0</w:t>
            </w:r>
          </w:p>
        </w:tc>
        <w:tc>
          <w:tcPr>
            <w:tcW w:w="1418" w:type="dxa"/>
            <w:noWrap/>
            <w:vAlign w:val="bottom"/>
          </w:tcPr>
          <w:p w14:paraId="2E79A087" w14:textId="55796D2C" w:rsidR="00B4631F" w:rsidRPr="009E703C" w:rsidRDefault="00B4631F" w:rsidP="00B4631F">
            <w:pPr>
              <w:pStyle w:val="Body"/>
              <w:jc w:val="center"/>
            </w:pPr>
            <w:r w:rsidRPr="009E703C">
              <w:rPr>
                <w:b/>
                <w:bCs/>
                <w:i/>
                <w:iCs/>
                <w:szCs w:val="16"/>
              </w:rPr>
              <w:t>215</w:t>
            </w:r>
          </w:p>
        </w:tc>
        <w:tc>
          <w:tcPr>
            <w:tcW w:w="1417" w:type="dxa"/>
            <w:noWrap/>
            <w:vAlign w:val="bottom"/>
          </w:tcPr>
          <w:p w14:paraId="0B10326A" w14:textId="2E5E1ADC" w:rsidR="00B4631F" w:rsidRPr="009E703C" w:rsidRDefault="00B4631F" w:rsidP="00B4631F">
            <w:pPr>
              <w:pStyle w:val="Body"/>
              <w:jc w:val="center"/>
            </w:pPr>
            <w:r w:rsidRPr="009E703C">
              <w:rPr>
                <w:b/>
                <w:bCs/>
                <w:i/>
                <w:iCs/>
                <w:szCs w:val="16"/>
              </w:rPr>
              <w:t>1.2</w:t>
            </w:r>
          </w:p>
        </w:tc>
        <w:tc>
          <w:tcPr>
            <w:tcW w:w="1418" w:type="dxa"/>
            <w:noWrap/>
            <w:vAlign w:val="bottom"/>
          </w:tcPr>
          <w:p w14:paraId="076AB80C" w14:textId="6B3936A5" w:rsidR="00B4631F" w:rsidRPr="009E703C" w:rsidRDefault="00B4631F" w:rsidP="00B4631F">
            <w:pPr>
              <w:pStyle w:val="Body"/>
              <w:jc w:val="center"/>
            </w:pPr>
            <w:r w:rsidRPr="009E703C">
              <w:rPr>
                <w:b/>
                <w:bCs/>
                <w:i/>
                <w:iCs/>
                <w:szCs w:val="16"/>
              </w:rPr>
              <w:t>563</w:t>
            </w:r>
          </w:p>
        </w:tc>
        <w:tc>
          <w:tcPr>
            <w:tcW w:w="1418" w:type="dxa"/>
            <w:noWrap/>
            <w:vAlign w:val="bottom"/>
          </w:tcPr>
          <w:p w14:paraId="242345EE" w14:textId="0CF25826" w:rsidR="00B4631F" w:rsidRPr="009E703C" w:rsidRDefault="00B4631F" w:rsidP="00B4631F">
            <w:pPr>
              <w:pStyle w:val="Body"/>
              <w:jc w:val="center"/>
            </w:pPr>
            <w:r w:rsidRPr="009E703C">
              <w:rPr>
                <w:b/>
                <w:bCs/>
                <w:i/>
                <w:iCs/>
                <w:szCs w:val="16"/>
              </w:rPr>
              <w:t xml:space="preserve">             691 </w:t>
            </w:r>
          </w:p>
        </w:tc>
        <w:tc>
          <w:tcPr>
            <w:tcW w:w="1275" w:type="dxa"/>
            <w:noWrap/>
            <w:vAlign w:val="bottom"/>
          </w:tcPr>
          <w:p w14:paraId="783E7D52" w14:textId="482C5530" w:rsidR="00B4631F" w:rsidRPr="009E703C" w:rsidRDefault="00B4631F" w:rsidP="00B4631F">
            <w:pPr>
              <w:pStyle w:val="Body"/>
              <w:jc w:val="center"/>
            </w:pPr>
            <w:r w:rsidRPr="009E703C">
              <w:rPr>
                <w:b/>
                <w:bCs/>
                <w:i/>
                <w:iCs/>
                <w:szCs w:val="16"/>
              </w:rPr>
              <w:t>3.8%</w:t>
            </w:r>
          </w:p>
        </w:tc>
        <w:tc>
          <w:tcPr>
            <w:tcW w:w="1276" w:type="dxa"/>
            <w:noWrap/>
            <w:vAlign w:val="bottom"/>
          </w:tcPr>
          <w:p w14:paraId="105AA608" w14:textId="67CCF2CB" w:rsidR="00B4631F" w:rsidRPr="009E703C" w:rsidRDefault="00B4631F" w:rsidP="00B4631F">
            <w:pPr>
              <w:pStyle w:val="Body"/>
              <w:jc w:val="center"/>
            </w:pPr>
            <w:r w:rsidRPr="009E703C">
              <w:rPr>
                <w:b/>
                <w:bCs/>
                <w:i/>
                <w:iCs/>
                <w:szCs w:val="16"/>
              </w:rPr>
              <w:t>3.3%</w:t>
            </w:r>
          </w:p>
        </w:tc>
      </w:tr>
      <w:tr w:rsidR="00B4631F" w:rsidRPr="009E703C" w14:paraId="199AEBAD" w14:textId="77777777" w:rsidTr="00E4691C">
        <w:trPr>
          <w:trHeight w:val="266"/>
        </w:trPr>
        <w:tc>
          <w:tcPr>
            <w:tcW w:w="1129" w:type="dxa"/>
            <w:noWrap/>
            <w:vAlign w:val="bottom"/>
          </w:tcPr>
          <w:p w14:paraId="1F22CCF6" w14:textId="3C8B4637" w:rsidR="00B4631F" w:rsidRPr="009E703C" w:rsidRDefault="00B4631F" w:rsidP="00B4631F">
            <w:pPr>
              <w:pStyle w:val="Body"/>
              <w:jc w:val="center"/>
            </w:pPr>
            <w:r w:rsidRPr="009E703C">
              <w:rPr>
                <w:szCs w:val="16"/>
              </w:rPr>
              <w:t>SW0036</w:t>
            </w:r>
          </w:p>
        </w:tc>
        <w:tc>
          <w:tcPr>
            <w:tcW w:w="1417" w:type="dxa"/>
            <w:noWrap/>
            <w:vAlign w:val="bottom"/>
          </w:tcPr>
          <w:p w14:paraId="151DCB45" w14:textId="4611781C" w:rsidR="00B4631F" w:rsidRPr="009E703C" w:rsidRDefault="00B4631F" w:rsidP="00B4631F">
            <w:pPr>
              <w:pStyle w:val="Body"/>
              <w:jc w:val="center"/>
            </w:pPr>
            <w:r w:rsidRPr="009E703C">
              <w:rPr>
                <w:szCs w:val="16"/>
              </w:rPr>
              <w:t>333</w:t>
            </w:r>
          </w:p>
        </w:tc>
        <w:tc>
          <w:tcPr>
            <w:tcW w:w="1418" w:type="dxa"/>
            <w:noWrap/>
            <w:vAlign w:val="bottom"/>
          </w:tcPr>
          <w:p w14:paraId="330BC323" w14:textId="273992A1" w:rsidR="00B4631F" w:rsidRPr="009E703C" w:rsidRDefault="00B4631F" w:rsidP="00B4631F">
            <w:pPr>
              <w:pStyle w:val="Body"/>
              <w:jc w:val="center"/>
            </w:pPr>
            <w:r w:rsidRPr="009E703C">
              <w:rPr>
                <w:szCs w:val="16"/>
              </w:rPr>
              <w:t>220</w:t>
            </w:r>
          </w:p>
        </w:tc>
        <w:tc>
          <w:tcPr>
            <w:tcW w:w="1417" w:type="dxa"/>
            <w:noWrap/>
            <w:vAlign w:val="bottom"/>
          </w:tcPr>
          <w:p w14:paraId="6549E639" w14:textId="66BAF6C3" w:rsidR="00B4631F" w:rsidRPr="009E703C" w:rsidRDefault="00B4631F" w:rsidP="00B4631F">
            <w:pPr>
              <w:pStyle w:val="Body"/>
              <w:jc w:val="center"/>
            </w:pPr>
            <w:r w:rsidRPr="009E703C">
              <w:rPr>
                <w:szCs w:val="16"/>
              </w:rPr>
              <w:t>0.9</w:t>
            </w:r>
          </w:p>
        </w:tc>
        <w:tc>
          <w:tcPr>
            <w:tcW w:w="1418" w:type="dxa"/>
            <w:noWrap/>
            <w:vAlign w:val="bottom"/>
          </w:tcPr>
          <w:p w14:paraId="5F120C5B" w14:textId="2D999399" w:rsidR="00B4631F" w:rsidRPr="009E703C" w:rsidRDefault="00B4631F" w:rsidP="00B4631F">
            <w:pPr>
              <w:pStyle w:val="Body"/>
              <w:jc w:val="center"/>
            </w:pPr>
            <w:r w:rsidRPr="009E703C">
              <w:rPr>
                <w:szCs w:val="16"/>
              </w:rPr>
              <w:t>296</w:t>
            </w:r>
          </w:p>
        </w:tc>
        <w:tc>
          <w:tcPr>
            <w:tcW w:w="1417" w:type="dxa"/>
            <w:noWrap/>
            <w:vAlign w:val="bottom"/>
          </w:tcPr>
          <w:p w14:paraId="5270F9F1" w14:textId="77C0189D" w:rsidR="00B4631F" w:rsidRPr="009E703C" w:rsidRDefault="00B4631F" w:rsidP="00B4631F">
            <w:pPr>
              <w:pStyle w:val="Body"/>
              <w:jc w:val="center"/>
            </w:pPr>
            <w:r w:rsidRPr="009E703C">
              <w:rPr>
                <w:szCs w:val="16"/>
              </w:rPr>
              <w:t>0.9</w:t>
            </w:r>
          </w:p>
        </w:tc>
        <w:tc>
          <w:tcPr>
            <w:tcW w:w="1418" w:type="dxa"/>
            <w:noWrap/>
            <w:vAlign w:val="bottom"/>
          </w:tcPr>
          <w:p w14:paraId="53316831" w14:textId="1F7D3C8B" w:rsidR="00B4631F" w:rsidRPr="009E703C" w:rsidRDefault="00B4631F" w:rsidP="00B4631F">
            <w:pPr>
              <w:pStyle w:val="Body"/>
              <w:jc w:val="center"/>
            </w:pPr>
            <w:r w:rsidRPr="009E703C">
              <w:rPr>
                <w:szCs w:val="16"/>
              </w:rPr>
              <w:t>557</w:t>
            </w:r>
          </w:p>
        </w:tc>
        <w:tc>
          <w:tcPr>
            <w:tcW w:w="1418" w:type="dxa"/>
            <w:noWrap/>
            <w:vAlign w:val="bottom"/>
          </w:tcPr>
          <w:p w14:paraId="2977113E" w14:textId="22885D91" w:rsidR="00B4631F" w:rsidRPr="009E703C" w:rsidRDefault="00B4631F" w:rsidP="00B4631F">
            <w:pPr>
              <w:pStyle w:val="Body"/>
              <w:jc w:val="center"/>
            </w:pPr>
            <w:r w:rsidRPr="009E703C">
              <w:rPr>
                <w:szCs w:val="16"/>
              </w:rPr>
              <w:t xml:space="preserve">              495 </w:t>
            </w:r>
          </w:p>
        </w:tc>
        <w:tc>
          <w:tcPr>
            <w:tcW w:w="1275" w:type="dxa"/>
            <w:noWrap/>
            <w:vAlign w:val="bottom"/>
          </w:tcPr>
          <w:p w14:paraId="57DD5183" w14:textId="647A3893" w:rsidR="00B4631F" w:rsidRPr="009E703C" w:rsidRDefault="00B4631F" w:rsidP="00B4631F">
            <w:pPr>
              <w:pStyle w:val="Body"/>
              <w:jc w:val="center"/>
            </w:pPr>
            <w:r w:rsidRPr="009E703C">
              <w:rPr>
                <w:szCs w:val="16"/>
              </w:rPr>
              <w:t>4.5%</w:t>
            </w:r>
          </w:p>
        </w:tc>
        <w:tc>
          <w:tcPr>
            <w:tcW w:w="1276" w:type="dxa"/>
            <w:noWrap/>
            <w:vAlign w:val="bottom"/>
          </w:tcPr>
          <w:p w14:paraId="608CEE32" w14:textId="3FD94262" w:rsidR="00B4631F" w:rsidRPr="009E703C" w:rsidRDefault="00B4631F" w:rsidP="00B4631F">
            <w:pPr>
              <w:pStyle w:val="Body"/>
              <w:jc w:val="center"/>
            </w:pPr>
            <w:r w:rsidRPr="009E703C">
              <w:rPr>
                <w:szCs w:val="16"/>
              </w:rPr>
              <w:t>3.5%</w:t>
            </w:r>
          </w:p>
        </w:tc>
      </w:tr>
      <w:tr w:rsidR="00B4631F" w:rsidRPr="009E703C" w14:paraId="3AF9D006" w14:textId="77777777" w:rsidTr="00E4691C">
        <w:trPr>
          <w:trHeight w:val="266"/>
        </w:trPr>
        <w:tc>
          <w:tcPr>
            <w:tcW w:w="1129" w:type="dxa"/>
            <w:noWrap/>
            <w:vAlign w:val="bottom"/>
          </w:tcPr>
          <w:p w14:paraId="67501AD2" w14:textId="0CD4816C" w:rsidR="00B4631F" w:rsidRPr="009E703C" w:rsidRDefault="00B4631F" w:rsidP="00B4631F">
            <w:pPr>
              <w:pStyle w:val="Body"/>
              <w:jc w:val="center"/>
            </w:pPr>
            <w:r w:rsidRPr="009E703C">
              <w:rPr>
                <w:szCs w:val="16"/>
              </w:rPr>
              <w:t>SW0037</w:t>
            </w:r>
          </w:p>
        </w:tc>
        <w:tc>
          <w:tcPr>
            <w:tcW w:w="1417" w:type="dxa"/>
            <w:noWrap/>
            <w:vAlign w:val="bottom"/>
          </w:tcPr>
          <w:p w14:paraId="0721D55E" w14:textId="4F75BB37" w:rsidR="00B4631F" w:rsidRPr="009E703C" w:rsidRDefault="00B4631F" w:rsidP="00B4631F">
            <w:pPr>
              <w:pStyle w:val="Body"/>
              <w:jc w:val="center"/>
            </w:pPr>
            <w:r w:rsidRPr="009E703C">
              <w:rPr>
                <w:szCs w:val="16"/>
              </w:rPr>
              <w:t>431</w:t>
            </w:r>
          </w:p>
        </w:tc>
        <w:tc>
          <w:tcPr>
            <w:tcW w:w="1418" w:type="dxa"/>
            <w:noWrap/>
            <w:vAlign w:val="bottom"/>
          </w:tcPr>
          <w:p w14:paraId="380319EA" w14:textId="729C028C" w:rsidR="00B4631F" w:rsidRPr="009E703C" w:rsidRDefault="00B4631F" w:rsidP="00B4631F">
            <w:pPr>
              <w:pStyle w:val="Body"/>
              <w:jc w:val="center"/>
            </w:pPr>
            <w:r w:rsidRPr="009E703C">
              <w:rPr>
                <w:szCs w:val="16"/>
              </w:rPr>
              <w:t>252</w:t>
            </w:r>
          </w:p>
        </w:tc>
        <w:tc>
          <w:tcPr>
            <w:tcW w:w="1417" w:type="dxa"/>
            <w:noWrap/>
            <w:vAlign w:val="bottom"/>
          </w:tcPr>
          <w:p w14:paraId="6A060AA2" w14:textId="661A9F55" w:rsidR="00B4631F" w:rsidRPr="009E703C" w:rsidRDefault="00B4631F" w:rsidP="00B4631F">
            <w:pPr>
              <w:pStyle w:val="Body"/>
              <w:jc w:val="center"/>
            </w:pPr>
            <w:r w:rsidRPr="009E703C">
              <w:rPr>
                <w:szCs w:val="16"/>
              </w:rPr>
              <w:t>0.8</w:t>
            </w:r>
          </w:p>
        </w:tc>
        <w:tc>
          <w:tcPr>
            <w:tcW w:w="1418" w:type="dxa"/>
            <w:noWrap/>
            <w:vAlign w:val="bottom"/>
          </w:tcPr>
          <w:p w14:paraId="04D2E6E3" w14:textId="265F5E11" w:rsidR="00B4631F" w:rsidRPr="009E703C" w:rsidRDefault="00B4631F" w:rsidP="00B4631F">
            <w:pPr>
              <w:pStyle w:val="Body"/>
              <w:jc w:val="center"/>
            </w:pPr>
            <w:r w:rsidRPr="009E703C">
              <w:rPr>
                <w:szCs w:val="16"/>
              </w:rPr>
              <w:t>558</w:t>
            </w:r>
          </w:p>
        </w:tc>
        <w:tc>
          <w:tcPr>
            <w:tcW w:w="1417" w:type="dxa"/>
            <w:noWrap/>
            <w:vAlign w:val="bottom"/>
          </w:tcPr>
          <w:p w14:paraId="29F03383" w14:textId="33A87204" w:rsidR="00B4631F" w:rsidRPr="009E703C" w:rsidRDefault="00B4631F" w:rsidP="00B4631F">
            <w:pPr>
              <w:pStyle w:val="Body"/>
              <w:jc w:val="center"/>
            </w:pPr>
            <w:r w:rsidRPr="009E703C">
              <w:rPr>
                <w:szCs w:val="16"/>
              </w:rPr>
              <w:t>1.3</w:t>
            </w:r>
          </w:p>
        </w:tc>
        <w:tc>
          <w:tcPr>
            <w:tcW w:w="1418" w:type="dxa"/>
            <w:noWrap/>
            <w:vAlign w:val="bottom"/>
          </w:tcPr>
          <w:p w14:paraId="7EF4E009" w14:textId="602AD400" w:rsidR="00B4631F" w:rsidRPr="009E703C" w:rsidRDefault="00B4631F" w:rsidP="00B4631F">
            <w:pPr>
              <w:pStyle w:val="Body"/>
              <w:jc w:val="center"/>
            </w:pPr>
            <w:r w:rsidRPr="009E703C">
              <w:rPr>
                <w:szCs w:val="16"/>
              </w:rPr>
              <w:t>575</w:t>
            </w:r>
          </w:p>
        </w:tc>
        <w:tc>
          <w:tcPr>
            <w:tcW w:w="1418" w:type="dxa"/>
            <w:noWrap/>
            <w:vAlign w:val="bottom"/>
          </w:tcPr>
          <w:p w14:paraId="1343A2FF" w14:textId="6613E7F4" w:rsidR="00B4631F" w:rsidRPr="009E703C" w:rsidRDefault="00B4631F" w:rsidP="00B4631F">
            <w:pPr>
              <w:pStyle w:val="Body"/>
              <w:jc w:val="center"/>
            </w:pPr>
            <w:r w:rsidRPr="009E703C">
              <w:rPr>
                <w:szCs w:val="16"/>
              </w:rPr>
              <w:t xml:space="preserve">              744 </w:t>
            </w:r>
          </w:p>
        </w:tc>
        <w:tc>
          <w:tcPr>
            <w:tcW w:w="1275" w:type="dxa"/>
            <w:noWrap/>
            <w:vAlign w:val="bottom"/>
          </w:tcPr>
          <w:p w14:paraId="24D0CF81" w14:textId="24B66152" w:rsidR="00B4631F" w:rsidRPr="009E703C" w:rsidRDefault="00B4631F" w:rsidP="00B4631F">
            <w:pPr>
              <w:pStyle w:val="Body"/>
              <w:jc w:val="center"/>
            </w:pPr>
            <w:r w:rsidRPr="009E703C">
              <w:rPr>
                <w:szCs w:val="16"/>
              </w:rPr>
              <w:t>3.5%</w:t>
            </w:r>
          </w:p>
        </w:tc>
        <w:tc>
          <w:tcPr>
            <w:tcW w:w="1276" w:type="dxa"/>
            <w:noWrap/>
            <w:vAlign w:val="bottom"/>
          </w:tcPr>
          <w:p w14:paraId="79B54A8C" w14:textId="03C04CED" w:rsidR="00B4631F" w:rsidRPr="009E703C" w:rsidRDefault="00B4631F" w:rsidP="00B4631F">
            <w:pPr>
              <w:pStyle w:val="Body"/>
              <w:jc w:val="center"/>
            </w:pPr>
            <w:r w:rsidRPr="009E703C">
              <w:rPr>
                <w:szCs w:val="16"/>
              </w:rPr>
              <w:t>3.4%</w:t>
            </w:r>
          </w:p>
        </w:tc>
      </w:tr>
      <w:tr w:rsidR="00B4631F" w:rsidRPr="009E703C" w14:paraId="594FCD72" w14:textId="77777777" w:rsidTr="00E4691C">
        <w:trPr>
          <w:trHeight w:val="266"/>
        </w:trPr>
        <w:tc>
          <w:tcPr>
            <w:tcW w:w="1129" w:type="dxa"/>
            <w:noWrap/>
            <w:vAlign w:val="bottom"/>
          </w:tcPr>
          <w:p w14:paraId="1CAE5710" w14:textId="0353D42D" w:rsidR="00B4631F" w:rsidRPr="009E703C" w:rsidRDefault="00B4631F" w:rsidP="00B4631F">
            <w:pPr>
              <w:pStyle w:val="Body"/>
              <w:jc w:val="center"/>
            </w:pPr>
            <w:r w:rsidRPr="009E703C">
              <w:rPr>
                <w:szCs w:val="16"/>
              </w:rPr>
              <w:t>SW0040</w:t>
            </w:r>
          </w:p>
        </w:tc>
        <w:tc>
          <w:tcPr>
            <w:tcW w:w="1417" w:type="dxa"/>
            <w:noWrap/>
            <w:vAlign w:val="bottom"/>
          </w:tcPr>
          <w:p w14:paraId="674ED554" w14:textId="41FF7F0A" w:rsidR="00B4631F" w:rsidRPr="009E703C" w:rsidRDefault="00B4631F" w:rsidP="00B4631F">
            <w:pPr>
              <w:pStyle w:val="Body"/>
              <w:jc w:val="center"/>
            </w:pPr>
            <w:r w:rsidRPr="009E703C">
              <w:rPr>
                <w:szCs w:val="16"/>
              </w:rPr>
              <w:t>316</w:t>
            </w:r>
          </w:p>
        </w:tc>
        <w:tc>
          <w:tcPr>
            <w:tcW w:w="1418" w:type="dxa"/>
            <w:noWrap/>
            <w:vAlign w:val="bottom"/>
          </w:tcPr>
          <w:p w14:paraId="565AF385" w14:textId="01B9816C" w:rsidR="00B4631F" w:rsidRPr="009E703C" w:rsidRDefault="00B4631F" w:rsidP="00B4631F">
            <w:pPr>
              <w:pStyle w:val="Body"/>
              <w:jc w:val="center"/>
            </w:pPr>
            <w:r w:rsidRPr="009E703C">
              <w:rPr>
                <w:szCs w:val="16"/>
              </w:rPr>
              <w:t>240</w:t>
            </w:r>
          </w:p>
        </w:tc>
        <w:tc>
          <w:tcPr>
            <w:tcW w:w="1417" w:type="dxa"/>
            <w:noWrap/>
            <w:vAlign w:val="bottom"/>
          </w:tcPr>
          <w:p w14:paraId="7A3D26C1" w14:textId="44A6CE19" w:rsidR="00B4631F" w:rsidRPr="009E703C" w:rsidRDefault="00B4631F" w:rsidP="00B4631F">
            <w:pPr>
              <w:pStyle w:val="Body"/>
              <w:jc w:val="center"/>
            </w:pPr>
            <w:r w:rsidRPr="009E703C">
              <w:rPr>
                <w:szCs w:val="16"/>
              </w:rPr>
              <w:t>1.0</w:t>
            </w:r>
          </w:p>
        </w:tc>
        <w:tc>
          <w:tcPr>
            <w:tcW w:w="1418" w:type="dxa"/>
            <w:noWrap/>
            <w:vAlign w:val="bottom"/>
          </w:tcPr>
          <w:p w14:paraId="1704BA78" w14:textId="4E3D61F6" w:rsidR="00B4631F" w:rsidRPr="009E703C" w:rsidRDefault="00B4631F" w:rsidP="00B4631F">
            <w:pPr>
              <w:pStyle w:val="Body"/>
              <w:jc w:val="center"/>
            </w:pPr>
            <w:r w:rsidRPr="009E703C">
              <w:rPr>
                <w:szCs w:val="16"/>
              </w:rPr>
              <w:t>390</w:t>
            </w:r>
          </w:p>
        </w:tc>
        <w:tc>
          <w:tcPr>
            <w:tcW w:w="1417" w:type="dxa"/>
            <w:noWrap/>
            <w:vAlign w:val="bottom"/>
          </w:tcPr>
          <w:p w14:paraId="2B7246EA" w14:textId="23E3F2C9" w:rsidR="00B4631F" w:rsidRPr="009E703C" w:rsidRDefault="00B4631F" w:rsidP="00B4631F">
            <w:pPr>
              <w:pStyle w:val="Body"/>
              <w:jc w:val="center"/>
            </w:pPr>
            <w:r w:rsidRPr="009E703C">
              <w:rPr>
                <w:szCs w:val="16"/>
              </w:rPr>
              <w:t>1.2</w:t>
            </w:r>
          </w:p>
        </w:tc>
        <w:tc>
          <w:tcPr>
            <w:tcW w:w="1418" w:type="dxa"/>
            <w:noWrap/>
            <w:vAlign w:val="bottom"/>
          </w:tcPr>
          <w:p w14:paraId="5A17571F" w14:textId="7AE5C961" w:rsidR="00B4631F" w:rsidRPr="009E703C" w:rsidRDefault="00B4631F" w:rsidP="00B4631F">
            <w:pPr>
              <w:pStyle w:val="Body"/>
              <w:jc w:val="center"/>
            </w:pPr>
            <w:r w:rsidRPr="009E703C">
              <w:rPr>
                <w:szCs w:val="16"/>
              </w:rPr>
              <w:t>526</w:t>
            </w:r>
          </w:p>
        </w:tc>
        <w:tc>
          <w:tcPr>
            <w:tcW w:w="1418" w:type="dxa"/>
            <w:noWrap/>
            <w:vAlign w:val="bottom"/>
          </w:tcPr>
          <w:p w14:paraId="4C76317A" w14:textId="5C6B8F90" w:rsidR="00B4631F" w:rsidRPr="009E703C" w:rsidRDefault="00B4631F" w:rsidP="00B4631F">
            <w:pPr>
              <w:pStyle w:val="Body"/>
              <w:jc w:val="center"/>
            </w:pPr>
            <w:r w:rsidRPr="009E703C">
              <w:rPr>
                <w:szCs w:val="16"/>
              </w:rPr>
              <w:t xml:space="preserve">              649 </w:t>
            </w:r>
          </w:p>
        </w:tc>
        <w:tc>
          <w:tcPr>
            <w:tcW w:w="1275" w:type="dxa"/>
            <w:noWrap/>
            <w:vAlign w:val="bottom"/>
          </w:tcPr>
          <w:p w14:paraId="6D5500C4" w14:textId="256F74EF" w:rsidR="00B4631F" w:rsidRPr="009E703C" w:rsidRDefault="00B4631F" w:rsidP="00B4631F">
            <w:pPr>
              <w:pStyle w:val="Body"/>
              <w:jc w:val="center"/>
            </w:pPr>
            <w:r w:rsidRPr="009E703C">
              <w:rPr>
                <w:szCs w:val="16"/>
              </w:rPr>
              <w:t>3.9%</w:t>
            </w:r>
          </w:p>
        </w:tc>
        <w:tc>
          <w:tcPr>
            <w:tcW w:w="1276" w:type="dxa"/>
            <w:noWrap/>
            <w:vAlign w:val="bottom"/>
          </w:tcPr>
          <w:p w14:paraId="710B4B2C" w14:textId="3FE5C4B3" w:rsidR="00B4631F" w:rsidRPr="009E703C" w:rsidRDefault="00B4631F" w:rsidP="00B4631F">
            <w:pPr>
              <w:pStyle w:val="Body"/>
              <w:jc w:val="center"/>
            </w:pPr>
            <w:r w:rsidRPr="009E703C">
              <w:rPr>
                <w:szCs w:val="16"/>
              </w:rPr>
              <w:t>3.4%</w:t>
            </w:r>
          </w:p>
        </w:tc>
      </w:tr>
      <w:tr w:rsidR="00B4631F" w:rsidRPr="009E703C" w14:paraId="7226F5D5" w14:textId="77777777" w:rsidTr="00E4691C">
        <w:trPr>
          <w:trHeight w:val="266"/>
        </w:trPr>
        <w:tc>
          <w:tcPr>
            <w:tcW w:w="1129" w:type="dxa"/>
            <w:noWrap/>
            <w:vAlign w:val="bottom"/>
          </w:tcPr>
          <w:p w14:paraId="65896EFF" w14:textId="6CB7D2A1" w:rsidR="00B4631F" w:rsidRPr="009E703C" w:rsidRDefault="00B4631F" w:rsidP="00B4631F">
            <w:pPr>
              <w:pStyle w:val="Body"/>
              <w:jc w:val="center"/>
            </w:pPr>
            <w:r w:rsidRPr="009E703C">
              <w:rPr>
                <w:szCs w:val="16"/>
              </w:rPr>
              <w:t>SW0042</w:t>
            </w:r>
          </w:p>
        </w:tc>
        <w:tc>
          <w:tcPr>
            <w:tcW w:w="1417" w:type="dxa"/>
            <w:noWrap/>
            <w:vAlign w:val="bottom"/>
          </w:tcPr>
          <w:p w14:paraId="64740BA5" w14:textId="63184EE4" w:rsidR="00B4631F" w:rsidRPr="009E703C" w:rsidRDefault="00B4631F" w:rsidP="00B4631F">
            <w:pPr>
              <w:pStyle w:val="Body"/>
              <w:jc w:val="center"/>
            </w:pPr>
            <w:r w:rsidRPr="009E703C">
              <w:rPr>
                <w:szCs w:val="16"/>
              </w:rPr>
              <w:t>212</w:t>
            </w:r>
          </w:p>
        </w:tc>
        <w:tc>
          <w:tcPr>
            <w:tcW w:w="1418" w:type="dxa"/>
            <w:noWrap/>
            <w:vAlign w:val="bottom"/>
          </w:tcPr>
          <w:p w14:paraId="52EF9F11" w14:textId="369769F4" w:rsidR="00B4631F" w:rsidRPr="009E703C" w:rsidRDefault="00B4631F" w:rsidP="00B4631F">
            <w:pPr>
              <w:pStyle w:val="Body"/>
              <w:jc w:val="center"/>
            </w:pPr>
            <w:r w:rsidRPr="009E703C">
              <w:rPr>
                <w:szCs w:val="16"/>
              </w:rPr>
              <w:t>157</w:t>
            </w:r>
          </w:p>
        </w:tc>
        <w:tc>
          <w:tcPr>
            <w:tcW w:w="1417" w:type="dxa"/>
            <w:noWrap/>
            <w:vAlign w:val="bottom"/>
          </w:tcPr>
          <w:p w14:paraId="4DB63F1E" w14:textId="69C88969" w:rsidR="00B4631F" w:rsidRPr="009E703C" w:rsidRDefault="00B4631F" w:rsidP="00B4631F">
            <w:pPr>
              <w:pStyle w:val="Body"/>
              <w:jc w:val="center"/>
            </w:pPr>
            <w:r w:rsidRPr="009E703C">
              <w:rPr>
                <w:szCs w:val="16"/>
              </w:rPr>
              <w:t>0.6</w:t>
            </w:r>
          </w:p>
        </w:tc>
        <w:tc>
          <w:tcPr>
            <w:tcW w:w="1418" w:type="dxa"/>
            <w:noWrap/>
            <w:vAlign w:val="bottom"/>
          </w:tcPr>
          <w:p w14:paraId="63A049F9" w14:textId="4D4C5DD5" w:rsidR="00B4631F" w:rsidRPr="009E703C" w:rsidRDefault="00B4631F" w:rsidP="00B4631F">
            <w:pPr>
              <w:pStyle w:val="Body"/>
              <w:jc w:val="center"/>
            </w:pPr>
            <w:r w:rsidRPr="009E703C">
              <w:rPr>
                <w:szCs w:val="16"/>
              </w:rPr>
              <w:t>220</w:t>
            </w:r>
          </w:p>
        </w:tc>
        <w:tc>
          <w:tcPr>
            <w:tcW w:w="1417" w:type="dxa"/>
            <w:noWrap/>
            <w:vAlign w:val="bottom"/>
          </w:tcPr>
          <w:p w14:paraId="1742BAC3" w14:textId="05B8824F" w:rsidR="00B4631F" w:rsidRPr="009E703C" w:rsidRDefault="00B4631F" w:rsidP="00B4631F">
            <w:pPr>
              <w:pStyle w:val="Body"/>
              <w:jc w:val="center"/>
            </w:pPr>
            <w:r w:rsidRPr="009E703C">
              <w:rPr>
                <w:szCs w:val="16"/>
              </w:rPr>
              <w:t>1.0</w:t>
            </w:r>
          </w:p>
        </w:tc>
        <w:tc>
          <w:tcPr>
            <w:tcW w:w="1418" w:type="dxa"/>
            <w:noWrap/>
            <w:vAlign w:val="bottom"/>
          </w:tcPr>
          <w:p w14:paraId="7603947E" w14:textId="126BC095" w:rsidR="00B4631F" w:rsidRPr="009E703C" w:rsidRDefault="00B4631F" w:rsidP="00B4631F">
            <w:pPr>
              <w:pStyle w:val="Body"/>
              <w:jc w:val="center"/>
            </w:pPr>
            <w:r w:rsidRPr="009E703C">
              <w:rPr>
                <w:szCs w:val="16"/>
              </w:rPr>
              <w:t>480</w:t>
            </w:r>
          </w:p>
        </w:tc>
        <w:tc>
          <w:tcPr>
            <w:tcW w:w="1418" w:type="dxa"/>
            <w:noWrap/>
            <w:vAlign w:val="bottom"/>
          </w:tcPr>
          <w:p w14:paraId="026494D2" w14:textId="4AC7CA3A" w:rsidR="00B4631F" w:rsidRPr="009E703C" w:rsidRDefault="00B4631F" w:rsidP="00B4631F">
            <w:pPr>
              <w:pStyle w:val="Body"/>
              <w:jc w:val="center"/>
            </w:pPr>
            <w:r w:rsidRPr="009E703C">
              <w:rPr>
                <w:szCs w:val="16"/>
              </w:rPr>
              <w:t xml:space="preserve">              499 </w:t>
            </w:r>
          </w:p>
        </w:tc>
        <w:tc>
          <w:tcPr>
            <w:tcW w:w="1275" w:type="dxa"/>
            <w:noWrap/>
            <w:vAlign w:val="bottom"/>
          </w:tcPr>
          <w:p w14:paraId="67ADF741" w14:textId="6DA5F274" w:rsidR="00B4631F" w:rsidRPr="009E703C" w:rsidRDefault="00B4631F" w:rsidP="00B4631F">
            <w:pPr>
              <w:pStyle w:val="Body"/>
              <w:jc w:val="center"/>
            </w:pPr>
            <w:r w:rsidRPr="009E703C">
              <w:rPr>
                <w:szCs w:val="16"/>
              </w:rPr>
              <w:t>4.1%</w:t>
            </w:r>
          </w:p>
        </w:tc>
        <w:tc>
          <w:tcPr>
            <w:tcW w:w="1276" w:type="dxa"/>
            <w:noWrap/>
            <w:vAlign w:val="bottom"/>
          </w:tcPr>
          <w:p w14:paraId="17F376F3" w14:textId="12532EC0" w:rsidR="00B4631F" w:rsidRPr="009E703C" w:rsidRDefault="00B4631F" w:rsidP="00B4631F">
            <w:pPr>
              <w:pStyle w:val="Body"/>
              <w:jc w:val="center"/>
            </w:pPr>
            <w:r w:rsidRPr="009E703C">
              <w:rPr>
                <w:szCs w:val="16"/>
              </w:rPr>
              <w:t>3.4%</w:t>
            </w:r>
          </w:p>
        </w:tc>
      </w:tr>
      <w:tr w:rsidR="00B4631F" w:rsidRPr="009E703C" w14:paraId="686224E5" w14:textId="77777777" w:rsidTr="00E4691C">
        <w:trPr>
          <w:trHeight w:val="266"/>
        </w:trPr>
        <w:tc>
          <w:tcPr>
            <w:tcW w:w="1129" w:type="dxa"/>
            <w:noWrap/>
            <w:vAlign w:val="bottom"/>
          </w:tcPr>
          <w:p w14:paraId="5BB1D700" w14:textId="1C3530BA" w:rsidR="00B4631F" w:rsidRPr="009E703C" w:rsidRDefault="00B4631F" w:rsidP="00B4631F">
            <w:pPr>
              <w:pStyle w:val="Body"/>
              <w:jc w:val="center"/>
            </w:pPr>
            <w:r w:rsidRPr="009E703C">
              <w:rPr>
                <w:szCs w:val="16"/>
              </w:rPr>
              <w:t>SW0043</w:t>
            </w:r>
          </w:p>
        </w:tc>
        <w:tc>
          <w:tcPr>
            <w:tcW w:w="1417" w:type="dxa"/>
            <w:noWrap/>
            <w:vAlign w:val="bottom"/>
          </w:tcPr>
          <w:p w14:paraId="5092071F" w14:textId="3F9B1328" w:rsidR="00B4631F" w:rsidRPr="009E703C" w:rsidRDefault="00B4631F" w:rsidP="00B4631F">
            <w:pPr>
              <w:pStyle w:val="Body"/>
              <w:jc w:val="center"/>
            </w:pPr>
            <w:r w:rsidRPr="009E703C">
              <w:rPr>
                <w:szCs w:val="16"/>
              </w:rPr>
              <w:t>129</w:t>
            </w:r>
          </w:p>
        </w:tc>
        <w:tc>
          <w:tcPr>
            <w:tcW w:w="1418" w:type="dxa"/>
            <w:noWrap/>
            <w:vAlign w:val="bottom"/>
          </w:tcPr>
          <w:p w14:paraId="0D280E3A" w14:textId="3B3AB93A" w:rsidR="00B4631F" w:rsidRPr="009E703C" w:rsidRDefault="00B4631F" w:rsidP="00B4631F">
            <w:pPr>
              <w:pStyle w:val="Body"/>
              <w:jc w:val="center"/>
            </w:pPr>
            <w:r w:rsidRPr="009E703C">
              <w:rPr>
                <w:szCs w:val="16"/>
              </w:rPr>
              <w:t>86</w:t>
            </w:r>
          </w:p>
        </w:tc>
        <w:tc>
          <w:tcPr>
            <w:tcW w:w="1417" w:type="dxa"/>
            <w:noWrap/>
            <w:vAlign w:val="bottom"/>
          </w:tcPr>
          <w:p w14:paraId="54B67201" w14:textId="56E0BBCA" w:rsidR="00B4631F" w:rsidRPr="009E703C" w:rsidRDefault="00B4631F" w:rsidP="00B4631F">
            <w:pPr>
              <w:pStyle w:val="Body"/>
              <w:jc w:val="center"/>
            </w:pPr>
            <w:r w:rsidRPr="009E703C">
              <w:rPr>
                <w:szCs w:val="16"/>
              </w:rPr>
              <w:t>0.8</w:t>
            </w:r>
          </w:p>
        </w:tc>
        <w:tc>
          <w:tcPr>
            <w:tcW w:w="1418" w:type="dxa"/>
            <w:noWrap/>
            <w:vAlign w:val="bottom"/>
          </w:tcPr>
          <w:p w14:paraId="76406D45" w14:textId="0691066F" w:rsidR="00B4631F" w:rsidRPr="009E703C" w:rsidRDefault="00B4631F" w:rsidP="00B4631F">
            <w:pPr>
              <w:pStyle w:val="Body"/>
              <w:jc w:val="center"/>
            </w:pPr>
            <w:r w:rsidRPr="009E703C">
              <w:rPr>
                <w:szCs w:val="16"/>
              </w:rPr>
              <w:t>140</w:t>
            </w:r>
          </w:p>
        </w:tc>
        <w:tc>
          <w:tcPr>
            <w:tcW w:w="1417" w:type="dxa"/>
            <w:noWrap/>
            <w:vAlign w:val="bottom"/>
          </w:tcPr>
          <w:p w14:paraId="20ACF943" w14:textId="04B07FD5" w:rsidR="00B4631F" w:rsidRPr="009E703C" w:rsidRDefault="00B4631F" w:rsidP="00B4631F">
            <w:pPr>
              <w:pStyle w:val="Body"/>
              <w:jc w:val="center"/>
            </w:pPr>
            <w:r w:rsidRPr="009E703C">
              <w:rPr>
                <w:szCs w:val="16"/>
              </w:rPr>
              <w:t>1.1</w:t>
            </w:r>
          </w:p>
        </w:tc>
        <w:tc>
          <w:tcPr>
            <w:tcW w:w="1418" w:type="dxa"/>
            <w:noWrap/>
            <w:vAlign w:val="bottom"/>
          </w:tcPr>
          <w:p w14:paraId="26E3494C" w14:textId="0224C801" w:rsidR="00B4631F" w:rsidRPr="009E703C" w:rsidRDefault="00B4631F" w:rsidP="00B4631F">
            <w:pPr>
              <w:pStyle w:val="Body"/>
              <w:jc w:val="center"/>
            </w:pPr>
            <w:r w:rsidRPr="009E703C">
              <w:rPr>
                <w:szCs w:val="16"/>
              </w:rPr>
              <w:t>526</w:t>
            </w:r>
          </w:p>
        </w:tc>
        <w:tc>
          <w:tcPr>
            <w:tcW w:w="1418" w:type="dxa"/>
            <w:noWrap/>
            <w:vAlign w:val="bottom"/>
          </w:tcPr>
          <w:p w14:paraId="787FA6CC" w14:textId="581975A0" w:rsidR="00B4631F" w:rsidRPr="009E703C" w:rsidRDefault="00B4631F" w:rsidP="00B4631F">
            <w:pPr>
              <w:pStyle w:val="Body"/>
              <w:jc w:val="center"/>
            </w:pPr>
            <w:r w:rsidRPr="009E703C">
              <w:rPr>
                <w:szCs w:val="16"/>
              </w:rPr>
              <w:t xml:space="preserve">              571 </w:t>
            </w:r>
          </w:p>
        </w:tc>
        <w:tc>
          <w:tcPr>
            <w:tcW w:w="1275" w:type="dxa"/>
            <w:noWrap/>
            <w:vAlign w:val="bottom"/>
          </w:tcPr>
          <w:p w14:paraId="542ED72B" w14:textId="63C25BDC" w:rsidR="00B4631F" w:rsidRPr="009E703C" w:rsidRDefault="00B4631F" w:rsidP="00B4631F">
            <w:pPr>
              <w:pStyle w:val="Body"/>
              <w:jc w:val="center"/>
            </w:pPr>
            <w:r w:rsidRPr="009E703C">
              <w:rPr>
                <w:szCs w:val="16"/>
              </w:rPr>
              <w:t>4.5%</w:t>
            </w:r>
          </w:p>
        </w:tc>
        <w:tc>
          <w:tcPr>
            <w:tcW w:w="1276" w:type="dxa"/>
            <w:noWrap/>
            <w:vAlign w:val="bottom"/>
          </w:tcPr>
          <w:p w14:paraId="24017E97" w14:textId="324AE482" w:rsidR="00B4631F" w:rsidRPr="009E703C" w:rsidRDefault="00B4631F" w:rsidP="00B4631F">
            <w:pPr>
              <w:pStyle w:val="Body"/>
              <w:jc w:val="center"/>
            </w:pPr>
            <w:r w:rsidRPr="009E703C">
              <w:rPr>
                <w:szCs w:val="16"/>
              </w:rPr>
              <w:t>3.6%</w:t>
            </w:r>
          </w:p>
        </w:tc>
      </w:tr>
      <w:tr w:rsidR="00B4631F" w:rsidRPr="009E703C" w14:paraId="0F1AAA86" w14:textId="77777777" w:rsidTr="00E4691C">
        <w:trPr>
          <w:trHeight w:val="266"/>
        </w:trPr>
        <w:tc>
          <w:tcPr>
            <w:tcW w:w="1129" w:type="dxa"/>
            <w:noWrap/>
            <w:vAlign w:val="bottom"/>
          </w:tcPr>
          <w:p w14:paraId="182E4E52" w14:textId="7E2D240B" w:rsidR="00B4631F" w:rsidRPr="009E703C" w:rsidRDefault="00B4631F" w:rsidP="00B4631F">
            <w:pPr>
              <w:pStyle w:val="Body"/>
              <w:jc w:val="center"/>
            </w:pPr>
            <w:r w:rsidRPr="009E703C">
              <w:rPr>
                <w:b/>
                <w:bCs/>
                <w:i/>
                <w:iCs/>
                <w:szCs w:val="16"/>
              </w:rPr>
              <w:t>SW0045</w:t>
            </w:r>
          </w:p>
        </w:tc>
        <w:tc>
          <w:tcPr>
            <w:tcW w:w="1417" w:type="dxa"/>
            <w:noWrap/>
            <w:vAlign w:val="bottom"/>
          </w:tcPr>
          <w:p w14:paraId="437F4D32" w14:textId="24CCAB84" w:rsidR="00B4631F" w:rsidRPr="009E703C" w:rsidRDefault="00B4631F" w:rsidP="00B4631F">
            <w:pPr>
              <w:pStyle w:val="Body"/>
              <w:jc w:val="center"/>
            </w:pPr>
            <w:r w:rsidRPr="009E703C">
              <w:rPr>
                <w:b/>
                <w:bCs/>
                <w:i/>
                <w:iCs/>
                <w:szCs w:val="16"/>
              </w:rPr>
              <w:t>643</w:t>
            </w:r>
          </w:p>
        </w:tc>
        <w:tc>
          <w:tcPr>
            <w:tcW w:w="1418" w:type="dxa"/>
            <w:noWrap/>
            <w:vAlign w:val="bottom"/>
          </w:tcPr>
          <w:p w14:paraId="05C153DB" w14:textId="5ADCA19F" w:rsidR="00B4631F" w:rsidRPr="009E703C" w:rsidRDefault="00B4631F" w:rsidP="00B4631F">
            <w:pPr>
              <w:pStyle w:val="Body"/>
              <w:jc w:val="center"/>
            </w:pPr>
            <w:r w:rsidRPr="009E703C">
              <w:rPr>
                <w:b/>
                <w:bCs/>
                <w:i/>
                <w:iCs/>
                <w:szCs w:val="16"/>
              </w:rPr>
              <w:t>505</w:t>
            </w:r>
          </w:p>
        </w:tc>
        <w:tc>
          <w:tcPr>
            <w:tcW w:w="1417" w:type="dxa"/>
            <w:noWrap/>
            <w:vAlign w:val="bottom"/>
          </w:tcPr>
          <w:p w14:paraId="64BAA01E" w14:textId="5D313337" w:rsidR="00B4631F" w:rsidRPr="009E703C" w:rsidRDefault="00B4631F" w:rsidP="00B4631F">
            <w:pPr>
              <w:pStyle w:val="Body"/>
              <w:jc w:val="center"/>
            </w:pPr>
            <w:r w:rsidRPr="009E703C">
              <w:rPr>
                <w:b/>
                <w:bCs/>
                <w:i/>
                <w:iCs/>
                <w:szCs w:val="16"/>
              </w:rPr>
              <w:t>1.1</w:t>
            </w:r>
          </w:p>
        </w:tc>
        <w:tc>
          <w:tcPr>
            <w:tcW w:w="1418" w:type="dxa"/>
            <w:noWrap/>
            <w:vAlign w:val="bottom"/>
          </w:tcPr>
          <w:p w14:paraId="669D9B81" w14:textId="4386B8BF" w:rsidR="00B4631F" w:rsidRPr="009E703C" w:rsidRDefault="00B4631F" w:rsidP="00B4631F">
            <w:pPr>
              <w:pStyle w:val="Body"/>
              <w:jc w:val="center"/>
            </w:pPr>
            <w:r w:rsidRPr="009E703C">
              <w:rPr>
                <w:b/>
                <w:bCs/>
                <w:i/>
                <w:iCs/>
                <w:szCs w:val="16"/>
              </w:rPr>
              <w:t>680</w:t>
            </w:r>
          </w:p>
        </w:tc>
        <w:tc>
          <w:tcPr>
            <w:tcW w:w="1417" w:type="dxa"/>
            <w:noWrap/>
            <w:vAlign w:val="bottom"/>
          </w:tcPr>
          <w:p w14:paraId="47638053" w14:textId="226A4337" w:rsidR="00B4631F" w:rsidRPr="009E703C" w:rsidRDefault="00B4631F" w:rsidP="00B4631F">
            <w:pPr>
              <w:pStyle w:val="Body"/>
              <w:jc w:val="center"/>
            </w:pPr>
            <w:r w:rsidRPr="009E703C">
              <w:rPr>
                <w:b/>
                <w:bCs/>
                <w:i/>
                <w:iCs/>
                <w:szCs w:val="16"/>
              </w:rPr>
              <w:t>1.1</w:t>
            </w:r>
          </w:p>
        </w:tc>
        <w:tc>
          <w:tcPr>
            <w:tcW w:w="1418" w:type="dxa"/>
            <w:noWrap/>
            <w:vAlign w:val="bottom"/>
          </w:tcPr>
          <w:p w14:paraId="4F3ECF89" w14:textId="61A167ED" w:rsidR="00B4631F" w:rsidRPr="009E703C" w:rsidRDefault="00B4631F" w:rsidP="00B4631F">
            <w:pPr>
              <w:pStyle w:val="Body"/>
              <w:jc w:val="center"/>
            </w:pPr>
            <w:r w:rsidRPr="009E703C">
              <w:rPr>
                <w:b/>
                <w:bCs/>
                <w:i/>
                <w:iCs/>
                <w:szCs w:val="16"/>
              </w:rPr>
              <w:t>637</w:t>
            </w:r>
          </w:p>
        </w:tc>
        <w:tc>
          <w:tcPr>
            <w:tcW w:w="1418" w:type="dxa"/>
            <w:noWrap/>
            <w:vAlign w:val="bottom"/>
          </w:tcPr>
          <w:p w14:paraId="37AC9D60" w14:textId="081CCBDD" w:rsidR="00B4631F" w:rsidRPr="009E703C" w:rsidRDefault="00B4631F" w:rsidP="00B4631F">
            <w:pPr>
              <w:pStyle w:val="Body"/>
              <w:jc w:val="center"/>
            </w:pPr>
            <w:r w:rsidRPr="009E703C">
              <w:rPr>
                <w:b/>
                <w:bCs/>
                <w:i/>
                <w:iCs/>
                <w:szCs w:val="16"/>
              </w:rPr>
              <w:t xml:space="preserve">             673 </w:t>
            </w:r>
          </w:p>
        </w:tc>
        <w:tc>
          <w:tcPr>
            <w:tcW w:w="1275" w:type="dxa"/>
            <w:noWrap/>
            <w:vAlign w:val="bottom"/>
          </w:tcPr>
          <w:p w14:paraId="741E4736" w14:textId="53C58BD1" w:rsidR="00B4631F" w:rsidRPr="009E703C" w:rsidRDefault="00B4631F" w:rsidP="00B4631F">
            <w:pPr>
              <w:pStyle w:val="Body"/>
              <w:jc w:val="center"/>
            </w:pPr>
            <w:r w:rsidRPr="009E703C">
              <w:rPr>
                <w:b/>
                <w:bCs/>
                <w:i/>
                <w:iCs/>
                <w:szCs w:val="16"/>
              </w:rPr>
              <w:t>3.9%</w:t>
            </w:r>
          </w:p>
        </w:tc>
        <w:tc>
          <w:tcPr>
            <w:tcW w:w="1276" w:type="dxa"/>
            <w:noWrap/>
            <w:vAlign w:val="bottom"/>
          </w:tcPr>
          <w:p w14:paraId="489ECC91" w14:textId="5C91A30C" w:rsidR="00B4631F" w:rsidRPr="009E703C" w:rsidRDefault="00B4631F" w:rsidP="00B4631F">
            <w:pPr>
              <w:pStyle w:val="Body"/>
              <w:jc w:val="center"/>
            </w:pPr>
            <w:r w:rsidRPr="009E703C">
              <w:rPr>
                <w:b/>
                <w:bCs/>
                <w:i/>
                <w:iCs/>
                <w:szCs w:val="16"/>
              </w:rPr>
              <w:t>3.5%</w:t>
            </w:r>
          </w:p>
        </w:tc>
      </w:tr>
      <w:tr w:rsidR="00B4631F" w:rsidRPr="009E703C" w14:paraId="4CF2790C" w14:textId="77777777" w:rsidTr="00E4691C">
        <w:trPr>
          <w:trHeight w:val="266"/>
        </w:trPr>
        <w:tc>
          <w:tcPr>
            <w:tcW w:w="1129" w:type="dxa"/>
            <w:noWrap/>
            <w:vAlign w:val="bottom"/>
          </w:tcPr>
          <w:p w14:paraId="0D0C93F9" w14:textId="5A28E032" w:rsidR="00B4631F" w:rsidRPr="009E703C" w:rsidRDefault="00B4631F" w:rsidP="00B4631F">
            <w:pPr>
              <w:pStyle w:val="Body"/>
              <w:jc w:val="center"/>
              <w:rPr>
                <w:b/>
                <w:bCs/>
                <w:i/>
                <w:iCs/>
              </w:rPr>
            </w:pPr>
            <w:r w:rsidRPr="009E703C">
              <w:rPr>
                <w:szCs w:val="16"/>
              </w:rPr>
              <w:t>SW0046</w:t>
            </w:r>
          </w:p>
        </w:tc>
        <w:tc>
          <w:tcPr>
            <w:tcW w:w="1417" w:type="dxa"/>
            <w:noWrap/>
            <w:vAlign w:val="bottom"/>
          </w:tcPr>
          <w:p w14:paraId="36958143" w14:textId="6D2DBA06" w:rsidR="00B4631F" w:rsidRPr="009E703C" w:rsidRDefault="00B4631F" w:rsidP="00B4631F">
            <w:pPr>
              <w:pStyle w:val="Body"/>
              <w:jc w:val="center"/>
              <w:rPr>
                <w:b/>
                <w:bCs/>
                <w:i/>
                <w:iCs/>
              </w:rPr>
            </w:pPr>
            <w:r w:rsidRPr="009E703C">
              <w:rPr>
                <w:szCs w:val="16"/>
              </w:rPr>
              <w:t>434</w:t>
            </w:r>
          </w:p>
        </w:tc>
        <w:tc>
          <w:tcPr>
            <w:tcW w:w="1418" w:type="dxa"/>
            <w:noWrap/>
            <w:vAlign w:val="bottom"/>
          </w:tcPr>
          <w:p w14:paraId="208CBDF6" w14:textId="0E466C8C" w:rsidR="00B4631F" w:rsidRPr="009E703C" w:rsidRDefault="00B4631F" w:rsidP="00B4631F">
            <w:pPr>
              <w:pStyle w:val="Body"/>
              <w:jc w:val="center"/>
              <w:rPr>
                <w:b/>
                <w:bCs/>
                <w:i/>
                <w:iCs/>
              </w:rPr>
            </w:pPr>
            <w:r w:rsidRPr="009E703C">
              <w:rPr>
                <w:szCs w:val="16"/>
              </w:rPr>
              <w:t>290</w:t>
            </w:r>
          </w:p>
        </w:tc>
        <w:tc>
          <w:tcPr>
            <w:tcW w:w="1417" w:type="dxa"/>
            <w:noWrap/>
            <w:vAlign w:val="bottom"/>
          </w:tcPr>
          <w:p w14:paraId="526038F1" w14:textId="3EBEEDC8" w:rsidR="00B4631F" w:rsidRPr="009E703C" w:rsidRDefault="00B4631F" w:rsidP="00B4631F">
            <w:pPr>
              <w:pStyle w:val="Body"/>
              <w:jc w:val="center"/>
              <w:rPr>
                <w:b/>
                <w:bCs/>
                <w:i/>
                <w:iCs/>
              </w:rPr>
            </w:pPr>
            <w:r w:rsidRPr="009E703C">
              <w:rPr>
                <w:szCs w:val="16"/>
              </w:rPr>
              <w:t>0.9</w:t>
            </w:r>
          </w:p>
        </w:tc>
        <w:tc>
          <w:tcPr>
            <w:tcW w:w="1418" w:type="dxa"/>
            <w:noWrap/>
            <w:vAlign w:val="bottom"/>
          </w:tcPr>
          <w:p w14:paraId="507566B1" w14:textId="3DB4F0F7" w:rsidR="00B4631F" w:rsidRPr="009E703C" w:rsidRDefault="00B4631F" w:rsidP="00B4631F">
            <w:pPr>
              <w:pStyle w:val="Body"/>
              <w:jc w:val="center"/>
              <w:rPr>
                <w:b/>
                <w:bCs/>
                <w:i/>
                <w:iCs/>
              </w:rPr>
            </w:pPr>
            <w:r w:rsidRPr="009E703C">
              <w:rPr>
                <w:szCs w:val="16"/>
              </w:rPr>
              <w:t>480</w:t>
            </w:r>
          </w:p>
        </w:tc>
        <w:tc>
          <w:tcPr>
            <w:tcW w:w="1417" w:type="dxa"/>
            <w:noWrap/>
            <w:vAlign w:val="bottom"/>
          </w:tcPr>
          <w:p w14:paraId="42F178C8" w14:textId="618D0F5E" w:rsidR="00B4631F" w:rsidRPr="009E703C" w:rsidRDefault="00B4631F" w:rsidP="00B4631F">
            <w:pPr>
              <w:pStyle w:val="Body"/>
              <w:jc w:val="center"/>
              <w:rPr>
                <w:b/>
                <w:bCs/>
                <w:i/>
                <w:iCs/>
              </w:rPr>
            </w:pPr>
            <w:r w:rsidRPr="009E703C">
              <w:rPr>
                <w:szCs w:val="16"/>
              </w:rPr>
              <w:t>1.1</w:t>
            </w:r>
          </w:p>
        </w:tc>
        <w:tc>
          <w:tcPr>
            <w:tcW w:w="1418" w:type="dxa"/>
            <w:noWrap/>
            <w:vAlign w:val="bottom"/>
          </w:tcPr>
          <w:p w14:paraId="44B35A63" w14:textId="7B93689B" w:rsidR="00B4631F" w:rsidRPr="009E703C" w:rsidRDefault="00B4631F" w:rsidP="00B4631F">
            <w:pPr>
              <w:pStyle w:val="Body"/>
              <w:jc w:val="center"/>
              <w:rPr>
                <w:b/>
                <w:bCs/>
                <w:i/>
                <w:iCs/>
              </w:rPr>
            </w:pPr>
            <w:r w:rsidRPr="009E703C">
              <w:rPr>
                <w:szCs w:val="16"/>
              </w:rPr>
              <w:t>538</w:t>
            </w:r>
          </w:p>
        </w:tc>
        <w:tc>
          <w:tcPr>
            <w:tcW w:w="1418" w:type="dxa"/>
            <w:noWrap/>
            <w:vAlign w:val="bottom"/>
          </w:tcPr>
          <w:p w14:paraId="2F9F579D" w14:textId="6120EBE2" w:rsidR="00B4631F" w:rsidRPr="009E703C" w:rsidRDefault="00B4631F" w:rsidP="00B4631F">
            <w:pPr>
              <w:pStyle w:val="Body"/>
              <w:jc w:val="center"/>
              <w:rPr>
                <w:b/>
                <w:bCs/>
                <w:i/>
                <w:iCs/>
              </w:rPr>
            </w:pPr>
            <w:r w:rsidRPr="009E703C">
              <w:rPr>
                <w:szCs w:val="16"/>
              </w:rPr>
              <w:t xml:space="preserve">              595 </w:t>
            </w:r>
          </w:p>
        </w:tc>
        <w:tc>
          <w:tcPr>
            <w:tcW w:w="1275" w:type="dxa"/>
            <w:noWrap/>
            <w:vAlign w:val="bottom"/>
          </w:tcPr>
          <w:p w14:paraId="0EF0FF19" w14:textId="47061465" w:rsidR="00B4631F" w:rsidRPr="009E703C" w:rsidRDefault="00B4631F" w:rsidP="00B4631F">
            <w:pPr>
              <w:pStyle w:val="Body"/>
              <w:jc w:val="center"/>
              <w:rPr>
                <w:b/>
                <w:bCs/>
                <w:i/>
                <w:iCs/>
              </w:rPr>
            </w:pPr>
            <w:r w:rsidRPr="009E703C">
              <w:rPr>
                <w:szCs w:val="16"/>
              </w:rPr>
              <w:t>4.3%</w:t>
            </w:r>
          </w:p>
        </w:tc>
        <w:tc>
          <w:tcPr>
            <w:tcW w:w="1276" w:type="dxa"/>
            <w:noWrap/>
            <w:vAlign w:val="bottom"/>
          </w:tcPr>
          <w:p w14:paraId="4E772C7C" w14:textId="4F49319E" w:rsidR="00B4631F" w:rsidRPr="009E703C" w:rsidRDefault="00B4631F" w:rsidP="00B4631F">
            <w:pPr>
              <w:pStyle w:val="Body"/>
              <w:jc w:val="center"/>
              <w:rPr>
                <w:b/>
                <w:bCs/>
                <w:i/>
                <w:iCs/>
              </w:rPr>
            </w:pPr>
            <w:r w:rsidRPr="009E703C">
              <w:rPr>
                <w:szCs w:val="16"/>
              </w:rPr>
              <w:t>3.5%</w:t>
            </w:r>
          </w:p>
        </w:tc>
      </w:tr>
      <w:tr w:rsidR="00B4631F" w:rsidRPr="009E703C" w14:paraId="1833DB41" w14:textId="77777777" w:rsidTr="00E4691C">
        <w:trPr>
          <w:trHeight w:val="266"/>
        </w:trPr>
        <w:tc>
          <w:tcPr>
            <w:tcW w:w="1129" w:type="dxa"/>
            <w:noWrap/>
            <w:vAlign w:val="bottom"/>
          </w:tcPr>
          <w:p w14:paraId="0D1A9FB3" w14:textId="46016CD0" w:rsidR="00B4631F" w:rsidRPr="009E703C" w:rsidRDefault="00B4631F" w:rsidP="00B4631F">
            <w:pPr>
              <w:pStyle w:val="Body"/>
              <w:jc w:val="center"/>
            </w:pPr>
            <w:r w:rsidRPr="009E703C">
              <w:rPr>
                <w:b/>
                <w:bCs/>
                <w:i/>
                <w:iCs/>
                <w:szCs w:val="16"/>
              </w:rPr>
              <w:t>SW0047</w:t>
            </w:r>
          </w:p>
        </w:tc>
        <w:tc>
          <w:tcPr>
            <w:tcW w:w="1417" w:type="dxa"/>
            <w:noWrap/>
            <w:vAlign w:val="bottom"/>
          </w:tcPr>
          <w:p w14:paraId="516D3D70" w14:textId="3FB84F6A" w:rsidR="00B4631F" w:rsidRPr="009E703C" w:rsidRDefault="00B4631F" w:rsidP="00B4631F">
            <w:pPr>
              <w:pStyle w:val="Body"/>
              <w:jc w:val="center"/>
            </w:pPr>
            <w:r w:rsidRPr="009E703C">
              <w:rPr>
                <w:b/>
                <w:bCs/>
                <w:i/>
                <w:iCs/>
                <w:szCs w:val="16"/>
              </w:rPr>
              <w:t>596</w:t>
            </w:r>
          </w:p>
        </w:tc>
        <w:tc>
          <w:tcPr>
            <w:tcW w:w="1418" w:type="dxa"/>
            <w:noWrap/>
            <w:vAlign w:val="bottom"/>
          </w:tcPr>
          <w:p w14:paraId="66DAE05B" w14:textId="1CCB65E9" w:rsidR="00B4631F" w:rsidRPr="009E703C" w:rsidRDefault="00B4631F" w:rsidP="00B4631F">
            <w:pPr>
              <w:pStyle w:val="Body"/>
              <w:jc w:val="center"/>
            </w:pPr>
            <w:r w:rsidRPr="009E703C">
              <w:rPr>
                <w:b/>
                <w:bCs/>
                <w:i/>
                <w:iCs/>
                <w:szCs w:val="16"/>
              </w:rPr>
              <w:t>305</w:t>
            </w:r>
          </w:p>
        </w:tc>
        <w:tc>
          <w:tcPr>
            <w:tcW w:w="1417" w:type="dxa"/>
            <w:noWrap/>
            <w:vAlign w:val="bottom"/>
          </w:tcPr>
          <w:p w14:paraId="75DDE7C2" w14:textId="42114B4D" w:rsidR="00B4631F" w:rsidRPr="009E703C" w:rsidRDefault="00B4631F" w:rsidP="00B4631F">
            <w:pPr>
              <w:pStyle w:val="Body"/>
              <w:jc w:val="center"/>
            </w:pPr>
            <w:r w:rsidRPr="009E703C">
              <w:rPr>
                <w:b/>
                <w:bCs/>
                <w:i/>
                <w:iCs/>
                <w:szCs w:val="16"/>
              </w:rPr>
              <w:t>0.6</w:t>
            </w:r>
          </w:p>
        </w:tc>
        <w:tc>
          <w:tcPr>
            <w:tcW w:w="1418" w:type="dxa"/>
            <w:noWrap/>
            <w:vAlign w:val="bottom"/>
          </w:tcPr>
          <w:p w14:paraId="5D110279" w14:textId="2C829088" w:rsidR="00B4631F" w:rsidRPr="009E703C" w:rsidRDefault="00B4631F" w:rsidP="00B4631F">
            <w:pPr>
              <w:pStyle w:val="Body"/>
              <w:jc w:val="center"/>
            </w:pPr>
            <w:r w:rsidRPr="009E703C">
              <w:rPr>
                <w:b/>
                <w:bCs/>
                <w:i/>
                <w:iCs/>
                <w:szCs w:val="16"/>
              </w:rPr>
              <w:t>675</w:t>
            </w:r>
          </w:p>
        </w:tc>
        <w:tc>
          <w:tcPr>
            <w:tcW w:w="1417" w:type="dxa"/>
            <w:noWrap/>
            <w:vAlign w:val="bottom"/>
          </w:tcPr>
          <w:p w14:paraId="7098C5AE" w14:textId="27EF76CB" w:rsidR="00B4631F" w:rsidRPr="009E703C" w:rsidRDefault="00B4631F" w:rsidP="00B4631F">
            <w:pPr>
              <w:pStyle w:val="Body"/>
              <w:jc w:val="center"/>
            </w:pPr>
            <w:r w:rsidRPr="009E703C">
              <w:rPr>
                <w:b/>
                <w:bCs/>
                <w:i/>
                <w:iCs/>
                <w:szCs w:val="16"/>
              </w:rPr>
              <w:t>1.1</w:t>
            </w:r>
          </w:p>
        </w:tc>
        <w:tc>
          <w:tcPr>
            <w:tcW w:w="1418" w:type="dxa"/>
            <w:noWrap/>
            <w:vAlign w:val="bottom"/>
          </w:tcPr>
          <w:p w14:paraId="2FE4895E" w14:textId="28AD04DE" w:rsidR="00B4631F" w:rsidRPr="009E703C" w:rsidRDefault="00B4631F" w:rsidP="00B4631F">
            <w:pPr>
              <w:pStyle w:val="Body"/>
              <w:jc w:val="center"/>
            </w:pPr>
            <w:r w:rsidRPr="009E703C">
              <w:rPr>
                <w:b/>
                <w:bCs/>
                <w:i/>
                <w:iCs/>
                <w:szCs w:val="16"/>
              </w:rPr>
              <w:t>556</w:t>
            </w:r>
          </w:p>
        </w:tc>
        <w:tc>
          <w:tcPr>
            <w:tcW w:w="1418" w:type="dxa"/>
            <w:noWrap/>
            <w:vAlign w:val="bottom"/>
          </w:tcPr>
          <w:p w14:paraId="6D769704" w14:textId="10A07831" w:rsidR="00B4631F" w:rsidRPr="009E703C" w:rsidRDefault="00B4631F" w:rsidP="00B4631F">
            <w:pPr>
              <w:pStyle w:val="Body"/>
              <w:jc w:val="center"/>
            </w:pPr>
            <w:r w:rsidRPr="009E703C">
              <w:rPr>
                <w:b/>
                <w:bCs/>
                <w:i/>
                <w:iCs/>
                <w:szCs w:val="16"/>
              </w:rPr>
              <w:t xml:space="preserve">             630 </w:t>
            </w:r>
          </w:p>
        </w:tc>
        <w:tc>
          <w:tcPr>
            <w:tcW w:w="1275" w:type="dxa"/>
            <w:noWrap/>
            <w:vAlign w:val="bottom"/>
          </w:tcPr>
          <w:p w14:paraId="798C534F" w14:textId="772FA479" w:rsidR="00B4631F" w:rsidRPr="009E703C" w:rsidRDefault="00B4631F" w:rsidP="00B4631F">
            <w:pPr>
              <w:pStyle w:val="Body"/>
              <w:jc w:val="center"/>
            </w:pPr>
            <w:r w:rsidRPr="009E703C">
              <w:rPr>
                <w:b/>
                <w:bCs/>
                <w:i/>
                <w:iCs/>
                <w:szCs w:val="16"/>
              </w:rPr>
              <w:t>4.2%</w:t>
            </w:r>
          </w:p>
        </w:tc>
        <w:tc>
          <w:tcPr>
            <w:tcW w:w="1276" w:type="dxa"/>
            <w:noWrap/>
            <w:vAlign w:val="bottom"/>
          </w:tcPr>
          <w:p w14:paraId="1764FC68" w14:textId="79C5AA64" w:rsidR="00B4631F" w:rsidRPr="009E703C" w:rsidRDefault="00B4631F" w:rsidP="00B4631F">
            <w:pPr>
              <w:pStyle w:val="Body"/>
              <w:jc w:val="center"/>
            </w:pPr>
            <w:r w:rsidRPr="009E703C">
              <w:rPr>
                <w:b/>
                <w:bCs/>
                <w:i/>
                <w:iCs/>
                <w:szCs w:val="16"/>
              </w:rPr>
              <w:t>3.6%</w:t>
            </w:r>
          </w:p>
        </w:tc>
      </w:tr>
      <w:tr w:rsidR="00B4631F" w:rsidRPr="009E703C" w14:paraId="21E03F2A" w14:textId="77777777" w:rsidTr="00E4691C">
        <w:trPr>
          <w:trHeight w:val="266"/>
        </w:trPr>
        <w:tc>
          <w:tcPr>
            <w:tcW w:w="1129" w:type="dxa"/>
            <w:noWrap/>
            <w:vAlign w:val="bottom"/>
          </w:tcPr>
          <w:p w14:paraId="186F0C4E" w14:textId="2F26C906" w:rsidR="00B4631F" w:rsidRPr="009E703C" w:rsidRDefault="00B4631F" w:rsidP="00B4631F">
            <w:pPr>
              <w:pStyle w:val="Body"/>
              <w:jc w:val="center"/>
            </w:pPr>
            <w:r w:rsidRPr="009E703C">
              <w:rPr>
                <w:szCs w:val="16"/>
              </w:rPr>
              <w:t>SW0049</w:t>
            </w:r>
          </w:p>
        </w:tc>
        <w:tc>
          <w:tcPr>
            <w:tcW w:w="1417" w:type="dxa"/>
            <w:noWrap/>
            <w:vAlign w:val="bottom"/>
          </w:tcPr>
          <w:p w14:paraId="7737CEF2" w14:textId="7DFAA70B" w:rsidR="00B4631F" w:rsidRPr="009E703C" w:rsidRDefault="00B4631F" w:rsidP="00B4631F">
            <w:pPr>
              <w:pStyle w:val="Body"/>
              <w:jc w:val="center"/>
            </w:pPr>
            <w:r w:rsidRPr="009E703C">
              <w:rPr>
                <w:szCs w:val="16"/>
              </w:rPr>
              <w:t>443</w:t>
            </w:r>
          </w:p>
        </w:tc>
        <w:tc>
          <w:tcPr>
            <w:tcW w:w="1418" w:type="dxa"/>
            <w:noWrap/>
            <w:vAlign w:val="bottom"/>
          </w:tcPr>
          <w:p w14:paraId="330B061D" w14:textId="13E75639" w:rsidR="00B4631F" w:rsidRPr="009E703C" w:rsidRDefault="00B4631F" w:rsidP="00B4631F">
            <w:pPr>
              <w:pStyle w:val="Body"/>
              <w:jc w:val="center"/>
            </w:pPr>
            <w:r w:rsidRPr="009E703C">
              <w:rPr>
                <w:szCs w:val="16"/>
              </w:rPr>
              <w:t>305</w:t>
            </w:r>
          </w:p>
        </w:tc>
        <w:tc>
          <w:tcPr>
            <w:tcW w:w="1417" w:type="dxa"/>
            <w:noWrap/>
            <w:vAlign w:val="bottom"/>
          </w:tcPr>
          <w:p w14:paraId="48F6451A" w14:textId="2CE37AB0" w:rsidR="00B4631F" w:rsidRPr="009E703C" w:rsidRDefault="00B4631F" w:rsidP="00B4631F">
            <w:pPr>
              <w:pStyle w:val="Body"/>
              <w:jc w:val="center"/>
            </w:pPr>
            <w:r w:rsidRPr="009E703C">
              <w:rPr>
                <w:szCs w:val="16"/>
              </w:rPr>
              <w:t>0.7</w:t>
            </w:r>
          </w:p>
        </w:tc>
        <w:tc>
          <w:tcPr>
            <w:tcW w:w="1418" w:type="dxa"/>
            <w:noWrap/>
            <w:vAlign w:val="bottom"/>
          </w:tcPr>
          <w:p w14:paraId="2AC5C3A0" w14:textId="2DE66B56" w:rsidR="00B4631F" w:rsidRPr="009E703C" w:rsidRDefault="00B4631F" w:rsidP="00B4631F">
            <w:pPr>
              <w:pStyle w:val="Body"/>
              <w:jc w:val="center"/>
            </w:pPr>
            <w:r w:rsidRPr="009E703C">
              <w:rPr>
                <w:szCs w:val="16"/>
              </w:rPr>
              <w:t>505</w:t>
            </w:r>
          </w:p>
        </w:tc>
        <w:tc>
          <w:tcPr>
            <w:tcW w:w="1417" w:type="dxa"/>
            <w:noWrap/>
            <w:vAlign w:val="bottom"/>
          </w:tcPr>
          <w:p w14:paraId="7FEE880B" w14:textId="7BB07AF6" w:rsidR="00B4631F" w:rsidRPr="009E703C" w:rsidRDefault="00B4631F" w:rsidP="00B4631F">
            <w:pPr>
              <w:pStyle w:val="Body"/>
              <w:jc w:val="center"/>
            </w:pPr>
            <w:r w:rsidRPr="009E703C">
              <w:rPr>
                <w:szCs w:val="16"/>
              </w:rPr>
              <w:t>1.1</w:t>
            </w:r>
          </w:p>
        </w:tc>
        <w:tc>
          <w:tcPr>
            <w:tcW w:w="1418" w:type="dxa"/>
            <w:noWrap/>
            <w:vAlign w:val="bottom"/>
          </w:tcPr>
          <w:p w14:paraId="7CE613AA" w14:textId="3C6A1C77" w:rsidR="00B4631F" w:rsidRPr="009E703C" w:rsidRDefault="00B4631F" w:rsidP="00B4631F">
            <w:pPr>
              <w:pStyle w:val="Body"/>
              <w:jc w:val="center"/>
            </w:pPr>
            <w:r w:rsidRPr="009E703C">
              <w:rPr>
                <w:szCs w:val="16"/>
              </w:rPr>
              <w:t>531</w:t>
            </w:r>
          </w:p>
        </w:tc>
        <w:tc>
          <w:tcPr>
            <w:tcW w:w="1418" w:type="dxa"/>
            <w:noWrap/>
            <w:vAlign w:val="bottom"/>
          </w:tcPr>
          <w:p w14:paraId="218D62C3" w14:textId="4DD2C6B0" w:rsidR="00B4631F" w:rsidRPr="009E703C" w:rsidRDefault="00B4631F" w:rsidP="00B4631F">
            <w:pPr>
              <w:pStyle w:val="Body"/>
              <w:jc w:val="center"/>
            </w:pPr>
            <w:r w:rsidRPr="009E703C">
              <w:rPr>
                <w:szCs w:val="16"/>
              </w:rPr>
              <w:t xml:space="preserve">              605 </w:t>
            </w:r>
          </w:p>
        </w:tc>
        <w:tc>
          <w:tcPr>
            <w:tcW w:w="1275" w:type="dxa"/>
            <w:noWrap/>
            <w:vAlign w:val="bottom"/>
          </w:tcPr>
          <w:p w14:paraId="48128C03" w14:textId="2A1D3664" w:rsidR="00B4631F" w:rsidRPr="009E703C" w:rsidRDefault="00B4631F" w:rsidP="00B4631F">
            <w:pPr>
              <w:pStyle w:val="Body"/>
              <w:jc w:val="center"/>
            </w:pPr>
            <w:r w:rsidRPr="009E703C">
              <w:rPr>
                <w:szCs w:val="16"/>
              </w:rPr>
              <w:t>4.4%</w:t>
            </w:r>
          </w:p>
        </w:tc>
        <w:tc>
          <w:tcPr>
            <w:tcW w:w="1276" w:type="dxa"/>
            <w:noWrap/>
            <w:vAlign w:val="bottom"/>
          </w:tcPr>
          <w:p w14:paraId="0A921946" w14:textId="3DBC55BF" w:rsidR="00B4631F" w:rsidRPr="009E703C" w:rsidRDefault="00B4631F" w:rsidP="00B4631F">
            <w:pPr>
              <w:pStyle w:val="Body"/>
              <w:jc w:val="center"/>
            </w:pPr>
            <w:r w:rsidRPr="009E703C">
              <w:rPr>
                <w:szCs w:val="16"/>
              </w:rPr>
              <w:t>3.5%</w:t>
            </w:r>
          </w:p>
        </w:tc>
      </w:tr>
      <w:tr w:rsidR="00B4631F" w:rsidRPr="009E703C" w14:paraId="0140E941" w14:textId="77777777" w:rsidTr="00E4691C">
        <w:trPr>
          <w:trHeight w:val="266"/>
        </w:trPr>
        <w:tc>
          <w:tcPr>
            <w:tcW w:w="1129" w:type="dxa"/>
            <w:noWrap/>
            <w:vAlign w:val="bottom"/>
          </w:tcPr>
          <w:p w14:paraId="32E3F298" w14:textId="7D325BCC" w:rsidR="00B4631F" w:rsidRPr="009E703C" w:rsidRDefault="00B4631F" w:rsidP="00B4631F">
            <w:pPr>
              <w:pStyle w:val="Body"/>
              <w:jc w:val="center"/>
            </w:pPr>
            <w:r w:rsidRPr="009E703C">
              <w:rPr>
                <w:szCs w:val="16"/>
              </w:rPr>
              <w:t>SW0050</w:t>
            </w:r>
          </w:p>
        </w:tc>
        <w:tc>
          <w:tcPr>
            <w:tcW w:w="1417" w:type="dxa"/>
            <w:noWrap/>
            <w:vAlign w:val="bottom"/>
          </w:tcPr>
          <w:p w14:paraId="6DDE7DDE" w14:textId="0FF89208" w:rsidR="00B4631F" w:rsidRPr="009E703C" w:rsidRDefault="00B4631F" w:rsidP="00B4631F">
            <w:pPr>
              <w:pStyle w:val="Body"/>
              <w:jc w:val="center"/>
            </w:pPr>
            <w:r w:rsidRPr="009E703C">
              <w:rPr>
                <w:szCs w:val="16"/>
              </w:rPr>
              <w:t>280</w:t>
            </w:r>
          </w:p>
        </w:tc>
        <w:tc>
          <w:tcPr>
            <w:tcW w:w="1418" w:type="dxa"/>
            <w:noWrap/>
            <w:vAlign w:val="bottom"/>
          </w:tcPr>
          <w:p w14:paraId="0B8FA6E3" w14:textId="4E06E631" w:rsidR="00B4631F" w:rsidRPr="009E703C" w:rsidRDefault="00B4631F" w:rsidP="00B4631F">
            <w:pPr>
              <w:pStyle w:val="Body"/>
              <w:jc w:val="center"/>
            </w:pPr>
            <w:r w:rsidRPr="009E703C">
              <w:rPr>
                <w:szCs w:val="16"/>
              </w:rPr>
              <w:t>200</w:t>
            </w:r>
          </w:p>
        </w:tc>
        <w:tc>
          <w:tcPr>
            <w:tcW w:w="1417" w:type="dxa"/>
            <w:noWrap/>
            <w:vAlign w:val="bottom"/>
          </w:tcPr>
          <w:p w14:paraId="2102020C" w14:textId="79B9C2DC" w:rsidR="00B4631F" w:rsidRPr="009E703C" w:rsidRDefault="00B4631F" w:rsidP="00B4631F">
            <w:pPr>
              <w:pStyle w:val="Body"/>
              <w:jc w:val="center"/>
            </w:pPr>
            <w:r w:rsidRPr="009E703C">
              <w:rPr>
                <w:szCs w:val="16"/>
              </w:rPr>
              <w:t>1.0</w:t>
            </w:r>
          </w:p>
        </w:tc>
        <w:tc>
          <w:tcPr>
            <w:tcW w:w="1418" w:type="dxa"/>
            <w:noWrap/>
            <w:vAlign w:val="bottom"/>
          </w:tcPr>
          <w:p w14:paraId="651546F2" w14:textId="667562B0" w:rsidR="00B4631F" w:rsidRPr="009E703C" w:rsidRDefault="00B4631F" w:rsidP="00B4631F">
            <w:pPr>
              <w:pStyle w:val="Body"/>
              <w:jc w:val="center"/>
            </w:pPr>
            <w:r w:rsidRPr="009E703C">
              <w:rPr>
                <w:szCs w:val="16"/>
              </w:rPr>
              <w:t>305</w:t>
            </w:r>
          </w:p>
        </w:tc>
        <w:tc>
          <w:tcPr>
            <w:tcW w:w="1417" w:type="dxa"/>
            <w:noWrap/>
            <w:vAlign w:val="bottom"/>
          </w:tcPr>
          <w:p w14:paraId="7C4FA1C7" w14:textId="4057E203" w:rsidR="00B4631F" w:rsidRPr="009E703C" w:rsidRDefault="00B4631F" w:rsidP="00B4631F">
            <w:pPr>
              <w:pStyle w:val="Body"/>
              <w:jc w:val="center"/>
            </w:pPr>
            <w:r w:rsidRPr="009E703C">
              <w:rPr>
                <w:szCs w:val="16"/>
              </w:rPr>
              <w:t>1.1</w:t>
            </w:r>
          </w:p>
        </w:tc>
        <w:tc>
          <w:tcPr>
            <w:tcW w:w="1418" w:type="dxa"/>
            <w:noWrap/>
            <w:vAlign w:val="bottom"/>
          </w:tcPr>
          <w:p w14:paraId="15FE56C4" w14:textId="06867266" w:rsidR="00B4631F" w:rsidRPr="009E703C" w:rsidRDefault="00B4631F" w:rsidP="00B4631F">
            <w:pPr>
              <w:pStyle w:val="Body"/>
              <w:jc w:val="center"/>
            </w:pPr>
            <w:r w:rsidRPr="009E703C">
              <w:rPr>
                <w:szCs w:val="16"/>
              </w:rPr>
              <w:t>510</w:t>
            </w:r>
          </w:p>
        </w:tc>
        <w:tc>
          <w:tcPr>
            <w:tcW w:w="1418" w:type="dxa"/>
            <w:noWrap/>
            <w:vAlign w:val="bottom"/>
          </w:tcPr>
          <w:p w14:paraId="59536043" w14:textId="6EDF5658" w:rsidR="00B4631F" w:rsidRPr="009E703C" w:rsidRDefault="00B4631F" w:rsidP="00B4631F">
            <w:pPr>
              <w:pStyle w:val="Body"/>
              <w:jc w:val="center"/>
            </w:pPr>
            <w:r w:rsidRPr="009E703C">
              <w:rPr>
                <w:szCs w:val="16"/>
              </w:rPr>
              <w:t xml:space="preserve">              556 </w:t>
            </w:r>
          </w:p>
        </w:tc>
        <w:tc>
          <w:tcPr>
            <w:tcW w:w="1275" w:type="dxa"/>
            <w:noWrap/>
            <w:vAlign w:val="bottom"/>
          </w:tcPr>
          <w:p w14:paraId="6EA0D9FB" w14:textId="09005D04" w:rsidR="00B4631F" w:rsidRPr="009E703C" w:rsidRDefault="00B4631F" w:rsidP="00B4631F">
            <w:pPr>
              <w:pStyle w:val="Body"/>
              <w:jc w:val="center"/>
            </w:pPr>
            <w:r w:rsidRPr="009E703C">
              <w:rPr>
                <w:szCs w:val="16"/>
              </w:rPr>
              <w:t>4.1%</w:t>
            </w:r>
          </w:p>
        </w:tc>
        <w:tc>
          <w:tcPr>
            <w:tcW w:w="1276" w:type="dxa"/>
            <w:noWrap/>
            <w:vAlign w:val="bottom"/>
          </w:tcPr>
          <w:p w14:paraId="2BD764C0" w14:textId="6DFD1D6B" w:rsidR="00B4631F" w:rsidRPr="009E703C" w:rsidRDefault="00B4631F" w:rsidP="00B4631F">
            <w:pPr>
              <w:pStyle w:val="Body"/>
              <w:jc w:val="center"/>
            </w:pPr>
            <w:r w:rsidRPr="009E703C">
              <w:rPr>
                <w:szCs w:val="16"/>
              </w:rPr>
              <w:t>3.3%</w:t>
            </w:r>
          </w:p>
        </w:tc>
      </w:tr>
      <w:tr w:rsidR="00B4631F" w:rsidRPr="009E703C" w14:paraId="779116EE" w14:textId="77777777" w:rsidTr="00E4691C">
        <w:trPr>
          <w:trHeight w:val="266"/>
        </w:trPr>
        <w:tc>
          <w:tcPr>
            <w:tcW w:w="1129" w:type="dxa"/>
            <w:noWrap/>
            <w:vAlign w:val="bottom"/>
          </w:tcPr>
          <w:p w14:paraId="32410B60" w14:textId="225E9034" w:rsidR="00B4631F" w:rsidRPr="009E703C" w:rsidRDefault="00B4631F" w:rsidP="00B4631F">
            <w:pPr>
              <w:pStyle w:val="Body"/>
              <w:jc w:val="center"/>
              <w:rPr>
                <w:b/>
                <w:bCs/>
                <w:i/>
                <w:iCs/>
              </w:rPr>
            </w:pPr>
            <w:r w:rsidRPr="009E703C">
              <w:rPr>
                <w:szCs w:val="16"/>
              </w:rPr>
              <w:t>SW0051</w:t>
            </w:r>
          </w:p>
        </w:tc>
        <w:tc>
          <w:tcPr>
            <w:tcW w:w="1417" w:type="dxa"/>
            <w:noWrap/>
            <w:vAlign w:val="bottom"/>
          </w:tcPr>
          <w:p w14:paraId="045E3487" w14:textId="20CED7F6" w:rsidR="00B4631F" w:rsidRPr="009E703C" w:rsidRDefault="00B4631F" w:rsidP="00B4631F">
            <w:pPr>
              <w:pStyle w:val="Body"/>
              <w:jc w:val="center"/>
              <w:rPr>
                <w:b/>
                <w:bCs/>
                <w:i/>
                <w:iCs/>
              </w:rPr>
            </w:pPr>
            <w:r w:rsidRPr="009E703C">
              <w:rPr>
                <w:szCs w:val="16"/>
              </w:rPr>
              <w:t>165</w:t>
            </w:r>
          </w:p>
        </w:tc>
        <w:tc>
          <w:tcPr>
            <w:tcW w:w="1418" w:type="dxa"/>
            <w:noWrap/>
            <w:vAlign w:val="bottom"/>
          </w:tcPr>
          <w:p w14:paraId="2D11C512" w14:textId="3A3FAD44" w:rsidR="00B4631F" w:rsidRPr="009E703C" w:rsidRDefault="00B4631F" w:rsidP="00B4631F">
            <w:pPr>
              <w:pStyle w:val="Body"/>
              <w:jc w:val="center"/>
              <w:rPr>
                <w:b/>
                <w:bCs/>
                <w:i/>
                <w:iCs/>
              </w:rPr>
            </w:pPr>
            <w:r w:rsidRPr="009E703C">
              <w:rPr>
                <w:szCs w:val="16"/>
              </w:rPr>
              <w:t>120</w:t>
            </w:r>
          </w:p>
        </w:tc>
        <w:tc>
          <w:tcPr>
            <w:tcW w:w="1417" w:type="dxa"/>
            <w:noWrap/>
            <w:vAlign w:val="bottom"/>
          </w:tcPr>
          <w:p w14:paraId="1DC21134" w14:textId="37E6ECAF" w:rsidR="00B4631F" w:rsidRPr="009E703C" w:rsidRDefault="00B4631F" w:rsidP="00B4631F">
            <w:pPr>
              <w:pStyle w:val="Body"/>
              <w:jc w:val="center"/>
              <w:rPr>
                <w:b/>
                <w:bCs/>
                <w:i/>
                <w:iCs/>
              </w:rPr>
            </w:pPr>
            <w:r w:rsidRPr="009E703C">
              <w:rPr>
                <w:szCs w:val="16"/>
              </w:rPr>
              <w:t>0.9</w:t>
            </w:r>
          </w:p>
        </w:tc>
        <w:tc>
          <w:tcPr>
            <w:tcW w:w="1418" w:type="dxa"/>
            <w:noWrap/>
            <w:vAlign w:val="bottom"/>
          </w:tcPr>
          <w:p w14:paraId="391AC8ED" w14:textId="3112CD64" w:rsidR="00B4631F" w:rsidRPr="009E703C" w:rsidRDefault="00B4631F" w:rsidP="00B4631F">
            <w:pPr>
              <w:pStyle w:val="Body"/>
              <w:jc w:val="center"/>
              <w:rPr>
                <w:b/>
                <w:bCs/>
                <w:i/>
                <w:iCs/>
              </w:rPr>
            </w:pPr>
            <w:r w:rsidRPr="009E703C">
              <w:rPr>
                <w:szCs w:val="16"/>
              </w:rPr>
              <w:t>200</w:t>
            </w:r>
          </w:p>
        </w:tc>
        <w:tc>
          <w:tcPr>
            <w:tcW w:w="1417" w:type="dxa"/>
            <w:noWrap/>
            <w:vAlign w:val="bottom"/>
          </w:tcPr>
          <w:p w14:paraId="539B03CD" w14:textId="395E4AAC" w:rsidR="00B4631F" w:rsidRPr="009E703C" w:rsidRDefault="00B4631F" w:rsidP="00B4631F">
            <w:pPr>
              <w:pStyle w:val="Body"/>
              <w:jc w:val="center"/>
              <w:rPr>
                <w:b/>
                <w:bCs/>
                <w:i/>
                <w:iCs/>
              </w:rPr>
            </w:pPr>
            <w:r w:rsidRPr="009E703C">
              <w:rPr>
                <w:szCs w:val="16"/>
              </w:rPr>
              <w:t>1.2</w:t>
            </w:r>
          </w:p>
        </w:tc>
        <w:tc>
          <w:tcPr>
            <w:tcW w:w="1418" w:type="dxa"/>
            <w:noWrap/>
            <w:vAlign w:val="bottom"/>
          </w:tcPr>
          <w:p w14:paraId="7CEDAD94" w14:textId="71637E0D" w:rsidR="00B4631F" w:rsidRPr="009E703C" w:rsidRDefault="00B4631F" w:rsidP="00B4631F">
            <w:pPr>
              <w:pStyle w:val="Body"/>
              <w:jc w:val="center"/>
              <w:rPr>
                <w:b/>
                <w:bCs/>
                <w:i/>
                <w:iCs/>
              </w:rPr>
            </w:pPr>
            <w:r w:rsidRPr="009E703C">
              <w:rPr>
                <w:szCs w:val="16"/>
              </w:rPr>
              <w:t>399</w:t>
            </w:r>
          </w:p>
        </w:tc>
        <w:tc>
          <w:tcPr>
            <w:tcW w:w="1418" w:type="dxa"/>
            <w:noWrap/>
            <w:vAlign w:val="bottom"/>
          </w:tcPr>
          <w:p w14:paraId="45290C5D" w14:textId="10E7A333" w:rsidR="00B4631F" w:rsidRPr="009E703C" w:rsidRDefault="00B4631F" w:rsidP="00B4631F">
            <w:pPr>
              <w:pStyle w:val="Body"/>
              <w:jc w:val="center"/>
              <w:rPr>
                <w:b/>
                <w:bCs/>
                <w:i/>
                <w:iCs/>
              </w:rPr>
            </w:pPr>
            <w:r w:rsidRPr="009E703C">
              <w:rPr>
                <w:szCs w:val="16"/>
              </w:rPr>
              <w:t xml:space="preserve">              483 </w:t>
            </w:r>
          </w:p>
        </w:tc>
        <w:tc>
          <w:tcPr>
            <w:tcW w:w="1275" w:type="dxa"/>
            <w:noWrap/>
            <w:vAlign w:val="bottom"/>
          </w:tcPr>
          <w:p w14:paraId="52CC2087" w14:textId="216C935A" w:rsidR="00B4631F" w:rsidRPr="009E703C" w:rsidRDefault="00B4631F" w:rsidP="00B4631F">
            <w:pPr>
              <w:pStyle w:val="Body"/>
              <w:jc w:val="center"/>
              <w:rPr>
                <w:b/>
                <w:bCs/>
                <w:i/>
                <w:iCs/>
              </w:rPr>
            </w:pPr>
            <w:r w:rsidRPr="009E703C">
              <w:rPr>
                <w:szCs w:val="16"/>
              </w:rPr>
              <w:t>4.0%</w:t>
            </w:r>
          </w:p>
        </w:tc>
        <w:tc>
          <w:tcPr>
            <w:tcW w:w="1276" w:type="dxa"/>
            <w:noWrap/>
            <w:vAlign w:val="bottom"/>
          </w:tcPr>
          <w:p w14:paraId="7C08C596" w14:textId="5D5DA388" w:rsidR="00B4631F" w:rsidRPr="009E703C" w:rsidRDefault="00B4631F" w:rsidP="00B4631F">
            <w:pPr>
              <w:pStyle w:val="Body"/>
              <w:jc w:val="center"/>
              <w:rPr>
                <w:b/>
                <w:bCs/>
                <w:i/>
                <w:iCs/>
              </w:rPr>
            </w:pPr>
            <w:r w:rsidRPr="009E703C">
              <w:rPr>
                <w:szCs w:val="16"/>
              </w:rPr>
              <w:t>3.3%</w:t>
            </w:r>
          </w:p>
        </w:tc>
      </w:tr>
      <w:tr w:rsidR="00B4631F" w:rsidRPr="009E703C" w14:paraId="4E076AF6" w14:textId="77777777" w:rsidTr="00E4691C">
        <w:trPr>
          <w:trHeight w:val="266"/>
        </w:trPr>
        <w:tc>
          <w:tcPr>
            <w:tcW w:w="1129" w:type="dxa"/>
            <w:noWrap/>
            <w:vAlign w:val="bottom"/>
          </w:tcPr>
          <w:p w14:paraId="1429AA04" w14:textId="6C578F51" w:rsidR="00B4631F" w:rsidRPr="009E703C" w:rsidRDefault="00B4631F" w:rsidP="00B4631F">
            <w:pPr>
              <w:pStyle w:val="Body"/>
              <w:jc w:val="center"/>
              <w:rPr>
                <w:b/>
                <w:bCs/>
                <w:i/>
                <w:iCs/>
              </w:rPr>
            </w:pPr>
            <w:r w:rsidRPr="009E703C">
              <w:rPr>
                <w:b/>
                <w:bCs/>
                <w:i/>
                <w:iCs/>
                <w:szCs w:val="16"/>
              </w:rPr>
              <w:lastRenderedPageBreak/>
              <w:t>SW0053</w:t>
            </w:r>
          </w:p>
        </w:tc>
        <w:tc>
          <w:tcPr>
            <w:tcW w:w="1417" w:type="dxa"/>
            <w:noWrap/>
            <w:vAlign w:val="bottom"/>
          </w:tcPr>
          <w:p w14:paraId="1D6C112E" w14:textId="7621FA61" w:rsidR="00B4631F" w:rsidRPr="009E703C" w:rsidRDefault="00B4631F" w:rsidP="00B4631F">
            <w:pPr>
              <w:pStyle w:val="Body"/>
              <w:jc w:val="center"/>
              <w:rPr>
                <w:b/>
                <w:bCs/>
                <w:i/>
                <w:iCs/>
              </w:rPr>
            </w:pPr>
            <w:r w:rsidRPr="009E703C">
              <w:rPr>
                <w:b/>
                <w:bCs/>
                <w:i/>
                <w:iCs/>
                <w:szCs w:val="16"/>
              </w:rPr>
              <w:t>302</w:t>
            </w:r>
          </w:p>
        </w:tc>
        <w:tc>
          <w:tcPr>
            <w:tcW w:w="1418" w:type="dxa"/>
            <w:noWrap/>
            <w:vAlign w:val="bottom"/>
          </w:tcPr>
          <w:p w14:paraId="55DBCE41" w14:textId="108F4112" w:rsidR="00B4631F" w:rsidRPr="009E703C" w:rsidRDefault="00B4631F" w:rsidP="00B4631F">
            <w:pPr>
              <w:pStyle w:val="Body"/>
              <w:jc w:val="center"/>
              <w:rPr>
                <w:b/>
                <w:bCs/>
                <w:i/>
                <w:iCs/>
              </w:rPr>
            </w:pPr>
            <w:r w:rsidRPr="009E703C">
              <w:rPr>
                <w:b/>
                <w:bCs/>
                <w:i/>
                <w:iCs/>
                <w:szCs w:val="16"/>
              </w:rPr>
              <w:t>240</w:t>
            </w:r>
          </w:p>
        </w:tc>
        <w:tc>
          <w:tcPr>
            <w:tcW w:w="1417" w:type="dxa"/>
            <w:noWrap/>
            <w:vAlign w:val="bottom"/>
          </w:tcPr>
          <w:p w14:paraId="6C846475" w14:textId="62BFFD52" w:rsidR="00B4631F" w:rsidRPr="009E703C" w:rsidRDefault="00B4631F" w:rsidP="00B4631F">
            <w:pPr>
              <w:pStyle w:val="Body"/>
              <w:jc w:val="center"/>
              <w:rPr>
                <w:b/>
                <w:bCs/>
                <w:i/>
                <w:iCs/>
              </w:rPr>
            </w:pPr>
            <w:r w:rsidRPr="009E703C">
              <w:rPr>
                <w:b/>
                <w:bCs/>
                <w:i/>
                <w:iCs/>
                <w:szCs w:val="16"/>
              </w:rPr>
              <w:t>1.0</w:t>
            </w:r>
          </w:p>
        </w:tc>
        <w:tc>
          <w:tcPr>
            <w:tcW w:w="1418" w:type="dxa"/>
            <w:noWrap/>
            <w:vAlign w:val="bottom"/>
          </w:tcPr>
          <w:p w14:paraId="2E0EDC55" w14:textId="7A660BF3" w:rsidR="00B4631F" w:rsidRPr="009E703C" w:rsidRDefault="00B4631F" w:rsidP="00B4631F">
            <w:pPr>
              <w:pStyle w:val="Body"/>
              <w:jc w:val="center"/>
              <w:rPr>
                <w:b/>
                <w:bCs/>
                <w:i/>
                <w:iCs/>
              </w:rPr>
            </w:pPr>
            <w:r w:rsidRPr="009E703C">
              <w:rPr>
                <w:b/>
                <w:bCs/>
                <w:i/>
                <w:iCs/>
                <w:szCs w:val="16"/>
              </w:rPr>
              <w:t>336</w:t>
            </w:r>
          </w:p>
        </w:tc>
        <w:tc>
          <w:tcPr>
            <w:tcW w:w="1417" w:type="dxa"/>
            <w:noWrap/>
            <w:vAlign w:val="bottom"/>
          </w:tcPr>
          <w:p w14:paraId="0B277E3A" w14:textId="37E56F53" w:rsidR="00B4631F" w:rsidRPr="009E703C" w:rsidRDefault="00B4631F" w:rsidP="00B4631F">
            <w:pPr>
              <w:pStyle w:val="Body"/>
              <w:jc w:val="center"/>
              <w:rPr>
                <w:b/>
                <w:bCs/>
                <w:i/>
                <w:iCs/>
              </w:rPr>
            </w:pPr>
            <w:r w:rsidRPr="009E703C">
              <w:rPr>
                <w:b/>
                <w:bCs/>
                <w:i/>
                <w:iCs/>
                <w:szCs w:val="16"/>
              </w:rPr>
              <w:t>1.1</w:t>
            </w:r>
          </w:p>
        </w:tc>
        <w:tc>
          <w:tcPr>
            <w:tcW w:w="1418" w:type="dxa"/>
            <w:noWrap/>
            <w:vAlign w:val="bottom"/>
          </w:tcPr>
          <w:p w14:paraId="05222647" w14:textId="77EC9B57" w:rsidR="00B4631F" w:rsidRPr="009E703C" w:rsidRDefault="00B4631F" w:rsidP="00B4631F">
            <w:pPr>
              <w:pStyle w:val="Body"/>
              <w:jc w:val="center"/>
              <w:rPr>
                <w:b/>
                <w:bCs/>
                <w:i/>
                <w:iCs/>
              </w:rPr>
            </w:pPr>
            <w:r w:rsidRPr="009E703C">
              <w:rPr>
                <w:b/>
                <w:bCs/>
                <w:i/>
                <w:iCs/>
                <w:szCs w:val="16"/>
              </w:rPr>
              <w:t>450</w:t>
            </w:r>
          </w:p>
        </w:tc>
        <w:tc>
          <w:tcPr>
            <w:tcW w:w="1418" w:type="dxa"/>
            <w:noWrap/>
            <w:vAlign w:val="bottom"/>
          </w:tcPr>
          <w:p w14:paraId="0A2335E8" w14:textId="4B1050CA" w:rsidR="00B4631F" w:rsidRPr="009E703C" w:rsidRDefault="00B4631F" w:rsidP="00B4631F">
            <w:pPr>
              <w:pStyle w:val="Body"/>
              <w:jc w:val="center"/>
              <w:rPr>
                <w:b/>
                <w:bCs/>
                <w:i/>
                <w:iCs/>
              </w:rPr>
            </w:pPr>
            <w:r w:rsidRPr="009E703C">
              <w:rPr>
                <w:b/>
                <w:bCs/>
                <w:i/>
                <w:iCs/>
                <w:szCs w:val="16"/>
              </w:rPr>
              <w:t xml:space="preserve">             500 </w:t>
            </w:r>
          </w:p>
        </w:tc>
        <w:tc>
          <w:tcPr>
            <w:tcW w:w="1275" w:type="dxa"/>
            <w:noWrap/>
            <w:vAlign w:val="bottom"/>
          </w:tcPr>
          <w:p w14:paraId="03D7BD08" w14:textId="4BF83CB5" w:rsidR="00B4631F" w:rsidRPr="009E703C" w:rsidRDefault="00B4631F" w:rsidP="00B4631F">
            <w:pPr>
              <w:pStyle w:val="Body"/>
              <w:jc w:val="center"/>
              <w:rPr>
                <w:b/>
                <w:bCs/>
                <w:i/>
                <w:iCs/>
              </w:rPr>
            </w:pPr>
            <w:r w:rsidRPr="009E703C">
              <w:rPr>
                <w:b/>
                <w:bCs/>
                <w:i/>
                <w:iCs/>
                <w:szCs w:val="16"/>
              </w:rPr>
              <w:t>4.0%</w:t>
            </w:r>
          </w:p>
        </w:tc>
        <w:tc>
          <w:tcPr>
            <w:tcW w:w="1276" w:type="dxa"/>
            <w:noWrap/>
            <w:vAlign w:val="bottom"/>
          </w:tcPr>
          <w:p w14:paraId="067B94C8" w14:textId="0D3DD81B" w:rsidR="00B4631F" w:rsidRPr="009E703C" w:rsidRDefault="00B4631F" w:rsidP="00B4631F">
            <w:pPr>
              <w:pStyle w:val="Body"/>
              <w:jc w:val="center"/>
              <w:rPr>
                <w:b/>
                <w:bCs/>
                <w:i/>
                <w:iCs/>
              </w:rPr>
            </w:pPr>
            <w:r w:rsidRPr="009E703C">
              <w:rPr>
                <w:b/>
                <w:bCs/>
                <w:i/>
                <w:iCs/>
                <w:szCs w:val="16"/>
              </w:rPr>
              <w:t>3.4%</w:t>
            </w:r>
          </w:p>
        </w:tc>
      </w:tr>
      <w:tr w:rsidR="00B4631F" w:rsidRPr="009E703C" w14:paraId="173B3FCF" w14:textId="77777777" w:rsidTr="00E4691C">
        <w:trPr>
          <w:trHeight w:val="266"/>
        </w:trPr>
        <w:tc>
          <w:tcPr>
            <w:tcW w:w="1129" w:type="dxa"/>
            <w:noWrap/>
            <w:vAlign w:val="bottom"/>
          </w:tcPr>
          <w:p w14:paraId="0D9F42F3" w14:textId="189829F3" w:rsidR="00B4631F" w:rsidRPr="009E703C" w:rsidRDefault="00B4631F" w:rsidP="00B4631F">
            <w:pPr>
              <w:pStyle w:val="Body"/>
              <w:jc w:val="center"/>
            </w:pPr>
            <w:r w:rsidRPr="009E703C">
              <w:rPr>
                <w:b/>
                <w:bCs/>
                <w:i/>
                <w:iCs/>
                <w:szCs w:val="16"/>
              </w:rPr>
              <w:t>SW0054</w:t>
            </w:r>
          </w:p>
        </w:tc>
        <w:tc>
          <w:tcPr>
            <w:tcW w:w="1417" w:type="dxa"/>
            <w:noWrap/>
            <w:vAlign w:val="bottom"/>
          </w:tcPr>
          <w:p w14:paraId="31D8271D" w14:textId="208E1437" w:rsidR="00B4631F" w:rsidRPr="009E703C" w:rsidRDefault="00B4631F" w:rsidP="00B4631F">
            <w:pPr>
              <w:pStyle w:val="Body"/>
              <w:jc w:val="center"/>
            </w:pPr>
            <w:r w:rsidRPr="009E703C">
              <w:rPr>
                <w:b/>
                <w:bCs/>
                <w:i/>
                <w:iCs/>
                <w:szCs w:val="16"/>
              </w:rPr>
              <w:t>225</w:t>
            </w:r>
          </w:p>
        </w:tc>
        <w:tc>
          <w:tcPr>
            <w:tcW w:w="1418" w:type="dxa"/>
            <w:noWrap/>
            <w:vAlign w:val="bottom"/>
          </w:tcPr>
          <w:p w14:paraId="4C615E46" w14:textId="05AA39A8" w:rsidR="00B4631F" w:rsidRPr="009E703C" w:rsidRDefault="00B4631F" w:rsidP="00B4631F">
            <w:pPr>
              <w:pStyle w:val="Body"/>
              <w:jc w:val="center"/>
            </w:pPr>
            <w:r w:rsidRPr="009E703C">
              <w:rPr>
                <w:b/>
                <w:bCs/>
                <w:i/>
                <w:iCs/>
                <w:szCs w:val="16"/>
              </w:rPr>
              <w:t>110</w:t>
            </w:r>
          </w:p>
        </w:tc>
        <w:tc>
          <w:tcPr>
            <w:tcW w:w="1417" w:type="dxa"/>
            <w:noWrap/>
            <w:vAlign w:val="bottom"/>
          </w:tcPr>
          <w:p w14:paraId="4E6A7BFF" w14:textId="6E7293EE" w:rsidR="00B4631F" w:rsidRPr="009E703C" w:rsidRDefault="00B4631F" w:rsidP="00B4631F">
            <w:pPr>
              <w:pStyle w:val="Body"/>
              <w:jc w:val="center"/>
            </w:pPr>
            <w:r w:rsidRPr="009E703C">
              <w:rPr>
                <w:b/>
                <w:bCs/>
                <w:i/>
                <w:iCs/>
                <w:szCs w:val="16"/>
              </w:rPr>
              <w:t>0.8</w:t>
            </w:r>
          </w:p>
        </w:tc>
        <w:tc>
          <w:tcPr>
            <w:tcW w:w="1418" w:type="dxa"/>
            <w:noWrap/>
            <w:vAlign w:val="bottom"/>
          </w:tcPr>
          <w:p w14:paraId="6623B3EF" w14:textId="3CA2109D" w:rsidR="00B4631F" w:rsidRPr="009E703C" w:rsidRDefault="00B4631F" w:rsidP="00B4631F">
            <w:pPr>
              <w:pStyle w:val="Body"/>
              <w:jc w:val="center"/>
            </w:pPr>
            <w:r w:rsidRPr="009E703C">
              <w:rPr>
                <w:b/>
                <w:bCs/>
                <w:i/>
                <w:iCs/>
                <w:szCs w:val="16"/>
              </w:rPr>
              <w:t>260</w:t>
            </w:r>
          </w:p>
        </w:tc>
        <w:tc>
          <w:tcPr>
            <w:tcW w:w="1417" w:type="dxa"/>
            <w:noWrap/>
            <w:vAlign w:val="bottom"/>
          </w:tcPr>
          <w:p w14:paraId="02BAD0EA" w14:textId="30643A51" w:rsidR="00B4631F" w:rsidRPr="009E703C" w:rsidRDefault="00B4631F" w:rsidP="00B4631F">
            <w:pPr>
              <w:pStyle w:val="Body"/>
              <w:jc w:val="center"/>
            </w:pPr>
            <w:r w:rsidRPr="009E703C">
              <w:rPr>
                <w:b/>
                <w:bCs/>
                <w:i/>
                <w:iCs/>
                <w:szCs w:val="16"/>
              </w:rPr>
              <w:t>1.2</w:t>
            </w:r>
          </w:p>
        </w:tc>
        <w:tc>
          <w:tcPr>
            <w:tcW w:w="1418" w:type="dxa"/>
            <w:noWrap/>
            <w:vAlign w:val="bottom"/>
          </w:tcPr>
          <w:p w14:paraId="53ED4280" w14:textId="101E02C1" w:rsidR="00B4631F" w:rsidRPr="009E703C" w:rsidRDefault="00B4631F" w:rsidP="00B4631F">
            <w:pPr>
              <w:pStyle w:val="Body"/>
              <w:jc w:val="center"/>
            </w:pPr>
            <w:r w:rsidRPr="009E703C">
              <w:rPr>
                <w:b/>
                <w:bCs/>
                <w:i/>
                <w:iCs/>
                <w:szCs w:val="16"/>
              </w:rPr>
              <w:t>558</w:t>
            </w:r>
          </w:p>
        </w:tc>
        <w:tc>
          <w:tcPr>
            <w:tcW w:w="1418" w:type="dxa"/>
            <w:noWrap/>
            <w:vAlign w:val="bottom"/>
          </w:tcPr>
          <w:p w14:paraId="501D09C2" w14:textId="6A5C6AF8" w:rsidR="00B4631F" w:rsidRPr="009E703C" w:rsidRDefault="00B4631F" w:rsidP="00B4631F">
            <w:pPr>
              <w:pStyle w:val="Body"/>
              <w:jc w:val="center"/>
            </w:pPr>
            <w:r w:rsidRPr="009E703C">
              <w:rPr>
                <w:b/>
                <w:bCs/>
                <w:i/>
                <w:iCs/>
                <w:szCs w:val="16"/>
              </w:rPr>
              <w:t xml:space="preserve">             645 </w:t>
            </w:r>
          </w:p>
        </w:tc>
        <w:tc>
          <w:tcPr>
            <w:tcW w:w="1275" w:type="dxa"/>
            <w:noWrap/>
            <w:vAlign w:val="bottom"/>
          </w:tcPr>
          <w:p w14:paraId="050C3F7B" w14:textId="7680A985" w:rsidR="00B4631F" w:rsidRPr="009E703C" w:rsidRDefault="00B4631F" w:rsidP="00B4631F">
            <w:pPr>
              <w:pStyle w:val="Body"/>
              <w:jc w:val="center"/>
            </w:pPr>
            <w:r w:rsidRPr="009E703C">
              <w:rPr>
                <w:b/>
                <w:bCs/>
                <w:i/>
                <w:iCs/>
                <w:szCs w:val="16"/>
              </w:rPr>
              <w:t>4.5%</w:t>
            </w:r>
          </w:p>
        </w:tc>
        <w:tc>
          <w:tcPr>
            <w:tcW w:w="1276" w:type="dxa"/>
            <w:noWrap/>
            <w:vAlign w:val="bottom"/>
          </w:tcPr>
          <w:p w14:paraId="41EC09A8" w14:textId="40F45611" w:rsidR="00B4631F" w:rsidRPr="009E703C" w:rsidRDefault="00B4631F" w:rsidP="00B4631F">
            <w:pPr>
              <w:pStyle w:val="Body"/>
              <w:jc w:val="center"/>
            </w:pPr>
            <w:r w:rsidRPr="009E703C">
              <w:rPr>
                <w:b/>
                <w:bCs/>
                <w:i/>
                <w:iCs/>
                <w:szCs w:val="16"/>
              </w:rPr>
              <w:t>3.6%</w:t>
            </w:r>
          </w:p>
        </w:tc>
      </w:tr>
      <w:tr w:rsidR="00B4631F" w:rsidRPr="009E703C" w14:paraId="0F2828B9" w14:textId="77777777" w:rsidTr="00E4691C">
        <w:trPr>
          <w:trHeight w:val="266"/>
        </w:trPr>
        <w:tc>
          <w:tcPr>
            <w:tcW w:w="1129" w:type="dxa"/>
            <w:noWrap/>
            <w:vAlign w:val="bottom"/>
          </w:tcPr>
          <w:p w14:paraId="570BB081" w14:textId="7896A2AA" w:rsidR="00B4631F" w:rsidRPr="009E703C" w:rsidRDefault="00B4631F" w:rsidP="00B4631F">
            <w:pPr>
              <w:pStyle w:val="Body"/>
              <w:jc w:val="center"/>
              <w:rPr>
                <w:b/>
                <w:bCs/>
                <w:i/>
                <w:iCs/>
              </w:rPr>
            </w:pPr>
            <w:r w:rsidRPr="009E703C">
              <w:rPr>
                <w:szCs w:val="16"/>
              </w:rPr>
              <w:t>SW0055</w:t>
            </w:r>
          </w:p>
        </w:tc>
        <w:tc>
          <w:tcPr>
            <w:tcW w:w="1417" w:type="dxa"/>
            <w:noWrap/>
            <w:vAlign w:val="bottom"/>
          </w:tcPr>
          <w:p w14:paraId="767F2990" w14:textId="45EB4174" w:rsidR="00B4631F" w:rsidRPr="009E703C" w:rsidRDefault="00B4631F" w:rsidP="00B4631F">
            <w:pPr>
              <w:pStyle w:val="Body"/>
              <w:jc w:val="center"/>
              <w:rPr>
                <w:b/>
                <w:bCs/>
                <w:i/>
                <w:iCs/>
              </w:rPr>
            </w:pPr>
            <w:r w:rsidRPr="009E703C">
              <w:rPr>
                <w:szCs w:val="16"/>
              </w:rPr>
              <w:t>757</w:t>
            </w:r>
          </w:p>
        </w:tc>
        <w:tc>
          <w:tcPr>
            <w:tcW w:w="1418" w:type="dxa"/>
            <w:noWrap/>
            <w:vAlign w:val="bottom"/>
          </w:tcPr>
          <w:p w14:paraId="076A7E50" w14:textId="6D3AD5FB" w:rsidR="00B4631F" w:rsidRPr="009E703C" w:rsidRDefault="00B4631F" w:rsidP="00B4631F">
            <w:pPr>
              <w:pStyle w:val="Body"/>
              <w:jc w:val="center"/>
              <w:rPr>
                <w:b/>
                <w:bCs/>
                <w:i/>
                <w:iCs/>
              </w:rPr>
            </w:pPr>
            <w:r w:rsidRPr="009E703C">
              <w:rPr>
                <w:szCs w:val="16"/>
              </w:rPr>
              <w:t>469</w:t>
            </w:r>
          </w:p>
        </w:tc>
        <w:tc>
          <w:tcPr>
            <w:tcW w:w="1417" w:type="dxa"/>
            <w:noWrap/>
            <w:vAlign w:val="bottom"/>
          </w:tcPr>
          <w:p w14:paraId="1B7C866D" w14:textId="052FEC08" w:rsidR="00B4631F" w:rsidRPr="009E703C" w:rsidRDefault="00B4631F" w:rsidP="00B4631F">
            <w:pPr>
              <w:pStyle w:val="Body"/>
              <w:jc w:val="center"/>
              <w:rPr>
                <w:b/>
                <w:bCs/>
                <w:i/>
                <w:iCs/>
              </w:rPr>
            </w:pPr>
            <w:r w:rsidRPr="009E703C">
              <w:rPr>
                <w:szCs w:val="16"/>
              </w:rPr>
              <w:t>0.9</w:t>
            </w:r>
          </w:p>
        </w:tc>
        <w:tc>
          <w:tcPr>
            <w:tcW w:w="1418" w:type="dxa"/>
            <w:noWrap/>
            <w:vAlign w:val="bottom"/>
          </w:tcPr>
          <w:p w14:paraId="133DC264" w14:textId="1A7EAD79" w:rsidR="00B4631F" w:rsidRPr="009E703C" w:rsidRDefault="00B4631F" w:rsidP="00B4631F">
            <w:pPr>
              <w:pStyle w:val="Body"/>
              <w:jc w:val="center"/>
              <w:rPr>
                <w:b/>
                <w:bCs/>
                <w:i/>
                <w:iCs/>
              </w:rPr>
            </w:pPr>
            <w:r w:rsidRPr="009E703C">
              <w:rPr>
                <w:szCs w:val="16"/>
              </w:rPr>
              <w:t>760</w:t>
            </w:r>
          </w:p>
        </w:tc>
        <w:tc>
          <w:tcPr>
            <w:tcW w:w="1417" w:type="dxa"/>
            <w:noWrap/>
            <w:vAlign w:val="bottom"/>
          </w:tcPr>
          <w:p w14:paraId="4357320C" w14:textId="08D1C823" w:rsidR="00B4631F" w:rsidRPr="009E703C" w:rsidRDefault="00B4631F" w:rsidP="00B4631F">
            <w:pPr>
              <w:pStyle w:val="Body"/>
              <w:jc w:val="center"/>
              <w:rPr>
                <w:b/>
                <w:bCs/>
                <w:i/>
                <w:iCs/>
              </w:rPr>
            </w:pPr>
            <w:r w:rsidRPr="009E703C">
              <w:rPr>
                <w:szCs w:val="16"/>
              </w:rPr>
              <w:t>1.0</w:t>
            </w:r>
          </w:p>
        </w:tc>
        <w:tc>
          <w:tcPr>
            <w:tcW w:w="1418" w:type="dxa"/>
            <w:noWrap/>
            <w:vAlign w:val="bottom"/>
          </w:tcPr>
          <w:p w14:paraId="0327C749" w14:textId="72F79DA2" w:rsidR="00B4631F" w:rsidRPr="009E703C" w:rsidRDefault="00B4631F" w:rsidP="00B4631F">
            <w:pPr>
              <w:pStyle w:val="Body"/>
              <w:jc w:val="center"/>
              <w:rPr>
                <w:b/>
                <w:bCs/>
                <w:i/>
                <w:iCs/>
              </w:rPr>
            </w:pPr>
            <w:r w:rsidRPr="009E703C">
              <w:rPr>
                <w:szCs w:val="16"/>
              </w:rPr>
              <w:t>550</w:t>
            </w:r>
          </w:p>
        </w:tc>
        <w:tc>
          <w:tcPr>
            <w:tcW w:w="1418" w:type="dxa"/>
            <w:noWrap/>
            <w:vAlign w:val="bottom"/>
          </w:tcPr>
          <w:p w14:paraId="2814F597" w14:textId="20675587" w:rsidR="00B4631F" w:rsidRPr="009E703C" w:rsidRDefault="00B4631F" w:rsidP="00B4631F">
            <w:pPr>
              <w:pStyle w:val="Body"/>
              <w:jc w:val="center"/>
              <w:rPr>
                <w:b/>
                <w:bCs/>
                <w:i/>
                <w:iCs/>
              </w:rPr>
            </w:pPr>
            <w:r w:rsidRPr="009E703C">
              <w:rPr>
                <w:szCs w:val="16"/>
              </w:rPr>
              <w:t xml:space="preserve">              552 </w:t>
            </w:r>
          </w:p>
        </w:tc>
        <w:tc>
          <w:tcPr>
            <w:tcW w:w="1275" w:type="dxa"/>
            <w:noWrap/>
            <w:vAlign w:val="bottom"/>
          </w:tcPr>
          <w:p w14:paraId="471E72EE" w14:textId="3748D151" w:rsidR="00B4631F" w:rsidRPr="009E703C" w:rsidRDefault="00B4631F" w:rsidP="00B4631F">
            <w:pPr>
              <w:pStyle w:val="Body"/>
              <w:jc w:val="center"/>
              <w:rPr>
                <w:b/>
                <w:bCs/>
                <w:i/>
                <w:iCs/>
              </w:rPr>
            </w:pPr>
            <w:r w:rsidRPr="009E703C">
              <w:rPr>
                <w:szCs w:val="16"/>
              </w:rPr>
              <w:t>4.2%</w:t>
            </w:r>
          </w:p>
        </w:tc>
        <w:tc>
          <w:tcPr>
            <w:tcW w:w="1276" w:type="dxa"/>
            <w:noWrap/>
            <w:vAlign w:val="bottom"/>
          </w:tcPr>
          <w:p w14:paraId="762BF378" w14:textId="7F92EFE2" w:rsidR="00B4631F" w:rsidRPr="009E703C" w:rsidRDefault="00B4631F" w:rsidP="00B4631F">
            <w:pPr>
              <w:pStyle w:val="Body"/>
              <w:jc w:val="center"/>
              <w:rPr>
                <w:b/>
                <w:bCs/>
                <w:i/>
                <w:iCs/>
              </w:rPr>
            </w:pPr>
            <w:r w:rsidRPr="009E703C">
              <w:rPr>
                <w:szCs w:val="16"/>
              </w:rPr>
              <w:t>3.5%</w:t>
            </w:r>
          </w:p>
        </w:tc>
      </w:tr>
      <w:tr w:rsidR="00B4631F" w:rsidRPr="009E703C" w14:paraId="4CEEAD6E" w14:textId="77777777" w:rsidTr="00E4691C">
        <w:trPr>
          <w:trHeight w:val="266"/>
        </w:trPr>
        <w:tc>
          <w:tcPr>
            <w:tcW w:w="1129" w:type="dxa"/>
            <w:noWrap/>
            <w:vAlign w:val="bottom"/>
          </w:tcPr>
          <w:p w14:paraId="12AF0ADD" w14:textId="43099AAD" w:rsidR="00B4631F" w:rsidRPr="009E703C" w:rsidRDefault="00B4631F" w:rsidP="00B4631F">
            <w:pPr>
              <w:pStyle w:val="Body"/>
              <w:jc w:val="center"/>
              <w:rPr>
                <w:b/>
                <w:bCs/>
                <w:i/>
                <w:iCs/>
              </w:rPr>
            </w:pPr>
            <w:r w:rsidRPr="009E703C">
              <w:rPr>
                <w:szCs w:val="16"/>
              </w:rPr>
              <w:t>SW0056</w:t>
            </w:r>
          </w:p>
        </w:tc>
        <w:tc>
          <w:tcPr>
            <w:tcW w:w="1417" w:type="dxa"/>
            <w:noWrap/>
            <w:vAlign w:val="bottom"/>
          </w:tcPr>
          <w:p w14:paraId="604088F7" w14:textId="627FB623" w:rsidR="00B4631F" w:rsidRPr="009E703C" w:rsidRDefault="00B4631F" w:rsidP="00B4631F">
            <w:pPr>
              <w:pStyle w:val="Body"/>
              <w:jc w:val="center"/>
              <w:rPr>
                <w:b/>
                <w:bCs/>
                <w:i/>
                <w:iCs/>
              </w:rPr>
            </w:pPr>
            <w:r w:rsidRPr="009E703C">
              <w:rPr>
                <w:szCs w:val="16"/>
              </w:rPr>
              <w:t>118</w:t>
            </w:r>
          </w:p>
        </w:tc>
        <w:tc>
          <w:tcPr>
            <w:tcW w:w="1418" w:type="dxa"/>
            <w:noWrap/>
            <w:vAlign w:val="bottom"/>
          </w:tcPr>
          <w:p w14:paraId="26D34CEA" w14:textId="587B4E01" w:rsidR="00B4631F" w:rsidRPr="009E703C" w:rsidRDefault="00B4631F" w:rsidP="00B4631F">
            <w:pPr>
              <w:pStyle w:val="Body"/>
              <w:jc w:val="center"/>
              <w:rPr>
                <w:b/>
                <w:bCs/>
                <w:i/>
                <w:iCs/>
              </w:rPr>
            </w:pPr>
            <w:r w:rsidRPr="009E703C">
              <w:rPr>
                <w:szCs w:val="16"/>
              </w:rPr>
              <w:t>80</w:t>
            </w:r>
          </w:p>
        </w:tc>
        <w:tc>
          <w:tcPr>
            <w:tcW w:w="1417" w:type="dxa"/>
            <w:noWrap/>
            <w:vAlign w:val="bottom"/>
          </w:tcPr>
          <w:p w14:paraId="133A770A" w14:textId="0D6C6EC8" w:rsidR="00B4631F" w:rsidRPr="009E703C" w:rsidRDefault="00B4631F" w:rsidP="00B4631F">
            <w:pPr>
              <w:pStyle w:val="Body"/>
              <w:jc w:val="center"/>
              <w:rPr>
                <w:b/>
                <w:bCs/>
                <w:i/>
                <w:iCs/>
              </w:rPr>
            </w:pPr>
            <w:r w:rsidRPr="009E703C">
              <w:rPr>
                <w:szCs w:val="16"/>
              </w:rPr>
              <w:t>0.9</w:t>
            </w:r>
          </w:p>
        </w:tc>
        <w:tc>
          <w:tcPr>
            <w:tcW w:w="1418" w:type="dxa"/>
            <w:noWrap/>
            <w:vAlign w:val="bottom"/>
          </w:tcPr>
          <w:p w14:paraId="44F57FCB" w14:textId="13E2B026" w:rsidR="00B4631F" w:rsidRPr="009E703C" w:rsidRDefault="00B4631F" w:rsidP="00B4631F">
            <w:pPr>
              <w:pStyle w:val="Body"/>
              <w:jc w:val="center"/>
              <w:rPr>
                <w:b/>
                <w:bCs/>
                <w:i/>
                <w:iCs/>
              </w:rPr>
            </w:pPr>
            <w:r w:rsidRPr="009E703C">
              <w:rPr>
                <w:szCs w:val="16"/>
              </w:rPr>
              <w:t>103</w:t>
            </w:r>
          </w:p>
        </w:tc>
        <w:tc>
          <w:tcPr>
            <w:tcW w:w="1417" w:type="dxa"/>
            <w:noWrap/>
            <w:vAlign w:val="bottom"/>
          </w:tcPr>
          <w:p w14:paraId="19345B53" w14:textId="7A8C4BD6" w:rsidR="00B4631F" w:rsidRPr="009E703C" w:rsidRDefault="00B4631F" w:rsidP="00B4631F">
            <w:pPr>
              <w:pStyle w:val="Body"/>
              <w:jc w:val="center"/>
              <w:rPr>
                <w:b/>
                <w:bCs/>
                <w:i/>
                <w:iCs/>
              </w:rPr>
            </w:pPr>
            <w:r w:rsidRPr="009E703C">
              <w:rPr>
                <w:szCs w:val="16"/>
              </w:rPr>
              <w:t>0.9</w:t>
            </w:r>
          </w:p>
        </w:tc>
        <w:tc>
          <w:tcPr>
            <w:tcW w:w="1418" w:type="dxa"/>
            <w:noWrap/>
            <w:vAlign w:val="bottom"/>
          </w:tcPr>
          <w:p w14:paraId="08A04B0F" w14:textId="73464D1F" w:rsidR="00B4631F" w:rsidRPr="009E703C" w:rsidRDefault="00B4631F" w:rsidP="00B4631F">
            <w:pPr>
              <w:pStyle w:val="Body"/>
              <w:jc w:val="center"/>
              <w:rPr>
                <w:b/>
                <w:bCs/>
                <w:i/>
                <w:iCs/>
              </w:rPr>
            </w:pPr>
            <w:r w:rsidRPr="009E703C">
              <w:rPr>
                <w:szCs w:val="16"/>
              </w:rPr>
              <w:t>461</w:t>
            </w:r>
          </w:p>
        </w:tc>
        <w:tc>
          <w:tcPr>
            <w:tcW w:w="1418" w:type="dxa"/>
            <w:noWrap/>
            <w:vAlign w:val="bottom"/>
          </w:tcPr>
          <w:p w14:paraId="086C3201" w14:textId="6B098C2E" w:rsidR="00B4631F" w:rsidRPr="009E703C" w:rsidRDefault="00B4631F" w:rsidP="00B4631F">
            <w:pPr>
              <w:pStyle w:val="Body"/>
              <w:jc w:val="center"/>
              <w:rPr>
                <w:b/>
                <w:bCs/>
                <w:i/>
                <w:iCs/>
              </w:rPr>
            </w:pPr>
            <w:r w:rsidRPr="009E703C">
              <w:rPr>
                <w:szCs w:val="16"/>
              </w:rPr>
              <w:t xml:space="preserve">              402 </w:t>
            </w:r>
          </w:p>
        </w:tc>
        <w:tc>
          <w:tcPr>
            <w:tcW w:w="1275" w:type="dxa"/>
            <w:noWrap/>
            <w:vAlign w:val="bottom"/>
          </w:tcPr>
          <w:p w14:paraId="39C702A4" w14:textId="6853AC88" w:rsidR="00B4631F" w:rsidRPr="009E703C" w:rsidRDefault="00B4631F" w:rsidP="00B4631F">
            <w:pPr>
              <w:pStyle w:val="Body"/>
              <w:jc w:val="center"/>
              <w:rPr>
                <w:b/>
                <w:bCs/>
                <w:i/>
                <w:iCs/>
              </w:rPr>
            </w:pPr>
            <w:r w:rsidRPr="009E703C">
              <w:rPr>
                <w:szCs w:val="16"/>
              </w:rPr>
              <w:t>3.9%</w:t>
            </w:r>
          </w:p>
        </w:tc>
        <w:tc>
          <w:tcPr>
            <w:tcW w:w="1276" w:type="dxa"/>
            <w:noWrap/>
            <w:vAlign w:val="bottom"/>
          </w:tcPr>
          <w:p w14:paraId="22BD22D9" w14:textId="6D0EC5EE" w:rsidR="00B4631F" w:rsidRPr="009E703C" w:rsidRDefault="00B4631F" w:rsidP="00B4631F">
            <w:pPr>
              <w:pStyle w:val="Body"/>
              <w:jc w:val="center"/>
              <w:rPr>
                <w:b/>
                <w:bCs/>
                <w:i/>
                <w:iCs/>
              </w:rPr>
            </w:pPr>
            <w:r w:rsidRPr="009E703C">
              <w:rPr>
                <w:szCs w:val="16"/>
              </w:rPr>
              <w:t>3.2%</w:t>
            </w:r>
          </w:p>
        </w:tc>
      </w:tr>
      <w:tr w:rsidR="00B4631F" w:rsidRPr="009E703C" w14:paraId="24519F02" w14:textId="77777777" w:rsidTr="00E4691C">
        <w:trPr>
          <w:trHeight w:val="266"/>
        </w:trPr>
        <w:tc>
          <w:tcPr>
            <w:tcW w:w="1129" w:type="dxa"/>
            <w:noWrap/>
            <w:vAlign w:val="bottom"/>
          </w:tcPr>
          <w:p w14:paraId="7B80438D" w14:textId="6ACC2435" w:rsidR="00B4631F" w:rsidRPr="009E703C" w:rsidRDefault="00B4631F" w:rsidP="00B4631F">
            <w:pPr>
              <w:pStyle w:val="Body"/>
              <w:jc w:val="center"/>
            </w:pPr>
            <w:r w:rsidRPr="009E703C">
              <w:rPr>
                <w:szCs w:val="16"/>
              </w:rPr>
              <w:t>Average</w:t>
            </w:r>
          </w:p>
        </w:tc>
        <w:tc>
          <w:tcPr>
            <w:tcW w:w="1417" w:type="dxa"/>
            <w:noWrap/>
            <w:vAlign w:val="bottom"/>
          </w:tcPr>
          <w:p w14:paraId="02AC7C53" w14:textId="3496030F" w:rsidR="00B4631F" w:rsidRPr="009E703C" w:rsidRDefault="00B4631F" w:rsidP="00B4631F">
            <w:pPr>
              <w:pStyle w:val="Body"/>
              <w:jc w:val="center"/>
            </w:pPr>
            <w:r w:rsidRPr="009E703C">
              <w:rPr>
                <w:szCs w:val="16"/>
              </w:rPr>
              <w:t>333</w:t>
            </w:r>
          </w:p>
        </w:tc>
        <w:tc>
          <w:tcPr>
            <w:tcW w:w="1418" w:type="dxa"/>
            <w:noWrap/>
            <w:vAlign w:val="bottom"/>
          </w:tcPr>
          <w:p w14:paraId="2E2A389F" w14:textId="7A002F63" w:rsidR="00B4631F" w:rsidRPr="009E703C" w:rsidRDefault="00B4631F" w:rsidP="00B4631F">
            <w:pPr>
              <w:pStyle w:val="Body"/>
              <w:jc w:val="center"/>
            </w:pPr>
            <w:r w:rsidRPr="009E703C">
              <w:rPr>
                <w:szCs w:val="16"/>
              </w:rPr>
              <w:t>215</w:t>
            </w:r>
          </w:p>
        </w:tc>
        <w:tc>
          <w:tcPr>
            <w:tcW w:w="1417" w:type="dxa"/>
            <w:noWrap/>
            <w:vAlign w:val="bottom"/>
          </w:tcPr>
          <w:p w14:paraId="24CAF5A5" w14:textId="7426DA1B" w:rsidR="00B4631F" w:rsidRPr="009E703C" w:rsidRDefault="00B4631F" w:rsidP="00B4631F">
            <w:pPr>
              <w:pStyle w:val="Body"/>
              <w:jc w:val="center"/>
            </w:pPr>
            <w:r w:rsidRPr="009E703C">
              <w:rPr>
                <w:szCs w:val="16"/>
              </w:rPr>
              <w:t>0.8</w:t>
            </w:r>
          </w:p>
        </w:tc>
        <w:tc>
          <w:tcPr>
            <w:tcW w:w="1418" w:type="dxa"/>
            <w:noWrap/>
            <w:vAlign w:val="bottom"/>
          </w:tcPr>
          <w:p w14:paraId="193E892B" w14:textId="118A2271" w:rsidR="00B4631F" w:rsidRPr="009E703C" w:rsidRDefault="00B4631F" w:rsidP="00B4631F">
            <w:pPr>
              <w:pStyle w:val="Body"/>
              <w:jc w:val="center"/>
            </w:pPr>
            <w:r w:rsidRPr="009E703C">
              <w:rPr>
                <w:szCs w:val="16"/>
              </w:rPr>
              <w:t>369</w:t>
            </w:r>
          </w:p>
        </w:tc>
        <w:tc>
          <w:tcPr>
            <w:tcW w:w="1417" w:type="dxa"/>
            <w:noWrap/>
            <w:vAlign w:val="bottom"/>
          </w:tcPr>
          <w:p w14:paraId="0F210260" w14:textId="7B57FA6D" w:rsidR="00B4631F" w:rsidRPr="009E703C" w:rsidRDefault="00B4631F" w:rsidP="00B4631F">
            <w:pPr>
              <w:pStyle w:val="Body"/>
              <w:jc w:val="center"/>
            </w:pPr>
            <w:r w:rsidRPr="009E703C">
              <w:rPr>
                <w:szCs w:val="16"/>
              </w:rPr>
              <w:t>1.1</w:t>
            </w:r>
          </w:p>
        </w:tc>
        <w:tc>
          <w:tcPr>
            <w:tcW w:w="1418" w:type="dxa"/>
            <w:noWrap/>
            <w:vAlign w:val="bottom"/>
          </w:tcPr>
          <w:p w14:paraId="0064E8DB" w14:textId="792F1C55" w:rsidR="00B4631F" w:rsidRPr="009E703C" w:rsidRDefault="00B4631F" w:rsidP="00B4631F">
            <w:pPr>
              <w:pStyle w:val="Body"/>
              <w:jc w:val="center"/>
            </w:pPr>
            <w:r w:rsidRPr="009E703C">
              <w:rPr>
                <w:szCs w:val="16"/>
              </w:rPr>
              <w:t>516</w:t>
            </w:r>
          </w:p>
        </w:tc>
        <w:tc>
          <w:tcPr>
            <w:tcW w:w="1418" w:type="dxa"/>
            <w:noWrap/>
            <w:vAlign w:val="bottom"/>
          </w:tcPr>
          <w:p w14:paraId="3A45D414" w14:textId="1F5EE915" w:rsidR="00B4631F" w:rsidRPr="009E703C" w:rsidRDefault="00B4631F" w:rsidP="00B4631F">
            <w:pPr>
              <w:pStyle w:val="Body"/>
              <w:jc w:val="center"/>
            </w:pPr>
            <w:r w:rsidRPr="009E703C">
              <w:rPr>
                <w:szCs w:val="16"/>
              </w:rPr>
              <w:t xml:space="preserve">              577 </w:t>
            </w:r>
          </w:p>
        </w:tc>
        <w:tc>
          <w:tcPr>
            <w:tcW w:w="1275" w:type="dxa"/>
            <w:noWrap/>
            <w:vAlign w:val="bottom"/>
          </w:tcPr>
          <w:p w14:paraId="23E5D7CA" w14:textId="17209C61" w:rsidR="00B4631F" w:rsidRPr="009E703C" w:rsidRDefault="00B4631F" w:rsidP="00B4631F">
            <w:pPr>
              <w:pStyle w:val="Body"/>
              <w:jc w:val="center"/>
            </w:pPr>
            <w:r w:rsidRPr="009E703C">
              <w:rPr>
                <w:szCs w:val="16"/>
              </w:rPr>
              <w:t>4.2%</w:t>
            </w:r>
          </w:p>
        </w:tc>
        <w:tc>
          <w:tcPr>
            <w:tcW w:w="1276" w:type="dxa"/>
            <w:noWrap/>
            <w:vAlign w:val="bottom"/>
          </w:tcPr>
          <w:p w14:paraId="43941E0D" w14:textId="591BEF3B" w:rsidR="00B4631F" w:rsidRPr="009E703C" w:rsidRDefault="00B4631F" w:rsidP="00B4631F">
            <w:pPr>
              <w:pStyle w:val="Body"/>
              <w:jc w:val="center"/>
            </w:pPr>
            <w:r w:rsidRPr="009E703C">
              <w:rPr>
                <w:szCs w:val="16"/>
              </w:rPr>
              <w:t>3.5%</w:t>
            </w:r>
          </w:p>
        </w:tc>
      </w:tr>
      <w:tr w:rsidR="00B4631F" w:rsidRPr="009E703C" w14:paraId="4D2BED92" w14:textId="77777777" w:rsidTr="00E4691C">
        <w:trPr>
          <w:trHeight w:val="266"/>
        </w:trPr>
        <w:tc>
          <w:tcPr>
            <w:tcW w:w="1129" w:type="dxa"/>
            <w:noWrap/>
            <w:vAlign w:val="bottom"/>
          </w:tcPr>
          <w:p w14:paraId="6A4DD1BC" w14:textId="1FB59AE7" w:rsidR="00B4631F" w:rsidRPr="009E703C" w:rsidRDefault="00B4631F" w:rsidP="00B4631F">
            <w:pPr>
              <w:pStyle w:val="Body"/>
              <w:jc w:val="center"/>
              <w:rPr>
                <w:b/>
                <w:bCs/>
                <w:i/>
                <w:iCs/>
              </w:rPr>
            </w:pPr>
            <w:r w:rsidRPr="009E703C">
              <w:rPr>
                <w:szCs w:val="16"/>
              </w:rPr>
              <w:t>Top 25%*</w:t>
            </w:r>
          </w:p>
        </w:tc>
        <w:tc>
          <w:tcPr>
            <w:tcW w:w="1417" w:type="dxa"/>
            <w:noWrap/>
            <w:vAlign w:val="bottom"/>
          </w:tcPr>
          <w:p w14:paraId="46741A79" w14:textId="15045C0C" w:rsidR="00B4631F" w:rsidRPr="009E703C" w:rsidRDefault="00B4631F" w:rsidP="00B4631F">
            <w:pPr>
              <w:pStyle w:val="Body"/>
              <w:jc w:val="center"/>
              <w:rPr>
                <w:b/>
                <w:bCs/>
                <w:i/>
                <w:iCs/>
              </w:rPr>
            </w:pPr>
            <w:r w:rsidRPr="009E703C">
              <w:rPr>
                <w:szCs w:val="16"/>
              </w:rPr>
              <w:t>363</w:t>
            </w:r>
          </w:p>
        </w:tc>
        <w:tc>
          <w:tcPr>
            <w:tcW w:w="1418" w:type="dxa"/>
            <w:noWrap/>
            <w:vAlign w:val="bottom"/>
          </w:tcPr>
          <w:p w14:paraId="6F28737D" w14:textId="634C00D0" w:rsidR="00B4631F" w:rsidRPr="009E703C" w:rsidRDefault="00B4631F" w:rsidP="00B4631F">
            <w:pPr>
              <w:pStyle w:val="Body"/>
              <w:jc w:val="center"/>
              <w:rPr>
                <w:b/>
                <w:bCs/>
                <w:i/>
                <w:iCs/>
              </w:rPr>
            </w:pPr>
            <w:r w:rsidRPr="009E703C">
              <w:rPr>
                <w:szCs w:val="16"/>
              </w:rPr>
              <w:t>243</w:t>
            </w:r>
          </w:p>
        </w:tc>
        <w:tc>
          <w:tcPr>
            <w:tcW w:w="1417" w:type="dxa"/>
            <w:noWrap/>
            <w:vAlign w:val="bottom"/>
          </w:tcPr>
          <w:p w14:paraId="7DE372F3" w14:textId="75C81E33" w:rsidR="00B4631F" w:rsidRPr="009E703C" w:rsidRDefault="00B4631F" w:rsidP="00B4631F">
            <w:pPr>
              <w:pStyle w:val="Body"/>
              <w:jc w:val="center"/>
              <w:rPr>
                <w:b/>
                <w:bCs/>
                <w:i/>
                <w:iCs/>
              </w:rPr>
            </w:pPr>
            <w:r w:rsidRPr="009E703C">
              <w:rPr>
                <w:szCs w:val="16"/>
              </w:rPr>
              <w:t>1.0</w:t>
            </w:r>
          </w:p>
        </w:tc>
        <w:tc>
          <w:tcPr>
            <w:tcW w:w="1418" w:type="dxa"/>
            <w:noWrap/>
            <w:vAlign w:val="bottom"/>
          </w:tcPr>
          <w:p w14:paraId="19BDCDE3" w14:textId="193B8749" w:rsidR="00B4631F" w:rsidRPr="009E703C" w:rsidRDefault="00B4631F" w:rsidP="00B4631F">
            <w:pPr>
              <w:pStyle w:val="Body"/>
              <w:jc w:val="center"/>
              <w:rPr>
                <w:b/>
                <w:bCs/>
                <w:i/>
                <w:iCs/>
              </w:rPr>
            </w:pPr>
            <w:r w:rsidRPr="009E703C">
              <w:rPr>
                <w:szCs w:val="16"/>
              </w:rPr>
              <w:t>423</w:t>
            </w:r>
          </w:p>
        </w:tc>
        <w:tc>
          <w:tcPr>
            <w:tcW w:w="1417" w:type="dxa"/>
            <w:noWrap/>
            <w:vAlign w:val="bottom"/>
          </w:tcPr>
          <w:p w14:paraId="21904FD0" w14:textId="1BC1BFA2" w:rsidR="00B4631F" w:rsidRPr="009E703C" w:rsidRDefault="00B4631F" w:rsidP="00B4631F">
            <w:pPr>
              <w:pStyle w:val="Body"/>
              <w:jc w:val="center"/>
              <w:rPr>
                <w:b/>
                <w:bCs/>
                <w:i/>
                <w:iCs/>
              </w:rPr>
            </w:pPr>
            <w:r w:rsidRPr="009E703C">
              <w:rPr>
                <w:szCs w:val="16"/>
              </w:rPr>
              <w:t>1.2</w:t>
            </w:r>
          </w:p>
        </w:tc>
        <w:tc>
          <w:tcPr>
            <w:tcW w:w="1418" w:type="dxa"/>
            <w:noWrap/>
            <w:vAlign w:val="bottom"/>
          </w:tcPr>
          <w:p w14:paraId="3852A9F1" w14:textId="72E16198" w:rsidR="00B4631F" w:rsidRPr="009E703C" w:rsidRDefault="00B4631F" w:rsidP="00B4631F">
            <w:pPr>
              <w:pStyle w:val="Body"/>
              <w:jc w:val="center"/>
              <w:rPr>
                <w:b/>
                <w:bCs/>
                <w:i/>
                <w:iCs/>
              </w:rPr>
            </w:pPr>
            <w:r w:rsidRPr="009E703C">
              <w:rPr>
                <w:szCs w:val="16"/>
              </w:rPr>
              <w:t>562</w:t>
            </w:r>
          </w:p>
        </w:tc>
        <w:tc>
          <w:tcPr>
            <w:tcW w:w="1418" w:type="dxa"/>
            <w:noWrap/>
            <w:vAlign w:val="bottom"/>
          </w:tcPr>
          <w:p w14:paraId="564E520C" w14:textId="4B6A09D1" w:rsidR="00B4631F" w:rsidRPr="009E703C" w:rsidRDefault="00B4631F" w:rsidP="00B4631F">
            <w:pPr>
              <w:pStyle w:val="Body"/>
              <w:jc w:val="center"/>
              <w:rPr>
                <w:b/>
                <w:bCs/>
                <w:i/>
                <w:iCs/>
              </w:rPr>
            </w:pPr>
            <w:r w:rsidRPr="009E703C">
              <w:rPr>
                <w:szCs w:val="16"/>
              </w:rPr>
              <w:t xml:space="preserve">              681 </w:t>
            </w:r>
          </w:p>
        </w:tc>
        <w:tc>
          <w:tcPr>
            <w:tcW w:w="1275" w:type="dxa"/>
            <w:noWrap/>
            <w:vAlign w:val="bottom"/>
          </w:tcPr>
          <w:p w14:paraId="15AE8BDA" w14:textId="3E076BAC" w:rsidR="00B4631F" w:rsidRPr="009E703C" w:rsidRDefault="00B4631F" w:rsidP="00B4631F">
            <w:pPr>
              <w:pStyle w:val="Body"/>
              <w:jc w:val="center"/>
              <w:rPr>
                <w:b/>
                <w:bCs/>
                <w:i/>
                <w:iCs/>
              </w:rPr>
            </w:pPr>
            <w:r w:rsidRPr="009E703C">
              <w:rPr>
                <w:szCs w:val="16"/>
              </w:rPr>
              <w:t>4.0%</w:t>
            </w:r>
          </w:p>
        </w:tc>
        <w:tc>
          <w:tcPr>
            <w:tcW w:w="1276" w:type="dxa"/>
            <w:noWrap/>
            <w:vAlign w:val="bottom"/>
          </w:tcPr>
          <w:p w14:paraId="6437D67A" w14:textId="3DBA69AB" w:rsidR="00B4631F" w:rsidRPr="009E703C" w:rsidRDefault="00B4631F" w:rsidP="00B4631F">
            <w:pPr>
              <w:pStyle w:val="Body"/>
              <w:jc w:val="center"/>
              <w:rPr>
                <w:b/>
                <w:bCs/>
                <w:i/>
                <w:iCs/>
              </w:rPr>
            </w:pPr>
            <w:r w:rsidRPr="009E703C">
              <w:rPr>
                <w:szCs w:val="16"/>
              </w:rPr>
              <w:t>3.5%</w:t>
            </w:r>
          </w:p>
        </w:tc>
      </w:tr>
    </w:tbl>
    <w:p w14:paraId="03FAFDA8" w14:textId="77777777" w:rsidR="00D60FF8" w:rsidRPr="009E703C" w:rsidRDefault="00D60FF8" w:rsidP="00D60FF8">
      <w:pPr>
        <w:pStyle w:val="Body"/>
      </w:pPr>
    </w:p>
    <w:p w14:paraId="4EE1D8F1" w14:textId="4E335A8C" w:rsidR="00D60FF8" w:rsidRDefault="00D60FF8" w:rsidP="00D60FF8">
      <w:pPr>
        <w:pStyle w:val="Body"/>
      </w:pPr>
    </w:p>
    <w:p w14:paraId="23258A26" w14:textId="58641E7F" w:rsidR="006F5C3A" w:rsidRDefault="006F5C3A" w:rsidP="00D60FF8">
      <w:pPr>
        <w:pStyle w:val="Body"/>
      </w:pPr>
    </w:p>
    <w:p w14:paraId="13F2DEC2" w14:textId="1405939D" w:rsidR="006F5C3A" w:rsidRDefault="006F5C3A" w:rsidP="00D60FF8">
      <w:pPr>
        <w:pStyle w:val="Body"/>
      </w:pPr>
    </w:p>
    <w:p w14:paraId="34FCA1A9" w14:textId="77777777" w:rsidR="00584AFF" w:rsidRPr="009E703C" w:rsidRDefault="00584AFF" w:rsidP="00D60FF8">
      <w:pPr>
        <w:pStyle w:val="Body"/>
      </w:pPr>
    </w:p>
    <w:p w14:paraId="494C7742" w14:textId="4827D93B" w:rsidR="00D60FF8" w:rsidRPr="009E703C" w:rsidRDefault="00D60FF8" w:rsidP="00D60FF8">
      <w:pPr>
        <w:pStyle w:val="Body"/>
        <w:rPr>
          <w:b/>
          <w:bCs/>
          <w:sz w:val="20"/>
          <w:szCs w:val="20"/>
        </w:rPr>
      </w:pPr>
      <w:r w:rsidRPr="009E703C">
        <w:rPr>
          <w:b/>
          <w:bCs/>
          <w:sz w:val="20"/>
          <w:szCs w:val="20"/>
        </w:rPr>
        <w:t xml:space="preserve">Table </w:t>
      </w:r>
      <w:r w:rsidR="003B18C4">
        <w:rPr>
          <w:b/>
          <w:bCs/>
          <w:sz w:val="20"/>
          <w:szCs w:val="20"/>
        </w:rPr>
        <w:t>C</w:t>
      </w:r>
      <w:r w:rsidRPr="009E703C">
        <w:rPr>
          <w:b/>
          <w:bCs/>
          <w:sz w:val="20"/>
          <w:szCs w:val="20"/>
        </w:rPr>
        <w:t>2</w:t>
      </w:r>
      <w:r w:rsidRPr="009E703C">
        <w:rPr>
          <w:b/>
          <w:bCs/>
          <w:sz w:val="20"/>
          <w:szCs w:val="20"/>
        </w:rPr>
        <w:tab/>
      </w:r>
      <w:r w:rsidRPr="009E703C">
        <w:rPr>
          <w:b/>
          <w:bCs/>
          <w:sz w:val="20"/>
          <w:szCs w:val="20"/>
        </w:rPr>
        <w:tab/>
      </w:r>
      <w:r w:rsidRPr="009E703C">
        <w:rPr>
          <w:b/>
          <w:bCs/>
          <w:sz w:val="20"/>
          <w:szCs w:val="20"/>
        </w:rPr>
        <w:tab/>
      </w:r>
      <w:r w:rsidRPr="009E703C">
        <w:rPr>
          <w:b/>
          <w:bCs/>
          <w:sz w:val="20"/>
          <w:szCs w:val="20"/>
        </w:rPr>
        <w:tab/>
      </w:r>
    </w:p>
    <w:p w14:paraId="1B9244E9" w14:textId="5BD3B11F" w:rsidR="00D60FF8" w:rsidRPr="006F5C3A" w:rsidRDefault="00D60FF8" w:rsidP="00D60FF8">
      <w:pPr>
        <w:pStyle w:val="Body"/>
        <w:rPr>
          <w:b/>
          <w:bCs/>
          <w:sz w:val="24"/>
          <w:szCs w:val="24"/>
        </w:rPr>
      </w:pPr>
      <w:r w:rsidRPr="009E703C">
        <w:rPr>
          <w:b/>
          <w:bCs/>
          <w:sz w:val="24"/>
          <w:szCs w:val="24"/>
        </w:rPr>
        <w:t xml:space="preserve">Physical information - </w:t>
      </w:r>
      <w:r w:rsidR="0040573D" w:rsidRPr="009E703C">
        <w:rPr>
          <w:b/>
          <w:bCs/>
          <w:sz w:val="24"/>
          <w:szCs w:val="24"/>
        </w:rPr>
        <w:t>South West</w:t>
      </w:r>
      <w:r w:rsidRPr="009E703C">
        <w:rPr>
          <w:b/>
          <w:bCs/>
          <w:sz w:val="24"/>
          <w:szCs w:val="24"/>
        </w:rPr>
        <w:t xml:space="preserve"> (continued)</w:t>
      </w:r>
      <w:r w:rsidRPr="009E703C">
        <w:rPr>
          <w:b/>
          <w:bCs/>
          <w:sz w:val="24"/>
          <w:szCs w:val="24"/>
        </w:rPr>
        <w:tab/>
      </w:r>
      <w:r w:rsidRPr="009E703C">
        <w:rPr>
          <w:b/>
          <w:bCs/>
          <w:sz w:val="24"/>
          <w:szCs w:val="24"/>
        </w:rPr>
        <w:tab/>
      </w:r>
      <w:r w:rsidRPr="009E703C">
        <w:rPr>
          <w:b/>
          <w:bCs/>
          <w:sz w:val="24"/>
          <w:szCs w:val="24"/>
        </w:rPr>
        <w:tab/>
      </w:r>
      <w:r w:rsidRPr="009E703C">
        <w:rPr>
          <w:b/>
          <w:bCs/>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7"/>
        <w:gridCol w:w="1418"/>
        <w:gridCol w:w="1418"/>
      </w:tblGrid>
      <w:tr w:rsidR="00D60FF8" w:rsidRPr="009E703C" w14:paraId="7EAB6491" w14:textId="77777777" w:rsidTr="00E4691C">
        <w:trPr>
          <w:trHeight w:val="938"/>
          <w:tblHeader/>
        </w:trPr>
        <w:tc>
          <w:tcPr>
            <w:tcW w:w="1129" w:type="dxa"/>
            <w:tcMar>
              <w:left w:w="57" w:type="dxa"/>
              <w:right w:w="57" w:type="dxa"/>
            </w:tcMar>
            <w:hideMark/>
          </w:tcPr>
          <w:p w14:paraId="556A6DD8"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Farm number</w:t>
            </w:r>
          </w:p>
        </w:tc>
        <w:tc>
          <w:tcPr>
            <w:tcW w:w="1417" w:type="dxa"/>
            <w:tcMar>
              <w:left w:w="57" w:type="dxa"/>
              <w:right w:w="57" w:type="dxa"/>
            </w:tcMar>
            <w:hideMark/>
          </w:tcPr>
          <w:p w14:paraId="6F04D115"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Estimated grazed pasture**</w:t>
            </w:r>
          </w:p>
          <w:p w14:paraId="26D5F5C3"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(t DM/ ha)</w:t>
            </w:r>
          </w:p>
        </w:tc>
        <w:tc>
          <w:tcPr>
            <w:tcW w:w="1418" w:type="dxa"/>
            <w:tcMar>
              <w:left w:w="57" w:type="dxa"/>
              <w:right w:w="57" w:type="dxa"/>
            </w:tcMar>
            <w:hideMark/>
          </w:tcPr>
          <w:p w14:paraId="7941F94D"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Estimated conserved feed**</w:t>
            </w:r>
          </w:p>
          <w:p w14:paraId="7305F967"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(t DM/ ha)</w:t>
            </w:r>
          </w:p>
        </w:tc>
        <w:tc>
          <w:tcPr>
            <w:tcW w:w="1417" w:type="dxa"/>
            <w:tcMar>
              <w:left w:w="57" w:type="dxa"/>
              <w:right w:w="57" w:type="dxa"/>
            </w:tcMar>
            <w:hideMark/>
          </w:tcPr>
          <w:p w14:paraId="473DDD21"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Home grown feed as % of ME consumed</w:t>
            </w:r>
          </w:p>
          <w:p w14:paraId="2B590671"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of ME)</w:t>
            </w:r>
          </w:p>
        </w:tc>
        <w:tc>
          <w:tcPr>
            <w:tcW w:w="1418" w:type="dxa"/>
            <w:tcMar>
              <w:left w:w="57" w:type="dxa"/>
              <w:right w:w="57" w:type="dxa"/>
            </w:tcMar>
            <w:hideMark/>
          </w:tcPr>
          <w:p w14:paraId="1158F385"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Nitrogen application** (kg/ ha)</w:t>
            </w:r>
          </w:p>
        </w:tc>
        <w:tc>
          <w:tcPr>
            <w:tcW w:w="1417" w:type="dxa"/>
            <w:tcMar>
              <w:left w:w="57" w:type="dxa"/>
              <w:right w:w="57" w:type="dxa"/>
            </w:tcMar>
            <w:hideMark/>
          </w:tcPr>
          <w:p w14:paraId="1C830052"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Phosphorous application** (kg/ ha)</w:t>
            </w:r>
          </w:p>
        </w:tc>
        <w:tc>
          <w:tcPr>
            <w:tcW w:w="1418" w:type="dxa"/>
            <w:tcMar>
              <w:left w:w="57" w:type="dxa"/>
              <w:right w:w="57" w:type="dxa"/>
            </w:tcMar>
            <w:hideMark/>
          </w:tcPr>
          <w:p w14:paraId="68B01CCF"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Potassium application** (kg/ ha)</w:t>
            </w:r>
          </w:p>
        </w:tc>
        <w:tc>
          <w:tcPr>
            <w:tcW w:w="1417" w:type="dxa"/>
            <w:tcMar>
              <w:left w:w="57" w:type="dxa"/>
              <w:right w:w="57" w:type="dxa"/>
            </w:tcMar>
            <w:hideMark/>
          </w:tcPr>
          <w:p w14:paraId="474E14EE"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Sulphur application** (kg/ ha)</w:t>
            </w:r>
          </w:p>
        </w:tc>
        <w:tc>
          <w:tcPr>
            <w:tcW w:w="1418" w:type="dxa"/>
            <w:tcMar>
              <w:left w:w="57" w:type="dxa"/>
              <w:right w:w="57" w:type="dxa"/>
            </w:tcMar>
            <w:hideMark/>
          </w:tcPr>
          <w:p w14:paraId="1985BF3C"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Labour efficiency (cows/ FTE)</w:t>
            </w:r>
          </w:p>
        </w:tc>
        <w:tc>
          <w:tcPr>
            <w:tcW w:w="1418" w:type="dxa"/>
            <w:tcMar>
              <w:left w:w="57" w:type="dxa"/>
              <w:right w:w="57" w:type="dxa"/>
            </w:tcMar>
            <w:hideMark/>
          </w:tcPr>
          <w:p w14:paraId="3B06334B"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Labour efficiency</w:t>
            </w:r>
          </w:p>
          <w:p w14:paraId="77EA9D8F"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(kg MS/ FTE)</w:t>
            </w:r>
          </w:p>
        </w:tc>
      </w:tr>
      <w:tr w:rsidR="00B4631F" w:rsidRPr="009E703C" w14:paraId="0830DFCA" w14:textId="77777777" w:rsidTr="00E4691C">
        <w:trPr>
          <w:trHeight w:val="264"/>
        </w:trPr>
        <w:tc>
          <w:tcPr>
            <w:tcW w:w="1129" w:type="dxa"/>
            <w:noWrap/>
            <w:vAlign w:val="bottom"/>
          </w:tcPr>
          <w:p w14:paraId="103E04FE" w14:textId="323A263D" w:rsidR="00B4631F" w:rsidRPr="009E703C" w:rsidRDefault="00B4631F" w:rsidP="00B4631F">
            <w:pPr>
              <w:pStyle w:val="Body"/>
              <w:jc w:val="center"/>
            </w:pPr>
            <w:r w:rsidRPr="009E703C">
              <w:rPr>
                <w:szCs w:val="16"/>
              </w:rPr>
              <w:t>SW0001</w:t>
            </w:r>
          </w:p>
        </w:tc>
        <w:tc>
          <w:tcPr>
            <w:tcW w:w="1417" w:type="dxa"/>
            <w:noWrap/>
            <w:vAlign w:val="bottom"/>
          </w:tcPr>
          <w:p w14:paraId="3652308F" w14:textId="7BD9CF5E" w:rsidR="00B4631F" w:rsidRPr="009E703C" w:rsidRDefault="00B4631F" w:rsidP="00B4631F">
            <w:pPr>
              <w:pStyle w:val="Body"/>
              <w:jc w:val="center"/>
            </w:pPr>
            <w:r w:rsidRPr="009E703C">
              <w:rPr>
                <w:szCs w:val="16"/>
              </w:rPr>
              <w:t>3.0</w:t>
            </w:r>
          </w:p>
        </w:tc>
        <w:tc>
          <w:tcPr>
            <w:tcW w:w="1418" w:type="dxa"/>
            <w:noWrap/>
            <w:vAlign w:val="bottom"/>
          </w:tcPr>
          <w:p w14:paraId="0A1D9ED7" w14:textId="6DF547DA" w:rsidR="00B4631F" w:rsidRPr="009E703C" w:rsidRDefault="00B4631F" w:rsidP="00B4631F">
            <w:pPr>
              <w:pStyle w:val="Body"/>
              <w:jc w:val="center"/>
            </w:pPr>
            <w:r w:rsidRPr="009E703C">
              <w:rPr>
                <w:szCs w:val="16"/>
              </w:rPr>
              <w:t>5.5</w:t>
            </w:r>
          </w:p>
        </w:tc>
        <w:tc>
          <w:tcPr>
            <w:tcW w:w="1417" w:type="dxa"/>
            <w:noWrap/>
            <w:vAlign w:val="bottom"/>
          </w:tcPr>
          <w:p w14:paraId="2D635D1F" w14:textId="75D25607" w:rsidR="00B4631F" w:rsidRPr="009E703C" w:rsidRDefault="00B4631F" w:rsidP="00B4631F">
            <w:pPr>
              <w:pStyle w:val="Body"/>
              <w:jc w:val="center"/>
            </w:pPr>
            <w:r w:rsidRPr="009E703C">
              <w:rPr>
                <w:szCs w:val="16"/>
              </w:rPr>
              <w:t>58%</w:t>
            </w:r>
          </w:p>
        </w:tc>
        <w:tc>
          <w:tcPr>
            <w:tcW w:w="1418" w:type="dxa"/>
            <w:noWrap/>
            <w:vAlign w:val="bottom"/>
          </w:tcPr>
          <w:p w14:paraId="57F83EE2" w14:textId="213B30AC" w:rsidR="00B4631F" w:rsidRPr="009E703C" w:rsidRDefault="00B4631F" w:rsidP="00B4631F">
            <w:pPr>
              <w:pStyle w:val="Body"/>
              <w:jc w:val="center"/>
            </w:pPr>
            <w:r w:rsidRPr="009E703C">
              <w:rPr>
                <w:szCs w:val="16"/>
              </w:rPr>
              <w:t>273.7</w:t>
            </w:r>
          </w:p>
        </w:tc>
        <w:tc>
          <w:tcPr>
            <w:tcW w:w="1417" w:type="dxa"/>
            <w:noWrap/>
            <w:vAlign w:val="bottom"/>
          </w:tcPr>
          <w:p w14:paraId="69914F06" w14:textId="76C70023" w:rsidR="00B4631F" w:rsidRPr="009E703C" w:rsidRDefault="00B4631F" w:rsidP="00B4631F">
            <w:pPr>
              <w:pStyle w:val="Body"/>
              <w:jc w:val="center"/>
            </w:pPr>
            <w:r w:rsidRPr="009E703C">
              <w:rPr>
                <w:szCs w:val="16"/>
              </w:rPr>
              <w:t>30.7</w:t>
            </w:r>
          </w:p>
        </w:tc>
        <w:tc>
          <w:tcPr>
            <w:tcW w:w="1418" w:type="dxa"/>
            <w:noWrap/>
            <w:vAlign w:val="bottom"/>
          </w:tcPr>
          <w:p w14:paraId="06917ABD" w14:textId="4B5D2DC2" w:rsidR="00B4631F" w:rsidRPr="009E703C" w:rsidRDefault="00B4631F" w:rsidP="00B4631F">
            <w:pPr>
              <w:pStyle w:val="Body"/>
              <w:jc w:val="center"/>
            </w:pPr>
            <w:r w:rsidRPr="009E703C">
              <w:rPr>
                <w:szCs w:val="16"/>
              </w:rPr>
              <w:t>125.0</w:t>
            </w:r>
          </w:p>
        </w:tc>
        <w:tc>
          <w:tcPr>
            <w:tcW w:w="1417" w:type="dxa"/>
            <w:noWrap/>
            <w:vAlign w:val="bottom"/>
          </w:tcPr>
          <w:p w14:paraId="161E6B2C" w14:textId="50B14CCF" w:rsidR="00B4631F" w:rsidRPr="009E703C" w:rsidRDefault="00B4631F" w:rsidP="00B4631F">
            <w:pPr>
              <w:pStyle w:val="Body"/>
              <w:jc w:val="center"/>
            </w:pPr>
            <w:r w:rsidRPr="009E703C">
              <w:rPr>
                <w:szCs w:val="16"/>
              </w:rPr>
              <w:t>80.4</w:t>
            </w:r>
          </w:p>
        </w:tc>
        <w:tc>
          <w:tcPr>
            <w:tcW w:w="1418" w:type="dxa"/>
            <w:noWrap/>
            <w:vAlign w:val="bottom"/>
          </w:tcPr>
          <w:p w14:paraId="2802278A" w14:textId="3CDC792A" w:rsidR="00B4631F" w:rsidRPr="009E703C" w:rsidRDefault="00B4631F" w:rsidP="00B4631F">
            <w:pPr>
              <w:pStyle w:val="Body"/>
              <w:jc w:val="center"/>
            </w:pPr>
            <w:r w:rsidRPr="009E703C">
              <w:rPr>
                <w:szCs w:val="16"/>
              </w:rPr>
              <w:t xml:space="preserve">              103 </w:t>
            </w:r>
          </w:p>
        </w:tc>
        <w:tc>
          <w:tcPr>
            <w:tcW w:w="1418" w:type="dxa"/>
            <w:noWrap/>
            <w:vAlign w:val="bottom"/>
          </w:tcPr>
          <w:p w14:paraId="75B3A794" w14:textId="71212389" w:rsidR="00B4631F" w:rsidRPr="009E703C" w:rsidRDefault="00B4631F" w:rsidP="00B4631F">
            <w:pPr>
              <w:pStyle w:val="Body"/>
              <w:jc w:val="center"/>
            </w:pPr>
            <w:r w:rsidRPr="009E703C">
              <w:rPr>
                <w:szCs w:val="16"/>
              </w:rPr>
              <w:t xml:space="preserve">         58,261 </w:t>
            </w:r>
          </w:p>
        </w:tc>
      </w:tr>
      <w:tr w:rsidR="00B4631F" w:rsidRPr="009E703C" w14:paraId="3EAE7C8B" w14:textId="77777777" w:rsidTr="00E4691C">
        <w:trPr>
          <w:trHeight w:val="264"/>
        </w:trPr>
        <w:tc>
          <w:tcPr>
            <w:tcW w:w="1129" w:type="dxa"/>
            <w:noWrap/>
            <w:vAlign w:val="bottom"/>
          </w:tcPr>
          <w:p w14:paraId="56060825" w14:textId="1F5D3276" w:rsidR="00B4631F" w:rsidRPr="009E703C" w:rsidRDefault="00B4631F" w:rsidP="00B4631F">
            <w:pPr>
              <w:pStyle w:val="Body"/>
              <w:jc w:val="center"/>
            </w:pPr>
            <w:r w:rsidRPr="009E703C">
              <w:rPr>
                <w:szCs w:val="16"/>
              </w:rPr>
              <w:t>SW0007</w:t>
            </w:r>
          </w:p>
        </w:tc>
        <w:tc>
          <w:tcPr>
            <w:tcW w:w="1417" w:type="dxa"/>
            <w:noWrap/>
            <w:vAlign w:val="bottom"/>
          </w:tcPr>
          <w:p w14:paraId="40736362" w14:textId="55659DBA" w:rsidR="00B4631F" w:rsidRPr="009E703C" w:rsidRDefault="00B4631F" w:rsidP="00B4631F">
            <w:pPr>
              <w:pStyle w:val="Body"/>
              <w:jc w:val="center"/>
            </w:pPr>
            <w:r w:rsidRPr="009E703C">
              <w:rPr>
                <w:szCs w:val="16"/>
              </w:rPr>
              <w:t>3.0</w:t>
            </w:r>
          </w:p>
        </w:tc>
        <w:tc>
          <w:tcPr>
            <w:tcW w:w="1418" w:type="dxa"/>
            <w:noWrap/>
            <w:vAlign w:val="bottom"/>
          </w:tcPr>
          <w:p w14:paraId="25B88EAE" w14:textId="3660BFA3" w:rsidR="00B4631F" w:rsidRPr="009E703C" w:rsidRDefault="00B4631F" w:rsidP="00B4631F">
            <w:pPr>
              <w:pStyle w:val="Body"/>
              <w:jc w:val="center"/>
            </w:pPr>
            <w:r w:rsidRPr="009E703C">
              <w:rPr>
                <w:szCs w:val="16"/>
              </w:rPr>
              <w:t>0.0</w:t>
            </w:r>
          </w:p>
        </w:tc>
        <w:tc>
          <w:tcPr>
            <w:tcW w:w="1417" w:type="dxa"/>
            <w:noWrap/>
            <w:vAlign w:val="bottom"/>
          </w:tcPr>
          <w:p w14:paraId="34466827" w14:textId="38A4AC9A" w:rsidR="00B4631F" w:rsidRPr="009E703C" w:rsidRDefault="00B4631F" w:rsidP="00B4631F">
            <w:pPr>
              <w:pStyle w:val="Body"/>
              <w:jc w:val="center"/>
            </w:pPr>
            <w:r w:rsidRPr="009E703C">
              <w:rPr>
                <w:szCs w:val="16"/>
              </w:rPr>
              <w:t>58%</w:t>
            </w:r>
          </w:p>
        </w:tc>
        <w:tc>
          <w:tcPr>
            <w:tcW w:w="1418" w:type="dxa"/>
            <w:noWrap/>
            <w:vAlign w:val="bottom"/>
          </w:tcPr>
          <w:p w14:paraId="0C1669D3" w14:textId="207E685D" w:rsidR="00B4631F" w:rsidRPr="009E703C" w:rsidRDefault="00B4631F" w:rsidP="00B4631F">
            <w:pPr>
              <w:pStyle w:val="Body"/>
              <w:jc w:val="center"/>
            </w:pPr>
            <w:r w:rsidRPr="009E703C">
              <w:rPr>
                <w:szCs w:val="16"/>
              </w:rPr>
              <w:t>0.0</w:t>
            </w:r>
          </w:p>
        </w:tc>
        <w:tc>
          <w:tcPr>
            <w:tcW w:w="1417" w:type="dxa"/>
            <w:noWrap/>
            <w:vAlign w:val="bottom"/>
          </w:tcPr>
          <w:p w14:paraId="52E68C55" w14:textId="2C767826" w:rsidR="00B4631F" w:rsidRPr="009E703C" w:rsidRDefault="00B4631F" w:rsidP="00B4631F">
            <w:pPr>
              <w:pStyle w:val="Body"/>
              <w:jc w:val="center"/>
            </w:pPr>
            <w:r w:rsidRPr="009E703C">
              <w:rPr>
                <w:szCs w:val="16"/>
              </w:rPr>
              <w:t>0.0</w:t>
            </w:r>
          </w:p>
        </w:tc>
        <w:tc>
          <w:tcPr>
            <w:tcW w:w="1418" w:type="dxa"/>
            <w:noWrap/>
            <w:vAlign w:val="bottom"/>
          </w:tcPr>
          <w:p w14:paraId="71A27A0F" w14:textId="57EC24C4" w:rsidR="00B4631F" w:rsidRPr="009E703C" w:rsidRDefault="00B4631F" w:rsidP="00B4631F">
            <w:pPr>
              <w:pStyle w:val="Body"/>
              <w:jc w:val="center"/>
            </w:pPr>
            <w:r w:rsidRPr="009E703C">
              <w:rPr>
                <w:szCs w:val="16"/>
              </w:rPr>
              <w:t>0.0</w:t>
            </w:r>
          </w:p>
        </w:tc>
        <w:tc>
          <w:tcPr>
            <w:tcW w:w="1417" w:type="dxa"/>
            <w:noWrap/>
            <w:vAlign w:val="bottom"/>
          </w:tcPr>
          <w:p w14:paraId="013181D9" w14:textId="194B60AD" w:rsidR="00B4631F" w:rsidRPr="009E703C" w:rsidRDefault="00B4631F" w:rsidP="00B4631F">
            <w:pPr>
              <w:pStyle w:val="Body"/>
              <w:jc w:val="center"/>
            </w:pPr>
            <w:r w:rsidRPr="009E703C">
              <w:rPr>
                <w:szCs w:val="16"/>
              </w:rPr>
              <w:t>0.0</w:t>
            </w:r>
          </w:p>
        </w:tc>
        <w:tc>
          <w:tcPr>
            <w:tcW w:w="1418" w:type="dxa"/>
            <w:noWrap/>
            <w:vAlign w:val="bottom"/>
          </w:tcPr>
          <w:p w14:paraId="634F00A0" w14:textId="7BC88EC8" w:rsidR="00B4631F" w:rsidRPr="009E703C" w:rsidRDefault="00B4631F" w:rsidP="00B4631F">
            <w:pPr>
              <w:pStyle w:val="Body"/>
              <w:jc w:val="center"/>
            </w:pPr>
            <w:r w:rsidRPr="009E703C">
              <w:rPr>
                <w:szCs w:val="16"/>
              </w:rPr>
              <w:t xml:space="preserve">                52 </w:t>
            </w:r>
          </w:p>
        </w:tc>
        <w:tc>
          <w:tcPr>
            <w:tcW w:w="1418" w:type="dxa"/>
            <w:noWrap/>
            <w:vAlign w:val="bottom"/>
          </w:tcPr>
          <w:p w14:paraId="68D7ED10" w14:textId="581A88DD" w:rsidR="00B4631F" w:rsidRPr="009E703C" w:rsidRDefault="00B4631F" w:rsidP="00B4631F">
            <w:pPr>
              <w:pStyle w:val="Body"/>
              <w:jc w:val="center"/>
            </w:pPr>
            <w:r w:rsidRPr="009E703C">
              <w:rPr>
                <w:szCs w:val="16"/>
              </w:rPr>
              <w:t xml:space="preserve">         25,954 </w:t>
            </w:r>
          </w:p>
        </w:tc>
      </w:tr>
      <w:tr w:rsidR="00B4631F" w:rsidRPr="009E703C" w14:paraId="19CF5718" w14:textId="77777777" w:rsidTr="00E4691C">
        <w:trPr>
          <w:trHeight w:val="264"/>
        </w:trPr>
        <w:tc>
          <w:tcPr>
            <w:tcW w:w="1129" w:type="dxa"/>
            <w:noWrap/>
            <w:vAlign w:val="bottom"/>
          </w:tcPr>
          <w:p w14:paraId="46ECB265" w14:textId="0D016A05" w:rsidR="00B4631F" w:rsidRPr="009E703C" w:rsidRDefault="00B4631F" w:rsidP="00B4631F">
            <w:pPr>
              <w:pStyle w:val="Body"/>
              <w:jc w:val="center"/>
            </w:pPr>
            <w:r w:rsidRPr="009E703C">
              <w:rPr>
                <w:szCs w:val="16"/>
              </w:rPr>
              <w:t>SW0008</w:t>
            </w:r>
          </w:p>
        </w:tc>
        <w:tc>
          <w:tcPr>
            <w:tcW w:w="1417" w:type="dxa"/>
            <w:noWrap/>
            <w:vAlign w:val="bottom"/>
          </w:tcPr>
          <w:p w14:paraId="018494A0" w14:textId="0A4CEC3B" w:rsidR="00B4631F" w:rsidRPr="009E703C" w:rsidRDefault="00B4631F" w:rsidP="00B4631F">
            <w:pPr>
              <w:pStyle w:val="Body"/>
              <w:jc w:val="center"/>
            </w:pPr>
            <w:r w:rsidRPr="009E703C">
              <w:rPr>
                <w:szCs w:val="16"/>
              </w:rPr>
              <w:t>6.3</w:t>
            </w:r>
          </w:p>
        </w:tc>
        <w:tc>
          <w:tcPr>
            <w:tcW w:w="1418" w:type="dxa"/>
            <w:noWrap/>
            <w:vAlign w:val="bottom"/>
          </w:tcPr>
          <w:p w14:paraId="56467FFC" w14:textId="440F3F91" w:rsidR="00B4631F" w:rsidRPr="009E703C" w:rsidRDefault="00B4631F" w:rsidP="00B4631F">
            <w:pPr>
              <w:pStyle w:val="Body"/>
              <w:jc w:val="center"/>
            </w:pPr>
            <w:r w:rsidRPr="009E703C">
              <w:rPr>
                <w:szCs w:val="16"/>
              </w:rPr>
              <w:t>2.3</w:t>
            </w:r>
          </w:p>
        </w:tc>
        <w:tc>
          <w:tcPr>
            <w:tcW w:w="1417" w:type="dxa"/>
            <w:noWrap/>
            <w:vAlign w:val="bottom"/>
          </w:tcPr>
          <w:p w14:paraId="69A8D9C9" w14:textId="180676FE" w:rsidR="00B4631F" w:rsidRPr="009E703C" w:rsidRDefault="00B4631F" w:rsidP="00B4631F">
            <w:pPr>
              <w:pStyle w:val="Body"/>
              <w:jc w:val="center"/>
            </w:pPr>
            <w:r w:rsidRPr="009E703C">
              <w:rPr>
                <w:szCs w:val="16"/>
              </w:rPr>
              <w:t>59%</w:t>
            </w:r>
          </w:p>
        </w:tc>
        <w:tc>
          <w:tcPr>
            <w:tcW w:w="1418" w:type="dxa"/>
            <w:noWrap/>
            <w:vAlign w:val="bottom"/>
          </w:tcPr>
          <w:p w14:paraId="0DB7E743" w14:textId="4B0FB588" w:rsidR="00B4631F" w:rsidRPr="009E703C" w:rsidRDefault="00B4631F" w:rsidP="00B4631F">
            <w:pPr>
              <w:pStyle w:val="Body"/>
              <w:jc w:val="center"/>
            </w:pPr>
            <w:r w:rsidRPr="009E703C">
              <w:rPr>
                <w:szCs w:val="16"/>
              </w:rPr>
              <w:t>254.4</w:t>
            </w:r>
          </w:p>
        </w:tc>
        <w:tc>
          <w:tcPr>
            <w:tcW w:w="1417" w:type="dxa"/>
            <w:noWrap/>
            <w:vAlign w:val="bottom"/>
          </w:tcPr>
          <w:p w14:paraId="632FB6C0" w14:textId="34B3F248" w:rsidR="00B4631F" w:rsidRPr="009E703C" w:rsidRDefault="00B4631F" w:rsidP="00B4631F">
            <w:pPr>
              <w:pStyle w:val="Body"/>
              <w:jc w:val="center"/>
            </w:pPr>
            <w:r w:rsidRPr="009E703C">
              <w:rPr>
                <w:szCs w:val="16"/>
              </w:rPr>
              <w:t>10.8</w:t>
            </w:r>
          </w:p>
        </w:tc>
        <w:tc>
          <w:tcPr>
            <w:tcW w:w="1418" w:type="dxa"/>
            <w:noWrap/>
            <w:vAlign w:val="bottom"/>
          </w:tcPr>
          <w:p w14:paraId="3882D38B" w14:textId="76627FC2" w:rsidR="00B4631F" w:rsidRPr="009E703C" w:rsidRDefault="00B4631F" w:rsidP="00B4631F">
            <w:pPr>
              <w:pStyle w:val="Body"/>
              <w:jc w:val="center"/>
            </w:pPr>
            <w:r w:rsidRPr="009E703C">
              <w:rPr>
                <w:szCs w:val="16"/>
              </w:rPr>
              <w:t>102.4</w:t>
            </w:r>
          </w:p>
        </w:tc>
        <w:tc>
          <w:tcPr>
            <w:tcW w:w="1417" w:type="dxa"/>
            <w:noWrap/>
            <w:vAlign w:val="bottom"/>
          </w:tcPr>
          <w:p w14:paraId="0DFA55A3" w14:textId="3BCC19E2" w:rsidR="00B4631F" w:rsidRPr="009E703C" w:rsidRDefault="00B4631F" w:rsidP="00B4631F">
            <w:pPr>
              <w:pStyle w:val="Body"/>
              <w:jc w:val="center"/>
            </w:pPr>
            <w:r w:rsidRPr="009E703C">
              <w:rPr>
                <w:szCs w:val="16"/>
              </w:rPr>
              <w:t>29.9</w:t>
            </w:r>
          </w:p>
        </w:tc>
        <w:tc>
          <w:tcPr>
            <w:tcW w:w="1418" w:type="dxa"/>
            <w:noWrap/>
            <w:vAlign w:val="bottom"/>
          </w:tcPr>
          <w:p w14:paraId="57B41565" w14:textId="2009B5DD" w:rsidR="00B4631F" w:rsidRPr="009E703C" w:rsidRDefault="00B4631F" w:rsidP="00B4631F">
            <w:pPr>
              <w:pStyle w:val="Body"/>
              <w:jc w:val="center"/>
            </w:pPr>
            <w:r w:rsidRPr="009E703C">
              <w:rPr>
                <w:szCs w:val="16"/>
              </w:rPr>
              <w:t xml:space="preserve">              135 </w:t>
            </w:r>
          </w:p>
        </w:tc>
        <w:tc>
          <w:tcPr>
            <w:tcW w:w="1418" w:type="dxa"/>
            <w:noWrap/>
            <w:vAlign w:val="bottom"/>
          </w:tcPr>
          <w:p w14:paraId="32A5B2F6" w14:textId="2F92B30E" w:rsidR="00B4631F" w:rsidRPr="009E703C" w:rsidRDefault="00B4631F" w:rsidP="00B4631F">
            <w:pPr>
              <w:pStyle w:val="Body"/>
              <w:jc w:val="center"/>
            </w:pPr>
            <w:r w:rsidRPr="009E703C">
              <w:rPr>
                <w:szCs w:val="16"/>
              </w:rPr>
              <w:t xml:space="preserve">         61,003 </w:t>
            </w:r>
          </w:p>
        </w:tc>
      </w:tr>
      <w:tr w:rsidR="00B4631F" w:rsidRPr="009E703C" w14:paraId="6499E8A4" w14:textId="77777777" w:rsidTr="00E4691C">
        <w:trPr>
          <w:trHeight w:val="264"/>
        </w:trPr>
        <w:tc>
          <w:tcPr>
            <w:tcW w:w="1129" w:type="dxa"/>
            <w:noWrap/>
            <w:vAlign w:val="bottom"/>
          </w:tcPr>
          <w:p w14:paraId="424CF163" w14:textId="29EBFCC6" w:rsidR="00B4631F" w:rsidRPr="009E703C" w:rsidRDefault="00B4631F" w:rsidP="00B4631F">
            <w:pPr>
              <w:pStyle w:val="Body"/>
              <w:jc w:val="center"/>
            </w:pPr>
            <w:r w:rsidRPr="009E703C">
              <w:rPr>
                <w:szCs w:val="16"/>
              </w:rPr>
              <w:t>SW0022</w:t>
            </w:r>
          </w:p>
        </w:tc>
        <w:tc>
          <w:tcPr>
            <w:tcW w:w="1417" w:type="dxa"/>
            <w:noWrap/>
            <w:vAlign w:val="bottom"/>
          </w:tcPr>
          <w:p w14:paraId="1CD52940" w14:textId="5D4D05DB" w:rsidR="00B4631F" w:rsidRPr="009E703C" w:rsidRDefault="00B4631F" w:rsidP="00B4631F">
            <w:pPr>
              <w:pStyle w:val="Body"/>
              <w:jc w:val="center"/>
            </w:pPr>
            <w:r w:rsidRPr="009E703C">
              <w:rPr>
                <w:szCs w:val="16"/>
              </w:rPr>
              <w:t>2.7</w:t>
            </w:r>
          </w:p>
        </w:tc>
        <w:tc>
          <w:tcPr>
            <w:tcW w:w="1418" w:type="dxa"/>
            <w:noWrap/>
            <w:vAlign w:val="bottom"/>
          </w:tcPr>
          <w:p w14:paraId="389C3E43" w14:textId="6EE678CC" w:rsidR="00B4631F" w:rsidRPr="009E703C" w:rsidRDefault="00B4631F" w:rsidP="00B4631F">
            <w:pPr>
              <w:pStyle w:val="Body"/>
              <w:jc w:val="center"/>
            </w:pPr>
            <w:r w:rsidRPr="009E703C">
              <w:rPr>
                <w:szCs w:val="16"/>
              </w:rPr>
              <w:t>2.2</w:t>
            </w:r>
          </w:p>
        </w:tc>
        <w:tc>
          <w:tcPr>
            <w:tcW w:w="1417" w:type="dxa"/>
            <w:noWrap/>
            <w:vAlign w:val="bottom"/>
          </w:tcPr>
          <w:p w14:paraId="5D0D6B27" w14:textId="1AB52CF0" w:rsidR="00B4631F" w:rsidRPr="009E703C" w:rsidRDefault="00B4631F" w:rsidP="00B4631F">
            <w:pPr>
              <w:pStyle w:val="Body"/>
              <w:jc w:val="center"/>
            </w:pPr>
            <w:r w:rsidRPr="009E703C">
              <w:rPr>
                <w:szCs w:val="16"/>
              </w:rPr>
              <w:t>57%</w:t>
            </w:r>
          </w:p>
        </w:tc>
        <w:tc>
          <w:tcPr>
            <w:tcW w:w="1418" w:type="dxa"/>
            <w:noWrap/>
            <w:vAlign w:val="bottom"/>
          </w:tcPr>
          <w:p w14:paraId="66D496B3" w14:textId="3389AC5C" w:rsidR="00B4631F" w:rsidRPr="009E703C" w:rsidRDefault="00B4631F" w:rsidP="00B4631F">
            <w:pPr>
              <w:pStyle w:val="Body"/>
              <w:jc w:val="center"/>
            </w:pPr>
            <w:r w:rsidRPr="009E703C">
              <w:rPr>
                <w:szCs w:val="16"/>
              </w:rPr>
              <w:t>257.1</w:t>
            </w:r>
          </w:p>
        </w:tc>
        <w:tc>
          <w:tcPr>
            <w:tcW w:w="1417" w:type="dxa"/>
            <w:noWrap/>
            <w:vAlign w:val="bottom"/>
          </w:tcPr>
          <w:p w14:paraId="04A64193" w14:textId="43A60F9A" w:rsidR="00B4631F" w:rsidRPr="009E703C" w:rsidRDefault="00B4631F" w:rsidP="00B4631F">
            <w:pPr>
              <w:pStyle w:val="Body"/>
              <w:jc w:val="center"/>
            </w:pPr>
            <w:r w:rsidRPr="009E703C">
              <w:rPr>
                <w:szCs w:val="16"/>
              </w:rPr>
              <w:t>26.1</w:t>
            </w:r>
          </w:p>
        </w:tc>
        <w:tc>
          <w:tcPr>
            <w:tcW w:w="1418" w:type="dxa"/>
            <w:noWrap/>
            <w:vAlign w:val="bottom"/>
          </w:tcPr>
          <w:p w14:paraId="792E5122" w14:textId="54B15A0A" w:rsidR="00B4631F" w:rsidRPr="009E703C" w:rsidRDefault="00B4631F" w:rsidP="00B4631F">
            <w:pPr>
              <w:pStyle w:val="Body"/>
              <w:jc w:val="center"/>
            </w:pPr>
            <w:r w:rsidRPr="009E703C">
              <w:rPr>
                <w:szCs w:val="16"/>
              </w:rPr>
              <w:t>24.2</w:t>
            </w:r>
          </w:p>
        </w:tc>
        <w:tc>
          <w:tcPr>
            <w:tcW w:w="1417" w:type="dxa"/>
            <w:noWrap/>
            <w:vAlign w:val="bottom"/>
          </w:tcPr>
          <w:p w14:paraId="00EB700E" w14:textId="32D81C55" w:rsidR="00B4631F" w:rsidRPr="009E703C" w:rsidRDefault="00B4631F" w:rsidP="00B4631F">
            <w:pPr>
              <w:pStyle w:val="Body"/>
              <w:jc w:val="center"/>
            </w:pPr>
            <w:r w:rsidRPr="009E703C">
              <w:rPr>
                <w:szCs w:val="16"/>
              </w:rPr>
              <w:t>22.0</w:t>
            </w:r>
          </w:p>
        </w:tc>
        <w:tc>
          <w:tcPr>
            <w:tcW w:w="1418" w:type="dxa"/>
            <w:noWrap/>
            <w:vAlign w:val="bottom"/>
          </w:tcPr>
          <w:p w14:paraId="63366F5F" w14:textId="27C3B588" w:rsidR="00B4631F" w:rsidRPr="009E703C" w:rsidRDefault="00B4631F" w:rsidP="00B4631F">
            <w:pPr>
              <w:pStyle w:val="Body"/>
              <w:jc w:val="center"/>
            </w:pPr>
            <w:r w:rsidRPr="009E703C">
              <w:rPr>
                <w:szCs w:val="16"/>
              </w:rPr>
              <w:t xml:space="preserve">              104 </w:t>
            </w:r>
          </w:p>
        </w:tc>
        <w:tc>
          <w:tcPr>
            <w:tcW w:w="1418" w:type="dxa"/>
            <w:noWrap/>
            <w:vAlign w:val="bottom"/>
          </w:tcPr>
          <w:p w14:paraId="3A5B88BF" w14:textId="1A17F548" w:rsidR="00B4631F" w:rsidRPr="009E703C" w:rsidRDefault="00B4631F" w:rsidP="00B4631F">
            <w:pPr>
              <w:pStyle w:val="Body"/>
              <w:jc w:val="center"/>
            </w:pPr>
            <w:r w:rsidRPr="009E703C">
              <w:rPr>
                <w:szCs w:val="16"/>
              </w:rPr>
              <w:t xml:space="preserve">         61,938 </w:t>
            </w:r>
          </w:p>
        </w:tc>
      </w:tr>
      <w:tr w:rsidR="00B4631F" w:rsidRPr="009E703C" w14:paraId="3FC5840D" w14:textId="77777777" w:rsidTr="00E4691C">
        <w:trPr>
          <w:trHeight w:val="264"/>
        </w:trPr>
        <w:tc>
          <w:tcPr>
            <w:tcW w:w="1129" w:type="dxa"/>
            <w:noWrap/>
            <w:vAlign w:val="bottom"/>
          </w:tcPr>
          <w:p w14:paraId="7F7ED2EF" w14:textId="24297A96" w:rsidR="00B4631F" w:rsidRPr="009E703C" w:rsidRDefault="00B4631F" w:rsidP="00B4631F">
            <w:pPr>
              <w:pStyle w:val="Body"/>
              <w:jc w:val="center"/>
            </w:pPr>
            <w:r w:rsidRPr="009E703C">
              <w:rPr>
                <w:b/>
                <w:bCs/>
                <w:i/>
                <w:iCs/>
                <w:szCs w:val="16"/>
              </w:rPr>
              <w:t>SW0025</w:t>
            </w:r>
          </w:p>
        </w:tc>
        <w:tc>
          <w:tcPr>
            <w:tcW w:w="1417" w:type="dxa"/>
            <w:noWrap/>
            <w:vAlign w:val="bottom"/>
          </w:tcPr>
          <w:p w14:paraId="3F6F2897" w14:textId="6650A581" w:rsidR="00B4631F" w:rsidRPr="009E703C" w:rsidRDefault="00B4631F" w:rsidP="00B4631F">
            <w:pPr>
              <w:pStyle w:val="Body"/>
              <w:jc w:val="center"/>
            </w:pPr>
            <w:r w:rsidRPr="009E703C">
              <w:rPr>
                <w:b/>
                <w:bCs/>
                <w:i/>
                <w:iCs/>
                <w:szCs w:val="16"/>
              </w:rPr>
              <w:t>8.9</w:t>
            </w:r>
          </w:p>
        </w:tc>
        <w:tc>
          <w:tcPr>
            <w:tcW w:w="1418" w:type="dxa"/>
            <w:noWrap/>
            <w:vAlign w:val="bottom"/>
          </w:tcPr>
          <w:p w14:paraId="2674F5CF" w14:textId="3EEA3DF9" w:rsidR="00B4631F" w:rsidRPr="009E703C" w:rsidRDefault="00B4631F" w:rsidP="00B4631F">
            <w:pPr>
              <w:pStyle w:val="Body"/>
              <w:jc w:val="center"/>
            </w:pPr>
            <w:r w:rsidRPr="009E703C">
              <w:rPr>
                <w:b/>
                <w:bCs/>
                <w:i/>
                <w:iCs/>
                <w:szCs w:val="16"/>
              </w:rPr>
              <w:t>2.2</w:t>
            </w:r>
          </w:p>
        </w:tc>
        <w:tc>
          <w:tcPr>
            <w:tcW w:w="1417" w:type="dxa"/>
            <w:noWrap/>
            <w:vAlign w:val="bottom"/>
          </w:tcPr>
          <w:p w14:paraId="7006CE94" w14:textId="3B5859D1" w:rsidR="00B4631F" w:rsidRPr="009E703C" w:rsidRDefault="00B4631F" w:rsidP="00B4631F">
            <w:pPr>
              <w:pStyle w:val="Body"/>
              <w:jc w:val="center"/>
            </w:pPr>
            <w:r w:rsidRPr="009E703C">
              <w:rPr>
                <w:b/>
                <w:bCs/>
                <w:i/>
                <w:iCs/>
                <w:szCs w:val="16"/>
              </w:rPr>
              <w:t>71%</w:t>
            </w:r>
          </w:p>
        </w:tc>
        <w:tc>
          <w:tcPr>
            <w:tcW w:w="1418" w:type="dxa"/>
            <w:noWrap/>
            <w:vAlign w:val="bottom"/>
          </w:tcPr>
          <w:p w14:paraId="502FEF70" w14:textId="477A7108" w:rsidR="00B4631F" w:rsidRPr="009E703C" w:rsidRDefault="00B4631F" w:rsidP="00B4631F">
            <w:pPr>
              <w:pStyle w:val="Body"/>
              <w:jc w:val="center"/>
            </w:pPr>
            <w:r w:rsidRPr="009E703C">
              <w:rPr>
                <w:b/>
                <w:bCs/>
                <w:i/>
                <w:iCs/>
                <w:szCs w:val="16"/>
              </w:rPr>
              <w:t>302.9</w:t>
            </w:r>
          </w:p>
        </w:tc>
        <w:tc>
          <w:tcPr>
            <w:tcW w:w="1417" w:type="dxa"/>
            <w:noWrap/>
            <w:vAlign w:val="bottom"/>
          </w:tcPr>
          <w:p w14:paraId="5A017646" w14:textId="3F4F0C09" w:rsidR="00B4631F" w:rsidRPr="009E703C" w:rsidRDefault="00B4631F" w:rsidP="00B4631F">
            <w:pPr>
              <w:pStyle w:val="Body"/>
              <w:jc w:val="center"/>
            </w:pPr>
            <w:r w:rsidRPr="009E703C">
              <w:rPr>
                <w:b/>
                <w:bCs/>
                <w:i/>
                <w:iCs/>
                <w:szCs w:val="16"/>
              </w:rPr>
              <w:t>0.0</w:t>
            </w:r>
          </w:p>
        </w:tc>
        <w:tc>
          <w:tcPr>
            <w:tcW w:w="1418" w:type="dxa"/>
            <w:noWrap/>
            <w:vAlign w:val="bottom"/>
          </w:tcPr>
          <w:p w14:paraId="05234C6D" w14:textId="568D7DB9" w:rsidR="00B4631F" w:rsidRPr="009E703C" w:rsidRDefault="00B4631F" w:rsidP="00B4631F">
            <w:pPr>
              <w:pStyle w:val="Body"/>
              <w:jc w:val="center"/>
            </w:pPr>
            <w:r w:rsidRPr="009E703C">
              <w:rPr>
                <w:b/>
                <w:bCs/>
                <w:i/>
                <w:iCs/>
                <w:szCs w:val="16"/>
              </w:rPr>
              <w:t>0.0</w:t>
            </w:r>
          </w:p>
        </w:tc>
        <w:tc>
          <w:tcPr>
            <w:tcW w:w="1417" w:type="dxa"/>
            <w:noWrap/>
            <w:vAlign w:val="bottom"/>
          </w:tcPr>
          <w:p w14:paraId="3637A1C7" w14:textId="0D1D14DA" w:rsidR="00B4631F" w:rsidRPr="009E703C" w:rsidRDefault="00B4631F" w:rsidP="00B4631F">
            <w:pPr>
              <w:pStyle w:val="Body"/>
              <w:jc w:val="center"/>
            </w:pPr>
            <w:r w:rsidRPr="009E703C">
              <w:rPr>
                <w:b/>
                <w:bCs/>
                <w:i/>
                <w:iCs/>
                <w:szCs w:val="16"/>
              </w:rPr>
              <w:t>0.0</w:t>
            </w:r>
          </w:p>
        </w:tc>
        <w:tc>
          <w:tcPr>
            <w:tcW w:w="1418" w:type="dxa"/>
            <w:noWrap/>
            <w:vAlign w:val="bottom"/>
          </w:tcPr>
          <w:p w14:paraId="0F462145" w14:textId="2FB59F3A" w:rsidR="00B4631F" w:rsidRPr="009E703C" w:rsidRDefault="00B4631F" w:rsidP="00B4631F">
            <w:pPr>
              <w:pStyle w:val="Body"/>
              <w:jc w:val="center"/>
            </w:pPr>
            <w:r w:rsidRPr="009E703C">
              <w:rPr>
                <w:b/>
                <w:bCs/>
                <w:i/>
                <w:iCs/>
                <w:szCs w:val="16"/>
              </w:rPr>
              <w:t xml:space="preserve">               87 </w:t>
            </w:r>
          </w:p>
        </w:tc>
        <w:tc>
          <w:tcPr>
            <w:tcW w:w="1418" w:type="dxa"/>
            <w:noWrap/>
            <w:vAlign w:val="bottom"/>
          </w:tcPr>
          <w:p w14:paraId="1076FC9B" w14:textId="65AA381A" w:rsidR="00B4631F" w:rsidRPr="009E703C" w:rsidRDefault="00B4631F" w:rsidP="00B4631F">
            <w:pPr>
              <w:pStyle w:val="Body"/>
              <w:jc w:val="center"/>
            </w:pPr>
            <w:r w:rsidRPr="009E703C">
              <w:rPr>
                <w:b/>
                <w:bCs/>
                <w:i/>
                <w:iCs/>
                <w:szCs w:val="16"/>
              </w:rPr>
              <w:t xml:space="preserve">         53,104 </w:t>
            </w:r>
          </w:p>
        </w:tc>
      </w:tr>
      <w:tr w:rsidR="00B4631F" w:rsidRPr="009E703C" w14:paraId="084324A8" w14:textId="77777777" w:rsidTr="00E4691C">
        <w:trPr>
          <w:trHeight w:val="264"/>
        </w:trPr>
        <w:tc>
          <w:tcPr>
            <w:tcW w:w="1129" w:type="dxa"/>
            <w:noWrap/>
            <w:vAlign w:val="bottom"/>
          </w:tcPr>
          <w:p w14:paraId="1767B3FA" w14:textId="4E373AF3" w:rsidR="00B4631F" w:rsidRPr="009E703C" w:rsidRDefault="00B4631F" w:rsidP="00B4631F">
            <w:pPr>
              <w:pStyle w:val="Body"/>
              <w:jc w:val="center"/>
            </w:pPr>
            <w:r w:rsidRPr="009E703C">
              <w:rPr>
                <w:szCs w:val="16"/>
              </w:rPr>
              <w:t>SW0027</w:t>
            </w:r>
          </w:p>
        </w:tc>
        <w:tc>
          <w:tcPr>
            <w:tcW w:w="1417" w:type="dxa"/>
            <w:noWrap/>
            <w:vAlign w:val="bottom"/>
          </w:tcPr>
          <w:p w14:paraId="00703BB7" w14:textId="37DD5FA2" w:rsidR="00B4631F" w:rsidRPr="009E703C" w:rsidRDefault="00B4631F" w:rsidP="00B4631F">
            <w:pPr>
              <w:pStyle w:val="Body"/>
              <w:jc w:val="center"/>
            </w:pPr>
            <w:r w:rsidRPr="009E703C">
              <w:rPr>
                <w:szCs w:val="16"/>
              </w:rPr>
              <w:t>6.3</w:t>
            </w:r>
          </w:p>
        </w:tc>
        <w:tc>
          <w:tcPr>
            <w:tcW w:w="1418" w:type="dxa"/>
            <w:noWrap/>
            <w:vAlign w:val="bottom"/>
          </w:tcPr>
          <w:p w14:paraId="6CAF904D" w14:textId="42AA9E25" w:rsidR="00B4631F" w:rsidRPr="009E703C" w:rsidRDefault="00B4631F" w:rsidP="00B4631F">
            <w:pPr>
              <w:pStyle w:val="Body"/>
              <w:jc w:val="center"/>
            </w:pPr>
            <w:r w:rsidRPr="009E703C">
              <w:rPr>
                <w:szCs w:val="16"/>
              </w:rPr>
              <w:t>2.5</w:t>
            </w:r>
          </w:p>
        </w:tc>
        <w:tc>
          <w:tcPr>
            <w:tcW w:w="1417" w:type="dxa"/>
            <w:noWrap/>
            <w:vAlign w:val="bottom"/>
          </w:tcPr>
          <w:p w14:paraId="263FDC5A" w14:textId="2681D88B" w:rsidR="00B4631F" w:rsidRPr="009E703C" w:rsidRDefault="00B4631F" w:rsidP="00B4631F">
            <w:pPr>
              <w:pStyle w:val="Body"/>
              <w:jc w:val="center"/>
            </w:pPr>
            <w:r w:rsidRPr="009E703C">
              <w:rPr>
                <w:szCs w:val="16"/>
              </w:rPr>
              <w:t>81%</w:t>
            </w:r>
          </w:p>
        </w:tc>
        <w:tc>
          <w:tcPr>
            <w:tcW w:w="1418" w:type="dxa"/>
            <w:noWrap/>
            <w:vAlign w:val="bottom"/>
          </w:tcPr>
          <w:p w14:paraId="7AF529CE" w14:textId="5E5D23F0" w:rsidR="00B4631F" w:rsidRPr="009E703C" w:rsidRDefault="00B4631F" w:rsidP="00B4631F">
            <w:pPr>
              <w:pStyle w:val="Body"/>
              <w:jc w:val="center"/>
            </w:pPr>
            <w:r w:rsidRPr="009E703C">
              <w:rPr>
                <w:szCs w:val="16"/>
              </w:rPr>
              <w:t>186.9</w:t>
            </w:r>
          </w:p>
        </w:tc>
        <w:tc>
          <w:tcPr>
            <w:tcW w:w="1417" w:type="dxa"/>
            <w:noWrap/>
            <w:vAlign w:val="bottom"/>
          </w:tcPr>
          <w:p w14:paraId="2A51BE1F" w14:textId="3638870E" w:rsidR="00B4631F" w:rsidRPr="009E703C" w:rsidRDefault="00B4631F" w:rsidP="00B4631F">
            <w:pPr>
              <w:pStyle w:val="Body"/>
              <w:jc w:val="center"/>
            </w:pPr>
            <w:r w:rsidRPr="009E703C">
              <w:rPr>
                <w:szCs w:val="16"/>
              </w:rPr>
              <w:t>34.1</w:t>
            </w:r>
          </w:p>
        </w:tc>
        <w:tc>
          <w:tcPr>
            <w:tcW w:w="1418" w:type="dxa"/>
            <w:noWrap/>
            <w:vAlign w:val="bottom"/>
          </w:tcPr>
          <w:p w14:paraId="1CF76F86" w14:textId="31A1E7E6" w:rsidR="00B4631F" w:rsidRPr="009E703C" w:rsidRDefault="00B4631F" w:rsidP="00B4631F">
            <w:pPr>
              <w:pStyle w:val="Body"/>
              <w:jc w:val="center"/>
            </w:pPr>
            <w:r w:rsidRPr="009E703C">
              <w:rPr>
                <w:szCs w:val="16"/>
              </w:rPr>
              <w:t>97.1</w:t>
            </w:r>
          </w:p>
        </w:tc>
        <w:tc>
          <w:tcPr>
            <w:tcW w:w="1417" w:type="dxa"/>
            <w:noWrap/>
            <w:vAlign w:val="bottom"/>
          </w:tcPr>
          <w:p w14:paraId="5B7E2D5D" w14:textId="2B4A24CB" w:rsidR="00B4631F" w:rsidRPr="009E703C" w:rsidRDefault="00B4631F" w:rsidP="00B4631F">
            <w:pPr>
              <w:pStyle w:val="Body"/>
              <w:jc w:val="center"/>
            </w:pPr>
            <w:r w:rsidRPr="009E703C">
              <w:rPr>
                <w:szCs w:val="16"/>
              </w:rPr>
              <w:t>39.5</w:t>
            </w:r>
          </w:p>
        </w:tc>
        <w:tc>
          <w:tcPr>
            <w:tcW w:w="1418" w:type="dxa"/>
            <w:noWrap/>
            <w:vAlign w:val="bottom"/>
          </w:tcPr>
          <w:p w14:paraId="129F1FC8" w14:textId="5672491A" w:rsidR="00B4631F" w:rsidRPr="009E703C" w:rsidRDefault="00B4631F" w:rsidP="00B4631F">
            <w:pPr>
              <w:pStyle w:val="Body"/>
              <w:jc w:val="center"/>
            </w:pPr>
            <w:r w:rsidRPr="009E703C">
              <w:rPr>
                <w:szCs w:val="16"/>
              </w:rPr>
              <w:t xml:space="preserve">              101 </w:t>
            </w:r>
          </w:p>
        </w:tc>
        <w:tc>
          <w:tcPr>
            <w:tcW w:w="1418" w:type="dxa"/>
            <w:noWrap/>
            <w:vAlign w:val="bottom"/>
          </w:tcPr>
          <w:p w14:paraId="7D92EAB5" w14:textId="796B3D9D" w:rsidR="00B4631F" w:rsidRPr="009E703C" w:rsidRDefault="00B4631F" w:rsidP="00B4631F">
            <w:pPr>
              <w:pStyle w:val="Body"/>
              <w:jc w:val="center"/>
            </w:pPr>
            <w:r w:rsidRPr="009E703C">
              <w:rPr>
                <w:szCs w:val="16"/>
              </w:rPr>
              <w:t xml:space="preserve">         50,925 </w:t>
            </w:r>
          </w:p>
        </w:tc>
      </w:tr>
      <w:tr w:rsidR="00B4631F" w:rsidRPr="009E703C" w14:paraId="6D421BE0" w14:textId="77777777" w:rsidTr="00E4691C">
        <w:trPr>
          <w:trHeight w:val="264"/>
        </w:trPr>
        <w:tc>
          <w:tcPr>
            <w:tcW w:w="1129" w:type="dxa"/>
            <w:noWrap/>
            <w:vAlign w:val="bottom"/>
          </w:tcPr>
          <w:p w14:paraId="12E20119" w14:textId="2227A1B4" w:rsidR="00B4631F" w:rsidRPr="009E703C" w:rsidRDefault="00B4631F" w:rsidP="00B4631F">
            <w:pPr>
              <w:pStyle w:val="Body"/>
              <w:jc w:val="center"/>
            </w:pPr>
            <w:r w:rsidRPr="009E703C">
              <w:rPr>
                <w:szCs w:val="16"/>
              </w:rPr>
              <w:t>SW0030</w:t>
            </w:r>
          </w:p>
        </w:tc>
        <w:tc>
          <w:tcPr>
            <w:tcW w:w="1417" w:type="dxa"/>
            <w:noWrap/>
            <w:vAlign w:val="bottom"/>
          </w:tcPr>
          <w:p w14:paraId="0350DB2D" w14:textId="65733EFF" w:rsidR="00B4631F" w:rsidRPr="009E703C" w:rsidRDefault="00B4631F" w:rsidP="00B4631F">
            <w:pPr>
              <w:pStyle w:val="Body"/>
              <w:jc w:val="center"/>
            </w:pPr>
            <w:r w:rsidRPr="009E703C">
              <w:rPr>
                <w:szCs w:val="16"/>
              </w:rPr>
              <w:t>4.8</w:t>
            </w:r>
          </w:p>
        </w:tc>
        <w:tc>
          <w:tcPr>
            <w:tcW w:w="1418" w:type="dxa"/>
            <w:noWrap/>
            <w:vAlign w:val="bottom"/>
          </w:tcPr>
          <w:p w14:paraId="4FF4FE93" w14:textId="114496DB" w:rsidR="00B4631F" w:rsidRPr="009E703C" w:rsidRDefault="00B4631F" w:rsidP="00B4631F">
            <w:pPr>
              <w:pStyle w:val="Body"/>
              <w:jc w:val="center"/>
            </w:pPr>
            <w:r w:rsidRPr="009E703C">
              <w:rPr>
                <w:szCs w:val="16"/>
              </w:rPr>
              <w:t>0.4</w:t>
            </w:r>
          </w:p>
        </w:tc>
        <w:tc>
          <w:tcPr>
            <w:tcW w:w="1417" w:type="dxa"/>
            <w:noWrap/>
            <w:vAlign w:val="bottom"/>
          </w:tcPr>
          <w:p w14:paraId="04D73436" w14:textId="0F5BF759" w:rsidR="00B4631F" w:rsidRPr="009E703C" w:rsidRDefault="00B4631F" w:rsidP="00B4631F">
            <w:pPr>
              <w:pStyle w:val="Body"/>
              <w:jc w:val="center"/>
            </w:pPr>
            <w:r w:rsidRPr="009E703C">
              <w:rPr>
                <w:szCs w:val="16"/>
              </w:rPr>
              <w:t>69%</w:t>
            </w:r>
          </w:p>
        </w:tc>
        <w:tc>
          <w:tcPr>
            <w:tcW w:w="1418" w:type="dxa"/>
            <w:noWrap/>
            <w:vAlign w:val="bottom"/>
          </w:tcPr>
          <w:p w14:paraId="4EFAA7D3" w14:textId="562CD61D" w:rsidR="00B4631F" w:rsidRPr="009E703C" w:rsidRDefault="00B4631F" w:rsidP="00B4631F">
            <w:pPr>
              <w:pStyle w:val="Body"/>
              <w:jc w:val="center"/>
            </w:pPr>
            <w:r w:rsidRPr="009E703C">
              <w:rPr>
                <w:szCs w:val="16"/>
              </w:rPr>
              <w:t>22.5</w:t>
            </w:r>
          </w:p>
        </w:tc>
        <w:tc>
          <w:tcPr>
            <w:tcW w:w="1417" w:type="dxa"/>
            <w:noWrap/>
            <w:vAlign w:val="bottom"/>
          </w:tcPr>
          <w:p w14:paraId="010529F0" w14:textId="111F0D00" w:rsidR="00B4631F" w:rsidRPr="009E703C" w:rsidRDefault="00B4631F" w:rsidP="00B4631F">
            <w:pPr>
              <w:pStyle w:val="Body"/>
              <w:jc w:val="center"/>
            </w:pPr>
            <w:r w:rsidRPr="009E703C">
              <w:rPr>
                <w:szCs w:val="16"/>
              </w:rPr>
              <w:t>11.3</w:t>
            </w:r>
          </w:p>
        </w:tc>
        <w:tc>
          <w:tcPr>
            <w:tcW w:w="1418" w:type="dxa"/>
            <w:noWrap/>
            <w:vAlign w:val="bottom"/>
          </w:tcPr>
          <w:p w14:paraId="3E269F53" w14:textId="6F427324" w:rsidR="00B4631F" w:rsidRPr="009E703C" w:rsidRDefault="00B4631F" w:rsidP="00B4631F">
            <w:pPr>
              <w:pStyle w:val="Body"/>
              <w:jc w:val="center"/>
            </w:pPr>
            <w:r w:rsidRPr="009E703C">
              <w:rPr>
                <w:szCs w:val="16"/>
              </w:rPr>
              <w:t>7.5</w:t>
            </w:r>
          </w:p>
        </w:tc>
        <w:tc>
          <w:tcPr>
            <w:tcW w:w="1417" w:type="dxa"/>
            <w:noWrap/>
            <w:vAlign w:val="bottom"/>
          </w:tcPr>
          <w:p w14:paraId="6ABB0366" w14:textId="63482A7B" w:rsidR="00B4631F" w:rsidRPr="009E703C" w:rsidRDefault="00B4631F" w:rsidP="00B4631F">
            <w:pPr>
              <w:pStyle w:val="Body"/>
              <w:jc w:val="center"/>
            </w:pPr>
            <w:r w:rsidRPr="009E703C">
              <w:rPr>
                <w:szCs w:val="16"/>
              </w:rPr>
              <w:t>5.0</w:t>
            </w:r>
          </w:p>
        </w:tc>
        <w:tc>
          <w:tcPr>
            <w:tcW w:w="1418" w:type="dxa"/>
            <w:noWrap/>
            <w:vAlign w:val="bottom"/>
          </w:tcPr>
          <w:p w14:paraId="237E59F7" w14:textId="62929B01" w:rsidR="00B4631F" w:rsidRPr="009E703C" w:rsidRDefault="00B4631F" w:rsidP="00B4631F">
            <w:pPr>
              <w:pStyle w:val="Body"/>
              <w:jc w:val="center"/>
            </w:pPr>
            <w:r w:rsidRPr="009E703C">
              <w:rPr>
                <w:szCs w:val="16"/>
              </w:rPr>
              <w:t xml:space="preserve">              138 </w:t>
            </w:r>
          </w:p>
        </w:tc>
        <w:tc>
          <w:tcPr>
            <w:tcW w:w="1418" w:type="dxa"/>
            <w:noWrap/>
            <w:vAlign w:val="bottom"/>
          </w:tcPr>
          <w:p w14:paraId="414E2083" w14:textId="2D516BE7" w:rsidR="00B4631F" w:rsidRPr="009E703C" w:rsidRDefault="00B4631F" w:rsidP="00B4631F">
            <w:pPr>
              <w:pStyle w:val="Body"/>
              <w:jc w:val="center"/>
            </w:pPr>
            <w:r w:rsidRPr="009E703C">
              <w:rPr>
                <w:szCs w:val="16"/>
              </w:rPr>
              <w:t xml:space="preserve">         54,057 </w:t>
            </w:r>
          </w:p>
        </w:tc>
      </w:tr>
      <w:tr w:rsidR="00B4631F" w:rsidRPr="009E703C" w14:paraId="1F1D3C4F" w14:textId="77777777" w:rsidTr="00E4691C">
        <w:trPr>
          <w:trHeight w:val="264"/>
        </w:trPr>
        <w:tc>
          <w:tcPr>
            <w:tcW w:w="1129" w:type="dxa"/>
            <w:noWrap/>
            <w:vAlign w:val="bottom"/>
          </w:tcPr>
          <w:p w14:paraId="1C345BDC" w14:textId="27A53E08" w:rsidR="00B4631F" w:rsidRPr="009E703C" w:rsidRDefault="00B4631F" w:rsidP="00B4631F">
            <w:pPr>
              <w:pStyle w:val="Body"/>
              <w:jc w:val="center"/>
            </w:pPr>
            <w:r w:rsidRPr="009E703C">
              <w:rPr>
                <w:szCs w:val="16"/>
              </w:rPr>
              <w:t>SW0032</w:t>
            </w:r>
          </w:p>
        </w:tc>
        <w:tc>
          <w:tcPr>
            <w:tcW w:w="1417" w:type="dxa"/>
            <w:noWrap/>
            <w:vAlign w:val="bottom"/>
          </w:tcPr>
          <w:p w14:paraId="1FB4C796" w14:textId="09498CD4" w:rsidR="00B4631F" w:rsidRPr="009E703C" w:rsidRDefault="00B4631F" w:rsidP="00B4631F">
            <w:pPr>
              <w:pStyle w:val="Body"/>
              <w:jc w:val="center"/>
            </w:pPr>
            <w:r w:rsidRPr="009E703C">
              <w:rPr>
                <w:szCs w:val="16"/>
              </w:rPr>
              <w:t>4.4</w:t>
            </w:r>
          </w:p>
        </w:tc>
        <w:tc>
          <w:tcPr>
            <w:tcW w:w="1418" w:type="dxa"/>
            <w:noWrap/>
            <w:vAlign w:val="bottom"/>
          </w:tcPr>
          <w:p w14:paraId="755995F6" w14:textId="65AC6546" w:rsidR="00B4631F" w:rsidRPr="009E703C" w:rsidRDefault="00B4631F" w:rsidP="00B4631F">
            <w:pPr>
              <w:pStyle w:val="Body"/>
              <w:jc w:val="center"/>
            </w:pPr>
            <w:r w:rsidRPr="009E703C">
              <w:rPr>
                <w:szCs w:val="16"/>
              </w:rPr>
              <w:t>0.8</w:t>
            </w:r>
          </w:p>
        </w:tc>
        <w:tc>
          <w:tcPr>
            <w:tcW w:w="1417" w:type="dxa"/>
            <w:noWrap/>
            <w:vAlign w:val="bottom"/>
          </w:tcPr>
          <w:p w14:paraId="08DB01B8" w14:textId="21B61A7A" w:rsidR="00B4631F" w:rsidRPr="009E703C" w:rsidRDefault="00B4631F" w:rsidP="00B4631F">
            <w:pPr>
              <w:pStyle w:val="Body"/>
              <w:jc w:val="center"/>
            </w:pPr>
            <w:r w:rsidRPr="009E703C">
              <w:rPr>
                <w:szCs w:val="16"/>
              </w:rPr>
              <w:t>63%</w:t>
            </w:r>
          </w:p>
        </w:tc>
        <w:tc>
          <w:tcPr>
            <w:tcW w:w="1418" w:type="dxa"/>
            <w:noWrap/>
            <w:vAlign w:val="bottom"/>
          </w:tcPr>
          <w:p w14:paraId="54DDB35A" w14:textId="6222914F" w:rsidR="00B4631F" w:rsidRPr="009E703C" w:rsidRDefault="00B4631F" w:rsidP="00B4631F">
            <w:pPr>
              <w:pStyle w:val="Body"/>
              <w:jc w:val="center"/>
            </w:pPr>
            <w:r w:rsidRPr="009E703C">
              <w:rPr>
                <w:szCs w:val="16"/>
              </w:rPr>
              <w:t>18.3</w:t>
            </w:r>
          </w:p>
        </w:tc>
        <w:tc>
          <w:tcPr>
            <w:tcW w:w="1417" w:type="dxa"/>
            <w:noWrap/>
            <w:vAlign w:val="bottom"/>
          </w:tcPr>
          <w:p w14:paraId="583676C9" w14:textId="632D7F7B" w:rsidR="00B4631F" w:rsidRPr="009E703C" w:rsidRDefault="00B4631F" w:rsidP="00B4631F">
            <w:pPr>
              <w:pStyle w:val="Body"/>
              <w:jc w:val="center"/>
            </w:pPr>
            <w:r w:rsidRPr="009E703C">
              <w:rPr>
                <w:szCs w:val="16"/>
              </w:rPr>
              <w:t>28.1</w:t>
            </w:r>
          </w:p>
        </w:tc>
        <w:tc>
          <w:tcPr>
            <w:tcW w:w="1418" w:type="dxa"/>
            <w:noWrap/>
            <w:vAlign w:val="bottom"/>
          </w:tcPr>
          <w:p w14:paraId="3C77D6DC" w14:textId="63806E38" w:rsidR="00B4631F" w:rsidRPr="009E703C" w:rsidRDefault="00B4631F" w:rsidP="00B4631F">
            <w:pPr>
              <w:pStyle w:val="Body"/>
              <w:jc w:val="center"/>
            </w:pPr>
            <w:r w:rsidRPr="009E703C">
              <w:rPr>
                <w:szCs w:val="16"/>
              </w:rPr>
              <w:t>36.9</w:t>
            </w:r>
          </w:p>
        </w:tc>
        <w:tc>
          <w:tcPr>
            <w:tcW w:w="1417" w:type="dxa"/>
            <w:noWrap/>
            <w:vAlign w:val="bottom"/>
          </w:tcPr>
          <w:p w14:paraId="5C7A8798" w14:textId="511140B2" w:rsidR="00B4631F" w:rsidRPr="009E703C" w:rsidRDefault="00B4631F" w:rsidP="00B4631F">
            <w:pPr>
              <w:pStyle w:val="Body"/>
              <w:jc w:val="center"/>
            </w:pPr>
            <w:r w:rsidRPr="009E703C">
              <w:rPr>
                <w:szCs w:val="16"/>
              </w:rPr>
              <w:t>16.4</w:t>
            </w:r>
          </w:p>
        </w:tc>
        <w:tc>
          <w:tcPr>
            <w:tcW w:w="1418" w:type="dxa"/>
            <w:noWrap/>
            <w:vAlign w:val="bottom"/>
          </w:tcPr>
          <w:p w14:paraId="63B0AB9B" w14:textId="1DEBCB27" w:rsidR="00B4631F" w:rsidRPr="009E703C" w:rsidRDefault="00B4631F" w:rsidP="00B4631F">
            <w:pPr>
              <w:pStyle w:val="Body"/>
              <w:jc w:val="center"/>
            </w:pPr>
            <w:r w:rsidRPr="009E703C">
              <w:rPr>
                <w:szCs w:val="16"/>
              </w:rPr>
              <w:t xml:space="preserve">                91 </w:t>
            </w:r>
          </w:p>
        </w:tc>
        <w:tc>
          <w:tcPr>
            <w:tcW w:w="1418" w:type="dxa"/>
            <w:noWrap/>
            <w:vAlign w:val="bottom"/>
          </w:tcPr>
          <w:p w14:paraId="0BB44DE7" w14:textId="79DD4C84" w:rsidR="00B4631F" w:rsidRPr="009E703C" w:rsidRDefault="00B4631F" w:rsidP="00B4631F">
            <w:pPr>
              <w:pStyle w:val="Body"/>
              <w:jc w:val="center"/>
            </w:pPr>
            <w:r w:rsidRPr="009E703C">
              <w:rPr>
                <w:szCs w:val="16"/>
              </w:rPr>
              <w:t xml:space="preserve">         41,829 </w:t>
            </w:r>
          </w:p>
        </w:tc>
      </w:tr>
      <w:tr w:rsidR="00B4631F" w:rsidRPr="009E703C" w14:paraId="1730AB68" w14:textId="77777777" w:rsidTr="00E4691C">
        <w:trPr>
          <w:trHeight w:val="264"/>
        </w:trPr>
        <w:tc>
          <w:tcPr>
            <w:tcW w:w="1129" w:type="dxa"/>
            <w:noWrap/>
            <w:vAlign w:val="bottom"/>
          </w:tcPr>
          <w:p w14:paraId="3F9F6EAD" w14:textId="39CD4A61" w:rsidR="00B4631F" w:rsidRPr="009E703C" w:rsidRDefault="00B4631F" w:rsidP="00B4631F">
            <w:pPr>
              <w:pStyle w:val="Body"/>
              <w:jc w:val="center"/>
            </w:pPr>
            <w:r w:rsidRPr="009E703C">
              <w:rPr>
                <w:szCs w:val="16"/>
              </w:rPr>
              <w:lastRenderedPageBreak/>
              <w:t>SW0033</w:t>
            </w:r>
          </w:p>
        </w:tc>
        <w:tc>
          <w:tcPr>
            <w:tcW w:w="1417" w:type="dxa"/>
            <w:noWrap/>
            <w:vAlign w:val="bottom"/>
          </w:tcPr>
          <w:p w14:paraId="6265C3BA" w14:textId="13AB50C5" w:rsidR="00B4631F" w:rsidRPr="009E703C" w:rsidRDefault="00B4631F" w:rsidP="00B4631F">
            <w:pPr>
              <w:pStyle w:val="Body"/>
              <w:jc w:val="center"/>
            </w:pPr>
            <w:r w:rsidRPr="009E703C">
              <w:rPr>
                <w:szCs w:val="16"/>
              </w:rPr>
              <w:t>7.3</w:t>
            </w:r>
          </w:p>
        </w:tc>
        <w:tc>
          <w:tcPr>
            <w:tcW w:w="1418" w:type="dxa"/>
            <w:noWrap/>
            <w:vAlign w:val="bottom"/>
          </w:tcPr>
          <w:p w14:paraId="7512B173" w14:textId="2E464DC4" w:rsidR="00B4631F" w:rsidRPr="009E703C" w:rsidRDefault="00B4631F" w:rsidP="00B4631F">
            <w:pPr>
              <w:pStyle w:val="Body"/>
              <w:jc w:val="center"/>
            </w:pPr>
            <w:r w:rsidRPr="009E703C">
              <w:rPr>
                <w:szCs w:val="16"/>
              </w:rPr>
              <w:t>1.1</w:t>
            </w:r>
          </w:p>
        </w:tc>
        <w:tc>
          <w:tcPr>
            <w:tcW w:w="1417" w:type="dxa"/>
            <w:noWrap/>
            <w:vAlign w:val="bottom"/>
          </w:tcPr>
          <w:p w14:paraId="692E84C8" w14:textId="5A221485" w:rsidR="00B4631F" w:rsidRPr="009E703C" w:rsidRDefault="00B4631F" w:rsidP="00B4631F">
            <w:pPr>
              <w:pStyle w:val="Body"/>
              <w:jc w:val="center"/>
            </w:pPr>
            <w:r w:rsidRPr="009E703C">
              <w:rPr>
                <w:szCs w:val="16"/>
              </w:rPr>
              <w:t>84%</w:t>
            </w:r>
          </w:p>
        </w:tc>
        <w:tc>
          <w:tcPr>
            <w:tcW w:w="1418" w:type="dxa"/>
            <w:noWrap/>
            <w:vAlign w:val="bottom"/>
          </w:tcPr>
          <w:p w14:paraId="38A8DE2C" w14:textId="687A149F" w:rsidR="00B4631F" w:rsidRPr="009E703C" w:rsidRDefault="00B4631F" w:rsidP="00B4631F">
            <w:pPr>
              <w:pStyle w:val="Body"/>
              <w:jc w:val="center"/>
            </w:pPr>
            <w:r w:rsidRPr="009E703C">
              <w:rPr>
                <w:szCs w:val="16"/>
              </w:rPr>
              <w:t>157.1</w:t>
            </w:r>
          </w:p>
        </w:tc>
        <w:tc>
          <w:tcPr>
            <w:tcW w:w="1417" w:type="dxa"/>
            <w:noWrap/>
            <w:vAlign w:val="bottom"/>
          </w:tcPr>
          <w:p w14:paraId="41601EF1" w14:textId="2E75FD97" w:rsidR="00B4631F" w:rsidRPr="009E703C" w:rsidRDefault="00B4631F" w:rsidP="00B4631F">
            <w:pPr>
              <w:pStyle w:val="Body"/>
              <w:jc w:val="center"/>
            </w:pPr>
            <w:r w:rsidRPr="009E703C">
              <w:rPr>
                <w:szCs w:val="16"/>
              </w:rPr>
              <w:t>22.9</w:t>
            </w:r>
          </w:p>
        </w:tc>
        <w:tc>
          <w:tcPr>
            <w:tcW w:w="1418" w:type="dxa"/>
            <w:noWrap/>
            <w:vAlign w:val="bottom"/>
          </w:tcPr>
          <w:p w14:paraId="1F8FDF0A" w14:textId="7F8E5DEC" w:rsidR="00B4631F" w:rsidRPr="009E703C" w:rsidRDefault="00B4631F" w:rsidP="00B4631F">
            <w:pPr>
              <w:pStyle w:val="Body"/>
              <w:jc w:val="center"/>
            </w:pPr>
            <w:r w:rsidRPr="009E703C">
              <w:rPr>
                <w:szCs w:val="16"/>
              </w:rPr>
              <w:t>40.0</w:t>
            </w:r>
          </w:p>
        </w:tc>
        <w:tc>
          <w:tcPr>
            <w:tcW w:w="1417" w:type="dxa"/>
            <w:noWrap/>
            <w:vAlign w:val="bottom"/>
          </w:tcPr>
          <w:p w14:paraId="6D6C5427" w14:textId="13B61F4C" w:rsidR="00B4631F" w:rsidRPr="009E703C" w:rsidRDefault="00B4631F" w:rsidP="00B4631F">
            <w:pPr>
              <w:pStyle w:val="Body"/>
              <w:jc w:val="center"/>
            </w:pPr>
            <w:r w:rsidRPr="009E703C">
              <w:rPr>
                <w:szCs w:val="16"/>
              </w:rPr>
              <w:t>22.1</w:t>
            </w:r>
          </w:p>
        </w:tc>
        <w:tc>
          <w:tcPr>
            <w:tcW w:w="1418" w:type="dxa"/>
            <w:noWrap/>
            <w:vAlign w:val="bottom"/>
          </w:tcPr>
          <w:p w14:paraId="6FE54DFB" w14:textId="4CDB6420" w:rsidR="00B4631F" w:rsidRPr="009E703C" w:rsidRDefault="00B4631F" w:rsidP="00B4631F">
            <w:pPr>
              <w:pStyle w:val="Body"/>
              <w:jc w:val="center"/>
            </w:pPr>
            <w:r w:rsidRPr="009E703C">
              <w:rPr>
                <w:szCs w:val="16"/>
              </w:rPr>
              <w:t xml:space="preserve">                78 </w:t>
            </w:r>
          </w:p>
        </w:tc>
        <w:tc>
          <w:tcPr>
            <w:tcW w:w="1418" w:type="dxa"/>
            <w:noWrap/>
            <w:vAlign w:val="bottom"/>
          </w:tcPr>
          <w:p w14:paraId="4AED9317" w14:textId="179CFE56" w:rsidR="00B4631F" w:rsidRPr="009E703C" w:rsidRDefault="00B4631F" w:rsidP="00B4631F">
            <w:pPr>
              <w:pStyle w:val="Body"/>
              <w:jc w:val="center"/>
            </w:pPr>
            <w:r w:rsidRPr="009E703C">
              <w:rPr>
                <w:szCs w:val="16"/>
              </w:rPr>
              <w:t xml:space="preserve">         31,511 </w:t>
            </w:r>
          </w:p>
        </w:tc>
      </w:tr>
      <w:tr w:rsidR="00B4631F" w:rsidRPr="009E703C" w14:paraId="365F4695" w14:textId="77777777" w:rsidTr="00E4691C">
        <w:trPr>
          <w:trHeight w:val="264"/>
        </w:trPr>
        <w:tc>
          <w:tcPr>
            <w:tcW w:w="1129" w:type="dxa"/>
            <w:noWrap/>
            <w:vAlign w:val="bottom"/>
          </w:tcPr>
          <w:p w14:paraId="412C6449" w14:textId="7CD5F37E" w:rsidR="00B4631F" w:rsidRPr="009E703C" w:rsidRDefault="00B4631F" w:rsidP="00B4631F">
            <w:pPr>
              <w:pStyle w:val="Body"/>
              <w:jc w:val="center"/>
            </w:pPr>
            <w:r w:rsidRPr="009E703C">
              <w:rPr>
                <w:b/>
                <w:bCs/>
                <w:i/>
                <w:iCs/>
                <w:szCs w:val="16"/>
              </w:rPr>
              <w:t>SW0035</w:t>
            </w:r>
          </w:p>
        </w:tc>
        <w:tc>
          <w:tcPr>
            <w:tcW w:w="1417" w:type="dxa"/>
            <w:noWrap/>
            <w:vAlign w:val="bottom"/>
          </w:tcPr>
          <w:p w14:paraId="5F102480" w14:textId="36EB2934" w:rsidR="00B4631F" w:rsidRPr="009E703C" w:rsidRDefault="00B4631F" w:rsidP="00B4631F">
            <w:pPr>
              <w:pStyle w:val="Body"/>
              <w:jc w:val="center"/>
            </w:pPr>
            <w:r w:rsidRPr="009E703C">
              <w:rPr>
                <w:b/>
                <w:bCs/>
                <w:i/>
                <w:iCs/>
                <w:szCs w:val="16"/>
              </w:rPr>
              <w:t>5.4</w:t>
            </w:r>
          </w:p>
        </w:tc>
        <w:tc>
          <w:tcPr>
            <w:tcW w:w="1418" w:type="dxa"/>
            <w:noWrap/>
            <w:vAlign w:val="bottom"/>
          </w:tcPr>
          <w:p w14:paraId="0955367E" w14:textId="76987040" w:rsidR="00B4631F" w:rsidRPr="009E703C" w:rsidRDefault="00B4631F" w:rsidP="00B4631F">
            <w:pPr>
              <w:pStyle w:val="Body"/>
              <w:jc w:val="center"/>
            </w:pPr>
            <w:r w:rsidRPr="009E703C">
              <w:rPr>
                <w:b/>
                <w:bCs/>
                <w:i/>
                <w:iCs/>
                <w:szCs w:val="16"/>
              </w:rPr>
              <w:t>2.7</w:t>
            </w:r>
          </w:p>
        </w:tc>
        <w:tc>
          <w:tcPr>
            <w:tcW w:w="1417" w:type="dxa"/>
            <w:noWrap/>
            <w:vAlign w:val="bottom"/>
          </w:tcPr>
          <w:p w14:paraId="25183A25" w14:textId="51174893" w:rsidR="00B4631F" w:rsidRPr="009E703C" w:rsidRDefault="00B4631F" w:rsidP="00B4631F">
            <w:pPr>
              <w:pStyle w:val="Body"/>
              <w:jc w:val="center"/>
            </w:pPr>
            <w:r w:rsidRPr="009E703C">
              <w:rPr>
                <w:b/>
                <w:bCs/>
                <w:i/>
                <w:iCs/>
                <w:szCs w:val="16"/>
              </w:rPr>
              <w:t>69%</w:t>
            </w:r>
          </w:p>
        </w:tc>
        <w:tc>
          <w:tcPr>
            <w:tcW w:w="1418" w:type="dxa"/>
            <w:noWrap/>
            <w:vAlign w:val="bottom"/>
          </w:tcPr>
          <w:p w14:paraId="2D7B6406" w14:textId="05481D07" w:rsidR="00B4631F" w:rsidRPr="009E703C" w:rsidRDefault="00B4631F" w:rsidP="00B4631F">
            <w:pPr>
              <w:pStyle w:val="Body"/>
              <w:jc w:val="center"/>
            </w:pPr>
            <w:r w:rsidRPr="009E703C">
              <w:rPr>
                <w:b/>
                <w:bCs/>
                <w:i/>
                <w:iCs/>
                <w:szCs w:val="16"/>
              </w:rPr>
              <w:t>164.8</w:t>
            </w:r>
          </w:p>
        </w:tc>
        <w:tc>
          <w:tcPr>
            <w:tcW w:w="1417" w:type="dxa"/>
            <w:noWrap/>
            <w:vAlign w:val="bottom"/>
          </w:tcPr>
          <w:p w14:paraId="71B91810" w14:textId="3A8E3F0E" w:rsidR="00B4631F" w:rsidRPr="009E703C" w:rsidRDefault="00B4631F" w:rsidP="00B4631F">
            <w:pPr>
              <w:pStyle w:val="Body"/>
              <w:jc w:val="center"/>
            </w:pPr>
            <w:r w:rsidRPr="009E703C">
              <w:rPr>
                <w:b/>
                <w:bCs/>
                <w:i/>
                <w:iCs/>
                <w:szCs w:val="16"/>
              </w:rPr>
              <w:t>24.4</w:t>
            </w:r>
          </w:p>
        </w:tc>
        <w:tc>
          <w:tcPr>
            <w:tcW w:w="1418" w:type="dxa"/>
            <w:noWrap/>
            <w:vAlign w:val="bottom"/>
          </w:tcPr>
          <w:p w14:paraId="64DD0E81" w14:textId="7E15C7AF" w:rsidR="00B4631F" w:rsidRPr="009E703C" w:rsidRDefault="00B4631F" w:rsidP="00B4631F">
            <w:pPr>
              <w:pStyle w:val="Body"/>
              <w:jc w:val="center"/>
            </w:pPr>
            <w:r w:rsidRPr="009E703C">
              <w:rPr>
                <w:b/>
                <w:bCs/>
                <w:i/>
                <w:iCs/>
                <w:szCs w:val="16"/>
              </w:rPr>
              <w:t>121.4</w:t>
            </w:r>
          </w:p>
        </w:tc>
        <w:tc>
          <w:tcPr>
            <w:tcW w:w="1417" w:type="dxa"/>
            <w:noWrap/>
            <w:vAlign w:val="bottom"/>
          </w:tcPr>
          <w:p w14:paraId="0F824BE6" w14:textId="249A8F58" w:rsidR="00B4631F" w:rsidRPr="009E703C" w:rsidRDefault="00B4631F" w:rsidP="00B4631F">
            <w:pPr>
              <w:pStyle w:val="Body"/>
              <w:jc w:val="center"/>
            </w:pPr>
            <w:r w:rsidRPr="009E703C">
              <w:rPr>
                <w:b/>
                <w:bCs/>
                <w:i/>
                <w:iCs/>
                <w:szCs w:val="16"/>
              </w:rPr>
              <w:t>30.3</w:t>
            </w:r>
          </w:p>
        </w:tc>
        <w:tc>
          <w:tcPr>
            <w:tcW w:w="1418" w:type="dxa"/>
            <w:noWrap/>
            <w:vAlign w:val="bottom"/>
          </w:tcPr>
          <w:p w14:paraId="14A672A6" w14:textId="5879E5BB" w:rsidR="00B4631F" w:rsidRPr="009E703C" w:rsidRDefault="00B4631F" w:rsidP="00B4631F">
            <w:pPr>
              <w:pStyle w:val="Body"/>
              <w:jc w:val="center"/>
            </w:pPr>
            <w:r w:rsidRPr="009E703C">
              <w:rPr>
                <w:b/>
                <w:bCs/>
                <w:i/>
                <w:iCs/>
                <w:szCs w:val="16"/>
              </w:rPr>
              <w:t xml:space="preserve">             114 </w:t>
            </w:r>
          </w:p>
        </w:tc>
        <w:tc>
          <w:tcPr>
            <w:tcW w:w="1418" w:type="dxa"/>
            <w:noWrap/>
            <w:vAlign w:val="bottom"/>
          </w:tcPr>
          <w:p w14:paraId="508917B4" w14:textId="576F0AB4" w:rsidR="00B4631F" w:rsidRPr="009E703C" w:rsidRDefault="00B4631F" w:rsidP="00B4631F">
            <w:pPr>
              <w:pStyle w:val="Body"/>
              <w:jc w:val="center"/>
            </w:pPr>
            <w:r w:rsidRPr="009E703C">
              <w:rPr>
                <w:b/>
                <w:bCs/>
                <w:i/>
                <w:iCs/>
                <w:szCs w:val="16"/>
              </w:rPr>
              <w:t xml:space="preserve">         64,335 </w:t>
            </w:r>
          </w:p>
        </w:tc>
      </w:tr>
      <w:tr w:rsidR="00B4631F" w:rsidRPr="009E703C" w14:paraId="2288E485" w14:textId="77777777" w:rsidTr="00E4691C">
        <w:trPr>
          <w:trHeight w:val="264"/>
        </w:trPr>
        <w:tc>
          <w:tcPr>
            <w:tcW w:w="1129" w:type="dxa"/>
            <w:noWrap/>
            <w:vAlign w:val="bottom"/>
          </w:tcPr>
          <w:p w14:paraId="00239514" w14:textId="59FA7813" w:rsidR="00B4631F" w:rsidRPr="009E703C" w:rsidRDefault="00B4631F" w:rsidP="00B4631F">
            <w:pPr>
              <w:pStyle w:val="Body"/>
              <w:jc w:val="center"/>
            </w:pPr>
            <w:r w:rsidRPr="009E703C">
              <w:rPr>
                <w:szCs w:val="16"/>
              </w:rPr>
              <w:t>SW0036</w:t>
            </w:r>
          </w:p>
        </w:tc>
        <w:tc>
          <w:tcPr>
            <w:tcW w:w="1417" w:type="dxa"/>
            <w:noWrap/>
            <w:vAlign w:val="bottom"/>
          </w:tcPr>
          <w:p w14:paraId="701AD6A9" w14:textId="78DD6530" w:rsidR="00B4631F" w:rsidRPr="009E703C" w:rsidRDefault="00B4631F" w:rsidP="00B4631F">
            <w:pPr>
              <w:pStyle w:val="Body"/>
              <w:jc w:val="center"/>
            </w:pPr>
            <w:r w:rsidRPr="009E703C">
              <w:rPr>
                <w:szCs w:val="16"/>
              </w:rPr>
              <w:t>3.7</w:t>
            </w:r>
          </w:p>
        </w:tc>
        <w:tc>
          <w:tcPr>
            <w:tcW w:w="1418" w:type="dxa"/>
            <w:noWrap/>
            <w:vAlign w:val="bottom"/>
          </w:tcPr>
          <w:p w14:paraId="50AA0CA7" w14:textId="607FDF0B" w:rsidR="00B4631F" w:rsidRPr="009E703C" w:rsidRDefault="00B4631F" w:rsidP="00B4631F">
            <w:pPr>
              <w:pStyle w:val="Body"/>
              <w:jc w:val="center"/>
            </w:pPr>
            <w:r w:rsidRPr="009E703C">
              <w:rPr>
                <w:szCs w:val="16"/>
              </w:rPr>
              <w:t>2.7</w:t>
            </w:r>
          </w:p>
        </w:tc>
        <w:tc>
          <w:tcPr>
            <w:tcW w:w="1417" w:type="dxa"/>
            <w:noWrap/>
            <w:vAlign w:val="bottom"/>
          </w:tcPr>
          <w:p w14:paraId="26B44341" w14:textId="249C8589" w:rsidR="00B4631F" w:rsidRPr="009E703C" w:rsidRDefault="00B4631F" w:rsidP="00B4631F">
            <w:pPr>
              <w:pStyle w:val="Body"/>
              <w:jc w:val="center"/>
            </w:pPr>
            <w:r w:rsidRPr="009E703C">
              <w:rPr>
                <w:szCs w:val="16"/>
              </w:rPr>
              <w:t>72%</w:t>
            </w:r>
          </w:p>
        </w:tc>
        <w:tc>
          <w:tcPr>
            <w:tcW w:w="1418" w:type="dxa"/>
            <w:noWrap/>
            <w:vAlign w:val="bottom"/>
          </w:tcPr>
          <w:p w14:paraId="6C84CD42" w14:textId="23BB98C3" w:rsidR="00B4631F" w:rsidRPr="009E703C" w:rsidRDefault="00B4631F" w:rsidP="00B4631F">
            <w:pPr>
              <w:pStyle w:val="Body"/>
              <w:jc w:val="center"/>
            </w:pPr>
            <w:r w:rsidRPr="009E703C">
              <w:rPr>
                <w:szCs w:val="16"/>
              </w:rPr>
              <w:t>184.1</w:t>
            </w:r>
          </w:p>
        </w:tc>
        <w:tc>
          <w:tcPr>
            <w:tcW w:w="1417" w:type="dxa"/>
            <w:noWrap/>
            <w:vAlign w:val="bottom"/>
          </w:tcPr>
          <w:p w14:paraId="3DC3431B" w14:textId="6EE028F5" w:rsidR="00B4631F" w:rsidRPr="009E703C" w:rsidRDefault="00B4631F" w:rsidP="00B4631F">
            <w:pPr>
              <w:pStyle w:val="Body"/>
              <w:jc w:val="center"/>
            </w:pPr>
            <w:r w:rsidRPr="009E703C">
              <w:rPr>
                <w:szCs w:val="16"/>
              </w:rPr>
              <w:t>26.6</w:t>
            </w:r>
          </w:p>
        </w:tc>
        <w:tc>
          <w:tcPr>
            <w:tcW w:w="1418" w:type="dxa"/>
            <w:noWrap/>
            <w:vAlign w:val="bottom"/>
          </w:tcPr>
          <w:p w14:paraId="06F22C78" w14:textId="28904115" w:rsidR="00B4631F" w:rsidRPr="009E703C" w:rsidRDefault="00B4631F" w:rsidP="00B4631F">
            <w:pPr>
              <w:pStyle w:val="Body"/>
              <w:jc w:val="center"/>
            </w:pPr>
            <w:r w:rsidRPr="009E703C">
              <w:rPr>
                <w:szCs w:val="16"/>
              </w:rPr>
              <w:t>30.7</w:t>
            </w:r>
          </w:p>
        </w:tc>
        <w:tc>
          <w:tcPr>
            <w:tcW w:w="1417" w:type="dxa"/>
            <w:noWrap/>
            <w:vAlign w:val="bottom"/>
          </w:tcPr>
          <w:p w14:paraId="13A099EA" w14:textId="411D82B1" w:rsidR="00B4631F" w:rsidRPr="009E703C" w:rsidRDefault="00B4631F" w:rsidP="00B4631F">
            <w:pPr>
              <w:pStyle w:val="Body"/>
              <w:jc w:val="center"/>
            </w:pPr>
            <w:r w:rsidRPr="009E703C">
              <w:rPr>
                <w:szCs w:val="16"/>
              </w:rPr>
              <w:t>15.0</w:t>
            </w:r>
          </w:p>
        </w:tc>
        <w:tc>
          <w:tcPr>
            <w:tcW w:w="1418" w:type="dxa"/>
            <w:noWrap/>
            <w:vAlign w:val="bottom"/>
          </w:tcPr>
          <w:p w14:paraId="133D60D4" w14:textId="242BA5C1" w:rsidR="00B4631F" w:rsidRPr="009E703C" w:rsidRDefault="00B4631F" w:rsidP="00B4631F">
            <w:pPr>
              <w:pStyle w:val="Body"/>
              <w:jc w:val="center"/>
            </w:pPr>
            <w:r w:rsidRPr="009E703C">
              <w:rPr>
                <w:szCs w:val="16"/>
              </w:rPr>
              <w:t xml:space="preserve">                88 </w:t>
            </w:r>
          </w:p>
        </w:tc>
        <w:tc>
          <w:tcPr>
            <w:tcW w:w="1418" w:type="dxa"/>
            <w:noWrap/>
            <w:vAlign w:val="bottom"/>
          </w:tcPr>
          <w:p w14:paraId="34B86F0C" w14:textId="3982B4B5" w:rsidR="00B4631F" w:rsidRPr="009E703C" w:rsidRDefault="00B4631F" w:rsidP="00B4631F">
            <w:pPr>
              <w:pStyle w:val="Body"/>
              <w:jc w:val="center"/>
            </w:pPr>
            <w:r w:rsidRPr="009E703C">
              <w:rPr>
                <w:szCs w:val="16"/>
              </w:rPr>
              <w:t xml:space="preserve">         49,133 </w:t>
            </w:r>
          </w:p>
        </w:tc>
      </w:tr>
      <w:tr w:rsidR="00B4631F" w:rsidRPr="009E703C" w14:paraId="2924AAF5" w14:textId="77777777" w:rsidTr="00E4691C">
        <w:trPr>
          <w:trHeight w:val="264"/>
        </w:trPr>
        <w:tc>
          <w:tcPr>
            <w:tcW w:w="1129" w:type="dxa"/>
            <w:noWrap/>
            <w:vAlign w:val="bottom"/>
          </w:tcPr>
          <w:p w14:paraId="78B38EE4" w14:textId="665B4431" w:rsidR="00B4631F" w:rsidRPr="009E703C" w:rsidRDefault="00B4631F" w:rsidP="00B4631F">
            <w:pPr>
              <w:pStyle w:val="Body"/>
              <w:jc w:val="center"/>
            </w:pPr>
            <w:r w:rsidRPr="009E703C">
              <w:rPr>
                <w:szCs w:val="16"/>
              </w:rPr>
              <w:t>SW0037</w:t>
            </w:r>
          </w:p>
        </w:tc>
        <w:tc>
          <w:tcPr>
            <w:tcW w:w="1417" w:type="dxa"/>
            <w:noWrap/>
            <w:vAlign w:val="bottom"/>
          </w:tcPr>
          <w:p w14:paraId="1B7DB319" w14:textId="5653EDBB" w:rsidR="00B4631F" w:rsidRPr="009E703C" w:rsidRDefault="00B4631F" w:rsidP="00B4631F">
            <w:pPr>
              <w:pStyle w:val="Body"/>
              <w:jc w:val="center"/>
            </w:pPr>
            <w:r w:rsidRPr="009E703C">
              <w:rPr>
                <w:szCs w:val="16"/>
              </w:rPr>
              <w:t>4.4</w:t>
            </w:r>
          </w:p>
        </w:tc>
        <w:tc>
          <w:tcPr>
            <w:tcW w:w="1418" w:type="dxa"/>
            <w:noWrap/>
            <w:vAlign w:val="bottom"/>
          </w:tcPr>
          <w:p w14:paraId="404C79B5" w14:textId="6CD40848" w:rsidR="00B4631F" w:rsidRPr="009E703C" w:rsidRDefault="00B4631F" w:rsidP="00B4631F">
            <w:pPr>
              <w:pStyle w:val="Body"/>
              <w:jc w:val="center"/>
            </w:pPr>
            <w:r w:rsidRPr="009E703C">
              <w:rPr>
                <w:szCs w:val="16"/>
              </w:rPr>
              <w:t>2.7</w:t>
            </w:r>
          </w:p>
        </w:tc>
        <w:tc>
          <w:tcPr>
            <w:tcW w:w="1417" w:type="dxa"/>
            <w:noWrap/>
            <w:vAlign w:val="bottom"/>
          </w:tcPr>
          <w:p w14:paraId="50E5F45D" w14:textId="1D4E9AD5" w:rsidR="00B4631F" w:rsidRPr="009E703C" w:rsidRDefault="00B4631F" w:rsidP="00B4631F">
            <w:pPr>
              <w:pStyle w:val="Body"/>
              <w:jc w:val="center"/>
            </w:pPr>
            <w:r w:rsidRPr="009E703C">
              <w:rPr>
                <w:szCs w:val="16"/>
              </w:rPr>
              <w:t>55%</w:t>
            </w:r>
          </w:p>
        </w:tc>
        <w:tc>
          <w:tcPr>
            <w:tcW w:w="1418" w:type="dxa"/>
            <w:noWrap/>
            <w:vAlign w:val="bottom"/>
          </w:tcPr>
          <w:p w14:paraId="20DC64EF" w14:textId="6B96ADC6" w:rsidR="00B4631F" w:rsidRPr="009E703C" w:rsidRDefault="00B4631F" w:rsidP="00B4631F">
            <w:pPr>
              <w:pStyle w:val="Body"/>
              <w:jc w:val="center"/>
            </w:pPr>
            <w:r w:rsidRPr="009E703C">
              <w:rPr>
                <w:szCs w:val="16"/>
              </w:rPr>
              <w:t>278.6</w:t>
            </w:r>
          </w:p>
        </w:tc>
        <w:tc>
          <w:tcPr>
            <w:tcW w:w="1417" w:type="dxa"/>
            <w:noWrap/>
            <w:vAlign w:val="bottom"/>
          </w:tcPr>
          <w:p w14:paraId="4218F3CD" w14:textId="0E958150" w:rsidR="00B4631F" w:rsidRPr="009E703C" w:rsidRDefault="00B4631F" w:rsidP="00B4631F">
            <w:pPr>
              <w:pStyle w:val="Body"/>
              <w:jc w:val="center"/>
            </w:pPr>
            <w:r w:rsidRPr="009E703C">
              <w:rPr>
                <w:szCs w:val="16"/>
              </w:rPr>
              <w:t>18.4</w:t>
            </w:r>
          </w:p>
        </w:tc>
        <w:tc>
          <w:tcPr>
            <w:tcW w:w="1418" w:type="dxa"/>
            <w:noWrap/>
            <w:vAlign w:val="bottom"/>
          </w:tcPr>
          <w:p w14:paraId="524DC42E" w14:textId="188EA19F" w:rsidR="00B4631F" w:rsidRPr="009E703C" w:rsidRDefault="00B4631F" w:rsidP="00B4631F">
            <w:pPr>
              <w:pStyle w:val="Body"/>
              <w:jc w:val="center"/>
            </w:pPr>
            <w:r w:rsidRPr="009E703C">
              <w:rPr>
                <w:szCs w:val="16"/>
              </w:rPr>
              <w:t>29.2</w:t>
            </w:r>
          </w:p>
        </w:tc>
        <w:tc>
          <w:tcPr>
            <w:tcW w:w="1417" w:type="dxa"/>
            <w:noWrap/>
            <w:vAlign w:val="bottom"/>
          </w:tcPr>
          <w:p w14:paraId="0C6C0835" w14:textId="32DB1625" w:rsidR="00B4631F" w:rsidRPr="009E703C" w:rsidRDefault="00B4631F" w:rsidP="00B4631F">
            <w:pPr>
              <w:pStyle w:val="Body"/>
              <w:jc w:val="center"/>
            </w:pPr>
            <w:r w:rsidRPr="009E703C">
              <w:rPr>
                <w:szCs w:val="16"/>
              </w:rPr>
              <w:t>17.4</w:t>
            </w:r>
          </w:p>
        </w:tc>
        <w:tc>
          <w:tcPr>
            <w:tcW w:w="1418" w:type="dxa"/>
            <w:noWrap/>
            <w:vAlign w:val="bottom"/>
          </w:tcPr>
          <w:p w14:paraId="27839785" w14:textId="19ED6AED" w:rsidR="00B4631F" w:rsidRPr="009E703C" w:rsidRDefault="00B4631F" w:rsidP="00B4631F">
            <w:pPr>
              <w:pStyle w:val="Body"/>
              <w:jc w:val="center"/>
            </w:pPr>
            <w:r w:rsidRPr="009E703C">
              <w:rPr>
                <w:szCs w:val="16"/>
              </w:rPr>
              <w:t xml:space="preserve">                88 </w:t>
            </w:r>
          </w:p>
        </w:tc>
        <w:tc>
          <w:tcPr>
            <w:tcW w:w="1418" w:type="dxa"/>
            <w:noWrap/>
            <w:vAlign w:val="bottom"/>
          </w:tcPr>
          <w:p w14:paraId="7E58A0FB" w14:textId="442BC5A3" w:rsidR="00B4631F" w:rsidRPr="009E703C" w:rsidRDefault="00B4631F" w:rsidP="00B4631F">
            <w:pPr>
              <w:pStyle w:val="Body"/>
              <w:jc w:val="center"/>
            </w:pPr>
            <w:r w:rsidRPr="009E703C">
              <w:rPr>
                <w:szCs w:val="16"/>
              </w:rPr>
              <w:t xml:space="preserve">         50,487 </w:t>
            </w:r>
          </w:p>
        </w:tc>
      </w:tr>
      <w:tr w:rsidR="00B4631F" w:rsidRPr="009E703C" w14:paraId="47AEE48C" w14:textId="77777777" w:rsidTr="00E4691C">
        <w:trPr>
          <w:trHeight w:val="264"/>
        </w:trPr>
        <w:tc>
          <w:tcPr>
            <w:tcW w:w="1129" w:type="dxa"/>
            <w:noWrap/>
            <w:vAlign w:val="bottom"/>
          </w:tcPr>
          <w:p w14:paraId="7EBF3086" w14:textId="5E49D940" w:rsidR="00B4631F" w:rsidRPr="009E703C" w:rsidRDefault="00B4631F" w:rsidP="00B4631F">
            <w:pPr>
              <w:pStyle w:val="Body"/>
              <w:jc w:val="center"/>
            </w:pPr>
            <w:r w:rsidRPr="009E703C">
              <w:rPr>
                <w:szCs w:val="16"/>
              </w:rPr>
              <w:t>SW0040</w:t>
            </w:r>
          </w:p>
        </w:tc>
        <w:tc>
          <w:tcPr>
            <w:tcW w:w="1417" w:type="dxa"/>
            <w:noWrap/>
            <w:vAlign w:val="bottom"/>
          </w:tcPr>
          <w:p w14:paraId="07B57560" w14:textId="522060B0" w:rsidR="00B4631F" w:rsidRPr="009E703C" w:rsidRDefault="00B4631F" w:rsidP="00B4631F">
            <w:pPr>
              <w:pStyle w:val="Body"/>
              <w:jc w:val="center"/>
            </w:pPr>
            <w:r w:rsidRPr="009E703C">
              <w:rPr>
                <w:szCs w:val="16"/>
              </w:rPr>
              <w:t>3.3</w:t>
            </w:r>
          </w:p>
        </w:tc>
        <w:tc>
          <w:tcPr>
            <w:tcW w:w="1418" w:type="dxa"/>
            <w:noWrap/>
            <w:vAlign w:val="bottom"/>
          </w:tcPr>
          <w:p w14:paraId="57649E8B" w14:textId="3F2A241E" w:rsidR="00B4631F" w:rsidRPr="009E703C" w:rsidRDefault="00B4631F" w:rsidP="00B4631F">
            <w:pPr>
              <w:pStyle w:val="Body"/>
              <w:jc w:val="center"/>
            </w:pPr>
            <w:r w:rsidRPr="009E703C">
              <w:rPr>
                <w:szCs w:val="16"/>
              </w:rPr>
              <w:t>3.2</w:t>
            </w:r>
          </w:p>
        </w:tc>
        <w:tc>
          <w:tcPr>
            <w:tcW w:w="1417" w:type="dxa"/>
            <w:noWrap/>
            <w:vAlign w:val="bottom"/>
          </w:tcPr>
          <w:p w14:paraId="4A231CF4" w14:textId="4EB8671E" w:rsidR="00B4631F" w:rsidRPr="009E703C" w:rsidRDefault="00B4631F" w:rsidP="00B4631F">
            <w:pPr>
              <w:pStyle w:val="Body"/>
              <w:jc w:val="center"/>
            </w:pPr>
            <w:r w:rsidRPr="009E703C">
              <w:rPr>
                <w:szCs w:val="16"/>
              </w:rPr>
              <w:t>69%</w:t>
            </w:r>
          </w:p>
        </w:tc>
        <w:tc>
          <w:tcPr>
            <w:tcW w:w="1418" w:type="dxa"/>
            <w:noWrap/>
            <w:vAlign w:val="bottom"/>
          </w:tcPr>
          <w:p w14:paraId="401A8A0B" w14:textId="1358CA09" w:rsidR="00B4631F" w:rsidRPr="009E703C" w:rsidRDefault="00B4631F" w:rsidP="00B4631F">
            <w:pPr>
              <w:pStyle w:val="Body"/>
              <w:jc w:val="center"/>
            </w:pPr>
            <w:r w:rsidRPr="009E703C">
              <w:rPr>
                <w:szCs w:val="16"/>
              </w:rPr>
              <w:t>206.1</w:t>
            </w:r>
          </w:p>
        </w:tc>
        <w:tc>
          <w:tcPr>
            <w:tcW w:w="1417" w:type="dxa"/>
            <w:noWrap/>
            <w:vAlign w:val="bottom"/>
          </w:tcPr>
          <w:p w14:paraId="552E93D3" w14:textId="504B7078" w:rsidR="00B4631F" w:rsidRPr="009E703C" w:rsidRDefault="00B4631F" w:rsidP="00B4631F">
            <w:pPr>
              <w:pStyle w:val="Body"/>
              <w:jc w:val="center"/>
            </w:pPr>
            <w:r w:rsidRPr="009E703C">
              <w:rPr>
                <w:szCs w:val="16"/>
              </w:rPr>
              <w:t>19.0</w:t>
            </w:r>
          </w:p>
        </w:tc>
        <w:tc>
          <w:tcPr>
            <w:tcW w:w="1418" w:type="dxa"/>
            <w:noWrap/>
            <w:vAlign w:val="bottom"/>
          </w:tcPr>
          <w:p w14:paraId="76E9D898" w14:textId="79268415" w:rsidR="00B4631F" w:rsidRPr="009E703C" w:rsidRDefault="00B4631F" w:rsidP="00B4631F">
            <w:pPr>
              <w:pStyle w:val="Body"/>
              <w:jc w:val="center"/>
            </w:pPr>
            <w:r w:rsidRPr="009E703C">
              <w:rPr>
                <w:szCs w:val="16"/>
              </w:rPr>
              <w:t>29.3</w:t>
            </w:r>
          </w:p>
        </w:tc>
        <w:tc>
          <w:tcPr>
            <w:tcW w:w="1417" w:type="dxa"/>
            <w:noWrap/>
            <w:vAlign w:val="bottom"/>
          </w:tcPr>
          <w:p w14:paraId="04274259" w14:textId="55A60753" w:rsidR="00B4631F" w:rsidRPr="009E703C" w:rsidRDefault="00B4631F" w:rsidP="00B4631F">
            <w:pPr>
              <w:pStyle w:val="Body"/>
              <w:jc w:val="center"/>
            </w:pPr>
            <w:r w:rsidRPr="009E703C">
              <w:rPr>
                <w:szCs w:val="16"/>
              </w:rPr>
              <w:t>26.7</w:t>
            </w:r>
          </w:p>
        </w:tc>
        <w:tc>
          <w:tcPr>
            <w:tcW w:w="1418" w:type="dxa"/>
            <w:noWrap/>
            <w:vAlign w:val="bottom"/>
          </w:tcPr>
          <w:p w14:paraId="7128FF02" w14:textId="5D73D1FE" w:rsidR="00B4631F" w:rsidRPr="009E703C" w:rsidRDefault="00B4631F" w:rsidP="00B4631F">
            <w:pPr>
              <w:pStyle w:val="Body"/>
              <w:jc w:val="center"/>
            </w:pPr>
            <w:r w:rsidRPr="009E703C">
              <w:rPr>
                <w:szCs w:val="16"/>
              </w:rPr>
              <w:t xml:space="preserve">                91 </w:t>
            </w:r>
          </w:p>
        </w:tc>
        <w:tc>
          <w:tcPr>
            <w:tcW w:w="1418" w:type="dxa"/>
            <w:noWrap/>
            <w:vAlign w:val="bottom"/>
          </w:tcPr>
          <w:p w14:paraId="4CCBF626" w14:textId="3F4BEB1E" w:rsidR="00B4631F" w:rsidRPr="009E703C" w:rsidRDefault="00B4631F" w:rsidP="00B4631F">
            <w:pPr>
              <w:pStyle w:val="Body"/>
              <w:jc w:val="center"/>
            </w:pPr>
            <w:r w:rsidRPr="009E703C">
              <w:rPr>
                <w:szCs w:val="16"/>
              </w:rPr>
              <w:t xml:space="preserve">         48,076 </w:t>
            </w:r>
          </w:p>
        </w:tc>
      </w:tr>
      <w:tr w:rsidR="00B4631F" w:rsidRPr="009E703C" w14:paraId="71587F59" w14:textId="77777777" w:rsidTr="00E4691C">
        <w:trPr>
          <w:trHeight w:val="264"/>
        </w:trPr>
        <w:tc>
          <w:tcPr>
            <w:tcW w:w="1129" w:type="dxa"/>
            <w:noWrap/>
            <w:vAlign w:val="bottom"/>
          </w:tcPr>
          <w:p w14:paraId="1B82B969" w14:textId="5E87C2AD" w:rsidR="00B4631F" w:rsidRPr="009E703C" w:rsidRDefault="00B4631F" w:rsidP="00B4631F">
            <w:pPr>
              <w:pStyle w:val="Body"/>
              <w:jc w:val="center"/>
            </w:pPr>
            <w:r w:rsidRPr="009E703C">
              <w:rPr>
                <w:szCs w:val="16"/>
              </w:rPr>
              <w:t>SW0042</w:t>
            </w:r>
          </w:p>
        </w:tc>
        <w:tc>
          <w:tcPr>
            <w:tcW w:w="1417" w:type="dxa"/>
            <w:noWrap/>
            <w:vAlign w:val="bottom"/>
          </w:tcPr>
          <w:p w14:paraId="010FAFDD" w14:textId="19444C74" w:rsidR="00B4631F" w:rsidRPr="009E703C" w:rsidRDefault="00B4631F" w:rsidP="00B4631F">
            <w:pPr>
              <w:pStyle w:val="Body"/>
              <w:jc w:val="center"/>
            </w:pPr>
            <w:r w:rsidRPr="009E703C">
              <w:rPr>
                <w:szCs w:val="16"/>
              </w:rPr>
              <w:t>4.4</w:t>
            </w:r>
          </w:p>
        </w:tc>
        <w:tc>
          <w:tcPr>
            <w:tcW w:w="1418" w:type="dxa"/>
            <w:noWrap/>
            <w:vAlign w:val="bottom"/>
          </w:tcPr>
          <w:p w14:paraId="51DA6609" w14:textId="6C35BD4E" w:rsidR="00B4631F" w:rsidRPr="009E703C" w:rsidRDefault="00B4631F" w:rsidP="00B4631F">
            <w:pPr>
              <w:pStyle w:val="Body"/>
              <w:jc w:val="center"/>
            </w:pPr>
            <w:r w:rsidRPr="009E703C">
              <w:rPr>
                <w:szCs w:val="16"/>
              </w:rPr>
              <w:t>1.2</w:t>
            </w:r>
          </w:p>
        </w:tc>
        <w:tc>
          <w:tcPr>
            <w:tcW w:w="1417" w:type="dxa"/>
            <w:noWrap/>
            <w:vAlign w:val="bottom"/>
          </w:tcPr>
          <w:p w14:paraId="42893C51" w14:textId="64AC37E5" w:rsidR="00B4631F" w:rsidRPr="009E703C" w:rsidRDefault="00B4631F" w:rsidP="00B4631F">
            <w:pPr>
              <w:pStyle w:val="Body"/>
              <w:jc w:val="center"/>
            </w:pPr>
            <w:r w:rsidRPr="009E703C">
              <w:rPr>
                <w:szCs w:val="16"/>
              </w:rPr>
              <w:t>64%</w:t>
            </w:r>
          </w:p>
        </w:tc>
        <w:tc>
          <w:tcPr>
            <w:tcW w:w="1418" w:type="dxa"/>
            <w:noWrap/>
            <w:vAlign w:val="bottom"/>
          </w:tcPr>
          <w:p w14:paraId="25DBB496" w14:textId="3DE92F06" w:rsidR="00B4631F" w:rsidRPr="009E703C" w:rsidRDefault="00B4631F" w:rsidP="00B4631F">
            <w:pPr>
              <w:pStyle w:val="Body"/>
              <w:jc w:val="center"/>
            </w:pPr>
            <w:r w:rsidRPr="009E703C">
              <w:rPr>
                <w:szCs w:val="16"/>
              </w:rPr>
              <w:t>168.5</w:t>
            </w:r>
          </w:p>
        </w:tc>
        <w:tc>
          <w:tcPr>
            <w:tcW w:w="1417" w:type="dxa"/>
            <w:noWrap/>
            <w:vAlign w:val="bottom"/>
          </w:tcPr>
          <w:p w14:paraId="78ABAB11" w14:textId="35BDC30F" w:rsidR="00B4631F" w:rsidRPr="009E703C" w:rsidRDefault="00B4631F" w:rsidP="00B4631F">
            <w:pPr>
              <w:pStyle w:val="Body"/>
              <w:jc w:val="center"/>
            </w:pPr>
            <w:r w:rsidRPr="009E703C">
              <w:rPr>
                <w:szCs w:val="16"/>
              </w:rPr>
              <w:t>15.4</w:t>
            </w:r>
          </w:p>
        </w:tc>
        <w:tc>
          <w:tcPr>
            <w:tcW w:w="1418" w:type="dxa"/>
            <w:noWrap/>
            <w:vAlign w:val="bottom"/>
          </w:tcPr>
          <w:p w14:paraId="6CCE9D70" w14:textId="4BF0F409" w:rsidR="00B4631F" w:rsidRPr="009E703C" w:rsidRDefault="00B4631F" w:rsidP="00B4631F">
            <w:pPr>
              <w:pStyle w:val="Body"/>
              <w:jc w:val="center"/>
            </w:pPr>
            <w:r w:rsidRPr="009E703C">
              <w:rPr>
                <w:szCs w:val="16"/>
              </w:rPr>
              <w:t>40.1</w:t>
            </w:r>
          </w:p>
        </w:tc>
        <w:tc>
          <w:tcPr>
            <w:tcW w:w="1417" w:type="dxa"/>
            <w:noWrap/>
            <w:vAlign w:val="bottom"/>
          </w:tcPr>
          <w:p w14:paraId="4D7AD20A" w14:textId="75CED216" w:rsidR="00B4631F" w:rsidRPr="009E703C" w:rsidRDefault="00B4631F" w:rsidP="00B4631F">
            <w:pPr>
              <w:pStyle w:val="Body"/>
              <w:jc w:val="center"/>
            </w:pPr>
            <w:r w:rsidRPr="009E703C">
              <w:rPr>
                <w:szCs w:val="16"/>
              </w:rPr>
              <w:t>28.3</w:t>
            </w:r>
          </w:p>
        </w:tc>
        <w:tc>
          <w:tcPr>
            <w:tcW w:w="1418" w:type="dxa"/>
            <w:noWrap/>
            <w:vAlign w:val="bottom"/>
          </w:tcPr>
          <w:p w14:paraId="7BD8A950" w14:textId="1A5E8783" w:rsidR="00B4631F" w:rsidRPr="009E703C" w:rsidRDefault="00B4631F" w:rsidP="00B4631F">
            <w:pPr>
              <w:pStyle w:val="Body"/>
              <w:jc w:val="center"/>
            </w:pPr>
            <w:r w:rsidRPr="009E703C">
              <w:rPr>
                <w:szCs w:val="16"/>
              </w:rPr>
              <w:t xml:space="preserve">                88 </w:t>
            </w:r>
          </w:p>
        </w:tc>
        <w:tc>
          <w:tcPr>
            <w:tcW w:w="1418" w:type="dxa"/>
            <w:noWrap/>
            <w:vAlign w:val="bottom"/>
          </w:tcPr>
          <w:p w14:paraId="41E4608B" w14:textId="37816742" w:rsidR="00B4631F" w:rsidRPr="009E703C" w:rsidRDefault="00B4631F" w:rsidP="00B4631F">
            <w:pPr>
              <w:pStyle w:val="Body"/>
              <w:jc w:val="center"/>
            </w:pPr>
            <w:r w:rsidRPr="009E703C">
              <w:rPr>
                <w:szCs w:val="16"/>
              </w:rPr>
              <w:t xml:space="preserve">         42,276 </w:t>
            </w:r>
          </w:p>
        </w:tc>
      </w:tr>
      <w:tr w:rsidR="00B4631F" w:rsidRPr="009E703C" w14:paraId="10BE482D" w14:textId="77777777" w:rsidTr="00E4691C">
        <w:trPr>
          <w:trHeight w:val="264"/>
        </w:trPr>
        <w:tc>
          <w:tcPr>
            <w:tcW w:w="1129" w:type="dxa"/>
            <w:noWrap/>
            <w:vAlign w:val="bottom"/>
          </w:tcPr>
          <w:p w14:paraId="6B1A64C7" w14:textId="7A63316E" w:rsidR="00B4631F" w:rsidRPr="009E703C" w:rsidRDefault="00B4631F" w:rsidP="00B4631F">
            <w:pPr>
              <w:pStyle w:val="Body"/>
              <w:jc w:val="center"/>
            </w:pPr>
            <w:r w:rsidRPr="009E703C">
              <w:rPr>
                <w:szCs w:val="16"/>
              </w:rPr>
              <w:t>SW0043</w:t>
            </w:r>
          </w:p>
        </w:tc>
        <w:tc>
          <w:tcPr>
            <w:tcW w:w="1417" w:type="dxa"/>
            <w:noWrap/>
            <w:vAlign w:val="bottom"/>
          </w:tcPr>
          <w:p w14:paraId="6E991269" w14:textId="4A6C3CBA" w:rsidR="00B4631F" w:rsidRPr="009E703C" w:rsidRDefault="00B4631F" w:rsidP="00B4631F">
            <w:pPr>
              <w:pStyle w:val="Body"/>
              <w:jc w:val="center"/>
            </w:pPr>
            <w:r w:rsidRPr="009E703C">
              <w:rPr>
                <w:szCs w:val="16"/>
              </w:rPr>
              <w:t>3.0</w:t>
            </w:r>
          </w:p>
        </w:tc>
        <w:tc>
          <w:tcPr>
            <w:tcW w:w="1418" w:type="dxa"/>
            <w:noWrap/>
            <w:vAlign w:val="bottom"/>
          </w:tcPr>
          <w:p w14:paraId="01644A8C" w14:textId="35627779" w:rsidR="00B4631F" w:rsidRPr="009E703C" w:rsidRDefault="00B4631F" w:rsidP="00B4631F">
            <w:pPr>
              <w:pStyle w:val="Body"/>
              <w:jc w:val="center"/>
            </w:pPr>
            <w:r w:rsidRPr="009E703C">
              <w:rPr>
                <w:szCs w:val="16"/>
              </w:rPr>
              <w:t>2.1</w:t>
            </w:r>
          </w:p>
        </w:tc>
        <w:tc>
          <w:tcPr>
            <w:tcW w:w="1417" w:type="dxa"/>
            <w:noWrap/>
            <w:vAlign w:val="bottom"/>
          </w:tcPr>
          <w:p w14:paraId="7F8C8ED5" w14:textId="1D8E36E0" w:rsidR="00B4631F" w:rsidRPr="009E703C" w:rsidRDefault="00B4631F" w:rsidP="00B4631F">
            <w:pPr>
              <w:pStyle w:val="Body"/>
              <w:jc w:val="center"/>
            </w:pPr>
            <w:r w:rsidRPr="009E703C">
              <w:rPr>
                <w:szCs w:val="16"/>
              </w:rPr>
              <w:t>65%</w:t>
            </w:r>
          </w:p>
        </w:tc>
        <w:tc>
          <w:tcPr>
            <w:tcW w:w="1418" w:type="dxa"/>
            <w:noWrap/>
            <w:vAlign w:val="bottom"/>
          </w:tcPr>
          <w:p w14:paraId="4E508780" w14:textId="73DBE1A6" w:rsidR="00B4631F" w:rsidRPr="009E703C" w:rsidRDefault="00B4631F" w:rsidP="00B4631F">
            <w:pPr>
              <w:pStyle w:val="Body"/>
              <w:jc w:val="center"/>
            </w:pPr>
            <w:r w:rsidRPr="009E703C">
              <w:rPr>
                <w:szCs w:val="16"/>
              </w:rPr>
              <w:t>245.9</w:t>
            </w:r>
          </w:p>
        </w:tc>
        <w:tc>
          <w:tcPr>
            <w:tcW w:w="1417" w:type="dxa"/>
            <w:noWrap/>
            <w:vAlign w:val="bottom"/>
          </w:tcPr>
          <w:p w14:paraId="026B2421" w14:textId="556C98EF" w:rsidR="00B4631F" w:rsidRPr="009E703C" w:rsidRDefault="00B4631F" w:rsidP="00B4631F">
            <w:pPr>
              <w:pStyle w:val="Body"/>
              <w:jc w:val="center"/>
            </w:pPr>
            <w:r w:rsidRPr="009E703C">
              <w:rPr>
                <w:szCs w:val="16"/>
              </w:rPr>
              <w:t>14.0</w:t>
            </w:r>
          </w:p>
        </w:tc>
        <w:tc>
          <w:tcPr>
            <w:tcW w:w="1418" w:type="dxa"/>
            <w:noWrap/>
            <w:vAlign w:val="bottom"/>
          </w:tcPr>
          <w:p w14:paraId="6355A54E" w14:textId="4233FDF0" w:rsidR="00B4631F" w:rsidRPr="009E703C" w:rsidRDefault="00B4631F" w:rsidP="00B4631F">
            <w:pPr>
              <w:pStyle w:val="Body"/>
              <w:jc w:val="center"/>
            </w:pPr>
            <w:r w:rsidRPr="009E703C">
              <w:rPr>
                <w:szCs w:val="16"/>
              </w:rPr>
              <w:t>53.1</w:t>
            </w:r>
          </w:p>
        </w:tc>
        <w:tc>
          <w:tcPr>
            <w:tcW w:w="1417" w:type="dxa"/>
            <w:noWrap/>
            <w:vAlign w:val="bottom"/>
          </w:tcPr>
          <w:p w14:paraId="67B39EB1" w14:textId="5FA1B65A" w:rsidR="00B4631F" w:rsidRPr="009E703C" w:rsidRDefault="00B4631F" w:rsidP="00B4631F">
            <w:pPr>
              <w:pStyle w:val="Body"/>
              <w:jc w:val="center"/>
            </w:pPr>
            <w:r w:rsidRPr="009E703C">
              <w:rPr>
                <w:szCs w:val="16"/>
              </w:rPr>
              <w:t>50.3</w:t>
            </w:r>
          </w:p>
        </w:tc>
        <w:tc>
          <w:tcPr>
            <w:tcW w:w="1418" w:type="dxa"/>
            <w:noWrap/>
            <w:vAlign w:val="bottom"/>
          </w:tcPr>
          <w:p w14:paraId="70DBD8B8" w14:textId="59DD968D" w:rsidR="00B4631F" w:rsidRPr="009E703C" w:rsidRDefault="00B4631F" w:rsidP="00B4631F">
            <w:pPr>
              <w:pStyle w:val="Body"/>
              <w:jc w:val="center"/>
            </w:pPr>
            <w:r w:rsidRPr="009E703C">
              <w:rPr>
                <w:szCs w:val="16"/>
              </w:rPr>
              <w:t xml:space="preserve">                63 </w:t>
            </w:r>
          </w:p>
        </w:tc>
        <w:tc>
          <w:tcPr>
            <w:tcW w:w="1418" w:type="dxa"/>
            <w:noWrap/>
            <w:vAlign w:val="bottom"/>
          </w:tcPr>
          <w:p w14:paraId="3D1604AD" w14:textId="24E582BB" w:rsidR="00B4631F" w:rsidRPr="009E703C" w:rsidRDefault="00B4631F" w:rsidP="00B4631F">
            <w:pPr>
              <w:pStyle w:val="Body"/>
              <w:jc w:val="center"/>
            </w:pPr>
            <w:r w:rsidRPr="009E703C">
              <w:rPr>
                <w:szCs w:val="16"/>
              </w:rPr>
              <w:t xml:space="preserve">         32,951 </w:t>
            </w:r>
          </w:p>
        </w:tc>
      </w:tr>
      <w:tr w:rsidR="00B4631F" w:rsidRPr="009E703C" w14:paraId="05722070" w14:textId="77777777" w:rsidTr="00E4691C">
        <w:trPr>
          <w:trHeight w:val="264"/>
        </w:trPr>
        <w:tc>
          <w:tcPr>
            <w:tcW w:w="1129" w:type="dxa"/>
            <w:noWrap/>
            <w:vAlign w:val="bottom"/>
          </w:tcPr>
          <w:p w14:paraId="6EE3AC54" w14:textId="13D4FBCE" w:rsidR="00B4631F" w:rsidRPr="009E703C" w:rsidRDefault="00B4631F" w:rsidP="00B4631F">
            <w:pPr>
              <w:pStyle w:val="Body"/>
              <w:jc w:val="center"/>
            </w:pPr>
            <w:r w:rsidRPr="009E703C">
              <w:rPr>
                <w:b/>
                <w:bCs/>
                <w:i/>
                <w:iCs/>
                <w:szCs w:val="16"/>
              </w:rPr>
              <w:t>SW0045</w:t>
            </w:r>
          </w:p>
        </w:tc>
        <w:tc>
          <w:tcPr>
            <w:tcW w:w="1417" w:type="dxa"/>
            <w:noWrap/>
            <w:vAlign w:val="bottom"/>
          </w:tcPr>
          <w:p w14:paraId="2F570562" w14:textId="6CCCC654" w:rsidR="00B4631F" w:rsidRPr="009E703C" w:rsidRDefault="00B4631F" w:rsidP="00B4631F">
            <w:pPr>
              <w:pStyle w:val="Body"/>
              <w:jc w:val="center"/>
            </w:pPr>
            <w:r w:rsidRPr="009E703C">
              <w:rPr>
                <w:b/>
                <w:bCs/>
                <w:i/>
                <w:iCs/>
                <w:szCs w:val="16"/>
              </w:rPr>
              <w:t>4.9</w:t>
            </w:r>
          </w:p>
        </w:tc>
        <w:tc>
          <w:tcPr>
            <w:tcW w:w="1418" w:type="dxa"/>
            <w:noWrap/>
            <w:vAlign w:val="bottom"/>
          </w:tcPr>
          <w:p w14:paraId="3876459C" w14:textId="06E18313" w:rsidR="00B4631F" w:rsidRPr="009E703C" w:rsidRDefault="00B4631F" w:rsidP="00B4631F">
            <w:pPr>
              <w:pStyle w:val="Body"/>
              <w:jc w:val="center"/>
            </w:pPr>
            <w:r w:rsidRPr="009E703C">
              <w:rPr>
                <w:b/>
                <w:bCs/>
                <w:i/>
                <w:iCs/>
                <w:szCs w:val="16"/>
              </w:rPr>
              <w:t>1.0</w:t>
            </w:r>
          </w:p>
        </w:tc>
        <w:tc>
          <w:tcPr>
            <w:tcW w:w="1417" w:type="dxa"/>
            <w:noWrap/>
            <w:vAlign w:val="bottom"/>
          </w:tcPr>
          <w:p w14:paraId="2C5956AD" w14:textId="146E1B70" w:rsidR="00B4631F" w:rsidRPr="009E703C" w:rsidRDefault="00B4631F" w:rsidP="00B4631F">
            <w:pPr>
              <w:pStyle w:val="Body"/>
              <w:jc w:val="center"/>
            </w:pPr>
            <w:r w:rsidRPr="009E703C">
              <w:rPr>
                <w:b/>
                <w:bCs/>
                <w:i/>
                <w:iCs/>
                <w:szCs w:val="16"/>
              </w:rPr>
              <w:t>60%</w:t>
            </w:r>
          </w:p>
        </w:tc>
        <w:tc>
          <w:tcPr>
            <w:tcW w:w="1418" w:type="dxa"/>
            <w:noWrap/>
            <w:vAlign w:val="bottom"/>
          </w:tcPr>
          <w:p w14:paraId="7A5EFEFD" w14:textId="5F1F5F9E" w:rsidR="00B4631F" w:rsidRPr="009E703C" w:rsidRDefault="00B4631F" w:rsidP="00B4631F">
            <w:pPr>
              <w:pStyle w:val="Body"/>
              <w:jc w:val="center"/>
            </w:pPr>
            <w:r w:rsidRPr="009E703C">
              <w:rPr>
                <w:b/>
                <w:bCs/>
                <w:i/>
                <w:iCs/>
                <w:szCs w:val="16"/>
              </w:rPr>
              <w:t>178.9</w:t>
            </w:r>
          </w:p>
        </w:tc>
        <w:tc>
          <w:tcPr>
            <w:tcW w:w="1417" w:type="dxa"/>
            <w:noWrap/>
            <w:vAlign w:val="bottom"/>
          </w:tcPr>
          <w:p w14:paraId="29692F71" w14:textId="51A4189F" w:rsidR="00B4631F" w:rsidRPr="009E703C" w:rsidRDefault="00B4631F" w:rsidP="00B4631F">
            <w:pPr>
              <w:pStyle w:val="Body"/>
              <w:jc w:val="center"/>
            </w:pPr>
            <w:r w:rsidRPr="009E703C">
              <w:rPr>
                <w:b/>
                <w:bCs/>
                <w:i/>
                <w:iCs/>
                <w:szCs w:val="16"/>
              </w:rPr>
              <w:t>7.3</w:t>
            </w:r>
          </w:p>
        </w:tc>
        <w:tc>
          <w:tcPr>
            <w:tcW w:w="1418" w:type="dxa"/>
            <w:noWrap/>
            <w:vAlign w:val="bottom"/>
          </w:tcPr>
          <w:p w14:paraId="434DBB85" w14:textId="1F517F01" w:rsidR="00B4631F" w:rsidRPr="009E703C" w:rsidRDefault="00B4631F" w:rsidP="00B4631F">
            <w:pPr>
              <w:pStyle w:val="Body"/>
              <w:jc w:val="center"/>
            </w:pPr>
            <w:r w:rsidRPr="009E703C">
              <w:rPr>
                <w:b/>
                <w:bCs/>
                <w:i/>
                <w:iCs/>
                <w:szCs w:val="16"/>
              </w:rPr>
              <w:t>24.6</w:t>
            </w:r>
          </w:p>
        </w:tc>
        <w:tc>
          <w:tcPr>
            <w:tcW w:w="1417" w:type="dxa"/>
            <w:noWrap/>
            <w:vAlign w:val="bottom"/>
          </w:tcPr>
          <w:p w14:paraId="181FC35F" w14:textId="14820AC7" w:rsidR="00B4631F" w:rsidRPr="009E703C" w:rsidRDefault="00B4631F" w:rsidP="00B4631F">
            <w:pPr>
              <w:pStyle w:val="Body"/>
              <w:jc w:val="center"/>
            </w:pPr>
            <w:r w:rsidRPr="009E703C">
              <w:rPr>
                <w:b/>
                <w:bCs/>
                <w:i/>
                <w:iCs/>
                <w:szCs w:val="16"/>
              </w:rPr>
              <w:t>7.2</w:t>
            </w:r>
          </w:p>
        </w:tc>
        <w:tc>
          <w:tcPr>
            <w:tcW w:w="1418" w:type="dxa"/>
            <w:noWrap/>
            <w:vAlign w:val="bottom"/>
          </w:tcPr>
          <w:p w14:paraId="1596D620" w14:textId="5BE43DB9" w:rsidR="00B4631F" w:rsidRPr="009E703C" w:rsidRDefault="00B4631F" w:rsidP="00B4631F">
            <w:pPr>
              <w:pStyle w:val="Body"/>
              <w:jc w:val="center"/>
            </w:pPr>
            <w:r w:rsidRPr="009E703C">
              <w:rPr>
                <w:b/>
                <w:bCs/>
                <w:i/>
                <w:iCs/>
                <w:szCs w:val="16"/>
              </w:rPr>
              <w:t xml:space="preserve">             119 </w:t>
            </w:r>
          </w:p>
        </w:tc>
        <w:tc>
          <w:tcPr>
            <w:tcW w:w="1418" w:type="dxa"/>
            <w:noWrap/>
            <w:vAlign w:val="bottom"/>
          </w:tcPr>
          <w:p w14:paraId="56A14F75" w14:textId="5E20BC58" w:rsidR="00B4631F" w:rsidRPr="009E703C" w:rsidRDefault="00B4631F" w:rsidP="00B4631F">
            <w:pPr>
              <w:pStyle w:val="Body"/>
              <w:jc w:val="center"/>
            </w:pPr>
            <w:r w:rsidRPr="009E703C">
              <w:rPr>
                <w:b/>
                <w:bCs/>
                <w:i/>
                <w:iCs/>
                <w:szCs w:val="16"/>
              </w:rPr>
              <w:t xml:space="preserve">         76,097 </w:t>
            </w:r>
          </w:p>
        </w:tc>
      </w:tr>
      <w:tr w:rsidR="00B4631F" w:rsidRPr="009E703C" w14:paraId="367FF407" w14:textId="77777777" w:rsidTr="00E4691C">
        <w:trPr>
          <w:trHeight w:val="264"/>
        </w:trPr>
        <w:tc>
          <w:tcPr>
            <w:tcW w:w="1129" w:type="dxa"/>
            <w:noWrap/>
            <w:vAlign w:val="bottom"/>
          </w:tcPr>
          <w:p w14:paraId="06530F81" w14:textId="28E66984" w:rsidR="00B4631F" w:rsidRPr="009E703C" w:rsidRDefault="00B4631F" w:rsidP="00B4631F">
            <w:pPr>
              <w:pStyle w:val="Body"/>
              <w:jc w:val="center"/>
              <w:rPr>
                <w:b/>
                <w:bCs/>
                <w:i/>
                <w:iCs/>
              </w:rPr>
            </w:pPr>
            <w:r w:rsidRPr="009E703C">
              <w:rPr>
                <w:szCs w:val="16"/>
              </w:rPr>
              <w:t>SW0046</w:t>
            </w:r>
          </w:p>
        </w:tc>
        <w:tc>
          <w:tcPr>
            <w:tcW w:w="1417" w:type="dxa"/>
            <w:noWrap/>
            <w:vAlign w:val="bottom"/>
          </w:tcPr>
          <w:p w14:paraId="3B867EC9" w14:textId="2A6AB5DC" w:rsidR="00B4631F" w:rsidRPr="009E703C" w:rsidRDefault="00B4631F" w:rsidP="00B4631F">
            <w:pPr>
              <w:pStyle w:val="Body"/>
              <w:jc w:val="center"/>
              <w:rPr>
                <w:b/>
                <w:bCs/>
                <w:i/>
                <w:iCs/>
              </w:rPr>
            </w:pPr>
            <w:r w:rsidRPr="009E703C">
              <w:rPr>
                <w:szCs w:val="16"/>
              </w:rPr>
              <w:t>4.3</w:t>
            </w:r>
          </w:p>
        </w:tc>
        <w:tc>
          <w:tcPr>
            <w:tcW w:w="1418" w:type="dxa"/>
            <w:noWrap/>
            <w:vAlign w:val="bottom"/>
          </w:tcPr>
          <w:p w14:paraId="31BAC454" w14:textId="5ACF88A5" w:rsidR="00B4631F" w:rsidRPr="009E703C" w:rsidRDefault="00B4631F" w:rsidP="00B4631F">
            <w:pPr>
              <w:pStyle w:val="Body"/>
              <w:jc w:val="center"/>
              <w:rPr>
                <w:b/>
                <w:bCs/>
                <w:i/>
                <w:iCs/>
              </w:rPr>
            </w:pPr>
            <w:r w:rsidRPr="009E703C">
              <w:rPr>
                <w:szCs w:val="16"/>
              </w:rPr>
              <w:t>2.0</w:t>
            </w:r>
          </w:p>
        </w:tc>
        <w:tc>
          <w:tcPr>
            <w:tcW w:w="1417" w:type="dxa"/>
            <w:noWrap/>
            <w:vAlign w:val="bottom"/>
          </w:tcPr>
          <w:p w14:paraId="650AA627" w14:textId="66BA05F8" w:rsidR="00B4631F" w:rsidRPr="009E703C" w:rsidRDefault="00B4631F" w:rsidP="00B4631F">
            <w:pPr>
              <w:pStyle w:val="Body"/>
              <w:jc w:val="center"/>
              <w:rPr>
                <w:b/>
                <w:bCs/>
                <w:i/>
                <w:iCs/>
              </w:rPr>
            </w:pPr>
            <w:r w:rsidRPr="009E703C">
              <w:rPr>
                <w:szCs w:val="16"/>
              </w:rPr>
              <w:t>69%</w:t>
            </w:r>
          </w:p>
        </w:tc>
        <w:tc>
          <w:tcPr>
            <w:tcW w:w="1418" w:type="dxa"/>
            <w:noWrap/>
            <w:vAlign w:val="bottom"/>
          </w:tcPr>
          <w:p w14:paraId="649505A0" w14:textId="0983E7BE" w:rsidR="00B4631F" w:rsidRPr="009E703C" w:rsidRDefault="00B4631F" w:rsidP="00B4631F">
            <w:pPr>
              <w:pStyle w:val="Body"/>
              <w:jc w:val="center"/>
              <w:rPr>
                <w:b/>
                <w:bCs/>
                <w:i/>
                <w:iCs/>
              </w:rPr>
            </w:pPr>
            <w:r w:rsidRPr="009E703C">
              <w:rPr>
                <w:szCs w:val="16"/>
              </w:rPr>
              <w:t>267.3</w:t>
            </w:r>
          </w:p>
        </w:tc>
        <w:tc>
          <w:tcPr>
            <w:tcW w:w="1417" w:type="dxa"/>
            <w:noWrap/>
            <w:vAlign w:val="bottom"/>
          </w:tcPr>
          <w:p w14:paraId="4405B4B3" w14:textId="245E260A" w:rsidR="00B4631F" w:rsidRPr="009E703C" w:rsidRDefault="00B4631F" w:rsidP="00B4631F">
            <w:pPr>
              <w:pStyle w:val="Body"/>
              <w:jc w:val="center"/>
              <w:rPr>
                <w:b/>
                <w:bCs/>
                <w:i/>
                <w:iCs/>
              </w:rPr>
            </w:pPr>
            <w:r w:rsidRPr="009E703C">
              <w:rPr>
                <w:szCs w:val="16"/>
              </w:rPr>
              <w:t>9.7</w:t>
            </w:r>
          </w:p>
        </w:tc>
        <w:tc>
          <w:tcPr>
            <w:tcW w:w="1418" w:type="dxa"/>
            <w:noWrap/>
            <w:vAlign w:val="bottom"/>
          </w:tcPr>
          <w:p w14:paraId="29F20E3F" w14:textId="4AE60215" w:rsidR="00B4631F" w:rsidRPr="009E703C" w:rsidRDefault="00B4631F" w:rsidP="00B4631F">
            <w:pPr>
              <w:pStyle w:val="Body"/>
              <w:jc w:val="center"/>
              <w:rPr>
                <w:b/>
                <w:bCs/>
                <w:i/>
                <w:iCs/>
              </w:rPr>
            </w:pPr>
            <w:r w:rsidRPr="009E703C">
              <w:rPr>
                <w:szCs w:val="16"/>
              </w:rPr>
              <w:t>31.4</w:t>
            </w:r>
          </w:p>
        </w:tc>
        <w:tc>
          <w:tcPr>
            <w:tcW w:w="1417" w:type="dxa"/>
            <w:noWrap/>
            <w:vAlign w:val="bottom"/>
          </w:tcPr>
          <w:p w14:paraId="46194AD9" w14:textId="74EABF29" w:rsidR="00B4631F" w:rsidRPr="009E703C" w:rsidRDefault="00B4631F" w:rsidP="00B4631F">
            <w:pPr>
              <w:pStyle w:val="Body"/>
              <w:jc w:val="center"/>
              <w:rPr>
                <w:b/>
                <w:bCs/>
                <w:i/>
                <w:iCs/>
              </w:rPr>
            </w:pPr>
            <w:r w:rsidRPr="009E703C">
              <w:rPr>
                <w:szCs w:val="16"/>
              </w:rPr>
              <w:t>12.1</w:t>
            </w:r>
          </w:p>
        </w:tc>
        <w:tc>
          <w:tcPr>
            <w:tcW w:w="1418" w:type="dxa"/>
            <w:noWrap/>
            <w:vAlign w:val="bottom"/>
          </w:tcPr>
          <w:p w14:paraId="53593701" w14:textId="6CB4786F" w:rsidR="00B4631F" w:rsidRPr="009E703C" w:rsidRDefault="00B4631F" w:rsidP="00B4631F">
            <w:pPr>
              <w:pStyle w:val="Body"/>
              <w:jc w:val="center"/>
              <w:rPr>
                <w:b/>
                <w:bCs/>
                <w:i/>
                <w:iCs/>
              </w:rPr>
            </w:pPr>
            <w:r w:rsidRPr="009E703C">
              <w:rPr>
                <w:szCs w:val="16"/>
              </w:rPr>
              <w:t xml:space="preserve">              128 </w:t>
            </w:r>
          </w:p>
        </w:tc>
        <w:tc>
          <w:tcPr>
            <w:tcW w:w="1418" w:type="dxa"/>
            <w:noWrap/>
            <w:vAlign w:val="bottom"/>
          </w:tcPr>
          <w:p w14:paraId="20A008D7" w14:textId="627D33EE" w:rsidR="00B4631F" w:rsidRPr="009E703C" w:rsidRDefault="00B4631F" w:rsidP="00B4631F">
            <w:pPr>
              <w:pStyle w:val="Body"/>
              <w:jc w:val="center"/>
              <w:rPr>
                <w:b/>
                <w:bCs/>
                <w:i/>
                <w:iCs/>
              </w:rPr>
            </w:pPr>
            <w:r w:rsidRPr="009E703C">
              <w:rPr>
                <w:szCs w:val="16"/>
              </w:rPr>
              <w:t xml:space="preserve">         69,075 </w:t>
            </w:r>
          </w:p>
        </w:tc>
      </w:tr>
      <w:tr w:rsidR="00B4631F" w:rsidRPr="009E703C" w14:paraId="3632342C" w14:textId="77777777" w:rsidTr="00E4691C">
        <w:trPr>
          <w:trHeight w:val="264"/>
        </w:trPr>
        <w:tc>
          <w:tcPr>
            <w:tcW w:w="1129" w:type="dxa"/>
            <w:noWrap/>
            <w:vAlign w:val="bottom"/>
          </w:tcPr>
          <w:p w14:paraId="65C174CD" w14:textId="783E2A2B" w:rsidR="00B4631F" w:rsidRPr="009E703C" w:rsidRDefault="00B4631F" w:rsidP="00B4631F">
            <w:pPr>
              <w:pStyle w:val="Body"/>
              <w:jc w:val="center"/>
            </w:pPr>
            <w:r w:rsidRPr="009E703C">
              <w:rPr>
                <w:b/>
                <w:bCs/>
                <w:i/>
                <w:iCs/>
                <w:szCs w:val="16"/>
              </w:rPr>
              <w:t>SW0047</w:t>
            </w:r>
          </w:p>
        </w:tc>
        <w:tc>
          <w:tcPr>
            <w:tcW w:w="1417" w:type="dxa"/>
            <w:noWrap/>
            <w:vAlign w:val="bottom"/>
          </w:tcPr>
          <w:p w14:paraId="49AAC885" w14:textId="03E4A55E" w:rsidR="00B4631F" w:rsidRPr="009E703C" w:rsidRDefault="00B4631F" w:rsidP="00B4631F">
            <w:pPr>
              <w:pStyle w:val="Body"/>
              <w:jc w:val="center"/>
            </w:pPr>
            <w:r w:rsidRPr="009E703C">
              <w:rPr>
                <w:b/>
                <w:bCs/>
                <w:i/>
                <w:iCs/>
                <w:szCs w:val="16"/>
              </w:rPr>
              <w:t>4.2</w:t>
            </w:r>
          </w:p>
        </w:tc>
        <w:tc>
          <w:tcPr>
            <w:tcW w:w="1418" w:type="dxa"/>
            <w:noWrap/>
            <w:vAlign w:val="bottom"/>
          </w:tcPr>
          <w:p w14:paraId="37DB6D4F" w14:textId="75A8B06E" w:rsidR="00B4631F" w:rsidRPr="009E703C" w:rsidRDefault="00B4631F" w:rsidP="00B4631F">
            <w:pPr>
              <w:pStyle w:val="Body"/>
              <w:jc w:val="center"/>
            </w:pPr>
            <w:r w:rsidRPr="009E703C">
              <w:rPr>
                <w:b/>
                <w:bCs/>
                <w:i/>
                <w:iCs/>
                <w:szCs w:val="16"/>
              </w:rPr>
              <w:t>1.8</w:t>
            </w:r>
          </w:p>
        </w:tc>
        <w:tc>
          <w:tcPr>
            <w:tcW w:w="1417" w:type="dxa"/>
            <w:noWrap/>
            <w:vAlign w:val="bottom"/>
          </w:tcPr>
          <w:p w14:paraId="77FD451D" w14:textId="63856F62" w:rsidR="00B4631F" w:rsidRPr="009E703C" w:rsidRDefault="00B4631F" w:rsidP="00B4631F">
            <w:pPr>
              <w:pStyle w:val="Body"/>
              <w:jc w:val="center"/>
            </w:pPr>
            <w:r w:rsidRPr="009E703C">
              <w:rPr>
                <w:b/>
                <w:bCs/>
                <w:i/>
                <w:iCs/>
                <w:szCs w:val="16"/>
              </w:rPr>
              <w:t>65%</w:t>
            </w:r>
          </w:p>
        </w:tc>
        <w:tc>
          <w:tcPr>
            <w:tcW w:w="1418" w:type="dxa"/>
            <w:noWrap/>
            <w:vAlign w:val="bottom"/>
          </w:tcPr>
          <w:p w14:paraId="4A516C6F" w14:textId="110EF386" w:rsidR="00B4631F" w:rsidRPr="009E703C" w:rsidRDefault="00B4631F" w:rsidP="00B4631F">
            <w:pPr>
              <w:pStyle w:val="Body"/>
              <w:jc w:val="center"/>
            </w:pPr>
            <w:r w:rsidRPr="009E703C">
              <w:rPr>
                <w:b/>
                <w:bCs/>
                <w:i/>
                <w:iCs/>
                <w:szCs w:val="16"/>
              </w:rPr>
              <w:t>201.0</w:t>
            </w:r>
          </w:p>
        </w:tc>
        <w:tc>
          <w:tcPr>
            <w:tcW w:w="1417" w:type="dxa"/>
            <w:noWrap/>
            <w:vAlign w:val="bottom"/>
          </w:tcPr>
          <w:p w14:paraId="30B9C4C1" w14:textId="05A104E5" w:rsidR="00B4631F" w:rsidRPr="009E703C" w:rsidRDefault="00B4631F" w:rsidP="00B4631F">
            <w:pPr>
              <w:pStyle w:val="Body"/>
              <w:jc w:val="center"/>
            </w:pPr>
            <w:r w:rsidRPr="009E703C">
              <w:rPr>
                <w:b/>
                <w:bCs/>
                <w:i/>
                <w:iCs/>
                <w:szCs w:val="16"/>
              </w:rPr>
              <w:t>24.5</w:t>
            </w:r>
          </w:p>
        </w:tc>
        <w:tc>
          <w:tcPr>
            <w:tcW w:w="1418" w:type="dxa"/>
            <w:noWrap/>
            <w:vAlign w:val="bottom"/>
          </w:tcPr>
          <w:p w14:paraId="61BDDF34" w14:textId="0D4574ED" w:rsidR="00B4631F" w:rsidRPr="009E703C" w:rsidRDefault="00B4631F" w:rsidP="00B4631F">
            <w:pPr>
              <w:pStyle w:val="Body"/>
              <w:jc w:val="center"/>
            </w:pPr>
            <w:r w:rsidRPr="009E703C">
              <w:rPr>
                <w:b/>
                <w:bCs/>
                <w:i/>
                <w:iCs/>
                <w:szCs w:val="16"/>
              </w:rPr>
              <w:t>103.4</w:t>
            </w:r>
          </w:p>
        </w:tc>
        <w:tc>
          <w:tcPr>
            <w:tcW w:w="1417" w:type="dxa"/>
            <w:noWrap/>
            <w:vAlign w:val="bottom"/>
          </w:tcPr>
          <w:p w14:paraId="4C28A57B" w14:textId="3CA35042" w:rsidR="00B4631F" w:rsidRPr="009E703C" w:rsidRDefault="00B4631F" w:rsidP="00B4631F">
            <w:pPr>
              <w:pStyle w:val="Body"/>
              <w:jc w:val="center"/>
            </w:pPr>
            <w:r w:rsidRPr="009E703C">
              <w:rPr>
                <w:b/>
                <w:bCs/>
                <w:i/>
                <w:iCs/>
                <w:szCs w:val="16"/>
              </w:rPr>
              <w:t>29.0</w:t>
            </w:r>
          </w:p>
        </w:tc>
        <w:tc>
          <w:tcPr>
            <w:tcW w:w="1418" w:type="dxa"/>
            <w:noWrap/>
            <w:vAlign w:val="bottom"/>
          </w:tcPr>
          <w:p w14:paraId="4E61467C" w14:textId="604ADB9A" w:rsidR="00B4631F" w:rsidRPr="009E703C" w:rsidRDefault="00B4631F" w:rsidP="00B4631F">
            <w:pPr>
              <w:pStyle w:val="Body"/>
              <w:jc w:val="center"/>
            </w:pPr>
            <w:r w:rsidRPr="009E703C">
              <w:rPr>
                <w:b/>
                <w:bCs/>
                <w:i/>
                <w:iCs/>
                <w:szCs w:val="16"/>
              </w:rPr>
              <w:t xml:space="preserve">               96 </w:t>
            </w:r>
          </w:p>
        </w:tc>
        <w:tc>
          <w:tcPr>
            <w:tcW w:w="1418" w:type="dxa"/>
            <w:noWrap/>
            <w:vAlign w:val="bottom"/>
          </w:tcPr>
          <w:p w14:paraId="04D9E4FB" w14:textId="32D784CE" w:rsidR="00B4631F" w:rsidRPr="009E703C" w:rsidRDefault="00B4631F" w:rsidP="00B4631F">
            <w:pPr>
              <w:pStyle w:val="Body"/>
              <w:jc w:val="center"/>
            </w:pPr>
            <w:r w:rsidRPr="009E703C">
              <w:rPr>
                <w:b/>
                <w:bCs/>
                <w:i/>
                <w:iCs/>
                <w:szCs w:val="16"/>
              </w:rPr>
              <w:t xml:space="preserve">         53,412 </w:t>
            </w:r>
          </w:p>
        </w:tc>
      </w:tr>
      <w:tr w:rsidR="00B4631F" w:rsidRPr="009E703C" w14:paraId="591EEBA7" w14:textId="77777777" w:rsidTr="00E4691C">
        <w:trPr>
          <w:trHeight w:val="264"/>
        </w:trPr>
        <w:tc>
          <w:tcPr>
            <w:tcW w:w="1129" w:type="dxa"/>
            <w:noWrap/>
            <w:vAlign w:val="bottom"/>
          </w:tcPr>
          <w:p w14:paraId="3F083E4C" w14:textId="110E8EDB" w:rsidR="00B4631F" w:rsidRPr="009E703C" w:rsidRDefault="00B4631F" w:rsidP="00B4631F">
            <w:pPr>
              <w:pStyle w:val="Body"/>
              <w:jc w:val="center"/>
            </w:pPr>
            <w:r w:rsidRPr="009E703C">
              <w:rPr>
                <w:szCs w:val="16"/>
              </w:rPr>
              <w:t>SW0049</w:t>
            </w:r>
          </w:p>
        </w:tc>
        <w:tc>
          <w:tcPr>
            <w:tcW w:w="1417" w:type="dxa"/>
            <w:noWrap/>
            <w:vAlign w:val="bottom"/>
          </w:tcPr>
          <w:p w14:paraId="3A4AB9EF" w14:textId="768B2DFD" w:rsidR="00B4631F" w:rsidRPr="009E703C" w:rsidRDefault="00B4631F" w:rsidP="00B4631F">
            <w:pPr>
              <w:pStyle w:val="Body"/>
              <w:jc w:val="center"/>
            </w:pPr>
            <w:r w:rsidRPr="009E703C">
              <w:rPr>
                <w:szCs w:val="16"/>
              </w:rPr>
              <w:t>3.8</w:t>
            </w:r>
          </w:p>
        </w:tc>
        <w:tc>
          <w:tcPr>
            <w:tcW w:w="1418" w:type="dxa"/>
            <w:noWrap/>
            <w:vAlign w:val="bottom"/>
          </w:tcPr>
          <w:p w14:paraId="5FCBD4DF" w14:textId="54703939" w:rsidR="00B4631F" w:rsidRPr="009E703C" w:rsidRDefault="00B4631F" w:rsidP="00B4631F">
            <w:pPr>
              <w:pStyle w:val="Body"/>
              <w:jc w:val="center"/>
            </w:pPr>
            <w:r w:rsidRPr="009E703C">
              <w:rPr>
                <w:szCs w:val="16"/>
              </w:rPr>
              <w:t>4.3</w:t>
            </w:r>
          </w:p>
        </w:tc>
        <w:tc>
          <w:tcPr>
            <w:tcW w:w="1417" w:type="dxa"/>
            <w:noWrap/>
            <w:vAlign w:val="bottom"/>
          </w:tcPr>
          <w:p w14:paraId="29B2610E" w14:textId="7050125A" w:rsidR="00B4631F" w:rsidRPr="009E703C" w:rsidRDefault="00B4631F" w:rsidP="00B4631F">
            <w:pPr>
              <w:pStyle w:val="Body"/>
              <w:jc w:val="center"/>
            </w:pPr>
            <w:r w:rsidRPr="009E703C">
              <w:rPr>
                <w:szCs w:val="16"/>
              </w:rPr>
              <w:t>68%</w:t>
            </w:r>
          </w:p>
        </w:tc>
        <w:tc>
          <w:tcPr>
            <w:tcW w:w="1418" w:type="dxa"/>
            <w:noWrap/>
            <w:vAlign w:val="bottom"/>
          </w:tcPr>
          <w:p w14:paraId="3B421B18" w14:textId="4ADCEDF2" w:rsidR="00B4631F" w:rsidRPr="009E703C" w:rsidRDefault="00B4631F" w:rsidP="00B4631F">
            <w:pPr>
              <w:pStyle w:val="Body"/>
              <w:jc w:val="center"/>
            </w:pPr>
            <w:r w:rsidRPr="009E703C">
              <w:rPr>
                <w:szCs w:val="16"/>
              </w:rPr>
              <w:t>172.8</w:t>
            </w:r>
          </w:p>
        </w:tc>
        <w:tc>
          <w:tcPr>
            <w:tcW w:w="1417" w:type="dxa"/>
            <w:noWrap/>
            <w:vAlign w:val="bottom"/>
          </w:tcPr>
          <w:p w14:paraId="72164CB8" w14:textId="18A14272" w:rsidR="00B4631F" w:rsidRPr="009E703C" w:rsidRDefault="00B4631F" w:rsidP="00B4631F">
            <w:pPr>
              <w:pStyle w:val="Body"/>
              <w:jc w:val="center"/>
            </w:pPr>
            <w:r w:rsidRPr="009E703C">
              <w:rPr>
                <w:szCs w:val="16"/>
              </w:rPr>
              <w:t>4.9</w:t>
            </w:r>
          </w:p>
        </w:tc>
        <w:tc>
          <w:tcPr>
            <w:tcW w:w="1418" w:type="dxa"/>
            <w:noWrap/>
            <w:vAlign w:val="bottom"/>
          </w:tcPr>
          <w:p w14:paraId="5C8A295A" w14:textId="7D7EC79B" w:rsidR="00B4631F" w:rsidRPr="009E703C" w:rsidRDefault="00B4631F" w:rsidP="00B4631F">
            <w:pPr>
              <w:pStyle w:val="Body"/>
              <w:jc w:val="center"/>
            </w:pPr>
            <w:r w:rsidRPr="009E703C">
              <w:rPr>
                <w:szCs w:val="16"/>
              </w:rPr>
              <w:t>30.8</w:t>
            </w:r>
          </w:p>
        </w:tc>
        <w:tc>
          <w:tcPr>
            <w:tcW w:w="1417" w:type="dxa"/>
            <w:noWrap/>
            <w:vAlign w:val="bottom"/>
          </w:tcPr>
          <w:p w14:paraId="3B613AEF" w14:textId="03BC8E5B" w:rsidR="00B4631F" w:rsidRPr="009E703C" w:rsidRDefault="00B4631F" w:rsidP="00B4631F">
            <w:pPr>
              <w:pStyle w:val="Body"/>
              <w:jc w:val="center"/>
            </w:pPr>
            <w:r w:rsidRPr="009E703C">
              <w:rPr>
                <w:szCs w:val="16"/>
              </w:rPr>
              <w:t>6.3</w:t>
            </w:r>
          </w:p>
        </w:tc>
        <w:tc>
          <w:tcPr>
            <w:tcW w:w="1418" w:type="dxa"/>
            <w:noWrap/>
            <w:vAlign w:val="bottom"/>
          </w:tcPr>
          <w:p w14:paraId="1C1EC97A" w14:textId="73ADF513" w:rsidR="00B4631F" w:rsidRPr="009E703C" w:rsidRDefault="00B4631F" w:rsidP="00B4631F">
            <w:pPr>
              <w:pStyle w:val="Body"/>
              <w:jc w:val="center"/>
            </w:pPr>
            <w:r w:rsidRPr="009E703C">
              <w:rPr>
                <w:szCs w:val="16"/>
              </w:rPr>
              <w:t xml:space="preserve">              102 </w:t>
            </w:r>
          </w:p>
        </w:tc>
        <w:tc>
          <w:tcPr>
            <w:tcW w:w="1418" w:type="dxa"/>
            <w:noWrap/>
            <w:vAlign w:val="bottom"/>
          </w:tcPr>
          <w:p w14:paraId="64242150" w14:textId="739FC6B2" w:rsidR="00B4631F" w:rsidRPr="009E703C" w:rsidRDefault="00B4631F" w:rsidP="00B4631F">
            <w:pPr>
              <w:pStyle w:val="Body"/>
              <w:jc w:val="center"/>
            </w:pPr>
            <w:r w:rsidRPr="009E703C">
              <w:rPr>
                <w:szCs w:val="16"/>
              </w:rPr>
              <w:t xml:space="preserve">         54,341 </w:t>
            </w:r>
          </w:p>
        </w:tc>
      </w:tr>
      <w:tr w:rsidR="00B4631F" w:rsidRPr="009E703C" w14:paraId="1FB26A84" w14:textId="77777777" w:rsidTr="00E4691C">
        <w:trPr>
          <w:trHeight w:val="264"/>
        </w:trPr>
        <w:tc>
          <w:tcPr>
            <w:tcW w:w="1129" w:type="dxa"/>
            <w:noWrap/>
            <w:vAlign w:val="bottom"/>
          </w:tcPr>
          <w:p w14:paraId="12434D99" w14:textId="539690FA" w:rsidR="00B4631F" w:rsidRPr="009E703C" w:rsidRDefault="00B4631F" w:rsidP="00B4631F">
            <w:pPr>
              <w:pStyle w:val="Body"/>
              <w:jc w:val="center"/>
            </w:pPr>
            <w:r w:rsidRPr="009E703C">
              <w:rPr>
                <w:szCs w:val="16"/>
              </w:rPr>
              <w:t>SW0050</w:t>
            </w:r>
          </w:p>
        </w:tc>
        <w:tc>
          <w:tcPr>
            <w:tcW w:w="1417" w:type="dxa"/>
            <w:noWrap/>
            <w:vAlign w:val="bottom"/>
          </w:tcPr>
          <w:p w14:paraId="3B049796" w14:textId="52449977" w:rsidR="00B4631F" w:rsidRPr="009E703C" w:rsidRDefault="00B4631F" w:rsidP="00B4631F">
            <w:pPr>
              <w:pStyle w:val="Body"/>
              <w:jc w:val="center"/>
            </w:pPr>
            <w:r w:rsidRPr="009E703C">
              <w:rPr>
                <w:szCs w:val="16"/>
              </w:rPr>
              <w:t>5.7</w:t>
            </w:r>
          </w:p>
        </w:tc>
        <w:tc>
          <w:tcPr>
            <w:tcW w:w="1418" w:type="dxa"/>
            <w:noWrap/>
            <w:vAlign w:val="bottom"/>
          </w:tcPr>
          <w:p w14:paraId="3A382764" w14:textId="2CC0517C" w:rsidR="00B4631F" w:rsidRPr="009E703C" w:rsidRDefault="00B4631F" w:rsidP="00B4631F">
            <w:pPr>
              <w:pStyle w:val="Body"/>
              <w:jc w:val="center"/>
            </w:pPr>
            <w:r w:rsidRPr="009E703C">
              <w:rPr>
                <w:szCs w:val="16"/>
              </w:rPr>
              <w:t>2.8</w:t>
            </w:r>
          </w:p>
        </w:tc>
        <w:tc>
          <w:tcPr>
            <w:tcW w:w="1417" w:type="dxa"/>
            <w:noWrap/>
            <w:vAlign w:val="bottom"/>
          </w:tcPr>
          <w:p w14:paraId="174BEF43" w14:textId="6902C10F" w:rsidR="00B4631F" w:rsidRPr="009E703C" w:rsidRDefault="00B4631F" w:rsidP="00B4631F">
            <w:pPr>
              <w:pStyle w:val="Body"/>
              <w:jc w:val="center"/>
            </w:pPr>
            <w:r w:rsidRPr="009E703C">
              <w:rPr>
                <w:szCs w:val="16"/>
              </w:rPr>
              <w:t>78%</w:t>
            </w:r>
          </w:p>
        </w:tc>
        <w:tc>
          <w:tcPr>
            <w:tcW w:w="1418" w:type="dxa"/>
            <w:noWrap/>
            <w:vAlign w:val="bottom"/>
          </w:tcPr>
          <w:p w14:paraId="57269F33" w14:textId="29B55370" w:rsidR="00B4631F" w:rsidRPr="009E703C" w:rsidRDefault="00B4631F" w:rsidP="00B4631F">
            <w:pPr>
              <w:pStyle w:val="Body"/>
              <w:jc w:val="center"/>
            </w:pPr>
            <w:r w:rsidRPr="009E703C">
              <w:rPr>
                <w:szCs w:val="16"/>
              </w:rPr>
              <w:t>254.6</w:t>
            </w:r>
          </w:p>
        </w:tc>
        <w:tc>
          <w:tcPr>
            <w:tcW w:w="1417" w:type="dxa"/>
            <w:noWrap/>
            <w:vAlign w:val="bottom"/>
          </w:tcPr>
          <w:p w14:paraId="7FB65AC3" w14:textId="2C4EB440" w:rsidR="00B4631F" w:rsidRPr="009E703C" w:rsidRDefault="00B4631F" w:rsidP="00B4631F">
            <w:pPr>
              <w:pStyle w:val="Body"/>
              <w:jc w:val="center"/>
            </w:pPr>
            <w:r w:rsidRPr="009E703C">
              <w:rPr>
                <w:szCs w:val="16"/>
              </w:rPr>
              <w:t>14.9</w:t>
            </w:r>
          </w:p>
        </w:tc>
        <w:tc>
          <w:tcPr>
            <w:tcW w:w="1418" w:type="dxa"/>
            <w:noWrap/>
            <w:vAlign w:val="bottom"/>
          </w:tcPr>
          <w:p w14:paraId="11C4F8FB" w14:textId="6265B671" w:rsidR="00B4631F" w:rsidRPr="009E703C" w:rsidRDefault="00B4631F" w:rsidP="00B4631F">
            <w:pPr>
              <w:pStyle w:val="Body"/>
              <w:jc w:val="center"/>
            </w:pPr>
            <w:r w:rsidRPr="009E703C">
              <w:rPr>
                <w:szCs w:val="16"/>
              </w:rPr>
              <w:t>38.8</w:t>
            </w:r>
          </w:p>
        </w:tc>
        <w:tc>
          <w:tcPr>
            <w:tcW w:w="1417" w:type="dxa"/>
            <w:noWrap/>
            <w:vAlign w:val="bottom"/>
          </w:tcPr>
          <w:p w14:paraId="4C907EB0" w14:textId="7314F9EB" w:rsidR="00B4631F" w:rsidRPr="009E703C" w:rsidRDefault="00B4631F" w:rsidP="00B4631F">
            <w:pPr>
              <w:pStyle w:val="Body"/>
              <w:jc w:val="center"/>
            </w:pPr>
            <w:r w:rsidRPr="009E703C">
              <w:rPr>
                <w:szCs w:val="16"/>
              </w:rPr>
              <w:t>16.0</w:t>
            </w:r>
          </w:p>
        </w:tc>
        <w:tc>
          <w:tcPr>
            <w:tcW w:w="1418" w:type="dxa"/>
            <w:noWrap/>
            <w:vAlign w:val="bottom"/>
          </w:tcPr>
          <w:p w14:paraId="5E59070B" w14:textId="06C4A9A8" w:rsidR="00B4631F" w:rsidRPr="009E703C" w:rsidRDefault="00B4631F" w:rsidP="00B4631F">
            <w:pPr>
              <w:pStyle w:val="Body"/>
              <w:jc w:val="center"/>
            </w:pPr>
            <w:r w:rsidRPr="009E703C">
              <w:rPr>
                <w:szCs w:val="16"/>
              </w:rPr>
              <w:t xml:space="preserve">                98 </w:t>
            </w:r>
          </w:p>
        </w:tc>
        <w:tc>
          <w:tcPr>
            <w:tcW w:w="1418" w:type="dxa"/>
            <w:noWrap/>
            <w:vAlign w:val="bottom"/>
          </w:tcPr>
          <w:p w14:paraId="18701A6C" w14:textId="41AD3A1E" w:rsidR="00B4631F" w:rsidRPr="009E703C" w:rsidRDefault="00B4631F" w:rsidP="00B4631F">
            <w:pPr>
              <w:pStyle w:val="Body"/>
              <w:jc w:val="center"/>
            </w:pPr>
            <w:r w:rsidRPr="009E703C">
              <w:rPr>
                <w:szCs w:val="16"/>
              </w:rPr>
              <w:t xml:space="preserve">         50,188 </w:t>
            </w:r>
          </w:p>
        </w:tc>
      </w:tr>
      <w:tr w:rsidR="00B4631F" w:rsidRPr="009E703C" w14:paraId="70B70FE7" w14:textId="77777777" w:rsidTr="00E4691C">
        <w:trPr>
          <w:trHeight w:val="264"/>
        </w:trPr>
        <w:tc>
          <w:tcPr>
            <w:tcW w:w="1129" w:type="dxa"/>
            <w:noWrap/>
            <w:vAlign w:val="bottom"/>
          </w:tcPr>
          <w:p w14:paraId="1AAD1628" w14:textId="2D9B718F" w:rsidR="00B4631F" w:rsidRPr="009E703C" w:rsidRDefault="00B4631F" w:rsidP="00B4631F">
            <w:pPr>
              <w:pStyle w:val="Body"/>
              <w:jc w:val="center"/>
              <w:rPr>
                <w:b/>
                <w:bCs/>
                <w:i/>
                <w:iCs/>
              </w:rPr>
            </w:pPr>
            <w:r w:rsidRPr="009E703C">
              <w:rPr>
                <w:szCs w:val="16"/>
              </w:rPr>
              <w:t>SW0051</w:t>
            </w:r>
          </w:p>
        </w:tc>
        <w:tc>
          <w:tcPr>
            <w:tcW w:w="1417" w:type="dxa"/>
            <w:noWrap/>
            <w:vAlign w:val="bottom"/>
          </w:tcPr>
          <w:p w14:paraId="7D37CBF4" w14:textId="3F603A90" w:rsidR="00B4631F" w:rsidRPr="009E703C" w:rsidRDefault="00B4631F" w:rsidP="00B4631F">
            <w:pPr>
              <w:pStyle w:val="Body"/>
              <w:jc w:val="center"/>
              <w:rPr>
                <w:b/>
                <w:bCs/>
                <w:i/>
                <w:iCs/>
              </w:rPr>
            </w:pPr>
            <w:r w:rsidRPr="009E703C">
              <w:rPr>
                <w:szCs w:val="16"/>
              </w:rPr>
              <w:t>4.4</w:t>
            </w:r>
          </w:p>
        </w:tc>
        <w:tc>
          <w:tcPr>
            <w:tcW w:w="1418" w:type="dxa"/>
            <w:noWrap/>
            <w:vAlign w:val="bottom"/>
          </w:tcPr>
          <w:p w14:paraId="60983E28" w14:textId="69B38851" w:rsidR="00B4631F" w:rsidRPr="009E703C" w:rsidRDefault="00B4631F" w:rsidP="00B4631F">
            <w:pPr>
              <w:pStyle w:val="Body"/>
              <w:jc w:val="center"/>
              <w:rPr>
                <w:b/>
                <w:bCs/>
                <w:i/>
                <w:iCs/>
              </w:rPr>
            </w:pPr>
            <w:r w:rsidRPr="009E703C">
              <w:rPr>
                <w:szCs w:val="16"/>
              </w:rPr>
              <w:t>2.6</w:t>
            </w:r>
          </w:p>
        </w:tc>
        <w:tc>
          <w:tcPr>
            <w:tcW w:w="1417" w:type="dxa"/>
            <w:noWrap/>
            <w:vAlign w:val="bottom"/>
          </w:tcPr>
          <w:p w14:paraId="4B9581BC" w14:textId="27817BBF" w:rsidR="00B4631F" w:rsidRPr="009E703C" w:rsidRDefault="00B4631F" w:rsidP="00B4631F">
            <w:pPr>
              <w:pStyle w:val="Body"/>
              <w:jc w:val="center"/>
              <w:rPr>
                <w:b/>
                <w:bCs/>
                <w:i/>
                <w:iCs/>
              </w:rPr>
            </w:pPr>
            <w:r w:rsidRPr="009E703C">
              <w:rPr>
                <w:szCs w:val="16"/>
              </w:rPr>
              <w:t>69%</w:t>
            </w:r>
          </w:p>
        </w:tc>
        <w:tc>
          <w:tcPr>
            <w:tcW w:w="1418" w:type="dxa"/>
            <w:noWrap/>
            <w:vAlign w:val="bottom"/>
          </w:tcPr>
          <w:p w14:paraId="419EF724" w14:textId="2D750C94" w:rsidR="00B4631F" w:rsidRPr="009E703C" w:rsidRDefault="00B4631F" w:rsidP="00B4631F">
            <w:pPr>
              <w:pStyle w:val="Body"/>
              <w:jc w:val="center"/>
              <w:rPr>
                <w:b/>
                <w:bCs/>
                <w:i/>
                <w:iCs/>
              </w:rPr>
            </w:pPr>
            <w:r w:rsidRPr="009E703C">
              <w:rPr>
                <w:szCs w:val="16"/>
              </w:rPr>
              <w:t>136.1</w:t>
            </w:r>
          </w:p>
        </w:tc>
        <w:tc>
          <w:tcPr>
            <w:tcW w:w="1417" w:type="dxa"/>
            <w:noWrap/>
            <w:vAlign w:val="bottom"/>
          </w:tcPr>
          <w:p w14:paraId="0A7C04DC" w14:textId="7E705A76" w:rsidR="00B4631F" w:rsidRPr="009E703C" w:rsidRDefault="00B4631F" w:rsidP="00B4631F">
            <w:pPr>
              <w:pStyle w:val="Body"/>
              <w:jc w:val="center"/>
              <w:rPr>
                <w:b/>
                <w:bCs/>
                <w:i/>
                <w:iCs/>
              </w:rPr>
            </w:pPr>
            <w:r w:rsidRPr="009E703C">
              <w:rPr>
                <w:szCs w:val="16"/>
              </w:rPr>
              <w:t>10.8</w:t>
            </w:r>
          </w:p>
        </w:tc>
        <w:tc>
          <w:tcPr>
            <w:tcW w:w="1418" w:type="dxa"/>
            <w:noWrap/>
            <w:vAlign w:val="bottom"/>
          </w:tcPr>
          <w:p w14:paraId="52D32B29" w14:textId="374B52C2" w:rsidR="00B4631F" w:rsidRPr="009E703C" w:rsidRDefault="00B4631F" w:rsidP="00B4631F">
            <w:pPr>
              <w:pStyle w:val="Body"/>
              <w:jc w:val="center"/>
              <w:rPr>
                <w:b/>
                <w:bCs/>
                <w:i/>
                <w:iCs/>
              </w:rPr>
            </w:pPr>
            <w:r w:rsidRPr="009E703C">
              <w:rPr>
                <w:szCs w:val="16"/>
              </w:rPr>
              <w:t>20.4</w:t>
            </w:r>
          </w:p>
        </w:tc>
        <w:tc>
          <w:tcPr>
            <w:tcW w:w="1417" w:type="dxa"/>
            <w:noWrap/>
            <w:vAlign w:val="bottom"/>
          </w:tcPr>
          <w:p w14:paraId="0A2BA96D" w14:textId="5FB2B9E9" w:rsidR="00B4631F" w:rsidRPr="009E703C" w:rsidRDefault="00B4631F" w:rsidP="00B4631F">
            <w:pPr>
              <w:pStyle w:val="Body"/>
              <w:jc w:val="center"/>
              <w:rPr>
                <w:b/>
                <w:bCs/>
                <w:i/>
                <w:iCs/>
              </w:rPr>
            </w:pPr>
            <w:r w:rsidRPr="009E703C">
              <w:rPr>
                <w:szCs w:val="16"/>
              </w:rPr>
              <w:t>13.4</w:t>
            </w:r>
          </w:p>
        </w:tc>
        <w:tc>
          <w:tcPr>
            <w:tcW w:w="1418" w:type="dxa"/>
            <w:noWrap/>
            <w:vAlign w:val="bottom"/>
          </w:tcPr>
          <w:p w14:paraId="480F72CB" w14:textId="66930CE3" w:rsidR="00B4631F" w:rsidRPr="009E703C" w:rsidRDefault="00B4631F" w:rsidP="00B4631F">
            <w:pPr>
              <w:pStyle w:val="Body"/>
              <w:jc w:val="center"/>
              <w:rPr>
                <w:b/>
                <w:bCs/>
                <w:i/>
                <w:iCs/>
              </w:rPr>
            </w:pPr>
            <w:r w:rsidRPr="009E703C">
              <w:rPr>
                <w:szCs w:val="16"/>
              </w:rPr>
              <w:t xml:space="preserve">              129 </w:t>
            </w:r>
          </w:p>
        </w:tc>
        <w:tc>
          <w:tcPr>
            <w:tcW w:w="1418" w:type="dxa"/>
            <w:noWrap/>
            <w:vAlign w:val="bottom"/>
          </w:tcPr>
          <w:p w14:paraId="13B3B86E" w14:textId="32625A39" w:rsidR="00B4631F" w:rsidRPr="009E703C" w:rsidRDefault="00B4631F" w:rsidP="00B4631F">
            <w:pPr>
              <w:pStyle w:val="Body"/>
              <w:jc w:val="center"/>
              <w:rPr>
                <w:b/>
                <w:bCs/>
                <w:i/>
                <w:iCs/>
              </w:rPr>
            </w:pPr>
            <w:r w:rsidRPr="009E703C">
              <w:rPr>
                <w:szCs w:val="16"/>
              </w:rPr>
              <w:t xml:space="preserve">         51,311 </w:t>
            </w:r>
          </w:p>
        </w:tc>
      </w:tr>
      <w:tr w:rsidR="00B4631F" w:rsidRPr="009E703C" w14:paraId="5C8E27DD" w14:textId="77777777" w:rsidTr="00E4691C">
        <w:trPr>
          <w:trHeight w:val="264"/>
        </w:trPr>
        <w:tc>
          <w:tcPr>
            <w:tcW w:w="1129" w:type="dxa"/>
            <w:noWrap/>
            <w:vAlign w:val="bottom"/>
          </w:tcPr>
          <w:p w14:paraId="39E9F6BF" w14:textId="022C1CEB" w:rsidR="00B4631F" w:rsidRPr="009E703C" w:rsidRDefault="00B4631F" w:rsidP="00B4631F">
            <w:pPr>
              <w:pStyle w:val="Body"/>
              <w:jc w:val="center"/>
              <w:rPr>
                <w:b/>
                <w:bCs/>
                <w:i/>
                <w:iCs/>
              </w:rPr>
            </w:pPr>
            <w:r w:rsidRPr="009E703C">
              <w:rPr>
                <w:b/>
                <w:bCs/>
                <w:i/>
                <w:iCs/>
                <w:szCs w:val="16"/>
              </w:rPr>
              <w:t>SW0053</w:t>
            </w:r>
          </w:p>
        </w:tc>
        <w:tc>
          <w:tcPr>
            <w:tcW w:w="1417" w:type="dxa"/>
            <w:noWrap/>
            <w:vAlign w:val="bottom"/>
          </w:tcPr>
          <w:p w14:paraId="5FABD188" w14:textId="715E1F89" w:rsidR="00B4631F" w:rsidRPr="009E703C" w:rsidRDefault="00B4631F" w:rsidP="00B4631F">
            <w:pPr>
              <w:pStyle w:val="Body"/>
              <w:jc w:val="center"/>
              <w:rPr>
                <w:b/>
                <w:bCs/>
                <w:i/>
                <w:iCs/>
              </w:rPr>
            </w:pPr>
            <w:r w:rsidRPr="009E703C">
              <w:rPr>
                <w:b/>
                <w:bCs/>
                <w:i/>
                <w:iCs/>
                <w:szCs w:val="16"/>
              </w:rPr>
              <w:t>4.0</w:t>
            </w:r>
          </w:p>
        </w:tc>
        <w:tc>
          <w:tcPr>
            <w:tcW w:w="1418" w:type="dxa"/>
            <w:noWrap/>
            <w:vAlign w:val="bottom"/>
          </w:tcPr>
          <w:p w14:paraId="5D922792" w14:textId="42ECC581" w:rsidR="00B4631F" w:rsidRPr="009E703C" w:rsidRDefault="00B4631F" w:rsidP="00B4631F">
            <w:pPr>
              <w:pStyle w:val="Body"/>
              <w:jc w:val="center"/>
              <w:rPr>
                <w:b/>
                <w:bCs/>
                <w:i/>
                <w:iCs/>
              </w:rPr>
            </w:pPr>
            <w:r w:rsidRPr="009E703C">
              <w:rPr>
                <w:b/>
                <w:bCs/>
                <w:i/>
                <w:iCs/>
                <w:szCs w:val="16"/>
              </w:rPr>
              <w:t>1.3</w:t>
            </w:r>
          </w:p>
        </w:tc>
        <w:tc>
          <w:tcPr>
            <w:tcW w:w="1417" w:type="dxa"/>
            <w:noWrap/>
            <w:vAlign w:val="bottom"/>
          </w:tcPr>
          <w:p w14:paraId="4B04EBB9" w14:textId="1061C4A7" w:rsidR="00B4631F" w:rsidRPr="009E703C" w:rsidRDefault="00B4631F" w:rsidP="00B4631F">
            <w:pPr>
              <w:pStyle w:val="Body"/>
              <w:jc w:val="center"/>
              <w:rPr>
                <w:b/>
                <w:bCs/>
                <w:i/>
                <w:iCs/>
              </w:rPr>
            </w:pPr>
            <w:r w:rsidRPr="009E703C">
              <w:rPr>
                <w:b/>
                <w:bCs/>
                <w:i/>
                <w:iCs/>
                <w:szCs w:val="16"/>
              </w:rPr>
              <w:t>71%</w:t>
            </w:r>
          </w:p>
        </w:tc>
        <w:tc>
          <w:tcPr>
            <w:tcW w:w="1418" w:type="dxa"/>
            <w:noWrap/>
            <w:vAlign w:val="bottom"/>
          </w:tcPr>
          <w:p w14:paraId="16D3F053" w14:textId="11C1E588" w:rsidR="00B4631F" w:rsidRPr="009E703C" w:rsidRDefault="00B4631F" w:rsidP="00B4631F">
            <w:pPr>
              <w:pStyle w:val="Body"/>
              <w:jc w:val="center"/>
              <w:rPr>
                <w:b/>
                <w:bCs/>
                <w:i/>
                <w:iCs/>
              </w:rPr>
            </w:pPr>
            <w:r w:rsidRPr="009E703C">
              <w:rPr>
                <w:b/>
                <w:bCs/>
                <w:i/>
                <w:iCs/>
                <w:szCs w:val="16"/>
              </w:rPr>
              <w:t>112.3</w:t>
            </w:r>
          </w:p>
        </w:tc>
        <w:tc>
          <w:tcPr>
            <w:tcW w:w="1417" w:type="dxa"/>
            <w:noWrap/>
            <w:vAlign w:val="bottom"/>
          </w:tcPr>
          <w:p w14:paraId="5BB76B01" w14:textId="568F41FC" w:rsidR="00B4631F" w:rsidRPr="009E703C" w:rsidRDefault="00B4631F" w:rsidP="00B4631F">
            <w:pPr>
              <w:pStyle w:val="Body"/>
              <w:jc w:val="center"/>
              <w:rPr>
                <w:b/>
                <w:bCs/>
                <w:i/>
                <w:iCs/>
              </w:rPr>
            </w:pPr>
            <w:r w:rsidRPr="009E703C">
              <w:rPr>
                <w:b/>
                <w:bCs/>
                <w:i/>
                <w:iCs/>
                <w:szCs w:val="16"/>
              </w:rPr>
              <w:t>3.3</w:t>
            </w:r>
          </w:p>
        </w:tc>
        <w:tc>
          <w:tcPr>
            <w:tcW w:w="1418" w:type="dxa"/>
            <w:noWrap/>
            <w:vAlign w:val="bottom"/>
          </w:tcPr>
          <w:p w14:paraId="2690F0D0" w14:textId="50E3477F" w:rsidR="00B4631F" w:rsidRPr="009E703C" w:rsidRDefault="00B4631F" w:rsidP="00B4631F">
            <w:pPr>
              <w:pStyle w:val="Body"/>
              <w:jc w:val="center"/>
              <w:rPr>
                <w:b/>
                <w:bCs/>
                <w:i/>
                <w:iCs/>
              </w:rPr>
            </w:pPr>
            <w:r w:rsidRPr="009E703C">
              <w:rPr>
                <w:b/>
                <w:bCs/>
                <w:i/>
                <w:iCs/>
                <w:szCs w:val="16"/>
              </w:rPr>
              <w:t>0.0</w:t>
            </w:r>
          </w:p>
        </w:tc>
        <w:tc>
          <w:tcPr>
            <w:tcW w:w="1417" w:type="dxa"/>
            <w:noWrap/>
            <w:vAlign w:val="bottom"/>
          </w:tcPr>
          <w:p w14:paraId="2173212C" w14:textId="3A3AC301" w:rsidR="00B4631F" w:rsidRPr="009E703C" w:rsidRDefault="00B4631F" w:rsidP="00B4631F">
            <w:pPr>
              <w:pStyle w:val="Body"/>
              <w:jc w:val="center"/>
              <w:rPr>
                <w:b/>
                <w:bCs/>
                <w:i/>
                <w:iCs/>
              </w:rPr>
            </w:pPr>
            <w:r w:rsidRPr="009E703C">
              <w:rPr>
                <w:b/>
                <w:bCs/>
                <w:i/>
                <w:iCs/>
                <w:szCs w:val="16"/>
              </w:rPr>
              <w:t>0.3</w:t>
            </w:r>
          </w:p>
        </w:tc>
        <w:tc>
          <w:tcPr>
            <w:tcW w:w="1418" w:type="dxa"/>
            <w:noWrap/>
            <w:vAlign w:val="bottom"/>
          </w:tcPr>
          <w:p w14:paraId="58CC6502" w14:textId="7B57DE78" w:rsidR="00B4631F" w:rsidRPr="009E703C" w:rsidRDefault="00B4631F" w:rsidP="00B4631F">
            <w:pPr>
              <w:pStyle w:val="Body"/>
              <w:jc w:val="center"/>
              <w:rPr>
                <w:b/>
                <w:bCs/>
                <w:i/>
                <w:iCs/>
              </w:rPr>
            </w:pPr>
            <w:r w:rsidRPr="009E703C">
              <w:rPr>
                <w:b/>
                <w:bCs/>
                <w:i/>
                <w:iCs/>
                <w:szCs w:val="16"/>
              </w:rPr>
              <w:t xml:space="preserve">             118 </w:t>
            </w:r>
          </w:p>
        </w:tc>
        <w:tc>
          <w:tcPr>
            <w:tcW w:w="1418" w:type="dxa"/>
            <w:noWrap/>
            <w:vAlign w:val="bottom"/>
          </w:tcPr>
          <w:p w14:paraId="344BD744" w14:textId="74FE8B04" w:rsidR="00B4631F" w:rsidRPr="009E703C" w:rsidRDefault="00B4631F" w:rsidP="00B4631F">
            <w:pPr>
              <w:pStyle w:val="Body"/>
              <w:jc w:val="center"/>
              <w:rPr>
                <w:b/>
                <w:bCs/>
                <w:i/>
                <w:iCs/>
              </w:rPr>
            </w:pPr>
            <w:r w:rsidRPr="009E703C">
              <w:rPr>
                <w:b/>
                <w:bCs/>
                <w:i/>
                <w:iCs/>
                <w:szCs w:val="16"/>
              </w:rPr>
              <w:t xml:space="preserve">         52,905 </w:t>
            </w:r>
          </w:p>
        </w:tc>
      </w:tr>
      <w:tr w:rsidR="00B4631F" w:rsidRPr="009E703C" w14:paraId="227E4E0F" w14:textId="77777777" w:rsidTr="00E4691C">
        <w:trPr>
          <w:trHeight w:val="264"/>
        </w:trPr>
        <w:tc>
          <w:tcPr>
            <w:tcW w:w="1129" w:type="dxa"/>
            <w:noWrap/>
            <w:vAlign w:val="bottom"/>
          </w:tcPr>
          <w:p w14:paraId="549C3328" w14:textId="6428082B" w:rsidR="00B4631F" w:rsidRPr="009E703C" w:rsidRDefault="00B4631F" w:rsidP="00B4631F">
            <w:pPr>
              <w:pStyle w:val="Body"/>
              <w:jc w:val="center"/>
            </w:pPr>
            <w:r w:rsidRPr="009E703C">
              <w:rPr>
                <w:b/>
                <w:bCs/>
                <w:i/>
                <w:iCs/>
                <w:szCs w:val="16"/>
              </w:rPr>
              <w:t>SW0054</w:t>
            </w:r>
          </w:p>
        </w:tc>
        <w:tc>
          <w:tcPr>
            <w:tcW w:w="1417" w:type="dxa"/>
            <w:noWrap/>
            <w:vAlign w:val="bottom"/>
          </w:tcPr>
          <w:p w14:paraId="076378A0" w14:textId="6ECE533A" w:rsidR="00B4631F" w:rsidRPr="009E703C" w:rsidRDefault="00B4631F" w:rsidP="00B4631F">
            <w:pPr>
              <w:pStyle w:val="Body"/>
              <w:jc w:val="center"/>
            </w:pPr>
            <w:r w:rsidRPr="009E703C">
              <w:rPr>
                <w:b/>
                <w:bCs/>
                <w:i/>
                <w:iCs/>
                <w:szCs w:val="16"/>
              </w:rPr>
              <w:t>6.5</w:t>
            </w:r>
          </w:p>
        </w:tc>
        <w:tc>
          <w:tcPr>
            <w:tcW w:w="1418" w:type="dxa"/>
            <w:noWrap/>
            <w:vAlign w:val="bottom"/>
          </w:tcPr>
          <w:p w14:paraId="0E17459B" w14:textId="7C5BD0B4" w:rsidR="00B4631F" w:rsidRPr="009E703C" w:rsidRDefault="00B4631F" w:rsidP="00B4631F">
            <w:pPr>
              <w:pStyle w:val="Body"/>
              <w:jc w:val="center"/>
            </w:pPr>
            <w:r w:rsidRPr="009E703C">
              <w:rPr>
                <w:b/>
                <w:bCs/>
                <w:i/>
                <w:iCs/>
                <w:szCs w:val="16"/>
              </w:rPr>
              <w:t>1.1</w:t>
            </w:r>
          </w:p>
        </w:tc>
        <w:tc>
          <w:tcPr>
            <w:tcW w:w="1417" w:type="dxa"/>
            <w:noWrap/>
            <w:vAlign w:val="bottom"/>
          </w:tcPr>
          <w:p w14:paraId="2DD5F69E" w14:textId="69627450" w:rsidR="00B4631F" w:rsidRPr="009E703C" w:rsidRDefault="00B4631F" w:rsidP="00B4631F">
            <w:pPr>
              <w:pStyle w:val="Body"/>
              <w:jc w:val="center"/>
            </w:pPr>
            <w:r w:rsidRPr="009E703C">
              <w:rPr>
                <w:b/>
                <w:bCs/>
                <w:i/>
                <w:iCs/>
                <w:szCs w:val="16"/>
              </w:rPr>
              <w:t>72%</w:t>
            </w:r>
          </w:p>
        </w:tc>
        <w:tc>
          <w:tcPr>
            <w:tcW w:w="1418" w:type="dxa"/>
            <w:noWrap/>
            <w:vAlign w:val="bottom"/>
          </w:tcPr>
          <w:p w14:paraId="0462E4CB" w14:textId="011502B3" w:rsidR="00B4631F" w:rsidRPr="009E703C" w:rsidRDefault="00B4631F" w:rsidP="00B4631F">
            <w:pPr>
              <w:pStyle w:val="Body"/>
              <w:jc w:val="center"/>
            </w:pPr>
            <w:r w:rsidRPr="009E703C">
              <w:rPr>
                <w:b/>
                <w:bCs/>
                <w:i/>
                <w:iCs/>
                <w:szCs w:val="16"/>
              </w:rPr>
              <w:t>262.0</w:t>
            </w:r>
          </w:p>
        </w:tc>
        <w:tc>
          <w:tcPr>
            <w:tcW w:w="1417" w:type="dxa"/>
            <w:noWrap/>
            <w:vAlign w:val="bottom"/>
          </w:tcPr>
          <w:p w14:paraId="60EFE79B" w14:textId="1E153424" w:rsidR="00B4631F" w:rsidRPr="009E703C" w:rsidRDefault="00B4631F" w:rsidP="00B4631F">
            <w:pPr>
              <w:pStyle w:val="Body"/>
              <w:jc w:val="center"/>
            </w:pPr>
            <w:r w:rsidRPr="009E703C">
              <w:rPr>
                <w:b/>
                <w:bCs/>
                <w:i/>
                <w:iCs/>
                <w:szCs w:val="16"/>
              </w:rPr>
              <w:t>4.8</w:t>
            </w:r>
          </w:p>
        </w:tc>
        <w:tc>
          <w:tcPr>
            <w:tcW w:w="1418" w:type="dxa"/>
            <w:noWrap/>
            <w:vAlign w:val="bottom"/>
          </w:tcPr>
          <w:p w14:paraId="6E95176C" w14:textId="2E7E1BE0" w:rsidR="00B4631F" w:rsidRPr="009E703C" w:rsidRDefault="00B4631F" w:rsidP="00B4631F">
            <w:pPr>
              <w:pStyle w:val="Body"/>
              <w:jc w:val="center"/>
            </w:pPr>
            <w:r w:rsidRPr="009E703C">
              <w:rPr>
                <w:b/>
                <w:bCs/>
                <w:i/>
                <w:iCs/>
                <w:szCs w:val="16"/>
              </w:rPr>
              <w:t>62.7</w:t>
            </w:r>
          </w:p>
        </w:tc>
        <w:tc>
          <w:tcPr>
            <w:tcW w:w="1417" w:type="dxa"/>
            <w:noWrap/>
            <w:vAlign w:val="bottom"/>
          </w:tcPr>
          <w:p w14:paraId="68B07C93" w14:textId="37003AB4" w:rsidR="00B4631F" w:rsidRPr="009E703C" w:rsidRDefault="00B4631F" w:rsidP="00B4631F">
            <w:pPr>
              <w:pStyle w:val="Body"/>
              <w:jc w:val="center"/>
            </w:pPr>
            <w:r w:rsidRPr="009E703C">
              <w:rPr>
                <w:b/>
                <w:bCs/>
                <w:i/>
                <w:iCs/>
                <w:szCs w:val="16"/>
              </w:rPr>
              <w:t>40.2</w:t>
            </w:r>
          </w:p>
        </w:tc>
        <w:tc>
          <w:tcPr>
            <w:tcW w:w="1418" w:type="dxa"/>
            <w:noWrap/>
            <w:vAlign w:val="bottom"/>
          </w:tcPr>
          <w:p w14:paraId="55A7F46F" w14:textId="1ED8D0D0" w:rsidR="00B4631F" w:rsidRPr="009E703C" w:rsidRDefault="00B4631F" w:rsidP="00B4631F">
            <w:pPr>
              <w:pStyle w:val="Body"/>
              <w:jc w:val="center"/>
            </w:pPr>
            <w:r w:rsidRPr="009E703C">
              <w:rPr>
                <w:b/>
                <w:bCs/>
                <w:i/>
                <w:iCs/>
                <w:szCs w:val="16"/>
              </w:rPr>
              <w:t xml:space="preserve">             104 </w:t>
            </w:r>
          </w:p>
        </w:tc>
        <w:tc>
          <w:tcPr>
            <w:tcW w:w="1418" w:type="dxa"/>
            <w:noWrap/>
            <w:vAlign w:val="bottom"/>
          </w:tcPr>
          <w:p w14:paraId="275928C8" w14:textId="7ECF8D61" w:rsidR="00B4631F" w:rsidRPr="009E703C" w:rsidRDefault="00B4631F" w:rsidP="00B4631F">
            <w:pPr>
              <w:pStyle w:val="Body"/>
              <w:jc w:val="center"/>
            </w:pPr>
            <w:r w:rsidRPr="009E703C">
              <w:rPr>
                <w:b/>
                <w:bCs/>
                <w:i/>
                <w:iCs/>
                <w:szCs w:val="16"/>
              </w:rPr>
              <w:t xml:space="preserve">         58,034 </w:t>
            </w:r>
          </w:p>
        </w:tc>
      </w:tr>
      <w:tr w:rsidR="00B4631F" w:rsidRPr="009E703C" w14:paraId="456F2A0A" w14:textId="77777777" w:rsidTr="00E4691C">
        <w:trPr>
          <w:trHeight w:val="264"/>
        </w:trPr>
        <w:tc>
          <w:tcPr>
            <w:tcW w:w="1129" w:type="dxa"/>
            <w:noWrap/>
            <w:vAlign w:val="bottom"/>
          </w:tcPr>
          <w:p w14:paraId="62856146" w14:textId="7B6FCFED" w:rsidR="00B4631F" w:rsidRPr="009E703C" w:rsidRDefault="00B4631F" w:rsidP="00B4631F">
            <w:pPr>
              <w:pStyle w:val="Body"/>
              <w:jc w:val="center"/>
              <w:rPr>
                <w:b/>
                <w:bCs/>
                <w:i/>
                <w:iCs/>
              </w:rPr>
            </w:pPr>
            <w:r w:rsidRPr="009E703C">
              <w:rPr>
                <w:szCs w:val="16"/>
              </w:rPr>
              <w:t>SW0055</w:t>
            </w:r>
          </w:p>
        </w:tc>
        <w:tc>
          <w:tcPr>
            <w:tcW w:w="1417" w:type="dxa"/>
            <w:noWrap/>
            <w:vAlign w:val="bottom"/>
          </w:tcPr>
          <w:p w14:paraId="31F1B3BD" w14:textId="0B88A386" w:rsidR="00B4631F" w:rsidRPr="009E703C" w:rsidRDefault="00B4631F" w:rsidP="00B4631F">
            <w:pPr>
              <w:pStyle w:val="Body"/>
              <w:jc w:val="center"/>
              <w:rPr>
                <w:b/>
                <w:bCs/>
                <w:i/>
                <w:iCs/>
              </w:rPr>
            </w:pPr>
            <w:r w:rsidRPr="009E703C">
              <w:rPr>
                <w:szCs w:val="16"/>
              </w:rPr>
              <w:t>4.5</w:t>
            </w:r>
          </w:p>
        </w:tc>
        <w:tc>
          <w:tcPr>
            <w:tcW w:w="1418" w:type="dxa"/>
            <w:noWrap/>
            <w:vAlign w:val="bottom"/>
          </w:tcPr>
          <w:p w14:paraId="2089366C" w14:textId="13F5F8DD" w:rsidR="00B4631F" w:rsidRPr="009E703C" w:rsidRDefault="00B4631F" w:rsidP="00B4631F">
            <w:pPr>
              <w:pStyle w:val="Body"/>
              <w:jc w:val="center"/>
              <w:rPr>
                <w:b/>
                <w:bCs/>
                <w:i/>
                <w:iCs/>
              </w:rPr>
            </w:pPr>
            <w:r w:rsidRPr="009E703C">
              <w:rPr>
                <w:szCs w:val="16"/>
              </w:rPr>
              <w:t>2.9</w:t>
            </w:r>
          </w:p>
        </w:tc>
        <w:tc>
          <w:tcPr>
            <w:tcW w:w="1417" w:type="dxa"/>
            <w:noWrap/>
            <w:vAlign w:val="bottom"/>
          </w:tcPr>
          <w:p w14:paraId="4AF9A221" w14:textId="5E58FE11" w:rsidR="00B4631F" w:rsidRPr="009E703C" w:rsidRDefault="00B4631F" w:rsidP="00B4631F">
            <w:pPr>
              <w:pStyle w:val="Body"/>
              <w:jc w:val="center"/>
              <w:rPr>
                <w:b/>
                <w:bCs/>
                <w:i/>
                <w:iCs/>
              </w:rPr>
            </w:pPr>
            <w:r w:rsidRPr="009E703C">
              <w:rPr>
                <w:szCs w:val="16"/>
              </w:rPr>
              <w:t>74%</w:t>
            </w:r>
          </w:p>
        </w:tc>
        <w:tc>
          <w:tcPr>
            <w:tcW w:w="1418" w:type="dxa"/>
            <w:noWrap/>
            <w:vAlign w:val="bottom"/>
          </w:tcPr>
          <w:p w14:paraId="65CD9E1C" w14:textId="1717AC78" w:rsidR="00B4631F" w:rsidRPr="009E703C" w:rsidRDefault="00B4631F" w:rsidP="00B4631F">
            <w:pPr>
              <w:pStyle w:val="Body"/>
              <w:jc w:val="center"/>
              <w:rPr>
                <w:b/>
                <w:bCs/>
                <w:i/>
                <w:iCs/>
              </w:rPr>
            </w:pPr>
            <w:r w:rsidRPr="009E703C">
              <w:rPr>
                <w:szCs w:val="16"/>
              </w:rPr>
              <w:t>378.2</w:t>
            </w:r>
          </w:p>
        </w:tc>
        <w:tc>
          <w:tcPr>
            <w:tcW w:w="1417" w:type="dxa"/>
            <w:noWrap/>
            <w:vAlign w:val="bottom"/>
          </w:tcPr>
          <w:p w14:paraId="1C377503" w14:textId="0240265A" w:rsidR="00B4631F" w:rsidRPr="009E703C" w:rsidRDefault="00B4631F" w:rsidP="00B4631F">
            <w:pPr>
              <w:pStyle w:val="Body"/>
              <w:jc w:val="center"/>
              <w:rPr>
                <w:b/>
                <w:bCs/>
                <w:i/>
                <w:iCs/>
              </w:rPr>
            </w:pPr>
            <w:r w:rsidRPr="009E703C">
              <w:rPr>
                <w:szCs w:val="16"/>
              </w:rPr>
              <w:t>29.8</w:t>
            </w:r>
          </w:p>
        </w:tc>
        <w:tc>
          <w:tcPr>
            <w:tcW w:w="1418" w:type="dxa"/>
            <w:noWrap/>
            <w:vAlign w:val="bottom"/>
          </w:tcPr>
          <w:p w14:paraId="1690A997" w14:textId="720C0B5B" w:rsidR="00B4631F" w:rsidRPr="009E703C" w:rsidRDefault="00B4631F" w:rsidP="00B4631F">
            <w:pPr>
              <w:pStyle w:val="Body"/>
              <w:jc w:val="center"/>
              <w:rPr>
                <w:b/>
                <w:bCs/>
                <w:i/>
                <w:iCs/>
              </w:rPr>
            </w:pPr>
            <w:r w:rsidRPr="009E703C">
              <w:rPr>
                <w:szCs w:val="16"/>
              </w:rPr>
              <w:t>38.5</w:t>
            </w:r>
          </w:p>
        </w:tc>
        <w:tc>
          <w:tcPr>
            <w:tcW w:w="1417" w:type="dxa"/>
            <w:noWrap/>
            <w:vAlign w:val="bottom"/>
          </w:tcPr>
          <w:p w14:paraId="46C6D3DB" w14:textId="531C98E5" w:rsidR="00B4631F" w:rsidRPr="009E703C" w:rsidRDefault="00B4631F" w:rsidP="00B4631F">
            <w:pPr>
              <w:pStyle w:val="Body"/>
              <w:jc w:val="center"/>
              <w:rPr>
                <w:b/>
                <w:bCs/>
                <w:i/>
                <w:iCs/>
              </w:rPr>
            </w:pPr>
            <w:r w:rsidRPr="009E703C">
              <w:rPr>
                <w:szCs w:val="16"/>
              </w:rPr>
              <w:t>17.5</w:t>
            </w:r>
          </w:p>
        </w:tc>
        <w:tc>
          <w:tcPr>
            <w:tcW w:w="1418" w:type="dxa"/>
            <w:noWrap/>
            <w:vAlign w:val="bottom"/>
          </w:tcPr>
          <w:p w14:paraId="54BA55C5" w14:textId="0B227D42" w:rsidR="00B4631F" w:rsidRPr="009E703C" w:rsidRDefault="00B4631F" w:rsidP="00B4631F">
            <w:pPr>
              <w:pStyle w:val="Body"/>
              <w:jc w:val="center"/>
              <w:rPr>
                <w:b/>
                <w:bCs/>
                <w:i/>
                <w:iCs/>
              </w:rPr>
            </w:pPr>
            <w:r w:rsidRPr="009E703C">
              <w:rPr>
                <w:szCs w:val="16"/>
              </w:rPr>
              <w:t xml:space="preserve">                83 </w:t>
            </w:r>
          </w:p>
        </w:tc>
        <w:tc>
          <w:tcPr>
            <w:tcW w:w="1418" w:type="dxa"/>
            <w:noWrap/>
            <w:vAlign w:val="bottom"/>
          </w:tcPr>
          <w:p w14:paraId="0B793EE9" w14:textId="452C0E50" w:rsidR="00B4631F" w:rsidRPr="009E703C" w:rsidRDefault="00B4631F" w:rsidP="00B4631F">
            <w:pPr>
              <w:pStyle w:val="Body"/>
              <w:jc w:val="center"/>
              <w:rPr>
                <w:b/>
                <w:bCs/>
                <w:i/>
                <w:iCs/>
              </w:rPr>
            </w:pPr>
            <w:r w:rsidRPr="009E703C">
              <w:rPr>
                <w:szCs w:val="16"/>
              </w:rPr>
              <w:t xml:space="preserve">         45,584 </w:t>
            </w:r>
          </w:p>
        </w:tc>
      </w:tr>
      <w:tr w:rsidR="00B4631F" w:rsidRPr="009E703C" w14:paraId="40F4EDE5" w14:textId="77777777" w:rsidTr="00E4691C">
        <w:trPr>
          <w:trHeight w:val="264"/>
        </w:trPr>
        <w:tc>
          <w:tcPr>
            <w:tcW w:w="1129" w:type="dxa"/>
            <w:noWrap/>
            <w:vAlign w:val="bottom"/>
          </w:tcPr>
          <w:p w14:paraId="54ACA0B7" w14:textId="462DFBE3" w:rsidR="00B4631F" w:rsidRPr="009E703C" w:rsidRDefault="00B4631F" w:rsidP="00B4631F">
            <w:pPr>
              <w:pStyle w:val="Body"/>
              <w:jc w:val="center"/>
              <w:rPr>
                <w:b/>
                <w:bCs/>
                <w:i/>
                <w:iCs/>
              </w:rPr>
            </w:pPr>
            <w:r w:rsidRPr="009E703C">
              <w:rPr>
                <w:szCs w:val="16"/>
              </w:rPr>
              <w:t>SW0056</w:t>
            </w:r>
          </w:p>
        </w:tc>
        <w:tc>
          <w:tcPr>
            <w:tcW w:w="1417" w:type="dxa"/>
            <w:noWrap/>
            <w:vAlign w:val="bottom"/>
          </w:tcPr>
          <w:p w14:paraId="7D9E7993" w14:textId="6D2511B9" w:rsidR="00B4631F" w:rsidRPr="009E703C" w:rsidRDefault="00B4631F" w:rsidP="00B4631F">
            <w:pPr>
              <w:pStyle w:val="Body"/>
              <w:jc w:val="center"/>
              <w:rPr>
                <w:b/>
                <w:bCs/>
                <w:i/>
                <w:iCs/>
              </w:rPr>
            </w:pPr>
            <w:r w:rsidRPr="009E703C">
              <w:rPr>
                <w:szCs w:val="16"/>
              </w:rPr>
              <w:t>3.7</w:t>
            </w:r>
          </w:p>
        </w:tc>
        <w:tc>
          <w:tcPr>
            <w:tcW w:w="1418" w:type="dxa"/>
            <w:noWrap/>
            <w:vAlign w:val="bottom"/>
          </w:tcPr>
          <w:p w14:paraId="43AAE839" w14:textId="4225D361" w:rsidR="00B4631F" w:rsidRPr="009E703C" w:rsidRDefault="00B4631F" w:rsidP="00B4631F">
            <w:pPr>
              <w:pStyle w:val="Body"/>
              <w:jc w:val="center"/>
              <w:rPr>
                <w:b/>
                <w:bCs/>
                <w:i/>
                <w:iCs/>
              </w:rPr>
            </w:pPr>
            <w:r w:rsidRPr="009E703C">
              <w:rPr>
                <w:szCs w:val="16"/>
              </w:rPr>
              <w:t>4.4</w:t>
            </w:r>
          </w:p>
        </w:tc>
        <w:tc>
          <w:tcPr>
            <w:tcW w:w="1417" w:type="dxa"/>
            <w:noWrap/>
            <w:vAlign w:val="bottom"/>
          </w:tcPr>
          <w:p w14:paraId="0E9BBB3C" w14:textId="402AFCBE" w:rsidR="00B4631F" w:rsidRPr="009E703C" w:rsidRDefault="00B4631F" w:rsidP="00B4631F">
            <w:pPr>
              <w:pStyle w:val="Body"/>
              <w:jc w:val="center"/>
              <w:rPr>
                <w:b/>
                <w:bCs/>
                <w:i/>
                <w:iCs/>
              </w:rPr>
            </w:pPr>
            <w:r w:rsidRPr="009E703C">
              <w:rPr>
                <w:szCs w:val="16"/>
              </w:rPr>
              <w:t>80%</w:t>
            </w:r>
          </w:p>
        </w:tc>
        <w:tc>
          <w:tcPr>
            <w:tcW w:w="1418" w:type="dxa"/>
            <w:noWrap/>
            <w:vAlign w:val="bottom"/>
          </w:tcPr>
          <w:p w14:paraId="076AAF30" w14:textId="4C2EC9F5" w:rsidR="00B4631F" w:rsidRPr="009E703C" w:rsidRDefault="00B4631F" w:rsidP="00B4631F">
            <w:pPr>
              <w:pStyle w:val="Body"/>
              <w:jc w:val="center"/>
              <w:rPr>
                <w:b/>
                <w:bCs/>
                <w:i/>
                <w:iCs/>
              </w:rPr>
            </w:pPr>
            <w:r w:rsidRPr="009E703C">
              <w:rPr>
                <w:szCs w:val="16"/>
              </w:rPr>
              <w:t>139.1</w:t>
            </w:r>
          </w:p>
        </w:tc>
        <w:tc>
          <w:tcPr>
            <w:tcW w:w="1417" w:type="dxa"/>
            <w:noWrap/>
            <w:vAlign w:val="bottom"/>
          </w:tcPr>
          <w:p w14:paraId="22CF755E" w14:textId="3A069A0A" w:rsidR="00B4631F" w:rsidRPr="009E703C" w:rsidRDefault="00B4631F" w:rsidP="00B4631F">
            <w:pPr>
              <w:pStyle w:val="Body"/>
              <w:jc w:val="center"/>
              <w:rPr>
                <w:b/>
                <w:bCs/>
                <w:i/>
                <w:iCs/>
              </w:rPr>
            </w:pPr>
            <w:r w:rsidRPr="009E703C">
              <w:rPr>
                <w:szCs w:val="16"/>
              </w:rPr>
              <w:t>2.5</w:t>
            </w:r>
          </w:p>
        </w:tc>
        <w:tc>
          <w:tcPr>
            <w:tcW w:w="1418" w:type="dxa"/>
            <w:noWrap/>
            <w:vAlign w:val="bottom"/>
          </w:tcPr>
          <w:p w14:paraId="0BD66215" w14:textId="2A5049E6" w:rsidR="00B4631F" w:rsidRPr="009E703C" w:rsidRDefault="00B4631F" w:rsidP="00B4631F">
            <w:pPr>
              <w:pStyle w:val="Body"/>
              <w:jc w:val="center"/>
              <w:rPr>
                <w:b/>
                <w:bCs/>
                <w:i/>
                <w:iCs/>
              </w:rPr>
            </w:pPr>
            <w:r w:rsidRPr="009E703C">
              <w:rPr>
                <w:szCs w:val="16"/>
              </w:rPr>
              <w:t>0.0</w:t>
            </w:r>
          </w:p>
        </w:tc>
        <w:tc>
          <w:tcPr>
            <w:tcW w:w="1417" w:type="dxa"/>
            <w:noWrap/>
            <w:vAlign w:val="bottom"/>
          </w:tcPr>
          <w:p w14:paraId="3A7D6552" w14:textId="652FD558" w:rsidR="00B4631F" w:rsidRPr="009E703C" w:rsidRDefault="00B4631F" w:rsidP="00B4631F">
            <w:pPr>
              <w:pStyle w:val="Body"/>
              <w:jc w:val="center"/>
              <w:rPr>
                <w:b/>
                <w:bCs/>
                <w:i/>
                <w:iCs/>
              </w:rPr>
            </w:pPr>
            <w:r w:rsidRPr="009E703C">
              <w:rPr>
                <w:szCs w:val="16"/>
              </w:rPr>
              <w:t>0.2</w:t>
            </w:r>
          </w:p>
        </w:tc>
        <w:tc>
          <w:tcPr>
            <w:tcW w:w="1418" w:type="dxa"/>
            <w:noWrap/>
            <w:vAlign w:val="bottom"/>
          </w:tcPr>
          <w:p w14:paraId="77A4BC46" w14:textId="7718742C" w:rsidR="00B4631F" w:rsidRPr="009E703C" w:rsidRDefault="00B4631F" w:rsidP="00B4631F">
            <w:pPr>
              <w:pStyle w:val="Body"/>
              <w:jc w:val="center"/>
              <w:rPr>
                <w:b/>
                <w:bCs/>
                <w:i/>
                <w:iCs/>
              </w:rPr>
            </w:pPr>
            <w:r w:rsidRPr="009E703C">
              <w:rPr>
                <w:szCs w:val="16"/>
              </w:rPr>
              <w:t xml:space="preserve">                64 </w:t>
            </w:r>
          </w:p>
        </w:tc>
        <w:tc>
          <w:tcPr>
            <w:tcW w:w="1418" w:type="dxa"/>
            <w:noWrap/>
            <w:vAlign w:val="bottom"/>
          </w:tcPr>
          <w:p w14:paraId="05D7C032" w14:textId="002DA8B6" w:rsidR="00B4631F" w:rsidRPr="009E703C" w:rsidRDefault="00B4631F" w:rsidP="00B4631F">
            <w:pPr>
              <w:pStyle w:val="Body"/>
              <w:jc w:val="center"/>
              <w:rPr>
                <w:b/>
                <w:bCs/>
                <w:i/>
                <w:iCs/>
              </w:rPr>
            </w:pPr>
            <w:r w:rsidRPr="009E703C">
              <w:rPr>
                <w:szCs w:val="16"/>
              </w:rPr>
              <w:t xml:space="preserve">         29,673 </w:t>
            </w:r>
          </w:p>
        </w:tc>
      </w:tr>
      <w:tr w:rsidR="00B4631F" w:rsidRPr="009E703C" w14:paraId="7A784A43" w14:textId="77777777" w:rsidTr="00E4691C">
        <w:trPr>
          <w:trHeight w:val="264"/>
        </w:trPr>
        <w:tc>
          <w:tcPr>
            <w:tcW w:w="1129" w:type="dxa"/>
            <w:noWrap/>
            <w:vAlign w:val="bottom"/>
          </w:tcPr>
          <w:p w14:paraId="0F5738B8" w14:textId="72ADF0CE" w:rsidR="00B4631F" w:rsidRPr="009E703C" w:rsidRDefault="00B4631F" w:rsidP="00B4631F">
            <w:pPr>
              <w:pStyle w:val="Body"/>
              <w:jc w:val="center"/>
            </w:pPr>
            <w:r w:rsidRPr="009E703C">
              <w:rPr>
                <w:szCs w:val="16"/>
              </w:rPr>
              <w:t>Average</w:t>
            </w:r>
          </w:p>
        </w:tc>
        <w:tc>
          <w:tcPr>
            <w:tcW w:w="1417" w:type="dxa"/>
            <w:noWrap/>
            <w:vAlign w:val="bottom"/>
          </w:tcPr>
          <w:p w14:paraId="2027AC1C" w14:textId="15FC12DD" w:rsidR="00B4631F" w:rsidRPr="009E703C" w:rsidRDefault="00B4631F" w:rsidP="00B4631F">
            <w:pPr>
              <w:pStyle w:val="Body"/>
              <w:jc w:val="center"/>
            </w:pPr>
            <w:r w:rsidRPr="009E703C">
              <w:rPr>
                <w:szCs w:val="16"/>
              </w:rPr>
              <w:t>4.7</w:t>
            </w:r>
          </w:p>
        </w:tc>
        <w:tc>
          <w:tcPr>
            <w:tcW w:w="1418" w:type="dxa"/>
            <w:noWrap/>
            <w:vAlign w:val="bottom"/>
          </w:tcPr>
          <w:p w14:paraId="2D0269AB" w14:textId="026C6C19" w:rsidR="00B4631F" w:rsidRPr="009E703C" w:rsidRDefault="00B4631F" w:rsidP="00B4631F">
            <w:pPr>
              <w:pStyle w:val="Body"/>
              <w:jc w:val="center"/>
            </w:pPr>
            <w:r w:rsidRPr="009E703C">
              <w:rPr>
                <w:szCs w:val="16"/>
              </w:rPr>
              <w:t>2.2</w:t>
            </w:r>
          </w:p>
        </w:tc>
        <w:tc>
          <w:tcPr>
            <w:tcW w:w="1417" w:type="dxa"/>
            <w:noWrap/>
            <w:vAlign w:val="bottom"/>
          </w:tcPr>
          <w:p w14:paraId="509C8123" w14:textId="147BBD52" w:rsidR="00B4631F" w:rsidRPr="009E703C" w:rsidRDefault="00B4631F" w:rsidP="00B4631F">
            <w:pPr>
              <w:pStyle w:val="Body"/>
              <w:jc w:val="center"/>
            </w:pPr>
            <w:r w:rsidRPr="009E703C">
              <w:rPr>
                <w:szCs w:val="16"/>
              </w:rPr>
              <w:t>68%</w:t>
            </w:r>
          </w:p>
        </w:tc>
        <w:tc>
          <w:tcPr>
            <w:tcW w:w="1418" w:type="dxa"/>
            <w:noWrap/>
            <w:vAlign w:val="bottom"/>
          </w:tcPr>
          <w:p w14:paraId="1F130883" w14:textId="6A1ABC25" w:rsidR="00B4631F" w:rsidRPr="009E703C" w:rsidRDefault="00B4631F" w:rsidP="00B4631F">
            <w:pPr>
              <w:pStyle w:val="Body"/>
              <w:jc w:val="center"/>
            </w:pPr>
            <w:r w:rsidRPr="009E703C">
              <w:rPr>
                <w:szCs w:val="16"/>
              </w:rPr>
              <w:t>192.9</w:t>
            </w:r>
          </w:p>
        </w:tc>
        <w:tc>
          <w:tcPr>
            <w:tcW w:w="1417" w:type="dxa"/>
            <w:noWrap/>
            <w:vAlign w:val="bottom"/>
          </w:tcPr>
          <w:p w14:paraId="383A598A" w14:textId="1EB0C19E" w:rsidR="00B4631F" w:rsidRPr="009E703C" w:rsidRDefault="00B4631F" w:rsidP="00B4631F">
            <w:pPr>
              <w:pStyle w:val="Body"/>
              <w:jc w:val="center"/>
            </w:pPr>
            <w:r w:rsidRPr="009E703C">
              <w:rPr>
                <w:szCs w:val="16"/>
              </w:rPr>
              <w:t>15.8</w:t>
            </w:r>
          </w:p>
        </w:tc>
        <w:tc>
          <w:tcPr>
            <w:tcW w:w="1418" w:type="dxa"/>
            <w:noWrap/>
            <w:vAlign w:val="bottom"/>
          </w:tcPr>
          <w:p w14:paraId="3189D5B4" w14:textId="7E008CA2" w:rsidR="00B4631F" w:rsidRPr="009E703C" w:rsidRDefault="00B4631F" w:rsidP="00B4631F">
            <w:pPr>
              <w:pStyle w:val="Body"/>
              <w:jc w:val="center"/>
            </w:pPr>
            <w:r w:rsidRPr="009E703C">
              <w:rPr>
                <w:szCs w:val="16"/>
              </w:rPr>
              <w:t>43.5</w:t>
            </w:r>
          </w:p>
        </w:tc>
        <w:tc>
          <w:tcPr>
            <w:tcW w:w="1417" w:type="dxa"/>
            <w:noWrap/>
            <w:vAlign w:val="bottom"/>
          </w:tcPr>
          <w:p w14:paraId="0FD83AAD" w14:textId="76201291" w:rsidR="00B4631F" w:rsidRPr="009E703C" w:rsidRDefault="00B4631F" w:rsidP="00B4631F">
            <w:pPr>
              <w:pStyle w:val="Body"/>
              <w:jc w:val="center"/>
            </w:pPr>
            <w:r w:rsidRPr="009E703C">
              <w:rPr>
                <w:szCs w:val="16"/>
              </w:rPr>
              <w:t>21.0</w:t>
            </w:r>
          </w:p>
        </w:tc>
        <w:tc>
          <w:tcPr>
            <w:tcW w:w="1418" w:type="dxa"/>
            <w:noWrap/>
            <w:vAlign w:val="bottom"/>
          </w:tcPr>
          <w:p w14:paraId="754FC1FB" w14:textId="47753E49" w:rsidR="00B4631F" w:rsidRPr="009E703C" w:rsidRDefault="00B4631F" w:rsidP="00B4631F">
            <w:pPr>
              <w:pStyle w:val="Body"/>
              <w:jc w:val="center"/>
            </w:pPr>
            <w:r w:rsidRPr="009E703C">
              <w:rPr>
                <w:szCs w:val="16"/>
              </w:rPr>
              <w:t xml:space="preserve">                99 </w:t>
            </w:r>
          </w:p>
        </w:tc>
        <w:tc>
          <w:tcPr>
            <w:tcW w:w="1418" w:type="dxa"/>
            <w:noWrap/>
            <w:vAlign w:val="bottom"/>
          </w:tcPr>
          <w:p w14:paraId="0FD1B0CC" w14:textId="77E348DD" w:rsidR="00B4631F" w:rsidRPr="009E703C" w:rsidRDefault="00B4631F" w:rsidP="00B4631F">
            <w:pPr>
              <w:pStyle w:val="Body"/>
              <w:jc w:val="center"/>
            </w:pPr>
            <w:r w:rsidRPr="009E703C">
              <w:rPr>
                <w:szCs w:val="16"/>
              </w:rPr>
              <w:t xml:space="preserve">         50,658 </w:t>
            </w:r>
          </w:p>
        </w:tc>
      </w:tr>
      <w:tr w:rsidR="00B4631F" w:rsidRPr="009E703C" w14:paraId="2408CEA0" w14:textId="77777777" w:rsidTr="00E4691C">
        <w:trPr>
          <w:trHeight w:val="264"/>
        </w:trPr>
        <w:tc>
          <w:tcPr>
            <w:tcW w:w="1129" w:type="dxa"/>
            <w:noWrap/>
            <w:vAlign w:val="bottom"/>
          </w:tcPr>
          <w:p w14:paraId="73C5E978" w14:textId="656F3806" w:rsidR="00B4631F" w:rsidRPr="009E703C" w:rsidRDefault="00B4631F" w:rsidP="00B4631F">
            <w:pPr>
              <w:pStyle w:val="Body"/>
              <w:jc w:val="center"/>
              <w:rPr>
                <w:b/>
                <w:bCs/>
                <w:i/>
                <w:iCs/>
              </w:rPr>
            </w:pPr>
            <w:r w:rsidRPr="009E703C">
              <w:rPr>
                <w:szCs w:val="16"/>
              </w:rPr>
              <w:t>Top 25%*</w:t>
            </w:r>
          </w:p>
        </w:tc>
        <w:tc>
          <w:tcPr>
            <w:tcW w:w="1417" w:type="dxa"/>
            <w:noWrap/>
            <w:vAlign w:val="bottom"/>
          </w:tcPr>
          <w:p w14:paraId="0A9A87A0" w14:textId="76C53430" w:rsidR="00B4631F" w:rsidRPr="009E703C" w:rsidRDefault="00B4631F" w:rsidP="00B4631F">
            <w:pPr>
              <w:pStyle w:val="Body"/>
              <w:jc w:val="center"/>
              <w:rPr>
                <w:b/>
                <w:bCs/>
                <w:i/>
                <w:iCs/>
              </w:rPr>
            </w:pPr>
            <w:r w:rsidRPr="009E703C">
              <w:rPr>
                <w:szCs w:val="16"/>
              </w:rPr>
              <w:t>5.6</w:t>
            </w:r>
          </w:p>
        </w:tc>
        <w:tc>
          <w:tcPr>
            <w:tcW w:w="1418" w:type="dxa"/>
            <w:noWrap/>
            <w:vAlign w:val="bottom"/>
          </w:tcPr>
          <w:p w14:paraId="6551AF4F" w14:textId="067018DE" w:rsidR="00B4631F" w:rsidRPr="009E703C" w:rsidRDefault="00B4631F" w:rsidP="00B4631F">
            <w:pPr>
              <w:pStyle w:val="Body"/>
              <w:jc w:val="center"/>
              <w:rPr>
                <w:b/>
                <w:bCs/>
                <w:i/>
                <w:iCs/>
              </w:rPr>
            </w:pPr>
            <w:r w:rsidRPr="009E703C">
              <w:rPr>
                <w:szCs w:val="16"/>
              </w:rPr>
              <w:t>1.7</w:t>
            </w:r>
          </w:p>
        </w:tc>
        <w:tc>
          <w:tcPr>
            <w:tcW w:w="1417" w:type="dxa"/>
            <w:noWrap/>
            <w:vAlign w:val="bottom"/>
          </w:tcPr>
          <w:p w14:paraId="09BF4DA8" w14:textId="1576A0D7" w:rsidR="00B4631F" w:rsidRPr="009E703C" w:rsidRDefault="00B4631F" w:rsidP="00B4631F">
            <w:pPr>
              <w:pStyle w:val="Body"/>
              <w:jc w:val="center"/>
              <w:rPr>
                <w:b/>
                <w:bCs/>
                <w:i/>
                <w:iCs/>
              </w:rPr>
            </w:pPr>
            <w:r w:rsidRPr="009E703C">
              <w:rPr>
                <w:szCs w:val="16"/>
              </w:rPr>
              <w:t>68%</w:t>
            </w:r>
          </w:p>
        </w:tc>
        <w:tc>
          <w:tcPr>
            <w:tcW w:w="1418" w:type="dxa"/>
            <w:noWrap/>
            <w:vAlign w:val="bottom"/>
          </w:tcPr>
          <w:p w14:paraId="0B12E559" w14:textId="030527AF" w:rsidR="00B4631F" w:rsidRPr="009E703C" w:rsidRDefault="00B4631F" w:rsidP="00B4631F">
            <w:pPr>
              <w:pStyle w:val="Body"/>
              <w:jc w:val="center"/>
              <w:rPr>
                <w:b/>
                <w:bCs/>
                <w:i/>
                <w:iCs/>
              </w:rPr>
            </w:pPr>
            <w:r w:rsidRPr="009E703C">
              <w:rPr>
                <w:szCs w:val="16"/>
              </w:rPr>
              <w:t>203.6</w:t>
            </w:r>
          </w:p>
        </w:tc>
        <w:tc>
          <w:tcPr>
            <w:tcW w:w="1417" w:type="dxa"/>
            <w:noWrap/>
            <w:vAlign w:val="bottom"/>
          </w:tcPr>
          <w:p w14:paraId="6EF54D76" w14:textId="77D0144D" w:rsidR="00B4631F" w:rsidRPr="009E703C" w:rsidRDefault="00B4631F" w:rsidP="00B4631F">
            <w:pPr>
              <w:pStyle w:val="Body"/>
              <w:jc w:val="center"/>
              <w:rPr>
                <w:b/>
                <w:bCs/>
                <w:i/>
                <w:iCs/>
              </w:rPr>
            </w:pPr>
            <w:r w:rsidRPr="009E703C">
              <w:rPr>
                <w:szCs w:val="16"/>
              </w:rPr>
              <w:t>10.7</w:t>
            </w:r>
          </w:p>
        </w:tc>
        <w:tc>
          <w:tcPr>
            <w:tcW w:w="1418" w:type="dxa"/>
            <w:noWrap/>
            <w:vAlign w:val="bottom"/>
          </w:tcPr>
          <w:p w14:paraId="53A9A8AB" w14:textId="04A7C2DE" w:rsidR="00B4631F" w:rsidRPr="009E703C" w:rsidRDefault="00B4631F" w:rsidP="00B4631F">
            <w:pPr>
              <w:pStyle w:val="Body"/>
              <w:jc w:val="center"/>
              <w:rPr>
                <w:b/>
                <w:bCs/>
                <w:i/>
                <w:iCs/>
              </w:rPr>
            </w:pPr>
            <w:r w:rsidRPr="009E703C">
              <w:rPr>
                <w:szCs w:val="16"/>
              </w:rPr>
              <w:t>52.0</w:t>
            </w:r>
          </w:p>
        </w:tc>
        <w:tc>
          <w:tcPr>
            <w:tcW w:w="1417" w:type="dxa"/>
            <w:noWrap/>
            <w:vAlign w:val="bottom"/>
          </w:tcPr>
          <w:p w14:paraId="2EB88B41" w14:textId="32EB70A0" w:rsidR="00B4631F" w:rsidRPr="009E703C" w:rsidRDefault="00B4631F" w:rsidP="00B4631F">
            <w:pPr>
              <w:pStyle w:val="Body"/>
              <w:jc w:val="center"/>
              <w:rPr>
                <w:b/>
                <w:bCs/>
                <w:i/>
                <w:iCs/>
              </w:rPr>
            </w:pPr>
            <w:r w:rsidRPr="009E703C">
              <w:rPr>
                <w:szCs w:val="16"/>
              </w:rPr>
              <w:t>17.8</w:t>
            </w:r>
          </w:p>
        </w:tc>
        <w:tc>
          <w:tcPr>
            <w:tcW w:w="1418" w:type="dxa"/>
            <w:noWrap/>
            <w:vAlign w:val="bottom"/>
          </w:tcPr>
          <w:p w14:paraId="78C2FC00" w14:textId="0D4C89E3" w:rsidR="00B4631F" w:rsidRPr="009E703C" w:rsidRDefault="00B4631F" w:rsidP="00B4631F">
            <w:pPr>
              <w:pStyle w:val="Body"/>
              <w:jc w:val="center"/>
              <w:rPr>
                <w:b/>
                <w:bCs/>
                <w:i/>
                <w:iCs/>
              </w:rPr>
            </w:pPr>
            <w:r w:rsidRPr="009E703C">
              <w:rPr>
                <w:szCs w:val="16"/>
              </w:rPr>
              <w:t xml:space="preserve">              106 </w:t>
            </w:r>
          </w:p>
        </w:tc>
        <w:tc>
          <w:tcPr>
            <w:tcW w:w="1418" w:type="dxa"/>
            <w:noWrap/>
            <w:vAlign w:val="bottom"/>
          </w:tcPr>
          <w:p w14:paraId="6B4A7F76" w14:textId="4C52822F" w:rsidR="00B4631F" w:rsidRPr="009E703C" w:rsidRDefault="00B4631F" w:rsidP="00B4631F">
            <w:pPr>
              <w:pStyle w:val="Body"/>
              <w:jc w:val="center"/>
              <w:rPr>
                <w:b/>
                <w:bCs/>
                <w:i/>
                <w:iCs/>
              </w:rPr>
            </w:pPr>
            <w:r w:rsidRPr="009E703C">
              <w:rPr>
                <w:szCs w:val="16"/>
              </w:rPr>
              <w:t xml:space="preserve">         59,648 </w:t>
            </w:r>
          </w:p>
        </w:tc>
      </w:tr>
    </w:tbl>
    <w:p w14:paraId="632C2F18" w14:textId="77777777" w:rsidR="00D60FF8" w:rsidRPr="009E703C" w:rsidRDefault="00D60FF8" w:rsidP="00D60FF8">
      <w:pPr>
        <w:pStyle w:val="Body"/>
      </w:pPr>
      <w:r w:rsidRPr="009E703C">
        <w:t>**on milking area</w:t>
      </w:r>
    </w:p>
    <w:p w14:paraId="4AF324B0" w14:textId="77777777" w:rsidR="00D60FF8" w:rsidRPr="009E703C" w:rsidRDefault="00D60FF8" w:rsidP="00D60FF8">
      <w:pPr>
        <w:pStyle w:val="Body"/>
      </w:pPr>
    </w:p>
    <w:p w14:paraId="6CD34695" w14:textId="25B1269A" w:rsidR="00D60FF8" w:rsidRPr="009E703C" w:rsidRDefault="00D60FF8" w:rsidP="00D60FF8">
      <w:pPr>
        <w:pStyle w:val="Body"/>
        <w:rPr>
          <w:b/>
          <w:bCs/>
          <w:sz w:val="20"/>
          <w:szCs w:val="20"/>
        </w:rPr>
      </w:pPr>
      <w:r w:rsidRPr="009E703C">
        <w:rPr>
          <w:b/>
          <w:bCs/>
          <w:sz w:val="20"/>
          <w:szCs w:val="20"/>
        </w:rPr>
        <w:t xml:space="preserve">Table </w:t>
      </w:r>
      <w:r w:rsidR="003B18C4">
        <w:rPr>
          <w:b/>
          <w:bCs/>
          <w:sz w:val="20"/>
          <w:szCs w:val="20"/>
        </w:rPr>
        <w:t>C</w:t>
      </w:r>
      <w:r w:rsidRPr="009E703C">
        <w:rPr>
          <w:b/>
          <w:bCs/>
          <w:sz w:val="20"/>
          <w:szCs w:val="20"/>
        </w:rPr>
        <w:t>3</w:t>
      </w:r>
      <w:r w:rsidRPr="009E703C">
        <w:rPr>
          <w:b/>
          <w:bCs/>
          <w:sz w:val="20"/>
          <w:szCs w:val="20"/>
        </w:rPr>
        <w:tab/>
      </w:r>
      <w:r w:rsidRPr="009E703C">
        <w:rPr>
          <w:b/>
          <w:bCs/>
          <w:sz w:val="20"/>
          <w:szCs w:val="20"/>
        </w:rPr>
        <w:tab/>
      </w:r>
    </w:p>
    <w:p w14:paraId="0047A962" w14:textId="55E6FCE6" w:rsidR="00D60FF8" w:rsidRPr="009E703C" w:rsidRDefault="00D60FF8" w:rsidP="00D60FF8">
      <w:pPr>
        <w:pStyle w:val="Body"/>
        <w:rPr>
          <w:b/>
          <w:bCs/>
          <w:sz w:val="24"/>
          <w:szCs w:val="24"/>
        </w:rPr>
      </w:pPr>
      <w:r w:rsidRPr="009E703C">
        <w:rPr>
          <w:b/>
          <w:bCs/>
          <w:sz w:val="24"/>
          <w:szCs w:val="24"/>
        </w:rPr>
        <w:t xml:space="preserve">Purchased feed - </w:t>
      </w:r>
      <w:r w:rsidR="0040573D" w:rsidRPr="009E703C">
        <w:rPr>
          <w:b/>
          <w:bCs/>
          <w:sz w:val="24"/>
          <w:szCs w:val="24"/>
        </w:rPr>
        <w:t>South West</w:t>
      </w:r>
      <w:r w:rsidRPr="009E703C">
        <w:rPr>
          <w:b/>
          <w:bCs/>
          <w:sz w:val="24"/>
          <w:szCs w:val="24"/>
        </w:rPr>
        <w:tab/>
      </w:r>
    </w:p>
    <w:tbl>
      <w:tblPr>
        <w:tblStyle w:val="TableGrid"/>
        <w:tblW w:w="0" w:type="auto"/>
        <w:tblLayout w:type="fixed"/>
        <w:tblLook w:val="04A0" w:firstRow="1" w:lastRow="0" w:firstColumn="1" w:lastColumn="0" w:noHBand="0" w:noVBand="1"/>
      </w:tblPr>
      <w:tblGrid>
        <w:gridCol w:w="1271"/>
        <w:gridCol w:w="1660"/>
        <w:gridCol w:w="1569"/>
        <w:gridCol w:w="1570"/>
        <w:gridCol w:w="1569"/>
        <w:gridCol w:w="1570"/>
        <w:gridCol w:w="1843"/>
        <w:gridCol w:w="1843"/>
      </w:tblGrid>
      <w:tr w:rsidR="00D60FF8" w:rsidRPr="009E703C" w14:paraId="4727683F" w14:textId="77777777" w:rsidTr="00E4691C">
        <w:trPr>
          <w:trHeight w:val="198"/>
          <w:tblHeader/>
        </w:trPr>
        <w:tc>
          <w:tcPr>
            <w:tcW w:w="1271" w:type="dxa"/>
            <w:hideMark/>
          </w:tcPr>
          <w:p w14:paraId="5839D3C4"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lastRenderedPageBreak/>
              <w:t>Farm number</w:t>
            </w:r>
          </w:p>
          <w:p w14:paraId="3D7DE4C4" w14:textId="77777777" w:rsidR="00D60FF8" w:rsidRPr="009E703C" w:rsidRDefault="00D60FF8" w:rsidP="00E4691C">
            <w:pPr>
              <w:pStyle w:val="Body"/>
              <w:tabs>
                <w:tab w:val="left" w:pos="1153"/>
              </w:tabs>
              <w:spacing w:after="0" w:line="240" w:lineRule="auto"/>
              <w:jc w:val="center"/>
              <w:rPr>
                <w:rFonts w:cs="Cambria"/>
              </w:rPr>
            </w:pPr>
          </w:p>
        </w:tc>
        <w:tc>
          <w:tcPr>
            <w:tcW w:w="1660" w:type="dxa"/>
            <w:hideMark/>
          </w:tcPr>
          <w:p w14:paraId="21BDFDE9"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xml:space="preserve">Purchased feed per milker** </w:t>
            </w:r>
          </w:p>
          <w:p w14:paraId="10C28ACC"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(t DM/ cow)</w:t>
            </w:r>
          </w:p>
        </w:tc>
        <w:tc>
          <w:tcPr>
            <w:tcW w:w="1569" w:type="dxa"/>
            <w:hideMark/>
          </w:tcPr>
          <w:p w14:paraId="12535B9A"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Concentrate price</w:t>
            </w:r>
          </w:p>
          <w:p w14:paraId="22EDCBDC"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xml:space="preserve"> ($/ t DM)</w:t>
            </w:r>
          </w:p>
        </w:tc>
        <w:tc>
          <w:tcPr>
            <w:tcW w:w="1570" w:type="dxa"/>
            <w:hideMark/>
          </w:tcPr>
          <w:p w14:paraId="17B27125"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xml:space="preserve">Silage price </w:t>
            </w:r>
          </w:p>
          <w:p w14:paraId="33AB5117"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t DM)</w:t>
            </w:r>
          </w:p>
        </w:tc>
        <w:tc>
          <w:tcPr>
            <w:tcW w:w="1569" w:type="dxa"/>
            <w:hideMark/>
          </w:tcPr>
          <w:p w14:paraId="4E529F1E"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xml:space="preserve">Hay price </w:t>
            </w:r>
          </w:p>
          <w:p w14:paraId="52AF31D7"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t DM)</w:t>
            </w:r>
          </w:p>
        </w:tc>
        <w:tc>
          <w:tcPr>
            <w:tcW w:w="1570" w:type="dxa"/>
            <w:hideMark/>
          </w:tcPr>
          <w:p w14:paraId="2617ED2F"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Other feed price ($/ t DM)</w:t>
            </w:r>
          </w:p>
        </w:tc>
        <w:tc>
          <w:tcPr>
            <w:tcW w:w="1843" w:type="dxa"/>
            <w:hideMark/>
          </w:tcPr>
          <w:p w14:paraId="7EF2E303"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xml:space="preserve">Average purchased feed price </w:t>
            </w:r>
          </w:p>
          <w:p w14:paraId="46FBDA1C"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 t DM)</w:t>
            </w:r>
          </w:p>
        </w:tc>
        <w:tc>
          <w:tcPr>
            <w:tcW w:w="1843" w:type="dxa"/>
            <w:hideMark/>
          </w:tcPr>
          <w:p w14:paraId="46EB2CED" w14:textId="77777777" w:rsidR="00D60FF8" w:rsidRPr="009E703C" w:rsidRDefault="00D60FF8" w:rsidP="00E4691C">
            <w:pPr>
              <w:pStyle w:val="Body"/>
              <w:tabs>
                <w:tab w:val="left" w:pos="1153"/>
              </w:tabs>
              <w:spacing w:after="0" w:line="240" w:lineRule="auto"/>
              <w:jc w:val="center"/>
              <w:rPr>
                <w:rFonts w:cs="Cambria"/>
              </w:rPr>
            </w:pPr>
            <w:r w:rsidRPr="009E703C">
              <w:rPr>
                <w:rFonts w:cs="Cambria"/>
              </w:rPr>
              <w:t>Purchased feed as % of ME consumed (% of ME)</w:t>
            </w:r>
          </w:p>
        </w:tc>
      </w:tr>
      <w:tr w:rsidR="00CE13C2" w:rsidRPr="009E703C" w14:paraId="4C094DAB" w14:textId="77777777" w:rsidTr="00E4691C">
        <w:trPr>
          <w:trHeight w:val="198"/>
        </w:trPr>
        <w:tc>
          <w:tcPr>
            <w:tcW w:w="1271" w:type="dxa"/>
            <w:noWrap/>
            <w:vAlign w:val="bottom"/>
          </w:tcPr>
          <w:p w14:paraId="4DD72528" w14:textId="1E8B5B90" w:rsidR="00CE13C2" w:rsidRPr="009E703C" w:rsidRDefault="00CE13C2" w:rsidP="00CE13C2">
            <w:pPr>
              <w:pStyle w:val="Body"/>
              <w:tabs>
                <w:tab w:val="left" w:pos="1153"/>
              </w:tabs>
              <w:jc w:val="center"/>
              <w:rPr>
                <w:rFonts w:cs="Cambria"/>
              </w:rPr>
            </w:pPr>
            <w:r w:rsidRPr="009E703C">
              <w:rPr>
                <w:szCs w:val="16"/>
              </w:rPr>
              <w:t>SW0001</w:t>
            </w:r>
          </w:p>
        </w:tc>
        <w:tc>
          <w:tcPr>
            <w:tcW w:w="1660" w:type="dxa"/>
            <w:noWrap/>
            <w:vAlign w:val="bottom"/>
          </w:tcPr>
          <w:p w14:paraId="51B95B6D" w14:textId="63446C24" w:rsidR="00CE13C2" w:rsidRPr="009E703C" w:rsidRDefault="00CE13C2" w:rsidP="00CE13C2">
            <w:pPr>
              <w:pStyle w:val="Body"/>
              <w:tabs>
                <w:tab w:val="left" w:pos="1153"/>
              </w:tabs>
              <w:jc w:val="center"/>
              <w:rPr>
                <w:rFonts w:cs="Cambria"/>
              </w:rPr>
            </w:pPr>
            <w:r w:rsidRPr="009E703C">
              <w:rPr>
                <w:szCs w:val="16"/>
              </w:rPr>
              <w:t>2.9</w:t>
            </w:r>
          </w:p>
        </w:tc>
        <w:tc>
          <w:tcPr>
            <w:tcW w:w="1569" w:type="dxa"/>
            <w:noWrap/>
            <w:vAlign w:val="bottom"/>
          </w:tcPr>
          <w:p w14:paraId="4EF55404" w14:textId="52F59032" w:rsidR="00CE13C2" w:rsidRPr="009E703C" w:rsidRDefault="00CE13C2" w:rsidP="00CE13C2">
            <w:pPr>
              <w:pStyle w:val="Body"/>
              <w:tabs>
                <w:tab w:val="left" w:pos="1153"/>
              </w:tabs>
              <w:jc w:val="center"/>
              <w:rPr>
                <w:rFonts w:cs="Cambria"/>
              </w:rPr>
            </w:pPr>
            <w:r w:rsidRPr="009E703C">
              <w:rPr>
                <w:szCs w:val="16"/>
              </w:rPr>
              <w:t>$446</w:t>
            </w:r>
          </w:p>
        </w:tc>
        <w:tc>
          <w:tcPr>
            <w:tcW w:w="1570" w:type="dxa"/>
            <w:noWrap/>
            <w:vAlign w:val="bottom"/>
          </w:tcPr>
          <w:p w14:paraId="34A4FB1D" w14:textId="31A9B651"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69" w:type="dxa"/>
            <w:noWrap/>
            <w:vAlign w:val="bottom"/>
          </w:tcPr>
          <w:p w14:paraId="38426353" w14:textId="56C40755" w:rsidR="00CE13C2" w:rsidRPr="009E703C" w:rsidRDefault="00CE13C2" w:rsidP="00CE13C2">
            <w:pPr>
              <w:pStyle w:val="Body"/>
              <w:tabs>
                <w:tab w:val="left" w:pos="1153"/>
              </w:tabs>
              <w:jc w:val="center"/>
              <w:rPr>
                <w:rFonts w:cs="Cambria"/>
              </w:rPr>
            </w:pPr>
            <w:r w:rsidRPr="009E703C">
              <w:rPr>
                <w:szCs w:val="16"/>
              </w:rPr>
              <w:t>$151</w:t>
            </w:r>
          </w:p>
        </w:tc>
        <w:tc>
          <w:tcPr>
            <w:tcW w:w="1570" w:type="dxa"/>
            <w:noWrap/>
            <w:vAlign w:val="bottom"/>
          </w:tcPr>
          <w:p w14:paraId="65E92E2F" w14:textId="395A33C7"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3D9DA268" w14:textId="54812259" w:rsidR="00CE13C2" w:rsidRPr="009E703C" w:rsidRDefault="00CE13C2" w:rsidP="00CE13C2">
            <w:pPr>
              <w:pStyle w:val="Body"/>
              <w:tabs>
                <w:tab w:val="left" w:pos="1153"/>
              </w:tabs>
              <w:jc w:val="center"/>
              <w:rPr>
                <w:rFonts w:cs="Cambria"/>
              </w:rPr>
            </w:pPr>
            <w:r w:rsidRPr="009E703C">
              <w:rPr>
                <w:szCs w:val="16"/>
              </w:rPr>
              <w:t>$442</w:t>
            </w:r>
          </w:p>
        </w:tc>
        <w:tc>
          <w:tcPr>
            <w:tcW w:w="1843" w:type="dxa"/>
            <w:noWrap/>
            <w:vAlign w:val="bottom"/>
          </w:tcPr>
          <w:p w14:paraId="636C47BF" w14:textId="790F8DFD" w:rsidR="00CE13C2" w:rsidRPr="009E703C" w:rsidRDefault="00CE13C2" w:rsidP="00CE13C2">
            <w:pPr>
              <w:pStyle w:val="Body"/>
              <w:tabs>
                <w:tab w:val="left" w:pos="1153"/>
              </w:tabs>
              <w:jc w:val="center"/>
              <w:rPr>
                <w:rFonts w:cs="Cambria"/>
              </w:rPr>
            </w:pPr>
            <w:r w:rsidRPr="009E703C">
              <w:rPr>
                <w:szCs w:val="16"/>
              </w:rPr>
              <w:t>42%</w:t>
            </w:r>
          </w:p>
        </w:tc>
      </w:tr>
      <w:tr w:rsidR="00CE13C2" w:rsidRPr="009E703C" w14:paraId="7953B8E5" w14:textId="77777777" w:rsidTr="00E4691C">
        <w:trPr>
          <w:trHeight w:val="198"/>
        </w:trPr>
        <w:tc>
          <w:tcPr>
            <w:tcW w:w="1271" w:type="dxa"/>
            <w:noWrap/>
            <w:vAlign w:val="bottom"/>
          </w:tcPr>
          <w:p w14:paraId="1BF56673" w14:textId="64C7250F" w:rsidR="00CE13C2" w:rsidRPr="009E703C" w:rsidRDefault="00CE13C2" w:rsidP="00CE13C2">
            <w:pPr>
              <w:pStyle w:val="Body"/>
              <w:tabs>
                <w:tab w:val="left" w:pos="1153"/>
              </w:tabs>
              <w:jc w:val="center"/>
              <w:rPr>
                <w:rFonts w:cs="Cambria"/>
              </w:rPr>
            </w:pPr>
            <w:r w:rsidRPr="009E703C">
              <w:rPr>
                <w:szCs w:val="16"/>
              </w:rPr>
              <w:t>SW0007</w:t>
            </w:r>
          </w:p>
        </w:tc>
        <w:tc>
          <w:tcPr>
            <w:tcW w:w="1660" w:type="dxa"/>
            <w:noWrap/>
            <w:vAlign w:val="bottom"/>
          </w:tcPr>
          <w:p w14:paraId="30680EA3" w14:textId="46E59DEB" w:rsidR="00CE13C2" w:rsidRPr="009E703C" w:rsidRDefault="00CE13C2" w:rsidP="00CE13C2">
            <w:pPr>
              <w:pStyle w:val="Body"/>
              <w:tabs>
                <w:tab w:val="left" w:pos="1153"/>
              </w:tabs>
              <w:jc w:val="center"/>
              <w:rPr>
                <w:rFonts w:cs="Cambria"/>
              </w:rPr>
            </w:pPr>
            <w:r w:rsidRPr="009E703C">
              <w:rPr>
                <w:szCs w:val="16"/>
              </w:rPr>
              <w:t>2.3</w:t>
            </w:r>
          </w:p>
        </w:tc>
        <w:tc>
          <w:tcPr>
            <w:tcW w:w="1569" w:type="dxa"/>
            <w:noWrap/>
            <w:vAlign w:val="bottom"/>
          </w:tcPr>
          <w:p w14:paraId="23065A49" w14:textId="71E828AB" w:rsidR="00CE13C2" w:rsidRPr="009E703C" w:rsidRDefault="00CE13C2" w:rsidP="00CE13C2">
            <w:pPr>
              <w:pStyle w:val="Body"/>
              <w:tabs>
                <w:tab w:val="left" w:pos="1153"/>
              </w:tabs>
              <w:jc w:val="center"/>
              <w:rPr>
                <w:rFonts w:cs="Cambria"/>
              </w:rPr>
            </w:pPr>
            <w:r w:rsidRPr="009E703C">
              <w:rPr>
                <w:szCs w:val="16"/>
              </w:rPr>
              <w:t>$546</w:t>
            </w:r>
          </w:p>
        </w:tc>
        <w:tc>
          <w:tcPr>
            <w:tcW w:w="1570" w:type="dxa"/>
            <w:noWrap/>
            <w:vAlign w:val="bottom"/>
          </w:tcPr>
          <w:p w14:paraId="45C2588B" w14:textId="726D2254" w:rsidR="00CE13C2" w:rsidRPr="009E703C" w:rsidRDefault="00CE13C2" w:rsidP="00CE13C2">
            <w:pPr>
              <w:pStyle w:val="Body"/>
              <w:tabs>
                <w:tab w:val="left" w:pos="1153"/>
              </w:tabs>
              <w:jc w:val="center"/>
              <w:rPr>
                <w:rFonts w:cs="Cambria"/>
              </w:rPr>
            </w:pPr>
            <w:r w:rsidRPr="009E703C">
              <w:rPr>
                <w:szCs w:val="16"/>
              </w:rPr>
              <w:t>$238</w:t>
            </w:r>
          </w:p>
        </w:tc>
        <w:tc>
          <w:tcPr>
            <w:tcW w:w="1569" w:type="dxa"/>
            <w:noWrap/>
            <w:vAlign w:val="bottom"/>
          </w:tcPr>
          <w:p w14:paraId="4BCBA4E9" w14:textId="5FCAD43E" w:rsidR="00CE13C2" w:rsidRPr="009E703C" w:rsidRDefault="00CE13C2" w:rsidP="00CE13C2">
            <w:pPr>
              <w:pStyle w:val="Body"/>
              <w:tabs>
                <w:tab w:val="left" w:pos="1153"/>
              </w:tabs>
              <w:jc w:val="center"/>
              <w:rPr>
                <w:rFonts w:cs="Cambria"/>
              </w:rPr>
            </w:pPr>
            <w:r w:rsidRPr="009E703C">
              <w:rPr>
                <w:szCs w:val="16"/>
              </w:rPr>
              <w:t>$314</w:t>
            </w:r>
          </w:p>
        </w:tc>
        <w:tc>
          <w:tcPr>
            <w:tcW w:w="1570" w:type="dxa"/>
            <w:noWrap/>
            <w:vAlign w:val="bottom"/>
          </w:tcPr>
          <w:p w14:paraId="5E82655F" w14:textId="033D45BD"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4B77C879" w14:textId="60A916C2" w:rsidR="00CE13C2" w:rsidRPr="009E703C" w:rsidRDefault="00CE13C2" w:rsidP="00CE13C2">
            <w:pPr>
              <w:pStyle w:val="Body"/>
              <w:tabs>
                <w:tab w:val="left" w:pos="1153"/>
              </w:tabs>
              <w:jc w:val="center"/>
              <w:rPr>
                <w:rFonts w:cs="Cambria"/>
              </w:rPr>
            </w:pPr>
            <w:r w:rsidRPr="009E703C">
              <w:rPr>
                <w:szCs w:val="16"/>
              </w:rPr>
              <w:t>$474</w:t>
            </w:r>
          </w:p>
        </w:tc>
        <w:tc>
          <w:tcPr>
            <w:tcW w:w="1843" w:type="dxa"/>
            <w:noWrap/>
            <w:vAlign w:val="bottom"/>
          </w:tcPr>
          <w:p w14:paraId="4D52B76D" w14:textId="51DB0C09" w:rsidR="00CE13C2" w:rsidRPr="009E703C" w:rsidRDefault="00CE13C2" w:rsidP="00CE13C2">
            <w:pPr>
              <w:pStyle w:val="Body"/>
              <w:tabs>
                <w:tab w:val="left" w:pos="1153"/>
              </w:tabs>
              <w:jc w:val="center"/>
              <w:rPr>
                <w:rFonts w:cs="Cambria"/>
              </w:rPr>
            </w:pPr>
            <w:r w:rsidRPr="009E703C">
              <w:rPr>
                <w:szCs w:val="16"/>
              </w:rPr>
              <w:t>42%</w:t>
            </w:r>
          </w:p>
        </w:tc>
      </w:tr>
      <w:tr w:rsidR="00CE13C2" w:rsidRPr="009E703C" w14:paraId="05791E31" w14:textId="77777777" w:rsidTr="00E4691C">
        <w:trPr>
          <w:trHeight w:val="198"/>
        </w:trPr>
        <w:tc>
          <w:tcPr>
            <w:tcW w:w="1271" w:type="dxa"/>
            <w:noWrap/>
            <w:vAlign w:val="bottom"/>
          </w:tcPr>
          <w:p w14:paraId="1BE92367" w14:textId="5B6993E7" w:rsidR="00CE13C2" w:rsidRPr="009E703C" w:rsidRDefault="00CE13C2" w:rsidP="00CE13C2">
            <w:pPr>
              <w:pStyle w:val="Body"/>
              <w:tabs>
                <w:tab w:val="left" w:pos="1153"/>
              </w:tabs>
              <w:jc w:val="center"/>
              <w:rPr>
                <w:rFonts w:cs="Cambria"/>
              </w:rPr>
            </w:pPr>
            <w:r w:rsidRPr="009E703C">
              <w:rPr>
                <w:szCs w:val="16"/>
              </w:rPr>
              <w:t>SW0008</w:t>
            </w:r>
          </w:p>
        </w:tc>
        <w:tc>
          <w:tcPr>
            <w:tcW w:w="1660" w:type="dxa"/>
            <w:noWrap/>
            <w:vAlign w:val="bottom"/>
          </w:tcPr>
          <w:p w14:paraId="59FFE3C8" w14:textId="7C5BEE90" w:rsidR="00CE13C2" w:rsidRPr="009E703C" w:rsidRDefault="00CE13C2" w:rsidP="00CE13C2">
            <w:pPr>
              <w:pStyle w:val="Body"/>
              <w:tabs>
                <w:tab w:val="left" w:pos="1153"/>
              </w:tabs>
              <w:jc w:val="center"/>
              <w:rPr>
                <w:rFonts w:cs="Cambria"/>
              </w:rPr>
            </w:pPr>
            <w:r w:rsidRPr="009E703C">
              <w:rPr>
                <w:szCs w:val="16"/>
              </w:rPr>
              <w:t>2.8</w:t>
            </w:r>
          </w:p>
        </w:tc>
        <w:tc>
          <w:tcPr>
            <w:tcW w:w="1569" w:type="dxa"/>
            <w:noWrap/>
            <w:vAlign w:val="bottom"/>
          </w:tcPr>
          <w:p w14:paraId="48D266CB" w14:textId="6DDC0EDC" w:rsidR="00CE13C2" w:rsidRPr="009E703C" w:rsidRDefault="00CE13C2" w:rsidP="00CE13C2">
            <w:pPr>
              <w:pStyle w:val="Body"/>
              <w:tabs>
                <w:tab w:val="left" w:pos="1153"/>
              </w:tabs>
              <w:jc w:val="center"/>
              <w:rPr>
                <w:rFonts w:cs="Cambria"/>
              </w:rPr>
            </w:pPr>
            <w:r w:rsidRPr="009E703C">
              <w:rPr>
                <w:szCs w:val="16"/>
              </w:rPr>
              <w:t>$482</w:t>
            </w:r>
          </w:p>
        </w:tc>
        <w:tc>
          <w:tcPr>
            <w:tcW w:w="1570" w:type="dxa"/>
            <w:noWrap/>
            <w:vAlign w:val="bottom"/>
          </w:tcPr>
          <w:p w14:paraId="4ABE4C3E" w14:textId="2E32F433" w:rsidR="00CE13C2" w:rsidRPr="009E703C" w:rsidRDefault="00CE13C2" w:rsidP="00CE13C2">
            <w:pPr>
              <w:pStyle w:val="Body"/>
              <w:tabs>
                <w:tab w:val="left" w:pos="1153"/>
              </w:tabs>
              <w:jc w:val="center"/>
              <w:rPr>
                <w:rFonts w:cs="Cambria"/>
              </w:rPr>
            </w:pPr>
            <w:r w:rsidRPr="009E703C">
              <w:rPr>
                <w:szCs w:val="16"/>
              </w:rPr>
              <w:t>$150</w:t>
            </w:r>
          </w:p>
        </w:tc>
        <w:tc>
          <w:tcPr>
            <w:tcW w:w="1569" w:type="dxa"/>
            <w:noWrap/>
            <w:vAlign w:val="bottom"/>
          </w:tcPr>
          <w:p w14:paraId="017FBFD8" w14:textId="73CF201E" w:rsidR="00CE13C2" w:rsidRPr="009E703C" w:rsidRDefault="00CE13C2" w:rsidP="00CE13C2">
            <w:pPr>
              <w:pStyle w:val="Body"/>
              <w:tabs>
                <w:tab w:val="left" w:pos="1153"/>
              </w:tabs>
              <w:jc w:val="center"/>
              <w:rPr>
                <w:rFonts w:cs="Cambria"/>
              </w:rPr>
            </w:pPr>
            <w:r w:rsidRPr="009E703C">
              <w:rPr>
                <w:szCs w:val="16"/>
              </w:rPr>
              <w:t>$232</w:t>
            </w:r>
          </w:p>
        </w:tc>
        <w:tc>
          <w:tcPr>
            <w:tcW w:w="1570" w:type="dxa"/>
            <w:noWrap/>
            <w:vAlign w:val="bottom"/>
          </w:tcPr>
          <w:p w14:paraId="1CEF625D" w14:textId="6C1005B3"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269D59A9" w14:textId="3DB785F6" w:rsidR="00CE13C2" w:rsidRPr="009E703C" w:rsidRDefault="00CE13C2" w:rsidP="00CE13C2">
            <w:pPr>
              <w:pStyle w:val="Body"/>
              <w:tabs>
                <w:tab w:val="left" w:pos="1153"/>
              </w:tabs>
              <w:jc w:val="center"/>
              <w:rPr>
                <w:rFonts w:cs="Cambria"/>
              </w:rPr>
            </w:pPr>
            <w:r w:rsidRPr="009E703C">
              <w:rPr>
                <w:szCs w:val="16"/>
              </w:rPr>
              <w:t>$381</w:t>
            </w:r>
          </w:p>
        </w:tc>
        <w:tc>
          <w:tcPr>
            <w:tcW w:w="1843" w:type="dxa"/>
            <w:noWrap/>
            <w:vAlign w:val="bottom"/>
          </w:tcPr>
          <w:p w14:paraId="7D857F7F" w14:textId="449AF16E" w:rsidR="00CE13C2" w:rsidRPr="009E703C" w:rsidRDefault="00CE13C2" w:rsidP="00CE13C2">
            <w:pPr>
              <w:pStyle w:val="Body"/>
              <w:tabs>
                <w:tab w:val="left" w:pos="1153"/>
              </w:tabs>
              <w:jc w:val="center"/>
              <w:rPr>
                <w:rFonts w:cs="Cambria"/>
              </w:rPr>
            </w:pPr>
            <w:r w:rsidRPr="009E703C">
              <w:rPr>
                <w:szCs w:val="16"/>
              </w:rPr>
              <w:t>41%</w:t>
            </w:r>
          </w:p>
        </w:tc>
      </w:tr>
      <w:tr w:rsidR="00CE13C2" w:rsidRPr="009E703C" w14:paraId="4000EB9F" w14:textId="77777777" w:rsidTr="00E4691C">
        <w:trPr>
          <w:trHeight w:val="198"/>
        </w:trPr>
        <w:tc>
          <w:tcPr>
            <w:tcW w:w="1271" w:type="dxa"/>
            <w:noWrap/>
            <w:vAlign w:val="bottom"/>
          </w:tcPr>
          <w:p w14:paraId="12880104" w14:textId="072CD23F" w:rsidR="00CE13C2" w:rsidRPr="009E703C" w:rsidRDefault="00CE13C2" w:rsidP="00CE13C2">
            <w:pPr>
              <w:pStyle w:val="Body"/>
              <w:tabs>
                <w:tab w:val="left" w:pos="1153"/>
              </w:tabs>
              <w:jc w:val="center"/>
              <w:rPr>
                <w:rFonts w:cs="Cambria"/>
              </w:rPr>
            </w:pPr>
            <w:r w:rsidRPr="009E703C">
              <w:rPr>
                <w:szCs w:val="16"/>
              </w:rPr>
              <w:t>SW0022</w:t>
            </w:r>
          </w:p>
        </w:tc>
        <w:tc>
          <w:tcPr>
            <w:tcW w:w="1660" w:type="dxa"/>
            <w:noWrap/>
            <w:vAlign w:val="bottom"/>
          </w:tcPr>
          <w:p w14:paraId="069BA74F" w14:textId="5D8A60B9" w:rsidR="00CE13C2" w:rsidRPr="009E703C" w:rsidRDefault="00CE13C2" w:rsidP="00CE13C2">
            <w:pPr>
              <w:pStyle w:val="Body"/>
              <w:tabs>
                <w:tab w:val="left" w:pos="1153"/>
              </w:tabs>
              <w:jc w:val="center"/>
              <w:rPr>
                <w:rFonts w:cs="Cambria"/>
              </w:rPr>
            </w:pPr>
            <w:r w:rsidRPr="009E703C">
              <w:rPr>
                <w:szCs w:val="16"/>
              </w:rPr>
              <w:t>3.8</w:t>
            </w:r>
          </w:p>
        </w:tc>
        <w:tc>
          <w:tcPr>
            <w:tcW w:w="1569" w:type="dxa"/>
            <w:noWrap/>
            <w:vAlign w:val="bottom"/>
          </w:tcPr>
          <w:p w14:paraId="1C6E45A9" w14:textId="20AD8EFF" w:rsidR="00CE13C2" w:rsidRPr="009E703C" w:rsidRDefault="00CE13C2" w:rsidP="00CE13C2">
            <w:pPr>
              <w:pStyle w:val="Body"/>
              <w:tabs>
                <w:tab w:val="left" w:pos="1153"/>
              </w:tabs>
              <w:jc w:val="center"/>
              <w:rPr>
                <w:rFonts w:cs="Cambria"/>
              </w:rPr>
            </w:pPr>
            <w:r w:rsidRPr="009E703C">
              <w:rPr>
                <w:szCs w:val="16"/>
              </w:rPr>
              <w:t>$501</w:t>
            </w:r>
          </w:p>
        </w:tc>
        <w:tc>
          <w:tcPr>
            <w:tcW w:w="1570" w:type="dxa"/>
            <w:noWrap/>
            <w:vAlign w:val="bottom"/>
          </w:tcPr>
          <w:p w14:paraId="4D733491" w14:textId="3D5394CB"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69" w:type="dxa"/>
            <w:noWrap/>
            <w:vAlign w:val="bottom"/>
          </w:tcPr>
          <w:p w14:paraId="57B48627" w14:textId="4A800683" w:rsidR="00CE13C2" w:rsidRPr="009E703C" w:rsidRDefault="00CE13C2" w:rsidP="00CE13C2">
            <w:pPr>
              <w:pStyle w:val="Body"/>
              <w:tabs>
                <w:tab w:val="left" w:pos="1153"/>
              </w:tabs>
              <w:jc w:val="center"/>
              <w:rPr>
                <w:rFonts w:cs="Cambria"/>
              </w:rPr>
            </w:pPr>
            <w:r w:rsidRPr="009E703C">
              <w:rPr>
                <w:szCs w:val="16"/>
              </w:rPr>
              <w:t>$374</w:t>
            </w:r>
          </w:p>
        </w:tc>
        <w:tc>
          <w:tcPr>
            <w:tcW w:w="1570" w:type="dxa"/>
            <w:noWrap/>
            <w:vAlign w:val="bottom"/>
          </w:tcPr>
          <w:p w14:paraId="438B5A16" w14:textId="2C86B678"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540BE89D" w14:textId="4712DC21" w:rsidR="00CE13C2" w:rsidRPr="009E703C" w:rsidRDefault="00CE13C2" w:rsidP="00CE13C2">
            <w:pPr>
              <w:pStyle w:val="Body"/>
              <w:tabs>
                <w:tab w:val="left" w:pos="1153"/>
              </w:tabs>
              <w:jc w:val="center"/>
              <w:rPr>
                <w:rFonts w:cs="Cambria"/>
              </w:rPr>
            </w:pPr>
            <w:r w:rsidRPr="009E703C">
              <w:rPr>
                <w:szCs w:val="16"/>
              </w:rPr>
              <w:t>$464</w:t>
            </w:r>
          </w:p>
        </w:tc>
        <w:tc>
          <w:tcPr>
            <w:tcW w:w="1843" w:type="dxa"/>
            <w:noWrap/>
            <w:vAlign w:val="bottom"/>
          </w:tcPr>
          <w:p w14:paraId="67E7BB14" w14:textId="3993C338" w:rsidR="00CE13C2" w:rsidRPr="009E703C" w:rsidRDefault="00CE13C2" w:rsidP="00CE13C2">
            <w:pPr>
              <w:pStyle w:val="Body"/>
              <w:tabs>
                <w:tab w:val="left" w:pos="1153"/>
              </w:tabs>
              <w:jc w:val="center"/>
              <w:rPr>
                <w:rFonts w:cs="Cambria"/>
              </w:rPr>
            </w:pPr>
            <w:r w:rsidRPr="009E703C">
              <w:rPr>
                <w:szCs w:val="16"/>
              </w:rPr>
              <w:t>43%</w:t>
            </w:r>
          </w:p>
        </w:tc>
      </w:tr>
      <w:tr w:rsidR="00CE13C2" w:rsidRPr="009E703C" w14:paraId="6EDCAC37" w14:textId="77777777" w:rsidTr="00E4691C">
        <w:trPr>
          <w:trHeight w:val="198"/>
        </w:trPr>
        <w:tc>
          <w:tcPr>
            <w:tcW w:w="1271" w:type="dxa"/>
            <w:noWrap/>
            <w:vAlign w:val="bottom"/>
          </w:tcPr>
          <w:p w14:paraId="7E5C082D" w14:textId="74B4FE07" w:rsidR="00CE13C2" w:rsidRPr="009E703C" w:rsidRDefault="00CE13C2" w:rsidP="00CE13C2">
            <w:pPr>
              <w:pStyle w:val="Body"/>
              <w:tabs>
                <w:tab w:val="left" w:pos="1153"/>
              </w:tabs>
              <w:jc w:val="center"/>
              <w:rPr>
                <w:rFonts w:cs="Cambria"/>
              </w:rPr>
            </w:pPr>
            <w:r w:rsidRPr="009E703C">
              <w:rPr>
                <w:b/>
                <w:bCs/>
                <w:i/>
                <w:iCs/>
                <w:szCs w:val="16"/>
              </w:rPr>
              <w:t>SW0025</w:t>
            </w:r>
          </w:p>
        </w:tc>
        <w:tc>
          <w:tcPr>
            <w:tcW w:w="1660" w:type="dxa"/>
            <w:noWrap/>
            <w:vAlign w:val="bottom"/>
          </w:tcPr>
          <w:p w14:paraId="2BB2A940" w14:textId="5E8245B5" w:rsidR="00CE13C2" w:rsidRPr="009E703C" w:rsidRDefault="00CE13C2" w:rsidP="00CE13C2">
            <w:pPr>
              <w:pStyle w:val="Body"/>
              <w:tabs>
                <w:tab w:val="left" w:pos="1153"/>
              </w:tabs>
              <w:jc w:val="center"/>
              <w:rPr>
                <w:rFonts w:cs="Cambria"/>
              </w:rPr>
            </w:pPr>
            <w:r w:rsidRPr="009E703C">
              <w:rPr>
                <w:b/>
                <w:bCs/>
                <w:i/>
                <w:iCs/>
                <w:szCs w:val="16"/>
              </w:rPr>
              <w:t>2.1</w:t>
            </w:r>
          </w:p>
        </w:tc>
        <w:tc>
          <w:tcPr>
            <w:tcW w:w="1569" w:type="dxa"/>
            <w:noWrap/>
            <w:vAlign w:val="bottom"/>
          </w:tcPr>
          <w:p w14:paraId="0013BC51" w14:textId="46B911A3" w:rsidR="00CE13C2" w:rsidRPr="009E703C" w:rsidRDefault="00CE13C2" w:rsidP="00CE13C2">
            <w:pPr>
              <w:pStyle w:val="Body"/>
              <w:tabs>
                <w:tab w:val="left" w:pos="1153"/>
              </w:tabs>
              <w:jc w:val="center"/>
              <w:rPr>
                <w:rFonts w:cs="Cambria"/>
              </w:rPr>
            </w:pPr>
            <w:r w:rsidRPr="009E703C">
              <w:rPr>
                <w:b/>
                <w:bCs/>
                <w:i/>
                <w:iCs/>
                <w:szCs w:val="16"/>
              </w:rPr>
              <w:t>$511</w:t>
            </w:r>
          </w:p>
        </w:tc>
        <w:tc>
          <w:tcPr>
            <w:tcW w:w="1570" w:type="dxa"/>
            <w:noWrap/>
            <w:vAlign w:val="bottom"/>
          </w:tcPr>
          <w:p w14:paraId="102C2E85" w14:textId="44E66EBC" w:rsidR="00CE13C2" w:rsidRPr="009E703C" w:rsidRDefault="00CE13C2" w:rsidP="00CE13C2">
            <w:pPr>
              <w:pStyle w:val="Body"/>
              <w:tabs>
                <w:tab w:val="left" w:pos="1153"/>
              </w:tabs>
              <w:jc w:val="center"/>
              <w:rPr>
                <w:rFonts w:cs="Cambria"/>
              </w:rPr>
            </w:pPr>
            <w:r w:rsidRPr="009E703C">
              <w:rPr>
                <w:b/>
                <w:bCs/>
                <w:i/>
                <w:iCs/>
                <w:szCs w:val="16"/>
              </w:rPr>
              <w:t>$118</w:t>
            </w:r>
          </w:p>
        </w:tc>
        <w:tc>
          <w:tcPr>
            <w:tcW w:w="1569" w:type="dxa"/>
            <w:noWrap/>
            <w:vAlign w:val="bottom"/>
          </w:tcPr>
          <w:p w14:paraId="0A01558D" w14:textId="5732F7F0" w:rsidR="00CE13C2" w:rsidRPr="009E703C" w:rsidRDefault="00CE13C2" w:rsidP="00CE13C2">
            <w:pPr>
              <w:pStyle w:val="Body"/>
              <w:tabs>
                <w:tab w:val="left" w:pos="1153"/>
              </w:tabs>
              <w:jc w:val="center"/>
              <w:rPr>
                <w:rFonts w:cs="Cambria"/>
              </w:rPr>
            </w:pPr>
            <w:r w:rsidRPr="009E703C">
              <w:rPr>
                <w:rFonts w:ascii="Cambria" w:hAnsi="Cambria" w:cs="Cambria"/>
                <w:b/>
                <w:bCs/>
                <w:i/>
                <w:iCs/>
                <w:szCs w:val="16"/>
              </w:rPr>
              <w:t> </w:t>
            </w:r>
          </w:p>
        </w:tc>
        <w:tc>
          <w:tcPr>
            <w:tcW w:w="1570" w:type="dxa"/>
            <w:noWrap/>
            <w:vAlign w:val="bottom"/>
          </w:tcPr>
          <w:p w14:paraId="703BA9F3" w14:textId="595EA3A1" w:rsidR="00CE13C2" w:rsidRPr="009E703C" w:rsidRDefault="00CE13C2" w:rsidP="00CE13C2">
            <w:pPr>
              <w:pStyle w:val="Body"/>
              <w:tabs>
                <w:tab w:val="left" w:pos="1153"/>
              </w:tabs>
              <w:jc w:val="center"/>
              <w:rPr>
                <w:rFonts w:cs="Cambria"/>
              </w:rPr>
            </w:pPr>
            <w:r w:rsidRPr="009E703C">
              <w:rPr>
                <w:rFonts w:ascii="Cambria" w:hAnsi="Cambria" w:cs="Cambria"/>
                <w:b/>
                <w:bCs/>
                <w:i/>
                <w:iCs/>
                <w:szCs w:val="16"/>
              </w:rPr>
              <w:t> </w:t>
            </w:r>
          </w:p>
        </w:tc>
        <w:tc>
          <w:tcPr>
            <w:tcW w:w="1843" w:type="dxa"/>
            <w:noWrap/>
            <w:vAlign w:val="bottom"/>
          </w:tcPr>
          <w:p w14:paraId="3BF3D1F9" w14:textId="1EB8317B" w:rsidR="00CE13C2" w:rsidRPr="009E703C" w:rsidRDefault="00CE13C2" w:rsidP="00CE13C2">
            <w:pPr>
              <w:pStyle w:val="Body"/>
              <w:tabs>
                <w:tab w:val="left" w:pos="1153"/>
              </w:tabs>
              <w:jc w:val="center"/>
              <w:rPr>
                <w:rFonts w:cs="Cambria"/>
              </w:rPr>
            </w:pPr>
            <w:r w:rsidRPr="009E703C">
              <w:rPr>
                <w:b/>
                <w:bCs/>
                <w:i/>
                <w:iCs/>
                <w:szCs w:val="16"/>
              </w:rPr>
              <w:t>$445</w:t>
            </w:r>
          </w:p>
        </w:tc>
        <w:tc>
          <w:tcPr>
            <w:tcW w:w="1843" w:type="dxa"/>
            <w:noWrap/>
            <w:vAlign w:val="bottom"/>
          </w:tcPr>
          <w:p w14:paraId="13CB071D" w14:textId="1B4EF4EE" w:rsidR="00CE13C2" w:rsidRPr="009E703C" w:rsidRDefault="00CE13C2" w:rsidP="00CE13C2">
            <w:pPr>
              <w:pStyle w:val="Body"/>
              <w:tabs>
                <w:tab w:val="left" w:pos="1153"/>
              </w:tabs>
              <w:jc w:val="center"/>
              <w:rPr>
                <w:rFonts w:cs="Cambria"/>
              </w:rPr>
            </w:pPr>
            <w:r w:rsidRPr="009E703C">
              <w:rPr>
                <w:b/>
                <w:bCs/>
                <w:i/>
                <w:iCs/>
                <w:szCs w:val="16"/>
              </w:rPr>
              <w:t>29%</w:t>
            </w:r>
          </w:p>
        </w:tc>
      </w:tr>
      <w:tr w:rsidR="00CE13C2" w:rsidRPr="009E703C" w14:paraId="112FFA80" w14:textId="77777777" w:rsidTr="00E4691C">
        <w:trPr>
          <w:trHeight w:val="198"/>
        </w:trPr>
        <w:tc>
          <w:tcPr>
            <w:tcW w:w="1271" w:type="dxa"/>
            <w:noWrap/>
            <w:vAlign w:val="bottom"/>
          </w:tcPr>
          <w:p w14:paraId="22C79B2A" w14:textId="3F171F9C" w:rsidR="00CE13C2" w:rsidRPr="009E703C" w:rsidRDefault="00CE13C2" w:rsidP="00CE13C2">
            <w:pPr>
              <w:pStyle w:val="Body"/>
              <w:tabs>
                <w:tab w:val="left" w:pos="1153"/>
              </w:tabs>
              <w:jc w:val="center"/>
              <w:rPr>
                <w:rFonts w:cs="Cambria"/>
              </w:rPr>
            </w:pPr>
            <w:r w:rsidRPr="009E703C">
              <w:rPr>
                <w:szCs w:val="16"/>
              </w:rPr>
              <w:t>SW0027</w:t>
            </w:r>
          </w:p>
        </w:tc>
        <w:tc>
          <w:tcPr>
            <w:tcW w:w="1660" w:type="dxa"/>
            <w:noWrap/>
            <w:vAlign w:val="bottom"/>
          </w:tcPr>
          <w:p w14:paraId="5E98645C" w14:textId="752472A5" w:rsidR="00CE13C2" w:rsidRPr="009E703C" w:rsidRDefault="00CE13C2" w:rsidP="00CE13C2">
            <w:pPr>
              <w:pStyle w:val="Body"/>
              <w:tabs>
                <w:tab w:val="left" w:pos="1153"/>
              </w:tabs>
              <w:jc w:val="center"/>
              <w:rPr>
                <w:rFonts w:cs="Cambria"/>
              </w:rPr>
            </w:pPr>
            <w:r w:rsidRPr="009E703C">
              <w:rPr>
                <w:szCs w:val="16"/>
              </w:rPr>
              <w:t>1.1</w:t>
            </w:r>
          </w:p>
        </w:tc>
        <w:tc>
          <w:tcPr>
            <w:tcW w:w="1569" w:type="dxa"/>
            <w:noWrap/>
            <w:vAlign w:val="bottom"/>
          </w:tcPr>
          <w:p w14:paraId="174F0FEA" w14:textId="124F0F04" w:rsidR="00CE13C2" w:rsidRPr="009E703C" w:rsidRDefault="00CE13C2" w:rsidP="00CE13C2">
            <w:pPr>
              <w:pStyle w:val="Body"/>
              <w:tabs>
                <w:tab w:val="left" w:pos="1153"/>
              </w:tabs>
              <w:jc w:val="center"/>
              <w:rPr>
                <w:rFonts w:cs="Cambria"/>
              </w:rPr>
            </w:pPr>
            <w:r w:rsidRPr="009E703C">
              <w:rPr>
                <w:szCs w:val="16"/>
              </w:rPr>
              <w:t>$532</w:t>
            </w:r>
          </w:p>
        </w:tc>
        <w:tc>
          <w:tcPr>
            <w:tcW w:w="1570" w:type="dxa"/>
            <w:noWrap/>
            <w:vAlign w:val="bottom"/>
          </w:tcPr>
          <w:p w14:paraId="4F224C76" w14:textId="7DFFD5A8"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69" w:type="dxa"/>
            <w:noWrap/>
            <w:vAlign w:val="bottom"/>
          </w:tcPr>
          <w:p w14:paraId="71DC3D81" w14:textId="5AB479A1"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70" w:type="dxa"/>
            <w:noWrap/>
            <w:vAlign w:val="bottom"/>
          </w:tcPr>
          <w:p w14:paraId="29307A9F" w14:textId="58AAE908"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43DCE9DF" w14:textId="2FBAC60D" w:rsidR="00CE13C2" w:rsidRPr="009E703C" w:rsidRDefault="00CE13C2" w:rsidP="00CE13C2">
            <w:pPr>
              <w:pStyle w:val="Body"/>
              <w:tabs>
                <w:tab w:val="left" w:pos="1153"/>
              </w:tabs>
              <w:jc w:val="center"/>
              <w:rPr>
                <w:rFonts w:cs="Cambria"/>
              </w:rPr>
            </w:pPr>
            <w:r w:rsidRPr="009E703C">
              <w:rPr>
                <w:szCs w:val="16"/>
              </w:rPr>
              <w:t>$532</w:t>
            </w:r>
          </w:p>
        </w:tc>
        <w:tc>
          <w:tcPr>
            <w:tcW w:w="1843" w:type="dxa"/>
            <w:noWrap/>
            <w:vAlign w:val="bottom"/>
          </w:tcPr>
          <w:p w14:paraId="0D04EE20" w14:textId="2B4CBB03" w:rsidR="00CE13C2" w:rsidRPr="009E703C" w:rsidRDefault="00CE13C2" w:rsidP="00CE13C2">
            <w:pPr>
              <w:pStyle w:val="Body"/>
              <w:tabs>
                <w:tab w:val="left" w:pos="1153"/>
              </w:tabs>
              <w:jc w:val="center"/>
              <w:rPr>
                <w:rFonts w:cs="Cambria"/>
              </w:rPr>
            </w:pPr>
            <w:r w:rsidRPr="009E703C">
              <w:rPr>
                <w:szCs w:val="16"/>
              </w:rPr>
              <w:t>19%</w:t>
            </w:r>
          </w:p>
        </w:tc>
      </w:tr>
      <w:tr w:rsidR="00CE13C2" w:rsidRPr="009E703C" w14:paraId="34277D3C" w14:textId="77777777" w:rsidTr="00E4691C">
        <w:trPr>
          <w:trHeight w:val="198"/>
        </w:trPr>
        <w:tc>
          <w:tcPr>
            <w:tcW w:w="1271" w:type="dxa"/>
            <w:noWrap/>
            <w:vAlign w:val="bottom"/>
          </w:tcPr>
          <w:p w14:paraId="78A9AECD" w14:textId="39AF3736" w:rsidR="00CE13C2" w:rsidRPr="009E703C" w:rsidRDefault="00CE13C2" w:rsidP="00CE13C2">
            <w:pPr>
              <w:pStyle w:val="Body"/>
              <w:tabs>
                <w:tab w:val="left" w:pos="1153"/>
              </w:tabs>
              <w:jc w:val="center"/>
              <w:rPr>
                <w:rFonts w:cs="Cambria"/>
              </w:rPr>
            </w:pPr>
            <w:r w:rsidRPr="009E703C">
              <w:rPr>
                <w:szCs w:val="16"/>
              </w:rPr>
              <w:t>SW0030</w:t>
            </w:r>
          </w:p>
        </w:tc>
        <w:tc>
          <w:tcPr>
            <w:tcW w:w="1660" w:type="dxa"/>
            <w:noWrap/>
            <w:vAlign w:val="bottom"/>
          </w:tcPr>
          <w:p w14:paraId="20A3F86B" w14:textId="11E5D349" w:rsidR="00CE13C2" w:rsidRPr="009E703C" w:rsidRDefault="00CE13C2" w:rsidP="00CE13C2">
            <w:pPr>
              <w:pStyle w:val="Body"/>
              <w:tabs>
                <w:tab w:val="left" w:pos="1153"/>
              </w:tabs>
              <w:jc w:val="center"/>
              <w:rPr>
                <w:rFonts w:cs="Cambria"/>
              </w:rPr>
            </w:pPr>
            <w:r w:rsidRPr="009E703C">
              <w:rPr>
                <w:szCs w:val="16"/>
              </w:rPr>
              <w:t>2.2</w:t>
            </w:r>
          </w:p>
        </w:tc>
        <w:tc>
          <w:tcPr>
            <w:tcW w:w="1569" w:type="dxa"/>
            <w:noWrap/>
            <w:vAlign w:val="bottom"/>
          </w:tcPr>
          <w:p w14:paraId="4D7DE3C8" w14:textId="38E741A1" w:rsidR="00CE13C2" w:rsidRPr="009E703C" w:rsidRDefault="00CE13C2" w:rsidP="00CE13C2">
            <w:pPr>
              <w:pStyle w:val="Body"/>
              <w:tabs>
                <w:tab w:val="left" w:pos="1153"/>
              </w:tabs>
              <w:jc w:val="center"/>
              <w:rPr>
                <w:rFonts w:cs="Cambria"/>
              </w:rPr>
            </w:pPr>
            <w:r w:rsidRPr="009E703C">
              <w:rPr>
                <w:szCs w:val="16"/>
              </w:rPr>
              <w:t>$456</w:t>
            </w:r>
          </w:p>
        </w:tc>
        <w:tc>
          <w:tcPr>
            <w:tcW w:w="1570" w:type="dxa"/>
            <w:noWrap/>
            <w:vAlign w:val="bottom"/>
          </w:tcPr>
          <w:p w14:paraId="7198515C" w14:textId="1ACD9A7A"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69" w:type="dxa"/>
            <w:noWrap/>
            <w:vAlign w:val="bottom"/>
          </w:tcPr>
          <w:p w14:paraId="7B76313A" w14:textId="5CABFDC1" w:rsidR="00CE13C2" w:rsidRPr="009E703C" w:rsidRDefault="00CE13C2" w:rsidP="00CE13C2">
            <w:pPr>
              <w:pStyle w:val="Body"/>
              <w:tabs>
                <w:tab w:val="left" w:pos="1153"/>
              </w:tabs>
              <w:jc w:val="center"/>
              <w:rPr>
                <w:rFonts w:cs="Cambria"/>
              </w:rPr>
            </w:pPr>
            <w:r w:rsidRPr="009E703C">
              <w:rPr>
                <w:szCs w:val="16"/>
              </w:rPr>
              <w:t>$270</w:t>
            </w:r>
          </w:p>
        </w:tc>
        <w:tc>
          <w:tcPr>
            <w:tcW w:w="1570" w:type="dxa"/>
            <w:noWrap/>
            <w:vAlign w:val="bottom"/>
          </w:tcPr>
          <w:p w14:paraId="004B7330" w14:textId="4D32C13C"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698EA851" w14:textId="2F2BF8C2" w:rsidR="00CE13C2" w:rsidRPr="009E703C" w:rsidRDefault="00CE13C2" w:rsidP="00CE13C2">
            <w:pPr>
              <w:pStyle w:val="Body"/>
              <w:tabs>
                <w:tab w:val="left" w:pos="1153"/>
              </w:tabs>
              <w:jc w:val="center"/>
              <w:rPr>
                <w:rFonts w:cs="Cambria"/>
              </w:rPr>
            </w:pPr>
            <w:r w:rsidRPr="009E703C">
              <w:rPr>
                <w:szCs w:val="16"/>
              </w:rPr>
              <w:t>$391</w:t>
            </w:r>
          </w:p>
        </w:tc>
        <w:tc>
          <w:tcPr>
            <w:tcW w:w="1843" w:type="dxa"/>
            <w:noWrap/>
            <w:vAlign w:val="bottom"/>
          </w:tcPr>
          <w:p w14:paraId="20DC07E4" w14:textId="44F2FBC6" w:rsidR="00CE13C2" w:rsidRPr="009E703C" w:rsidRDefault="00CE13C2" w:rsidP="00CE13C2">
            <w:pPr>
              <w:pStyle w:val="Body"/>
              <w:tabs>
                <w:tab w:val="left" w:pos="1153"/>
              </w:tabs>
              <w:jc w:val="center"/>
              <w:rPr>
                <w:rFonts w:cs="Cambria"/>
              </w:rPr>
            </w:pPr>
            <w:r w:rsidRPr="009E703C">
              <w:rPr>
                <w:szCs w:val="16"/>
              </w:rPr>
              <w:t>31%</w:t>
            </w:r>
          </w:p>
        </w:tc>
      </w:tr>
      <w:tr w:rsidR="00CE13C2" w:rsidRPr="009E703C" w14:paraId="2D1F864C" w14:textId="77777777" w:rsidTr="00E4691C">
        <w:trPr>
          <w:trHeight w:val="198"/>
        </w:trPr>
        <w:tc>
          <w:tcPr>
            <w:tcW w:w="1271" w:type="dxa"/>
            <w:noWrap/>
            <w:vAlign w:val="bottom"/>
          </w:tcPr>
          <w:p w14:paraId="69FC449B" w14:textId="38B1B7D7" w:rsidR="00CE13C2" w:rsidRPr="009E703C" w:rsidRDefault="00CE13C2" w:rsidP="00CE13C2">
            <w:pPr>
              <w:pStyle w:val="Body"/>
              <w:tabs>
                <w:tab w:val="left" w:pos="1153"/>
              </w:tabs>
              <w:jc w:val="center"/>
              <w:rPr>
                <w:rFonts w:cs="Cambria"/>
              </w:rPr>
            </w:pPr>
            <w:r w:rsidRPr="009E703C">
              <w:rPr>
                <w:szCs w:val="16"/>
              </w:rPr>
              <w:t>SW0032</w:t>
            </w:r>
          </w:p>
        </w:tc>
        <w:tc>
          <w:tcPr>
            <w:tcW w:w="1660" w:type="dxa"/>
            <w:noWrap/>
            <w:vAlign w:val="bottom"/>
          </w:tcPr>
          <w:p w14:paraId="0DE0D809" w14:textId="14E695F0" w:rsidR="00CE13C2" w:rsidRPr="009E703C" w:rsidRDefault="00CE13C2" w:rsidP="00CE13C2">
            <w:pPr>
              <w:pStyle w:val="Body"/>
              <w:tabs>
                <w:tab w:val="left" w:pos="1153"/>
              </w:tabs>
              <w:jc w:val="center"/>
              <w:rPr>
                <w:rFonts w:cs="Cambria"/>
              </w:rPr>
            </w:pPr>
            <w:r w:rsidRPr="009E703C">
              <w:rPr>
                <w:szCs w:val="16"/>
              </w:rPr>
              <w:t>2.4</w:t>
            </w:r>
          </w:p>
        </w:tc>
        <w:tc>
          <w:tcPr>
            <w:tcW w:w="1569" w:type="dxa"/>
            <w:noWrap/>
            <w:vAlign w:val="bottom"/>
          </w:tcPr>
          <w:p w14:paraId="05CC9010" w14:textId="6D12E210" w:rsidR="00CE13C2" w:rsidRPr="009E703C" w:rsidRDefault="00CE13C2" w:rsidP="00CE13C2">
            <w:pPr>
              <w:pStyle w:val="Body"/>
              <w:tabs>
                <w:tab w:val="left" w:pos="1153"/>
              </w:tabs>
              <w:jc w:val="center"/>
              <w:rPr>
                <w:rFonts w:cs="Cambria"/>
              </w:rPr>
            </w:pPr>
            <w:r w:rsidRPr="009E703C">
              <w:rPr>
                <w:szCs w:val="16"/>
              </w:rPr>
              <w:t>$509</w:t>
            </w:r>
          </w:p>
        </w:tc>
        <w:tc>
          <w:tcPr>
            <w:tcW w:w="1570" w:type="dxa"/>
            <w:noWrap/>
            <w:vAlign w:val="bottom"/>
          </w:tcPr>
          <w:p w14:paraId="13BF7189" w14:textId="087783C4"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69" w:type="dxa"/>
            <w:noWrap/>
            <w:vAlign w:val="bottom"/>
          </w:tcPr>
          <w:p w14:paraId="32733F54" w14:textId="6C06A4BB" w:rsidR="00CE13C2" w:rsidRPr="009E703C" w:rsidRDefault="00CE13C2" w:rsidP="00CE13C2">
            <w:pPr>
              <w:pStyle w:val="Body"/>
              <w:tabs>
                <w:tab w:val="left" w:pos="1153"/>
              </w:tabs>
              <w:jc w:val="center"/>
              <w:rPr>
                <w:rFonts w:cs="Cambria"/>
              </w:rPr>
            </w:pPr>
            <w:r w:rsidRPr="009E703C">
              <w:rPr>
                <w:szCs w:val="16"/>
              </w:rPr>
              <w:t>$296</w:t>
            </w:r>
          </w:p>
        </w:tc>
        <w:tc>
          <w:tcPr>
            <w:tcW w:w="1570" w:type="dxa"/>
            <w:noWrap/>
            <w:vAlign w:val="bottom"/>
          </w:tcPr>
          <w:p w14:paraId="0A5159F4" w14:textId="55EA926B"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6DF49059" w14:textId="22FFEFB6" w:rsidR="00CE13C2" w:rsidRPr="009E703C" w:rsidRDefault="00CE13C2" w:rsidP="00CE13C2">
            <w:pPr>
              <w:pStyle w:val="Body"/>
              <w:tabs>
                <w:tab w:val="left" w:pos="1153"/>
              </w:tabs>
              <w:jc w:val="center"/>
              <w:rPr>
                <w:rFonts w:cs="Cambria"/>
              </w:rPr>
            </w:pPr>
            <w:r w:rsidRPr="009E703C">
              <w:rPr>
                <w:szCs w:val="16"/>
              </w:rPr>
              <w:t>$466</w:t>
            </w:r>
          </w:p>
        </w:tc>
        <w:tc>
          <w:tcPr>
            <w:tcW w:w="1843" w:type="dxa"/>
            <w:noWrap/>
            <w:vAlign w:val="bottom"/>
          </w:tcPr>
          <w:p w14:paraId="5A5294B3" w14:textId="4F9BCE9E" w:rsidR="00CE13C2" w:rsidRPr="009E703C" w:rsidRDefault="00CE13C2" w:rsidP="00CE13C2">
            <w:pPr>
              <w:pStyle w:val="Body"/>
              <w:tabs>
                <w:tab w:val="left" w:pos="1153"/>
              </w:tabs>
              <w:jc w:val="center"/>
              <w:rPr>
                <w:rFonts w:cs="Cambria"/>
              </w:rPr>
            </w:pPr>
            <w:r w:rsidRPr="009E703C">
              <w:rPr>
                <w:szCs w:val="16"/>
              </w:rPr>
              <w:t>37%</w:t>
            </w:r>
          </w:p>
        </w:tc>
      </w:tr>
      <w:tr w:rsidR="00CE13C2" w:rsidRPr="009E703C" w14:paraId="5F14B10A" w14:textId="77777777" w:rsidTr="00E4691C">
        <w:trPr>
          <w:trHeight w:val="198"/>
        </w:trPr>
        <w:tc>
          <w:tcPr>
            <w:tcW w:w="1271" w:type="dxa"/>
            <w:noWrap/>
            <w:vAlign w:val="bottom"/>
          </w:tcPr>
          <w:p w14:paraId="2D6FE156" w14:textId="27525167" w:rsidR="00CE13C2" w:rsidRPr="009E703C" w:rsidRDefault="00CE13C2" w:rsidP="00CE13C2">
            <w:pPr>
              <w:pStyle w:val="Body"/>
              <w:tabs>
                <w:tab w:val="left" w:pos="1153"/>
              </w:tabs>
              <w:jc w:val="center"/>
              <w:rPr>
                <w:rFonts w:cs="Cambria"/>
              </w:rPr>
            </w:pPr>
            <w:r w:rsidRPr="009E703C">
              <w:rPr>
                <w:szCs w:val="16"/>
              </w:rPr>
              <w:t>SW0033</w:t>
            </w:r>
          </w:p>
        </w:tc>
        <w:tc>
          <w:tcPr>
            <w:tcW w:w="1660" w:type="dxa"/>
            <w:noWrap/>
            <w:vAlign w:val="bottom"/>
          </w:tcPr>
          <w:p w14:paraId="38245DE9" w14:textId="1C099345" w:rsidR="00CE13C2" w:rsidRPr="009E703C" w:rsidRDefault="00CE13C2" w:rsidP="00CE13C2">
            <w:pPr>
              <w:pStyle w:val="Body"/>
              <w:tabs>
                <w:tab w:val="left" w:pos="1153"/>
              </w:tabs>
              <w:jc w:val="center"/>
              <w:rPr>
                <w:rFonts w:cs="Cambria"/>
              </w:rPr>
            </w:pPr>
            <w:r w:rsidRPr="009E703C">
              <w:rPr>
                <w:szCs w:val="16"/>
              </w:rPr>
              <w:t>0.9</w:t>
            </w:r>
          </w:p>
        </w:tc>
        <w:tc>
          <w:tcPr>
            <w:tcW w:w="1569" w:type="dxa"/>
            <w:noWrap/>
            <w:vAlign w:val="bottom"/>
          </w:tcPr>
          <w:p w14:paraId="663379ED" w14:textId="3663700B" w:rsidR="00CE13C2" w:rsidRPr="009E703C" w:rsidRDefault="00CE13C2" w:rsidP="00CE13C2">
            <w:pPr>
              <w:pStyle w:val="Body"/>
              <w:tabs>
                <w:tab w:val="left" w:pos="1153"/>
              </w:tabs>
              <w:jc w:val="center"/>
              <w:rPr>
                <w:rFonts w:cs="Cambria"/>
              </w:rPr>
            </w:pPr>
            <w:r w:rsidRPr="009E703C">
              <w:rPr>
                <w:szCs w:val="16"/>
              </w:rPr>
              <w:t>$484</w:t>
            </w:r>
          </w:p>
        </w:tc>
        <w:tc>
          <w:tcPr>
            <w:tcW w:w="1570" w:type="dxa"/>
            <w:noWrap/>
            <w:vAlign w:val="bottom"/>
          </w:tcPr>
          <w:p w14:paraId="5FD96179" w14:textId="1FCE35C2"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69" w:type="dxa"/>
            <w:noWrap/>
            <w:vAlign w:val="bottom"/>
          </w:tcPr>
          <w:p w14:paraId="317D39C5" w14:textId="44F10C33"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70" w:type="dxa"/>
            <w:noWrap/>
            <w:vAlign w:val="bottom"/>
          </w:tcPr>
          <w:p w14:paraId="2C1E1A1A" w14:textId="6E6DC742"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19DC21A1" w14:textId="04821ACD" w:rsidR="00CE13C2" w:rsidRPr="009E703C" w:rsidRDefault="00CE13C2" w:rsidP="00CE13C2">
            <w:pPr>
              <w:pStyle w:val="Body"/>
              <w:tabs>
                <w:tab w:val="left" w:pos="1153"/>
              </w:tabs>
              <w:jc w:val="center"/>
              <w:rPr>
                <w:rFonts w:cs="Cambria"/>
              </w:rPr>
            </w:pPr>
            <w:r w:rsidRPr="009E703C">
              <w:rPr>
                <w:szCs w:val="16"/>
              </w:rPr>
              <w:t>$484</w:t>
            </w:r>
          </w:p>
        </w:tc>
        <w:tc>
          <w:tcPr>
            <w:tcW w:w="1843" w:type="dxa"/>
            <w:noWrap/>
            <w:vAlign w:val="bottom"/>
          </w:tcPr>
          <w:p w14:paraId="2D02CA39" w14:textId="0E4AECA3" w:rsidR="00CE13C2" w:rsidRPr="009E703C" w:rsidRDefault="00CE13C2" w:rsidP="00CE13C2">
            <w:pPr>
              <w:pStyle w:val="Body"/>
              <w:tabs>
                <w:tab w:val="left" w:pos="1153"/>
              </w:tabs>
              <w:jc w:val="center"/>
              <w:rPr>
                <w:rFonts w:cs="Cambria"/>
              </w:rPr>
            </w:pPr>
            <w:r w:rsidRPr="009E703C">
              <w:rPr>
                <w:szCs w:val="16"/>
              </w:rPr>
              <w:t>16%</w:t>
            </w:r>
          </w:p>
        </w:tc>
      </w:tr>
      <w:tr w:rsidR="00CE13C2" w:rsidRPr="009E703C" w14:paraId="374CFE60" w14:textId="77777777" w:rsidTr="00E4691C">
        <w:trPr>
          <w:trHeight w:val="198"/>
        </w:trPr>
        <w:tc>
          <w:tcPr>
            <w:tcW w:w="1271" w:type="dxa"/>
            <w:noWrap/>
            <w:vAlign w:val="bottom"/>
          </w:tcPr>
          <w:p w14:paraId="37D8BFA6" w14:textId="6B64EB99" w:rsidR="00CE13C2" w:rsidRPr="009E703C" w:rsidRDefault="00CE13C2" w:rsidP="00CE13C2">
            <w:pPr>
              <w:pStyle w:val="Body"/>
              <w:tabs>
                <w:tab w:val="left" w:pos="1153"/>
              </w:tabs>
              <w:jc w:val="center"/>
              <w:rPr>
                <w:rFonts w:cs="Cambria"/>
              </w:rPr>
            </w:pPr>
            <w:r w:rsidRPr="009E703C">
              <w:rPr>
                <w:b/>
                <w:bCs/>
                <w:i/>
                <w:iCs/>
                <w:szCs w:val="16"/>
              </w:rPr>
              <w:t>SW0035</w:t>
            </w:r>
          </w:p>
        </w:tc>
        <w:tc>
          <w:tcPr>
            <w:tcW w:w="1660" w:type="dxa"/>
            <w:noWrap/>
            <w:vAlign w:val="bottom"/>
          </w:tcPr>
          <w:p w14:paraId="113D162E" w14:textId="19AF4A3D" w:rsidR="00CE13C2" w:rsidRPr="009E703C" w:rsidRDefault="00CE13C2" w:rsidP="00CE13C2">
            <w:pPr>
              <w:pStyle w:val="Body"/>
              <w:tabs>
                <w:tab w:val="left" w:pos="1153"/>
              </w:tabs>
              <w:jc w:val="center"/>
              <w:rPr>
                <w:rFonts w:cs="Cambria"/>
              </w:rPr>
            </w:pPr>
            <w:r w:rsidRPr="009E703C">
              <w:rPr>
                <w:b/>
                <w:bCs/>
                <w:i/>
                <w:iCs/>
                <w:szCs w:val="16"/>
              </w:rPr>
              <w:t>2.1</w:t>
            </w:r>
          </w:p>
        </w:tc>
        <w:tc>
          <w:tcPr>
            <w:tcW w:w="1569" w:type="dxa"/>
            <w:noWrap/>
            <w:vAlign w:val="bottom"/>
          </w:tcPr>
          <w:p w14:paraId="6F889223" w14:textId="74BFD129" w:rsidR="00CE13C2" w:rsidRPr="009E703C" w:rsidRDefault="00CE13C2" w:rsidP="00CE13C2">
            <w:pPr>
              <w:pStyle w:val="Body"/>
              <w:tabs>
                <w:tab w:val="left" w:pos="1153"/>
              </w:tabs>
              <w:jc w:val="center"/>
              <w:rPr>
                <w:rFonts w:cs="Cambria"/>
              </w:rPr>
            </w:pPr>
            <w:r w:rsidRPr="009E703C">
              <w:rPr>
                <w:b/>
                <w:bCs/>
                <w:i/>
                <w:iCs/>
                <w:szCs w:val="16"/>
              </w:rPr>
              <w:t>$479</w:t>
            </w:r>
          </w:p>
        </w:tc>
        <w:tc>
          <w:tcPr>
            <w:tcW w:w="1570" w:type="dxa"/>
            <w:noWrap/>
            <w:vAlign w:val="bottom"/>
          </w:tcPr>
          <w:p w14:paraId="655B4817" w14:textId="7DC80B46" w:rsidR="00CE13C2" w:rsidRPr="009E703C" w:rsidRDefault="00CE13C2" w:rsidP="00CE13C2">
            <w:pPr>
              <w:pStyle w:val="Body"/>
              <w:tabs>
                <w:tab w:val="left" w:pos="1153"/>
              </w:tabs>
              <w:jc w:val="center"/>
              <w:rPr>
                <w:rFonts w:cs="Cambria"/>
              </w:rPr>
            </w:pPr>
            <w:r w:rsidRPr="009E703C">
              <w:rPr>
                <w:rFonts w:ascii="Cambria" w:hAnsi="Cambria" w:cs="Cambria"/>
                <w:b/>
                <w:bCs/>
                <w:i/>
                <w:iCs/>
                <w:szCs w:val="16"/>
              </w:rPr>
              <w:t> </w:t>
            </w:r>
          </w:p>
        </w:tc>
        <w:tc>
          <w:tcPr>
            <w:tcW w:w="1569" w:type="dxa"/>
            <w:noWrap/>
            <w:vAlign w:val="bottom"/>
          </w:tcPr>
          <w:p w14:paraId="79E99276" w14:textId="7E658685" w:rsidR="00CE13C2" w:rsidRPr="009E703C" w:rsidRDefault="00CE13C2" w:rsidP="00CE13C2">
            <w:pPr>
              <w:pStyle w:val="Body"/>
              <w:tabs>
                <w:tab w:val="left" w:pos="1153"/>
              </w:tabs>
              <w:jc w:val="center"/>
              <w:rPr>
                <w:rFonts w:cs="Cambria"/>
              </w:rPr>
            </w:pPr>
            <w:r w:rsidRPr="009E703C">
              <w:rPr>
                <w:rFonts w:ascii="Cambria" w:hAnsi="Cambria" w:cs="Cambria"/>
                <w:b/>
                <w:bCs/>
                <w:i/>
                <w:iCs/>
                <w:szCs w:val="16"/>
              </w:rPr>
              <w:t> </w:t>
            </w:r>
          </w:p>
        </w:tc>
        <w:tc>
          <w:tcPr>
            <w:tcW w:w="1570" w:type="dxa"/>
            <w:noWrap/>
            <w:vAlign w:val="bottom"/>
          </w:tcPr>
          <w:p w14:paraId="10A4BF97" w14:textId="17E69388" w:rsidR="00CE13C2" w:rsidRPr="009E703C" w:rsidRDefault="00CE13C2" w:rsidP="00CE13C2">
            <w:pPr>
              <w:pStyle w:val="Body"/>
              <w:tabs>
                <w:tab w:val="left" w:pos="1153"/>
              </w:tabs>
              <w:jc w:val="center"/>
              <w:rPr>
                <w:rFonts w:cs="Cambria"/>
              </w:rPr>
            </w:pPr>
            <w:r w:rsidRPr="009E703C">
              <w:rPr>
                <w:rFonts w:ascii="Cambria" w:hAnsi="Cambria" w:cs="Cambria"/>
                <w:b/>
                <w:bCs/>
                <w:i/>
                <w:iCs/>
                <w:szCs w:val="16"/>
              </w:rPr>
              <w:t> </w:t>
            </w:r>
          </w:p>
        </w:tc>
        <w:tc>
          <w:tcPr>
            <w:tcW w:w="1843" w:type="dxa"/>
            <w:noWrap/>
            <w:vAlign w:val="bottom"/>
          </w:tcPr>
          <w:p w14:paraId="1B56CE1D" w14:textId="03B67B96" w:rsidR="00CE13C2" w:rsidRPr="009E703C" w:rsidRDefault="00CE13C2" w:rsidP="00CE13C2">
            <w:pPr>
              <w:pStyle w:val="Body"/>
              <w:tabs>
                <w:tab w:val="left" w:pos="1153"/>
              </w:tabs>
              <w:jc w:val="center"/>
              <w:rPr>
                <w:rFonts w:cs="Cambria"/>
              </w:rPr>
            </w:pPr>
            <w:r w:rsidRPr="009E703C">
              <w:rPr>
                <w:b/>
                <w:bCs/>
                <w:i/>
                <w:iCs/>
                <w:szCs w:val="16"/>
              </w:rPr>
              <w:t>$479</w:t>
            </w:r>
          </w:p>
        </w:tc>
        <w:tc>
          <w:tcPr>
            <w:tcW w:w="1843" w:type="dxa"/>
            <w:noWrap/>
            <w:vAlign w:val="bottom"/>
          </w:tcPr>
          <w:p w14:paraId="6C2DE23C" w14:textId="0AAFDF4B" w:rsidR="00CE13C2" w:rsidRPr="009E703C" w:rsidRDefault="00CE13C2" w:rsidP="00CE13C2">
            <w:pPr>
              <w:pStyle w:val="Body"/>
              <w:tabs>
                <w:tab w:val="left" w:pos="1153"/>
              </w:tabs>
              <w:jc w:val="center"/>
              <w:rPr>
                <w:rFonts w:cs="Cambria"/>
              </w:rPr>
            </w:pPr>
            <w:r w:rsidRPr="009E703C">
              <w:rPr>
                <w:b/>
                <w:bCs/>
                <w:i/>
                <w:iCs/>
                <w:szCs w:val="16"/>
              </w:rPr>
              <w:t>31%</w:t>
            </w:r>
          </w:p>
        </w:tc>
      </w:tr>
      <w:tr w:rsidR="00CE13C2" w:rsidRPr="009E703C" w14:paraId="3E4AC6D3" w14:textId="77777777" w:rsidTr="00E4691C">
        <w:trPr>
          <w:trHeight w:val="198"/>
        </w:trPr>
        <w:tc>
          <w:tcPr>
            <w:tcW w:w="1271" w:type="dxa"/>
            <w:noWrap/>
            <w:vAlign w:val="bottom"/>
          </w:tcPr>
          <w:p w14:paraId="1FC775FA" w14:textId="181603C2" w:rsidR="00CE13C2" w:rsidRPr="009E703C" w:rsidRDefault="00CE13C2" w:rsidP="00CE13C2">
            <w:pPr>
              <w:pStyle w:val="Body"/>
              <w:tabs>
                <w:tab w:val="left" w:pos="1153"/>
              </w:tabs>
              <w:jc w:val="center"/>
              <w:rPr>
                <w:rFonts w:cs="Cambria"/>
              </w:rPr>
            </w:pPr>
            <w:r w:rsidRPr="009E703C">
              <w:rPr>
                <w:szCs w:val="16"/>
              </w:rPr>
              <w:t>SW0036</w:t>
            </w:r>
          </w:p>
        </w:tc>
        <w:tc>
          <w:tcPr>
            <w:tcW w:w="1660" w:type="dxa"/>
            <w:noWrap/>
            <w:vAlign w:val="bottom"/>
          </w:tcPr>
          <w:p w14:paraId="4205CE23" w14:textId="1F9AF635" w:rsidR="00CE13C2" w:rsidRPr="009E703C" w:rsidRDefault="00CE13C2" w:rsidP="00CE13C2">
            <w:pPr>
              <w:pStyle w:val="Body"/>
              <w:tabs>
                <w:tab w:val="left" w:pos="1153"/>
              </w:tabs>
              <w:jc w:val="center"/>
              <w:rPr>
                <w:rFonts w:cs="Cambria"/>
              </w:rPr>
            </w:pPr>
            <w:r w:rsidRPr="009E703C">
              <w:rPr>
                <w:szCs w:val="16"/>
              </w:rPr>
              <w:t>1.8</w:t>
            </w:r>
          </w:p>
        </w:tc>
        <w:tc>
          <w:tcPr>
            <w:tcW w:w="1569" w:type="dxa"/>
            <w:noWrap/>
            <w:vAlign w:val="bottom"/>
          </w:tcPr>
          <w:p w14:paraId="73C1F824" w14:textId="16E402BC" w:rsidR="00CE13C2" w:rsidRPr="009E703C" w:rsidRDefault="00CE13C2" w:rsidP="00CE13C2">
            <w:pPr>
              <w:pStyle w:val="Body"/>
              <w:tabs>
                <w:tab w:val="left" w:pos="1153"/>
              </w:tabs>
              <w:jc w:val="center"/>
              <w:rPr>
                <w:rFonts w:cs="Cambria"/>
              </w:rPr>
            </w:pPr>
            <w:r w:rsidRPr="009E703C">
              <w:rPr>
                <w:szCs w:val="16"/>
              </w:rPr>
              <w:t>$529</w:t>
            </w:r>
          </w:p>
        </w:tc>
        <w:tc>
          <w:tcPr>
            <w:tcW w:w="1570" w:type="dxa"/>
            <w:noWrap/>
            <w:vAlign w:val="bottom"/>
          </w:tcPr>
          <w:p w14:paraId="73597EB4" w14:textId="4449919B"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69" w:type="dxa"/>
            <w:noWrap/>
            <w:vAlign w:val="bottom"/>
          </w:tcPr>
          <w:p w14:paraId="4B5EA285" w14:textId="5563C0B2"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70" w:type="dxa"/>
            <w:noWrap/>
            <w:vAlign w:val="bottom"/>
          </w:tcPr>
          <w:p w14:paraId="088DAE26" w14:textId="6EE46140"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3E5E9583" w14:textId="4A73C65E" w:rsidR="00CE13C2" w:rsidRPr="009E703C" w:rsidRDefault="00CE13C2" w:rsidP="00CE13C2">
            <w:pPr>
              <w:pStyle w:val="Body"/>
              <w:tabs>
                <w:tab w:val="left" w:pos="1153"/>
              </w:tabs>
              <w:jc w:val="center"/>
              <w:rPr>
                <w:rFonts w:cs="Cambria"/>
              </w:rPr>
            </w:pPr>
            <w:r w:rsidRPr="009E703C">
              <w:rPr>
                <w:szCs w:val="16"/>
              </w:rPr>
              <w:t>$529</w:t>
            </w:r>
          </w:p>
        </w:tc>
        <w:tc>
          <w:tcPr>
            <w:tcW w:w="1843" w:type="dxa"/>
            <w:noWrap/>
            <w:vAlign w:val="bottom"/>
          </w:tcPr>
          <w:p w14:paraId="4D9A94C9" w14:textId="568DD033" w:rsidR="00CE13C2" w:rsidRPr="009E703C" w:rsidRDefault="00CE13C2" w:rsidP="00CE13C2">
            <w:pPr>
              <w:pStyle w:val="Body"/>
              <w:tabs>
                <w:tab w:val="left" w:pos="1153"/>
              </w:tabs>
              <w:jc w:val="center"/>
              <w:rPr>
                <w:rFonts w:cs="Cambria"/>
              </w:rPr>
            </w:pPr>
            <w:r w:rsidRPr="009E703C">
              <w:rPr>
                <w:szCs w:val="16"/>
              </w:rPr>
              <w:t>28%</w:t>
            </w:r>
          </w:p>
        </w:tc>
      </w:tr>
      <w:tr w:rsidR="00CE13C2" w:rsidRPr="009E703C" w14:paraId="58646753" w14:textId="77777777" w:rsidTr="00E4691C">
        <w:trPr>
          <w:trHeight w:val="198"/>
        </w:trPr>
        <w:tc>
          <w:tcPr>
            <w:tcW w:w="1271" w:type="dxa"/>
            <w:noWrap/>
            <w:vAlign w:val="bottom"/>
          </w:tcPr>
          <w:p w14:paraId="55BA6464" w14:textId="19791C61" w:rsidR="00CE13C2" w:rsidRPr="009E703C" w:rsidRDefault="00CE13C2" w:rsidP="00CE13C2">
            <w:pPr>
              <w:pStyle w:val="Body"/>
              <w:tabs>
                <w:tab w:val="left" w:pos="1153"/>
              </w:tabs>
              <w:jc w:val="center"/>
              <w:rPr>
                <w:rFonts w:cs="Cambria"/>
              </w:rPr>
            </w:pPr>
            <w:r w:rsidRPr="009E703C">
              <w:rPr>
                <w:szCs w:val="16"/>
              </w:rPr>
              <w:t>SW0037</w:t>
            </w:r>
          </w:p>
        </w:tc>
        <w:tc>
          <w:tcPr>
            <w:tcW w:w="1660" w:type="dxa"/>
            <w:noWrap/>
            <w:vAlign w:val="bottom"/>
          </w:tcPr>
          <w:p w14:paraId="6AAA4510" w14:textId="564285A3" w:rsidR="00CE13C2" w:rsidRPr="009E703C" w:rsidRDefault="00CE13C2" w:rsidP="00CE13C2">
            <w:pPr>
              <w:pStyle w:val="Body"/>
              <w:tabs>
                <w:tab w:val="left" w:pos="1153"/>
              </w:tabs>
              <w:jc w:val="center"/>
              <w:rPr>
                <w:rFonts w:cs="Cambria"/>
              </w:rPr>
            </w:pPr>
            <w:r w:rsidRPr="009E703C">
              <w:rPr>
                <w:szCs w:val="16"/>
              </w:rPr>
              <w:t>3.0</w:t>
            </w:r>
          </w:p>
        </w:tc>
        <w:tc>
          <w:tcPr>
            <w:tcW w:w="1569" w:type="dxa"/>
            <w:noWrap/>
            <w:vAlign w:val="bottom"/>
          </w:tcPr>
          <w:p w14:paraId="212876DE" w14:textId="510D943B" w:rsidR="00CE13C2" w:rsidRPr="009E703C" w:rsidRDefault="00CE13C2" w:rsidP="00CE13C2">
            <w:pPr>
              <w:pStyle w:val="Body"/>
              <w:tabs>
                <w:tab w:val="left" w:pos="1153"/>
              </w:tabs>
              <w:jc w:val="center"/>
              <w:rPr>
                <w:rFonts w:cs="Cambria"/>
              </w:rPr>
            </w:pPr>
            <w:r w:rsidRPr="009E703C">
              <w:rPr>
                <w:szCs w:val="16"/>
              </w:rPr>
              <w:t>$468</w:t>
            </w:r>
          </w:p>
        </w:tc>
        <w:tc>
          <w:tcPr>
            <w:tcW w:w="1570" w:type="dxa"/>
            <w:noWrap/>
            <w:vAlign w:val="bottom"/>
          </w:tcPr>
          <w:p w14:paraId="2864E663" w14:textId="10FC895B"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69" w:type="dxa"/>
            <w:noWrap/>
            <w:vAlign w:val="bottom"/>
          </w:tcPr>
          <w:p w14:paraId="41E71F3C" w14:textId="432E2D71"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70" w:type="dxa"/>
            <w:noWrap/>
            <w:vAlign w:val="bottom"/>
          </w:tcPr>
          <w:p w14:paraId="5AA60E45" w14:textId="5D922988"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2F7E663A" w14:textId="4B502C4F" w:rsidR="00CE13C2" w:rsidRPr="009E703C" w:rsidRDefault="00CE13C2" w:rsidP="00CE13C2">
            <w:pPr>
              <w:pStyle w:val="Body"/>
              <w:tabs>
                <w:tab w:val="left" w:pos="1153"/>
              </w:tabs>
              <w:jc w:val="center"/>
              <w:rPr>
                <w:rFonts w:cs="Cambria"/>
              </w:rPr>
            </w:pPr>
            <w:r w:rsidRPr="009E703C">
              <w:rPr>
                <w:szCs w:val="16"/>
              </w:rPr>
              <w:t>$468</w:t>
            </w:r>
          </w:p>
        </w:tc>
        <w:tc>
          <w:tcPr>
            <w:tcW w:w="1843" w:type="dxa"/>
            <w:noWrap/>
            <w:vAlign w:val="bottom"/>
          </w:tcPr>
          <w:p w14:paraId="1F248DE6" w14:textId="5DC0ADBC" w:rsidR="00CE13C2" w:rsidRPr="009E703C" w:rsidRDefault="00CE13C2" w:rsidP="00CE13C2">
            <w:pPr>
              <w:pStyle w:val="Body"/>
              <w:tabs>
                <w:tab w:val="left" w:pos="1153"/>
              </w:tabs>
              <w:jc w:val="center"/>
              <w:rPr>
                <w:rFonts w:cs="Cambria"/>
              </w:rPr>
            </w:pPr>
            <w:r w:rsidRPr="009E703C">
              <w:rPr>
                <w:szCs w:val="16"/>
              </w:rPr>
              <w:t>45%</w:t>
            </w:r>
          </w:p>
        </w:tc>
      </w:tr>
      <w:tr w:rsidR="00CE13C2" w:rsidRPr="009E703C" w14:paraId="36A71180" w14:textId="77777777" w:rsidTr="00E4691C">
        <w:trPr>
          <w:trHeight w:val="198"/>
        </w:trPr>
        <w:tc>
          <w:tcPr>
            <w:tcW w:w="1271" w:type="dxa"/>
            <w:noWrap/>
            <w:vAlign w:val="bottom"/>
          </w:tcPr>
          <w:p w14:paraId="1EDCD2E4" w14:textId="43D5F9BC" w:rsidR="00CE13C2" w:rsidRPr="009E703C" w:rsidRDefault="00CE13C2" w:rsidP="00CE13C2">
            <w:pPr>
              <w:pStyle w:val="Body"/>
              <w:tabs>
                <w:tab w:val="left" w:pos="1153"/>
              </w:tabs>
              <w:jc w:val="center"/>
              <w:rPr>
                <w:rFonts w:cs="Cambria"/>
              </w:rPr>
            </w:pPr>
            <w:r w:rsidRPr="009E703C">
              <w:rPr>
                <w:szCs w:val="16"/>
              </w:rPr>
              <w:t>SW0040</w:t>
            </w:r>
          </w:p>
        </w:tc>
        <w:tc>
          <w:tcPr>
            <w:tcW w:w="1660" w:type="dxa"/>
            <w:noWrap/>
            <w:vAlign w:val="bottom"/>
          </w:tcPr>
          <w:p w14:paraId="18933259" w14:textId="02DA857B" w:rsidR="00CE13C2" w:rsidRPr="009E703C" w:rsidRDefault="00CE13C2" w:rsidP="00CE13C2">
            <w:pPr>
              <w:pStyle w:val="Body"/>
              <w:tabs>
                <w:tab w:val="left" w:pos="1153"/>
              </w:tabs>
              <w:jc w:val="center"/>
              <w:rPr>
                <w:rFonts w:cs="Cambria"/>
              </w:rPr>
            </w:pPr>
            <w:r w:rsidRPr="009E703C">
              <w:rPr>
                <w:szCs w:val="16"/>
              </w:rPr>
              <w:t>2.1</w:t>
            </w:r>
          </w:p>
        </w:tc>
        <w:tc>
          <w:tcPr>
            <w:tcW w:w="1569" w:type="dxa"/>
            <w:noWrap/>
            <w:vAlign w:val="bottom"/>
          </w:tcPr>
          <w:p w14:paraId="61FF38AD" w14:textId="143F6D8B" w:rsidR="00CE13C2" w:rsidRPr="009E703C" w:rsidRDefault="00CE13C2" w:rsidP="00CE13C2">
            <w:pPr>
              <w:pStyle w:val="Body"/>
              <w:tabs>
                <w:tab w:val="left" w:pos="1153"/>
              </w:tabs>
              <w:jc w:val="center"/>
              <w:rPr>
                <w:rFonts w:cs="Cambria"/>
              </w:rPr>
            </w:pPr>
            <w:r w:rsidRPr="009E703C">
              <w:rPr>
                <w:szCs w:val="16"/>
              </w:rPr>
              <w:t>$525</w:t>
            </w:r>
          </w:p>
        </w:tc>
        <w:tc>
          <w:tcPr>
            <w:tcW w:w="1570" w:type="dxa"/>
            <w:noWrap/>
            <w:vAlign w:val="bottom"/>
          </w:tcPr>
          <w:p w14:paraId="172E3578" w14:textId="605A2744"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69" w:type="dxa"/>
            <w:noWrap/>
            <w:vAlign w:val="bottom"/>
          </w:tcPr>
          <w:p w14:paraId="62C5F04B" w14:textId="7DA14E44" w:rsidR="00CE13C2" w:rsidRPr="009E703C" w:rsidRDefault="00CE13C2" w:rsidP="00CE13C2">
            <w:pPr>
              <w:pStyle w:val="Body"/>
              <w:tabs>
                <w:tab w:val="left" w:pos="1153"/>
              </w:tabs>
              <w:jc w:val="center"/>
              <w:rPr>
                <w:rFonts w:cs="Cambria"/>
              </w:rPr>
            </w:pPr>
            <w:r w:rsidRPr="009E703C">
              <w:rPr>
                <w:szCs w:val="16"/>
              </w:rPr>
              <w:t>$381</w:t>
            </w:r>
          </w:p>
        </w:tc>
        <w:tc>
          <w:tcPr>
            <w:tcW w:w="1570" w:type="dxa"/>
            <w:noWrap/>
            <w:vAlign w:val="bottom"/>
          </w:tcPr>
          <w:p w14:paraId="5EA053D2" w14:textId="30447C7E"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47BC92AE" w14:textId="4E68B5EE" w:rsidR="00CE13C2" w:rsidRPr="009E703C" w:rsidRDefault="00CE13C2" w:rsidP="00CE13C2">
            <w:pPr>
              <w:pStyle w:val="Body"/>
              <w:tabs>
                <w:tab w:val="left" w:pos="1153"/>
              </w:tabs>
              <w:jc w:val="center"/>
              <w:rPr>
                <w:rFonts w:cs="Cambria"/>
              </w:rPr>
            </w:pPr>
            <w:r w:rsidRPr="009E703C">
              <w:rPr>
                <w:szCs w:val="16"/>
              </w:rPr>
              <w:t>$522</w:t>
            </w:r>
          </w:p>
        </w:tc>
        <w:tc>
          <w:tcPr>
            <w:tcW w:w="1843" w:type="dxa"/>
            <w:noWrap/>
            <w:vAlign w:val="bottom"/>
          </w:tcPr>
          <w:p w14:paraId="2853EC90" w14:textId="2218423B" w:rsidR="00CE13C2" w:rsidRPr="009E703C" w:rsidRDefault="00CE13C2" w:rsidP="00CE13C2">
            <w:pPr>
              <w:pStyle w:val="Body"/>
              <w:tabs>
                <w:tab w:val="left" w:pos="1153"/>
              </w:tabs>
              <w:jc w:val="center"/>
              <w:rPr>
                <w:rFonts w:cs="Cambria"/>
              </w:rPr>
            </w:pPr>
            <w:r w:rsidRPr="009E703C">
              <w:rPr>
                <w:szCs w:val="16"/>
              </w:rPr>
              <w:t>31%</w:t>
            </w:r>
          </w:p>
        </w:tc>
      </w:tr>
      <w:tr w:rsidR="00CE13C2" w:rsidRPr="009E703C" w14:paraId="28849983" w14:textId="77777777" w:rsidTr="00E4691C">
        <w:trPr>
          <w:trHeight w:val="198"/>
        </w:trPr>
        <w:tc>
          <w:tcPr>
            <w:tcW w:w="1271" w:type="dxa"/>
            <w:noWrap/>
            <w:vAlign w:val="bottom"/>
          </w:tcPr>
          <w:p w14:paraId="42573663" w14:textId="17B191F3" w:rsidR="00CE13C2" w:rsidRPr="009E703C" w:rsidRDefault="00CE13C2" w:rsidP="00CE13C2">
            <w:pPr>
              <w:pStyle w:val="Body"/>
              <w:tabs>
                <w:tab w:val="left" w:pos="1153"/>
              </w:tabs>
              <w:jc w:val="center"/>
              <w:rPr>
                <w:rFonts w:cs="Cambria"/>
              </w:rPr>
            </w:pPr>
            <w:r w:rsidRPr="009E703C">
              <w:rPr>
                <w:szCs w:val="16"/>
              </w:rPr>
              <w:t>SW0042</w:t>
            </w:r>
          </w:p>
        </w:tc>
        <w:tc>
          <w:tcPr>
            <w:tcW w:w="1660" w:type="dxa"/>
            <w:noWrap/>
            <w:vAlign w:val="bottom"/>
          </w:tcPr>
          <w:p w14:paraId="26CE5A78" w14:textId="1238D9D1" w:rsidR="00CE13C2" w:rsidRPr="009E703C" w:rsidRDefault="00CE13C2" w:rsidP="00CE13C2">
            <w:pPr>
              <w:pStyle w:val="Body"/>
              <w:tabs>
                <w:tab w:val="left" w:pos="1153"/>
              </w:tabs>
              <w:jc w:val="center"/>
              <w:rPr>
                <w:rFonts w:cs="Cambria"/>
              </w:rPr>
            </w:pPr>
            <w:r w:rsidRPr="009E703C">
              <w:rPr>
                <w:szCs w:val="16"/>
              </w:rPr>
              <w:t>2.5</w:t>
            </w:r>
          </w:p>
        </w:tc>
        <w:tc>
          <w:tcPr>
            <w:tcW w:w="1569" w:type="dxa"/>
            <w:noWrap/>
            <w:vAlign w:val="bottom"/>
          </w:tcPr>
          <w:p w14:paraId="557173A7" w14:textId="2A08E5CB" w:rsidR="00CE13C2" w:rsidRPr="009E703C" w:rsidRDefault="00CE13C2" w:rsidP="00CE13C2">
            <w:pPr>
              <w:pStyle w:val="Body"/>
              <w:tabs>
                <w:tab w:val="left" w:pos="1153"/>
              </w:tabs>
              <w:jc w:val="center"/>
              <w:rPr>
                <w:rFonts w:cs="Cambria"/>
              </w:rPr>
            </w:pPr>
            <w:r w:rsidRPr="009E703C">
              <w:rPr>
                <w:szCs w:val="16"/>
              </w:rPr>
              <w:t>$502</w:t>
            </w:r>
          </w:p>
        </w:tc>
        <w:tc>
          <w:tcPr>
            <w:tcW w:w="1570" w:type="dxa"/>
            <w:noWrap/>
            <w:vAlign w:val="bottom"/>
          </w:tcPr>
          <w:p w14:paraId="7C6EA122" w14:textId="32645F6F"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69" w:type="dxa"/>
            <w:noWrap/>
            <w:vAlign w:val="bottom"/>
          </w:tcPr>
          <w:p w14:paraId="3B28A2E4" w14:textId="4FADF220" w:rsidR="00CE13C2" w:rsidRPr="009E703C" w:rsidRDefault="00CE13C2" w:rsidP="00CE13C2">
            <w:pPr>
              <w:pStyle w:val="Body"/>
              <w:tabs>
                <w:tab w:val="left" w:pos="1153"/>
              </w:tabs>
              <w:jc w:val="center"/>
              <w:rPr>
                <w:rFonts w:cs="Cambria"/>
              </w:rPr>
            </w:pPr>
            <w:r w:rsidRPr="009E703C">
              <w:rPr>
                <w:szCs w:val="16"/>
              </w:rPr>
              <w:t>$217</w:t>
            </w:r>
          </w:p>
        </w:tc>
        <w:tc>
          <w:tcPr>
            <w:tcW w:w="1570" w:type="dxa"/>
            <w:noWrap/>
            <w:vAlign w:val="bottom"/>
          </w:tcPr>
          <w:p w14:paraId="20FDE351" w14:textId="5F2E966E"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47064FC6" w14:textId="194DEDE1" w:rsidR="00CE13C2" w:rsidRPr="009E703C" w:rsidRDefault="00CE13C2" w:rsidP="00CE13C2">
            <w:pPr>
              <w:pStyle w:val="Body"/>
              <w:tabs>
                <w:tab w:val="left" w:pos="1153"/>
              </w:tabs>
              <w:jc w:val="center"/>
              <w:rPr>
                <w:rFonts w:cs="Cambria"/>
              </w:rPr>
            </w:pPr>
            <w:r w:rsidRPr="009E703C">
              <w:rPr>
                <w:szCs w:val="16"/>
              </w:rPr>
              <w:t>$402</w:t>
            </w:r>
          </w:p>
        </w:tc>
        <w:tc>
          <w:tcPr>
            <w:tcW w:w="1843" w:type="dxa"/>
            <w:noWrap/>
            <w:vAlign w:val="bottom"/>
          </w:tcPr>
          <w:p w14:paraId="582F455B" w14:textId="5DAB8423" w:rsidR="00CE13C2" w:rsidRPr="009E703C" w:rsidRDefault="00CE13C2" w:rsidP="00CE13C2">
            <w:pPr>
              <w:pStyle w:val="Body"/>
              <w:tabs>
                <w:tab w:val="left" w:pos="1153"/>
              </w:tabs>
              <w:jc w:val="center"/>
              <w:rPr>
                <w:rFonts w:cs="Cambria"/>
              </w:rPr>
            </w:pPr>
            <w:r w:rsidRPr="009E703C">
              <w:rPr>
                <w:szCs w:val="16"/>
              </w:rPr>
              <w:t>36%</w:t>
            </w:r>
          </w:p>
        </w:tc>
      </w:tr>
      <w:tr w:rsidR="00CE13C2" w:rsidRPr="009E703C" w14:paraId="75D20F50" w14:textId="77777777" w:rsidTr="00E4691C">
        <w:trPr>
          <w:trHeight w:val="198"/>
        </w:trPr>
        <w:tc>
          <w:tcPr>
            <w:tcW w:w="1271" w:type="dxa"/>
            <w:noWrap/>
            <w:vAlign w:val="bottom"/>
          </w:tcPr>
          <w:p w14:paraId="02020E2F" w14:textId="17F923C9" w:rsidR="00CE13C2" w:rsidRPr="009E703C" w:rsidRDefault="00CE13C2" w:rsidP="00CE13C2">
            <w:pPr>
              <w:pStyle w:val="Body"/>
              <w:tabs>
                <w:tab w:val="left" w:pos="1153"/>
              </w:tabs>
              <w:jc w:val="center"/>
              <w:rPr>
                <w:rFonts w:cs="Cambria"/>
              </w:rPr>
            </w:pPr>
            <w:r w:rsidRPr="009E703C">
              <w:rPr>
                <w:szCs w:val="16"/>
              </w:rPr>
              <w:t>SW0043</w:t>
            </w:r>
          </w:p>
        </w:tc>
        <w:tc>
          <w:tcPr>
            <w:tcW w:w="1660" w:type="dxa"/>
            <w:noWrap/>
            <w:vAlign w:val="bottom"/>
          </w:tcPr>
          <w:p w14:paraId="23E6E184" w14:textId="4BDE8D2B" w:rsidR="00CE13C2" w:rsidRPr="009E703C" w:rsidRDefault="00CE13C2" w:rsidP="00CE13C2">
            <w:pPr>
              <w:pStyle w:val="Body"/>
              <w:tabs>
                <w:tab w:val="left" w:pos="1153"/>
              </w:tabs>
              <w:jc w:val="center"/>
              <w:rPr>
                <w:rFonts w:cs="Cambria"/>
              </w:rPr>
            </w:pPr>
            <w:r w:rsidRPr="009E703C">
              <w:rPr>
                <w:szCs w:val="16"/>
              </w:rPr>
              <w:t>2.2</w:t>
            </w:r>
          </w:p>
        </w:tc>
        <w:tc>
          <w:tcPr>
            <w:tcW w:w="1569" w:type="dxa"/>
            <w:noWrap/>
            <w:vAlign w:val="bottom"/>
          </w:tcPr>
          <w:p w14:paraId="6B664085" w14:textId="33DA7879" w:rsidR="00CE13C2" w:rsidRPr="009E703C" w:rsidRDefault="00CE13C2" w:rsidP="00CE13C2">
            <w:pPr>
              <w:pStyle w:val="Body"/>
              <w:tabs>
                <w:tab w:val="left" w:pos="1153"/>
              </w:tabs>
              <w:jc w:val="center"/>
              <w:rPr>
                <w:rFonts w:cs="Cambria"/>
              </w:rPr>
            </w:pPr>
            <w:r w:rsidRPr="009E703C">
              <w:rPr>
                <w:szCs w:val="16"/>
              </w:rPr>
              <w:t>$537</w:t>
            </w:r>
          </w:p>
        </w:tc>
        <w:tc>
          <w:tcPr>
            <w:tcW w:w="1570" w:type="dxa"/>
            <w:noWrap/>
            <w:vAlign w:val="bottom"/>
          </w:tcPr>
          <w:p w14:paraId="4CC62EAB" w14:textId="5F4C893B"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69" w:type="dxa"/>
            <w:noWrap/>
            <w:vAlign w:val="bottom"/>
          </w:tcPr>
          <w:p w14:paraId="69F935CD" w14:textId="16397D05" w:rsidR="00CE13C2" w:rsidRPr="009E703C" w:rsidRDefault="00CE13C2" w:rsidP="00CE13C2">
            <w:pPr>
              <w:pStyle w:val="Body"/>
              <w:tabs>
                <w:tab w:val="left" w:pos="1153"/>
              </w:tabs>
              <w:jc w:val="center"/>
              <w:rPr>
                <w:rFonts w:cs="Cambria"/>
              </w:rPr>
            </w:pPr>
            <w:r w:rsidRPr="009E703C">
              <w:rPr>
                <w:szCs w:val="16"/>
              </w:rPr>
              <w:t>$435</w:t>
            </w:r>
          </w:p>
        </w:tc>
        <w:tc>
          <w:tcPr>
            <w:tcW w:w="1570" w:type="dxa"/>
            <w:noWrap/>
            <w:vAlign w:val="bottom"/>
          </w:tcPr>
          <w:p w14:paraId="1891F7F4" w14:textId="367DE177"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32E2167F" w14:textId="163F51FF" w:rsidR="00CE13C2" w:rsidRPr="009E703C" w:rsidRDefault="00CE13C2" w:rsidP="00CE13C2">
            <w:pPr>
              <w:pStyle w:val="Body"/>
              <w:tabs>
                <w:tab w:val="left" w:pos="1153"/>
              </w:tabs>
              <w:jc w:val="center"/>
              <w:rPr>
                <w:rFonts w:cs="Cambria"/>
              </w:rPr>
            </w:pPr>
            <w:r w:rsidRPr="009E703C">
              <w:rPr>
                <w:szCs w:val="16"/>
              </w:rPr>
              <w:t>$523</w:t>
            </w:r>
          </w:p>
        </w:tc>
        <w:tc>
          <w:tcPr>
            <w:tcW w:w="1843" w:type="dxa"/>
            <w:noWrap/>
            <w:vAlign w:val="bottom"/>
          </w:tcPr>
          <w:p w14:paraId="2685CB39" w14:textId="16396D38" w:rsidR="00CE13C2" w:rsidRPr="009E703C" w:rsidRDefault="00CE13C2" w:rsidP="00CE13C2">
            <w:pPr>
              <w:pStyle w:val="Body"/>
              <w:tabs>
                <w:tab w:val="left" w:pos="1153"/>
              </w:tabs>
              <w:jc w:val="center"/>
              <w:rPr>
                <w:rFonts w:cs="Cambria"/>
              </w:rPr>
            </w:pPr>
            <w:r w:rsidRPr="009E703C">
              <w:rPr>
                <w:szCs w:val="16"/>
              </w:rPr>
              <w:t>35%</w:t>
            </w:r>
          </w:p>
        </w:tc>
      </w:tr>
      <w:tr w:rsidR="00CE13C2" w:rsidRPr="009E703C" w14:paraId="15D3AD91" w14:textId="77777777" w:rsidTr="00E4691C">
        <w:trPr>
          <w:trHeight w:val="198"/>
        </w:trPr>
        <w:tc>
          <w:tcPr>
            <w:tcW w:w="1271" w:type="dxa"/>
            <w:noWrap/>
            <w:vAlign w:val="bottom"/>
          </w:tcPr>
          <w:p w14:paraId="16A26674" w14:textId="341FBF0F" w:rsidR="00CE13C2" w:rsidRPr="009E703C" w:rsidRDefault="00CE13C2" w:rsidP="00CE13C2">
            <w:pPr>
              <w:pStyle w:val="Body"/>
              <w:tabs>
                <w:tab w:val="left" w:pos="1153"/>
              </w:tabs>
              <w:jc w:val="center"/>
              <w:rPr>
                <w:rFonts w:cs="Cambria"/>
              </w:rPr>
            </w:pPr>
            <w:r w:rsidRPr="009E703C">
              <w:rPr>
                <w:b/>
                <w:bCs/>
                <w:i/>
                <w:iCs/>
                <w:szCs w:val="16"/>
              </w:rPr>
              <w:t>SW0045</w:t>
            </w:r>
          </w:p>
        </w:tc>
        <w:tc>
          <w:tcPr>
            <w:tcW w:w="1660" w:type="dxa"/>
            <w:noWrap/>
            <w:vAlign w:val="bottom"/>
          </w:tcPr>
          <w:p w14:paraId="6F412350" w14:textId="40F16164" w:rsidR="00CE13C2" w:rsidRPr="009E703C" w:rsidRDefault="00CE13C2" w:rsidP="00CE13C2">
            <w:pPr>
              <w:pStyle w:val="Body"/>
              <w:tabs>
                <w:tab w:val="left" w:pos="1153"/>
              </w:tabs>
              <w:jc w:val="center"/>
              <w:rPr>
                <w:rFonts w:cs="Cambria"/>
              </w:rPr>
            </w:pPr>
            <w:r w:rsidRPr="009E703C">
              <w:rPr>
                <w:b/>
                <w:bCs/>
                <w:i/>
                <w:iCs/>
                <w:szCs w:val="16"/>
              </w:rPr>
              <w:t>3.0</w:t>
            </w:r>
          </w:p>
        </w:tc>
        <w:tc>
          <w:tcPr>
            <w:tcW w:w="1569" w:type="dxa"/>
            <w:noWrap/>
            <w:vAlign w:val="bottom"/>
          </w:tcPr>
          <w:p w14:paraId="30F4B697" w14:textId="073202FD" w:rsidR="00CE13C2" w:rsidRPr="009E703C" w:rsidRDefault="00CE13C2" w:rsidP="00CE13C2">
            <w:pPr>
              <w:pStyle w:val="Body"/>
              <w:tabs>
                <w:tab w:val="left" w:pos="1153"/>
              </w:tabs>
              <w:jc w:val="center"/>
              <w:rPr>
                <w:rFonts w:cs="Cambria"/>
              </w:rPr>
            </w:pPr>
            <w:r w:rsidRPr="009E703C">
              <w:rPr>
                <w:b/>
                <w:bCs/>
                <w:i/>
                <w:iCs/>
                <w:szCs w:val="16"/>
              </w:rPr>
              <w:t>$462</w:t>
            </w:r>
          </w:p>
        </w:tc>
        <w:tc>
          <w:tcPr>
            <w:tcW w:w="1570" w:type="dxa"/>
            <w:noWrap/>
            <w:vAlign w:val="bottom"/>
          </w:tcPr>
          <w:p w14:paraId="370D8284" w14:textId="24A9463B" w:rsidR="00CE13C2" w:rsidRPr="009E703C" w:rsidRDefault="00CE13C2" w:rsidP="00CE13C2">
            <w:pPr>
              <w:pStyle w:val="Body"/>
              <w:tabs>
                <w:tab w:val="left" w:pos="1153"/>
              </w:tabs>
              <w:jc w:val="center"/>
              <w:rPr>
                <w:rFonts w:cs="Cambria"/>
              </w:rPr>
            </w:pPr>
            <w:r w:rsidRPr="009E703C">
              <w:rPr>
                <w:rFonts w:ascii="Cambria" w:hAnsi="Cambria" w:cs="Cambria"/>
                <w:b/>
                <w:bCs/>
                <w:i/>
                <w:iCs/>
                <w:szCs w:val="16"/>
              </w:rPr>
              <w:t> </w:t>
            </w:r>
          </w:p>
        </w:tc>
        <w:tc>
          <w:tcPr>
            <w:tcW w:w="1569" w:type="dxa"/>
            <w:noWrap/>
            <w:vAlign w:val="bottom"/>
          </w:tcPr>
          <w:p w14:paraId="1C54DC9E" w14:textId="0CF80041" w:rsidR="00CE13C2" w:rsidRPr="009E703C" w:rsidRDefault="00CE13C2" w:rsidP="00CE13C2">
            <w:pPr>
              <w:pStyle w:val="Body"/>
              <w:tabs>
                <w:tab w:val="left" w:pos="1153"/>
              </w:tabs>
              <w:jc w:val="center"/>
              <w:rPr>
                <w:rFonts w:cs="Cambria"/>
              </w:rPr>
            </w:pPr>
            <w:r w:rsidRPr="009E703C">
              <w:rPr>
                <w:rFonts w:ascii="Cambria" w:hAnsi="Cambria" w:cs="Cambria"/>
                <w:b/>
                <w:bCs/>
                <w:i/>
                <w:iCs/>
                <w:szCs w:val="16"/>
              </w:rPr>
              <w:t> </w:t>
            </w:r>
          </w:p>
        </w:tc>
        <w:tc>
          <w:tcPr>
            <w:tcW w:w="1570" w:type="dxa"/>
            <w:noWrap/>
            <w:vAlign w:val="bottom"/>
          </w:tcPr>
          <w:p w14:paraId="7EA06AFE" w14:textId="212E87A5" w:rsidR="00CE13C2" w:rsidRPr="009E703C" w:rsidRDefault="00CE13C2" w:rsidP="00CE13C2">
            <w:pPr>
              <w:pStyle w:val="Body"/>
              <w:tabs>
                <w:tab w:val="left" w:pos="1153"/>
              </w:tabs>
              <w:jc w:val="center"/>
              <w:rPr>
                <w:rFonts w:cs="Cambria"/>
              </w:rPr>
            </w:pPr>
            <w:r w:rsidRPr="009E703C">
              <w:rPr>
                <w:rFonts w:ascii="Cambria" w:hAnsi="Cambria" w:cs="Cambria"/>
                <w:b/>
                <w:bCs/>
                <w:i/>
                <w:iCs/>
                <w:szCs w:val="16"/>
              </w:rPr>
              <w:t> </w:t>
            </w:r>
          </w:p>
        </w:tc>
        <w:tc>
          <w:tcPr>
            <w:tcW w:w="1843" w:type="dxa"/>
            <w:noWrap/>
            <w:vAlign w:val="bottom"/>
          </w:tcPr>
          <w:p w14:paraId="6B358B0E" w14:textId="11168A1A" w:rsidR="00CE13C2" w:rsidRPr="009E703C" w:rsidRDefault="00CE13C2" w:rsidP="00CE13C2">
            <w:pPr>
              <w:pStyle w:val="Body"/>
              <w:tabs>
                <w:tab w:val="left" w:pos="1153"/>
              </w:tabs>
              <w:jc w:val="center"/>
              <w:rPr>
                <w:rFonts w:cs="Cambria"/>
              </w:rPr>
            </w:pPr>
            <w:r w:rsidRPr="009E703C">
              <w:rPr>
                <w:b/>
                <w:bCs/>
                <w:i/>
                <w:iCs/>
                <w:szCs w:val="16"/>
              </w:rPr>
              <w:t>$462</w:t>
            </w:r>
          </w:p>
        </w:tc>
        <w:tc>
          <w:tcPr>
            <w:tcW w:w="1843" w:type="dxa"/>
            <w:noWrap/>
            <w:vAlign w:val="bottom"/>
          </w:tcPr>
          <w:p w14:paraId="002490CD" w14:textId="28BCD406" w:rsidR="00CE13C2" w:rsidRPr="009E703C" w:rsidRDefault="00CE13C2" w:rsidP="00CE13C2">
            <w:pPr>
              <w:pStyle w:val="Body"/>
              <w:tabs>
                <w:tab w:val="left" w:pos="1153"/>
              </w:tabs>
              <w:jc w:val="center"/>
              <w:rPr>
                <w:rFonts w:cs="Cambria"/>
              </w:rPr>
            </w:pPr>
            <w:r w:rsidRPr="009E703C">
              <w:rPr>
                <w:b/>
                <w:bCs/>
                <w:i/>
                <w:iCs/>
                <w:szCs w:val="16"/>
              </w:rPr>
              <w:t>40%</w:t>
            </w:r>
          </w:p>
        </w:tc>
      </w:tr>
      <w:tr w:rsidR="00CE13C2" w:rsidRPr="009E703C" w14:paraId="0424F988" w14:textId="77777777" w:rsidTr="00E4691C">
        <w:trPr>
          <w:trHeight w:val="198"/>
        </w:trPr>
        <w:tc>
          <w:tcPr>
            <w:tcW w:w="1271" w:type="dxa"/>
            <w:noWrap/>
            <w:vAlign w:val="bottom"/>
          </w:tcPr>
          <w:p w14:paraId="74B643C7" w14:textId="6F1EB614" w:rsidR="00CE13C2" w:rsidRPr="009E703C" w:rsidRDefault="00CE13C2" w:rsidP="00CE13C2">
            <w:pPr>
              <w:pStyle w:val="Body"/>
              <w:tabs>
                <w:tab w:val="left" w:pos="1153"/>
              </w:tabs>
              <w:jc w:val="center"/>
              <w:rPr>
                <w:rFonts w:cs="Cambria"/>
                <w:b/>
                <w:bCs/>
                <w:i/>
                <w:iCs/>
              </w:rPr>
            </w:pPr>
            <w:r w:rsidRPr="009E703C">
              <w:rPr>
                <w:szCs w:val="16"/>
              </w:rPr>
              <w:t>SW0046</w:t>
            </w:r>
          </w:p>
        </w:tc>
        <w:tc>
          <w:tcPr>
            <w:tcW w:w="1660" w:type="dxa"/>
            <w:noWrap/>
            <w:vAlign w:val="bottom"/>
          </w:tcPr>
          <w:p w14:paraId="0F532908" w14:textId="083C1D8C" w:rsidR="00CE13C2" w:rsidRPr="009E703C" w:rsidRDefault="00CE13C2" w:rsidP="00CE13C2">
            <w:pPr>
              <w:pStyle w:val="Body"/>
              <w:tabs>
                <w:tab w:val="left" w:pos="1153"/>
              </w:tabs>
              <w:jc w:val="center"/>
              <w:rPr>
                <w:rFonts w:cs="Cambria"/>
                <w:b/>
                <w:bCs/>
                <w:i/>
                <w:iCs/>
              </w:rPr>
            </w:pPr>
            <w:r w:rsidRPr="009E703C">
              <w:rPr>
                <w:szCs w:val="16"/>
              </w:rPr>
              <w:t>2.0</w:t>
            </w:r>
          </w:p>
        </w:tc>
        <w:tc>
          <w:tcPr>
            <w:tcW w:w="1569" w:type="dxa"/>
            <w:noWrap/>
            <w:vAlign w:val="bottom"/>
          </w:tcPr>
          <w:p w14:paraId="0459C7A4" w14:textId="05463624" w:rsidR="00CE13C2" w:rsidRPr="009E703C" w:rsidRDefault="00CE13C2" w:rsidP="00CE13C2">
            <w:pPr>
              <w:pStyle w:val="Body"/>
              <w:tabs>
                <w:tab w:val="left" w:pos="1153"/>
              </w:tabs>
              <w:jc w:val="center"/>
              <w:rPr>
                <w:rFonts w:cs="Cambria"/>
                <w:b/>
                <w:bCs/>
                <w:i/>
                <w:iCs/>
              </w:rPr>
            </w:pPr>
            <w:r w:rsidRPr="009E703C">
              <w:rPr>
                <w:szCs w:val="16"/>
              </w:rPr>
              <w:t>$450</w:t>
            </w:r>
          </w:p>
        </w:tc>
        <w:tc>
          <w:tcPr>
            <w:tcW w:w="1570" w:type="dxa"/>
            <w:noWrap/>
            <w:vAlign w:val="bottom"/>
          </w:tcPr>
          <w:p w14:paraId="034C86BE" w14:textId="7197B1FB" w:rsidR="00CE13C2" w:rsidRPr="009E703C" w:rsidRDefault="00CE13C2" w:rsidP="00CE13C2">
            <w:pPr>
              <w:pStyle w:val="Body"/>
              <w:tabs>
                <w:tab w:val="left" w:pos="1153"/>
              </w:tabs>
              <w:jc w:val="center"/>
              <w:rPr>
                <w:rFonts w:cs="Cambria"/>
                <w:b/>
                <w:bCs/>
                <w:i/>
                <w:iCs/>
              </w:rPr>
            </w:pPr>
            <w:r w:rsidRPr="009E703C">
              <w:rPr>
                <w:rFonts w:ascii="Cambria" w:hAnsi="Cambria" w:cs="Cambria"/>
                <w:szCs w:val="16"/>
              </w:rPr>
              <w:t> </w:t>
            </w:r>
          </w:p>
        </w:tc>
        <w:tc>
          <w:tcPr>
            <w:tcW w:w="1569" w:type="dxa"/>
            <w:noWrap/>
            <w:vAlign w:val="bottom"/>
          </w:tcPr>
          <w:p w14:paraId="29D9E84A" w14:textId="6393DF25" w:rsidR="00CE13C2" w:rsidRPr="009E703C" w:rsidRDefault="00CE13C2" w:rsidP="00CE13C2">
            <w:pPr>
              <w:pStyle w:val="Body"/>
              <w:tabs>
                <w:tab w:val="left" w:pos="1153"/>
              </w:tabs>
              <w:jc w:val="center"/>
              <w:rPr>
                <w:rFonts w:cs="Cambria"/>
                <w:b/>
                <w:bCs/>
                <w:i/>
                <w:iCs/>
              </w:rPr>
            </w:pPr>
            <w:r w:rsidRPr="009E703C">
              <w:rPr>
                <w:rFonts w:ascii="Cambria" w:hAnsi="Cambria" w:cs="Cambria"/>
                <w:szCs w:val="16"/>
              </w:rPr>
              <w:t> </w:t>
            </w:r>
          </w:p>
        </w:tc>
        <w:tc>
          <w:tcPr>
            <w:tcW w:w="1570" w:type="dxa"/>
            <w:noWrap/>
            <w:vAlign w:val="bottom"/>
          </w:tcPr>
          <w:p w14:paraId="27B11A61" w14:textId="3AE47D1C" w:rsidR="00CE13C2" w:rsidRPr="009E703C" w:rsidRDefault="00CE13C2" w:rsidP="00CE13C2">
            <w:pPr>
              <w:pStyle w:val="Body"/>
              <w:tabs>
                <w:tab w:val="left" w:pos="1153"/>
              </w:tabs>
              <w:jc w:val="center"/>
              <w:rPr>
                <w:rFonts w:cs="Cambria"/>
                <w:b/>
                <w:bCs/>
                <w:i/>
                <w:iCs/>
              </w:rPr>
            </w:pPr>
            <w:r w:rsidRPr="009E703C">
              <w:rPr>
                <w:rFonts w:ascii="Cambria" w:hAnsi="Cambria" w:cs="Cambria"/>
                <w:szCs w:val="16"/>
              </w:rPr>
              <w:t> </w:t>
            </w:r>
          </w:p>
        </w:tc>
        <w:tc>
          <w:tcPr>
            <w:tcW w:w="1843" w:type="dxa"/>
            <w:noWrap/>
            <w:vAlign w:val="bottom"/>
          </w:tcPr>
          <w:p w14:paraId="504DCE42" w14:textId="6AA07FE0" w:rsidR="00CE13C2" w:rsidRPr="009E703C" w:rsidRDefault="00CE13C2" w:rsidP="00CE13C2">
            <w:pPr>
              <w:pStyle w:val="Body"/>
              <w:tabs>
                <w:tab w:val="left" w:pos="1153"/>
              </w:tabs>
              <w:jc w:val="center"/>
              <w:rPr>
                <w:rFonts w:cs="Cambria"/>
                <w:b/>
                <w:bCs/>
                <w:i/>
                <w:iCs/>
              </w:rPr>
            </w:pPr>
            <w:r w:rsidRPr="009E703C">
              <w:rPr>
                <w:szCs w:val="16"/>
              </w:rPr>
              <w:t>$450</w:t>
            </w:r>
          </w:p>
        </w:tc>
        <w:tc>
          <w:tcPr>
            <w:tcW w:w="1843" w:type="dxa"/>
            <w:noWrap/>
            <w:vAlign w:val="bottom"/>
          </w:tcPr>
          <w:p w14:paraId="53EE9DB5" w14:textId="2A569303" w:rsidR="00CE13C2" w:rsidRPr="009E703C" w:rsidRDefault="00CE13C2" w:rsidP="00CE13C2">
            <w:pPr>
              <w:pStyle w:val="Body"/>
              <w:tabs>
                <w:tab w:val="left" w:pos="1153"/>
              </w:tabs>
              <w:jc w:val="center"/>
              <w:rPr>
                <w:rFonts w:cs="Cambria"/>
                <w:b/>
                <w:bCs/>
                <w:i/>
                <w:iCs/>
              </w:rPr>
            </w:pPr>
            <w:r w:rsidRPr="009E703C">
              <w:rPr>
                <w:szCs w:val="16"/>
              </w:rPr>
              <w:t>31%</w:t>
            </w:r>
          </w:p>
        </w:tc>
      </w:tr>
      <w:tr w:rsidR="00CE13C2" w:rsidRPr="009E703C" w14:paraId="2162133E" w14:textId="77777777" w:rsidTr="00E4691C">
        <w:trPr>
          <w:trHeight w:val="198"/>
        </w:trPr>
        <w:tc>
          <w:tcPr>
            <w:tcW w:w="1271" w:type="dxa"/>
            <w:noWrap/>
            <w:vAlign w:val="bottom"/>
          </w:tcPr>
          <w:p w14:paraId="1985828B" w14:textId="56529D60" w:rsidR="00CE13C2" w:rsidRPr="009E703C" w:rsidRDefault="00CE13C2" w:rsidP="00CE13C2">
            <w:pPr>
              <w:pStyle w:val="Body"/>
              <w:tabs>
                <w:tab w:val="left" w:pos="1153"/>
              </w:tabs>
              <w:jc w:val="center"/>
              <w:rPr>
                <w:rFonts w:cs="Cambria"/>
              </w:rPr>
            </w:pPr>
            <w:r w:rsidRPr="009E703C">
              <w:rPr>
                <w:b/>
                <w:bCs/>
                <w:i/>
                <w:iCs/>
                <w:szCs w:val="16"/>
              </w:rPr>
              <w:t>SW0047</w:t>
            </w:r>
          </w:p>
        </w:tc>
        <w:tc>
          <w:tcPr>
            <w:tcW w:w="1660" w:type="dxa"/>
            <w:noWrap/>
            <w:vAlign w:val="bottom"/>
          </w:tcPr>
          <w:p w14:paraId="31EDC173" w14:textId="3A6C4A0F" w:rsidR="00CE13C2" w:rsidRPr="009E703C" w:rsidRDefault="00CE13C2" w:rsidP="00CE13C2">
            <w:pPr>
              <w:pStyle w:val="Body"/>
              <w:tabs>
                <w:tab w:val="left" w:pos="1153"/>
              </w:tabs>
              <w:jc w:val="center"/>
              <w:rPr>
                <w:rFonts w:cs="Cambria"/>
              </w:rPr>
            </w:pPr>
            <w:r w:rsidRPr="009E703C">
              <w:rPr>
                <w:b/>
                <w:bCs/>
                <w:i/>
                <w:iCs/>
                <w:szCs w:val="16"/>
              </w:rPr>
              <w:t>2.3</w:t>
            </w:r>
          </w:p>
        </w:tc>
        <w:tc>
          <w:tcPr>
            <w:tcW w:w="1569" w:type="dxa"/>
            <w:noWrap/>
            <w:vAlign w:val="bottom"/>
          </w:tcPr>
          <w:p w14:paraId="0923200A" w14:textId="676207A6" w:rsidR="00CE13C2" w:rsidRPr="009E703C" w:rsidRDefault="00CE13C2" w:rsidP="00CE13C2">
            <w:pPr>
              <w:pStyle w:val="Body"/>
              <w:tabs>
                <w:tab w:val="left" w:pos="1153"/>
              </w:tabs>
              <w:jc w:val="center"/>
              <w:rPr>
                <w:rFonts w:cs="Cambria"/>
              </w:rPr>
            </w:pPr>
            <w:r w:rsidRPr="009E703C">
              <w:rPr>
                <w:b/>
                <w:bCs/>
                <w:i/>
                <w:iCs/>
                <w:szCs w:val="16"/>
              </w:rPr>
              <w:t>$430</w:t>
            </w:r>
          </w:p>
        </w:tc>
        <w:tc>
          <w:tcPr>
            <w:tcW w:w="1570" w:type="dxa"/>
            <w:noWrap/>
            <w:vAlign w:val="bottom"/>
          </w:tcPr>
          <w:p w14:paraId="2390C925" w14:textId="36CC6237" w:rsidR="00CE13C2" w:rsidRPr="009E703C" w:rsidRDefault="00CE13C2" w:rsidP="00CE13C2">
            <w:pPr>
              <w:pStyle w:val="Body"/>
              <w:tabs>
                <w:tab w:val="left" w:pos="1153"/>
              </w:tabs>
              <w:jc w:val="center"/>
              <w:rPr>
                <w:rFonts w:cs="Cambria"/>
              </w:rPr>
            </w:pPr>
            <w:r w:rsidRPr="009E703C">
              <w:rPr>
                <w:rFonts w:ascii="Cambria" w:hAnsi="Cambria" w:cs="Cambria"/>
                <w:b/>
                <w:bCs/>
                <w:i/>
                <w:iCs/>
                <w:szCs w:val="16"/>
              </w:rPr>
              <w:t> </w:t>
            </w:r>
          </w:p>
        </w:tc>
        <w:tc>
          <w:tcPr>
            <w:tcW w:w="1569" w:type="dxa"/>
            <w:noWrap/>
            <w:vAlign w:val="bottom"/>
          </w:tcPr>
          <w:p w14:paraId="04815C0C" w14:textId="59E0BBEF" w:rsidR="00CE13C2" w:rsidRPr="009E703C" w:rsidRDefault="00CE13C2" w:rsidP="00CE13C2">
            <w:pPr>
              <w:pStyle w:val="Body"/>
              <w:tabs>
                <w:tab w:val="left" w:pos="1153"/>
              </w:tabs>
              <w:jc w:val="center"/>
              <w:rPr>
                <w:rFonts w:cs="Cambria"/>
              </w:rPr>
            </w:pPr>
            <w:r w:rsidRPr="009E703C">
              <w:rPr>
                <w:rFonts w:ascii="Cambria" w:hAnsi="Cambria" w:cs="Cambria"/>
                <w:b/>
                <w:bCs/>
                <w:i/>
                <w:iCs/>
                <w:szCs w:val="16"/>
              </w:rPr>
              <w:t> </w:t>
            </w:r>
          </w:p>
        </w:tc>
        <w:tc>
          <w:tcPr>
            <w:tcW w:w="1570" w:type="dxa"/>
            <w:noWrap/>
            <w:vAlign w:val="bottom"/>
          </w:tcPr>
          <w:p w14:paraId="71B4F666" w14:textId="1D96A581" w:rsidR="00CE13C2" w:rsidRPr="009E703C" w:rsidRDefault="00CE13C2" w:rsidP="00CE13C2">
            <w:pPr>
              <w:pStyle w:val="Body"/>
              <w:tabs>
                <w:tab w:val="left" w:pos="1153"/>
              </w:tabs>
              <w:jc w:val="center"/>
              <w:rPr>
                <w:rFonts w:cs="Cambria"/>
              </w:rPr>
            </w:pPr>
            <w:r w:rsidRPr="009E703C">
              <w:rPr>
                <w:rFonts w:ascii="Cambria" w:hAnsi="Cambria" w:cs="Cambria"/>
                <w:b/>
                <w:bCs/>
                <w:i/>
                <w:iCs/>
                <w:szCs w:val="16"/>
              </w:rPr>
              <w:t> </w:t>
            </w:r>
          </w:p>
        </w:tc>
        <w:tc>
          <w:tcPr>
            <w:tcW w:w="1843" w:type="dxa"/>
            <w:noWrap/>
            <w:vAlign w:val="bottom"/>
          </w:tcPr>
          <w:p w14:paraId="465D902E" w14:textId="37580BFF" w:rsidR="00CE13C2" w:rsidRPr="009E703C" w:rsidRDefault="00CE13C2" w:rsidP="00CE13C2">
            <w:pPr>
              <w:pStyle w:val="Body"/>
              <w:tabs>
                <w:tab w:val="left" w:pos="1153"/>
              </w:tabs>
              <w:jc w:val="center"/>
              <w:rPr>
                <w:rFonts w:cs="Cambria"/>
              </w:rPr>
            </w:pPr>
            <w:r w:rsidRPr="009E703C">
              <w:rPr>
                <w:b/>
                <w:bCs/>
                <w:i/>
                <w:iCs/>
                <w:szCs w:val="16"/>
              </w:rPr>
              <w:t>$430</w:t>
            </w:r>
          </w:p>
        </w:tc>
        <w:tc>
          <w:tcPr>
            <w:tcW w:w="1843" w:type="dxa"/>
            <w:noWrap/>
            <w:vAlign w:val="bottom"/>
          </w:tcPr>
          <w:p w14:paraId="0E71088F" w14:textId="47D11013" w:rsidR="00CE13C2" w:rsidRPr="009E703C" w:rsidRDefault="00CE13C2" w:rsidP="00CE13C2">
            <w:pPr>
              <w:pStyle w:val="Body"/>
              <w:tabs>
                <w:tab w:val="left" w:pos="1153"/>
              </w:tabs>
              <w:jc w:val="center"/>
              <w:rPr>
                <w:rFonts w:cs="Cambria"/>
              </w:rPr>
            </w:pPr>
            <w:r w:rsidRPr="009E703C">
              <w:rPr>
                <w:b/>
                <w:bCs/>
                <w:i/>
                <w:iCs/>
                <w:szCs w:val="16"/>
              </w:rPr>
              <w:t>35%</w:t>
            </w:r>
          </w:p>
        </w:tc>
      </w:tr>
      <w:tr w:rsidR="00CE13C2" w:rsidRPr="009E703C" w14:paraId="487E4954" w14:textId="77777777" w:rsidTr="00E4691C">
        <w:trPr>
          <w:trHeight w:val="198"/>
        </w:trPr>
        <w:tc>
          <w:tcPr>
            <w:tcW w:w="1271" w:type="dxa"/>
            <w:noWrap/>
            <w:vAlign w:val="bottom"/>
          </w:tcPr>
          <w:p w14:paraId="4A88FB54" w14:textId="3A628BF5" w:rsidR="00CE13C2" w:rsidRPr="009E703C" w:rsidRDefault="00CE13C2" w:rsidP="00CE13C2">
            <w:pPr>
              <w:pStyle w:val="Body"/>
              <w:tabs>
                <w:tab w:val="left" w:pos="1153"/>
              </w:tabs>
              <w:jc w:val="center"/>
              <w:rPr>
                <w:rFonts w:cs="Cambria"/>
              </w:rPr>
            </w:pPr>
            <w:r w:rsidRPr="009E703C">
              <w:rPr>
                <w:szCs w:val="16"/>
              </w:rPr>
              <w:t>SW0049</w:t>
            </w:r>
          </w:p>
        </w:tc>
        <w:tc>
          <w:tcPr>
            <w:tcW w:w="1660" w:type="dxa"/>
            <w:noWrap/>
            <w:vAlign w:val="bottom"/>
          </w:tcPr>
          <w:p w14:paraId="041E9C23" w14:textId="71A014C9" w:rsidR="00CE13C2" w:rsidRPr="009E703C" w:rsidRDefault="00CE13C2" w:rsidP="00CE13C2">
            <w:pPr>
              <w:pStyle w:val="Body"/>
              <w:tabs>
                <w:tab w:val="left" w:pos="1153"/>
              </w:tabs>
              <w:jc w:val="center"/>
              <w:rPr>
                <w:rFonts w:cs="Cambria"/>
              </w:rPr>
            </w:pPr>
            <w:r w:rsidRPr="009E703C">
              <w:rPr>
                <w:szCs w:val="16"/>
              </w:rPr>
              <w:t>1.9</w:t>
            </w:r>
          </w:p>
        </w:tc>
        <w:tc>
          <w:tcPr>
            <w:tcW w:w="1569" w:type="dxa"/>
            <w:noWrap/>
            <w:vAlign w:val="bottom"/>
          </w:tcPr>
          <w:p w14:paraId="25589D4B" w14:textId="254A5A9B" w:rsidR="00CE13C2" w:rsidRPr="009E703C" w:rsidRDefault="00CE13C2" w:rsidP="00CE13C2">
            <w:pPr>
              <w:pStyle w:val="Body"/>
              <w:tabs>
                <w:tab w:val="left" w:pos="1153"/>
              </w:tabs>
              <w:jc w:val="center"/>
              <w:rPr>
                <w:rFonts w:cs="Cambria"/>
              </w:rPr>
            </w:pPr>
            <w:r w:rsidRPr="009E703C">
              <w:rPr>
                <w:szCs w:val="16"/>
              </w:rPr>
              <w:t>$512</w:t>
            </w:r>
          </w:p>
        </w:tc>
        <w:tc>
          <w:tcPr>
            <w:tcW w:w="1570" w:type="dxa"/>
            <w:noWrap/>
            <w:vAlign w:val="bottom"/>
          </w:tcPr>
          <w:p w14:paraId="53971106" w14:textId="3082C241"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69" w:type="dxa"/>
            <w:noWrap/>
            <w:vAlign w:val="bottom"/>
          </w:tcPr>
          <w:p w14:paraId="6574F7A8" w14:textId="2362F834" w:rsidR="00CE13C2" w:rsidRPr="009E703C" w:rsidRDefault="00CE13C2" w:rsidP="00CE13C2">
            <w:pPr>
              <w:pStyle w:val="Body"/>
              <w:tabs>
                <w:tab w:val="left" w:pos="1153"/>
              </w:tabs>
              <w:jc w:val="center"/>
              <w:rPr>
                <w:rFonts w:cs="Cambria"/>
              </w:rPr>
            </w:pPr>
            <w:r w:rsidRPr="009E703C">
              <w:rPr>
                <w:szCs w:val="16"/>
              </w:rPr>
              <w:t>$243</w:t>
            </w:r>
          </w:p>
        </w:tc>
        <w:tc>
          <w:tcPr>
            <w:tcW w:w="1570" w:type="dxa"/>
            <w:noWrap/>
            <w:vAlign w:val="bottom"/>
          </w:tcPr>
          <w:p w14:paraId="534DD820" w14:textId="26D8AC66"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6C691345" w14:textId="615A7FCC" w:rsidR="00CE13C2" w:rsidRPr="009E703C" w:rsidRDefault="00CE13C2" w:rsidP="00CE13C2">
            <w:pPr>
              <w:pStyle w:val="Body"/>
              <w:tabs>
                <w:tab w:val="left" w:pos="1153"/>
              </w:tabs>
              <w:jc w:val="center"/>
              <w:rPr>
                <w:rFonts w:cs="Cambria"/>
              </w:rPr>
            </w:pPr>
            <w:r w:rsidRPr="009E703C">
              <w:rPr>
                <w:szCs w:val="16"/>
              </w:rPr>
              <w:t>$476</w:t>
            </w:r>
          </w:p>
        </w:tc>
        <w:tc>
          <w:tcPr>
            <w:tcW w:w="1843" w:type="dxa"/>
            <w:noWrap/>
            <w:vAlign w:val="bottom"/>
          </w:tcPr>
          <w:p w14:paraId="1615417E" w14:textId="67E59E88" w:rsidR="00CE13C2" w:rsidRPr="009E703C" w:rsidRDefault="00CE13C2" w:rsidP="00CE13C2">
            <w:pPr>
              <w:pStyle w:val="Body"/>
              <w:tabs>
                <w:tab w:val="left" w:pos="1153"/>
              </w:tabs>
              <w:jc w:val="center"/>
              <w:rPr>
                <w:rFonts w:cs="Cambria"/>
              </w:rPr>
            </w:pPr>
            <w:r w:rsidRPr="009E703C">
              <w:rPr>
                <w:szCs w:val="16"/>
              </w:rPr>
              <w:t>32%</w:t>
            </w:r>
          </w:p>
        </w:tc>
      </w:tr>
      <w:tr w:rsidR="00CE13C2" w:rsidRPr="009E703C" w14:paraId="45634093" w14:textId="77777777" w:rsidTr="00E4691C">
        <w:trPr>
          <w:trHeight w:val="198"/>
        </w:trPr>
        <w:tc>
          <w:tcPr>
            <w:tcW w:w="1271" w:type="dxa"/>
            <w:noWrap/>
            <w:vAlign w:val="bottom"/>
          </w:tcPr>
          <w:p w14:paraId="2FCFEB17" w14:textId="6EFFB70C" w:rsidR="00CE13C2" w:rsidRPr="009E703C" w:rsidRDefault="00CE13C2" w:rsidP="00CE13C2">
            <w:pPr>
              <w:pStyle w:val="Body"/>
              <w:tabs>
                <w:tab w:val="left" w:pos="1153"/>
              </w:tabs>
              <w:jc w:val="center"/>
              <w:rPr>
                <w:rFonts w:cs="Cambria"/>
              </w:rPr>
            </w:pPr>
            <w:r w:rsidRPr="009E703C">
              <w:rPr>
                <w:szCs w:val="16"/>
              </w:rPr>
              <w:t>SW0050</w:t>
            </w:r>
          </w:p>
        </w:tc>
        <w:tc>
          <w:tcPr>
            <w:tcW w:w="1660" w:type="dxa"/>
            <w:noWrap/>
            <w:vAlign w:val="bottom"/>
          </w:tcPr>
          <w:p w14:paraId="567AA772" w14:textId="631E39EC" w:rsidR="00CE13C2" w:rsidRPr="009E703C" w:rsidRDefault="00CE13C2" w:rsidP="00CE13C2">
            <w:pPr>
              <w:pStyle w:val="Body"/>
              <w:tabs>
                <w:tab w:val="left" w:pos="1153"/>
              </w:tabs>
              <w:jc w:val="center"/>
              <w:rPr>
                <w:rFonts w:cs="Cambria"/>
              </w:rPr>
            </w:pPr>
            <w:r w:rsidRPr="009E703C">
              <w:rPr>
                <w:szCs w:val="16"/>
              </w:rPr>
              <w:t>1.5</w:t>
            </w:r>
          </w:p>
        </w:tc>
        <w:tc>
          <w:tcPr>
            <w:tcW w:w="1569" w:type="dxa"/>
            <w:noWrap/>
            <w:vAlign w:val="bottom"/>
          </w:tcPr>
          <w:p w14:paraId="3A76B54E" w14:textId="19A10899" w:rsidR="00CE13C2" w:rsidRPr="009E703C" w:rsidRDefault="00CE13C2" w:rsidP="00CE13C2">
            <w:pPr>
              <w:pStyle w:val="Body"/>
              <w:tabs>
                <w:tab w:val="left" w:pos="1153"/>
              </w:tabs>
              <w:jc w:val="center"/>
              <w:rPr>
                <w:rFonts w:cs="Cambria"/>
              </w:rPr>
            </w:pPr>
            <w:r w:rsidRPr="009E703C">
              <w:rPr>
                <w:szCs w:val="16"/>
              </w:rPr>
              <w:t>$509</w:t>
            </w:r>
          </w:p>
        </w:tc>
        <w:tc>
          <w:tcPr>
            <w:tcW w:w="1570" w:type="dxa"/>
            <w:noWrap/>
            <w:vAlign w:val="bottom"/>
          </w:tcPr>
          <w:p w14:paraId="77163298" w14:textId="51D3A4B5"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69" w:type="dxa"/>
            <w:noWrap/>
            <w:vAlign w:val="bottom"/>
          </w:tcPr>
          <w:p w14:paraId="299FF971" w14:textId="3F628666"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570" w:type="dxa"/>
            <w:noWrap/>
            <w:vAlign w:val="bottom"/>
          </w:tcPr>
          <w:p w14:paraId="79312037" w14:textId="41CADE4E"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6CADD8B6" w14:textId="1EBF3BB7" w:rsidR="00CE13C2" w:rsidRPr="009E703C" w:rsidRDefault="00CE13C2" w:rsidP="00CE13C2">
            <w:pPr>
              <w:pStyle w:val="Body"/>
              <w:tabs>
                <w:tab w:val="left" w:pos="1153"/>
              </w:tabs>
              <w:jc w:val="center"/>
              <w:rPr>
                <w:rFonts w:cs="Cambria"/>
              </w:rPr>
            </w:pPr>
            <w:r w:rsidRPr="009E703C">
              <w:rPr>
                <w:szCs w:val="16"/>
              </w:rPr>
              <w:t>$509</w:t>
            </w:r>
          </w:p>
        </w:tc>
        <w:tc>
          <w:tcPr>
            <w:tcW w:w="1843" w:type="dxa"/>
            <w:noWrap/>
            <w:vAlign w:val="bottom"/>
          </w:tcPr>
          <w:p w14:paraId="645FAC56" w14:textId="2962AC1B" w:rsidR="00CE13C2" w:rsidRPr="009E703C" w:rsidRDefault="00CE13C2" w:rsidP="00CE13C2">
            <w:pPr>
              <w:pStyle w:val="Body"/>
              <w:tabs>
                <w:tab w:val="left" w:pos="1153"/>
              </w:tabs>
              <w:jc w:val="center"/>
              <w:rPr>
                <w:rFonts w:cs="Cambria"/>
              </w:rPr>
            </w:pPr>
            <w:r w:rsidRPr="009E703C">
              <w:rPr>
                <w:szCs w:val="16"/>
              </w:rPr>
              <w:t>22%</w:t>
            </w:r>
          </w:p>
        </w:tc>
      </w:tr>
      <w:tr w:rsidR="00CE13C2" w:rsidRPr="009E703C" w14:paraId="72912BE0" w14:textId="77777777" w:rsidTr="00E4691C">
        <w:trPr>
          <w:trHeight w:val="198"/>
        </w:trPr>
        <w:tc>
          <w:tcPr>
            <w:tcW w:w="1271" w:type="dxa"/>
            <w:noWrap/>
            <w:vAlign w:val="bottom"/>
          </w:tcPr>
          <w:p w14:paraId="0BB11F5F" w14:textId="49714C5E" w:rsidR="00CE13C2" w:rsidRPr="009E703C" w:rsidRDefault="00CE13C2" w:rsidP="00CE13C2">
            <w:pPr>
              <w:pStyle w:val="Body"/>
              <w:tabs>
                <w:tab w:val="left" w:pos="1153"/>
              </w:tabs>
              <w:jc w:val="center"/>
              <w:rPr>
                <w:rFonts w:cs="Cambria"/>
                <w:b/>
                <w:bCs/>
                <w:i/>
                <w:iCs/>
              </w:rPr>
            </w:pPr>
            <w:r w:rsidRPr="009E703C">
              <w:rPr>
                <w:szCs w:val="16"/>
              </w:rPr>
              <w:t>SW0051</w:t>
            </w:r>
          </w:p>
        </w:tc>
        <w:tc>
          <w:tcPr>
            <w:tcW w:w="1660" w:type="dxa"/>
            <w:noWrap/>
            <w:vAlign w:val="bottom"/>
          </w:tcPr>
          <w:p w14:paraId="250D3C6E" w14:textId="1A8B93B5" w:rsidR="00CE13C2" w:rsidRPr="009E703C" w:rsidRDefault="00CE13C2" w:rsidP="00CE13C2">
            <w:pPr>
              <w:pStyle w:val="Body"/>
              <w:tabs>
                <w:tab w:val="left" w:pos="1153"/>
              </w:tabs>
              <w:jc w:val="center"/>
              <w:rPr>
                <w:rFonts w:cs="Cambria"/>
                <w:b/>
                <w:bCs/>
                <w:i/>
                <w:iCs/>
              </w:rPr>
            </w:pPr>
            <w:r w:rsidRPr="009E703C">
              <w:rPr>
                <w:szCs w:val="16"/>
              </w:rPr>
              <w:t>1.7</w:t>
            </w:r>
          </w:p>
        </w:tc>
        <w:tc>
          <w:tcPr>
            <w:tcW w:w="1569" w:type="dxa"/>
            <w:noWrap/>
            <w:vAlign w:val="bottom"/>
          </w:tcPr>
          <w:p w14:paraId="07D4154A" w14:textId="77AE4D42" w:rsidR="00CE13C2" w:rsidRPr="009E703C" w:rsidRDefault="00CE13C2" w:rsidP="00CE13C2">
            <w:pPr>
              <w:pStyle w:val="Body"/>
              <w:tabs>
                <w:tab w:val="left" w:pos="1153"/>
              </w:tabs>
              <w:jc w:val="center"/>
              <w:rPr>
                <w:rFonts w:cs="Cambria"/>
                <w:b/>
                <w:bCs/>
                <w:i/>
                <w:iCs/>
              </w:rPr>
            </w:pPr>
            <w:r w:rsidRPr="009E703C">
              <w:rPr>
                <w:szCs w:val="16"/>
              </w:rPr>
              <w:t>$490</w:t>
            </w:r>
          </w:p>
        </w:tc>
        <w:tc>
          <w:tcPr>
            <w:tcW w:w="1570" w:type="dxa"/>
            <w:noWrap/>
            <w:vAlign w:val="bottom"/>
          </w:tcPr>
          <w:p w14:paraId="6E417CBD" w14:textId="74D6DA41" w:rsidR="00CE13C2" w:rsidRPr="009E703C" w:rsidRDefault="00CE13C2" w:rsidP="00CE13C2">
            <w:pPr>
              <w:pStyle w:val="Body"/>
              <w:tabs>
                <w:tab w:val="left" w:pos="1153"/>
              </w:tabs>
              <w:jc w:val="center"/>
              <w:rPr>
                <w:rFonts w:cs="Cambria"/>
                <w:b/>
                <w:bCs/>
                <w:i/>
                <w:iCs/>
              </w:rPr>
            </w:pPr>
            <w:r w:rsidRPr="009E703C">
              <w:rPr>
                <w:rFonts w:ascii="Cambria" w:hAnsi="Cambria" w:cs="Cambria"/>
                <w:szCs w:val="16"/>
              </w:rPr>
              <w:t> </w:t>
            </w:r>
          </w:p>
        </w:tc>
        <w:tc>
          <w:tcPr>
            <w:tcW w:w="1569" w:type="dxa"/>
            <w:noWrap/>
            <w:vAlign w:val="bottom"/>
          </w:tcPr>
          <w:p w14:paraId="615B5C17" w14:textId="717FE46C" w:rsidR="00CE13C2" w:rsidRPr="009E703C" w:rsidRDefault="00CE13C2" w:rsidP="00CE13C2">
            <w:pPr>
              <w:pStyle w:val="Body"/>
              <w:tabs>
                <w:tab w:val="left" w:pos="1153"/>
              </w:tabs>
              <w:jc w:val="center"/>
              <w:rPr>
                <w:rFonts w:cs="Cambria"/>
                <w:b/>
                <w:bCs/>
                <w:i/>
                <w:iCs/>
              </w:rPr>
            </w:pPr>
            <w:r w:rsidRPr="009E703C">
              <w:rPr>
                <w:rFonts w:ascii="Cambria" w:hAnsi="Cambria" w:cs="Cambria"/>
                <w:szCs w:val="16"/>
              </w:rPr>
              <w:t> </w:t>
            </w:r>
          </w:p>
        </w:tc>
        <w:tc>
          <w:tcPr>
            <w:tcW w:w="1570" w:type="dxa"/>
            <w:noWrap/>
            <w:vAlign w:val="bottom"/>
          </w:tcPr>
          <w:p w14:paraId="08E8BAE5" w14:textId="526B0A54" w:rsidR="00CE13C2" w:rsidRPr="009E703C" w:rsidRDefault="00CE13C2" w:rsidP="00CE13C2">
            <w:pPr>
              <w:pStyle w:val="Body"/>
              <w:tabs>
                <w:tab w:val="left" w:pos="1153"/>
              </w:tabs>
              <w:jc w:val="center"/>
              <w:rPr>
                <w:rFonts w:cs="Cambria"/>
                <w:b/>
                <w:bCs/>
                <w:i/>
                <w:iCs/>
              </w:rPr>
            </w:pPr>
            <w:r w:rsidRPr="009E703C">
              <w:rPr>
                <w:rFonts w:ascii="Cambria" w:hAnsi="Cambria" w:cs="Cambria"/>
                <w:szCs w:val="16"/>
              </w:rPr>
              <w:t> </w:t>
            </w:r>
          </w:p>
        </w:tc>
        <w:tc>
          <w:tcPr>
            <w:tcW w:w="1843" w:type="dxa"/>
            <w:noWrap/>
            <w:vAlign w:val="bottom"/>
          </w:tcPr>
          <w:p w14:paraId="6356A32E" w14:textId="6F782589" w:rsidR="00CE13C2" w:rsidRPr="009E703C" w:rsidRDefault="00CE13C2" w:rsidP="00CE13C2">
            <w:pPr>
              <w:pStyle w:val="Body"/>
              <w:tabs>
                <w:tab w:val="left" w:pos="1153"/>
              </w:tabs>
              <w:jc w:val="center"/>
              <w:rPr>
                <w:rFonts w:cs="Cambria"/>
                <w:b/>
                <w:bCs/>
                <w:i/>
                <w:iCs/>
              </w:rPr>
            </w:pPr>
            <w:r w:rsidRPr="009E703C">
              <w:rPr>
                <w:szCs w:val="16"/>
              </w:rPr>
              <w:t>$490</w:t>
            </w:r>
          </w:p>
        </w:tc>
        <w:tc>
          <w:tcPr>
            <w:tcW w:w="1843" w:type="dxa"/>
            <w:noWrap/>
            <w:vAlign w:val="bottom"/>
          </w:tcPr>
          <w:p w14:paraId="0DBEFA33" w14:textId="6F44DD9F" w:rsidR="00CE13C2" w:rsidRPr="009E703C" w:rsidRDefault="00CE13C2" w:rsidP="00CE13C2">
            <w:pPr>
              <w:pStyle w:val="Body"/>
              <w:tabs>
                <w:tab w:val="left" w:pos="1153"/>
              </w:tabs>
              <w:jc w:val="center"/>
              <w:rPr>
                <w:rFonts w:cs="Cambria"/>
                <w:b/>
                <w:bCs/>
                <w:i/>
                <w:iCs/>
              </w:rPr>
            </w:pPr>
            <w:r w:rsidRPr="009E703C">
              <w:rPr>
                <w:szCs w:val="16"/>
              </w:rPr>
              <w:t>31%</w:t>
            </w:r>
          </w:p>
        </w:tc>
      </w:tr>
      <w:tr w:rsidR="00CE13C2" w:rsidRPr="009E703C" w14:paraId="1B78854F" w14:textId="77777777" w:rsidTr="00E4691C">
        <w:trPr>
          <w:trHeight w:val="198"/>
        </w:trPr>
        <w:tc>
          <w:tcPr>
            <w:tcW w:w="1271" w:type="dxa"/>
            <w:noWrap/>
            <w:vAlign w:val="bottom"/>
          </w:tcPr>
          <w:p w14:paraId="464D16CD" w14:textId="3FF7097C" w:rsidR="00CE13C2" w:rsidRPr="009E703C" w:rsidRDefault="00CE13C2" w:rsidP="00CE13C2">
            <w:pPr>
              <w:pStyle w:val="Body"/>
              <w:tabs>
                <w:tab w:val="left" w:pos="1153"/>
              </w:tabs>
              <w:jc w:val="center"/>
              <w:rPr>
                <w:rFonts w:cs="Cambria"/>
                <w:b/>
                <w:bCs/>
                <w:i/>
                <w:iCs/>
              </w:rPr>
            </w:pPr>
            <w:r w:rsidRPr="009E703C">
              <w:rPr>
                <w:b/>
                <w:bCs/>
                <w:i/>
                <w:iCs/>
                <w:szCs w:val="16"/>
              </w:rPr>
              <w:t>SW0053</w:t>
            </w:r>
          </w:p>
        </w:tc>
        <w:tc>
          <w:tcPr>
            <w:tcW w:w="1660" w:type="dxa"/>
            <w:noWrap/>
            <w:vAlign w:val="bottom"/>
          </w:tcPr>
          <w:p w14:paraId="16709C01" w14:textId="0333A31B" w:rsidR="00CE13C2" w:rsidRPr="009E703C" w:rsidRDefault="00CE13C2" w:rsidP="00CE13C2">
            <w:pPr>
              <w:pStyle w:val="Body"/>
              <w:tabs>
                <w:tab w:val="left" w:pos="1153"/>
              </w:tabs>
              <w:jc w:val="center"/>
              <w:rPr>
                <w:rFonts w:cs="Cambria"/>
                <w:b/>
                <w:bCs/>
                <w:i/>
                <w:iCs/>
              </w:rPr>
            </w:pPr>
            <w:r w:rsidRPr="009E703C">
              <w:rPr>
                <w:b/>
                <w:bCs/>
                <w:i/>
                <w:iCs/>
                <w:szCs w:val="16"/>
              </w:rPr>
              <w:t>1.7</w:t>
            </w:r>
          </w:p>
        </w:tc>
        <w:tc>
          <w:tcPr>
            <w:tcW w:w="1569" w:type="dxa"/>
            <w:noWrap/>
            <w:vAlign w:val="bottom"/>
          </w:tcPr>
          <w:p w14:paraId="791D8A8E" w14:textId="6F04FA1A" w:rsidR="00CE13C2" w:rsidRPr="009E703C" w:rsidRDefault="00CE13C2" w:rsidP="00CE13C2">
            <w:pPr>
              <w:pStyle w:val="Body"/>
              <w:tabs>
                <w:tab w:val="left" w:pos="1153"/>
              </w:tabs>
              <w:jc w:val="center"/>
              <w:rPr>
                <w:rFonts w:cs="Cambria"/>
                <w:b/>
                <w:bCs/>
                <w:i/>
                <w:iCs/>
              </w:rPr>
            </w:pPr>
            <w:r w:rsidRPr="009E703C">
              <w:rPr>
                <w:b/>
                <w:bCs/>
                <w:i/>
                <w:iCs/>
                <w:szCs w:val="16"/>
              </w:rPr>
              <w:t>$445</w:t>
            </w:r>
          </w:p>
        </w:tc>
        <w:tc>
          <w:tcPr>
            <w:tcW w:w="1570" w:type="dxa"/>
            <w:noWrap/>
            <w:vAlign w:val="bottom"/>
          </w:tcPr>
          <w:p w14:paraId="7D5972A0" w14:textId="2CFBB999" w:rsidR="00CE13C2" w:rsidRPr="009E703C" w:rsidRDefault="00CE13C2" w:rsidP="00CE13C2">
            <w:pPr>
              <w:pStyle w:val="Body"/>
              <w:tabs>
                <w:tab w:val="left" w:pos="1153"/>
              </w:tabs>
              <w:jc w:val="center"/>
              <w:rPr>
                <w:rFonts w:cs="Cambria"/>
                <w:b/>
                <w:bCs/>
                <w:i/>
                <w:iCs/>
              </w:rPr>
            </w:pPr>
            <w:r w:rsidRPr="009E703C">
              <w:rPr>
                <w:rFonts w:ascii="Cambria" w:hAnsi="Cambria" w:cs="Cambria"/>
                <w:b/>
                <w:bCs/>
                <w:i/>
                <w:iCs/>
                <w:szCs w:val="16"/>
              </w:rPr>
              <w:t> </w:t>
            </w:r>
          </w:p>
        </w:tc>
        <w:tc>
          <w:tcPr>
            <w:tcW w:w="1569" w:type="dxa"/>
            <w:noWrap/>
            <w:vAlign w:val="bottom"/>
          </w:tcPr>
          <w:p w14:paraId="6B8F6CDE" w14:textId="500C009E" w:rsidR="00CE13C2" w:rsidRPr="009E703C" w:rsidRDefault="00CE13C2" w:rsidP="00CE13C2">
            <w:pPr>
              <w:pStyle w:val="Body"/>
              <w:tabs>
                <w:tab w:val="left" w:pos="1153"/>
              </w:tabs>
              <w:jc w:val="center"/>
              <w:rPr>
                <w:rFonts w:cs="Cambria"/>
                <w:b/>
                <w:bCs/>
                <w:i/>
                <w:iCs/>
              </w:rPr>
            </w:pPr>
            <w:r w:rsidRPr="009E703C">
              <w:rPr>
                <w:b/>
                <w:bCs/>
                <w:i/>
                <w:iCs/>
                <w:szCs w:val="16"/>
              </w:rPr>
              <w:t>$172</w:t>
            </w:r>
          </w:p>
        </w:tc>
        <w:tc>
          <w:tcPr>
            <w:tcW w:w="1570" w:type="dxa"/>
            <w:noWrap/>
            <w:vAlign w:val="bottom"/>
          </w:tcPr>
          <w:p w14:paraId="78506D84" w14:textId="778085A9" w:rsidR="00CE13C2" w:rsidRPr="009E703C" w:rsidRDefault="00CE13C2" w:rsidP="00CE13C2">
            <w:pPr>
              <w:pStyle w:val="Body"/>
              <w:tabs>
                <w:tab w:val="left" w:pos="1153"/>
              </w:tabs>
              <w:jc w:val="center"/>
              <w:rPr>
                <w:rFonts w:cs="Cambria"/>
                <w:b/>
                <w:bCs/>
                <w:i/>
                <w:iCs/>
              </w:rPr>
            </w:pPr>
            <w:r w:rsidRPr="009E703C">
              <w:rPr>
                <w:rFonts w:ascii="Cambria" w:hAnsi="Cambria" w:cs="Cambria"/>
                <w:b/>
                <w:bCs/>
                <w:i/>
                <w:iCs/>
                <w:szCs w:val="16"/>
              </w:rPr>
              <w:t> </w:t>
            </w:r>
          </w:p>
        </w:tc>
        <w:tc>
          <w:tcPr>
            <w:tcW w:w="1843" w:type="dxa"/>
            <w:noWrap/>
            <w:vAlign w:val="bottom"/>
          </w:tcPr>
          <w:p w14:paraId="40865E4F" w14:textId="1894A38D" w:rsidR="00CE13C2" w:rsidRPr="009E703C" w:rsidRDefault="00CE13C2" w:rsidP="00CE13C2">
            <w:pPr>
              <w:pStyle w:val="Body"/>
              <w:tabs>
                <w:tab w:val="left" w:pos="1153"/>
              </w:tabs>
              <w:jc w:val="center"/>
              <w:rPr>
                <w:rFonts w:cs="Cambria"/>
                <w:b/>
                <w:bCs/>
                <w:i/>
                <w:iCs/>
              </w:rPr>
            </w:pPr>
            <w:r w:rsidRPr="009E703C">
              <w:rPr>
                <w:b/>
                <w:bCs/>
                <w:i/>
                <w:iCs/>
                <w:szCs w:val="16"/>
              </w:rPr>
              <w:t>$388</w:t>
            </w:r>
          </w:p>
        </w:tc>
        <w:tc>
          <w:tcPr>
            <w:tcW w:w="1843" w:type="dxa"/>
            <w:noWrap/>
            <w:vAlign w:val="bottom"/>
          </w:tcPr>
          <w:p w14:paraId="7DDCD230" w14:textId="19531524" w:rsidR="00CE13C2" w:rsidRPr="009E703C" w:rsidRDefault="00CE13C2" w:rsidP="00CE13C2">
            <w:pPr>
              <w:pStyle w:val="Body"/>
              <w:tabs>
                <w:tab w:val="left" w:pos="1153"/>
              </w:tabs>
              <w:jc w:val="center"/>
              <w:rPr>
                <w:rFonts w:cs="Cambria"/>
                <w:b/>
                <w:bCs/>
                <w:i/>
                <w:iCs/>
              </w:rPr>
            </w:pPr>
            <w:r w:rsidRPr="009E703C">
              <w:rPr>
                <w:b/>
                <w:bCs/>
                <w:i/>
                <w:iCs/>
                <w:szCs w:val="16"/>
              </w:rPr>
              <w:t>29%</w:t>
            </w:r>
          </w:p>
        </w:tc>
      </w:tr>
      <w:tr w:rsidR="00CE13C2" w:rsidRPr="009E703C" w14:paraId="38539D64" w14:textId="77777777" w:rsidTr="00E4691C">
        <w:trPr>
          <w:trHeight w:val="198"/>
        </w:trPr>
        <w:tc>
          <w:tcPr>
            <w:tcW w:w="1271" w:type="dxa"/>
            <w:noWrap/>
            <w:vAlign w:val="bottom"/>
          </w:tcPr>
          <w:p w14:paraId="799EE390" w14:textId="235ED368" w:rsidR="00CE13C2" w:rsidRPr="009E703C" w:rsidRDefault="00CE13C2" w:rsidP="00CE13C2">
            <w:pPr>
              <w:pStyle w:val="Body"/>
              <w:tabs>
                <w:tab w:val="left" w:pos="1153"/>
              </w:tabs>
              <w:jc w:val="center"/>
              <w:rPr>
                <w:rFonts w:cs="Cambria"/>
              </w:rPr>
            </w:pPr>
            <w:r w:rsidRPr="009E703C">
              <w:rPr>
                <w:b/>
                <w:bCs/>
                <w:i/>
                <w:iCs/>
                <w:szCs w:val="16"/>
              </w:rPr>
              <w:t>SW0054</w:t>
            </w:r>
          </w:p>
        </w:tc>
        <w:tc>
          <w:tcPr>
            <w:tcW w:w="1660" w:type="dxa"/>
            <w:noWrap/>
            <w:vAlign w:val="bottom"/>
          </w:tcPr>
          <w:p w14:paraId="5F8D1089" w14:textId="07E101A5" w:rsidR="00CE13C2" w:rsidRPr="009E703C" w:rsidRDefault="00CE13C2" w:rsidP="00CE13C2">
            <w:pPr>
              <w:pStyle w:val="Body"/>
              <w:tabs>
                <w:tab w:val="left" w:pos="1153"/>
              </w:tabs>
              <w:jc w:val="center"/>
              <w:rPr>
                <w:rFonts w:cs="Cambria"/>
              </w:rPr>
            </w:pPr>
            <w:r w:rsidRPr="009E703C">
              <w:rPr>
                <w:b/>
                <w:bCs/>
                <w:i/>
                <w:iCs/>
                <w:szCs w:val="16"/>
              </w:rPr>
              <w:t>1.9</w:t>
            </w:r>
          </w:p>
        </w:tc>
        <w:tc>
          <w:tcPr>
            <w:tcW w:w="1569" w:type="dxa"/>
            <w:noWrap/>
            <w:vAlign w:val="bottom"/>
          </w:tcPr>
          <w:p w14:paraId="41C0301C" w14:textId="5E08C7A5" w:rsidR="00CE13C2" w:rsidRPr="009E703C" w:rsidRDefault="00CE13C2" w:rsidP="00CE13C2">
            <w:pPr>
              <w:pStyle w:val="Body"/>
              <w:tabs>
                <w:tab w:val="left" w:pos="1153"/>
              </w:tabs>
              <w:jc w:val="center"/>
              <w:rPr>
                <w:rFonts w:cs="Cambria"/>
              </w:rPr>
            </w:pPr>
            <w:r w:rsidRPr="009E703C">
              <w:rPr>
                <w:b/>
                <w:bCs/>
                <w:i/>
                <w:iCs/>
                <w:szCs w:val="16"/>
              </w:rPr>
              <w:t>$467</w:t>
            </w:r>
          </w:p>
        </w:tc>
        <w:tc>
          <w:tcPr>
            <w:tcW w:w="1570" w:type="dxa"/>
            <w:noWrap/>
            <w:vAlign w:val="bottom"/>
          </w:tcPr>
          <w:p w14:paraId="050281EF" w14:textId="11DFE155" w:rsidR="00CE13C2" w:rsidRPr="009E703C" w:rsidRDefault="00CE13C2" w:rsidP="00CE13C2">
            <w:pPr>
              <w:pStyle w:val="Body"/>
              <w:tabs>
                <w:tab w:val="left" w:pos="1153"/>
              </w:tabs>
              <w:jc w:val="center"/>
              <w:rPr>
                <w:rFonts w:cs="Cambria"/>
              </w:rPr>
            </w:pPr>
            <w:r w:rsidRPr="009E703C">
              <w:rPr>
                <w:b/>
                <w:bCs/>
                <w:i/>
                <w:iCs/>
                <w:szCs w:val="16"/>
              </w:rPr>
              <w:t>$100</w:t>
            </w:r>
          </w:p>
        </w:tc>
        <w:tc>
          <w:tcPr>
            <w:tcW w:w="1569" w:type="dxa"/>
            <w:noWrap/>
            <w:vAlign w:val="bottom"/>
          </w:tcPr>
          <w:p w14:paraId="4C3F668B" w14:textId="54D42BEE" w:rsidR="00CE13C2" w:rsidRPr="009E703C" w:rsidRDefault="00CE13C2" w:rsidP="00CE13C2">
            <w:pPr>
              <w:pStyle w:val="Body"/>
              <w:tabs>
                <w:tab w:val="left" w:pos="1153"/>
              </w:tabs>
              <w:jc w:val="center"/>
              <w:rPr>
                <w:rFonts w:cs="Cambria"/>
              </w:rPr>
            </w:pPr>
            <w:r w:rsidRPr="009E703C">
              <w:rPr>
                <w:rFonts w:ascii="Cambria" w:hAnsi="Cambria" w:cs="Cambria"/>
                <w:b/>
                <w:bCs/>
                <w:i/>
                <w:iCs/>
                <w:szCs w:val="16"/>
              </w:rPr>
              <w:t> </w:t>
            </w:r>
          </w:p>
        </w:tc>
        <w:tc>
          <w:tcPr>
            <w:tcW w:w="1570" w:type="dxa"/>
            <w:noWrap/>
            <w:vAlign w:val="bottom"/>
          </w:tcPr>
          <w:p w14:paraId="374DCF98" w14:textId="6AA6302F" w:rsidR="00CE13C2" w:rsidRPr="009E703C" w:rsidRDefault="00CE13C2" w:rsidP="00CE13C2">
            <w:pPr>
              <w:pStyle w:val="Body"/>
              <w:tabs>
                <w:tab w:val="left" w:pos="1153"/>
              </w:tabs>
              <w:jc w:val="center"/>
              <w:rPr>
                <w:rFonts w:cs="Cambria"/>
              </w:rPr>
            </w:pPr>
            <w:r w:rsidRPr="009E703C">
              <w:rPr>
                <w:rFonts w:ascii="Cambria" w:hAnsi="Cambria" w:cs="Cambria"/>
                <w:b/>
                <w:bCs/>
                <w:i/>
                <w:iCs/>
                <w:szCs w:val="16"/>
              </w:rPr>
              <w:t> </w:t>
            </w:r>
          </w:p>
        </w:tc>
        <w:tc>
          <w:tcPr>
            <w:tcW w:w="1843" w:type="dxa"/>
            <w:noWrap/>
            <w:vAlign w:val="bottom"/>
          </w:tcPr>
          <w:p w14:paraId="3F21BFAD" w14:textId="04937C68" w:rsidR="00CE13C2" w:rsidRPr="009E703C" w:rsidRDefault="00CE13C2" w:rsidP="00CE13C2">
            <w:pPr>
              <w:pStyle w:val="Body"/>
              <w:tabs>
                <w:tab w:val="left" w:pos="1153"/>
              </w:tabs>
              <w:jc w:val="center"/>
              <w:rPr>
                <w:rFonts w:cs="Cambria"/>
              </w:rPr>
            </w:pPr>
            <w:r w:rsidRPr="009E703C">
              <w:rPr>
                <w:b/>
                <w:bCs/>
                <w:i/>
                <w:iCs/>
                <w:szCs w:val="16"/>
              </w:rPr>
              <w:t>$445</w:t>
            </w:r>
          </w:p>
        </w:tc>
        <w:tc>
          <w:tcPr>
            <w:tcW w:w="1843" w:type="dxa"/>
            <w:noWrap/>
            <w:vAlign w:val="bottom"/>
          </w:tcPr>
          <w:p w14:paraId="0CC3384D" w14:textId="29184287" w:rsidR="00CE13C2" w:rsidRPr="009E703C" w:rsidRDefault="00CE13C2" w:rsidP="00CE13C2">
            <w:pPr>
              <w:pStyle w:val="Body"/>
              <w:tabs>
                <w:tab w:val="left" w:pos="1153"/>
              </w:tabs>
              <w:jc w:val="center"/>
              <w:rPr>
                <w:rFonts w:cs="Cambria"/>
              </w:rPr>
            </w:pPr>
            <w:r w:rsidRPr="009E703C">
              <w:rPr>
                <w:b/>
                <w:bCs/>
                <w:i/>
                <w:iCs/>
                <w:szCs w:val="16"/>
              </w:rPr>
              <w:t>28%</w:t>
            </w:r>
          </w:p>
        </w:tc>
      </w:tr>
      <w:tr w:rsidR="00CE13C2" w:rsidRPr="009E703C" w14:paraId="40F30060" w14:textId="77777777" w:rsidTr="00E4691C">
        <w:trPr>
          <w:trHeight w:val="198"/>
        </w:trPr>
        <w:tc>
          <w:tcPr>
            <w:tcW w:w="1271" w:type="dxa"/>
            <w:noWrap/>
            <w:vAlign w:val="bottom"/>
          </w:tcPr>
          <w:p w14:paraId="7AC9E0BD" w14:textId="22BCF6FB" w:rsidR="00CE13C2" w:rsidRPr="009E703C" w:rsidRDefault="00CE13C2" w:rsidP="00CE13C2">
            <w:pPr>
              <w:pStyle w:val="Body"/>
              <w:tabs>
                <w:tab w:val="left" w:pos="1153"/>
              </w:tabs>
              <w:jc w:val="center"/>
              <w:rPr>
                <w:rFonts w:cs="Cambria"/>
                <w:b/>
                <w:bCs/>
                <w:i/>
                <w:iCs/>
              </w:rPr>
            </w:pPr>
            <w:r w:rsidRPr="009E703C">
              <w:rPr>
                <w:szCs w:val="16"/>
              </w:rPr>
              <w:t>SW0055</w:t>
            </w:r>
          </w:p>
        </w:tc>
        <w:tc>
          <w:tcPr>
            <w:tcW w:w="1660" w:type="dxa"/>
            <w:noWrap/>
            <w:vAlign w:val="bottom"/>
          </w:tcPr>
          <w:p w14:paraId="2DBFA394" w14:textId="465BCF07" w:rsidR="00CE13C2" w:rsidRPr="009E703C" w:rsidRDefault="00CE13C2" w:rsidP="00CE13C2">
            <w:pPr>
              <w:pStyle w:val="Body"/>
              <w:tabs>
                <w:tab w:val="left" w:pos="1153"/>
              </w:tabs>
              <w:jc w:val="center"/>
              <w:rPr>
                <w:rFonts w:cs="Cambria"/>
                <w:b/>
                <w:bCs/>
                <w:i/>
                <w:iCs/>
              </w:rPr>
            </w:pPr>
            <w:r w:rsidRPr="009E703C">
              <w:rPr>
                <w:szCs w:val="16"/>
              </w:rPr>
              <w:t>1.8</w:t>
            </w:r>
          </w:p>
        </w:tc>
        <w:tc>
          <w:tcPr>
            <w:tcW w:w="1569" w:type="dxa"/>
            <w:noWrap/>
            <w:vAlign w:val="bottom"/>
          </w:tcPr>
          <w:p w14:paraId="2BF3346A" w14:textId="4B222332" w:rsidR="00CE13C2" w:rsidRPr="009E703C" w:rsidRDefault="00CE13C2" w:rsidP="00CE13C2">
            <w:pPr>
              <w:pStyle w:val="Body"/>
              <w:tabs>
                <w:tab w:val="left" w:pos="1153"/>
              </w:tabs>
              <w:jc w:val="center"/>
              <w:rPr>
                <w:rFonts w:cs="Cambria"/>
                <w:b/>
                <w:bCs/>
                <w:i/>
                <w:iCs/>
              </w:rPr>
            </w:pPr>
            <w:r w:rsidRPr="009E703C">
              <w:rPr>
                <w:szCs w:val="16"/>
              </w:rPr>
              <w:t>$484</w:t>
            </w:r>
          </w:p>
        </w:tc>
        <w:tc>
          <w:tcPr>
            <w:tcW w:w="1570" w:type="dxa"/>
            <w:noWrap/>
            <w:vAlign w:val="bottom"/>
          </w:tcPr>
          <w:p w14:paraId="2C2EA392" w14:textId="77AD2554" w:rsidR="00CE13C2" w:rsidRPr="009E703C" w:rsidRDefault="00CE13C2" w:rsidP="00CE13C2">
            <w:pPr>
              <w:pStyle w:val="Body"/>
              <w:tabs>
                <w:tab w:val="left" w:pos="1153"/>
              </w:tabs>
              <w:jc w:val="center"/>
              <w:rPr>
                <w:rFonts w:cs="Cambria"/>
                <w:b/>
                <w:bCs/>
                <w:i/>
                <w:iCs/>
              </w:rPr>
            </w:pPr>
            <w:r w:rsidRPr="009E703C">
              <w:rPr>
                <w:rFonts w:ascii="Cambria" w:hAnsi="Cambria" w:cs="Cambria"/>
                <w:szCs w:val="16"/>
              </w:rPr>
              <w:t> </w:t>
            </w:r>
          </w:p>
        </w:tc>
        <w:tc>
          <w:tcPr>
            <w:tcW w:w="1569" w:type="dxa"/>
            <w:noWrap/>
            <w:vAlign w:val="bottom"/>
          </w:tcPr>
          <w:p w14:paraId="1445E272" w14:textId="487E047F" w:rsidR="00CE13C2" w:rsidRPr="009E703C" w:rsidRDefault="00CE13C2" w:rsidP="00CE13C2">
            <w:pPr>
              <w:pStyle w:val="Body"/>
              <w:tabs>
                <w:tab w:val="left" w:pos="1153"/>
              </w:tabs>
              <w:jc w:val="center"/>
              <w:rPr>
                <w:rFonts w:cs="Cambria"/>
                <w:b/>
                <w:bCs/>
                <w:i/>
                <w:iCs/>
              </w:rPr>
            </w:pPr>
            <w:r w:rsidRPr="009E703C">
              <w:rPr>
                <w:szCs w:val="16"/>
              </w:rPr>
              <w:t>$147</w:t>
            </w:r>
          </w:p>
        </w:tc>
        <w:tc>
          <w:tcPr>
            <w:tcW w:w="1570" w:type="dxa"/>
            <w:noWrap/>
            <w:vAlign w:val="bottom"/>
          </w:tcPr>
          <w:p w14:paraId="580CF10D" w14:textId="257F5514" w:rsidR="00CE13C2" w:rsidRPr="009E703C" w:rsidRDefault="00CE13C2" w:rsidP="00CE13C2">
            <w:pPr>
              <w:pStyle w:val="Body"/>
              <w:tabs>
                <w:tab w:val="left" w:pos="1153"/>
              </w:tabs>
              <w:jc w:val="center"/>
              <w:rPr>
                <w:rFonts w:cs="Cambria"/>
                <w:b/>
                <w:bCs/>
                <w:i/>
                <w:iCs/>
              </w:rPr>
            </w:pPr>
            <w:r w:rsidRPr="009E703C">
              <w:rPr>
                <w:rFonts w:ascii="Cambria" w:hAnsi="Cambria" w:cs="Cambria"/>
                <w:szCs w:val="16"/>
              </w:rPr>
              <w:t> </w:t>
            </w:r>
          </w:p>
        </w:tc>
        <w:tc>
          <w:tcPr>
            <w:tcW w:w="1843" w:type="dxa"/>
            <w:noWrap/>
            <w:vAlign w:val="bottom"/>
          </w:tcPr>
          <w:p w14:paraId="03885E10" w14:textId="20EFAB0C" w:rsidR="00CE13C2" w:rsidRPr="009E703C" w:rsidRDefault="00CE13C2" w:rsidP="00CE13C2">
            <w:pPr>
              <w:pStyle w:val="Body"/>
              <w:tabs>
                <w:tab w:val="left" w:pos="1153"/>
              </w:tabs>
              <w:jc w:val="center"/>
              <w:rPr>
                <w:rFonts w:cs="Cambria"/>
                <w:b/>
                <w:bCs/>
                <w:i/>
                <w:iCs/>
              </w:rPr>
            </w:pPr>
            <w:r w:rsidRPr="009E703C">
              <w:rPr>
                <w:szCs w:val="16"/>
              </w:rPr>
              <w:t>$454</w:t>
            </w:r>
          </w:p>
        </w:tc>
        <w:tc>
          <w:tcPr>
            <w:tcW w:w="1843" w:type="dxa"/>
            <w:noWrap/>
            <w:vAlign w:val="bottom"/>
          </w:tcPr>
          <w:p w14:paraId="218D333A" w14:textId="2581A97A" w:rsidR="00CE13C2" w:rsidRPr="009E703C" w:rsidRDefault="00CE13C2" w:rsidP="00CE13C2">
            <w:pPr>
              <w:pStyle w:val="Body"/>
              <w:tabs>
                <w:tab w:val="left" w:pos="1153"/>
              </w:tabs>
              <w:jc w:val="center"/>
              <w:rPr>
                <w:rFonts w:cs="Cambria"/>
                <w:b/>
                <w:bCs/>
                <w:i/>
                <w:iCs/>
              </w:rPr>
            </w:pPr>
            <w:r w:rsidRPr="009E703C">
              <w:rPr>
                <w:szCs w:val="16"/>
              </w:rPr>
              <w:t>26%</w:t>
            </w:r>
          </w:p>
        </w:tc>
      </w:tr>
      <w:tr w:rsidR="00CE13C2" w:rsidRPr="009E703C" w14:paraId="055043F2" w14:textId="77777777" w:rsidTr="00E4691C">
        <w:trPr>
          <w:trHeight w:val="198"/>
        </w:trPr>
        <w:tc>
          <w:tcPr>
            <w:tcW w:w="1271" w:type="dxa"/>
            <w:noWrap/>
            <w:vAlign w:val="bottom"/>
          </w:tcPr>
          <w:p w14:paraId="45624794" w14:textId="7A4F770C" w:rsidR="00CE13C2" w:rsidRPr="009E703C" w:rsidRDefault="00CE13C2" w:rsidP="00CE13C2">
            <w:pPr>
              <w:pStyle w:val="Body"/>
              <w:tabs>
                <w:tab w:val="left" w:pos="1153"/>
              </w:tabs>
              <w:jc w:val="center"/>
              <w:rPr>
                <w:rFonts w:cs="Cambria"/>
                <w:b/>
                <w:bCs/>
                <w:i/>
                <w:iCs/>
              </w:rPr>
            </w:pPr>
            <w:r w:rsidRPr="009E703C">
              <w:rPr>
                <w:szCs w:val="16"/>
              </w:rPr>
              <w:lastRenderedPageBreak/>
              <w:t>SW0056</w:t>
            </w:r>
          </w:p>
        </w:tc>
        <w:tc>
          <w:tcPr>
            <w:tcW w:w="1660" w:type="dxa"/>
            <w:noWrap/>
            <w:vAlign w:val="bottom"/>
          </w:tcPr>
          <w:p w14:paraId="6660D766" w14:textId="5596FD5F" w:rsidR="00CE13C2" w:rsidRPr="009E703C" w:rsidRDefault="00CE13C2" w:rsidP="00CE13C2">
            <w:pPr>
              <w:pStyle w:val="Body"/>
              <w:tabs>
                <w:tab w:val="left" w:pos="1153"/>
              </w:tabs>
              <w:jc w:val="center"/>
              <w:rPr>
                <w:rFonts w:cs="Cambria"/>
                <w:b/>
                <w:bCs/>
                <w:i/>
                <w:iCs/>
              </w:rPr>
            </w:pPr>
            <w:r w:rsidRPr="009E703C">
              <w:rPr>
                <w:szCs w:val="16"/>
              </w:rPr>
              <w:t>1.2</w:t>
            </w:r>
          </w:p>
        </w:tc>
        <w:tc>
          <w:tcPr>
            <w:tcW w:w="1569" w:type="dxa"/>
            <w:noWrap/>
            <w:vAlign w:val="bottom"/>
          </w:tcPr>
          <w:p w14:paraId="2C344DB5" w14:textId="1C8302A6" w:rsidR="00CE13C2" w:rsidRPr="009E703C" w:rsidRDefault="00CE13C2" w:rsidP="00CE13C2">
            <w:pPr>
              <w:pStyle w:val="Body"/>
              <w:tabs>
                <w:tab w:val="left" w:pos="1153"/>
              </w:tabs>
              <w:jc w:val="center"/>
              <w:rPr>
                <w:rFonts w:cs="Cambria"/>
                <w:b/>
                <w:bCs/>
                <w:i/>
                <w:iCs/>
              </w:rPr>
            </w:pPr>
            <w:r w:rsidRPr="009E703C">
              <w:rPr>
                <w:szCs w:val="16"/>
              </w:rPr>
              <w:t>$506</w:t>
            </w:r>
          </w:p>
        </w:tc>
        <w:tc>
          <w:tcPr>
            <w:tcW w:w="1570" w:type="dxa"/>
            <w:noWrap/>
            <w:vAlign w:val="bottom"/>
          </w:tcPr>
          <w:p w14:paraId="6D95D093" w14:textId="69096BAD" w:rsidR="00CE13C2" w:rsidRPr="009E703C" w:rsidRDefault="00CE13C2" w:rsidP="00CE13C2">
            <w:pPr>
              <w:pStyle w:val="Body"/>
              <w:tabs>
                <w:tab w:val="left" w:pos="1153"/>
              </w:tabs>
              <w:jc w:val="center"/>
              <w:rPr>
                <w:rFonts w:cs="Cambria"/>
                <w:b/>
                <w:bCs/>
                <w:i/>
                <w:iCs/>
              </w:rPr>
            </w:pPr>
            <w:r w:rsidRPr="009E703C">
              <w:rPr>
                <w:rFonts w:ascii="Cambria" w:hAnsi="Cambria" w:cs="Cambria"/>
                <w:szCs w:val="16"/>
              </w:rPr>
              <w:t> </w:t>
            </w:r>
          </w:p>
        </w:tc>
        <w:tc>
          <w:tcPr>
            <w:tcW w:w="1569" w:type="dxa"/>
            <w:noWrap/>
            <w:vAlign w:val="bottom"/>
          </w:tcPr>
          <w:p w14:paraId="276F7D9B" w14:textId="2974AFBB" w:rsidR="00CE13C2" w:rsidRPr="009E703C" w:rsidRDefault="00CE13C2" w:rsidP="00CE13C2">
            <w:pPr>
              <w:pStyle w:val="Body"/>
              <w:tabs>
                <w:tab w:val="left" w:pos="1153"/>
              </w:tabs>
              <w:jc w:val="center"/>
              <w:rPr>
                <w:rFonts w:cs="Cambria"/>
                <w:b/>
                <w:bCs/>
                <w:i/>
                <w:iCs/>
              </w:rPr>
            </w:pPr>
            <w:r w:rsidRPr="009E703C">
              <w:rPr>
                <w:szCs w:val="16"/>
              </w:rPr>
              <w:t>$269</w:t>
            </w:r>
          </w:p>
        </w:tc>
        <w:tc>
          <w:tcPr>
            <w:tcW w:w="1570" w:type="dxa"/>
            <w:noWrap/>
            <w:vAlign w:val="bottom"/>
          </w:tcPr>
          <w:p w14:paraId="7B3273DA" w14:textId="7C865147" w:rsidR="00CE13C2" w:rsidRPr="009E703C" w:rsidRDefault="00CE13C2" w:rsidP="00CE13C2">
            <w:pPr>
              <w:pStyle w:val="Body"/>
              <w:tabs>
                <w:tab w:val="left" w:pos="1153"/>
              </w:tabs>
              <w:jc w:val="center"/>
              <w:rPr>
                <w:rFonts w:cs="Cambria"/>
                <w:b/>
                <w:bCs/>
                <w:i/>
                <w:iCs/>
              </w:rPr>
            </w:pPr>
            <w:r w:rsidRPr="009E703C">
              <w:rPr>
                <w:rFonts w:ascii="Cambria" w:hAnsi="Cambria" w:cs="Cambria"/>
                <w:szCs w:val="16"/>
              </w:rPr>
              <w:t> </w:t>
            </w:r>
          </w:p>
        </w:tc>
        <w:tc>
          <w:tcPr>
            <w:tcW w:w="1843" w:type="dxa"/>
            <w:noWrap/>
            <w:vAlign w:val="bottom"/>
          </w:tcPr>
          <w:p w14:paraId="59937C83" w14:textId="47E90169" w:rsidR="00CE13C2" w:rsidRPr="009E703C" w:rsidRDefault="00CE13C2" w:rsidP="00CE13C2">
            <w:pPr>
              <w:pStyle w:val="Body"/>
              <w:tabs>
                <w:tab w:val="left" w:pos="1153"/>
              </w:tabs>
              <w:jc w:val="center"/>
              <w:rPr>
                <w:rFonts w:cs="Cambria"/>
                <w:b/>
                <w:bCs/>
                <w:i/>
                <w:iCs/>
              </w:rPr>
            </w:pPr>
            <w:r w:rsidRPr="009E703C">
              <w:rPr>
                <w:szCs w:val="16"/>
              </w:rPr>
              <w:t>$506</w:t>
            </w:r>
          </w:p>
        </w:tc>
        <w:tc>
          <w:tcPr>
            <w:tcW w:w="1843" w:type="dxa"/>
            <w:noWrap/>
            <w:vAlign w:val="bottom"/>
          </w:tcPr>
          <w:p w14:paraId="0A1C936C" w14:textId="50E7F348" w:rsidR="00CE13C2" w:rsidRPr="009E703C" w:rsidRDefault="00CE13C2" w:rsidP="00CE13C2">
            <w:pPr>
              <w:pStyle w:val="Body"/>
              <w:tabs>
                <w:tab w:val="left" w:pos="1153"/>
              </w:tabs>
              <w:jc w:val="center"/>
              <w:rPr>
                <w:rFonts w:cs="Cambria"/>
                <w:b/>
                <w:bCs/>
                <w:i/>
                <w:iCs/>
              </w:rPr>
            </w:pPr>
            <w:r w:rsidRPr="009E703C">
              <w:rPr>
                <w:szCs w:val="16"/>
              </w:rPr>
              <w:t>20%</w:t>
            </w:r>
          </w:p>
        </w:tc>
      </w:tr>
      <w:tr w:rsidR="00CE13C2" w:rsidRPr="009E703C" w14:paraId="2F8D90AD" w14:textId="77777777" w:rsidTr="00E4691C">
        <w:trPr>
          <w:trHeight w:val="198"/>
        </w:trPr>
        <w:tc>
          <w:tcPr>
            <w:tcW w:w="1271" w:type="dxa"/>
            <w:noWrap/>
            <w:vAlign w:val="bottom"/>
          </w:tcPr>
          <w:p w14:paraId="734B46BF" w14:textId="6D6CFEB3" w:rsidR="00CE13C2" w:rsidRPr="009E703C" w:rsidRDefault="00CE13C2" w:rsidP="00CE13C2">
            <w:pPr>
              <w:pStyle w:val="Body"/>
              <w:tabs>
                <w:tab w:val="left" w:pos="1153"/>
              </w:tabs>
              <w:jc w:val="center"/>
              <w:rPr>
                <w:rFonts w:cs="Cambria"/>
              </w:rPr>
            </w:pPr>
            <w:r w:rsidRPr="009E703C">
              <w:rPr>
                <w:szCs w:val="16"/>
              </w:rPr>
              <w:t>Average</w:t>
            </w:r>
          </w:p>
        </w:tc>
        <w:tc>
          <w:tcPr>
            <w:tcW w:w="1660" w:type="dxa"/>
            <w:noWrap/>
            <w:vAlign w:val="bottom"/>
          </w:tcPr>
          <w:p w14:paraId="29E5F131" w14:textId="0974084D" w:rsidR="00CE13C2" w:rsidRPr="009E703C" w:rsidRDefault="00CE13C2" w:rsidP="00CE13C2">
            <w:pPr>
              <w:pStyle w:val="Body"/>
              <w:tabs>
                <w:tab w:val="left" w:pos="1153"/>
              </w:tabs>
              <w:jc w:val="center"/>
              <w:rPr>
                <w:rFonts w:cs="Cambria"/>
              </w:rPr>
            </w:pPr>
            <w:r w:rsidRPr="009E703C">
              <w:rPr>
                <w:szCs w:val="16"/>
              </w:rPr>
              <w:t>2.1</w:t>
            </w:r>
          </w:p>
        </w:tc>
        <w:tc>
          <w:tcPr>
            <w:tcW w:w="1569" w:type="dxa"/>
            <w:noWrap/>
            <w:vAlign w:val="bottom"/>
          </w:tcPr>
          <w:p w14:paraId="7562BC8A" w14:textId="436F1B68" w:rsidR="00CE13C2" w:rsidRPr="009E703C" w:rsidRDefault="00CE13C2" w:rsidP="00CE13C2">
            <w:pPr>
              <w:pStyle w:val="Body"/>
              <w:tabs>
                <w:tab w:val="left" w:pos="1153"/>
              </w:tabs>
              <w:jc w:val="center"/>
              <w:rPr>
                <w:rFonts w:cs="Cambria"/>
              </w:rPr>
            </w:pPr>
            <w:r w:rsidRPr="009E703C">
              <w:rPr>
                <w:szCs w:val="16"/>
              </w:rPr>
              <w:t>$491</w:t>
            </w:r>
          </w:p>
        </w:tc>
        <w:tc>
          <w:tcPr>
            <w:tcW w:w="1570" w:type="dxa"/>
            <w:noWrap/>
            <w:vAlign w:val="bottom"/>
          </w:tcPr>
          <w:p w14:paraId="67E7EEDE" w14:textId="187B4FC8" w:rsidR="00CE13C2" w:rsidRPr="009E703C" w:rsidRDefault="00CE13C2" w:rsidP="00CE13C2">
            <w:pPr>
              <w:pStyle w:val="Body"/>
              <w:tabs>
                <w:tab w:val="left" w:pos="1153"/>
              </w:tabs>
              <w:jc w:val="center"/>
              <w:rPr>
                <w:rFonts w:cs="Cambria"/>
              </w:rPr>
            </w:pPr>
            <w:r w:rsidRPr="009E703C">
              <w:rPr>
                <w:szCs w:val="16"/>
              </w:rPr>
              <w:t>$151</w:t>
            </w:r>
          </w:p>
        </w:tc>
        <w:tc>
          <w:tcPr>
            <w:tcW w:w="1569" w:type="dxa"/>
            <w:noWrap/>
            <w:vAlign w:val="bottom"/>
          </w:tcPr>
          <w:p w14:paraId="47C3BADA" w14:textId="4DB06DD1" w:rsidR="00CE13C2" w:rsidRPr="009E703C" w:rsidRDefault="00CE13C2" w:rsidP="00CE13C2">
            <w:pPr>
              <w:pStyle w:val="Body"/>
              <w:tabs>
                <w:tab w:val="left" w:pos="1153"/>
              </w:tabs>
              <w:jc w:val="center"/>
              <w:rPr>
                <w:rFonts w:cs="Cambria"/>
              </w:rPr>
            </w:pPr>
            <w:r w:rsidRPr="009E703C">
              <w:rPr>
                <w:szCs w:val="16"/>
              </w:rPr>
              <w:t>$269</w:t>
            </w:r>
          </w:p>
        </w:tc>
        <w:tc>
          <w:tcPr>
            <w:tcW w:w="1570" w:type="dxa"/>
            <w:noWrap/>
            <w:vAlign w:val="bottom"/>
          </w:tcPr>
          <w:p w14:paraId="3AE40EDE" w14:textId="0471D3AE" w:rsidR="00CE13C2" w:rsidRPr="009E703C" w:rsidRDefault="00CE13C2" w:rsidP="00CE13C2">
            <w:pPr>
              <w:pStyle w:val="Body"/>
              <w:tabs>
                <w:tab w:val="left" w:pos="1153"/>
              </w:tabs>
              <w:jc w:val="center"/>
              <w:rPr>
                <w:rFonts w:cs="Cambria"/>
              </w:rPr>
            </w:pPr>
            <w:r w:rsidRPr="009E703C">
              <w:rPr>
                <w:rFonts w:ascii="Cambria" w:hAnsi="Cambria" w:cs="Cambria"/>
                <w:szCs w:val="16"/>
              </w:rPr>
              <w:t> </w:t>
            </w:r>
          </w:p>
        </w:tc>
        <w:tc>
          <w:tcPr>
            <w:tcW w:w="1843" w:type="dxa"/>
            <w:noWrap/>
            <w:vAlign w:val="bottom"/>
          </w:tcPr>
          <w:p w14:paraId="5A1B3409" w14:textId="1DD26B24" w:rsidR="00CE13C2" w:rsidRPr="009E703C" w:rsidRDefault="00CE13C2" w:rsidP="00CE13C2">
            <w:pPr>
              <w:pStyle w:val="Body"/>
              <w:tabs>
                <w:tab w:val="left" w:pos="1153"/>
              </w:tabs>
              <w:jc w:val="center"/>
              <w:rPr>
                <w:rFonts w:cs="Cambria"/>
              </w:rPr>
            </w:pPr>
            <w:r w:rsidRPr="009E703C">
              <w:rPr>
                <w:szCs w:val="16"/>
              </w:rPr>
              <w:t>$464</w:t>
            </w:r>
          </w:p>
        </w:tc>
        <w:tc>
          <w:tcPr>
            <w:tcW w:w="1843" w:type="dxa"/>
            <w:noWrap/>
            <w:vAlign w:val="bottom"/>
          </w:tcPr>
          <w:p w14:paraId="60A831DB" w14:textId="2C650F02" w:rsidR="00CE13C2" w:rsidRPr="009E703C" w:rsidRDefault="00CE13C2" w:rsidP="00CE13C2">
            <w:pPr>
              <w:pStyle w:val="Body"/>
              <w:tabs>
                <w:tab w:val="left" w:pos="1153"/>
              </w:tabs>
              <w:jc w:val="center"/>
              <w:rPr>
                <w:rFonts w:cs="Cambria"/>
              </w:rPr>
            </w:pPr>
            <w:r w:rsidRPr="009E703C">
              <w:rPr>
                <w:szCs w:val="16"/>
              </w:rPr>
              <w:t>32%</w:t>
            </w:r>
          </w:p>
        </w:tc>
      </w:tr>
      <w:tr w:rsidR="00CE13C2" w:rsidRPr="009E703C" w14:paraId="7A21DEB4" w14:textId="77777777" w:rsidTr="00E4691C">
        <w:trPr>
          <w:trHeight w:val="198"/>
        </w:trPr>
        <w:tc>
          <w:tcPr>
            <w:tcW w:w="1271" w:type="dxa"/>
            <w:noWrap/>
            <w:vAlign w:val="bottom"/>
          </w:tcPr>
          <w:p w14:paraId="64F408D3" w14:textId="3BFD8BC8" w:rsidR="00CE13C2" w:rsidRPr="009E703C" w:rsidRDefault="00CE13C2" w:rsidP="00CE13C2">
            <w:pPr>
              <w:pStyle w:val="Body"/>
              <w:tabs>
                <w:tab w:val="left" w:pos="1153"/>
              </w:tabs>
              <w:jc w:val="center"/>
              <w:rPr>
                <w:rFonts w:cs="Cambria"/>
                <w:b/>
                <w:bCs/>
                <w:i/>
                <w:iCs/>
              </w:rPr>
            </w:pPr>
            <w:r w:rsidRPr="009E703C">
              <w:rPr>
                <w:szCs w:val="16"/>
              </w:rPr>
              <w:t>Top 25%*</w:t>
            </w:r>
          </w:p>
        </w:tc>
        <w:tc>
          <w:tcPr>
            <w:tcW w:w="1660" w:type="dxa"/>
            <w:noWrap/>
            <w:vAlign w:val="bottom"/>
          </w:tcPr>
          <w:p w14:paraId="0103678A" w14:textId="08E83926" w:rsidR="00CE13C2" w:rsidRPr="009E703C" w:rsidRDefault="00CE13C2" w:rsidP="00CE13C2">
            <w:pPr>
              <w:pStyle w:val="Body"/>
              <w:tabs>
                <w:tab w:val="left" w:pos="1153"/>
              </w:tabs>
              <w:jc w:val="center"/>
              <w:rPr>
                <w:rFonts w:cs="Cambria"/>
                <w:b/>
                <w:bCs/>
                <w:i/>
                <w:iCs/>
              </w:rPr>
            </w:pPr>
            <w:r w:rsidRPr="009E703C">
              <w:rPr>
                <w:szCs w:val="16"/>
              </w:rPr>
              <w:t>2.2</w:t>
            </w:r>
          </w:p>
        </w:tc>
        <w:tc>
          <w:tcPr>
            <w:tcW w:w="1569" w:type="dxa"/>
            <w:noWrap/>
            <w:vAlign w:val="bottom"/>
          </w:tcPr>
          <w:p w14:paraId="7AA7C749" w14:textId="4FE510D7" w:rsidR="00CE13C2" w:rsidRPr="009E703C" w:rsidRDefault="00CE13C2" w:rsidP="00CE13C2">
            <w:pPr>
              <w:pStyle w:val="Body"/>
              <w:tabs>
                <w:tab w:val="left" w:pos="1153"/>
              </w:tabs>
              <w:jc w:val="center"/>
              <w:rPr>
                <w:rFonts w:cs="Cambria"/>
                <w:b/>
                <w:bCs/>
                <w:i/>
                <w:iCs/>
              </w:rPr>
            </w:pPr>
            <w:r w:rsidRPr="009E703C">
              <w:rPr>
                <w:szCs w:val="16"/>
              </w:rPr>
              <w:t>$466</w:t>
            </w:r>
          </w:p>
        </w:tc>
        <w:tc>
          <w:tcPr>
            <w:tcW w:w="1570" w:type="dxa"/>
            <w:noWrap/>
            <w:vAlign w:val="bottom"/>
          </w:tcPr>
          <w:p w14:paraId="11953788" w14:textId="21C3DE20" w:rsidR="00CE13C2" w:rsidRPr="009E703C" w:rsidRDefault="00CE13C2" w:rsidP="00CE13C2">
            <w:pPr>
              <w:pStyle w:val="Body"/>
              <w:tabs>
                <w:tab w:val="left" w:pos="1153"/>
              </w:tabs>
              <w:jc w:val="center"/>
              <w:rPr>
                <w:rFonts w:cs="Cambria"/>
                <w:b/>
                <w:bCs/>
                <w:i/>
                <w:iCs/>
              </w:rPr>
            </w:pPr>
            <w:r w:rsidRPr="009E703C">
              <w:rPr>
                <w:rFonts w:ascii="Cambria" w:hAnsi="Cambria" w:cs="Cambria"/>
                <w:szCs w:val="16"/>
              </w:rPr>
              <w:t> </w:t>
            </w:r>
          </w:p>
        </w:tc>
        <w:tc>
          <w:tcPr>
            <w:tcW w:w="1569" w:type="dxa"/>
            <w:noWrap/>
            <w:vAlign w:val="bottom"/>
          </w:tcPr>
          <w:p w14:paraId="24800CBD" w14:textId="722D392E" w:rsidR="00CE13C2" w:rsidRPr="009E703C" w:rsidRDefault="00CE13C2" w:rsidP="00CE13C2">
            <w:pPr>
              <w:pStyle w:val="Body"/>
              <w:tabs>
                <w:tab w:val="left" w:pos="1153"/>
              </w:tabs>
              <w:jc w:val="center"/>
              <w:rPr>
                <w:rFonts w:cs="Cambria"/>
                <w:b/>
                <w:bCs/>
                <w:i/>
                <w:iCs/>
              </w:rPr>
            </w:pPr>
            <w:r w:rsidRPr="009E703C">
              <w:rPr>
                <w:rFonts w:ascii="Cambria" w:hAnsi="Cambria" w:cs="Cambria"/>
                <w:szCs w:val="16"/>
              </w:rPr>
              <w:t> </w:t>
            </w:r>
          </w:p>
        </w:tc>
        <w:tc>
          <w:tcPr>
            <w:tcW w:w="1570" w:type="dxa"/>
            <w:noWrap/>
            <w:vAlign w:val="bottom"/>
          </w:tcPr>
          <w:p w14:paraId="5F756834" w14:textId="4BF78575" w:rsidR="00CE13C2" w:rsidRPr="009E703C" w:rsidRDefault="00CE13C2" w:rsidP="00CE13C2">
            <w:pPr>
              <w:pStyle w:val="Body"/>
              <w:tabs>
                <w:tab w:val="left" w:pos="1153"/>
              </w:tabs>
              <w:jc w:val="center"/>
              <w:rPr>
                <w:rFonts w:cs="Cambria"/>
                <w:b/>
                <w:bCs/>
                <w:i/>
                <w:iCs/>
              </w:rPr>
            </w:pPr>
            <w:r w:rsidRPr="009E703C">
              <w:rPr>
                <w:rFonts w:ascii="Cambria" w:hAnsi="Cambria" w:cs="Cambria"/>
                <w:szCs w:val="16"/>
              </w:rPr>
              <w:t> </w:t>
            </w:r>
          </w:p>
        </w:tc>
        <w:tc>
          <w:tcPr>
            <w:tcW w:w="1843" w:type="dxa"/>
            <w:noWrap/>
            <w:vAlign w:val="bottom"/>
          </w:tcPr>
          <w:p w14:paraId="362B7FEA" w14:textId="71C7BB22" w:rsidR="00CE13C2" w:rsidRPr="009E703C" w:rsidRDefault="00CE13C2" w:rsidP="00CE13C2">
            <w:pPr>
              <w:pStyle w:val="Body"/>
              <w:tabs>
                <w:tab w:val="left" w:pos="1153"/>
              </w:tabs>
              <w:jc w:val="center"/>
              <w:rPr>
                <w:rFonts w:cs="Cambria"/>
                <w:b/>
                <w:bCs/>
                <w:i/>
                <w:iCs/>
              </w:rPr>
            </w:pPr>
            <w:r w:rsidRPr="009E703C">
              <w:rPr>
                <w:szCs w:val="16"/>
              </w:rPr>
              <w:t>$441</w:t>
            </w:r>
          </w:p>
        </w:tc>
        <w:tc>
          <w:tcPr>
            <w:tcW w:w="1843" w:type="dxa"/>
            <w:noWrap/>
            <w:vAlign w:val="bottom"/>
          </w:tcPr>
          <w:p w14:paraId="3DD6F280" w14:textId="1662FB32" w:rsidR="00CE13C2" w:rsidRPr="009E703C" w:rsidRDefault="00CE13C2" w:rsidP="00CE13C2">
            <w:pPr>
              <w:pStyle w:val="Body"/>
              <w:tabs>
                <w:tab w:val="left" w:pos="1153"/>
              </w:tabs>
              <w:jc w:val="center"/>
              <w:rPr>
                <w:rFonts w:cs="Cambria"/>
                <w:b/>
                <w:bCs/>
                <w:i/>
                <w:iCs/>
              </w:rPr>
            </w:pPr>
            <w:r w:rsidRPr="009E703C">
              <w:rPr>
                <w:szCs w:val="16"/>
              </w:rPr>
              <w:t>32%</w:t>
            </w:r>
          </w:p>
        </w:tc>
      </w:tr>
    </w:tbl>
    <w:p w14:paraId="51F5BD65" w14:textId="77777777" w:rsidR="00D60FF8" w:rsidRPr="009E703C" w:rsidRDefault="00D60FF8" w:rsidP="00D60FF8">
      <w:pPr>
        <w:pStyle w:val="Body"/>
        <w:tabs>
          <w:tab w:val="left" w:pos="1153"/>
        </w:tabs>
        <w:spacing w:after="0" w:line="240" w:lineRule="auto"/>
      </w:pPr>
      <w:r w:rsidRPr="009E703C">
        <w:t>** All purchased feed including concentrates, hay, silage and other feed fed on the usable area to all classes of livestock divided by the number of cows</w:t>
      </w:r>
    </w:p>
    <w:p w14:paraId="5B6FB929" w14:textId="77777777" w:rsidR="00D60FF8" w:rsidRPr="009E703C" w:rsidRDefault="00D60FF8" w:rsidP="00D60FF8">
      <w:pPr>
        <w:pStyle w:val="Body"/>
        <w:tabs>
          <w:tab w:val="left" w:pos="1153"/>
        </w:tabs>
        <w:spacing w:after="0" w:line="240" w:lineRule="auto"/>
      </w:pPr>
      <w:r w:rsidRPr="009E703C">
        <w:t>Calculation of average price of silage, hay and other feed excludes zero values</w:t>
      </w:r>
      <w:r w:rsidRPr="009E703C">
        <w:tab/>
      </w:r>
      <w:r w:rsidRPr="009E703C">
        <w:rPr>
          <w:rFonts w:ascii="Cambria" w:hAnsi="Cambria" w:cs="Cambria"/>
        </w:rPr>
        <w:t> </w:t>
      </w:r>
    </w:p>
    <w:p w14:paraId="681F4231" w14:textId="1ED73148" w:rsidR="00D60FF8" w:rsidRDefault="00D60FF8" w:rsidP="00D60FF8">
      <w:pPr>
        <w:pStyle w:val="Body"/>
      </w:pPr>
    </w:p>
    <w:p w14:paraId="408A61C9" w14:textId="17D63291" w:rsidR="00584AFF" w:rsidRDefault="00584AFF" w:rsidP="00D60FF8">
      <w:pPr>
        <w:pStyle w:val="Body"/>
      </w:pPr>
    </w:p>
    <w:p w14:paraId="0F5E904A" w14:textId="39D20F6B" w:rsidR="00584AFF" w:rsidRDefault="00584AFF" w:rsidP="00D60FF8">
      <w:pPr>
        <w:pStyle w:val="Body"/>
      </w:pPr>
    </w:p>
    <w:p w14:paraId="4AA65FFA" w14:textId="6BBCC712" w:rsidR="00584AFF" w:rsidRDefault="00584AFF" w:rsidP="00D60FF8">
      <w:pPr>
        <w:pStyle w:val="Body"/>
      </w:pPr>
    </w:p>
    <w:p w14:paraId="442DE1CB" w14:textId="2F3C0416" w:rsidR="00584AFF" w:rsidRDefault="00584AFF" w:rsidP="00D60FF8">
      <w:pPr>
        <w:pStyle w:val="Body"/>
      </w:pPr>
    </w:p>
    <w:p w14:paraId="2C758394" w14:textId="33459876" w:rsidR="00584AFF" w:rsidRDefault="00584AFF" w:rsidP="00D60FF8">
      <w:pPr>
        <w:pStyle w:val="Body"/>
      </w:pPr>
    </w:p>
    <w:p w14:paraId="0FF6BC97" w14:textId="579F196A" w:rsidR="00584AFF" w:rsidRDefault="00584AFF" w:rsidP="00D60FF8">
      <w:pPr>
        <w:pStyle w:val="Body"/>
      </w:pPr>
    </w:p>
    <w:p w14:paraId="0D9EDBD7" w14:textId="77777777" w:rsidR="000775D6" w:rsidRDefault="000775D6" w:rsidP="00D60FF8">
      <w:pPr>
        <w:pStyle w:val="Body"/>
      </w:pPr>
    </w:p>
    <w:p w14:paraId="29C1BC01" w14:textId="77777777" w:rsidR="00584AFF" w:rsidRPr="009E703C" w:rsidRDefault="00584AFF" w:rsidP="00D60FF8">
      <w:pPr>
        <w:pStyle w:val="Body"/>
      </w:pPr>
    </w:p>
    <w:p w14:paraId="123B4C03" w14:textId="03800E41" w:rsidR="00D60FF8" w:rsidRPr="009E703C" w:rsidRDefault="00D60FF8" w:rsidP="00D60FF8">
      <w:pPr>
        <w:pStyle w:val="Body"/>
        <w:rPr>
          <w:b/>
          <w:bCs/>
          <w:sz w:val="20"/>
          <w:szCs w:val="20"/>
        </w:rPr>
      </w:pPr>
      <w:r w:rsidRPr="009E703C">
        <w:rPr>
          <w:b/>
          <w:bCs/>
          <w:sz w:val="20"/>
          <w:szCs w:val="20"/>
        </w:rPr>
        <w:t xml:space="preserve">Table </w:t>
      </w:r>
      <w:r w:rsidR="003B18C4">
        <w:rPr>
          <w:b/>
          <w:bCs/>
          <w:sz w:val="20"/>
          <w:szCs w:val="20"/>
        </w:rPr>
        <w:t>C</w:t>
      </w:r>
      <w:r w:rsidRPr="009E703C">
        <w:rPr>
          <w:b/>
          <w:bCs/>
          <w:sz w:val="20"/>
          <w:szCs w:val="20"/>
        </w:rPr>
        <w:t>4</w:t>
      </w:r>
      <w:r w:rsidRPr="009E703C">
        <w:rPr>
          <w:b/>
          <w:bCs/>
          <w:sz w:val="20"/>
          <w:szCs w:val="20"/>
        </w:rPr>
        <w:tab/>
      </w:r>
      <w:r w:rsidRPr="009E703C">
        <w:rPr>
          <w:b/>
          <w:bCs/>
          <w:sz w:val="20"/>
          <w:szCs w:val="20"/>
        </w:rPr>
        <w:tab/>
      </w:r>
      <w:r w:rsidRPr="009E703C">
        <w:rPr>
          <w:b/>
          <w:bCs/>
          <w:sz w:val="20"/>
          <w:szCs w:val="20"/>
        </w:rPr>
        <w:tab/>
      </w:r>
    </w:p>
    <w:p w14:paraId="07DFCC63" w14:textId="032F9589" w:rsidR="00D60FF8" w:rsidRPr="009E703C" w:rsidRDefault="00D60FF8" w:rsidP="00D60FF8">
      <w:pPr>
        <w:pStyle w:val="Body"/>
        <w:rPr>
          <w:b/>
          <w:bCs/>
          <w:sz w:val="24"/>
          <w:szCs w:val="24"/>
        </w:rPr>
      </w:pPr>
      <w:r w:rsidRPr="009E703C">
        <w:rPr>
          <w:b/>
          <w:bCs/>
          <w:sz w:val="24"/>
          <w:szCs w:val="24"/>
        </w:rPr>
        <w:t xml:space="preserve">Variable costs - </w:t>
      </w:r>
      <w:r w:rsidR="0040573D" w:rsidRPr="009E703C">
        <w:rPr>
          <w:b/>
          <w:bCs/>
          <w:sz w:val="24"/>
          <w:szCs w:val="24"/>
        </w:rPr>
        <w:t>South West</w:t>
      </w:r>
      <w:r w:rsidRPr="009E703C">
        <w:rPr>
          <w:b/>
          <w:bCs/>
          <w:sz w:val="24"/>
          <w:szCs w:val="24"/>
        </w:rPr>
        <w:tab/>
      </w:r>
      <w:r w:rsidRPr="009E703C">
        <w:rPr>
          <w:b/>
          <w:bCs/>
          <w:sz w:val="24"/>
          <w:szCs w:val="24"/>
        </w:rPr>
        <w:tab/>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D60FF8" w:rsidRPr="009E703C" w14:paraId="1FD5B6B2" w14:textId="77777777" w:rsidTr="00E4691C">
        <w:trPr>
          <w:trHeight w:val="227"/>
          <w:tblHeader/>
        </w:trPr>
        <w:tc>
          <w:tcPr>
            <w:tcW w:w="1040" w:type="dxa"/>
            <w:tcMar>
              <w:left w:w="57" w:type="dxa"/>
              <w:right w:w="57" w:type="dxa"/>
            </w:tcMar>
            <w:hideMark/>
          </w:tcPr>
          <w:p w14:paraId="2FB09568" w14:textId="77777777" w:rsidR="00D60FF8" w:rsidRPr="009E703C" w:rsidRDefault="00D60FF8" w:rsidP="00E4691C">
            <w:pPr>
              <w:pStyle w:val="Body"/>
              <w:spacing w:after="0" w:line="240" w:lineRule="auto"/>
              <w:jc w:val="center"/>
            </w:pPr>
            <w:r w:rsidRPr="009E703C">
              <w:t>Farm number</w:t>
            </w:r>
          </w:p>
          <w:p w14:paraId="24608D66" w14:textId="77777777" w:rsidR="00D60FF8" w:rsidRPr="009E703C" w:rsidRDefault="00D60FF8" w:rsidP="00E4691C">
            <w:pPr>
              <w:pStyle w:val="Body"/>
              <w:spacing w:after="0" w:line="240" w:lineRule="auto"/>
              <w:jc w:val="center"/>
            </w:pPr>
          </w:p>
        </w:tc>
        <w:tc>
          <w:tcPr>
            <w:tcW w:w="1395" w:type="dxa"/>
            <w:tcMar>
              <w:left w:w="57" w:type="dxa"/>
              <w:right w:w="57" w:type="dxa"/>
            </w:tcMar>
            <w:hideMark/>
          </w:tcPr>
          <w:p w14:paraId="271D5AFF" w14:textId="77777777" w:rsidR="00D60FF8" w:rsidRPr="009E703C" w:rsidRDefault="00D60FF8" w:rsidP="00E4691C">
            <w:pPr>
              <w:pStyle w:val="Body"/>
              <w:spacing w:after="0" w:line="240" w:lineRule="auto"/>
              <w:jc w:val="center"/>
            </w:pPr>
            <w:r w:rsidRPr="009E703C">
              <w:t>AI and herd test ($/ kg MS)</w:t>
            </w:r>
          </w:p>
        </w:tc>
        <w:tc>
          <w:tcPr>
            <w:tcW w:w="1396" w:type="dxa"/>
            <w:tcMar>
              <w:left w:w="57" w:type="dxa"/>
              <w:right w:w="57" w:type="dxa"/>
            </w:tcMar>
            <w:hideMark/>
          </w:tcPr>
          <w:p w14:paraId="2C38B36B" w14:textId="77777777" w:rsidR="00D60FF8" w:rsidRPr="009E703C" w:rsidRDefault="00D60FF8" w:rsidP="00E4691C">
            <w:pPr>
              <w:pStyle w:val="Body"/>
              <w:spacing w:after="0" w:line="240" w:lineRule="auto"/>
              <w:jc w:val="center"/>
            </w:pPr>
            <w:r w:rsidRPr="009E703C">
              <w:t>Animal health ($/ kg MS)</w:t>
            </w:r>
          </w:p>
        </w:tc>
        <w:tc>
          <w:tcPr>
            <w:tcW w:w="1396" w:type="dxa"/>
            <w:tcMar>
              <w:left w:w="57" w:type="dxa"/>
              <w:right w:w="57" w:type="dxa"/>
            </w:tcMar>
            <w:hideMark/>
          </w:tcPr>
          <w:p w14:paraId="1647CDFD" w14:textId="77777777" w:rsidR="00D60FF8" w:rsidRPr="009E703C" w:rsidRDefault="00D60FF8" w:rsidP="00E4691C">
            <w:pPr>
              <w:pStyle w:val="Body"/>
              <w:spacing w:after="0" w:line="240" w:lineRule="auto"/>
              <w:jc w:val="center"/>
            </w:pPr>
            <w:r w:rsidRPr="009E703C">
              <w:t>Calf rearing</w:t>
            </w:r>
          </w:p>
          <w:p w14:paraId="5BB62CA3" w14:textId="77777777" w:rsidR="00D60FF8" w:rsidRPr="009E703C" w:rsidRDefault="00D60FF8" w:rsidP="00E4691C">
            <w:pPr>
              <w:pStyle w:val="Body"/>
              <w:spacing w:after="0" w:line="240" w:lineRule="auto"/>
              <w:jc w:val="center"/>
            </w:pPr>
            <w:r w:rsidRPr="009E703C">
              <w:t>($/ kg MS)</w:t>
            </w:r>
          </w:p>
        </w:tc>
        <w:tc>
          <w:tcPr>
            <w:tcW w:w="1396" w:type="dxa"/>
            <w:tcMar>
              <w:left w:w="57" w:type="dxa"/>
              <w:right w:w="57" w:type="dxa"/>
            </w:tcMar>
            <w:hideMark/>
          </w:tcPr>
          <w:p w14:paraId="76DB5F39" w14:textId="77777777" w:rsidR="00D60FF8" w:rsidRPr="009E703C" w:rsidRDefault="00D60FF8" w:rsidP="00E4691C">
            <w:pPr>
              <w:pStyle w:val="Body"/>
              <w:spacing w:after="0" w:line="240" w:lineRule="auto"/>
              <w:jc w:val="center"/>
            </w:pPr>
            <w:r w:rsidRPr="009E703C">
              <w:t xml:space="preserve">Shed power </w:t>
            </w:r>
          </w:p>
          <w:p w14:paraId="58E11121" w14:textId="77777777" w:rsidR="00D60FF8" w:rsidRPr="009E703C" w:rsidRDefault="00D60FF8" w:rsidP="00E4691C">
            <w:pPr>
              <w:pStyle w:val="Body"/>
              <w:spacing w:after="0" w:line="240" w:lineRule="auto"/>
              <w:jc w:val="center"/>
            </w:pPr>
            <w:r w:rsidRPr="009E703C">
              <w:t>($/ kg MS)</w:t>
            </w:r>
          </w:p>
        </w:tc>
        <w:tc>
          <w:tcPr>
            <w:tcW w:w="1396" w:type="dxa"/>
            <w:tcMar>
              <w:left w:w="57" w:type="dxa"/>
              <w:right w:w="57" w:type="dxa"/>
            </w:tcMar>
            <w:hideMark/>
          </w:tcPr>
          <w:p w14:paraId="4D5B0FE8" w14:textId="77777777" w:rsidR="00D60FF8" w:rsidRPr="009E703C" w:rsidRDefault="00D60FF8" w:rsidP="00E4691C">
            <w:pPr>
              <w:pStyle w:val="Body"/>
              <w:spacing w:after="0" w:line="240" w:lineRule="auto"/>
              <w:jc w:val="center"/>
            </w:pPr>
            <w:r w:rsidRPr="009E703C">
              <w:t>Dairy supplies ($/ kg MS)</w:t>
            </w:r>
          </w:p>
        </w:tc>
        <w:tc>
          <w:tcPr>
            <w:tcW w:w="1396" w:type="dxa"/>
            <w:tcMar>
              <w:left w:w="57" w:type="dxa"/>
              <w:right w:w="57" w:type="dxa"/>
            </w:tcMar>
            <w:hideMark/>
          </w:tcPr>
          <w:p w14:paraId="397E06DB" w14:textId="77777777" w:rsidR="00D60FF8" w:rsidRPr="009E703C" w:rsidRDefault="00D60FF8" w:rsidP="00E4691C">
            <w:pPr>
              <w:pStyle w:val="Body"/>
              <w:spacing w:after="0" w:line="240" w:lineRule="auto"/>
              <w:jc w:val="center"/>
            </w:pPr>
            <w:r w:rsidRPr="009E703C">
              <w:t xml:space="preserve">Total herd and shed costs </w:t>
            </w:r>
          </w:p>
          <w:p w14:paraId="32D9D5A7" w14:textId="77777777" w:rsidR="00D60FF8" w:rsidRPr="009E703C" w:rsidRDefault="00D60FF8" w:rsidP="00E4691C">
            <w:pPr>
              <w:pStyle w:val="Body"/>
              <w:spacing w:after="0" w:line="240" w:lineRule="auto"/>
              <w:jc w:val="center"/>
            </w:pPr>
            <w:r w:rsidRPr="009E703C">
              <w:t>($/ kg MS)</w:t>
            </w:r>
          </w:p>
        </w:tc>
        <w:tc>
          <w:tcPr>
            <w:tcW w:w="1396" w:type="dxa"/>
            <w:tcMar>
              <w:left w:w="57" w:type="dxa"/>
              <w:right w:w="57" w:type="dxa"/>
            </w:tcMar>
            <w:hideMark/>
          </w:tcPr>
          <w:p w14:paraId="69E63631" w14:textId="77777777" w:rsidR="00D60FF8" w:rsidRPr="009E703C" w:rsidRDefault="00D60FF8" w:rsidP="00E4691C">
            <w:pPr>
              <w:pStyle w:val="Body"/>
              <w:spacing w:after="0" w:line="240" w:lineRule="auto"/>
              <w:jc w:val="center"/>
            </w:pPr>
            <w:r w:rsidRPr="009E703C">
              <w:t xml:space="preserve">Fertiliser </w:t>
            </w:r>
          </w:p>
          <w:p w14:paraId="3FB9DD6D" w14:textId="77777777" w:rsidR="00D60FF8" w:rsidRPr="009E703C" w:rsidRDefault="00D60FF8" w:rsidP="00E4691C">
            <w:pPr>
              <w:pStyle w:val="Body"/>
              <w:spacing w:after="0" w:line="240" w:lineRule="auto"/>
              <w:jc w:val="center"/>
            </w:pPr>
            <w:r w:rsidRPr="009E703C">
              <w:t>($/ kg MS)</w:t>
            </w:r>
          </w:p>
        </w:tc>
        <w:tc>
          <w:tcPr>
            <w:tcW w:w="1396" w:type="dxa"/>
            <w:tcMar>
              <w:left w:w="57" w:type="dxa"/>
              <w:right w:w="57" w:type="dxa"/>
            </w:tcMar>
            <w:hideMark/>
          </w:tcPr>
          <w:p w14:paraId="58708074" w14:textId="77777777" w:rsidR="00D60FF8" w:rsidRPr="009E703C" w:rsidRDefault="00D60FF8" w:rsidP="00E4691C">
            <w:pPr>
              <w:pStyle w:val="Body"/>
              <w:spacing w:after="0" w:line="240" w:lineRule="auto"/>
              <w:jc w:val="center"/>
            </w:pPr>
            <w:r w:rsidRPr="009E703C">
              <w:t xml:space="preserve">Irrigation ** </w:t>
            </w:r>
          </w:p>
          <w:p w14:paraId="6EFCC485" w14:textId="77777777" w:rsidR="00D60FF8" w:rsidRPr="009E703C" w:rsidRDefault="00D60FF8" w:rsidP="00E4691C">
            <w:pPr>
              <w:pStyle w:val="Body"/>
              <w:spacing w:after="0" w:line="240" w:lineRule="auto"/>
              <w:jc w:val="center"/>
            </w:pPr>
            <w:r w:rsidRPr="009E703C">
              <w:t>($/ kg MS)</w:t>
            </w:r>
          </w:p>
        </w:tc>
        <w:tc>
          <w:tcPr>
            <w:tcW w:w="1396" w:type="dxa"/>
            <w:tcMar>
              <w:left w:w="57" w:type="dxa"/>
              <w:right w:w="57" w:type="dxa"/>
            </w:tcMar>
            <w:hideMark/>
          </w:tcPr>
          <w:p w14:paraId="720C0F1C" w14:textId="77777777" w:rsidR="00D60FF8" w:rsidRPr="009E703C" w:rsidRDefault="00D60FF8" w:rsidP="00E4691C">
            <w:pPr>
              <w:pStyle w:val="Body"/>
              <w:spacing w:after="0" w:line="240" w:lineRule="auto"/>
              <w:jc w:val="center"/>
            </w:pPr>
            <w:r w:rsidRPr="009E703C">
              <w:t>Hay and silage making</w:t>
            </w:r>
          </w:p>
          <w:p w14:paraId="53AC9B7C" w14:textId="77777777" w:rsidR="00D60FF8" w:rsidRPr="009E703C" w:rsidRDefault="00D60FF8" w:rsidP="00E4691C">
            <w:pPr>
              <w:pStyle w:val="Body"/>
              <w:spacing w:after="0" w:line="240" w:lineRule="auto"/>
              <w:jc w:val="center"/>
            </w:pPr>
            <w:r w:rsidRPr="009E703C">
              <w:t xml:space="preserve"> ($/ kg MS)</w:t>
            </w:r>
          </w:p>
        </w:tc>
      </w:tr>
      <w:tr w:rsidR="00CE13C2" w:rsidRPr="009E703C" w14:paraId="41586FB4" w14:textId="77777777" w:rsidTr="00E4691C">
        <w:trPr>
          <w:trHeight w:val="227"/>
        </w:trPr>
        <w:tc>
          <w:tcPr>
            <w:tcW w:w="1040" w:type="dxa"/>
            <w:noWrap/>
            <w:vAlign w:val="bottom"/>
          </w:tcPr>
          <w:p w14:paraId="64CE8B8D" w14:textId="57A6B64D" w:rsidR="00CE13C2" w:rsidRPr="009E703C" w:rsidRDefault="00CE13C2" w:rsidP="00CE13C2">
            <w:pPr>
              <w:pStyle w:val="Body"/>
              <w:jc w:val="center"/>
            </w:pPr>
            <w:r w:rsidRPr="009E703C">
              <w:rPr>
                <w:szCs w:val="16"/>
              </w:rPr>
              <w:t>SW0001</w:t>
            </w:r>
          </w:p>
        </w:tc>
        <w:tc>
          <w:tcPr>
            <w:tcW w:w="1395" w:type="dxa"/>
            <w:noWrap/>
            <w:vAlign w:val="bottom"/>
          </w:tcPr>
          <w:p w14:paraId="62CC8599" w14:textId="31AC8376" w:rsidR="00CE13C2" w:rsidRPr="009E703C" w:rsidRDefault="00CE13C2" w:rsidP="00CE13C2">
            <w:pPr>
              <w:pStyle w:val="Body"/>
              <w:jc w:val="center"/>
            </w:pPr>
            <w:r w:rsidRPr="009E703C">
              <w:rPr>
                <w:szCs w:val="16"/>
              </w:rPr>
              <w:t>$0.11</w:t>
            </w:r>
          </w:p>
        </w:tc>
        <w:tc>
          <w:tcPr>
            <w:tcW w:w="1396" w:type="dxa"/>
            <w:noWrap/>
            <w:vAlign w:val="bottom"/>
          </w:tcPr>
          <w:p w14:paraId="5B2E3591" w14:textId="423C1764" w:rsidR="00CE13C2" w:rsidRPr="009E703C" w:rsidRDefault="00CE13C2" w:rsidP="00CE13C2">
            <w:pPr>
              <w:pStyle w:val="Body"/>
              <w:jc w:val="center"/>
            </w:pPr>
            <w:r w:rsidRPr="009E703C">
              <w:rPr>
                <w:szCs w:val="16"/>
              </w:rPr>
              <w:t>$0.10</w:t>
            </w:r>
          </w:p>
        </w:tc>
        <w:tc>
          <w:tcPr>
            <w:tcW w:w="1396" w:type="dxa"/>
            <w:noWrap/>
            <w:vAlign w:val="bottom"/>
          </w:tcPr>
          <w:p w14:paraId="16C9E69A" w14:textId="165A22C9" w:rsidR="00CE13C2" w:rsidRPr="009E703C" w:rsidRDefault="00CE13C2" w:rsidP="00CE13C2">
            <w:pPr>
              <w:pStyle w:val="Body"/>
              <w:jc w:val="center"/>
            </w:pPr>
            <w:r w:rsidRPr="009E703C">
              <w:rPr>
                <w:szCs w:val="16"/>
              </w:rPr>
              <w:t>$0.07</w:t>
            </w:r>
          </w:p>
        </w:tc>
        <w:tc>
          <w:tcPr>
            <w:tcW w:w="1396" w:type="dxa"/>
            <w:noWrap/>
            <w:vAlign w:val="bottom"/>
          </w:tcPr>
          <w:p w14:paraId="5AA05D23" w14:textId="1AF52920" w:rsidR="00CE13C2" w:rsidRPr="009E703C" w:rsidRDefault="00CE13C2" w:rsidP="00CE13C2">
            <w:pPr>
              <w:pStyle w:val="Body"/>
              <w:jc w:val="center"/>
            </w:pPr>
            <w:r w:rsidRPr="009E703C">
              <w:rPr>
                <w:szCs w:val="16"/>
              </w:rPr>
              <w:t>$0.13</w:t>
            </w:r>
          </w:p>
        </w:tc>
        <w:tc>
          <w:tcPr>
            <w:tcW w:w="1396" w:type="dxa"/>
            <w:noWrap/>
            <w:vAlign w:val="bottom"/>
          </w:tcPr>
          <w:p w14:paraId="5521F496" w14:textId="4A377BA1" w:rsidR="00CE13C2" w:rsidRPr="009E703C" w:rsidRDefault="00CE13C2" w:rsidP="00CE13C2">
            <w:pPr>
              <w:pStyle w:val="Body"/>
              <w:jc w:val="center"/>
            </w:pPr>
            <w:r w:rsidRPr="009E703C">
              <w:rPr>
                <w:szCs w:val="16"/>
              </w:rPr>
              <w:t>$0.11</w:t>
            </w:r>
          </w:p>
        </w:tc>
        <w:tc>
          <w:tcPr>
            <w:tcW w:w="1396" w:type="dxa"/>
            <w:noWrap/>
            <w:vAlign w:val="bottom"/>
          </w:tcPr>
          <w:p w14:paraId="12B0F569" w14:textId="4D8EA282" w:rsidR="00CE13C2" w:rsidRPr="009E703C" w:rsidRDefault="00CE13C2" w:rsidP="00CE13C2">
            <w:pPr>
              <w:pStyle w:val="Body"/>
              <w:jc w:val="center"/>
            </w:pPr>
            <w:r w:rsidRPr="009E703C">
              <w:rPr>
                <w:szCs w:val="16"/>
              </w:rPr>
              <w:t>$0.52</w:t>
            </w:r>
          </w:p>
        </w:tc>
        <w:tc>
          <w:tcPr>
            <w:tcW w:w="1396" w:type="dxa"/>
            <w:noWrap/>
            <w:vAlign w:val="bottom"/>
          </w:tcPr>
          <w:p w14:paraId="29C38B99" w14:textId="73FD38F4" w:rsidR="00CE13C2" w:rsidRPr="009E703C" w:rsidRDefault="00CE13C2" w:rsidP="00CE13C2">
            <w:pPr>
              <w:pStyle w:val="Body"/>
              <w:jc w:val="center"/>
            </w:pPr>
            <w:r w:rsidRPr="009E703C">
              <w:rPr>
                <w:szCs w:val="16"/>
              </w:rPr>
              <w:t>$0.56</w:t>
            </w:r>
          </w:p>
        </w:tc>
        <w:tc>
          <w:tcPr>
            <w:tcW w:w="1396" w:type="dxa"/>
            <w:noWrap/>
            <w:vAlign w:val="bottom"/>
          </w:tcPr>
          <w:p w14:paraId="4DCF26E0" w14:textId="547EDFC7" w:rsidR="00CE13C2" w:rsidRPr="009E703C" w:rsidRDefault="00CE13C2" w:rsidP="00CE13C2">
            <w:pPr>
              <w:pStyle w:val="Body"/>
              <w:jc w:val="center"/>
            </w:pPr>
            <w:r w:rsidRPr="009E703C">
              <w:rPr>
                <w:szCs w:val="16"/>
              </w:rPr>
              <w:t>$0.02</w:t>
            </w:r>
          </w:p>
        </w:tc>
        <w:tc>
          <w:tcPr>
            <w:tcW w:w="1396" w:type="dxa"/>
            <w:noWrap/>
            <w:vAlign w:val="bottom"/>
          </w:tcPr>
          <w:p w14:paraId="1F13455B" w14:textId="225BA7F1" w:rsidR="00CE13C2" w:rsidRPr="009E703C" w:rsidRDefault="00CE13C2" w:rsidP="00CE13C2">
            <w:pPr>
              <w:pStyle w:val="Body"/>
              <w:jc w:val="center"/>
            </w:pPr>
            <w:r w:rsidRPr="009E703C">
              <w:rPr>
                <w:szCs w:val="16"/>
              </w:rPr>
              <w:t>$0.34</w:t>
            </w:r>
          </w:p>
        </w:tc>
      </w:tr>
      <w:tr w:rsidR="00CE13C2" w:rsidRPr="009E703C" w14:paraId="11315350" w14:textId="77777777" w:rsidTr="00E4691C">
        <w:trPr>
          <w:trHeight w:val="227"/>
        </w:trPr>
        <w:tc>
          <w:tcPr>
            <w:tcW w:w="1040" w:type="dxa"/>
            <w:noWrap/>
            <w:vAlign w:val="bottom"/>
          </w:tcPr>
          <w:p w14:paraId="78C21657" w14:textId="31468971" w:rsidR="00CE13C2" w:rsidRPr="009E703C" w:rsidRDefault="00CE13C2" w:rsidP="00CE13C2">
            <w:pPr>
              <w:pStyle w:val="Body"/>
              <w:jc w:val="center"/>
            </w:pPr>
            <w:r w:rsidRPr="009E703C">
              <w:rPr>
                <w:szCs w:val="16"/>
              </w:rPr>
              <w:t>SW0007</w:t>
            </w:r>
          </w:p>
        </w:tc>
        <w:tc>
          <w:tcPr>
            <w:tcW w:w="1395" w:type="dxa"/>
            <w:noWrap/>
            <w:vAlign w:val="bottom"/>
          </w:tcPr>
          <w:p w14:paraId="48E01286" w14:textId="7A137310" w:rsidR="00CE13C2" w:rsidRPr="009E703C" w:rsidRDefault="00CE13C2" w:rsidP="00CE13C2">
            <w:pPr>
              <w:pStyle w:val="Body"/>
              <w:jc w:val="center"/>
            </w:pPr>
            <w:r w:rsidRPr="009E703C">
              <w:rPr>
                <w:szCs w:val="16"/>
              </w:rPr>
              <w:t>$0.13</w:t>
            </w:r>
          </w:p>
        </w:tc>
        <w:tc>
          <w:tcPr>
            <w:tcW w:w="1396" w:type="dxa"/>
            <w:noWrap/>
            <w:vAlign w:val="bottom"/>
          </w:tcPr>
          <w:p w14:paraId="57336F87" w14:textId="573223CC" w:rsidR="00CE13C2" w:rsidRPr="009E703C" w:rsidRDefault="00CE13C2" w:rsidP="00CE13C2">
            <w:pPr>
              <w:pStyle w:val="Body"/>
              <w:jc w:val="center"/>
            </w:pPr>
            <w:r w:rsidRPr="009E703C">
              <w:rPr>
                <w:szCs w:val="16"/>
              </w:rPr>
              <w:t>$0.13</w:t>
            </w:r>
          </w:p>
        </w:tc>
        <w:tc>
          <w:tcPr>
            <w:tcW w:w="1396" w:type="dxa"/>
            <w:noWrap/>
            <w:vAlign w:val="bottom"/>
          </w:tcPr>
          <w:p w14:paraId="6B4A6781" w14:textId="39943408" w:rsidR="00CE13C2" w:rsidRPr="009E703C" w:rsidRDefault="00CE13C2" w:rsidP="00CE13C2">
            <w:pPr>
              <w:pStyle w:val="Body"/>
              <w:jc w:val="center"/>
            </w:pPr>
            <w:r w:rsidRPr="009E703C">
              <w:rPr>
                <w:szCs w:val="16"/>
              </w:rPr>
              <w:t>$0.02</w:t>
            </w:r>
          </w:p>
        </w:tc>
        <w:tc>
          <w:tcPr>
            <w:tcW w:w="1396" w:type="dxa"/>
            <w:noWrap/>
            <w:vAlign w:val="bottom"/>
          </w:tcPr>
          <w:p w14:paraId="2071BB6C" w14:textId="059CF877" w:rsidR="00CE13C2" w:rsidRPr="009E703C" w:rsidRDefault="00CE13C2" w:rsidP="00CE13C2">
            <w:pPr>
              <w:pStyle w:val="Body"/>
              <w:jc w:val="center"/>
            </w:pPr>
            <w:r w:rsidRPr="009E703C">
              <w:rPr>
                <w:szCs w:val="16"/>
              </w:rPr>
              <w:t>$0.13</w:t>
            </w:r>
          </w:p>
        </w:tc>
        <w:tc>
          <w:tcPr>
            <w:tcW w:w="1396" w:type="dxa"/>
            <w:noWrap/>
            <w:vAlign w:val="bottom"/>
          </w:tcPr>
          <w:p w14:paraId="462FE5F1" w14:textId="71F4B3BC" w:rsidR="00CE13C2" w:rsidRPr="009E703C" w:rsidRDefault="00CE13C2" w:rsidP="00CE13C2">
            <w:pPr>
              <w:pStyle w:val="Body"/>
              <w:jc w:val="center"/>
            </w:pPr>
            <w:r w:rsidRPr="009E703C">
              <w:rPr>
                <w:szCs w:val="16"/>
              </w:rPr>
              <w:t>$0.06</w:t>
            </w:r>
          </w:p>
        </w:tc>
        <w:tc>
          <w:tcPr>
            <w:tcW w:w="1396" w:type="dxa"/>
            <w:noWrap/>
            <w:vAlign w:val="bottom"/>
          </w:tcPr>
          <w:p w14:paraId="369521DF" w14:textId="53A03093" w:rsidR="00CE13C2" w:rsidRPr="009E703C" w:rsidRDefault="00CE13C2" w:rsidP="00CE13C2">
            <w:pPr>
              <w:pStyle w:val="Body"/>
              <w:jc w:val="center"/>
            </w:pPr>
            <w:r w:rsidRPr="009E703C">
              <w:rPr>
                <w:szCs w:val="16"/>
              </w:rPr>
              <w:t>$0.47</w:t>
            </w:r>
          </w:p>
        </w:tc>
        <w:tc>
          <w:tcPr>
            <w:tcW w:w="1396" w:type="dxa"/>
            <w:noWrap/>
            <w:vAlign w:val="bottom"/>
          </w:tcPr>
          <w:p w14:paraId="12414141" w14:textId="43746C37" w:rsidR="00CE13C2" w:rsidRPr="009E703C" w:rsidRDefault="00CE13C2" w:rsidP="00CE13C2">
            <w:pPr>
              <w:pStyle w:val="Body"/>
              <w:jc w:val="center"/>
            </w:pPr>
            <w:r w:rsidRPr="009E703C">
              <w:rPr>
                <w:szCs w:val="16"/>
              </w:rPr>
              <w:t>$0.00</w:t>
            </w:r>
          </w:p>
        </w:tc>
        <w:tc>
          <w:tcPr>
            <w:tcW w:w="1396" w:type="dxa"/>
            <w:noWrap/>
            <w:vAlign w:val="bottom"/>
          </w:tcPr>
          <w:p w14:paraId="6C711AE6" w14:textId="64685AA3" w:rsidR="00CE13C2" w:rsidRPr="009E703C" w:rsidRDefault="00CE13C2" w:rsidP="00CE13C2">
            <w:pPr>
              <w:pStyle w:val="Body"/>
              <w:jc w:val="center"/>
            </w:pPr>
            <w:r w:rsidRPr="009E703C">
              <w:rPr>
                <w:szCs w:val="16"/>
              </w:rPr>
              <w:t>$0.00</w:t>
            </w:r>
          </w:p>
        </w:tc>
        <w:tc>
          <w:tcPr>
            <w:tcW w:w="1396" w:type="dxa"/>
            <w:noWrap/>
            <w:vAlign w:val="bottom"/>
          </w:tcPr>
          <w:p w14:paraId="4A21E3EA" w14:textId="126A0532" w:rsidR="00CE13C2" w:rsidRPr="009E703C" w:rsidRDefault="00CE13C2" w:rsidP="00CE13C2">
            <w:pPr>
              <w:pStyle w:val="Body"/>
              <w:jc w:val="center"/>
            </w:pPr>
            <w:r w:rsidRPr="009E703C">
              <w:rPr>
                <w:szCs w:val="16"/>
              </w:rPr>
              <w:t>$0.00</w:t>
            </w:r>
          </w:p>
        </w:tc>
      </w:tr>
      <w:tr w:rsidR="00CE13C2" w:rsidRPr="009E703C" w14:paraId="37BF034B" w14:textId="77777777" w:rsidTr="00E4691C">
        <w:trPr>
          <w:trHeight w:val="227"/>
        </w:trPr>
        <w:tc>
          <w:tcPr>
            <w:tcW w:w="1040" w:type="dxa"/>
            <w:noWrap/>
            <w:vAlign w:val="bottom"/>
          </w:tcPr>
          <w:p w14:paraId="2C55EC98" w14:textId="08560AD0" w:rsidR="00CE13C2" w:rsidRPr="009E703C" w:rsidRDefault="00CE13C2" w:rsidP="00CE13C2">
            <w:pPr>
              <w:pStyle w:val="Body"/>
              <w:jc w:val="center"/>
            </w:pPr>
            <w:r w:rsidRPr="009E703C">
              <w:rPr>
                <w:szCs w:val="16"/>
              </w:rPr>
              <w:t>SW0008</w:t>
            </w:r>
          </w:p>
        </w:tc>
        <w:tc>
          <w:tcPr>
            <w:tcW w:w="1395" w:type="dxa"/>
            <w:noWrap/>
            <w:vAlign w:val="bottom"/>
          </w:tcPr>
          <w:p w14:paraId="77625676" w14:textId="67E97127" w:rsidR="00CE13C2" w:rsidRPr="009E703C" w:rsidRDefault="00CE13C2" w:rsidP="00CE13C2">
            <w:pPr>
              <w:pStyle w:val="Body"/>
              <w:jc w:val="center"/>
            </w:pPr>
            <w:r w:rsidRPr="009E703C">
              <w:rPr>
                <w:szCs w:val="16"/>
              </w:rPr>
              <w:t>$0.09</w:t>
            </w:r>
          </w:p>
        </w:tc>
        <w:tc>
          <w:tcPr>
            <w:tcW w:w="1396" w:type="dxa"/>
            <w:noWrap/>
            <w:vAlign w:val="bottom"/>
          </w:tcPr>
          <w:p w14:paraId="129BE581" w14:textId="01A6C9BA" w:rsidR="00CE13C2" w:rsidRPr="009E703C" w:rsidRDefault="00CE13C2" w:rsidP="00CE13C2">
            <w:pPr>
              <w:pStyle w:val="Body"/>
              <w:jc w:val="center"/>
            </w:pPr>
            <w:r w:rsidRPr="009E703C">
              <w:rPr>
                <w:szCs w:val="16"/>
              </w:rPr>
              <w:t>$0.08</w:t>
            </w:r>
          </w:p>
        </w:tc>
        <w:tc>
          <w:tcPr>
            <w:tcW w:w="1396" w:type="dxa"/>
            <w:noWrap/>
            <w:vAlign w:val="bottom"/>
          </w:tcPr>
          <w:p w14:paraId="01C04A6D" w14:textId="76958EE7" w:rsidR="00CE13C2" w:rsidRPr="009E703C" w:rsidRDefault="00CE13C2" w:rsidP="00CE13C2">
            <w:pPr>
              <w:pStyle w:val="Body"/>
              <w:jc w:val="center"/>
            </w:pPr>
            <w:r w:rsidRPr="009E703C">
              <w:rPr>
                <w:szCs w:val="16"/>
              </w:rPr>
              <w:t>$0.09</w:t>
            </w:r>
          </w:p>
        </w:tc>
        <w:tc>
          <w:tcPr>
            <w:tcW w:w="1396" w:type="dxa"/>
            <w:noWrap/>
            <w:vAlign w:val="bottom"/>
          </w:tcPr>
          <w:p w14:paraId="48F3F2CA" w14:textId="629825CF" w:rsidR="00CE13C2" w:rsidRPr="009E703C" w:rsidRDefault="00CE13C2" w:rsidP="00CE13C2">
            <w:pPr>
              <w:pStyle w:val="Body"/>
              <w:jc w:val="center"/>
            </w:pPr>
            <w:r w:rsidRPr="009E703C">
              <w:rPr>
                <w:szCs w:val="16"/>
              </w:rPr>
              <w:t>$0.12</w:t>
            </w:r>
          </w:p>
        </w:tc>
        <w:tc>
          <w:tcPr>
            <w:tcW w:w="1396" w:type="dxa"/>
            <w:noWrap/>
            <w:vAlign w:val="bottom"/>
          </w:tcPr>
          <w:p w14:paraId="51B61C41" w14:textId="01EF5F2E" w:rsidR="00CE13C2" w:rsidRPr="009E703C" w:rsidRDefault="00CE13C2" w:rsidP="00CE13C2">
            <w:pPr>
              <w:pStyle w:val="Body"/>
              <w:jc w:val="center"/>
            </w:pPr>
            <w:r w:rsidRPr="009E703C">
              <w:rPr>
                <w:szCs w:val="16"/>
              </w:rPr>
              <w:t>$0.06</w:t>
            </w:r>
          </w:p>
        </w:tc>
        <w:tc>
          <w:tcPr>
            <w:tcW w:w="1396" w:type="dxa"/>
            <w:noWrap/>
            <w:vAlign w:val="bottom"/>
          </w:tcPr>
          <w:p w14:paraId="5266D788" w14:textId="5723072E" w:rsidR="00CE13C2" w:rsidRPr="009E703C" w:rsidRDefault="00CE13C2" w:rsidP="00CE13C2">
            <w:pPr>
              <w:pStyle w:val="Body"/>
              <w:jc w:val="center"/>
            </w:pPr>
            <w:r w:rsidRPr="009E703C">
              <w:rPr>
                <w:szCs w:val="16"/>
              </w:rPr>
              <w:t>$0.44</w:t>
            </w:r>
          </w:p>
        </w:tc>
        <w:tc>
          <w:tcPr>
            <w:tcW w:w="1396" w:type="dxa"/>
            <w:noWrap/>
            <w:vAlign w:val="bottom"/>
          </w:tcPr>
          <w:p w14:paraId="4E676827" w14:textId="75D754A4" w:rsidR="00CE13C2" w:rsidRPr="009E703C" w:rsidRDefault="00CE13C2" w:rsidP="00CE13C2">
            <w:pPr>
              <w:pStyle w:val="Body"/>
              <w:jc w:val="center"/>
            </w:pPr>
            <w:r w:rsidRPr="009E703C">
              <w:rPr>
                <w:szCs w:val="16"/>
              </w:rPr>
              <w:t>$0.63</w:t>
            </w:r>
          </w:p>
        </w:tc>
        <w:tc>
          <w:tcPr>
            <w:tcW w:w="1396" w:type="dxa"/>
            <w:noWrap/>
            <w:vAlign w:val="bottom"/>
          </w:tcPr>
          <w:p w14:paraId="701381A6" w14:textId="60D6FBC1" w:rsidR="00CE13C2" w:rsidRPr="009E703C" w:rsidRDefault="00CE13C2" w:rsidP="00CE13C2">
            <w:pPr>
              <w:pStyle w:val="Body"/>
              <w:jc w:val="center"/>
            </w:pPr>
            <w:r w:rsidRPr="009E703C">
              <w:rPr>
                <w:szCs w:val="16"/>
              </w:rPr>
              <w:t>$0.20</w:t>
            </w:r>
          </w:p>
        </w:tc>
        <w:tc>
          <w:tcPr>
            <w:tcW w:w="1396" w:type="dxa"/>
            <w:noWrap/>
            <w:vAlign w:val="bottom"/>
          </w:tcPr>
          <w:p w14:paraId="3761A335" w14:textId="328515C6" w:rsidR="00CE13C2" w:rsidRPr="009E703C" w:rsidRDefault="00CE13C2" w:rsidP="00CE13C2">
            <w:pPr>
              <w:pStyle w:val="Body"/>
              <w:jc w:val="center"/>
            </w:pPr>
            <w:r w:rsidRPr="009E703C">
              <w:rPr>
                <w:szCs w:val="16"/>
              </w:rPr>
              <w:t>$0.20</w:t>
            </w:r>
          </w:p>
        </w:tc>
      </w:tr>
      <w:tr w:rsidR="00CE13C2" w:rsidRPr="009E703C" w14:paraId="1CB86D9A" w14:textId="77777777" w:rsidTr="00E4691C">
        <w:trPr>
          <w:trHeight w:val="227"/>
        </w:trPr>
        <w:tc>
          <w:tcPr>
            <w:tcW w:w="1040" w:type="dxa"/>
            <w:noWrap/>
            <w:vAlign w:val="bottom"/>
          </w:tcPr>
          <w:p w14:paraId="35EE2253" w14:textId="36A10DAB" w:rsidR="00CE13C2" w:rsidRPr="009E703C" w:rsidRDefault="00CE13C2" w:rsidP="00CE13C2">
            <w:pPr>
              <w:pStyle w:val="Body"/>
              <w:jc w:val="center"/>
            </w:pPr>
            <w:r w:rsidRPr="009E703C">
              <w:rPr>
                <w:szCs w:val="16"/>
              </w:rPr>
              <w:t>SW0022</w:t>
            </w:r>
          </w:p>
        </w:tc>
        <w:tc>
          <w:tcPr>
            <w:tcW w:w="1395" w:type="dxa"/>
            <w:noWrap/>
            <w:vAlign w:val="bottom"/>
          </w:tcPr>
          <w:p w14:paraId="0BA787F9" w14:textId="5B963090" w:rsidR="00CE13C2" w:rsidRPr="009E703C" w:rsidRDefault="00CE13C2" w:rsidP="00CE13C2">
            <w:pPr>
              <w:pStyle w:val="Body"/>
              <w:jc w:val="center"/>
            </w:pPr>
            <w:r w:rsidRPr="009E703C">
              <w:rPr>
                <w:szCs w:val="16"/>
              </w:rPr>
              <w:t>$0.16</w:t>
            </w:r>
          </w:p>
        </w:tc>
        <w:tc>
          <w:tcPr>
            <w:tcW w:w="1396" w:type="dxa"/>
            <w:noWrap/>
            <w:vAlign w:val="bottom"/>
          </w:tcPr>
          <w:p w14:paraId="35180950" w14:textId="2BD1DD2E" w:rsidR="00CE13C2" w:rsidRPr="009E703C" w:rsidRDefault="00CE13C2" w:rsidP="00CE13C2">
            <w:pPr>
              <w:pStyle w:val="Body"/>
              <w:jc w:val="center"/>
            </w:pPr>
            <w:r w:rsidRPr="009E703C">
              <w:rPr>
                <w:szCs w:val="16"/>
              </w:rPr>
              <w:t>$0.12</w:t>
            </w:r>
          </w:p>
        </w:tc>
        <w:tc>
          <w:tcPr>
            <w:tcW w:w="1396" w:type="dxa"/>
            <w:noWrap/>
            <w:vAlign w:val="bottom"/>
          </w:tcPr>
          <w:p w14:paraId="762A2231" w14:textId="2D1EF186" w:rsidR="00CE13C2" w:rsidRPr="009E703C" w:rsidRDefault="00CE13C2" w:rsidP="00CE13C2">
            <w:pPr>
              <w:pStyle w:val="Body"/>
              <w:jc w:val="center"/>
            </w:pPr>
            <w:r w:rsidRPr="009E703C">
              <w:rPr>
                <w:szCs w:val="16"/>
              </w:rPr>
              <w:t>$0.27</w:t>
            </w:r>
          </w:p>
        </w:tc>
        <w:tc>
          <w:tcPr>
            <w:tcW w:w="1396" w:type="dxa"/>
            <w:noWrap/>
            <w:vAlign w:val="bottom"/>
          </w:tcPr>
          <w:p w14:paraId="496EB3BA" w14:textId="172463EB" w:rsidR="00CE13C2" w:rsidRPr="009E703C" w:rsidRDefault="00CE13C2" w:rsidP="00CE13C2">
            <w:pPr>
              <w:pStyle w:val="Body"/>
              <w:jc w:val="center"/>
            </w:pPr>
            <w:r w:rsidRPr="009E703C">
              <w:rPr>
                <w:szCs w:val="16"/>
              </w:rPr>
              <w:t>$0.10</w:t>
            </w:r>
          </w:p>
        </w:tc>
        <w:tc>
          <w:tcPr>
            <w:tcW w:w="1396" w:type="dxa"/>
            <w:noWrap/>
            <w:vAlign w:val="bottom"/>
          </w:tcPr>
          <w:p w14:paraId="36F1BF36" w14:textId="6A19F7B9" w:rsidR="00CE13C2" w:rsidRPr="009E703C" w:rsidRDefault="00CE13C2" w:rsidP="00CE13C2">
            <w:pPr>
              <w:pStyle w:val="Body"/>
              <w:jc w:val="center"/>
            </w:pPr>
            <w:r w:rsidRPr="009E703C">
              <w:rPr>
                <w:szCs w:val="16"/>
              </w:rPr>
              <w:t>$0.18</w:t>
            </w:r>
          </w:p>
        </w:tc>
        <w:tc>
          <w:tcPr>
            <w:tcW w:w="1396" w:type="dxa"/>
            <w:noWrap/>
            <w:vAlign w:val="bottom"/>
          </w:tcPr>
          <w:p w14:paraId="73414FE2" w14:textId="01416DBF" w:rsidR="00CE13C2" w:rsidRPr="009E703C" w:rsidRDefault="00CE13C2" w:rsidP="00CE13C2">
            <w:pPr>
              <w:pStyle w:val="Body"/>
              <w:jc w:val="center"/>
            </w:pPr>
            <w:r w:rsidRPr="009E703C">
              <w:rPr>
                <w:szCs w:val="16"/>
              </w:rPr>
              <w:t>$0.83</w:t>
            </w:r>
          </w:p>
        </w:tc>
        <w:tc>
          <w:tcPr>
            <w:tcW w:w="1396" w:type="dxa"/>
            <w:noWrap/>
            <w:vAlign w:val="bottom"/>
          </w:tcPr>
          <w:p w14:paraId="2BA28611" w14:textId="461BDD54" w:rsidR="00CE13C2" w:rsidRPr="009E703C" w:rsidRDefault="00CE13C2" w:rsidP="00CE13C2">
            <w:pPr>
              <w:pStyle w:val="Body"/>
              <w:jc w:val="center"/>
            </w:pPr>
            <w:r w:rsidRPr="009E703C">
              <w:rPr>
                <w:szCs w:val="16"/>
              </w:rPr>
              <w:t>$0.63</w:t>
            </w:r>
          </w:p>
        </w:tc>
        <w:tc>
          <w:tcPr>
            <w:tcW w:w="1396" w:type="dxa"/>
            <w:noWrap/>
            <w:vAlign w:val="bottom"/>
          </w:tcPr>
          <w:p w14:paraId="14FE027C" w14:textId="3606A80C" w:rsidR="00CE13C2" w:rsidRPr="009E703C" w:rsidRDefault="00CE13C2" w:rsidP="00CE13C2">
            <w:pPr>
              <w:pStyle w:val="Body"/>
              <w:jc w:val="center"/>
            </w:pPr>
            <w:r w:rsidRPr="009E703C">
              <w:rPr>
                <w:szCs w:val="16"/>
              </w:rPr>
              <w:t>$0.00</w:t>
            </w:r>
          </w:p>
        </w:tc>
        <w:tc>
          <w:tcPr>
            <w:tcW w:w="1396" w:type="dxa"/>
            <w:noWrap/>
            <w:vAlign w:val="bottom"/>
          </w:tcPr>
          <w:p w14:paraId="6FB20D62" w14:textId="3869B312" w:rsidR="00CE13C2" w:rsidRPr="009E703C" w:rsidRDefault="00CE13C2" w:rsidP="00CE13C2">
            <w:pPr>
              <w:pStyle w:val="Body"/>
              <w:jc w:val="center"/>
            </w:pPr>
            <w:r w:rsidRPr="009E703C">
              <w:rPr>
                <w:szCs w:val="16"/>
              </w:rPr>
              <w:t>$0.19</w:t>
            </w:r>
          </w:p>
        </w:tc>
      </w:tr>
      <w:tr w:rsidR="00CE13C2" w:rsidRPr="009E703C" w14:paraId="247C60A4" w14:textId="77777777" w:rsidTr="00E4691C">
        <w:trPr>
          <w:trHeight w:val="227"/>
        </w:trPr>
        <w:tc>
          <w:tcPr>
            <w:tcW w:w="1040" w:type="dxa"/>
            <w:noWrap/>
            <w:vAlign w:val="bottom"/>
          </w:tcPr>
          <w:p w14:paraId="6A51704E" w14:textId="4A0783CB" w:rsidR="00CE13C2" w:rsidRPr="009E703C" w:rsidRDefault="00CE13C2" w:rsidP="00CE13C2">
            <w:pPr>
              <w:pStyle w:val="Body"/>
              <w:jc w:val="center"/>
            </w:pPr>
            <w:r w:rsidRPr="009E703C">
              <w:rPr>
                <w:b/>
                <w:bCs/>
                <w:i/>
                <w:iCs/>
                <w:szCs w:val="16"/>
              </w:rPr>
              <w:t>SW0025</w:t>
            </w:r>
          </w:p>
        </w:tc>
        <w:tc>
          <w:tcPr>
            <w:tcW w:w="1395" w:type="dxa"/>
            <w:noWrap/>
            <w:vAlign w:val="bottom"/>
          </w:tcPr>
          <w:p w14:paraId="514E457D" w14:textId="1D57DCD0" w:rsidR="00CE13C2" w:rsidRPr="009E703C" w:rsidRDefault="00CE13C2" w:rsidP="00CE13C2">
            <w:pPr>
              <w:pStyle w:val="Body"/>
              <w:jc w:val="center"/>
            </w:pPr>
            <w:r w:rsidRPr="009E703C">
              <w:rPr>
                <w:b/>
                <w:bCs/>
                <w:i/>
                <w:iCs/>
                <w:szCs w:val="16"/>
              </w:rPr>
              <w:t>$0.10</w:t>
            </w:r>
          </w:p>
        </w:tc>
        <w:tc>
          <w:tcPr>
            <w:tcW w:w="1396" w:type="dxa"/>
            <w:noWrap/>
            <w:vAlign w:val="bottom"/>
          </w:tcPr>
          <w:p w14:paraId="42CCAE7E" w14:textId="4EBED7C7" w:rsidR="00CE13C2" w:rsidRPr="009E703C" w:rsidRDefault="00CE13C2" w:rsidP="00CE13C2">
            <w:pPr>
              <w:pStyle w:val="Body"/>
              <w:jc w:val="center"/>
            </w:pPr>
            <w:r w:rsidRPr="009E703C">
              <w:rPr>
                <w:b/>
                <w:bCs/>
                <w:i/>
                <w:iCs/>
                <w:szCs w:val="16"/>
              </w:rPr>
              <w:t>$0.08</w:t>
            </w:r>
          </w:p>
        </w:tc>
        <w:tc>
          <w:tcPr>
            <w:tcW w:w="1396" w:type="dxa"/>
            <w:noWrap/>
            <w:vAlign w:val="bottom"/>
          </w:tcPr>
          <w:p w14:paraId="414EE8B2" w14:textId="0A68BA53" w:rsidR="00CE13C2" w:rsidRPr="009E703C" w:rsidRDefault="00CE13C2" w:rsidP="00CE13C2">
            <w:pPr>
              <w:pStyle w:val="Body"/>
              <w:jc w:val="center"/>
            </w:pPr>
            <w:r w:rsidRPr="009E703C">
              <w:rPr>
                <w:b/>
                <w:bCs/>
                <w:i/>
                <w:iCs/>
                <w:szCs w:val="16"/>
              </w:rPr>
              <w:t>$0.14</w:t>
            </w:r>
          </w:p>
        </w:tc>
        <w:tc>
          <w:tcPr>
            <w:tcW w:w="1396" w:type="dxa"/>
            <w:noWrap/>
            <w:vAlign w:val="bottom"/>
          </w:tcPr>
          <w:p w14:paraId="0B41D51A" w14:textId="6EC0AB23" w:rsidR="00CE13C2" w:rsidRPr="009E703C" w:rsidRDefault="00CE13C2" w:rsidP="00CE13C2">
            <w:pPr>
              <w:pStyle w:val="Body"/>
              <w:jc w:val="center"/>
            </w:pPr>
            <w:r w:rsidRPr="009E703C">
              <w:rPr>
                <w:b/>
                <w:bCs/>
                <w:i/>
                <w:iCs/>
                <w:szCs w:val="16"/>
              </w:rPr>
              <w:t>$0.11</w:t>
            </w:r>
          </w:p>
        </w:tc>
        <w:tc>
          <w:tcPr>
            <w:tcW w:w="1396" w:type="dxa"/>
            <w:noWrap/>
            <w:vAlign w:val="bottom"/>
          </w:tcPr>
          <w:p w14:paraId="7798F127" w14:textId="70724543" w:rsidR="00CE13C2" w:rsidRPr="009E703C" w:rsidRDefault="00CE13C2" w:rsidP="00CE13C2">
            <w:pPr>
              <w:pStyle w:val="Body"/>
              <w:jc w:val="center"/>
            </w:pPr>
            <w:r w:rsidRPr="009E703C">
              <w:rPr>
                <w:b/>
                <w:bCs/>
                <w:i/>
                <w:iCs/>
                <w:szCs w:val="16"/>
              </w:rPr>
              <w:t>$0.07</w:t>
            </w:r>
          </w:p>
        </w:tc>
        <w:tc>
          <w:tcPr>
            <w:tcW w:w="1396" w:type="dxa"/>
            <w:noWrap/>
            <w:vAlign w:val="bottom"/>
          </w:tcPr>
          <w:p w14:paraId="4168538A" w14:textId="6AD81CBD" w:rsidR="00CE13C2" w:rsidRPr="009E703C" w:rsidRDefault="00CE13C2" w:rsidP="00CE13C2">
            <w:pPr>
              <w:pStyle w:val="Body"/>
              <w:jc w:val="center"/>
            </w:pPr>
            <w:r w:rsidRPr="009E703C">
              <w:rPr>
                <w:b/>
                <w:bCs/>
                <w:i/>
                <w:iCs/>
                <w:szCs w:val="16"/>
              </w:rPr>
              <w:t>$0.49</w:t>
            </w:r>
          </w:p>
        </w:tc>
        <w:tc>
          <w:tcPr>
            <w:tcW w:w="1396" w:type="dxa"/>
            <w:noWrap/>
            <w:vAlign w:val="bottom"/>
          </w:tcPr>
          <w:p w14:paraId="5A599E09" w14:textId="7FD3732C" w:rsidR="00CE13C2" w:rsidRPr="009E703C" w:rsidRDefault="00CE13C2" w:rsidP="00CE13C2">
            <w:pPr>
              <w:pStyle w:val="Body"/>
              <w:jc w:val="center"/>
            </w:pPr>
            <w:r w:rsidRPr="009E703C">
              <w:rPr>
                <w:b/>
                <w:bCs/>
                <w:i/>
                <w:iCs/>
                <w:szCs w:val="16"/>
              </w:rPr>
              <w:t>$0.44</w:t>
            </w:r>
          </w:p>
        </w:tc>
        <w:tc>
          <w:tcPr>
            <w:tcW w:w="1396" w:type="dxa"/>
            <w:noWrap/>
            <w:vAlign w:val="bottom"/>
          </w:tcPr>
          <w:p w14:paraId="3B10B55B" w14:textId="6DF64A34" w:rsidR="00CE13C2" w:rsidRPr="009E703C" w:rsidRDefault="00CE13C2" w:rsidP="00CE13C2">
            <w:pPr>
              <w:pStyle w:val="Body"/>
              <w:jc w:val="center"/>
            </w:pPr>
            <w:r w:rsidRPr="009E703C">
              <w:rPr>
                <w:b/>
                <w:bCs/>
                <w:i/>
                <w:iCs/>
                <w:szCs w:val="16"/>
              </w:rPr>
              <w:t>$0.01</w:t>
            </w:r>
          </w:p>
        </w:tc>
        <w:tc>
          <w:tcPr>
            <w:tcW w:w="1396" w:type="dxa"/>
            <w:noWrap/>
            <w:vAlign w:val="bottom"/>
          </w:tcPr>
          <w:p w14:paraId="0B0A4817" w14:textId="1C89AA66" w:rsidR="00CE13C2" w:rsidRPr="009E703C" w:rsidRDefault="00CE13C2" w:rsidP="00CE13C2">
            <w:pPr>
              <w:pStyle w:val="Body"/>
              <w:jc w:val="center"/>
            </w:pPr>
            <w:r w:rsidRPr="009E703C">
              <w:rPr>
                <w:b/>
                <w:bCs/>
                <w:i/>
                <w:iCs/>
                <w:szCs w:val="16"/>
              </w:rPr>
              <w:t>$0.10</w:t>
            </w:r>
          </w:p>
        </w:tc>
      </w:tr>
      <w:tr w:rsidR="00CE13C2" w:rsidRPr="009E703C" w14:paraId="43B5ECA4" w14:textId="77777777" w:rsidTr="00E4691C">
        <w:trPr>
          <w:trHeight w:val="227"/>
        </w:trPr>
        <w:tc>
          <w:tcPr>
            <w:tcW w:w="1040" w:type="dxa"/>
            <w:noWrap/>
            <w:vAlign w:val="bottom"/>
          </w:tcPr>
          <w:p w14:paraId="52943597" w14:textId="685AC81E" w:rsidR="00CE13C2" w:rsidRPr="009E703C" w:rsidRDefault="00CE13C2" w:rsidP="00CE13C2">
            <w:pPr>
              <w:pStyle w:val="Body"/>
              <w:jc w:val="center"/>
            </w:pPr>
            <w:r w:rsidRPr="009E703C">
              <w:rPr>
                <w:szCs w:val="16"/>
              </w:rPr>
              <w:t>SW0027</w:t>
            </w:r>
          </w:p>
        </w:tc>
        <w:tc>
          <w:tcPr>
            <w:tcW w:w="1395" w:type="dxa"/>
            <w:noWrap/>
            <w:vAlign w:val="bottom"/>
          </w:tcPr>
          <w:p w14:paraId="1AD8BCAC" w14:textId="7DBC2885" w:rsidR="00CE13C2" w:rsidRPr="009E703C" w:rsidRDefault="00CE13C2" w:rsidP="00CE13C2">
            <w:pPr>
              <w:pStyle w:val="Body"/>
              <w:jc w:val="center"/>
            </w:pPr>
            <w:r w:rsidRPr="009E703C">
              <w:rPr>
                <w:szCs w:val="16"/>
              </w:rPr>
              <w:t>$0.08</w:t>
            </w:r>
          </w:p>
        </w:tc>
        <w:tc>
          <w:tcPr>
            <w:tcW w:w="1396" w:type="dxa"/>
            <w:noWrap/>
            <w:vAlign w:val="bottom"/>
          </w:tcPr>
          <w:p w14:paraId="07CACBA9" w14:textId="366B7FA9" w:rsidR="00CE13C2" w:rsidRPr="009E703C" w:rsidRDefault="00CE13C2" w:rsidP="00CE13C2">
            <w:pPr>
              <w:pStyle w:val="Body"/>
              <w:jc w:val="center"/>
            </w:pPr>
            <w:r w:rsidRPr="009E703C">
              <w:rPr>
                <w:szCs w:val="16"/>
              </w:rPr>
              <w:t>$0.08</w:t>
            </w:r>
          </w:p>
        </w:tc>
        <w:tc>
          <w:tcPr>
            <w:tcW w:w="1396" w:type="dxa"/>
            <w:noWrap/>
            <w:vAlign w:val="bottom"/>
          </w:tcPr>
          <w:p w14:paraId="09F3B637" w14:textId="550D4E49" w:rsidR="00CE13C2" w:rsidRPr="009E703C" w:rsidRDefault="00CE13C2" w:rsidP="00CE13C2">
            <w:pPr>
              <w:pStyle w:val="Body"/>
              <w:jc w:val="center"/>
            </w:pPr>
            <w:r w:rsidRPr="009E703C">
              <w:rPr>
                <w:szCs w:val="16"/>
              </w:rPr>
              <w:t>$0.00</w:t>
            </w:r>
          </w:p>
        </w:tc>
        <w:tc>
          <w:tcPr>
            <w:tcW w:w="1396" w:type="dxa"/>
            <w:noWrap/>
            <w:vAlign w:val="bottom"/>
          </w:tcPr>
          <w:p w14:paraId="65A208B6" w14:textId="7A8122D4" w:rsidR="00CE13C2" w:rsidRPr="009E703C" w:rsidRDefault="00CE13C2" w:rsidP="00CE13C2">
            <w:pPr>
              <w:pStyle w:val="Body"/>
              <w:jc w:val="center"/>
            </w:pPr>
            <w:r w:rsidRPr="009E703C">
              <w:rPr>
                <w:szCs w:val="16"/>
              </w:rPr>
              <w:t>$0.10</w:t>
            </w:r>
          </w:p>
        </w:tc>
        <w:tc>
          <w:tcPr>
            <w:tcW w:w="1396" w:type="dxa"/>
            <w:noWrap/>
            <w:vAlign w:val="bottom"/>
          </w:tcPr>
          <w:p w14:paraId="143518D1" w14:textId="472216D3" w:rsidR="00CE13C2" w:rsidRPr="009E703C" w:rsidRDefault="00CE13C2" w:rsidP="00CE13C2">
            <w:pPr>
              <w:pStyle w:val="Body"/>
              <w:jc w:val="center"/>
            </w:pPr>
            <w:r w:rsidRPr="009E703C">
              <w:rPr>
                <w:szCs w:val="16"/>
              </w:rPr>
              <w:t>$0.19</w:t>
            </w:r>
          </w:p>
        </w:tc>
        <w:tc>
          <w:tcPr>
            <w:tcW w:w="1396" w:type="dxa"/>
            <w:noWrap/>
            <w:vAlign w:val="bottom"/>
          </w:tcPr>
          <w:p w14:paraId="5405D694" w14:textId="01D28794" w:rsidR="00CE13C2" w:rsidRPr="009E703C" w:rsidRDefault="00CE13C2" w:rsidP="00CE13C2">
            <w:pPr>
              <w:pStyle w:val="Body"/>
              <w:jc w:val="center"/>
            </w:pPr>
            <w:r w:rsidRPr="009E703C">
              <w:rPr>
                <w:szCs w:val="16"/>
              </w:rPr>
              <w:t>$0.45</w:t>
            </w:r>
          </w:p>
        </w:tc>
        <w:tc>
          <w:tcPr>
            <w:tcW w:w="1396" w:type="dxa"/>
            <w:noWrap/>
            <w:vAlign w:val="bottom"/>
          </w:tcPr>
          <w:p w14:paraId="7F05BEA2" w14:textId="04A7F3F7" w:rsidR="00CE13C2" w:rsidRPr="009E703C" w:rsidRDefault="00CE13C2" w:rsidP="00CE13C2">
            <w:pPr>
              <w:pStyle w:val="Body"/>
              <w:jc w:val="center"/>
            </w:pPr>
            <w:r w:rsidRPr="009E703C">
              <w:rPr>
                <w:szCs w:val="16"/>
              </w:rPr>
              <w:t>$0.68</w:t>
            </w:r>
          </w:p>
        </w:tc>
        <w:tc>
          <w:tcPr>
            <w:tcW w:w="1396" w:type="dxa"/>
            <w:noWrap/>
            <w:vAlign w:val="bottom"/>
          </w:tcPr>
          <w:p w14:paraId="1A6F4903" w14:textId="3A46EAE1" w:rsidR="00CE13C2" w:rsidRPr="009E703C" w:rsidRDefault="00CE13C2" w:rsidP="00CE13C2">
            <w:pPr>
              <w:pStyle w:val="Body"/>
              <w:jc w:val="center"/>
            </w:pPr>
            <w:r w:rsidRPr="009E703C">
              <w:rPr>
                <w:szCs w:val="16"/>
              </w:rPr>
              <w:t>$0.00</w:t>
            </w:r>
          </w:p>
        </w:tc>
        <w:tc>
          <w:tcPr>
            <w:tcW w:w="1396" w:type="dxa"/>
            <w:noWrap/>
            <w:vAlign w:val="bottom"/>
          </w:tcPr>
          <w:p w14:paraId="3A50AAD1" w14:textId="4DAD8149" w:rsidR="00CE13C2" w:rsidRPr="009E703C" w:rsidRDefault="00CE13C2" w:rsidP="00CE13C2">
            <w:pPr>
              <w:pStyle w:val="Body"/>
              <w:jc w:val="center"/>
            </w:pPr>
            <w:r w:rsidRPr="009E703C">
              <w:rPr>
                <w:szCs w:val="16"/>
              </w:rPr>
              <w:t>$0.30</w:t>
            </w:r>
          </w:p>
        </w:tc>
      </w:tr>
      <w:tr w:rsidR="00CE13C2" w:rsidRPr="009E703C" w14:paraId="63DED8CA" w14:textId="77777777" w:rsidTr="00E4691C">
        <w:trPr>
          <w:trHeight w:val="227"/>
        </w:trPr>
        <w:tc>
          <w:tcPr>
            <w:tcW w:w="1040" w:type="dxa"/>
            <w:noWrap/>
            <w:vAlign w:val="bottom"/>
          </w:tcPr>
          <w:p w14:paraId="35442BD1" w14:textId="1445A9FC" w:rsidR="00CE13C2" w:rsidRPr="009E703C" w:rsidRDefault="00CE13C2" w:rsidP="00CE13C2">
            <w:pPr>
              <w:pStyle w:val="Body"/>
              <w:jc w:val="center"/>
            </w:pPr>
            <w:r w:rsidRPr="009E703C">
              <w:rPr>
                <w:szCs w:val="16"/>
              </w:rPr>
              <w:t>SW0030</w:t>
            </w:r>
          </w:p>
        </w:tc>
        <w:tc>
          <w:tcPr>
            <w:tcW w:w="1395" w:type="dxa"/>
            <w:noWrap/>
            <w:vAlign w:val="bottom"/>
          </w:tcPr>
          <w:p w14:paraId="1351BB68" w14:textId="4F96E191" w:rsidR="00CE13C2" w:rsidRPr="009E703C" w:rsidRDefault="00CE13C2" w:rsidP="00CE13C2">
            <w:pPr>
              <w:pStyle w:val="Body"/>
              <w:jc w:val="center"/>
            </w:pPr>
            <w:r w:rsidRPr="009E703C">
              <w:rPr>
                <w:szCs w:val="16"/>
              </w:rPr>
              <w:t>$0.06</w:t>
            </w:r>
          </w:p>
        </w:tc>
        <w:tc>
          <w:tcPr>
            <w:tcW w:w="1396" w:type="dxa"/>
            <w:noWrap/>
            <w:vAlign w:val="bottom"/>
          </w:tcPr>
          <w:p w14:paraId="418F4D63" w14:textId="6A585A47" w:rsidR="00CE13C2" w:rsidRPr="009E703C" w:rsidRDefault="00CE13C2" w:rsidP="00CE13C2">
            <w:pPr>
              <w:pStyle w:val="Body"/>
              <w:jc w:val="center"/>
            </w:pPr>
            <w:r w:rsidRPr="009E703C">
              <w:rPr>
                <w:szCs w:val="16"/>
              </w:rPr>
              <w:t>$0.07</w:t>
            </w:r>
          </w:p>
        </w:tc>
        <w:tc>
          <w:tcPr>
            <w:tcW w:w="1396" w:type="dxa"/>
            <w:noWrap/>
            <w:vAlign w:val="bottom"/>
          </w:tcPr>
          <w:p w14:paraId="3198A92E" w14:textId="5A8C577E" w:rsidR="00CE13C2" w:rsidRPr="009E703C" w:rsidRDefault="00CE13C2" w:rsidP="00CE13C2">
            <w:pPr>
              <w:pStyle w:val="Body"/>
              <w:jc w:val="center"/>
            </w:pPr>
            <w:r w:rsidRPr="009E703C">
              <w:rPr>
                <w:szCs w:val="16"/>
              </w:rPr>
              <w:t>$0.04</w:t>
            </w:r>
          </w:p>
        </w:tc>
        <w:tc>
          <w:tcPr>
            <w:tcW w:w="1396" w:type="dxa"/>
            <w:noWrap/>
            <w:vAlign w:val="bottom"/>
          </w:tcPr>
          <w:p w14:paraId="489F17DC" w14:textId="550566B9" w:rsidR="00CE13C2" w:rsidRPr="009E703C" w:rsidRDefault="00CE13C2" w:rsidP="00CE13C2">
            <w:pPr>
              <w:pStyle w:val="Body"/>
              <w:jc w:val="center"/>
            </w:pPr>
            <w:r w:rsidRPr="009E703C">
              <w:rPr>
                <w:szCs w:val="16"/>
              </w:rPr>
              <w:t>$0.19</w:t>
            </w:r>
          </w:p>
        </w:tc>
        <w:tc>
          <w:tcPr>
            <w:tcW w:w="1396" w:type="dxa"/>
            <w:noWrap/>
            <w:vAlign w:val="bottom"/>
          </w:tcPr>
          <w:p w14:paraId="1A633E12" w14:textId="4B429AE7" w:rsidR="00CE13C2" w:rsidRPr="009E703C" w:rsidRDefault="00CE13C2" w:rsidP="00CE13C2">
            <w:pPr>
              <w:pStyle w:val="Body"/>
              <w:jc w:val="center"/>
            </w:pPr>
            <w:r w:rsidRPr="009E703C">
              <w:rPr>
                <w:szCs w:val="16"/>
              </w:rPr>
              <w:t>$0.10</w:t>
            </w:r>
          </w:p>
        </w:tc>
        <w:tc>
          <w:tcPr>
            <w:tcW w:w="1396" w:type="dxa"/>
            <w:noWrap/>
            <w:vAlign w:val="bottom"/>
          </w:tcPr>
          <w:p w14:paraId="6C5108A3" w14:textId="553D65A3" w:rsidR="00CE13C2" w:rsidRPr="009E703C" w:rsidRDefault="00CE13C2" w:rsidP="00CE13C2">
            <w:pPr>
              <w:pStyle w:val="Body"/>
              <w:jc w:val="center"/>
            </w:pPr>
            <w:r w:rsidRPr="009E703C">
              <w:rPr>
                <w:szCs w:val="16"/>
              </w:rPr>
              <w:t>$0.47</w:t>
            </w:r>
          </w:p>
        </w:tc>
        <w:tc>
          <w:tcPr>
            <w:tcW w:w="1396" w:type="dxa"/>
            <w:noWrap/>
            <w:vAlign w:val="bottom"/>
          </w:tcPr>
          <w:p w14:paraId="7BC535B8" w14:textId="2F70F043" w:rsidR="00CE13C2" w:rsidRPr="009E703C" w:rsidRDefault="00CE13C2" w:rsidP="00CE13C2">
            <w:pPr>
              <w:pStyle w:val="Body"/>
              <w:jc w:val="center"/>
            </w:pPr>
            <w:r w:rsidRPr="009E703C">
              <w:rPr>
                <w:szCs w:val="16"/>
              </w:rPr>
              <w:t>$0.46</w:t>
            </w:r>
          </w:p>
        </w:tc>
        <w:tc>
          <w:tcPr>
            <w:tcW w:w="1396" w:type="dxa"/>
            <w:noWrap/>
            <w:vAlign w:val="bottom"/>
          </w:tcPr>
          <w:p w14:paraId="57AAD23F" w14:textId="1ABE1036" w:rsidR="00CE13C2" w:rsidRPr="009E703C" w:rsidRDefault="00CE13C2" w:rsidP="00CE13C2">
            <w:pPr>
              <w:pStyle w:val="Body"/>
              <w:jc w:val="center"/>
            </w:pPr>
            <w:r w:rsidRPr="009E703C">
              <w:rPr>
                <w:szCs w:val="16"/>
              </w:rPr>
              <w:t>$0.00</w:t>
            </w:r>
          </w:p>
        </w:tc>
        <w:tc>
          <w:tcPr>
            <w:tcW w:w="1396" w:type="dxa"/>
            <w:noWrap/>
            <w:vAlign w:val="bottom"/>
          </w:tcPr>
          <w:p w14:paraId="4F50A536" w14:textId="0880A13E" w:rsidR="00CE13C2" w:rsidRPr="009E703C" w:rsidRDefault="00CE13C2" w:rsidP="00CE13C2">
            <w:pPr>
              <w:pStyle w:val="Body"/>
              <w:jc w:val="center"/>
            </w:pPr>
            <w:r w:rsidRPr="009E703C">
              <w:rPr>
                <w:szCs w:val="16"/>
              </w:rPr>
              <w:t>$0.03</w:t>
            </w:r>
          </w:p>
        </w:tc>
      </w:tr>
      <w:tr w:rsidR="00CE13C2" w:rsidRPr="009E703C" w14:paraId="32770EF3" w14:textId="77777777" w:rsidTr="00E4691C">
        <w:trPr>
          <w:trHeight w:val="227"/>
        </w:trPr>
        <w:tc>
          <w:tcPr>
            <w:tcW w:w="1040" w:type="dxa"/>
            <w:noWrap/>
            <w:vAlign w:val="bottom"/>
          </w:tcPr>
          <w:p w14:paraId="772FA4DB" w14:textId="49B66EC9" w:rsidR="00CE13C2" w:rsidRPr="009E703C" w:rsidRDefault="00CE13C2" w:rsidP="00CE13C2">
            <w:pPr>
              <w:pStyle w:val="Body"/>
              <w:jc w:val="center"/>
            </w:pPr>
            <w:r w:rsidRPr="009E703C">
              <w:rPr>
                <w:szCs w:val="16"/>
              </w:rPr>
              <w:lastRenderedPageBreak/>
              <w:t>SW0032</w:t>
            </w:r>
          </w:p>
        </w:tc>
        <w:tc>
          <w:tcPr>
            <w:tcW w:w="1395" w:type="dxa"/>
            <w:noWrap/>
            <w:vAlign w:val="bottom"/>
          </w:tcPr>
          <w:p w14:paraId="79D45FD7" w14:textId="76C4F5C0" w:rsidR="00CE13C2" w:rsidRPr="009E703C" w:rsidRDefault="00CE13C2" w:rsidP="00CE13C2">
            <w:pPr>
              <w:pStyle w:val="Body"/>
              <w:jc w:val="center"/>
            </w:pPr>
            <w:r w:rsidRPr="009E703C">
              <w:rPr>
                <w:szCs w:val="16"/>
              </w:rPr>
              <w:t>$0.14</w:t>
            </w:r>
          </w:p>
        </w:tc>
        <w:tc>
          <w:tcPr>
            <w:tcW w:w="1396" w:type="dxa"/>
            <w:noWrap/>
            <w:vAlign w:val="bottom"/>
          </w:tcPr>
          <w:p w14:paraId="636DA5BA" w14:textId="7D14B3B1" w:rsidR="00CE13C2" w:rsidRPr="009E703C" w:rsidRDefault="00CE13C2" w:rsidP="00CE13C2">
            <w:pPr>
              <w:pStyle w:val="Body"/>
              <w:jc w:val="center"/>
            </w:pPr>
            <w:r w:rsidRPr="009E703C">
              <w:rPr>
                <w:szCs w:val="16"/>
              </w:rPr>
              <w:t>$0.08</w:t>
            </w:r>
          </w:p>
        </w:tc>
        <w:tc>
          <w:tcPr>
            <w:tcW w:w="1396" w:type="dxa"/>
            <w:noWrap/>
            <w:vAlign w:val="bottom"/>
          </w:tcPr>
          <w:p w14:paraId="007BBCB2" w14:textId="1E3E91B4" w:rsidR="00CE13C2" w:rsidRPr="009E703C" w:rsidRDefault="00CE13C2" w:rsidP="00CE13C2">
            <w:pPr>
              <w:pStyle w:val="Body"/>
              <w:jc w:val="center"/>
            </w:pPr>
            <w:r w:rsidRPr="009E703C">
              <w:rPr>
                <w:szCs w:val="16"/>
              </w:rPr>
              <w:t>$0.14</w:t>
            </w:r>
          </w:p>
        </w:tc>
        <w:tc>
          <w:tcPr>
            <w:tcW w:w="1396" w:type="dxa"/>
            <w:noWrap/>
            <w:vAlign w:val="bottom"/>
          </w:tcPr>
          <w:p w14:paraId="2602B043" w14:textId="6168585E" w:rsidR="00CE13C2" w:rsidRPr="009E703C" w:rsidRDefault="00CE13C2" w:rsidP="00CE13C2">
            <w:pPr>
              <w:pStyle w:val="Body"/>
              <w:jc w:val="center"/>
            </w:pPr>
            <w:r w:rsidRPr="009E703C">
              <w:rPr>
                <w:szCs w:val="16"/>
              </w:rPr>
              <w:t>$0.12</w:t>
            </w:r>
          </w:p>
        </w:tc>
        <w:tc>
          <w:tcPr>
            <w:tcW w:w="1396" w:type="dxa"/>
            <w:noWrap/>
            <w:vAlign w:val="bottom"/>
          </w:tcPr>
          <w:p w14:paraId="5030CBA3" w14:textId="7B12EDE7" w:rsidR="00CE13C2" w:rsidRPr="009E703C" w:rsidRDefault="00CE13C2" w:rsidP="00CE13C2">
            <w:pPr>
              <w:pStyle w:val="Body"/>
              <w:jc w:val="center"/>
            </w:pPr>
            <w:r w:rsidRPr="009E703C">
              <w:rPr>
                <w:szCs w:val="16"/>
              </w:rPr>
              <w:t>$0.08</w:t>
            </w:r>
          </w:p>
        </w:tc>
        <w:tc>
          <w:tcPr>
            <w:tcW w:w="1396" w:type="dxa"/>
            <w:noWrap/>
            <w:vAlign w:val="bottom"/>
          </w:tcPr>
          <w:p w14:paraId="7B0114A0" w14:textId="203DBC5E" w:rsidR="00CE13C2" w:rsidRPr="009E703C" w:rsidRDefault="00CE13C2" w:rsidP="00CE13C2">
            <w:pPr>
              <w:pStyle w:val="Body"/>
              <w:jc w:val="center"/>
            </w:pPr>
            <w:r w:rsidRPr="009E703C">
              <w:rPr>
                <w:szCs w:val="16"/>
              </w:rPr>
              <w:t>$0.56</w:t>
            </w:r>
          </w:p>
        </w:tc>
        <w:tc>
          <w:tcPr>
            <w:tcW w:w="1396" w:type="dxa"/>
            <w:noWrap/>
            <w:vAlign w:val="bottom"/>
          </w:tcPr>
          <w:p w14:paraId="73812F90" w14:textId="7B7028F4" w:rsidR="00CE13C2" w:rsidRPr="009E703C" w:rsidRDefault="00CE13C2" w:rsidP="00CE13C2">
            <w:pPr>
              <w:pStyle w:val="Body"/>
              <w:jc w:val="center"/>
            </w:pPr>
            <w:r w:rsidRPr="009E703C">
              <w:rPr>
                <w:szCs w:val="16"/>
              </w:rPr>
              <w:t>$0.31</w:t>
            </w:r>
          </w:p>
        </w:tc>
        <w:tc>
          <w:tcPr>
            <w:tcW w:w="1396" w:type="dxa"/>
            <w:noWrap/>
            <w:vAlign w:val="bottom"/>
          </w:tcPr>
          <w:p w14:paraId="3E0AA7D1" w14:textId="18E00B6F" w:rsidR="00CE13C2" w:rsidRPr="009E703C" w:rsidRDefault="00CE13C2" w:rsidP="00CE13C2">
            <w:pPr>
              <w:pStyle w:val="Body"/>
              <w:jc w:val="center"/>
            </w:pPr>
            <w:r w:rsidRPr="009E703C">
              <w:rPr>
                <w:szCs w:val="16"/>
              </w:rPr>
              <w:t>$0.00</w:t>
            </w:r>
          </w:p>
        </w:tc>
        <w:tc>
          <w:tcPr>
            <w:tcW w:w="1396" w:type="dxa"/>
            <w:noWrap/>
            <w:vAlign w:val="bottom"/>
          </w:tcPr>
          <w:p w14:paraId="39D4C42F" w14:textId="66235F4A" w:rsidR="00CE13C2" w:rsidRPr="009E703C" w:rsidRDefault="00CE13C2" w:rsidP="00CE13C2">
            <w:pPr>
              <w:pStyle w:val="Body"/>
              <w:jc w:val="center"/>
            </w:pPr>
            <w:r w:rsidRPr="009E703C">
              <w:rPr>
                <w:szCs w:val="16"/>
              </w:rPr>
              <w:t>$0.14</w:t>
            </w:r>
          </w:p>
        </w:tc>
      </w:tr>
      <w:tr w:rsidR="00CE13C2" w:rsidRPr="009E703C" w14:paraId="7F968BD7" w14:textId="77777777" w:rsidTr="00E4691C">
        <w:trPr>
          <w:trHeight w:val="227"/>
        </w:trPr>
        <w:tc>
          <w:tcPr>
            <w:tcW w:w="1040" w:type="dxa"/>
            <w:noWrap/>
            <w:vAlign w:val="bottom"/>
          </w:tcPr>
          <w:p w14:paraId="1C854BE2" w14:textId="760B7C09" w:rsidR="00CE13C2" w:rsidRPr="009E703C" w:rsidRDefault="00CE13C2" w:rsidP="00CE13C2">
            <w:pPr>
              <w:pStyle w:val="Body"/>
              <w:jc w:val="center"/>
            </w:pPr>
            <w:r w:rsidRPr="009E703C">
              <w:rPr>
                <w:szCs w:val="16"/>
              </w:rPr>
              <w:t>SW0033</w:t>
            </w:r>
          </w:p>
        </w:tc>
        <w:tc>
          <w:tcPr>
            <w:tcW w:w="1395" w:type="dxa"/>
            <w:noWrap/>
            <w:vAlign w:val="bottom"/>
          </w:tcPr>
          <w:p w14:paraId="40BCDB24" w14:textId="31A26386" w:rsidR="00CE13C2" w:rsidRPr="009E703C" w:rsidRDefault="00CE13C2" w:rsidP="00CE13C2">
            <w:pPr>
              <w:pStyle w:val="Body"/>
              <w:jc w:val="center"/>
            </w:pPr>
            <w:r w:rsidRPr="009E703C">
              <w:rPr>
                <w:szCs w:val="16"/>
              </w:rPr>
              <w:t>$0.09</w:t>
            </w:r>
          </w:p>
        </w:tc>
        <w:tc>
          <w:tcPr>
            <w:tcW w:w="1396" w:type="dxa"/>
            <w:noWrap/>
            <w:vAlign w:val="bottom"/>
          </w:tcPr>
          <w:p w14:paraId="282FDD34" w14:textId="3DD0E811" w:rsidR="00CE13C2" w:rsidRPr="009E703C" w:rsidRDefault="00CE13C2" w:rsidP="00CE13C2">
            <w:pPr>
              <w:pStyle w:val="Body"/>
              <w:jc w:val="center"/>
            </w:pPr>
            <w:r w:rsidRPr="009E703C">
              <w:rPr>
                <w:szCs w:val="16"/>
              </w:rPr>
              <w:t>$0.08</w:t>
            </w:r>
          </w:p>
        </w:tc>
        <w:tc>
          <w:tcPr>
            <w:tcW w:w="1396" w:type="dxa"/>
            <w:noWrap/>
            <w:vAlign w:val="bottom"/>
          </w:tcPr>
          <w:p w14:paraId="4F45E7A9" w14:textId="1263AC98" w:rsidR="00CE13C2" w:rsidRPr="009E703C" w:rsidRDefault="00CE13C2" w:rsidP="00CE13C2">
            <w:pPr>
              <w:pStyle w:val="Body"/>
              <w:jc w:val="center"/>
            </w:pPr>
            <w:r w:rsidRPr="009E703C">
              <w:rPr>
                <w:szCs w:val="16"/>
              </w:rPr>
              <w:t>$0.00</w:t>
            </w:r>
          </w:p>
        </w:tc>
        <w:tc>
          <w:tcPr>
            <w:tcW w:w="1396" w:type="dxa"/>
            <w:noWrap/>
            <w:vAlign w:val="bottom"/>
          </w:tcPr>
          <w:p w14:paraId="47D51B15" w14:textId="14E10396" w:rsidR="00CE13C2" w:rsidRPr="009E703C" w:rsidRDefault="00CE13C2" w:rsidP="00CE13C2">
            <w:pPr>
              <w:pStyle w:val="Body"/>
              <w:jc w:val="center"/>
            </w:pPr>
            <w:r w:rsidRPr="009E703C">
              <w:rPr>
                <w:szCs w:val="16"/>
              </w:rPr>
              <w:t>$0.13</w:t>
            </w:r>
          </w:p>
        </w:tc>
        <w:tc>
          <w:tcPr>
            <w:tcW w:w="1396" w:type="dxa"/>
            <w:noWrap/>
            <w:vAlign w:val="bottom"/>
          </w:tcPr>
          <w:p w14:paraId="557CC28E" w14:textId="17534618" w:rsidR="00CE13C2" w:rsidRPr="009E703C" w:rsidRDefault="00CE13C2" w:rsidP="00CE13C2">
            <w:pPr>
              <w:pStyle w:val="Body"/>
              <w:jc w:val="center"/>
            </w:pPr>
            <w:r w:rsidRPr="009E703C">
              <w:rPr>
                <w:szCs w:val="16"/>
              </w:rPr>
              <w:t>$0.22</w:t>
            </w:r>
          </w:p>
        </w:tc>
        <w:tc>
          <w:tcPr>
            <w:tcW w:w="1396" w:type="dxa"/>
            <w:noWrap/>
            <w:vAlign w:val="bottom"/>
          </w:tcPr>
          <w:p w14:paraId="2E4097D4" w14:textId="70B4CDD3" w:rsidR="00CE13C2" w:rsidRPr="009E703C" w:rsidRDefault="00CE13C2" w:rsidP="00CE13C2">
            <w:pPr>
              <w:pStyle w:val="Body"/>
              <w:jc w:val="center"/>
            </w:pPr>
            <w:r w:rsidRPr="009E703C">
              <w:rPr>
                <w:szCs w:val="16"/>
              </w:rPr>
              <w:t>$0.51</w:t>
            </w:r>
          </w:p>
        </w:tc>
        <w:tc>
          <w:tcPr>
            <w:tcW w:w="1396" w:type="dxa"/>
            <w:noWrap/>
            <w:vAlign w:val="bottom"/>
          </w:tcPr>
          <w:p w14:paraId="7F0D7C79" w14:textId="6348FFF3" w:rsidR="00CE13C2" w:rsidRPr="009E703C" w:rsidRDefault="00CE13C2" w:rsidP="00CE13C2">
            <w:pPr>
              <w:pStyle w:val="Body"/>
              <w:jc w:val="center"/>
            </w:pPr>
            <w:r w:rsidRPr="009E703C">
              <w:rPr>
                <w:szCs w:val="16"/>
              </w:rPr>
              <w:t>$0.60</w:t>
            </w:r>
          </w:p>
        </w:tc>
        <w:tc>
          <w:tcPr>
            <w:tcW w:w="1396" w:type="dxa"/>
            <w:noWrap/>
            <w:vAlign w:val="bottom"/>
          </w:tcPr>
          <w:p w14:paraId="436D33B4" w14:textId="0290077D" w:rsidR="00CE13C2" w:rsidRPr="009E703C" w:rsidRDefault="00CE13C2" w:rsidP="00CE13C2">
            <w:pPr>
              <w:pStyle w:val="Body"/>
              <w:jc w:val="center"/>
            </w:pPr>
            <w:r w:rsidRPr="009E703C">
              <w:rPr>
                <w:szCs w:val="16"/>
              </w:rPr>
              <w:t>$0.00</w:t>
            </w:r>
          </w:p>
        </w:tc>
        <w:tc>
          <w:tcPr>
            <w:tcW w:w="1396" w:type="dxa"/>
            <w:noWrap/>
            <w:vAlign w:val="bottom"/>
          </w:tcPr>
          <w:p w14:paraId="4F656312" w14:textId="6A7C03B3" w:rsidR="00CE13C2" w:rsidRPr="009E703C" w:rsidRDefault="00CE13C2" w:rsidP="00CE13C2">
            <w:pPr>
              <w:pStyle w:val="Body"/>
              <w:jc w:val="center"/>
            </w:pPr>
            <w:r w:rsidRPr="009E703C">
              <w:rPr>
                <w:szCs w:val="16"/>
              </w:rPr>
              <w:t>$0.27</w:t>
            </w:r>
          </w:p>
        </w:tc>
      </w:tr>
      <w:tr w:rsidR="00CE13C2" w:rsidRPr="009E703C" w14:paraId="54E0E4B2" w14:textId="77777777" w:rsidTr="00E4691C">
        <w:trPr>
          <w:trHeight w:val="227"/>
        </w:trPr>
        <w:tc>
          <w:tcPr>
            <w:tcW w:w="1040" w:type="dxa"/>
            <w:noWrap/>
            <w:vAlign w:val="bottom"/>
          </w:tcPr>
          <w:p w14:paraId="4D7FC34C" w14:textId="32A6DA33" w:rsidR="00CE13C2" w:rsidRPr="009E703C" w:rsidRDefault="00CE13C2" w:rsidP="00CE13C2">
            <w:pPr>
              <w:pStyle w:val="Body"/>
              <w:jc w:val="center"/>
            </w:pPr>
            <w:r w:rsidRPr="009E703C">
              <w:rPr>
                <w:b/>
                <w:bCs/>
                <w:i/>
                <w:iCs/>
                <w:szCs w:val="16"/>
              </w:rPr>
              <w:t>SW0035</w:t>
            </w:r>
          </w:p>
        </w:tc>
        <w:tc>
          <w:tcPr>
            <w:tcW w:w="1395" w:type="dxa"/>
            <w:noWrap/>
            <w:vAlign w:val="bottom"/>
          </w:tcPr>
          <w:p w14:paraId="39740EC1" w14:textId="460D9DC9" w:rsidR="00CE13C2" w:rsidRPr="009E703C" w:rsidRDefault="00CE13C2" w:rsidP="00CE13C2">
            <w:pPr>
              <w:pStyle w:val="Body"/>
              <w:jc w:val="center"/>
            </w:pPr>
            <w:r w:rsidRPr="009E703C">
              <w:rPr>
                <w:b/>
                <w:bCs/>
                <w:i/>
                <w:iCs/>
                <w:szCs w:val="16"/>
              </w:rPr>
              <w:t>$0.11</w:t>
            </w:r>
          </w:p>
        </w:tc>
        <w:tc>
          <w:tcPr>
            <w:tcW w:w="1396" w:type="dxa"/>
            <w:noWrap/>
            <w:vAlign w:val="bottom"/>
          </w:tcPr>
          <w:p w14:paraId="3466DB47" w14:textId="136AF7E5" w:rsidR="00CE13C2" w:rsidRPr="009E703C" w:rsidRDefault="00CE13C2" w:rsidP="00CE13C2">
            <w:pPr>
              <w:pStyle w:val="Body"/>
              <w:jc w:val="center"/>
            </w:pPr>
            <w:r w:rsidRPr="009E703C">
              <w:rPr>
                <w:b/>
                <w:bCs/>
                <w:i/>
                <w:iCs/>
                <w:szCs w:val="16"/>
              </w:rPr>
              <w:t>$0.07</w:t>
            </w:r>
          </w:p>
        </w:tc>
        <w:tc>
          <w:tcPr>
            <w:tcW w:w="1396" w:type="dxa"/>
            <w:noWrap/>
            <w:vAlign w:val="bottom"/>
          </w:tcPr>
          <w:p w14:paraId="68F71279" w14:textId="09B4D7CC" w:rsidR="00CE13C2" w:rsidRPr="009E703C" w:rsidRDefault="00CE13C2" w:rsidP="00CE13C2">
            <w:pPr>
              <w:pStyle w:val="Body"/>
              <w:jc w:val="center"/>
            </w:pPr>
            <w:r w:rsidRPr="009E703C">
              <w:rPr>
                <w:b/>
                <w:bCs/>
                <w:i/>
                <w:iCs/>
                <w:szCs w:val="16"/>
              </w:rPr>
              <w:t>$0.01</w:t>
            </w:r>
          </w:p>
        </w:tc>
        <w:tc>
          <w:tcPr>
            <w:tcW w:w="1396" w:type="dxa"/>
            <w:noWrap/>
            <w:vAlign w:val="bottom"/>
          </w:tcPr>
          <w:p w14:paraId="698CAA6F" w14:textId="79C76B26" w:rsidR="00CE13C2" w:rsidRPr="009E703C" w:rsidRDefault="00CE13C2" w:rsidP="00CE13C2">
            <w:pPr>
              <w:pStyle w:val="Body"/>
              <w:jc w:val="center"/>
            </w:pPr>
            <w:r w:rsidRPr="009E703C">
              <w:rPr>
                <w:b/>
                <w:bCs/>
                <w:i/>
                <w:iCs/>
                <w:szCs w:val="16"/>
              </w:rPr>
              <w:t>$0.12</w:t>
            </w:r>
          </w:p>
        </w:tc>
        <w:tc>
          <w:tcPr>
            <w:tcW w:w="1396" w:type="dxa"/>
            <w:noWrap/>
            <w:vAlign w:val="bottom"/>
          </w:tcPr>
          <w:p w14:paraId="5473558A" w14:textId="726679ED" w:rsidR="00CE13C2" w:rsidRPr="009E703C" w:rsidRDefault="00CE13C2" w:rsidP="00CE13C2">
            <w:pPr>
              <w:pStyle w:val="Body"/>
              <w:jc w:val="center"/>
            </w:pPr>
            <w:r w:rsidRPr="009E703C">
              <w:rPr>
                <w:b/>
                <w:bCs/>
                <w:i/>
                <w:iCs/>
                <w:szCs w:val="16"/>
              </w:rPr>
              <w:t>$0.09</w:t>
            </w:r>
          </w:p>
        </w:tc>
        <w:tc>
          <w:tcPr>
            <w:tcW w:w="1396" w:type="dxa"/>
            <w:noWrap/>
            <w:vAlign w:val="bottom"/>
          </w:tcPr>
          <w:p w14:paraId="67A57A94" w14:textId="6060734E" w:rsidR="00CE13C2" w:rsidRPr="009E703C" w:rsidRDefault="00CE13C2" w:rsidP="00CE13C2">
            <w:pPr>
              <w:pStyle w:val="Body"/>
              <w:jc w:val="center"/>
            </w:pPr>
            <w:r w:rsidRPr="009E703C">
              <w:rPr>
                <w:b/>
                <w:bCs/>
                <w:i/>
                <w:iCs/>
                <w:szCs w:val="16"/>
              </w:rPr>
              <w:t>$0.40</w:t>
            </w:r>
          </w:p>
        </w:tc>
        <w:tc>
          <w:tcPr>
            <w:tcW w:w="1396" w:type="dxa"/>
            <w:noWrap/>
            <w:vAlign w:val="bottom"/>
          </w:tcPr>
          <w:p w14:paraId="525C6BBD" w14:textId="6F345B10" w:rsidR="00CE13C2" w:rsidRPr="009E703C" w:rsidRDefault="00CE13C2" w:rsidP="00CE13C2">
            <w:pPr>
              <w:pStyle w:val="Body"/>
              <w:jc w:val="center"/>
            </w:pPr>
            <w:r w:rsidRPr="009E703C">
              <w:rPr>
                <w:b/>
                <w:bCs/>
                <w:i/>
                <w:iCs/>
                <w:szCs w:val="16"/>
              </w:rPr>
              <w:t>$0.77</w:t>
            </w:r>
          </w:p>
        </w:tc>
        <w:tc>
          <w:tcPr>
            <w:tcW w:w="1396" w:type="dxa"/>
            <w:noWrap/>
            <w:vAlign w:val="bottom"/>
          </w:tcPr>
          <w:p w14:paraId="3E9E01AF" w14:textId="46966BF3" w:rsidR="00CE13C2" w:rsidRPr="009E703C" w:rsidRDefault="00CE13C2" w:rsidP="00CE13C2">
            <w:pPr>
              <w:pStyle w:val="Body"/>
              <w:jc w:val="center"/>
            </w:pPr>
            <w:r w:rsidRPr="009E703C">
              <w:rPr>
                <w:b/>
                <w:bCs/>
                <w:i/>
                <w:iCs/>
                <w:szCs w:val="16"/>
              </w:rPr>
              <w:t>$0.00</w:t>
            </w:r>
          </w:p>
        </w:tc>
        <w:tc>
          <w:tcPr>
            <w:tcW w:w="1396" w:type="dxa"/>
            <w:noWrap/>
            <w:vAlign w:val="bottom"/>
          </w:tcPr>
          <w:p w14:paraId="4EB3701D" w14:textId="13B81BED" w:rsidR="00CE13C2" w:rsidRPr="009E703C" w:rsidRDefault="00CE13C2" w:rsidP="00CE13C2">
            <w:pPr>
              <w:pStyle w:val="Body"/>
              <w:jc w:val="center"/>
            </w:pPr>
            <w:r w:rsidRPr="009E703C">
              <w:rPr>
                <w:b/>
                <w:bCs/>
                <w:i/>
                <w:iCs/>
                <w:szCs w:val="16"/>
              </w:rPr>
              <w:t>$0.29</w:t>
            </w:r>
          </w:p>
        </w:tc>
      </w:tr>
      <w:tr w:rsidR="00CE13C2" w:rsidRPr="009E703C" w14:paraId="4C374410" w14:textId="77777777" w:rsidTr="00E4691C">
        <w:trPr>
          <w:trHeight w:val="227"/>
        </w:trPr>
        <w:tc>
          <w:tcPr>
            <w:tcW w:w="1040" w:type="dxa"/>
            <w:noWrap/>
            <w:vAlign w:val="bottom"/>
          </w:tcPr>
          <w:p w14:paraId="52B26A89" w14:textId="191413FD" w:rsidR="00CE13C2" w:rsidRPr="009E703C" w:rsidRDefault="00CE13C2" w:rsidP="00CE13C2">
            <w:pPr>
              <w:pStyle w:val="Body"/>
              <w:jc w:val="center"/>
            </w:pPr>
            <w:r w:rsidRPr="009E703C">
              <w:rPr>
                <w:szCs w:val="16"/>
              </w:rPr>
              <w:t>SW0036</w:t>
            </w:r>
          </w:p>
        </w:tc>
        <w:tc>
          <w:tcPr>
            <w:tcW w:w="1395" w:type="dxa"/>
            <w:noWrap/>
            <w:vAlign w:val="bottom"/>
          </w:tcPr>
          <w:p w14:paraId="21ADFCDD" w14:textId="324F8FED" w:rsidR="00CE13C2" w:rsidRPr="009E703C" w:rsidRDefault="00CE13C2" w:rsidP="00CE13C2">
            <w:pPr>
              <w:pStyle w:val="Body"/>
              <w:jc w:val="center"/>
            </w:pPr>
            <w:r w:rsidRPr="009E703C">
              <w:rPr>
                <w:szCs w:val="16"/>
              </w:rPr>
              <w:t>$0.07</w:t>
            </w:r>
          </w:p>
        </w:tc>
        <w:tc>
          <w:tcPr>
            <w:tcW w:w="1396" w:type="dxa"/>
            <w:noWrap/>
            <w:vAlign w:val="bottom"/>
          </w:tcPr>
          <w:p w14:paraId="2ACA5DC3" w14:textId="315147B9" w:rsidR="00CE13C2" w:rsidRPr="009E703C" w:rsidRDefault="00CE13C2" w:rsidP="00CE13C2">
            <w:pPr>
              <w:pStyle w:val="Body"/>
              <w:jc w:val="center"/>
            </w:pPr>
            <w:r w:rsidRPr="009E703C">
              <w:rPr>
                <w:szCs w:val="16"/>
              </w:rPr>
              <w:t>$0.12</w:t>
            </w:r>
          </w:p>
        </w:tc>
        <w:tc>
          <w:tcPr>
            <w:tcW w:w="1396" w:type="dxa"/>
            <w:noWrap/>
            <w:vAlign w:val="bottom"/>
          </w:tcPr>
          <w:p w14:paraId="307BD383" w14:textId="163948C5" w:rsidR="00CE13C2" w:rsidRPr="009E703C" w:rsidRDefault="00CE13C2" w:rsidP="00CE13C2">
            <w:pPr>
              <w:pStyle w:val="Body"/>
              <w:jc w:val="center"/>
            </w:pPr>
            <w:r w:rsidRPr="009E703C">
              <w:rPr>
                <w:szCs w:val="16"/>
              </w:rPr>
              <w:t>$0.03</w:t>
            </w:r>
          </w:p>
        </w:tc>
        <w:tc>
          <w:tcPr>
            <w:tcW w:w="1396" w:type="dxa"/>
            <w:noWrap/>
            <w:vAlign w:val="bottom"/>
          </w:tcPr>
          <w:p w14:paraId="196E21FB" w14:textId="2EA968C3" w:rsidR="00CE13C2" w:rsidRPr="009E703C" w:rsidRDefault="00CE13C2" w:rsidP="00CE13C2">
            <w:pPr>
              <w:pStyle w:val="Body"/>
              <w:jc w:val="center"/>
            </w:pPr>
            <w:r w:rsidRPr="009E703C">
              <w:rPr>
                <w:szCs w:val="16"/>
              </w:rPr>
              <w:t>$0.14</w:t>
            </w:r>
          </w:p>
        </w:tc>
        <w:tc>
          <w:tcPr>
            <w:tcW w:w="1396" w:type="dxa"/>
            <w:noWrap/>
            <w:vAlign w:val="bottom"/>
          </w:tcPr>
          <w:p w14:paraId="311A6869" w14:textId="3424C759" w:rsidR="00CE13C2" w:rsidRPr="009E703C" w:rsidRDefault="00CE13C2" w:rsidP="00CE13C2">
            <w:pPr>
              <w:pStyle w:val="Body"/>
              <w:jc w:val="center"/>
            </w:pPr>
            <w:r w:rsidRPr="009E703C">
              <w:rPr>
                <w:szCs w:val="16"/>
              </w:rPr>
              <w:t>$0.11</w:t>
            </w:r>
          </w:p>
        </w:tc>
        <w:tc>
          <w:tcPr>
            <w:tcW w:w="1396" w:type="dxa"/>
            <w:noWrap/>
            <w:vAlign w:val="bottom"/>
          </w:tcPr>
          <w:p w14:paraId="5D244FE5" w14:textId="02007841" w:rsidR="00CE13C2" w:rsidRPr="009E703C" w:rsidRDefault="00CE13C2" w:rsidP="00CE13C2">
            <w:pPr>
              <w:pStyle w:val="Body"/>
              <w:jc w:val="center"/>
            </w:pPr>
            <w:r w:rsidRPr="009E703C">
              <w:rPr>
                <w:szCs w:val="16"/>
              </w:rPr>
              <w:t>$0.47</w:t>
            </w:r>
          </w:p>
        </w:tc>
        <w:tc>
          <w:tcPr>
            <w:tcW w:w="1396" w:type="dxa"/>
            <w:noWrap/>
            <w:vAlign w:val="bottom"/>
          </w:tcPr>
          <w:p w14:paraId="5519F688" w14:textId="6711FDB3" w:rsidR="00CE13C2" w:rsidRPr="009E703C" w:rsidRDefault="00CE13C2" w:rsidP="00CE13C2">
            <w:pPr>
              <w:pStyle w:val="Body"/>
              <w:jc w:val="center"/>
            </w:pPr>
            <w:r w:rsidRPr="009E703C">
              <w:rPr>
                <w:szCs w:val="16"/>
              </w:rPr>
              <w:t>$0.79</w:t>
            </w:r>
          </w:p>
        </w:tc>
        <w:tc>
          <w:tcPr>
            <w:tcW w:w="1396" w:type="dxa"/>
            <w:noWrap/>
            <w:vAlign w:val="bottom"/>
          </w:tcPr>
          <w:p w14:paraId="6013A049" w14:textId="383E9CB0" w:rsidR="00CE13C2" w:rsidRPr="009E703C" w:rsidRDefault="00CE13C2" w:rsidP="00CE13C2">
            <w:pPr>
              <w:pStyle w:val="Body"/>
              <w:jc w:val="center"/>
            </w:pPr>
            <w:r w:rsidRPr="009E703C">
              <w:rPr>
                <w:szCs w:val="16"/>
              </w:rPr>
              <w:t>$0.05</w:t>
            </w:r>
          </w:p>
        </w:tc>
        <w:tc>
          <w:tcPr>
            <w:tcW w:w="1396" w:type="dxa"/>
            <w:noWrap/>
            <w:vAlign w:val="bottom"/>
          </w:tcPr>
          <w:p w14:paraId="6BF90B66" w14:textId="550DE28E" w:rsidR="00CE13C2" w:rsidRPr="009E703C" w:rsidRDefault="00CE13C2" w:rsidP="00CE13C2">
            <w:pPr>
              <w:pStyle w:val="Body"/>
              <w:jc w:val="center"/>
            </w:pPr>
            <w:r w:rsidRPr="009E703C">
              <w:rPr>
                <w:szCs w:val="16"/>
              </w:rPr>
              <w:t>$0.38</w:t>
            </w:r>
          </w:p>
        </w:tc>
      </w:tr>
      <w:tr w:rsidR="00CE13C2" w:rsidRPr="009E703C" w14:paraId="376BF48D" w14:textId="77777777" w:rsidTr="00E4691C">
        <w:trPr>
          <w:trHeight w:val="227"/>
        </w:trPr>
        <w:tc>
          <w:tcPr>
            <w:tcW w:w="1040" w:type="dxa"/>
            <w:noWrap/>
            <w:vAlign w:val="bottom"/>
          </w:tcPr>
          <w:p w14:paraId="7F3AE4F6" w14:textId="10B93A87" w:rsidR="00CE13C2" w:rsidRPr="009E703C" w:rsidRDefault="00CE13C2" w:rsidP="00CE13C2">
            <w:pPr>
              <w:pStyle w:val="Body"/>
              <w:jc w:val="center"/>
            </w:pPr>
            <w:r w:rsidRPr="009E703C">
              <w:rPr>
                <w:szCs w:val="16"/>
              </w:rPr>
              <w:t>SW0037</w:t>
            </w:r>
          </w:p>
        </w:tc>
        <w:tc>
          <w:tcPr>
            <w:tcW w:w="1395" w:type="dxa"/>
            <w:noWrap/>
            <w:vAlign w:val="bottom"/>
          </w:tcPr>
          <w:p w14:paraId="116EB8B1" w14:textId="2D0717D3" w:rsidR="00CE13C2" w:rsidRPr="009E703C" w:rsidRDefault="00CE13C2" w:rsidP="00CE13C2">
            <w:pPr>
              <w:pStyle w:val="Body"/>
              <w:jc w:val="center"/>
            </w:pPr>
            <w:r w:rsidRPr="009E703C">
              <w:rPr>
                <w:szCs w:val="16"/>
              </w:rPr>
              <w:t>$0.18</w:t>
            </w:r>
          </w:p>
        </w:tc>
        <w:tc>
          <w:tcPr>
            <w:tcW w:w="1396" w:type="dxa"/>
            <w:noWrap/>
            <w:vAlign w:val="bottom"/>
          </w:tcPr>
          <w:p w14:paraId="5FB01393" w14:textId="0429B7C6" w:rsidR="00CE13C2" w:rsidRPr="009E703C" w:rsidRDefault="00CE13C2" w:rsidP="00CE13C2">
            <w:pPr>
              <w:pStyle w:val="Body"/>
              <w:jc w:val="center"/>
            </w:pPr>
            <w:r w:rsidRPr="009E703C">
              <w:rPr>
                <w:szCs w:val="16"/>
              </w:rPr>
              <w:t>$0.16</w:t>
            </w:r>
          </w:p>
        </w:tc>
        <w:tc>
          <w:tcPr>
            <w:tcW w:w="1396" w:type="dxa"/>
            <w:noWrap/>
            <w:vAlign w:val="bottom"/>
          </w:tcPr>
          <w:p w14:paraId="00EBCDDD" w14:textId="4F7BCA4C" w:rsidR="00CE13C2" w:rsidRPr="009E703C" w:rsidRDefault="00CE13C2" w:rsidP="00CE13C2">
            <w:pPr>
              <w:pStyle w:val="Body"/>
              <w:jc w:val="center"/>
            </w:pPr>
            <w:r w:rsidRPr="009E703C">
              <w:rPr>
                <w:szCs w:val="16"/>
              </w:rPr>
              <w:t>$0.03</w:t>
            </w:r>
          </w:p>
        </w:tc>
        <w:tc>
          <w:tcPr>
            <w:tcW w:w="1396" w:type="dxa"/>
            <w:noWrap/>
            <w:vAlign w:val="bottom"/>
          </w:tcPr>
          <w:p w14:paraId="71455A7E" w14:textId="5B0C9542" w:rsidR="00CE13C2" w:rsidRPr="009E703C" w:rsidRDefault="00CE13C2" w:rsidP="00CE13C2">
            <w:pPr>
              <w:pStyle w:val="Body"/>
              <w:jc w:val="center"/>
            </w:pPr>
            <w:r w:rsidRPr="009E703C">
              <w:rPr>
                <w:szCs w:val="16"/>
              </w:rPr>
              <w:t>$0.13</w:t>
            </w:r>
          </w:p>
        </w:tc>
        <w:tc>
          <w:tcPr>
            <w:tcW w:w="1396" w:type="dxa"/>
            <w:noWrap/>
            <w:vAlign w:val="bottom"/>
          </w:tcPr>
          <w:p w14:paraId="0CAD915C" w14:textId="0CC6E20A" w:rsidR="00CE13C2" w:rsidRPr="009E703C" w:rsidRDefault="00CE13C2" w:rsidP="00CE13C2">
            <w:pPr>
              <w:pStyle w:val="Body"/>
              <w:jc w:val="center"/>
            </w:pPr>
            <w:r w:rsidRPr="009E703C">
              <w:rPr>
                <w:szCs w:val="16"/>
              </w:rPr>
              <w:t>$0.14</w:t>
            </w:r>
          </w:p>
        </w:tc>
        <w:tc>
          <w:tcPr>
            <w:tcW w:w="1396" w:type="dxa"/>
            <w:noWrap/>
            <w:vAlign w:val="bottom"/>
          </w:tcPr>
          <w:p w14:paraId="79AE1F8E" w14:textId="44DA6409" w:rsidR="00CE13C2" w:rsidRPr="009E703C" w:rsidRDefault="00CE13C2" w:rsidP="00CE13C2">
            <w:pPr>
              <w:pStyle w:val="Body"/>
              <w:jc w:val="center"/>
            </w:pPr>
            <w:r w:rsidRPr="009E703C">
              <w:rPr>
                <w:szCs w:val="16"/>
              </w:rPr>
              <w:t>$0.64</w:t>
            </w:r>
          </w:p>
        </w:tc>
        <w:tc>
          <w:tcPr>
            <w:tcW w:w="1396" w:type="dxa"/>
            <w:noWrap/>
            <w:vAlign w:val="bottom"/>
          </w:tcPr>
          <w:p w14:paraId="27FD8013" w14:textId="093C9546" w:rsidR="00CE13C2" w:rsidRPr="009E703C" w:rsidRDefault="00CE13C2" w:rsidP="00CE13C2">
            <w:pPr>
              <w:pStyle w:val="Body"/>
              <w:jc w:val="center"/>
            </w:pPr>
            <w:r w:rsidRPr="009E703C">
              <w:rPr>
                <w:szCs w:val="16"/>
              </w:rPr>
              <w:t>$0.71</w:t>
            </w:r>
          </w:p>
        </w:tc>
        <w:tc>
          <w:tcPr>
            <w:tcW w:w="1396" w:type="dxa"/>
            <w:noWrap/>
            <w:vAlign w:val="bottom"/>
          </w:tcPr>
          <w:p w14:paraId="43272B8C" w14:textId="74375666" w:rsidR="00CE13C2" w:rsidRPr="009E703C" w:rsidRDefault="00CE13C2" w:rsidP="00CE13C2">
            <w:pPr>
              <w:pStyle w:val="Body"/>
              <w:jc w:val="center"/>
            </w:pPr>
            <w:r w:rsidRPr="009E703C">
              <w:rPr>
                <w:szCs w:val="16"/>
              </w:rPr>
              <w:t>$0.08</w:t>
            </w:r>
          </w:p>
        </w:tc>
        <w:tc>
          <w:tcPr>
            <w:tcW w:w="1396" w:type="dxa"/>
            <w:noWrap/>
            <w:vAlign w:val="bottom"/>
          </w:tcPr>
          <w:p w14:paraId="50BE811C" w14:textId="09FA7B32" w:rsidR="00CE13C2" w:rsidRPr="009E703C" w:rsidRDefault="00CE13C2" w:rsidP="00CE13C2">
            <w:pPr>
              <w:pStyle w:val="Body"/>
              <w:jc w:val="center"/>
            </w:pPr>
            <w:r w:rsidRPr="009E703C">
              <w:rPr>
                <w:szCs w:val="16"/>
              </w:rPr>
              <w:t>$0.18</w:t>
            </w:r>
          </w:p>
        </w:tc>
      </w:tr>
      <w:tr w:rsidR="00CE13C2" w:rsidRPr="009E703C" w14:paraId="592DF4A4" w14:textId="77777777" w:rsidTr="00E4691C">
        <w:trPr>
          <w:trHeight w:val="227"/>
        </w:trPr>
        <w:tc>
          <w:tcPr>
            <w:tcW w:w="1040" w:type="dxa"/>
            <w:noWrap/>
            <w:vAlign w:val="bottom"/>
          </w:tcPr>
          <w:p w14:paraId="439195D8" w14:textId="6954F59E" w:rsidR="00CE13C2" w:rsidRPr="009E703C" w:rsidRDefault="00CE13C2" w:rsidP="00CE13C2">
            <w:pPr>
              <w:pStyle w:val="Body"/>
              <w:jc w:val="center"/>
            </w:pPr>
            <w:r w:rsidRPr="009E703C">
              <w:rPr>
                <w:szCs w:val="16"/>
              </w:rPr>
              <w:t>SW0040</w:t>
            </w:r>
          </w:p>
        </w:tc>
        <w:tc>
          <w:tcPr>
            <w:tcW w:w="1395" w:type="dxa"/>
            <w:noWrap/>
            <w:vAlign w:val="bottom"/>
          </w:tcPr>
          <w:p w14:paraId="432E6A64" w14:textId="7B5FA109" w:rsidR="00CE13C2" w:rsidRPr="009E703C" w:rsidRDefault="00CE13C2" w:rsidP="00CE13C2">
            <w:pPr>
              <w:pStyle w:val="Body"/>
              <w:jc w:val="center"/>
            </w:pPr>
            <w:r w:rsidRPr="009E703C">
              <w:rPr>
                <w:szCs w:val="16"/>
              </w:rPr>
              <w:t>$0.24</w:t>
            </w:r>
          </w:p>
        </w:tc>
        <w:tc>
          <w:tcPr>
            <w:tcW w:w="1396" w:type="dxa"/>
            <w:noWrap/>
            <w:vAlign w:val="bottom"/>
          </w:tcPr>
          <w:p w14:paraId="66B45FE2" w14:textId="1EB1D307" w:rsidR="00CE13C2" w:rsidRPr="009E703C" w:rsidRDefault="00CE13C2" w:rsidP="00CE13C2">
            <w:pPr>
              <w:pStyle w:val="Body"/>
              <w:jc w:val="center"/>
            </w:pPr>
            <w:r w:rsidRPr="009E703C">
              <w:rPr>
                <w:szCs w:val="16"/>
              </w:rPr>
              <w:t>$0.14</w:t>
            </w:r>
          </w:p>
        </w:tc>
        <w:tc>
          <w:tcPr>
            <w:tcW w:w="1396" w:type="dxa"/>
            <w:noWrap/>
            <w:vAlign w:val="bottom"/>
          </w:tcPr>
          <w:p w14:paraId="30CF4DF9" w14:textId="26F977A8" w:rsidR="00CE13C2" w:rsidRPr="009E703C" w:rsidRDefault="00CE13C2" w:rsidP="00CE13C2">
            <w:pPr>
              <w:pStyle w:val="Body"/>
              <w:jc w:val="center"/>
            </w:pPr>
            <w:r w:rsidRPr="009E703C">
              <w:rPr>
                <w:szCs w:val="16"/>
              </w:rPr>
              <w:t>$0.15</w:t>
            </w:r>
          </w:p>
        </w:tc>
        <w:tc>
          <w:tcPr>
            <w:tcW w:w="1396" w:type="dxa"/>
            <w:noWrap/>
            <w:vAlign w:val="bottom"/>
          </w:tcPr>
          <w:p w14:paraId="1BEF2060" w14:textId="4B701FC7" w:rsidR="00CE13C2" w:rsidRPr="009E703C" w:rsidRDefault="00CE13C2" w:rsidP="00CE13C2">
            <w:pPr>
              <w:pStyle w:val="Body"/>
              <w:jc w:val="center"/>
            </w:pPr>
            <w:r w:rsidRPr="009E703C">
              <w:rPr>
                <w:szCs w:val="16"/>
              </w:rPr>
              <w:t>$0.16</w:t>
            </w:r>
          </w:p>
        </w:tc>
        <w:tc>
          <w:tcPr>
            <w:tcW w:w="1396" w:type="dxa"/>
            <w:noWrap/>
            <w:vAlign w:val="bottom"/>
          </w:tcPr>
          <w:p w14:paraId="3FB9D153" w14:textId="277FF487" w:rsidR="00CE13C2" w:rsidRPr="009E703C" w:rsidRDefault="00CE13C2" w:rsidP="00CE13C2">
            <w:pPr>
              <w:pStyle w:val="Body"/>
              <w:jc w:val="center"/>
            </w:pPr>
            <w:r w:rsidRPr="009E703C">
              <w:rPr>
                <w:szCs w:val="16"/>
              </w:rPr>
              <w:t>$0.11</w:t>
            </w:r>
          </w:p>
        </w:tc>
        <w:tc>
          <w:tcPr>
            <w:tcW w:w="1396" w:type="dxa"/>
            <w:noWrap/>
            <w:vAlign w:val="bottom"/>
          </w:tcPr>
          <w:p w14:paraId="56A03DCF" w14:textId="72D4B3B6" w:rsidR="00CE13C2" w:rsidRPr="009E703C" w:rsidRDefault="00CE13C2" w:rsidP="00CE13C2">
            <w:pPr>
              <w:pStyle w:val="Body"/>
              <w:jc w:val="center"/>
            </w:pPr>
            <w:r w:rsidRPr="009E703C">
              <w:rPr>
                <w:szCs w:val="16"/>
              </w:rPr>
              <w:t>$0.80</w:t>
            </w:r>
          </w:p>
        </w:tc>
        <w:tc>
          <w:tcPr>
            <w:tcW w:w="1396" w:type="dxa"/>
            <w:noWrap/>
            <w:vAlign w:val="bottom"/>
          </w:tcPr>
          <w:p w14:paraId="5C70142D" w14:textId="64FF30B2" w:rsidR="00CE13C2" w:rsidRPr="009E703C" w:rsidRDefault="00CE13C2" w:rsidP="00CE13C2">
            <w:pPr>
              <w:pStyle w:val="Body"/>
              <w:jc w:val="center"/>
            </w:pPr>
            <w:r w:rsidRPr="009E703C">
              <w:rPr>
                <w:szCs w:val="16"/>
              </w:rPr>
              <w:t>$0.57</w:t>
            </w:r>
          </w:p>
        </w:tc>
        <w:tc>
          <w:tcPr>
            <w:tcW w:w="1396" w:type="dxa"/>
            <w:noWrap/>
            <w:vAlign w:val="bottom"/>
          </w:tcPr>
          <w:p w14:paraId="52C2E45A" w14:textId="2CFC05F1" w:rsidR="00CE13C2" w:rsidRPr="009E703C" w:rsidRDefault="00CE13C2" w:rsidP="00CE13C2">
            <w:pPr>
              <w:pStyle w:val="Body"/>
              <w:jc w:val="center"/>
            </w:pPr>
            <w:r w:rsidRPr="009E703C">
              <w:rPr>
                <w:szCs w:val="16"/>
              </w:rPr>
              <w:t>$0.00</w:t>
            </w:r>
          </w:p>
        </w:tc>
        <w:tc>
          <w:tcPr>
            <w:tcW w:w="1396" w:type="dxa"/>
            <w:noWrap/>
            <w:vAlign w:val="bottom"/>
          </w:tcPr>
          <w:p w14:paraId="19BF4104" w14:textId="5B7CA9E5" w:rsidR="00CE13C2" w:rsidRPr="009E703C" w:rsidRDefault="00CE13C2" w:rsidP="00CE13C2">
            <w:pPr>
              <w:pStyle w:val="Body"/>
              <w:jc w:val="center"/>
            </w:pPr>
            <w:r w:rsidRPr="009E703C">
              <w:rPr>
                <w:szCs w:val="16"/>
              </w:rPr>
              <w:t>$0.07</w:t>
            </w:r>
          </w:p>
        </w:tc>
      </w:tr>
      <w:tr w:rsidR="00CE13C2" w:rsidRPr="009E703C" w14:paraId="481BB01E" w14:textId="77777777" w:rsidTr="00E4691C">
        <w:trPr>
          <w:trHeight w:val="227"/>
        </w:trPr>
        <w:tc>
          <w:tcPr>
            <w:tcW w:w="1040" w:type="dxa"/>
            <w:noWrap/>
            <w:vAlign w:val="bottom"/>
          </w:tcPr>
          <w:p w14:paraId="530F2EA3" w14:textId="588E8AA2" w:rsidR="00CE13C2" w:rsidRPr="009E703C" w:rsidRDefault="00CE13C2" w:rsidP="00CE13C2">
            <w:pPr>
              <w:pStyle w:val="Body"/>
              <w:jc w:val="center"/>
            </w:pPr>
            <w:r w:rsidRPr="009E703C">
              <w:rPr>
                <w:szCs w:val="16"/>
              </w:rPr>
              <w:t>SW0042</w:t>
            </w:r>
          </w:p>
        </w:tc>
        <w:tc>
          <w:tcPr>
            <w:tcW w:w="1395" w:type="dxa"/>
            <w:noWrap/>
            <w:vAlign w:val="bottom"/>
          </w:tcPr>
          <w:p w14:paraId="087D151C" w14:textId="6F695DE3" w:rsidR="00CE13C2" w:rsidRPr="009E703C" w:rsidRDefault="00CE13C2" w:rsidP="00CE13C2">
            <w:pPr>
              <w:pStyle w:val="Body"/>
              <w:jc w:val="center"/>
            </w:pPr>
            <w:r w:rsidRPr="009E703C">
              <w:rPr>
                <w:szCs w:val="16"/>
              </w:rPr>
              <w:t>$0.05</w:t>
            </w:r>
          </w:p>
        </w:tc>
        <w:tc>
          <w:tcPr>
            <w:tcW w:w="1396" w:type="dxa"/>
            <w:noWrap/>
            <w:vAlign w:val="bottom"/>
          </w:tcPr>
          <w:p w14:paraId="419F8A3F" w14:textId="3843C307" w:rsidR="00CE13C2" w:rsidRPr="009E703C" w:rsidRDefault="00CE13C2" w:rsidP="00CE13C2">
            <w:pPr>
              <w:pStyle w:val="Body"/>
              <w:jc w:val="center"/>
            </w:pPr>
            <w:r w:rsidRPr="009E703C">
              <w:rPr>
                <w:szCs w:val="16"/>
              </w:rPr>
              <w:t>$0.13</w:t>
            </w:r>
          </w:p>
        </w:tc>
        <w:tc>
          <w:tcPr>
            <w:tcW w:w="1396" w:type="dxa"/>
            <w:noWrap/>
            <w:vAlign w:val="bottom"/>
          </w:tcPr>
          <w:p w14:paraId="208759C5" w14:textId="1A9DBD3C" w:rsidR="00CE13C2" w:rsidRPr="009E703C" w:rsidRDefault="00CE13C2" w:rsidP="00CE13C2">
            <w:pPr>
              <w:pStyle w:val="Body"/>
              <w:jc w:val="center"/>
            </w:pPr>
            <w:r w:rsidRPr="009E703C">
              <w:rPr>
                <w:szCs w:val="16"/>
              </w:rPr>
              <w:t>$0.00</w:t>
            </w:r>
          </w:p>
        </w:tc>
        <w:tc>
          <w:tcPr>
            <w:tcW w:w="1396" w:type="dxa"/>
            <w:noWrap/>
            <w:vAlign w:val="bottom"/>
          </w:tcPr>
          <w:p w14:paraId="038BADF7" w14:textId="30716A89" w:rsidR="00CE13C2" w:rsidRPr="009E703C" w:rsidRDefault="00CE13C2" w:rsidP="00CE13C2">
            <w:pPr>
              <w:pStyle w:val="Body"/>
              <w:jc w:val="center"/>
            </w:pPr>
            <w:r w:rsidRPr="009E703C">
              <w:rPr>
                <w:szCs w:val="16"/>
              </w:rPr>
              <w:t>$0.12</w:t>
            </w:r>
          </w:p>
        </w:tc>
        <w:tc>
          <w:tcPr>
            <w:tcW w:w="1396" w:type="dxa"/>
            <w:noWrap/>
            <w:vAlign w:val="bottom"/>
          </w:tcPr>
          <w:p w14:paraId="209D9694" w14:textId="0A10C50B" w:rsidR="00CE13C2" w:rsidRPr="009E703C" w:rsidRDefault="00CE13C2" w:rsidP="00CE13C2">
            <w:pPr>
              <w:pStyle w:val="Body"/>
              <w:jc w:val="center"/>
            </w:pPr>
            <w:r w:rsidRPr="009E703C">
              <w:rPr>
                <w:szCs w:val="16"/>
              </w:rPr>
              <w:t>$0.14</w:t>
            </w:r>
          </w:p>
        </w:tc>
        <w:tc>
          <w:tcPr>
            <w:tcW w:w="1396" w:type="dxa"/>
            <w:noWrap/>
            <w:vAlign w:val="bottom"/>
          </w:tcPr>
          <w:p w14:paraId="58A667EF" w14:textId="4063DE1C" w:rsidR="00CE13C2" w:rsidRPr="009E703C" w:rsidRDefault="00CE13C2" w:rsidP="00CE13C2">
            <w:pPr>
              <w:pStyle w:val="Body"/>
              <w:jc w:val="center"/>
            </w:pPr>
            <w:r w:rsidRPr="009E703C">
              <w:rPr>
                <w:szCs w:val="16"/>
              </w:rPr>
              <w:t>$0.44</w:t>
            </w:r>
          </w:p>
        </w:tc>
        <w:tc>
          <w:tcPr>
            <w:tcW w:w="1396" w:type="dxa"/>
            <w:noWrap/>
            <w:vAlign w:val="bottom"/>
          </w:tcPr>
          <w:p w14:paraId="02EE1033" w14:textId="524CAAF8" w:rsidR="00CE13C2" w:rsidRPr="009E703C" w:rsidRDefault="00CE13C2" w:rsidP="00CE13C2">
            <w:pPr>
              <w:pStyle w:val="Body"/>
              <w:jc w:val="center"/>
            </w:pPr>
            <w:r w:rsidRPr="009E703C">
              <w:rPr>
                <w:szCs w:val="16"/>
              </w:rPr>
              <w:t>$0.69</w:t>
            </w:r>
          </w:p>
        </w:tc>
        <w:tc>
          <w:tcPr>
            <w:tcW w:w="1396" w:type="dxa"/>
            <w:noWrap/>
            <w:vAlign w:val="bottom"/>
          </w:tcPr>
          <w:p w14:paraId="01F015E0" w14:textId="6247BAEB" w:rsidR="00CE13C2" w:rsidRPr="009E703C" w:rsidRDefault="00CE13C2" w:rsidP="00CE13C2">
            <w:pPr>
              <w:pStyle w:val="Body"/>
              <w:jc w:val="center"/>
            </w:pPr>
            <w:r w:rsidRPr="009E703C">
              <w:rPr>
                <w:szCs w:val="16"/>
              </w:rPr>
              <w:t>$0.00</w:t>
            </w:r>
          </w:p>
        </w:tc>
        <w:tc>
          <w:tcPr>
            <w:tcW w:w="1396" w:type="dxa"/>
            <w:noWrap/>
            <w:vAlign w:val="bottom"/>
          </w:tcPr>
          <w:p w14:paraId="7283DF55" w14:textId="74DAA681" w:rsidR="00CE13C2" w:rsidRPr="009E703C" w:rsidRDefault="00CE13C2" w:rsidP="00CE13C2">
            <w:pPr>
              <w:pStyle w:val="Body"/>
              <w:jc w:val="center"/>
            </w:pPr>
            <w:r w:rsidRPr="009E703C">
              <w:rPr>
                <w:szCs w:val="16"/>
              </w:rPr>
              <w:t>$0.12</w:t>
            </w:r>
          </w:p>
        </w:tc>
      </w:tr>
      <w:tr w:rsidR="00CE13C2" w:rsidRPr="009E703C" w14:paraId="303D250D" w14:textId="77777777" w:rsidTr="00E4691C">
        <w:trPr>
          <w:trHeight w:val="227"/>
        </w:trPr>
        <w:tc>
          <w:tcPr>
            <w:tcW w:w="1040" w:type="dxa"/>
            <w:noWrap/>
            <w:vAlign w:val="bottom"/>
          </w:tcPr>
          <w:p w14:paraId="694044FD" w14:textId="03329A9A" w:rsidR="00CE13C2" w:rsidRPr="009E703C" w:rsidRDefault="00CE13C2" w:rsidP="00CE13C2">
            <w:pPr>
              <w:pStyle w:val="Body"/>
              <w:jc w:val="center"/>
            </w:pPr>
            <w:r w:rsidRPr="009E703C">
              <w:rPr>
                <w:szCs w:val="16"/>
              </w:rPr>
              <w:t>SW0043</w:t>
            </w:r>
          </w:p>
        </w:tc>
        <w:tc>
          <w:tcPr>
            <w:tcW w:w="1395" w:type="dxa"/>
            <w:noWrap/>
            <w:vAlign w:val="bottom"/>
          </w:tcPr>
          <w:p w14:paraId="61A392CC" w14:textId="4761C39C" w:rsidR="00CE13C2" w:rsidRPr="009E703C" w:rsidRDefault="00CE13C2" w:rsidP="00CE13C2">
            <w:pPr>
              <w:pStyle w:val="Body"/>
              <w:jc w:val="center"/>
            </w:pPr>
            <w:r w:rsidRPr="009E703C">
              <w:rPr>
                <w:szCs w:val="16"/>
              </w:rPr>
              <w:t>$0.05</w:t>
            </w:r>
          </w:p>
        </w:tc>
        <w:tc>
          <w:tcPr>
            <w:tcW w:w="1396" w:type="dxa"/>
            <w:noWrap/>
            <w:vAlign w:val="bottom"/>
          </w:tcPr>
          <w:p w14:paraId="5B4383BC" w14:textId="0C9A2453" w:rsidR="00CE13C2" w:rsidRPr="009E703C" w:rsidRDefault="00CE13C2" w:rsidP="00CE13C2">
            <w:pPr>
              <w:pStyle w:val="Body"/>
              <w:jc w:val="center"/>
            </w:pPr>
            <w:r w:rsidRPr="009E703C">
              <w:rPr>
                <w:szCs w:val="16"/>
              </w:rPr>
              <w:t>$0.11</w:t>
            </w:r>
          </w:p>
        </w:tc>
        <w:tc>
          <w:tcPr>
            <w:tcW w:w="1396" w:type="dxa"/>
            <w:noWrap/>
            <w:vAlign w:val="bottom"/>
          </w:tcPr>
          <w:p w14:paraId="4821A527" w14:textId="107036CF" w:rsidR="00CE13C2" w:rsidRPr="009E703C" w:rsidRDefault="00CE13C2" w:rsidP="00CE13C2">
            <w:pPr>
              <w:pStyle w:val="Body"/>
              <w:jc w:val="center"/>
            </w:pPr>
            <w:r w:rsidRPr="009E703C">
              <w:rPr>
                <w:szCs w:val="16"/>
              </w:rPr>
              <w:t>$0.01</w:t>
            </w:r>
          </w:p>
        </w:tc>
        <w:tc>
          <w:tcPr>
            <w:tcW w:w="1396" w:type="dxa"/>
            <w:noWrap/>
            <w:vAlign w:val="bottom"/>
          </w:tcPr>
          <w:p w14:paraId="4DC9AB8C" w14:textId="3BF34E95" w:rsidR="00CE13C2" w:rsidRPr="009E703C" w:rsidRDefault="00CE13C2" w:rsidP="00CE13C2">
            <w:pPr>
              <w:pStyle w:val="Body"/>
              <w:jc w:val="center"/>
            </w:pPr>
            <w:r w:rsidRPr="009E703C">
              <w:rPr>
                <w:szCs w:val="16"/>
              </w:rPr>
              <w:t>$0.18</w:t>
            </w:r>
          </w:p>
        </w:tc>
        <w:tc>
          <w:tcPr>
            <w:tcW w:w="1396" w:type="dxa"/>
            <w:noWrap/>
            <w:vAlign w:val="bottom"/>
          </w:tcPr>
          <w:p w14:paraId="4CC706A8" w14:textId="001A8A7E" w:rsidR="00CE13C2" w:rsidRPr="009E703C" w:rsidRDefault="00CE13C2" w:rsidP="00CE13C2">
            <w:pPr>
              <w:pStyle w:val="Body"/>
              <w:jc w:val="center"/>
            </w:pPr>
            <w:r w:rsidRPr="009E703C">
              <w:rPr>
                <w:szCs w:val="16"/>
              </w:rPr>
              <w:t>$0.14</w:t>
            </w:r>
          </w:p>
        </w:tc>
        <w:tc>
          <w:tcPr>
            <w:tcW w:w="1396" w:type="dxa"/>
            <w:noWrap/>
            <w:vAlign w:val="bottom"/>
          </w:tcPr>
          <w:p w14:paraId="0A572AFC" w14:textId="153FA784" w:rsidR="00CE13C2" w:rsidRPr="009E703C" w:rsidRDefault="00CE13C2" w:rsidP="00CE13C2">
            <w:pPr>
              <w:pStyle w:val="Body"/>
              <w:jc w:val="center"/>
            </w:pPr>
            <w:r w:rsidRPr="009E703C">
              <w:rPr>
                <w:szCs w:val="16"/>
              </w:rPr>
              <w:t>$0.48</w:t>
            </w:r>
          </w:p>
        </w:tc>
        <w:tc>
          <w:tcPr>
            <w:tcW w:w="1396" w:type="dxa"/>
            <w:noWrap/>
            <w:vAlign w:val="bottom"/>
          </w:tcPr>
          <w:p w14:paraId="4D18B1C1" w14:textId="460A3F15" w:rsidR="00CE13C2" w:rsidRPr="009E703C" w:rsidRDefault="00CE13C2" w:rsidP="00CE13C2">
            <w:pPr>
              <w:pStyle w:val="Body"/>
              <w:jc w:val="center"/>
            </w:pPr>
            <w:r w:rsidRPr="009E703C">
              <w:rPr>
                <w:szCs w:val="16"/>
              </w:rPr>
              <w:t>$0.73</w:t>
            </w:r>
          </w:p>
        </w:tc>
        <w:tc>
          <w:tcPr>
            <w:tcW w:w="1396" w:type="dxa"/>
            <w:noWrap/>
            <w:vAlign w:val="bottom"/>
          </w:tcPr>
          <w:p w14:paraId="47681965" w14:textId="1222DF75" w:rsidR="00CE13C2" w:rsidRPr="009E703C" w:rsidRDefault="00CE13C2" w:rsidP="00CE13C2">
            <w:pPr>
              <w:pStyle w:val="Body"/>
              <w:jc w:val="center"/>
            </w:pPr>
            <w:r w:rsidRPr="009E703C">
              <w:rPr>
                <w:szCs w:val="16"/>
              </w:rPr>
              <w:t>$0.00</w:t>
            </w:r>
          </w:p>
        </w:tc>
        <w:tc>
          <w:tcPr>
            <w:tcW w:w="1396" w:type="dxa"/>
            <w:noWrap/>
            <w:vAlign w:val="bottom"/>
          </w:tcPr>
          <w:p w14:paraId="7FA32130" w14:textId="5EE3347D" w:rsidR="00CE13C2" w:rsidRPr="009E703C" w:rsidRDefault="00CE13C2" w:rsidP="00CE13C2">
            <w:pPr>
              <w:pStyle w:val="Body"/>
              <w:jc w:val="center"/>
            </w:pPr>
            <w:r w:rsidRPr="009E703C">
              <w:rPr>
                <w:szCs w:val="16"/>
              </w:rPr>
              <w:t>$0.09</w:t>
            </w:r>
          </w:p>
        </w:tc>
      </w:tr>
      <w:tr w:rsidR="00CE13C2" w:rsidRPr="009E703C" w14:paraId="2E512D73" w14:textId="77777777" w:rsidTr="00E4691C">
        <w:trPr>
          <w:trHeight w:val="227"/>
        </w:trPr>
        <w:tc>
          <w:tcPr>
            <w:tcW w:w="1040" w:type="dxa"/>
            <w:noWrap/>
            <w:vAlign w:val="bottom"/>
          </w:tcPr>
          <w:p w14:paraId="34C32BE1" w14:textId="4D6186F6" w:rsidR="00CE13C2" w:rsidRPr="009E703C" w:rsidRDefault="00CE13C2" w:rsidP="00CE13C2">
            <w:pPr>
              <w:pStyle w:val="Body"/>
              <w:jc w:val="center"/>
            </w:pPr>
            <w:r w:rsidRPr="009E703C">
              <w:rPr>
                <w:b/>
                <w:bCs/>
                <w:i/>
                <w:iCs/>
                <w:szCs w:val="16"/>
              </w:rPr>
              <w:t>SW0045</w:t>
            </w:r>
          </w:p>
        </w:tc>
        <w:tc>
          <w:tcPr>
            <w:tcW w:w="1395" w:type="dxa"/>
            <w:noWrap/>
            <w:vAlign w:val="bottom"/>
          </w:tcPr>
          <w:p w14:paraId="3E772D81" w14:textId="31836642" w:rsidR="00CE13C2" w:rsidRPr="009E703C" w:rsidRDefault="00CE13C2" w:rsidP="00CE13C2">
            <w:pPr>
              <w:pStyle w:val="Body"/>
              <w:jc w:val="center"/>
            </w:pPr>
            <w:r w:rsidRPr="009E703C">
              <w:rPr>
                <w:b/>
                <w:bCs/>
                <w:i/>
                <w:iCs/>
                <w:szCs w:val="16"/>
              </w:rPr>
              <w:t>$0.09</w:t>
            </w:r>
          </w:p>
        </w:tc>
        <w:tc>
          <w:tcPr>
            <w:tcW w:w="1396" w:type="dxa"/>
            <w:noWrap/>
            <w:vAlign w:val="bottom"/>
          </w:tcPr>
          <w:p w14:paraId="7D1994BD" w14:textId="18F6B21E" w:rsidR="00CE13C2" w:rsidRPr="009E703C" w:rsidRDefault="00CE13C2" w:rsidP="00CE13C2">
            <w:pPr>
              <w:pStyle w:val="Body"/>
              <w:jc w:val="center"/>
            </w:pPr>
            <w:r w:rsidRPr="009E703C">
              <w:rPr>
                <w:b/>
                <w:bCs/>
                <w:i/>
                <w:iCs/>
                <w:szCs w:val="16"/>
              </w:rPr>
              <w:t>$0.08</w:t>
            </w:r>
          </w:p>
        </w:tc>
        <w:tc>
          <w:tcPr>
            <w:tcW w:w="1396" w:type="dxa"/>
            <w:noWrap/>
            <w:vAlign w:val="bottom"/>
          </w:tcPr>
          <w:p w14:paraId="596BFF8F" w14:textId="4B1BEEF5" w:rsidR="00CE13C2" w:rsidRPr="009E703C" w:rsidRDefault="00CE13C2" w:rsidP="00CE13C2">
            <w:pPr>
              <w:pStyle w:val="Body"/>
              <w:jc w:val="center"/>
            </w:pPr>
            <w:r w:rsidRPr="009E703C">
              <w:rPr>
                <w:b/>
                <w:bCs/>
                <w:i/>
                <w:iCs/>
                <w:szCs w:val="16"/>
              </w:rPr>
              <w:t>$0.10</w:t>
            </w:r>
          </w:p>
        </w:tc>
        <w:tc>
          <w:tcPr>
            <w:tcW w:w="1396" w:type="dxa"/>
            <w:noWrap/>
            <w:vAlign w:val="bottom"/>
          </w:tcPr>
          <w:p w14:paraId="1F37F62E" w14:textId="09AB007A" w:rsidR="00CE13C2" w:rsidRPr="009E703C" w:rsidRDefault="00CE13C2" w:rsidP="00CE13C2">
            <w:pPr>
              <w:pStyle w:val="Body"/>
              <w:jc w:val="center"/>
            </w:pPr>
            <w:r w:rsidRPr="009E703C">
              <w:rPr>
                <w:b/>
                <w:bCs/>
                <w:i/>
                <w:iCs/>
                <w:szCs w:val="16"/>
              </w:rPr>
              <w:t>$0.10</w:t>
            </w:r>
          </w:p>
        </w:tc>
        <w:tc>
          <w:tcPr>
            <w:tcW w:w="1396" w:type="dxa"/>
            <w:noWrap/>
            <w:vAlign w:val="bottom"/>
          </w:tcPr>
          <w:p w14:paraId="40EC0566" w14:textId="003E0923" w:rsidR="00CE13C2" w:rsidRPr="009E703C" w:rsidRDefault="00CE13C2" w:rsidP="00CE13C2">
            <w:pPr>
              <w:pStyle w:val="Body"/>
              <w:jc w:val="center"/>
            </w:pPr>
            <w:r w:rsidRPr="009E703C">
              <w:rPr>
                <w:b/>
                <w:bCs/>
                <w:i/>
                <w:iCs/>
                <w:szCs w:val="16"/>
              </w:rPr>
              <w:t>$0.16</w:t>
            </w:r>
          </w:p>
        </w:tc>
        <w:tc>
          <w:tcPr>
            <w:tcW w:w="1396" w:type="dxa"/>
            <w:noWrap/>
            <w:vAlign w:val="bottom"/>
          </w:tcPr>
          <w:p w14:paraId="3997E6DB" w14:textId="66F13BC2" w:rsidR="00CE13C2" w:rsidRPr="009E703C" w:rsidRDefault="00CE13C2" w:rsidP="00CE13C2">
            <w:pPr>
              <w:pStyle w:val="Body"/>
              <w:jc w:val="center"/>
            </w:pPr>
            <w:r w:rsidRPr="009E703C">
              <w:rPr>
                <w:b/>
                <w:bCs/>
                <w:i/>
                <w:iCs/>
                <w:szCs w:val="16"/>
              </w:rPr>
              <w:t>$0.53</w:t>
            </w:r>
          </w:p>
        </w:tc>
        <w:tc>
          <w:tcPr>
            <w:tcW w:w="1396" w:type="dxa"/>
            <w:noWrap/>
            <w:vAlign w:val="bottom"/>
          </w:tcPr>
          <w:p w14:paraId="1380405E" w14:textId="4F8E7C96" w:rsidR="00CE13C2" w:rsidRPr="009E703C" w:rsidRDefault="00CE13C2" w:rsidP="00CE13C2">
            <w:pPr>
              <w:pStyle w:val="Body"/>
              <w:jc w:val="center"/>
            </w:pPr>
            <w:r w:rsidRPr="009E703C">
              <w:rPr>
                <w:b/>
                <w:bCs/>
                <w:i/>
                <w:iCs/>
                <w:szCs w:val="16"/>
              </w:rPr>
              <w:t>$0.57</w:t>
            </w:r>
          </w:p>
        </w:tc>
        <w:tc>
          <w:tcPr>
            <w:tcW w:w="1396" w:type="dxa"/>
            <w:noWrap/>
            <w:vAlign w:val="bottom"/>
          </w:tcPr>
          <w:p w14:paraId="3A3223B3" w14:textId="284E5911" w:rsidR="00CE13C2" w:rsidRPr="009E703C" w:rsidRDefault="00CE13C2" w:rsidP="00CE13C2">
            <w:pPr>
              <w:pStyle w:val="Body"/>
              <w:jc w:val="center"/>
            </w:pPr>
            <w:r w:rsidRPr="009E703C">
              <w:rPr>
                <w:b/>
                <w:bCs/>
                <w:i/>
                <w:iCs/>
                <w:szCs w:val="16"/>
              </w:rPr>
              <w:t>$0.00</w:t>
            </w:r>
          </w:p>
        </w:tc>
        <w:tc>
          <w:tcPr>
            <w:tcW w:w="1396" w:type="dxa"/>
            <w:noWrap/>
            <w:vAlign w:val="bottom"/>
          </w:tcPr>
          <w:p w14:paraId="309063CB" w14:textId="60BB9B18" w:rsidR="00CE13C2" w:rsidRPr="009E703C" w:rsidRDefault="00CE13C2" w:rsidP="00CE13C2">
            <w:pPr>
              <w:pStyle w:val="Body"/>
              <w:jc w:val="center"/>
            </w:pPr>
            <w:r w:rsidRPr="009E703C">
              <w:rPr>
                <w:b/>
                <w:bCs/>
                <w:i/>
                <w:iCs/>
                <w:szCs w:val="16"/>
              </w:rPr>
              <w:t>$0.23</w:t>
            </w:r>
          </w:p>
        </w:tc>
      </w:tr>
      <w:tr w:rsidR="00CE13C2" w:rsidRPr="009E703C" w14:paraId="5AC292BD" w14:textId="77777777" w:rsidTr="00E4691C">
        <w:trPr>
          <w:trHeight w:val="227"/>
        </w:trPr>
        <w:tc>
          <w:tcPr>
            <w:tcW w:w="1040" w:type="dxa"/>
            <w:noWrap/>
            <w:vAlign w:val="bottom"/>
          </w:tcPr>
          <w:p w14:paraId="7B497249" w14:textId="1839D138" w:rsidR="00CE13C2" w:rsidRPr="009E703C" w:rsidRDefault="00CE13C2" w:rsidP="00CE13C2">
            <w:pPr>
              <w:pStyle w:val="Body"/>
              <w:jc w:val="center"/>
              <w:rPr>
                <w:b/>
                <w:bCs/>
                <w:i/>
                <w:iCs/>
              </w:rPr>
            </w:pPr>
            <w:r w:rsidRPr="009E703C">
              <w:rPr>
                <w:szCs w:val="16"/>
              </w:rPr>
              <w:t>SW0046</w:t>
            </w:r>
          </w:p>
        </w:tc>
        <w:tc>
          <w:tcPr>
            <w:tcW w:w="1395" w:type="dxa"/>
            <w:noWrap/>
            <w:vAlign w:val="bottom"/>
          </w:tcPr>
          <w:p w14:paraId="4BB24EBC" w14:textId="7D1C2197" w:rsidR="00CE13C2" w:rsidRPr="009E703C" w:rsidRDefault="00CE13C2" w:rsidP="00CE13C2">
            <w:pPr>
              <w:pStyle w:val="Body"/>
              <w:jc w:val="center"/>
              <w:rPr>
                <w:b/>
                <w:bCs/>
                <w:i/>
                <w:iCs/>
              </w:rPr>
            </w:pPr>
            <w:r w:rsidRPr="009E703C">
              <w:rPr>
                <w:szCs w:val="16"/>
              </w:rPr>
              <w:t>$0.13</w:t>
            </w:r>
          </w:p>
        </w:tc>
        <w:tc>
          <w:tcPr>
            <w:tcW w:w="1396" w:type="dxa"/>
            <w:noWrap/>
            <w:vAlign w:val="bottom"/>
          </w:tcPr>
          <w:p w14:paraId="128351A6" w14:textId="3B418C4D" w:rsidR="00CE13C2" w:rsidRPr="009E703C" w:rsidRDefault="00CE13C2" w:rsidP="00CE13C2">
            <w:pPr>
              <w:pStyle w:val="Body"/>
              <w:jc w:val="center"/>
              <w:rPr>
                <w:b/>
                <w:bCs/>
                <w:i/>
                <w:iCs/>
              </w:rPr>
            </w:pPr>
            <w:r w:rsidRPr="009E703C">
              <w:rPr>
                <w:szCs w:val="16"/>
              </w:rPr>
              <w:t>$0.17</w:t>
            </w:r>
          </w:p>
        </w:tc>
        <w:tc>
          <w:tcPr>
            <w:tcW w:w="1396" w:type="dxa"/>
            <w:noWrap/>
            <w:vAlign w:val="bottom"/>
          </w:tcPr>
          <w:p w14:paraId="52E00E7E" w14:textId="5CB035EB" w:rsidR="00CE13C2" w:rsidRPr="009E703C" w:rsidRDefault="00CE13C2" w:rsidP="00CE13C2">
            <w:pPr>
              <w:pStyle w:val="Body"/>
              <w:jc w:val="center"/>
              <w:rPr>
                <w:b/>
                <w:bCs/>
                <w:i/>
                <w:iCs/>
              </w:rPr>
            </w:pPr>
            <w:r w:rsidRPr="009E703C">
              <w:rPr>
                <w:szCs w:val="16"/>
              </w:rPr>
              <w:t>$0.01</w:t>
            </w:r>
          </w:p>
        </w:tc>
        <w:tc>
          <w:tcPr>
            <w:tcW w:w="1396" w:type="dxa"/>
            <w:noWrap/>
            <w:vAlign w:val="bottom"/>
          </w:tcPr>
          <w:p w14:paraId="7898D2A9" w14:textId="6F11714E" w:rsidR="00CE13C2" w:rsidRPr="009E703C" w:rsidRDefault="00CE13C2" w:rsidP="00CE13C2">
            <w:pPr>
              <w:pStyle w:val="Body"/>
              <w:jc w:val="center"/>
              <w:rPr>
                <w:b/>
                <w:bCs/>
                <w:i/>
                <w:iCs/>
              </w:rPr>
            </w:pPr>
            <w:r w:rsidRPr="009E703C">
              <w:rPr>
                <w:szCs w:val="16"/>
              </w:rPr>
              <w:t>$0.17</w:t>
            </w:r>
          </w:p>
        </w:tc>
        <w:tc>
          <w:tcPr>
            <w:tcW w:w="1396" w:type="dxa"/>
            <w:noWrap/>
            <w:vAlign w:val="bottom"/>
          </w:tcPr>
          <w:p w14:paraId="19D683E6" w14:textId="0B349D9F" w:rsidR="00CE13C2" w:rsidRPr="009E703C" w:rsidRDefault="00CE13C2" w:rsidP="00CE13C2">
            <w:pPr>
              <w:pStyle w:val="Body"/>
              <w:jc w:val="center"/>
              <w:rPr>
                <w:b/>
                <w:bCs/>
                <w:i/>
                <w:iCs/>
              </w:rPr>
            </w:pPr>
            <w:r w:rsidRPr="009E703C">
              <w:rPr>
                <w:szCs w:val="16"/>
              </w:rPr>
              <w:t>$0.11</w:t>
            </w:r>
          </w:p>
        </w:tc>
        <w:tc>
          <w:tcPr>
            <w:tcW w:w="1396" w:type="dxa"/>
            <w:noWrap/>
            <w:vAlign w:val="bottom"/>
          </w:tcPr>
          <w:p w14:paraId="558ED49D" w14:textId="7C8F9FF8" w:rsidR="00CE13C2" w:rsidRPr="009E703C" w:rsidRDefault="00CE13C2" w:rsidP="00CE13C2">
            <w:pPr>
              <w:pStyle w:val="Body"/>
              <w:jc w:val="center"/>
              <w:rPr>
                <w:b/>
                <w:bCs/>
                <w:i/>
                <w:iCs/>
              </w:rPr>
            </w:pPr>
            <w:r w:rsidRPr="009E703C">
              <w:rPr>
                <w:szCs w:val="16"/>
              </w:rPr>
              <w:t>$0.59</w:t>
            </w:r>
          </w:p>
        </w:tc>
        <w:tc>
          <w:tcPr>
            <w:tcW w:w="1396" w:type="dxa"/>
            <w:noWrap/>
            <w:vAlign w:val="bottom"/>
          </w:tcPr>
          <w:p w14:paraId="637F5E81" w14:textId="2CF8EAAD" w:rsidR="00CE13C2" w:rsidRPr="009E703C" w:rsidRDefault="00CE13C2" w:rsidP="00CE13C2">
            <w:pPr>
              <w:pStyle w:val="Body"/>
              <w:jc w:val="center"/>
              <w:rPr>
                <w:b/>
                <w:bCs/>
                <w:i/>
                <w:iCs/>
              </w:rPr>
            </w:pPr>
            <w:r w:rsidRPr="009E703C">
              <w:rPr>
                <w:szCs w:val="16"/>
              </w:rPr>
              <w:t>$0.70</w:t>
            </w:r>
          </w:p>
        </w:tc>
        <w:tc>
          <w:tcPr>
            <w:tcW w:w="1396" w:type="dxa"/>
            <w:noWrap/>
            <w:vAlign w:val="bottom"/>
          </w:tcPr>
          <w:p w14:paraId="2859620B" w14:textId="644FB2CE" w:rsidR="00CE13C2" w:rsidRPr="009E703C" w:rsidRDefault="00CE13C2" w:rsidP="00CE13C2">
            <w:pPr>
              <w:pStyle w:val="Body"/>
              <w:jc w:val="center"/>
              <w:rPr>
                <w:b/>
                <w:bCs/>
                <w:i/>
                <w:iCs/>
              </w:rPr>
            </w:pPr>
            <w:r w:rsidRPr="009E703C">
              <w:rPr>
                <w:szCs w:val="16"/>
              </w:rPr>
              <w:t>$0.00</w:t>
            </w:r>
          </w:p>
        </w:tc>
        <w:tc>
          <w:tcPr>
            <w:tcW w:w="1396" w:type="dxa"/>
            <w:noWrap/>
            <w:vAlign w:val="bottom"/>
          </w:tcPr>
          <w:p w14:paraId="0812F80C" w14:textId="608B7F5F" w:rsidR="00CE13C2" w:rsidRPr="009E703C" w:rsidRDefault="00CE13C2" w:rsidP="00CE13C2">
            <w:pPr>
              <w:pStyle w:val="Body"/>
              <w:jc w:val="center"/>
              <w:rPr>
                <w:b/>
                <w:bCs/>
                <w:i/>
                <w:iCs/>
              </w:rPr>
            </w:pPr>
            <w:r w:rsidRPr="009E703C">
              <w:rPr>
                <w:szCs w:val="16"/>
              </w:rPr>
              <w:t>$0.45</w:t>
            </w:r>
          </w:p>
        </w:tc>
      </w:tr>
      <w:tr w:rsidR="00CE13C2" w:rsidRPr="009E703C" w14:paraId="6FD50094" w14:textId="77777777" w:rsidTr="00E4691C">
        <w:trPr>
          <w:trHeight w:val="227"/>
        </w:trPr>
        <w:tc>
          <w:tcPr>
            <w:tcW w:w="1040" w:type="dxa"/>
            <w:noWrap/>
            <w:vAlign w:val="bottom"/>
          </w:tcPr>
          <w:p w14:paraId="75844735" w14:textId="62A246FC" w:rsidR="00CE13C2" w:rsidRPr="009E703C" w:rsidRDefault="00CE13C2" w:rsidP="00CE13C2">
            <w:pPr>
              <w:pStyle w:val="Body"/>
              <w:jc w:val="center"/>
            </w:pPr>
            <w:r w:rsidRPr="009E703C">
              <w:rPr>
                <w:b/>
                <w:bCs/>
                <w:i/>
                <w:iCs/>
                <w:szCs w:val="16"/>
              </w:rPr>
              <w:t>SW0047</w:t>
            </w:r>
          </w:p>
        </w:tc>
        <w:tc>
          <w:tcPr>
            <w:tcW w:w="1395" w:type="dxa"/>
            <w:noWrap/>
            <w:vAlign w:val="bottom"/>
          </w:tcPr>
          <w:p w14:paraId="6EACA154" w14:textId="068A2BD5" w:rsidR="00CE13C2" w:rsidRPr="009E703C" w:rsidRDefault="00CE13C2" w:rsidP="00CE13C2">
            <w:pPr>
              <w:pStyle w:val="Body"/>
              <w:jc w:val="center"/>
            </w:pPr>
            <w:r w:rsidRPr="009E703C">
              <w:rPr>
                <w:b/>
                <w:bCs/>
                <w:i/>
                <w:iCs/>
                <w:szCs w:val="16"/>
              </w:rPr>
              <w:t>$0.19</w:t>
            </w:r>
          </w:p>
        </w:tc>
        <w:tc>
          <w:tcPr>
            <w:tcW w:w="1396" w:type="dxa"/>
            <w:noWrap/>
            <w:vAlign w:val="bottom"/>
          </w:tcPr>
          <w:p w14:paraId="6FB61510" w14:textId="7DC04EA3" w:rsidR="00CE13C2" w:rsidRPr="009E703C" w:rsidRDefault="00CE13C2" w:rsidP="00CE13C2">
            <w:pPr>
              <w:pStyle w:val="Body"/>
              <w:jc w:val="center"/>
            </w:pPr>
            <w:r w:rsidRPr="009E703C">
              <w:rPr>
                <w:b/>
                <w:bCs/>
                <w:i/>
                <w:iCs/>
                <w:szCs w:val="16"/>
              </w:rPr>
              <w:t>$0.12</w:t>
            </w:r>
          </w:p>
        </w:tc>
        <w:tc>
          <w:tcPr>
            <w:tcW w:w="1396" w:type="dxa"/>
            <w:noWrap/>
            <w:vAlign w:val="bottom"/>
          </w:tcPr>
          <w:p w14:paraId="37530943" w14:textId="5595AF43" w:rsidR="00CE13C2" w:rsidRPr="009E703C" w:rsidRDefault="00CE13C2" w:rsidP="00CE13C2">
            <w:pPr>
              <w:pStyle w:val="Body"/>
              <w:jc w:val="center"/>
            </w:pPr>
            <w:r w:rsidRPr="009E703C">
              <w:rPr>
                <w:b/>
                <w:bCs/>
                <w:i/>
                <w:iCs/>
                <w:szCs w:val="16"/>
              </w:rPr>
              <w:t>$0.00</w:t>
            </w:r>
          </w:p>
        </w:tc>
        <w:tc>
          <w:tcPr>
            <w:tcW w:w="1396" w:type="dxa"/>
            <w:noWrap/>
            <w:vAlign w:val="bottom"/>
          </w:tcPr>
          <w:p w14:paraId="07973253" w14:textId="6A71747B" w:rsidR="00CE13C2" w:rsidRPr="009E703C" w:rsidRDefault="00CE13C2" w:rsidP="00CE13C2">
            <w:pPr>
              <w:pStyle w:val="Body"/>
              <w:jc w:val="center"/>
            </w:pPr>
            <w:r w:rsidRPr="009E703C">
              <w:rPr>
                <w:b/>
                <w:bCs/>
                <w:i/>
                <w:iCs/>
                <w:szCs w:val="16"/>
              </w:rPr>
              <w:t>$0.14</w:t>
            </w:r>
          </w:p>
        </w:tc>
        <w:tc>
          <w:tcPr>
            <w:tcW w:w="1396" w:type="dxa"/>
            <w:noWrap/>
            <w:vAlign w:val="bottom"/>
          </w:tcPr>
          <w:p w14:paraId="4E724B9B" w14:textId="1D8E760A" w:rsidR="00CE13C2" w:rsidRPr="009E703C" w:rsidRDefault="00CE13C2" w:rsidP="00CE13C2">
            <w:pPr>
              <w:pStyle w:val="Body"/>
              <w:jc w:val="center"/>
            </w:pPr>
            <w:r w:rsidRPr="009E703C">
              <w:rPr>
                <w:b/>
                <w:bCs/>
                <w:i/>
                <w:iCs/>
                <w:szCs w:val="16"/>
              </w:rPr>
              <w:t>$0.06</w:t>
            </w:r>
          </w:p>
        </w:tc>
        <w:tc>
          <w:tcPr>
            <w:tcW w:w="1396" w:type="dxa"/>
            <w:noWrap/>
            <w:vAlign w:val="bottom"/>
          </w:tcPr>
          <w:p w14:paraId="11CB4EA8" w14:textId="7D5331EC" w:rsidR="00CE13C2" w:rsidRPr="009E703C" w:rsidRDefault="00CE13C2" w:rsidP="00CE13C2">
            <w:pPr>
              <w:pStyle w:val="Body"/>
              <w:jc w:val="center"/>
            </w:pPr>
            <w:r w:rsidRPr="009E703C">
              <w:rPr>
                <w:b/>
                <w:bCs/>
                <w:i/>
                <w:iCs/>
                <w:szCs w:val="16"/>
              </w:rPr>
              <w:t>$0.51</w:t>
            </w:r>
          </w:p>
        </w:tc>
        <w:tc>
          <w:tcPr>
            <w:tcW w:w="1396" w:type="dxa"/>
            <w:noWrap/>
            <w:vAlign w:val="bottom"/>
          </w:tcPr>
          <w:p w14:paraId="3F95323D" w14:textId="7BAF3832" w:rsidR="00CE13C2" w:rsidRPr="009E703C" w:rsidRDefault="00CE13C2" w:rsidP="00CE13C2">
            <w:pPr>
              <w:pStyle w:val="Body"/>
              <w:jc w:val="center"/>
            </w:pPr>
            <w:r w:rsidRPr="009E703C">
              <w:rPr>
                <w:b/>
                <w:bCs/>
                <w:i/>
                <w:iCs/>
                <w:szCs w:val="16"/>
              </w:rPr>
              <w:t>$0.57</w:t>
            </w:r>
          </w:p>
        </w:tc>
        <w:tc>
          <w:tcPr>
            <w:tcW w:w="1396" w:type="dxa"/>
            <w:noWrap/>
            <w:vAlign w:val="bottom"/>
          </w:tcPr>
          <w:p w14:paraId="59B51245" w14:textId="0C0BD3F9" w:rsidR="00CE13C2" w:rsidRPr="009E703C" w:rsidRDefault="00CE13C2" w:rsidP="00CE13C2">
            <w:pPr>
              <w:pStyle w:val="Body"/>
              <w:jc w:val="center"/>
            </w:pPr>
            <w:r w:rsidRPr="009E703C">
              <w:rPr>
                <w:b/>
                <w:bCs/>
                <w:i/>
                <w:iCs/>
                <w:szCs w:val="16"/>
              </w:rPr>
              <w:t>$0.01</w:t>
            </w:r>
          </w:p>
        </w:tc>
        <w:tc>
          <w:tcPr>
            <w:tcW w:w="1396" w:type="dxa"/>
            <w:noWrap/>
            <w:vAlign w:val="bottom"/>
          </w:tcPr>
          <w:p w14:paraId="128ABF2E" w14:textId="3CCFAA09" w:rsidR="00CE13C2" w:rsidRPr="009E703C" w:rsidRDefault="00CE13C2" w:rsidP="00CE13C2">
            <w:pPr>
              <w:pStyle w:val="Body"/>
              <w:jc w:val="center"/>
            </w:pPr>
            <w:r w:rsidRPr="009E703C">
              <w:rPr>
                <w:b/>
                <w:bCs/>
                <w:i/>
                <w:iCs/>
                <w:szCs w:val="16"/>
              </w:rPr>
              <w:t>$0.54</w:t>
            </w:r>
          </w:p>
        </w:tc>
      </w:tr>
      <w:tr w:rsidR="00CE13C2" w:rsidRPr="009E703C" w14:paraId="559D2915" w14:textId="77777777" w:rsidTr="00E4691C">
        <w:trPr>
          <w:trHeight w:val="227"/>
        </w:trPr>
        <w:tc>
          <w:tcPr>
            <w:tcW w:w="1040" w:type="dxa"/>
            <w:noWrap/>
            <w:vAlign w:val="bottom"/>
          </w:tcPr>
          <w:p w14:paraId="598428CC" w14:textId="05BAE60D" w:rsidR="00CE13C2" w:rsidRPr="009E703C" w:rsidRDefault="00CE13C2" w:rsidP="00CE13C2">
            <w:pPr>
              <w:pStyle w:val="Body"/>
              <w:jc w:val="center"/>
            </w:pPr>
            <w:r w:rsidRPr="009E703C">
              <w:rPr>
                <w:szCs w:val="16"/>
              </w:rPr>
              <w:t>SW0049</w:t>
            </w:r>
          </w:p>
        </w:tc>
        <w:tc>
          <w:tcPr>
            <w:tcW w:w="1395" w:type="dxa"/>
            <w:noWrap/>
            <w:vAlign w:val="bottom"/>
          </w:tcPr>
          <w:p w14:paraId="3E1DFDD7" w14:textId="6E183ED6" w:rsidR="00CE13C2" w:rsidRPr="009E703C" w:rsidRDefault="00CE13C2" w:rsidP="00CE13C2">
            <w:pPr>
              <w:pStyle w:val="Body"/>
              <w:jc w:val="center"/>
            </w:pPr>
            <w:r w:rsidRPr="009E703C">
              <w:rPr>
                <w:szCs w:val="16"/>
              </w:rPr>
              <w:t>$0.14</w:t>
            </w:r>
          </w:p>
        </w:tc>
        <w:tc>
          <w:tcPr>
            <w:tcW w:w="1396" w:type="dxa"/>
            <w:noWrap/>
            <w:vAlign w:val="bottom"/>
          </w:tcPr>
          <w:p w14:paraId="1F9FF1E1" w14:textId="332F87D6" w:rsidR="00CE13C2" w:rsidRPr="009E703C" w:rsidRDefault="00CE13C2" w:rsidP="00CE13C2">
            <w:pPr>
              <w:pStyle w:val="Body"/>
              <w:jc w:val="center"/>
            </w:pPr>
            <w:r w:rsidRPr="009E703C">
              <w:rPr>
                <w:szCs w:val="16"/>
              </w:rPr>
              <w:t>$0.03</w:t>
            </w:r>
          </w:p>
        </w:tc>
        <w:tc>
          <w:tcPr>
            <w:tcW w:w="1396" w:type="dxa"/>
            <w:noWrap/>
            <w:vAlign w:val="bottom"/>
          </w:tcPr>
          <w:p w14:paraId="560F173C" w14:textId="417AEC64" w:rsidR="00CE13C2" w:rsidRPr="009E703C" w:rsidRDefault="00CE13C2" w:rsidP="00CE13C2">
            <w:pPr>
              <w:pStyle w:val="Body"/>
              <w:jc w:val="center"/>
            </w:pPr>
            <w:r w:rsidRPr="009E703C">
              <w:rPr>
                <w:szCs w:val="16"/>
              </w:rPr>
              <w:t>$0.07</w:t>
            </w:r>
          </w:p>
        </w:tc>
        <w:tc>
          <w:tcPr>
            <w:tcW w:w="1396" w:type="dxa"/>
            <w:noWrap/>
            <w:vAlign w:val="bottom"/>
          </w:tcPr>
          <w:p w14:paraId="1BFB321D" w14:textId="23CB9564" w:rsidR="00CE13C2" w:rsidRPr="009E703C" w:rsidRDefault="00CE13C2" w:rsidP="00CE13C2">
            <w:pPr>
              <w:pStyle w:val="Body"/>
              <w:jc w:val="center"/>
            </w:pPr>
            <w:r w:rsidRPr="009E703C">
              <w:rPr>
                <w:szCs w:val="16"/>
              </w:rPr>
              <w:t>$0.10</w:t>
            </w:r>
          </w:p>
        </w:tc>
        <w:tc>
          <w:tcPr>
            <w:tcW w:w="1396" w:type="dxa"/>
            <w:noWrap/>
            <w:vAlign w:val="bottom"/>
          </w:tcPr>
          <w:p w14:paraId="0EBE49CC" w14:textId="542EE7BB" w:rsidR="00CE13C2" w:rsidRPr="009E703C" w:rsidRDefault="00CE13C2" w:rsidP="00CE13C2">
            <w:pPr>
              <w:pStyle w:val="Body"/>
              <w:jc w:val="center"/>
            </w:pPr>
            <w:r w:rsidRPr="009E703C">
              <w:rPr>
                <w:szCs w:val="16"/>
              </w:rPr>
              <w:t>$0.07</w:t>
            </w:r>
          </w:p>
        </w:tc>
        <w:tc>
          <w:tcPr>
            <w:tcW w:w="1396" w:type="dxa"/>
            <w:noWrap/>
            <w:vAlign w:val="bottom"/>
          </w:tcPr>
          <w:p w14:paraId="3521C09F" w14:textId="267CD8F0" w:rsidR="00CE13C2" w:rsidRPr="009E703C" w:rsidRDefault="00CE13C2" w:rsidP="00CE13C2">
            <w:pPr>
              <w:pStyle w:val="Body"/>
              <w:jc w:val="center"/>
            </w:pPr>
            <w:r w:rsidRPr="009E703C">
              <w:rPr>
                <w:szCs w:val="16"/>
              </w:rPr>
              <w:t>$0.40</w:t>
            </w:r>
          </w:p>
        </w:tc>
        <w:tc>
          <w:tcPr>
            <w:tcW w:w="1396" w:type="dxa"/>
            <w:noWrap/>
            <w:vAlign w:val="bottom"/>
          </w:tcPr>
          <w:p w14:paraId="6AE75F5D" w14:textId="1E9B2729" w:rsidR="00CE13C2" w:rsidRPr="009E703C" w:rsidRDefault="00CE13C2" w:rsidP="00CE13C2">
            <w:pPr>
              <w:pStyle w:val="Body"/>
              <w:jc w:val="center"/>
            </w:pPr>
            <w:r w:rsidRPr="009E703C">
              <w:rPr>
                <w:szCs w:val="16"/>
              </w:rPr>
              <w:t>$0.45</w:t>
            </w:r>
          </w:p>
        </w:tc>
        <w:tc>
          <w:tcPr>
            <w:tcW w:w="1396" w:type="dxa"/>
            <w:noWrap/>
            <w:vAlign w:val="bottom"/>
          </w:tcPr>
          <w:p w14:paraId="49425730" w14:textId="413A1DAC" w:rsidR="00CE13C2" w:rsidRPr="009E703C" w:rsidRDefault="00CE13C2" w:rsidP="00CE13C2">
            <w:pPr>
              <w:pStyle w:val="Body"/>
              <w:jc w:val="center"/>
            </w:pPr>
            <w:r w:rsidRPr="009E703C">
              <w:rPr>
                <w:szCs w:val="16"/>
              </w:rPr>
              <w:t>$0.25</w:t>
            </w:r>
          </w:p>
        </w:tc>
        <w:tc>
          <w:tcPr>
            <w:tcW w:w="1396" w:type="dxa"/>
            <w:noWrap/>
            <w:vAlign w:val="bottom"/>
          </w:tcPr>
          <w:p w14:paraId="1117B591" w14:textId="6D9117CA" w:rsidR="00CE13C2" w:rsidRPr="009E703C" w:rsidRDefault="00CE13C2" w:rsidP="00CE13C2">
            <w:pPr>
              <w:pStyle w:val="Body"/>
              <w:jc w:val="center"/>
            </w:pPr>
            <w:r w:rsidRPr="009E703C">
              <w:rPr>
                <w:szCs w:val="16"/>
              </w:rPr>
              <w:t>$0.15</w:t>
            </w:r>
          </w:p>
        </w:tc>
      </w:tr>
      <w:tr w:rsidR="00CE13C2" w:rsidRPr="009E703C" w14:paraId="1DEC9E9A" w14:textId="77777777" w:rsidTr="00E4691C">
        <w:trPr>
          <w:trHeight w:val="227"/>
        </w:trPr>
        <w:tc>
          <w:tcPr>
            <w:tcW w:w="1040" w:type="dxa"/>
            <w:noWrap/>
            <w:vAlign w:val="bottom"/>
          </w:tcPr>
          <w:p w14:paraId="093DE752" w14:textId="724A8515" w:rsidR="00CE13C2" w:rsidRPr="009E703C" w:rsidRDefault="00CE13C2" w:rsidP="00CE13C2">
            <w:pPr>
              <w:pStyle w:val="Body"/>
              <w:jc w:val="center"/>
            </w:pPr>
            <w:r w:rsidRPr="009E703C">
              <w:rPr>
                <w:szCs w:val="16"/>
              </w:rPr>
              <w:t>SW0050</w:t>
            </w:r>
          </w:p>
        </w:tc>
        <w:tc>
          <w:tcPr>
            <w:tcW w:w="1395" w:type="dxa"/>
            <w:noWrap/>
            <w:vAlign w:val="bottom"/>
          </w:tcPr>
          <w:p w14:paraId="26DFDC5A" w14:textId="2FE07BA1" w:rsidR="00CE13C2" w:rsidRPr="009E703C" w:rsidRDefault="00CE13C2" w:rsidP="00CE13C2">
            <w:pPr>
              <w:pStyle w:val="Body"/>
              <w:jc w:val="center"/>
            </w:pPr>
            <w:r w:rsidRPr="009E703C">
              <w:rPr>
                <w:szCs w:val="16"/>
              </w:rPr>
              <w:t>$0.15</w:t>
            </w:r>
          </w:p>
        </w:tc>
        <w:tc>
          <w:tcPr>
            <w:tcW w:w="1396" w:type="dxa"/>
            <w:noWrap/>
            <w:vAlign w:val="bottom"/>
          </w:tcPr>
          <w:p w14:paraId="75153EEF" w14:textId="51F392D9" w:rsidR="00CE13C2" w:rsidRPr="009E703C" w:rsidRDefault="00CE13C2" w:rsidP="00CE13C2">
            <w:pPr>
              <w:pStyle w:val="Body"/>
              <w:jc w:val="center"/>
            </w:pPr>
            <w:r w:rsidRPr="009E703C">
              <w:rPr>
                <w:szCs w:val="16"/>
              </w:rPr>
              <w:t>$0.15</w:t>
            </w:r>
          </w:p>
        </w:tc>
        <w:tc>
          <w:tcPr>
            <w:tcW w:w="1396" w:type="dxa"/>
            <w:noWrap/>
            <w:vAlign w:val="bottom"/>
          </w:tcPr>
          <w:p w14:paraId="4B1C59A6" w14:textId="085573FD" w:rsidR="00CE13C2" w:rsidRPr="009E703C" w:rsidRDefault="00CE13C2" w:rsidP="00CE13C2">
            <w:pPr>
              <w:pStyle w:val="Body"/>
              <w:jc w:val="center"/>
            </w:pPr>
            <w:r w:rsidRPr="009E703C">
              <w:rPr>
                <w:szCs w:val="16"/>
              </w:rPr>
              <w:t>$0.04</w:t>
            </w:r>
          </w:p>
        </w:tc>
        <w:tc>
          <w:tcPr>
            <w:tcW w:w="1396" w:type="dxa"/>
            <w:noWrap/>
            <w:vAlign w:val="bottom"/>
          </w:tcPr>
          <w:p w14:paraId="19A814D7" w14:textId="514F6CA1" w:rsidR="00CE13C2" w:rsidRPr="009E703C" w:rsidRDefault="00CE13C2" w:rsidP="00CE13C2">
            <w:pPr>
              <w:pStyle w:val="Body"/>
              <w:jc w:val="center"/>
            </w:pPr>
            <w:r w:rsidRPr="009E703C">
              <w:rPr>
                <w:szCs w:val="16"/>
              </w:rPr>
              <w:t>$0.16</w:t>
            </w:r>
          </w:p>
        </w:tc>
        <w:tc>
          <w:tcPr>
            <w:tcW w:w="1396" w:type="dxa"/>
            <w:noWrap/>
            <w:vAlign w:val="bottom"/>
          </w:tcPr>
          <w:p w14:paraId="60344648" w14:textId="6F072D69" w:rsidR="00CE13C2" w:rsidRPr="009E703C" w:rsidRDefault="00CE13C2" w:rsidP="00CE13C2">
            <w:pPr>
              <w:pStyle w:val="Body"/>
              <w:jc w:val="center"/>
            </w:pPr>
            <w:r w:rsidRPr="009E703C">
              <w:rPr>
                <w:szCs w:val="16"/>
              </w:rPr>
              <w:t>$0.11</w:t>
            </w:r>
          </w:p>
        </w:tc>
        <w:tc>
          <w:tcPr>
            <w:tcW w:w="1396" w:type="dxa"/>
            <w:noWrap/>
            <w:vAlign w:val="bottom"/>
          </w:tcPr>
          <w:p w14:paraId="5079319D" w14:textId="0165F595" w:rsidR="00CE13C2" w:rsidRPr="009E703C" w:rsidRDefault="00CE13C2" w:rsidP="00CE13C2">
            <w:pPr>
              <w:pStyle w:val="Body"/>
              <w:jc w:val="center"/>
            </w:pPr>
            <w:r w:rsidRPr="009E703C">
              <w:rPr>
                <w:szCs w:val="16"/>
              </w:rPr>
              <w:t>$0.60</w:t>
            </w:r>
          </w:p>
        </w:tc>
        <w:tc>
          <w:tcPr>
            <w:tcW w:w="1396" w:type="dxa"/>
            <w:noWrap/>
            <w:vAlign w:val="bottom"/>
          </w:tcPr>
          <w:p w14:paraId="54713EBB" w14:textId="3F8AFFEA" w:rsidR="00CE13C2" w:rsidRPr="009E703C" w:rsidRDefault="00CE13C2" w:rsidP="00CE13C2">
            <w:pPr>
              <w:pStyle w:val="Body"/>
              <w:jc w:val="center"/>
            </w:pPr>
            <w:r w:rsidRPr="009E703C">
              <w:rPr>
                <w:szCs w:val="16"/>
              </w:rPr>
              <w:t>$0.91</w:t>
            </w:r>
          </w:p>
        </w:tc>
        <w:tc>
          <w:tcPr>
            <w:tcW w:w="1396" w:type="dxa"/>
            <w:noWrap/>
            <w:vAlign w:val="bottom"/>
          </w:tcPr>
          <w:p w14:paraId="17807EF4" w14:textId="528882FC" w:rsidR="00CE13C2" w:rsidRPr="009E703C" w:rsidRDefault="00CE13C2" w:rsidP="00CE13C2">
            <w:pPr>
              <w:pStyle w:val="Body"/>
              <w:jc w:val="center"/>
            </w:pPr>
            <w:r w:rsidRPr="009E703C">
              <w:rPr>
                <w:szCs w:val="16"/>
              </w:rPr>
              <w:t>$0.00</w:t>
            </w:r>
          </w:p>
        </w:tc>
        <w:tc>
          <w:tcPr>
            <w:tcW w:w="1396" w:type="dxa"/>
            <w:noWrap/>
            <w:vAlign w:val="bottom"/>
          </w:tcPr>
          <w:p w14:paraId="37930326" w14:textId="5A15CDB8" w:rsidR="00CE13C2" w:rsidRPr="009E703C" w:rsidRDefault="00CE13C2" w:rsidP="00CE13C2">
            <w:pPr>
              <w:pStyle w:val="Body"/>
              <w:jc w:val="center"/>
            </w:pPr>
            <w:r w:rsidRPr="009E703C">
              <w:rPr>
                <w:szCs w:val="16"/>
              </w:rPr>
              <w:t>$0.45</w:t>
            </w:r>
          </w:p>
        </w:tc>
      </w:tr>
      <w:tr w:rsidR="00CE13C2" w:rsidRPr="009E703C" w14:paraId="56939D24" w14:textId="77777777" w:rsidTr="00E4691C">
        <w:trPr>
          <w:trHeight w:val="227"/>
        </w:trPr>
        <w:tc>
          <w:tcPr>
            <w:tcW w:w="1040" w:type="dxa"/>
            <w:noWrap/>
            <w:vAlign w:val="bottom"/>
          </w:tcPr>
          <w:p w14:paraId="198D2C99" w14:textId="1181F353" w:rsidR="00CE13C2" w:rsidRPr="009E703C" w:rsidRDefault="00CE13C2" w:rsidP="00CE13C2">
            <w:pPr>
              <w:pStyle w:val="Body"/>
              <w:jc w:val="center"/>
              <w:rPr>
                <w:b/>
                <w:bCs/>
                <w:i/>
                <w:iCs/>
              </w:rPr>
            </w:pPr>
            <w:r w:rsidRPr="009E703C">
              <w:rPr>
                <w:szCs w:val="16"/>
              </w:rPr>
              <w:t>SW0051</w:t>
            </w:r>
          </w:p>
        </w:tc>
        <w:tc>
          <w:tcPr>
            <w:tcW w:w="1395" w:type="dxa"/>
            <w:noWrap/>
            <w:vAlign w:val="bottom"/>
          </w:tcPr>
          <w:p w14:paraId="57F4BB54" w14:textId="416064B6" w:rsidR="00CE13C2" w:rsidRPr="009E703C" w:rsidRDefault="00CE13C2" w:rsidP="00CE13C2">
            <w:pPr>
              <w:pStyle w:val="Body"/>
              <w:jc w:val="center"/>
              <w:rPr>
                <w:b/>
                <w:bCs/>
                <w:i/>
                <w:iCs/>
              </w:rPr>
            </w:pPr>
            <w:r w:rsidRPr="009E703C">
              <w:rPr>
                <w:szCs w:val="16"/>
              </w:rPr>
              <w:t>$0.16</w:t>
            </w:r>
          </w:p>
        </w:tc>
        <w:tc>
          <w:tcPr>
            <w:tcW w:w="1396" w:type="dxa"/>
            <w:noWrap/>
            <w:vAlign w:val="bottom"/>
          </w:tcPr>
          <w:p w14:paraId="62C365DF" w14:textId="2A045E61" w:rsidR="00CE13C2" w:rsidRPr="009E703C" w:rsidRDefault="00CE13C2" w:rsidP="00CE13C2">
            <w:pPr>
              <w:pStyle w:val="Body"/>
              <w:jc w:val="center"/>
              <w:rPr>
                <w:b/>
                <w:bCs/>
                <w:i/>
                <w:iCs/>
              </w:rPr>
            </w:pPr>
            <w:r w:rsidRPr="009E703C">
              <w:rPr>
                <w:szCs w:val="16"/>
              </w:rPr>
              <w:t>$0.19</w:t>
            </w:r>
          </w:p>
        </w:tc>
        <w:tc>
          <w:tcPr>
            <w:tcW w:w="1396" w:type="dxa"/>
            <w:noWrap/>
            <w:vAlign w:val="bottom"/>
          </w:tcPr>
          <w:p w14:paraId="7D280C7A" w14:textId="04A574ED" w:rsidR="00CE13C2" w:rsidRPr="009E703C" w:rsidRDefault="00CE13C2" w:rsidP="00CE13C2">
            <w:pPr>
              <w:pStyle w:val="Body"/>
              <w:jc w:val="center"/>
              <w:rPr>
                <w:b/>
                <w:bCs/>
                <w:i/>
                <w:iCs/>
              </w:rPr>
            </w:pPr>
            <w:r w:rsidRPr="009E703C">
              <w:rPr>
                <w:szCs w:val="16"/>
              </w:rPr>
              <w:t>$0.15</w:t>
            </w:r>
          </w:p>
        </w:tc>
        <w:tc>
          <w:tcPr>
            <w:tcW w:w="1396" w:type="dxa"/>
            <w:noWrap/>
            <w:vAlign w:val="bottom"/>
          </w:tcPr>
          <w:p w14:paraId="047396D1" w14:textId="5A8358BA" w:rsidR="00CE13C2" w:rsidRPr="009E703C" w:rsidRDefault="00CE13C2" w:rsidP="00CE13C2">
            <w:pPr>
              <w:pStyle w:val="Body"/>
              <w:jc w:val="center"/>
              <w:rPr>
                <w:b/>
                <w:bCs/>
                <w:i/>
                <w:iCs/>
              </w:rPr>
            </w:pPr>
            <w:r w:rsidRPr="009E703C">
              <w:rPr>
                <w:szCs w:val="16"/>
              </w:rPr>
              <w:t>$0.27</w:t>
            </w:r>
          </w:p>
        </w:tc>
        <w:tc>
          <w:tcPr>
            <w:tcW w:w="1396" w:type="dxa"/>
            <w:noWrap/>
            <w:vAlign w:val="bottom"/>
          </w:tcPr>
          <w:p w14:paraId="616D7204" w14:textId="7BEFACFC" w:rsidR="00CE13C2" w:rsidRPr="009E703C" w:rsidRDefault="00CE13C2" w:rsidP="00CE13C2">
            <w:pPr>
              <w:pStyle w:val="Body"/>
              <w:jc w:val="center"/>
              <w:rPr>
                <w:b/>
                <w:bCs/>
                <w:i/>
                <w:iCs/>
              </w:rPr>
            </w:pPr>
            <w:r w:rsidRPr="009E703C">
              <w:rPr>
                <w:szCs w:val="16"/>
              </w:rPr>
              <w:t>$0.10</w:t>
            </w:r>
          </w:p>
        </w:tc>
        <w:tc>
          <w:tcPr>
            <w:tcW w:w="1396" w:type="dxa"/>
            <w:noWrap/>
            <w:vAlign w:val="bottom"/>
          </w:tcPr>
          <w:p w14:paraId="3EBBF618" w14:textId="34CC4273" w:rsidR="00CE13C2" w:rsidRPr="009E703C" w:rsidRDefault="00CE13C2" w:rsidP="00CE13C2">
            <w:pPr>
              <w:pStyle w:val="Body"/>
              <w:jc w:val="center"/>
              <w:rPr>
                <w:b/>
                <w:bCs/>
                <w:i/>
                <w:iCs/>
              </w:rPr>
            </w:pPr>
            <w:r w:rsidRPr="009E703C">
              <w:rPr>
                <w:szCs w:val="16"/>
              </w:rPr>
              <w:t>$0.86</w:t>
            </w:r>
          </w:p>
        </w:tc>
        <w:tc>
          <w:tcPr>
            <w:tcW w:w="1396" w:type="dxa"/>
            <w:noWrap/>
            <w:vAlign w:val="bottom"/>
          </w:tcPr>
          <w:p w14:paraId="4BDCCD1C" w14:textId="1B1DF5D8" w:rsidR="00CE13C2" w:rsidRPr="009E703C" w:rsidRDefault="00CE13C2" w:rsidP="00CE13C2">
            <w:pPr>
              <w:pStyle w:val="Body"/>
              <w:jc w:val="center"/>
              <w:rPr>
                <w:b/>
                <w:bCs/>
                <w:i/>
                <w:iCs/>
              </w:rPr>
            </w:pPr>
            <w:r w:rsidRPr="009E703C">
              <w:rPr>
                <w:szCs w:val="16"/>
              </w:rPr>
              <w:t>$0.60</w:t>
            </w:r>
          </w:p>
        </w:tc>
        <w:tc>
          <w:tcPr>
            <w:tcW w:w="1396" w:type="dxa"/>
            <w:noWrap/>
            <w:vAlign w:val="bottom"/>
          </w:tcPr>
          <w:p w14:paraId="70B59591" w14:textId="676D1E8E" w:rsidR="00CE13C2" w:rsidRPr="009E703C" w:rsidRDefault="00CE13C2" w:rsidP="00CE13C2">
            <w:pPr>
              <w:pStyle w:val="Body"/>
              <w:jc w:val="center"/>
              <w:rPr>
                <w:b/>
                <w:bCs/>
                <w:i/>
                <w:iCs/>
              </w:rPr>
            </w:pPr>
            <w:r w:rsidRPr="009E703C">
              <w:rPr>
                <w:szCs w:val="16"/>
              </w:rPr>
              <w:t>$0.00</w:t>
            </w:r>
          </w:p>
        </w:tc>
        <w:tc>
          <w:tcPr>
            <w:tcW w:w="1396" w:type="dxa"/>
            <w:noWrap/>
            <w:vAlign w:val="bottom"/>
          </w:tcPr>
          <w:p w14:paraId="0137D92F" w14:textId="603A2B8A" w:rsidR="00CE13C2" w:rsidRPr="009E703C" w:rsidRDefault="00CE13C2" w:rsidP="00CE13C2">
            <w:pPr>
              <w:pStyle w:val="Body"/>
              <w:jc w:val="center"/>
              <w:rPr>
                <w:b/>
                <w:bCs/>
                <w:i/>
                <w:iCs/>
              </w:rPr>
            </w:pPr>
            <w:r w:rsidRPr="009E703C">
              <w:rPr>
                <w:szCs w:val="16"/>
              </w:rPr>
              <w:t>$0.39</w:t>
            </w:r>
          </w:p>
        </w:tc>
      </w:tr>
      <w:tr w:rsidR="00CE13C2" w:rsidRPr="009E703C" w14:paraId="117376AD" w14:textId="77777777" w:rsidTr="00E4691C">
        <w:trPr>
          <w:trHeight w:val="227"/>
        </w:trPr>
        <w:tc>
          <w:tcPr>
            <w:tcW w:w="1040" w:type="dxa"/>
            <w:noWrap/>
            <w:vAlign w:val="bottom"/>
          </w:tcPr>
          <w:p w14:paraId="78004957" w14:textId="32A533F0" w:rsidR="00CE13C2" w:rsidRPr="009E703C" w:rsidRDefault="00CE13C2" w:rsidP="00CE13C2">
            <w:pPr>
              <w:pStyle w:val="Body"/>
              <w:jc w:val="center"/>
              <w:rPr>
                <w:b/>
                <w:bCs/>
                <w:i/>
                <w:iCs/>
              </w:rPr>
            </w:pPr>
            <w:r w:rsidRPr="009E703C">
              <w:rPr>
                <w:b/>
                <w:bCs/>
                <w:i/>
                <w:iCs/>
                <w:szCs w:val="16"/>
              </w:rPr>
              <w:t>SW0053</w:t>
            </w:r>
          </w:p>
        </w:tc>
        <w:tc>
          <w:tcPr>
            <w:tcW w:w="1395" w:type="dxa"/>
            <w:noWrap/>
            <w:vAlign w:val="bottom"/>
          </w:tcPr>
          <w:p w14:paraId="3E0A7D0D" w14:textId="06C639C2" w:rsidR="00CE13C2" w:rsidRPr="009E703C" w:rsidRDefault="00CE13C2" w:rsidP="00CE13C2">
            <w:pPr>
              <w:pStyle w:val="Body"/>
              <w:jc w:val="center"/>
              <w:rPr>
                <w:b/>
                <w:bCs/>
                <w:i/>
                <w:iCs/>
              </w:rPr>
            </w:pPr>
            <w:r w:rsidRPr="009E703C">
              <w:rPr>
                <w:b/>
                <w:bCs/>
                <w:i/>
                <w:iCs/>
                <w:szCs w:val="16"/>
              </w:rPr>
              <w:t>$0.22</w:t>
            </w:r>
          </w:p>
        </w:tc>
        <w:tc>
          <w:tcPr>
            <w:tcW w:w="1396" w:type="dxa"/>
            <w:noWrap/>
            <w:vAlign w:val="bottom"/>
          </w:tcPr>
          <w:p w14:paraId="336C2BAC" w14:textId="7DA28A76" w:rsidR="00CE13C2" w:rsidRPr="009E703C" w:rsidRDefault="00CE13C2" w:rsidP="00CE13C2">
            <w:pPr>
              <w:pStyle w:val="Body"/>
              <w:jc w:val="center"/>
              <w:rPr>
                <w:b/>
                <w:bCs/>
                <w:i/>
                <w:iCs/>
              </w:rPr>
            </w:pPr>
            <w:r w:rsidRPr="009E703C">
              <w:rPr>
                <w:b/>
                <w:bCs/>
                <w:i/>
                <w:iCs/>
                <w:szCs w:val="16"/>
              </w:rPr>
              <w:t>$0.09</w:t>
            </w:r>
          </w:p>
        </w:tc>
        <w:tc>
          <w:tcPr>
            <w:tcW w:w="1396" w:type="dxa"/>
            <w:noWrap/>
            <w:vAlign w:val="bottom"/>
          </w:tcPr>
          <w:p w14:paraId="57D4380E" w14:textId="5FA6B98A" w:rsidR="00CE13C2" w:rsidRPr="009E703C" w:rsidRDefault="00CE13C2" w:rsidP="00CE13C2">
            <w:pPr>
              <w:pStyle w:val="Body"/>
              <w:jc w:val="center"/>
              <w:rPr>
                <w:b/>
                <w:bCs/>
                <w:i/>
                <w:iCs/>
              </w:rPr>
            </w:pPr>
            <w:r w:rsidRPr="009E703C">
              <w:rPr>
                <w:b/>
                <w:bCs/>
                <w:i/>
                <w:iCs/>
                <w:szCs w:val="16"/>
              </w:rPr>
              <w:t>$0.00</w:t>
            </w:r>
          </w:p>
        </w:tc>
        <w:tc>
          <w:tcPr>
            <w:tcW w:w="1396" w:type="dxa"/>
            <w:noWrap/>
            <w:vAlign w:val="bottom"/>
          </w:tcPr>
          <w:p w14:paraId="0377515F" w14:textId="1A28D9E6" w:rsidR="00CE13C2" w:rsidRPr="009E703C" w:rsidRDefault="00CE13C2" w:rsidP="00CE13C2">
            <w:pPr>
              <w:pStyle w:val="Body"/>
              <w:jc w:val="center"/>
              <w:rPr>
                <w:b/>
                <w:bCs/>
                <w:i/>
                <w:iCs/>
              </w:rPr>
            </w:pPr>
            <w:r w:rsidRPr="009E703C">
              <w:rPr>
                <w:b/>
                <w:bCs/>
                <w:i/>
                <w:iCs/>
                <w:szCs w:val="16"/>
              </w:rPr>
              <w:t>$0.11</w:t>
            </w:r>
          </w:p>
        </w:tc>
        <w:tc>
          <w:tcPr>
            <w:tcW w:w="1396" w:type="dxa"/>
            <w:noWrap/>
            <w:vAlign w:val="bottom"/>
          </w:tcPr>
          <w:p w14:paraId="13796CA7" w14:textId="2C3BFC36" w:rsidR="00CE13C2" w:rsidRPr="009E703C" w:rsidRDefault="00CE13C2" w:rsidP="00CE13C2">
            <w:pPr>
              <w:pStyle w:val="Body"/>
              <w:jc w:val="center"/>
              <w:rPr>
                <w:b/>
                <w:bCs/>
                <w:i/>
                <w:iCs/>
              </w:rPr>
            </w:pPr>
            <w:r w:rsidRPr="009E703C">
              <w:rPr>
                <w:b/>
                <w:bCs/>
                <w:i/>
                <w:iCs/>
                <w:szCs w:val="16"/>
              </w:rPr>
              <w:t>$0.12</w:t>
            </w:r>
          </w:p>
        </w:tc>
        <w:tc>
          <w:tcPr>
            <w:tcW w:w="1396" w:type="dxa"/>
            <w:noWrap/>
            <w:vAlign w:val="bottom"/>
          </w:tcPr>
          <w:p w14:paraId="3449EC8E" w14:textId="14476B2D" w:rsidR="00CE13C2" w:rsidRPr="009E703C" w:rsidRDefault="00CE13C2" w:rsidP="00CE13C2">
            <w:pPr>
              <w:pStyle w:val="Body"/>
              <w:jc w:val="center"/>
              <w:rPr>
                <w:b/>
                <w:bCs/>
                <w:i/>
                <w:iCs/>
              </w:rPr>
            </w:pPr>
            <w:r w:rsidRPr="009E703C">
              <w:rPr>
                <w:b/>
                <w:bCs/>
                <w:i/>
                <w:iCs/>
                <w:szCs w:val="16"/>
              </w:rPr>
              <w:t>$0.54</w:t>
            </w:r>
          </w:p>
        </w:tc>
        <w:tc>
          <w:tcPr>
            <w:tcW w:w="1396" w:type="dxa"/>
            <w:noWrap/>
            <w:vAlign w:val="bottom"/>
          </w:tcPr>
          <w:p w14:paraId="1304CBAC" w14:textId="12E762BC" w:rsidR="00CE13C2" w:rsidRPr="009E703C" w:rsidRDefault="00CE13C2" w:rsidP="00CE13C2">
            <w:pPr>
              <w:pStyle w:val="Body"/>
              <w:jc w:val="center"/>
              <w:rPr>
                <w:b/>
                <w:bCs/>
                <w:i/>
                <w:iCs/>
              </w:rPr>
            </w:pPr>
            <w:r w:rsidRPr="009E703C">
              <w:rPr>
                <w:b/>
                <w:bCs/>
                <w:i/>
                <w:iCs/>
                <w:szCs w:val="16"/>
              </w:rPr>
              <w:t>$0.26</w:t>
            </w:r>
          </w:p>
        </w:tc>
        <w:tc>
          <w:tcPr>
            <w:tcW w:w="1396" w:type="dxa"/>
            <w:noWrap/>
            <w:vAlign w:val="bottom"/>
          </w:tcPr>
          <w:p w14:paraId="3A062EEC" w14:textId="51C3816A" w:rsidR="00CE13C2" w:rsidRPr="009E703C" w:rsidRDefault="00CE13C2" w:rsidP="00CE13C2">
            <w:pPr>
              <w:pStyle w:val="Body"/>
              <w:jc w:val="center"/>
              <w:rPr>
                <w:b/>
                <w:bCs/>
                <w:i/>
                <w:iCs/>
              </w:rPr>
            </w:pPr>
            <w:r w:rsidRPr="009E703C">
              <w:rPr>
                <w:b/>
                <w:bCs/>
                <w:i/>
                <w:iCs/>
                <w:szCs w:val="16"/>
              </w:rPr>
              <w:t>$0.07</w:t>
            </w:r>
          </w:p>
        </w:tc>
        <w:tc>
          <w:tcPr>
            <w:tcW w:w="1396" w:type="dxa"/>
            <w:noWrap/>
            <w:vAlign w:val="bottom"/>
          </w:tcPr>
          <w:p w14:paraId="1A42D85F" w14:textId="5448A569" w:rsidR="00CE13C2" w:rsidRPr="009E703C" w:rsidRDefault="00CE13C2" w:rsidP="00CE13C2">
            <w:pPr>
              <w:pStyle w:val="Body"/>
              <w:jc w:val="center"/>
              <w:rPr>
                <w:b/>
                <w:bCs/>
                <w:i/>
                <w:iCs/>
              </w:rPr>
            </w:pPr>
            <w:r w:rsidRPr="009E703C">
              <w:rPr>
                <w:b/>
                <w:bCs/>
                <w:i/>
                <w:iCs/>
                <w:szCs w:val="16"/>
              </w:rPr>
              <w:t>$0.08</w:t>
            </w:r>
          </w:p>
        </w:tc>
      </w:tr>
      <w:tr w:rsidR="00CE13C2" w:rsidRPr="009E703C" w14:paraId="4E73D0C4" w14:textId="77777777" w:rsidTr="00E4691C">
        <w:trPr>
          <w:trHeight w:val="227"/>
        </w:trPr>
        <w:tc>
          <w:tcPr>
            <w:tcW w:w="1040" w:type="dxa"/>
            <w:noWrap/>
            <w:vAlign w:val="bottom"/>
          </w:tcPr>
          <w:p w14:paraId="159C8D3D" w14:textId="01FE8830" w:rsidR="00CE13C2" w:rsidRPr="009E703C" w:rsidRDefault="00CE13C2" w:rsidP="00CE13C2">
            <w:pPr>
              <w:pStyle w:val="Body"/>
              <w:jc w:val="center"/>
            </w:pPr>
            <w:r w:rsidRPr="009E703C">
              <w:rPr>
                <w:b/>
                <w:bCs/>
                <w:i/>
                <w:iCs/>
                <w:szCs w:val="16"/>
              </w:rPr>
              <w:t>SW0054</w:t>
            </w:r>
          </w:p>
        </w:tc>
        <w:tc>
          <w:tcPr>
            <w:tcW w:w="1395" w:type="dxa"/>
            <w:noWrap/>
            <w:vAlign w:val="bottom"/>
          </w:tcPr>
          <w:p w14:paraId="31E30E17" w14:textId="1CBB4127" w:rsidR="00CE13C2" w:rsidRPr="009E703C" w:rsidRDefault="00CE13C2" w:rsidP="00CE13C2">
            <w:pPr>
              <w:pStyle w:val="Body"/>
              <w:jc w:val="center"/>
            </w:pPr>
            <w:r w:rsidRPr="009E703C">
              <w:rPr>
                <w:b/>
                <w:bCs/>
                <w:i/>
                <w:iCs/>
                <w:szCs w:val="16"/>
              </w:rPr>
              <w:t>$0.12</w:t>
            </w:r>
          </w:p>
        </w:tc>
        <w:tc>
          <w:tcPr>
            <w:tcW w:w="1396" w:type="dxa"/>
            <w:noWrap/>
            <w:vAlign w:val="bottom"/>
          </w:tcPr>
          <w:p w14:paraId="6EA05348" w14:textId="56BF32FC" w:rsidR="00CE13C2" w:rsidRPr="009E703C" w:rsidRDefault="00CE13C2" w:rsidP="00CE13C2">
            <w:pPr>
              <w:pStyle w:val="Body"/>
              <w:jc w:val="center"/>
            </w:pPr>
            <w:r w:rsidRPr="009E703C">
              <w:rPr>
                <w:b/>
                <w:bCs/>
                <w:i/>
                <w:iCs/>
                <w:szCs w:val="16"/>
              </w:rPr>
              <w:t>$0.16</w:t>
            </w:r>
          </w:p>
        </w:tc>
        <w:tc>
          <w:tcPr>
            <w:tcW w:w="1396" w:type="dxa"/>
            <w:noWrap/>
            <w:vAlign w:val="bottom"/>
          </w:tcPr>
          <w:p w14:paraId="17A7E393" w14:textId="0013D8C6" w:rsidR="00CE13C2" w:rsidRPr="009E703C" w:rsidRDefault="00CE13C2" w:rsidP="00CE13C2">
            <w:pPr>
              <w:pStyle w:val="Body"/>
              <w:jc w:val="center"/>
            </w:pPr>
            <w:r w:rsidRPr="009E703C">
              <w:rPr>
                <w:b/>
                <w:bCs/>
                <w:i/>
                <w:iCs/>
                <w:szCs w:val="16"/>
              </w:rPr>
              <w:t>$0.00</w:t>
            </w:r>
          </w:p>
        </w:tc>
        <w:tc>
          <w:tcPr>
            <w:tcW w:w="1396" w:type="dxa"/>
            <w:noWrap/>
            <w:vAlign w:val="bottom"/>
          </w:tcPr>
          <w:p w14:paraId="1ED23FF8" w14:textId="146FD4A3" w:rsidR="00CE13C2" w:rsidRPr="009E703C" w:rsidRDefault="00CE13C2" w:rsidP="00CE13C2">
            <w:pPr>
              <w:pStyle w:val="Body"/>
              <w:jc w:val="center"/>
            </w:pPr>
            <w:r w:rsidRPr="009E703C">
              <w:rPr>
                <w:b/>
                <w:bCs/>
                <w:i/>
                <w:iCs/>
                <w:szCs w:val="16"/>
              </w:rPr>
              <w:t>$0.15</w:t>
            </w:r>
          </w:p>
        </w:tc>
        <w:tc>
          <w:tcPr>
            <w:tcW w:w="1396" w:type="dxa"/>
            <w:noWrap/>
            <w:vAlign w:val="bottom"/>
          </w:tcPr>
          <w:p w14:paraId="02ECBE1A" w14:textId="213D273E" w:rsidR="00CE13C2" w:rsidRPr="009E703C" w:rsidRDefault="00CE13C2" w:rsidP="00CE13C2">
            <w:pPr>
              <w:pStyle w:val="Body"/>
              <w:jc w:val="center"/>
            </w:pPr>
            <w:r w:rsidRPr="009E703C">
              <w:rPr>
                <w:b/>
                <w:bCs/>
                <w:i/>
                <w:iCs/>
                <w:szCs w:val="16"/>
              </w:rPr>
              <w:t>$0.11</w:t>
            </w:r>
          </w:p>
        </w:tc>
        <w:tc>
          <w:tcPr>
            <w:tcW w:w="1396" w:type="dxa"/>
            <w:noWrap/>
            <w:vAlign w:val="bottom"/>
          </w:tcPr>
          <w:p w14:paraId="4F4596FA" w14:textId="4217353B" w:rsidR="00CE13C2" w:rsidRPr="009E703C" w:rsidRDefault="00CE13C2" w:rsidP="00CE13C2">
            <w:pPr>
              <w:pStyle w:val="Body"/>
              <w:jc w:val="center"/>
            </w:pPr>
            <w:r w:rsidRPr="009E703C">
              <w:rPr>
                <w:b/>
                <w:bCs/>
                <w:i/>
                <w:iCs/>
                <w:szCs w:val="16"/>
              </w:rPr>
              <w:t>$0.54</w:t>
            </w:r>
          </w:p>
        </w:tc>
        <w:tc>
          <w:tcPr>
            <w:tcW w:w="1396" w:type="dxa"/>
            <w:noWrap/>
            <w:vAlign w:val="bottom"/>
          </w:tcPr>
          <w:p w14:paraId="3BBDE31E" w14:textId="0F61F98B" w:rsidR="00CE13C2" w:rsidRPr="009E703C" w:rsidRDefault="00CE13C2" w:rsidP="00CE13C2">
            <w:pPr>
              <w:pStyle w:val="Body"/>
              <w:jc w:val="center"/>
            </w:pPr>
            <w:r w:rsidRPr="009E703C">
              <w:rPr>
                <w:b/>
                <w:bCs/>
                <w:i/>
                <w:iCs/>
                <w:szCs w:val="16"/>
              </w:rPr>
              <w:t>$0.75</w:t>
            </w:r>
          </w:p>
        </w:tc>
        <w:tc>
          <w:tcPr>
            <w:tcW w:w="1396" w:type="dxa"/>
            <w:noWrap/>
            <w:vAlign w:val="bottom"/>
          </w:tcPr>
          <w:p w14:paraId="7EBECEC3" w14:textId="3CAF0C8F" w:rsidR="00CE13C2" w:rsidRPr="009E703C" w:rsidRDefault="00CE13C2" w:rsidP="00CE13C2">
            <w:pPr>
              <w:pStyle w:val="Body"/>
              <w:jc w:val="center"/>
            </w:pPr>
            <w:r w:rsidRPr="009E703C">
              <w:rPr>
                <w:b/>
                <w:bCs/>
                <w:i/>
                <w:iCs/>
                <w:szCs w:val="16"/>
              </w:rPr>
              <w:t>$0.00</w:t>
            </w:r>
          </w:p>
        </w:tc>
        <w:tc>
          <w:tcPr>
            <w:tcW w:w="1396" w:type="dxa"/>
            <w:noWrap/>
            <w:vAlign w:val="bottom"/>
          </w:tcPr>
          <w:p w14:paraId="790EF903" w14:textId="2281933B" w:rsidR="00CE13C2" w:rsidRPr="009E703C" w:rsidRDefault="00CE13C2" w:rsidP="00CE13C2">
            <w:pPr>
              <w:pStyle w:val="Body"/>
              <w:jc w:val="center"/>
            </w:pPr>
            <w:r w:rsidRPr="009E703C">
              <w:rPr>
                <w:b/>
                <w:bCs/>
                <w:i/>
                <w:iCs/>
                <w:szCs w:val="16"/>
              </w:rPr>
              <w:t>$0.10</w:t>
            </w:r>
          </w:p>
        </w:tc>
      </w:tr>
      <w:tr w:rsidR="00CE13C2" w:rsidRPr="009E703C" w14:paraId="59D902C8" w14:textId="77777777" w:rsidTr="00E4691C">
        <w:trPr>
          <w:trHeight w:val="227"/>
        </w:trPr>
        <w:tc>
          <w:tcPr>
            <w:tcW w:w="1040" w:type="dxa"/>
            <w:noWrap/>
            <w:vAlign w:val="bottom"/>
          </w:tcPr>
          <w:p w14:paraId="173439F1" w14:textId="5FFA0AA2" w:rsidR="00CE13C2" w:rsidRPr="009E703C" w:rsidRDefault="00CE13C2" w:rsidP="00CE13C2">
            <w:pPr>
              <w:pStyle w:val="Body"/>
              <w:jc w:val="center"/>
            </w:pPr>
            <w:r w:rsidRPr="009E703C">
              <w:rPr>
                <w:szCs w:val="16"/>
              </w:rPr>
              <w:t>SW0055</w:t>
            </w:r>
          </w:p>
        </w:tc>
        <w:tc>
          <w:tcPr>
            <w:tcW w:w="1395" w:type="dxa"/>
            <w:noWrap/>
            <w:vAlign w:val="bottom"/>
          </w:tcPr>
          <w:p w14:paraId="499F8D12" w14:textId="1676DEA4" w:rsidR="00CE13C2" w:rsidRPr="009E703C" w:rsidRDefault="00CE13C2" w:rsidP="00CE13C2">
            <w:pPr>
              <w:pStyle w:val="Body"/>
              <w:jc w:val="center"/>
            </w:pPr>
            <w:r w:rsidRPr="009E703C">
              <w:rPr>
                <w:szCs w:val="16"/>
              </w:rPr>
              <w:t>$0.22</w:t>
            </w:r>
          </w:p>
        </w:tc>
        <w:tc>
          <w:tcPr>
            <w:tcW w:w="1396" w:type="dxa"/>
            <w:noWrap/>
            <w:vAlign w:val="bottom"/>
          </w:tcPr>
          <w:p w14:paraId="08F3C010" w14:textId="694801BB" w:rsidR="00CE13C2" w:rsidRPr="009E703C" w:rsidRDefault="00CE13C2" w:rsidP="00CE13C2">
            <w:pPr>
              <w:pStyle w:val="Body"/>
              <w:jc w:val="center"/>
            </w:pPr>
            <w:r w:rsidRPr="009E703C">
              <w:rPr>
                <w:szCs w:val="16"/>
              </w:rPr>
              <w:t>$0.43</w:t>
            </w:r>
          </w:p>
        </w:tc>
        <w:tc>
          <w:tcPr>
            <w:tcW w:w="1396" w:type="dxa"/>
            <w:noWrap/>
            <w:vAlign w:val="bottom"/>
          </w:tcPr>
          <w:p w14:paraId="0A1BD519" w14:textId="0A776011" w:rsidR="00CE13C2" w:rsidRPr="009E703C" w:rsidRDefault="00CE13C2" w:rsidP="00CE13C2">
            <w:pPr>
              <w:pStyle w:val="Body"/>
              <w:jc w:val="center"/>
            </w:pPr>
            <w:r w:rsidRPr="009E703C">
              <w:rPr>
                <w:szCs w:val="16"/>
              </w:rPr>
              <w:t>$0.05</w:t>
            </w:r>
          </w:p>
        </w:tc>
        <w:tc>
          <w:tcPr>
            <w:tcW w:w="1396" w:type="dxa"/>
            <w:noWrap/>
            <w:vAlign w:val="bottom"/>
          </w:tcPr>
          <w:p w14:paraId="68CAC4CB" w14:textId="20AD2CB1" w:rsidR="00CE13C2" w:rsidRPr="009E703C" w:rsidRDefault="00CE13C2" w:rsidP="00CE13C2">
            <w:pPr>
              <w:pStyle w:val="Body"/>
              <w:jc w:val="center"/>
            </w:pPr>
            <w:r w:rsidRPr="009E703C">
              <w:rPr>
                <w:szCs w:val="16"/>
              </w:rPr>
              <w:t>$0.17</w:t>
            </w:r>
          </w:p>
        </w:tc>
        <w:tc>
          <w:tcPr>
            <w:tcW w:w="1396" w:type="dxa"/>
            <w:noWrap/>
            <w:vAlign w:val="bottom"/>
          </w:tcPr>
          <w:p w14:paraId="45ECA019" w14:textId="2E9844D7" w:rsidR="00CE13C2" w:rsidRPr="009E703C" w:rsidRDefault="00CE13C2" w:rsidP="00CE13C2">
            <w:pPr>
              <w:pStyle w:val="Body"/>
              <w:jc w:val="center"/>
            </w:pPr>
            <w:r w:rsidRPr="009E703C">
              <w:rPr>
                <w:szCs w:val="16"/>
              </w:rPr>
              <w:t>$0.08</w:t>
            </w:r>
          </w:p>
        </w:tc>
        <w:tc>
          <w:tcPr>
            <w:tcW w:w="1396" w:type="dxa"/>
            <w:noWrap/>
            <w:vAlign w:val="bottom"/>
          </w:tcPr>
          <w:p w14:paraId="21C6BEB1" w14:textId="2295AAF9" w:rsidR="00CE13C2" w:rsidRPr="009E703C" w:rsidRDefault="00CE13C2" w:rsidP="00CE13C2">
            <w:pPr>
              <w:pStyle w:val="Body"/>
              <w:jc w:val="center"/>
            </w:pPr>
            <w:r w:rsidRPr="009E703C">
              <w:rPr>
                <w:szCs w:val="16"/>
              </w:rPr>
              <w:t>$0.96</w:t>
            </w:r>
          </w:p>
        </w:tc>
        <w:tc>
          <w:tcPr>
            <w:tcW w:w="1396" w:type="dxa"/>
            <w:noWrap/>
            <w:vAlign w:val="bottom"/>
          </w:tcPr>
          <w:p w14:paraId="608E5D72" w14:textId="62CCD524" w:rsidR="00CE13C2" w:rsidRPr="009E703C" w:rsidRDefault="00CE13C2" w:rsidP="00CE13C2">
            <w:pPr>
              <w:pStyle w:val="Body"/>
              <w:jc w:val="center"/>
            </w:pPr>
            <w:r w:rsidRPr="009E703C">
              <w:rPr>
                <w:szCs w:val="16"/>
              </w:rPr>
              <w:t>$0.48</w:t>
            </w:r>
          </w:p>
        </w:tc>
        <w:tc>
          <w:tcPr>
            <w:tcW w:w="1396" w:type="dxa"/>
            <w:noWrap/>
            <w:vAlign w:val="bottom"/>
          </w:tcPr>
          <w:p w14:paraId="50A3D3C0" w14:textId="6719B93E" w:rsidR="00CE13C2" w:rsidRPr="009E703C" w:rsidRDefault="00CE13C2" w:rsidP="00CE13C2">
            <w:pPr>
              <w:pStyle w:val="Body"/>
              <w:jc w:val="center"/>
            </w:pPr>
            <w:r w:rsidRPr="009E703C">
              <w:rPr>
                <w:szCs w:val="16"/>
              </w:rPr>
              <w:t>$0.13</w:t>
            </w:r>
          </w:p>
        </w:tc>
        <w:tc>
          <w:tcPr>
            <w:tcW w:w="1396" w:type="dxa"/>
            <w:noWrap/>
            <w:vAlign w:val="bottom"/>
          </w:tcPr>
          <w:p w14:paraId="37FF57D3" w14:textId="60E46054" w:rsidR="00CE13C2" w:rsidRPr="009E703C" w:rsidRDefault="00CE13C2" w:rsidP="00CE13C2">
            <w:pPr>
              <w:pStyle w:val="Body"/>
              <w:jc w:val="center"/>
            </w:pPr>
            <w:r w:rsidRPr="009E703C">
              <w:rPr>
                <w:szCs w:val="16"/>
              </w:rPr>
              <w:t>$0.29</w:t>
            </w:r>
          </w:p>
        </w:tc>
      </w:tr>
      <w:tr w:rsidR="00CE13C2" w:rsidRPr="009E703C" w14:paraId="146C3448" w14:textId="77777777" w:rsidTr="00E4691C">
        <w:trPr>
          <w:trHeight w:val="227"/>
        </w:trPr>
        <w:tc>
          <w:tcPr>
            <w:tcW w:w="1040" w:type="dxa"/>
            <w:noWrap/>
            <w:vAlign w:val="bottom"/>
          </w:tcPr>
          <w:p w14:paraId="754C9748" w14:textId="34506A6E" w:rsidR="00CE13C2" w:rsidRPr="009E703C" w:rsidRDefault="00CE13C2" w:rsidP="00CE13C2">
            <w:pPr>
              <w:pStyle w:val="Body"/>
              <w:jc w:val="center"/>
            </w:pPr>
            <w:r w:rsidRPr="009E703C">
              <w:rPr>
                <w:szCs w:val="16"/>
              </w:rPr>
              <w:t>SW0056</w:t>
            </w:r>
          </w:p>
        </w:tc>
        <w:tc>
          <w:tcPr>
            <w:tcW w:w="1395" w:type="dxa"/>
            <w:noWrap/>
            <w:vAlign w:val="bottom"/>
          </w:tcPr>
          <w:p w14:paraId="1654A330" w14:textId="0C0FD7BB" w:rsidR="00CE13C2" w:rsidRPr="009E703C" w:rsidRDefault="00CE13C2" w:rsidP="00CE13C2">
            <w:pPr>
              <w:pStyle w:val="Body"/>
              <w:jc w:val="center"/>
            </w:pPr>
            <w:r w:rsidRPr="009E703C">
              <w:rPr>
                <w:szCs w:val="16"/>
              </w:rPr>
              <w:t>$0.17</w:t>
            </w:r>
          </w:p>
        </w:tc>
        <w:tc>
          <w:tcPr>
            <w:tcW w:w="1396" w:type="dxa"/>
            <w:noWrap/>
            <w:vAlign w:val="bottom"/>
          </w:tcPr>
          <w:p w14:paraId="48052FFE" w14:textId="56D3C546" w:rsidR="00CE13C2" w:rsidRPr="009E703C" w:rsidRDefault="00CE13C2" w:rsidP="00CE13C2">
            <w:pPr>
              <w:pStyle w:val="Body"/>
              <w:jc w:val="center"/>
            </w:pPr>
            <w:r w:rsidRPr="009E703C">
              <w:rPr>
                <w:szCs w:val="16"/>
              </w:rPr>
              <w:t>$0.03</w:t>
            </w:r>
          </w:p>
        </w:tc>
        <w:tc>
          <w:tcPr>
            <w:tcW w:w="1396" w:type="dxa"/>
            <w:noWrap/>
            <w:vAlign w:val="bottom"/>
          </w:tcPr>
          <w:p w14:paraId="0A0F0F06" w14:textId="1543EBF1" w:rsidR="00CE13C2" w:rsidRPr="009E703C" w:rsidRDefault="00CE13C2" w:rsidP="00CE13C2">
            <w:pPr>
              <w:pStyle w:val="Body"/>
              <w:jc w:val="center"/>
            </w:pPr>
            <w:r w:rsidRPr="009E703C">
              <w:rPr>
                <w:szCs w:val="16"/>
              </w:rPr>
              <w:t>$0.00</w:t>
            </w:r>
          </w:p>
        </w:tc>
        <w:tc>
          <w:tcPr>
            <w:tcW w:w="1396" w:type="dxa"/>
            <w:noWrap/>
            <w:vAlign w:val="bottom"/>
          </w:tcPr>
          <w:p w14:paraId="7EC0144B" w14:textId="69BF4A66" w:rsidR="00CE13C2" w:rsidRPr="009E703C" w:rsidRDefault="00CE13C2" w:rsidP="00CE13C2">
            <w:pPr>
              <w:pStyle w:val="Body"/>
              <w:jc w:val="center"/>
            </w:pPr>
            <w:r w:rsidRPr="009E703C">
              <w:rPr>
                <w:szCs w:val="16"/>
              </w:rPr>
              <w:t>$0.33</w:t>
            </w:r>
          </w:p>
        </w:tc>
        <w:tc>
          <w:tcPr>
            <w:tcW w:w="1396" w:type="dxa"/>
            <w:noWrap/>
            <w:vAlign w:val="bottom"/>
          </w:tcPr>
          <w:p w14:paraId="29D78D83" w14:textId="6A9620B1" w:rsidR="00CE13C2" w:rsidRPr="009E703C" w:rsidRDefault="00CE13C2" w:rsidP="00CE13C2">
            <w:pPr>
              <w:pStyle w:val="Body"/>
              <w:jc w:val="center"/>
            </w:pPr>
            <w:r w:rsidRPr="009E703C">
              <w:rPr>
                <w:szCs w:val="16"/>
              </w:rPr>
              <w:t>$0.10</w:t>
            </w:r>
          </w:p>
        </w:tc>
        <w:tc>
          <w:tcPr>
            <w:tcW w:w="1396" w:type="dxa"/>
            <w:noWrap/>
            <w:vAlign w:val="bottom"/>
          </w:tcPr>
          <w:p w14:paraId="4D5CB5A1" w14:textId="1C7106E3" w:rsidR="00CE13C2" w:rsidRPr="009E703C" w:rsidRDefault="00CE13C2" w:rsidP="00CE13C2">
            <w:pPr>
              <w:pStyle w:val="Body"/>
              <w:jc w:val="center"/>
            </w:pPr>
            <w:r w:rsidRPr="009E703C">
              <w:rPr>
                <w:szCs w:val="16"/>
              </w:rPr>
              <w:t>$0.63</w:t>
            </w:r>
          </w:p>
        </w:tc>
        <w:tc>
          <w:tcPr>
            <w:tcW w:w="1396" w:type="dxa"/>
            <w:noWrap/>
            <w:vAlign w:val="bottom"/>
          </w:tcPr>
          <w:p w14:paraId="78B0AF8F" w14:textId="3721EB1D" w:rsidR="00CE13C2" w:rsidRPr="009E703C" w:rsidRDefault="00CE13C2" w:rsidP="00CE13C2">
            <w:pPr>
              <w:pStyle w:val="Body"/>
              <w:jc w:val="center"/>
            </w:pPr>
            <w:r w:rsidRPr="009E703C">
              <w:rPr>
                <w:szCs w:val="16"/>
              </w:rPr>
              <w:t>$0.65</w:t>
            </w:r>
          </w:p>
        </w:tc>
        <w:tc>
          <w:tcPr>
            <w:tcW w:w="1396" w:type="dxa"/>
            <w:noWrap/>
            <w:vAlign w:val="bottom"/>
          </w:tcPr>
          <w:p w14:paraId="2D4C0B7E" w14:textId="2B45774D" w:rsidR="00CE13C2" w:rsidRPr="009E703C" w:rsidRDefault="00CE13C2" w:rsidP="00CE13C2">
            <w:pPr>
              <w:pStyle w:val="Body"/>
              <w:jc w:val="center"/>
            </w:pPr>
            <w:r w:rsidRPr="009E703C">
              <w:rPr>
                <w:szCs w:val="16"/>
              </w:rPr>
              <w:t>$0.00</w:t>
            </w:r>
          </w:p>
        </w:tc>
        <w:tc>
          <w:tcPr>
            <w:tcW w:w="1396" w:type="dxa"/>
            <w:noWrap/>
            <w:vAlign w:val="bottom"/>
          </w:tcPr>
          <w:p w14:paraId="5961B511" w14:textId="22FE8E8E" w:rsidR="00CE13C2" w:rsidRPr="009E703C" w:rsidRDefault="00CE13C2" w:rsidP="00CE13C2">
            <w:pPr>
              <w:pStyle w:val="Body"/>
              <w:jc w:val="center"/>
            </w:pPr>
            <w:r w:rsidRPr="009E703C">
              <w:rPr>
                <w:szCs w:val="16"/>
              </w:rPr>
              <w:t>$0.09</w:t>
            </w:r>
          </w:p>
        </w:tc>
      </w:tr>
      <w:tr w:rsidR="00CE13C2" w:rsidRPr="009E703C" w14:paraId="258DDC08" w14:textId="77777777" w:rsidTr="00E4691C">
        <w:trPr>
          <w:trHeight w:val="227"/>
        </w:trPr>
        <w:tc>
          <w:tcPr>
            <w:tcW w:w="1040" w:type="dxa"/>
            <w:noWrap/>
            <w:vAlign w:val="bottom"/>
          </w:tcPr>
          <w:p w14:paraId="161E5F3D" w14:textId="1AAF9F4D" w:rsidR="00CE13C2" w:rsidRPr="009E703C" w:rsidRDefault="00CE13C2" w:rsidP="00CE13C2">
            <w:pPr>
              <w:pStyle w:val="Body"/>
              <w:jc w:val="center"/>
            </w:pPr>
            <w:r w:rsidRPr="009E703C">
              <w:rPr>
                <w:szCs w:val="16"/>
              </w:rPr>
              <w:t>Average</w:t>
            </w:r>
          </w:p>
        </w:tc>
        <w:tc>
          <w:tcPr>
            <w:tcW w:w="1395" w:type="dxa"/>
            <w:noWrap/>
            <w:vAlign w:val="bottom"/>
          </w:tcPr>
          <w:p w14:paraId="263859AA" w14:textId="5E7F0BE9" w:rsidR="00CE13C2" w:rsidRPr="009E703C" w:rsidRDefault="00CE13C2" w:rsidP="00CE13C2">
            <w:pPr>
              <w:pStyle w:val="Body"/>
              <w:jc w:val="center"/>
            </w:pPr>
            <w:r w:rsidRPr="009E703C">
              <w:rPr>
                <w:szCs w:val="16"/>
              </w:rPr>
              <w:t>$0.13</w:t>
            </w:r>
          </w:p>
        </w:tc>
        <w:tc>
          <w:tcPr>
            <w:tcW w:w="1396" w:type="dxa"/>
            <w:noWrap/>
            <w:vAlign w:val="bottom"/>
          </w:tcPr>
          <w:p w14:paraId="5AD49291" w14:textId="4AF8D9A9" w:rsidR="00CE13C2" w:rsidRPr="009E703C" w:rsidRDefault="00CE13C2" w:rsidP="00CE13C2">
            <w:pPr>
              <w:pStyle w:val="Body"/>
              <w:jc w:val="center"/>
            </w:pPr>
            <w:r w:rsidRPr="009E703C">
              <w:rPr>
                <w:szCs w:val="16"/>
              </w:rPr>
              <w:t>$0.12</w:t>
            </w:r>
          </w:p>
        </w:tc>
        <w:tc>
          <w:tcPr>
            <w:tcW w:w="1396" w:type="dxa"/>
            <w:noWrap/>
            <w:vAlign w:val="bottom"/>
          </w:tcPr>
          <w:p w14:paraId="2807AD47" w14:textId="47C31770" w:rsidR="00CE13C2" w:rsidRPr="009E703C" w:rsidRDefault="00CE13C2" w:rsidP="00CE13C2">
            <w:pPr>
              <w:pStyle w:val="Body"/>
              <w:jc w:val="center"/>
            </w:pPr>
            <w:r w:rsidRPr="009E703C">
              <w:rPr>
                <w:szCs w:val="16"/>
              </w:rPr>
              <w:t>$0.06</w:t>
            </w:r>
          </w:p>
        </w:tc>
        <w:tc>
          <w:tcPr>
            <w:tcW w:w="1396" w:type="dxa"/>
            <w:noWrap/>
            <w:vAlign w:val="bottom"/>
          </w:tcPr>
          <w:p w14:paraId="498F4626" w14:textId="226704DF" w:rsidR="00CE13C2" w:rsidRPr="009E703C" w:rsidRDefault="00CE13C2" w:rsidP="00CE13C2">
            <w:pPr>
              <w:pStyle w:val="Body"/>
              <w:jc w:val="center"/>
            </w:pPr>
            <w:r w:rsidRPr="009E703C">
              <w:rPr>
                <w:szCs w:val="16"/>
              </w:rPr>
              <w:t>$0.15</w:t>
            </w:r>
          </w:p>
        </w:tc>
        <w:tc>
          <w:tcPr>
            <w:tcW w:w="1396" w:type="dxa"/>
            <w:noWrap/>
            <w:vAlign w:val="bottom"/>
          </w:tcPr>
          <w:p w14:paraId="1882F2FA" w14:textId="6532A90A" w:rsidR="00CE13C2" w:rsidRPr="009E703C" w:rsidRDefault="00CE13C2" w:rsidP="00CE13C2">
            <w:pPr>
              <w:pStyle w:val="Body"/>
              <w:jc w:val="center"/>
            </w:pPr>
            <w:r w:rsidRPr="009E703C">
              <w:rPr>
                <w:szCs w:val="16"/>
              </w:rPr>
              <w:t>$0.11</w:t>
            </w:r>
          </w:p>
        </w:tc>
        <w:tc>
          <w:tcPr>
            <w:tcW w:w="1396" w:type="dxa"/>
            <w:noWrap/>
            <w:vAlign w:val="bottom"/>
          </w:tcPr>
          <w:p w14:paraId="72B02C1F" w14:textId="638BD027" w:rsidR="00CE13C2" w:rsidRPr="009E703C" w:rsidRDefault="00CE13C2" w:rsidP="00CE13C2">
            <w:pPr>
              <w:pStyle w:val="Body"/>
              <w:jc w:val="center"/>
            </w:pPr>
            <w:r w:rsidRPr="009E703C">
              <w:rPr>
                <w:szCs w:val="16"/>
              </w:rPr>
              <w:t>$0.57</w:t>
            </w:r>
          </w:p>
        </w:tc>
        <w:tc>
          <w:tcPr>
            <w:tcW w:w="1396" w:type="dxa"/>
            <w:noWrap/>
            <w:vAlign w:val="bottom"/>
          </w:tcPr>
          <w:p w14:paraId="6B999027" w14:textId="05BD5B1D" w:rsidR="00CE13C2" w:rsidRPr="009E703C" w:rsidRDefault="00CE13C2" w:rsidP="00CE13C2">
            <w:pPr>
              <w:pStyle w:val="Body"/>
              <w:jc w:val="center"/>
            </w:pPr>
            <w:r w:rsidRPr="009E703C">
              <w:rPr>
                <w:szCs w:val="16"/>
              </w:rPr>
              <w:t>$0.58</w:t>
            </w:r>
          </w:p>
        </w:tc>
        <w:tc>
          <w:tcPr>
            <w:tcW w:w="1396" w:type="dxa"/>
            <w:noWrap/>
            <w:vAlign w:val="bottom"/>
          </w:tcPr>
          <w:p w14:paraId="7D3C21C6" w14:textId="4C5D0D13" w:rsidR="00CE13C2" w:rsidRPr="009E703C" w:rsidRDefault="00CE13C2" w:rsidP="00CE13C2">
            <w:pPr>
              <w:pStyle w:val="Body"/>
              <w:jc w:val="center"/>
            </w:pPr>
            <w:r w:rsidRPr="009E703C">
              <w:rPr>
                <w:szCs w:val="16"/>
              </w:rPr>
              <w:t>$0.09</w:t>
            </w:r>
          </w:p>
        </w:tc>
        <w:tc>
          <w:tcPr>
            <w:tcW w:w="1396" w:type="dxa"/>
            <w:noWrap/>
            <w:vAlign w:val="bottom"/>
          </w:tcPr>
          <w:p w14:paraId="06E8A1A5" w14:textId="28CB6BD1" w:rsidR="00CE13C2" w:rsidRPr="009E703C" w:rsidRDefault="00CE13C2" w:rsidP="00CE13C2">
            <w:pPr>
              <w:pStyle w:val="Body"/>
              <w:jc w:val="center"/>
            </w:pPr>
            <w:r w:rsidRPr="009E703C">
              <w:rPr>
                <w:szCs w:val="16"/>
              </w:rPr>
              <w:t>$0.22</w:t>
            </w:r>
          </w:p>
        </w:tc>
      </w:tr>
      <w:tr w:rsidR="00CE13C2" w:rsidRPr="009E703C" w14:paraId="21C27EB7" w14:textId="77777777" w:rsidTr="00E4691C">
        <w:trPr>
          <w:trHeight w:val="227"/>
        </w:trPr>
        <w:tc>
          <w:tcPr>
            <w:tcW w:w="1040" w:type="dxa"/>
            <w:noWrap/>
            <w:vAlign w:val="bottom"/>
          </w:tcPr>
          <w:p w14:paraId="4E3EF55F" w14:textId="1EF40991" w:rsidR="00CE13C2" w:rsidRPr="009E703C" w:rsidRDefault="00CE13C2" w:rsidP="00CE13C2">
            <w:pPr>
              <w:pStyle w:val="Body"/>
              <w:jc w:val="center"/>
            </w:pPr>
            <w:r w:rsidRPr="009E703C">
              <w:rPr>
                <w:szCs w:val="16"/>
              </w:rPr>
              <w:t>Top 25%*</w:t>
            </w:r>
          </w:p>
        </w:tc>
        <w:tc>
          <w:tcPr>
            <w:tcW w:w="1395" w:type="dxa"/>
            <w:noWrap/>
            <w:vAlign w:val="bottom"/>
          </w:tcPr>
          <w:p w14:paraId="60582EE0" w14:textId="131FD4F2" w:rsidR="00CE13C2" w:rsidRPr="009E703C" w:rsidRDefault="00CE13C2" w:rsidP="00CE13C2">
            <w:pPr>
              <w:pStyle w:val="Body"/>
              <w:jc w:val="center"/>
            </w:pPr>
            <w:r w:rsidRPr="009E703C">
              <w:rPr>
                <w:szCs w:val="16"/>
              </w:rPr>
              <w:t>$0.14</w:t>
            </w:r>
          </w:p>
        </w:tc>
        <w:tc>
          <w:tcPr>
            <w:tcW w:w="1396" w:type="dxa"/>
            <w:noWrap/>
            <w:vAlign w:val="bottom"/>
          </w:tcPr>
          <w:p w14:paraId="320B40C3" w14:textId="47391684" w:rsidR="00CE13C2" w:rsidRPr="009E703C" w:rsidRDefault="00CE13C2" w:rsidP="00CE13C2">
            <w:pPr>
              <w:pStyle w:val="Body"/>
              <w:jc w:val="center"/>
            </w:pPr>
            <w:r w:rsidRPr="009E703C">
              <w:rPr>
                <w:szCs w:val="16"/>
              </w:rPr>
              <w:t>$0.10</w:t>
            </w:r>
          </w:p>
        </w:tc>
        <w:tc>
          <w:tcPr>
            <w:tcW w:w="1396" w:type="dxa"/>
            <w:noWrap/>
            <w:vAlign w:val="bottom"/>
          </w:tcPr>
          <w:p w14:paraId="74C03634" w14:textId="74218E2E" w:rsidR="00CE13C2" w:rsidRPr="009E703C" w:rsidRDefault="00CE13C2" w:rsidP="00CE13C2">
            <w:pPr>
              <w:pStyle w:val="Body"/>
              <w:jc w:val="center"/>
            </w:pPr>
            <w:r w:rsidRPr="009E703C">
              <w:rPr>
                <w:szCs w:val="16"/>
              </w:rPr>
              <w:t>$0.04</w:t>
            </w:r>
          </w:p>
        </w:tc>
        <w:tc>
          <w:tcPr>
            <w:tcW w:w="1396" w:type="dxa"/>
            <w:noWrap/>
            <w:vAlign w:val="bottom"/>
          </w:tcPr>
          <w:p w14:paraId="0CEC6008" w14:textId="46587ECF" w:rsidR="00CE13C2" w:rsidRPr="009E703C" w:rsidRDefault="00CE13C2" w:rsidP="00CE13C2">
            <w:pPr>
              <w:pStyle w:val="Body"/>
              <w:jc w:val="center"/>
            </w:pPr>
            <w:r w:rsidRPr="009E703C">
              <w:rPr>
                <w:szCs w:val="16"/>
              </w:rPr>
              <w:t>$0.12</w:t>
            </w:r>
          </w:p>
        </w:tc>
        <w:tc>
          <w:tcPr>
            <w:tcW w:w="1396" w:type="dxa"/>
            <w:noWrap/>
            <w:vAlign w:val="bottom"/>
          </w:tcPr>
          <w:p w14:paraId="632CBF30" w14:textId="4C05AE07" w:rsidR="00CE13C2" w:rsidRPr="009E703C" w:rsidRDefault="00CE13C2" w:rsidP="00CE13C2">
            <w:pPr>
              <w:pStyle w:val="Body"/>
              <w:jc w:val="center"/>
            </w:pPr>
            <w:r w:rsidRPr="009E703C">
              <w:rPr>
                <w:szCs w:val="16"/>
              </w:rPr>
              <w:t>$0.10</w:t>
            </w:r>
          </w:p>
        </w:tc>
        <w:tc>
          <w:tcPr>
            <w:tcW w:w="1396" w:type="dxa"/>
            <w:noWrap/>
            <w:vAlign w:val="bottom"/>
          </w:tcPr>
          <w:p w14:paraId="46AF7BB0" w14:textId="10F232CA" w:rsidR="00CE13C2" w:rsidRPr="009E703C" w:rsidRDefault="00CE13C2" w:rsidP="00CE13C2">
            <w:pPr>
              <w:pStyle w:val="Body"/>
              <w:jc w:val="center"/>
            </w:pPr>
            <w:r w:rsidRPr="009E703C">
              <w:rPr>
                <w:szCs w:val="16"/>
              </w:rPr>
              <w:t>$0.50</w:t>
            </w:r>
          </w:p>
        </w:tc>
        <w:tc>
          <w:tcPr>
            <w:tcW w:w="1396" w:type="dxa"/>
            <w:noWrap/>
            <w:vAlign w:val="bottom"/>
          </w:tcPr>
          <w:p w14:paraId="5528F451" w14:textId="3693269B" w:rsidR="00CE13C2" w:rsidRPr="009E703C" w:rsidRDefault="00CE13C2" w:rsidP="00CE13C2">
            <w:pPr>
              <w:pStyle w:val="Body"/>
              <w:jc w:val="center"/>
            </w:pPr>
            <w:r w:rsidRPr="009E703C">
              <w:rPr>
                <w:szCs w:val="16"/>
              </w:rPr>
              <w:t>$0.56</w:t>
            </w:r>
          </w:p>
        </w:tc>
        <w:tc>
          <w:tcPr>
            <w:tcW w:w="1396" w:type="dxa"/>
            <w:noWrap/>
            <w:vAlign w:val="bottom"/>
          </w:tcPr>
          <w:p w14:paraId="1F31980D" w14:textId="463CDD21" w:rsidR="00CE13C2" w:rsidRPr="009E703C" w:rsidRDefault="00CE13C2" w:rsidP="00CE13C2">
            <w:pPr>
              <w:pStyle w:val="Body"/>
              <w:jc w:val="center"/>
            </w:pPr>
            <w:r w:rsidRPr="009E703C">
              <w:rPr>
                <w:szCs w:val="16"/>
              </w:rPr>
              <w:t>$0.03</w:t>
            </w:r>
          </w:p>
        </w:tc>
        <w:tc>
          <w:tcPr>
            <w:tcW w:w="1396" w:type="dxa"/>
            <w:noWrap/>
            <w:vAlign w:val="bottom"/>
          </w:tcPr>
          <w:p w14:paraId="4CA2EF48" w14:textId="27FC0625" w:rsidR="00CE13C2" w:rsidRPr="009E703C" w:rsidRDefault="00CE13C2" w:rsidP="00CE13C2">
            <w:pPr>
              <w:pStyle w:val="Body"/>
              <w:jc w:val="center"/>
            </w:pPr>
            <w:r w:rsidRPr="009E703C">
              <w:rPr>
                <w:szCs w:val="16"/>
              </w:rPr>
              <w:t>$0.22</w:t>
            </w:r>
          </w:p>
        </w:tc>
      </w:tr>
    </w:tbl>
    <w:p w14:paraId="3D83F8FD" w14:textId="08562BFD" w:rsidR="00D60FF8" w:rsidRDefault="00D60FF8" w:rsidP="00D60FF8">
      <w:pPr>
        <w:pStyle w:val="Body"/>
      </w:pPr>
      <w:r w:rsidRPr="009E703C">
        <w:t>** Calculation of average cost of irrigation excludes zero values</w:t>
      </w:r>
    </w:p>
    <w:p w14:paraId="6CE2302C" w14:textId="3C5EE8B8" w:rsidR="00584AFF" w:rsidRDefault="00584AFF" w:rsidP="00D60FF8">
      <w:pPr>
        <w:pStyle w:val="Body"/>
      </w:pPr>
    </w:p>
    <w:p w14:paraId="2012A181" w14:textId="77777777" w:rsidR="00584AFF" w:rsidRPr="009E703C" w:rsidRDefault="00584AFF" w:rsidP="00D60FF8">
      <w:pPr>
        <w:pStyle w:val="Body"/>
      </w:pPr>
    </w:p>
    <w:p w14:paraId="47D20B77" w14:textId="00EA2589" w:rsidR="00D60FF8" w:rsidRPr="009E703C" w:rsidRDefault="00D60FF8" w:rsidP="00D60FF8">
      <w:pPr>
        <w:pStyle w:val="Body"/>
        <w:rPr>
          <w:b/>
          <w:bCs/>
          <w:sz w:val="20"/>
          <w:szCs w:val="20"/>
        </w:rPr>
      </w:pPr>
      <w:r w:rsidRPr="009E703C">
        <w:rPr>
          <w:b/>
          <w:bCs/>
          <w:sz w:val="20"/>
          <w:szCs w:val="20"/>
        </w:rPr>
        <w:t xml:space="preserve">Table </w:t>
      </w:r>
      <w:r w:rsidR="003B18C4">
        <w:rPr>
          <w:b/>
          <w:bCs/>
          <w:sz w:val="20"/>
          <w:szCs w:val="20"/>
        </w:rPr>
        <w:t>C</w:t>
      </w:r>
      <w:r w:rsidRPr="009E703C">
        <w:rPr>
          <w:b/>
          <w:bCs/>
          <w:sz w:val="20"/>
          <w:szCs w:val="20"/>
        </w:rPr>
        <w:t>4</w:t>
      </w:r>
      <w:r w:rsidRPr="009E703C">
        <w:rPr>
          <w:b/>
          <w:bCs/>
          <w:sz w:val="20"/>
          <w:szCs w:val="20"/>
        </w:rPr>
        <w:tab/>
      </w:r>
      <w:r w:rsidRPr="009E703C">
        <w:rPr>
          <w:b/>
          <w:bCs/>
          <w:sz w:val="20"/>
          <w:szCs w:val="20"/>
        </w:rPr>
        <w:tab/>
      </w:r>
      <w:r w:rsidRPr="009E703C">
        <w:rPr>
          <w:b/>
          <w:bCs/>
          <w:sz w:val="20"/>
          <w:szCs w:val="20"/>
        </w:rPr>
        <w:tab/>
      </w:r>
    </w:p>
    <w:p w14:paraId="600EB4E3" w14:textId="30B7F507" w:rsidR="00D60FF8" w:rsidRPr="009E703C" w:rsidRDefault="00D60FF8" w:rsidP="00D60FF8">
      <w:pPr>
        <w:pStyle w:val="Body"/>
        <w:rPr>
          <w:b/>
          <w:bCs/>
          <w:sz w:val="24"/>
          <w:szCs w:val="24"/>
        </w:rPr>
      </w:pPr>
      <w:r w:rsidRPr="009E703C">
        <w:rPr>
          <w:b/>
          <w:bCs/>
          <w:sz w:val="24"/>
          <w:szCs w:val="24"/>
        </w:rPr>
        <w:lastRenderedPageBreak/>
        <w:t xml:space="preserve">Variable costs - </w:t>
      </w:r>
      <w:r w:rsidR="0040573D" w:rsidRPr="009E703C">
        <w:rPr>
          <w:b/>
          <w:bCs/>
          <w:sz w:val="24"/>
          <w:szCs w:val="24"/>
        </w:rPr>
        <w:t>South West</w:t>
      </w:r>
      <w:r w:rsidRPr="009E703C">
        <w:rPr>
          <w:b/>
          <w:bCs/>
          <w:sz w:val="24"/>
          <w:szCs w:val="24"/>
        </w:rPr>
        <w:t xml:space="preserve"> (continued)</w:t>
      </w:r>
    </w:p>
    <w:tbl>
      <w:tblPr>
        <w:tblStyle w:val="TableGrid"/>
        <w:tblW w:w="0" w:type="auto"/>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D60FF8" w:rsidRPr="009E703C" w14:paraId="0E9CD0BD" w14:textId="77777777" w:rsidTr="00E4691C">
        <w:trPr>
          <w:trHeight w:val="227"/>
          <w:tblHeader/>
        </w:trPr>
        <w:tc>
          <w:tcPr>
            <w:tcW w:w="1040" w:type="dxa"/>
            <w:tcMar>
              <w:left w:w="57" w:type="dxa"/>
              <w:right w:w="57" w:type="dxa"/>
            </w:tcMar>
            <w:hideMark/>
          </w:tcPr>
          <w:p w14:paraId="2F3E4E72" w14:textId="77777777" w:rsidR="00D60FF8" w:rsidRPr="009E703C" w:rsidRDefault="00D60FF8" w:rsidP="00E4691C">
            <w:pPr>
              <w:pStyle w:val="Body"/>
              <w:spacing w:after="0" w:line="240" w:lineRule="auto"/>
              <w:jc w:val="center"/>
            </w:pPr>
            <w:r w:rsidRPr="009E703C">
              <w:t>Farm number</w:t>
            </w:r>
          </w:p>
        </w:tc>
        <w:tc>
          <w:tcPr>
            <w:tcW w:w="1443" w:type="dxa"/>
            <w:tcMar>
              <w:left w:w="57" w:type="dxa"/>
              <w:right w:w="57" w:type="dxa"/>
            </w:tcMar>
            <w:hideMark/>
          </w:tcPr>
          <w:p w14:paraId="04542710" w14:textId="77777777" w:rsidR="00D60FF8" w:rsidRPr="009E703C" w:rsidRDefault="00D60FF8" w:rsidP="00E4691C">
            <w:pPr>
              <w:pStyle w:val="Body"/>
              <w:spacing w:after="0" w:line="240" w:lineRule="auto"/>
              <w:jc w:val="center"/>
            </w:pPr>
            <w:r w:rsidRPr="009E703C">
              <w:t xml:space="preserve">Fuel and oil </w:t>
            </w:r>
          </w:p>
          <w:p w14:paraId="2B6B3468" w14:textId="77777777" w:rsidR="00D60FF8" w:rsidRPr="009E703C" w:rsidRDefault="00D60FF8" w:rsidP="00E4691C">
            <w:pPr>
              <w:pStyle w:val="Body"/>
              <w:spacing w:after="0" w:line="240" w:lineRule="auto"/>
              <w:jc w:val="center"/>
            </w:pPr>
            <w:r w:rsidRPr="009E703C">
              <w:t>($/ kg MS)</w:t>
            </w:r>
          </w:p>
        </w:tc>
        <w:tc>
          <w:tcPr>
            <w:tcW w:w="1443" w:type="dxa"/>
            <w:tcMar>
              <w:left w:w="57" w:type="dxa"/>
              <w:right w:w="57" w:type="dxa"/>
            </w:tcMar>
            <w:hideMark/>
          </w:tcPr>
          <w:p w14:paraId="4AC637F9" w14:textId="77777777" w:rsidR="00D60FF8" w:rsidRPr="009E703C" w:rsidRDefault="00D60FF8" w:rsidP="00E4691C">
            <w:pPr>
              <w:pStyle w:val="Body"/>
              <w:spacing w:after="0" w:line="240" w:lineRule="auto"/>
              <w:jc w:val="center"/>
            </w:pPr>
            <w:r w:rsidRPr="009E703C">
              <w:t xml:space="preserve">Pasture improvement/ cropping </w:t>
            </w:r>
          </w:p>
          <w:p w14:paraId="315E1C28" w14:textId="77777777" w:rsidR="00D60FF8" w:rsidRPr="009E703C" w:rsidRDefault="00D60FF8" w:rsidP="00E4691C">
            <w:pPr>
              <w:pStyle w:val="Body"/>
              <w:spacing w:after="0" w:line="240" w:lineRule="auto"/>
              <w:jc w:val="center"/>
            </w:pPr>
            <w:r w:rsidRPr="009E703C">
              <w:t>($/ kg MS)</w:t>
            </w:r>
          </w:p>
        </w:tc>
        <w:tc>
          <w:tcPr>
            <w:tcW w:w="1443" w:type="dxa"/>
            <w:tcMar>
              <w:left w:w="57" w:type="dxa"/>
              <w:right w:w="57" w:type="dxa"/>
            </w:tcMar>
            <w:hideMark/>
          </w:tcPr>
          <w:p w14:paraId="026AF610" w14:textId="77777777" w:rsidR="00D60FF8" w:rsidRPr="009E703C" w:rsidRDefault="00D60FF8" w:rsidP="00E4691C">
            <w:pPr>
              <w:pStyle w:val="Body"/>
              <w:spacing w:after="0" w:line="240" w:lineRule="auto"/>
              <w:jc w:val="center"/>
            </w:pPr>
            <w:r w:rsidRPr="009E703C">
              <w:t xml:space="preserve">Other feed costs </w:t>
            </w:r>
          </w:p>
          <w:p w14:paraId="5C6E7AE2" w14:textId="77777777" w:rsidR="00D60FF8" w:rsidRPr="009E703C" w:rsidRDefault="00D60FF8" w:rsidP="00E4691C">
            <w:pPr>
              <w:pStyle w:val="Body"/>
              <w:spacing w:after="0" w:line="240" w:lineRule="auto"/>
              <w:jc w:val="center"/>
            </w:pPr>
            <w:r w:rsidRPr="009E703C">
              <w:t>($/ kg MS)</w:t>
            </w:r>
          </w:p>
        </w:tc>
        <w:tc>
          <w:tcPr>
            <w:tcW w:w="1443" w:type="dxa"/>
            <w:tcMar>
              <w:left w:w="57" w:type="dxa"/>
              <w:right w:w="57" w:type="dxa"/>
            </w:tcMar>
            <w:hideMark/>
          </w:tcPr>
          <w:p w14:paraId="156D1D5A" w14:textId="77777777" w:rsidR="00D60FF8" w:rsidRPr="009E703C" w:rsidRDefault="00D60FF8" w:rsidP="00E4691C">
            <w:pPr>
              <w:pStyle w:val="Body"/>
              <w:spacing w:after="0" w:line="240" w:lineRule="auto"/>
              <w:jc w:val="center"/>
            </w:pPr>
            <w:r w:rsidRPr="009E703C">
              <w:t xml:space="preserve">Fodder purchases </w:t>
            </w:r>
          </w:p>
          <w:p w14:paraId="160BC9BC" w14:textId="77777777" w:rsidR="00D60FF8" w:rsidRPr="009E703C" w:rsidRDefault="00D60FF8" w:rsidP="00E4691C">
            <w:pPr>
              <w:pStyle w:val="Body"/>
              <w:spacing w:after="0" w:line="240" w:lineRule="auto"/>
              <w:jc w:val="center"/>
            </w:pPr>
            <w:r w:rsidRPr="009E703C">
              <w:t>($/ kg MS)</w:t>
            </w:r>
          </w:p>
        </w:tc>
        <w:tc>
          <w:tcPr>
            <w:tcW w:w="1444" w:type="dxa"/>
            <w:tcMar>
              <w:left w:w="57" w:type="dxa"/>
              <w:right w:w="57" w:type="dxa"/>
            </w:tcMar>
            <w:hideMark/>
          </w:tcPr>
          <w:p w14:paraId="5D46E213" w14:textId="77777777" w:rsidR="00D60FF8" w:rsidRPr="009E703C" w:rsidRDefault="00D60FF8" w:rsidP="00E4691C">
            <w:pPr>
              <w:pStyle w:val="Body"/>
              <w:spacing w:after="0" w:line="240" w:lineRule="auto"/>
              <w:jc w:val="center"/>
            </w:pPr>
            <w:r w:rsidRPr="009E703C">
              <w:t xml:space="preserve">Grain/ concentrates/ other </w:t>
            </w:r>
          </w:p>
          <w:p w14:paraId="035BD643" w14:textId="77777777" w:rsidR="00D60FF8" w:rsidRPr="009E703C" w:rsidRDefault="00D60FF8" w:rsidP="00E4691C">
            <w:pPr>
              <w:pStyle w:val="Body"/>
              <w:spacing w:after="0" w:line="240" w:lineRule="auto"/>
              <w:jc w:val="center"/>
            </w:pPr>
            <w:r w:rsidRPr="009E703C">
              <w:t>($/ kg MS)</w:t>
            </w:r>
          </w:p>
        </w:tc>
        <w:tc>
          <w:tcPr>
            <w:tcW w:w="1443" w:type="dxa"/>
            <w:tcMar>
              <w:left w:w="57" w:type="dxa"/>
              <w:right w:w="57" w:type="dxa"/>
            </w:tcMar>
            <w:hideMark/>
          </w:tcPr>
          <w:p w14:paraId="75377645" w14:textId="77777777" w:rsidR="00D60FF8" w:rsidRPr="009E703C" w:rsidRDefault="00D60FF8" w:rsidP="00E4691C">
            <w:pPr>
              <w:pStyle w:val="Body"/>
              <w:spacing w:after="0" w:line="240" w:lineRule="auto"/>
              <w:jc w:val="center"/>
            </w:pPr>
            <w:r w:rsidRPr="009E703C">
              <w:t xml:space="preserve">Agistment costs </w:t>
            </w:r>
          </w:p>
          <w:p w14:paraId="6BC11C2A" w14:textId="77777777" w:rsidR="00D60FF8" w:rsidRPr="009E703C" w:rsidRDefault="00D60FF8" w:rsidP="00E4691C">
            <w:pPr>
              <w:pStyle w:val="Body"/>
              <w:spacing w:after="0" w:line="240" w:lineRule="auto"/>
              <w:jc w:val="center"/>
            </w:pPr>
            <w:r w:rsidRPr="009E703C">
              <w:t>($/ kg MS)</w:t>
            </w:r>
          </w:p>
        </w:tc>
        <w:tc>
          <w:tcPr>
            <w:tcW w:w="1443" w:type="dxa"/>
            <w:tcMar>
              <w:left w:w="57" w:type="dxa"/>
              <w:right w:w="57" w:type="dxa"/>
            </w:tcMar>
            <w:hideMark/>
          </w:tcPr>
          <w:p w14:paraId="6A62750F" w14:textId="77777777" w:rsidR="00D60FF8" w:rsidRPr="009E703C" w:rsidRDefault="00D60FF8" w:rsidP="00E4691C">
            <w:pPr>
              <w:pStyle w:val="Body"/>
              <w:spacing w:after="0" w:line="240" w:lineRule="auto"/>
              <w:jc w:val="center"/>
            </w:pPr>
            <w:r w:rsidRPr="009E703C">
              <w:t>Feed and water inventory change</w:t>
            </w:r>
          </w:p>
          <w:p w14:paraId="5E31BFC0" w14:textId="77777777" w:rsidR="00D60FF8" w:rsidRPr="009E703C" w:rsidRDefault="00D60FF8" w:rsidP="00E4691C">
            <w:pPr>
              <w:pStyle w:val="Body"/>
              <w:spacing w:after="0" w:line="240" w:lineRule="auto"/>
              <w:jc w:val="center"/>
            </w:pPr>
            <w:r w:rsidRPr="009E703C">
              <w:t xml:space="preserve"> ($/ kg MS)</w:t>
            </w:r>
          </w:p>
        </w:tc>
        <w:tc>
          <w:tcPr>
            <w:tcW w:w="1443" w:type="dxa"/>
            <w:tcMar>
              <w:left w:w="57" w:type="dxa"/>
              <w:right w:w="57" w:type="dxa"/>
            </w:tcMar>
            <w:hideMark/>
          </w:tcPr>
          <w:p w14:paraId="359619E5" w14:textId="77777777" w:rsidR="00D60FF8" w:rsidRPr="009E703C" w:rsidRDefault="00D60FF8" w:rsidP="00E4691C">
            <w:pPr>
              <w:pStyle w:val="Body"/>
              <w:spacing w:after="0" w:line="240" w:lineRule="auto"/>
              <w:jc w:val="center"/>
            </w:pPr>
            <w:r w:rsidRPr="009E703C">
              <w:t xml:space="preserve">Total feed costs </w:t>
            </w:r>
          </w:p>
          <w:p w14:paraId="5A6C244E" w14:textId="77777777" w:rsidR="00D60FF8" w:rsidRPr="009E703C" w:rsidRDefault="00D60FF8" w:rsidP="00E4691C">
            <w:pPr>
              <w:pStyle w:val="Body"/>
              <w:spacing w:after="0" w:line="240" w:lineRule="auto"/>
              <w:jc w:val="center"/>
            </w:pPr>
            <w:r w:rsidRPr="009E703C">
              <w:t>($/ kg MS)</w:t>
            </w:r>
          </w:p>
        </w:tc>
        <w:tc>
          <w:tcPr>
            <w:tcW w:w="1444" w:type="dxa"/>
            <w:tcMar>
              <w:left w:w="57" w:type="dxa"/>
              <w:right w:w="57" w:type="dxa"/>
            </w:tcMar>
            <w:hideMark/>
          </w:tcPr>
          <w:p w14:paraId="01B9B46F" w14:textId="77777777" w:rsidR="00D60FF8" w:rsidRPr="009E703C" w:rsidRDefault="00D60FF8" w:rsidP="00E4691C">
            <w:pPr>
              <w:pStyle w:val="Body"/>
              <w:spacing w:after="0" w:line="240" w:lineRule="auto"/>
              <w:jc w:val="center"/>
            </w:pPr>
            <w:r w:rsidRPr="009E703C">
              <w:t xml:space="preserve">Total variable costs </w:t>
            </w:r>
          </w:p>
          <w:p w14:paraId="4C4BAF9C" w14:textId="77777777" w:rsidR="00D60FF8" w:rsidRPr="009E703C" w:rsidRDefault="00D60FF8" w:rsidP="00E4691C">
            <w:pPr>
              <w:pStyle w:val="Body"/>
              <w:spacing w:after="0" w:line="240" w:lineRule="auto"/>
              <w:jc w:val="center"/>
            </w:pPr>
            <w:r w:rsidRPr="009E703C">
              <w:t>($/ kg MS)</w:t>
            </w:r>
          </w:p>
        </w:tc>
      </w:tr>
      <w:tr w:rsidR="00CE13C2" w:rsidRPr="009E703C" w14:paraId="7F0892B7" w14:textId="77777777" w:rsidTr="00E4691C">
        <w:trPr>
          <w:trHeight w:val="227"/>
        </w:trPr>
        <w:tc>
          <w:tcPr>
            <w:tcW w:w="1040" w:type="dxa"/>
            <w:noWrap/>
            <w:vAlign w:val="bottom"/>
          </w:tcPr>
          <w:p w14:paraId="31009DB4" w14:textId="4A2CB10A" w:rsidR="00CE13C2" w:rsidRPr="009E703C" w:rsidRDefault="00CE13C2" w:rsidP="00CE13C2">
            <w:pPr>
              <w:pStyle w:val="Body"/>
              <w:jc w:val="center"/>
            </w:pPr>
            <w:r w:rsidRPr="009E703C">
              <w:rPr>
                <w:szCs w:val="16"/>
              </w:rPr>
              <w:t>SW0001</w:t>
            </w:r>
          </w:p>
        </w:tc>
        <w:tc>
          <w:tcPr>
            <w:tcW w:w="1443" w:type="dxa"/>
            <w:noWrap/>
            <w:vAlign w:val="bottom"/>
          </w:tcPr>
          <w:p w14:paraId="7FAEE152" w14:textId="2F909AEF" w:rsidR="00CE13C2" w:rsidRPr="009E703C" w:rsidRDefault="00CE13C2" w:rsidP="00CE13C2">
            <w:pPr>
              <w:pStyle w:val="Body"/>
              <w:jc w:val="center"/>
            </w:pPr>
            <w:r w:rsidRPr="009E703C">
              <w:rPr>
                <w:szCs w:val="16"/>
              </w:rPr>
              <w:t>$0.14</w:t>
            </w:r>
          </w:p>
        </w:tc>
        <w:tc>
          <w:tcPr>
            <w:tcW w:w="1443" w:type="dxa"/>
            <w:noWrap/>
            <w:vAlign w:val="bottom"/>
          </w:tcPr>
          <w:p w14:paraId="73070C4F" w14:textId="5994958B" w:rsidR="00CE13C2" w:rsidRPr="009E703C" w:rsidRDefault="00CE13C2" w:rsidP="00CE13C2">
            <w:pPr>
              <w:pStyle w:val="Body"/>
              <w:jc w:val="center"/>
            </w:pPr>
            <w:r w:rsidRPr="009E703C">
              <w:rPr>
                <w:szCs w:val="16"/>
              </w:rPr>
              <w:t>$0.23</w:t>
            </w:r>
          </w:p>
        </w:tc>
        <w:tc>
          <w:tcPr>
            <w:tcW w:w="1443" w:type="dxa"/>
            <w:noWrap/>
            <w:vAlign w:val="bottom"/>
          </w:tcPr>
          <w:p w14:paraId="707026E9" w14:textId="3439E3B7" w:rsidR="00CE13C2" w:rsidRPr="009E703C" w:rsidRDefault="00CE13C2" w:rsidP="00CE13C2">
            <w:pPr>
              <w:pStyle w:val="Body"/>
              <w:jc w:val="center"/>
            </w:pPr>
            <w:r w:rsidRPr="009E703C">
              <w:rPr>
                <w:szCs w:val="16"/>
              </w:rPr>
              <w:t>$0.01</w:t>
            </w:r>
          </w:p>
        </w:tc>
        <w:tc>
          <w:tcPr>
            <w:tcW w:w="1443" w:type="dxa"/>
            <w:noWrap/>
            <w:vAlign w:val="bottom"/>
          </w:tcPr>
          <w:p w14:paraId="1991AE5C" w14:textId="2BE1C4BD" w:rsidR="00CE13C2" w:rsidRPr="009E703C" w:rsidRDefault="00CE13C2" w:rsidP="00CE13C2">
            <w:pPr>
              <w:pStyle w:val="Body"/>
              <w:jc w:val="center"/>
            </w:pPr>
            <w:r w:rsidRPr="009E703C">
              <w:rPr>
                <w:szCs w:val="16"/>
              </w:rPr>
              <w:t>$0.00</w:t>
            </w:r>
          </w:p>
        </w:tc>
        <w:tc>
          <w:tcPr>
            <w:tcW w:w="1444" w:type="dxa"/>
            <w:noWrap/>
            <w:vAlign w:val="bottom"/>
          </w:tcPr>
          <w:p w14:paraId="04DAC0B0" w14:textId="0F4557A9" w:rsidR="00CE13C2" w:rsidRPr="009E703C" w:rsidRDefault="00CE13C2" w:rsidP="00CE13C2">
            <w:pPr>
              <w:pStyle w:val="Body"/>
              <w:jc w:val="center"/>
            </w:pPr>
            <w:r w:rsidRPr="009E703C">
              <w:rPr>
                <w:szCs w:val="16"/>
              </w:rPr>
              <w:t>$2.26</w:t>
            </w:r>
          </w:p>
        </w:tc>
        <w:tc>
          <w:tcPr>
            <w:tcW w:w="1443" w:type="dxa"/>
            <w:noWrap/>
            <w:vAlign w:val="bottom"/>
          </w:tcPr>
          <w:p w14:paraId="571EDB6E" w14:textId="7240AF6E" w:rsidR="00CE13C2" w:rsidRPr="009E703C" w:rsidRDefault="00CE13C2" w:rsidP="00CE13C2">
            <w:pPr>
              <w:pStyle w:val="Body"/>
              <w:jc w:val="center"/>
            </w:pPr>
            <w:r w:rsidRPr="009E703C">
              <w:rPr>
                <w:szCs w:val="16"/>
              </w:rPr>
              <w:t>$0.00</w:t>
            </w:r>
          </w:p>
        </w:tc>
        <w:tc>
          <w:tcPr>
            <w:tcW w:w="1443" w:type="dxa"/>
            <w:noWrap/>
            <w:vAlign w:val="bottom"/>
          </w:tcPr>
          <w:p w14:paraId="55D4ED57" w14:textId="36970247" w:rsidR="00CE13C2" w:rsidRPr="009E703C" w:rsidRDefault="00CE13C2" w:rsidP="00CE13C2">
            <w:pPr>
              <w:pStyle w:val="Body"/>
              <w:jc w:val="center"/>
            </w:pPr>
            <w:r w:rsidRPr="009E703C">
              <w:rPr>
                <w:szCs w:val="16"/>
              </w:rPr>
              <w:t>-$0.62</w:t>
            </w:r>
          </w:p>
        </w:tc>
        <w:tc>
          <w:tcPr>
            <w:tcW w:w="1443" w:type="dxa"/>
            <w:noWrap/>
            <w:vAlign w:val="bottom"/>
          </w:tcPr>
          <w:p w14:paraId="64A20F66" w14:textId="5A3F263F" w:rsidR="00CE13C2" w:rsidRPr="009E703C" w:rsidRDefault="00CE13C2" w:rsidP="00CE13C2">
            <w:pPr>
              <w:pStyle w:val="Body"/>
              <w:jc w:val="center"/>
            </w:pPr>
            <w:r w:rsidRPr="009E703C">
              <w:rPr>
                <w:szCs w:val="16"/>
              </w:rPr>
              <w:t>$2.95</w:t>
            </w:r>
          </w:p>
        </w:tc>
        <w:tc>
          <w:tcPr>
            <w:tcW w:w="1444" w:type="dxa"/>
            <w:noWrap/>
            <w:vAlign w:val="bottom"/>
          </w:tcPr>
          <w:p w14:paraId="3835B25E" w14:textId="43AB3187" w:rsidR="00CE13C2" w:rsidRPr="009E703C" w:rsidRDefault="00CE13C2" w:rsidP="00CE13C2">
            <w:pPr>
              <w:pStyle w:val="Body"/>
              <w:jc w:val="center"/>
            </w:pPr>
            <w:r w:rsidRPr="009E703C">
              <w:rPr>
                <w:szCs w:val="16"/>
              </w:rPr>
              <w:t>$3.47</w:t>
            </w:r>
          </w:p>
        </w:tc>
      </w:tr>
      <w:tr w:rsidR="00CE13C2" w:rsidRPr="009E703C" w14:paraId="4958D714" w14:textId="77777777" w:rsidTr="00E4691C">
        <w:trPr>
          <w:trHeight w:val="227"/>
        </w:trPr>
        <w:tc>
          <w:tcPr>
            <w:tcW w:w="1040" w:type="dxa"/>
            <w:noWrap/>
            <w:vAlign w:val="bottom"/>
          </w:tcPr>
          <w:p w14:paraId="06F17D21" w14:textId="1997DE70" w:rsidR="00CE13C2" w:rsidRPr="009E703C" w:rsidRDefault="00CE13C2" w:rsidP="00CE13C2">
            <w:pPr>
              <w:pStyle w:val="Body"/>
              <w:jc w:val="center"/>
            </w:pPr>
            <w:r w:rsidRPr="009E703C">
              <w:rPr>
                <w:szCs w:val="16"/>
              </w:rPr>
              <w:t>SW0007</w:t>
            </w:r>
          </w:p>
        </w:tc>
        <w:tc>
          <w:tcPr>
            <w:tcW w:w="1443" w:type="dxa"/>
            <w:noWrap/>
            <w:vAlign w:val="bottom"/>
          </w:tcPr>
          <w:p w14:paraId="795A1E32" w14:textId="723D32B8" w:rsidR="00CE13C2" w:rsidRPr="009E703C" w:rsidRDefault="00CE13C2" w:rsidP="00CE13C2">
            <w:pPr>
              <w:pStyle w:val="Body"/>
              <w:jc w:val="center"/>
            </w:pPr>
            <w:r w:rsidRPr="009E703C">
              <w:rPr>
                <w:szCs w:val="16"/>
              </w:rPr>
              <w:t>$0.07</w:t>
            </w:r>
          </w:p>
        </w:tc>
        <w:tc>
          <w:tcPr>
            <w:tcW w:w="1443" w:type="dxa"/>
            <w:noWrap/>
            <w:vAlign w:val="bottom"/>
          </w:tcPr>
          <w:p w14:paraId="114561BF" w14:textId="30CFBA5A" w:rsidR="00CE13C2" w:rsidRPr="009E703C" w:rsidRDefault="00CE13C2" w:rsidP="00CE13C2">
            <w:pPr>
              <w:pStyle w:val="Body"/>
              <w:jc w:val="center"/>
            </w:pPr>
            <w:r w:rsidRPr="009E703C">
              <w:rPr>
                <w:szCs w:val="16"/>
              </w:rPr>
              <w:t>$0.00</w:t>
            </w:r>
          </w:p>
        </w:tc>
        <w:tc>
          <w:tcPr>
            <w:tcW w:w="1443" w:type="dxa"/>
            <w:noWrap/>
            <w:vAlign w:val="bottom"/>
          </w:tcPr>
          <w:p w14:paraId="2DC3A059" w14:textId="2C2CCBC3" w:rsidR="00CE13C2" w:rsidRPr="009E703C" w:rsidRDefault="00CE13C2" w:rsidP="00CE13C2">
            <w:pPr>
              <w:pStyle w:val="Body"/>
              <w:jc w:val="center"/>
            </w:pPr>
            <w:r w:rsidRPr="009E703C">
              <w:rPr>
                <w:szCs w:val="16"/>
              </w:rPr>
              <w:t>$0.00</w:t>
            </w:r>
          </w:p>
        </w:tc>
        <w:tc>
          <w:tcPr>
            <w:tcW w:w="1443" w:type="dxa"/>
            <w:noWrap/>
            <w:vAlign w:val="bottom"/>
          </w:tcPr>
          <w:p w14:paraId="44EB4681" w14:textId="4D91D31A" w:rsidR="00CE13C2" w:rsidRPr="009E703C" w:rsidRDefault="00CE13C2" w:rsidP="00CE13C2">
            <w:pPr>
              <w:pStyle w:val="Body"/>
              <w:jc w:val="center"/>
            </w:pPr>
            <w:r w:rsidRPr="009E703C">
              <w:rPr>
                <w:szCs w:val="16"/>
              </w:rPr>
              <w:t>$0.44</w:t>
            </w:r>
          </w:p>
        </w:tc>
        <w:tc>
          <w:tcPr>
            <w:tcW w:w="1444" w:type="dxa"/>
            <w:noWrap/>
            <w:vAlign w:val="bottom"/>
          </w:tcPr>
          <w:p w14:paraId="10FCAA58" w14:textId="6E5C6F6C" w:rsidR="00CE13C2" w:rsidRPr="009E703C" w:rsidRDefault="00CE13C2" w:rsidP="00CE13C2">
            <w:pPr>
              <w:pStyle w:val="Body"/>
              <w:jc w:val="center"/>
            </w:pPr>
            <w:r w:rsidRPr="009E703C">
              <w:rPr>
                <w:szCs w:val="16"/>
              </w:rPr>
              <w:t>$1.85</w:t>
            </w:r>
          </w:p>
        </w:tc>
        <w:tc>
          <w:tcPr>
            <w:tcW w:w="1443" w:type="dxa"/>
            <w:noWrap/>
            <w:vAlign w:val="bottom"/>
          </w:tcPr>
          <w:p w14:paraId="481F9F86" w14:textId="6B2B8069" w:rsidR="00CE13C2" w:rsidRPr="009E703C" w:rsidRDefault="00CE13C2" w:rsidP="00CE13C2">
            <w:pPr>
              <w:pStyle w:val="Body"/>
              <w:jc w:val="center"/>
            </w:pPr>
            <w:r w:rsidRPr="009E703C">
              <w:rPr>
                <w:szCs w:val="16"/>
              </w:rPr>
              <w:t>$0.41</w:t>
            </w:r>
          </w:p>
        </w:tc>
        <w:tc>
          <w:tcPr>
            <w:tcW w:w="1443" w:type="dxa"/>
            <w:noWrap/>
            <w:vAlign w:val="bottom"/>
          </w:tcPr>
          <w:p w14:paraId="0037C24F" w14:textId="7EEA37D9" w:rsidR="00CE13C2" w:rsidRPr="009E703C" w:rsidRDefault="00CE13C2" w:rsidP="00CE13C2">
            <w:pPr>
              <w:pStyle w:val="Body"/>
              <w:jc w:val="center"/>
            </w:pPr>
            <w:r w:rsidRPr="009E703C">
              <w:rPr>
                <w:szCs w:val="16"/>
              </w:rPr>
              <w:t>-$0.09</w:t>
            </w:r>
          </w:p>
        </w:tc>
        <w:tc>
          <w:tcPr>
            <w:tcW w:w="1443" w:type="dxa"/>
            <w:noWrap/>
            <w:vAlign w:val="bottom"/>
          </w:tcPr>
          <w:p w14:paraId="7625F004" w14:textId="7A6D7BD6" w:rsidR="00CE13C2" w:rsidRPr="009E703C" w:rsidRDefault="00CE13C2" w:rsidP="00CE13C2">
            <w:pPr>
              <w:pStyle w:val="Body"/>
              <w:jc w:val="center"/>
            </w:pPr>
            <w:r w:rsidRPr="009E703C">
              <w:rPr>
                <w:szCs w:val="16"/>
              </w:rPr>
              <w:t>$2.68</w:t>
            </w:r>
          </w:p>
        </w:tc>
        <w:tc>
          <w:tcPr>
            <w:tcW w:w="1444" w:type="dxa"/>
            <w:noWrap/>
            <w:vAlign w:val="bottom"/>
          </w:tcPr>
          <w:p w14:paraId="2875C6D0" w14:textId="5534B242" w:rsidR="00CE13C2" w:rsidRPr="009E703C" w:rsidRDefault="00CE13C2" w:rsidP="00CE13C2">
            <w:pPr>
              <w:pStyle w:val="Body"/>
              <w:jc w:val="center"/>
            </w:pPr>
            <w:r w:rsidRPr="009E703C">
              <w:rPr>
                <w:szCs w:val="16"/>
              </w:rPr>
              <w:t>$3.15</w:t>
            </w:r>
          </w:p>
        </w:tc>
      </w:tr>
      <w:tr w:rsidR="00CE13C2" w:rsidRPr="009E703C" w14:paraId="65028A1B" w14:textId="77777777" w:rsidTr="00E4691C">
        <w:trPr>
          <w:trHeight w:val="227"/>
        </w:trPr>
        <w:tc>
          <w:tcPr>
            <w:tcW w:w="1040" w:type="dxa"/>
            <w:noWrap/>
            <w:vAlign w:val="bottom"/>
          </w:tcPr>
          <w:p w14:paraId="703FF8F9" w14:textId="61A76F02" w:rsidR="00CE13C2" w:rsidRPr="009E703C" w:rsidRDefault="00CE13C2" w:rsidP="00CE13C2">
            <w:pPr>
              <w:pStyle w:val="Body"/>
              <w:jc w:val="center"/>
            </w:pPr>
            <w:r w:rsidRPr="009E703C">
              <w:rPr>
                <w:szCs w:val="16"/>
              </w:rPr>
              <w:t>SW0008</w:t>
            </w:r>
          </w:p>
        </w:tc>
        <w:tc>
          <w:tcPr>
            <w:tcW w:w="1443" w:type="dxa"/>
            <w:noWrap/>
            <w:vAlign w:val="bottom"/>
          </w:tcPr>
          <w:p w14:paraId="613F5913" w14:textId="6F5A822E" w:rsidR="00CE13C2" w:rsidRPr="009E703C" w:rsidRDefault="00CE13C2" w:rsidP="00CE13C2">
            <w:pPr>
              <w:pStyle w:val="Body"/>
              <w:jc w:val="center"/>
            </w:pPr>
            <w:r w:rsidRPr="009E703C">
              <w:rPr>
                <w:szCs w:val="16"/>
              </w:rPr>
              <w:t>$0.24</w:t>
            </w:r>
          </w:p>
        </w:tc>
        <w:tc>
          <w:tcPr>
            <w:tcW w:w="1443" w:type="dxa"/>
            <w:noWrap/>
            <w:vAlign w:val="bottom"/>
          </w:tcPr>
          <w:p w14:paraId="5649080A" w14:textId="7E411279" w:rsidR="00CE13C2" w:rsidRPr="009E703C" w:rsidRDefault="00CE13C2" w:rsidP="00CE13C2">
            <w:pPr>
              <w:pStyle w:val="Body"/>
              <w:jc w:val="center"/>
            </w:pPr>
            <w:r w:rsidRPr="009E703C">
              <w:rPr>
                <w:szCs w:val="16"/>
              </w:rPr>
              <w:t>$0.44</w:t>
            </w:r>
          </w:p>
        </w:tc>
        <w:tc>
          <w:tcPr>
            <w:tcW w:w="1443" w:type="dxa"/>
            <w:noWrap/>
            <w:vAlign w:val="bottom"/>
          </w:tcPr>
          <w:p w14:paraId="4AC6552D" w14:textId="216E9E3A" w:rsidR="00CE13C2" w:rsidRPr="009E703C" w:rsidRDefault="00CE13C2" w:rsidP="00CE13C2">
            <w:pPr>
              <w:pStyle w:val="Body"/>
              <w:jc w:val="center"/>
            </w:pPr>
            <w:r w:rsidRPr="009E703C">
              <w:rPr>
                <w:szCs w:val="16"/>
              </w:rPr>
              <w:t>$0.00</w:t>
            </w:r>
          </w:p>
        </w:tc>
        <w:tc>
          <w:tcPr>
            <w:tcW w:w="1443" w:type="dxa"/>
            <w:noWrap/>
            <w:vAlign w:val="bottom"/>
          </w:tcPr>
          <w:p w14:paraId="35BE8E9E" w14:textId="2BB8CAB3" w:rsidR="00CE13C2" w:rsidRPr="009E703C" w:rsidRDefault="00CE13C2" w:rsidP="00CE13C2">
            <w:pPr>
              <w:pStyle w:val="Body"/>
              <w:jc w:val="center"/>
            </w:pPr>
            <w:r w:rsidRPr="009E703C">
              <w:rPr>
                <w:szCs w:val="16"/>
              </w:rPr>
              <w:t>$0.38</w:t>
            </w:r>
          </w:p>
        </w:tc>
        <w:tc>
          <w:tcPr>
            <w:tcW w:w="1444" w:type="dxa"/>
            <w:noWrap/>
            <w:vAlign w:val="bottom"/>
          </w:tcPr>
          <w:p w14:paraId="6A72131F" w14:textId="6B44EE45" w:rsidR="00CE13C2" w:rsidRPr="009E703C" w:rsidRDefault="00CE13C2" w:rsidP="00CE13C2">
            <w:pPr>
              <w:pStyle w:val="Body"/>
              <w:jc w:val="center"/>
            </w:pPr>
            <w:r w:rsidRPr="009E703C">
              <w:rPr>
                <w:szCs w:val="16"/>
              </w:rPr>
              <w:t>$1.77</w:t>
            </w:r>
          </w:p>
        </w:tc>
        <w:tc>
          <w:tcPr>
            <w:tcW w:w="1443" w:type="dxa"/>
            <w:noWrap/>
            <w:vAlign w:val="bottom"/>
          </w:tcPr>
          <w:p w14:paraId="3554704B" w14:textId="4E75C494" w:rsidR="00CE13C2" w:rsidRPr="009E703C" w:rsidRDefault="00CE13C2" w:rsidP="00CE13C2">
            <w:pPr>
              <w:pStyle w:val="Body"/>
              <w:jc w:val="center"/>
            </w:pPr>
            <w:r w:rsidRPr="009E703C">
              <w:rPr>
                <w:szCs w:val="16"/>
              </w:rPr>
              <w:t>$0.00</w:t>
            </w:r>
          </w:p>
        </w:tc>
        <w:tc>
          <w:tcPr>
            <w:tcW w:w="1443" w:type="dxa"/>
            <w:noWrap/>
            <w:vAlign w:val="bottom"/>
          </w:tcPr>
          <w:p w14:paraId="0364B388" w14:textId="170330D1" w:rsidR="00CE13C2" w:rsidRPr="009E703C" w:rsidRDefault="00CE13C2" w:rsidP="00CE13C2">
            <w:pPr>
              <w:pStyle w:val="Body"/>
              <w:jc w:val="center"/>
            </w:pPr>
            <w:r w:rsidRPr="009E703C">
              <w:rPr>
                <w:szCs w:val="16"/>
              </w:rPr>
              <w:t>$0.04</w:t>
            </w:r>
          </w:p>
        </w:tc>
        <w:tc>
          <w:tcPr>
            <w:tcW w:w="1443" w:type="dxa"/>
            <w:noWrap/>
            <w:vAlign w:val="bottom"/>
          </w:tcPr>
          <w:p w14:paraId="49482A6B" w14:textId="70748D9A" w:rsidR="00CE13C2" w:rsidRPr="009E703C" w:rsidRDefault="00CE13C2" w:rsidP="00CE13C2">
            <w:pPr>
              <w:pStyle w:val="Body"/>
              <w:jc w:val="center"/>
            </w:pPr>
            <w:r w:rsidRPr="009E703C">
              <w:rPr>
                <w:szCs w:val="16"/>
              </w:rPr>
              <w:t>$3.89</w:t>
            </w:r>
          </w:p>
        </w:tc>
        <w:tc>
          <w:tcPr>
            <w:tcW w:w="1444" w:type="dxa"/>
            <w:noWrap/>
            <w:vAlign w:val="bottom"/>
          </w:tcPr>
          <w:p w14:paraId="709025AE" w14:textId="42693851" w:rsidR="00CE13C2" w:rsidRPr="009E703C" w:rsidRDefault="00CE13C2" w:rsidP="00CE13C2">
            <w:pPr>
              <w:pStyle w:val="Body"/>
              <w:jc w:val="center"/>
            </w:pPr>
            <w:r w:rsidRPr="009E703C">
              <w:rPr>
                <w:szCs w:val="16"/>
              </w:rPr>
              <w:t>$4.33</w:t>
            </w:r>
          </w:p>
        </w:tc>
      </w:tr>
      <w:tr w:rsidR="00CE13C2" w:rsidRPr="009E703C" w14:paraId="271691A9" w14:textId="77777777" w:rsidTr="00E4691C">
        <w:trPr>
          <w:trHeight w:val="227"/>
        </w:trPr>
        <w:tc>
          <w:tcPr>
            <w:tcW w:w="1040" w:type="dxa"/>
            <w:noWrap/>
            <w:vAlign w:val="bottom"/>
          </w:tcPr>
          <w:p w14:paraId="2D791E6D" w14:textId="59A26081" w:rsidR="00CE13C2" w:rsidRPr="009E703C" w:rsidRDefault="00CE13C2" w:rsidP="00CE13C2">
            <w:pPr>
              <w:pStyle w:val="Body"/>
              <w:jc w:val="center"/>
            </w:pPr>
            <w:r w:rsidRPr="009E703C">
              <w:rPr>
                <w:szCs w:val="16"/>
              </w:rPr>
              <w:t>SW0022</w:t>
            </w:r>
          </w:p>
        </w:tc>
        <w:tc>
          <w:tcPr>
            <w:tcW w:w="1443" w:type="dxa"/>
            <w:noWrap/>
            <w:vAlign w:val="bottom"/>
          </w:tcPr>
          <w:p w14:paraId="1A9115AA" w14:textId="455D0FFA" w:rsidR="00CE13C2" w:rsidRPr="009E703C" w:rsidRDefault="00CE13C2" w:rsidP="00CE13C2">
            <w:pPr>
              <w:pStyle w:val="Body"/>
              <w:jc w:val="center"/>
            </w:pPr>
            <w:r w:rsidRPr="009E703C">
              <w:rPr>
                <w:szCs w:val="16"/>
              </w:rPr>
              <w:t>$0.16</w:t>
            </w:r>
          </w:p>
        </w:tc>
        <w:tc>
          <w:tcPr>
            <w:tcW w:w="1443" w:type="dxa"/>
            <w:noWrap/>
            <w:vAlign w:val="bottom"/>
          </w:tcPr>
          <w:p w14:paraId="4AF8DAF9" w14:textId="1E3ABEDE" w:rsidR="00CE13C2" w:rsidRPr="009E703C" w:rsidRDefault="00CE13C2" w:rsidP="00CE13C2">
            <w:pPr>
              <w:pStyle w:val="Body"/>
              <w:jc w:val="center"/>
            </w:pPr>
            <w:r w:rsidRPr="009E703C">
              <w:rPr>
                <w:szCs w:val="16"/>
              </w:rPr>
              <w:t>$0.19</w:t>
            </w:r>
          </w:p>
        </w:tc>
        <w:tc>
          <w:tcPr>
            <w:tcW w:w="1443" w:type="dxa"/>
            <w:noWrap/>
            <w:vAlign w:val="bottom"/>
          </w:tcPr>
          <w:p w14:paraId="47F54F7C" w14:textId="4EB90458" w:rsidR="00CE13C2" w:rsidRPr="009E703C" w:rsidRDefault="00CE13C2" w:rsidP="00CE13C2">
            <w:pPr>
              <w:pStyle w:val="Body"/>
              <w:jc w:val="center"/>
            </w:pPr>
            <w:r w:rsidRPr="009E703C">
              <w:rPr>
                <w:szCs w:val="16"/>
              </w:rPr>
              <w:t>$0.00</w:t>
            </w:r>
          </w:p>
        </w:tc>
        <w:tc>
          <w:tcPr>
            <w:tcW w:w="1443" w:type="dxa"/>
            <w:noWrap/>
            <w:vAlign w:val="bottom"/>
          </w:tcPr>
          <w:p w14:paraId="28F71766" w14:textId="2AE87890" w:rsidR="00CE13C2" w:rsidRPr="009E703C" w:rsidRDefault="00CE13C2" w:rsidP="00CE13C2">
            <w:pPr>
              <w:pStyle w:val="Body"/>
              <w:jc w:val="center"/>
            </w:pPr>
            <w:r w:rsidRPr="009E703C">
              <w:rPr>
                <w:szCs w:val="16"/>
              </w:rPr>
              <w:t>$0.61</w:t>
            </w:r>
          </w:p>
        </w:tc>
        <w:tc>
          <w:tcPr>
            <w:tcW w:w="1444" w:type="dxa"/>
            <w:noWrap/>
            <w:vAlign w:val="bottom"/>
          </w:tcPr>
          <w:p w14:paraId="2A49653E" w14:textId="336608ED" w:rsidR="00CE13C2" w:rsidRPr="009E703C" w:rsidRDefault="00CE13C2" w:rsidP="00CE13C2">
            <w:pPr>
              <w:pStyle w:val="Body"/>
              <w:jc w:val="center"/>
            </w:pPr>
            <w:r w:rsidRPr="009E703C">
              <w:rPr>
                <w:szCs w:val="16"/>
              </w:rPr>
              <w:t>$2.39</w:t>
            </w:r>
          </w:p>
        </w:tc>
        <w:tc>
          <w:tcPr>
            <w:tcW w:w="1443" w:type="dxa"/>
            <w:noWrap/>
            <w:vAlign w:val="bottom"/>
          </w:tcPr>
          <w:p w14:paraId="5CBDD669" w14:textId="6C71330D" w:rsidR="00CE13C2" w:rsidRPr="009E703C" w:rsidRDefault="00CE13C2" w:rsidP="00CE13C2">
            <w:pPr>
              <w:pStyle w:val="Body"/>
              <w:jc w:val="center"/>
            </w:pPr>
            <w:r w:rsidRPr="009E703C">
              <w:rPr>
                <w:szCs w:val="16"/>
              </w:rPr>
              <w:t>$0.00</w:t>
            </w:r>
          </w:p>
        </w:tc>
        <w:tc>
          <w:tcPr>
            <w:tcW w:w="1443" w:type="dxa"/>
            <w:noWrap/>
            <w:vAlign w:val="bottom"/>
          </w:tcPr>
          <w:p w14:paraId="79D760A5" w14:textId="4DC07A73" w:rsidR="00CE13C2" w:rsidRPr="009E703C" w:rsidRDefault="00CE13C2" w:rsidP="00CE13C2">
            <w:pPr>
              <w:pStyle w:val="Body"/>
              <w:jc w:val="center"/>
            </w:pPr>
            <w:r w:rsidRPr="009E703C">
              <w:rPr>
                <w:szCs w:val="16"/>
              </w:rPr>
              <w:t>$0.05</w:t>
            </w:r>
          </w:p>
        </w:tc>
        <w:tc>
          <w:tcPr>
            <w:tcW w:w="1443" w:type="dxa"/>
            <w:noWrap/>
            <w:vAlign w:val="bottom"/>
          </w:tcPr>
          <w:p w14:paraId="56A3865D" w14:textId="6C266A03" w:rsidR="00CE13C2" w:rsidRPr="009E703C" w:rsidRDefault="00CE13C2" w:rsidP="00CE13C2">
            <w:pPr>
              <w:pStyle w:val="Body"/>
              <w:jc w:val="center"/>
            </w:pPr>
            <w:r w:rsidRPr="009E703C">
              <w:rPr>
                <w:szCs w:val="16"/>
              </w:rPr>
              <w:t>$4.23</w:t>
            </w:r>
          </w:p>
        </w:tc>
        <w:tc>
          <w:tcPr>
            <w:tcW w:w="1444" w:type="dxa"/>
            <w:noWrap/>
            <w:vAlign w:val="bottom"/>
          </w:tcPr>
          <w:p w14:paraId="5A667154" w14:textId="18BDE5EF" w:rsidR="00CE13C2" w:rsidRPr="009E703C" w:rsidRDefault="00CE13C2" w:rsidP="00CE13C2">
            <w:pPr>
              <w:pStyle w:val="Body"/>
              <w:jc w:val="center"/>
            </w:pPr>
            <w:r w:rsidRPr="009E703C">
              <w:rPr>
                <w:szCs w:val="16"/>
              </w:rPr>
              <w:t>$5.06</w:t>
            </w:r>
          </w:p>
        </w:tc>
      </w:tr>
      <w:tr w:rsidR="00CE13C2" w:rsidRPr="009E703C" w14:paraId="6B6C1A63" w14:textId="77777777" w:rsidTr="00E4691C">
        <w:trPr>
          <w:trHeight w:val="227"/>
        </w:trPr>
        <w:tc>
          <w:tcPr>
            <w:tcW w:w="1040" w:type="dxa"/>
            <w:noWrap/>
            <w:vAlign w:val="bottom"/>
          </w:tcPr>
          <w:p w14:paraId="27DEDAAF" w14:textId="482ACA94" w:rsidR="00CE13C2" w:rsidRPr="009E703C" w:rsidRDefault="00CE13C2" w:rsidP="00CE13C2">
            <w:pPr>
              <w:pStyle w:val="Body"/>
              <w:jc w:val="center"/>
            </w:pPr>
            <w:r w:rsidRPr="009E703C">
              <w:rPr>
                <w:b/>
                <w:bCs/>
                <w:i/>
                <w:iCs/>
                <w:szCs w:val="16"/>
              </w:rPr>
              <w:t>SW0025</w:t>
            </w:r>
          </w:p>
        </w:tc>
        <w:tc>
          <w:tcPr>
            <w:tcW w:w="1443" w:type="dxa"/>
            <w:noWrap/>
            <w:vAlign w:val="bottom"/>
          </w:tcPr>
          <w:p w14:paraId="2B7840B2" w14:textId="2CAA77EB" w:rsidR="00CE13C2" w:rsidRPr="009E703C" w:rsidRDefault="00CE13C2" w:rsidP="00CE13C2">
            <w:pPr>
              <w:pStyle w:val="Body"/>
              <w:jc w:val="center"/>
            </w:pPr>
            <w:r w:rsidRPr="009E703C">
              <w:rPr>
                <w:b/>
                <w:bCs/>
                <w:i/>
                <w:iCs/>
                <w:szCs w:val="16"/>
              </w:rPr>
              <w:t>$0.16</w:t>
            </w:r>
          </w:p>
        </w:tc>
        <w:tc>
          <w:tcPr>
            <w:tcW w:w="1443" w:type="dxa"/>
            <w:noWrap/>
            <w:vAlign w:val="bottom"/>
          </w:tcPr>
          <w:p w14:paraId="3F56AD54" w14:textId="22C73848" w:rsidR="00CE13C2" w:rsidRPr="009E703C" w:rsidRDefault="00CE13C2" w:rsidP="00CE13C2">
            <w:pPr>
              <w:pStyle w:val="Body"/>
              <w:jc w:val="center"/>
            </w:pPr>
            <w:r w:rsidRPr="009E703C">
              <w:rPr>
                <w:b/>
                <w:bCs/>
                <w:i/>
                <w:iCs/>
                <w:szCs w:val="16"/>
              </w:rPr>
              <w:t>$0.08</w:t>
            </w:r>
          </w:p>
        </w:tc>
        <w:tc>
          <w:tcPr>
            <w:tcW w:w="1443" w:type="dxa"/>
            <w:noWrap/>
            <w:vAlign w:val="bottom"/>
          </w:tcPr>
          <w:p w14:paraId="7B443FFC" w14:textId="4FC6E7B0" w:rsidR="00CE13C2" w:rsidRPr="009E703C" w:rsidRDefault="00CE13C2" w:rsidP="00CE13C2">
            <w:pPr>
              <w:pStyle w:val="Body"/>
              <w:jc w:val="center"/>
            </w:pPr>
            <w:r w:rsidRPr="009E703C">
              <w:rPr>
                <w:b/>
                <w:bCs/>
                <w:i/>
                <w:iCs/>
                <w:szCs w:val="16"/>
              </w:rPr>
              <w:t>$0.00</w:t>
            </w:r>
          </w:p>
        </w:tc>
        <w:tc>
          <w:tcPr>
            <w:tcW w:w="1443" w:type="dxa"/>
            <w:noWrap/>
            <w:vAlign w:val="bottom"/>
          </w:tcPr>
          <w:p w14:paraId="0457A9E6" w14:textId="1CB33A5C" w:rsidR="00CE13C2" w:rsidRPr="009E703C" w:rsidRDefault="00CE13C2" w:rsidP="00CE13C2">
            <w:pPr>
              <w:pStyle w:val="Body"/>
              <w:jc w:val="center"/>
            </w:pPr>
            <w:r w:rsidRPr="009E703C">
              <w:rPr>
                <w:b/>
                <w:bCs/>
                <w:i/>
                <w:iCs/>
                <w:szCs w:val="16"/>
              </w:rPr>
              <w:t>$0.28</w:t>
            </w:r>
          </w:p>
        </w:tc>
        <w:tc>
          <w:tcPr>
            <w:tcW w:w="1444" w:type="dxa"/>
            <w:noWrap/>
            <w:vAlign w:val="bottom"/>
          </w:tcPr>
          <w:p w14:paraId="321DA011" w14:textId="22D292B9" w:rsidR="00CE13C2" w:rsidRPr="009E703C" w:rsidRDefault="00CE13C2" w:rsidP="00CE13C2">
            <w:pPr>
              <w:pStyle w:val="Body"/>
              <w:jc w:val="center"/>
            </w:pPr>
            <w:r w:rsidRPr="009E703C">
              <w:rPr>
                <w:b/>
                <w:bCs/>
                <w:i/>
                <w:iCs/>
                <w:szCs w:val="16"/>
              </w:rPr>
              <w:t>$1.36</w:t>
            </w:r>
          </w:p>
        </w:tc>
        <w:tc>
          <w:tcPr>
            <w:tcW w:w="1443" w:type="dxa"/>
            <w:noWrap/>
            <w:vAlign w:val="bottom"/>
          </w:tcPr>
          <w:p w14:paraId="359278E7" w14:textId="035378A3" w:rsidR="00CE13C2" w:rsidRPr="009E703C" w:rsidRDefault="00CE13C2" w:rsidP="00CE13C2">
            <w:pPr>
              <w:pStyle w:val="Body"/>
              <w:jc w:val="center"/>
            </w:pPr>
            <w:r w:rsidRPr="009E703C">
              <w:rPr>
                <w:b/>
                <w:bCs/>
                <w:i/>
                <w:iCs/>
                <w:szCs w:val="16"/>
              </w:rPr>
              <w:t>$0.06</w:t>
            </w:r>
          </w:p>
        </w:tc>
        <w:tc>
          <w:tcPr>
            <w:tcW w:w="1443" w:type="dxa"/>
            <w:noWrap/>
            <w:vAlign w:val="bottom"/>
          </w:tcPr>
          <w:p w14:paraId="4F350FC2" w14:textId="3447A5E2" w:rsidR="00CE13C2" w:rsidRPr="009E703C" w:rsidRDefault="00CE13C2" w:rsidP="00CE13C2">
            <w:pPr>
              <w:pStyle w:val="Body"/>
              <w:jc w:val="center"/>
            </w:pPr>
            <w:r w:rsidRPr="009E703C">
              <w:rPr>
                <w:b/>
                <w:bCs/>
                <w:i/>
                <w:iCs/>
                <w:szCs w:val="16"/>
              </w:rPr>
              <w:t>-$0.12</w:t>
            </w:r>
          </w:p>
        </w:tc>
        <w:tc>
          <w:tcPr>
            <w:tcW w:w="1443" w:type="dxa"/>
            <w:noWrap/>
            <w:vAlign w:val="bottom"/>
          </w:tcPr>
          <w:p w14:paraId="41AA5726" w14:textId="3BB3B070" w:rsidR="00CE13C2" w:rsidRPr="009E703C" w:rsidRDefault="00CE13C2" w:rsidP="00CE13C2">
            <w:pPr>
              <w:pStyle w:val="Body"/>
              <w:jc w:val="center"/>
            </w:pPr>
            <w:r w:rsidRPr="009E703C">
              <w:rPr>
                <w:b/>
                <w:bCs/>
                <w:i/>
                <w:iCs/>
                <w:szCs w:val="16"/>
              </w:rPr>
              <w:t>$2.36</w:t>
            </w:r>
          </w:p>
        </w:tc>
        <w:tc>
          <w:tcPr>
            <w:tcW w:w="1444" w:type="dxa"/>
            <w:noWrap/>
            <w:vAlign w:val="bottom"/>
          </w:tcPr>
          <w:p w14:paraId="3EDE2632" w14:textId="7784814A" w:rsidR="00CE13C2" w:rsidRPr="009E703C" w:rsidRDefault="00CE13C2" w:rsidP="00CE13C2">
            <w:pPr>
              <w:pStyle w:val="Body"/>
              <w:jc w:val="center"/>
            </w:pPr>
            <w:r w:rsidRPr="009E703C">
              <w:rPr>
                <w:b/>
                <w:bCs/>
                <w:i/>
                <w:iCs/>
                <w:szCs w:val="16"/>
              </w:rPr>
              <w:t>$2.85</w:t>
            </w:r>
          </w:p>
        </w:tc>
      </w:tr>
      <w:tr w:rsidR="00CE13C2" w:rsidRPr="009E703C" w14:paraId="0D95FC2B" w14:textId="77777777" w:rsidTr="00E4691C">
        <w:trPr>
          <w:trHeight w:val="227"/>
        </w:trPr>
        <w:tc>
          <w:tcPr>
            <w:tcW w:w="1040" w:type="dxa"/>
            <w:noWrap/>
            <w:vAlign w:val="bottom"/>
          </w:tcPr>
          <w:p w14:paraId="2D3D3A15" w14:textId="3160F476" w:rsidR="00CE13C2" w:rsidRPr="009E703C" w:rsidRDefault="00CE13C2" w:rsidP="00CE13C2">
            <w:pPr>
              <w:pStyle w:val="Body"/>
              <w:jc w:val="center"/>
            </w:pPr>
            <w:r w:rsidRPr="009E703C">
              <w:rPr>
                <w:szCs w:val="16"/>
              </w:rPr>
              <w:t>SW0027</w:t>
            </w:r>
          </w:p>
        </w:tc>
        <w:tc>
          <w:tcPr>
            <w:tcW w:w="1443" w:type="dxa"/>
            <w:noWrap/>
            <w:vAlign w:val="bottom"/>
          </w:tcPr>
          <w:p w14:paraId="20EA03AF" w14:textId="6F8F2104" w:rsidR="00CE13C2" w:rsidRPr="009E703C" w:rsidRDefault="00CE13C2" w:rsidP="00CE13C2">
            <w:pPr>
              <w:pStyle w:val="Body"/>
              <w:jc w:val="center"/>
            </w:pPr>
            <w:r w:rsidRPr="009E703C">
              <w:rPr>
                <w:szCs w:val="16"/>
              </w:rPr>
              <w:t>$0.04</w:t>
            </w:r>
          </w:p>
        </w:tc>
        <w:tc>
          <w:tcPr>
            <w:tcW w:w="1443" w:type="dxa"/>
            <w:noWrap/>
            <w:vAlign w:val="bottom"/>
          </w:tcPr>
          <w:p w14:paraId="4C9C1210" w14:textId="60F28199" w:rsidR="00CE13C2" w:rsidRPr="009E703C" w:rsidRDefault="00CE13C2" w:rsidP="00CE13C2">
            <w:pPr>
              <w:pStyle w:val="Body"/>
              <w:jc w:val="center"/>
            </w:pPr>
            <w:r w:rsidRPr="009E703C">
              <w:rPr>
                <w:szCs w:val="16"/>
              </w:rPr>
              <w:t>$0.40</w:t>
            </w:r>
          </w:p>
        </w:tc>
        <w:tc>
          <w:tcPr>
            <w:tcW w:w="1443" w:type="dxa"/>
            <w:noWrap/>
            <w:vAlign w:val="bottom"/>
          </w:tcPr>
          <w:p w14:paraId="1A6DC037" w14:textId="5262C131" w:rsidR="00CE13C2" w:rsidRPr="009E703C" w:rsidRDefault="00CE13C2" w:rsidP="00CE13C2">
            <w:pPr>
              <w:pStyle w:val="Body"/>
              <w:jc w:val="center"/>
            </w:pPr>
            <w:r w:rsidRPr="009E703C">
              <w:rPr>
                <w:szCs w:val="16"/>
              </w:rPr>
              <w:t>$0.00</w:t>
            </w:r>
          </w:p>
        </w:tc>
        <w:tc>
          <w:tcPr>
            <w:tcW w:w="1443" w:type="dxa"/>
            <w:noWrap/>
            <w:vAlign w:val="bottom"/>
          </w:tcPr>
          <w:p w14:paraId="7F73ADA2" w14:textId="319A633F" w:rsidR="00CE13C2" w:rsidRPr="009E703C" w:rsidRDefault="00CE13C2" w:rsidP="00CE13C2">
            <w:pPr>
              <w:pStyle w:val="Body"/>
              <w:jc w:val="center"/>
            </w:pPr>
            <w:r w:rsidRPr="009E703C">
              <w:rPr>
                <w:szCs w:val="16"/>
              </w:rPr>
              <w:t>$0.00</w:t>
            </w:r>
          </w:p>
        </w:tc>
        <w:tc>
          <w:tcPr>
            <w:tcW w:w="1444" w:type="dxa"/>
            <w:noWrap/>
            <w:vAlign w:val="bottom"/>
          </w:tcPr>
          <w:p w14:paraId="13D90DC6" w14:textId="0ADE37B0" w:rsidR="00CE13C2" w:rsidRPr="009E703C" w:rsidRDefault="00CE13C2" w:rsidP="00CE13C2">
            <w:pPr>
              <w:pStyle w:val="Body"/>
              <w:jc w:val="center"/>
            </w:pPr>
            <w:r w:rsidRPr="009E703C">
              <w:rPr>
                <w:szCs w:val="16"/>
              </w:rPr>
              <w:t>$1.08</w:t>
            </w:r>
          </w:p>
        </w:tc>
        <w:tc>
          <w:tcPr>
            <w:tcW w:w="1443" w:type="dxa"/>
            <w:noWrap/>
            <w:vAlign w:val="bottom"/>
          </w:tcPr>
          <w:p w14:paraId="08F22A64" w14:textId="0A0B1F93" w:rsidR="00CE13C2" w:rsidRPr="009E703C" w:rsidRDefault="00CE13C2" w:rsidP="00CE13C2">
            <w:pPr>
              <w:pStyle w:val="Body"/>
              <w:jc w:val="center"/>
            </w:pPr>
            <w:r w:rsidRPr="009E703C">
              <w:rPr>
                <w:szCs w:val="16"/>
              </w:rPr>
              <w:t>$0.00</w:t>
            </w:r>
          </w:p>
        </w:tc>
        <w:tc>
          <w:tcPr>
            <w:tcW w:w="1443" w:type="dxa"/>
            <w:noWrap/>
            <w:vAlign w:val="bottom"/>
          </w:tcPr>
          <w:p w14:paraId="4D51006A" w14:textId="67C70C90" w:rsidR="00CE13C2" w:rsidRPr="009E703C" w:rsidRDefault="00CE13C2" w:rsidP="00CE13C2">
            <w:pPr>
              <w:pStyle w:val="Body"/>
              <w:jc w:val="center"/>
            </w:pPr>
            <w:r w:rsidRPr="009E703C">
              <w:rPr>
                <w:szCs w:val="16"/>
              </w:rPr>
              <w:t>-$0.11</w:t>
            </w:r>
          </w:p>
        </w:tc>
        <w:tc>
          <w:tcPr>
            <w:tcW w:w="1443" w:type="dxa"/>
            <w:noWrap/>
            <w:vAlign w:val="bottom"/>
          </w:tcPr>
          <w:p w14:paraId="3789C44A" w14:textId="5A39D910" w:rsidR="00CE13C2" w:rsidRPr="009E703C" w:rsidRDefault="00CE13C2" w:rsidP="00CE13C2">
            <w:pPr>
              <w:pStyle w:val="Body"/>
              <w:jc w:val="center"/>
            </w:pPr>
            <w:r w:rsidRPr="009E703C">
              <w:rPr>
                <w:szCs w:val="16"/>
              </w:rPr>
              <w:t>$2.38</w:t>
            </w:r>
          </w:p>
        </w:tc>
        <w:tc>
          <w:tcPr>
            <w:tcW w:w="1444" w:type="dxa"/>
            <w:noWrap/>
            <w:vAlign w:val="bottom"/>
          </w:tcPr>
          <w:p w14:paraId="3B3C264C" w14:textId="7849121A" w:rsidR="00CE13C2" w:rsidRPr="009E703C" w:rsidRDefault="00CE13C2" w:rsidP="00CE13C2">
            <w:pPr>
              <w:pStyle w:val="Body"/>
              <w:jc w:val="center"/>
            </w:pPr>
            <w:r w:rsidRPr="009E703C">
              <w:rPr>
                <w:szCs w:val="16"/>
              </w:rPr>
              <w:t>$2.83</w:t>
            </w:r>
          </w:p>
        </w:tc>
      </w:tr>
      <w:tr w:rsidR="00CE13C2" w:rsidRPr="009E703C" w14:paraId="09A02EE6" w14:textId="77777777" w:rsidTr="00E4691C">
        <w:trPr>
          <w:trHeight w:val="227"/>
        </w:trPr>
        <w:tc>
          <w:tcPr>
            <w:tcW w:w="1040" w:type="dxa"/>
            <w:noWrap/>
            <w:vAlign w:val="bottom"/>
          </w:tcPr>
          <w:p w14:paraId="4DF7A6D5" w14:textId="264860BD" w:rsidR="00CE13C2" w:rsidRPr="009E703C" w:rsidRDefault="00CE13C2" w:rsidP="00CE13C2">
            <w:pPr>
              <w:pStyle w:val="Body"/>
              <w:jc w:val="center"/>
            </w:pPr>
            <w:r w:rsidRPr="009E703C">
              <w:rPr>
                <w:szCs w:val="16"/>
              </w:rPr>
              <w:t>SW0030</w:t>
            </w:r>
          </w:p>
        </w:tc>
        <w:tc>
          <w:tcPr>
            <w:tcW w:w="1443" w:type="dxa"/>
            <w:noWrap/>
            <w:vAlign w:val="bottom"/>
          </w:tcPr>
          <w:p w14:paraId="30C80F79" w14:textId="41B3FEB6" w:rsidR="00CE13C2" w:rsidRPr="009E703C" w:rsidRDefault="00CE13C2" w:rsidP="00CE13C2">
            <w:pPr>
              <w:pStyle w:val="Body"/>
              <w:jc w:val="center"/>
            </w:pPr>
            <w:r w:rsidRPr="009E703C">
              <w:rPr>
                <w:szCs w:val="16"/>
              </w:rPr>
              <w:t>$0.17</w:t>
            </w:r>
          </w:p>
        </w:tc>
        <w:tc>
          <w:tcPr>
            <w:tcW w:w="1443" w:type="dxa"/>
            <w:noWrap/>
            <w:vAlign w:val="bottom"/>
          </w:tcPr>
          <w:p w14:paraId="0606637C" w14:textId="313F73F8" w:rsidR="00CE13C2" w:rsidRPr="009E703C" w:rsidRDefault="00CE13C2" w:rsidP="00CE13C2">
            <w:pPr>
              <w:pStyle w:val="Body"/>
              <w:jc w:val="center"/>
            </w:pPr>
            <w:r w:rsidRPr="009E703C">
              <w:rPr>
                <w:szCs w:val="16"/>
              </w:rPr>
              <w:t>$0.39</w:t>
            </w:r>
          </w:p>
        </w:tc>
        <w:tc>
          <w:tcPr>
            <w:tcW w:w="1443" w:type="dxa"/>
            <w:noWrap/>
            <w:vAlign w:val="bottom"/>
          </w:tcPr>
          <w:p w14:paraId="3E234D4F" w14:textId="6A50C17D" w:rsidR="00CE13C2" w:rsidRPr="009E703C" w:rsidRDefault="00CE13C2" w:rsidP="00CE13C2">
            <w:pPr>
              <w:pStyle w:val="Body"/>
              <w:jc w:val="center"/>
            </w:pPr>
            <w:r w:rsidRPr="009E703C">
              <w:rPr>
                <w:szCs w:val="16"/>
              </w:rPr>
              <w:t>$0.00</w:t>
            </w:r>
          </w:p>
        </w:tc>
        <w:tc>
          <w:tcPr>
            <w:tcW w:w="1443" w:type="dxa"/>
            <w:noWrap/>
            <w:vAlign w:val="bottom"/>
          </w:tcPr>
          <w:p w14:paraId="6B59B18E" w14:textId="371BD4CB" w:rsidR="00CE13C2" w:rsidRPr="009E703C" w:rsidRDefault="00CE13C2" w:rsidP="00CE13C2">
            <w:pPr>
              <w:pStyle w:val="Body"/>
              <w:jc w:val="center"/>
            </w:pPr>
            <w:r w:rsidRPr="009E703C">
              <w:rPr>
                <w:szCs w:val="16"/>
              </w:rPr>
              <w:t>$0.50</w:t>
            </w:r>
          </w:p>
        </w:tc>
        <w:tc>
          <w:tcPr>
            <w:tcW w:w="1444" w:type="dxa"/>
            <w:noWrap/>
            <w:vAlign w:val="bottom"/>
          </w:tcPr>
          <w:p w14:paraId="6AFD76F7" w14:textId="41BF374E" w:rsidR="00CE13C2" w:rsidRPr="009E703C" w:rsidRDefault="00CE13C2" w:rsidP="00CE13C2">
            <w:pPr>
              <w:pStyle w:val="Body"/>
              <w:jc w:val="center"/>
            </w:pPr>
            <w:r w:rsidRPr="009E703C">
              <w:rPr>
                <w:szCs w:val="16"/>
              </w:rPr>
              <w:t>$1.55</w:t>
            </w:r>
          </w:p>
        </w:tc>
        <w:tc>
          <w:tcPr>
            <w:tcW w:w="1443" w:type="dxa"/>
            <w:noWrap/>
            <w:vAlign w:val="bottom"/>
          </w:tcPr>
          <w:p w14:paraId="18C9CE9B" w14:textId="5FB970B8" w:rsidR="00CE13C2" w:rsidRPr="009E703C" w:rsidRDefault="00CE13C2" w:rsidP="00CE13C2">
            <w:pPr>
              <w:pStyle w:val="Body"/>
              <w:jc w:val="center"/>
            </w:pPr>
            <w:r w:rsidRPr="009E703C">
              <w:rPr>
                <w:szCs w:val="16"/>
              </w:rPr>
              <w:t>$0.00</w:t>
            </w:r>
          </w:p>
        </w:tc>
        <w:tc>
          <w:tcPr>
            <w:tcW w:w="1443" w:type="dxa"/>
            <w:noWrap/>
            <w:vAlign w:val="bottom"/>
          </w:tcPr>
          <w:p w14:paraId="1107C0F1" w14:textId="68262453" w:rsidR="00CE13C2" w:rsidRPr="009E703C" w:rsidRDefault="00CE13C2" w:rsidP="00CE13C2">
            <w:pPr>
              <w:pStyle w:val="Body"/>
              <w:jc w:val="center"/>
            </w:pPr>
            <w:r w:rsidRPr="009E703C">
              <w:rPr>
                <w:szCs w:val="16"/>
              </w:rPr>
              <w:t>$0.19</w:t>
            </w:r>
          </w:p>
        </w:tc>
        <w:tc>
          <w:tcPr>
            <w:tcW w:w="1443" w:type="dxa"/>
            <w:noWrap/>
            <w:vAlign w:val="bottom"/>
          </w:tcPr>
          <w:p w14:paraId="71818C9A" w14:textId="1A4C6A0F" w:rsidR="00CE13C2" w:rsidRPr="009E703C" w:rsidRDefault="00CE13C2" w:rsidP="00CE13C2">
            <w:pPr>
              <w:pStyle w:val="Body"/>
              <w:jc w:val="center"/>
            </w:pPr>
            <w:r w:rsidRPr="009E703C">
              <w:rPr>
                <w:szCs w:val="16"/>
              </w:rPr>
              <w:t>$3.29</w:t>
            </w:r>
          </w:p>
        </w:tc>
        <w:tc>
          <w:tcPr>
            <w:tcW w:w="1444" w:type="dxa"/>
            <w:noWrap/>
            <w:vAlign w:val="bottom"/>
          </w:tcPr>
          <w:p w14:paraId="11FBF2D9" w14:textId="008D7621" w:rsidR="00CE13C2" w:rsidRPr="009E703C" w:rsidRDefault="00CE13C2" w:rsidP="00CE13C2">
            <w:pPr>
              <w:pStyle w:val="Body"/>
              <w:jc w:val="center"/>
            </w:pPr>
            <w:r w:rsidRPr="009E703C">
              <w:rPr>
                <w:szCs w:val="16"/>
              </w:rPr>
              <w:t>$3.76</w:t>
            </w:r>
          </w:p>
        </w:tc>
      </w:tr>
      <w:tr w:rsidR="00CE13C2" w:rsidRPr="009E703C" w14:paraId="0A5C1313" w14:textId="77777777" w:rsidTr="00E4691C">
        <w:trPr>
          <w:trHeight w:val="227"/>
        </w:trPr>
        <w:tc>
          <w:tcPr>
            <w:tcW w:w="1040" w:type="dxa"/>
            <w:noWrap/>
            <w:vAlign w:val="bottom"/>
          </w:tcPr>
          <w:p w14:paraId="6133ECA5" w14:textId="4DF977B3" w:rsidR="00CE13C2" w:rsidRPr="009E703C" w:rsidRDefault="00CE13C2" w:rsidP="00CE13C2">
            <w:pPr>
              <w:pStyle w:val="Body"/>
              <w:jc w:val="center"/>
            </w:pPr>
            <w:r w:rsidRPr="009E703C">
              <w:rPr>
                <w:szCs w:val="16"/>
              </w:rPr>
              <w:t>SW0032</w:t>
            </w:r>
          </w:p>
        </w:tc>
        <w:tc>
          <w:tcPr>
            <w:tcW w:w="1443" w:type="dxa"/>
            <w:noWrap/>
            <w:vAlign w:val="bottom"/>
          </w:tcPr>
          <w:p w14:paraId="200A4D89" w14:textId="7671F234" w:rsidR="00CE13C2" w:rsidRPr="009E703C" w:rsidRDefault="00CE13C2" w:rsidP="00CE13C2">
            <w:pPr>
              <w:pStyle w:val="Body"/>
              <w:jc w:val="center"/>
            </w:pPr>
            <w:r w:rsidRPr="009E703C">
              <w:rPr>
                <w:szCs w:val="16"/>
              </w:rPr>
              <w:t>$0.08</w:t>
            </w:r>
          </w:p>
        </w:tc>
        <w:tc>
          <w:tcPr>
            <w:tcW w:w="1443" w:type="dxa"/>
            <w:noWrap/>
            <w:vAlign w:val="bottom"/>
          </w:tcPr>
          <w:p w14:paraId="464D4135" w14:textId="0C65BAF1" w:rsidR="00CE13C2" w:rsidRPr="009E703C" w:rsidRDefault="00CE13C2" w:rsidP="00CE13C2">
            <w:pPr>
              <w:pStyle w:val="Body"/>
              <w:jc w:val="center"/>
            </w:pPr>
            <w:r w:rsidRPr="009E703C">
              <w:rPr>
                <w:szCs w:val="16"/>
              </w:rPr>
              <w:t>$0.04</w:t>
            </w:r>
          </w:p>
        </w:tc>
        <w:tc>
          <w:tcPr>
            <w:tcW w:w="1443" w:type="dxa"/>
            <w:noWrap/>
            <w:vAlign w:val="bottom"/>
          </w:tcPr>
          <w:p w14:paraId="1CCB7030" w14:textId="35C16161" w:rsidR="00CE13C2" w:rsidRPr="009E703C" w:rsidRDefault="00CE13C2" w:rsidP="00CE13C2">
            <w:pPr>
              <w:pStyle w:val="Body"/>
              <w:jc w:val="center"/>
            </w:pPr>
            <w:r w:rsidRPr="009E703C">
              <w:rPr>
                <w:szCs w:val="16"/>
              </w:rPr>
              <w:t>$0.01</w:t>
            </w:r>
          </w:p>
        </w:tc>
        <w:tc>
          <w:tcPr>
            <w:tcW w:w="1443" w:type="dxa"/>
            <w:noWrap/>
            <w:vAlign w:val="bottom"/>
          </w:tcPr>
          <w:p w14:paraId="439BA46C" w14:textId="56C1980F" w:rsidR="00CE13C2" w:rsidRPr="009E703C" w:rsidRDefault="00CE13C2" w:rsidP="00CE13C2">
            <w:pPr>
              <w:pStyle w:val="Body"/>
              <w:jc w:val="center"/>
            </w:pPr>
            <w:r w:rsidRPr="009E703C">
              <w:rPr>
                <w:szCs w:val="16"/>
              </w:rPr>
              <w:t>$0.31</w:t>
            </w:r>
          </w:p>
        </w:tc>
        <w:tc>
          <w:tcPr>
            <w:tcW w:w="1444" w:type="dxa"/>
            <w:noWrap/>
            <w:vAlign w:val="bottom"/>
          </w:tcPr>
          <w:p w14:paraId="44FFABE9" w14:textId="5BF35EC6" w:rsidR="00CE13C2" w:rsidRPr="009E703C" w:rsidRDefault="00CE13C2" w:rsidP="00CE13C2">
            <w:pPr>
              <w:pStyle w:val="Body"/>
              <w:jc w:val="center"/>
            </w:pPr>
            <w:r w:rsidRPr="009E703C">
              <w:rPr>
                <w:szCs w:val="16"/>
              </w:rPr>
              <w:t>$2.21</w:t>
            </w:r>
          </w:p>
        </w:tc>
        <w:tc>
          <w:tcPr>
            <w:tcW w:w="1443" w:type="dxa"/>
            <w:noWrap/>
            <w:vAlign w:val="bottom"/>
          </w:tcPr>
          <w:p w14:paraId="1F72D9F8" w14:textId="2287BE47" w:rsidR="00CE13C2" w:rsidRPr="009E703C" w:rsidRDefault="00CE13C2" w:rsidP="00CE13C2">
            <w:pPr>
              <w:pStyle w:val="Body"/>
              <w:jc w:val="center"/>
            </w:pPr>
            <w:r w:rsidRPr="009E703C">
              <w:rPr>
                <w:szCs w:val="16"/>
              </w:rPr>
              <w:t>$0.00</w:t>
            </w:r>
          </w:p>
        </w:tc>
        <w:tc>
          <w:tcPr>
            <w:tcW w:w="1443" w:type="dxa"/>
            <w:noWrap/>
            <w:vAlign w:val="bottom"/>
          </w:tcPr>
          <w:p w14:paraId="1420CE25" w14:textId="4C9B764B" w:rsidR="00CE13C2" w:rsidRPr="009E703C" w:rsidRDefault="00CE13C2" w:rsidP="00CE13C2">
            <w:pPr>
              <w:pStyle w:val="Body"/>
              <w:jc w:val="center"/>
            </w:pPr>
            <w:r w:rsidRPr="009E703C">
              <w:rPr>
                <w:szCs w:val="16"/>
              </w:rPr>
              <w:t>$0.10</w:t>
            </w:r>
          </w:p>
        </w:tc>
        <w:tc>
          <w:tcPr>
            <w:tcW w:w="1443" w:type="dxa"/>
            <w:noWrap/>
            <w:vAlign w:val="bottom"/>
          </w:tcPr>
          <w:p w14:paraId="49912D1E" w14:textId="0316068C" w:rsidR="00CE13C2" w:rsidRPr="009E703C" w:rsidRDefault="00CE13C2" w:rsidP="00CE13C2">
            <w:pPr>
              <w:pStyle w:val="Body"/>
              <w:jc w:val="center"/>
            </w:pPr>
            <w:r w:rsidRPr="009E703C">
              <w:rPr>
                <w:szCs w:val="16"/>
              </w:rPr>
              <w:t>$3.20</w:t>
            </w:r>
          </w:p>
        </w:tc>
        <w:tc>
          <w:tcPr>
            <w:tcW w:w="1444" w:type="dxa"/>
            <w:noWrap/>
            <w:vAlign w:val="bottom"/>
          </w:tcPr>
          <w:p w14:paraId="617CC345" w14:textId="7F05E087" w:rsidR="00CE13C2" w:rsidRPr="009E703C" w:rsidRDefault="00CE13C2" w:rsidP="00CE13C2">
            <w:pPr>
              <w:pStyle w:val="Body"/>
              <w:jc w:val="center"/>
            </w:pPr>
            <w:r w:rsidRPr="009E703C">
              <w:rPr>
                <w:szCs w:val="16"/>
              </w:rPr>
              <w:t>$3.75</w:t>
            </w:r>
          </w:p>
        </w:tc>
      </w:tr>
      <w:tr w:rsidR="00CE13C2" w:rsidRPr="009E703C" w14:paraId="1C66F2E5" w14:textId="77777777" w:rsidTr="00E4691C">
        <w:trPr>
          <w:trHeight w:val="227"/>
        </w:trPr>
        <w:tc>
          <w:tcPr>
            <w:tcW w:w="1040" w:type="dxa"/>
            <w:noWrap/>
            <w:vAlign w:val="bottom"/>
          </w:tcPr>
          <w:p w14:paraId="09546DB0" w14:textId="1F8399AD" w:rsidR="00CE13C2" w:rsidRPr="009E703C" w:rsidRDefault="00CE13C2" w:rsidP="00CE13C2">
            <w:pPr>
              <w:pStyle w:val="Body"/>
              <w:jc w:val="center"/>
            </w:pPr>
            <w:r w:rsidRPr="009E703C">
              <w:rPr>
                <w:szCs w:val="16"/>
              </w:rPr>
              <w:t>SW0033</w:t>
            </w:r>
          </w:p>
        </w:tc>
        <w:tc>
          <w:tcPr>
            <w:tcW w:w="1443" w:type="dxa"/>
            <w:noWrap/>
            <w:vAlign w:val="bottom"/>
          </w:tcPr>
          <w:p w14:paraId="0700ABBE" w14:textId="16AB4B5B" w:rsidR="00CE13C2" w:rsidRPr="009E703C" w:rsidRDefault="00CE13C2" w:rsidP="00CE13C2">
            <w:pPr>
              <w:pStyle w:val="Body"/>
              <w:jc w:val="center"/>
            </w:pPr>
            <w:r w:rsidRPr="009E703C">
              <w:rPr>
                <w:szCs w:val="16"/>
              </w:rPr>
              <w:t>$0.14</w:t>
            </w:r>
          </w:p>
        </w:tc>
        <w:tc>
          <w:tcPr>
            <w:tcW w:w="1443" w:type="dxa"/>
            <w:noWrap/>
            <w:vAlign w:val="bottom"/>
          </w:tcPr>
          <w:p w14:paraId="3FC95158" w14:textId="44769CCD" w:rsidR="00CE13C2" w:rsidRPr="009E703C" w:rsidRDefault="00CE13C2" w:rsidP="00CE13C2">
            <w:pPr>
              <w:pStyle w:val="Body"/>
              <w:jc w:val="center"/>
            </w:pPr>
            <w:r w:rsidRPr="009E703C">
              <w:rPr>
                <w:szCs w:val="16"/>
              </w:rPr>
              <w:t>$0.47</w:t>
            </w:r>
          </w:p>
        </w:tc>
        <w:tc>
          <w:tcPr>
            <w:tcW w:w="1443" w:type="dxa"/>
            <w:noWrap/>
            <w:vAlign w:val="bottom"/>
          </w:tcPr>
          <w:p w14:paraId="29427516" w14:textId="156A4DE6" w:rsidR="00CE13C2" w:rsidRPr="009E703C" w:rsidRDefault="00CE13C2" w:rsidP="00CE13C2">
            <w:pPr>
              <w:pStyle w:val="Body"/>
              <w:jc w:val="center"/>
            </w:pPr>
            <w:r w:rsidRPr="009E703C">
              <w:rPr>
                <w:szCs w:val="16"/>
              </w:rPr>
              <w:t>$0.00</w:t>
            </w:r>
          </w:p>
        </w:tc>
        <w:tc>
          <w:tcPr>
            <w:tcW w:w="1443" w:type="dxa"/>
            <w:noWrap/>
            <w:vAlign w:val="bottom"/>
          </w:tcPr>
          <w:p w14:paraId="759297D8" w14:textId="2A3B39D6" w:rsidR="00CE13C2" w:rsidRPr="009E703C" w:rsidRDefault="00CE13C2" w:rsidP="00CE13C2">
            <w:pPr>
              <w:pStyle w:val="Body"/>
              <w:jc w:val="center"/>
            </w:pPr>
            <w:r w:rsidRPr="009E703C">
              <w:rPr>
                <w:szCs w:val="16"/>
              </w:rPr>
              <w:t>$0.00</w:t>
            </w:r>
          </w:p>
        </w:tc>
        <w:tc>
          <w:tcPr>
            <w:tcW w:w="1444" w:type="dxa"/>
            <w:noWrap/>
            <w:vAlign w:val="bottom"/>
          </w:tcPr>
          <w:p w14:paraId="13D824EB" w14:textId="3D2692F2" w:rsidR="00CE13C2" w:rsidRPr="009E703C" w:rsidRDefault="00CE13C2" w:rsidP="00CE13C2">
            <w:pPr>
              <w:pStyle w:val="Body"/>
              <w:jc w:val="center"/>
            </w:pPr>
            <w:r w:rsidRPr="009E703C">
              <w:rPr>
                <w:szCs w:val="16"/>
              </w:rPr>
              <w:t>$1.09</w:t>
            </w:r>
          </w:p>
        </w:tc>
        <w:tc>
          <w:tcPr>
            <w:tcW w:w="1443" w:type="dxa"/>
            <w:noWrap/>
            <w:vAlign w:val="bottom"/>
          </w:tcPr>
          <w:p w14:paraId="660D1121" w14:textId="0BE01D57" w:rsidR="00CE13C2" w:rsidRPr="009E703C" w:rsidRDefault="00CE13C2" w:rsidP="00CE13C2">
            <w:pPr>
              <w:pStyle w:val="Body"/>
              <w:jc w:val="center"/>
            </w:pPr>
            <w:r w:rsidRPr="009E703C">
              <w:rPr>
                <w:szCs w:val="16"/>
              </w:rPr>
              <w:t>$0.00</w:t>
            </w:r>
          </w:p>
        </w:tc>
        <w:tc>
          <w:tcPr>
            <w:tcW w:w="1443" w:type="dxa"/>
            <w:noWrap/>
            <w:vAlign w:val="bottom"/>
          </w:tcPr>
          <w:p w14:paraId="1E56FCF3" w14:textId="2FD25AC3" w:rsidR="00CE13C2" w:rsidRPr="009E703C" w:rsidRDefault="00CE13C2" w:rsidP="00CE13C2">
            <w:pPr>
              <w:pStyle w:val="Body"/>
              <w:jc w:val="center"/>
            </w:pPr>
            <w:r w:rsidRPr="009E703C">
              <w:rPr>
                <w:szCs w:val="16"/>
              </w:rPr>
              <w:t>$0.02</w:t>
            </w:r>
          </w:p>
        </w:tc>
        <w:tc>
          <w:tcPr>
            <w:tcW w:w="1443" w:type="dxa"/>
            <w:noWrap/>
            <w:vAlign w:val="bottom"/>
          </w:tcPr>
          <w:p w14:paraId="0A32C794" w14:textId="33F0C19C" w:rsidR="00CE13C2" w:rsidRPr="009E703C" w:rsidRDefault="00CE13C2" w:rsidP="00CE13C2">
            <w:pPr>
              <w:pStyle w:val="Body"/>
              <w:jc w:val="center"/>
            </w:pPr>
            <w:r w:rsidRPr="009E703C">
              <w:rPr>
                <w:szCs w:val="16"/>
              </w:rPr>
              <w:t>$2.58</w:t>
            </w:r>
          </w:p>
        </w:tc>
        <w:tc>
          <w:tcPr>
            <w:tcW w:w="1444" w:type="dxa"/>
            <w:noWrap/>
            <w:vAlign w:val="bottom"/>
          </w:tcPr>
          <w:p w14:paraId="591F2F50" w14:textId="36403E30" w:rsidR="00CE13C2" w:rsidRPr="009E703C" w:rsidRDefault="00CE13C2" w:rsidP="00CE13C2">
            <w:pPr>
              <w:pStyle w:val="Body"/>
              <w:jc w:val="center"/>
            </w:pPr>
            <w:r w:rsidRPr="009E703C">
              <w:rPr>
                <w:szCs w:val="16"/>
              </w:rPr>
              <w:t>$3.09</w:t>
            </w:r>
          </w:p>
        </w:tc>
      </w:tr>
      <w:tr w:rsidR="00CE13C2" w:rsidRPr="009E703C" w14:paraId="005F012E" w14:textId="77777777" w:rsidTr="00E4691C">
        <w:trPr>
          <w:trHeight w:val="227"/>
        </w:trPr>
        <w:tc>
          <w:tcPr>
            <w:tcW w:w="1040" w:type="dxa"/>
            <w:noWrap/>
            <w:vAlign w:val="bottom"/>
          </w:tcPr>
          <w:p w14:paraId="34810512" w14:textId="599E79F9" w:rsidR="00CE13C2" w:rsidRPr="009E703C" w:rsidRDefault="00CE13C2" w:rsidP="00CE13C2">
            <w:pPr>
              <w:pStyle w:val="Body"/>
              <w:jc w:val="center"/>
            </w:pPr>
            <w:r w:rsidRPr="009E703C">
              <w:rPr>
                <w:b/>
                <w:bCs/>
                <w:i/>
                <w:iCs/>
                <w:szCs w:val="16"/>
              </w:rPr>
              <w:t>SW0035</w:t>
            </w:r>
          </w:p>
        </w:tc>
        <w:tc>
          <w:tcPr>
            <w:tcW w:w="1443" w:type="dxa"/>
            <w:noWrap/>
            <w:vAlign w:val="bottom"/>
          </w:tcPr>
          <w:p w14:paraId="54AC6120" w14:textId="2FBA2AB0" w:rsidR="00CE13C2" w:rsidRPr="009E703C" w:rsidRDefault="00CE13C2" w:rsidP="00CE13C2">
            <w:pPr>
              <w:pStyle w:val="Body"/>
              <w:jc w:val="center"/>
            </w:pPr>
            <w:r w:rsidRPr="009E703C">
              <w:rPr>
                <w:b/>
                <w:bCs/>
                <w:i/>
                <w:iCs/>
                <w:szCs w:val="16"/>
              </w:rPr>
              <w:t>$0.10</w:t>
            </w:r>
          </w:p>
        </w:tc>
        <w:tc>
          <w:tcPr>
            <w:tcW w:w="1443" w:type="dxa"/>
            <w:noWrap/>
            <w:vAlign w:val="bottom"/>
          </w:tcPr>
          <w:p w14:paraId="7416DD71" w14:textId="140464A0" w:rsidR="00CE13C2" w:rsidRPr="009E703C" w:rsidRDefault="00CE13C2" w:rsidP="00CE13C2">
            <w:pPr>
              <w:pStyle w:val="Body"/>
              <w:jc w:val="center"/>
            </w:pPr>
            <w:r w:rsidRPr="009E703C">
              <w:rPr>
                <w:b/>
                <w:bCs/>
                <w:i/>
                <w:iCs/>
                <w:szCs w:val="16"/>
              </w:rPr>
              <w:t>$0.17</w:t>
            </w:r>
          </w:p>
        </w:tc>
        <w:tc>
          <w:tcPr>
            <w:tcW w:w="1443" w:type="dxa"/>
            <w:noWrap/>
            <w:vAlign w:val="bottom"/>
          </w:tcPr>
          <w:p w14:paraId="2C3A2992" w14:textId="07951AEE" w:rsidR="00CE13C2" w:rsidRPr="009E703C" w:rsidRDefault="00CE13C2" w:rsidP="00CE13C2">
            <w:pPr>
              <w:pStyle w:val="Body"/>
              <w:jc w:val="center"/>
            </w:pPr>
            <w:r w:rsidRPr="009E703C">
              <w:rPr>
                <w:b/>
                <w:bCs/>
                <w:i/>
                <w:iCs/>
                <w:szCs w:val="16"/>
              </w:rPr>
              <w:t>$0.02</w:t>
            </w:r>
          </w:p>
        </w:tc>
        <w:tc>
          <w:tcPr>
            <w:tcW w:w="1443" w:type="dxa"/>
            <w:noWrap/>
            <w:vAlign w:val="bottom"/>
          </w:tcPr>
          <w:p w14:paraId="4E5980B5" w14:textId="7E36D6E7" w:rsidR="00CE13C2" w:rsidRPr="009E703C" w:rsidRDefault="00CE13C2" w:rsidP="00CE13C2">
            <w:pPr>
              <w:pStyle w:val="Body"/>
              <w:jc w:val="center"/>
            </w:pPr>
            <w:r w:rsidRPr="009E703C">
              <w:rPr>
                <w:b/>
                <w:bCs/>
                <w:i/>
                <w:iCs/>
                <w:szCs w:val="16"/>
              </w:rPr>
              <w:t>$0.00</w:t>
            </w:r>
          </w:p>
        </w:tc>
        <w:tc>
          <w:tcPr>
            <w:tcW w:w="1444" w:type="dxa"/>
            <w:noWrap/>
            <w:vAlign w:val="bottom"/>
          </w:tcPr>
          <w:p w14:paraId="5AAB8235" w14:textId="18DF4FD6" w:rsidR="00CE13C2" w:rsidRPr="009E703C" w:rsidRDefault="00CE13C2" w:rsidP="00CE13C2">
            <w:pPr>
              <w:pStyle w:val="Body"/>
              <w:jc w:val="center"/>
            </w:pPr>
            <w:r w:rsidRPr="009E703C">
              <w:rPr>
                <w:b/>
                <w:bCs/>
                <w:i/>
                <w:iCs/>
                <w:szCs w:val="16"/>
              </w:rPr>
              <w:t>$1.77</w:t>
            </w:r>
          </w:p>
        </w:tc>
        <w:tc>
          <w:tcPr>
            <w:tcW w:w="1443" w:type="dxa"/>
            <w:noWrap/>
            <w:vAlign w:val="bottom"/>
          </w:tcPr>
          <w:p w14:paraId="00AF1F06" w14:textId="4A067838" w:rsidR="00CE13C2" w:rsidRPr="009E703C" w:rsidRDefault="00CE13C2" w:rsidP="00CE13C2">
            <w:pPr>
              <w:pStyle w:val="Body"/>
              <w:jc w:val="center"/>
            </w:pPr>
            <w:r w:rsidRPr="009E703C">
              <w:rPr>
                <w:b/>
                <w:bCs/>
                <w:i/>
                <w:iCs/>
                <w:szCs w:val="16"/>
              </w:rPr>
              <w:t>$0.00</w:t>
            </w:r>
          </w:p>
        </w:tc>
        <w:tc>
          <w:tcPr>
            <w:tcW w:w="1443" w:type="dxa"/>
            <w:noWrap/>
            <w:vAlign w:val="bottom"/>
          </w:tcPr>
          <w:p w14:paraId="5945CEA5" w14:textId="753ECE03" w:rsidR="00CE13C2" w:rsidRPr="009E703C" w:rsidRDefault="00CE13C2" w:rsidP="00CE13C2">
            <w:pPr>
              <w:pStyle w:val="Body"/>
              <w:jc w:val="center"/>
            </w:pPr>
            <w:r w:rsidRPr="009E703C">
              <w:rPr>
                <w:b/>
                <w:bCs/>
                <w:i/>
                <w:iCs/>
                <w:szCs w:val="16"/>
              </w:rPr>
              <w:t>-$0.31</w:t>
            </w:r>
          </w:p>
        </w:tc>
        <w:tc>
          <w:tcPr>
            <w:tcW w:w="1443" w:type="dxa"/>
            <w:noWrap/>
            <w:vAlign w:val="bottom"/>
          </w:tcPr>
          <w:p w14:paraId="661562E3" w14:textId="057248D9" w:rsidR="00CE13C2" w:rsidRPr="009E703C" w:rsidRDefault="00CE13C2" w:rsidP="00CE13C2">
            <w:pPr>
              <w:pStyle w:val="Body"/>
              <w:jc w:val="center"/>
            </w:pPr>
            <w:r w:rsidRPr="009E703C">
              <w:rPr>
                <w:b/>
                <w:bCs/>
                <w:i/>
                <w:iCs/>
                <w:szCs w:val="16"/>
              </w:rPr>
              <w:t>$2.81</w:t>
            </w:r>
          </w:p>
        </w:tc>
        <w:tc>
          <w:tcPr>
            <w:tcW w:w="1444" w:type="dxa"/>
            <w:noWrap/>
            <w:vAlign w:val="bottom"/>
          </w:tcPr>
          <w:p w14:paraId="5D7F86B0" w14:textId="0C6154C6" w:rsidR="00CE13C2" w:rsidRPr="009E703C" w:rsidRDefault="00CE13C2" w:rsidP="00CE13C2">
            <w:pPr>
              <w:pStyle w:val="Body"/>
              <w:jc w:val="center"/>
            </w:pPr>
            <w:r w:rsidRPr="009E703C">
              <w:rPr>
                <w:b/>
                <w:bCs/>
                <w:i/>
                <w:iCs/>
                <w:szCs w:val="16"/>
              </w:rPr>
              <w:t>$3.21</w:t>
            </w:r>
          </w:p>
        </w:tc>
      </w:tr>
      <w:tr w:rsidR="00CE13C2" w:rsidRPr="009E703C" w14:paraId="5B5E4FB8" w14:textId="77777777" w:rsidTr="00E4691C">
        <w:trPr>
          <w:trHeight w:val="227"/>
        </w:trPr>
        <w:tc>
          <w:tcPr>
            <w:tcW w:w="1040" w:type="dxa"/>
            <w:noWrap/>
            <w:vAlign w:val="bottom"/>
          </w:tcPr>
          <w:p w14:paraId="57BD031F" w14:textId="0CFDDC4A" w:rsidR="00CE13C2" w:rsidRPr="009E703C" w:rsidRDefault="00CE13C2" w:rsidP="00CE13C2">
            <w:pPr>
              <w:pStyle w:val="Body"/>
              <w:jc w:val="center"/>
            </w:pPr>
            <w:r w:rsidRPr="009E703C">
              <w:rPr>
                <w:szCs w:val="16"/>
              </w:rPr>
              <w:t>SW0036</w:t>
            </w:r>
          </w:p>
        </w:tc>
        <w:tc>
          <w:tcPr>
            <w:tcW w:w="1443" w:type="dxa"/>
            <w:noWrap/>
            <w:vAlign w:val="bottom"/>
          </w:tcPr>
          <w:p w14:paraId="092DAC0F" w14:textId="01F8CABE" w:rsidR="00CE13C2" w:rsidRPr="009E703C" w:rsidRDefault="00CE13C2" w:rsidP="00CE13C2">
            <w:pPr>
              <w:pStyle w:val="Body"/>
              <w:jc w:val="center"/>
            </w:pPr>
            <w:r w:rsidRPr="009E703C">
              <w:rPr>
                <w:szCs w:val="16"/>
              </w:rPr>
              <w:t>$0.13</w:t>
            </w:r>
          </w:p>
        </w:tc>
        <w:tc>
          <w:tcPr>
            <w:tcW w:w="1443" w:type="dxa"/>
            <w:noWrap/>
            <w:vAlign w:val="bottom"/>
          </w:tcPr>
          <w:p w14:paraId="382E7D9D" w14:textId="408695EB" w:rsidR="00CE13C2" w:rsidRPr="009E703C" w:rsidRDefault="00CE13C2" w:rsidP="00CE13C2">
            <w:pPr>
              <w:pStyle w:val="Body"/>
              <w:jc w:val="center"/>
            </w:pPr>
            <w:r w:rsidRPr="009E703C">
              <w:rPr>
                <w:szCs w:val="16"/>
              </w:rPr>
              <w:t>$0.38</w:t>
            </w:r>
          </w:p>
        </w:tc>
        <w:tc>
          <w:tcPr>
            <w:tcW w:w="1443" w:type="dxa"/>
            <w:noWrap/>
            <w:vAlign w:val="bottom"/>
          </w:tcPr>
          <w:p w14:paraId="6A95B26B" w14:textId="06322960" w:rsidR="00CE13C2" w:rsidRPr="009E703C" w:rsidRDefault="00CE13C2" w:rsidP="00CE13C2">
            <w:pPr>
              <w:pStyle w:val="Body"/>
              <w:jc w:val="center"/>
            </w:pPr>
            <w:r w:rsidRPr="009E703C">
              <w:rPr>
                <w:szCs w:val="16"/>
              </w:rPr>
              <w:t>$0.00</w:t>
            </w:r>
          </w:p>
        </w:tc>
        <w:tc>
          <w:tcPr>
            <w:tcW w:w="1443" w:type="dxa"/>
            <w:noWrap/>
            <w:vAlign w:val="bottom"/>
          </w:tcPr>
          <w:p w14:paraId="0BEAB088" w14:textId="4D69F98D" w:rsidR="00CE13C2" w:rsidRPr="009E703C" w:rsidRDefault="00CE13C2" w:rsidP="00CE13C2">
            <w:pPr>
              <w:pStyle w:val="Body"/>
              <w:jc w:val="center"/>
            </w:pPr>
            <w:r w:rsidRPr="009E703C">
              <w:rPr>
                <w:szCs w:val="16"/>
              </w:rPr>
              <w:t>$0.00</w:t>
            </w:r>
          </w:p>
        </w:tc>
        <w:tc>
          <w:tcPr>
            <w:tcW w:w="1444" w:type="dxa"/>
            <w:noWrap/>
            <w:vAlign w:val="bottom"/>
          </w:tcPr>
          <w:p w14:paraId="4582F5F9" w14:textId="75978078" w:rsidR="00CE13C2" w:rsidRPr="009E703C" w:rsidRDefault="00CE13C2" w:rsidP="00CE13C2">
            <w:pPr>
              <w:pStyle w:val="Body"/>
              <w:jc w:val="center"/>
            </w:pPr>
            <w:r w:rsidRPr="009E703C">
              <w:rPr>
                <w:szCs w:val="16"/>
              </w:rPr>
              <w:t>$1.73</w:t>
            </w:r>
          </w:p>
        </w:tc>
        <w:tc>
          <w:tcPr>
            <w:tcW w:w="1443" w:type="dxa"/>
            <w:noWrap/>
            <w:vAlign w:val="bottom"/>
          </w:tcPr>
          <w:p w14:paraId="4C231D82" w14:textId="50286B29" w:rsidR="00CE13C2" w:rsidRPr="009E703C" w:rsidRDefault="00CE13C2" w:rsidP="00CE13C2">
            <w:pPr>
              <w:pStyle w:val="Body"/>
              <w:jc w:val="center"/>
            </w:pPr>
            <w:r w:rsidRPr="009E703C">
              <w:rPr>
                <w:szCs w:val="16"/>
              </w:rPr>
              <w:t>$0.00</w:t>
            </w:r>
          </w:p>
        </w:tc>
        <w:tc>
          <w:tcPr>
            <w:tcW w:w="1443" w:type="dxa"/>
            <w:noWrap/>
            <w:vAlign w:val="bottom"/>
          </w:tcPr>
          <w:p w14:paraId="7A2FEC13" w14:textId="39A3EF91" w:rsidR="00CE13C2" w:rsidRPr="009E703C" w:rsidRDefault="00CE13C2" w:rsidP="00CE13C2">
            <w:pPr>
              <w:pStyle w:val="Body"/>
              <w:jc w:val="center"/>
            </w:pPr>
            <w:r w:rsidRPr="009E703C">
              <w:rPr>
                <w:szCs w:val="16"/>
              </w:rPr>
              <w:t>-$0.35</w:t>
            </w:r>
          </w:p>
        </w:tc>
        <w:tc>
          <w:tcPr>
            <w:tcW w:w="1443" w:type="dxa"/>
            <w:noWrap/>
            <w:vAlign w:val="bottom"/>
          </w:tcPr>
          <w:p w14:paraId="1B808BAB" w14:textId="612A6830" w:rsidR="00CE13C2" w:rsidRPr="009E703C" w:rsidRDefault="00CE13C2" w:rsidP="00CE13C2">
            <w:pPr>
              <w:pStyle w:val="Body"/>
              <w:jc w:val="center"/>
            </w:pPr>
            <w:r w:rsidRPr="009E703C">
              <w:rPr>
                <w:szCs w:val="16"/>
              </w:rPr>
              <w:t>$3.10</w:t>
            </w:r>
          </w:p>
        </w:tc>
        <w:tc>
          <w:tcPr>
            <w:tcW w:w="1444" w:type="dxa"/>
            <w:noWrap/>
            <w:vAlign w:val="bottom"/>
          </w:tcPr>
          <w:p w14:paraId="2D7ACEDA" w14:textId="32EBE376" w:rsidR="00CE13C2" w:rsidRPr="009E703C" w:rsidRDefault="00CE13C2" w:rsidP="00CE13C2">
            <w:pPr>
              <w:pStyle w:val="Body"/>
              <w:jc w:val="center"/>
            </w:pPr>
            <w:r w:rsidRPr="009E703C">
              <w:rPr>
                <w:szCs w:val="16"/>
              </w:rPr>
              <w:t>$3.57</w:t>
            </w:r>
          </w:p>
        </w:tc>
      </w:tr>
      <w:tr w:rsidR="00CE13C2" w:rsidRPr="009E703C" w14:paraId="6AC05FBE" w14:textId="77777777" w:rsidTr="00E4691C">
        <w:trPr>
          <w:trHeight w:val="227"/>
        </w:trPr>
        <w:tc>
          <w:tcPr>
            <w:tcW w:w="1040" w:type="dxa"/>
            <w:noWrap/>
            <w:vAlign w:val="bottom"/>
          </w:tcPr>
          <w:p w14:paraId="4C252D78" w14:textId="1E820088" w:rsidR="00CE13C2" w:rsidRPr="009E703C" w:rsidRDefault="00CE13C2" w:rsidP="00CE13C2">
            <w:pPr>
              <w:pStyle w:val="Body"/>
              <w:jc w:val="center"/>
            </w:pPr>
            <w:r w:rsidRPr="009E703C">
              <w:rPr>
                <w:szCs w:val="16"/>
              </w:rPr>
              <w:t>SW0037</w:t>
            </w:r>
          </w:p>
        </w:tc>
        <w:tc>
          <w:tcPr>
            <w:tcW w:w="1443" w:type="dxa"/>
            <w:noWrap/>
            <w:vAlign w:val="bottom"/>
          </w:tcPr>
          <w:p w14:paraId="494E3673" w14:textId="7C5B3300" w:rsidR="00CE13C2" w:rsidRPr="009E703C" w:rsidRDefault="00CE13C2" w:rsidP="00CE13C2">
            <w:pPr>
              <w:pStyle w:val="Body"/>
              <w:jc w:val="center"/>
            </w:pPr>
            <w:r w:rsidRPr="009E703C">
              <w:rPr>
                <w:szCs w:val="16"/>
              </w:rPr>
              <w:t>$0.18</w:t>
            </w:r>
          </w:p>
        </w:tc>
        <w:tc>
          <w:tcPr>
            <w:tcW w:w="1443" w:type="dxa"/>
            <w:noWrap/>
            <w:vAlign w:val="bottom"/>
          </w:tcPr>
          <w:p w14:paraId="588BBC28" w14:textId="51C07FC9" w:rsidR="00CE13C2" w:rsidRPr="009E703C" w:rsidRDefault="00CE13C2" w:rsidP="00CE13C2">
            <w:pPr>
              <w:pStyle w:val="Body"/>
              <w:jc w:val="center"/>
            </w:pPr>
            <w:r w:rsidRPr="009E703C">
              <w:rPr>
                <w:szCs w:val="16"/>
              </w:rPr>
              <w:t>$0.20</w:t>
            </w:r>
          </w:p>
        </w:tc>
        <w:tc>
          <w:tcPr>
            <w:tcW w:w="1443" w:type="dxa"/>
            <w:noWrap/>
            <w:vAlign w:val="bottom"/>
          </w:tcPr>
          <w:p w14:paraId="03BE3755" w14:textId="60F3145D" w:rsidR="00CE13C2" w:rsidRPr="009E703C" w:rsidRDefault="00CE13C2" w:rsidP="00CE13C2">
            <w:pPr>
              <w:pStyle w:val="Body"/>
              <w:jc w:val="center"/>
            </w:pPr>
            <w:r w:rsidRPr="009E703C">
              <w:rPr>
                <w:szCs w:val="16"/>
              </w:rPr>
              <w:t>$0.04</w:t>
            </w:r>
          </w:p>
        </w:tc>
        <w:tc>
          <w:tcPr>
            <w:tcW w:w="1443" w:type="dxa"/>
            <w:noWrap/>
            <w:vAlign w:val="bottom"/>
          </w:tcPr>
          <w:p w14:paraId="335D6177" w14:textId="68612586" w:rsidR="00CE13C2" w:rsidRPr="009E703C" w:rsidRDefault="00CE13C2" w:rsidP="00CE13C2">
            <w:pPr>
              <w:pStyle w:val="Body"/>
              <w:jc w:val="center"/>
            </w:pPr>
            <w:r w:rsidRPr="009E703C">
              <w:rPr>
                <w:szCs w:val="16"/>
              </w:rPr>
              <w:t>$0.00</w:t>
            </w:r>
          </w:p>
        </w:tc>
        <w:tc>
          <w:tcPr>
            <w:tcW w:w="1444" w:type="dxa"/>
            <w:noWrap/>
            <w:vAlign w:val="bottom"/>
          </w:tcPr>
          <w:p w14:paraId="2070E4CE" w14:textId="71E97B8A" w:rsidR="00CE13C2" w:rsidRPr="009E703C" w:rsidRDefault="00CE13C2" w:rsidP="00CE13C2">
            <w:pPr>
              <w:pStyle w:val="Body"/>
              <w:jc w:val="center"/>
            </w:pPr>
            <w:r w:rsidRPr="009E703C">
              <w:rPr>
                <w:szCs w:val="16"/>
              </w:rPr>
              <w:t>$2.41</w:t>
            </w:r>
          </w:p>
        </w:tc>
        <w:tc>
          <w:tcPr>
            <w:tcW w:w="1443" w:type="dxa"/>
            <w:noWrap/>
            <w:vAlign w:val="bottom"/>
          </w:tcPr>
          <w:p w14:paraId="26066CC2" w14:textId="2535529F" w:rsidR="00CE13C2" w:rsidRPr="009E703C" w:rsidRDefault="00CE13C2" w:rsidP="00CE13C2">
            <w:pPr>
              <w:pStyle w:val="Body"/>
              <w:jc w:val="center"/>
            </w:pPr>
            <w:r w:rsidRPr="009E703C">
              <w:rPr>
                <w:szCs w:val="16"/>
              </w:rPr>
              <w:t>$0.00</w:t>
            </w:r>
          </w:p>
        </w:tc>
        <w:tc>
          <w:tcPr>
            <w:tcW w:w="1443" w:type="dxa"/>
            <w:noWrap/>
            <w:vAlign w:val="bottom"/>
          </w:tcPr>
          <w:p w14:paraId="5F87119C" w14:textId="09AF7069" w:rsidR="00CE13C2" w:rsidRPr="009E703C" w:rsidRDefault="00CE13C2" w:rsidP="00CE13C2">
            <w:pPr>
              <w:pStyle w:val="Body"/>
              <w:jc w:val="center"/>
            </w:pPr>
            <w:r w:rsidRPr="009E703C">
              <w:rPr>
                <w:szCs w:val="16"/>
              </w:rPr>
              <w:t>-$0.24</w:t>
            </w:r>
          </w:p>
        </w:tc>
        <w:tc>
          <w:tcPr>
            <w:tcW w:w="1443" w:type="dxa"/>
            <w:noWrap/>
            <w:vAlign w:val="bottom"/>
          </w:tcPr>
          <w:p w14:paraId="5BBB8448" w14:textId="2A782D09" w:rsidR="00CE13C2" w:rsidRPr="009E703C" w:rsidRDefault="00CE13C2" w:rsidP="00CE13C2">
            <w:pPr>
              <w:pStyle w:val="Body"/>
              <w:jc w:val="center"/>
            </w:pPr>
            <w:r w:rsidRPr="009E703C">
              <w:rPr>
                <w:szCs w:val="16"/>
              </w:rPr>
              <w:t>$3.56</w:t>
            </w:r>
          </w:p>
        </w:tc>
        <w:tc>
          <w:tcPr>
            <w:tcW w:w="1444" w:type="dxa"/>
            <w:noWrap/>
            <w:vAlign w:val="bottom"/>
          </w:tcPr>
          <w:p w14:paraId="43CEAC9A" w14:textId="5F647148" w:rsidR="00CE13C2" w:rsidRPr="009E703C" w:rsidRDefault="00CE13C2" w:rsidP="00CE13C2">
            <w:pPr>
              <w:pStyle w:val="Body"/>
              <w:jc w:val="center"/>
            </w:pPr>
            <w:r w:rsidRPr="009E703C">
              <w:rPr>
                <w:szCs w:val="16"/>
              </w:rPr>
              <w:t>$4.20</w:t>
            </w:r>
          </w:p>
        </w:tc>
      </w:tr>
      <w:tr w:rsidR="00CE13C2" w:rsidRPr="009E703C" w14:paraId="4EAC4DAF" w14:textId="77777777" w:rsidTr="00E4691C">
        <w:trPr>
          <w:trHeight w:val="227"/>
        </w:trPr>
        <w:tc>
          <w:tcPr>
            <w:tcW w:w="1040" w:type="dxa"/>
            <w:noWrap/>
            <w:vAlign w:val="bottom"/>
          </w:tcPr>
          <w:p w14:paraId="7125E705" w14:textId="2B5ACE25" w:rsidR="00CE13C2" w:rsidRPr="009E703C" w:rsidRDefault="00CE13C2" w:rsidP="00CE13C2">
            <w:pPr>
              <w:pStyle w:val="Body"/>
              <w:jc w:val="center"/>
            </w:pPr>
            <w:r w:rsidRPr="009E703C">
              <w:rPr>
                <w:szCs w:val="16"/>
              </w:rPr>
              <w:t>SW0040</w:t>
            </w:r>
          </w:p>
        </w:tc>
        <w:tc>
          <w:tcPr>
            <w:tcW w:w="1443" w:type="dxa"/>
            <w:noWrap/>
            <w:vAlign w:val="bottom"/>
          </w:tcPr>
          <w:p w14:paraId="561C9357" w14:textId="55A32600" w:rsidR="00CE13C2" w:rsidRPr="009E703C" w:rsidRDefault="00CE13C2" w:rsidP="00CE13C2">
            <w:pPr>
              <w:pStyle w:val="Body"/>
              <w:jc w:val="center"/>
            </w:pPr>
            <w:r w:rsidRPr="009E703C">
              <w:rPr>
                <w:szCs w:val="16"/>
              </w:rPr>
              <w:t>$0.17</w:t>
            </w:r>
          </w:p>
        </w:tc>
        <w:tc>
          <w:tcPr>
            <w:tcW w:w="1443" w:type="dxa"/>
            <w:noWrap/>
            <w:vAlign w:val="bottom"/>
          </w:tcPr>
          <w:p w14:paraId="214D596F" w14:textId="6EF5AF8E" w:rsidR="00CE13C2" w:rsidRPr="009E703C" w:rsidRDefault="00CE13C2" w:rsidP="00CE13C2">
            <w:pPr>
              <w:pStyle w:val="Body"/>
              <w:jc w:val="center"/>
            </w:pPr>
            <w:r w:rsidRPr="009E703C">
              <w:rPr>
                <w:szCs w:val="16"/>
              </w:rPr>
              <w:t>$0.32</w:t>
            </w:r>
          </w:p>
        </w:tc>
        <w:tc>
          <w:tcPr>
            <w:tcW w:w="1443" w:type="dxa"/>
            <w:noWrap/>
            <w:vAlign w:val="bottom"/>
          </w:tcPr>
          <w:p w14:paraId="2F6CAF39" w14:textId="625CC774" w:rsidR="00CE13C2" w:rsidRPr="009E703C" w:rsidRDefault="00CE13C2" w:rsidP="00CE13C2">
            <w:pPr>
              <w:pStyle w:val="Body"/>
              <w:jc w:val="center"/>
            </w:pPr>
            <w:r w:rsidRPr="009E703C">
              <w:rPr>
                <w:szCs w:val="16"/>
              </w:rPr>
              <w:t>$0.18</w:t>
            </w:r>
          </w:p>
        </w:tc>
        <w:tc>
          <w:tcPr>
            <w:tcW w:w="1443" w:type="dxa"/>
            <w:noWrap/>
            <w:vAlign w:val="bottom"/>
          </w:tcPr>
          <w:p w14:paraId="778AE483" w14:textId="1C5CAA80" w:rsidR="00CE13C2" w:rsidRPr="009E703C" w:rsidRDefault="00CE13C2" w:rsidP="00CE13C2">
            <w:pPr>
              <w:pStyle w:val="Body"/>
              <w:jc w:val="center"/>
            </w:pPr>
            <w:r w:rsidRPr="009E703C">
              <w:rPr>
                <w:szCs w:val="16"/>
              </w:rPr>
              <w:t>$0.04</w:t>
            </w:r>
          </w:p>
        </w:tc>
        <w:tc>
          <w:tcPr>
            <w:tcW w:w="1444" w:type="dxa"/>
            <w:noWrap/>
            <w:vAlign w:val="bottom"/>
          </w:tcPr>
          <w:p w14:paraId="266D6862" w14:textId="2A059F8E" w:rsidR="00CE13C2" w:rsidRPr="009E703C" w:rsidRDefault="00CE13C2" w:rsidP="00CE13C2">
            <w:pPr>
              <w:pStyle w:val="Body"/>
              <w:jc w:val="center"/>
            </w:pPr>
            <w:r w:rsidRPr="009E703C">
              <w:rPr>
                <w:szCs w:val="16"/>
              </w:rPr>
              <w:t>$2.01</w:t>
            </w:r>
          </w:p>
        </w:tc>
        <w:tc>
          <w:tcPr>
            <w:tcW w:w="1443" w:type="dxa"/>
            <w:noWrap/>
            <w:vAlign w:val="bottom"/>
          </w:tcPr>
          <w:p w14:paraId="4E4A3591" w14:textId="34C6E720" w:rsidR="00CE13C2" w:rsidRPr="009E703C" w:rsidRDefault="00CE13C2" w:rsidP="00CE13C2">
            <w:pPr>
              <w:pStyle w:val="Body"/>
              <w:jc w:val="center"/>
            </w:pPr>
            <w:r w:rsidRPr="009E703C">
              <w:rPr>
                <w:szCs w:val="16"/>
              </w:rPr>
              <w:t>$0.00</w:t>
            </w:r>
          </w:p>
        </w:tc>
        <w:tc>
          <w:tcPr>
            <w:tcW w:w="1443" w:type="dxa"/>
            <w:noWrap/>
            <w:vAlign w:val="bottom"/>
          </w:tcPr>
          <w:p w14:paraId="0FF5DDD6" w14:textId="4D9D769D" w:rsidR="00CE13C2" w:rsidRPr="009E703C" w:rsidRDefault="00CE13C2" w:rsidP="00CE13C2">
            <w:pPr>
              <w:pStyle w:val="Body"/>
              <w:jc w:val="center"/>
            </w:pPr>
            <w:r w:rsidRPr="009E703C">
              <w:rPr>
                <w:szCs w:val="16"/>
              </w:rPr>
              <w:t>-$0.21</w:t>
            </w:r>
          </w:p>
        </w:tc>
        <w:tc>
          <w:tcPr>
            <w:tcW w:w="1443" w:type="dxa"/>
            <w:noWrap/>
            <w:vAlign w:val="bottom"/>
          </w:tcPr>
          <w:p w14:paraId="664C0C45" w14:textId="2CDC4385" w:rsidR="00CE13C2" w:rsidRPr="009E703C" w:rsidRDefault="00CE13C2" w:rsidP="00CE13C2">
            <w:pPr>
              <w:pStyle w:val="Body"/>
              <w:jc w:val="center"/>
            </w:pPr>
            <w:r w:rsidRPr="009E703C">
              <w:rPr>
                <w:szCs w:val="16"/>
              </w:rPr>
              <w:t>$3.15</w:t>
            </w:r>
          </w:p>
        </w:tc>
        <w:tc>
          <w:tcPr>
            <w:tcW w:w="1444" w:type="dxa"/>
            <w:noWrap/>
            <w:vAlign w:val="bottom"/>
          </w:tcPr>
          <w:p w14:paraId="0E7F8F62" w14:textId="19172108" w:rsidR="00CE13C2" w:rsidRPr="009E703C" w:rsidRDefault="00CE13C2" w:rsidP="00CE13C2">
            <w:pPr>
              <w:pStyle w:val="Body"/>
              <w:jc w:val="center"/>
            </w:pPr>
            <w:r w:rsidRPr="009E703C">
              <w:rPr>
                <w:szCs w:val="16"/>
              </w:rPr>
              <w:t>$3.96</w:t>
            </w:r>
          </w:p>
        </w:tc>
      </w:tr>
      <w:tr w:rsidR="00CE13C2" w:rsidRPr="009E703C" w14:paraId="57D8EFD8" w14:textId="77777777" w:rsidTr="00E4691C">
        <w:trPr>
          <w:trHeight w:val="227"/>
        </w:trPr>
        <w:tc>
          <w:tcPr>
            <w:tcW w:w="1040" w:type="dxa"/>
            <w:noWrap/>
            <w:vAlign w:val="bottom"/>
          </w:tcPr>
          <w:p w14:paraId="432D1D6C" w14:textId="275AEFF9" w:rsidR="00CE13C2" w:rsidRPr="009E703C" w:rsidRDefault="00CE13C2" w:rsidP="00CE13C2">
            <w:pPr>
              <w:pStyle w:val="Body"/>
              <w:jc w:val="center"/>
            </w:pPr>
            <w:r w:rsidRPr="009E703C">
              <w:rPr>
                <w:szCs w:val="16"/>
              </w:rPr>
              <w:t>SW0042</w:t>
            </w:r>
          </w:p>
        </w:tc>
        <w:tc>
          <w:tcPr>
            <w:tcW w:w="1443" w:type="dxa"/>
            <w:noWrap/>
            <w:vAlign w:val="bottom"/>
          </w:tcPr>
          <w:p w14:paraId="34CE92D3" w14:textId="66B4E28B" w:rsidR="00CE13C2" w:rsidRPr="009E703C" w:rsidRDefault="00CE13C2" w:rsidP="00CE13C2">
            <w:pPr>
              <w:pStyle w:val="Body"/>
              <w:jc w:val="center"/>
            </w:pPr>
            <w:r w:rsidRPr="009E703C">
              <w:rPr>
                <w:szCs w:val="16"/>
              </w:rPr>
              <w:t>$0.13</w:t>
            </w:r>
          </w:p>
        </w:tc>
        <w:tc>
          <w:tcPr>
            <w:tcW w:w="1443" w:type="dxa"/>
            <w:noWrap/>
            <w:vAlign w:val="bottom"/>
          </w:tcPr>
          <w:p w14:paraId="73E37347" w14:textId="4463EC73" w:rsidR="00CE13C2" w:rsidRPr="009E703C" w:rsidRDefault="00CE13C2" w:rsidP="00CE13C2">
            <w:pPr>
              <w:pStyle w:val="Body"/>
              <w:jc w:val="center"/>
            </w:pPr>
            <w:r w:rsidRPr="009E703C">
              <w:rPr>
                <w:szCs w:val="16"/>
              </w:rPr>
              <w:t>$0.11</w:t>
            </w:r>
          </w:p>
        </w:tc>
        <w:tc>
          <w:tcPr>
            <w:tcW w:w="1443" w:type="dxa"/>
            <w:noWrap/>
            <w:vAlign w:val="bottom"/>
          </w:tcPr>
          <w:p w14:paraId="77CA67B2" w14:textId="4872DE94" w:rsidR="00CE13C2" w:rsidRPr="009E703C" w:rsidRDefault="00CE13C2" w:rsidP="00CE13C2">
            <w:pPr>
              <w:pStyle w:val="Body"/>
              <w:jc w:val="center"/>
            </w:pPr>
            <w:r w:rsidRPr="009E703C">
              <w:rPr>
                <w:szCs w:val="16"/>
              </w:rPr>
              <w:t>$0.02</w:t>
            </w:r>
          </w:p>
        </w:tc>
        <w:tc>
          <w:tcPr>
            <w:tcW w:w="1443" w:type="dxa"/>
            <w:noWrap/>
            <w:vAlign w:val="bottom"/>
          </w:tcPr>
          <w:p w14:paraId="2AF91013" w14:textId="79D1B5B2" w:rsidR="00CE13C2" w:rsidRPr="009E703C" w:rsidRDefault="00CE13C2" w:rsidP="00CE13C2">
            <w:pPr>
              <w:pStyle w:val="Body"/>
              <w:jc w:val="center"/>
            </w:pPr>
            <w:r w:rsidRPr="009E703C">
              <w:rPr>
                <w:szCs w:val="16"/>
              </w:rPr>
              <w:t>$0.33</w:t>
            </w:r>
          </w:p>
        </w:tc>
        <w:tc>
          <w:tcPr>
            <w:tcW w:w="1444" w:type="dxa"/>
            <w:noWrap/>
            <w:vAlign w:val="bottom"/>
          </w:tcPr>
          <w:p w14:paraId="2FEA7ED9" w14:textId="7D345703" w:rsidR="00CE13C2" w:rsidRPr="009E703C" w:rsidRDefault="00CE13C2" w:rsidP="00CE13C2">
            <w:pPr>
              <w:pStyle w:val="Body"/>
              <w:jc w:val="center"/>
            </w:pPr>
            <w:r w:rsidRPr="009E703C">
              <w:rPr>
                <w:szCs w:val="16"/>
              </w:rPr>
              <w:t>$2.10</w:t>
            </w:r>
          </w:p>
        </w:tc>
        <w:tc>
          <w:tcPr>
            <w:tcW w:w="1443" w:type="dxa"/>
            <w:noWrap/>
            <w:vAlign w:val="bottom"/>
          </w:tcPr>
          <w:p w14:paraId="52110B6B" w14:textId="5BFAF6EA" w:rsidR="00CE13C2" w:rsidRPr="009E703C" w:rsidRDefault="00CE13C2" w:rsidP="00CE13C2">
            <w:pPr>
              <w:pStyle w:val="Body"/>
              <w:jc w:val="center"/>
            </w:pPr>
            <w:r w:rsidRPr="009E703C">
              <w:rPr>
                <w:szCs w:val="16"/>
              </w:rPr>
              <w:t>$0.04</w:t>
            </w:r>
          </w:p>
        </w:tc>
        <w:tc>
          <w:tcPr>
            <w:tcW w:w="1443" w:type="dxa"/>
            <w:noWrap/>
            <w:vAlign w:val="bottom"/>
          </w:tcPr>
          <w:p w14:paraId="72EFF7BC" w14:textId="45DF4D58" w:rsidR="00CE13C2" w:rsidRPr="009E703C" w:rsidRDefault="00CE13C2" w:rsidP="00CE13C2">
            <w:pPr>
              <w:pStyle w:val="Body"/>
              <w:jc w:val="center"/>
            </w:pPr>
            <w:r w:rsidRPr="009E703C">
              <w:rPr>
                <w:szCs w:val="16"/>
              </w:rPr>
              <w:t>-$0.22</w:t>
            </w:r>
          </w:p>
        </w:tc>
        <w:tc>
          <w:tcPr>
            <w:tcW w:w="1443" w:type="dxa"/>
            <w:noWrap/>
            <w:vAlign w:val="bottom"/>
          </w:tcPr>
          <w:p w14:paraId="7AFFEEC4" w14:textId="22A6F6BF" w:rsidR="00CE13C2" w:rsidRPr="009E703C" w:rsidRDefault="00CE13C2" w:rsidP="00CE13C2">
            <w:pPr>
              <w:pStyle w:val="Body"/>
              <w:jc w:val="center"/>
            </w:pPr>
            <w:r w:rsidRPr="009E703C">
              <w:rPr>
                <w:szCs w:val="16"/>
              </w:rPr>
              <w:t>$3.31</w:t>
            </w:r>
          </w:p>
        </w:tc>
        <w:tc>
          <w:tcPr>
            <w:tcW w:w="1444" w:type="dxa"/>
            <w:noWrap/>
            <w:vAlign w:val="bottom"/>
          </w:tcPr>
          <w:p w14:paraId="4777BEA1" w14:textId="7A54C5B0" w:rsidR="00CE13C2" w:rsidRPr="009E703C" w:rsidRDefault="00CE13C2" w:rsidP="00CE13C2">
            <w:pPr>
              <w:pStyle w:val="Body"/>
              <w:jc w:val="center"/>
            </w:pPr>
            <w:r w:rsidRPr="009E703C">
              <w:rPr>
                <w:szCs w:val="16"/>
              </w:rPr>
              <w:t>$3.75</w:t>
            </w:r>
          </w:p>
        </w:tc>
      </w:tr>
      <w:tr w:rsidR="00CE13C2" w:rsidRPr="009E703C" w14:paraId="1BECB9D9" w14:textId="77777777" w:rsidTr="00E4691C">
        <w:trPr>
          <w:trHeight w:val="227"/>
        </w:trPr>
        <w:tc>
          <w:tcPr>
            <w:tcW w:w="1040" w:type="dxa"/>
            <w:noWrap/>
            <w:vAlign w:val="bottom"/>
          </w:tcPr>
          <w:p w14:paraId="387604A4" w14:textId="2130FC02" w:rsidR="00CE13C2" w:rsidRPr="009E703C" w:rsidRDefault="00CE13C2" w:rsidP="00CE13C2">
            <w:pPr>
              <w:pStyle w:val="Body"/>
              <w:jc w:val="center"/>
            </w:pPr>
            <w:r w:rsidRPr="009E703C">
              <w:rPr>
                <w:szCs w:val="16"/>
              </w:rPr>
              <w:t>SW0043</w:t>
            </w:r>
          </w:p>
        </w:tc>
        <w:tc>
          <w:tcPr>
            <w:tcW w:w="1443" w:type="dxa"/>
            <w:noWrap/>
            <w:vAlign w:val="bottom"/>
          </w:tcPr>
          <w:p w14:paraId="229CD2E2" w14:textId="6F4090FF" w:rsidR="00CE13C2" w:rsidRPr="009E703C" w:rsidRDefault="00CE13C2" w:rsidP="00CE13C2">
            <w:pPr>
              <w:pStyle w:val="Body"/>
              <w:jc w:val="center"/>
            </w:pPr>
            <w:r w:rsidRPr="009E703C">
              <w:rPr>
                <w:szCs w:val="16"/>
              </w:rPr>
              <w:t>$0.12</w:t>
            </w:r>
          </w:p>
        </w:tc>
        <w:tc>
          <w:tcPr>
            <w:tcW w:w="1443" w:type="dxa"/>
            <w:noWrap/>
            <w:vAlign w:val="bottom"/>
          </w:tcPr>
          <w:p w14:paraId="7552F0A1" w14:textId="1B07704A" w:rsidR="00CE13C2" w:rsidRPr="009E703C" w:rsidRDefault="00CE13C2" w:rsidP="00CE13C2">
            <w:pPr>
              <w:pStyle w:val="Body"/>
              <w:jc w:val="center"/>
            </w:pPr>
            <w:r w:rsidRPr="009E703C">
              <w:rPr>
                <w:szCs w:val="16"/>
              </w:rPr>
              <w:t>$0.20</w:t>
            </w:r>
          </w:p>
        </w:tc>
        <w:tc>
          <w:tcPr>
            <w:tcW w:w="1443" w:type="dxa"/>
            <w:noWrap/>
            <w:vAlign w:val="bottom"/>
          </w:tcPr>
          <w:p w14:paraId="09E64A1A" w14:textId="076B7EDC" w:rsidR="00CE13C2" w:rsidRPr="009E703C" w:rsidRDefault="00CE13C2" w:rsidP="00CE13C2">
            <w:pPr>
              <w:pStyle w:val="Body"/>
              <w:jc w:val="center"/>
            </w:pPr>
            <w:r w:rsidRPr="009E703C">
              <w:rPr>
                <w:szCs w:val="16"/>
              </w:rPr>
              <w:t>$0.00</w:t>
            </w:r>
          </w:p>
        </w:tc>
        <w:tc>
          <w:tcPr>
            <w:tcW w:w="1443" w:type="dxa"/>
            <w:noWrap/>
            <w:vAlign w:val="bottom"/>
          </w:tcPr>
          <w:p w14:paraId="62B5736D" w14:textId="41EE6556" w:rsidR="00CE13C2" w:rsidRPr="009E703C" w:rsidRDefault="00CE13C2" w:rsidP="00CE13C2">
            <w:pPr>
              <w:pStyle w:val="Body"/>
              <w:jc w:val="center"/>
            </w:pPr>
            <w:r w:rsidRPr="009E703C">
              <w:rPr>
                <w:szCs w:val="16"/>
              </w:rPr>
              <w:t>$0.25</w:t>
            </w:r>
          </w:p>
        </w:tc>
        <w:tc>
          <w:tcPr>
            <w:tcW w:w="1444" w:type="dxa"/>
            <w:noWrap/>
            <w:vAlign w:val="bottom"/>
          </w:tcPr>
          <w:p w14:paraId="661A0E56" w14:textId="71B25C8C" w:rsidR="00CE13C2" w:rsidRPr="009E703C" w:rsidRDefault="00CE13C2" w:rsidP="00CE13C2">
            <w:pPr>
              <w:pStyle w:val="Body"/>
              <w:jc w:val="center"/>
            </w:pPr>
            <w:r w:rsidRPr="009E703C">
              <w:rPr>
                <w:szCs w:val="16"/>
              </w:rPr>
              <w:t>$1.90</w:t>
            </w:r>
          </w:p>
        </w:tc>
        <w:tc>
          <w:tcPr>
            <w:tcW w:w="1443" w:type="dxa"/>
            <w:noWrap/>
            <w:vAlign w:val="bottom"/>
          </w:tcPr>
          <w:p w14:paraId="10A4EF1C" w14:textId="62954B90" w:rsidR="00CE13C2" w:rsidRPr="009E703C" w:rsidRDefault="00CE13C2" w:rsidP="00CE13C2">
            <w:pPr>
              <w:pStyle w:val="Body"/>
              <w:jc w:val="center"/>
            </w:pPr>
            <w:r w:rsidRPr="009E703C">
              <w:rPr>
                <w:szCs w:val="16"/>
              </w:rPr>
              <w:t>$0.00</w:t>
            </w:r>
          </w:p>
        </w:tc>
        <w:tc>
          <w:tcPr>
            <w:tcW w:w="1443" w:type="dxa"/>
            <w:noWrap/>
            <w:vAlign w:val="bottom"/>
          </w:tcPr>
          <w:p w14:paraId="2275ADEF" w14:textId="1480B1F3" w:rsidR="00CE13C2" w:rsidRPr="009E703C" w:rsidRDefault="00CE13C2" w:rsidP="00CE13C2">
            <w:pPr>
              <w:pStyle w:val="Body"/>
              <w:jc w:val="center"/>
            </w:pPr>
            <w:r w:rsidRPr="009E703C">
              <w:rPr>
                <w:szCs w:val="16"/>
              </w:rPr>
              <w:t>-$0.26</w:t>
            </w:r>
          </w:p>
        </w:tc>
        <w:tc>
          <w:tcPr>
            <w:tcW w:w="1443" w:type="dxa"/>
            <w:noWrap/>
            <w:vAlign w:val="bottom"/>
          </w:tcPr>
          <w:p w14:paraId="179E7C79" w14:textId="28377A91" w:rsidR="00CE13C2" w:rsidRPr="009E703C" w:rsidRDefault="00CE13C2" w:rsidP="00CE13C2">
            <w:pPr>
              <w:pStyle w:val="Body"/>
              <w:jc w:val="center"/>
            </w:pPr>
            <w:r w:rsidRPr="009E703C">
              <w:rPr>
                <w:szCs w:val="16"/>
              </w:rPr>
              <w:t>$3.04</w:t>
            </w:r>
          </w:p>
        </w:tc>
        <w:tc>
          <w:tcPr>
            <w:tcW w:w="1444" w:type="dxa"/>
            <w:noWrap/>
            <w:vAlign w:val="bottom"/>
          </w:tcPr>
          <w:p w14:paraId="3619EED9" w14:textId="7365C47F" w:rsidR="00CE13C2" w:rsidRPr="009E703C" w:rsidRDefault="00CE13C2" w:rsidP="00CE13C2">
            <w:pPr>
              <w:pStyle w:val="Body"/>
              <w:jc w:val="center"/>
            </w:pPr>
            <w:r w:rsidRPr="009E703C">
              <w:rPr>
                <w:szCs w:val="16"/>
              </w:rPr>
              <w:t>$3.52</w:t>
            </w:r>
          </w:p>
        </w:tc>
      </w:tr>
      <w:tr w:rsidR="00CE13C2" w:rsidRPr="009E703C" w14:paraId="7FDE3C49" w14:textId="77777777" w:rsidTr="00E4691C">
        <w:trPr>
          <w:trHeight w:val="227"/>
        </w:trPr>
        <w:tc>
          <w:tcPr>
            <w:tcW w:w="1040" w:type="dxa"/>
            <w:noWrap/>
            <w:vAlign w:val="bottom"/>
          </w:tcPr>
          <w:p w14:paraId="63A28A74" w14:textId="22302257" w:rsidR="00CE13C2" w:rsidRPr="009E703C" w:rsidRDefault="00CE13C2" w:rsidP="00CE13C2">
            <w:pPr>
              <w:pStyle w:val="Body"/>
              <w:jc w:val="center"/>
            </w:pPr>
            <w:r w:rsidRPr="009E703C">
              <w:rPr>
                <w:b/>
                <w:bCs/>
                <w:i/>
                <w:iCs/>
                <w:szCs w:val="16"/>
              </w:rPr>
              <w:t>SW0045</w:t>
            </w:r>
          </w:p>
        </w:tc>
        <w:tc>
          <w:tcPr>
            <w:tcW w:w="1443" w:type="dxa"/>
            <w:noWrap/>
            <w:vAlign w:val="bottom"/>
          </w:tcPr>
          <w:p w14:paraId="6DA66F10" w14:textId="2BA23428" w:rsidR="00CE13C2" w:rsidRPr="009E703C" w:rsidRDefault="00CE13C2" w:rsidP="00CE13C2">
            <w:pPr>
              <w:pStyle w:val="Body"/>
              <w:jc w:val="center"/>
            </w:pPr>
            <w:r w:rsidRPr="009E703C">
              <w:rPr>
                <w:b/>
                <w:bCs/>
                <w:i/>
                <w:iCs/>
                <w:szCs w:val="16"/>
              </w:rPr>
              <w:t>$0.14</w:t>
            </w:r>
          </w:p>
        </w:tc>
        <w:tc>
          <w:tcPr>
            <w:tcW w:w="1443" w:type="dxa"/>
            <w:noWrap/>
            <w:vAlign w:val="bottom"/>
          </w:tcPr>
          <w:p w14:paraId="24FF9A5F" w14:textId="08B7A020" w:rsidR="00CE13C2" w:rsidRPr="009E703C" w:rsidRDefault="00CE13C2" w:rsidP="00CE13C2">
            <w:pPr>
              <w:pStyle w:val="Body"/>
              <w:jc w:val="center"/>
            </w:pPr>
            <w:r w:rsidRPr="009E703C">
              <w:rPr>
                <w:b/>
                <w:bCs/>
                <w:i/>
                <w:iCs/>
                <w:szCs w:val="16"/>
              </w:rPr>
              <w:t>$0.02</w:t>
            </w:r>
          </w:p>
        </w:tc>
        <w:tc>
          <w:tcPr>
            <w:tcW w:w="1443" w:type="dxa"/>
            <w:noWrap/>
            <w:vAlign w:val="bottom"/>
          </w:tcPr>
          <w:p w14:paraId="7CD1F52A" w14:textId="0786AAF1" w:rsidR="00CE13C2" w:rsidRPr="009E703C" w:rsidRDefault="00CE13C2" w:rsidP="00CE13C2">
            <w:pPr>
              <w:pStyle w:val="Body"/>
              <w:jc w:val="center"/>
            </w:pPr>
            <w:r w:rsidRPr="009E703C">
              <w:rPr>
                <w:b/>
                <w:bCs/>
                <w:i/>
                <w:iCs/>
                <w:szCs w:val="16"/>
              </w:rPr>
              <w:t>$0.00</w:t>
            </w:r>
          </w:p>
        </w:tc>
        <w:tc>
          <w:tcPr>
            <w:tcW w:w="1443" w:type="dxa"/>
            <w:noWrap/>
            <w:vAlign w:val="bottom"/>
          </w:tcPr>
          <w:p w14:paraId="1DB7577A" w14:textId="5458A5AF" w:rsidR="00CE13C2" w:rsidRPr="009E703C" w:rsidRDefault="00CE13C2" w:rsidP="00CE13C2">
            <w:pPr>
              <w:pStyle w:val="Body"/>
              <w:jc w:val="center"/>
            </w:pPr>
            <w:r w:rsidRPr="009E703C">
              <w:rPr>
                <w:b/>
                <w:bCs/>
                <w:i/>
                <w:iCs/>
                <w:szCs w:val="16"/>
              </w:rPr>
              <w:t>$0.00</w:t>
            </w:r>
          </w:p>
        </w:tc>
        <w:tc>
          <w:tcPr>
            <w:tcW w:w="1444" w:type="dxa"/>
            <w:noWrap/>
            <w:vAlign w:val="bottom"/>
          </w:tcPr>
          <w:p w14:paraId="1DA3A9AE" w14:textId="67D90503" w:rsidR="00CE13C2" w:rsidRPr="009E703C" w:rsidRDefault="00CE13C2" w:rsidP="00CE13C2">
            <w:pPr>
              <w:pStyle w:val="Body"/>
              <w:jc w:val="center"/>
            </w:pPr>
            <w:r w:rsidRPr="009E703C">
              <w:rPr>
                <w:b/>
                <w:bCs/>
                <w:i/>
                <w:iCs/>
                <w:szCs w:val="16"/>
              </w:rPr>
              <w:t>$2.18</w:t>
            </w:r>
          </w:p>
        </w:tc>
        <w:tc>
          <w:tcPr>
            <w:tcW w:w="1443" w:type="dxa"/>
            <w:noWrap/>
            <w:vAlign w:val="bottom"/>
          </w:tcPr>
          <w:p w14:paraId="2AB14131" w14:textId="0BA22726" w:rsidR="00CE13C2" w:rsidRPr="009E703C" w:rsidRDefault="00CE13C2" w:rsidP="00CE13C2">
            <w:pPr>
              <w:pStyle w:val="Body"/>
              <w:jc w:val="center"/>
            </w:pPr>
            <w:r w:rsidRPr="009E703C">
              <w:rPr>
                <w:b/>
                <w:bCs/>
                <w:i/>
                <w:iCs/>
                <w:szCs w:val="16"/>
              </w:rPr>
              <w:t>$0.00</w:t>
            </w:r>
          </w:p>
        </w:tc>
        <w:tc>
          <w:tcPr>
            <w:tcW w:w="1443" w:type="dxa"/>
            <w:noWrap/>
            <w:vAlign w:val="bottom"/>
          </w:tcPr>
          <w:p w14:paraId="6D1ECB7E" w14:textId="66C49539" w:rsidR="00CE13C2" w:rsidRPr="009E703C" w:rsidRDefault="00CE13C2" w:rsidP="00CE13C2">
            <w:pPr>
              <w:pStyle w:val="Body"/>
              <w:jc w:val="center"/>
            </w:pPr>
            <w:r w:rsidRPr="009E703C">
              <w:rPr>
                <w:b/>
                <w:bCs/>
                <w:i/>
                <w:iCs/>
                <w:szCs w:val="16"/>
              </w:rPr>
              <w:t>-$0.70</w:t>
            </w:r>
          </w:p>
        </w:tc>
        <w:tc>
          <w:tcPr>
            <w:tcW w:w="1443" w:type="dxa"/>
            <w:noWrap/>
            <w:vAlign w:val="bottom"/>
          </w:tcPr>
          <w:p w14:paraId="517180AE" w14:textId="1E9DA34C" w:rsidR="00CE13C2" w:rsidRPr="009E703C" w:rsidRDefault="00CE13C2" w:rsidP="00CE13C2">
            <w:pPr>
              <w:pStyle w:val="Body"/>
              <w:jc w:val="center"/>
            </w:pPr>
            <w:r w:rsidRPr="009E703C">
              <w:rPr>
                <w:b/>
                <w:bCs/>
                <w:i/>
                <w:iCs/>
                <w:szCs w:val="16"/>
              </w:rPr>
              <w:t>$2.45</w:t>
            </w:r>
          </w:p>
        </w:tc>
        <w:tc>
          <w:tcPr>
            <w:tcW w:w="1444" w:type="dxa"/>
            <w:noWrap/>
            <w:vAlign w:val="bottom"/>
          </w:tcPr>
          <w:p w14:paraId="0A62803C" w14:textId="208E4A31" w:rsidR="00CE13C2" w:rsidRPr="009E703C" w:rsidRDefault="00CE13C2" w:rsidP="00CE13C2">
            <w:pPr>
              <w:pStyle w:val="Body"/>
              <w:jc w:val="center"/>
            </w:pPr>
            <w:r w:rsidRPr="009E703C">
              <w:rPr>
                <w:b/>
                <w:bCs/>
                <w:i/>
                <w:iCs/>
                <w:szCs w:val="16"/>
              </w:rPr>
              <w:t>$2.98</w:t>
            </w:r>
          </w:p>
        </w:tc>
      </w:tr>
      <w:tr w:rsidR="00CE13C2" w:rsidRPr="009E703C" w14:paraId="25D048DE" w14:textId="77777777" w:rsidTr="00E4691C">
        <w:trPr>
          <w:trHeight w:val="227"/>
        </w:trPr>
        <w:tc>
          <w:tcPr>
            <w:tcW w:w="1040" w:type="dxa"/>
            <w:noWrap/>
            <w:vAlign w:val="bottom"/>
          </w:tcPr>
          <w:p w14:paraId="0BBBA918" w14:textId="0DC0FA64" w:rsidR="00CE13C2" w:rsidRPr="009E703C" w:rsidRDefault="00CE13C2" w:rsidP="00CE13C2">
            <w:pPr>
              <w:pStyle w:val="Body"/>
              <w:jc w:val="center"/>
              <w:rPr>
                <w:b/>
                <w:bCs/>
                <w:i/>
                <w:iCs/>
              </w:rPr>
            </w:pPr>
            <w:r w:rsidRPr="009E703C">
              <w:rPr>
                <w:szCs w:val="16"/>
              </w:rPr>
              <w:t>SW0046</w:t>
            </w:r>
          </w:p>
        </w:tc>
        <w:tc>
          <w:tcPr>
            <w:tcW w:w="1443" w:type="dxa"/>
            <w:noWrap/>
            <w:vAlign w:val="bottom"/>
          </w:tcPr>
          <w:p w14:paraId="3952B8D7" w14:textId="3F5297D5" w:rsidR="00CE13C2" w:rsidRPr="009E703C" w:rsidRDefault="00CE13C2" w:rsidP="00CE13C2">
            <w:pPr>
              <w:pStyle w:val="Body"/>
              <w:jc w:val="center"/>
              <w:rPr>
                <w:b/>
                <w:bCs/>
                <w:i/>
                <w:iCs/>
              </w:rPr>
            </w:pPr>
            <w:r w:rsidRPr="009E703C">
              <w:rPr>
                <w:szCs w:val="16"/>
              </w:rPr>
              <w:t>$0.10</w:t>
            </w:r>
          </w:p>
        </w:tc>
        <w:tc>
          <w:tcPr>
            <w:tcW w:w="1443" w:type="dxa"/>
            <w:noWrap/>
            <w:vAlign w:val="bottom"/>
          </w:tcPr>
          <w:p w14:paraId="3589CFA5" w14:textId="5E97A77C" w:rsidR="00CE13C2" w:rsidRPr="009E703C" w:rsidRDefault="00CE13C2" w:rsidP="00CE13C2">
            <w:pPr>
              <w:pStyle w:val="Body"/>
              <w:jc w:val="center"/>
              <w:rPr>
                <w:b/>
                <w:bCs/>
                <w:i/>
                <w:iCs/>
              </w:rPr>
            </w:pPr>
            <w:r w:rsidRPr="009E703C">
              <w:rPr>
                <w:szCs w:val="16"/>
              </w:rPr>
              <w:t>$0.11</w:t>
            </w:r>
          </w:p>
        </w:tc>
        <w:tc>
          <w:tcPr>
            <w:tcW w:w="1443" w:type="dxa"/>
            <w:noWrap/>
            <w:vAlign w:val="bottom"/>
          </w:tcPr>
          <w:p w14:paraId="02EFC7FC" w14:textId="7B012978" w:rsidR="00CE13C2" w:rsidRPr="009E703C" w:rsidRDefault="00CE13C2" w:rsidP="00CE13C2">
            <w:pPr>
              <w:pStyle w:val="Body"/>
              <w:jc w:val="center"/>
              <w:rPr>
                <w:b/>
                <w:bCs/>
                <w:i/>
                <w:iCs/>
              </w:rPr>
            </w:pPr>
            <w:r w:rsidRPr="009E703C">
              <w:rPr>
                <w:szCs w:val="16"/>
              </w:rPr>
              <w:t>$0.06</w:t>
            </w:r>
          </w:p>
        </w:tc>
        <w:tc>
          <w:tcPr>
            <w:tcW w:w="1443" w:type="dxa"/>
            <w:noWrap/>
            <w:vAlign w:val="bottom"/>
          </w:tcPr>
          <w:p w14:paraId="43D7B642" w14:textId="76A0D03C" w:rsidR="00CE13C2" w:rsidRPr="009E703C" w:rsidRDefault="00CE13C2" w:rsidP="00CE13C2">
            <w:pPr>
              <w:pStyle w:val="Body"/>
              <w:jc w:val="center"/>
              <w:rPr>
                <w:b/>
                <w:bCs/>
                <w:i/>
                <w:iCs/>
              </w:rPr>
            </w:pPr>
            <w:r w:rsidRPr="009E703C">
              <w:rPr>
                <w:szCs w:val="16"/>
              </w:rPr>
              <w:t>$0.00</w:t>
            </w:r>
          </w:p>
        </w:tc>
        <w:tc>
          <w:tcPr>
            <w:tcW w:w="1444" w:type="dxa"/>
            <w:noWrap/>
            <w:vAlign w:val="bottom"/>
          </w:tcPr>
          <w:p w14:paraId="4577E628" w14:textId="12618084" w:rsidR="00CE13C2" w:rsidRPr="009E703C" w:rsidRDefault="00CE13C2" w:rsidP="00CE13C2">
            <w:pPr>
              <w:pStyle w:val="Body"/>
              <w:jc w:val="center"/>
              <w:rPr>
                <w:b/>
                <w:bCs/>
                <w:i/>
                <w:iCs/>
              </w:rPr>
            </w:pPr>
            <w:r w:rsidRPr="009E703C">
              <w:rPr>
                <w:szCs w:val="16"/>
              </w:rPr>
              <w:t>$1.69</w:t>
            </w:r>
          </w:p>
        </w:tc>
        <w:tc>
          <w:tcPr>
            <w:tcW w:w="1443" w:type="dxa"/>
            <w:noWrap/>
            <w:vAlign w:val="bottom"/>
          </w:tcPr>
          <w:p w14:paraId="23C577C1" w14:textId="418BFF07" w:rsidR="00CE13C2" w:rsidRPr="009E703C" w:rsidRDefault="00CE13C2" w:rsidP="00CE13C2">
            <w:pPr>
              <w:pStyle w:val="Body"/>
              <w:jc w:val="center"/>
              <w:rPr>
                <w:b/>
                <w:bCs/>
                <w:i/>
                <w:iCs/>
              </w:rPr>
            </w:pPr>
            <w:r w:rsidRPr="009E703C">
              <w:rPr>
                <w:szCs w:val="16"/>
              </w:rPr>
              <w:t>$0.00</w:t>
            </w:r>
          </w:p>
        </w:tc>
        <w:tc>
          <w:tcPr>
            <w:tcW w:w="1443" w:type="dxa"/>
            <w:noWrap/>
            <w:vAlign w:val="bottom"/>
          </w:tcPr>
          <w:p w14:paraId="698FFE2E" w14:textId="32C3766D" w:rsidR="00CE13C2" w:rsidRPr="009E703C" w:rsidRDefault="00CE13C2" w:rsidP="00CE13C2">
            <w:pPr>
              <w:pStyle w:val="Body"/>
              <w:jc w:val="center"/>
              <w:rPr>
                <w:b/>
                <w:bCs/>
                <w:i/>
                <w:iCs/>
              </w:rPr>
            </w:pPr>
            <w:r w:rsidRPr="009E703C">
              <w:rPr>
                <w:szCs w:val="16"/>
              </w:rPr>
              <w:t>-$0.11</w:t>
            </w:r>
          </w:p>
        </w:tc>
        <w:tc>
          <w:tcPr>
            <w:tcW w:w="1443" w:type="dxa"/>
            <w:noWrap/>
            <w:vAlign w:val="bottom"/>
          </w:tcPr>
          <w:p w14:paraId="54170719" w14:textId="0FA306FF" w:rsidR="00CE13C2" w:rsidRPr="009E703C" w:rsidRDefault="00CE13C2" w:rsidP="00CE13C2">
            <w:pPr>
              <w:pStyle w:val="Body"/>
              <w:jc w:val="center"/>
              <w:rPr>
                <w:b/>
                <w:bCs/>
                <w:i/>
                <w:iCs/>
              </w:rPr>
            </w:pPr>
            <w:r w:rsidRPr="009E703C">
              <w:rPr>
                <w:szCs w:val="16"/>
              </w:rPr>
              <w:t>$3.00</w:t>
            </w:r>
          </w:p>
        </w:tc>
        <w:tc>
          <w:tcPr>
            <w:tcW w:w="1444" w:type="dxa"/>
            <w:noWrap/>
            <w:vAlign w:val="bottom"/>
          </w:tcPr>
          <w:p w14:paraId="12782280" w14:textId="7C501E7A" w:rsidR="00CE13C2" w:rsidRPr="009E703C" w:rsidRDefault="00CE13C2" w:rsidP="00CE13C2">
            <w:pPr>
              <w:pStyle w:val="Body"/>
              <w:jc w:val="center"/>
              <w:rPr>
                <w:b/>
                <w:bCs/>
                <w:i/>
                <w:iCs/>
              </w:rPr>
            </w:pPr>
            <w:r w:rsidRPr="009E703C">
              <w:rPr>
                <w:szCs w:val="16"/>
              </w:rPr>
              <w:t>$3.59</w:t>
            </w:r>
          </w:p>
        </w:tc>
      </w:tr>
      <w:tr w:rsidR="00CE13C2" w:rsidRPr="009E703C" w14:paraId="1BF90F0E" w14:textId="77777777" w:rsidTr="00E4691C">
        <w:trPr>
          <w:trHeight w:val="227"/>
        </w:trPr>
        <w:tc>
          <w:tcPr>
            <w:tcW w:w="1040" w:type="dxa"/>
            <w:noWrap/>
            <w:vAlign w:val="bottom"/>
          </w:tcPr>
          <w:p w14:paraId="42882140" w14:textId="28AE3737" w:rsidR="00CE13C2" w:rsidRPr="009E703C" w:rsidRDefault="00CE13C2" w:rsidP="00CE13C2">
            <w:pPr>
              <w:pStyle w:val="Body"/>
              <w:jc w:val="center"/>
            </w:pPr>
            <w:r w:rsidRPr="009E703C">
              <w:rPr>
                <w:b/>
                <w:bCs/>
                <w:i/>
                <w:iCs/>
                <w:szCs w:val="16"/>
              </w:rPr>
              <w:t>SW0047</w:t>
            </w:r>
          </w:p>
        </w:tc>
        <w:tc>
          <w:tcPr>
            <w:tcW w:w="1443" w:type="dxa"/>
            <w:noWrap/>
            <w:vAlign w:val="bottom"/>
          </w:tcPr>
          <w:p w14:paraId="7B705B5B" w14:textId="3E890D6D" w:rsidR="00CE13C2" w:rsidRPr="009E703C" w:rsidRDefault="00CE13C2" w:rsidP="00CE13C2">
            <w:pPr>
              <w:pStyle w:val="Body"/>
              <w:jc w:val="center"/>
            </w:pPr>
            <w:r w:rsidRPr="009E703C">
              <w:rPr>
                <w:b/>
                <w:bCs/>
                <w:i/>
                <w:iCs/>
                <w:szCs w:val="16"/>
              </w:rPr>
              <w:t>$0.11</w:t>
            </w:r>
          </w:p>
        </w:tc>
        <w:tc>
          <w:tcPr>
            <w:tcW w:w="1443" w:type="dxa"/>
            <w:noWrap/>
            <w:vAlign w:val="bottom"/>
          </w:tcPr>
          <w:p w14:paraId="206D9A5C" w14:textId="2AD4DD46" w:rsidR="00CE13C2" w:rsidRPr="009E703C" w:rsidRDefault="00CE13C2" w:rsidP="00CE13C2">
            <w:pPr>
              <w:pStyle w:val="Body"/>
              <w:jc w:val="center"/>
            </w:pPr>
            <w:r w:rsidRPr="009E703C">
              <w:rPr>
                <w:b/>
                <w:bCs/>
                <w:i/>
                <w:iCs/>
                <w:szCs w:val="16"/>
              </w:rPr>
              <w:t>$0.27</w:t>
            </w:r>
          </w:p>
        </w:tc>
        <w:tc>
          <w:tcPr>
            <w:tcW w:w="1443" w:type="dxa"/>
            <w:noWrap/>
            <w:vAlign w:val="bottom"/>
          </w:tcPr>
          <w:p w14:paraId="27C78F45" w14:textId="433995A1" w:rsidR="00CE13C2" w:rsidRPr="009E703C" w:rsidRDefault="00CE13C2" w:rsidP="00CE13C2">
            <w:pPr>
              <w:pStyle w:val="Body"/>
              <w:jc w:val="center"/>
            </w:pPr>
            <w:r w:rsidRPr="009E703C">
              <w:rPr>
                <w:b/>
                <w:bCs/>
                <w:i/>
                <w:iCs/>
                <w:szCs w:val="16"/>
              </w:rPr>
              <w:t>$0.00</w:t>
            </w:r>
          </w:p>
        </w:tc>
        <w:tc>
          <w:tcPr>
            <w:tcW w:w="1443" w:type="dxa"/>
            <w:noWrap/>
            <w:vAlign w:val="bottom"/>
          </w:tcPr>
          <w:p w14:paraId="2DD0075C" w14:textId="132E1B1B" w:rsidR="00CE13C2" w:rsidRPr="009E703C" w:rsidRDefault="00CE13C2" w:rsidP="00CE13C2">
            <w:pPr>
              <w:pStyle w:val="Body"/>
              <w:jc w:val="center"/>
            </w:pPr>
            <w:r w:rsidRPr="009E703C">
              <w:rPr>
                <w:b/>
                <w:bCs/>
                <w:i/>
                <w:iCs/>
                <w:szCs w:val="16"/>
              </w:rPr>
              <w:t>$0.00</w:t>
            </w:r>
          </w:p>
        </w:tc>
        <w:tc>
          <w:tcPr>
            <w:tcW w:w="1444" w:type="dxa"/>
            <w:noWrap/>
            <w:vAlign w:val="bottom"/>
          </w:tcPr>
          <w:p w14:paraId="20B71E3A" w14:textId="6AD29793" w:rsidR="00CE13C2" w:rsidRPr="009E703C" w:rsidRDefault="00CE13C2" w:rsidP="00CE13C2">
            <w:pPr>
              <w:pStyle w:val="Body"/>
              <w:jc w:val="center"/>
            </w:pPr>
            <w:r w:rsidRPr="009E703C">
              <w:rPr>
                <w:b/>
                <w:bCs/>
                <w:i/>
                <w:iCs/>
                <w:szCs w:val="16"/>
              </w:rPr>
              <w:t>$1.91</w:t>
            </w:r>
          </w:p>
        </w:tc>
        <w:tc>
          <w:tcPr>
            <w:tcW w:w="1443" w:type="dxa"/>
            <w:noWrap/>
            <w:vAlign w:val="bottom"/>
          </w:tcPr>
          <w:p w14:paraId="2C0F6DB0" w14:textId="2C0DC828" w:rsidR="00CE13C2" w:rsidRPr="009E703C" w:rsidRDefault="00CE13C2" w:rsidP="00CE13C2">
            <w:pPr>
              <w:pStyle w:val="Body"/>
              <w:jc w:val="center"/>
            </w:pPr>
            <w:r w:rsidRPr="009E703C">
              <w:rPr>
                <w:b/>
                <w:bCs/>
                <w:i/>
                <w:iCs/>
                <w:szCs w:val="16"/>
              </w:rPr>
              <w:t>$0.00</w:t>
            </w:r>
          </w:p>
        </w:tc>
        <w:tc>
          <w:tcPr>
            <w:tcW w:w="1443" w:type="dxa"/>
            <w:noWrap/>
            <w:vAlign w:val="bottom"/>
          </w:tcPr>
          <w:p w14:paraId="66EFD1E0" w14:textId="27C473C9" w:rsidR="00CE13C2" w:rsidRPr="009E703C" w:rsidRDefault="00CE13C2" w:rsidP="00CE13C2">
            <w:pPr>
              <w:pStyle w:val="Body"/>
              <w:jc w:val="center"/>
            </w:pPr>
            <w:r w:rsidRPr="009E703C">
              <w:rPr>
                <w:b/>
                <w:bCs/>
                <w:i/>
                <w:iCs/>
                <w:szCs w:val="16"/>
              </w:rPr>
              <w:t>$0.22</w:t>
            </w:r>
          </w:p>
        </w:tc>
        <w:tc>
          <w:tcPr>
            <w:tcW w:w="1443" w:type="dxa"/>
            <w:noWrap/>
            <w:vAlign w:val="bottom"/>
          </w:tcPr>
          <w:p w14:paraId="19536F85" w14:textId="369AA3E9" w:rsidR="00CE13C2" w:rsidRPr="009E703C" w:rsidRDefault="00CE13C2" w:rsidP="00CE13C2">
            <w:pPr>
              <w:pStyle w:val="Body"/>
              <w:jc w:val="center"/>
            </w:pPr>
            <w:r w:rsidRPr="009E703C">
              <w:rPr>
                <w:b/>
                <w:bCs/>
                <w:i/>
                <w:iCs/>
                <w:szCs w:val="16"/>
              </w:rPr>
              <w:t>$3.62</w:t>
            </w:r>
          </w:p>
        </w:tc>
        <w:tc>
          <w:tcPr>
            <w:tcW w:w="1444" w:type="dxa"/>
            <w:noWrap/>
            <w:vAlign w:val="bottom"/>
          </w:tcPr>
          <w:p w14:paraId="30E9FF6F" w14:textId="658EFCD5" w:rsidR="00CE13C2" w:rsidRPr="009E703C" w:rsidRDefault="00CE13C2" w:rsidP="00CE13C2">
            <w:pPr>
              <w:pStyle w:val="Body"/>
              <w:jc w:val="center"/>
            </w:pPr>
            <w:r w:rsidRPr="009E703C">
              <w:rPr>
                <w:b/>
                <w:bCs/>
                <w:i/>
                <w:iCs/>
                <w:szCs w:val="16"/>
              </w:rPr>
              <w:t>$4.14</w:t>
            </w:r>
          </w:p>
        </w:tc>
      </w:tr>
      <w:tr w:rsidR="00CE13C2" w:rsidRPr="009E703C" w14:paraId="5EF8C735" w14:textId="77777777" w:rsidTr="00E4691C">
        <w:trPr>
          <w:trHeight w:val="227"/>
        </w:trPr>
        <w:tc>
          <w:tcPr>
            <w:tcW w:w="1040" w:type="dxa"/>
            <w:noWrap/>
            <w:vAlign w:val="bottom"/>
          </w:tcPr>
          <w:p w14:paraId="3CC35BBC" w14:textId="39865364" w:rsidR="00CE13C2" w:rsidRPr="009E703C" w:rsidRDefault="00CE13C2" w:rsidP="00CE13C2">
            <w:pPr>
              <w:pStyle w:val="Body"/>
              <w:jc w:val="center"/>
            </w:pPr>
            <w:r w:rsidRPr="009E703C">
              <w:rPr>
                <w:szCs w:val="16"/>
              </w:rPr>
              <w:t>SW0049</w:t>
            </w:r>
          </w:p>
        </w:tc>
        <w:tc>
          <w:tcPr>
            <w:tcW w:w="1443" w:type="dxa"/>
            <w:noWrap/>
            <w:vAlign w:val="bottom"/>
          </w:tcPr>
          <w:p w14:paraId="2DA3185C" w14:textId="7139FF43" w:rsidR="00CE13C2" w:rsidRPr="009E703C" w:rsidRDefault="00CE13C2" w:rsidP="00CE13C2">
            <w:pPr>
              <w:pStyle w:val="Body"/>
              <w:jc w:val="center"/>
            </w:pPr>
            <w:r w:rsidRPr="009E703C">
              <w:rPr>
                <w:szCs w:val="16"/>
              </w:rPr>
              <w:t>$0.16</w:t>
            </w:r>
          </w:p>
        </w:tc>
        <w:tc>
          <w:tcPr>
            <w:tcW w:w="1443" w:type="dxa"/>
            <w:noWrap/>
            <w:vAlign w:val="bottom"/>
          </w:tcPr>
          <w:p w14:paraId="64EA4BD3" w14:textId="5902A8AC" w:rsidR="00CE13C2" w:rsidRPr="009E703C" w:rsidRDefault="00CE13C2" w:rsidP="00CE13C2">
            <w:pPr>
              <w:pStyle w:val="Body"/>
              <w:jc w:val="center"/>
            </w:pPr>
            <w:r w:rsidRPr="009E703C">
              <w:rPr>
                <w:szCs w:val="16"/>
              </w:rPr>
              <w:t>$0.18</w:t>
            </w:r>
          </w:p>
        </w:tc>
        <w:tc>
          <w:tcPr>
            <w:tcW w:w="1443" w:type="dxa"/>
            <w:noWrap/>
            <w:vAlign w:val="bottom"/>
          </w:tcPr>
          <w:p w14:paraId="0B6BC5A8" w14:textId="560DA7B9" w:rsidR="00CE13C2" w:rsidRPr="009E703C" w:rsidRDefault="00CE13C2" w:rsidP="00CE13C2">
            <w:pPr>
              <w:pStyle w:val="Body"/>
              <w:jc w:val="center"/>
            </w:pPr>
            <w:r w:rsidRPr="009E703C">
              <w:rPr>
                <w:szCs w:val="16"/>
              </w:rPr>
              <w:t>$0.00</w:t>
            </w:r>
          </w:p>
        </w:tc>
        <w:tc>
          <w:tcPr>
            <w:tcW w:w="1443" w:type="dxa"/>
            <w:noWrap/>
            <w:vAlign w:val="bottom"/>
          </w:tcPr>
          <w:p w14:paraId="408A7601" w14:textId="64E84ADB" w:rsidR="00CE13C2" w:rsidRPr="009E703C" w:rsidRDefault="00CE13C2" w:rsidP="00CE13C2">
            <w:pPr>
              <w:pStyle w:val="Body"/>
              <w:jc w:val="center"/>
            </w:pPr>
            <w:r w:rsidRPr="009E703C">
              <w:rPr>
                <w:szCs w:val="16"/>
              </w:rPr>
              <w:t>$0.13</w:t>
            </w:r>
          </w:p>
        </w:tc>
        <w:tc>
          <w:tcPr>
            <w:tcW w:w="1444" w:type="dxa"/>
            <w:noWrap/>
            <w:vAlign w:val="bottom"/>
          </w:tcPr>
          <w:p w14:paraId="1ADDD224" w14:textId="3E8CADEB" w:rsidR="00CE13C2" w:rsidRPr="009E703C" w:rsidRDefault="00CE13C2" w:rsidP="00CE13C2">
            <w:pPr>
              <w:pStyle w:val="Body"/>
              <w:jc w:val="center"/>
            </w:pPr>
            <w:r w:rsidRPr="009E703C">
              <w:rPr>
                <w:szCs w:val="16"/>
              </w:rPr>
              <w:t>$1.72</w:t>
            </w:r>
          </w:p>
        </w:tc>
        <w:tc>
          <w:tcPr>
            <w:tcW w:w="1443" w:type="dxa"/>
            <w:noWrap/>
            <w:vAlign w:val="bottom"/>
          </w:tcPr>
          <w:p w14:paraId="4AD37762" w14:textId="35F8DB9A" w:rsidR="00CE13C2" w:rsidRPr="009E703C" w:rsidRDefault="00CE13C2" w:rsidP="00CE13C2">
            <w:pPr>
              <w:pStyle w:val="Body"/>
              <w:jc w:val="center"/>
            </w:pPr>
            <w:r w:rsidRPr="009E703C">
              <w:rPr>
                <w:szCs w:val="16"/>
              </w:rPr>
              <w:t>$0.23</w:t>
            </w:r>
          </w:p>
        </w:tc>
        <w:tc>
          <w:tcPr>
            <w:tcW w:w="1443" w:type="dxa"/>
            <w:noWrap/>
            <w:vAlign w:val="bottom"/>
          </w:tcPr>
          <w:p w14:paraId="2D97CF4E" w14:textId="270D6482" w:rsidR="00CE13C2" w:rsidRPr="009E703C" w:rsidRDefault="00CE13C2" w:rsidP="00CE13C2">
            <w:pPr>
              <w:pStyle w:val="Body"/>
              <w:jc w:val="center"/>
            </w:pPr>
            <w:r w:rsidRPr="009E703C">
              <w:rPr>
                <w:szCs w:val="16"/>
              </w:rPr>
              <w:t>-$0.11</w:t>
            </w:r>
          </w:p>
        </w:tc>
        <w:tc>
          <w:tcPr>
            <w:tcW w:w="1443" w:type="dxa"/>
            <w:noWrap/>
            <w:vAlign w:val="bottom"/>
          </w:tcPr>
          <w:p w14:paraId="33F8C1F9" w14:textId="47D5A698" w:rsidR="00CE13C2" w:rsidRPr="009E703C" w:rsidRDefault="00CE13C2" w:rsidP="00CE13C2">
            <w:pPr>
              <w:pStyle w:val="Body"/>
              <w:jc w:val="center"/>
            </w:pPr>
            <w:r w:rsidRPr="009E703C">
              <w:rPr>
                <w:szCs w:val="16"/>
              </w:rPr>
              <w:t>$3.16</w:t>
            </w:r>
          </w:p>
        </w:tc>
        <w:tc>
          <w:tcPr>
            <w:tcW w:w="1444" w:type="dxa"/>
            <w:noWrap/>
            <w:vAlign w:val="bottom"/>
          </w:tcPr>
          <w:p w14:paraId="693630BE" w14:textId="6A64E71D" w:rsidR="00CE13C2" w:rsidRPr="009E703C" w:rsidRDefault="00CE13C2" w:rsidP="00CE13C2">
            <w:pPr>
              <w:pStyle w:val="Body"/>
              <w:jc w:val="center"/>
            </w:pPr>
            <w:r w:rsidRPr="009E703C">
              <w:rPr>
                <w:szCs w:val="16"/>
              </w:rPr>
              <w:t>$3.56</w:t>
            </w:r>
          </w:p>
        </w:tc>
      </w:tr>
      <w:tr w:rsidR="00CE13C2" w:rsidRPr="009E703C" w14:paraId="40355810" w14:textId="77777777" w:rsidTr="00E4691C">
        <w:trPr>
          <w:trHeight w:val="227"/>
        </w:trPr>
        <w:tc>
          <w:tcPr>
            <w:tcW w:w="1040" w:type="dxa"/>
            <w:noWrap/>
            <w:vAlign w:val="bottom"/>
          </w:tcPr>
          <w:p w14:paraId="08FF2276" w14:textId="3C0331D5" w:rsidR="00CE13C2" w:rsidRPr="009E703C" w:rsidRDefault="00CE13C2" w:rsidP="00CE13C2">
            <w:pPr>
              <w:pStyle w:val="Body"/>
              <w:jc w:val="center"/>
            </w:pPr>
            <w:r w:rsidRPr="009E703C">
              <w:rPr>
                <w:szCs w:val="16"/>
              </w:rPr>
              <w:t>SW0050</w:t>
            </w:r>
          </w:p>
        </w:tc>
        <w:tc>
          <w:tcPr>
            <w:tcW w:w="1443" w:type="dxa"/>
            <w:noWrap/>
            <w:vAlign w:val="bottom"/>
          </w:tcPr>
          <w:p w14:paraId="3ED9B30D" w14:textId="619B7A3D" w:rsidR="00CE13C2" w:rsidRPr="009E703C" w:rsidRDefault="00CE13C2" w:rsidP="00CE13C2">
            <w:pPr>
              <w:pStyle w:val="Body"/>
              <w:jc w:val="center"/>
            </w:pPr>
            <w:r w:rsidRPr="009E703C">
              <w:rPr>
                <w:szCs w:val="16"/>
              </w:rPr>
              <w:t>$0.14</w:t>
            </w:r>
          </w:p>
        </w:tc>
        <w:tc>
          <w:tcPr>
            <w:tcW w:w="1443" w:type="dxa"/>
            <w:noWrap/>
            <w:vAlign w:val="bottom"/>
          </w:tcPr>
          <w:p w14:paraId="40B6DDAD" w14:textId="24AD6967" w:rsidR="00CE13C2" w:rsidRPr="009E703C" w:rsidRDefault="00CE13C2" w:rsidP="00CE13C2">
            <w:pPr>
              <w:pStyle w:val="Body"/>
              <w:jc w:val="center"/>
            </w:pPr>
            <w:r w:rsidRPr="009E703C">
              <w:rPr>
                <w:szCs w:val="16"/>
              </w:rPr>
              <w:t>$0.78</w:t>
            </w:r>
          </w:p>
        </w:tc>
        <w:tc>
          <w:tcPr>
            <w:tcW w:w="1443" w:type="dxa"/>
            <w:noWrap/>
            <w:vAlign w:val="bottom"/>
          </w:tcPr>
          <w:p w14:paraId="42631B87" w14:textId="2BB155D5" w:rsidR="00CE13C2" w:rsidRPr="009E703C" w:rsidRDefault="00CE13C2" w:rsidP="00CE13C2">
            <w:pPr>
              <w:pStyle w:val="Body"/>
              <w:jc w:val="center"/>
            </w:pPr>
            <w:r w:rsidRPr="009E703C">
              <w:rPr>
                <w:szCs w:val="16"/>
              </w:rPr>
              <w:t>$0.01</w:t>
            </w:r>
          </w:p>
        </w:tc>
        <w:tc>
          <w:tcPr>
            <w:tcW w:w="1443" w:type="dxa"/>
            <w:noWrap/>
            <w:vAlign w:val="bottom"/>
          </w:tcPr>
          <w:p w14:paraId="6F23D02C" w14:textId="4D3695CF" w:rsidR="00CE13C2" w:rsidRPr="009E703C" w:rsidRDefault="00CE13C2" w:rsidP="00CE13C2">
            <w:pPr>
              <w:pStyle w:val="Body"/>
              <w:jc w:val="center"/>
            </w:pPr>
            <w:r w:rsidRPr="009E703C">
              <w:rPr>
                <w:szCs w:val="16"/>
              </w:rPr>
              <w:t>$0.00</w:t>
            </w:r>
          </w:p>
        </w:tc>
        <w:tc>
          <w:tcPr>
            <w:tcW w:w="1444" w:type="dxa"/>
            <w:noWrap/>
            <w:vAlign w:val="bottom"/>
          </w:tcPr>
          <w:p w14:paraId="4BF628C9" w14:textId="421E0057" w:rsidR="00CE13C2" w:rsidRPr="009E703C" w:rsidRDefault="00CE13C2" w:rsidP="00CE13C2">
            <w:pPr>
              <w:pStyle w:val="Body"/>
              <w:jc w:val="center"/>
            </w:pPr>
            <w:r w:rsidRPr="009E703C">
              <w:rPr>
                <w:szCs w:val="16"/>
              </w:rPr>
              <w:t>$1.43</w:t>
            </w:r>
          </w:p>
        </w:tc>
        <w:tc>
          <w:tcPr>
            <w:tcW w:w="1443" w:type="dxa"/>
            <w:noWrap/>
            <w:vAlign w:val="bottom"/>
          </w:tcPr>
          <w:p w14:paraId="3D878A26" w14:textId="13FFD0CA" w:rsidR="00CE13C2" w:rsidRPr="009E703C" w:rsidRDefault="00CE13C2" w:rsidP="00CE13C2">
            <w:pPr>
              <w:pStyle w:val="Body"/>
              <w:jc w:val="center"/>
            </w:pPr>
            <w:r w:rsidRPr="009E703C">
              <w:rPr>
                <w:szCs w:val="16"/>
              </w:rPr>
              <w:t>$0.00</w:t>
            </w:r>
          </w:p>
        </w:tc>
        <w:tc>
          <w:tcPr>
            <w:tcW w:w="1443" w:type="dxa"/>
            <w:noWrap/>
            <w:vAlign w:val="bottom"/>
          </w:tcPr>
          <w:p w14:paraId="13CBB98F" w14:textId="57F99E49" w:rsidR="00CE13C2" w:rsidRPr="009E703C" w:rsidRDefault="00CE13C2" w:rsidP="00CE13C2">
            <w:pPr>
              <w:pStyle w:val="Body"/>
              <w:jc w:val="center"/>
            </w:pPr>
            <w:r w:rsidRPr="009E703C">
              <w:rPr>
                <w:szCs w:val="16"/>
              </w:rPr>
              <w:t>-$0.48</w:t>
            </w:r>
          </w:p>
        </w:tc>
        <w:tc>
          <w:tcPr>
            <w:tcW w:w="1443" w:type="dxa"/>
            <w:noWrap/>
            <w:vAlign w:val="bottom"/>
          </w:tcPr>
          <w:p w14:paraId="099A700E" w14:textId="1E3A4C9C" w:rsidR="00CE13C2" w:rsidRPr="009E703C" w:rsidRDefault="00CE13C2" w:rsidP="00CE13C2">
            <w:pPr>
              <w:pStyle w:val="Body"/>
              <w:jc w:val="center"/>
            </w:pPr>
            <w:r w:rsidRPr="009E703C">
              <w:rPr>
                <w:szCs w:val="16"/>
              </w:rPr>
              <w:t>$3.23</w:t>
            </w:r>
          </w:p>
        </w:tc>
        <w:tc>
          <w:tcPr>
            <w:tcW w:w="1444" w:type="dxa"/>
            <w:noWrap/>
            <w:vAlign w:val="bottom"/>
          </w:tcPr>
          <w:p w14:paraId="04C9790B" w14:textId="3D99BA57" w:rsidR="00CE13C2" w:rsidRPr="009E703C" w:rsidRDefault="00CE13C2" w:rsidP="00CE13C2">
            <w:pPr>
              <w:pStyle w:val="Body"/>
              <w:jc w:val="center"/>
            </w:pPr>
            <w:r w:rsidRPr="009E703C">
              <w:rPr>
                <w:szCs w:val="16"/>
              </w:rPr>
              <w:t>$3.83</w:t>
            </w:r>
          </w:p>
        </w:tc>
      </w:tr>
      <w:tr w:rsidR="00CE13C2" w:rsidRPr="009E703C" w14:paraId="1C053E74" w14:textId="77777777" w:rsidTr="00E4691C">
        <w:trPr>
          <w:trHeight w:val="227"/>
        </w:trPr>
        <w:tc>
          <w:tcPr>
            <w:tcW w:w="1040" w:type="dxa"/>
            <w:noWrap/>
            <w:vAlign w:val="bottom"/>
          </w:tcPr>
          <w:p w14:paraId="59803913" w14:textId="4D8E61E3" w:rsidR="00CE13C2" w:rsidRPr="009E703C" w:rsidRDefault="00CE13C2" w:rsidP="00CE13C2">
            <w:pPr>
              <w:pStyle w:val="Body"/>
              <w:jc w:val="center"/>
              <w:rPr>
                <w:b/>
                <w:bCs/>
                <w:i/>
                <w:iCs/>
              </w:rPr>
            </w:pPr>
            <w:r w:rsidRPr="009E703C">
              <w:rPr>
                <w:szCs w:val="16"/>
              </w:rPr>
              <w:t>SW0051</w:t>
            </w:r>
          </w:p>
        </w:tc>
        <w:tc>
          <w:tcPr>
            <w:tcW w:w="1443" w:type="dxa"/>
            <w:noWrap/>
            <w:vAlign w:val="bottom"/>
          </w:tcPr>
          <w:p w14:paraId="271A70E2" w14:textId="6A4E29D6" w:rsidR="00CE13C2" w:rsidRPr="009E703C" w:rsidRDefault="00CE13C2" w:rsidP="00CE13C2">
            <w:pPr>
              <w:pStyle w:val="Body"/>
              <w:jc w:val="center"/>
              <w:rPr>
                <w:b/>
                <w:bCs/>
                <w:i/>
                <w:iCs/>
              </w:rPr>
            </w:pPr>
            <w:r w:rsidRPr="009E703C">
              <w:rPr>
                <w:szCs w:val="16"/>
              </w:rPr>
              <w:t>$0.23</w:t>
            </w:r>
          </w:p>
        </w:tc>
        <w:tc>
          <w:tcPr>
            <w:tcW w:w="1443" w:type="dxa"/>
            <w:noWrap/>
            <w:vAlign w:val="bottom"/>
          </w:tcPr>
          <w:p w14:paraId="3C6965EB" w14:textId="53A7F7EB" w:rsidR="00CE13C2" w:rsidRPr="009E703C" w:rsidRDefault="00CE13C2" w:rsidP="00CE13C2">
            <w:pPr>
              <w:pStyle w:val="Body"/>
              <w:jc w:val="center"/>
              <w:rPr>
                <w:b/>
                <w:bCs/>
                <w:i/>
                <w:iCs/>
              </w:rPr>
            </w:pPr>
            <w:r w:rsidRPr="009E703C">
              <w:rPr>
                <w:szCs w:val="16"/>
              </w:rPr>
              <w:t>$0.26</w:t>
            </w:r>
          </w:p>
        </w:tc>
        <w:tc>
          <w:tcPr>
            <w:tcW w:w="1443" w:type="dxa"/>
            <w:noWrap/>
            <w:vAlign w:val="bottom"/>
          </w:tcPr>
          <w:p w14:paraId="3277BDB7" w14:textId="6DDED1E7" w:rsidR="00CE13C2" w:rsidRPr="009E703C" w:rsidRDefault="00CE13C2" w:rsidP="00CE13C2">
            <w:pPr>
              <w:pStyle w:val="Body"/>
              <w:jc w:val="center"/>
              <w:rPr>
                <w:b/>
                <w:bCs/>
                <w:i/>
                <w:iCs/>
              </w:rPr>
            </w:pPr>
            <w:r w:rsidRPr="009E703C">
              <w:rPr>
                <w:szCs w:val="16"/>
              </w:rPr>
              <w:t>$0.00</w:t>
            </w:r>
          </w:p>
        </w:tc>
        <w:tc>
          <w:tcPr>
            <w:tcW w:w="1443" w:type="dxa"/>
            <w:noWrap/>
            <w:vAlign w:val="bottom"/>
          </w:tcPr>
          <w:p w14:paraId="36B5EB0D" w14:textId="18277B77" w:rsidR="00CE13C2" w:rsidRPr="009E703C" w:rsidRDefault="00CE13C2" w:rsidP="00CE13C2">
            <w:pPr>
              <w:pStyle w:val="Body"/>
              <w:jc w:val="center"/>
              <w:rPr>
                <w:b/>
                <w:bCs/>
                <w:i/>
                <w:iCs/>
              </w:rPr>
            </w:pPr>
            <w:r w:rsidRPr="009E703C">
              <w:rPr>
                <w:szCs w:val="16"/>
              </w:rPr>
              <w:t>$0.00</w:t>
            </w:r>
          </w:p>
        </w:tc>
        <w:tc>
          <w:tcPr>
            <w:tcW w:w="1444" w:type="dxa"/>
            <w:noWrap/>
            <w:vAlign w:val="bottom"/>
          </w:tcPr>
          <w:p w14:paraId="7C0715D4" w14:textId="3DB8311D" w:rsidR="00CE13C2" w:rsidRPr="009E703C" w:rsidRDefault="00CE13C2" w:rsidP="00CE13C2">
            <w:pPr>
              <w:pStyle w:val="Body"/>
              <w:jc w:val="center"/>
              <w:rPr>
                <w:b/>
                <w:bCs/>
                <w:i/>
                <w:iCs/>
              </w:rPr>
            </w:pPr>
            <w:r w:rsidRPr="009E703C">
              <w:rPr>
                <w:szCs w:val="16"/>
              </w:rPr>
              <w:t>$2.10</w:t>
            </w:r>
          </w:p>
        </w:tc>
        <w:tc>
          <w:tcPr>
            <w:tcW w:w="1443" w:type="dxa"/>
            <w:noWrap/>
            <w:vAlign w:val="bottom"/>
          </w:tcPr>
          <w:p w14:paraId="36DD6A7D" w14:textId="5E40F7CE" w:rsidR="00CE13C2" w:rsidRPr="009E703C" w:rsidRDefault="00CE13C2" w:rsidP="00CE13C2">
            <w:pPr>
              <w:pStyle w:val="Body"/>
              <w:jc w:val="center"/>
              <w:rPr>
                <w:b/>
                <w:bCs/>
                <w:i/>
                <w:iCs/>
              </w:rPr>
            </w:pPr>
            <w:r w:rsidRPr="009E703C">
              <w:rPr>
                <w:szCs w:val="16"/>
              </w:rPr>
              <w:t>$0.00</w:t>
            </w:r>
          </w:p>
        </w:tc>
        <w:tc>
          <w:tcPr>
            <w:tcW w:w="1443" w:type="dxa"/>
            <w:noWrap/>
            <w:vAlign w:val="bottom"/>
          </w:tcPr>
          <w:p w14:paraId="674B1CA4" w14:textId="7D6F849B" w:rsidR="00CE13C2" w:rsidRPr="009E703C" w:rsidRDefault="00CE13C2" w:rsidP="00CE13C2">
            <w:pPr>
              <w:pStyle w:val="Body"/>
              <w:jc w:val="center"/>
              <w:rPr>
                <w:b/>
                <w:bCs/>
                <w:i/>
                <w:iCs/>
              </w:rPr>
            </w:pPr>
            <w:r w:rsidRPr="009E703C">
              <w:rPr>
                <w:szCs w:val="16"/>
              </w:rPr>
              <w:t>-$0.64</w:t>
            </w:r>
          </w:p>
        </w:tc>
        <w:tc>
          <w:tcPr>
            <w:tcW w:w="1443" w:type="dxa"/>
            <w:noWrap/>
            <w:vAlign w:val="bottom"/>
          </w:tcPr>
          <w:p w14:paraId="4796BA9C" w14:textId="3A3F284B" w:rsidR="00CE13C2" w:rsidRPr="009E703C" w:rsidRDefault="00CE13C2" w:rsidP="00CE13C2">
            <w:pPr>
              <w:pStyle w:val="Body"/>
              <w:jc w:val="center"/>
              <w:rPr>
                <w:b/>
                <w:bCs/>
                <w:i/>
                <w:iCs/>
              </w:rPr>
            </w:pPr>
            <w:r w:rsidRPr="009E703C">
              <w:rPr>
                <w:szCs w:val="16"/>
              </w:rPr>
              <w:t>$2.94</w:t>
            </w:r>
          </w:p>
        </w:tc>
        <w:tc>
          <w:tcPr>
            <w:tcW w:w="1444" w:type="dxa"/>
            <w:noWrap/>
            <w:vAlign w:val="bottom"/>
          </w:tcPr>
          <w:p w14:paraId="7C81D640" w14:textId="23F993FF" w:rsidR="00CE13C2" w:rsidRPr="009E703C" w:rsidRDefault="00CE13C2" w:rsidP="00CE13C2">
            <w:pPr>
              <w:pStyle w:val="Body"/>
              <w:jc w:val="center"/>
              <w:rPr>
                <w:b/>
                <w:bCs/>
                <w:i/>
                <w:iCs/>
              </w:rPr>
            </w:pPr>
            <w:r w:rsidRPr="009E703C">
              <w:rPr>
                <w:szCs w:val="16"/>
              </w:rPr>
              <w:t>$3.80</w:t>
            </w:r>
          </w:p>
        </w:tc>
      </w:tr>
      <w:tr w:rsidR="00CE13C2" w:rsidRPr="009E703C" w14:paraId="3386AF32" w14:textId="77777777" w:rsidTr="00E4691C">
        <w:trPr>
          <w:trHeight w:val="227"/>
        </w:trPr>
        <w:tc>
          <w:tcPr>
            <w:tcW w:w="1040" w:type="dxa"/>
            <w:noWrap/>
            <w:vAlign w:val="bottom"/>
          </w:tcPr>
          <w:p w14:paraId="10399C85" w14:textId="38AF73CE" w:rsidR="00CE13C2" w:rsidRPr="009E703C" w:rsidRDefault="00CE13C2" w:rsidP="00CE13C2">
            <w:pPr>
              <w:pStyle w:val="Body"/>
              <w:jc w:val="center"/>
              <w:rPr>
                <w:b/>
                <w:bCs/>
                <w:i/>
                <w:iCs/>
              </w:rPr>
            </w:pPr>
            <w:r w:rsidRPr="009E703C">
              <w:rPr>
                <w:b/>
                <w:bCs/>
                <w:i/>
                <w:iCs/>
                <w:szCs w:val="16"/>
              </w:rPr>
              <w:t>SW0053</w:t>
            </w:r>
          </w:p>
        </w:tc>
        <w:tc>
          <w:tcPr>
            <w:tcW w:w="1443" w:type="dxa"/>
            <w:noWrap/>
            <w:vAlign w:val="bottom"/>
          </w:tcPr>
          <w:p w14:paraId="0D364C86" w14:textId="3DFA7B54" w:rsidR="00CE13C2" w:rsidRPr="009E703C" w:rsidRDefault="00CE13C2" w:rsidP="00CE13C2">
            <w:pPr>
              <w:pStyle w:val="Body"/>
              <w:jc w:val="center"/>
              <w:rPr>
                <w:b/>
                <w:bCs/>
                <w:i/>
                <w:iCs/>
              </w:rPr>
            </w:pPr>
            <w:r w:rsidRPr="009E703C">
              <w:rPr>
                <w:b/>
                <w:bCs/>
                <w:i/>
                <w:iCs/>
                <w:szCs w:val="16"/>
              </w:rPr>
              <w:t>$0.09</w:t>
            </w:r>
          </w:p>
        </w:tc>
        <w:tc>
          <w:tcPr>
            <w:tcW w:w="1443" w:type="dxa"/>
            <w:noWrap/>
            <w:vAlign w:val="bottom"/>
          </w:tcPr>
          <w:p w14:paraId="7722589D" w14:textId="4D5A2905" w:rsidR="00CE13C2" w:rsidRPr="009E703C" w:rsidRDefault="00CE13C2" w:rsidP="00CE13C2">
            <w:pPr>
              <w:pStyle w:val="Body"/>
              <w:jc w:val="center"/>
              <w:rPr>
                <w:b/>
                <w:bCs/>
                <w:i/>
                <w:iCs/>
              </w:rPr>
            </w:pPr>
            <w:r w:rsidRPr="009E703C">
              <w:rPr>
                <w:b/>
                <w:bCs/>
                <w:i/>
                <w:iCs/>
                <w:szCs w:val="16"/>
              </w:rPr>
              <w:t>$0.10</w:t>
            </w:r>
          </w:p>
        </w:tc>
        <w:tc>
          <w:tcPr>
            <w:tcW w:w="1443" w:type="dxa"/>
            <w:noWrap/>
            <w:vAlign w:val="bottom"/>
          </w:tcPr>
          <w:p w14:paraId="7BAE781E" w14:textId="16E4870D" w:rsidR="00CE13C2" w:rsidRPr="009E703C" w:rsidRDefault="00CE13C2" w:rsidP="00CE13C2">
            <w:pPr>
              <w:pStyle w:val="Body"/>
              <w:jc w:val="center"/>
              <w:rPr>
                <w:b/>
                <w:bCs/>
                <w:i/>
                <w:iCs/>
              </w:rPr>
            </w:pPr>
            <w:r w:rsidRPr="009E703C">
              <w:rPr>
                <w:b/>
                <w:bCs/>
                <w:i/>
                <w:iCs/>
                <w:szCs w:val="16"/>
              </w:rPr>
              <w:t>$0.02</w:t>
            </w:r>
          </w:p>
        </w:tc>
        <w:tc>
          <w:tcPr>
            <w:tcW w:w="1443" w:type="dxa"/>
            <w:noWrap/>
            <w:vAlign w:val="bottom"/>
          </w:tcPr>
          <w:p w14:paraId="6F43051E" w14:textId="581DB638" w:rsidR="00CE13C2" w:rsidRPr="009E703C" w:rsidRDefault="00CE13C2" w:rsidP="00CE13C2">
            <w:pPr>
              <w:pStyle w:val="Body"/>
              <w:jc w:val="center"/>
              <w:rPr>
                <w:b/>
                <w:bCs/>
                <w:i/>
                <w:iCs/>
              </w:rPr>
            </w:pPr>
            <w:r w:rsidRPr="009E703C">
              <w:rPr>
                <w:b/>
                <w:bCs/>
                <w:i/>
                <w:iCs/>
                <w:szCs w:val="16"/>
              </w:rPr>
              <w:t>$0.16</w:t>
            </w:r>
          </w:p>
        </w:tc>
        <w:tc>
          <w:tcPr>
            <w:tcW w:w="1444" w:type="dxa"/>
            <w:noWrap/>
            <w:vAlign w:val="bottom"/>
          </w:tcPr>
          <w:p w14:paraId="7928313A" w14:textId="06E45A8A" w:rsidR="00CE13C2" w:rsidRPr="009E703C" w:rsidRDefault="00CE13C2" w:rsidP="00CE13C2">
            <w:pPr>
              <w:pStyle w:val="Body"/>
              <w:jc w:val="center"/>
              <w:rPr>
                <w:b/>
                <w:bCs/>
                <w:i/>
                <w:iCs/>
              </w:rPr>
            </w:pPr>
            <w:r w:rsidRPr="009E703C">
              <w:rPr>
                <w:b/>
                <w:bCs/>
                <w:i/>
                <w:iCs/>
                <w:szCs w:val="16"/>
              </w:rPr>
              <w:t>$1.52</w:t>
            </w:r>
          </w:p>
        </w:tc>
        <w:tc>
          <w:tcPr>
            <w:tcW w:w="1443" w:type="dxa"/>
            <w:noWrap/>
            <w:vAlign w:val="bottom"/>
          </w:tcPr>
          <w:p w14:paraId="15F57C7A" w14:textId="01720B98" w:rsidR="00CE13C2" w:rsidRPr="009E703C" w:rsidRDefault="00CE13C2" w:rsidP="00CE13C2">
            <w:pPr>
              <w:pStyle w:val="Body"/>
              <w:jc w:val="center"/>
              <w:rPr>
                <w:b/>
                <w:bCs/>
                <w:i/>
                <w:iCs/>
              </w:rPr>
            </w:pPr>
            <w:r w:rsidRPr="009E703C">
              <w:rPr>
                <w:b/>
                <w:bCs/>
                <w:i/>
                <w:iCs/>
                <w:szCs w:val="16"/>
              </w:rPr>
              <w:t>$0.00</w:t>
            </w:r>
          </w:p>
        </w:tc>
        <w:tc>
          <w:tcPr>
            <w:tcW w:w="1443" w:type="dxa"/>
            <w:noWrap/>
            <w:vAlign w:val="bottom"/>
          </w:tcPr>
          <w:p w14:paraId="05B51849" w14:textId="0F33872F" w:rsidR="00CE13C2" w:rsidRPr="009E703C" w:rsidRDefault="00CE13C2" w:rsidP="00CE13C2">
            <w:pPr>
              <w:pStyle w:val="Body"/>
              <w:jc w:val="center"/>
              <w:rPr>
                <w:b/>
                <w:bCs/>
                <w:i/>
                <w:iCs/>
              </w:rPr>
            </w:pPr>
            <w:r w:rsidRPr="009E703C">
              <w:rPr>
                <w:b/>
                <w:bCs/>
                <w:i/>
                <w:iCs/>
                <w:szCs w:val="16"/>
              </w:rPr>
              <w:t>-$0.20</w:t>
            </w:r>
          </w:p>
        </w:tc>
        <w:tc>
          <w:tcPr>
            <w:tcW w:w="1443" w:type="dxa"/>
            <w:noWrap/>
            <w:vAlign w:val="bottom"/>
          </w:tcPr>
          <w:p w14:paraId="0F715255" w14:textId="46D5DC0F" w:rsidR="00CE13C2" w:rsidRPr="009E703C" w:rsidRDefault="00CE13C2" w:rsidP="00CE13C2">
            <w:pPr>
              <w:pStyle w:val="Body"/>
              <w:jc w:val="center"/>
              <w:rPr>
                <w:b/>
                <w:bCs/>
                <w:i/>
                <w:iCs/>
              </w:rPr>
            </w:pPr>
            <w:r w:rsidRPr="009E703C">
              <w:rPr>
                <w:b/>
                <w:bCs/>
                <w:i/>
                <w:iCs/>
                <w:szCs w:val="16"/>
              </w:rPr>
              <w:t>$2.09</w:t>
            </w:r>
          </w:p>
        </w:tc>
        <w:tc>
          <w:tcPr>
            <w:tcW w:w="1444" w:type="dxa"/>
            <w:noWrap/>
            <w:vAlign w:val="bottom"/>
          </w:tcPr>
          <w:p w14:paraId="097047FF" w14:textId="15680375" w:rsidR="00CE13C2" w:rsidRPr="009E703C" w:rsidRDefault="00CE13C2" w:rsidP="00CE13C2">
            <w:pPr>
              <w:pStyle w:val="Body"/>
              <w:jc w:val="center"/>
              <w:rPr>
                <w:b/>
                <w:bCs/>
                <w:i/>
                <w:iCs/>
              </w:rPr>
            </w:pPr>
            <w:r w:rsidRPr="009E703C">
              <w:rPr>
                <w:b/>
                <w:bCs/>
                <w:i/>
                <w:iCs/>
                <w:szCs w:val="16"/>
              </w:rPr>
              <w:t>$2.64</w:t>
            </w:r>
          </w:p>
        </w:tc>
      </w:tr>
      <w:tr w:rsidR="00CE13C2" w:rsidRPr="009E703C" w14:paraId="59DF5F59" w14:textId="77777777" w:rsidTr="00E4691C">
        <w:trPr>
          <w:trHeight w:val="227"/>
        </w:trPr>
        <w:tc>
          <w:tcPr>
            <w:tcW w:w="1040" w:type="dxa"/>
            <w:noWrap/>
            <w:vAlign w:val="bottom"/>
          </w:tcPr>
          <w:p w14:paraId="50FBD56C" w14:textId="52594CC3" w:rsidR="00CE13C2" w:rsidRPr="009E703C" w:rsidRDefault="00CE13C2" w:rsidP="00CE13C2">
            <w:pPr>
              <w:pStyle w:val="Body"/>
              <w:jc w:val="center"/>
            </w:pPr>
            <w:r w:rsidRPr="009E703C">
              <w:rPr>
                <w:b/>
                <w:bCs/>
                <w:i/>
                <w:iCs/>
                <w:szCs w:val="16"/>
              </w:rPr>
              <w:lastRenderedPageBreak/>
              <w:t>SW0054</w:t>
            </w:r>
          </w:p>
        </w:tc>
        <w:tc>
          <w:tcPr>
            <w:tcW w:w="1443" w:type="dxa"/>
            <w:noWrap/>
            <w:vAlign w:val="bottom"/>
          </w:tcPr>
          <w:p w14:paraId="68377C47" w14:textId="46E2A397" w:rsidR="00CE13C2" w:rsidRPr="009E703C" w:rsidRDefault="00CE13C2" w:rsidP="00CE13C2">
            <w:pPr>
              <w:pStyle w:val="Body"/>
              <w:jc w:val="center"/>
            </w:pPr>
            <w:r w:rsidRPr="009E703C">
              <w:rPr>
                <w:b/>
                <w:bCs/>
                <w:i/>
                <w:iCs/>
                <w:szCs w:val="16"/>
              </w:rPr>
              <w:t>$0.19</w:t>
            </w:r>
          </w:p>
        </w:tc>
        <w:tc>
          <w:tcPr>
            <w:tcW w:w="1443" w:type="dxa"/>
            <w:noWrap/>
            <w:vAlign w:val="bottom"/>
          </w:tcPr>
          <w:p w14:paraId="33A7AD26" w14:textId="7FAAAE05" w:rsidR="00CE13C2" w:rsidRPr="009E703C" w:rsidRDefault="00CE13C2" w:rsidP="00CE13C2">
            <w:pPr>
              <w:pStyle w:val="Body"/>
              <w:jc w:val="center"/>
            </w:pPr>
            <w:r w:rsidRPr="009E703C">
              <w:rPr>
                <w:b/>
                <w:bCs/>
                <w:i/>
                <w:iCs/>
                <w:szCs w:val="16"/>
              </w:rPr>
              <w:t>$0.24</w:t>
            </w:r>
          </w:p>
        </w:tc>
        <w:tc>
          <w:tcPr>
            <w:tcW w:w="1443" w:type="dxa"/>
            <w:noWrap/>
            <w:vAlign w:val="bottom"/>
          </w:tcPr>
          <w:p w14:paraId="42AA6039" w14:textId="51E2F1AC" w:rsidR="00CE13C2" w:rsidRPr="009E703C" w:rsidRDefault="00CE13C2" w:rsidP="00CE13C2">
            <w:pPr>
              <w:pStyle w:val="Body"/>
              <w:jc w:val="center"/>
            </w:pPr>
            <w:r w:rsidRPr="009E703C">
              <w:rPr>
                <w:b/>
                <w:bCs/>
                <w:i/>
                <w:iCs/>
                <w:szCs w:val="16"/>
              </w:rPr>
              <w:t>$0.00</w:t>
            </w:r>
          </w:p>
        </w:tc>
        <w:tc>
          <w:tcPr>
            <w:tcW w:w="1443" w:type="dxa"/>
            <w:noWrap/>
            <w:vAlign w:val="bottom"/>
          </w:tcPr>
          <w:p w14:paraId="1D3A473F" w14:textId="0A5E3711" w:rsidR="00CE13C2" w:rsidRPr="009E703C" w:rsidRDefault="00CE13C2" w:rsidP="00CE13C2">
            <w:pPr>
              <w:pStyle w:val="Body"/>
              <w:jc w:val="center"/>
            </w:pPr>
            <w:r w:rsidRPr="009E703C">
              <w:rPr>
                <w:b/>
                <w:bCs/>
                <w:i/>
                <w:iCs/>
                <w:szCs w:val="16"/>
              </w:rPr>
              <w:t>$0.02</w:t>
            </w:r>
          </w:p>
        </w:tc>
        <w:tc>
          <w:tcPr>
            <w:tcW w:w="1444" w:type="dxa"/>
            <w:noWrap/>
            <w:vAlign w:val="bottom"/>
          </w:tcPr>
          <w:p w14:paraId="5FCBFBE0" w14:textId="5B734A03" w:rsidR="00CE13C2" w:rsidRPr="009E703C" w:rsidRDefault="00CE13C2" w:rsidP="00CE13C2">
            <w:pPr>
              <w:pStyle w:val="Body"/>
              <w:jc w:val="center"/>
            </w:pPr>
            <w:r w:rsidRPr="009E703C">
              <w:rPr>
                <w:b/>
                <w:bCs/>
                <w:i/>
                <w:iCs/>
                <w:szCs w:val="16"/>
              </w:rPr>
              <w:t>$1.51</w:t>
            </w:r>
          </w:p>
        </w:tc>
        <w:tc>
          <w:tcPr>
            <w:tcW w:w="1443" w:type="dxa"/>
            <w:noWrap/>
            <w:vAlign w:val="bottom"/>
          </w:tcPr>
          <w:p w14:paraId="2F8A9EDC" w14:textId="70EB2FD3" w:rsidR="00CE13C2" w:rsidRPr="009E703C" w:rsidRDefault="00CE13C2" w:rsidP="00CE13C2">
            <w:pPr>
              <w:pStyle w:val="Body"/>
              <w:jc w:val="center"/>
            </w:pPr>
            <w:r w:rsidRPr="009E703C">
              <w:rPr>
                <w:b/>
                <w:bCs/>
                <w:i/>
                <w:iCs/>
                <w:szCs w:val="16"/>
              </w:rPr>
              <w:t>$0.00</w:t>
            </w:r>
          </w:p>
        </w:tc>
        <w:tc>
          <w:tcPr>
            <w:tcW w:w="1443" w:type="dxa"/>
            <w:noWrap/>
            <w:vAlign w:val="bottom"/>
          </w:tcPr>
          <w:p w14:paraId="73FD39A2" w14:textId="0996B096" w:rsidR="00CE13C2" w:rsidRPr="009E703C" w:rsidRDefault="00CE13C2" w:rsidP="00CE13C2">
            <w:pPr>
              <w:pStyle w:val="Body"/>
              <w:jc w:val="center"/>
            </w:pPr>
            <w:r w:rsidRPr="009E703C">
              <w:rPr>
                <w:b/>
                <w:bCs/>
                <w:i/>
                <w:iCs/>
                <w:szCs w:val="16"/>
              </w:rPr>
              <w:t>-$0.19</w:t>
            </w:r>
          </w:p>
        </w:tc>
        <w:tc>
          <w:tcPr>
            <w:tcW w:w="1443" w:type="dxa"/>
            <w:noWrap/>
            <w:vAlign w:val="bottom"/>
          </w:tcPr>
          <w:p w14:paraId="5498E247" w14:textId="75011293" w:rsidR="00CE13C2" w:rsidRPr="009E703C" w:rsidRDefault="00CE13C2" w:rsidP="00CE13C2">
            <w:pPr>
              <w:pStyle w:val="Body"/>
              <w:jc w:val="center"/>
            </w:pPr>
            <w:r w:rsidRPr="009E703C">
              <w:rPr>
                <w:b/>
                <w:bCs/>
                <w:i/>
                <w:iCs/>
                <w:szCs w:val="16"/>
              </w:rPr>
              <w:t>$2.61</w:t>
            </w:r>
          </w:p>
        </w:tc>
        <w:tc>
          <w:tcPr>
            <w:tcW w:w="1444" w:type="dxa"/>
            <w:noWrap/>
            <w:vAlign w:val="bottom"/>
          </w:tcPr>
          <w:p w14:paraId="082DA353" w14:textId="4532986C" w:rsidR="00CE13C2" w:rsidRPr="009E703C" w:rsidRDefault="00CE13C2" w:rsidP="00CE13C2">
            <w:pPr>
              <w:pStyle w:val="Body"/>
              <w:jc w:val="center"/>
            </w:pPr>
            <w:r w:rsidRPr="009E703C">
              <w:rPr>
                <w:b/>
                <w:bCs/>
                <w:i/>
                <w:iCs/>
                <w:szCs w:val="16"/>
              </w:rPr>
              <w:t>$3.15</w:t>
            </w:r>
          </w:p>
        </w:tc>
      </w:tr>
      <w:tr w:rsidR="00CE13C2" w:rsidRPr="009E703C" w14:paraId="1F4B929C" w14:textId="77777777" w:rsidTr="00E4691C">
        <w:trPr>
          <w:trHeight w:val="227"/>
        </w:trPr>
        <w:tc>
          <w:tcPr>
            <w:tcW w:w="1040" w:type="dxa"/>
            <w:noWrap/>
            <w:vAlign w:val="bottom"/>
          </w:tcPr>
          <w:p w14:paraId="6959BC03" w14:textId="410E4D5D" w:rsidR="00CE13C2" w:rsidRPr="009E703C" w:rsidRDefault="00CE13C2" w:rsidP="00CE13C2">
            <w:pPr>
              <w:pStyle w:val="Body"/>
              <w:jc w:val="center"/>
              <w:rPr>
                <w:b/>
                <w:bCs/>
                <w:i/>
                <w:iCs/>
              </w:rPr>
            </w:pPr>
            <w:r w:rsidRPr="009E703C">
              <w:rPr>
                <w:szCs w:val="16"/>
              </w:rPr>
              <w:t>SW0055</w:t>
            </w:r>
          </w:p>
        </w:tc>
        <w:tc>
          <w:tcPr>
            <w:tcW w:w="1443" w:type="dxa"/>
            <w:noWrap/>
            <w:vAlign w:val="bottom"/>
          </w:tcPr>
          <w:p w14:paraId="328EA166" w14:textId="5CBAB25D" w:rsidR="00CE13C2" w:rsidRPr="009E703C" w:rsidRDefault="00CE13C2" w:rsidP="00CE13C2">
            <w:pPr>
              <w:pStyle w:val="Body"/>
              <w:jc w:val="center"/>
              <w:rPr>
                <w:b/>
                <w:bCs/>
                <w:i/>
                <w:iCs/>
              </w:rPr>
            </w:pPr>
            <w:r w:rsidRPr="009E703C">
              <w:rPr>
                <w:szCs w:val="16"/>
              </w:rPr>
              <w:t>$0.07</w:t>
            </w:r>
          </w:p>
        </w:tc>
        <w:tc>
          <w:tcPr>
            <w:tcW w:w="1443" w:type="dxa"/>
            <w:noWrap/>
            <w:vAlign w:val="bottom"/>
          </w:tcPr>
          <w:p w14:paraId="24D28585" w14:textId="015981DD" w:rsidR="00CE13C2" w:rsidRPr="009E703C" w:rsidRDefault="00CE13C2" w:rsidP="00CE13C2">
            <w:pPr>
              <w:pStyle w:val="Body"/>
              <w:jc w:val="center"/>
              <w:rPr>
                <w:b/>
                <w:bCs/>
                <w:i/>
                <w:iCs/>
              </w:rPr>
            </w:pPr>
            <w:r w:rsidRPr="009E703C">
              <w:rPr>
                <w:szCs w:val="16"/>
              </w:rPr>
              <w:t>$0.06</w:t>
            </w:r>
          </w:p>
        </w:tc>
        <w:tc>
          <w:tcPr>
            <w:tcW w:w="1443" w:type="dxa"/>
            <w:noWrap/>
            <w:vAlign w:val="bottom"/>
          </w:tcPr>
          <w:p w14:paraId="3B591363" w14:textId="61D7BA39" w:rsidR="00CE13C2" w:rsidRPr="009E703C" w:rsidRDefault="00CE13C2" w:rsidP="00CE13C2">
            <w:pPr>
              <w:pStyle w:val="Body"/>
              <w:jc w:val="center"/>
              <w:rPr>
                <w:b/>
                <w:bCs/>
                <w:i/>
                <w:iCs/>
              </w:rPr>
            </w:pPr>
            <w:r w:rsidRPr="009E703C">
              <w:rPr>
                <w:szCs w:val="16"/>
              </w:rPr>
              <w:t>$0.03</w:t>
            </w:r>
          </w:p>
        </w:tc>
        <w:tc>
          <w:tcPr>
            <w:tcW w:w="1443" w:type="dxa"/>
            <w:noWrap/>
            <w:vAlign w:val="bottom"/>
          </w:tcPr>
          <w:p w14:paraId="63498F29" w14:textId="2C100CBA" w:rsidR="00CE13C2" w:rsidRPr="009E703C" w:rsidRDefault="00CE13C2" w:rsidP="00CE13C2">
            <w:pPr>
              <w:pStyle w:val="Body"/>
              <w:jc w:val="center"/>
              <w:rPr>
                <w:b/>
                <w:bCs/>
                <w:i/>
                <w:iCs/>
              </w:rPr>
            </w:pPr>
            <w:r w:rsidRPr="009E703C">
              <w:rPr>
                <w:szCs w:val="16"/>
              </w:rPr>
              <w:t>$0.05</w:t>
            </w:r>
          </w:p>
        </w:tc>
        <w:tc>
          <w:tcPr>
            <w:tcW w:w="1444" w:type="dxa"/>
            <w:noWrap/>
            <w:vAlign w:val="bottom"/>
          </w:tcPr>
          <w:p w14:paraId="1805FBB4" w14:textId="7EC50FB6" w:rsidR="00CE13C2" w:rsidRPr="009E703C" w:rsidRDefault="00CE13C2" w:rsidP="00CE13C2">
            <w:pPr>
              <w:pStyle w:val="Body"/>
              <w:jc w:val="center"/>
              <w:rPr>
                <w:b/>
                <w:bCs/>
                <w:i/>
                <w:iCs/>
              </w:rPr>
            </w:pPr>
            <w:r w:rsidRPr="009E703C">
              <w:rPr>
                <w:szCs w:val="16"/>
              </w:rPr>
              <w:t>$1.58</w:t>
            </w:r>
          </w:p>
        </w:tc>
        <w:tc>
          <w:tcPr>
            <w:tcW w:w="1443" w:type="dxa"/>
            <w:noWrap/>
            <w:vAlign w:val="bottom"/>
          </w:tcPr>
          <w:p w14:paraId="3895D9C5" w14:textId="68F8B8A5" w:rsidR="00CE13C2" w:rsidRPr="009E703C" w:rsidRDefault="00CE13C2" w:rsidP="00CE13C2">
            <w:pPr>
              <w:pStyle w:val="Body"/>
              <w:jc w:val="center"/>
              <w:rPr>
                <w:b/>
                <w:bCs/>
                <w:i/>
                <w:iCs/>
              </w:rPr>
            </w:pPr>
            <w:r w:rsidRPr="009E703C">
              <w:rPr>
                <w:szCs w:val="16"/>
              </w:rPr>
              <w:t>$0.00</w:t>
            </w:r>
          </w:p>
        </w:tc>
        <w:tc>
          <w:tcPr>
            <w:tcW w:w="1443" w:type="dxa"/>
            <w:noWrap/>
            <w:vAlign w:val="bottom"/>
          </w:tcPr>
          <w:p w14:paraId="67D028F0" w14:textId="28D071C7" w:rsidR="00CE13C2" w:rsidRPr="009E703C" w:rsidRDefault="00CE13C2" w:rsidP="00CE13C2">
            <w:pPr>
              <w:pStyle w:val="Body"/>
              <w:jc w:val="center"/>
              <w:rPr>
                <w:b/>
                <w:bCs/>
                <w:i/>
                <w:iCs/>
              </w:rPr>
            </w:pPr>
            <w:r w:rsidRPr="009E703C">
              <w:rPr>
                <w:szCs w:val="16"/>
              </w:rPr>
              <w:t>-$0.26</w:t>
            </w:r>
          </w:p>
        </w:tc>
        <w:tc>
          <w:tcPr>
            <w:tcW w:w="1443" w:type="dxa"/>
            <w:noWrap/>
            <w:vAlign w:val="bottom"/>
          </w:tcPr>
          <w:p w14:paraId="37BF7F3E" w14:textId="5FA99EFB" w:rsidR="00CE13C2" w:rsidRPr="009E703C" w:rsidRDefault="00CE13C2" w:rsidP="00CE13C2">
            <w:pPr>
              <w:pStyle w:val="Body"/>
              <w:jc w:val="center"/>
              <w:rPr>
                <w:b/>
                <w:bCs/>
                <w:i/>
                <w:iCs/>
              </w:rPr>
            </w:pPr>
            <w:r w:rsidRPr="009E703C">
              <w:rPr>
                <w:szCs w:val="16"/>
              </w:rPr>
              <w:t>$2.43</w:t>
            </w:r>
          </w:p>
        </w:tc>
        <w:tc>
          <w:tcPr>
            <w:tcW w:w="1444" w:type="dxa"/>
            <w:noWrap/>
            <w:vAlign w:val="bottom"/>
          </w:tcPr>
          <w:p w14:paraId="48813142" w14:textId="0944EC29" w:rsidR="00CE13C2" w:rsidRPr="009E703C" w:rsidRDefault="00CE13C2" w:rsidP="00CE13C2">
            <w:pPr>
              <w:pStyle w:val="Body"/>
              <w:jc w:val="center"/>
              <w:rPr>
                <w:b/>
                <w:bCs/>
                <w:i/>
                <w:iCs/>
              </w:rPr>
            </w:pPr>
            <w:r w:rsidRPr="009E703C">
              <w:rPr>
                <w:szCs w:val="16"/>
              </w:rPr>
              <w:t>$3.38</w:t>
            </w:r>
          </w:p>
        </w:tc>
      </w:tr>
      <w:tr w:rsidR="00CE13C2" w:rsidRPr="009E703C" w14:paraId="6D5B5FA0" w14:textId="77777777" w:rsidTr="00E4691C">
        <w:trPr>
          <w:trHeight w:val="227"/>
        </w:trPr>
        <w:tc>
          <w:tcPr>
            <w:tcW w:w="1040" w:type="dxa"/>
            <w:noWrap/>
            <w:vAlign w:val="bottom"/>
          </w:tcPr>
          <w:p w14:paraId="31443826" w14:textId="3424A6BB" w:rsidR="00CE13C2" w:rsidRPr="009E703C" w:rsidRDefault="00CE13C2" w:rsidP="00CE13C2">
            <w:pPr>
              <w:pStyle w:val="Body"/>
              <w:jc w:val="center"/>
              <w:rPr>
                <w:b/>
                <w:bCs/>
                <w:i/>
                <w:iCs/>
              </w:rPr>
            </w:pPr>
            <w:r w:rsidRPr="009E703C">
              <w:rPr>
                <w:szCs w:val="16"/>
              </w:rPr>
              <w:t>SW0056</w:t>
            </w:r>
          </w:p>
        </w:tc>
        <w:tc>
          <w:tcPr>
            <w:tcW w:w="1443" w:type="dxa"/>
            <w:noWrap/>
            <w:vAlign w:val="bottom"/>
          </w:tcPr>
          <w:p w14:paraId="212ADC9A" w14:textId="7D1D127F" w:rsidR="00CE13C2" w:rsidRPr="009E703C" w:rsidRDefault="00CE13C2" w:rsidP="00CE13C2">
            <w:pPr>
              <w:pStyle w:val="Body"/>
              <w:jc w:val="center"/>
              <w:rPr>
                <w:b/>
                <w:bCs/>
                <w:i/>
                <w:iCs/>
              </w:rPr>
            </w:pPr>
            <w:r w:rsidRPr="009E703C">
              <w:rPr>
                <w:szCs w:val="16"/>
              </w:rPr>
              <w:t>$0.23</w:t>
            </w:r>
          </w:p>
        </w:tc>
        <w:tc>
          <w:tcPr>
            <w:tcW w:w="1443" w:type="dxa"/>
            <w:noWrap/>
            <w:vAlign w:val="bottom"/>
          </w:tcPr>
          <w:p w14:paraId="045DCEC6" w14:textId="5F5B85AD" w:rsidR="00CE13C2" w:rsidRPr="009E703C" w:rsidRDefault="00CE13C2" w:rsidP="00CE13C2">
            <w:pPr>
              <w:pStyle w:val="Body"/>
              <w:jc w:val="center"/>
              <w:rPr>
                <w:b/>
                <w:bCs/>
                <w:i/>
                <w:iCs/>
              </w:rPr>
            </w:pPr>
            <w:r w:rsidRPr="009E703C">
              <w:rPr>
                <w:szCs w:val="16"/>
              </w:rPr>
              <w:t>$0.37</w:t>
            </w:r>
          </w:p>
        </w:tc>
        <w:tc>
          <w:tcPr>
            <w:tcW w:w="1443" w:type="dxa"/>
            <w:noWrap/>
            <w:vAlign w:val="bottom"/>
          </w:tcPr>
          <w:p w14:paraId="1DD238B4" w14:textId="55241B48" w:rsidR="00CE13C2" w:rsidRPr="009E703C" w:rsidRDefault="00CE13C2" w:rsidP="00CE13C2">
            <w:pPr>
              <w:pStyle w:val="Body"/>
              <w:jc w:val="center"/>
              <w:rPr>
                <w:b/>
                <w:bCs/>
                <w:i/>
                <w:iCs/>
              </w:rPr>
            </w:pPr>
            <w:r w:rsidRPr="009E703C">
              <w:rPr>
                <w:szCs w:val="16"/>
              </w:rPr>
              <w:t>$0.00</w:t>
            </w:r>
          </w:p>
        </w:tc>
        <w:tc>
          <w:tcPr>
            <w:tcW w:w="1443" w:type="dxa"/>
            <w:noWrap/>
            <w:vAlign w:val="bottom"/>
          </w:tcPr>
          <w:p w14:paraId="24D622C4" w14:textId="65378666" w:rsidR="00CE13C2" w:rsidRPr="009E703C" w:rsidRDefault="00CE13C2" w:rsidP="00CE13C2">
            <w:pPr>
              <w:pStyle w:val="Body"/>
              <w:jc w:val="center"/>
              <w:rPr>
                <w:b/>
                <w:bCs/>
                <w:i/>
                <w:iCs/>
              </w:rPr>
            </w:pPr>
            <w:r w:rsidRPr="009E703C">
              <w:rPr>
                <w:szCs w:val="16"/>
              </w:rPr>
              <w:t>$0.00</w:t>
            </w:r>
          </w:p>
        </w:tc>
        <w:tc>
          <w:tcPr>
            <w:tcW w:w="1444" w:type="dxa"/>
            <w:noWrap/>
            <w:vAlign w:val="bottom"/>
          </w:tcPr>
          <w:p w14:paraId="460076B8" w14:textId="1E2BF0D1" w:rsidR="00CE13C2" w:rsidRPr="009E703C" w:rsidRDefault="00CE13C2" w:rsidP="00CE13C2">
            <w:pPr>
              <w:pStyle w:val="Body"/>
              <w:jc w:val="center"/>
              <w:rPr>
                <w:b/>
                <w:bCs/>
                <w:i/>
                <w:iCs/>
              </w:rPr>
            </w:pPr>
            <w:r w:rsidRPr="009E703C">
              <w:rPr>
                <w:szCs w:val="16"/>
              </w:rPr>
              <w:t>$1.43</w:t>
            </w:r>
          </w:p>
        </w:tc>
        <w:tc>
          <w:tcPr>
            <w:tcW w:w="1443" w:type="dxa"/>
            <w:noWrap/>
            <w:vAlign w:val="bottom"/>
          </w:tcPr>
          <w:p w14:paraId="1AD74F8E" w14:textId="16C23BC6" w:rsidR="00CE13C2" w:rsidRPr="009E703C" w:rsidRDefault="00CE13C2" w:rsidP="00CE13C2">
            <w:pPr>
              <w:pStyle w:val="Body"/>
              <w:jc w:val="center"/>
              <w:rPr>
                <w:b/>
                <w:bCs/>
                <w:i/>
                <w:iCs/>
              </w:rPr>
            </w:pPr>
            <w:r w:rsidRPr="009E703C">
              <w:rPr>
                <w:szCs w:val="16"/>
              </w:rPr>
              <w:t>$0.00</w:t>
            </w:r>
          </w:p>
        </w:tc>
        <w:tc>
          <w:tcPr>
            <w:tcW w:w="1443" w:type="dxa"/>
            <w:noWrap/>
            <w:vAlign w:val="bottom"/>
          </w:tcPr>
          <w:p w14:paraId="5113C4D7" w14:textId="347BD719" w:rsidR="00CE13C2" w:rsidRPr="009E703C" w:rsidRDefault="00CE13C2" w:rsidP="00CE13C2">
            <w:pPr>
              <w:pStyle w:val="Body"/>
              <w:jc w:val="center"/>
              <w:rPr>
                <w:b/>
                <w:bCs/>
                <w:i/>
                <w:iCs/>
              </w:rPr>
            </w:pPr>
            <w:r w:rsidRPr="009E703C">
              <w:rPr>
                <w:szCs w:val="16"/>
              </w:rPr>
              <w:t>-$0.97</w:t>
            </w:r>
          </w:p>
        </w:tc>
        <w:tc>
          <w:tcPr>
            <w:tcW w:w="1443" w:type="dxa"/>
            <w:noWrap/>
            <w:vAlign w:val="bottom"/>
          </w:tcPr>
          <w:p w14:paraId="7E73462A" w14:textId="0DF7AE74" w:rsidR="00CE13C2" w:rsidRPr="009E703C" w:rsidRDefault="00CE13C2" w:rsidP="00CE13C2">
            <w:pPr>
              <w:pStyle w:val="Body"/>
              <w:jc w:val="center"/>
              <w:rPr>
                <w:b/>
                <w:bCs/>
                <w:i/>
                <w:iCs/>
              </w:rPr>
            </w:pPr>
            <w:r w:rsidRPr="009E703C">
              <w:rPr>
                <w:szCs w:val="16"/>
              </w:rPr>
              <w:t>$1.79</w:t>
            </w:r>
          </w:p>
        </w:tc>
        <w:tc>
          <w:tcPr>
            <w:tcW w:w="1444" w:type="dxa"/>
            <w:noWrap/>
            <w:vAlign w:val="bottom"/>
          </w:tcPr>
          <w:p w14:paraId="2757C633" w14:textId="71EC5FD8" w:rsidR="00CE13C2" w:rsidRPr="009E703C" w:rsidRDefault="00CE13C2" w:rsidP="00CE13C2">
            <w:pPr>
              <w:pStyle w:val="Body"/>
              <w:jc w:val="center"/>
              <w:rPr>
                <w:b/>
                <w:bCs/>
                <w:i/>
                <w:iCs/>
              </w:rPr>
            </w:pPr>
            <w:r w:rsidRPr="009E703C">
              <w:rPr>
                <w:szCs w:val="16"/>
              </w:rPr>
              <w:t>$2.42</w:t>
            </w:r>
          </w:p>
        </w:tc>
      </w:tr>
      <w:tr w:rsidR="00CE13C2" w:rsidRPr="009E703C" w14:paraId="7D44D727" w14:textId="77777777" w:rsidTr="00E4691C">
        <w:trPr>
          <w:trHeight w:val="227"/>
        </w:trPr>
        <w:tc>
          <w:tcPr>
            <w:tcW w:w="1040" w:type="dxa"/>
            <w:noWrap/>
            <w:vAlign w:val="bottom"/>
          </w:tcPr>
          <w:p w14:paraId="657079CE" w14:textId="1425DB28" w:rsidR="00CE13C2" w:rsidRPr="009E703C" w:rsidRDefault="00CE13C2" w:rsidP="00CE13C2">
            <w:pPr>
              <w:pStyle w:val="Body"/>
              <w:jc w:val="center"/>
            </w:pPr>
            <w:r w:rsidRPr="009E703C">
              <w:rPr>
                <w:szCs w:val="16"/>
              </w:rPr>
              <w:t>Average</w:t>
            </w:r>
          </w:p>
        </w:tc>
        <w:tc>
          <w:tcPr>
            <w:tcW w:w="1443" w:type="dxa"/>
            <w:noWrap/>
            <w:vAlign w:val="bottom"/>
          </w:tcPr>
          <w:p w14:paraId="26FDB745" w14:textId="0B554069" w:rsidR="00CE13C2" w:rsidRPr="009E703C" w:rsidRDefault="00CE13C2" w:rsidP="00CE13C2">
            <w:pPr>
              <w:pStyle w:val="Body"/>
              <w:jc w:val="center"/>
            </w:pPr>
            <w:r w:rsidRPr="009E703C">
              <w:rPr>
                <w:szCs w:val="16"/>
              </w:rPr>
              <w:t>$0.14</w:t>
            </w:r>
          </w:p>
        </w:tc>
        <w:tc>
          <w:tcPr>
            <w:tcW w:w="1443" w:type="dxa"/>
            <w:noWrap/>
            <w:vAlign w:val="bottom"/>
          </w:tcPr>
          <w:p w14:paraId="6E6C86F7" w14:textId="6094BC6E" w:rsidR="00CE13C2" w:rsidRPr="009E703C" w:rsidRDefault="00CE13C2" w:rsidP="00CE13C2">
            <w:pPr>
              <w:pStyle w:val="Body"/>
              <w:jc w:val="center"/>
            </w:pPr>
            <w:r w:rsidRPr="009E703C">
              <w:rPr>
                <w:szCs w:val="16"/>
              </w:rPr>
              <w:t>$0.24</w:t>
            </w:r>
          </w:p>
        </w:tc>
        <w:tc>
          <w:tcPr>
            <w:tcW w:w="1443" w:type="dxa"/>
            <w:noWrap/>
            <w:vAlign w:val="bottom"/>
          </w:tcPr>
          <w:p w14:paraId="548294B6" w14:textId="450DC252" w:rsidR="00CE13C2" w:rsidRPr="009E703C" w:rsidRDefault="00CE13C2" w:rsidP="00CE13C2">
            <w:pPr>
              <w:pStyle w:val="Body"/>
              <w:jc w:val="center"/>
            </w:pPr>
            <w:r w:rsidRPr="009E703C">
              <w:rPr>
                <w:szCs w:val="16"/>
              </w:rPr>
              <w:t>$0.02</w:t>
            </w:r>
          </w:p>
        </w:tc>
        <w:tc>
          <w:tcPr>
            <w:tcW w:w="1443" w:type="dxa"/>
            <w:noWrap/>
            <w:vAlign w:val="bottom"/>
          </w:tcPr>
          <w:p w14:paraId="308FE202" w14:textId="3BE48F05" w:rsidR="00CE13C2" w:rsidRPr="009E703C" w:rsidRDefault="00CE13C2" w:rsidP="00CE13C2">
            <w:pPr>
              <w:pStyle w:val="Body"/>
              <w:jc w:val="center"/>
            </w:pPr>
            <w:r w:rsidRPr="009E703C">
              <w:rPr>
                <w:szCs w:val="16"/>
              </w:rPr>
              <w:t>$0.14</w:t>
            </w:r>
          </w:p>
        </w:tc>
        <w:tc>
          <w:tcPr>
            <w:tcW w:w="1444" w:type="dxa"/>
            <w:noWrap/>
            <w:vAlign w:val="bottom"/>
          </w:tcPr>
          <w:p w14:paraId="1ADE430A" w14:textId="4A4F7461" w:rsidR="00CE13C2" w:rsidRPr="009E703C" w:rsidRDefault="00CE13C2" w:rsidP="00CE13C2">
            <w:pPr>
              <w:pStyle w:val="Body"/>
              <w:jc w:val="center"/>
            </w:pPr>
            <w:r w:rsidRPr="009E703C">
              <w:rPr>
                <w:szCs w:val="16"/>
              </w:rPr>
              <w:t>$1.78</w:t>
            </w:r>
          </w:p>
        </w:tc>
        <w:tc>
          <w:tcPr>
            <w:tcW w:w="1443" w:type="dxa"/>
            <w:noWrap/>
            <w:vAlign w:val="bottom"/>
          </w:tcPr>
          <w:p w14:paraId="5BBEA814" w14:textId="6530849A" w:rsidR="00CE13C2" w:rsidRPr="009E703C" w:rsidRDefault="00CE13C2" w:rsidP="00CE13C2">
            <w:pPr>
              <w:pStyle w:val="Body"/>
              <w:jc w:val="center"/>
            </w:pPr>
            <w:r w:rsidRPr="009E703C">
              <w:rPr>
                <w:szCs w:val="16"/>
              </w:rPr>
              <w:t>$0.03</w:t>
            </w:r>
          </w:p>
        </w:tc>
        <w:tc>
          <w:tcPr>
            <w:tcW w:w="1443" w:type="dxa"/>
            <w:noWrap/>
            <w:vAlign w:val="bottom"/>
          </w:tcPr>
          <w:p w14:paraId="3C42F21D" w14:textId="115C0035" w:rsidR="00CE13C2" w:rsidRPr="009E703C" w:rsidRDefault="00CE13C2" w:rsidP="00CE13C2">
            <w:pPr>
              <w:pStyle w:val="Body"/>
              <w:jc w:val="center"/>
            </w:pPr>
            <w:r w:rsidRPr="009E703C">
              <w:rPr>
                <w:szCs w:val="16"/>
              </w:rPr>
              <w:t>-$0.22</w:t>
            </w:r>
          </w:p>
        </w:tc>
        <w:tc>
          <w:tcPr>
            <w:tcW w:w="1443" w:type="dxa"/>
            <w:noWrap/>
            <w:vAlign w:val="bottom"/>
          </w:tcPr>
          <w:p w14:paraId="6F4F1D1F" w14:textId="1180B930" w:rsidR="00CE13C2" w:rsidRPr="009E703C" w:rsidRDefault="00CE13C2" w:rsidP="00CE13C2">
            <w:pPr>
              <w:pStyle w:val="Body"/>
              <w:jc w:val="center"/>
            </w:pPr>
            <w:r w:rsidRPr="009E703C">
              <w:rPr>
                <w:szCs w:val="16"/>
              </w:rPr>
              <w:t>$2.95</w:t>
            </w:r>
          </w:p>
        </w:tc>
        <w:tc>
          <w:tcPr>
            <w:tcW w:w="1444" w:type="dxa"/>
            <w:noWrap/>
            <w:vAlign w:val="bottom"/>
          </w:tcPr>
          <w:p w14:paraId="491D1F41" w14:textId="124D284D" w:rsidR="00CE13C2" w:rsidRPr="009E703C" w:rsidRDefault="00CE13C2" w:rsidP="00CE13C2">
            <w:pPr>
              <w:pStyle w:val="Body"/>
              <w:jc w:val="center"/>
            </w:pPr>
            <w:r w:rsidRPr="009E703C">
              <w:rPr>
                <w:szCs w:val="16"/>
              </w:rPr>
              <w:t>$3.52</w:t>
            </w:r>
          </w:p>
        </w:tc>
      </w:tr>
      <w:tr w:rsidR="00CE13C2" w:rsidRPr="009E703C" w14:paraId="525D2143" w14:textId="77777777" w:rsidTr="00E4691C">
        <w:trPr>
          <w:trHeight w:val="227"/>
        </w:trPr>
        <w:tc>
          <w:tcPr>
            <w:tcW w:w="1040" w:type="dxa"/>
            <w:noWrap/>
            <w:vAlign w:val="bottom"/>
          </w:tcPr>
          <w:p w14:paraId="54FEEB80" w14:textId="350FDEDA" w:rsidR="00CE13C2" w:rsidRPr="009E703C" w:rsidRDefault="00CE13C2" w:rsidP="00CE13C2">
            <w:pPr>
              <w:pStyle w:val="Body"/>
              <w:jc w:val="center"/>
              <w:rPr>
                <w:b/>
                <w:bCs/>
                <w:i/>
                <w:iCs/>
              </w:rPr>
            </w:pPr>
            <w:r w:rsidRPr="009E703C">
              <w:rPr>
                <w:szCs w:val="16"/>
              </w:rPr>
              <w:t>Top 25%*</w:t>
            </w:r>
          </w:p>
        </w:tc>
        <w:tc>
          <w:tcPr>
            <w:tcW w:w="1443" w:type="dxa"/>
            <w:noWrap/>
            <w:vAlign w:val="bottom"/>
          </w:tcPr>
          <w:p w14:paraId="529D82E9" w14:textId="3CE5129C" w:rsidR="00CE13C2" w:rsidRPr="009E703C" w:rsidRDefault="00CE13C2" w:rsidP="00CE13C2">
            <w:pPr>
              <w:pStyle w:val="Body"/>
              <w:jc w:val="center"/>
              <w:rPr>
                <w:b/>
                <w:bCs/>
                <w:i/>
                <w:iCs/>
              </w:rPr>
            </w:pPr>
            <w:r w:rsidRPr="009E703C">
              <w:rPr>
                <w:szCs w:val="16"/>
              </w:rPr>
              <w:t>$0.13</w:t>
            </w:r>
          </w:p>
        </w:tc>
        <w:tc>
          <w:tcPr>
            <w:tcW w:w="1443" w:type="dxa"/>
            <w:noWrap/>
            <w:vAlign w:val="bottom"/>
          </w:tcPr>
          <w:p w14:paraId="7FB416AF" w14:textId="3B07B41A" w:rsidR="00CE13C2" w:rsidRPr="009E703C" w:rsidRDefault="00CE13C2" w:rsidP="00CE13C2">
            <w:pPr>
              <w:pStyle w:val="Body"/>
              <w:jc w:val="center"/>
              <w:rPr>
                <w:b/>
                <w:bCs/>
                <w:i/>
                <w:iCs/>
              </w:rPr>
            </w:pPr>
            <w:r w:rsidRPr="009E703C">
              <w:rPr>
                <w:szCs w:val="16"/>
              </w:rPr>
              <w:t>$0.15</w:t>
            </w:r>
          </w:p>
        </w:tc>
        <w:tc>
          <w:tcPr>
            <w:tcW w:w="1443" w:type="dxa"/>
            <w:noWrap/>
            <w:vAlign w:val="bottom"/>
          </w:tcPr>
          <w:p w14:paraId="3AD722F2" w14:textId="31952396" w:rsidR="00CE13C2" w:rsidRPr="009E703C" w:rsidRDefault="00CE13C2" w:rsidP="00CE13C2">
            <w:pPr>
              <w:pStyle w:val="Body"/>
              <w:jc w:val="center"/>
              <w:rPr>
                <w:b/>
                <w:bCs/>
                <w:i/>
                <w:iCs/>
              </w:rPr>
            </w:pPr>
            <w:r w:rsidRPr="009E703C">
              <w:rPr>
                <w:szCs w:val="16"/>
              </w:rPr>
              <w:t>$0.01</w:t>
            </w:r>
          </w:p>
        </w:tc>
        <w:tc>
          <w:tcPr>
            <w:tcW w:w="1443" w:type="dxa"/>
            <w:noWrap/>
            <w:vAlign w:val="bottom"/>
          </w:tcPr>
          <w:p w14:paraId="6A6482FD" w14:textId="4182F8AD" w:rsidR="00CE13C2" w:rsidRPr="009E703C" w:rsidRDefault="00CE13C2" w:rsidP="00CE13C2">
            <w:pPr>
              <w:pStyle w:val="Body"/>
              <w:jc w:val="center"/>
              <w:rPr>
                <w:b/>
                <w:bCs/>
                <w:i/>
                <w:iCs/>
              </w:rPr>
            </w:pPr>
            <w:r w:rsidRPr="009E703C">
              <w:rPr>
                <w:szCs w:val="16"/>
              </w:rPr>
              <w:t>$0.08</w:t>
            </w:r>
          </w:p>
        </w:tc>
        <w:tc>
          <w:tcPr>
            <w:tcW w:w="1444" w:type="dxa"/>
            <w:noWrap/>
            <w:vAlign w:val="bottom"/>
          </w:tcPr>
          <w:p w14:paraId="2D022563" w14:textId="588ACDC0" w:rsidR="00CE13C2" w:rsidRPr="009E703C" w:rsidRDefault="00CE13C2" w:rsidP="00CE13C2">
            <w:pPr>
              <w:pStyle w:val="Body"/>
              <w:jc w:val="center"/>
              <w:rPr>
                <w:b/>
                <w:bCs/>
                <w:i/>
                <w:iCs/>
              </w:rPr>
            </w:pPr>
            <w:r w:rsidRPr="009E703C">
              <w:rPr>
                <w:szCs w:val="16"/>
              </w:rPr>
              <w:t>$1.71</w:t>
            </w:r>
          </w:p>
        </w:tc>
        <w:tc>
          <w:tcPr>
            <w:tcW w:w="1443" w:type="dxa"/>
            <w:noWrap/>
            <w:vAlign w:val="bottom"/>
          </w:tcPr>
          <w:p w14:paraId="46611C02" w14:textId="600434D6" w:rsidR="00CE13C2" w:rsidRPr="009E703C" w:rsidRDefault="00CE13C2" w:rsidP="00CE13C2">
            <w:pPr>
              <w:pStyle w:val="Body"/>
              <w:jc w:val="center"/>
              <w:rPr>
                <w:b/>
                <w:bCs/>
                <w:i/>
                <w:iCs/>
              </w:rPr>
            </w:pPr>
            <w:r w:rsidRPr="009E703C">
              <w:rPr>
                <w:szCs w:val="16"/>
              </w:rPr>
              <w:t>$0.01</w:t>
            </w:r>
          </w:p>
        </w:tc>
        <w:tc>
          <w:tcPr>
            <w:tcW w:w="1443" w:type="dxa"/>
            <w:noWrap/>
            <w:vAlign w:val="bottom"/>
          </w:tcPr>
          <w:p w14:paraId="167C58CA" w14:textId="1C6BD9C6" w:rsidR="00CE13C2" w:rsidRPr="009E703C" w:rsidRDefault="00CE13C2" w:rsidP="00CE13C2">
            <w:pPr>
              <w:pStyle w:val="Body"/>
              <w:jc w:val="center"/>
              <w:rPr>
                <w:b/>
                <w:bCs/>
                <w:i/>
                <w:iCs/>
              </w:rPr>
            </w:pPr>
            <w:r w:rsidRPr="009E703C">
              <w:rPr>
                <w:szCs w:val="16"/>
              </w:rPr>
              <w:t>-$0.22</w:t>
            </w:r>
          </w:p>
        </w:tc>
        <w:tc>
          <w:tcPr>
            <w:tcW w:w="1443" w:type="dxa"/>
            <w:noWrap/>
            <w:vAlign w:val="bottom"/>
          </w:tcPr>
          <w:p w14:paraId="3B66EB9D" w14:textId="708E4736" w:rsidR="00CE13C2" w:rsidRPr="009E703C" w:rsidRDefault="00CE13C2" w:rsidP="00CE13C2">
            <w:pPr>
              <w:pStyle w:val="Body"/>
              <w:jc w:val="center"/>
              <w:rPr>
                <w:b/>
                <w:bCs/>
                <w:i/>
                <w:iCs/>
              </w:rPr>
            </w:pPr>
            <w:r w:rsidRPr="009E703C">
              <w:rPr>
                <w:szCs w:val="16"/>
              </w:rPr>
              <w:t>$2.66</w:t>
            </w:r>
          </w:p>
        </w:tc>
        <w:tc>
          <w:tcPr>
            <w:tcW w:w="1444" w:type="dxa"/>
            <w:noWrap/>
            <w:vAlign w:val="bottom"/>
          </w:tcPr>
          <w:p w14:paraId="7669C2A5" w14:textId="1D4ECAFF" w:rsidR="00CE13C2" w:rsidRPr="009E703C" w:rsidRDefault="00CE13C2" w:rsidP="00CE13C2">
            <w:pPr>
              <w:pStyle w:val="Body"/>
              <w:jc w:val="center"/>
              <w:rPr>
                <w:b/>
                <w:bCs/>
                <w:i/>
                <w:iCs/>
              </w:rPr>
            </w:pPr>
            <w:r w:rsidRPr="009E703C">
              <w:rPr>
                <w:szCs w:val="16"/>
              </w:rPr>
              <w:t>$3.16</w:t>
            </w:r>
          </w:p>
        </w:tc>
      </w:tr>
    </w:tbl>
    <w:p w14:paraId="46A00ED0" w14:textId="05CA905B" w:rsidR="00D60FF8" w:rsidRDefault="00D60FF8" w:rsidP="00D60FF8">
      <w:pPr>
        <w:pStyle w:val="Body"/>
      </w:pPr>
    </w:p>
    <w:p w14:paraId="4710B944" w14:textId="67A0471C" w:rsidR="00584AFF" w:rsidRDefault="00584AFF" w:rsidP="00D60FF8">
      <w:pPr>
        <w:pStyle w:val="Body"/>
      </w:pPr>
    </w:p>
    <w:p w14:paraId="0AD4DC1C" w14:textId="230CD6F8" w:rsidR="00584AFF" w:rsidRDefault="00584AFF" w:rsidP="00D60FF8">
      <w:pPr>
        <w:pStyle w:val="Body"/>
      </w:pPr>
    </w:p>
    <w:p w14:paraId="3E9FB5CB" w14:textId="100E1473" w:rsidR="00584AFF" w:rsidRDefault="00584AFF" w:rsidP="00D60FF8">
      <w:pPr>
        <w:pStyle w:val="Body"/>
      </w:pPr>
    </w:p>
    <w:p w14:paraId="0733423E" w14:textId="5480FC6B" w:rsidR="00584AFF" w:rsidRDefault="00584AFF" w:rsidP="00D60FF8">
      <w:pPr>
        <w:pStyle w:val="Body"/>
      </w:pPr>
    </w:p>
    <w:p w14:paraId="7360820A" w14:textId="5869AC6C" w:rsidR="00584AFF" w:rsidRDefault="00584AFF" w:rsidP="00D60FF8">
      <w:pPr>
        <w:pStyle w:val="Body"/>
      </w:pPr>
    </w:p>
    <w:p w14:paraId="69088F90" w14:textId="08786979" w:rsidR="00584AFF" w:rsidRDefault="00584AFF" w:rsidP="00D60FF8">
      <w:pPr>
        <w:pStyle w:val="Body"/>
      </w:pPr>
    </w:p>
    <w:p w14:paraId="0E72F87D" w14:textId="6BB3895B" w:rsidR="00584AFF" w:rsidRDefault="00584AFF" w:rsidP="00D60FF8">
      <w:pPr>
        <w:pStyle w:val="Body"/>
      </w:pPr>
    </w:p>
    <w:p w14:paraId="61A95FDE" w14:textId="39CFB292" w:rsidR="00584AFF" w:rsidRDefault="00584AFF" w:rsidP="00D60FF8">
      <w:pPr>
        <w:pStyle w:val="Body"/>
      </w:pPr>
    </w:p>
    <w:p w14:paraId="70026C98" w14:textId="77777777" w:rsidR="00584AFF" w:rsidRPr="009E703C" w:rsidRDefault="00584AFF" w:rsidP="00D60FF8">
      <w:pPr>
        <w:pStyle w:val="Body"/>
      </w:pPr>
    </w:p>
    <w:p w14:paraId="056525F8" w14:textId="133B53C6" w:rsidR="00D60FF8" w:rsidRPr="009E703C" w:rsidRDefault="00D60FF8" w:rsidP="00D60FF8">
      <w:pPr>
        <w:pStyle w:val="Body"/>
        <w:rPr>
          <w:b/>
          <w:bCs/>
          <w:sz w:val="20"/>
          <w:szCs w:val="20"/>
        </w:rPr>
      </w:pPr>
      <w:r w:rsidRPr="009E703C">
        <w:rPr>
          <w:b/>
          <w:bCs/>
          <w:sz w:val="20"/>
          <w:szCs w:val="20"/>
        </w:rPr>
        <w:t xml:space="preserve">Table </w:t>
      </w:r>
      <w:r w:rsidR="003B18C4">
        <w:rPr>
          <w:b/>
          <w:bCs/>
          <w:sz w:val="20"/>
          <w:szCs w:val="20"/>
        </w:rPr>
        <w:t>C</w:t>
      </w:r>
      <w:r w:rsidRPr="009E703C">
        <w:rPr>
          <w:b/>
          <w:bCs/>
          <w:sz w:val="20"/>
          <w:szCs w:val="20"/>
        </w:rPr>
        <w:t>5</w:t>
      </w:r>
      <w:r w:rsidRPr="009E703C">
        <w:rPr>
          <w:b/>
          <w:bCs/>
          <w:sz w:val="20"/>
          <w:szCs w:val="20"/>
        </w:rPr>
        <w:tab/>
      </w:r>
      <w:r w:rsidRPr="009E703C">
        <w:rPr>
          <w:b/>
          <w:bCs/>
          <w:sz w:val="20"/>
          <w:szCs w:val="20"/>
        </w:rPr>
        <w:tab/>
      </w:r>
      <w:r w:rsidRPr="009E703C">
        <w:rPr>
          <w:b/>
          <w:bCs/>
          <w:sz w:val="20"/>
          <w:szCs w:val="20"/>
        </w:rPr>
        <w:tab/>
      </w:r>
      <w:r w:rsidRPr="009E703C">
        <w:rPr>
          <w:b/>
          <w:bCs/>
          <w:sz w:val="20"/>
          <w:szCs w:val="20"/>
        </w:rPr>
        <w:tab/>
      </w:r>
    </w:p>
    <w:p w14:paraId="146E5DDC" w14:textId="5A600EFD" w:rsidR="00D60FF8" w:rsidRPr="009E703C" w:rsidRDefault="00D60FF8" w:rsidP="00D60FF8">
      <w:pPr>
        <w:pStyle w:val="Body"/>
        <w:rPr>
          <w:b/>
          <w:bCs/>
          <w:sz w:val="24"/>
          <w:szCs w:val="24"/>
        </w:rPr>
      </w:pPr>
      <w:r w:rsidRPr="009E703C">
        <w:rPr>
          <w:b/>
          <w:bCs/>
          <w:sz w:val="24"/>
          <w:szCs w:val="24"/>
        </w:rPr>
        <w:t xml:space="preserve">Overhead costs - </w:t>
      </w:r>
      <w:r w:rsidR="0040573D" w:rsidRPr="009E703C">
        <w:rPr>
          <w:b/>
          <w:bCs/>
          <w:sz w:val="24"/>
          <w:szCs w:val="24"/>
        </w:rPr>
        <w:t>South West</w:t>
      </w:r>
      <w:r w:rsidRPr="009E703C">
        <w:rPr>
          <w:b/>
          <w:bCs/>
          <w:sz w:val="24"/>
          <w:szCs w:val="24"/>
        </w:rPr>
        <w:tab/>
      </w:r>
    </w:p>
    <w:tbl>
      <w:tblPr>
        <w:tblStyle w:val="TableGrid"/>
        <w:tblW w:w="0" w:type="auto"/>
        <w:tblLayout w:type="fixed"/>
        <w:tblLook w:val="04A0" w:firstRow="1" w:lastRow="0" w:firstColumn="1" w:lastColumn="0" w:noHBand="0" w:noVBand="1"/>
      </w:tblPr>
      <w:tblGrid>
        <w:gridCol w:w="1129"/>
        <w:gridCol w:w="1290"/>
        <w:gridCol w:w="1290"/>
        <w:gridCol w:w="1290"/>
        <w:gridCol w:w="1290"/>
        <w:gridCol w:w="1290"/>
        <w:gridCol w:w="1290"/>
        <w:gridCol w:w="1290"/>
        <w:gridCol w:w="1290"/>
        <w:gridCol w:w="1290"/>
        <w:gridCol w:w="1290"/>
      </w:tblGrid>
      <w:tr w:rsidR="00D60FF8" w:rsidRPr="009E703C" w14:paraId="0173D580" w14:textId="77777777" w:rsidTr="00E4691C">
        <w:trPr>
          <w:trHeight w:val="227"/>
          <w:tblHeader/>
        </w:trPr>
        <w:tc>
          <w:tcPr>
            <w:tcW w:w="1129" w:type="dxa"/>
            <w:tcMar>
              <w:left w:w="57" w:type="dxa"/>
              <w:right w:w="57" w:type="dxa"/>
            </w:tcMar>
            <w:hideMark/>
          </w:tcPr>
          <w:p w14:paraId="69136E54" w14:textId="77777777" w:rsidR="00D60FF8" w:rsidRPr="009E703C" w:rsidRDefault="00D60FF8" w:rsidP="00E4691C">
            <w:pPr>
              <w:pStyle w:val="Body"/>
              <w:tabs>
                <w:tab w:val="left" w:pos="7413"/>
                <w:tab w:val="left" w:pos="8420"/>
                <w:tab w:val="left" w:pos="9427"/>
                <w:tab w:val="left" w:pos="10434"/>
              </w:tabs>
              <w:spacing w:after="0" w:line="240" w:lineRule="auto"/>
              <w:ind w:left="113"/>
              <w:jc w:val="center"/>
            </w:pPr>
            <w:r w:rsidRPr="009E703C">
              <w:t>Farm number</w:t>
            </w:r>
          </w:p>
        </w:tc>
        <w:tc>
          <w:tcPr>
            <w:tcW w:w="1290" w:type="dxa"/>
            <w:tcMar>
              <w:left w:w="57" w:type="dxa"/>
              <w:right w:w="57" w:type="dxa"/>
            </w:tcMar>
            <w:hideMark/>
          </w:tcPr>
          <w:p w14:paraId="297C6934" w14:textId="77777777" w:rsidR="00D60FF8" w:rsidRPr="009E703C" w:rsidRDefault="00D60FF8" w:rsidP="00E4691C">
            <w:pPr>
              <w:pStyle w:val="Body"/>
              <w:tabs>
                <w:tab w:val="left" w:pos="7413"/>
                <w:tab w:val="left" w:pos="8420"/>
                <w:tab w:val="left" w:pos="9427"/>
                <w:tab w:val="left" w:pos="10434"/>
              </w:tabs>
              <w:spacing w:after="0" w:line="240" w:lineRule="auto"/>
              <w:ind w:left="113"/>
              <w:jc w:val="center"/>
            </w:pPr>
            <w:r w:rsidRPr="009E703C">
              <w:t xml:space="preserve">Rates </w:t>
            </w:r>
          </w:p>
          <w:p w14:paraId="24DCBDD1" w14:textId="77777777" w:rsidR="00D60FF8" w:rsidRPr="009E703C" w:rsidRDefault="00D60FF8" w:rsidP="00E4691C">
            <w:pPr>
              <w:pStyle w:val="Body"/>
              <w:tabs>
                <w:tab w:val="left" w:pos="7413"/>
                <w:tab w:val="left" w:pos="8420"/>
                <w:tab w:val="left" w:pos="9427"/>
                <w:tab w:val="left" w:pos="10434"/>
              </w:tabs>
              <w:spacing w:after="0" w:line="240" w:lineRule="auto"/>
              <w:ind w:left="113"/>
              <w:jc w:val="center"/>
            </w:pPr>
            <w:r w:rsidRPr="009E703C">
              <w:t>($/ kg MS)</w:t>
            </w:r>
          </w:p>
        </w:tc>
        <w:tc>
          <w:tcPr>
            <w:tcW w:w="1290" w:type="dxa"/>
            <w:tcMar>
              <w:left w:w="57" w:type="dxa"/>
              <w:right w:w="57" w:type="dxa"/>
            </w:tcMar>
            <w:hideMark/>
          </w:tcPr>
          <w:p w14:paraId="436AD12B" w14:textId="77777777" w:rsidR="00D60FF8" w:rsidRPr="009E703C" w:rsidRDefault="00D60FF8" w:rsidP="00E4691C">
            <w:pPr>
              <w:pStyle w:val="Body"/>
              <w:tabs>
                <w:tab w:val="left" w:pos="7413"/>
                <w:tab w:val="left" w:pos="8420"/>
                <w:tab w:val="left" w:pos="9427"/>
                <w:tab w:val="left" w:pos="10434"/>
              </w:tabs>
              <w:spacing w:after="0" w:line="240" w:lineRule="auto"/>
              <w:ind w:left="113"/>
              <w:jc w:val="center"/>
            </w:pPr>
            <w:r w:rsidRPr="009E703C">
              <w:t>Farm Insurance ($/ kg MS)</w:t>
            </w:r>
          </w:p>
        </w:tc>
        <w:tc>
          <w:tcPr>
            <w:tcW w:w="1290" w:type="dxa"/>
            <w:tcMar>
              <w:left w:w="57" w:type="dxa"/>
              <w:right w:w="57" w:type="dxa"/>
            </w:tcMar>
            <w:hideMark/>
          </w:tcPr>
          <w:p w14:paraId="73E73B14" w14:textId="77777777" w:rsidR="00D60FF8" w:rsidRPr="009E703C" w:rsidRDefault="00D60FF8" w:rsidP="00E4691C">
            <w:pPr>
              <w:pStyle w:val="Body"/>
              <w:tabs>
                <w:tab w:val="left" w:pos="7413"/>
                <w:tab w:val="left" w:pos="8420"/>
                <w:tab w:val="left" w:pos="9427"/>
                <w:tab w:val="left" w:pos="10434"/>
              </w:tabs>
              <w:spacing w:after="0" w:line="240" w:lineRule="auto"/>
              <w:ind w:left="113"/>
              <w:jc w:val="center"/>
            </w:pPr>
            <w:r w:rsidRPr="009E703C">
              <w:t>Motor vehicle expenses ($/ kg MS)</w:t>
            </w:r>
          </w:p>
        </w:tc>
        <w:tc>
          <w:tcPr>
            <w:tcW w:w="1290" w:type="dxa"/>
            <w:tcMar>
              <w:left w:w="57" w:type="dxa"/>
              <w:right w:w="57" w:type="dxa"/>
            </w:tcMar>
            <w:hideMark/>
          </w:tcPr>
          <w:p w14:paraId="08D27404" w14:textId="77777777" w:rsidR="00D60FF8" w:rsidRPr="009E703C" w:rsidRDefault="00D60FF8" w:rsidP="00E4691C">
            <w:pPr>
              <w:pStyle w:val="Body"/>
              <w:tabs>
                <w:tab w:val="left" w:pos="7413"/>
                <w:tab w:val="left" w:pos="8420"/>
                <w:tab w:val="left" w:pos="9427"/>
                <w:tab w:val="left" w:pos="10434"/>
              </w:tabs>
              <w:spacing w:after="0" w:line="240" w:lineRule="auto"/>
              <w:ind w:left="113"/>
              <w:jc w:val="center"/>
            </w:pPr>
            <w:r w:rsidRPr="009E703C">
              <w:t>Repairs and maintenance ($/ kg MS)</w:t>
            </w:r>
          </w:p>
        </w:tc>
        <w:tc>
          <w:tcPr>
            <w:tcW w:w="1290" w:type="dxa"/>
            <w:tcMar>
              <w:left w:w="57" w:type="dxa"/>
              <w:right w:w="57" w:type="dxa"/>
            </w:tcMar>
            <w:hideMark/>
          </w:tcPr>
          <w:p w14:paraId="0CB979C6" w14:textId="77777777" w:rsidR="00D60FF8" w:rsidRPr="009E703C" w:rsidRDefault="00D60FF8" w:rsidP="00E4691C">
            <w:pPr>
              <w:pStyle w:val="Body"/>
              <w:tabs>
                <w:tab w:val="left" w:pos="7413"/>
                <w:tab w:val="left" w:pos="8420"/>
                <w:tab w:val="left" w:pos="9427"/>
                <w:tab w:val="left" w:pos="10434"/>
              </w:tabs>
              <w:spacing w:after="0" w:line="240" w:lineRule="auto"/>
              <w:ind w:left="113"/>
              <w:jc w:val="center"/>
            </w:pPr>
            <w:r w:rsidRPr="009E703C">
              <w:t>Other overheads ($/ kg MS)</w:t>
            </w:r>
          </w:p>
        </w:tc>
        <w:tc>
          <w:tcPr>
            <w:tcW w:w="1290" w:type="dxa"/>
            <w:tcMar>
              <w:left w:w="57" w:type="dxa"/>
              <w:right w:w="57" w:type="dxa"/>
            </w:tcMar>
            <w:hideMark/>
          </w:tcPr>
          <w:p w14:paraId="42815CDF" w14:textId="77777777" w:rsidR="00D60FF8" w:rsidRPr="009E703C" w:rsidRDefault="00D60FF8" w:rsidP="00E4691C">
            <w:pPr>
              <w:pStyle w:val="Body"/>
              <w:tabs>
                <w:tab w:val="left" w:pos="7413"/>
                <w:tab w:val="left" w:pos="8420"/>
                <w:tab w:val="left" w:pos="9427"/>
                <w:tab w:val="left" w:pos="10434"/>
              </w:tabs>
              <w:spacing w:after="0" w:line="240" w:lineRule="auto"/>
              <w:ind w:left="113"/>
              <w:jc w:val="center"/>
            </w:pPr>
            <w:r w:rsidRPr="009E703C">
              <w:t>Employed labour ($/ kg MS)</w:t>
            </w:r>
          </w:p>
        </w:tc>
        <w:tc>
          <w:tcPr>
            <w:tcW w:w="1290" w:type="dxa"/>
            <w:tcMar>
              <w:left w:w="57" w:type="dxa"/>
              <w:right w:w="57" w:type="dxa"/>
            </w:tcMar>
            <w:hideMark/>
          </w:tcPr>
          <w:p w14:paraId="77D4BCD6" w14:textId="77777777" w:rsidR="00D60FF8" w:rsidRPr="009E703C" w:rsidRDefault="00D60FF8" w:rsidP="00E4691C">
            <w:pPr>
              <w:pStyle w:val="Body"/>
              <w:tabs>
                <w:tab w:val="left" w:pos="7413"/>
                <w:tab w:val="left" w:pos="8420"/>
                <w:tab w:val="left" w:pos="9427"/>
                <w:tab w:val="left" w:pos="10434"/>
              </w:tabs>
              <w:spacing w:after="0" w:line="240" w:lineRule="auto"/>
              <w:ind w:left="113"/>
              <w:jc w:val="center"/>
            </w:pPr>
            <w:r w:rsidRPr="009E703C">
              <w:t>Total cash overheads ($/ kg MS)</w:t>
            </w:r>
          </w:p>
        </w:tc>
        <w:tc>
          <w:tcPr>
            <w:tcW w:w="1290" w:type="dxa"/>
            <w:tcMar>
              <w:left w:w="57" w:type="dxa"/>
              <w:right w:w="57" w:type="dxa"/>
            </w:tcMar>
            <w:hideMark/>
          </w:tcPr>
          <w:p w14:paraId="375D582D" w14:textId="77777777" w:rsidR="00D60FF8" w:rsidRPr="009E703C" w:rsidRDefault="00D60FF8" w:rsidP="00E4691C">
            <w:pPr>
              <w:pStyle w:val="Body"/>
              <w:tabs>
                <w:tab w:val="left" w:pos="7413"/>
                <w:tab w:val="left" w:pos="8420"/>
                <w:tab w:val="left" w:pos="9427"/>
                <w:tab w:val="left" w:pos="10434"/>
              </w:tabs>
              <w:spacing w:after="0" w:line="240" w:lineRule="auto"/>
              <w:ind w:left="113"/>
              <w:jc w:val="center"/>
            </w:pPr>
            <w:r w:rsidRPr="009E703C">
              <w:t>Depreciation ($/ kg MS)</w:t>
            </w:r>
          </w:p>
        </w:tc>
        <w:tc>
          <w:tcPr>
            <w:tcW w:w="1290" w:type="dxa"/>
            <w:tcMar>
              <w:left w:w="57" w:type="dxa"/>
              <w:right w:w="57" w:type="dxa"/>
            </w:tcMar>
            <w:hideMark/>
          </w:tcPr>
          <w:p w14:paraId="130C88B2" w14:textId="77777777" w:rsidR="00D60FF8" w:rsidRPr="009E703C" w:rsidRDefault="00D60FF8" w:rsidP="00E4691C">
            <w:pPr>
              <w:pStyle w:val="Body"/>
              <w:tabs>
                <w:tab w:val="left" w:pos="7413"/>
                <w:tab w:val="left" w:pos="8420"/>
                <w:tab w:val="left" w:pos="9427"/>
                <w:tab w:val="left" w:pos="10434"/>
              </w:tabs>
              <w:spacing w:after="0" w:line="240" w:lineRule="auto"/>
              <w:ind w:left="113"/>
              <w:jc w:val="center"/>
            </w:pPr>
            <w:r w:rsidRPr="009E703C">
              <w:t>Imputed labour cost ($/ kg MS)</w:t>
            </w:r>
          </w:p>
        </w:tc>
        <w:tc>
          <w:tcPr>
            <w:tcW w:w="1290" w:type="dxa"/>
            <w:tcMar>
              <w:left w:w="57" w:type="dxa"/>
              <w:right w:w="57" w:type="dxa"/>
            </w:tcMar>
            <w:hideMark/>
          </w:tcPr>
          <w:p w14:paraId="62E4E00A" w14:textId="77777777" w:rsidR="00D60FF8" w:rsidRPr="009E703C" w:rsidRDefault="00D60FF8" w:rsidP="00E4691C">
            <w:pPr>
              <w:pStyle w:val="Body"/>
              <w:tabs>
                <w:tab w:val="left" w:pos="7413"/>
                <w:tab w:val="left" w:pos="8420"/>
                <w:tab w:val="left" w:pos="9427"/>
                <w:tab w:val="left" w:pos="10434"/>
              </w:tabs>
              <w:spacing w:after="0" w:line="240" w:lineRule="auto"/>
              <w:ind w:left="113"/>
              <w:jc w:val="center"/>
            </w:pPr>
            <w:r w:rsidRPr="009E703C">
              <w:t>Total overheads ($/ kg MS)</w:t>
            </w:r>
          </w:p>
        </w:tc>
      </w:tr>
      <w:tr w:rsidR="00CE13C2" w:rsidRPr="009E703C" w14:paraId="6A9F7207" w14:textId="77777777" w:rsidTr="00A80835">
        <w:trPr>
          <w:trHeight w:val="227"/>
        </w:trPr>
        <w:tc>
          <w:tcPr>
            <w:tcW w:w="1129" w:type="dxa"/>
            <w:noWrap/>
            <w:vAlign w:val="bottom"/>
          </w:tcPr>
          <w:p w14:paraId="49E8AF0B" w14:textId="12DB60FD"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SW0001</w:t>
            </w:r>
          </w:p>
        </w:tc>
        <w:tc>
          <w:tcPr>
            <w:tcW w:w="1290" w:type="dxa"/>
            <w:noWrap/>
            <w:vAlign w:val="bottom"/>
          </w:tcPr>
          <w:p w14:paraId="7E90038C" w14:textId="0524931E" w:rsidR="00CE13C2" w:rsidRPr="009E703C" w:rsidRDefault="00CE13C2" w:rsidP="00CE13C2">
            <w:pPr>
              <w:pStyle w:val="Body"/>
              <w:tabs>
                <w:tab w:val="left" w:pos="7413"/>
                <w:tab w:val="left" w:pos="8420"/>
                <w:tab w:val="left" w:pos="9427"/>
                <w:tab w:val="left" w:pos="10434"/>
              </w:tabs>
              <w:ind w:left="113"/>
              <w:jc w:val="center"/>
            </w:pPr>
            <w:r w:rsidRPr="009E703C">
              <w:rPr>
                <w:szCs w:val="16"/>
              </w:rPr>
              <w:t>$0.04</w:t>
            </w:r>
          </w:p>
        </w:tc>
        <w:tc>
          <w:tcPr>
            <w:tcW w:w="1290" w:type="dxa"/>
            <w:noWrap/>
            <w:vAlign w:val="bottom"/>
          </w:tcPr>
          <w:p w14:paraId="75E507CB" w14:textId="672CAB21" w:rsidR="00CE13C2" w:rsidRPr="009E703C" w:rsidRDefault="00CE13C2" w:rsidP="00CE13C2">
            <w:pPr>
              <w:pStyle w:val="Body"/>
              <w:tabs>
                <w:tab w:val="left" w:pos="7413"/>
                <w:tab w:val="left" w:pos="8420"/>
                <w:tab w:val="left" w:pos="9427"/>
                <w:tab w:val="left" w:pos="10434"/>
              </w:tabs>
              <w:ind w:left="113"/>
              <w:jc w:val="center"/>
            </w:pPr>
            <w:r w:rsidRPr="009E703C">
              <w:rPr>
                <w:szCs w:val="16"/>
              </w:rPr>
              <w:t>$0.08</w:t>
            </w:r>
          </w:p>
        </w:tc>
        <w:tc>
          <w:tcPr>
            <w:tcW w:w="1290" w:type="dxa"/>
            <w:noWrap/>
            <w:vAlign w:val="bottom"/>
          </w:tcPr>
          <w:p w14:paraId="6E68F359" w14:textId="37AE0AE6" w:rsidR="00CE13C2" w:rsidRPr="009E703C" w:rsidRDefault="00CE13C2" w:rsidP="00CE13C2">
            <w:pPr>
              <w:pStyle w:val="Body"/>
              <w:tabs>
                <w:tab w:val="left" w:pos="7413"/>
                <w:tab w:val="left" w:pos="8420"/>
                <w:tab w:val="left" w:pos="9427"/>
                <w:tab w:val="left" w:pos="10434"/>
              </w:tabs>
              <w:ind w:left="113"/>
              <w:jc w:val="center"/>
            </w:pPr>
            <w:r w:rsidRPr="009E703C">
              <w:rPr>
                <w:szCs w:val="16"/>
              </w:rPr>
              <w:t>$0.02</w:t>
            </w:r>
          </w:p>
        </w:tc>
        <w:tc>
          <w:tcPr>
            <w:tcW w:w="1290" w:type="dxa"/>
            <w:noWrap/>
            <w:vAlign w:val="bottom"/>
          </w:tcPr>
          <w:p w14:paraId="4B4CA03B" w14:textId="2AE4E156" w:rsidR="00CE13C2" w:rsidRPr="009E703C" w:rsidRDefault="00CE13C2" w:rsidP="00CE13C2">
            <w:pPr>
              <w:pStyle w:val="Body"/>
              <w:tabs>
                <w:tab w:val="left" w:pos="7413"/>
                <w:tab w:val="left" w:pos="8420"/>
                <w:tab w:val="left" w:pos="9427"/>
                <w:tab w:val="left" w:pos="10434"/>
              </w:tabs>
              <w:ind w:left="113"/>
              <w:jc w:val="center"/>
            </w:pPr>
            <w:r w:rsidRPr="009E703C">
              <w:rPr>
                <w:szCs w:val="16"/>
              </w:rPr>
              <w:t>$0.53</w:t>
            </w:r>
          </w:p>
        </w:tc>
        <w:tc>
          <w:tcPr>
            <w:tcW w:w="1290" w:type="dxa"/>
            <w:noWrap/>
            <w:vAlign w:val="bottom"/>
          </w:tcPr>
          <w:p w14:paraId="55ABDDDC" w14:textId="29A57A88" w:rsidR="00CE13C2" w:rsidRPr="009E703C" w:rsidRDefault="00CE13C2" w:rsidP="00CE13C2">
            <w:pPr>
              <w:pStyle w:val="Body"/>
              <w:tabs>
                <w:tab w:val="left" w:pos="7413"/>
                <w:tab w:val="left" w:pos="8420"/>
                <w:tab w:val="left" w:pos="9427"/>
                <w:tab w:val="left" w:pos="10434"/>
              </w:tabs>
              <w:ind w:left="113"/>
              <w:jc w:val="center"/>
            </w:pPr>
            <w:r w:rsidRPr="009E703C">
              <w:rPr>
                <w:szCs w:val="16"/>
              </w:rPr>
              <w:t>$0.08</w:t>
            </w:r>
          </w:p>
        </w:tc>
        <w:tc>
          <w:tcPr>
            <w:tcW w:w="1290" w:type="dxa"/>
            <w:noWrap/>
            <w:vAlign w:val="bottom"/>
          </w:tcPr>
          <w:p w14:paraId="3D6B2660" w14:textId="4C5A8886" w:rsidR="00CE13C2" w:rsidRPr="009E703C" w:rsidRDefault="00CE13C2" w:rsidP="00CE13C2">
            <w:pPr>
              <w:pStyle w:val="Body"/>
              <w:tabs>
                <w:tab w:val="left" w:pos="7413"/>
                <w:tab w:val="left" w:pos="8420"/>
                <w:tab w:val="left" w:pos="9427"/>
                <w:tab w:val="left" w:pos="10434"/>
              </w:tabs>
              <w:ind w:left="113"/>
              <w:jc w:val="center"/>
            </w:pPr>
            <w:r w:rsidRPr="009E703C">
              <w:rPr>
                <w:szCs w:val="16"/>
              </w:rPr>
              <w:t>$0.95</w:t>
            </w:r>
          </w:p>
        </w:tc>
        <w:tc>
          <w:tcPr>
            <w:tcW w:w="1290" w:type="dxa"/>
            <w:noWrap/>
            <w:vAlign w:val="bottom"/>
          </w:tcPr>
          <w:p w14:paraId="52AC0877" w14:textId="483463B5" w:rsidR="00CE13C2" w:rsidRPr="009E703C" w:rsidRDefault="00CE13C2" w:rsidP="00CE13C2">
            <w:pPr>
              <w:pStyle w:val="Body"/>
              <w:tabs>
                <w:tab w:val="left" w:pos="7413"/>
                <w:tab w:val="left" w:pos="8420"/>
                <w:tab w:val="left" w:pos="9427"/>
                <w:tab w:val="left" w:pos="10434"/>
              </w:tabs>
              <w:ind w:left="113"/>
              <w:jc w:val="center"/>
            </w:pPr>
            <w:r w:rsidRPr="009E703C">
              <w:rPr>
                <w:szCs w:val="16"/>
              </w:rPr>
              <w:t>$1.70</w:t>
            </w:r>
          </w:p>
        </w:tc>
        <w:tc>
          <w:tcPr>
            <w:tcW w:w="1290" w:type="dxa"/>
            <w:noWrap/>
            <w:vAlign w:val="bottom"/>
          </w:tcPr>
          <w:p w14:paraId="2CCDA409" w14:textId="1CE1E73B" w:rsidR="00CE13C2" w:rsidRPr="009E703C" w:rsidRDefault="00CE13C2" w:rsidP="00CE13C2">
            <w:pPr>
              <w:pStyle w:val="Body"/>
              <w:tabs>
                <w:tab w:val="left" w:pos="7413"/>
                <w:tab w:val="left" w:pos="8420"/>
                <w:tab w:val="left" w:pos="9427"/>
                <w:tab w:val="left" w:pos="10434"/>
              </w:tabs>
              <w:ind w:left="113"/>
              <w:jc w:val="center"/>
            </w:pPr>
            <w:r w:rsidRPr="009E703C">
              <w:rPr>
                <w:szCs w:val="16"/>
              </w:rPr>
              <w:t>$0.44</w:t>
            </w:r>
          </w:p>
        </w:tc>
        <w:tc>
          <w:tcPr>
            <w:tcW w:w="1290" w:type="dxa"/>
            <w:noWrap/>
            <w:vAlign w:val="bottom"/>
          </w:tcPr>
          <w:p w14:paraId="681AA8D6" w14:textId="2170790F" w:rsidR="00CE13C2" w:rsidRPr="009E703C" w:rsidRDefault="00CE13C2" w:rsidP="00CE13C2">
            <w:pPr>
              <w:pStyle w:val="Body"/>
              <w:tabs>
                <w:tab w:val="left" w:pos="7413"/>
                <w:tab w:val="left" w:pos="8420"/>
                <w:tab w:val="left" w:pos="9427"/>
                <w:tab w:val="left" w:pos="10434"/>
              </w:tabs>
              <w:ind w:left="113"/>
              <w:jc w:val="center"/>
            </w:pPr>
            <w:r w:rsidRPr="009E703C">
              <w:rPr>
                <w:szCs w:val="16"/>
              </w:rPr>
              <w:t>$0.40</w:t>
            </w:r>
          </w:p>
        </w:tc>
        <w:tc>
          <w:tcPr>
            <w:tcW w:w="1290" w:type="dxa"/>
            <w:noWrap/>
            <w:vAlign w:val="bottom"/>
          </w:tcPr>
          <w:p w14:paraId="61CC0317" w14:textId="72E0F7E2" w:rsidR="00CE13C2" w:rsidRPr="009E703C" w:rsidRDefault="00CE13C2" w:rsidP="00CE13C2">
            <w:pPr>
              <w:pStyle w:val="Body"/>
              <w:tabs>
                <w:tab w:val="left" w:pos="7413"/>
                <w:tab w:val="left" w:pos="8420"/>
                <w:tab w:val="left" w:pos="9427"/>
                <w:tab w:val="left" w:pos="10434"/>
              </w:tabs>
              <w:ind w:left="113"/>
              <w:jc w:val="center"/>
            </w:pPr>
            <w:r w:rsidRPr="009E703C">
              <w:rPr>
                <w:szCs w:val="16"/>
              </w:rPr>
              <w:t>$2.54</w:t>
            </w:r>
          </w:p>
        </w:tc>
      </w:tr>
      <w:tr w:rsidR="00CE13C2" w:rsidRPr="009E703C" w14:paraId="61D5B378" w14:textId="77777777" w:rsidTr="00A80835">
        <w:trPr>
          <w:trHeight w:val="227"/>
        </w:trPr>
        <w:tc>
          <w:tcPr>
            <w:tcW w:w="1129" w:type="dxa"/>
            <w:noWrap/>
            <w:vAlign w:val="bottom"/>
          </w:tcPr>
          <w:p w14:paraId="01E66D3C" w14:textId="3B928539"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SW0007</w:t>
            </w:r>
          </w:p>
        </w:tc>
        <w:tc>
          <w:tcPr>
            <w:tcW w:w="1290" w:type="dxa"/>
            <w:noWrap/>
            <w:vAlign w:val="bottom"/>
          </w:tcPr>
          <w:p w14:paraId="7FF93F7B" w14:textId="7F0DB9BD" w:rsidR="00CE13C2" w:rsidRPr="009E703C" w:rsidRDefault="00CE13C2" w:rsidP="00CE13C2">
            <w:pPr>
              <w:pStyle w:val="Body"/>
              <w:tabs>
                <w:tab w:val="left" w:pos="7413"/>
                <w:tab w:val="left" w:pos="8420"/>
                <w:tab w:val="left" w:pos="9427"/>
                <w:tab w:val="left" w:pos="10434"/>
              </w:tabs>
              <w:ind w:left="113"/>
              <w:jc w:val="center"/>
            </w:pPr>
            <w:r w:rsidRPr="009E703C">
              <w:rPr>
                <w:szCs w:val="16"/>
              </w:rPr>
              <w:t>$0.06</w:t>
            </w:r>
          </w:p>
        </w:tc>
        <w:tc>
          <w:tcPr>
            <w:tcW w:w="1290" w:type="dxa"/>
            <w:noWrap/>
            <w:vAlign w:val="bottom"/>
          </w:tcPr>
          <w:p w14:paraId="180543BB" w14:textId="4C9B864A" w:rsidR="00CE13C2" w:rsidRPr="009E703C" w:rsidRDefault="00CE13C2" w:rsidP="00CE13C2">
            <w:pPr>
              <w:pStyle w:val="Body"/>
              <w:tabs>
                <w:tab w:val="left" w:pos="7413"/>
                <w:tab w:val="left" w:pos="8420"/>
                <w:tab w:val="left" w:pos="9427"/>
                <w:tab w:val="left" w:pos="10434"/>
              </w:tabs>
              <w:ind w:left="113"/>
              <w:jc w:val="center"/>
            </w:pPr>
            <w:r w:rsidRPr="009E703C">
              <w:rPr>
                <w:szCs w:val="16"/>
              </w:rPr>
              <w:t>$0.09</w:t>
            </w:r>
          </w:p>
        </w:tc>
        <w:tc>
          <w:tcPr>
            <w:tcW w:w="1290" w:type="dxa"/>
            <w:noWrap/>
            <w:vAlign w:val="bottom"/>
          </w:tcPr>
          <w:p w14:paraId="1D0412A9" w14:textId="057B9DD4" w:rsidR="00CE13C2" w:rsidRPr="009E703C" w:rsidRDefault="00CE13C2" w:rsidP="00CE13C2">
            <w:pPr>
              <w:pStyle w:val="Body"/>
              <w:tabs>
                <w:tab w:val="left" w:pos="7413"/>
                <w:tab w:val="left" w:pos="8420"/>
                <w:tab w:val="left" w:pos="9427"/>
                <w:tab w:val="left" w:pos="10434"/>
              </w:tabs>
              <w:ind w:left="113"/>
              <w:jc w:val="center"/>
            </w:pPr>
            <w:r w:rsidRPr="009E703C">
              <w:rPr>
                <w:szCs w:val="16"/>
              </w:rPr>
              <w:t>$0.01</w:t>
            </w:r>
          </w:p>
        </w:tc>
        <w:tc>
          <w:tcPr>
            <w:tcW w:w="1290" w:type="dxa"/>
            <w:noWrap/>
            <w:vAlign w:val="bottom"/>
          </w:tcPr>
          <w:p w14:paraId="404C99F0" w14:textId="7262726E" w:rsidR="00CE13C2" w:rsidRPr="009E703C" w:rsidRDefault="00CE13C2" w:rsidP="00CE13C2">
            <w:pPr>
              <w:pStyle w:val="Body"/>
              <w:tabs>
                <w:tab w:val="left" w:pos="7413"/>
                <w:tab w:val="left" w:pos="8420"/>
                <w:tab w:val="left" w:pos="9427"/>
                <w:tab w:val="left" w:pos="10434"/>
              </w:tabs>
              <w:ind w:left="113"/>
              <w:jc w:val="center"/>
            </w:pPr>
            <w:r w:rsidRPr="009E703C">
              <w:rPr>
                <w:szCs w:val="16"/>
              </w:rPr>
              <w:t>$0.80</w:t>
            </w:r>
          </w:p>
        </w:tc>
        <w:tc>
          <w:tcPr>
            <w:tcW w:w="1290" w:type="dxa"/>
            <w:noWrap/>
            <w:vAlign w:val="bottom"/>
          </w:tcPr>
          <w:p w14:paraId="55BA5D09" w14:textId="45CCCA71" w:rsidR="00CE13C2" w:rsidRPr="009E703C" w:rsidRDefault="00CE13C2" w:rsidP="00CE13C2">
            <w:pPr>
              <w:pStyle w:val="Body"/>
              <w:tabs>
                <w:tab w:val="left" w:pos="7413"/>
                <w:tab w:val="left" w:pos="8420"/>
                <w:tab w:val="left" w:pos="9427"/>
                <w:tab w:val="left" w:pos="10434"/>
              </w:tabs>
              <w:ind w:left="113"/>
              <w:jc w:val="center"/>
            </w:pPr>
            <w:r w:rsidRPr="009E703C">
              <w:rPr>
                <w:szCs w:val="16"/>
              </w:rPr>
              <w:t>$0.11</w:t>
            </w:r>
          </w:p>
        </w:tc>
        <w:tc>
          <w:tcPr>
            <w:tcW w:w="1290" w:type="dxa"/>
            <w:noWrap/>
            <w:vAlign w:val="bottom"/>
          </w:tcPr>
          <w:p w14:paraId="698FFBBB" w14:textId="5C7F1ADB" w:rsidR="00CE13C2" w:rsidRPr="009E703C" w:rsidRDefault="00CE13C2" w:rsidP="00CE13C2">
            <w:pPr>
              <w:pStyle w:val="Body"/>
              <w:tabs>
                <w:tab w:val="left" w:pos="7413"/>
                <w:tab w:val="left" w:pos="8420"/>
                <w:tab w:val="left" w:pos="9427"/>
                <w:tab w:val="left" w:pos="10434"/>
              </w:tabs>
              <w:ind w:left="113"/>
              <w:jc w:val="center"/>
            </w:pPr>
            <w:r w:rsidRPr="009E703C">
              <w:rPr>
                <w:szCs w:val="16"/>
              </w:rPr>
              <w:t>$1.49</w:t>
            </w:r>
          </w:p>
        </w:tc>
        <w:tc>
          <w:tcPr>
            <w:tcW w:w="1290" w:type="dxa"/>
            <w:noWrap/>
            <w:vAlign w:val="bottom"/>
          </w:tcPr>
          <w:p w14:paraId="53B9307D" w14:textId="13361A2E" w:rsidR="00CE13C2" w:rsidRPr="009E703C" w:rsidRDefault="00CE13C2" w:rsidP="00CE13C2">
            <w:pPr>
              <w:pStyle w:val="Body"/>
              <w:tabs>
                <w:tab w:val="left" w:pos="7413"/>
                <w:tab w:val="left" w:pos="8420"/>
                <w:tab w:val="left" w:pos="9427"/>
                <w:tab w:val="left" w:pos="10434"/>
              </w:tabs>
              <w:ind w:left="113"/>
              <w:jc w:val="center"/>
            </w:pPr>
            <w:r w:rsidRPr="009E703C">
              <w:rPr>
                <w:szCs w:val="16"/>
              </w:rPr>
              <w:t>$2.56</w:t>
            </w:r>
          </w:p>
        </w:tc>
        <w:tc>
          <w:tcPr>
            <w:tcW w:w="1290" w:type="dxa"/>
            <w:noWrap/>
            <w:vAlign w:val="bottom"/>
          </w:tcPr>
          <w:p w14:paraId="02861969" w14:textId="1D97094A" w:rsidR="00CE13C2" w:rsidRPr="009E703C" w:rsidRDefault="00CE13C2" w:rsidP="00CE13C2">
            <w:pPr>
              <w:pStyle w:val="Body"/>
              <w:tabs>
                <w:tab w:val="left" w:pos="7413"/>
                <w:tab w:val="left" w:pos="8420"/>
                <w:tab w:val="left" w:pos="9427"/>
                <w:tab w:val="left" w:pos="10434"/>
              </w:tabs>
              <w:ind w:left="113"/>
              <w:jc w:val="center"/>
            </w:pPr>
            <w:r w:rsidRPr="009E703C">
              <w:rPr>
                <w:szCs w:val="16"/>
              </w:rPr>
              <w:t>$0.07</w:t>
            </w:r>
          </w:p>
        </w:tc>
        <w:tc>
          <w:tcPr>
            <w:tcW w:w="1290" w:type="dxa"/>
            <w:noWrap/>
            <w:vAlign w:val="bottom"/>
          </w:tcPr>
          <w:p w14:paraId="6D897721" w14:textId="464C26A9" w:rsidR="00CE13C2" w:rsidRPr="009E703C" w:rsidRDefault="00CE13C2" w:rsidP="00CE13C2">
            <w:pPr>
              <w:pStyle w:val="Body"/>
              <w:tabs>
                <w:tab w:val="left" w:pos="7413"/>
                <w:tab w:val="left" w:pos="8420"/>
                <w:tab w:val="left" w:pos="9427"/>
                <w:tab w:val="left" w:pos="10434"/>
              </w:tabs>
              <w:ind w:left="113"/>
              <w:jc w:val="center"/>
            </w:pPr>
            <w:r w:rsidRPr="009E703C">
              <w:rPr>
                <w:szCs w:val="16"/>
              </w:rPr>
              <w:t>$0.14</w:t>
            </w:r>
          </w:p>
        </w:tc>
        <w:tc>
          <w:tcPr>
            <w:tcW w:w="1290" w:type="dxa"/>
            <w:noWrap/>
            <w:vAlign w:val="bottom"/>
          </w:tcPr>
          <w:p w14:paraId="4DAC30B7" w14:textId="727405DF" w:rsidR="00CE13C2" w:rsidRPr="009E703C" w:rsidRDefault="00CE13C2" w:rsidP="00CE13C2">
            <w:pPr>
              <w:pStyle w:val="Body"/>
              <w:tabs>
                <w:tab w:val="left" w:pos="7413"/>
                <w:tab w:val="left" w:pos="8420"/>
                <w:tab w:val="left" w:pos="9427"/>
                <w:tab w:val="left" w:pos="10434"/>
              </w:tabs>
              <w:ind w:left="113"/>
              <w:jc w:val="center"/>
            </w:pPr>
            <w:r w:rsidRPr="009E703C">
              <w:rPr>
                <w:szCs w:val="16"/>
              </w:rPr>
              <w:t>$2.77</w:t>
            </w:r>
          </w:p>
        </w:tc>
      </w:tr>
      <w:tr w:rsidR="00CE13C2" w:rsidRPr="009E703C" w14:paraId="5EDCDB35" w14:textId="77777777" w:rsidTr="00A80835">
        <w:trPr>
          <w:trHeight w:val="227"/>
        </w:trPr>
        <w:tc>
          <w:tcPr>
            <w:tcW w:w="1129" w:type="dxa"/>
            <w:noWrap/>
            <w:vAlign w:val="bottom"/>
          </w:tcPr>
          <w:p w14:paraId="5E52FE60" w14:textId="68122C1A"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SW0008</w:t>
            </w:r>
          </w:p>
        </w:tc>
        <w:tc>
          <w:tcPr>
            <w:tcW w:w="1290" w:type="dxa"/>
            <w:noWrap/>
            <w:vAlign w:val="bottom"/>
          </w:tcPr>
          <w:p w14:paraId="30F5856A" w14:textId="1C32D776" w:rsidR="00CE13C2" w:rsidRPr="009E703C" w:rsidRDefault="00CE13C2" w:rsidP="00CE13C2">
            <w:pPr>
              <w:pStyle w:val="Body"/>
              <w:tabs>
                <w:tab w:val="left" w:pos="7413"/>
                <w:tab w:val="left" w:pos="8420"/>
                <w:tab w:val="left" w:pos="9427"/>
                <w:tab w:val="left" w:pos="10434"/>
              </w:tabs>
              <w:ind w:left="113"/>
              <w:jc w:val="center"/>
            </w:pPr>
            <w:r w:rsidRPr="009E703C">
              <w:rPr>
                <w:szCs w:val="16"/>
              </w:rPr>
              <w:t>$0.03</w:t>
            </w:r>
          </w:p>
        </w:tc>
        <w:tc>
          <w:tcPr>
            <w:tcW w:w="1290" w:type="dxa"/>
            <w:noWrap/>
            <w:vAlign w:val="bottom"/>
          </w:tcPr>
          <w:p w14:paraId="560BF37F" w14:textId="65808090" w:rsidR="00CE13C2" w:rsidRPr="009E703C" w:rsidRDefault="00CE13C2" w:rsidP="00CE13C2">
            <w:pPr>
              <w:pStyle w:val="Body"/>
              <w:tabs>
                <w:tab w:val="left" w:pos="7413"/>
                <w:tab w:val="left" w:pos="8420"/>
                <w:tab w:val="left" w:pos="9427"/>
                <w:tab w:val="left" w:pos="10434"/>
              </w:tabs>
              <w:ind w:left="113"/>
              <w:jc w:val="center"/>
            </w:pPr>
            <w:r w:rsidRPr="009E703C">
              <w:rPr>
                <w:szCs w:val="16"/>
              </w:rPr>
              <w:t>$0.08</w:t>
            </w:r>
          </w:p>
        </w:tc>
        <w:tc>
          <w:tcPr>
            <w:tcW w:w="1290" w:type="dxa"/>
            <w:noWrap/>
            <w:vAlign w:val="bottom"/>
          </w:tcPr>
          <w:p w14:paraId="23892DA0" w14:textId="0DD10515" w:rsidR="00CE13C2" w:rsidRPr="009E703C" w:rsidRDefault="00CE13C2" w:rsidP="00CE13C2">
            <w:pPr>
              <w:pStyle w:val="Body"/>
              <w:tabs>
                <w:tab w:val="left" w:pos="7413"/>
                <w:tab w:val="left" w:pos="8420"/>
                <w:tab w:val="left" w:pos="9427"/>
                <w:tab w:val="left" w:pos="10434"/>
              </w:tabs>
              <w:ind w:left="113"/>
              <w:jc w:val="center"/>
            </w:pPr>
            <w:r w:rsidRPr="009E703C">
              <w:rPr>
                <w:szCs w:val="16"/>
              </w:rPr>
              <w:t>$0.03</w:t>
            </w:r>
          </w:p>
        </w:tc>
        <w:tc>
          <w:tcPr>
            <w:tcW w:w="1290" w:type="dxa"/>
            <w:noWrap/>
            <w:vAlign w:val="bottom"/>
          </w:tcPr>
          <w:p w14:paraId="60A80879" w14:textId="26BCB845" w:rsidR="00CE13C2" w:rsidRPr="009E703C" w:rsidRDefault="00CE13C2" w:rsidP="00CE13C2">
            <w:pPr>
              <w:pStyle w:val="Body"/>
              <w:tabs>
                <w:tab w:val="left" w:pos="7413"/>
                <w:tab w:val="left" w:pos="8420"/>
                <w:tab w:val="left" w:pos="9427"/>
                <w:tab w:val="left" w:pos="10434"/>
              </w:tabs>
              <w:ind w:left="113"/>
              <w:jc w:val="center"/>
            </w:pPr>
            <w:r w:rsidRPr="009E703C">
              <w:rPr>
                <w:szCs w:val="16"/>
              </w:rPr>
              <w:t>$0.84</w:t>
            </w:r>
          </w:p>
        </w:tc>
        <w:tc>
          <w:tcPr>
            <w:tcW w:w="1290" w:type="dxa"/>
            <w:noWrap/>
            <w:vAlign w:val="bottom"/>
          </w:tcPr>
          <w:p w14:paraId="2959F063" w14:textId="30F5E70A" w:rsidR="00CE13C2" w:rsidRPr="009E703C" w:rsidRDefault="00CE13C2" w:rsidP="00CE13C2">
            <w:pPr>
              <w:pStyle w:val="Body"/>
              <w:tabs>
                <w:tab w:val="left" w:pos="7413"/>
                <w:tab w:val="left" w:pos="8420"/>
                <w:tab w:val="left" w:pos="9427"/>
                <w:tab w:val="left" w:pos="10434"/>
              </w:tabs>
              <w:ind w:left="113"/>
              <w:jc w:val="center"/>
            </w:pPr>
            <w:r w:rsidRPr="009E703C">
              <w:rPr>
                <w:szCs w:val="16"/>
              </w:rPr>
              <w:t>$0.15</w:t>
            </w:r>
          </w:p>
        </w:tc>
        <w:tc>
          <w:tcPr>
            <w:tcW w:w="1290" w:type="dxa"/>
            <w:noWrap/>
            <w:vAlign w:val="bottom"/>
          </w:tcPr>
          <w:p w14:paraId="7A67C50D" w14:textId="64AD3868" w:rsidR="00CE13C2" w:rsidRPr="009E703C" w:rsidRDefault="00CE13C2" w:rsidP="00CE13C2">
            <w:pPr>
              <w:pStyle w:val="Body"/>
              <w:tabs>
                <w:tab w:val="left" w:pos="7413"/>
                <w:tab w:val="left" w:pos="8420"/>
                <w:tab w:val="left" w:pos="9427"/>
                <w:tab w:val="left" w:pos="10434"/>
              </w:tabs>
              <w:ind w:left="113"/>
              <w:jc w:val="center"/>
            </w:pPr>
            <w:r w:rsidRPr="009E703C">
              <w:rPr>
                <w:szCs w:val="16"/>
              </w:rPr>
              <w:t>$0.65</w:t>
            </w:r>
          </w:p>
        </w:tc>
        <w:tc>
          <w:tcPr>
            <w:tcW w:w="1290" w:type="dxa"/>
            <w:noWrap/>
            <w:vAlign w:val="bottom"/>
          </w:tcPr>
          <w:p w14:paraId="79FF81AD" w14:textId="6459DC73" w:rsidR="00CE13C2" w:rsidRPr="009E703C" w:rsidRDefault="00CE13C2" w:rsidP="00CE13C2">
            <w:pPr>
              <w:pStyle w:val="Body"/>
              <w:tabs>
                <w:tab w:val="left" w:pos="7413"/>
                <w:tab w:val="left" w:pos="8420"/>
                <w:tab w:val="left" w:pos="9427"/>
                <w:tab w:val="left" w:pos="10434"/>
              </w:tabs>
              <w:ind w:left="113"/>
              <w:jc w:val="center"/>
            </w:pPr>
            <w:r w:rsidRPr="009E703C">
              <w:rPr>
                <w:szCs w:val="16"/>
              </w:rPr>
              <w:t>$1.78</w:t>
            </w:r>
          </w:p>
        </w:tc>
        <w:tc>
          <w:tcPr>
            <w:tcW w:w="1290" w:type="dxa"/>
            <w:noWrap/>
            <w:vAlign w:val="bottom"/>
          </w:tcPr>
          <w:p w14:paraId="5A1EB0B9" w14:textId="666B0C7B" w:rsidR="00CE13C2" w:rsidRPr="009E703C" w:rsidRDefault="00CE13C2" w:rsidP="00CE13C2">
            <w:pPr>
              <w:pStyle w:val="Body"/>
              <w:tabs>
                <w:tab w:val="left" w:pos="7413"/>
                <w:tab w:val="left" w:pos="8420"/>
                <w:tab w:val="left" w:pos="9427"/>
                <w:tab w:val="left" w:pos="10434"/>
              </w:tabs>
              <w:ind w:left="113"/>
              <w:jc w:val="center"/>
            </w:pPr>
            <w:r w:rsidRPr="009E703C">
              <w:rPr>
                <w:szCs w:val="16"/>
              </w:rPr>
              <w:t>$0.43</w:t>
            </w:r>
          </w:p>
        </w:tc>
        <w:tc>
          <w:tcPr>
            <w:tcW w:w="1290" w:type="dxa"/>
            <w:noWrap/>
            <w:vAlign w:val="bottom"/>
          </w:tcPr>
          <w:p w14:paraId="666E922E" w14:textId="33CAA952" w:rsidR="00CE13C2" w:rsidRPr="009E703C" w:rsidRDefault="00CE13C2" w:rsidP="00CE13C2">
            <w:pPr>
              <w:pStyle w:val="Body"/>
              <w:tabs>
                <w:tab w:val="left" w:pos="7413"/>
                <w:tab w:val="left" w:pos="8420"/>
                <w:tab w:val="left" w:pos="9427"/>
                <w:tab w:val="left" w:pos="10434"/>
              </w:tabs>
              <w:ind w:left="113"/>
              <w:jc w:val="center"/>
            </w:pPr>
            <w:r w:rsidRPr="009E703C">
              <w:rPr>
                <w:szCs w:val="16"/>
              </w:rPr>
              <w:t>$0.54</w:t>
            </w:r>
          </w:p>
        </w:tc>
        <w:tc>
          <w:tcPr>
            <w:tcW w:w="1290" w:type="dxa"/>
            <w:noWrap/>
            <w:vAlign w:val="bottom"/>
          </w:tcPr>
          <w:p w14:paraId="3AEADAE8" w14:textId="00CE7214" w:rsidR="00CE13C2" w:rsidRPr="009E703C" w:rsidRDefault="00CE13C2" w:rsidP="00CE13C2">
            <w:pPr>
              <w:pStyle w:val="Body"/>
              <w:tabs>
                <w:tab w:val="left" w:pos="7413"/>
                <w:tab w:val="left" w:pos="8420"/>
                <w:tab w:val="left" w:pos="9427"/>
                <w:tab w:val="left" w:pos="10434"/>
              </w:tabs>
              <w:ind w:left="113"/>
              <w:jc w:val="center"/>
            </w:pPr>
            <w:r w:rsidRPr="009E703C">
              <w:rPr>
                <w:szCs w:val="16"/>
              </w:rPr>
              <w:t>$2.75</w:t>
            </w:r>
          </w:p>
        </w:tc>
      </w:tr>
      <w:tr w:rsidR="00CE13C2" w:rsidRPr="009E703C" w14:paraId="137DD4A5" w14:textId="77777777" w:rsidTr="00A80835">
        <w:trPr>
          <w:trHeight w:val="227"/>
        </w:trPr>
        <w:tc>
          <w:tcPr>
            <w:tcW w:w="1129" w:type="dxa"/>
            <w:noWrap/>
            <w:vAlign w:val="bottom"/>
          </w:tcPr>
          <w:p w14:paraId="59D273CB" w14:textId="0AFB2117"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SW0022</w:t>
            </w:r>
          </w:p>
        </w:tc>
        <w:tc>
          <w:tcPr>
            <w:tcW w:w="1290" w:type="dxa"/>
            <w:noWrap/>
            <w:vAlign w:val="bottom"/>
          </w:tcPr>
          <w:p w14:paraId="79B11007" w14:textId="5F312F32" w:rsidR="00CE13C2" w:rsidRPr="009E703C" w:rsidRDefault="00CE13C2" w:rsidP="00CE13C2">
            <w:pPr>
              <w:pStyle w:val="Body"/>
              <w:tabs>
                <w:tab w:val="left" w:pos="7413"/>
                <w:tab w:val="left" w:pos="8420"/>
                <w:tab w:val="left" w:pos="9427"/>
                <w:tab w:val="left" w:pos="10434"/>
              </w:tabs>
              <w:ind w:left="113"/>
              <w:jc w:val="center"/>
            </w:pPr>
            <w:r w:rsidRPr="009E703C">
              <w:rPr>
                <w:szCs w:val="16"/>
              </w:rPr>
              <w:t>$0.05</w:t>
            </w:r>
          </w:p>
        </w:tc>
        <w:tc>
          <w:tcPr>
            <w:tcW w:w="1290" w:type="dxa"/>
            <w:noWrap/>
            <w:vAlign w:val="bottom"/>
          </w:tcPr>
          <w:p w14:paraId="18C0E238" w14:textId="7CEC6D36" w:rsidR="00CE13C2" w:rsidRPr="009E703C" w:rsidRDefault="00CE13C2" w:rsidP="00CE13C2">
            <w:pPr>
              <w:pStyle w:val="Body"/>
              <w:tabs>
                <w:tab w:val="left" w:pos="7413"/>
                <w:tab w:val="left" w:pos="8420"/>
                <w:tab w:val="left" w:pos="9427"/>
                <w:tab w:val="left" w:pos="10434"/>
              </w:tabs>
              <w:ind w:left="113"/>
              <w:jc w:val="center"/>
            </w:pPr>
            <w:r w:rsidRPr="009E703C">
              <w:rPr>
                <w:szCs w:val="16"/>
              </w:rPr>
              <w:t>$0.04</w:t>
            </w:r>
          </w:p>
        </w:tc>
        <w:tc>
          <w:tcPr>
            <w:tcW w:w="1290" w:type="dxa"/>
            <w:noWrap/>
            <w:vAlign w:val="bottom"/>
          </w:tcPr>
          <w:p w14:paraId="3AB3339E" w14:textId="1526A343" w:rsidR="00CE13C2" w:rsidRPr="009E703C" w:rsidRDefault="00CE13C2" w:rsidP="00CE13C2">
            <w:pPr>
              <w:pStyle w:val="Body"/>
              <w:tabs>
                <w:tab w:val="left" w:pos="7413"/>
                <w:tab w:val="left" w:pos="8420"/>
                <w:tab w:val="left" w:pos="9427"/>
                <w:tab w:val="left" w:pos="10434"/>
              </w:tabs>
              <w:ind w:left="113"/>
              <w:jc w:val="center"/>
            </w:pPr>
            <w:r w:rsidRPr="009E703C">
              <w:rPr>
                <w:szCs w:val="16"/>
              </w:rPr>
              <w:t>$0.02</w:t>
            </w:r>
          </w:p>
        </w:tc>
        <w:tc>
          <w:tcPr>
            <w:tcW w:w="1290" w:type="dxa"/>
            <w:noWrap/>
            <w:vAlign w:val="bottom"/>
          </w:tcPr>
          <w:p w14:paraId="07D013DC" w14:textId="0651F186" w:rsidR="00CE13C2" w:rsidRPr="009E703C" w:rsidRDefault="00CE13C2" w:rsidP="00CE13C2">
            <w:pPr>
              <w:pStyle w:val="Body"/>
              <w:tabs>
                <w:tab w:val="left" w:pos="7413"/>
                <w:tab w:val="left" w:pos="8420"/>
                <w:tab w:val="left" w:pos="9427"/>
                <w:tab w:val="left" w:pos="10434"/>
              </w:tabs>
              <w:ind w:left="113"/>
              <w:jc w:val="center"/>
            </w:pPr>
            <w:r w:rsidRPr="009E703C">
              <w:rPr>
                <w:szCs w:val="16"/>
              </w:rPr>
              <w:t>$0.29</w:t>
            </w:r>
          </w:p>
        </w:tc>
        <w:tc>
          <w:tcPr>
            <w:tcW w:w="1290" w:type="dxa"/>
            <w:noWrap/>
            <w:vAlign w:val="bottom"/>
          </w:tcPr>
          <w:p w14:paraId="5496A222" w14:textId="10AB4D4B" w:rsidR="00CE13C2" w:rsidRPr="009E703C" w:rsidRDefault="00CE13C2" w:rsidP="00CE13C2">
            <w:pPr>
              <w:pStyle w:val="Body"/>
              <w:tabs>
                <w:tab w:val="left" w:pos="7413"/>
                <w:tab w:val="left" w:pos="8420"/>
                <w:tab w:val="left" w:pos="9427"/>
                <w:tab w:val="left" w:pos="10434"/>
              </w:tabs>
              <w:ind w:left="113"/>
              <w:jc w:val="center"/>
            </w:pPr>
            <w:r w:rsidRPr="009E703C">
              <w:rPr>
                <w:szCs w:val="16"/>
              </w:rPr>
              <w:t>$0.11</w:t>
            </w:r>
          </w:p>
        </w:tc>
        <w:tc>
          <w:tcPr>
            <w:tcW w:w="1290" w:type="dxa"/>
            <w:noWrap/>
            <w:vAlign w:val="bottom"/>
          </w:tcPr>
          <w:p w14:paraId="31D6C992" w14:textId="16C0DEC9" w:rsidR="00CE13C2" w:rsidRPr="009E703C" w:rsidRDefault="00CE13C2" w:rsidP="00CE13C2">
            <w:pPr>
              <w:pStyle w:val="Body"/>
              <w:tabs>
                <w:tab w:val="left" w:pos="7413"/>
                <w:tab w:val="left" w:pos="8420"/>
                <w:tab w:val="left" w:pos="9427"/>
                <w:tab w:val="left" w:pos="10434"/>
              </w:tabs>
              <w:ind w:left="113"/>
              <w:jc w:val="center"/>
            </w:pPr>
            <w:r w:rsidRPr="009E703C">
              <w:rPr>
                <w:szCs w:val="16"/>
              </w:rPr>
              <w:t>$0.56</w:t>
            </w:r>
          </w:p>
        </w:tc>
        <w:tc>
          <w:tcPr>
            <w:tcW w:w="1290" w:type="dxa"/>
            <w:noWrap/>
            <w:vAlign w:val="bottom"/>
          </w:tcPr>
          <w:p w14:paraId="17FFAA00" w14:textId="002F82C4" w:rsidR="00CE13C2" w:rsidRPr="009E703C" w:rsidRDefault="00CE13C2" w:rsidP="00CE13C2">
            <w:pPr>
              <w:pStyle w:val="Body"/>
              <w:tabs>
                <w:tab w:val="left" w:pos="7413"/>
                <w:tab w:val="left" w:pos="8420"/>
                <w:tab w:val="left" w:pos="9427"/>
                <w:tab w:val="left" w:pos="10434"/>
              </w:tabs>
              <w:ind w:left="113"/>
              <w:jc w:val="center"/>
            </w:pPr>
            <w:r w:rsidRPr="009E703C">
              <w:rPr>
                <w:szCs w:val="16"/>
              </w:rPr>
              <w:t>$1.08</w:t>
            </w:r>
          </w:p>
        </w:tc>
        <w:tc>
          <w:tcPr>
            <w:tcW w:w="1290" w:type="dxa"/>
            <w:noWrap/>
            <w:vAlign w:val="bottom"/>
          </w:tcPr>
          <w:p w14:paraId="4629922C" w14:textId="39B84017" w:rsidR="00CE13C2" w:rsidRPr="009E703C" w:rsidRDefault="00CE13C2" w:rsidP="00CE13C2">
            <w:pPr>
              <w:pStyle w:val="Body"/>
              <w:tabs>
                <w:tab w:val="left" w:pos="7413"/>
                <w:tab w:val="left" w:pos="8420"/>
                <w:tab w:val="left" w:pos="9427"/>
                <w:tab w:val="left" w:pos="10434"/>
              </w:tabs>
              <w:ind w:left="113"/>
              <w:jc w:val="center"/>
            </w:pPr>
            <w:r w:rsidRPr="009E703C">
              <w:rPr>
                <w:szCs w:val="16"/>
              </w:rPr>
              <w:t>$0.37</w:t>
            </w:r>
          </w:p>
        </w:tc>
        <w:tc>
          <w:tcPr>
            <w:tcW w:w="1290" w:type="dxa"/>
            <w:noWrap/>
            <w:vAlign w:val="bottom"/>
          </w:tcPr>
          <w:p w14:paraId="43D98976" w14:textId="6C7F969C" w:rsidR="00CE13C2" w:rsidRPr="009E703C" w:rsidRDefault="00CE13C2" w:rsidP="00CE13C2">
            <w:pPr>
              <w:pStyle w:val="Body"/>
              <w:tabs>
                <w:tab w:val="left" w:pos="7413"/>
                <w:tab w:val="left" w:pos="8420"/>
                <w:tab w:val="left" w:pos="9427"/>
                <w:tab w:val="left" w:pos="10434"/>
              </w:tabs>
              <w:ind w:left="113"/>
              <w:jc w:val="center"/>
            </w:pPr>
            <w:r w:rsidRPr="009E703C">
              <w:rPr>
                <w:szCs w:val="16"/>
              </w:rPr>
              <w:t>$0.68</w:t>
            </w:r>
          </w:p>
        </w:tc>
        <w:tc>
          <w:tcPr>
            <w:tcW w:w="1290" w:type="dxa"/>
            <w:noWrap/>
            <w:vAlign w:val="bottom"/>
          </w:tcPr>
          <w:p w14:paraId="0B7B47CA" w14:textId="75C1C83E" w:rsidR="00CE13C2" w:rsidRPr="009E703C" w:rsidRDefault="00CE13C2" w:rsidP="00CE13C2">
            <w:pPr>
              <w:pStyle w:val="Body"/>
              <w:tabs>
                <w:tab w:val="left" w:pos="7413"/>
                <w:tab w:val="left" w:pos="8420"/>
                <w:tab w:val="left" w:pos="9427"/>
                <w:tab w:val="left" w:pos="10434"/>
              </w:tabs>
              <w:ind w:left="113"/>
              <w:jc w:val="center"/>
            </w:pPr>
            <w:r w:rsidRPr="009E703C">
              <w:rPr>
                <w:szCs w:val="16"/>
              </w:rPr>
              <w:t>$2.13</w:t>
            </w:r>
          </w:p>
        </w:tc>
      </w:tr>
      <w:tr w:rsidR="00CE13C2" w:rsidRPr="009E703C" w14:paraId="11BEE939" w14:textId="77777777" w:rsidTr="00A80835">
        <w:trPr>
          <w:trHeight w:val="227"/>
        </w:trPr>
        <w:tc>
          <w:tcPr>
            <w:tcW w:w="1129" w:type="dxa"/>
            <w:noWrap/>
            <w:vAlign w:val="bottom"/>
          </w:tcPr>
          <w:p w14:paraId="5D5383A0" w14:textId="262BF02E"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SW0025</w:t>
            </w:r>
          </w:p>
        </w:tc>
        <w:tc>
          <w:tcPr>
            <w:tcW w:w="1290" w:type="dxa"/>
            <w:noWrap/>
            <w:vAlign w:val="bottom"/>
          </w:tcPr>
          <w:p w14:paraId="67ED681D" w14:textId="7EA9DFB6"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$0.05</w:t>
            </w:r>
          </w:p>
        </w:tc>
        <w:tc>
          <w:tcPr>
            <w:tcW w:w="1290" w:type="dxa"/>
            <w:noWrap/>
            <w:vAlign w:val="bottom"/>
          </w:tcPr>
          <w:p w14:paraId="19C01C52" w14:textId="55F84280"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$0.05</w:t>
            </w:r>
          </w:p>
        </w:tc>
        <w:tc>
          <w:tcPr>
            <w:tcW w:w="1290" w:type="dxa"/>
            <w:noWrap/>
            <w:vAlign w:val="bottom"/>
          </w:tcPr>
          <w:p w14:paraId="7A0B2BF6" w14:textId="301C0C3B"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$0.07</w:t>
            </w:r>
          </w:p>
        </w:tc>
        <w:tc>
          <w:tcPr>
            <w:tcW w:w="1290" w:type="dxa"/>
            <w:noWrap/>
            <w:vAlign w:val="bottom"/>
          </w:tcPr>
          <w:p w14:paraId="19A262B9" w14:textId="3F0E0435"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$0.61</w:t>
            </w:r>
          </w:p>
        </w:tc>
        <w:tc>
          <w:tcPr>
            <w:tcW w:w="1290" w:type="dxa"/>
            <w:noWrap/>
            <w:vAlign w:val="bottom"/>
          </w:tcPr>
          <w:p w14:paraId="05B20B7B" w14:textId="17C437C1"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$0.09</w:t>
            </w:r>
          </w:p>
        </w:tc>
        <w:tc>
          <w:tcPr>
            <w:tcW w:w="1290" w:type="dxa"/>
            <w:noWrap/>
            <w:vAlign w:val="bottom"/>
          </w:tcPr>
          <w:p w14:paraId="1A6F30F9" w14:textId="5D9B9A10"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$0.76</w:t>
            </w:r>
          </w:p>
        </w:tc>
        <w:tc>
          <w:tcPr>
            <w:tcW w:w="1290" w:type="dxa"/>
            <w:noWrap/>
            <w:vAlign w:val="bottom"/>
          </w:tcPr>
          <w:p w14:paraId="36B67848" w14:textId="3572456F"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$1.62</w:t>
            </w:r>
          </w:p>
        </w:tc>
        <w:tc>
          <w:tcPr>
            <w:tcW w:w="1290" w:type="dxa"/>
            <w:noWrap/>
            <w:vAlign w:val="bottom"/>
          </w:tcPr>
          <w:p w14:paraId="11312200" w14:textId="7BDE8332"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$0.35</w:t>
            </w:r>
          </w:p>
        </w:tc>
        <w:tc>
          <w:tcPr>
            <w:tcW w:w="1290" w:type="dxa"/>
            <w:noWrap/>
            <w:vAlign w:val="bottom"/>
          </w:tcPr>
          <w:p w14:paraId="24F20430" w14:textId="225C0722"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$0.52</w:t>
            </w:r>
          </w:p>
        </w:tc>
        <w:tc>
          <w:tcPr>
            <w:tcW w:w="1290" w:type="dxa"/>
            <w:noWrap/>
            <w:vAlign w:val="bottom"/>
          </w:tcPr>
          <w:p w14:paraId="73976307" w14:textId="3F8A6178"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$2.49</w:t>
            </w:r>
          </w:p>
        </w:tc>
      </w:tr>
      <w:tr w:rsidR="00CE13C2" w:rsidRPr="009E703C" w14:paraId="670C1F75" w14:textId="77777777" w:rsidTr="00A80835">
        <w:trPr>
          <w:trHeight w:val="227"/>
        </w:trPr>
        <w:tc>
          <w:tcPr>
            <w:tcW w:w="1129" w:type="dxa"/>
            <w:noWrap/>
            <w:vAlign w:val="bottom"/>
          </w:tcPr>
          <w:p w14:paraId="6405F5EA" w14:textId="3ACA0253" w:rsidR="00CE13C2" w:rsidRPr="009E703C" w:rsidRDefault="00CE13C2" w:rsidP="00CE13C2">
            <w:pPr>
              <w:pStyle w:val="Body"/>
              <w:tabs>
                <w:tab w:val="left" w:pos="7413"/>
                <w:tab w:val="left" w:pos="8420"/>
                <w:tab w:val="left" w:pos="9427"/>
                <w:tab w:val="left" w:pos="10434"/>
              </w:tabs>
              <w:ind w:left="113"/>
              <w:jc w:val="center"/>
            </w:pPr>
            <w:r w:rsidRPr="009E703C">
              <w:rPr>
                <w:szCs w:val="16"/>
              </w:rPr>
              <w:lastRenderedPageBreak/>
              <w:t>SW0027</w:t>
            </w:r>
          </w:p>
        </w:tc>
        <w:tc>
          <w:tcPr>
            <w:tcW w:w="1290" w:type="dxa"/>
            <w:noWrap/>
            <w:vAlign w:val="bottom"/>
          </w:tcPr>
          <w:p w14:paraId="53B7F36A" w14:textId="72C7F9CC" w:rsidR="00CE13C2" w:rsidRPr="009E703C" w:rsidRDefault="00CE13C2" w:rsidP="00CE13C2">
            <w:pPr>
              <w:pStyle w:val="Body"/>
              <w:tabs>
                <w:tab w:val="left" w:pos="7413"/>
                <w:tab w:val="left" w:pos="8420"/>
                <w:tab w:val="left" w:pos="9427"/>
                <w:tab w:val="left" w:pos="10434"/>
              </w:tabs>
              <w:ind w:left="113"/>
              <w:jc w:val="center"/>
            </w:pPr>
            <w:r w:rsidRPr="009E703C">
              <w:rPr>
                <w:szCs w:val="16"/>
              </w:rPr>
              <w:t>$0.06</w:t>
            </w:r>
          </w:p>
        </w:tc>
        <w:tc>
          <w:tcPr>
            <w:tcW w:w="1290" w:type="dxa"/>
            <w:noWrap/>
            <w:vAlign w:val="bottom"/>
          </w:tcPr>
          <w:p w14:paraId="53020871" w14:textId="7CC70A88" w:rsidR="00CE13C2" w:rsidRPr="009E703C" w:rsidRDefault="00CE13C2" w:rsidP="00CE13C2">
            <w:pPr>
              <w:pStyle w:val="Body"/>
              <w:tabs>
                <w:tab w:val="left" w:pos="7413"/>
                <w:tab w:val="left" w:pos="8420"/>
                <w:tab w:val="left" w:pos="9427"/>
                <w:tab w:val="left" w:pos="10434"/>
              </w:tabs>
              <w:ind w:left="113"/>
              <w:jc w:val="center"/>
            </w:pPr>
            <w:r w:rsidRPr="009E703C">
              <w:rPr>
                <w:szCs w:val="16"/>
              </w:rPr>
              <w:t>$0.08</w:t>
            </w:r>
          </w:p>
        </w:tc>
        <w:tc>
          <w:tcPr>
            <w:tcW w:w="1290" w:type="dxa"/>
            <w:noWrap/>
            <w:vAlign w:val="bottom"/>
          </w:tcPr>
          <w:p w14:paraId="100AB637" w14:textId="7AEBF452" w:rsidR="00CE13C2" w:rsidRPr="009E703C" w:rsidRDefault="00CE13C2" w:rsidP="00CE13C2">
            <w:pPr>
              <w:pStyle w:val="Body"/>
              <w:tabs>
                <w:tab w:val="left" w:pos="7413"/>
                <w:tab w:val="left" w:pos="8420"/>
                <w:tab w:val="left" w:pos="9427"/>
                <w:tab w:val="left" w:pos="10434"/>
              </w:tabs>
              <w:ind w:left="113"/>
              <w:jc w:val="center"/>
            </w:pPr>
            <w:r w:rsidRPr="009E703C">
              <w:rPr>
                <w:szCs w:val="16"/>
              </w:rPr>
              <w:t>$0.12</w:t>
            </w:r>
          </w:p>
        </w:tc>
        <w:tc>
          <w:tcPr>
            <w:tcW w:w="1290" w:type="dxa"/>
            <w:noWrap/>
            <w:vAlign w:val="bottom"/>
          </w:tcPr>
          <w:p w14:paraId="05FD0352" w14:textId="4908E3CD" w:rsidR="00CE13C2" w:rsidRPr="009E703C" w:rsidRDefault="00CE13C2" w:rsidP="00CE13C2">
            <w:pPr>
              <w:pStyle w:val="Body"/>
              <w:tabs>
                <w:tab w:val="left" w:pos="7413"/>
                <w:tab w:val="left" w:pos="8420"/>
                <w:tab w:val="left" w:pos="9427"/>
                <w:tab w:val="left" w:pos="10434"/>
              </w:tabs>
              <w:ind w:left="113"/>
              <w:jc w:val="center"/>
            </w:pPr>
            <w:r w:rsidRPr="009E703C">
              <w:rPr>
                <w:szCs w:val="16"/>
              </w:rPr>
              <w:t>$0.25</w:t>
            </w:r>
          </w:p>
        </w:tc>
        <w:tc>
          <w:tcPr>
            <w:tcW w:w="1290" w:type="dxa"/>
            <w:noWrap/>
            <w:vAlign w:val="bottom"/>
          </w:tcPr>
          <w:p w14:paraId="56752220" w14:textId="75180C9B" w:rsidR="00CE13C2" w:rsidRPr="009E703C" w:rsidRDefault="00CE13C2" w:rsidP="00CE13C2">
            <w:pPr>
              <w:pStyle w:val="Body"/>
              <w:tabs>
                <w:tab w:val="left" w:pos="7413"/>
                <w:tab w:val="left" w:pos="8420"/>
                <w:tab w:val="left" w:pos="9427"/>
                <w:tab w:val="left" w:pos="10434"/>
              </w:tabs>
              <w:ind w:left="113"/>
              <w:jc w:val="center"/>
            </w:pPr>
            <w:r w:rsidRPr="009E703C">
              <w:rPr>
                <w:szCs w:val="16"/>
              </w:rPr>
              <w:t>$0.14</w:t>
            </w:r>
          </w:p>
        </w:tc>
        <w:tc>
          <w:tcPr>
            <w:tcW w:w="1290" w:type="dxa"/>
            <w:noWrap/>
            <w:vAlign w:val="bottom"/>
          </w:tcPr>
          <w:p w14:paraId="66AB0E73" w14:textId="36A88E0B" w:rsidR="00CE13C2" w:rsidRPr="009E703C" w:rsidRDefault="00CE13C2" w:rsidP="00CE13C2">
            <w:pPr>
              <w:pStyle w:val="Body"/>
              <w:tabs>
                <w:tab w:val="left" w:pos="7413"/>
                <w:tab w:val="left" w:pos="8420"/>
                <w:tab w:val="left" w:pos="9427"/>
                <w:tab w:val="left" w:pos="10434"/>
              </w:tabs>
              <w:ind w:left="113"/>
              <w:jc w:val="center"/>
            </w:pPr>
            <w:r w:rsidRPr="009E703C">
              <w:rPr>
                <w:szCs w:val="16"/>
              </w:rPr>
              <w:t>$0.08</w:t>
            </w:r>
          </w:p>
        </w:tc>
        <w:tc>
          <w:tcPr>
            <w:tcW w:w="1290" w:type="dxa"/>
            <w:noWrap/>
            <w:vAlign w:val="bottom"/>
          </w:tcPr>
          <w:p w14:paraId="4B563009" w14:textId="7B5E2006" w:rsidR="00CE13C2" w:rsidRPr="009E703C" w:rsidRDefault="00CE13C2" w:rsidP="00CE13C2">
            <w:pPr>
              <w:pStyle w:val="Body"/>
              <w:tabs>
                <w:tab w:val="left" w:pos="7413"/>
                <w:tab w:val="left" w:pos="8420"/>
                <w:tab w:val="left" w:pos="9427"/>
                <w:tab w:val="left" w:pos="10434"/>
              </w:tabs>
              <w:ind w:left="113"/>
              <w:jc w:val="center"/>
            </w:pPr>
            <w:r w:rsidRPr="009E703C">
              <w:rPr>
                <w:szCs w:val="16"/>
              </w:rPr>
              <w:t>$0.73</w:t>
            </w:r>
          </w:p>
        </w:tc>
        <w:tc>
          <w:tcPr>
            <w:tcW w:w="1290" w:type="dxa"/>
            <w:noWrap/>
            <w:vAlign w:val="bottom"/>
          </w:tcPr>
          <w:p w14:paraId="447DB671" w14:textId="64FF72D3" w:rsidR="00CE13C2" w:rsidRPr="009E703C" w:rsidRDefault="00CE13C2" w:rsidP="00CE13C2">
            <w:pPr>
              <w:pStyle w:val="Body"/>
              <w:tabs>
                <w:tab w:val="left" w:pos="7413"/>
                <w:tab w:val="left" w:pos="8420"/>
                <w:tab w:val="left" w:pos="9427"/>
                <w:tab w:val="left" w:pos="10434"/>
              </w:tabs>
              <w:ind w:left="113"/>
              <w:jc w:val="center"/>
            </w:pPr>
            <w:r w:rsidRPr="009E703C">
              <w:rPr>
                <w:szCs w:val="16"/>
              </w:rPr>
              <w:t>$0.31</w:t>
            </w:r>
          </w:p>
        </w:tc>
        <w:tc>
          <w:tcPr>
            <w:tcW w:w="1290" w:type="dxa"/>
            <w:noWrap/>
            <w:vAlign w:val="bottom"/>
          </w:tcPr>
          <w:p w14:paraId="25CCD97B" w14:textId="36E4F12E" w:rsidR="00CE13C2" w:rsidRPr="009E703C" w:rsidRDefault="00CE13C2" w:rsidP="00CE13C2">
            <w:pPr>
              <w:pStyle w:val="Body"/>
              <w:tabs>
                <w:tab w:val="left" w:pos="7413"/>
                <w:tab w:val="left" w:pos="8420"/>
                <w:tab w:val="left" w:pos="9427"/>
                <w:tab w:val="left" w:pos="10434"/>
              </w:tabs>
              <w:ind w:left="113"/>
              <w:jc w:val="center"/>
            </w:pPr>
            <w:r w:rsidRPr="009E703C">
              <w:rPr>
                <w:szCs w:val="16"/>
              </w:rPr>
              <w:t>$1.41</w:t>
            </w:r>
          </w:p>
        </w:tc>
        <w:tc>
          <w:tcPr>
            <w:tcW w:w="1290" w:type="dxa"/>
            <w:noWrap/>
            <w:vAlign w:val="bottom"/>
          </w:tcPr>
          <w:p w14:paraId="3EC001A6" w14:textId="0805341A" w:rsidR="00CE13C2" w:rsidRPr="009E703C" w:rsidRDefault="00CE13C2" w:rsidP="00CE13C2">
            <w:pPr>
              <w:pStyle w:val="Body"/>
              <w:tabs>
                <w:tab w:val="left" w:pos="7413"/>
                <w:tab w:val="left" w:pos="8420"/>
                <w:tab w:val="left" w:pos="9427"/>
                <w:tab w:val="left" w:pos="10434"/>
              </w:tabs>
              <w:ind w:left="113"/>
              <w:jc w:val="center"/>
            </w:pPr>
            <w:r w:rsidRPr="009E703C">
              <w:rPr>
                <w:szCs w:val="16"/>
              </w:rPr>
              <w:t>$2.45</w:t>
            </w:r>
          </w:p>
        </w:tc>
      </w:tr>
      <w:tr w:rsidR="00CE13C2" w:rsidRPr="009E703C" w14:paraId="5856075E" w14:textId="77777777" w:rsidTr="00A80835">
        <w:trPr>
          <w:trHeight w:val="227"/>
        </w:trPr>
        <w:tc>
          <w:tcPr>
            <w:tcW w:w="1129" w:type="dxa"/>
            <w:noWrap/>
            <w:vAlign w:val="bottom"/>
          </w:tcPr>
          <w:p w14:paraId="571FC9C2" w14:textId="4AAC7A60"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SW0030</w:t>
            </w:r>
          </w:p>
        </w:tc>
        <w:tc>
          <w:tcPr>
            <w:tcW w:w="1290" w:type="dxa"/>
            <w:noWrap/>
            <w:vAlign w:val="bottom"/>
          </w:tcPr>
          <w:p w14:paraId="798BF3C9" w14:textId="55DF7FCD" w:rsidR="00CE13C2" w:rsidRPr="009E703C" w:rsidRDefault="00CE13C2" w:rsidP="00CE13C2">
            <w:pPr>
              <w:pStyle w:val="Body"/>
              <w:tabs>
                <w:tab w:val="left" w:pos="7413"/>
                <w:tab w:val="left" w:pos="8420"/>
                <w:tab w:val="left" w:pos="9427"/>
                <w:tab w:val="left" w:pos="10434"/>
              </w:tabs>
              <w:ind w:left="113"/>
              <w:jc w:val="center"/>
            </w:pPr>
            <w:r w:rsidRPr="009E703C">
              <w:rPr>
                <w:szCs w:val="16"/>
              </w:rPr>
              <w:t>$0.13</w:t>
            </w:r>
          </w:p>
        </w:tc>
        <w:tc>
          <w:tcPr>
            <w:tcW w:w="1290" w:type="dxa"/>
            <w:noWrap/>
            <w:vAlign w:val="bottom"/>
          </w:tcPr>
          <w:p w14:paraId="09145DD5" w14:textId="7A36CDE3" w:rsidR="00CE13C2" w:rsidRPr="009E703C" w:rsidRDefault="00CE13C2" w:rsidP="00CE13C2">
            <w:pPr>
              <w:pStyle w:val="Body"/>
              <w:tabs>
                <w:tab w:val="left" w:pos="7413"/>
                <w:tab w:val="left" w:pos="8420"/>
                <w:tab w:val="left" w:pos="9427"/>
                <w:tab w:val="left" w:pos="10434"/>
              </w:tabs>
              <w:ind w:left="113"/>
              <w:jc w:val="center"/>
            </w:pPr>
            <w:r w:rsidRPr="009E703C">
              <w:rPr>
                <w:szCs w:val="16"/>
              </w:rPr>
              <w:t>$0.03</w:t>
            </w:r>
          </w:p>
        </w:tc>
        <w:tc>
          <w:tcPr>
            <w:tcW w:w="1290" w:type="dxa"/>
            <w:noWrap/>
            <w:vAlign w:val="bottom"/>
          </w:tcPr>
          <w:p w14:paraId="6D6078F0" w14:textId="23856551" w:rsidR="00CE13C2" w:rsidRPr="009E703C" w:rsidRDefault="00CE13C2" w:rsidP="00CE13C2">
            <w:pPr>
              <w:pStyle w:val="Body"/>
              <w:tabs>
                <w:tab w:val="left" w:pos="7413"/>
                <w:tab w:val="left" w:pos="8420"/>
                <w:tab w:val="left" w:pos="9427"/>
                <w:tab w:val="left" w:pos="10434"/>
              </w:tabs>
              <w:ind w:left="113"/>
              <w:jc w:val="center"/>
            </w:pPr>
            <w:r w:rsidRPr="009E703C">
              <w:rPr>
                <w:szCs w:val="16"/>
              </w:rPr>
              <w:t>$0.07</w:t>
            </w:r>
          </w:p>
        </w:tc>
        <w:tc>
          <w:tcPr>
            <w:tcW w:w="1290" w:type="dxa"/>
            <w:noWrap/>
            <w:vAlign w:val="bottom"/>
          </w:tcPr>
          <w:p w14:paraId="290C70BF" w14:textId="4F8CA4F9" w:rsidR="00CE13C2" w:rsidRPr="009E703C" w:rsidRDefault="00CE13C2" w:rsidP="00CE13C2">
            <w:pPr>
              <w:pStyle w:val="Body"/>
              <w:tabs>
                <w:tab w:val="left" w:pos="7413"/>
                <w:tab w:val="left" w:pos="8420"/>
                <w:tab w:val="left" w:pos="9427"/>
                <w:tab w:val="left" w:pos="10434"/>
              </w:tabs>
              <w:ind w:left="113"/>
              <w:jc w:val="center"/>
            </w:pPr>
            <w:r w:rsidRPr="009E703C">
              <w:rPr>
                <w:szCs w:val="16"/>
              </w:rPr>
              <w:t>$0.25</w:t>
            </w:r>
          </w:p>
        </w:tc>
        <w:tc>
          <w:tcPr>
            <w:tcW w:w="1290" w:type="dxa"/>
            <w:noWrap/>
            <w:vAlign w:val="bottom"/>
          </w:tcPr>
          <w:p w14:paraId="5D4E160B" w14:textId="61A1C869" w:rsidR="00CE13C2" w:rsidRPr="009E703C" w:rsidRDefault="00CE13C2" w:rsidP="00CE13C2">
            <w:pPr>
              <w:pStyle w:val="Body"/>
              <w:tabs>
                <w:tab w:val="left" w:pos="7413"/>
                <w:tab w:val="left" w:pos="8420"/>
                <w:tab w:val="left" w:pos="9427"/>
                <w:tab w:val="left" w:pos="10434"/>
              </w:tabs>
              <w:ind w:left="113"/>
              <w:jc w:val="center"/>
            </w:pPr>
            <w:r w:rsidRPr="009E703C">
              <w:rPr>
                <w:szCs w:val="16"/>
              </w:rPr>
              <w:t>$0.18</w:t>
            </w:r>
          </w:p>
        </w:tc>
        <w:tc>
          <w:tcPr>
            <w:tcW w:w="1290" w:type="dxa"/>
            <w:noWrap/>
            <w:vAlign w:val="bottom"/>
          </w:tcPr>
          <w:p w14:paraId="17B088DA" w14:textId="169249D3" w:rsidR="00CE13C2" w:rsidRPr="009E703C" w:rsidRDefault="00CE13C2" w:rsidP="00CE13C2">
            <w:pPr>
              <w:pStyle w:val="Body"/>
              <w:tabs>
                <w:tab w:val="left" w:pos="7413"/>
                <w:tab w:val="left" w:pos="8420"/>
                <w:tab w:val="left" w:pos="9427"/>
                <w:tab w:val="left" w:pos="10434"/>
              </w:tabs>
              <w:ind w:left="113"/>
              <w:jc w:val="center"/>
            </w:pPr>
            <w:r w:rsidRPr="009E703C">
              <w:rPr>
                <w:szCs w:val="16"/>
              </w:rPr>
              <w:t>$0.18</w:t>
            </w:r>
          </w:p>
        </w:tc>
        <w:tc>
          <w:tcPr>
            <w:tcW w:w="1290" w:type="dxa"/>
            <w:noWrap/>
            <w:vAlign w:val="bottom"/>
          </w:tcPr>
          <w:p w14:paraId="6A7ED967" w14:textId="0526E9CA" w:rsidR="00CE13C2" w:rsidRPr="009E703C" w:rsidRDefault="00CE13C2" w:rsidP="00CE13C2">
            <w:pPr>
              <w:pStyle w:val="Body"/>
              <w:tabs>
                <w:tab w:val="left" w:pos="7413"/>
                <w:tab w:val="left" w:pos="8420"/>
                <w:tab w:val="left" w:pos="9427"/>
                <w:tab w:val="left" w:pos="10434"/>
              </w:tabs>
              <w:ind w:left="113"/>
              <w:jc w:val="center"/>
            </w:pPr>
            <w:r w:rsidRPr="009E703C">
              <w:rPr>
                <w:szCs w:val="16"/>
              </w:rPr>
              <w:t>$0.83</w:t>
            </w:r>
          </w:p>
        </w:tc>
        <w:tc>
          <w:tcPr>
            <w:tcW w:w="1290" w:type="dxa"/>
            <w:noWrap/>
            <w:vAlign w:val="bottom"/>
          </w:tcPr>
          <w:p w14:paraId="1F6725D4" w14:textId="40E39E75" w:rsidR="00CE13C2" w:rsidRPr="009E703C" w:rsidRDefault="00CE13C2" w:rsidP="00CE13C2">
            <w:pPr>
              <w:pStyle w:val="Body"/>
              <w:tabs>
                <w:tab w:val="left" w:pos="7413"/>
                <w:tab w:val="left" w:pos="8420"/>
                <w:tab w:val="left" w:pos="9427"/>
                <w:tab w:val="left" w:pos="10434"/>
              </w:tabs>
              <w:ind w:left="113"/>
              <w:jc w:val="center"/>
            </w:pPr>
            <w:r w:rsidRPr="009E703C">
              <w:rPr>
                <w:szCs w:val="16"/>
              </w:rPr>
              <w:t>$0.60</w:t>
            </w:r>
          </w:p>
        </w:tc>
        <w:tc>
          <w:tcPr>
            <w:tcW w:w="1290" w:type="dxa"/>
            <w:noWrap/>
            <w:vAlign w:val="bottom"/>
          </w:tcPr>
          <w:p w14:paraId="5322EE96" w14:textId="7742D18E" w:rsidR="00CE13C2" w:rsidRPr="009E703C" w:rsidRDefault="00CE13C2" w:rsidP="00CE13C2">
            <w:pPr>
              <w:pStyle w:val="Body"/>
              <w:tabs>
                <w:tab w:val="left" w:pos="7413"/>
                <w:tab w:val="left" w:pos="8420"/>
                <w:tab w:val="left" w:pos="9427"/>
                <w:tab w:val="left" w:pos="10434"/>
              </w:tabs>
              <w:ind w:left="113"/>
              <w:jc w:val="center"/>
            </w:pPr>
            <w:r w:rsidRPr="009E703C">
              <w:rPr>
                <w:szCs w:val="16"/>
              </w:rPr>
              <w:t>$1.21</w:t>
            </w:r>
          </w:p>
        </w:tc>
        <w:tc>
          <w:tcPr>
            <w:tcW w:w="1290" w:type="dxa"/>
            <w:noWrap/>
            <w:vAlign w:val="bottom"/>
          </w:tcPr>
          <w:p w14:paraId="7E27CFA6" w14:textId="596E39BB" w:rsidR="00CE13C2" w:rsidRPr="009E703C" w:rsidRDefault="00CE13C2" w:rsidP="00CE13C2">
            <w:pPr>
              <w:pStyle w:val="Body"/>
              <w:tabs>
                <w:tab w:val="left" w:pos="7413"/>
                <w:tab w:val="left" w:pos="8420"/>
                <w:tab w:val="left" w:pos="9427"/>
                <w:tab w:val="left" w:pos="10434"/>
              </w:tabs>
              <w:ind w:left="113"/>
              <w:jc w:val="center"/>
            </w:pPr>
            <w:r w:rsidRPr="009E703C">
              <w:rPr>
                <w:szCs w:val="16"/>
              </w:rPr>
              <w:t>$2.63</w:t>
            </w:r>
          </w:p>
        </w:tc>
      </w:tr>
      <w:tr w:rsidR="00CE13C2" w:rsidRPr="009E703C" w14:paraId="3FEE9E3A" w14:textId="77777777" w:rsidTr="00A80835">
        <w:trPr>
          <w:trHeight w:val="227"/>
        </w:trPr>
        <w:tc>
          <w:tcPr>
            <w:tcW w:w="1129" w:type="dxa"/>
            <w:noWrap/>
            <w:vAlign w:val="bottom"/>
          </w:tcPr>
          <w:p w14:paraId="776588EC" w14:textId="74A9B297"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SW0032</w:t>
            </w:r>
          </w:p>
        </w:tc>
        <w:tc>
          <w:tcPr>
            <w:tcW w:w="1290" w:type="dxa"/>
            <w:noWrap/>
            <w:vAlign w:val="bottom"/>
          </w:tcPr>
          <w:p w14:paraId="0D42B588" w14:textId="2D354E22" w:rsidR="00CE13C2" w:rsidRPr="009E703C" w:rsidRDefault="00CE13C2" w:rsidP="00CE13C2">
            <w:pPr>
              <w:pStyle w:val="Body"/>
              <w:tabs>
                <w:tab w:val="left" w:pos="7413"/>
                <w:tab w:val="left" w:pos="8420"/>
                <w:tab w:val="left" w:pos="9427"/>
                <w:tab w:val="left" w:pos="10434"/>
              </w:tabs>
              <w:ind w:left="113"/>
              <w:jc w:val="center"/>
            </w:pPr>
            <w:r w:rsidRPr="009E703C">
              <w:rPr>
                <w:szCs w:val="16"/>
              </w:rPr>
              <w:t>$0.05</w:t>
            </w:r>
          </w:p>
        </w:tc>
        <w:tc>
          <w:tcPr>
            <w:tcW w:w="1290" w:type="dxa"/>
            <w:noWrap/>
            <w:vAlign w:val="bottom"/>
          </w:tcPr>
          <w:p w14:paraId="533AD62E" w14:textId="71032AD1" w:rsidR="00CE13C2" w:rsidRPr="009E703C" w:rsidRDefault="00CE13C2" w:rsidP="00CE13C2">
            <w:pPr>
              <w:pStyle w:val="Body"/>
              <w:tabs>
                <w:tab w:val="left" w:pos="7413"/>
                <w:tab w:val="left" w:pos="8420"/>
                <w:tab w:val="left" w:pos="9427"/>
                <w:tab w:val="left" w:pos="10434"/>
              </w:tabs>
              <w:ind w:left="113"/>
              <w:jc w:val="center"/>
            </w:pPr>
            <w:r w:rsidRPr="009E703C">
              <w:rPr>
                <w:szCs w:val="16"/>
              </w:rPr>
              <w:t>$0.07</w:t>
            </w:r>
          </w:p>
        </w:tc>
        <w:tc>
          <w:tcPr>
            <w:tcW w:w="1290" w:type="dxa"/>
            <w:noWrap/>
            <w:vAlign w:val="bottom"/>
          </w:tcPr>
          <w:p w14:paraId="13379042" w14:textId="218E842C" w:rsidR="00CE13C2" w:rsidRPr="009E703C" w:rsidRDefault="00CE13C2" w:rsidP="00CE13C2">
            <w:pPr>
              <w:pStyle w:val="Body"/>
              <w:tabs>
                <w:tab w:val="left" w:pos="7413"/>
                <w:tab w:val="left" w:pos="8420"/>
                <w:tab w:val="left" w:pos="9427"/>
                <w:tab w:val="left" w:pos="10434"/>
              </w:tabs>
              <w:ind w:left="113"/>
              <w:jc w:val="center"/>
            </w:pPr>
            <w:r w:rsidRPr="009E703C">
              <w:rPr>
                <w:szCs w:val="16"/>
              </w:rPr>
              <w:t>$0.05</w:t>
            </w:r>
          </w:p>
        </w:tc>
        <w:tc>
          <w:tcPr>
            <w:tcW w:w="1290" w:type="dxa"/>
            <w:noWrap/>
            <w:vAlign w:val="bottom"/>
          </w:tcPr>
          <w:p w14:paraId="55A5FCE1" w14:textId="7371435B" w:rsidR="00CE13C2" w:rsidRPr="009E703C" w:rsidRDefault="00CE13C2" w:rsidP="00CE13C2">
            <w:pPr>
              <w:pStyle w:val="Body"/>
              <w:tabs>
                <w:tab w:val="left" w:pos="7413"/>
                <w:tab w:val="left" w:pos="8420"/>
                <w:tab w:val="left" w:pos="9427"/>
                <w:tab w:val="left" w:pos="10434"/>
              </w:tabs>
              <w:ind w:left="113"/>
              <w:jc w:val="center"/>
            </w:pPr>
            <w:r w:rsidRPr="009E703C">
              <w:rPr>
                <w:szCs w:val="16"/>
              </w:rPr>
              <w:t>$0.68</w:t>
            </w:r>
          </w:p>
        </w:tc>
        <w:tc>
          <w:tcPr>
            <w:tcW w:w="1290" w:type="dxa"/>
            <w:noWrap/>
            <w:vAlign w:val="bottom"/>
          </w:tcPr>
          <w:p w14:paraId="5BE339D3" w14:textId="5B31DCD0" w:rsidR="00CE13C2" w:rsidRPr="009E703C" w:rsidRDefault="00CE13C2" w:rsidP="00CE13C2">
            <w:pPr>
              <w:pStyle w:val="Body"/>
              <w:tabs>
                <w:tab w:val="left" w:pos="7413"/>
                <w:tab w:val="left" w:pos="8420"/>
                <w:tab w:val="left" w:pos="9427"/>
                <w:tab w:val="left" w:pos="10434"/>
              </w:tabs>
              <w:ind w:left="113"/>
              <w:jc w:val="center"/>
            </w:pPr>
            <w:r w:rsidRPr="009E703C">
              <w:rPr>
                <w:szCs w:val="16"/>
              </w:rPr>
              <w:t>$0.21</w:t>
            </w:r>
          </w:p>
        </w:tc>
        <w:tc>
          <w:tcPr>
            <w:tcW w:w="1290" w:type="dxa"/>
            <w:noWrap/>
            <w:vAlign w:val="bottom"/>
          </w:tcPr>
          <w:p w14:paraId="372E37AF" w14:textId="22F100FD" w:rsidR="00CE13C2" w:rsidRPr="009E703C" w:rsidRDefault="00CE13C2" w:rsidP="00CE13C2">
            <w:pPr>
              <w:pStyle w:val="Body"/>
              <w:tabs>
                <w:tab w:val="left" w:pos="7413"/>
                <w:tab w:val="left" w:pos="8420"/>
                <w:tab w:val="left" w:pos="9427"/>
                <w:tab w:val="left" w:pos="10434"/>
              </w:tabs>
              <w:ind w:left="113"/>
              <w:jc w:val="center"/>
            </w:pPr>
            <w:r w:rsidRPr="009E703C">
              <w:rPr>
                <w:szCs w:val="16"/>
              </w:rPr>
              <w:t>$0.31</w:t>
            </w:r>
          </w:p>
        </w:tc>
        <w:tc>
          <w:tcPr>
            <w:tcW w:w="1290" w:type="dxa"/>
            <w:noWrap/>
            <w:vAlign w:val="bottom"/>
          </w:tcPr>
          <w:p w14:paraId="031AFADC" w14:textId="12BFB331" w:rsidR="00CE13C2" w:rsidRPr="009E703C" w:rsidRDefault="00CE13C2" w:rsidP="00CE13C2">
            <w:pPr>
              <w:pStyle w:val="Body"/>
              <w:tabs>
                <w:tab w:val="left" w:pos="7413"/>
                <w:tab w:val="left" w:pos="8420"/>
                <w:tab w:val="left" w:pos="9427"/>
                <w:tab w:val="left" w:pos="10434"/>
              </w:tabs>
              <w:ind w:left="113"/>
              <w:jc w:val="center"/>
            </w:pPr>
            <w:r w:rsidRPr="009E703C">
              <w:rPr>
                <w:szCs w:val="16"/>
              </w:rPr>
              <w:t>$1.37</w:t>
            </w:r>
          </w:p>
        </w:tc>
        <w:tc>
          <w:tcPr>
            <w:tcW w:w="1290" w:type="dxa"/>
            <w:noWrap/>
            <w:vAlign w:val="bottom"/>
          </w:tcPr>
          <w:p w14:paraId="3D168BEF" w14:textId="5F4A2B00" w:rsidR="00CE13C2" w:rsidRPr="009E703C" w:rsidRDefault="00CE13C2" w:rsidP="00CE13C2">
            <w:pPr>
              <w:pStyle w:val="Body"/>
              <w:tabs>
                <w:tab w:val="left" w:pos="7413"/>
                <w:tab w:val="left" w:pos="8420"/>
                <w:tab w:val="left" w:pos="9427"/>
                <w:tab w:val="left" w:pos="10434"/>
              </w:tabs>
              <w:ind w:left="113"/>
              <w:jc w:val="center"/>
            </w:pPr>
            <w:r w:rsidRPr="009E703C">
              <w:rPr>
                <w:szCs w:val="16"/>
              </w:rPr>
              <w:t>$0.15</w:t>
            </w:r>
          </w:p>
        </w:tc>
        <w:tc>
          <w:tcPr>
            <w:tcW w:w="1290" w:type="dxa"/>
            <w:noWrap/>
            <w:vAlign w:val="bottom"/>
          </w:tcPr>
          <w:p w14:paraId="25032AA4" w14:textId="3B6094CA" w:rsidR="00CE13C2" w:rsidRPr="009E703C" w:rsidRDefault="00CE13C2" w:rsidP="00CE13C2">
            <w:pPr>
              <w:pStyle w:val="Body"/>
              <w:tabs>
                <w:tab w:val="left" w:pos="7413"/>
                <w:tab w:val="left" w:pos="8420"/>
                <w:tab w:val="left" w:pos="9427"/>
                <w:tab w:val="left" w:pos="10434"/>
              </w:tabs>
              <w:ind w:left="113"/>
              <w:jc w:val="center"/>
            </w:pPr>
            <w:r w:rsidRPr="009E703C">
              <w:rPr>
                <w:szCs w:val="16"/>
              </w:rPr>
              <w:t>$1.46</w:t>
            </w:r>
          </w:p>
        </w:tc>
        <w:tc>
          <w:tcPr>
            <w:tcW w:w="1290" w:type="dxa"/>
            <w:noWrap/>
            <w:vAlign w:val="bottom"/>
          </w:tcPr>
          <w:p w14:paraId="0587A5C1" w14:textId="0338D18B" w:rsidR="00CE13C2" w:rsidRPr="009E703C" w:rsidRDefault="00CE13C2" w:rsidP="00CE13C2">
            <w:pPr>
              <w:pStyle w:val="Body"/>
              <w:tabs>
                <w:tab w:val="left" w:pos="7413"/>
                <w:tab w:val="left" w:pos="8420"/>
                <w:tab w:val="left" w:pos="9427"/>
                <w:tab w:val="left" w:pos="10434"/>
              </w:tabs>
              <w:ind w:left="113"/>
              <w:jc w:val="center"/>
            </w:pPr>
            <w:r w:rsidRPr="009E703C">
              <w:rPr>
                <w:szCs w:val="16"/>
              </w:rPr>
              <w:t>$2.98</w:t>
            </w:r>
          </w:p>
        </w:tc>
      </w:tr>
      <w:tr w:rsidR="00CE13C2" w:rsidRPr="009E703C" w14:paraId="222A87F7" w14:textId="77777777" w:rsidTr="00A80835">
        <w:trPr>
          <w:trHeight w:val="227"/>
        </w:trPr>
        <w:tc>
          <w:tcPr>
            <w:tcW w:w="1129" w:type="dxa"/>
            <w:noWrap/>
            <w:vAlign w:val="bottom"/>
          </w:tcPr>
          <w:p w14:paraId="4038EAFE" w14:textId="35CB71E7"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SW0033</w:t>
            </w:r>
          </w:p>
        </w:tc>
        <w:tc>
          <w:tcPr>
            <w:tcW w:w="1290" w:type="dxa"/>
            <w:noWrap/>
            <w:vAlign w:val="bottom"/>
          </w:tcPr>
          <w:p w14:paraId="629BD688" w14:textId="58DD6B6F" w:rsidR="00CE13C2" w:rsidRPr="009E703C" w:rsidRDefault="00CE13C2" w:rsidP="00CE13C2">
            <w:pPr>
              <w:pStyle w:val="Body"/>
              <w:tabs>
                <w:tab w:val="left" w:pos="7413"/>
                <w:tab w:val="left" w:pos="8420"/>
                <w:tab w:val="left" w:pos="9427"/>
                <w:tab w:val="left" w:pos="10434"/>
              </w:tabs>
              <w:ind w:left="113"/>
              <w:jc w:val="center"/>
            </w:pPr>
            <w:r w:rsidRPr="009E703C">
              <w:rPr>
                <w:szCs w:val="16"/>
              </w:rPr>
              <w:t>$0.10</w:t>
            </w:r>
          </w:p>
        </w:tc>
        <w:tc>
          <w:tcPr>
            <w:tcW w:w="1290" w:type="dxa"/>
            <w:noWrap/>
            <w:vAlign w:val="bottom"/>
          </w:tcPr>
          <w:p w14:paraId="0F820B75" w14:textId="416F5ADD" w:rsidR="00CE13C2" w:rsidRPr="009E703C" w:rsidRDefault="00CE13C2" w:rsidP="00CE13C2">
            <w:pPr>
              <w:pStyle w:val="Body"/>
              <w:tabs>
                <w:tab w:val="left" w:pos="7413"/>
                <w:tab w:val="left" w:pos="8420"/>
                <w:tab w:val="left" w:pos="9427"/>
                <w:tab w:val="left" w:pos="10434"/>
              </w:tabs>
              <w:ind w:left="113"/>
              <w:jc w:val="center"/>
            </w:pPr>
            <w:r w:rsidRPr="009E703C">
              <w:rPr>
                <w:szCs w:val="16"/>
              </w:rPr>
              <w:t>$0.19</w:t>
            </w:r>
          </w:p>
        </w:tc>
        <w:tc>
          <w:tcPr>
            <w:tcW w:w="1290" w:type="dxa"/>
            <w:noWrap/>
            <w:vAlign w:val="bottom"/>
          </w:tcPr>
          <w:p w14:paraId="0AFE3823" w14:textId="67FDAC72" w:rsidR="00CE13C2" w:rsidRPr="009E703C" w:rsidRDefault="00CE13C2" w:rsidP="00CE13C2">
            <w:pPr>
              <w:pStyle w:val="Body"/>
              <w:tabs>
                <w:tab w:val="left" w:pos="7413"/>
                <w:tab w:val="left" w:pos="8420"/>
                <w:tab w:val="left" w:pos="9427"/>
                <w:tab w:val="left" w:pos="10434"/>
              </w:tabs>
              <w:ind w:left="113"/>
              <w:jc w:val="center"/>
            </w:pPr>
            <w:r w:rsidRPr="009E703C">
              <w:rPr>
                <w:szCs w:val="16"/>
              </w:rPr>
              <w:t>$0.09</w:t>
            </w:r>
          </w:p>
        </w:tc>
        <w:tc>
          <w:tcPr>
            <w:tcW w:w="1290" w:type="dxa"/>
            <w:noWrap/>
            <w:vAlign w:val="bottom"/>
          </w:tcPr>
          <w:p w14:paraId="55BC45C5" w14:textId="09CD7B4B" w:rsidR="00CE13C2" w:rsidRPr="009E703C" w:rsidRDefault="00CE13C2" w:rsidP="00CE13C2">
            <w:pPr>
              <w:pStyle w:val="Body"/>
              <w:tabs>
                <w:tab w:val="left" w:pos="7413"/>
                <w:tab w:val="left" w:pos="8420"/>
                <w:tab w:val="left" w:pos="9427"/>
                <w:tab w:val="left" w:pos="10434"/>
              </w:tabs>
              <w:ind w:left="113"/>
              <w:jc w:val="center"/>
            </w:pPr>
            <w:r w:rsidRPr="009E703C">
              <w:rPr>
                <w:szCs w:val="16"/>
              </w:rPr>
              <w:t>$0.21</w:t>
            </w:r>
          </w:p>
        </w:tc>
        <w:tc>
          <w:tcPr>
            <w:tcW w:w="1290" w:type="dxa"/>
            <w:noWrap/>
            <w:vAlign w:val="bottom"/>
          </w:tcPr>
          <w:p w14:paraId="32CD731B" w14:textId="2AFF929C" w:rsidR="00CE13C2" w:rsidRPr="009E703C" w:rsidRDefault="00CE13C2" w:rsidP="00CE13C2">
            <w:pPr>
              <w:pStyle w:val="Body"/>
              <w:tabs>
                <w:tab w:val="left" w:pos="7413"/>
                <w:tab w:val="left" w:pos="8420"/>
                <w:tab w:val="left" w:pos="9427"/>
                <w:tab w:val="left" w:pos="10434"/>
              </w:tabs>
              <w:ind w:left="113"/>
              <w:jc w:val="center"/>
            </w:pPr>
            <w:r w:rsidRPr="009E703C">
              <w:rPr>
                <w:szCs w:val="16"/>
              </w:rPr>
              <w:t>$0.18</w:t>
            </w:r>
          </w:p>
        </w:tc>
        <w:tc>
          <w:tcPr>
            <w:tcW w:w="1290" w:type="dxa"/>
            <w:noWrap/>
            <w:vAlign w:val="bottom"/>
          </w:tcPr>
          <w:p w14:paraId="0EC592CD" w14:textId="29A84483" w:rsidR="00CE13C2" w:rsidRPr="009E703C" w:rsidRDefault="00CE13C2" w:rsidP="00CE13C2">
            <w:pPr>
              <w:pStyle w:val="Body"/>
              <w:tabs>
                <w:tab w:val="left" w:pos="7413"/>
                <w:tab w:val="left" w:pos="8420"/>
                <w:tab w:val="left" w:pos="9427"/>
                <w:tab w:val="left" w:pos="10434"/>
              </w:tabs>
              <w:ind w:left="113"/>
              <w:jc w:val="center"/>
            </w:pPr>
            <w:r w:rsidRPr="009E703C">
              <w:rPr>
                <w:szCs w:val="16"/>
              </w:rPr>
              <w:t>$0.00</w:t>
            </w:r>
          </w:p>
        </w:tc>
        <w:tc>
          <w:tcPr>
            <w:tcW w:w="1290" w:type="dxa"/>
            <w:noWrap/>
            <w:vAlign w:val="bottom"/>
          </w:tcPr>
          <w:p w14:paraId="4C9D7A98" w14:textId="37592743" w:rsidR="00CE13C2" w:rsidRPr="009E703C" w:rsidRDefault="00CE13C2" w:rsidP="00CE13C2">
            <w:pPr>
              <w:pStyle w:val="Body"/>
              <w:tabs>
                <w:tab w:val="left" w:pos="7413"/>
                <w:tab w:val="left" w:pos="8420"/>
                <w:tab w:val="left" w:pos="9427"/>
                <w:tab w:val="left" w:pos="10434"/>
              </w:tabs>
              <w:ind w:left="113"/>
              <w:jc w:val="center"/>
            </w:pPr>
            <w:r w:rsidRPr="009E703C">
              <w:rPr>
                <w:szCs w:val="16"/>
              </w:rPr>
              <w:t>$0.76</w:t>
            </w:r>
          </w:p>
        </w:tc>
        <w:tc>
          <w:tcPr>
            <w:tcW w:w="1290" w:type="dxa"/>
            <w:noWrap/>
            <w:vAlign w:val="bottom"/>
          </w:tcPr>
          <w:p w14:paraId="5074F4EE" w14:textId="72440EBA" w:rsidR="00CE13C2" w:rsidRPr="009E703C" w:rsidRDefault="00CE13C2" w:rsidP="00CE13C2">
            <w:pPr>
              <w:pStyle w:val="Body"/>
              <w:tabs>
                <w:tab w:val="left" w:pos="7413"/>
                <w:tab w:val="left" w:pos="8420"/>
                <w:tab w:val="left" w:pos="9427"/>
                <w:tab w:val="left" w:pos="10434"/>
              </w:tabs>
              <w:ind w:left="113"/>
              <w:jc w:val="center"/>
            </w:pPr>
            <w:r w:rsidRPr="009E703C">
              <w:rPr>
                <w:szCs w:val="16"/>
              </w:rPr>
              <w:t>$0.37</w:t>
            </w:r>
          </w:p>
        </w:tc>
        <w:tc>
          <w:tcPr>
            <w:tcW w:w="1290" w:type="dxa"/>
            <w:noWrap/>
            <w:vAlign w:val="bottom"/>
          </w:tcPr>
          <w:p w14:paraId="31E534E4" w14:textId="37F5EA29" w:rsidR="00CE13C2" w:rsidRPr="009E703C" w:rsidRDefault="00CE13C2" w:rsidP="00CE13C2">
            <w:pPr>
              <w:pStyle w:val="Body"/>
              <w:tabs>
                <w:tab w:val="left" w:pos="7413"/>
                <w:tab w:val="left" w:pos="8420"/>
                <w:tab w:val="left" w:pos="9427"/>
                <w:tab w:val="left" w:pos="10434"/>
              </w:tabs>
              <w:ind w:left="113"/>
              <w:jc w:val="center"/>
            </w:pPr>
            <w:r w:rsidRPr="009E703C">
              <w:rPr>
                <w:szCs w:val="16"/>
              </w:rPr>
              <w:t>$2.44</w:t>
            </w:r>
          </w:p>
        </w:tc>
        <w:tc>
          <w:tcPr>
            <w:tcW w:w="1290" w:type="dxa"/>
            <w:noWrap/>
            <w:vAlign w:val="bottom"/>
          </w:tcPr>
          <w:p w14:paraId="412ACDEB" w14:textId="7024F2A5" w:rsidR="00CE13C2" w:rsidRPr="009E703C" w:rsidRDefault="00CE13C2" w:rsidP="00CE13C2">
            <w:pPr>
              <w:pStyle w:val="Body"/>
              <w:tabs>
                <w:tab w:val="left" w:pos="7413"/>
                <w:tab w:val="left" w:pos="8420"/>
                <w:tab w:val="left" w:pos="9427"/>
                <w:tab w:val="left" w:pos="10434"/>
              </w:tabs>
              <w:ind w:left="113"/>
              <w:jc w:val="center"/>
            </w:pPr>
            <w:r w:rsidRPr="009E703C">
              <w:rPr>
                <w:szCs w:val="16"/>
              </w:rPr>
              <w:t>$3.57</w:t>
            </w:r>
          </w:p>
        </w:tc>
      </w:tr>
      <w:tr w:rsidR="00CE13C2" w:rsidRPr="009E703C" w14:paraId="3EDA66A3" w14:textId="77777777" w:rsidTr="00A80835">
        <w:trPr>
          <w:trHeight w:val="227"/>
        </w:trPr>
        <w:tc>
          <w:tcPr>
            <w:tcW w:w="1129" w:type="dxa"/>
            <w:noWrap/>
            <w:vAlign w:val="bottom"/>
          </w:tcPr>
          <w:p w14:paraId="54AECF2B" w14:textId="547D9648"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SW0035</w:t>
            </w:r>
          </w:p>
        </w:tc>
        <w:tc>
          <w:tcPr>
            <w:tcW w:w="1290" w:type="dxa"/>
            <w:noWrap/>
            <w:vAlign w:val="bottom"/>
          </w:tcPr>
          <w:p w14:paraId="514E868D" w14:textId="70FB2930"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$0.00</w:t>
            </w:r>
          </w:p>
        </w:tc>
        <w:tc>
          <w:tcPr>
            <w:tcW w:w="1290" w:type="dxa"/>
            <w:noWrap/>
            <w:vAlign w:val="bottom"/>
          </w:tcPr>
          <w:p w14:paraId="4C8CB892" w14:textId="6E67F8E4"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$0.05</w:t>
            </w:r>
          </w:p>
        </w:tc>
        <w:tc>
          <w:tcPr>
            <w:tcW w:w="1290" w:type="dxa"/>
            <w:noWrap/>
            <w:vAlign w:val="bottom"/>
          </w:tcPr>
          <w:p w14:paraId="4D91A1B7" w14:textId="25C436BE"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$0.02</w:t>
            </w:r>
          </w:p>
        </w:tc>
        <w:tc>
          <w:tcPr>
            <w:tcW w:w="1290" w:type="dxa"/>
            <w:noWrap/>
            <w:vAlign w:val="bottom"/>
          </w:tcPr>
          <w:p w14:paraId="66F5B9CD" w14:textId="7374F0DC"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$0.49</w:t>
            </w:r>
          </w:p>
        </w:tc>
        <w:tc>
          <w:tcPr>
            <w:tcW w:w="1290" w:type="dxa"/>
            <w:noWrap/>
            <w:vAlign w:val="bottom"/>
          </w:tcPr>
          <w:p w14:paraId="7BE5E2E2" w14:textId="68491FF4"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$0.11</w:t>
            </w:r>
          </w:p>
        </w:tc>
        <w:tc>
          <w:tcPr>
            <w:tcW w:w="1290" w:type="dxa"/>
            <w:noWrap/>
            <w:vAlign w:val="bottom"/>
          </w:tcPr>
          <w:p w14:paraId="3D3DEA25" w14:textId="585BD38B"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$0.11</w:t>
            </w:r>
          </w:p>
        </w:tc>
        <w:tc>
          <w:tcPr>
            <w:tcW w:w="1290" w:type="dxa"/>
            <w:noWrap/>
            <w:vAlign w:val="bottom"/>
          </w:tcPr>
          <w:p w14:paraId="0B4C529B" w14:textId="55CF57A8"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$0.78</w:t>
            </w:r>
          </w:p>
        </w:tc>
        <w:tc>
          <w:tcPr>
            <w:tcW w:w="1290" w:type="dxa"/>
            <w:noWrap/>
            <w:vAlign w:val="bottom"/>
          </w:tcPr>
          <w:p w14:paraId="0A09AA87" w14:textId="0E62B1E9"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$0.12</w:t>
            </w:r>
          </w:p>
        </w:tc>
        <w:tc>
          <w:tcPr>
            <w:tcW w:w="1290" w:type="dxa"/>
            <w:noWrap/>
            <w:vAlign w:val="bottom"/>
          </w:tcPr>
          <w:p w14:paraId="2FDFA295" w14:textId="7B4FDE01"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$1.10</w:t>
            </w:r>
          </w:p>
        </w:tc>
        <w:tc>
          <w:tcPr>
            <w:tcW w:w="1290" w:type="dxa"/>
            <w:noWrap/>
            <w:vAlign w:val="bottom"/>
          </w:tcPr>
          <w:p w14:paraId="316D080B" w14:textId="4204CC91"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$1.99</w:t>
            </w:r>
          </w:p>
        </w:tc>
      </w:tr>
      <w:tr w:rsidR="00CE13C2" w:rsidRPr="009E703C" w14:paraId="3596A806" w14:textId="77777777" w:rsidTr="00A80835">
        <w:trPr>
          <w:trHeight w:val="227"/>
        </w:trPr>
        <w:tc>
          <w:tcPr>
            <w:tcW w:w="1129" w:type="dxa"/>
            <w:noWrap/>
            <w:vAlign w:val="bottom"/>
          </w:tcPr>
          <w:p w14:paraId="5BA0507B" w14:textId="4D28A86C"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SW0036</w:t>
            </w:r>
          </w:p>
        </w:tc>
        <w:tc>
          <w:tcPr>
            <w:tcW w:w="1290" w:type="dxa"/>
            <w:noWrap/>
            <w:vAlign w:val="bottom"/>
          </w:tcPr>
          <w:p w14:paraId="303C73A6" w14:textId="2BD21798" w:rsidR="00CE13C2" w:rsidRPr="009E703C" w:rsidRDefault="00CE13C2" w:rsidP="00CE13C2">
            <w:pPr>
              <w:pStyle w:val="Body"/>
              <w:tabs>
                <w:tab w:val="left" w:pos="7413"/>
                <w:tab w:val="left" w:pos="8420"/>
                <w:tab w:val="left" w:pos="9427"/>
                <w:tab w:val="left" w:pos="10434"/>
              </w:tabs>
              <w:ind w:left="113"/>
              <w:jc w:val="center"/>
            </w:pPr>
            <w:r w:rsidRPr="009E703C">
              <w:rPr>
                <w:szCs w:val="16"/>
              </w:rPr>
              <w:t>$0.06</w:t>
            </w:r>
          </w:p>
        </w:tc>
        <w:tc>
          <w:tcPr>
            <w:tcW w:w="1290" w:type="dxa"/>
            <w:noWrap/>
            <w:vAlign w:val="bottom"/>
          </w:tcPr>
          <w:p w14:paraId="1A2D6F8A" w14:textId="35DFEC53" w:rsidR="00CE13C2" w:rsidRPr="009E703C" w:rsidRDefault="00CE13C2" w:rsidP="00CE13C2">
            <w:pPr>
              <w:pStyle w:val="Body"/>
              <w:tabs>
                <w:tab w:val="left" w:pos="7413"/>
                <w:tab w:val="left" w:pos="8420"/>
                <w:tab w:val="left" w:pos="9427"/>
                <w:tab w:val="left" w:pos="10434"/>
              </w:tabs>
              <w:ind w:left="113"/>
              <w:jc w:val="center"/>
            </w:pPr>
            <w:r w:rsidRPr="009E703C">
              <w:rPr>
                <w:szCs w:val="16"/>
              </w:rPr>
              <w:t>$0.08</w:t>
            </w:r>
          </w:p>
        </w:tc>
        <w:tc>
          <w:tcPr>
            <w:tcW w:w="1290" w:type="dxa"/>
            <w:noWrap/>
            <w:vAlign w:val="bottom"/>
          </w:tcPr>
          <w:p w14:paraId="5C1CB881" w14:textId="6A79F847" w:rsidR="00CE13C2" w:rsidRPr="009E703C" w:rsidRDefault="00CE13C2" w:rsidP="00CE13C2">
            <w:pPr>
              <w:pStyle w:val="Body"/>
              <w:tabs>
                <w:tab w:val="left" w:pos="7413"/>
                <w:tab w:val="left" w:pos="8420"/>
                <w:tab w:val="left" w:pos="9427"/>
                <w:tab w:val="left" w:pos="10434"/>
              </w:tabs>
              <w:ind w:left="113"/>
              <w:jc w:val="center"/>
            </w:pPr>
            <w:r w:rsidRPr="009E703C">
              <w:rPr>
                <w:szCs w:val="16"/>
              </w:rPr>
              <w:t>$0.04</w:t>
            </w:r>
          </w:p>
        </w:tc>
        <w:tc>
          <w:tcPr>
            <w:tcW w:w="1290" w:type="dxa"/>
            <w:noWrap/>
            <w:vAlign w:val="bottom"/>
          </w:tcPr>
          <w:p w14:paraId="54DF0F9E" w14:textId="6436AA9C" w:rsidR="00CE13C2" w:rsidRPr="009E703C" w:rsidRDefault="00CE13C2" w:rsidP="00CE13C2">
            <w:pPr>
              <w:pStyle w:val="Body"/>
              <w:tabs>
                <w:tab w:val="left" w:pos="7413"/>
                <w:tab w:val="left" w:pos="8420"/>
                <w:tab w:val="left" w:pos="9427"/>
                <w:tab w:val="left" w:pos="10434"/>
              </w:tabs>
              <w:ind w:left="113"/>
              <w:jc w:val="center"/>
            </w:pPr>
            <w:r w:rsidRPr="009E703C">
              <w:rPr>
                <w:szCs w:val="16"/>
              </w:rPr>
              <w:t>$0.24</w:t>
            </w:r>
          </w:p>
        </w:tc>
        <w:tc>
          <w:tcPr>
            <w:tcW w:w="1290" w:type="dxa"/>
            <w:noWrap/>
            <w:vAlign w:val="bottom"/>
          </w:tcPr>
          <w:p w14:paraId="0C6709AD" w14:textId="203C1550" w:rsidR="00CE13C2" w:rsidRPr="009E703C" w:rsidRDefault="00CE13C2" w:rsidP="00CE13C2">
            <w:pPr>
              <w:pStyle w:val="Body"/>
              <w:tabs>
                <w:tab w:val="left" w:pos="7413"/>
                <w:tab w:val="left" w:pos="8420"/>
                <w:tab w:val="left" w:pos="9427"/>
                <w:tab w:val="left" w:pos="10434"/>
              </w:tabs>
              <w:ind w:left="113"/>
              <w:jc w:val="center"/>
            </w:pPr>
            <w:r w:rsidRPr="009E703C">
              <w:rPr>
                <w:szCs w:val="16"/>
              </w:rPr>
              <w:t>$0.09</w:t>
            </w:r>
          </w:p>
        </w:tc>
        <w:tc>
          <w:tcPr>
            <w:tcW w:w="1290" w:type="dxa"/>
            <w:noWrap/>
            <w:vAlign w:val="bottom"/>
          </w:tcPr>
          <w:p w14:paraId="67EAED30" w14:textId="3C0A7475" w:rsidR="00CE13C2" w:rsidRPr="009E703C" w:rsidRDefault="00CE13C2" w:rsidP="00CE13C2">
            <w:pPr>
              <w:pStyle w:val="Body"/>
              <w:tabs>
                <w:tab w:val="left" w:pos="7413"/>
                <w:tab w:val="left" w:pos="8420"/>
                <w:tab w:val="left" w:pos="9427"/>
                <w:tab w:val="left" w:pos="10434"/>
              </w:tabs>
              <w:ind w:left="113"/>
              <w:jc w:val="center"/>
            </w:pPr>
            <w:r w:rsidRPr="009E703C">
              <w:rPr>
                <w:szCs w:val="16"/>
              </w:rPr>
              <w:t>$0.72</w:t>
            </w:r>
          </w:p>
        </w:tc>
        <w:tc>
          <w:tcPr>
            <w:tcW w:w="1290" w:type="dxa"/>
            <w:noWrap/>
            <w:vAlign w:val="bottom"/>
          </w:tcPr>
          <w:p w14:paraId="3A9A453F" w14:textId="78227089" w:rsidR="00CE13C2" w:rsidRPr="009E703C" w:rsidRDefault="00CE13C2" w:rsidP="00CE13C2">
            <w:pPr>
              <w:pStyle w:val="Body"/>
              <w:tabs>
                <w:tab w:val="left" w:pos="7413"/>
                <w:tab w:val="left" w:pos="8420"/>
                <w:tab w:val="left" w:pos="9427"/>
                <w:tab w:val="left" w:pos="10434"/>
              </w:tabs>
              <w:ind w:left="113"/>
              <w:jc w:val="center"/>
            </w:pPr>
            <w:r w:rsidRPr="009E703C">
              <w:rPr>
                <w:szCs w:val="16"/>
              </w:rPr>
              <w:t>$1.23</w:t>
            </w:r>
          </w:p>
        </w:tc>
        <w:tc>
          <w:tcPr>
            <w:tcW w:w="1290" w:type="dxa"/>
            <w:noWrap/>
            <w:vAlign w:val="bottom"/>
          </w:tcPr>
          <w:p w14:paraId="4B5F5090" w14:textId="5C443546" w:rsidR="00CE13C2" w:rsidRPr="009E703C" w:rsidRDefault="00CE13C2" w:rsidP="00CE13C2">
            <w:pPr>
              <w:pStyle w:val="Body"/>
              <w:tabs>
                <w:tab w:val="left" w:pos="7413"/>
                <w:tab w:val="left" w:pos="8420"/>
                <w:tab w:val="left" w:pos="9427"/>
                <w:tab w:val="left" w:pos="10434"/>
              </w:tabs>
              <w:ind w:left="113"/>
              <w:jc w:val="center"/>
            </w:pPr>
            <w:r w:rsidRPr="009E703C">
              <w:rPr>
                <w:szCs w:val="16"/>
              </w:rPr>
              <w:t>$0.38</w:t>
            </w:r>
          </w:p>
        </w:tc>
        <w:tc>
          <w:tcPr>
            <w:tcW w:w="1290" w:type="dxa"/>
            <w:noWrap/>
            <w:vAlign w:val="bottom"/>
          </w:tcPr>
          <w:p w14:paraId="22A27384" w14:textId="3FBCA1DC" w:rsidR="00CE13C2" w:rsidRPr="009E703C" w:rsidRDefault="00CE13C2" w:rsidP="00CE13C2">
            <w:pPr>
              <w:pStyle w:val="Body"/>
              <w:tabs>
                <w:tab w:val="left" w:pos="7413"/>
                <w:tab w:val="left" w:pos="8420"/>
                <w:tab w:val="left" w:pos="9427"/>
                <w:tab w:val="left" w:pos="10434"/>
              </w:tabs>
              <w:ind w:left="113"/>
              <w:jc w:val="center"/>
            </w:pPr>
            <w:r w:rsidRPr="009E703C">
              <w:rPr>
                <w:szCs w:val="16"/>
              </w:rPr>
              <w:t>$0.50</w:t>
            </w:r>
          </w:p>
        </w:tc>
        <w:tc>
          <w:tcPr>
            <w:tcW w:w="1290" w:type="dxa"/>
            <w:noWrap/>
            <w:vAlign w:val="bottom"/>
          </w:tcPr>
          <w:p w14:paraId="4D364234" w14:textId="429A502F" w:rsidR="00CE13C2" w:rsidRPr="009E703C" w:rsidRDefault="00CE13C2" w:rsidP="00CE13C2">
            <w:pPr>
              <w:pStyle w:val="Body"/>
              <w:tabs>
                <w:tab w:val="left" w:pos="7413"/>
                <w:tab w:val="left" w:pos="8420"/>
                <w:tab w:val="left" w:pos="9427"/>
                <w:tab w:val="left" w:pos="10434"/>
              </w:tabs>
              <w:ind w:left="113"/>
              <w:jc w:val="center"/>
            </w:pPr>
            <w:r w:rsidRPr="009E703C">
              <w:rPr>
                <w:szCs w:val="16"/>
              </w:rPr>
              <w:t>$2.12</w:t>
            </w:r>
          </w:p>
        </w:tc>
      </w:tr>
      <w:tr w:rsidR="00CE13C2" w:rsidRPr="009E703C" w14:paraId="416BDA05" w14:textId="77777777" w:rsidTr="00A80835">
        <w:trPr>
          <w:trHeight w:val="227"/>
        </w:trPr>
        <w:tc>
          <w:tcPr>
            <w:tcW w:w="1129" w:type="dxa"/>
            <w:noWrap/>
            <w:vAlign w:val="bottom"/>
          </w:tcPr>
          <w:p w14:paraId="6FB8AD91" w14:textId="3502FE0E"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SW0037</w:t>
            </w:r>
          </w:p>
        </w:tc>
        <w:tc>
          <w:tcPr>
            <w:tcW w:w="1290" w:type="dxa"/>
            <w:noWrap/>
            <w:vAlign w:val="bottom"/>
          </w:tcPr>
          <w:p w14:paraId="1AE78725" w14:textId="4ED936E7"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$0.06</w:t>
            </w:r>
          </w:p>
        </w:tc>
        <w:tc>
          <w:tcPr>
            <w:tcW w:w="1290" w:type="dxa"/>
            <w:noWrap/>
            <w:vAlign w:val="bottom"/>
          </w:tcPr>
          <w:p w14:paraId="3F384679" w14:textId="7E1C1142"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$0.11</w:t>
            </w:r>
          </w:p>
        </w:tc>
        <w:tc>
          <w:tcPr>
            <w:tcW w:w="1290" w:type="dxa"/>
            <w:noWrap/>
            <w:vAlign w:val="bottom"/>
          </w:tcPr>
          <w:p w14:paraId="6CF453FD" w14:textId="15CF0CE9"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$0.01</w:t>
            </w:r>
          </w:p>
        </w:tc>
        <w:tc>
          <w:tcPr>
            <w:tcW w:w="1290" w:type="dxa"/>
            <w:noWrap/>
            <w:vAlign w:val="bottom"/>
          </w:tcPr>
          <w:p w14:paraId="74470E6A" w14:textId="432F0AE8"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$0.71</w:t>
            </w:r>
          </w:p>
        </w:tc>
        <w:tc>
          <w:tcPr>
            <w:tcW w:w="1290" w:type="dxa"/>
            <w:noWrap/>
            <w:vAlign w:val="bottom"/>
          </w:tcPr>
          <w:p w14:paraId="6500DBF0" w14:textId="7EC22BF6"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$0.06</w:t>
            </w:r>
          </w:p>
        </w:tc>
        <w:tc>
          <w:tcPr>
            <w:tcW w:w="1290" w:type="dxa"/>
            <w:noWrap/>
            <w:vAlign w:val="bottom"/>
          </w:tcPr>
          <w:p w14:paraId="6D026186" w14:textId="7A1D79B8"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$1.08</w:t>
            </w:r>
          </w:p>
        </w:tc>
        <w:tc>
          <w:tcPr>
            <w:tcW w:w="1290" w:type="dxa"/>
            <w:noWrap/>
            <w:vAlign w:val="bottom"/>
          </w:tcPr>
          <w:p w14:paraId="0F643BA2" w14:textId="57D383B3"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$2.04</w:t>
            </w:r>
          </w:p>
        </w:tc>
        <w:tc>
          <w:tcPr>
            <w:tcW w:w="1290" w:type="dxa"/>
            <w:noWrap/>
            <w:vAlign w:val="bottom"/>
          </w:tcPr>
          <w:p w14:paraId="13506356" w14:textId="68704D9B"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$0.39</w:t>
            </w:r>
          </w:p>
        </w:tc>
        <w:tc>
          <w:tcPr>
            <w:tcW w:w="1290" w:type="dxa"/>
            <w:noWrap/>
            <w:vAlign w:val="bottom"/>
          </w:tcPr>
          <w:p w14:paraId="0DFF9789" w14:textId="375E1C82"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$0.38</w:t>
            </w:r>
          </w:p>
        </w:tc>
        <w:tc>
          <w:tcPr>
            <w:tcW w:w="1290" w:type="dxa"/>
            <w:noWrap/>
            <w:vAlign w:val="bottom"/>
          </w:tcPr>
          <w:p w14:paraId="21652C93" w14:textId="307881F7"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$2.80</w:t>
            </w:r>
          </w:p>
        </w:tc>
      </w:tr>
      <w:tr w:rsidR="00CE13C2" w:rsidRPr="009E703C" w14:paraId="123B6AD4" w14:textId="77777777" w:rsidTr="00A80835">
        <w:trPr>
          <w:trHeight w:val="227"/>
        </w:trPr>
        <w:tc>
          <w:tcPr>
            <w:tcW w:w="1129" w:type="dxa"/>
            <w:noWrap/>
            <w:vAlign w:val="bottom"/>
          </w:tcPr>
          <w:p w14:paraId="6197CAC1" w14:textId="1A1EB94C"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SW0040</w:t>
            </w:r>
          </w:p>
        </w:tc>
        <w:tc>
          <w:tcPr>
            <w:tcW w:w="1290" w:type="dxa"/>
            <w:noWrap/>
            <w:vAlign w:val="bottom"/>
          </w:tcPr>
          <w:p w14:paraId="174A3F42" w14:textId="27B766E9" w:rsidR="00CE13C2" w:rsidRPr="009E703C" w:rsidRDefault="00CE13C2" w:rsidP="00CE13C2">
            <w:pPr>
              <w:pStyle w:val="Body"/>
              <w:tabs>
                <w:tab w:val="left" w:pos="7413"/>
                <w:tab w:val="left" w:pos="8420"/>
                <w:tab w:val="left" w:pos="9427"/>
                <w:tab w:val="left" w:pos="10434"/>
              </w:tabs>
              <w:ind w:left="113"/>
              <w:jc w:val="center"/>
            </w:pPr>
            <w:r w:rsidRPr="009E703C">
              <w:rPr>
                <w:szCs w:val="16"/>
              </w:rPr>
              <w:t>$0.10</w:t>
            </w:r>
          </w:p>
        </w:tc>
        <w:tc>
          <w:tcPr>
            <w:tcW w:w="1290" w:type="dxa"/>
            <w:noWrap/>
            <w:vAlign w:val="bottom"/>
          </w:tcPr>
          <w:p w14:paraId="16698518" w14:textId="41F3CB5E" w:rsidR="00CE13C2" w:rsidRPr="009E703C" w:rsidRDefault="00CE13C2" w:rsidP="00CE13C2">
            <w:pPr>
              <w:pStyle w:val="Body"/>
              <w:tabs>
                <w:tab w:val="left" w:pos="7413"/>
                <w:tab w:val="left" w:pos="8420"/>
                <w:tab w:val="left" w:pos="9427"/>
                <w:tab w:val="left" w:pos="10434"/>
              </w:tabs>
              <w:ind w:left="113"/>
              <w:jc w:val="center"/>
            </w:pPr>
            <w:r w:rsidRPr="009E703C">
              <w:rPr>
                <w:szCs w:val="16"/>
              </w:rPr>
              <w:t>$0.14</w:t>
            </w:r>
          </w:p>
        </w:tc>
        <w:tc>
          <w:tcPr>
            <w:tcW w:w="1290" w:type="dxa"/>
            <w:noWrap/>
            <w:vAlign w:val="bottom"/>
          </w:tcPr>
          <w:p w14:paraId="6923B372" w14:textId="40CD9D01" w:rsidR="00CE13C2" w:rsidRPr="009E703C" w:rsidRDefault="00CE13C2" w:rsidP="00CE13C2">
            <w:pPr>
              <w:pStyle w:val="Body"/>
              <w:tabs>
                <w:tab w:val="left" w:pos="7413"/>
                <w:tab w:val="left" w:pos="8420"/>
                <w:tab w:val="left" w:pos="9427"/>
                <w:tab w:val="left" w:pos="10434"/>
              </w:tabs>
              <w:ind w:left="113"/>
              <w:jc w:val="center"/>
            </w:pPr>
            <w:r w:rsidRPr="009E703C">
              <w:rPr>
                <w:szCs w:val="16"/>
              </w:rPr>
              <w:t>$0.03</w:t>
            </w:r>
          </w:p>
        </w:tc>
        <w:tc>
          <w:tcPr>
            <w:tcW w:w="1290" w:type="dxa"/>
            <w:noWrap/>
            <w:vAlign w:val="bottom"/>
          </w:tcPr>
          <w:p w14:paraId="19A8126E" w14:textId="2B0D109F" w:rsidR="00CE13C2" w:rsidRPr="009E703C" w:rsidRDefault="00CE13C2" w:rsidP="00CE13C2">
            <w:pPr>
              <w:pStyle w:val="Body"/>
              <w:tabs>
                <w:tab w:val="left" w:pos="7413"/>
                <w:tab w:val="left" w:pos="8420"/>
                <w:tab w:val="left" w:pos="9427"/>
                <w:tab w:val="left" w:pos="10434"/>
              </w:tabs>
              <w:ind w:left="113"/>
              <w:jc w:val="center"/>
            </w:pPr>
            <w:r w:rsidRPr="009E703C">
              <w:rPr>
                <w:szCs w:val="16"/>
              </w:rPr>
              <w:t>$0.22</w:t>
            </w:r>
          </w:p>
        </w:tc>
        <w:tc>
          <w:tcPr>
            <w:tcW w:w="1290" w:type="dxa"/>
            <w:noWrap/>
            <w:vAlign w:val="bottom"/>
          </w:tcPr>
          <w:p w14:paraId="5FD7BCA8" w14:textId="2F4374C3" w:rsidR="00CE13C2" w:rsidRPr="009E703C" w:rsidRDefault="00CE13C2" w:rsidP="00CE13C2">
            <w:pPr>
              <w:pStyle w:val="Body"/>
              <w:tabs>
                <w:tab w:val="left" w:pos="7413"/>
                <w:tab w:val="left" w:pos="8420"/>
                <w:tab w:val="left" w:pos="9427"/>
                <w:tab w:val="left" w:pos="10434"/>
              </w:tabs>
              <w:ind w:left="113"/>
              <w:jc w:val="center"/>
            </w:pPr>
            <w:r w:rsidRPr="009E703C">
              <w:rPr>
                <w:szCs w:val="16"/>
              </w:rPr>
              <w:t>$0.26</w:t>
            </w:r>
          </w:p>
        </w:tc>
        <w:tc>
          <w:tcPr>
            <w:tcW w:w="1290" w:type="dxa"/>
            <w:noWrap/>
            <w:vAlign w:val="bottom"/>
          </w:tcPr>
          <w:p w14:paraId="726D69CC" w14:textId="49E31DE1" w:rsidR="00CE13C2" w:rsidRPr="009E703C" w:rsidRDefault="00CE13C2" w:rsidP="00CE13C2">
            <w:pPr>
              <w:pStyle w:val="Body"/>
              <w:tabs>
                <w:tab w:val="left" w:pos="7413"/>
                <w:tab w:val="left" w:pos="8420"/>
                <w:tab w:val="left" w:pos="9427"/>
                <w:tab w:val="left" w:pos="10434"/>
              </w:tabs>
              <w:ind w:left="113"/>
              <w:jc w:val="center"/>
            </w:pPr>
            <w:r w:rsidRPr="009E703C">
              <w:rPr>
                <w:szCs w:val="16"/>
              </w:rPr>
              <w:t>$0.98</w:t>
            </w:r>
          </w:p>
        </w:tc>
        <w:tc>
          <w:tcPr>
            <w:tcW w:w="1290" w:type="dxa"/>
            <w:noWrap/>
            <w:vAlign w:val="bottom"/>
          </w:tcPr>
          <w:p w14:paraId="6A809F1C" w14:textId="28FE0DB1" w:rsidR="00CE13C2" w:rsidRPr="009E703C" w:rsidRDefault="00CE13C2" w:rsidP="00CE13C2">
            <w:pPr>
              <w:pStyle w:val="Body"/>
              <w:tabs>
                <w:tab w:val="left" w:pos="7413"/>
                <w:tab w:val="left" w:pos="8420"/>
                <w:tab w:val="left" w:pos="9427"/>
                <w:tab w:val="left" w:pos="10434"/>
              </w:tabs>
              <w:ind w:left="113"/>
              <w:jc w:val="center"/>
            </w:pPr>
            <w:r w:rsidRPr="009E703C">
              <w:rPr>
                <w:szCs w:val="16"/>
              </w:rPr>
              <w:t>$1.73</w:t>
            </w:r>
          </w:p>
        </w:tc>
        <w:tc>
          <w:tcPr>
            <w:tcW w:w="1290" w:type="dxa"/>
            <w:noWrap/>
            <w:vAlign w:val="bottom"/>
          </w:tcPr>
          <w:p w14:paraId="6364D381" w14:textId="356007AF" w:rsidR="00CE13C2" w:rsidRPr="009E703C" w:rsidRDefault="00CE13C2" w:rsidP="00CE13C2">
            <w:pPr>
              <w:pStyle w:val="Body"/>
              <w:tabs>
                <w:tab w:val="left" w:pos="7413"/>
                <w:tab w:val="left" w:pos="8420"/>
                <w:tab w:val="left" w:pos="9427"/>
                <w:tab w:val="left" w:pos="10434"/>
              </w:tabs>
              <w:ind w:left="113"/>
              <w:jc w:val="center"/>
            </w:pPr>
            <w:r w:rsidRPr="009E703C">
              <w:rPr>
                <w:szCs w:val="16"/>
              </w:rPr>
              <w:t>$0.26</w:t>
            </w:r>
          </w:p>
        </w:tc>
        <w:tc>
          <w:tcPr>
            <w:tcW w:w="1290" w:type="dxa"/>
            <w:noWrap/>
            <w:vAlign w:val="bottom"/>
          </w:tcPr>
          <w:p w14:paraId="2E12F001" w14:textId="401389E2" w:rsidR="00CE13C2" w:rsidRPr="009E703C" w:rsidRDefault="00CE13C2" w:rsidP="00CE13C2">
            <w:pPr>
              <w:pStyle w:val="Body"/>
              <w:tabs>
                <w:tab w:val="left" w:pos="7413"/>
                <w:tab w:val="left" w:pos="8420"/>
                <w:tab w:val="left" w:pos="9427"/>
                <w:tab w:val="left" w:pos="10434"/>
              </w:tabs>
              <w:ind w:left="113"/>
              <w:jc w:val="center"/>
            </w:pPr>
            <w:r w:rsidRPr="009E703C">
              <w:rPr>
                <w:szCs w:val="16"/>
              </w:rPr>
              <w:t>$0.62</w:t>
            </w:r>
          </w:p>
        </w:tc>
        <w:tc>
          <w:tcPr>
            <w:tcW w:w="1290" w:type="dxa"/>
            <w:noWrap/>
            <w:vAlign w:val="bottom"/>
          </w:tcPr>
          <w:p w14:paraId="278E1EAC" w14:textId="489D7D9D" w:rsidR="00CE13C2" w:rsidRPr="009E703C" w:rsidRDefault="00CE13C2" w:rsidP="00CE13C2">
            <w:pPr>
              <w:pStyle w:val="Body"/>
              <w:tabs>
                <w:tab w:val="left" w:pos="7413"/>
                <w:tab w:val="left" w:pos="8420"/>
                <w:tab w:val="left" w:pos="9427"/>
                <w:tab w:val="left" w:pos="10434"/>
              </w:tabs>
              <w:ind w:left="113"/>
              <w:jc w:val="center"/>
            </w:pPr>
            <w:r w:rsidRPr="009E703C">
              <w:rPr>
                <w:szCs w:val="16"/>
              </w:rPr>
              <w:t>$2.62</w:t>
            </w:r>
          </w:p>
        </w:tc>
      </w:tr>
      <w:tr w:rsidR="00CE13C2" w:rsidRPr="009E703C" w14:paraId="4CE63FC2" w14:textId="77777777" w:rsidTr="00A80835">
        <w:trPr>
          <w:trHeight w:val="227"/>
        </w:trPr>
        <w:tc>
          <w:tcPr>
            <w:tcW w:w="1129" w:type="dxa"/>
            <w:noWrap/>
            <w:vAlign w:val="bottom"/>
          </w:tcPr>
          <w:p w14:paraId="0C7DFF4A" w14:textId="5CE8DA0F"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SW0042</w:t>
            </w:r>
          </w:p>
        </w:tc>
        <w:tc>
          <w:tcPr>
            <w:tcW w:w="1290" w:type="dxa"/>
            <w:noWrap/>
            <w:vAlign w:val="bottom"/>
          </w:tcPr>
          <w:p w14:paraId="58B77D2B" w14:textId="6C024C1C" w:rsidR="00CE13C2" w:rsidRPr="009E703C" w:rsidRDefault="00CE13C2" w:rsidP="00CE13C2">
            <w:pPr>
              <w:pStyle w:val="Body"/>
              <w:tabs>
                <w:tab w:val="left" w:pos="7413"/>
                <w:tab w:val="left" w:pos="8420"/>
                <w:tab w:val="left" w:pos="9427"/>
                <w:tab w:val="left" w:pos="10434"/>
              </w:tabs>
              <w:ind w:left="113"/>
              <w:jc w:val="center"/>
            </w:pPr>
            <w:r w:rsidRPr="009E703C">
              <w:rPr>
                <w:szCs w:val="16"/>
              </w:rPr>
              <w:t>$0.06</w:t>
            </w:r>
          </w:p>
        </w:tc>
        <w:tc>
          <w:tcPr>
            <w:tcW w:w="1290" w:type="dxa"/>
            <w:noWrap/>
            <w:vAlign w:val="bottom"/>
          </w:tcPr>
          <w:p w14:paraId="1249B8CF" w14:textId="2F2EC622" w:rsidR="00CE13C2" w:rsidRPr="009E703C" w:rsidRDefault="00CE13C2" w:rsidP="00CE13C2">
            <w:pPr>
              <w:pStyle w:val="Body"/>
              <w:tabs>
                <w:tab w:val="left" w:pos="7413"/>
                <w:tab w:val="left" w:pos="8420"/>
                <w:tab w:val="left" w:pos="9427"/>
                <w:tab w:val="left" w:pos="10434"/>
              </w:tabs>
              <w:ind w:left="113"/>
              <w:jc w:val="center"/>
            </w:pPr>
            <w:r w:rsidRPr="009E703C">
              <w:rPr>
                <w:szCs w:val="16"/>
              </w:rPr>
              <w:t>$0.05</w:t>
            </w:r>
          </w:p>
        </w:tc>
        <w:tc>
          <w:tcPr>
            <w:tcW w:w="1290" w:type="dxa"/>
            <w:noWrap/>
            <w:vAlign w:val="bottom"/>
          </w:tcPr>
          <w:p w14:paraId="31439D0A" w14:textId="3073D8D9" w:rsidR="00CE13C2" w:rsidRPr="009E703C" w:rsidRDefault="00CE13C2" w:rsidP="00CE13C2">
            <w:pPr>
              <w:pStyle w:val="Body"/>
              <w:tabs>
                <w:tab w:val="left" w:pos="7413"/>
                <w:tab w:val="left" w:pos="8420"/>
                <w:tab w:val="left" w:pos="9427"/>
                <w:tab w:val="left" w:pos="10434"/>
              </w:tabs>
              <w:ind w:left="113"/>
              <w:jc w:val="center"/>
            </w:pPr>
            <w:r w:rsidRPr="009E703C">
              <w:rPr>
                <w:szCs w:val="16"/>
              </w:rPr>
              <w:t>$0.04</w:t>
            </w:r>
          </w:p>
        </w:tc>
        <w:tc>
          <w:tcPr>
            <w:tcW w:w="1290" w:type="dxa"/>
            <w:noWrap/>
            <w:vAlign w:val="bottom"/>
          </w:tcPr>
          <w:p w14:paraId="09EC592F" w14:textId="6752D625" w:rsidR="00CE13C2" w:rsidRPr="009E703C" w:rsidRDefault="00CE13C2" w:rsidP="00CE13C2">
            <w:pPr>
              <w:pStyle w:val="Body"/>
              <w:tabs>
                <w:tab w:val="left" w:pos="7413"/>
                <w:tab w:val="left" w:pos="8420"/>
                <w:tab w:val="left" w:pos="9427"/>
                <w:tab w:val="left" w:pos="10434"/>
              </w:tabs>
              <w:ind w:left="113"/>
              <w:jc w:val="center"/>
            </w:pPr>
            <w:r w:rsidRPr="009E703C">
              <w:rPr>
                <w:szCs w:val="16"/>
              </w:rPr>
              <w:t>$0.48</w:t>
            </w:r>
          </w:p>
        </w:tc>
        <w:tc>
          <w:tcPr>
            <w:tcW w:w="1290" w:type="dxa"/>
            <w:noWrap/>
            <w:vAlign w:val="bottom"/>
          </w:tcPr>
          <w:p w14:paraId="4B261DAA" w14:textId="6FEE370F" w:rsidR="00CE13C2" w:rsidRPr="009E703C" w:rsidRDefault="00CE13C2" w:rsidP="00CE13C2">
            <w:pPr>
              <w:pStyle w:val="Body"/>
              <w:tabs>
                <w:tab w:val="left" w:pos="7413"/>
                <w:tab w:val="left" w:pos="8420"/>
                <w:tab w:val="left" w:pos="9427"/>
                <w:tab w:val="left" w:pos="10434"/>
              </w:tabs>
              <w:ind w:left="113"/>
              <w:jc w:val="center"/>
            </w:pPr>
            <w:r w:rsidRPr="009E703C">
              <w:rPr>
                <w:szCs w:val="16"/>
              </w:rPr>
              <w:t>$0.07</w:t>
            </w:r>
          </w:p>
        </w:tc>
        <w:tc>
          <w:tcPr>
            <w:tcW w:w="1290" w:type="dxa"/>
            <w:noWrap/>
            <w:vAlign w:val="bottom"/>
          </w:tcPr>
          <w:p w14:paraId="104CE870" w14:textId="20C330B0" w:rsidR="00CE13C2" w:rsidRPr="009E703C" w:rsidRDefault="00CE13C2" w:rsidP="00CE13C2">
            <w:pPr>
              <w:pStyle w:val="Body"/>
              <w:tabs>
                <w:tab w:val="left" w:pos="7413"/>
                <w:tab w:val="left" w:pos="8420"/>
                <w:tab w:val="left" w:pos="9427"/>
                <w:tab w:val="left" w:pos="10434"/>
              </w:tabs>
              <w:ind w:left="113"/>
              <w:jc w:val="center"/>
            </w:pPr>
            <w:r w:rsidRPr="009E703C">
              <w:rPr>
                <w:szCs w:val="16"/>
              </w:rPr>
              <w:t>$0.90</w:t>
            </w:r>
          </w:p>
        </w:tc>
        <w:tc>
          <w:tcPr>
            <w:tcW w:w="1290" w:type="dxa"/>
            <w:noWrap/>
            <w:vAlign w:val="bottom"/>
          </w:tcPr>
          <w:p w14:paraId="717DD6D1" w14:textId="7B2F9BB0" w:rsidR="00CE13C2" w:rsidRPr="009E703C" w:rsidRDefault="00CE13C2" w:rsidP="00CE13C2">
            <w:pPr>
              <w:pStyle w:val="Body"/>
              <w:tabs>
                <w:tab w:val="left" w:pos="7413"/>
                <w:tab w:val="left" w:pos="8420"/>
                <w:tab w:val="left" w:pos="9427"/>
                <w:tab w:val="left" w:pos="10434"/>
              </w:tabs>
              <w:ind w:left="113"/>
              <w:jc w:val="center"/>
            </w:pPr>
            <w:r w:rsidRPr="009E703C">
              <w:rPr>
                <w:szCs w:val="16"/>
              </w:rPr>
              <w:t>$1.59</w:t>
            </w:r>
          </w:p>
        </w:tc>
        <w:tc>
          <w:tcPr>
            <w:tcW w:w="1290" w:type="dxa"/>
            <w:noWrap/>
            <w:vAlign w:val="bottom"/>
          </w:tcPr>
          <w:p w14:paraId="03A710BB" w14:textId="6C74A147" w:rsidR="00CE13C2" w:rsidRPr="009E703C" w:rsidRDefault="00CE13C2" w:rsidP="00CE13C2">
            <w:pPr>
              <w:pStyle w:val="Body"/>
              <w:tabs>
                <w:tab w:val="left" w:pos="7413"/>
                <w:tab w:val="left" w:pos="8420"/>
                <w:tab w:val="left" w:pos="9427"/>
                <w:tab w:val="left" w:pos="10434"/>
              </w:tabs>
              <w:ind w:left="113"/>
              <w:jc w:val="center"/>
            </w:pPr>
            <w:r w:rsidRPr="009E703C">
              <w:rPr>
                <w:szCs w:val="16"/>
              </w:rPr>
              <w:t>$0.20</w:t>
            </w:r>
          </w:p>
        </w:tc>
        <w:tc>
          <w:tcPr>
            <w:tcW w:w="1290" w:type="dxa"/>
            <w:noWrap/>
            <w:vAlign w:val="bottom"/>
          </w:tcPr>
          <w:p w14:paraId="3B3992B3" w14:textId="515C01D3" w:rsidR="00CE13C2" w:rsidRPr="009E703C" w:rsidRDefault="00CE13C2" w:rsidP="00CE13C2">
            <w:pPr>
              <w:pStyle w:val="Body"/>
              <w:tabs>
                <w:tab w:val="left" w:pos="7413"/>
                <w:tab w:val="left" w:pos="8420"/>
                <w:tab w:val="left" w:pos="9427"/>
                <w:tab w:val="left" w:pos="10434"/>
              </w:tabs>
              <w:ind w:left="113"/>
              <w:jc w:val="center"/>
            </w:pPr>
            <w:r w:rsidRPr="009E703C">
              <w:rPr>
                <w:szCs w:val="16"/>
              </w:rPr>
              <w:t>$0.87</w:t>
            </w:r>
          </w:p>
        </w:tc>
        <w:tc>
          <w:tcPr>
            <w:tcW w:w="1290" w:type="dxa"/>
            <w:noWrap/>
            <w:vAlign w:val="bottom"/>
          </w:tcPr>
          <w:p w14:paraId="2ABDC2C8" w14:textId="51BEDE2F" w:rsidR="00CE13C2" w:rsidRPr="009E703C" w:rsidRDefault="00CE13C2" w:rsidP="00CE13C2">
            <w:pPr>
              <w:pStyle w:val="Body"/>
              <w:tabs>
                <w:tab w:val="left" w:pos="7413"/>
                <w:tab w:val="left" w:pos="8420"/>
                <w:tab w:val="left" w:pos="9427"/>
                <w:tab w:val="left" w:pos="10434"/>
              </w:tabs>
              <w:ind w:left="113"/>
              <w:jc w:val="center"/>
            </w:pPr>
            <w:r w:rsidRPr="009E703C">
              <w:rPr>
                <w:szCs w:val="16"/>
              </w:rPr>
              <w:t>$2.67</w:t>
            </w:r>
          </w:p>
        </w:tc>
      </w:tr>
      <w:tr w:rsidR="00CE13C2" w:rsidRPr="009E703C" w14:paraId="6BF73D65" w14:textId="77777777" w:rsidTr="00A80835">
        <w:trPr>
          <w:trHeight w:val="227"/>
        </w:trPr>
        <w:tc>
          <w:tcPr>
            <w:tcW w:w="1129" w:type="dxa"/>
            <w:noWrap/>
            <w:vAlign w:val="bottom"/>
          </w:tcPr>
          <w:p w14:paraId="3828CBCB" w14:textId="225E8572"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SW0043</w:t>
            </w:r>
          </w:p>
        </w:tc>
        <w:tc>
          <w:tcPr>
            <w:tcW w:w="1290" w:type="dxa"/>
            <w:noWrap/>
            <w:vAlign w:val="bottom"/>
          </w:tcPr>
          <w:p w14:paraId="101F0E2E" w14:textId="1F322E1F" w:rsidR="00CE13C2" w:rsidRPr="009E703C" w:rsidRDefault="00CE13C2" w:rsidP="00CE13C2">
            <w:pPr>
              <w:pStyle w:val="Body"/>
              <w:tabs>
                <w:tab w:val="left" w:pos="7413"/>
                <w:tab w:val="left" w:pos="8420"/>
                <w:tab w:val="left" w:pos="9427"/>
                <w:tab w:val="left" w:pos="10434"/>
              </w:tabs>
              <w:ind w:left="113"/>
              <w:jc w:val="center"/>
            </w:pPr>
            <w:r w:rsidRPr="009E703C">
              <w:rPr>
                <w:szCs w:val="16"/>
              </w:rPr>
              <w:t>$0.05</w:t>
            </w:r>
          </w:p>
        </w:tc>
        <w:tc>
          <w:tcPr>
            <w:tcW w:w="1290" w:type="dxa"/>
            <w:noWrap/>
            <w:vAlign w:val="bottom"/>
          </w:tcPr>
          <w:p w14:paraId="126FAF9D" w14:textId="63202E95" w:rsidR="00CE13C2" w:rsidRPr="009E703C" w:rsidRDefault="00CE13C2" w:rsidP="00CE13C2">
            <w:pPr>
              <w:pStyle w:val="Body"/>
              <w:tabs>
                <w:tab w:val="left" w:pos="7413"/>
                <w:tab w:val="left" w:pos="8420"/>
                <w:tab w:val="left" w:pos="9427"/>
                <w:tab w:val="left" w:pos="10434"/>
              </w:tabs>
              <w:ind w:left="113"/>
              <w:jc w:val="center"/>
            </w:pPr>
            <w:r w:rsidRPr="009E703C">
              <w:rPr>
                <w:szCs w:val="16"/>
              </w:rPr>
              <w:t>$0.14</w:t>
            </w:r>
          </w:p>
        </w:tc>
        <w:tc>
          <w:tcPr>
            <w:tcW w:w="1290" w:type="dxa"/>
            <w:noWrap/>
            <w:vAlign w:val="bottom"/>
          </w:tcPr>
          <w:p w14:paraId="61B0D6A7" w14:textId="64A7E35E" w:rsidR="00CE13C2" w:rsidRPr="009E703C" w:rsidRDefault="00CE13C2" w:rsidP="00CE13C2">
            <w:pPr>
              <w:pStyle w:val="Body"/>
              <w:tabs>
                <w:tab w:val="left" w:pos="7413"/>
                <w:tab w:val="left" w:pos="8420"/>
                <w:tab w:val="left" w:pos="9427"/>
                <w:tab w:val="left" w:pos="10434"/>
              </w:tabs>
              <w:ind w:left="113"/>
              <w:jc w:val="center"/>
            </w:pPr>
            <w:r w:rsidRPr="009E703C">
              <w:rPr>
                <w:szCs w:val="16"/>
              </w:rPr>
              <w:t>$0.08</w:t>
            </w:r>
          </w:p>
        </w:tc>
        <w:tc>
          <w:tcPr>
            <w:tcW w:w="1290" w:type="dxa"/>
            <w:noWrap/>
            <w:vAlign w:val="bottom"/>
          </w:tcPr>
          <w:p w14:paraId="58279C7C" w14:textId="17CA73CE" w:rsidR="00CE13C2" w:rsidRPr="009E703C" w:rsidRDefault="00CE13C2" w:rsidP="00CE13C2">
            <w:pPr>
              <w:pStyle w:val="Body"/>
              <w:tabs>
                <w:tab w:val="left" w:pos="7413"/>
                <w:tab w:val="left" w:pos="8420"/>
                <w:tab w:val="left" w:pos="9427"/>
                <w:tab w:val="left" w:pos="10434"/>
              </w:tabs>
              <w:ind w:left="113"/>
              <w:jc w:val="center"/>
            </w:pPr>
            <w:r w:rsidRPr="009E703C">
              <w:rPr>
                <w:szCs w:val="16"/>
              </w:rPr>
              <w:t>$0.09</w:t>
            </w:r>
          </w:p>
        </w:tc>
        <w:tc>
          <w:tcPr>
            <w:tcW w:w="1290" w:type="dxa"/>
            <w:noWrap/>
            <w:vAlign w:val="bottom"/>
          </w:tcPr>
          <w:p w14:paraId="02AB1665" w14:textId="4CC95378" w:rsidR="00CE13C2" w:rsidRPr="009E703C" w:rsidRDefault="00CE13C2" w:rsidP="00CE13C2">
            <w:pPr>
              <w:pStyle w:val="Body"/>
              <w:tabs>
                <w:tab w:val="left" w:pos="7413"/>
                <w:tab w:val="left" w:pos="8420"/>
                <w:tab w:val="left" w:pos="9427"/>
                <w:tab w:val="left" w:pos="10434"/>
              </w:tabs>
              <w:ind w:left="113"/>
              <w:jc w:val="center"/>
            </w:pPr>
            <w:r w:rsidRPr="009E703C">
              <w:rPr>
                <w:szCs w:val="16"/>
              </w:rPr>
              <w:t>$0.14</w:t>
            </w:r>
          </w:p>
        </w:tc>
        <w:tc>
          <w:tcPr>
            <w:tcW w:w="1290" w:type="dxa"/>
            <w:noWrap/>
            <w:vAlign w:val="bottom"/>
          </w:tcPr>
          <w:p w14:paraId="7886CFE5" w14:textId="6293EDD2" w:rsidR="00CE13C2" w:rsidRPr="009E703C" w:rsidRDefault="00CE13C2" w:rsidP="00CE13C2">
            <w:pPr>
              <w:pStyle w:val="Body"/>
              <w:tabs>
                <w:tab w:val="left" w:pos="7413"/>
                <w:tab w:val="left" w:pos="8420"/>
                <w:tab w:val="left" w:pos="9427"/>
                <w:tab w:val="left" w:pos="10434"/>
              </w:tabs>
              <w:ind w:left="113"/>
              <w:jc w:val="center"/>
            </w:pPr>
            <w:r w:rsidRPr="009E703C">
              <w:rPr>
                <w:szCs w:val="16"/>
              </w:rPr>
              <w:t>$0.07</w:t>
            </w:r>
          </w:p>
        </w:tc>
        <w:tc>
          <w:tcPr>
            <w:tcW w:w="1290" w:type="dxa"/>
            <w:noWrap/>
            <w:vAlign w:val="bottom"/>
          </w:tcPr>
          <w:p w14:paraId="66E26EAA" w14:textId="60177937" w:rsidR="00CE13C2" w:rsidRPr="009E703C" w:rsidRDefault="00CE13C2" w:rsidP="00CE13C2">
            <w:pPr>
              <w:pStyle w:val="Body"/>
              <w:tabs>
                <w:tab w:val="left" w:pos="7413"/>
                <w:tab w:val="left" w:pos="8420"/>
                <w:tab w:val="left" w:pos="9427"/>
                <w:tab w:val="left" w:pos="10434"/>
              </w:tabs>
              <w:ind w:left="113"/>
              <w:jc w:val="center"/>
            </w:pPr>
            <w:r w:rsidRPr="009E703C">
              <w:rPr>
                <w:szCs w:val="16"/>
              </w:rPr>
              <w:t>$0.57</w:t>
            </w:r>
          </w:p>
        </w:tc>
        <w:tc>
          <w:tcPr>
            <w:tcW w:w="1290" w:type="dxa"/>
            <w:noWrap/>
            <w:vAlign w:val="bottom"/>
          </w:tcPr>
          <w:p w14:paraId="17BC64E0" w14:textId="7F920A58" w:rsidR="00CE13C2" w:rsidRPr="009E703C" w:rsidRDefault="00CE13C2" w:rsidP="00CE13C2">
            <w:pPr>
              <w:pStyle w:val="Body"/>
              <w:tabs>
                <w:tab w:val="left" w:pos="7413"/>
                <w:tab w:val="left" w:pos="8420"/>
                <w:tab w:val="left" w:pos="9427"/>
                <w:tab w:val="left" w:pos="10434"/>
              </w:tabs>
              <w:ind w:left="113"/>
              <w:jc w:val="center"/>
            </w:pPr>
            <w:r w:rsidRPr="009E703C">
              <w:rPr>
                <w:szCs w:val="16"/>
              </w:rPr>
              <w:t>$0.28</w:t>
            </w:r>
          </w:p>
        </w:tc>
        <w:tc>
          <w:tcPr>
            <w:tcW w:w="1290" w:type="dxa"/>
            <w:noWrap/>
            <w:vAlign w:val="bottom"/>
          </w:tcPr>
          <w:p w14:paraId="3176952E" w14:textId="20A3CA3B" w:rsidR="00CE13C2" w:rsidRPr="009E703C" w:rsidRDefault="00CE13C2" w:rsidP="00CE13C2">
            <w:pPr>
              <w:pStyle w:val="Body"/>
              <w:tabs>
                <w:tab w:val="left" w:pos="7413"/>
                <w:tab w:val="left" w:pos="8420"/>
                <w:tab w:val="left" w:pos="9427"/>
                <w:tab w:val="left" w:pos="10434"/>
              </w:tabs>
              <w:ind w:left="113"/>
              <w:jc w:val="center"/>
            </w:pPr>
            <w:r w:rsidRPr="009E703C">
              <w:rPr>
                <w:szCs w:val="16"/>
              </w:rPr>
              <w:t>$2.28</w:t>
            </w:r>
          </w:p>
        </w:tc>
        <w:tc>
          <w:tcPr>
            <w:tcW w:w="1290" w:type="dxa"/>
            <w:noWrap/>
            <w:vAlign w:val="bottom"/>
          </w:tcPr>
          <w:p w14:paraId="2D45DB35" w14:textId="46920171" w:rsidR="00CE13C2" w:rsidRPr="009E703C" w:rsidRDefault="00CE13C2" w:rsidP="00CE13C2">
            <w:pPr>
              <w:pStyle w:val="Body"/>
              <w:tabs>
                <w:tab w:val="left" w:pos="7413"/>
                <w:tab w:val="left" w:pos="8420"/>
                <w:tab w:val="left" w:pos="9427"/>
                <w:tab w:val="left" w:pos="10434"/>
              </w:tabs>
              <w:ind w:left="113"/>
              <w:jc w:val="center"/>
            </w:pPr>
            <w:r w:rsidRPr="009E703C">
              <w:rPr>
                <w:szCs w:val="16"/>
              </w:rPr>
              <w:t>$3.13</w:t>
            </w:r>
          </w:p>
        </w:tc>
      </w:tr>
      <w:tr w:rsidR="00CE13C2" w:rsidRPr="009E703C" w14:paraId="7D0AD30C" w14:textId="77777777" w:rsidTr="00A80835">
        <w:trPr>
          <w:trHeight w:val="227"/>
        </w:trPr>
        <w:tc>
          <w:tcPr>
            <w:tcW w:w="1129" w:type="dxa"/>
            <w:noWrap/>
            <w:vAlign w:val="bottom"/>
          </w:tcPr>
          <w:p w14:paraId="06FB2DED" w14:textId="6A4E14E1"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SW0045</w:t>
            </w:r>
          </w:p>
        </w:tc>
        <w:tc>
          <w:tcPr>
            <w:tcW w:w="1290" w:type="dxa"/>
            <w:noWrap/>
            <w:vAlign w:val="bottom"/>
          </w:tcPr>
          <w:p w14:paraId="6D1D95AB" w14:textId="5083EADB"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$0.04</w:t>
            </w:r>
          </w:p>
        </w:tc>
        <w:tc>
          <w:tcPr>
            <w:tcW w:w="1290" w:type="dxa"/>
            <w:noWrap/>
            <w:vAlign w:val="bottom"/>
          </w:tcPr>
          <w:p w14:paraId="2303A048" w14:textId="6FD5BBB5"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$0.06</w:t>
            </w:r>
          </w:p>
        </w:tc>
        <w:tc>
          <w:tcPr>
            <w:tcW w:w="1290" w:type="dxa"/>
            <w:noWrap/>
            <w:vAlign w:val="bottom"/>
          </w:tcPr>
          <w:p w14:paraId="5D28B801" w14:textId="758EFB06"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$0.01</w:t>
            </w:r>
          </w:p>
        </w:tc>
        <w:tc>
          <w:tcPr>
            <w:tcW w:w="1290" w:type="dxa"/>
            <w:noWrap/>
            <w:vAlign w:val="bottom"/>
          </w:tcPr>
          <w:p w14:paraId="7E27F3FF" w14:textId="09410128"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$0.56</w:t>
            </w:r>
          </w:p>
        </w:tc>
        <w:tc>
          <w:tcPr>
            <w:tcW w:w="1290" w:type="dxa"/>
            <w:noWrap/>
            <w:vAlign w:val="bottom"/>
          </w:tcPr>
          <w:p w14:paraId="5DC88495" w14:textId="1DD60545"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$0.09</w:t>
            </w:r>
          </w:p>
        </w:tc>
        <w:tc>
          <w:tcPr>
            <w:tcW w:w="1290" w:type="dxa"/>
            <w:noWrap/>
            <w:vAlign w:val="bottom"/>
          </w:tcPr>
          <w:p w14:paraId="70932736" w14:textId="3694E236"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$0.69</w:t>
            </w:r>
          </w:p>
        </w:tc>
        <w:tc>
          <w:tcPr>
            <w:tcW w:w="1290" w:type="dxa"/>
            <w:noWrap/>
            <w:vAlign w:val="bottom"/>
          </w:tcPr>
          <w:p w14:paraId="58542FB6" w14:textId="08B709A9"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$1.44</w:t>
            </w:r>
          </w:p>
        </w:tc>
        <w:tc>
          <w:tcPr>
            <w:tcW w:w="1290" w:type="dxa"/>
            <w:noWrap/>
            <w:vAlign w:val="bottom"/>
          </w:tcPr>
          <w:p w14:paraId="30B744F1" w14:textId="70FA5C47"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$0.53</w:t>
            </w:r>
          </w:p>
        </w:tc>
        <w:tc>
          <w:tcPr>
            <w:tcW w:w="1290" w:type="dxa"/>
            <w:noWrap/>
            <w:vAlign w:val="bottom"/>
          </w:tcPr>
          <w:p w14:paraId="01DC93A4" w14:textId="4FB2FF5C"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$0.44</w:t>
            </w:r>
          </w:p>
        </w:tc>
        <w:tc>
          <w:tcPr>
            <w:tcW w:w="1290" w:type="dxa"/>
            <w:noWrap/>
            <w:vAlign w:val="bottom"/>
          </w:tcPr>
          <w:p w14:paraId="0618B600" w14:textId="20FB5819"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$2.40</w:t>
            </w:r>
          </w:p>
        </w:tc>
      </w:tr>
      <w:tr w:rsidR="00CE13C2" w:rsidRPr="009E703C" w14:paraId="63AE6D4F" w14:textId="77777777" w:rsidTr="00A80835">
        <w:trPr>
          <w:trHeight w:val="227"/>
        </w:trPr>
        <w:tc>
          <w:tcPr>
            <w:tcW w:w="1129" w:type="dxa"/>
            <w:noWrap/>
            <w:vAlign w:val="bottom"/>
          </w:tcPr>
          <w:p w14:paraId="234F7B46" w14:textId="656F6B3B"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SW0046</w:t>
            </w:r>
          </w:p>
        </w:tc>
        <w:tc>
          <w:tcPr>
            <w:tcW w:w="1290" w:type="dxa"/>
            <w:noWrap/>
            <w:vAlign w:val="bottom"/>
          </w:tcPr>
          <w:p w14:paraId="3B38E3CD" w14:textId="7E71A074"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$0.03</w:t>
            </w:r>
          </w:p>
        </w:tc>
        <w:tc>
          <w:tcPr>
            <w:tcW w:w="1290" w:type="dxa"/>
            <w:noWrap/>
            <w:vAlign w:val="bottom"/>
          </w:tcPr>
          <w:p w14:paraId="1088123B" w14:textId="6825832A"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$0.10</w:t>
            </w:r>
          </w:p>
        </w:tc>
        <w:tc>
          <w:tcPr>
            <w:tcW w:w="1290" w:type="dxa"/>
            <w:noWrap/>
            <w:vAlign w:val="bottom"/>
          </w:tcPr>
          <w:p w14:paraId="4F302458" w14:textId="0225DA5F"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$0.02</w:t>
            </w:r>
          </w:p>
        </w:tc>
        <w:tc>
          <w:tcPr>
            <w:tcW w:w="1290" w:type="dxa"/>
            <w:noWrap/>
            <w:vAlign w:val="bottom"/>
          </w:tcPr>
          <w:p w14:paraId="04EF25AE" w14:textId="01372883"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$0.61</w:t>
            </w:r>
          </w:p>
        </w:tc>
        <w:tc>
          <w:tcPr>
            <w:tcW w:w="1290" w:type="dxa"/>
            <w:noWrap/>
            <w:vAlign w:val="bottom"/>
          </w:tcPr>
          <w:p w14:paraId="6585324A" w14:textId="3C19CD55"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$0.08</w:t>
            </w:r>
          </w:p>
        </w:tc>
        <w:tc>
          <w:tcPr>
            <w:tcW w:w="1290" w:type="dxa"/>
            <w:noWrap/>
            <w:vAlign w:val="bottom"/>
          </w:tcPr>
          <w:p w14:paraId="41E735EC" w14:textId="44E71901"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$0.45</w:t>
            </w:r>
          </w:p>
        </w:tc>
        <w:tc>
          <w:tcPr>
            <w:tcW w:w="1290" w:type="dxa"/>
            <w:noWrap/>
            <w:vAlign w:val="bottom"/>
          </w:tcPr>
          <w:p w14:paraId="5E0C6DEF" w14:textId="70B70E02"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$1.29</w:t>
            </w:r>
          </w:p>
        </w:tc>
        <w:tc>
          <w:tcPr>
            <w:tcW w:w="1290" w:type="dxa"/>
            <w:noWrap/>
            <w:vAlign w:val="bottom"/>
          </w:tcPr>
          <w:p w14:paraId="1DE24371" w14:textId="39A149FA"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$0.45</w:t>
            </w:r>
          </w:p>
        </w:tc>
        <w:tc>
          <w:tcPr>
            <w:tcW w:w="1290" w:type="dxa"/>
            <w:noWrap/>
            <w:vAlign w:val="bottom"/>
          </w:tcPr>
          <w:p w14:paraId="0C4202D2" w14:textId="7B9FE158"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$0.43</w:t>
            </w:r>
          </w:p>
        </w:tc>
        <w:tc>
          <w:tcPr>
            <w:tcW w:w="1290" w:type="dxa"/>
            <w:noWrap/>
            <w:vAlign w:val="bottom"/>
          </w:tcPr>
          <w:p w14:paraId="5B72F1AD" w14:textId="3F94F1E4"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$2.18</w:t>
            </w:r>
          </w:p>
        </w:tc>
      </w:tr>
      <w:tr w:rsidR="00CE13C2" w:rsidRPr="009E703C" w14:paraId="729F1553" w14:textId="77777777" w:rsidTr="00A80835">
        <w:trPr>
          <w:trHeight w:val="227"/>
        </w:trPr>
        <w:tc>
          <w:tcPr>
            <w:tcW w:w="1129" w:type="dxa"/>
            <w:noWrap/>
            <w:vAlign w:val="bottom"/>
          </w:tcPr>
          <w:p w14:paraId="35A46C61" w14:textId="50109AA8"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SW0047</w:t>
            </w:r>
          </w:p>
        </w:tc>
        <w:tc>
          <w:tcPr>
            <w:tcW w:w="1290" w:type="dxa"/>
            <w:noWrap/>
            <w:vAlign w:val="bottom"/>
          </w:tcPr>
          <w:p w14:paraId="7FDEA8AA" w14:textId="280A0F47"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$0.04</w:t>
            </w:r>
          </w:p>
        </w:tc>
        <w:tc>
          <w:tcPr>
            <w:tcW w:w="1290" w:type="dxa"/>
            <w:noWrap/>
            <w:vAlign w:val="bottom"/>
          </w:tcPr>
          <w:p w14:paraId="1BF98363" w14:textId="24F8CE04"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$0.11</w:t>
            </w:r>
          </w:p>
        </w:tc>
        <w:tc>
          <w:tcPr>
            <w:tcW w:w="1290" w:type="dxa"/>
            <w:noWrap/>
            <w:vAlign w:val="bottom"/>
          </w:tcPr>
          <w:p w14:paraId="4E3229BB" w14:textId="78044445"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$0.01</w:t>
            </w:r>
          </w:p>
        </w:tc>
        <w:tc>
          <w:tcPr>
            <w:tcW w:w="1290" w:type="dxa"/>
            <w:noWrap/>
            <w:vAlign w:val="bottom"/>
          </w:tcPr>
          <w:p w14:paraId="7577D0AF" w14:textId="56BBFC95"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$0.40</w:t>
            </w:r>
          </w:p>
        </w:tc>
        <w:tc>
          <w:tcPr>
            <w:tcW w:w="1290" w:type="dxa"/>
            <w:noWrap/>
            <w:vAlign w:val="bottom"/>
          </w:tcPr>
          <w:p w14:paraId="108DBD0B" w14:textId="04D5C12A"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$0.13</w:t>
            </w:r>
          </w:p>
        </w:tc>
        <w:tc>
          <w:tcPr>
            <w:tcW w:w="1290" w:type="dxa"/>
            <w:noWrap/>
            <w:vAlign w:val="bottom"/>
          </w:tcPr>
          <w:p w14:paraId="2899FF07" w14:textId="1760245A"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$0.96</w:t>
            </w:r>
          </w:p>
        </w:tc>
        <w:tc>
          <w:tcPr>
            <w:tcW w:w="1290" w:type="dxa"/>
            <w:noWrap/>
            <w:vAlign w:val="bottom"/>
          </w:tcPr>
          <w:p w14:paraId="36D97394" w14:textId="5E5F5E18"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$1.65</w:t>
            </w:r>
          </w:p>
        </w:tc>
        <w:tc>
          <w:tcPr>
            <w:tcW w:w="1290" w:type="dxa"/>
            <w:noWrap/>
            <w:vAlign w:val="bottom"/>
          </w:tcPr>
          <w:p w14:paraId="4F33CBE8" w14:textId="0BA9B0EA"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$0.19</w:t>
            </w:r>
          </w:p>
        </w:tc>
        <w:tc>
          <w:tcPr>
            <w:tcW w:w="1290" w:type="dxa"/>
            <w:noWrap/>
            <w:vAlign w:val="bottom"/>
          </w:tcPr>
          <w:p w14:paraId="112266A4" w14:textId="07F4AD98"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$0.32</w:t>
            </w:r>
          </w:p>
        </w:tc>
        <w:tc>
          <w:tcPr>
            <w:tcW w:w="1290" w:type="dxa"/>
            <w:noWrap/>
            <w:vAlign w:val="bottom"/>
          </w:tcPr>
          <w:p w14:paraId="6FC84F82" w14:textId="50B4569E" w:rsidR="00CE13C2" w:rsidRPr="009E703C" w:rsidRDefault="00CE13C2" w:rsidP="00CE13C2">
            <w:pPr>
              <w:pStyle w:val="Body"/>
              <w:tabs>
                <w:tab w:val="left" w:pos="7413"/>
                <w:tab w:val="left" w:pos="8420"/>
                <w:tab w:val="left" w:pos="9427"/>
                <w:tab w:val="left" w:pos="10434"/>
              </w:tabs>
              <w:ind w:left="113"/>
              <w:jc w:val="center"/>
            </w:pPr>
            <w:r w:rsidRPr="009E703C">
              <w:rPr>
                <w:b/>
                <w:bCs/>
                <w:i/>
                <w:iCs/>
                <w:szCs w:val="16"/>
              </w:rPr>
              <w:t>$2.17</w:t>
            </w:r>
          </w:p>
        </w:tc>
      </w:tr>
      <w:tr w:rsidR="00CE13C2" w:rsidRPr="009E703C" w14:paraId="3E044418" w14:textId="77777777" w:rsidTr="00A80835">
        <w:trPr>
          <w:trHeight w:val="227"/>
        </w:trPr>
        <w:tc>
          <w:tcPr>
            <w:tcW w:w="1129" w:type="dxa"/>
            <w:noWrap/>
            <w:vAlign w:val="bottom"/>
          </w:tcPr>
          <w:p w14:paraId="5C020EF5" w14:textId="316BC04B"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SW0049</w:t>
            </w:r>
          </w:p>
        </w:tc>
        <w:tc>
          <w:tcPr>
            <w:tcW w:w="1290" w:type="dxa"/>
            <w:noWrap/>
            <w:vAlign w:val="bottom"/>
          </w:tcPr>
          <w:p w14:paraId="5604A5F1" w14:textId="0DBCCF5F"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$0.04</w:t>
            </w:r>
          </w:p>
        </w:tc>
        <w:tc>
          <w:tcPr>
            <w:tcW w:w="1290" w:type="dxa"/>
            <w:noWrap/>
            <w:vAlign w:val="bottom"/>
          </w:tcPr>
          <w:p w14:paraId="0B5EFFB2" w14:textId="1F6C25FD"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$0.09</w:t>
            </w:r>
          </w:p>
        </w:tc>
        <w:tc>
          <w:tcPr>
            <w:tcW w:w="1290" w:type="dxa"/>
            <w:noWrap/>
            <w:vAlign w:val="bottom"/>
          </w:tcPr>
          <w:p w14:paraId="56840DC7" w14:textId="12FA1069"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$0.02</w:t>
            </w:r>
          </w:p>
        </w:tc>
        <w:tc>
          <w:tcPr>
            <w:tcW w:w="1290" w:type="dxa"/>
            <w:noWrap/>
            <w:vAlign w:val="bottom"/>
          </w:tcPr>
          <w:p w14:paraId="23117B63" w14:textId="1E545A26"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$0.52</w:t>
            </w:r>
          </w:p>
        </w:tc>
        <w:tc>
          <w:tcPr>
            <w:tcW w:w="1290" w:type="dxa"/>
            <w:noWrap/>
            <w:vAlign w:val="bottom"/>
          </w:tcPr>
          <w:p w14:paraId="70B7549C" w14:textId="25131AA7"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$0.22</w:t>
            </w:r>
          </w:p>
        </w:tc>
        <w:tc>
          <w:tcPr>
            <w:tcW w:w="1290" w:type="dxa"/>
            <w:noWrap/>
            <w:vAlign w:val="bottom"/>
          </w:tcPr>
          <w:p w14:paraId="4435E819" w14:textId="68F25102"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$0.68</w:t>
            </w:r>
          </w:p>
        </w:tc>
        <w:tc>
          <w:tcPr>
            <w:tcW w:w="1290" w:type="dxa"/>
            <w:noWrap/>
            <w:vAlign w:val="bottom"/>
          </w:tcPr>
          <w:p w14:paraId="6315D1A2" w14:textId="331A997C"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$1.56</w:t>
            </w:r>
          </w:p>
        </w:tc>
        <w:tc>
          <w:tcPr>
            <w:tcW w:w="1290" w:type="dxa"/>
            <w:noWrap/>
            <w:vAlign w:val="bottom"/>
          </w:tcPr>
          <w:p w14:paraId="571829CA" w14:textId="1E7F0922"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$0.40</w:t>
            </w:r>
          </w:p>
        </w:tc>
        <w:tc>
          <w:tcPr>
            <w:tcW w:w="1290" w:type="dxa"/>
            <w:noWrap/>
            <w:vAlign w:val="bottom"/>
          </w:tcPr>
          <w:p w14:paraId="55080079" w14:textId="0A8E2416"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$0.72</w:t>
            </w:r>
          </w:p>
        </w:tc>
        <w:tc>
          <w:tcPr>
            <w:tcW w:w="1290" w:type="dxa"/>
            <w:noWrap/>
            <w:vAlign w:val="bottom"/>
          </w:tcPr>
          <w:p w14:paraId="2F0716D9" w14:textId="0A0B2574"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$2.67</w:t>
            </w:r>
          </w:p>
        </w:tc>
      </w:tr>
      <w:tr w:rsidR="00CE13C2" w:rsidRPr="009E703C" w14:paraId="18B98A10" w14:textId="77777777" w:rsidTr="00A80835">
        <w:trPr>
          <w:trHeight w:val="227"/>
        </w:trPr>
        <w:tc>
          <w:tcPr>
            <w:tcW w:w="1129" w:type="dxa"/>
            <w:noWrap/>
            <w:vAlign w:val="bottom"/>
          </w:tcPr>
          <w:p w14:paraId="44B52E93" w14:textId="68A8953A"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SW0050</w:t>
            </w:r>
          </w:p>
        </w:tc>
        <w:tc>
          <w:tcPr>
            <w:tcW w:w="1290" w:type="dxa"/>
            <w:noWrap/>
            <w:vAlign w:val="bottom"/>
          </w:tcPr>
          <w:p w14:paraId="75C89FC8" w14:textId="2671B3DB"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$0.08</w:t>
            </w:r>
          </w:p>
        </w:tc>
        <w:tc>
          <w:tcPr>
            <w:tcW w:w="1290" w:type="dxa"/>
            <w:noWrap/>
            <w:vAlign w:val="bottom"/>
          </w:tcPr>
          <w:p w14:paraId="2CA6A874" w14:textId="730D8D9B"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$0.11</w:t>
            </w:r>
          </w:p>
        </w:tc>
        <w:tc>
          <w:tcPr>
            <w:tcW w:w="1290" w:type="dxa"/>
            <w:noWrap/>
            <w:vAlign w:val="bottom"/>
          </w:tcPr>
          <w:p w14:paraId="10993A18" w14:textId="69FE6439"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$0.03</w:t>
            </w:r>
          </w:p>
        </w:tc>
        <w:tc>
          <w:tcPr>
            <w:tcW w:w="1290" w:type="dxa"/>
            <w:noWrap/>
            <w:vAlign w:val="bottom"/>
          </w:tcPr>
          <w:p w14:paraId="615656ED" w14:textId="5F57D4B8"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$0.57</w:t>
            </w:r>
          </w:p>
        </w:tc>
        <w:tc>
          <w:tcPr>
            <w:tcW w:w="1290" w:type="dxa"/>
            <w:noWrap/>
            <w:vAlign w:val="bottom"/>
          </w:tcPr>
          <w:p w14:paraId="4851A261" w14:textId="478873E8"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$0.10</w:t>
            </w:r>
          </w:p>
        </w:tc>
        <w:tc>
          <w:tcPr>
            <w:tcW w:w="1290" w:type="dxa"/>
            <w:noWrap/>
            <w:vAlign w:val="bottom"/>
          </w:tcPr>
          <w:p w14:paraId="7ECF4CBC" w14:textId="58D355AF"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$0.62</w:t>
            </w:r>
          </w:p>
        </w:tc>
        <w:tc>
          <w:tcPr>
            <w:tcW w:w="1290" w:type="dxa"/>
            <w:noWrap/>
            <w:vAlign w:val="bottom"/>
          </w:tcPr>
          <w:p w14:paraId="71BFBEE8" w14:textId="3E8B0293"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$1.52</w:t>
            </w:r>
          </w:p>
        </w:tc>
        <w:tc>
          <w:tcPr>
            <w:tcW w:w="1290" w:type="dxa"/>
            <w:noWrap/>
            <w:vAlign w:val="bottom"/>
          </w:tcPr>
          <w:p w14:paraId="640BB8CC" w14:textId="75EE9FBC"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$0.23</w:t>
            </w:r>
          </w:p>
        </w:tc>
        <w:tc>
          <w:tcPr>
            <w:tcW w:w="1290" w:type="dxa"/>
            <w:noWrap/>
            <w:vAlign w:val="bottom"/>
          </w:tcPr>
          <w:p w14:paraId="30BD6751" w14:textId="5E72E36F"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$0.69</w:t>
            </w:r>
          </w:p>
        </w:tc>
        <w:tc>
          <w:tcPr>
            <w:tcW w:w="1290" w:type="dxa"/>
            <w:noWrap/>
            <w:vAlign w:val="bottom"/>
          </w:tcPr>
          <w:p w14:paraId="6D3155E8" w14:textId="788C0824"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szCs w:val="16"/>
              </w:rPr>
              <w:t>$2.44</w:t>
            </w:r>
          </w:p>
        </w:tc>
      </w:tr>
      <w:tr w:rsidR="00CE13C2" w:rsidRPr="009E703C" w14:paraId="25FB9395" w14:textId="77777777" w:rsidTr="00A80835">
        <w:trPr>
          <w:trHeight w:val="227"/>
        </w:trPr>
        <w:tc>
          <w:tcPr>
            <w:tcW w:w="1129" w:type="dxa"/>
            <w:noWrap/>
            <w:vAlign w:val="bottom"/>
          </w:tcPr>
          <w:p w14:paraId="20F24721" w14:textId="2F213FB8"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SW0051</w:t>
            </w:r>
          </w:p>
        </w:tc>
        <w:tc>
          <w:tcPr>
            <w:tcW w:w="1290" w:type="dxa"/>
            <w:noWrap/>
            <w:vAlign w:val="bottom"/>
          </w:tcPr>
          <w:p w14:paraId="099F8320" w14:textId="29964C63" w:rsidR="00CE13C2" w:rsidRPr="009E703C" w:rsidRDefault="00CE13C2" w:rsidP="00CE13C2">
            <w:pPr>
              <w:pStyle w:val="Body"/>
              <w:tabs>
                <w:tab w:val="left" w:pos="7413"/>
                <w:tab w:val="left" w:pos="8420"/>
                <w:tab w:val="left" w:pos="9427"/>
                <w:tab w:val="left" w:pos="10434"/>
              </w:tabs>
              <w:ind w:left="113"/>
              <w:jc w:val="center"/>
            </w:pPr>
            <w:r w:rsidRPr="009E703C">
              <w:rPr>
                <w:szCs w:val="16"/>
              </w:rPr>
              <w:t>$0.00</w:t>
            </w:r>
          </w:p>
        </w:tc>
        <w:tc>
          <w:tcPr>
            <w:tcW w:w="1290" w:type="dxa"/>
            <w:noWrap/>
            <w:vAlign w:val="bottom"/>
          </w:tcPr>
          <w:p w14:paraId="477616B3" w14:textId="05FD43F1" w:rsidR="00CE13C2" w:rsidRPr="009E703C" w:rsidRDefault="00CE13C2" w:rsidP="00CE13C2">
            <w:pPr>
              <w:pStyle w:val="Body"/>
              <w:tabs>
                <w:tab w:val="left" w:pos="7413"/>
                <w:tab w:val="left" w:pos="8420"/>
                <w:tab w:val="left" w:pos="9427"/>
                <w:tab w:val="left" w:pos="10434"/>
              </w:tabs>
              <w:ind w:left="113"/>
              <w:jc w:val="center"/>
            </w:pPr>
            <w:r w:rsidRPr="009E703C">
              <w:rPr>
                <w:szCs w:val="16"/>
              </w:rPr>
              <w:t>$0.16</w:t>
            </w:r>
          </w:p>
        </w:tc>
        <w:tc>
          <w:tcPr>
            <w:tcW w:w="1290" w:type="dxa"/>
            <w:noWrap/>
            <w:vAlign w:val="bottom"/>
          </w:tcPr>
          <w:p w14:paraId="1851B416" w14:textId="60241D16" w:rsidR="00CE13C2" w:rsidRPr="009E703C" w:rsidRDefault="00CE13C2" w:rsidP="00CE13C2">
            <w:pPr>
              <w:pStyle w:val="Body"/>
              <w:tabs>
                <w:tab w:val="left" w:pos="7413"/>
                <w:tab w:val="left" w:pos="8420"/>
                <w:tab w:val="left" w:pos="9427"/>
                <w:tab w:val="left" w:pos="10434"/>
              </w:tabs>
              <w:ind w:left="113"/>
              <w:jc w:val="center"/>
            </w:pPr>
            <w:r w:rsidRPr="009E703C">
              <w:rPr>
                <w:szCs w:val="16"/>
              </w:rPr>
              <w:t>$0.02</w:t>
            </w:r>
          </w:p>
        </w:tc>
        <w:tc>
          <w:tcPr>
            <w:tcW w:w="1290" w:type="dxa"/>
            <w:noWrap/>
            <w:vAlign w:val="bottom"/>
          </w:tcPr>
          <w:p w14:paraId="1176686B" w14:textId="647CB918" w:rsidR="00CE13C2" w:rsidRPr="009E703C" w:rsidRDefault="00CE13C2" w:rsidP="00CE13C2">
            <w:pPr>
              <w:pStyle w:val="Body"/>
              <w:tabs>
                <w:tab w:val="left" w:pos="7413"/>
                <w:tab w:val="left" w:pos="8420"/>
                <w:tab w:val="left" w:pos="9427"/>
                <w:tab w:val="left" w:pos="10434"/>
              </w:tabs>
              <w:ind w:left="113"/>
              <w:jc w:val="center"/>
            </w:pPr>
            <w:r w:rsidRPr="009E703C">
              <w:rPr>
                <w:szCs w:val="16"/>
              </w:rPr>
              <w:t>$0.68</w:t>
            </w:r>
          </w:p>
        </w:tc>
        <w:tc>
          <w:tcPr>
            <w:tcW w:w="1290" w:type="dxa"/>
            <w:noWrap/>
            <w:vAlign w:val="bottom"/>
          </w:tcPr>
          <w:p w14:paraId="06907BBC" w14:textId="1FD5C156" w:rsidR="00CE13C2" w:rsidRPr="009E703C" w:rsidRDefault="00CE13C2" w:rsidP="00CE13C2">
            <w:pPr>
              <w:pStyle w:val="Body"/>
              <w:tabs>
                <w:tab w:val="left" w:pos="7413"/>
                <w:tab w:val="left" w:pos="8420"/>
                <w:tab w:val="left" w:pos="9427"/>
                <w:tab w:val="left" w:pos="10434"/>
              </w:tabs>
              <w:ind w:left="113"/>
              <w:jc w:val="center"/>
            </w:pPr>
            <w:r w:rsidRPr="009E703C">
              <w:rPr>
                <w:szCs w:val="16"/>
              </w:rPr>
              <w:t>$0.14</w:t>
            </w:r>
          </w:p>
        </w:tc>
        <w:tc>
          <w:tcPr>
            <w:tcW w:w="1290" w:type="dxa"/>
            <w:noWrap/>
            <w:vAlign w:val="bottom"/>
          </w:tcPr>
          <w:p w14:paraId="6FE78AE0" w14:textId="6666BE22" w:rsidR="00CE13C2" w:rsidRPr="009E703C" w:rsidRDefault="00CE13C2" w:rsidP="00CE13C2">
            <w:pPr>
              <w:pStyle w:val="Body"/>
              <w:tabs>
                <w:tab w:val="left" w:pos="7413"/>
                <w:tab w:val="left" w:pos="8420"/>
                <w:tab w:val="left" w:pos="9427"/>
                <w:tab w:val="left" w:pos="10434"/>
              </w:tabs>
              <w:ind w:left="113"/>
              <w:jc w:val="center"/>
            </w:pPr>
            <w:r w:rsidRPr="009E703C">
              <w:rPr>
                <w:szCs w:val="16"/>
              </w:rPr>
              <w:t>$0.17</w:t>
            </w:r>
          </w:p>
        </w:tc>
        <w:tc>
          <w:tcPr>
            <w:tcW w:w="1290" w:type="dxa"/>
            <w:noWrap/>
            <w:vAlign w:val="bottom"/>
          </w:tcPr>
          <w:p w14:paraId="20C79A54" w14:textId="0E98F98B" w:rsidR="00CE13C2" w:rsidRPr="009E703C" w:rsidRDefault="00CE13C2" w:rsidP="00CE13C2">
            <w:pPr>
              <w:pStyle w:val="Body"/>
              <w:tabs>
                <w:tab w:val="left" w:pos="7413"/>
                <w:tab w:val="left" w:pos="8420"/>
                <w:tab w:val="left" w:pos="9427"/>
                <w:tab w:val="left" w:pos="10434"/>
              </w:tabs>
              <w:ind w:left="113"/>
              <w:jc w:val="center"/>
            </w:pPr>
            <w:r w:rsidRPr="009E703C">
              <w:rPr>
                <w:szCs w:val="16"/>
              </w:rPr>
              <w:t>$1.16</w:t>
            </w:r>
          </w:p>
        </w:tc>
        <w:tc>
          <w:tcPr>
            <w:tcW w:w="1290" w:type="dxa"/>
            <w:noWrap/>
            <w:vAlign w:val="bottom"/>
          </w:tcPr>
          <w:p w14:paraId="2478522C" w14:textId="1DA9FF26" w:rsidR="00CE13C2" w:rsidRPr="009E703C" w:rsidRDefault="00CE13C2" w:rsidP="00CE13C2">
            <w:pPr>
              <w:pStyle w:val="Body"/>
              <w:tabs>
                <w:tab w:val="left" w:pos="7413"/>
                <w:tab w:val="left" w:pos="8420"/>
                <w:tab w:val="left" w:pos="9427"/>
                <w:tab w:val="left" w:pos="10434"/>
              </w:tabs>
              <w:ind w:left="113"/>
              <w:jc w:val="center"/>
            </w:pPr>
            <w:r w:rsidRPr="009E703C">
              <w:rPr>
                <w:szCs w:val="16"/>
              </w:rPr>
              <w:t>$0.49</w:t>
            </w:r>
          </w:p>
        </w:tc>
        <w:tc>
          <w:tcPr>
            <w:tcW w:w="1290" w:type="dxa"/>
            <w:noWrap/>
            <w:vAlign w:val="bottom"/>
          </w:tcPr>
          <w:p w14:paraId="36F52AAA" w14:textId="1DAE0A61" w:rsidR="00CE13C2" w:rsidRPr="009E703C" w:rsidRDefault="00CE13C2" w:rsidP="00CE13C2">
            <w:pPr>
              <w:pStyle w:val="Body"/>
              <w:tabs>
                <w:tab w:val="left" w:pos="7413"/>
                <w:tab w:val="left" w:pos="8420"/>
                <w:tab w:val="left" w:pos="9427"/>
                <w:tab w:val="left" w:pos="10434"/>
              </w:tabs>
              <w:ind w:left="113"/>
              <w:jc w:val="center"/>
            </w:pPr>
            <w:r w:rsidRPr="009E703C">
              <w:rPr>
                <w:szCs w:val="16"/>
              </w:rPr>
              <w:t>$1.29</w:t>
            </w:r>
          </w:p>
        </w:tc>
        <w:tc>
          <w:tcPr>
            <w:tcW w:w="1290" w:type="dxa"/>
            <w:noWrap/>
            <w:vAlign w:val="bottom"/>
          </w:tcPr>
          <w:p w14:paraId="76729CF0" w14:textId="38D10035" w:rsidR="00CE13C2" w:rsidRPr="009E703C" w:rsidRDefault="00CE13C2" w:rsidP="00CE13C2">
            <w:pPr>
              <w:pStyle w:val="Body"/>
              <w:tabs>
                <w:tab w:val="left" w:pos="7413"/>
                <w:tab w:val="left" w:pos="8420"/>
                <w:tab w:val="left" w:pos="9427"/>
                <w:tab w:val="left" w:pos="10434"/>
              </w:tabs>
              <w:ind w:left="113"/>
              <w:jc w:val="center"/>
            </w:pPr>
            <w:r w:rsidRPr="009E703C">
              <w:rPr>
                <w:szCs w:val="16"/>
              </w:rPr>
              <w:t>$2.94</w:t>
            </w:r>
          </w:p>
        </w:tc>
      </w:tr>
      <w:tr w:rsidR="00CE13C2" w:rsidRPr="009E703C" w14:paraId="71EF2917" w14:textId="77777777" w:rsidTr="00A80835">
        <w:trPr>
          <w:trHeight w:val="227"/>
        </w:trPr>
        <w:tc>
          <w:tcPr>
            <w:tcW w:w="1129" w:type="dxa"/>
            <w:noWrap/>
            <w:vAlign w:val="bottom"/>
          </w:tcPr>
          <w:p w14:paraId="3F59804A" w14:textId="4501CA58"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SW0053</w:t>
            </w:r>
          </w:p>
        </w:tc>
        <w:tc>
          <w:tcPr>
            <w:tcW w:w="1290" w:type="dxa"/>
            <w:noWrap/>
            <w:vAlign w:val="bottom"/>
          </w:tcPr>
          <w:p w14:paraId="679B6375" w14:textId="70BC6AAE"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$0.02</w:t>
            </w:r>
          </w:p>
        </w:tc>
        <w:tc>
          <w:tcPr>
            <w:tcW w:w="1290" w:type="dxa"/>
            <w:noWrap/>
            <w:vAlign w:val="bottom"/>
          </w:tcPr>
          <w:p w14:paraId="4F4371C5" w14:textId="075597D1"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$0.05</w:t>
            </w:r>
          </w:p>
        </w:tc>
        <w:tc>
          <w:tcPr>
            <w:tcW w:w="1290" w:type="dxa"/>
            <w:noWrap/>
            <w:vAlign w:val="bottom"/>
          </w:tcPr>
          <w:p w14:paraId="69706C7A" w14:textId="79ADD11D"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$0.05</w:t>
            </w:r>
          </w:p>
        </w:tc>
        <w:tc>
          <w:tcPr>
            <w:tcW w:w="1290" w:type="dxa"/>
            <w:noWrap/>
            <w:vAlign w:val="bottom"/>
          </w:tcPr>
          <w:p w14:paraId="18FE8354" w14:textId="1C3C3B7A"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$0.51</w:t>
            </w:r>
          </w:p>
        </w:tc>
        <w:tc>
          <w:tcPr>
            <w:tcW w:w="1290" w:type="dxa"/>
            <w:noWrap/>
            <w:vAlign w:val="bottom"/>
          </w:tcPr>
          <w:p w14:paraId="7700DC6B" w14:textId="4DC26733"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$0.07</w:t>
            </w:r>
          </w:p>
        </w:tc>
        <w:tc>
          <w:tcPr>
            <w:tcW w:w="1290" w:type="dxa"/>
            <w:noWrap/>
            <w:vAlign w:val="bottom"/>
          </w:tcPr>
          <w:p w14:paraId="7714E9D5" w14:textId="35FDEBFD"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$0.57</w:t>
            </w:r>
          </w:p>
        </w:tc>
        <w:tc>
          <w:tcPr>
            <w:tcW w:w="1290" w:type="dxa"/>
            <w:noWrap/>
            <w:vAlign w:val="bottom"/>
          </w:tcPr>
          <w:p w14:paraId="785B7F0B" w14:textId="6953284B"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$1.28</w:t>
            </w:r>
          </w:p>
        </w:tc>
        <w:tc>
          <w:tcPr>
            <w:tcW w:w="1290" w:type="dxa"/>
            <w:noWrap/>
            <w:vAlign w:val="bottom"/>
          </w:tcPr>
          <w:p w14:paraId="6925D423" w14:textId="363DA7DA"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$0.22</w:t>
            </w:r>
          </w:p>
        </w:tc>
        <w:tc>
          <w:tcPr>
            <w:tcW w:w="1290" w:type="dxa"/>
            <w:noWrap/>
            <w:vAlign w:val="bottom"/>
          </w:tcPr>
          <w:p w14:paraId="6B482864" w14:textId="765D3188"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$0.82</w:t>
            </w:r>
          </w:p>
        </w:tc>
        <w:tc>
          <w:tcPr>
            <w:tcW w:w="1290" w:type="dxa"/>
            <w:noWrap/>
            <w:vAlign w:val="bottom"/>
          </w:tcPr>
          <w:p w14:paraId="4A4270D3" w14:textId="7042185A"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$2.33</w:t>
            </w:r>
          </w:p>
        </w:tc>
      </w:tr>
      <w:tr w:rsidR="00CE13C2" w:rsidRPr="009E703C" w14:paraId="3E189BC2" w14:textId="77777777" w:rsidTr="00A80835">
        <w:trPr>
          <w:trHeight w:val="227"/>
        </w:trPr>
        <w:tc>
          <w:tcPr>
            <w:tcW w:w="1129" w:type="dxa"/>
            <w:noWrap/>
            <w:vAlign w:val="bottom"/>
          </w:tcPr>
          <w:p w14:paraId="7F083A68" w14:textId="32AD2EE8"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SW0054</w:t>
            </w:r>
          </w:p>
        </w:tc>
        <w:tc>
          <w:tcPr>
            <w:tcW w:w="1290" w:type="dxa"/>
            <w:noWrap/>
            <w:vAlign w:val="bottom"/>
          </w:tcPr>
          <w:p w14:paraId="79B5AD13" w14:textId="38ED37A6"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$0.07</w:t>
            </w:r>
          </w:p>
        </w:tc>
        <w:tc>
          <w:tcPr>
            <w:tcW w:w="1290" w:type="dxa"/>
            <w:noWrap/>
            <w:vAlign w:val="bottom"/>
          </w:tcPr>
          <w:p w14:paraId="49BDB780" w14:textId="7F7CAC13"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$0.09</w:t>
            </w:r>
          </w:p>
        </w:tc>
        <w:tc>
          <w:tcPr>
            <w:tcW w:w="1290" w:type="dxa"/>
            <w:noWrap/>
            <w:vAlign w:val="bottom"/>
          </w:tcPr>
          <w:p w14:paraId="0E357E3F" w14:textId="6CE24DC2"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$0.04</w:t>
            </w:r>
          </w:p>
        </w:tc>
        <w:tc>
          <w:tcPr>
            <w:tcW w:w="1290" w:type="dxa"/>
            <w:noWrap/>
            <w:vAlign w:val="bottom"/>
          </w:tcPr>
          <w:p w14:paraId="3538FB13" w14:textId="40CE0B3B"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$0.32</w:t>
            </w:r>
          </w:p>
        </w:tc>
        <w:tc>
          <w:tcPr>
            <w:tcW w:w="1290" w:type="dxa"/>
            <w:noWrap/>
            <w:vAlign w:val="bottom"/>
          </w:tcPr>
          <w:p w14:paraId="6604C69E" w14:textId="3B91A4BC"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$0.12</w:t>
            </w:r>
          </w:p>
        </w:tc>
        <w:tc>
          <w:tcPr>
            <w:tcW w:w="1290" w:type="dxa"/>
            <w:noWrap/>
            <w:vAlign w:val="bottom"/>
          </w:tcPr>
          <w:p w14:paraId="60447682" w14:textId="5D699304"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$0.43</w:t>
            </w:r>
          </w:p>
        </w:tc>
        <w:tc>
          <w:tcPr>
            <w:tcW w:w="1290" w:type="dxa"/>
            <w:noWrap/>
            <w:vAlign w:val="bottom"/>
          </w:tcPr>
          <w:p w14:paraId="3D8354A2" w14:textId="3639EEAC"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$1.08</w:t>
            </w:r>
          </w:p>
        </w:tc>
        <w:tc>
          <w:tcPr>
            <w:tcW w:w="1290" w:type="dxa"/>
            <w:noWrap/>
            <w:vAlign w:val="bottom"/>
          </w:tcPr>
          <w:p w14:paraId="7252AAE8" w14:textId="67861DBD"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$0.44</w:t>
            </w:r>
          </w:p>
        </w:tc>
        <w:tc>
          <w:tcPr>
            <w:tcW w:w="1290" w:type="dxa"/>
            <w:noWrap/>
            <w:vAlign w:val="bottom"/>
          </w:tcPr>
          <w:p w14:paraId="6873813D" w14:textId="1F2FD306"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$0.85</w:t>
            </w:r>
          </w:p>
        </w:tc>
        <w:tc>
          <w:tcPr>
            <w:tcW w:w="1290" w:type="dxa"/>
            <w:noWrap/>
            <w:vAlign w:val="bottom"/>
          </w:tcPr>
          <w:p w14:paraId="3231DDD9" w14:textId="08BF4E39" w:rsidR="00CE13C2" w:rsidRPr="009E703C" w:rsidRDefault="00CE13C2" w:rsidP="00CE13C2">
            <w:pPr>
              <w:pStyle w:val="Body"/>
              <w:tabs>
                <w:tab w:val="left" w:pos="7413"/>
                <w:tab w:val="left" w:pos="8420"/>
                <w:tab w:val="left" w:pos="9427"/>
                <w:tab w:val="left" w:pos="10434"/>
              </w:tabs>
              <w:ind w:left="113"/>
              <w:jc w:val="center"/>
              <w:rPr>
                <w:b/>
                <w:bCs/>
                <w:i/>
                <w:iCs/>
              </w:rPr>
            </w:pPr>
            <w:r w:rsidRPr="009E703C">
              <w:rPr>
                <w:b/>
                <w:bCs/>
                <w:i/>
                <w:iCs/>
                <w:szCs w:val="16"/>
              </w:rPr>
              <w:t>$2.37</w:t>
            </w:r>
          </w:p>
        </w:tc>
      </w:tr>
      <w:tr w:rsidR="00CE13C2" w:rsidRPr="009E703C" w14:paraId="2EA8F133" w14:textId="77777777" w:rsidTr="00A80835">
        <w:trPr>
          <w:trHeight w:val="227"/>
        </w:trPr>
        <w:tc>
          <w:tcPr>
            <w:tcW w:w="1129" w:type="dxa"/>
            <w:noWrap/>
            <w:vAlign w:val="bottom"/>
          </w:tcPr>
          <w:p w14:paraId="511C37B8" w14:textId="2E28874C"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SW0055</w:t>
            </w:r>
          </w:p>
        </w:tc>
        <w:tc>
          <w:tcPr>
            <w:tcW w:w="1290" w:type="dxa"/>
            <w:noWrap/>
            <w:vAlign w:val="bottom"/>
          </w:tcPr>
          <w:p w14:paraId="42926A4E" w14:textId="63DB36FD" w:rsidR="00CE13C2" w:rsidRPr="009E703C" w:rsidRDefault="00CE13C2" w:rsidP="00CE13C2">
            <w:pPr>
              <w:pStyle w:val="Body"/>
              <w:tabs>
                <w:tab w:val="left" w:pos="7413"/>
                <w:tab w:val="left" w:pos="8420"/>
                <w:tab w:val="left" w:pos="9427"/>
                <w:tab w:val="left" w:pos="10434"/>
              </w:tabs>
              <w:ind w:left="113"/>
              <w:jc w:val="center"/>
            </w:pPr>
            <w:r w:rsidRPr="009E703C">
              <w:rPr>
                <w:szCs w:val="16"/>
              </w:rPr>
              <w:t>$0.05</w:t>
            </w:r>
          </w:p>
        </w:tc>
        <w:tc>
          <w:tcPr>
            <w:tcW w:w="1290" w:type="dxa"/>
            <w:noWrap/>
            <w:vAlign w:val="bottom"/>
          </w:tcPr>
          <w:p w14:paraId="060511B9" w14:textId="6BD97394" w:rsidR="00CE13C2" w:rsidRPr="009E703C" w:rsidRDefault="00CE13C2" w:rsidP="00CE13C2">
            <w:pPr>
              <w:pStyle w:val="Body"/>
              <w:tabs>
                <w:tab w:val="left" w:pos="7413"/>
                <w:tab w:val="left" w:pos="8420"/>
                <w:tab w:val="left" w:pos="9427"/>
                <w:tab w:val="left" w:pos="10434"/>
              </w:tabs>
              <w:ind w:left="113"/>
              <w:jc w:val="center"/>
            </w:pPr>
            <w:r w:rsidRPr="009E703C">
              <w:rPr>
                <w:szCs w:val="16"/>
              </w:rPr>
              <w:t>$0.10</w:t>
            </w:r>
          </w:p>
        </w:tc>
        <w:tc>
          <w:tcPr>
            <w:tcW w:w="1290" w:type="dxa"/>
            <w:noWrap/>
            <w:vAlign w:val="bottom"/>
          </w:tcPr>
          <w:p w14:paraId="0B85A274" w14:textId="1033F5A5" w:rsidR="00CE13C2" w:rsidRPr="009E703C" w:rsidRDefault="00CE13C2" w:rsidP="00CE13C2">
            <w:pPr>
              <w:pStyle w:val="Body"/>
              <w:tabs>
                <w:tab w:val="left" w:pos="7413"/>
                <w:tab w:val="left" w:pos="8420"/>
                <w:tab w:val="left" w:pos="9427"/>
                <w:tab w:val="left" w:pos="10434"/>
              </w:tabs>
              <w:ind w:left="113"/>
              <w:jc w:val="center"/>
            </w:pPr>
            <w:r w:rsidRPr="009E703C">
              <w:rPr>
                <w:szCs w:val="16"/>
              </w:rPr>
              <w:t>$0.01</w:t>
            </w:r>
          </w:p>
        </w:tc>
        <w:tc>
          <w:tcPr>
            <w:tcW w:w="1290" w:type="dxa"/>
            <w:noWrap/>
            <w:vAlign w:val="bottom"/>
          </w:tcPr>
          <w:p w14:paraId="20B5F11E" w14:textId="34637E9A" w:rsidR="00CE13C2" w:rsidRPr="009E703C" w:rsidRDefault="00CE13C2" w:rsidP="00CE13C2">
            <w:pPr>
              <w:pStyle w:val="Body"/>
              <w:tabs>
                <w:tab w:val="left" w:pos="7413"/>
                <w:tab w:val="left" w:pos="8420"/>
                <w:tab w:val="left" w:pos="9427"/>
                <w:tab w:val="left" w:pos="10434"/>
              </w:tabs>
              <w:ind w:left="113"/>
              <w:jc w:val="center"/>
            </w:pPr>
            <w:r w:rsidRPr="009E703C">
              <w:rPr>
                <w:szCs w:val="16"/>
              </w:rPr>
              <w:t>$0.57</w:t>
            </w:r>
          </w:p>
        </w:tc>
        <w:tc>
          <w:tcPr>
            <w:tcW w:w="1290" w:type="dxa"/>
            <w:noWrap/>
            <w:vAlign w:val="bottom"/>
          </w:tcPr>
          <w:p w14:paraId="7EEFCF7B" w14:textId="67FCB49B" w:rsidR="00CE13C2" w:rsidRPr="009E703C" w:rsidRDefault="00CE13C2" w:rsidP="00CE13C2">
            <w:pPr>
              <w:pStyle w:val="Body"/>
              <w:tabs>
                <w:tab w:val="left" w:pos="7413"/>
                <w:tab w:val="left" w:pos="8420"/>
                <w:tab w:val="left" w:pos="9427"/>
                <w:tab w:val="left" w:pos="10434"/>
              </w:tabs>
              <w:ind w:left="113"/>
              <w:jc w:val="center"/>
            </w:pPr>
            <w:r w:rsidRPr="009E703C">
              <w:rPr>
                <w:szCs w:val="16"/>
              </w:rPr>
              <w:t>$0.06</w:t>
            </w:r>
          </w:p>
        </w:tc>
        <w:tc>
          <w:tcPr>
            <w:tcW w:w="1290" w:type="dxa"/>
            <w:noWrap/>
            <w:vAlign w:val="bottom"/>
          </w:tcPr>
          <w:p w14:paraId="50F79BBE" w14:textId="64A99644" w:rsidR="00CE13C2" w:rsidRPr="009E703C" w:rsidRDefault="00CE13C2" w:rsidP="00CE13C2">
            <w:pPr>
              <w:pStyle w:val="Body"/>
              <w:tabs>
                <w:tab w:val="left" w:pos="7413"/>
                <w:tab w:val="left" w:pos="8420"/>
                <w:tab w:val="left" w:pos="9427"/>
                <w:tab w:val="left" w:pos="10434"/>
              </w:tabs>
              <w:ind w:left="113"/>
              <w:jc w:val="center"/>
            </w:pPr>
            <w:r w:rsidRPr="009E703C">
              <w:rPr>
                <w:szCs w:val="16"/>
              </w:rPr>
              <w:t>$1.49</w:t>
            </w:r>
          </w:p>
        </w:tc>
        <w:tc>
          <w:tcPr>
            <w:tcW w:w="1290" w:type="dxa"/>
            <w:noWrap/>
            <w:vAlign w:val="bottom"/>
          </w:tcPr>
          <w:p w14:paraId="461E9DD1" w14:textId="58F6A77D" w:rsidR="00CE13C2" w:rsidRPr="009E703C" w:rsidRDefault="00CE13C2" w:rsidP="00CE13C2">
            <w:pPr>
              <w:pStyle w:val="Body"/>
              <w:tabs>
                <w:tab w:val="left" w:pos="7413"/>
                <w:tab w:val="left" w:pos="8420"/>
                <w:tab w:val="left" w:pos="9427"/>
                <w:tab w:val="left" w:pos="10434"/>
              </w:tabs>
              <w:ind w:left="113"/>
              <w:jc w:val="center"/>
            </w:pPr>
            <w:r w:rsidRPr="009E703C">
              <w:rPr>
                <w:szCs w:val="16"/>
              </w:rPr>
              <w:t>$2.27</w:t>
            </w:r>
          </w:p>
        </w:tc>
        <w:tc>
          <w:tcPr>
            <w:tcW w:w="1290" w:type="dxa"/>
            <w:noWrap/>
            <w:vAlign w:val="bottom"/>
          </w:tcPr>
          <w:p w14:paraId="1F9933F1" w14:textId="098438C3" w:rsidR="00CE13C2" w:rsidRPr="009E703C" w:rsidRDefault="00CE13C2" w:rsidP="00CE13C2">
            <w:pPr>
              <w:pStyle w:val="Body"/>
              <w:tabs>
                <w:tab w:val="left" w:pos="7413"/>
                <w:tab w:val="left" w:pos="8420"/>
                <w:tab w:val="left" w:pos="9427"/>
                <w:tab w:val="left" w:pos="10434"/>
              </w:tabs>
              <w:ind w:left="113"/>
              <w:jc w:val="center"/>
            </w:pPr>
            <w:r w:rsidRPr="009E703C">
              <w:rPr>
                <w:szCs w:val="16"/>
              </w:rPr>
              <w:t>$0.21</w:t>
            </w:r>
          </w:p>
        </w:tc>
        <w:tc>
          <w:tcPr>
            <w:tcW w:w="1290" w:type="dxa"/>
            <w:noWrap/>
            <w:vAlign w:val="bottom"/>
          </w:tcPr>
          <w:p w14:paraId="536A764C" w14:textId="308235DB" w:rsidR="00CE13C2" w:rsidRPr="009E703C" w:rsidRDefault="00CE13C2" w:rsidP="00CE13C2">
            <w:pPr>
              <w:pStyle w:val="Body"/>
              <w:tabs>
                <w:tab w:val="left" w:pos="7413"/>
                <w:tab w:val="left" w:pos="8420"/>
                <w:tab w:val="left" w:pos="9427"/>
                <w:tab w:val="left" w:pos="10434"/>
              </w:tabs>
              <w:ind w:left="113"/>
              <w:jc w:val="center"/>
            </w:pPr>
            <w:r w:rsidRPr="009E703C">
              <w:rPr>
                <w:szCs w:val="16"/>
              </w:rPr>
              <w:t>$0.19</w:t>
            </w:r>
          </w:p>
        </w:tc>
        <w:tc>
          <w:tcPr>
            <w:tcW w:w="1290" w:type="dxa"/>
            <w:noWrap/>
            <w:vAlign w:val="bottom"/>
          </w:tcPr>
          <w:p w14:paraId="364921F8" w14:textId="0E58E210" w:rsidR="00CE13C2" w:rsidRPr="009E703C" w:rsidRDefault="00CE13C2" w:rsidP="00CE13C2">
            <w:pPr>
              <w:pStyle w:val="Body"/>
              <w:tabs>
                <w:tab w:val="left" w:pos="7413"/>
                <w:tab w:val="left" w:pos="8420"/>
                <w:tab w:val="left" w:pos="9427"/>
                <w:tab w:val="left" w:pos="10434"/>
              </w:tabs>
              <w:ind w:left="113"/>
              <w:jc w:val="center"/>
            </w:pPr>
            <w:r w:rsidRPr="009E703C">
              <w:rPr>
                <w:szCs w:val="16"/>
              </w:rPr>
              <w:t>$2.67</w:t>
            </w:r>
          </w:p>
        </w:tc>
      </w:tr>
      <w:tr w:rsidR="00CE13C2" w:rsidRPr="009E703C" w14:paraId="38339F08" w14:textId="77777777" w:rsidTr="00A80835">
        <w:trPr>
          <w:trHeight w:val="227"/>
        </w:trPr>
        <w:tc>
          <w:tcPr>
            <w:tcW w:w="1129" w:type="dxa"/>
            <w:noWrap/>
            <w:vAlign w:val="bottom"/>
          </w:tcPr>
          <w:p w14:paraId="2239FDA8" w14:textId="02E52894" w:rsidR="00CE13C2" w:rsidRPr="009E703C" w:rsidRDefault="00CE13C2" w:rsidP="00CE13C2">
            <w:pPr>
              <w:pStyle w:val="Body"/>
              <w:tabs>
                <w:tab w:val="left" w:pos="7413"/>
                <w:tab w:val="left" w:pos="8420"/>
                <w:tab w:val="left" w:pos="9427"/>
                <w:tab w:val="left" w:pos="10434"/>
              </w:tabs>
              <w:ind w:left="113"/>
              <w:jc w:val="center"/>
            </w:pPr>
            <w:r w:rsidRPr="009E703C">
              <w:rPr>
                <w:szCs w:val="16"/>
              </w:rPr>
              <w:t>SW0056</w:t>
            </w:r>
          </w:p>
        </w:tc>
        <w:tc>
          <w:tcPr>
            <w:tcW w:w="1290" w:type="dxa"/>
            <w:noWrap/>
            <w:vAlign w:val="bottom"/>
          </w:tcPr>
          <w:p w14:paraId="25C4DE7D" w14:textId="2C52620D" w:rsidR="00CE13C2" w:rsidRPr="009E703C" w:rsidRDefault="00CE13C2" w:rsidP="00CE13C2">
            <w:pPr>
              <w:pStyle w:val="Body"/>
              <w:tabs>
                <w:tab w:val="left" w:pos="7413"/>
                <w:tab w:val="left" w:pos="8420"/>
                <w:tab w:val="left" w:pos="9427"/>
                <w:tab w:val="left" w:pos="10434"/>
              </w:tabs>
              <w:ind w:left="113"/>
              <w:jc w:val="center"/>
            </w:pPr>
            <w:r w:rsidRPr="009E703C">
              <w:rPr>
                <w:szCs w:val="16"/>
              </w:rPr>
              <w:t>$0.08</w:t>
            </w:r>
          </w:p>
        </w:tc>
        <w:tc>
          <w:tcPr>
            <w:tcW w:w="1290" w:type="dxa"/>
            <w:noWrap/>
            <w:vAlign w:val="bottom"/>
          </w:tcPr>
          <w:p w14:paraId="0C982DB1" w14:textId="6F884D9C" w:rsidR="00CE13C2" w:rsidRPr="009E703C" w:rsidRDefault="00CE13C2" w:rsidP="00CE13C2">
            <w:pPr>
              <w:pStyle w:val="Body"/>
              <w:tabs>
                <w:tab w:val="left" w:pos="7413"/>
                <w:tab w:val="left" w:pos="8420"/>
                <w:tab w:val="left" w:pos="9427"/>
                <w:tab w:val="left" w:pos="10434"/>
              </w:tabs>
              <w:ind w:left="113"/>
              <w:jc w:val="center"/>
            </w:pPr>
            <w:r w:rsidRPr="009E703C">
              <w:rPr>
                <w:szCs w:val="16"/>
              </w:rPr>
              <w:t>$0.14</w:t>
            </w:r>
          </w:p>
        </w:tc>
        <w:tc>
          <w:tcPr>
            <w:tcW w:w="1290" w:type="dxa"/>
            <w:noWrap/>
            <w:vAlign w:val="bottom"/>
          </w:tcPr>
          <w:p w14:paraId="451D8F54" w14:textId="5B16560D" w:rsidR="00CE13C2" w:rsidRPr="009E703C" w:rsidRDefault="00CE13C2" w:rsidP="00CE13C2">
            <w:pPr>
              <w:pStyle w:val="Body"/>
              <w:tabs>
                <w:tab w:val="left" w:pos="7413"/>
                <w:tab w:val="left" w:pos="8420"/>
                <w:tab w:val="left" w:pos="9427"/>
                <w:tab w:val="left" w:pos="10434"/>
              </w:tabs>
              <w:ind w:left="113"/>
              <w:jc w:val="center"/>
            </w:pPr>
            <w:r w:rsidRPr="009E703C">
              <w:rPr>
                <w:szCs w:val="16"/>
              </w:rPr>
              <w:t>$0.08</w:t>
            </w:r>
          </w:p>
        </w:tc>
        <w:tc>
          <w:tcPr>
            <w:tcW w:w="1290" w:type="dxa"/>
            <w:noWrap/>
            <w:vAlign w:val="bottom"/>
          </w:tcPr>
          <w:p w14:paraId="1A1073EB" w14:textId="02F01EA6" w:rsidR="00CE13C2" w:rsidRPr="009E703C" w:rsidRDefault="00CE13C2" w:rsidP="00CE13C2">
            <w:pPr>
              <w:pStyle w:val="Body"/>
              <w:tabs>
                <w:tab w:val="left" w:pos="7413"/>
                <w:tab w:val="left" w:pos="8420"/>
                <w:tab w:val="left" w:pos="9427"/>
                <w:tab w:val="left" w:pos="10434"/>
              </w:tabs>
              <w:ind w:left="113"/>
              <w:jc w:val="center"/>
            </w:pPr>
            <w:r w:rsidRPr="009E703C">
              <w:rPr>
                <w:szCs w:val="16"/>
              </w:rPr>
              <w:t>$0.33</w:t>
            </w:r>
          </w:p>
        </w:tc>
        <w:tc>
          <w:tcPr>
            <w:tcW w:w="1290" w:type="dxa"/>
            <w:noWrap/>
            <w:vAlign w:val="bottom"/>
          </w:tcPr>
          <w:p w14:paraId="043BAF27" w14:textId="50D46553" w:rsidR="00CE13C2" w:rsidRPr="009E703C" w:rsidRDefault="00CE13C2" w:rsidP="00CE13C2">
            <w:pPr>
              <w:pStyle w:val="Body"/>
              <w:tabs>
                <w:tab w:val="left" w:pos="7413"/>
                <w:tab w:val="left" w:pos="8420"/>
                <w:tab w:val="left" w:pos="9427"/>
                <w:tab w:val="left" w:pos="10434"/>
              </w:tabs>
              <w:ind w:left="113"/>
              <w:jc w:val="center"/>
            </w:pPr>
            <w:r w:rsidRPr="009E703C">
              <w:rPr>
                <w:szCs w:val="16"/>
              </w:rPr>
              <w:t>$0.13</w:t>
            </w:r>
          </w:p>
        </w:tc>
        <w:tc>
          <w:tcPr>
            <w:tcW w:w="1290" w:type="dxa"/>
            <w:noWrap/>
            <w:vAlign w:val="bottom"/>
          </w:tcPr>
          <w:p w14:paraId="00BB282A" w14:textId="7F4002A2" w:rsidR="00CE13C2" w:rsidRPr="009E703C" w:rsidRDefault="00CE13C2" w:rsidP="00CE13C2">
            <w:pPr>
              <w:pStyle w:val="Body"/>
              <w:tabs>
                <w:tab w:val="left" w:pos="7413"/>
                <w:tab w:val="left" w:pos="8420"/>
                <w:tab w:val="left" w:pos="9427"/>
                <w:tab w:val="left" w:pos="10434"/>
              </w:tabs>
              <w:ind w:left="113"/>
              <w:jc w:val="center"/>
            </w:pPr>
            <w:r w:rsidRPr="009E703C">
              <w:rPr>
                <w:szCs w:val="16"/>
              </w:rPr>
              <w:t>$0.00</w:t>
            </w:r>
          </w:p>
        </w:tc>
        <w:tc>
          <w:tcPr>
            <w:tcW w:w="1290" w:type="dxa"/>
            <w:noWrap/>
            <w:vAlign w:val="bottom"/>
          </w:tcPr>
          <w:p w14:paraId="27008131" w14:textId="55B1FDC2" w:rsidR="00CE13C2" w:rsidRPr="009E703C" w:rsidRDefault="00CE13C2" w:rsidP="00CE13C2">
            <w:pPr>
              <w:pStyle w:val="Body"/>
              <w:tabs>
                <w:tab w:val="left" w:pos="7413"/>
                <w:tab w:val="left" w:pos="8420"/>
                <w:tab w:val="left" w:pos="9427"/>
                <w:tab w:val="left" w:pos="10434"/>
              </w:tabs>
              <w:ind w:left="113"/>
              <w:jc w:val="center"/>
            </w:pPr>
            <w:r w:rsidRPr="009E703C">
              <w:rPr>
                <w:szCs w:val="16"/>
              </w:rPr>
              <w:t>$0.77</w:t>
            </w:r>
          </w:p>
        </w:tc>
        <w:tc>
          <w:tcPr>
            <w:tcW w:w="1290" w:type="dxa"/>
            <w:noWrap/>
            <w:vAlign w:val="bottom"/>
          </w:tcPr>
          <w:p w14:paraId="5968F58A" w14:textId="2860CD86" w:rsidR="00CE13C2" w:rsidRPr="009E703C" w:rsidRDefault="00CE13C2" w:rsidP="00CE13C2">
            <w:pPr>
              <w:pStyle w:val="Body"/>
              <w:tabs>
                <w:tab w:val="left" w:pos="7413"/>
                <w:tab w:val="left" w:pos="8420"/>
                <w:tab w:val="left" w:pos="9427"/>
                <w:tab w:val="left" w:pos="10434"/>
              </w:tabs>
              <w:ind w:left="113"/>
              <w:jc w:val="center"/>
            </w:pPr>
            <w:r w:rsidRPr="009E703C">
              <w:rPr>
                <w:szCs w:val="16"/>
              </w:rPr>
              <w:t>$0.61</w:t>
            </w:r>
          </w:p>
        </w:tc>
        <w:tc>
          <w:tcPr>
            <w:tcW w:w="1290" w:type="dxa"/>
            <w:noWrap/>
            <w:vAlign w:val="bottom"/>
          </w:tcPr>
          <w:p w14:paraId="2AA09214" w14:textId="24B9638D" w:rsidR="00CE13C2" w:rsidRPr="009E703C" w:rsidRDefault="00CE13C2" w:rsidP="00CE13C2">
            <w:pPr>
              <w:pStyle w:val="Body"/>
              <w:tabs>
                <w:tab w:val="left" w:pos="7413"/>
                <w:tab w:val="left" w:pos="8420"/>
                <w:tab w:val="left" w:pos="9427"/>
                <w:tab w:val="left" w:pos="10434"/>
              </w:tabs>
              <w:ind w:left="113"/>
              <w:jc w:val="center"/>
            </w:pPr>
            <w:r w:rsidRPr="009E703C">
              <w:rPr>
                <w:szCs w:val="16"/>
              </w:rPr>
              <w:t>$2.59</w:t>
            </w:r>
          </w:p>
        </w:tc>
        <w:tc>
          <w:tcPr>
            <w:tcW w:w="1290" w:type="dxa"/>
            <w:noWrap/>
            <w:vAlign w:val="bottom"/>
          </w:tcPr>
          <w:p w14:paraId="6D10CA73" w14:textId="772CD1D7" w:rsidR="00CE13C2" w:rsidRPr="009E703C" w:rsidRDefault="00CE13C2" w:rsidP="00CE13C2">
            <w:pPr>
              <w:pStyle w:val="Body"/>
              <w:tabs>
                <w:tab w:val="left" w:pos="7413"/>
                <w:tab w:val="left" w:pos="8420"/>
                <w:tab w:val="left" w:pos="9427"/>
                <w:tab w:val="left" w:pos="10434"/>
              </w:tabs>
              <w:ind w:left="113"/>
              <w:jc w:val="center"/>
            </w:pPr>
            <w:r w:rsidRPr="009E703C">
              <w:rPr>
                <w:szCs w:val="16"/>
              </w:rPr>
              <w:t>$3.96</w:t>
            </w:r>
          </w:p>
        </w:tc>
      </w:tr>
      <w:tr w:rsidR="00CE13C2" w:rsidRPr="009E703C" w14:paraId="0BF5948E" w14:textId="77777777" w:rsidTr="00A80835">
        <w:trPr>
          <w:trHeight w:val="227"/>
        </w:trPr>
        <w:tc>
          <w:tcPr>
            <w:tcW w:w="1129" w:type="dxa"/>
            <w:noWrap/>
            <w:vAlign w:val="bottom"/>
            <w:hideMark/>
          </w:tcPr>
          <w:p w14:paraId="2F68B61F" w14:textId="467E8E73" w:rsidR="00CE13C2" w:rsidRPr="009E703C" w:rsidRDefault="00CE13C2" w:rsidP="00CE13C2">
            <w:pPr>
              <w:pStyle w:val="Body"/>
              <w:tabs>
                <w:tab w:val="left" w:pos="7413"/>
                <w:tab w:val="left" w:pos="8420"/>
                <w:tab w:val="left" w:pos="9427"/>
                <w:tab w:val="left" w:pos="10434"/>
              </w:tabs>
              <w:ind w:left="113"/>
              <w:jc w:val="center"/>
            </w:pPr>
            <w:r w:rsidRPr="009E703C">
              <w:rPr>
                <w:szCs w:val="16"/>
              </w:rPr>
              <w:t>Average</w:t>
            </w:r>
          </w:p>
        </w:tc>
        <w:tc>
          <w:tcPr>
            <w:tcW w:w="1290" w:type="dxa"/>
            <w:noWrap/>
            <w:vAlign w:val="bottom"/>
          </w:tcPr>
          <w:p w14:paraId="5F1F9049" w14:textId="002BBEBA" w:rsidR="00CE13C2" w:rsidRPr="009E703C" w:rsidRDefault="00CE13C2" w:rsidP="00CE13C2">
            <w:pPr>
              <w:pStyle w:val="Body"/>
              <w:tabs>
                <w:tab w:val="left" w:pos="7413"/>
                <w:tab w:val="left" w:pos="8420"/>
                <w:tab w:val="left" w:pos="9427"/>
                <w:tab w:val="left" w:pos="10434"/>
              </w:tabs>
              <w:ind w:left="113"/>
              <w:jc w:val="center"/>
            </w:pPr>
            <w:r w:rsidRPr="009E703C">
              <w:rPr>
                <w:szCs w:val="16"/>
              </w:rPr>
              <w:t>$0.05</w:t>
            </w:r>
          </w:p>
        </w:tc>
        <w:tc>
          <w:tcPr>
            <w:tcW w:w="1290" w:type="dxa"/>
            <w:noWrap/>
            <w:vAlign w:val="bottom"/>
          </w:tcPr>
          <w:p w14:paraId="58EF363B" w14:textId="29409D18" w:rsidR="00CE13C2" w:rsidRPr="009E703C" w:rsidRDefault="00CE13C2" w:rsidP="00CE13C2">
            <w:pPr>
              <w:pStyle w:val="Body"/>
              <w:tabs>
                <w:tab w:val="left" w:pos="7413"/>
                <w:tab w:val="left" w:pos="8420"/>
                <w:tab w:val="left" w:pos="9427"/>
                <w:tab w:val="left" w:pos="10434"/>
              </w:tabs>
              <w:ind w:left="113"/>
              <w:jc w:val="center"/>
            </w:pPr>
            <w:r w:rsidRPr="009E703C">
              <w:rPr>
                <w:szCs w:val="16"/>
              </w:rPr>
              <w:t>$0.09</w:t>
            </w:r>
          </w:p>
        </w:tc>
        <w:tc>
          <w:tcPr>
            <w:tcW w:w="1290" w:type="dxa"/>
            <w:noWrap/>
            <w:vAlign w:val="bottom"/>
          </w:tcPr>
          <w:p w14:paraId="6C005CFB" w14:textId="2ED76C0D" w:rsidR="00CE13C2" w:rsidRPr="009E703C" w:rsidRDefault="00CE13C2" w:rsidP="00CE13C2">
            <w:pPr>
              <w:pStyle w:val="Body"/>
              <w:tabs>
                <w:tab w:val="left" w:pos="7413"/>
                <w:tab w:val="left" w:pos="8420"/>
                <w:tab w:val="left" w:pos="9427"/>
                <w:tab w:val="left" w:pos="10434"/>
              </w:tabs>
              <w:ind w:left="113"/>
              <w:jc w:val="center"/>
            </w:pPr>
            <w:r w:rsidRPr="009E703C">
              <w:rPr>
                <w:szCs w:val="16"/>
              </w:rPr>
              <w:t>$0.04</w:t>
            </w:r>
          </w:p>
        </w:tc>
        <w:tc>
          <w:tcPr>
            <w:tcW w:w="1290" w:type="dxa"/>
            <w:noWrap/>
            <w:vAlign w:val="bottom"/>
          </w:tcPr>
          <w:p w14:paraId="64FC0A6F" w14:textId="1958F7C8" w:rsidR="00CE13C2" w:rsidRPr="009E703C" w:rsidRDefault="00CE13C2" w:rsidP="00CE13C2">
            <w:pPr>
              <w:pStyle w:val="Body"/>
              <w:tabs>
                <w:tab w:val="left" w:pos="7413"/>
                <w:tab w:val="left" w:pos="8420"/>
                <w:tab w:val="left" w:pos="9427"/>
                <w:tab w:val="left" w:pos="10434"/>
              </w:tabs>
              <w:ind w:left="113"/>
              <w:jc w:val="center"/>
            </w:pPr>
            <w:r w:rsidRPr="009E703C">
              <w:rPr>
                <w:szCs w:val="16"/>
              </w:rPr>
              <w:t>$0.47</w:t>
            </w:r>
          </w:p>
        </w:tc>
        <w:tc>
          <w:tcPr>
            <w:tcW w:w="1290" w:type="dxa"/>
            <w:noWrap/>
            <w:vAlign w:val="bottom"/>
          </w:tcPr>
          <w:p w14:paraId="34292AE7" w14:textId="05266AF5" w:rsidR="00CE13C2" w:rsidRPr="009E703C" w:rsidRDefault="00CE13C2" w:rsidP="00CE13C2">
            <w:pPr>
              <w:pStyle w:val="Body"/>
              <w:tabs>
                <w:tab w:val="left" w:pos="7413"/>
                <w:tab w:val="left" w:pos="8420"/>
                <w:tab w:val="left" w:pos="9427"/>
                <w:tab w:val="left" w:pos="10434"/>
              </w:tabs>
              <w:ind w:left="113"/>
              <w:jc w:val="center"/>
            </w:pPr>
            <w:r w:rsidRPr="009E703C">
              <w:rPr>
                <w:szCs w:val="16"/>
              </w:rPr>
              <w:t>$0.13</w:t>
            </w:r>
          </w:p>
        </w:tc>
        <w:tc>
          <w:tcPr>
            <w:tcW w:w="1290" w:type="dxa"/>
            <w:noWrap/>
            <w:vAlign w:val="bottom"/>
          </w:tcPr>
          <w:p w14:paraId="2A5FACF2" w14:textId="2DE1EE6E" w:rsidR="00CE13C2" w:rsidRPr="009E703C" w:rsidRDefault="00CE13C2" w:rsidP="00CE13C2">
            <w:pPr>
              <w:pStyle w:val="Body"/>
              <w:tabs>
                <w:tab w:val="left" w:pos="7413"/>
                <w:tab w:val="left" w:pos="8420"/>
                <w:tab w:val="left" w:pos="9427"/>
                <w:tab w:val="left" w:pos="10434"/>
              </w:tabs>
              <w:ind w:left="113"/>
              <w:jc w:val="center"/>
            </w:pPr>
            <w:r w:rsidRPr="009E703C">
              <w:rPr>
                <w:szCs w:val="16"/>
              </w:rPr>
              <w:t>$0.60</w:t>
            </w:r>
          </w:p>
        </w:tc>
        <w:tc>
          <w:tcPr>
            <w:tcW w:w="1290" w:type="dxa"/>
            <w:noWrap/>
            <w:vAlign w:val="bottom"/>
          </w:tcPr>
          <w:p w14:paraId="337A8F44" w14:textId="4F84B8FE" w:rsidR="00CE13C2" w:rsidRPr="009E703C" w:rsidRDefault="00CE13C2" w:rsidP="00CE13C2">
            <w:pPr>
              <w:pStyle w:val="Body"/>
              <w:tabs>
                <w:tab w:val="left" w:pos="7413"/>
                <w:tab w:val="left" w:pos="8420"/>
                <w:tab w:val="left" w:pos="9427"/>
                <w:tab w:val="left" w:pos="10434"/>
              </w:tabs>
              <w:ind w:left="113"/>
              <w:jc w:val="center"/>
            </w:pPr>
            <w:r w:rsidRPr="009E703C">
              <w:rPr>
                <w:szCs w:val="16"/>
              </w:rPr>
              <w:t>$1.38</w:t>
            </w:r>
          </w:p>
        </w:tc>
        <w:tc>
          <w:tcPr>
            <w:tcW w:w="1290" w:type="dxa"/>
            <w:noWrap/>
            <w:vAlign w:val="bottom"/>
          </w:tcPr>
          <w:p w14:paraId="7FD6E4E3" w14:textId="31B9C99B" w:rsidR="00CE13C2" w:rsidRPr="009E703C" w:rsidRDefault="00CE13C2" w:rsidP="00CE13C2">
            <w:pPr>
              <w:pStyle w:val="Body"/>
              <w:tabs>
                <w:tab w:val="left" w:pos="7413"/>
                <w:tab w:val="left" w:pos="8420"/>
                <w:tab w:val="left" w:pos="9427"/>
                <w:tab w:val="left" w:pos="10434"/>
              </w:tabs>
              <w:ind w:left="113"/>
              <w:jc w:val="center"/>
            </w:pPr>
            <w:r w:rsidRPr="009E703C">
              <w:rPr>
                <w:szCs w:val="16"/>
              </w:rPr>
              <w:t>$0.34</w:t>
            </w:r>
          </w:p>
        </w:tc>
        <w:tc>
          <w:tcPr>
            <w:tcW w:w="1290" w:type="dxa"/>
            <w:noWrap/>
            <w:vAlign w:val="bottom"/>
          </w:tcPr>
          <w:p w14:paraId="7217D9B7" w14:textId="3F781746" w:rsidR="00CE13C2" w:rsidRPr="009E703C" w:rsidRDefault="00CE13C2" w:rsidP="00CE13C2">
            <w:pPr>
              <w:pStyle w:val="Body"/>
              <w:tabs>
                <w:tab w:val="left" w:pos="7413"/>
                <w:tab w:val="left" w:pos="8420"/>
                <w:tab w:val="left" w:pos="9427"/>
                <w:tab w:val="left" w:pos="10434"/>
              </w:tabs>
              <w:ind w:left="113"/>
              <w:jc w:val="center"/>
            </w:pPr>
            <w:r w:rsidRPr="009E703C">
              <w:rPr>
                <w:szCs w:val="16"/>
              </w:rPr>
              <w:t>$0.92</w:t>
            </w:r>
          </w:p>
        </w:tc>
        <w:tc>
          <w:tcPr>
            <w:tcW w:w="1290" w:type="dxa"/>
            <w:noWrap/>
            <w:vAlign w:val="bottom"/>
          </w:tcPr>
          <w:p w14:paraId="1808280F" w14:textId="7D21BBB5" w:rsidR="00CE13C2" w:rsidRPr="009E703C" w:rsidRDefault="00CE13C2" w:rsidP="00CE13C2">
            <w:pPr>
              <w:pStyle w:val="Body"/>
              <w:tabs>
                <w:tab w:val="left" w:pos="7413"/>
                <w:tab w:val="left" w:pos="8420"/>
                <w:tab w:val="left" w:pos="9427"/>
                <w:tab w:val="left" w:pos="10434"/>
              </w:tabs>
              <w:ind w:left="113"/>
              <w:jc w:val="center"/>
            </w:pPr>
            <w:r w:rsidRPr="009E703C">
              <w:rPr>
                <w:szCs w:val="16"/>
              </w:rPr>
              <w:t>$2.63</w:t>
            </w:r>
          </w:p>
        </w:tc>
      </w:tr>
      <w:tr w:rsidR="00CE13C2" w:rsidRPr="009E703C" w14:paraId="1A1A8170" w14:textId="77777777" w:rsidTr="00A80835">
        <w:trPr>
          <w:trHeight w:val="227"/>
        </w:trPr>
        <w:tc>
          <w:tcPr>
            <w:tcW w:w="1129" w:type="dxa"/>
            <w:noWrap/>
            <w:vAlign w:val="bottom"/>
            <w:hideMark/>
          </w:tcPr>
          <w:p w14:paraId="6750BB8A" w14:textId="17099447" w:rsidR="00CE13C2" w:rsidRPr="009E703C" w:rsidRDefault="00CE13C2" w:rsidP="00CE13C2">
            <w:pPr>
              <w:pStyle w:val="Body"/>
              <w:tabs>
                <w:tab w:val="left" w:pos="7413"/>
                <w:tab w:val="left" w:pos="8420"/>
                <w:tab w:val="left" w:pos="9427"/>
                <w:tab w:val="left" w:pos="10434"/>
              </w:tabs>
              <w:ind w:left="113"/>
              <w:jc w:val="center"/>
            </w:pPr>
            <w:r w:rsidRPr="009E703C">
              <w:rPr>
                <w:szCs w:val="16"/>
              </w:rPr>
              <w:t>Top 25%*</w:t>
            </w:r>
          </w:p>
        </w:tc>
        <w:tc>
          <w:tcPr>
            <w:tcW w:w="1290" w:type="dxa"/>
            <w:noWrap/>
            <w:vAlign w:val="bottom"/>
          </w:tcPr>
          <w:p w14:paraId="1F378091" w14:textId="658A187F" w:rsidR="00CE13C2" w:rsidRPr="009E703C" w:rsidRDefault="00CE13C2" w:rsidP="00CE13C2">
            <w:pPr>
              <w:pStyle w:val="Body"/>
              <w:tabs>
                <w:tab w:val="left" w:pos="7413"/>
                <w:tab w:val="left" w:pos="8420"/>
                <w:tab w:val="left" w:pos="9427"/>
                <w:tab w:val="left" w:pos="10434"/>
              </w:tabs>
              <w:ind w:left="113"/>
              <w:jc w:val="center"/>
            </w:pPr>
            <w:r w:rsidRPr="009E703C">
              <w:rPr>
                <w:szCs w:val="16"/>
              </w:rPr>
              <w:t>$0.04</w:t>
            </w:r>
          </w:p>
        </w:tc>
        <w:tc>
          <w:tcPr>
            <w:tcW w:w="1290" w:type="dxa"/>
            <w:noWrap/>
            <w:vAlign w:val="bottom"/>
          </w:tcPr>
          <w:p w14:paraId="2F4BEF94" w14:textId="7DDA9C85" w:rsidR="00CE13C2" w:rsidRPr="009E703C" w:rsidRDefault="00CE13C2" w:rsidP="00CE13C2">
            <w:pPr>
              <w:pStyle w:val="Body"/>
              <w:tabs>
                <w:tab w:val="left" w:pos="7413"/>
                <w:tab w:val="left" w:pos="8420"/>
                <w:tab w:val="left" w:pos="9427"/>
                <w:tab w:val="left" w:pos="10434"/>
              </w:tabs>
              <w:ind w:left="113"/>
              <w:jc w:val="center"/>
            </w:pPr>
            <w:r w:rsidRPr="009E703C">
              <w:rPr>
                <w:szCs w:val="16"/>
              </w:rPr>
              <w:t>$0.07</w:t>
            </w:r>
          </w:p>
        </w:tc>
        <w:tc>
          <w:tcPr>
            <w:tcW w:w="1290" w:type="dxa"/>
            <w:noWrap/>
            <w:vAlign w:val="bottom"/>
          </w:tcPr>
          <w:p w14:paraId="0F32BD63" w14:textId="46B39918" w:rsidR="00CE13C2" w:rsidRPr="009E703C" w:rsidRDefault="00CE13C2" w:rsidP="00CE13C2">
            <w:pPr>
              <w:pStyle w:val="Body"/>
              <w:tabs>
                <w:tab w:val="left" w:pos="7413"/>
                <w:tab w:val="left" w:pos="8420"/>
                <w:tab w:val="left" w:pos="9427"/>
                <w:tab w:val="left" w:pos="10434"/>
              </w:tabs>
              <w:ind w:left="113"/>
              <w:jc w:val="center"/>
            </w:pPr>
            <w:r w:rsidRPr="009E703C">
              <w:rPr>
                <w:szCs w:val="16"/>
              </w:rPr>
              <w:t>$0.03</w:t>
            </w:r>
          </w:p>
        </w:tc>
        <w:tc>
          <w:tcPr>
            <w:tcW w:w="1290" w:type="dxa"/>
            <w:noWrap/>
            <w:vAlign w:val="bottom"/>
          </w:tcPr>
          <w:p w14:paraId="2898306B" w14:textId="73051471" w:rsidR="00CE13C2" w:rsidRPr="009E703C" w:rsidRDefault="00CE13C2" w:rsidP="00CE13C2">
            <w:pPr>
              <w:pStyle w:val="Body"/>
              <w:tabs>
                <w:tab w:val="left" w:pos="7413"/>
                <w:tab w:val="left" w:pos="8420"/>
                <w:tab w:val="left" w:pos="9427"/>
                <w:tab w:val="left" w:pos="10434"/>
              </w:tabs>
              <w:ind w:left="113"/>
              <w:jc w:val="center"/>
            </w:pPr>
            <w:r w:rsidRPr="009E703C">
              <w:rPr>
                <w:szCs w:val="16"/>
              </w:rPr>
              <w:t>$0.48</w:t>
            </w:r>
          </w:p>
        </w:tc>
        <w:tc>
          <w:tcPr>
            <w:tcW w:w="1290" w:type="dxa"/>
            <w:noWrap/>
            <w:vAlign w:val="bottom"/>
          </w:tcPr>
          <w:p w14:paraId="71864E36" w14:textId="24EE3461" w:rsidR="00CE13C2" w:rsidRPr="009E703C" w:rsidRDefault="00CE13C2" w:rsidP="00CE13C2">
            <w:pPr>
              <w:pStyle w:val="Body"/>
              <w:tabs>
                <w:tab w:val="left" w:pos="7413"/>
                <w:tab w:val="left" w:pos="8420"/>
                <w:tab w:val="left" w:pos="9427"/>
                <w:tab w:val="left" w:pos="10434"/>
              </w:tabs>
              <w:ind w:left="113"/>
              <w:jc w:val="center"/>
            </w:pPr>
            <w:r w:rsidRPr="009E703C">
              <w:rPr>
                <w:szCs w:val="16"/>
              </w:rPr>
              <w:t>$0.10</w:t>
            </w:r>
          </w:p>
        </w:tc>
        <w:tc>
          <w:tcPr>
            <w:tcW w:w="1290" w:type="dxa"/>
            <w:noWrap/>
            <w:vAlign w:val="bottom"/>
          </w:tcPr>
          <w:p w14:paraId="4873698C" w14:textId="615C347E" w:rsidR="00CE13C2" w:rsidRPr="009E703C" w:rsidRDefault="00CE13C2" w:rsidP="00CE13C2">
            <w:pPr>
              <w:pStyle w:val="Body"/>
              <w:tabs>
                <w:tab w:val="left" w:pos="7413"/>
                <w:tab w:val="left" w:pos="8420"/>
                <w:tab w:val="left" w:pos="9427"/>
                <w:tab w:val="left" w:pos="10434"/>
              </w:tabs>
              <w:ind w:left="113"/>
              <w:jc w:val="center"/>
            </w:pPr>
            <w:r w:rsidRPr="009E703C">
              <w:rPr>
                <w:szCs w:val="16"/>
              </w:rPr>
              <w:t>$0.59</w:t>
            </w:r>
          </w:p>
        </w:tc>
        <w:tc>
          <w:tcPr>
            <w:tcW w:w="1290" w:type="dxa"/>
            <w:noWrap/>
            <w:vAlign w:val="bottom"/>
          </w:tcPr>
          <w:p w14:paraId="0EA50A7C" w14:textId="2956BC03" w:rsidR="00CE13C2" w:rsidRPr="009E703C" w:rsidRDefault="00CE13C2" w:rsidP="00CE13C2">
            <w:pPr>
              <w:pStyle w:val="Body"/>
              <w:tabs>
                <w:tab w:val="left" w:pos="7413"/>
                <w:tab w:val="left" w:pos="8420"/>
                <w:tab w:val="left" w:pos="9427"/>
                <w:tab w:val="left" w:pos="10434"/>
              </w:tabs>
              <w:ind w:left="113"/>
              <w:jc w:val="center"/>
            </w:pPr>
            <w:r w:rsidRPr="009E703C">
              <w:rPr>
                <w:szCs w:val="16"/>
              </w:rPr>
              <w:t>$1.31</w:t>
            </w:r>
          </w:p>
        </w:tc>
        <w:tc>
          <w:tcPr>
            <w:tcW w:w="1290" w:type="dxa"/>
            <w:noWrap/>
            <w:vAlign w:val="bottom"/>
          </w:tcPr>
          <w:p w14:paraId="6C8FFCBA" w14:textId="7F778AB0" w:rsidR="00CE13C2" w:rsidRPr="009E703C" w:rsidRDefault="00CE13C2" w:rsidP="00CE13C2">
            <w:pPr>
              <w:pStyle w:val="Body"/>
              <w:tabs>
                <w:tab w:val="left" w:pos="7413"/>
                <w:tab w:val="left" w:pos="8420"/>
                <w:tab w:val="left" w:pos="9427"/>
                <w:tab w:val="left" w:pos="10434"/>
              </w:tabs>
              <w:ind w:left="113"/>
              <w:jc w:val="center"/>
            </w:pPr>
            <w:r w:rsidRPr="009E703C">
              <w:rPr>
                <w:szCs w:val="16"/>
              </w:rPr>
              <w:t>$0.31</w:t>
            </w:r>
          </w:p>
        </w:tc>
        <w:tc>
          <w:tcPr>
            <w:tcW w:w="1290" w:type="dxa"/>
            <w:noWrap/>
            <w:vAlign w:val="bottom"/>
          </w:tcPr>
          <w:p w14:paraId="6ADF68EC" w14:textId="28108CB5" w:rsidR="00CE13C2" w:rsidRPr="009E703C" w:rsidRDefault="00CE13C2" w:rsidP="00CE13C2">
            <w:pPr>
              <w:pStyle w:val="Body"/>
              <w:tabs>
                <w:tab w:val="left" w:pos="7413"/>
                <w:tab w:val="left" w:pos="8420"/>
                <w:tab w:val="left" w:pos="9427"/>
                <w:tab w:val="left" w:pos="10434"/>
              </w:tabs>
              <w:ind w:left="113"/>
              <w:jc w:val="center"/>
            </w:pPr>
            <w:r w:rsidRPr="009E703C">
              <w:rPr>
                <w:szCs w:val="16"/>
              </w:rPr>
              <w:t>$0.67</w:t>
            </w:r>
          </w:p>
        </w:tc>
        <w:tc>
          <w:tcPr>
            <w:tcW w:w="1290" w:type="dxa"/>
            <w:noWrap/>
            <w:vAlign w:val="bottom"/>
          </w:tcPr>
          <w:p w14:paraId="17C92198" w14:textId="1DF2BE84" w:rsidR="00CE13C2" w:rsidRPr="009E703C" w:rsidRDefault="00CE13C2" w:rsidP="00CE13C2">
            <w:pPr>
              <w:pStyle w:val="Body"/>
              <w:tabs>
                <w:tab w:val="left" w:pos="7413"/>
                <w:tab w:val="left" w:pos="8420"/>
                <w:tab w:val="left" w:pos="9427"/>
                <w:tab w:val="left" w:pos="10434"/>
              </w:tabs>
              <w:ind w:left="113"/>
              <w:jc w:val="center"/>
            </w:pPr>
            <w:r w:rsidRPr="009E703C">
              <w:rPr>
                <w:szCs w:val="16"/>
              </w:rPr>
              <w:t>$2.29</w:t>
            </w:r>
          </w:p>
        </w:tc>
      </w:tr>
    </w:tbl>
    <w:p w14:paraId="05E46887" w14:textId="77777777" w:rsidR="00D60FF8" w:rsidRPr="009E703C" w:rsidRDefault="00D60FF8" w:rsidP="00D60FF8">
      <w:pPr>
        <w:pStyle w:val="Body"/>
        <w:tabs>
          <w:tab w:val="left" w:pos="7413"/>
          <w:tab w:val="left" w:pos="8420"/>
          <w:tab w:val="left" w:pos="9427"/>
          <w:tab w:val="left" w:pos="10434"/>
        </w:tabs>
        <w:ind w:left="113"/>
      </w:pPr>
      <w:r w:rsidRPr="009E703C">
        <w:t>*Calculation of average values of land, water asset and equity excludes zero values.</w:t>
      </w:r>
    </w:p>
    <w:p w14:paraId="268AB76B" w14:textId="0CB33B11" w:rsidR="00D60FF8" w:rsidRDefault="00D60FF8" w:rsidP="00D60FF8">
      <w:pPr>
        <w:pStyle w:val="Body"/>
        <w:tabs>
          <w:tab w:val="left" w:pos="7413"/>
          <w:tab w:val="left" w:pos="8420"/>
          <w:tab w:val="left" w:pos="9427"/>
          <w:tab w:val="left" w:pos="10434"/>
        </w:tabs>
        <w:ind w:left="113"/>
      </w:pPr>
    </w:p>
    <w:p w14:paraId="52EDA429" w14:textId="01BFA073" w:rsidR="006F5C3A" w:rsidRDefault="006F5C3A" w:rsidP="00584AFF">
      <w:pPr>
        <w:pStyle w:val="Body"/>
        <w:tabs>
          <w:tab w:val="left" w:pos="7413"/>
          <w:tab w:val="left" w:pos="8420"/>
          <w:tab w:val="left" w:pos="9427"/>
          <w:tab w:val="left" w:pos="10434"/>
        </w:tabs>
      </w:pPr>
    </w:p>
    <w:p w14:paraId="32AB5C70" w14:textId="15EAABBA" w:rsidR="00D60FF8" w:rsidRPr="009E703C" w:rsidRDefault="00D60FF8" w:rsidP="00D60FF8">
      <w:pPr>
        <w:pStyle w:val="Body"/>
        <w:rPr>
          <w:b/>
          <w:bCs/>
          <w:sz w:val="20"/>
          <w:szCs w:val="20"/>
        </w:rPr>
      </w:pPr>
      <w:r w:rsidRPr="009E703C">
        <w:rPr>
          <w:b/>
          <w:bCs/>
          <w:sz w:val="20"/>
          <w:szCs w:val="20"/>
        </w:rPr>
        <w:lastRenderedPageBreak/>
        <w:t xml:space="preserve">Table </w:t>
      </w:r>
      <w:r w:rsidR="003B18C4">
        <w:rPr>
          <w:b/>
          <w:bCs/>
          <w:sz w:val="20"/>
          <w:szCs w:val="20"/>
        </w:rPr>
        <w:t>C</w:t>
      </w:r>
      <w:r w:rsidRPr="009E703C">
        <w:rPr>
          <w:b/>
          <w:bCs/>
          <w:sz w:val="20"/>
          <w:szCs w:val="20"/>
        </w:rPr>
        <w:t>6</w:t>
      </w:r>
      <w:r w:rsidRPr="009E703C">
        <w:rPr>
          <w:b/>
          <w:bCs/>
          <w:sz w:val="20"/>
          <w:szCs w:val="20"/>
        </w:rPr>
        <w:tab/>
      </w:r>
      <w:r w:rsidRPr="009E703C">
        <w:rPr>
          <w:b/>
          <w:bCs/>
          <w:sz w:val="20"/>
          <w:szCs w:val="20"/>
        </w:rPr>
        <w:tab/>
      </w:r>
      <w:r w:rsidRPr="009E703C">
        <w:rPr>
          <w:b/>
          <w:bCs/>
          <w:sz w:val="20"/>
          <w:szCs w:val="20"/>
        </w:rPr>
        <w:tab/>
      </w:r>
      <w:r w:rsidRPr="009E703C">
        <w:rPr>
          <w:b/>
          <w:bCs/>
          <w:sz w:val="20"/>
          <w:szCs w:val="20"/>
        </w:rPr>
        <w:tab/>
      </w:r>
    </w:p>
    <w:p w14:paraId="730602FC" w14:textId="58B4BC41" w:rsidR="00D60FF8" w:rsidRPr="009E703C" w:rsidRDefault="00D60FF8" w:rsidP="00D60FF8">
      <w:pPr>
        <w:pStyle w:val="Body"/>
        <w:rPr>
          <w:b/>
          <w:bCs/>
          <w:sz w:val="24"/>
          <w:szCs w:val="24"/>
        </w:rPr>
      </w:pPr>
      <w:r w:rsidRPr="009E703C">
        <w:rPr>
          <w:b/>
          <w:bCs/>
          <w:sz w:val="24"/>
          <w:szCs w:val="24"/>
        </w:rPr>
        <w:t xml:space="preserve">Capital structure - </w:t>
      </w:r>
      <w:r w:rsidR="0040573D" w:rsidRPr="009E703C">
        <w:rPr>
          <w:b/>
          <w:bCs/>
          <w:sz w:val="24"/>
          <w:szCs w:val="24"/>
        </w:rPr>
        <w:t>South West</w:t>
      </w:r>
      <w:r w:rsidRPr="009E703C">
        <w:rPr>
          <w:b/>
          <w:bCs/>
          <w:sz w:val="24"/>
          <w:szCs w:val="24"/>
        </w:rPr>
        <w:tab/>
      </w:r>
      <w:r w:rsidRPr="009E703C">
        <w:rPr>
          <w:b/>
          <w:bCs/>
          <w:sz w:val="24"/>
          <w:szCs w:val="24"/>
        </w:rPr>
        <w:tab/>
      </w:r>
      <w:r w:rsidRPr="009E703C">
        <w:rPr>
          <w:b/>
          <w:bCs/>
          <w:sz w:val="24"/>
          <w:szCs w:val="24"/>
        </w:rPr>
        <w:tab/>
      </w:r>
      <w:r w:rsidRPr="009E703C">
        <w:rPr>
          <w:b/>
          <w:bCs/>
          <w:sz w:val="24"/>
          <w:szCs w:val="24"/>
        </w:rPr>
        <w:tab/>
      </w:r>
    </w:p>
    <w:tbl>
      <w:tblPr>
        <w:tblStyle w:val="TableGrid"/>
        <w:tblW w:w="0" w:type="auto"/>
        <w:tblLayout w:type="fixed"/>
        <w:tblLook w:val="04A0" w:firstRow="1" w:lastRow="0" w:firstColumn="1" w:lastColumn="0" w:noHBand="0" w:noVBand="1"/>
      </w:tblPr>
      <w:tblGrid>
        <w:gridCol w:w="1016"/>
        <w:gridCol w:w="1410"/>
        <w:gridCol w:w="1411"/>
        <w:gridCol w:w="1410"/>
        <w:gridCol w:w="1411"/>
        <w:gridCol w:w="1665"/>
        <w:gridCol w:w="1462"/>
        <w:gridCol w:w="1461"/>
        <w:gridCol w:w="1462"/>
        <w:gridCol w:w="1462"/>
      </w:tblGrid>
      <w:tr w:rsidR="00D60FF8" w:rsidRPr="009E703C" w14:paraId="381B1714" w14:textId="77777777" w:rsidTr="006F5C3A">
        <w:trPr>
          <w:trHeight w:val="1070"/>
        </w:trPr>
        <w:tc>
          <w:tcPr>
            <w:tcW w:w="1016" w:type="dxa"/>
            <w:hideMark/>
          </w:tcPr>
          <w:p w14:paraId="48AD76A1" w14:textId="77777777" w:rsidR="00D60FF8" w:rsidRPr="009E703C" w:rsidRDefault="00D60FF8" w:rsidP="00E4691C">
            <w:pPr>
              <w:pStyle w:val="Body"/>
              <w:spacing w:after="0" w:line="240" w:lineRule="auto"/>
              <w:jc w:val="center"/>
            </w:pPr>
          </w:p>
        </w:tc>
        <w:tc>
          <w:tcPr>
            <w:tcW w:w="1410" w:type="dxa"/>
            <w:hideMark/>
          </w:tcPr>
          <w:p w14:paraId="41ACECB5" w14:textId="77777777" w:rsidR="00D60FF8" w:rsidRPr="009E703C" w:rsidRDefault="00D60FF8" w:rsidP="00E4691C">
            <w:pPr>
              <w:pStyle w:val="Body"/>
              <w:spacing w:after="0" w:line="240" w:lineRule="auto"/>
              <w:jc w:val="center"/>
            </w:pPr>
            <w:r w:rsidRPr="009E703C">
              <w:t>Farm assets* Land value ($/ha)</w:t>
            </w:r>
          </w:p>
        </w:tc>
        <w:tc>
          <w:tcPr>
            <w:tcW w:w="1411" w:type="dxa"/>
            <w:hideMark/>
          </w:tcPr>
          <w:p w14:paraId="2201BD03" w14:textId="77777777" w:rsidR="00D60FF8" w:rsidRPr="009E703C" w:rsidRDefault="00D60FF8" w:rsidP="00E4691C">
            <w:pPr>
              <w:pStyle w:val="Body"/>
              <w:spacing w:after="0" w:line="240" w:lineRule="auto"/>
              <w:jc w:val="center"/>
            </w:pPr>
            <w:r w:rsidRPr="009E703C">
              <w:t>Farm assets* Land value ($/cow)</w:t>
            </w:r>
          </w:p>
        </w:tc>
        <w:tc>
          <w:tcPr>
            <w:tcW w:w="1410" w:type="dxa"/>
            <w:hideMark/>
          </w:tcPr>
          <w:p w14:paraId="37BCED17" w14:textId="77777777" w:rsidR="00D60FF8" w:rsidRPr="009E703C" w:rsidRDefault="00D60FF8" w:rsidP="00E4691C">
            <w:pPr>
              <w:pStyle w:val="Body"/>
              <w:spacing w:after="0" w:line="240" w:lineRule="auto"/>
              <w:jc w:val="center"/>
            </w:pPr>
            <w:r w:rsidRPr="009E703C">
              <w:t>Farm assets* Permanent water value ($/ha)</w:t>
            </w:r>
          </w:p>
        </w:tc>
        <w:tc>
          <w:tcPr>
            <w:tcW w:w="1411" w:type="dxa"/>
            <w:hideMark/>
          </w:tcPr>
          <w:p w14:paraId="65E04C64" w14:textId="77777777" w:rsidR="00D60FF8" w:rsidRPr="009E703C" w:rsidRDefault="00D60FF8" w:rsidP="00E4691C">
            <w:pPr>
              <w:pStyle w:val="Body"/>
              <w:spacing w:after="0" w:line="240" w:lineRule="auto"/>
              <w:jc w:val="center"/>
            </w:pPr>
            <w:r w:rsidRPr="009E703C">
              <w:t>Farm assets* Permanent water value ($/cow)</w:t>
            </w:r>
          </w:p>
        </w:tc>
        <w:tc>
          <w:tcPr>
            <w:tcW w:w="1665" w:type="dxa"/>
            <w:hideMark/>
          </w:tcPr>
          <w:p w14:paraId="68DF8BA4" w14:textId="77777777" w:rsidR="00D60FF8" w:rsidRPr="009E703C" w:rsidRDefault="00D60FF8" w:rsidP="00E4691C">
            <w:pPr>
              <w:pStyle w:val="Body"/>
              <w:spacing w:after="0" w:line="240" w:lineRule="auto"/>
              <w:jc w:val="center"/>
            </w:pPr>
            <w:r w:rsidRPr="009E703C">
              <w:t>Other farm assets (per usable hectare) Plant and equipment ($/ha)</w:t>
            </w:r>
          </w:p>
        </w:tc>
        <w:tc>
          <w:tcPr>
            <w:tcW w:w="1462" w:type="dxa"/>
            <w:hideMark/>
          </w:tcPr>
          <w:p w14:paraId="62FD0152" w14:textId="77777777" w:rsidR="00D60FF8" w:rsidRPr="009E703C" w:rsidRDefault="00D60FF8" w:rsidP="00E4691C">
            <w:pPr>
              <w:pStyle w:val="Body"/>
              <w:spacing w:after="0" w:line="240" w:lineRule="auto"/>
              <w:jc w:val="center"/>
            </w:pPr>
            <w:r w:rsidRPr="009E703C">
              <w:t>Other farm assets (per usable hectare) Livestock ($/ha)</w:t>
            </w:r>
          </w:p>
        </w:tc>
        <w:tc>
          <w:tcPr>
            <w:tcW w:w="1461" w:type="dxa"/>
            <w:hideMark/>
          </w:tcPr>
          <w:p w14:paraId="1F289277" w14:textId="77777777" w:rsidR="00D60FF8" w:rsidRPr="009E703C" w:rsidRDefault="00D60FF8" w:rsidP="00E4691C">
            <w:pPr>
              <w:pStyle w:val="Body"/>
              <w:spacing w:after="0" w:line="240" w:lineRule="auto"/>
              <w:jc w:val="center"/>
            </w:pPr>
            <w:r w:rsidRPr="009E703C">
              <w:t>Other farm assets (per usable hectare) Hay and grain ($/ha)</w:t>
            </w:r>
          </w:p>
        </w:tc>
        <w:tc>
          <w:tcPr>
            <w:tcW w:w="1462" w:type="dxa"/>
            <w:hideMark/>
          </w:tcPr>
          <w:p w14:paraId="72879361" w14:textId="77777777" w:rsidR="00D60FF8" w:rsidRPr="009E703C" w:rsidRDefault="00D60FF8" w:rsidP="00E4691C">
            <w:pPr>
              <w:pStyle w:val="Body"/>
              <w:spacing w:after="0" w:line="240" w:lineRule="auto"/>
              <w:jc w:val="center"/>
            </w:pPr>
            <w:r w:rsidRPr="009E703C">
              <w:t>Other farm assets (per usable hectare) Other assets ($/ha)</w:t>
            </w:r>
          </w:p>
        </w:tc>
        <w:tc>
          <w:tcPr>
            <w:tcW w:w="1462" w:type="dxa"/>
            <w:hideMark/>
          </w:tcPr>
          <w:p w14:paraId="562DDA43" w14:textId="77777777" w:rsidR="00D60FF8" w:rsidRPr="009E703C" w:rsidRDefault="00D60FF8" w:rsidP="00E4691C">
            <w:pPr>
              <w:pStyle w:val="Body"/>
              <w:spacing w:after="0" w:line="240" w:lineRule="auto"/>
              <w:jc w:val="center"/>
            </w:pPr>
            <w:r w:rsidRPr="009E703C">
              <w:t>Total assets ($/ha)</w:t>
            </w:r>
          </w:p>
        </w:tc>
      </w:tr>
      <w:tr w:rsidR="00CE13C2" w:rsidRPr="009E703C" w14:paraId="1FA99097" w14:textId="77777777" w:rsidTr="006F5C3A">
        <w:trPr>
          <w:trHeight w:val="266"/>
        </w:trPr>
        <w:tc>
          <w:tcPr>
            <w:tcW w:w="1016" w:type="dxa"/>
            <w:noWrap/>
          </w:tcPr>
          <w:p w14:paraId="025132D6" w14:textId="77777777" w:rsidR="00CE13C2" w:rsidRPr="009E703C" w:rsidRDefault="00CE13C2" w:rsidP="00CE13C2">
            <w:pPr>
              <w:pStyle w:val="Body"/>
              <w:jc w:val="center"/>
            </w:pPr>
            <w:r w:rsidRPr="009E703C">
              <w:t>Average</w:t>
            </w:r>
          </w:p>
        </w:tc>
        <w:tc>
          <w:tcPr>
            <w:tcW w:w="1410" w:type="dxa"/>
            <w:noWrap/>
            <w:vAlign w:val="bottom"/>
          </w:tcPr>
          <w:p w14:paraId="0017E3AF" w14:textId="485B3619" w:rsidR="00CE13C2" w:rsidRPr="009E703C" w:rsidRDefault="00CE13C2" w:rsidP="00CE13C2">
            <w:pPr>
              <w:pStyle w:val="Body"/>
              <w:jc w:val="center"/>
            </w:pPr>
            <w:r w:rsidRPr="009E703C">
              <w:t>$11,042</w:t>
            </w:r>
          </w:p>
        </w:tc>
        <w:tc>
          <w:tcPr>
            <w:tcW w:w="1411" w:type="dxa"/>
            <w:noWrap/>
            <w:vAlign w:val="bottom"/>
          </w:tcPr>
          <w:p w14:paraId="2F865CEF" w14:textId="6E37454E" w:rsidR="00CE13C2" w:rsidRPr="009E703C" w:rsidRDefault="00CE13C2" w:rsidP="00CE13C2">
            <w:pPr>
              <w:pStyle w:val="Body"/>
              <w:jc w:val="center"/>
            </w:pPr>
            <w:r w:rsidRPr="009E703C">
              <w:t>$10,064</w:t>
            </w:r>
          </w:p>
        </w:tc>
        <w:tc>
          <w:tcPr>
            <w:tcW w:w="1410" w:type="dxa"/>
            <w:noWrap/>
            <w:vAlign w:val="bottom"/>
          </w:tcPr>
          <w:p w14:paraId="50A81BAD" w14:textId="596AB493" w:rsidR="00CE13C2" w:rsidRPr="009E703C" w:rsidRDefault="00CE13C2" w:rsidP="00CE13C2">
            <w:pPr>
              <w:pStyle w:val="Body"/>
              <w:jc w:val="center"/>
            </w:pPr>
            <w:r w:rsidRPr="009E703C">
              <w:t>$1,547</w:t>
            </w:r>
          </w:p>
        </w:tc>
        <w:tc>
          <w:tcPr>
            <w:tcW w:w="1411" w:type="dxa"/>
            <w:noWrap/>
            <w:vAlign w:val="bottom"/>
          </w:tcPr>
          <w:p w14:paraId="5C3AA96E" w14:textId="6D9E5353" w:rsidR="00CE13C2" w:rsidRPr="009E703C" w:rsidRDefault="00CE13C2" w:rsidP="00CE13C2">
            <w:pPr>
              <w:pStyle w:val="Body"/>
              <w:jc w:val="center"/>
            </w:pPr>
            <w:r w:rsidRPr="009E703C">
              <w:t>$1,316</w:t>
            </w:r>
          </w:p>
        </w:tc>
        <w:tc>
          <w:tcPr>
            <w:tcW w:w="1665" w:type="dxa"/>
            <w:noWrap/>
            <w:vAlign w:val="bottom"/>
          </w:tcPr>
          <w:p w14:paraId="5182C092" w14:textId="7FCF2616" w:rsidR="00CE13C2" w:rsidRPr="009E703C" w:rsidRDefault="00CE13C2" w:rsidP="00CE13C2">
            <w:pPr>
              <w:pStyle w:val="Body"/>
              <w:jc w:val="center"/>
            </w:pPr>
            <w:r w:rsidRPr="009E703C">
              <w:t>$1,260</w:t>
            </w:r>
          </w:p>
        </w:tc>
        <w:tc>
          <w:tcPr>
            <w:tcW w:w="1462" w:type="dxa"/>
            <w:noWrap/>
            <w:vAlign w:val="bottom"/>
          </w:tcPr>
          <w:p w14:paraId="20227230" w14:textId="48F51E77" w:rsidR="00CE13C2" w:rsidRPr="009E703C" w:rsidRDefault="00CE13C2" w:rsidP="00CE13C2">
            <w:pPr>
              <w:pStyle w:val="Body"/>
              <w:jc w:val="center"/>
            </w:pPr>
            <w:r w:rsidRPr="009E703C">
              <w:t>$2,621</w:t>
            </w:r>
          </w:p>
        </w:tc>
        <w:tc>
          <w:tcPr>
            <w:tcW w:w="1461" w:type="dxa"/>
            <w:noWrap/>
            <w:vAlign w:val="bottom"/>
          </w:tcPr>
          <w:p w14:paraId="64836A69" w14:textId="7E9E9A76" w:rsidR="00CE13C2" w:rsidRPr="009E703C" w:rsidRDefault="00CE13C2" w:rsidP="00CE13C2">
            <w:pPr>
              <w:pStyle w:val="Body"/>
              <w:jc w:val="center"/>
            </w:pPr>
            <w:r w:rsidRPr="009E703C">
              <w:t>$275</w:t>
            </w:r>
          </w:p>
        </w:tc>
        <w:tc>
          <w:tcPr>
            <w:tcW w:w="1462" w:type="dxa"/>
            <w:noWrap/>
            <w:vAlign w:val="bottom"/>
          </w:tcPr>
          <w:p w14:paraId="20962938" w14:textId="25989BE7" w:rsidR="00CE13C2" w:rsidRPr="009E703C" w:rsidRDefault="00CE13C2" w:rsidP="00CE13C2">
            <w:pPr>
              <w:pStyle w:val="Body"/>
              <w:jc w:val="center"/>
            </w:pPr>
            <w:r w:rsidRPr="009E703C">
              <w:t>$438</w:t>
            </w:r>
          </w:p>
        </w:tc>
        <w:tc>
          <w:tcPr>
            <w:tcW w:w="1462" w:type="dxa"/>
            <w:noWrap/>
            <w:vAlign w:val="bottom"/>
          </w:tcPr>
          <w:p w14:paraId="3BB81279" w14:textId="6AA1AA48" w:rsidR="00CE13C2" w:rsidRPr="009E703C" w:rsidRDefault="00CE13C2" w:rsidP="00CE13C2">
            <w:pPr>
              <w:pStyle w:val="Body"/>
              <w:jc w:val="center"/>
            </w:pPr>
            <w:r w:rsidRPr="009E703C">
              <w:t>$15,708</w:t>
            </w:r>
          </w:p>
        </w:tc>
      </w:tr>
      <w:tr w:rsidR="00CE13C2" w:rsidRPr="009E703C" w14:paraId="1C064B99" w14:textId="77777777" w:rsidTr="006F5C3A">
        <w:trPr>
          <w:trHeight w:val="266"/>
        </w:trPr>
        <w:tc>
          <w:tcPr>
            <w:tcW w:w="1016" w:type="dxa"/>
            <w:noWrap/>
          </w:tcPr>
          <w:p w14:paraId="471CA228" w14:textId="77777777" w:rsidR="00CE13C2" w:rsidRPr="009E703C" w:rsidRDefault="00CE13C2" w:rsidP="00CE13C2">
            <w:pPr>
              <w:pStyle w:val="Body"/>
              <w:jc w:val="center"/>
            </w:pPr>
            <w:r w:rsidRPr="009E703C">
              <w:t>Top 25%*</w:t>
            </w:r>
          </w:p>
        </w:tc>
        <w:tc>
          <w:tcPr>
            <w:tcW w:w="1410" w:type="dxa"/>
            <w:noWrap/>
            <w:vAlign w:val="bottom"/>
          </w:tcPr>
          <w:p w14:paraId="3085C64D" w14:textId="6DEF94E1" w:rsidR="00CE13C2" w:rsidRPr="009E703C" w:rsidRDefault="00CE13C2" w:rsidP="00CE13C2">
            <w:pPr>
              <w:pStyle w:val="Body"/>
              <w:jc w:val="center"/>
            </w:pPr>
            <w:r w:rsidRPr="009E703C">
              <w:rPr>
                <w:szCs w:val="16"/>
              </w:rPr>
              <w:t>$8,767</w:t>
            </w:r>
          </w:p>
        </w:tc>
        <w:tc>
          <w:tcPr>
            <w:tcW w:w="1411" w:type="dxa"/>
            <w:noWrap/>
            <w:vAlign w:val="bottom"/>
          </w:tcPr>
          <w:p w14:paraId="171555C9" w14:textId="1B2F7427" w:rsidR="00CE13C2" w:rsidRPr="009E703C" w:rsidRDefault="00CE13C2" w:rsidP="00CE13C2">
            <w:pPr>
              <w:pStyle w:val="Body"/>
              <w:jc w:val="center"/>
            </w:pPr>
            <w:r w:rsidRPr="009E703C">
              <w:rPr>
                <w:szCs w:val="16"/>
              </w:rPr>
              <w:t>$7,168</w:t>
            </w:r>
          </w:p>
        </w:tc>
        <w:tc>
          <w:tcPr>
            <w:tcW w:w="1410" w:type="dxa"/>
            <w:noWrap/>
            <w:vAlign w:val="bottom"/>
          </w:tcPr>
          <w:p w14:paraId="2888C362" w14:textId="0687ABC0" w:rsidR="00CE13C2" w:rsidRPr="009E703C" w:rsidRDefault="00CE13C2" w:rsidP="00CE13C2">
            <w:pPr>
              <w:pStyle w:val="Body"/>
              <w:jc w:val="center"/>
            </w:pPr>
            <w:r w:rsidRPr="009E703C">
              <w:rPr>
                <w:rFonts w:ascii="Cambria" w:hAnsi="Cambria" w:cs="Cambria"/>
                <w:szCs w:val="16"/>
              </w:rPr>
              <w:t> </w:t>
            </w:r>
          </w:p>
        </w:tc>
        <w:tc>
          <w:tcPr>
            <w:tcW w:w="1411" w:type="dxa"/>
            <w:noWrap/>
            <w:vAlign w:val="bottom"/>
          </w:tcPr>
          <w:p w14:paraId="21BC4565" w14:textId="1DD4A557" w:rsidR="00CE13C2" w:rsidRPr="009E703C" w:rsidRDefault="00CE13C2" w:rsidP="00CE13C2">
            <w:pPr>
              <w:pStyle w:val="Body"/>
              <w:jc w:val="center"/>
            </w:pPr>
            <w:r w:rsidRPr="009E703C">
              <w:rPr>
                <w:rFonts w:ascii="Cambria" w:hAnsi="Cambria" w:cs="Cambria"/>
                <w:szCs w:val="16"/>
              </w:rPr>
              <w:t> </w:t>
            </w:r>
          </w:p>
        </w:tc>
        <w:tc>
          <w:tcPr>
            <w:tcW w:w="1665" w:type="dxa"/>
            <w:noWrap/>
            <w:vAlign w:val="bottom"/>
          </w:tcPr>
          <w:p w14:paraId="4EBEEF69" w14:textId="570E834B" w:rsidR="00CE13C2" w:rsidRPr="009E703C" w:rsidRDefault="00CE13C2" w:rsidP="00CE13C2">
            <w:pPr>
              <w:pStyle w:val="Body"/>
              <w:jc w:val="center"/>
            </w:pPr>
            <w:r w:rsidRPr="009E703C">
              <w:rPr>
                <w:szCs w:val="16"/>
              </w:rPr>
              <w:t>$1,418</w:t>
            </w:r>
          </w:p>
        </w:tc>
        <w:tc>
          <w:tcPr>
            <w:tcW w:w="1462" w:type="dxa"/>
            <w:noWrap/>
            <w:vAlign w:val="bottom"/>
          </w:tcPr>
          <w:p w14:paraId="0DF36012" w14:textId="62CFA6BE" w:rsidR="00CE13C2" w:rsidRPr="009E703C" w:rsidRDefault="00CE13C2" w:rsidP="00CE13C2">
            <w:pPr>
              <w:pStyle w:val="Body"/>
              <w:jc w:val="center"/>
            </w:pPr>
            <w:r w:rsidRPr="009E703C">
              <w:rPr>
                <w:szCs w:val="16"/>
              </w:rPr>
              <w:t>$2,802</w:t>
            </w:r>
          </w:p>
        </w:tc>
        <w:tc>
          <w:tcPr>
            <w:tcW w:w="1461" w:type="dxa"/>
            <w:noWrap/>
            <w:vAlign w:val="bottom"/>
          </w:tcPr>
          <w:p w14:paraId="4CB94C9C" w14:textId="533CA056" w:rsidR="00CE13C2" w:rsidRPr="009E703C" w:rsidRDefault="00CE13C2" w:rsidP="00CE13C2">
            <w:pPr>
              <w:pStyle w:val="Body"/>
              <w:jc w:val="center"/>
            </w:pPr>
            <w:r w:rsidRPr="009E703C">
              <w:rPr>
                <w:szCs w:val="16"/>
              </w:rPr>
              <w:t>$177</w:t>
            </w:r>
          </w:p>
        </w:tc>
        <w:tc>
          <w:tcPr>
            <w:tcW w:w="1462" w:type="dxa"/>
            <w:noWrap/>
            <w:vAlign w:val="bottom"/>
          </w:tcPr>
          <w:p w14:paraId="7BBCCDBE" w14:textId="57DFF0DC" w:rsidR="00CE13C2" w:rsidRPr="009E703C" w:rsidRDefault="00CE13C2" w:rsidP="00CE13C2">
            <w:pPr>
              <w:pStyle w:val="Body"/>
              <w:jc w:val="center"/>
            </w:pPr>
            <w:r w:rsidRPr="009E703C">
              <w:rPr>
                <w:szCs w:val="16"/>
              </w:rPr>
              <w:t>$311</w:t>
            </w:r>
          </w:p>
        </w:tc>
        <w:tc>
          <w:tcPr>
            <w:tcW w:w="1462" w:type="dxa"/>
            <w:noWrap/>
            <w:vAlign w:val="bottom"/>
          </w:tcPr>
          <w:p w14:paraId="152DE065" w14:textId="45281E29" w:rsidR="00CE13C2" w:rsidRPr="009E703C" w:rsidRDefault="00CE13C2" w:rsidP="00CE13C2">
            <w:pPr>
              <w:pStyle w:val="Body"/>
              <w:jc w:val="center"/>
            </w:pPr>
            <w:r w:rsidRPr="009E703C">
              <w:rPr>
                <w:szCs w:val="16"/>
              </w:rPr>
              <w:t>$13,490</w:t>
            </w:r>
          </w:p>
        </w:tc>
      </w:tr>
    </w:tbl>
    <w:p w14:paraId="15507C6F" w14:textId="015785CC" w:rsidR="00D60FF8" w:rsidRPr="009E703C" w:rsidRDefault="00D60FF8" w:rsidP="00584AFF">
      <w:pPr>
        <w:pStyle w:val="Body"/>
        <w:tabs>
          <w:tab w:val="left" w:pos="7413"/>
          <w:tab w:val="left" w:pos="8420"/>
          <w:tab w:val="left" w:pos="9427"/>
          <w:tab w:val="left" w:pos="10434"/>
        </w:tabs>
      </w:pPr>
      <w:r w:rsidRPr="009E703C">
        <w:rPr>
          <w:rFonts w:ascii="Cambria" w:hAnsi="Cambria" w:cs="Cambria"/>
        </w:rPr>
        <w:t> </w:t>
      </w:r>
      <w:r w:rsidRPr="009E703C">
        <w:tab/>
      </w:r>
      <w:r w:rsidRPr="009E703C">
        <w:rPr>
          <w:rFonts w:ascii="Cambria" w:hAnsi="Cambria" w:cs="Cambria"/>
        </w:rPr>
        <w:t> </w:t>
      </w:r>
      <w:r w:rsidRPr="009E703C">
        <w:tab/>
      </w:r>
      <w:r w:rsidRPr="009E703C">
        <w:rPr>
          <w:rFonts w:ascii="Cambria" w:hAnsi="Cambria" w:cs="Cambria"/>
        </w:rPr>
        <w:t> </w:t>
      </w:r>
      <w:r w:rsidRPr="009E703C">
        <w:tab/>
      </w:r>
      <w:r w:rsidRPr="009E703C">
        <w:rPr>
          <w:rFonts w:ascii="Cambria" w:hAnsi="Cambria" w:cs="Cambria"/>
        </w:rPr>
        <w:t> </w:t>
      </w:r>
    </w:p>
    <w:p w14:paraId="4BC27056" w14:textId="0D1F79DE" w:rsidR="00D60FF8" w:rsidRPr="009E703C" w:rsidRDefault="00D60FF8" w:rsidP="00D60FF8">
      <w:pPr>
        <w:pStyle w:val="Body"/>
        <w:rPr>
          <w:b/>
          <w:bCs/>
          <w:sz w:val="20"/>
          <w:szCs w:val="20"/>
        </w:rPr>
      </w:pPr>
      <w:r w:rsidRPr="009E703C">
        <w:rPr>
          <w:b/>
          <w:bCs/>
          <w:sz w:val="20"/>
          <w:szCs w:val="20"/>
        </w:rPr>
        <w:t xml:space="preserve">Table </w:t>
      </w:r>
      <w:r w:rsidR="003B18C4">
        <w:rPr>
          <w:b/>
          <w:bCs/>
          <w:sz w:val="20"/>
          <w:szCs w:val="20"/>
        </w:rPr>
        <w:t>C</w:t>
      </w:r>
      <w:r w:rsidRPr="009E703C">
        <w:rPr>
          <w:b/>
          <w:bCs/>
          <w:sz w:val="20"/>
          <w:szCs w:val="20"/>
        </w:rPr>
        <w:t>6</w:t>
      </w:r>
      <w:r w:rsidRPr="009E703C">
        <w:rPr>
          <w:b/>
          <w:bCs/>
          <w:sz w:val="20"/>
          <w:szCs w:val="20"/>
        </w:rPr>
        <w:tab/>
      </w:r>
      <w:r w:rsidRPr="009E703C">
        <w:rPr>
          <w:b/>
          <w:bCs/>
          <w:sz w:val="20"/>
          <w:szCs w:val="20"/>
        </w:rPr>
        <w:tab/>
      </w:r>
      <w:r w:rsidRPr="009E703C">
        <w:rPr>
          <w:b/>
          <w:bCs/>
          <w:sz w:val="20"/>
          <w:szCs w:val="20"/>
        </w:rPr>
        <w:tab/>
      </w:r>
      <w:r w:rsidRPr="009E703C">
        <w:rPr>
          <w:b/>
          <w:bCs/>
          <w:sz w:val="20"/>
          <w:szCs w:val="20"/>
        </w:rPr>
        <w:tab/>
      </w:r>
    </w:p>
    <w:p w14:paraId="7D5C6E0D" w14:textId="28A9A5B3" w:rsidR="00D60FF8" w:rsidRPr="009E703C" w:rsidRDefault="00D60FF8" w:rsidP="00D60FF8">
      <w:pPr>
        <w:pStyle w:val="Body"/>
        <w:rPr>
          <w:b/>
          <w:bCs/>
          <w:sz w:val="24"/>
          <w:szCs w:val="24"/>
        </w:rPr>
      </w:pPr>
      <w:r w:rsidRPr="009E703C">
        <w:rPr>
          <w:b/>
          <w:bCs/>
          <w:sz w:val="24"/>
          <w:szCs w:val="24"/>
        </w:rPr>
        <w:t xml:space="preserve">Capital structure - </w:t>
      </w:r>
      <w:r w:rsidR="0040573D" w:rsidRPr="009E703C">
        <w:rPr>
          <w:b/>
          <w:bCs/>
          <w:sz w:val="24"/>
          <w:szCs w:val="24"/>
        </w:rPr>
        <w:t>South West</w:t>
      </w:r>
      <w:r w:rsidRPr="009E703C">
        <w:rPr>
          <w:b/>
          <w:bCs/>
          <w:sz w:val="24"/>
          <w:szCs w:val="24"/>
        </w:rPr>
        <w:t xml:space="preserve"> (continued)</w:t>
      </w:r>
      <w:r w:rsidRPr="009E703C">
        <w:rPr>
          <w:b/>
          <w:bCs/>
          <w:sz w:val="24"/>
          <w:szCs w:val="24"/>
        </w:rPr>
        <w:tab/>
      </w:r>
      <w:r w:rsidRPr="009E703C">
        <w:rPr>
          <w:b/>
          <w:bCs/>
          <w:sz w:val="24"/>
          <w:szCs w:val="24"/>
        </w:rPr>
        <w:tab/>
      </w:r>
      <w:r w:rsidRPr="009E703C">
        <w:rPr>
          <w:b/>
          <w:bCs/>
          <w:sz w:val="24"/>
          <w:szCs w:val="24"/>
        </w:rPr>
        <w:tab/>
      </w: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D60FF8" w:rsidRPr="009E703C" w14:paraId="311258AD" w14:textId="77777777" w:rsidTr="00E4691C">
        <w:trPr>
          <w:trHeight w:val="636"/>
        </w:trPr>
        <w:tc>
          <w:tcPr>
            <w:tcW w:w="1271" w:type="dxa"/>
            <w:noWrap/>
            <w:hideMark/>
          </w:tcPr>
          <w:p w14:paraId="5DF6EE9E" w14:textId="77777777" w:rsidR="00D60FF8" w:rsidRPr="009E703C" w:rsidRDefault="00D60FF8" w:rsidP="00E4691C">
            <w:pPr>
              <w:pStyle w:val="Body"/>
              <w:jc w:val="center"/>
            </w:pPr>
          </w:p>
        </w:tc>
        <w:tc>
          <w:tcPr>
            <w:tcW w:w="1630" w:type="dxa"/>
            <w:hideMark/>
          </w:tcPr>
          <w:p w14:paraId="652D1404" w14:textId="77777777" w:rsidR="00D60FF8" w:rsidRPr="009E703C" w:rsidRDefault="00D60FF8" w:rsidP="00E4691C">
            <w:pPr>
              <w:pStyle w:val="Body"/>
              <w:jc w:val="center"/>
            </w:pPr>
            <w:r w:rsidRPr="009E703C">
              <w:t>Liabilities per usable hectare ($/ha)</w:t>
            </w:r>
          </w:p>
        </w:tc>
        <w:tc>
          <w:tcPr>
            <w:tcW w:w="1630" w:type="dxa"/>
            <w:hideMark/>
          </w:tcPr>
          <w:p w14:paraId="0D65B785" w14:textId="77777777" w:rsidR="00D60FF8" w:rsidRPr="009E703C" w:rsidRDefault="00D60FF8" w:rsidP="00E4691C">
            <w:pPr>
              <w:pStyle w:val="Body"/>
              <w:jc w:val="center"/>
            </w:pPr>
            <w:r w:rsidRPr="009E703C">
              <w:t>Liabilities per milking cow ($/cow)</w:t>
            </w:r>
          </w:p>
        </w:tc>
        <w:tc>
          <w:tcPr>
            <w:tcW w:w="1630" w:type="dxa"/>
            <w:hideMark/>
          </w:tcPr>
          <w:p w14:paraId="123E2988" w14:textId="77777777" w:rsidR="00D60FF8" w:rsidRPr="009E703C" w:rsidRDefault="00D60FF8" w:rsidP="00E4691C">
            <w:pPr>
              <w:pStyle w:val="Body"/>
              <w:jc w:val="center"/>
            </w:pPr>
            <w:r w:rsidRPr="009E703C">
              <w:t>Equity per usable hectare ($/ha)</w:t>
            </w:r>
          </w:p>
        </w:tc>
        <w:tc>
          <w:tcPr>
            <w:tcW w:w="1631" w:type="dxa"/>
            <w:hideMark/>
          </w:tcPr>
          <w:p w14:paraId="75CC136E" w14:textId="77777777" w:rsidR="00D60FF8" w:rsidRPr="009E703C" w:rsidRDefault="00D60FF8" w:rsidP="00E4691C">
            <w:pPr>
              <w:pStyle w:val="Body"/>
              <w:jc w:val="center"/>
            </w:pPr>
            <w:r w:rsidRPr="009E703C">
              <w:t>Average equity (%)</w:t>
            </w:r>
          </w:p>
        </w:tc>
      </w:tr>
      <w:tr w:rsidR="00CE13C2" w:rsidRPr="009E703C" w14:paraId="4B594E64" w14:textId="77777777" w:rsidTr="00E4691C">
        <w:trPr>
          <w:trHeight w:val="264"/>
        </w:trPr>
        <w:tc>
          <w:tcPr>
            <w:tcW w:w="1271" w:type="dxa"/>
            <w:noWrap/>
          </w:tcPr>
          <w:p w14:paraId="27E0A61D" w14:textId="77777777" w:rsidR="00CE13C2" w:rsidRPr="009E703C" w:rsidRDefault="00CE13C2" w:rsidP="00CE13C2">
            <w:pPr>
              <w:pStyle w:val="Body"/>
              <w:jc w:val="center"/>
            </w:pPr>
            <w:r w:rsidRPr="009E703C">
              <w:t>Average</w:t>
            </w:r>
          </w:p>
        </w:tc>
        <w:tc>
          <w:tcPr>
            <w:tcW w:w="1630" w:type="dxa"/>
            <w:noWrap/>
            <w:vAlign w:val="bottom"/>
          </w:tcPr>
          <w:p w14:paraId="70516207" w14:textId="0A391303" w:rsidR="00CE13C2" w:rsidRPr="009E703C" w:rsidRDefault="00CE13C2" w:rsidP="00CE13C2">
            <w:pPr>
              <w:pStyle w:val="Body"/>
              <w:jc w:val="center"/>
            </w:pPr>
            <w:r w:rsidRPr="009E703C">
              <w:rPr>
                <w:szCs w:val="16"/>
              </w:rPr>
              <w:t>$5,163</w:t>
            </w:r>
          </w:p>
        </w:tc>
        <w:tc>
          <w:tcPr>
            <w:tcW w:w="1630" w:type="dxa"/>
            <w:noWrap/>
            <w:vAlign w:val="bottom"/>
          </w:tcPr>
          <w:p w14:paraId="7D2A88EC" w14:textId="4A9AFEA8" w:rsidR="00CE13C2" w:rsidRPr="009E703C" w:rsidRDefault="00CE13C2" w:rsidP="00CE13C2">
            <w:pPr>
              <w:pStyle w:val="Body"/>
              <w:jc w:val="center"/>
            </w:pPr>
            <w:r w:rsidRPr="009E703C">
              <w:rPr>
                <w:szCs w:val="16"/>
              </w:rPr>
              <w:t>$4,485</w:t>
            </w:r>
          </w:p>
        </w:tc>
        <w:tc>
          <w:tcPr>
            <w:tcW w:w="1630" w:type="dxa"/>
            <w:noWrap/>
            <w:vAlign w:val="bottom"/>
          </w:tcPr>
          <w:p w14:paraId="63D3B29A" w14:textId="37643909" w:rsidR="00CE13C2" w:rsidRPr="009E703C" w:rsidRDefault="00CE13C2" w:rsidP="00CE13C2">
            <w:pPr>
              <w:pStyle w:val="Body"/>
              <w:jc w:val="center"/>
            </w:pPr>
            <w:r w:rsidRPr="009E703C">
              <w:rPr>
                <w:szCs w:val="16"/>
              </w:rPr>
              <w:t>$10,545</w:t>
            </w:r>
          </w:p>
        </w:tc>
        <w:tc>
          <w:tcPr>
            <w:tcW w:w="1631" w:type="dxa"/>
            <w:noWrap/>
            <w:vAlign w:val="bottom"/>
          </w:tcPr>
          <w:p w14:paraId="4B77BB4D" w14:textId="1AECE8DC" w:rsidR="00CE13C2" w:rsidRPr="009E703C" w:rsidRDefault="00CE13C2" w:rsidP="00CE13C2">
            <w:pPr>
              <w:pStyle w:val="Body"/>
              <w:jc w:val="center"/>
            </w:pPr>
            <w:r w:rsidRPr="009E703C">
              <w:rPr>
                <w:szCs w:val="16"/>
              </w:rPr>
              <w:t>68%</w:t>
            </w:r>
          </w:p>
        </w:tc>
      </w:tr>
      <w:tr w:rsidR="00CE13C2" w:rsidRPr="009E703C" w14:paraId="031CD573" w14:textId="77777777" w:rsidTr="00E4691C">
        <w:trPr>
          <w:trHeight w:val="264"/>
        </w:trPr>
        <w:tc>
          <w:tcPr>
            <w:tcW w:w="1271" w:type="dxa"/>
            <w:noWrap/>
          </w:tcPr>
          <w:p w14:paraId="3C212EDD" w14:textId="77777777" w:rsidR="00CE13C2" w:rsidRPr="009E703C" w:rsidRDefault="00CE13C2" w:rsidP="00CE13C2">
            <w:pPr>
              <w:pStyle w:val="Body"/>
              <w:jc w:val="center"/>
            </w:pPr>
            <w:r w:rsidRPr="009E703C">
              <w:t>Top 25%*</w:t>
            </w:r>
          </w:p>
        </w:tc>
        <w:tc>
          <w:tcPr>
            <w:tcW w:w="1630" w:type="dxa"/>
            <w:noWrap/>
            <w:vAlign w:val="bottom"/>
          </w:tcPr>
          <w:p w14:paraId="600FBAA3" w14:textId="37283F16" w:rsidR="00CE13C2" w:rsidRPr="009E703C" w:rsidRDefault="00CE13C2" w:rsidP="00CE13C2">
            <w:pPr>
              <w:pStyle w:val="Body"/>
              <w:jc w:val="center"/>
            </w:pPr>
            <w:r w:rsidRPr="009E703C">
              <w:rPr>
                <w:szCs w:val="16"/>
              </w:rPr>
              <w:t>$4,870</w:t>
            </w:r>
          </w:p>
        </w:tc>
        <w:tc>
          <w:tcPr>
            <w:tcW w:w="1630" w:type="dxa"/>
            <w:noWrap/>
            <w:vAlign w:val="bottom"/>
          </w:tcPr>
          <w:p w14:paraId="5677DDB3" w14:textId="1E08F07B" w:rsidR="00CE13C2" w:rsidRPr="009E703C" w:rsidRDefault="00CE13C2" w:rsidP="00CE13C2">
            <w:pPr>
              <w:pStyle w:val="Body"/>
              <w:jc w:val="center"/>
            </w:pPr>
            <w:r w:rsidRPr="009E703C">
              <w:rPr>
                <w:szCs w:val="16"/>
              </w:rPr>
              <w:t>$4,078</w:t>
            </w:r>
          </w:p>
        </w:tc>
        <w:tc>
          <w:tcPr>
            <w:tcW w:w="1630" w:type="dxa"/>
            <w:noWrap/>
            <w:vAlign w:val="bottom"/>
          </w:tcPr>
          <w:p w14:paraId="4F80F7BD" w14:textId="0DAE0A8E" w:rsidR="00CE13C2" w:rsidRPr="009E703C" w:rsidRDefault="00CE13C2" w:rsidP="00CE13C2">
            <w:pPr>
              <w:pStyle w:val="Body"/>
              <w:jc w:val="center"/>
            </w:pPr>
            <w:r w:rsidRPr="009E703C">
              <w:rPr>
                <w:szCs w:val="16"/>
              </w:rPr>
              <w:t>$8,621</w:t>
            </w:r>
          </w:p>
        </w:tc>
        <w:tc>
          <w:tcPr>
            <w:tcW w:w="1631" w:type="dxa"/>
            <w:noWrap/>
            <w:vAlign w:val="bottom"/>
          </w:tcPr>
          <w:p w14:paraId="21ACF417" w14:textId="68D799C3" w:rsidR="00CE13C2" w:rsidRPr="009E703C" w:rsidRDefault="00CE13C2" w:rsidP="00CE13C2">
            <w:pPr>
              <w:pStyle w:val="Body"/>
              <w:jc w:val="center"/>
            </w:pPr>
            <w:r w:rsidRPr="009E703C">
              <w:rPr>
                <w:szCs w:val="16"/>
              </w:rPr>
              <w:t>64%</w:t>
            </w:r>
          </w:p>
        </w:tc>
      </w:tr>
    </w:tbl>
    <w:p w14:paraId="04354E02" w14:textId="77777777" w:rsidR="00D60FF8" w:rsidRPr="009E703C" w:rsidRDefault="00D60FF8" w:rsidP="00D60FF8">
      <w:pPr>
        <w:pStyle w:val="Body"/>
      </w:pPr>
    </w:p>
    <w:p w14:paraId="0BFE632C" w14:textId="77777777" w:rsidR="00D60FF8" w:rsidRPr="009E703C" w:rsidRDefault="00D60FF8" w:rsidP="00D60FF8">
      <w:pPr>
        <w:pStyle w:val="Body"/>
      </w:pPr>
    </w:p>
    <w:p w14:paraId="5733D6FB" w14:textId="1C8BEE3A" w:rsidR="001C4F8D" w:rsidRPr="009E703C" w:rsidRDefault="001C4F8D" w:rsidP="001C4F8D">
      <w:pPr>
        <w:tabs>
          <w:tab w:val="left" w:pos="1608"/>
          <w:tab w:val="left" w:pos="2748"/>
        </w:tabs>
        <w:spacing w:after="0" w:line="240" w:lineRule="auto"/>
        <w:rPr>
          <w:rFonts w:eastAsia="Times New Roman" w:cs="Times New Roman"/>
          <w:color w:val="auto"/>
          <w:sz w:val="20"/>
          <w:szCs w:val="20"/>
          <w:lang w:eastAsia="en-AU"/>
        </w:rPr>
      </w:pPr>
      <w:r w:rsidRPr="009E703C">
        <w:rPr>
          <w:rFonts w:eastAsia="Times New Roman" w:cs="Arial"/>
          <w:b/>
          <w:bCs/>
          <w:color w:val="auto"/>
          <w:sz w:val="22"/>
          <w:szCs w:val="22"/>
          <w:lang w:eastAsia="en-AU"/>
        </w:rPr>
        <w:t xml:space="preserve">Table </w:t>
      </w:r>
      <w:r w:rsidR="003B18C4">
        <w:rPr>
          <w:rFonts w:eastAsia="Times New Roman" w:cs="Arial"/>
          <w:b/>
          <w:bCs/>
          <w:color w:val="auto"/>
          <w:sz w:val="22"/>
          <w:szCs w:val="22"/>
          <w:lang w:eastAsia="en-AU"/>
        </w:rPr>
        <w:t>C</w:t>
      </w:r>
      <w:r w:rsidRPr="009E703C">
        <w:rPr>
          <w:rFonts w:eastAsia="Times New Roman" w:cs="Arial"/>
          <w:b/>
          <w:bCs/>
          <w:color w:val="auto"/>
          <w:sz w:val="22"/>
          <w:szCs w:val="22"/>
          <w:lang w:eastAsia="en-AU"/>
        </w:rPr>
        <w:t>7</w:t>
      </w:r>
      <w:r w:rsidRPr="009E703C">
        <w:rPr>
          <w:rFonts w:eastAsia="Times New Roman" w:cs="Arial"/>
          <w:b/>
          <w:bCs/>
          <w:color w:val="auto"/>
          <w:sz w:val="22"/>
          <w:szCs w:val="22"/>
          <w:lang w:eastAsia="en-AU"/>
        </w:rPr>
        <w:tab/>
      </w:r>
      <w:r w:rsidRPr="009E703C">
        <w:rPr>
          <w:rFonts w:eastAsia="Times New Roman" w:cs="Arial"/>
          <w:b/>
          <w:bCs/>
          <w:color w:val="auto"/>
          <w:sz w:val="22"/>
          <w:szCs w:val="22"/>
          <w:lang w:eastAsia="en-AU"/>
        </w:rPr>
        <w:tab/>
      </w:r>
    </w:p>
    <w:p w14:paraId="7ACB34F2" w14:textId="77777777" w:rsidR="001C4F8D" w:rsidRPr="009E703C" w:rsidRDefault="001C4F8D" w:rsidP="001C4F8D">
      <w:pPr>
        <w:spacing w:after="0" w:line="240" w:lineRule="auto"/>
        <w:rPr>
          <w:rFonts w:eastAsia="Times New Roman" w:cs="Arial"/>
          <w:color w:val="auto"/>
          <w:sz w:val="32"/>
          <w:szCs w:val="32"/>
          <w:lang w:eastAsia="en-AU"/>
        </w:rPr>
      </w:pPr>
      <w:r w:rsidRPr="009E703C">
        <w:rPr>
          <w:rFonts w:eastAsia="Times New Roman" w:cs="Arial"/>
          <w:color w:val="auto"/>
          <w:sz w:val="32"/>
          <w:szCs w:val="32"/>
          <w:lang w:eastAsia="en-AU"/>
        </w:rPr>
        <w:t>Historical data - South West</w:t>
      </w:r>
    </w:p>
    <w:p w14:paraId="60BB18FB" w14:textId="77777777" w:rsidR="001C4F8D" w:rsidRPr="009E703C" w:rsidRDefault="001C4F8D" w:rsidP="001C4F8D">
      <w:pPr>
        <w:pStyle w:val="Body"/>
        <w:rPr>
          <w:rFonts w:cs="Cambria"/>
        </w:rPr>
      </w:pPr>
      <w:r w:rsidRPr="009E703C">
        <w:rPr>
          <w:b/>
          <w:bCs/>
          <w:sz w:val="24"/>
          <w:szCs w:val="24"/>
        </w:rPr>
        <w:t xml:space="preserve">Main financial indicators </w:t>
      </w:r>
    </w:p>
    <w:tbl>
      <w:tblPr>
        <w:tblStyle w:val="TableGrid"/>
        <w:tblW w:w="0" w:type="auto"/>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1C4F8D" w:rsidRPr="009E703C" w14:paraId="5BB300F2" w14:textId="77777777" w:rsidTr="006F5C3A">
        <w:trPr>
          <w:trHeight w:val="1125"/>
          <w:tblHeader/>
        </w:trPr>
        <w:tc>
          <w:tcPr>
            <w:tcW w:w="1129" w:type="dxa"/>
            <w:noWrap/>
            <w:tcMar>
              <w:left w:w="57" w:type="dxa"/>
              <w:right w:w="57" w:type="dxa"/>
            </w:tcMar>
            <w:hideMark/>
          </w:tcPr>
          <w:p w14:paraId="04BA32C6" w14:textId="77777777" w:rsidR="001C4F8D" w:rsidRPr="009E703C" w:rsidRDefault="001C4F8D" w:rsidP="00950CF1">
            <w:pPr>
              <w:pStyle w:val="Body"/>
              <w:spacing w:after="0" w:line="240" w:lineRule="auto"/>
              <w:jc w:val="center"/>
            </w:pPr>
            <w:r w:rsidRPr="009E703C">
              <w:t>Year</w:t>
            </w:r>
          </w:p>
        </w:tc>
        <w:tc>
          <w:tcPr>
            <w:tcW w:w="1138" w:type="dxa"/>
            <w:tcMar>
              <w:left w:w="57" w:type="dxa"/>
              <w:right w:w="57" w:type="dxa"/>
            </w:tcMar>
            <w:hideMark/>
          </w:tcPr>
          <w:p w14:paraId="763A8462" w14:textId="77777777" w:rsidR="001C4F8D" w:rsidRPr="009E703C" w:rsidRDefault="001C4F8D" w:rsidP="00950CF1">
            <w:pPr>
              <w:pStyle w:val="Body"/>
              <w:spacing w:after="0" w:line="240" w:lineRule="auto"/>
              <w:jc w:val="center"/>
            </w:pPr>
            <w:r w:rsidRPr="009E703C">
              <w:t>Income</w:t>
            </w:r>
            <w:r w:rsidRPr="009E703C">
              <w:br/>
              <w:t xml:space="preserve"> Milk income (net) Nominal ($/kg MS)</w:t>
            </w:r>
          </w:p>
        </w:tc>
        <w:tc>
          <w:tcPr>
            <w:tcW w:w="1138" w:type="dxa"/>
            <w:tcMar>
              <w:left w:w="57" w:type="dxa"/>
              <w:right w:w="57" w:type="dxa"/>
            </w:tcMar>
            <w:hideMark/>
          </w:tcPr>
          <w:p w14:paraId="3DF5951E" w14:textId="77777777" w:rsidR="001C4F8D" w:rsidRPr="009E703C" w:rsidRDefault="001C4F8D" w:rsidP="00950CF1">
            <w:pPr>
              <w:pStyle w:val="Body"/>
              <w:spacing w:after="0" w:line="240" w:lineRule="auto"/>
              <w:jc w:val="center"/>
            </w:pPr>
            <w:r w:rsidRPr="009E703C">
              <w:t>Income</w:t>
            </w:r>
            <w:r w:rsidRPr="009E703C">
              <w:br/>
              <w:t xml:space="preserve"> Milk income (net) Real </w:t>
            </w:r>
            <w:r w:rsidRPr="009E703C">
              <w:br/>
              <w:t>($/kg MS)</w:t>
            </w:r>
          </w:p>
        </w:tc>
        <w:tc>
          <w:tcPr>
            <w:tcW w:w="1138" w:type="dxa"/>
            <w:tcMar>
              <w:left w:w="57" w:type="dxa"/>
              <w:right w:w="57" w:type="dxa"/>
            </w:tcMar>
            <w:hideMark/>
          </w:tcPr>
          <w:p w14:paraId="116680EF" w14:textId="77777777" w:rsidR="001C4F8D" w:rsidRPr="009E703C" w:rsidRDefault="001C4F8D" w:rsidP="00950CF1">
            <w:pPr>
              <w:pStyle w:val="Body"/>
              <w:spacing w:after="0" w:line="240" w:lineRule="auto"/>
              <w:jc w:val="center"/>
            </w:pPr>
            <w:r w:rsidRPr="009E703C">
              <w:t>Income</w:t>
            </w:r>
            <w:r w:rsidRPr="009E703C">
              <w:br/>
              <w:t xml:space="preserve"> Gross farm income Nominal ($/kg MS)</w:t>
            </w:r>
          </w:p>
        </w:tc>
        <w:tc>
          <w:tcPr>
            <w:tcW w:w="1138" w:type="dxa"/>
            <w:tcMar>
              <w:left w:w="57" w:type="dxa"/>
              <w:right w:w="57" w:type="dxa"/>
            </w:tcMar>
            <w:hideMark/>
          </w:tcPr>
          <w:p w14:paraId="246D0CEB" w14:textId="77777777" w:rsidR="001C4F8D" w:rsidRPr="009E703C" w:rsidRDefault="001C4F8D" w:rsidP="00950CF1">
            <w:pPr>
              <w:pStyle w:val="Body"/>
              <w:spacing w:after="0" w:line="240" w:lineRule="auto"/>
              <w:jc w:val="center"/>
            </w:pPr>
            <w:r w:rsidRPr="009E703C">
              <w:t>Income</w:t>
            </w:r>
            <w:r w:rsidRPr="009E703C">
              <w:br/>
              <w:t xml:space="preserve"> Gross farm income Real </w:t>
            </w:r>
            <w:r w:rsidRPr="009E703C">
              <w:br/>
              <w:t>($/kg MS)</w:t>
            </w:r>
          </w:p>
        </w:tc>
        <w:tc>
          <w:tcPr>
            <w:tcW w:w="1138" w:type="dxa"/>
            <w:tcMar>
              <w:left w:w="57" w:type="dxa"/>
              <w:right w:w="57" w:type="dxa"/>
            </w:tcMar>
            <w:hideMark/>
          </w:tcPr>
          <w:p w14:paraId="069560C7" w14:textId="77777777" w:rsidR="001C4F8D" w:rsidRPr="009E703C" w:rsidRDefault="001C4F8D" w:rsidP="00950CF1">
            <w:pPr>
              <w:pStyle w:val="Body"/>
              <w:spacing w:after="0" w:line="240" w:lineRule="auto"/>
              <w:jc w:val="center"/>
            </w:pPr>
            <w:r w:rsidRPr="009E703C">
              <w:t>Variable costs</w:t>
            </w:r>
            <w:r w:rsidRPr="009E703C">
              <w:br/>
              <w:t xml:space="preserve"> Herd costs Nominal ($/kg MS)</w:t>
            </w:r>
          </w:p>
        </w:tc>
        <w:tc>
          <w:tcPr>
            <w:tcW w:w="1139" w:type="dxa"/>
            <w:tcMar>
              <w:left w:w="57" w:type="dxa"/>
              <w:right w:w="57" w:type="dxa"/>
            </w:tcMar>
            <w:hideMark/>
          </w:tcPr>
          <w:p w14:paraId="2BAE57C2" w14:textId="77777777" w:rsidR="001C4F8D" w:rsidRPr="009E703C" w:rsidRDefault="001C4F8D" w:rsidP="00950CF1">
            <w:pPr>
              <w:pStyle w:val="Body"/>
              <w:spacing w:after="0" w:line="240" w:lineRule="auto"/>
              <w:jc w:val="center"/>
            </w:pPr>
            <w:r w:rsidRPr="009E703C">
              <w:t>Variable costs</w:t>
            </w:r>
            <w:r w:rsidRPr="009E703C">
              <w:br/>
              <w:t xml:space="preserve"> Herd costs Real </w:t>
            </w:r>
            <w:r w:rsidRPr="009E703C">
              <w:br/>
              <w:t>($/kg MS)</w:t>
            </w:r>
          </w:p>
        </w:tc>
        <w:tc>
          <w:tcPr>
            <w:tcW w:w="1138" w:type="dxa"/>
            <w:tcMar>
              <w:left w:w="57" w:type="dxa"/>
              <w:right w:w="57" w:type="dxa"/>
            </w:tcMar>
            <w:hideMark/>
          </w:tcPr>
          <w:p w14:paraId="5A69806C" w14:textId="77777777" w:rsidR="001C4F8D" w:rsidRPr="009E703C" w:rsidRDefault="001C4F8D" w:rsidP="00950CF1">
            <w:pPr>
              <w:pStyle w:val="Body"/>
              <w:spacing w:after="0" w:line="240" w:lineRule="auto"/>
              <w:jc w:val="center"/>
            </w:pPr>
            <w:r w:rsidRPr="009E703C">
              <w:t>Variable costs</w:t>
            </w:r>
            <w:r w:rsidRPr="009E703C">
              <w:br/>
              <w:t xml:space="preserve"> Shed costs Nominal ($/kg MS)</w:t>
            </w:r>
          </w:p>
        </w:tc>
        <w:tc>
          <w:tcPr>
            <w:tcW w:w="1138" w:type="dxa"/>
            <w:tcMar>
              <w:left w:w="57" w:type="dxa"/>
              <w:right w:w="57" w:type="dxa"/>
            </w:tcMar>
            <w:hideMark/>
          </w:tcPr>
          <w:p w14:paraId="1C708C00" w14:textId="77777777" w:rsidR="001C4F8D" w:rsidRPr="009E703C" w:rsidRDefault="001C4F8D" w:rsidP="00950CF1">
            <w:pPr>
              <w:pStyle w:val="Body"/>
              <w:spacing w:after="0" w:line="240" w:lineRule="auto"/>
              <w:jc w:val="center"/>
            </w:pPr>
            <w:r w:rsidRPr="009E703C">
              <w:t>Variable costs</w:t>
            </w:r>
            <w:r w:rsidRPr="009E703C">
              <w:br/>
              <w:t xml:space="preserve"> Shed costs Real </w:t>
            </w:r>
            <w:r w:rsidRPr="009E703C">
              <w:br/>
              <w:t>($/kg MS)</w:t>
            </w:r>
          </w:p>
        </w:tc>
        <w:tc>
          <w:tcPr>
            <w:tcW w:w="1138" w:type="dxa"/>
            <w:tcMar>
              <w:left w:w="57" w:type="dxa"/>
              <w:right w:w="57" w:type="dxa"/>
            </w:tcMar>
            <w:hideMark/>
          </w:tcPr>
          <w:p w14:paraId="24B78A88" w14:textId="77777777" w:rsidR="001C4F8D" w:rsidRPr="009E703C" w:rsidRDefault="001C4F8D" w:rsidP="00950CF1">
            <w:pPr>
              <w:pStyle w:val="Body"/>
              <w:spacing w:after="0" w:line="240" w:lineRule="auto"/>
              <w:jc w:val="center"/>
            </w:pPr>
            <w:r w:rsidRPr="009E703C">
              <w:t>Variable costs</w:t>
            </w:r>
            <w:r w:rsidRPr="009E703C">
              <w:br/>
              <w:t xml:space="preserve"> Feed costs Nominal ($/kg MS)</w:t>
            </w:r>
          </w:p>
        </w:tc>
        <w:tc>
          <w:tcPr>
            <w:tcW w:w="1138" w:type="dxa"/>
            <w:tcMar>
              <w:left w:w="57" w:type="dxa"/>
              <w:right w:w="57" w:type="dxa"/>
            </w:tcMar>
            <w:hideMark/>
          </w:tcPr>
          <w:p w14:paraId="304A5587" w14:textId="77777777" w:rsidR="001C4F8D" w:rsidRPr="009E703C" w:rsidRDefault="001C4F8D" w:rsidP="00950CF1">
            <w:pPr>
              <w:pStyle w:val="Body"/>
              <w:spacing w:after="0" w:line="240" w:lineRule="auto"/>
              <w:jc w:val="center"/>
            </w:pPr>
            <w:r w:rsidRPr="009E703C">
              <w:t>Variable costs</w:t>
            </w:r>
            <w:r w:rsidRPr="009E703C">
              <w:br/>
              <w:t xml:space="preserve"> Feed costs Real </w:t>
            </w:r>
            <w:r w:rsidRPr="009E703C">
              <w:br/>
              <w:t>($/kg MS)</w:t>
            </w:r>
          </w:p>
        </w:tc>
        <w:tc>
          <w:tcPr>
            <w:tcW w:w="1138" w:type="dxa"/>
            <w:tcMar>
              <w:left w:w="57" w:type="dxa"/>
              <w:right w:w="57" w:type="dxa"/>
            </w:tcMar>
            <w:hideMark/>
          </w:tcPr>
          <w:p w14:paraId="2EBFF8E1" w14:textId="77777777" w:rsidR="001C4F8D" w:rsidRPr="009E703C" w:rsidRDefault="001C4F8D" w:rsidP="00950CF1">
            <w:pPr>
              <w:pStyle w:val="Body"/>
              <w:spacing w:after="0" w:line="240" w:lineRule="auto"/>
              <w:jc w:val="center"/>
            </w:pPr>
            <w:r w:rsidRPr="009E703C">
              <w:t>Total variable costs Nominal ($/kg MS)</w:t>
            </w:r>
          </w:p>
        </w:tc>
        <w:tc>
          <w:tcPr>
            <w:tcW w:w="1139" w:type="dxa"/>
            <w:tcMar>
              <w:left w:w="57" w:type="dxa"/>
              <w:right w:w="57" w:type="dxa"/>
            </w:tcMar>
            <w:hideMark/>
          </w:tcPr>
          <w:p w14:paraId="15BBAB9A" w14:textId="77777777" w:rsidR="001C4F8D" w:rsidRPr="009E703C" w:rsidRDefault="001C4F8D" w:rsidP="00950CF1">
            <w:pPr>
              <w:pStyle w:val="Body"/>
              <w:spacing w:after="0" w:line="240" w:lineRule="auto"/>
              <w:jc w:val="center"/>
            </w:pPr>
            <w:r w:rsidRPr="009E703C">
              <w:t>Total variable costs</w:t>
            </w:r>
            <w:r w:rsidRPr="009E703C">
              <w:br/>
              <w:t xml:space="preserve"> Real </w:t>
            </w:r>
            <w:r w:rsidRPr="009E703C">
              <w:br/>
              <w:t>($/kg MS)</w:t>
            </w:r>
          </w:p>
        </w:tc>
      </w:tr>
      <w:tr w:rsidR="001C4F8D" w:rsidRPr="009E703C" w14:paraId="0FCABE52" w14:textId="77777777" w:rsidTr="00950CF1">
        <w:trPr>
          <w:trHeight w:val="228"/>
        </w:trPr>
        <w:tc>
          <w:tcPr>
            <w:tcW w:w="1129" w:type="dxa"/>
            <w:noWrap/>
            <w:tcMar>
              <w:left w:w="57" w:type="dxa"/>
              <w:right w:w="57" w:type="dxa"/>
            </w:tcMar>
            <w:hideMark/>
          </w:tcPr>
          <w:p w14:paraId="7D38211F" w14:textId="77777777" w:rsidR="001C4F8D" w:rsidRPr="009E703C" w:rsidRDefault="001C4F8D" w:rsidP="00950CF1">
            <w:pPr>
              <w:pStyle w:val="Body"/>
              <w:jc w:val="center"/>
            </w:pPr>
            <w:r w:rsidRPr="009E703C">
              <w:t>2006-07</w:t>
            </w:r>
          </w:p>
        </w:tc>
        <w:tc>
          <w:tcPr>
            <w:tcW w:w="1138" w:type="dxa"/>
            <w:noWrap/>
            <w:tcMar>
              <w:left w:w="57" w:type="dxa"/>
              <w:right w:w="57" w:type="dxa"/>
            </w:tcMar>
          </w:tcPr>
          <w:p w14:paraId="6D5BA0F7" w14:textId="77777777" w:rsidR="001C4F8D" w:rsidRPr="009E703C" w:rsidRDefault="001C4F8D" w:rsidP="00950CF1">
            <w:pPr>
              <w:pStyle w:val="Body"/>
              <w:jc w:val="center"/>
            </w:pPr>
            <w:r w:rsidRPr="009E703C">
              <w:t>$4.31</w:t>
            </w:r>
          </w:p>
        </w:tc>
        <w:tc>
          <w:tcPr>
            <w:tcW w:w="1138" w:type="dxa"/>
            <w:noWrap/>
            <w:tcMar>
              <w:left w:w="57" w:type="dxa"/>
              <w:right w:w="57" w:type="dxa"/>
            </w:tcMar>
          </w:tcPr>
          <w:p w14:paraId="6F3B0390" w14:textId="77777777" w:rsidR="001C4F8D" w:rsidRPr="009E703C" w:rsidRDefault="001C4F8D" w:rsidP="00950CF1">
            <w:pPr>
              <w:pStyle w:val="Body"/>
              <w:jc w:val="center"/>
            </w:pPr>
            <w:r w:rsidRPr="009E703C">
              <w:t>$5.93</w:t>
            </w:r>
          </w:p>
        </w:tc>
        <w:tc>
          <w:tcPr>
            <w:tcW w:w="1138" w:type="dxa"/>
            <w:noWrap/>
            <w:tcMar>
              <w:left w:w="57" w:type="dxa"/>
              <w:right w:w="57" w:type="dxa"/>
            </w:tcMar>
          </w:tcPr>
          <w:p w14:paraId="46049171" w14:textId="77777777" w:rsidR="001C4F8D" w:rsidRPr="009E703C" w:rsidRDefault="001C4F8D" w:rsidP="00950CF1">
            <w:pPr>
              <w:pStyle w:val="Body"/>
              <w:jc w:val="center"/>
            </w:pPr>
            <w:r w:rsidRPr="009E703C">
              <w:t>$5.05</w:t>
            </w:r>
          </w:p>
        </w:tc>
        <w:tc>
          <w:tcPr>
            <w:tcW w:w="1138" w:type="dxa"/>
            <w:noWrap/>
            <w:tcMar>
              <w:left w:w="57" w:type="dxa"/>
              <w:right w:w="57" w:type="dxa"/>
            </w:tcMar>
          </w:tcPr>
          <w:p w14:paraId="384C65B5" w14:textId="77777777" w:rsidR="001C4F8D" w:rsidRPr="009E703C" w:rsidRDefault="001C4F8D" w:rsidP="00950CF1">
            <w:pPr>
              <w:pStyle w:val="Body"/>
              <w:jc w:val="center"/>
            </w:pPr>
            <w:r w:rsidRPr="009E703C">
              <w:t>$6.96</w:t>
            </w:r>
          </w:p>
        </w:tc>
        <w:tc>
          <w:tcPr>
            <w:tcW w:w="1138" w:type="dxa"/>
            <w:noWrap/>
            <w:tcMar>
              <w:left w:w="57" w:type="dxa"/>
              <w:right w:w="57" w:type="dxa"/>
            </w:tcMar>
          </w:tcPr>
          <w:p w14:paraId="65E6996F" w14:textId="77777777" w:rsidR="001C4F8D" w:rsidRPr="009E703C" w:rsidRDefault="001C4F8D" w:rsidP="00950CF1">
            <w:pPr>
              <w:pStyle w:val="Body"/>
              <w:jc w:val="center"/>
            </w:pPr>
            <w:r w:rsidRPr="009E703C">
              <w:t>$0.19</w:t>
            </w:r>
          </w:p>
        </w:tc>
        <w:tc>
          <w:tcPr>
            <w:tcW w:w="1139" w:type="dxa"/>
            <w:noWrap/>
            <w:tcMar>
              <w:left w:w="57" w:type="dxa"/>
              <w:right w:w="57" w:type="dxa"/>
            </w:tcMar>
          </w:tcPr>
          <w:p w14:paraId="5A991881" w14:textId="77777777" w:rsidR="001C4F8D" w:rsidRPr="009E703C" w:rsidRDefault="001C4F8D" w:rsidP="00950CF1">
            <w:pPr>
              <w:pStyle w:val="Body"/>
              <w:jc w:val="center"/>
            </w:pPr>
            <w:r w:rsidRPr="009E703C">
              <w:t>$0.26</w:t>
            </w:r>
          </w:p>
        </w:tc>
        <w:tc>
          <w:tcPr>
            <w:tcW w:w="1138" w:type="dxa"/>
            <w:noWrap/>
            <w:tcMar>
              <w:left w:w="57" w:type="dxa"/>
              <w:right w:w="57" w:type="dxa"/>
            </w:tcMar>
          </w:tcPr>
          <w:p w14:paraId="3E4DFD42" w14:textId="77777777" w:rsidR="001C4F8D" w:rsidRPr="009E703C" w:rsidRDefault="001C4F8D" w:rsidP="00950CF1">
            <w:pPr>
              <w:pStyle w:val="Body"/>
              <w:jc w:val="center"/>
            </w:pPr>
            <w:r w:rsidRPr="009E703C">
              <w:t>$0.13</w:t>
            </w:r>
          </w:p>
        </w:tc>
        <w:tc>
          <w:tcPr>
            <w:tcW w:w="1138" w:type="dxa"/>
            <w:noWrap/>
            <w:tcMar>
              <w:left w:w="57" w:type="dxa"/>
              <w:right w:w="57" w:type="dxa"/>
            </w:tcMar>
          </w:tcPr>
          <w:p w14:paraId="50F99222" w14:textId="77777777" w:rsidR="001C4F8D" w:rsidRPr="009E703C" w:rsidRDefault="001C4F8D" w:rsidP="00950CF1">
            <w:pPr>
              <w:pStyle w:val="Body"/>
              <w:jc w:val="center"/>
            </w:pPr>
            <w:r w:rsidRPr="009E703C">
              <w:t>$0.18</w:t>
            </w:r>
          </w:p>
        </w:tc>
        <w:tc>
          <w:tcPr>
            <w:tcW w:w="1138" w:type="dxa"/>
            <w:noWrap/>
            <w:tcMar>
              <w:left w:w="57" w:type="dxa"/>
              <w:right w:w="57" w:type="dxa"/>
            </w:tcMar>
          </w:tcPr>
          <w:p w14:paraId="1168154B" w14:textId="77777777" w:rsidR="001C4F8D" w:rsidRPr="009E703C" w:rsidRDefault="001C4F8D" w:rsidP="00950CF1">
            <w:pPr>
              <w:pStyle w:val="Body"/>
              <w:jc w:val="center"/>
            </w:pPr>
            <w:r w:rsidRPr="009E703C">
              <w:t>$2.61</w:t>
            </w:r>
          </w:p>
        </w:tc>
        <w:tc>
          <w:tcPr>
            <w:tcW w:w="1138" w:type="dxa"/>
            <w:noWrap/>
            <w:tcMar>
              <w:left w:w="57" w:type="dxa"/>
              <w:right w:w="57" w:type="dxa"/>
            </w:tcMar>
          </w:tcPr>
          <w:p w14:paraId="6105AA26" w14:textId="77777777" w:rsidR="001C4F8D" w:rsidRPr="009E703C" w:rsidRDefault="001C4F8D" w:rsidP="00950CF1">
            <w:pPr>
              <w:pStyle w:val="Body"/>
              <w:jc w:val="center"/>
            </w:pPr>
            <w:r w:rsidRPr="009E703C">
              <w:t>$3.60</w:t>
            </w:r>
          </w:p>
        </w:tc>
        <w:tc>
          <w:tcPr>
            <w:tcW w:w="1138" w:type="dxa"/>
            <w:noWrap/>
            <w:tcMar>
              <w:left w:w="57" w:type="dxa"/>
              <w:right w:w="57" w:type="dxa"/>
            </w:tcMar>
          </w:tcPr>
          <w:p w14:paraId="315D4DB8" w14:textId="77777777" w:rsidR="001C4F8D" w:rsidRPr="009E703C" w:rsidRDefault="001C4F8D" w:rsidP="00950CF1">
            <w:pPr>
              <w:pStyle w:val="Body"/>
              <w:jc w:val="center"/>
            </w:pPr>
            <w:r w:rsidRPr="009E703C">
              <w:t>$2.97</w:t>
            </w:r>
          </w:p>
        </w:tc>
        <w:tc>
          <w:tcPr>
            <w:tcW w:w="1139" w:type="dxa"/>
            <w:noWrap/>
            <w:tcMar>
              <w:left w:w="57" w:type="dxa"/>
              <w:right w:w="57" w:type="dxa"/>
            </w:tcMar>
          </w:tcPr>
          <w:p w14:paraId="637B647B" w14:textId="77777777" w:rsidR="001C4F8D" w:rsidRPr="009E703C" w:rsidRDefault="001C4F8D" w:rsidP="00950CF1">
            <w:pPr>
              <w:pStyle w:val="Body"/>
              <w:jc w:val="center"/>
            </w:pPr>
            <w:r w:rsidRPr="009E703C">
              <w:t>$4.09</w:t>
            </w:r>
          </w:p>
        </w:tc>
      </w:tr>
      <w:tr w:rsidR="001C4F8D" w:rsidRPr="009E703C" w14:paraId="7FBE8153" w14:textId="77777777" w:rsidTr="00950CF1">
        <w:trPr>
          <w:trHeight w:val="228"/>
        </w:trPr>
        <w:tc>
          <w:tcPr>
            <w:tcW w:w="1129" w:type="dxa"/>
            <w:noWrap/>
            <w:tcMar>
              <w:left w:w="57" w:type="dxa"/>
              <w:right w:w="57" w:type="dxa"/>
            </w:tcMar>
            <w:hideMark/>
          </w:tcPr>
          <w:p w14:paraId="6FF3F806" w14:textId="77777777" w:rsidR="001C4F8D" w:rsidRPr="009E703C" w:rsidRDefault="001C4F8D" w:rsidP="00950CF1">
            <w:pPr>
              <w:pStyle w:val="Body"/>
              <w:jc w:val="center"/>
            </w:pPr>
            <w:r w:rsidRPr="009E703C">
              <w:t>2007-08</w:t>
            </w:r>
          </w:p>
        </w:tc>
        <w:tc>
          <w:tcPr>
            <w:tcW w:w="1138" w:type="dxa"/>
            <w:noWrap/>
            <w:tcMar>
              <w:left w:w="57" w:type="dxa"/>
              <w:right w:w="57" w:type="dxa"/>
            </w:tcMar>
          </w:tcPr>
          <w:p w14:paraId="7D7EECC5" w14:textId="77777777" w:rsidR="001C4F8D" w:rsidRPr="009E703C" w:rsidRDefault="001C4F8D" w:rsidP="00950CF1">
            <w:pPr>
              <w:pStyle w:val="Body"/>
              <w:jc w:val="center"/>
            </w:pPr>
            <w:r w:rsidRPr="009E703C">
              <w:t>$6.56</w:t>
            </w:r>
          </w:p>
        </w:tc>
        <w:tc>
          <w:tcPr>
            <w:tcW w:w="1138" w:type="dxa"/>
            <w:noWrap/>
            <w:tcMar>
              <w:left w:w="57" w:type="dxa"/>
              <w:right w:w="57" w:type="dxa"/>
            </w:tcMar>
          </w:tcPr>
          <w:p w14:paraId="094E45AB" w14:textId="77777777" w:rsidR="001C4F8D" w:rsidRPr="009E703C" w:rsidRDefault="001C4F8D" w:rsidP="00950CF1">
            <w:pPr>
              <w:pStyle w:val="Body"/>
              <w:jc w:val="center"/>
            </w:pPr>
            <w:r w:rsidRPr="009E703C">
              <w:t>$8.62</w:t>
            </w:r>
          </w:p>
        </w:tc>
        <w:tc>
          <w:tcPr>
            <w:tcW w:w="1138" w:type="dxa"/>
            <w:noWrap/>
            <w:tcMar>
              <w:left w:w="57" w:type="dxa"/>
              <w:right w:w="57" w:type="dxa"/>
            </w:tcMar>
          </w:tcPr>
          <w:p w14:paraId="1AD36D97" w14:textId="77777777" w:rsidR="001C4F8D" w:rsidRPr="009E703C" w:rsidRDefault="001C4F8D" w:rsidP="00950CF1">
            <w:pPr>
              <w:pStyle w:val="Body"/>
              <w:jc w:val="center"/>
            </w:pPr>
            <w:r w:rsidRPr="009E703C">
              <w:t>$7.91</w:t>
            </w:r>
          </w:p>
        </w:tc>
        <w:tc>
          <w:tcPr>
            <w:tcW w:w="1138" w:type="dxa"/>
            <w:noWrap/>
            <w:tcMar>
              <w:left w:w="57" w:type="dxa"/>
              <w:right w:w="57" w:type="dxa"/>
            </w:tcMar>
          </w:tcPr>
          <w:p w14:paraId="3C2003BC" w14:textId="77777777" w:rsidR="001C4F8D" w:rsidRPr="009E703C" w:rsidRDefault="001C4F8D" w:rsidP="00950CF1">
            <w:pPr>
              <w:pStyle w:val="Body"/>
              <w:jc w:val="center"/>
            </w:pPr>
            <w:r w:rsidRPr="009E703C">
              <w:t>$10.39</w:t>
            </w:r>
          </w:p>
        </w:tc>
        <w:tc>
          <w:tcPr>
            <w:tcW w:w="1138" w:type="dxa"/>
            <w:noWrap/>
            <w:tcMar>
              <w:left w:w="57" w:type="dxa"/>
              <w:right w:w="57" w:type="dxa"/>
            </w:tcMar>
          </w:tcPr>
          <w:p w14:paraId="333C20E2" w14:textId="77777777" w:rsidR="001C4F8D" w:rsidRPr="009E703C" w:rsidRDefault="001C4F8D" w:rsidP="00950CF1">
            <w:pPr>
              <w:pStyle w:val="Body"/>
              <w:jc w:val="center"/>
            </w:pPr>
            <w:r w:rsidRPr="009E703C">
              <w:t>$0.21</w:t>
            </w:r>
          </w:p>
        </w:tc>
        <w:tc>
          <w:tcPr>
            <w:tcW w:w="1139" w:type="dxa"/>
            <w:noWrap/>
            <w:tcMar>
              <w:left w:w="57" w:type="dxa"/>
              <w:right w:w="57" w:type="dxa"/>
            </w:tcMar>
          </w:tcPr>
          <w:p w14:paraId="24C652EC" w14:textId="77777777" w:rsidR="001C4F8D" w:rsidRPr="009E703C" w:rsidRDefault="001C4F8D" w:rsidP="00950CF1">
            <w:pPr>
              <w:pStyle w:val="Body"/>
              <w:jc w:val="center"/>
            </w:pPr>
            <w:r w:rsidRPr="009E703C">
              <w:t>$0.28</w:t>
            </w:r>
          </w:p>
        </w:tc>
        <w:tc>
          <w:tcPr>
            <w:tcW w:w="1138" w:type="dxa"/>
            <w:noWrap/>
            <w:tcMar>
              <w:left w:w="57" w:type="dxa"/>
              <w:right w:w="57" w:type="dxa"/>
            </w:tcMar>
          </w:tcPr>
          <w:p w14:paraId="6767F2E3" w14:textId="77777777" w:rsidR="001C4F8D" w:rsidRPr="009E703C" w:rsidRDefault="001C4F8D" w:rsidP="00950CF1">
            <w:pPr>
              <w:pStyle w:val="Body"/>
              <w:jc w:val="center"/>
            </w:pPr>
            <w:r w:rsidRPr="009E703C">
              <w:t>$0.14</w:t>
            </w:r>
          </w:p>
        </w:tc>
        <w:tc>
          <w:tcPr>
            <w:tcW w:w="1138" w:type="dxa"/>
            <w:noWrap/>
            <w:tcMar>
              <w:left w:w="57" w:type="dxa"/>
              <w:right w:w="57" w:type="dxa"/>
            </w:tcMar>
          </w:tcPr>
          <w:p w14:paraId="19DDCF6D" w14:textId="77777777" w:rsidR="001C4F8D" w:rsidRPr="009E703C" w:rsidRDefault="001C4F8D" w:rsidP="00950CF1">
            <w:pPr>
              <w:pStyle w:val="Body"/>
              <w:jc w:val="center"/>
            </w:pPr>
            <w:r w:rsidRPr="009E703C">
              <w:t>$0.19</w:t>
            </w:r>
          </w:p>
        </w:tc>
        <w:tc>
          <w:tcPr>
            <w:tcW w:w="1138" w:type="dxa"/>
            <w:noWrap/>
            <w:tcMar>
              <w:left w:w="57" w:type="dxa"/>
              <w:right w:w="57" w:type="dxa"/>
            </w:tcMar>
          </w:tcPr>
          <w:p w14:paraId="6D6B3DB8" w14:textId="77777777" w:rsidR="001C4F8D" w:rsidRPr="009E703C" w:rsidRDefault="001C4F8D" w:rsidP="00950CF1">
            <w:pPr>
              <w:pStyle w:val="Body"/>
              <w:jc w:val="center"/>
            </w:pPr>
            <w:r w:rsidRPr="009E703C">
              <w:t>$2.95</w:t>
            </w:r>
          </w:p>
        </w:tc>
        <w:tc>
          <w:tcPr>
            <w:tcW w:w="1138" w:type="dxa"/>
            <w:noWrap/>
            <w:tcMar>
              <w:left w:w="57" w:type="dxa"/>
              <w:right w:w="57" w:type="dxa"/>
            </w:tcMar>
          </w:tcPr>
          <w:p w14:paraId="462BB3BB" w14:textId="77777777" w:rsidR="001C4F8D" w:rsidRPr="009E703C" w:rsidRDefault="001C4F8D" w:rsidP="00950CF1">
            <w:pPr>
              <w:pStyle w:val="Body"/>
              <w:jc w:val="center"/>
            </w:pPr>
            <w:r w:rsidRPr="009E703C">
              <w:t>$3.88</w:t>
            </w:r>
          </w:p>
        </w:tc>
        <w:tc>
          <w:tcPr>
            <w:tcW w:w="1138" w:type="dxa"/>
            <w:noWrap/>
            <w:tcMar>
              <w:left w:w="57" w:type="dxa"/>
              <w:right w:w="57" w:type="dxa"/>
            </w:tcMar>
          </w:tcPr>
          <w:p w14:paraId="159AD864" w14:textId="77777777" w:rsidR="001C4F8D" w:rsidRPr="009E703C" w:rsidRDefault="001C4F8D" w:rsidP="00950CF1">
            <w:pPr>
              <w:pStyle w:val="Body"/>
              <w:jc w:val="center"/>
            </w:pPr>
            <w:r w:rsidRPr="009E703C">
              <w:t>$3.32</w:t>
            </w:r>
          </w:p>
        </w:tc>
        <w:tc>
          <w:tcPr>
            <w:tcW w:w="1139" w:type="dxa"/>
            <w:noWrap/>
            <w:tcMar>
              <w:left w:w="57" w:type="dxa"/>
              <w:right w:w="57" w:type="dxa"/>
            </w:tcMar>
          </w:tcPr>
          <w:p w14:paraId="706C246E" w14:textId="77777777" w:rsidR="001C4F8D" w:rsidRPr="009E703C" w:rsidRDefault="001C4F8D" w:rsidP="00950CF1">
            <w:pPr>
              <w:pStyle w:val="Body"/>
              <w:jc w:val="center"/>
            </w:pPr>
            <w:r w:rsidRPr="009E703C">
              <w:t>$4.37</w:t>
            </w:r>
          </w:p>
        </w:tc>
      </w:tr>
      <w:tr w:rsidR="001C4F8D" w:rsidRPr="009E703C" w14:paraId="72340250" w14:textId="77777777" w:rsidTr="00950CF1">
        <w:trPr>
          <w:trHeight w:val="228"/>
        </w:trPr>
        <w:tc>
          <w:tcPr>
            <w:tcW w:w="1129" w:type="dxa"/>
            <w:noWrap/>
            <w:tcMar>
              <w:left w:w="57" w:type="dxa"/>
              <w:right w:w="57" w:type="dxa"/>
            </w:tcMar>
            <w:hideMark/>
          </w:tcPr>
          <w:p w14:paraId="4A74469C" w14:textId="77777777" w:rsidR="001C4F8D" w:rsidRPr="009E703C" w:rsidRDefault="001C4F8D" w:rsidP="00950CF1">
            <w:pPr>
              <w:pStyle w:val="Body"/>
              <w:jc w:val="center"/>
            </w:pPr>
            <w:r w:rsidRPr="009E703C">
              <w:t>2008-09</w:t>
            </w:r>
          </w:p>
        </w:tc>
        <w:tc>
          <w:tcPr>
            <w:tcW w:w="1138" w:type="dxa"/>
            <w:noWrap/>
            <w:tcMar>
              <w:left w:w="57" w:type="dxa"/>
              <w:right w:w="57" w:type="dxa"/>
            </w:tcMar>
          </w:tcPr>
          <w:p w14:paraId="69C5B971" w14:textId="77777777" w:rsidR="001C4F8D" w:rsidRPr="009E703C" w:rsidRDefault="001C4F8D" w:rsidP="00950CF1">
            <w:pPr>
              <w:pStyle w:val="Body"/>
              <w:jc w:val="center"/>
            </w:pPr>
            <w:r w:rsidRPr="009E703C">
              <w:t>$5.40</w:t>
            </w:r>
          </w:p>
        </w:tc>
        <w:tc>
          <w:tcPr>
            <w:tcW w:w="1138" w:type="dxa"/>
            <w:noWrap/>
            <w:tcMar>
              <w:left w:w="57" w:type="dxa"/>
              <w:right w:w="57" w:type="dxa"/>
            </w:tcMar>
          </w:tcPr>
          <w:p w14:paraId="61681E08" w14:textId="77777777" w:rsidR="001C4F8D" w:rsidRPr="009E703C" w:rsidRDefault="001C4F8D" w:rsidP="00950CF1">
            <w:pPr>
              <w:pStyle w:val="Body"/>
              <w:jc w:val="center"/>
            </w:pPr>
            <w:r w:rsidRPr="009E703C">
              <w:t>$6.80</w:t>
            </w:r>
          </w:p>
        </w:tc>
        <w:tc>
          <w:tcPr>
            <w:tcW w:w="1138" w:type="dxa"/>
            <w:noWrap/>
            <w:tcMar>
              <w:left w:w="57" w:type="dxa"/>
              <w:right w:w="57" w:type="dxa"/>
            </w:tcMar>
          </w:tcPr>
          <w:p w14:paraId="72550E04" w14:textId="77777777" w:rsidR="001C4F8D" w:rsidRPr="009E703C" w:rsidRDefault="001C4F8D" w:rsidP="00950CF1">
            <w:pPr>
              <w:pStyle w:val="Body"/>
              <w:jc w:val="center"/>
            </w:pPr>
            <w:r w:rsidRPr="009E703C">
              <w:t>$6.13</w:t>
            </w:r>
          </w:p>
        </w:tc>
        <w:tc>
          <w:tcPr>
            <w:tcW w:w="1138" w:type="dxa"/>
            <w:noWrap/>
            <w:tcMar>
              <w:left w:w="57" w:type="dxa"/>
              <w:right w:w="57" w:type="dxa"/>
            </w:tcMar>
          </w:tcPr>
          <w:p w14:paraId="4407ABFC" w14:textId="77777777" w:rsidR="001C4F8D" w:rsidRPr="009E703C" w:rsidRDefault="001C4F8D" w:rsidP="00950CF1">
            <w:pPr>
              <w:pStyle w:val="Body"/>
              <w:jc w:val="center"/>
            </w:pPr>
            <w:r w:rsidRPr="009E703C">
              <w:t>$7.72</w:t>
            </w:r>
          </w:p>
        </w:tc>
        <w:tc>
          <w:tcPr>
            <w:tcW w:w="1138" w:type="dxa"/>
            <w:noWrap/>
            <w:tcMar>
              <w:left w:w="57" w:type="dxa"/>
              <w:right w:w="57" w:type="dxa"/>
            </w:tcMar>
          </w:tcPr>
          <w:p w14:paraId="755DB830" w14:textId="77777777" w:rsidR="001C4F8D" w:rsidRPr="009E703C" w:rsidRDefault="001C4F8D" w:rsidP="00950CF1">
            <w:pPr>
              <w:pStyle w:val="Body"/>
              <w:jc w:val="center"/>
            </w:pPr>
            <w:r w:rsidRPr="009E703C">
              <w:t>$0.22</w:t>
            </w:r>
          </w:p>
        </w:tc>
        <w:tc>
          <w:tcPr>
            <w:tcW w:w="1139" w:type="dxa"/>
            <w:noWrap/>
            <w:tcMar>
              <w:left w:w="57" w:type="dxa"/>
              <w:right w:w="57" w:type="dxa"/>
            </w:tcMar>
          </w:tcPr>
          <w:p w14:paraId="276FFAE1" w14:textId="77777777" w:rsidR="001C4F8D" w:rsidRPr="009E703C" w:rsidRDefault="001C4F8D" w:rsidP="00950CF1">
            <w:pPr>
              <w:pStyle w:val="Body"/>
              <w:jc w:val="center"/>
            </w:pPr>
            <w:r w:rsidRPr="009E703C">
              <w:t>$0.27</w:t>
            </w:r>
          </w:p>
        </w:tc>
        <w:tc>
          <w:tcPr>
            <w:tcW w:w="1138" w:type="dxa"/>
            <w:noWrap/>
            <w:tcMar>
              <w:left w:w="57" w:type="dxa"/>
              <w:right w:w="57" w:type="dxa"/>
            </w:tcMar>
          </w:tcPr>
          <w:p w14:paraId="0DF863E1" w14:textId="77777777" w:rsidR="001C4F8D" w:rsidRPr="009E703C" w:rsidRDefault="001C4F8D" w:rsidP="00950CF1">
            <w:pPr>
              <w:pStyle w:val="Body"/>
              <w:jc w:val="center"/>
            </w:pPr>
            <w:r w:rsidRPr="009E703C">
              <w:t>$0.15</w:t>
            </w:r>
          </w:p>
        </w:tc>
        <w:tc>
          <w:tcPr>
            <w:tcW w:w="1138" w:type="dxa"/>
            <w:noWrap/>
            <w:tcMar>
              <w:left w:w="57" w:type="dxa"/>
              <w:right w:w="57" w:type="dxa"/>
            </w:tcMar>
          </w:tcPr>
          <w:p w14:paraId="0D1C75EC" w14:textId="77777777" w:rsidR="001C4F8D" w:rsidRPr="009E703C" w:rsidRDefault="001C4F8D" w:rsidP="00950CF1">
            <w:pPr>
              <w:pStyle w:val="Body"/>
              <w:jc w:val="center"/>
            </w:pPr>
            <w:r w:rsidRPr="009E703C">
              <w:t>$0.20</w:t>
            </w:r>
          </w:p>
        </w:tc>
        <w:tc>
          <w:tcPr>
            <w:tcW w:w="1138" w:type="dxa"/>
            <w:noWrap/>
            <w:tcMar>
              <w:left w:w="57" w:type="dxa"/>
              <w:right w:w="57" w:type="dxa"/>
            </w:tcMar>
          </w:tcPr>
          <w:p w14:paraId="17E4A7A4" w14:textId="77777777" w:rsidR="001C4F8D" w:rsidRPr="009E703C" w:rsidRDefault="001C4F8D" w:rsidP="00950CF1">
            <w:pPr>
              <w:pStyle w:val="Body"/>
              <w:jc w:val="center"/>
            </w:pPr>
            <w:r w:rsidRPr="009E703C">
              <w:t>$2.55</w:t>
            </w:r>
          </w:p>
        </w:tc>
        <w:tc>
          <w:tcPr>
            <w:tcW w:w="1138" w:type="dxa"/>
            <w:noWrap/>
            <w:tcMar>
              <w:left w:w="57" w:type="dxa"/>
              <w:right w:w="57" w:type="dxa"/>
            </w:tcMar>
          </w:tcPr>
          <w:p w14:paraId="3A000E4D" w14:textId="77777777" w:rsidR="001C4F8D" w:rsidRPr="009E703C" w:rsidRDefault="001C4F8D" w:rsidP="00950CF1">
            <w:pPr>
              <w:pStyle w:val="Body"/>
              <w:jc w:val="center"/>
            </w:pPr>
            <w:r w:rsidRPr="009E703C">
              <w:t>$3.22</w:t>
            </w:r>
          </w:p>
        </w:tc>
        <w:tc>
          <w:tcPr>
            <w:tcW w:w="1138" w:type="dxa"/>
            <w:noWrap/>
            <w:tcMar>
              <w:left w:w="57" w:type="dxa"/>
              <w:right w:w="57" w:type="dxa"/>
            </w:tcMar>
          </w:tcPr>
          <w:p w14:paraId="2F318401" w14:textId="77777777" w:rsidR="001C4F8D" w:rsidRPr="009E703C" w:rsidRDefault="001C4F8D" w:rsidP="00950CF1">
            <w:pPr>
              <w:pStyle w:val="Body"/>
              <w:jc w:val="center"/>
            </w:pPr>
            <w:r w:rsidRPr="009E703C">
              <w:t>$2.93</w:t>
            </w:r>
          </w:p>
        </w:tc>
        <w:tc>
          <w:tcPr>
            <w:tcW w:w="1139" w:type="dxa"/>
            <w:noWrap/>
            <w:tcMar>
              <w:left w:w="57" w:type="dxa"/>
              <w:right w:w="57" w:type="dxa"/>
            </w:tcMar>
          </w:tcPr>
          <w:p w14:paraId="19A1E0A6" w14:textId="77777777" w:rsidR="001C4F8D" w:rsidRPr="009E703C" w:rsidRDefault="001C4F8D" w:rsidP="00950CF1">
            <w:pPr>
              <w:pStyle w:val="Body"/>
              <w:jc w:val="center"/>
            </w:pPr>
            <w:r w:rsidRPr="009E703C">
              <w:t>$3.69</w:t>
            </w:r>
          </w:p>
        </w:tc>
      </w:tr>
      <w:tr w:rsidR="001C4F8D" w:rsidRPr="009E703C" w14:paraId="280F20FA" w14:textId="77777777" w:rsidTr="00950CF1">
        <w:trPr>
          <w:trHeight w:val="228"/>
        </w:trPr>
        <w:tc>
          <w:tcPr>
            <w:tcW w:w="1129" w:type="dxa"/>
            <w:noWrap/>
            <w:tcMar>
              <w:left w:w="57" w:type="dxa"/>
              <w:right w:w="57" w:type="dxa"/>
            </w:tcMar>
            <w:hideMark/>
          </w:tcPr>
          <w:p w14:paraId="5049B83D" w14:textId="77777777" w:rsidR="001C4F8D" w:rsidRPr="009E703C" w:rsidRDefault="001C4F8D" w:rsidP="00950CF1">
            <w:pPr>
              <w:pStyle w:val="Body"/>
              <w:jc w:val="center"/>
            </w:pPr>
            <w:r w:rsidRPr="009E703C">
              <w:lastRenderedPageBreak/>
              <w:t>2009-10</w:t>
            </w:r>
          </w:p>
        </w:tc>
        <w:tc>
          <w:tcPr>
            <w:tcW w:w="1138" w:type="dxa"/>
            <w:noWrap/>
            <w:tcMar>
              <w:left w:w="57" w:type="dxa"/>
              <w:right w:w="57" w:type="dxa"/>
            </w:tcMar>
          </w:tcPr>
          <w:p w14:paraId="372DDBB2" w14:textId="77777777" w:rsidR="001C4F8D" w:rsidRPr="009E703C" w:rsidRDefault="001C4F8D" w:rsidP="00950CF1">
            <w:pPr>
              <w:pStyle w:val="Body"/>
              <w:jc w:val="center"/>
            </w:pPr>
            <w:r w:rsidRPr="009E703C">
              <w:t>$4.55</w:t>
            </w:r>
          </w:p>
        </w:tc>
        <w:tc>
          <w:tcPr>
            <w:tcW w:w="1138" w:type="dxa"/>
            <w:noWrap/>
            <w:tcMar>
              <w:left w:w="57" w:type="dxa"/>
              <w:right w:w="57" w:type="dxa"/>
            </w:tcMar>
          </w:tcPr>
          <w:p w14:paraId="755205D7" w14:textId="77777777" w:rsidR="001C4F8D" w:rsidRPr="009E703C" w:rsidRDefault="001C4F8D" w:rsidP="00950CF1">
            <w:pPr>
              <w:pStyle w:val="Body"/>
              <w:jc w:val="center"/>
            </w:pPr>
            <w:r w:rsidRPr="009E703C">
              <w:t>$5.56</w:t>
            </w:r>
          </w:p>
        </w:tc>
        <w:tc>
          <w:tcPr>
            <w:tcW w:w="1138" w:type="dxa"/>
            <w:noWrap/>
            <w:tcMar>
              <w:left w:w="57" w:type="dxa"/>
              <w:right w:w="57" w:type="dxa"/>
            </w:tcMar>
          </w:tcPr>
          <w:p w14:paraId="66B70290" w14:textId="77777777" w:rsidR="001C4F8D" w:rsidRPr="009E703C" w:rsidRDefault="001C4F8D" w:rsidP="00950CF1">
            <w:pPr>
              <w:pStyle w:val="Body"/>
              <w:jc w:val="center"/>
            </w:pPr>
            <w:r w:rsidRPr="009E703C">
              <w:t>$5.23</w:t>
            </w:r>
          </w:p>
        </w:tc>
        <w:tc>
          <w:tcPr>
            <w:tcW w:w="1138" w:type="dxa"/>
            <w:noWrap/>
            <w:tcMar>
              <w:left w:w="57" w:type="dxa"/>
              <w:right w:w="57" w:type="dxa"/>
            </w:tcMar>
          </w:tcPr>
          <w:p w14:paraId="15EA3917" w14:textId="77777777" w:rsidR="001C4F8D" w:rsidRPr="009E703C" w:rsidRDefault="001C4F8D" w:rsidP="00950CF1">
            <w:pPr>
              <w:pStyle w:val="Body"/>
              <w:jc w:val="center"/>
            </w:pPr>
            <w:r w:rsidRPr="009E703C">
              <w:t>$6.39</w:t>
            </w:r>
          </w:p>
        </w:tc>
        <w:tc>
          <w:tcPr>
            <w:tcW w:w="1138" w:type="dxa"/>
            <w:noWrap/>
            <w:tcMar>
              <w:left w:w="57" w:type="dxa"/>
              <w:right w:w="57" w:type="dxa"/>
            </w:tcMar>
          </w:tcPr>
          <w:p w14:paraId="559CD49C" w14:textId="77777777" w:rsidR="001C4F8D" w:rsidRPr="009E703C" w:rsidRDefault="001C4F8D" w:rsidP="00950CF1">
            <w:pPr>
              <w:pStyle w:val="Body"/>
              <w:jc w:val="center"/>
            </w:pPr>
            <w:r w:rsidRPr="009E703C">
              <w:t>$0.21</w:t>
            </w:r>
          </w:p>
        </w:tc>
        <w:tc>
          <w:tcPr>
            <w:tcW w:w="1139" w:type="dxa"/>
            <w:noWrap/>
            <w:tcMar>
              <w:left w:w="57" w:type="dxa"/>
              <w:right w:w="57" w:type="dxa"/>
            </w:tcMar>
          </w:tcPr>
          <w:p w14:paraId="7C9559C8" w14:textId="77777777" w:rsidR="001C4F8D" w:rsidRPr="009E703C" w:rsidRDefault="001C4F8D" w:rsidP="00950CF1">
            <w:pPr>
              <w:pStyle w:val="Body"/>
              <w:jc w:val="center"/>
            </w:pPr>
            <w:r w:rsidRPr="009E703C">
              <w:t>$0.25</w:t>
            </w:r>
          </w:p>
        </w:tc>
        <w:tc>
          <w:tcPr>
            <w:tcW w:w="1138" w:type="dxa"/>
            <w:noWrap/>
            <w:tcMar>
              <w:left w:w="57" w:type="dxa"/>
              <w:right w:w="57" w:type="dxa"/>
            </w:tcMar>
          </w:tcPr>
          <w:p w14:paraId="08A24A31" w14:textId="77777777" w:rsidR="001C4F8D" w:rsidRPr="009E703C" w:rsidRDefault="001C4F8D" w:rsidP="00950CF1">
            <w:pPr>
              <w:pStyle w:val="Body"/>
              <w:jc w:val="center"/>
            </w:pPr>
            <w:r w:rsidRPr="009E703C">
              <w:t>$0.16</w:t>
            </w:r>
          </w:p>
        </w:tc>
        <w:tc>
          <w:tcPr>
            <w:tcW w:w="1138" w:type="dxa"/>
            <w:noWrap/>
            <w:tcMar>
              <w:left w:w="57" w:type="dxa"/>
              <w:right w:w="57" w:type="dxa"/>
            </w:tcMar>
          </w:tcPr>
          <w:p w14:paraId="5504E914" w14:textId="77777777" w:rsidR="001C4F8D" w:rsidRPr="009E703C" w:rsidRDefault="001C4F8D" w:rsidP="00950CF1">
            <w:pPr>
              <w:pStyle w:val="Body"/>
              <w:jc w:val="center"/>
            </w:pPr>
            <w:r w:rsidRPr="009E703C">
              <w:t>$0.20</w:t>
            </w:r>
          </w:p>
        </w:tc>
        <w:tc>
          <w:tcPr>
            <w:tcW w:w="1138" w:type="dxa"/>
            <w:noWrap/>
            <w:tcMar>
              <w:left w:w="57" w:type="dxa"/>
              <w:right w:w="57" w:type="dxa"/>
            </w:tcMar>
          </w:tcPr>
          <w:p w14:paraId="386E95B5" w14:textId="77777777" w:rsidR="001C4F8D" w:rsidRPr="009E703C" w:rsidRDefault="001C4F8D" w:rsidP="00950CF1">
            <w:pPr>
              <w:pStyle w:val="Body"/>
              <w:jc w:val="center"/>
            </w:pPr>
            <w:r w:rsidRPr="009E703C">
              <w:t>$2.00</w:t>
            </w:r>
          </w:p>
        </w:tc>
        <w:tc>
          <w:tcPr>
            <w:tcW w:w="1138" w:type="dxa"/>
            <w:noWrap/>
            <w:tcMar>
              <w:left w:w="57" w:type="dxa"/>
              <w:right w:w="57" w:type="dxa"/>
            </w:tcMar>
          </w:tcPr>
          <w:p w14:paraId="05721ABF" w14:textId="77777777" w:rsidR="001C4F8D" w:rsidRPr="009E703C" w:rsidRDefault="001C4F8D" w:rsidP="00950CF1">
            <w:pPr>
              <w:pStyle w:val="Body"/>
              <w:jc w:val="center"/>
            </w:pPr>
            <w:r w:rsidRPr="009E703C">
              <w:t>$2.44</w:t>
            </w:r>
          </w:p>
        </w:tc>
        <w:tc>
          <w:tcPr>
            <w:tcW w:w="1138" w:type="dxa"/>
            <w:noWrap/>
            <w:tcMar>
              <w:left w:w="57" w:type="dxa"/>
              <w:right w:w="57" w:type="dxa"/>
            </w:tcMar>
          </w:tcPr>
          <w:p w14:paraId="0578CAA3" w14:textId="77777777" w:rsidR="001C4F8D" w:rsidRPr="009E703C" w:rsidRDefault="001C4F8D" w:rsidP="00950CF1">
            <w:pPr>
              <w:pStyle w:val="Body"/>
              <w:jc w:val="center"/>
            </w:pPr>
            <w:r w:rsidRPr="009E703C">
              <w:t>$2.37</w:t>
            </w:r>
          </w:p>
        </w:tc>
        <w:tc>
          <w:tcPr>
            <w:tcW w:w="1139" w:type="dxa"/>
            <w:noWrap/>
            <w:tcMar>
              <w:left w:w="57" w:type="dxa"/>
              <w:right w:w="57" w:type="dxa"/>
            </w:tcMar>
          </w:tcPr>
          <w:p w14:paraId="06027A01" w14:textId="77777777" w:rsidR="001C4F8D" w:rsidRPr="009E703C" w:rsidRDefault="001C4F8D" w:rsidP="00950CF1">
            <w:pPr>
              <w:pStyle w:val="Body"/>
              <w:jc w:val="center"/>
            </w:pPr>
            <w:r w:rsidRPr="009E703C">
              <w:t>$2.89</w:t>
            </w:r>
          </w:p>
        </w:tc>
      </w:tr>
      <w:tr w:rsidR="001C4F8D" w:rsidRPr="009E703C" w14:paraId="5D5606E2" w14:textId="77777777" w:rsidTr="00950CF1">
        <w:trPr>
          <w:trHeight w:val="228"/>
        </w:trPr>
        <w:tc>
          <w:tcPr>
            <w:tcW w:w="1129" w:type="dxa"/>
            <w:noWrap/>
            <w:tcMar>
              <w:left w:w="57" w:type="dxa"/>
              <w:right w:w="57" w:type="dxa"/>
            </w:tcMar>
            <w:hideMark/>
          </w:tcPr>
          <w:p w14:paraId="6770DB87" w14:textId="77777777" w:rsidR="001C4F8D" w:rsidRPr="009E703C" w:rsidRDefault="001C4F8D" w:rsidP="00950CF1">
            <w:pPr>
              <w:pStyle w:val="Body"/>
              <w:jc w:val="center"/>
            </w:pPr>
            <w:r w:rsidRPr="009E703C">
              <w:t>2010-11</w:t>
            </w:r>
          </w:p>
        </w:tc>
        <w:tc>
          <w:tcPr>
            <w:tcW w:w="1138" w:type="dxa"/>
            <w:noWrap/>
            <w:tcMar>
              <w:left w:w="57" w:type="dxa"/>
              <w:right w:w="57" w:type="dxa"/>
            </w:tcMar>
          </w:tcPr>
          <w:p w14:paraId="6FA2B989" w14:textId="77777777" w:rsidR="001C4F8D" w:rsidRPr="009E703C" w:rsidRDefault="001C4F8D" w:rsidP="00950CF1">
            <w:pPr>
              <w:pStyle w:val="Body"/>
              <w:jc w:val="center"/>
            </w:pPr>
            <w:r w:rsidRPr="009E703C">
              <w:t>$5.62</w:t>
            </w:r>
          </w:p>
        </w:tc>
        <w:tc>
          <w:tcPr>
            <w:tcW w:w="1138" w:type="dxa"/>
            <w:noWrap/>
            <w:tcMar>
              <w:left w:w="57" w:type="dxa"/>
              <w:right w:w="57" w:type="dxa"/>
            </w:tcMar>
          </w:tcPr>
          <w:p w14:paraId="50B4A166" w14:textId="77777777" w:rsidR="001C4F8D" w:rsidRPr="009E703C" w:rsidRDefault="001C4F8D" w:rsidP="00950CF1">
            <w:pPr>
              <w:pStyle w:val="Body"/>
              <w:jc w:val="center"/>
            </w:pPr>
            <w:r w:rsidRPr="009E703C">
              <w:t>$6.67</w:t>
            </w:r>
          </w:p>
        </w:tc>
        <w:tc>
          <w:tcPr>
            <w:tcW w:w="1138" w:type="dxa"/>
            <w:noWrap/>
            <w:tcMar>
              <w:left w:w="57" w:type="dxa"/>
              <w:right w:w="57" w:type="dxa"/>
            </w:tcMar>
          </w:tcPr>
          <w:p w14:paraId="3CA09DCC" w14:textId="77777777" w:rsidR="001C4F8D" w:rsidRPr="009E703C" w:rsidRDefault="001C4F8D" w:rsidP="00950CF1">
            <w:pPr>
              <w:pStyle w:val="Body"/>
              <w:jc w:val="center"/>
            </w:pPr>
            <w:r w:rsidRPr="009E703C">
              <w:t>$6.34</w:t>
            </w:r>
          </w:p>
        </w:tc>
        <w:tc>
          <w:tcPr>
            <w:tcW w:w="1138" w:type="dxa"/>
            <w:noWrap/>
            <w:tcMar>
              <w:left w:w="57" w:type="dxa"/>
              <w:right w:w="57" w:type="dxa"/>
            </w:tcMar>
          </w:tcPr>
          <w:p w14:paraId="78D2697B" w14:textId="77777777" w:rsidR="001C4F8D" w:rsidRPr="009E703C" w:rsidRDefault="001C4F8D" w:rsidP="00950CF1">
            <w:pPr>
              <w:pStyle w:val="Body"/>
              <w:jc w:val="center"/>
            </w:pPr>
            <w:r w:rsidRPr="009E703C">
              <w:t>$7.53</w:t>
            </w:r>
          </w:p>
        </w:tc>
        <w:tc>
          <w:tcPr>
            <w:tcW w:w="1138" w:type="dxa"/>
            <w:noWrap/>
            <w:tcMar>
              <w:left w:w="57" w:type="dxa"/>
              <w:right w:w="57" w:type="dxa"/>
            </w:tcMar>
          </w:tcPr>
          <w:p w14:paraId="3B2593BD" w14:textId="77777777" w:rsidR="001C4F8D" w:rsidRPr="009E703C" w:rsidRDefault="001C4F8D" w:rsidP="00950CF1">
            <w:pPr>
              <w:pStyle w:val="Body"/>
              <w:jc w:val="center"/>
            </w:pPr>
            <w:r w:rsidRPr="009E703C">
              <w:t>$0.21</w:t>
            </w:r>
          </w:p>
        </w:tc>
        <w:tc>
          <w:tcPr>
            <w:tcW w:w="1139" w:type="dxa"/>
            <w:noWrap/>
            <w:tcMar>
              <w:left w:w="57" w:type="dxa"/>
              <w:right w:w="57" w:type="dxa"/>
            </w:tcMar>
          </w:tcPr>
          <w:p w14:paraId="2BA17D79" w14:textId="77777777" w:rsidR="001C4F8D" w:rsidRPr="009E703C" w:rsidRDefault="001C4F8D" w:rsidP="00950CF1">
            <w:pPr>
              <w:pStyle w:val="Body"/>
              <w:jc w:val="center"/>
            </w:pPr>
            <w:r w:rsidRPr="009E703C">
              <w:t>$0.25</w:t>
            </w:r>
          </w:p>
        </w:tc>
        <w:tc>
          <w:tcPr>
            <w:tcW w:w="1138" w:type="dxa"/>
            <w:noWrap/>
            <w:tcMar>
              <w:left w:w="57" w:type="dxa"/>
              <w:right w:w="57" w:type="dxa"/>
            </w:tcMar>
          </w:tcPr>
          <w:p w14:paraId="6D574D31" w14:textId="77777777" w:rsidR="001C4F8D" w:rsidRPr="009E703C" w:rsidRDefault="001C4F8D" w:rsidP="00950CF1">
            <w:pPr>
              <w:pStyle w:val="Body"/>
              <w:jc w:val="center"/>
            </w:pPr>
            <w:r w:rsidRPr="009E703C">
              <w:t>$0.18</w:t>
            </w:r>
          </w:p>
        </w:tc>
        <w:tc>
          <w:tcPr>
            <w:tcW w:w="1138" w:type="dxa"/>
            <w:noWrap/>
            <w:tcMar>
              <w:left w:w="57" w:type="dxa"/>
              <w:right w:w="57" w:type="dxa"/>
            </w:tcMar>
          </w:tcPr>
          <w:p w14:paraId="49394085" w14:textId="77777777" w:rsidR="001C4F8D" w:rsidRPr="009E703C" w:rsidRDefault="001C4F8D" w:rsidP="00950CF1">
            <w:pPr>
              <w:pStyle w:val="Body"/>
              <w:jc w:val="center"/>
            </w:pPr>
            <w:r w:rsidRPr="009E703C">
              <w:t>$0.21</w:t>
            </w:r>
          </w:p>
        </w:tc>
        <w:tc>
          <w:tcPr>
            <w:tcW w:w="1138" w:type="dxa"/>
            <w:noWrap/>
            <w:tcMar>
              <w:left w:w="57" w:type="dxa"/>
              <w:right w:w="57" w:type="dxa"/>
            </w:tcMar>
          </w:tcPr>
          <w:p w14:paraId="346D0190" w14:textId="77777777" w:rsidR="001C4F8D" w:rsidRPr="009E703C" w:rsidRDefault="001C4F8D" w:rsidP="00950CF1">
            <w:pPr>
              <w:pStyle w:val="Body"/>
              <w:jc w:val="center"/>
            </w:pPr>
            <w:r w:rsidRPr="009E703C">
              <w:t>$2.10</w:t>
            </w:r>
          </w:p>
        </w:tc>
        <w:tc>
          <w:tcPr>
            <w:tcW w:w="1138" w:type="dxa"/>
            <w:noWrap/>
            <w:tcMar>
              <w:left w:w="57" w:type="dxa"/>
              <w:right w:w="57" w:type="dxa"/>
            </w:tcMar>
          </w:tcPr>
          <w:p w14:paraId="54E1C395" w14:textId="77777777" w:rsidR="001C4F8D" w:rsidRPr="009E703C" w:rsidRDefault="001C4F8D" w:rsidP="00950CF1">
            <w:pPr>
              <w:pStyle w:val="Body"/>
              <w:jc w:val="center"/>
            </w:pPr>
            <w:r w:rsidRPr="009E703C">
              <w:t>$2.49</w:t>
            </w:r>
          </w:p>
        </w:tc>
        <w:tc>
          <w:tcPr>
            <w:tcW w:w="1138" w:type="dxa"/>
            <w:noWrap/>
            <w:tcMar>
              <w:left w:w="57" w:type="dxa"/>
              <w:right w:w="57" w:type="dxa"/>
            </w:tcMar>
          </w:tcPr>
          <w:p w14:paraId="741915E6" w14:textId="77777777" w:rsidR="001C4F8D" w:rsidRPr="009E703C" w:rsidRDefault="001C4F8D" w:rsidP="00950CF1">
            <w:pPr>
              <w:pStyle w:val="Body"/>
              <w:jc w:val="center"/>
            </w:pPr>
            <w:r w:rsidRPr="009E703C">
              <w:t>$2.48</w:t>
            </w:r>
          </w:p>
        </w:tc>
        <w:tc>
          <w:tcPr>
            <w:tcW w:w="1139" w:type="dxa"/>
            <w:noWrap/>
            <w:tcMar>
              <w:left w:w="57" w:type="dxa"/>
              <w:right w:w="57" w:type="dxa"/>
            </w:tcMar>
          </w:tcPr>
          <w:p w14:paraId="016A128B" w14:textId="77777777" w:rsidR="001C4F8D" w:rsidRPr="009E703C" w:rsidRDefault="001C4F8D" w:rsidP="00950CF1">
            <w:pPr>
              <w:pStyle w:val="Body"/>
              <w:jc w:val="center"/>
            </w:pPr>
            <w:r w:rsidRPr="009E703C">
              <w:t>$2.95</w:t>
            </w:r>
          </w:p>
        </w:tc>
      </w:tr>
      <w:tr w:rsidR="001C4F8D" w:rsidRPr="009E703C" w14:paraId="26935221" w14:textId="77777777" w:rsidTr="00950CF1">
        <w:trPr>
          <w:trHeight w:val="228"/>
        </w:trPr>
        <w:tc>
          <w:tcPr>
            <w:tcW w:w="1129" w:type="dxa"/>
            <w:noWrap/>
            <w:tcMar>
              <w:left w:w="57" w:type="dxa"/>
              <w:right w:w="57" w:type="dxa"/>
            </w:tcMar>
            <w:hideMark/>
          </w:tcPr>
          <w:p w14:paraId="4852E245" w14:textId="77777777" w:rsidR="001C4F8D" w:rsidRPr="009E703C" w:rsidRDefault="001C4F8D" w:rsidP="00950CF1">
            <w:pPr>
              <w:pStyle w:val="Body"/>
              <w:jc w:val="center"/>
            </w:pPr>
            <w:r w:rsidRPr="009E703C">
              <w:t>2011-12</w:t>
            </w:r>
          </w:p>
        </w:tc>
        <w:tc>
          <w:tcPr>
            <w:tcW w:w="1138" w:type="dxa"/>
            <w:noWrap/>
            <w:tcMar>
              <w:left w:w="57" w:type="dxa"/>
              <w:right w:w="57" w:type="dxa"/>
            </w:tcMar>
          </w:tcPr>
          <w:p w14:paraId="2EBF5206" w14:textId="77777777" w:rsidR="001C4F8D" w:rsidRPr="009E703C" w:rsidRDefault="001C4F8D" w:rsidP="00950CF1">
            <w:pPr>
              <w:pStyle w:val="Body"/>
              <w:jc w:val="center"/>
            </w:pPr>
            <w:r w:rsidRPr="009E703C">
              <w:t>$5.56</w:t>
            </w:r>
          </w:p>
        </w:tc>
        <w:tc>
          <w:tcPr>
            <w:tcW w:w="1138" w:type="dxa"/>
            <w:noWrap/>
            <w:tcMar>
              <w:left w:w="57" w:type="dxa"/>
              <w:right w:w="57" w:type="dxa"/>
            </w:tcMar>
          </w:tcPr>
          <w:p w14:paraId="7CBA8BAA" w14:textId="77777777" w:rsidR="001C4F8D" w:rsidRPr="009E703C" w:rsidRDefault="001C4F8D" w:rsidP="00950CF1">
            <w:pPr>
              <w:pStyle w:val="Body"/>
              <w:jc w:val="center"/>
            </w:pPr>
            <w:r w:rsidRPr="009E703C">
              <w:t>$6.47</w:t>
            </w:r>
          </w:p>
        </w:tc>
        <w:tc>
          <w:tcPr>
            <w:tcW w:w="1138" w:type="dxa"/>
            <w:noWrap/>
            <w:tcMar>
              <w:left w:w="57" w:type="dxa"/>
              <w:right w:w="57" w:type="dxa"/>
            </w:tcMar>
          </w:tcPr>
          <w:p w14:paraId="1B8CF0A5" w14:textId="77777777" w:rsidR="001C4F8D" w:rsidRPr="009E703C" w:rsidRDefault="001C4F8D" w:rsidP="00950CF1">
            <w:pPr>
              <w:pStyle w:val="Body"/>
              <w:jc w:val="center"/>
            </w:pPr>
            <w:r w:rsidRPr="009E703C">
              <w:t>$5.97</w:t>
            </w:r>
          </w:p>
        </w:tc>
        <w:tc>
          <w:tcPr>
            <w:tcW w:w="1138" w:type="dxa"/>
            <w:noWrap/>
            <w:tcMar>
              <w:left w:w="57" w:type="dxa"/>
              <w:right w:w="57" w:type="dxa"/>
            </w:tcMar>
          </w:tcPr>
          <w:p w14:paraId="08F8B566" w14:textId="77777777" w:rsidR="001C4F8D" w:rsidRPr="009E703C" w:rsidRDefault="001C4F8D" w:rsidP="00950CF1">
            <w:pPr>
              <w:pStyle w:val="Body"/>
              <w:jc w:val="center"/>
            </w:pPr>
            <w:r w:rsidRPr="009E703C">
              <w:t>$6.96</w:t>
            </w:r>
          </w:p>
        </w:tc>
        <w:tc>
          <w:tcPr>
            <w:tcW w:w="1138" w:type="dxa"/>
            <w:noWrap/>
            <w:tcMar>
              <w:left w:w="57" w:type="dxa"/>
              <w:right w:w="57" w:type="dxa"/>
            </w:tcMar>
          </w:tcPr>
          <w:p w14:paraId="4853BA29" w14:textId="77777777" w:rsidR="001C4F8D" w:rsidRPr="009E703C" w:rsidRDefault="001C4F8D" w:rsidP="00950CF1">
            <w:pPr>
              <w:pStyle w:val="Body"/>
              <w:jc w:val="center"/>
            </w:pPr>
            <w:r w:rsidRPr="009E703C">
              <w:t>$0.23</w:t>
            </w:r>
          </w:p>
        </w:tc>
        <w:tc>
          <w:tcPr>
            <w:tcW w:w="1139" w:type="dxa"/>
            <w:noWrap/>
            <w:tcMar>
              <w:left w:w="57" w:type="dxa"/>
              <w:right w:w="57" w:type="dxa"/>
            </w:tcMar>
          </w:tcPr>
          <w:p w14:paraId="4F1981E6" w14:textId="77777777" w:rsidR="001C4F8D" w:rsidRPr="009E703C" w:rsidRDefault="001C4F8D" w:rsidP="00950CF1">
            <w:pPr>
              <w:pStyle w:val="Body"/>
              <w:jc w:val="center"/>
            </w:pPr>
            <w:r w:rsidRPr="009E703C">
              <w:t>$0.27</w:t>
            </w:r>
          </w:p>
        </w:tc>
        <w:tc>
          <w:tcPr>
            <w:tcW w:w="1138" w:type="dxa"/>
            <w:noWrap/>
            <w:tcMar>
              <w:left w:w="57" w:type="dxa"/>
              <w:right w:w="57" w:type="dxa"/>
            </w:tcMar>
          </w:tcPr>
          <w:p w14:paraId="20992794" w14:textId="77777777" w:rsidR="001C4F8D" w:rsidRPr="009E703C" w:rsidRDefault="001C4F8D" w:rsidP="00950CF1">
            <w:pPr>
              <w:pStyle w:val="Body"/>
              <w:jc w:val="center"/>
            </w:pPr>
            <w:r w:rsidRPr="009E703C">
              <w:t>$0.21</w:t>
            </w:r>
          </w:p>
        </w:tc>
        <w:tc>
          <w:tcPr>
            <w:tcW w:w="1138" w:type="dxa"/>
            <w:noWrap/>
            <w:tcMar>
              <w:left w:w="57" w:type="dxa"/>
              <w:right w:w="57" w:type="dxa"/>
            </w:tcMar>
          </w:tcPr>
          <w:p w14:paraId="2E901622" w14:textId="77777777" w:rsidR="001C4F8D" w:rsidRPr="009E703C" w:rsidRDefault="001C4F8D" w:rsidP="00950CF1">
            <w:pPr>
              <w:pStyle w:val="Body"/>
              <w:jc w:val="center"/>
            </w:pPr>
            <w:r w:rsidRPr="009E703C">
              <w:t>$0.25</w:t>
            </w:r>
          </w:p>
        </w:tc>
        <w:tc>
          <w:tcPr>
            <w:tcW w:w="1138" w:type="dxa"/>
            <w:noWrap/>
            <w:tcMar>
              <w:left w:w="57" w:type="dxa"/>
              <w:right w:w="57" w:type="dxa"/>
            </w:tcMar>
          </w:tcPr>
          <w:p w14:paraId="68ADE71F" w14:textId="77777777" w:rsidR="001C4F8D" w:rsidRPr="009E703C" w:rsidRDefault="001C4F8D" w:rsidP="00950CF1">
            <w:pPr>
              <w:pStyle w:val="Body"/>
              <w:jc w:val="center"/>
            </w:pPr>
            <w:r w:rsidRPr="009E703C">
              <w:t>$2.35</w:t>
            </w:r>
          </w:p>
        </w:tc>
        <w:tc>
          <w:tcPr>
            <w:tcW w:w="1138" w:type="dxa"/>
            <w:noWrap/>
            <w:tcMar>
              <w:left w:w="57" w:type="dxa"/>
              <w:right w:w="57" w:type="dxa"/>
            </w:tcMar>
          </w:tcPr>
          <w:p w14:paraId="7288891E" w14:textId="77777777" w:rsidR="001C4F8D" w:rsidRPr="009E703C" w:rsidRDefault="001C4F8D" w:rsidP="00950CF1">
            <w:pPr>
              <w:pStyle w:val="Body"/>
              <w:jc w:val="center"/>
            </w:pPr>
            <w:r w:rsidRPr="009E703C">
              <w:t>$2.74</w:t>
            </w:r>
          </w:p>
        </w:tc>
        <w:tc>
          <w:tcPr>
            <w:tcW w:w="1138" w:type="dxa"/>
            <w:noWrap/>
            <w:tcMar>
              <w:left w:w="57" w:type="dxa"/>
              <w:right w:w="57" w:type="dxa"/>
            </w:tcMar>
          </w:tcPr>
          <w:p w14:paraId="7B014393" w14:textId="77777777" w:rsidR="001C4F8D" w:rsidRPr="009E703C" w:rsidRDefault="001C4F8D" w:rsidP="00950CF1">
            <w:pPr>
              <w:pStyle w:val="Body"/>
              <w:jc w:val="center"/>
            </w:pPr>
            <w:r w:rsidRPr="009E703C">
              <w:t>$2.79</w:t>
            </w:r>
          </w:p>
        </w:tc>
        <w:tc>
          <w:tcPr>
            <w:tcW w:w="1139" w:type="dxa"/>
            <w:noWrap/>
            <w:tcMar>
              <w:left w:w="57" w:type="dxa"/>
              <w:right w:w="57" w:type="dxa"/>
            </w:tcMar>
          </w:tcPr>
          <w:p w14:paraId="7A8A4C05" w14:textId="77777777" w:rsidR="001C4F8D" w:rsidRPr="009E703C" w:rsidRDefault="001C4F8D" w:rsidP="00950CF1">
            <w:pPr>
              <w:pStyle w:val="Body"/>
              <w:jc w:val="center"/>
            </w:pPr>
            <w:r w:rsidRPr="009E703C">
              <w:t>$3.25</w:t>
            </w:r>
          </w:p>
        </w:tc>
      </w:tr>
      <w:tr w:rsidR="001C4F8D" w:rsidRPr="009E703C" w14:paraId="452C4B31" w14:textId="77777777" w:rsidTr="00950CF1">
        <w:trPr>
          <w:trHeight w:val="228"/>
        </w:trPr>
        <w:tc>
          <w:tcPr>
            <w:tcW w:w="1129" w:type="dxa"/>
            <w:noWrap/>
            <w:tcMar>
              <w:left w:w="57" w:type="dxa"/>
              <w:right w:w="57" w:type="dxa"/>
            </w:tcMar>
            <w:hideMark/>
          </w:tcPr>
          <w:p w14:paraId="7CC28EA1" w14:textId="77777777" w:rsidR="001C4F8D" w:rsidRPr="009E703C" w:rsidRDefault="001C4F8D" w:rsidP="00950CF1">
            <w:pPr>
              <w:pStyle w:val="Body"/>
              <w:jc w:val="center"/>
            </w:pPr>
            <w:r w:rsidRPr="009E703C">
              <w:t>2012-13</w:t>
            </w:r>
          </w:p>
        </w:tc>
        <w:tc>
          <w:tcPr>
            <w:tcW w:w="1138" w:type="dxa"/>
            <w:noWrap/>
            <w:tcMar>
              <w:left w:w="57" w:type="dxa"/>
              <w:right w:w="57" w:type="dxa"/>
            </w:tcMar>
          </w:tcPr>
          <w:p w14:paraId="4EE6C41A" w14:textId="77777777" w:rsidR="001C4F8D" w:rsidRPr="009E703C" w:rsidRDefault="001C4F8D" w:rsidP="00950CF1">
            <w:pPr>
              <w:pStyle w:val="Body"/>
              <w:jc w:val="center"/>
            </w:pPr>
            <w:r w:rsidRPr="009E703C">
              <w:t>$4.90</w:t>
            </w:r>
          </w:p>
        </w:tc>
        <w:tc>
          <w:tcPr>
            <w:tcW w:w="1138" w:type="dxa"/>
            <w:noWrap/>
            <w:tcMar>
              <w:left w:w="57" w:type="dxa"/>
              <w:right w:w="57" w:type="dxa"/>
            </w:tcMar>
          </w:tcPr>
          <w:p w14:paraId="05FDFEFA" w14:textId="77777777" w:rsidR="001C4F8D" w:rsidRPr="009E703C" w:rsidRDefault="001C4F8D" w:rsidP="00950CF1">
            <w:pPr>
              <w:pStyle w:val="Body"/>
              <w:jc w:val="center"/>
            </w:pPr>
            <w:r w:rsidRPr="009E703C">
              <w:t>$5.56</w:t>
            </w:r>
          </w:p>
        </w:tc>
        <w:tc>
          <w:tcPr>
            <w:tcW w:w="1138" w:type="dxa"/>
            <w:noWrap/>
            <w:tcMar>
              <w:left w:w="57" w:type="dxa"/>
              <w:right w:w="57" w:type="dxa"/>
            </w:tcMar>
          </w:tcPr>
          <w:p w14:paraId="7C2B7503" w14:textId="77777777" w:rsidR="001C4F8D" w:rsidRPr="009E703C" w:rsidRDefault="001C4F8D" w:rsidP="00950CF1">
            <w:pPr>
              <w:pStyle w:val="Body"/>
              <w:jc w:val="center"/>
            </w:pPr>
            <w:r w:rsidRPr="009E703C">
              <w:t>$5.24</w:t>
            </w:r>
          </w:p>
        </w:tc>
        <w:tc>
          <w:tcPr>
            <w:tcW w:w="1138" w:type="dxa"/>
            <w:noWrap/>
            <w:tcMar>
              <w:left w:w="57" w:type="dxa"/>
              <w:right w:w="57" w:type="dxa"/>
            </w:tcMar>
          </w:tcPr>
          <w:p w14:paraId="2A34FD23" w14:textId="77777777" w:rsidR="001C4F8D" w:rsidRPr="009E703C" w:rsidRDefault="001C4F8D" w:rsidP="00950CF1">
            <w:pPr>
              <w:pStyle w:val="Body"/>
              <w:jc w:val="center"/>
            </w:pPr>
            <w:r w:rsidRPr="009E703C">
              <w:t>$5.94</w:t>
            </w:r>
          </w:p>
        </w:tc>
        <w:tc>
          <w:tcPr>
            <w:tcW w:w="1138" w:type="dxa"/>
            <w:noWrap/>
            <w:tcMar>
              <w:left w:w="57" w:type="dxa"/>
              <w:right w:w="57" w:type="dxa"/>
            </w:tcMar>
          </w:tcPr>
          <w:p w14:paraId="4DDFE3BB" w14:textId="77777777" w:rsidR="001C4F8D" w:rsidRPr="009E703C" w:rsidRDefault="001C4F8D" w:rsidP="00950CF1">
            <w:pPr>
              <w:pStyle w:val="Body"/>
              <w:jc w:val="center"/>
            </w:pPr>
            <w:r w:rsidRPr="009E703C">
              <w:t>$0.24</w:t>
            </w:r>
          </w:p>
        </w:tc>
        <w:tc>
          <w:tcPr>
            <w:tcW w:w="1139" w:type="dxa"/>
            <w:noWrap/>
            <w:tcMar>
              <w:left w:w="57" w:type="dxa"/>
              <w:right w:w="57" w:type="dxa"/>
            </w:tcMar>
          </w:tcPr>
          <w:p w14:paraId="213069BB" w14:textId="77777777" w:rsidR="001C4F8D" w:rsidRPr="009E703C" w:rsidRDefault="001C4F8D" w:rsidP="00950CF1">
            <w:pPr>
              <w:pStyle w:val="Body"/>
              <w:jc w:val="center"/>
            </w:pPr>
            <w:r w:rsidRPr="009E703C">
              <w:t>$0.28</w:t>
            </w:r>
          </w:p>
        </w:tc>
        <w:tc>
          <w:tcPr>
            <w:tcW w:w="1138" w:type="dxa"/>
            <w:noWrap/>
            <w:tcMar>
              <w:left w:w="57" w:type="dxa"/>
              <w:right w:w="57" w:type="dxa"/>
            </w:tcMar>
          </w:tcPr>
          <w:p w14:paraId="5954FAE2" w14:textId="77777777" w:rsidR="001C4F8D" w:rsidRPr="009E703C" w:rsidRDefault="001C4F8D" w:rsidP="00950CF1">
            <w:pPr>
              <w:pStyle w:val="Body"/>
              <w:jc w:val="center"/>
            </w:pPr>
            <w:r w:rsidRPr="009E703C">
              <w:t>$0.21</w:t>
            </w:r>
          </w:p>
        </w:tc>
        <w:tc>
          <w:tcPr>
            <w:tcW w:w="1138" w:type="dxa"/>
            <w:noWrap/>
            <w:tcMar>
              <w:left w:w="57" w:type="dxa"/>
              <w:right w:w="57" w:type="dxa"/>
            </w:tcMar>
          </w:tcPr>
          <w:p w14:paraId="2C2982AD" w14:textId="77777777" w:rsidR="001C4F8D" w:rsidRPr="009E703C" w:rsidRDefault="001C4F8D" w:rsidP="00950CF1">
            <w:pPr>
              <w:pStyle w:val="Body"/>
              <w:jc w:val="center"/>
            </w:pPr>
            <w:r w:rsidRPr="009E703C">
              <w:t>$0.24</w:t>
            </w:r>
          </w:p>
        </w:tc>
        <w:tc>
          <w:tcPr>
            <w:tcW w:w="1138" w:type="dxa"/>
            <w:noWrap/>
            <w:tcMar>
              <w:left w:w="57" w:type="dxa"/>
              <w:right w:w="57" w:type="dxa"/>
            </w:tcMar>
          </w:tcPr>
          <w:p w14:paraId="4F86E0C4" w14:textId="77777777" w:rsidR="001C4F8D" w:rsidRPr="009E703C" w:rsidRDefault="001C4F8D" w:rsidP="00950CF1">
            <w:pPr>
              <w:pStyle w:val="Body"/>
              <w:jc w:val="center"/>
            </w:pPr>
            <w:r w:rsidRPr="009E703C">
              <w:t>$2.60</w:t>
            </w:r>
          </w:p>
        </w:tc>
        <w:tc>
          <w:tcPr>
            <w:tcW w:w="1138" w:type="dxa"/>
            <w:noWrap/>
            <w:tcMar>
              <w:left w:w="57" w:type="dxa"/>
              <w:right w:w="57" w:type="dxa"/>
            </w:tcMar>
          </w:tcPr>
          <w:p w14:paraId="0469A8B5" w14:textId="77777777" w:rsidR="001C4F8D" w:rsidRPr="009E703C" w:rsidRDefault="001C4F8D" w:rsidP="00950CF1">
            <w:pPr>
              <w:pStyle w:val="Body"/>
              <w:jc w:val="center"/>
            </w:pPr>
            <w:r w:rsidRPr="009E703C">
              <w:t>$2.95</w:t>
            </w:r>
          </w:p>
        </w:tc>
        <w:tc>
          <w:tcPr>
            <w:tcW w:w="1138" w:type="dxa"/>
            <w:noWrap/>
            <w:tcMar>
              <w:left w:w="57" w:type="dxa"/>
              <w:right w:w="57" w:type="dxa"/>
            </w:tcMar>
          </w:tcPr>
          <w:p w14:paraId="6479D1A3" w14:textId="77777777" w:rsidR="001C4F8D" w:rsidRPr="009E703C" w:rsidRDefault="001C4F8D" w:rsidP="00950CF1">
            <w:pPr>
              <w:pStyle w:val="Body"/>
              <w:jc w:val="center"/>
            </w:pPr>
            <w:r w:rsidRPr="009E703C">
              <w:t>$3.06</w:t>
            </w:r>
          </w:p>
        </w:tc>
        <w:tc>
          <w:tcPr>
            <w:tcW w:w="1139" w:type="dxa"/>
            <w:noWrap/>
            <w:tcMar>
              <w:left w:w="57" w:type="dxa"/>
              <w:right w:w="57" w:type="dxa"/>
            </w:tcMar>
          </w:tcPr>
          <w:p w14:paraId="306C48A9" w14:textId="77777777" w:rsidR="001C4F8D" w:rsidRPr="009E703C" w:rsidRDefault="001C4F8D" w:rsidP="00950CF1">
            <w:pPr>
              <w:pStyle w:val="Body"/>
              <w:jc w:val="center"/>
            </w:pPr>
            <w:r w:rsidRPr="009E703C">
              <w:t>$3.47</w:t>
            </w:r>
          </w:p>
        </w:tc>
      </w:tr>
      <w:tr w:rsidR="001C4F8D" w:rsidRPr="009E703C" w14:paraId="628CAF14" w14:textId="77777777" w:rsidTr="00950CF1">
        <w:trPr>
          <w:trHeight w:val="228"/>
        </w:trPr>
        <w:tc>
          <w:tcPr>
            <w:tcW w:w="1129" w:type="dxa"/>
            <w:noWrap/>
            <w:tcMar>
              <w:left w:w="57" w:type="dxa"/>
              <w:right w:w="57" w:type="dxa"/>
            </w:tcMar>
            <w:hideMark/>
          </w:tcPr>
          <w:p w14:paraId="4F4D81CC" w14:textId="77777777" w:rsidR="001C4F8D" w:rsidRPr="009E703C" w:rsidRDefault="001C4F8D" w:rsidP="00950CF1">
            <w:pPr>
              <w:pStyle w:val="Body"/>
              <w:jc w:val="center"/>
            </w:pPr>
            <w:r w:rsidRPr="009E703C">
              <w:t>2013-14</w:t>
            </w:r>
          </w:p>
        </w:tc>
        <w:tc>
          <w:tcPr>
            <w:tcW w:w="1138" w:type="dxa"/>
            <w:noWrap/>
            <w:tcMar>
              <w:left w:w="57" w:type="dxa"/>
              <w:right w:w="57" w:type="dxa"/>
            </w:tcMar>
          </w:tcPr>
          <w:p w14:paraId="6B7957A2" w14:textId="77777777" w:rsidR="001C4F8D" w:rsidRPr="009E703C" w:rsidRDefault="001C4F8D" w:rsidP="00950CF1">
            <w:pPr>
              <w:pStyle w:val="Body"/>
              <w:jc w:val="center"/>
            </w:pPr>
            <w:r w:rsidRPr="009E703C">
              <w:t>$6.91</w:t>
            </w:r>
          </w:p>
        </w:tc>
        <w:tc>
          <w:tcPr>
            <w:tcW w:w="1138" w:type="dxa"/>
            <w:noWrap/>
            <w:tcMar>
              <w:left w:w="57" w:type="dxa"/>
              <w:right w:w="57" w:type="dxa"/>
            </w:tcMar>
          </w:tcPr>
          <w:p w14:paraId="2923CA9A" w14:textId="77777777" w:rsidR="001C4F8D" w:rsidRPr="009E703C" w:rsidRDefault="001C4F8D" w:rsidP="00950CF1">
            <w:pPr>
              <w:pStyle w:val="Body"/>
              <w:jc w:val="center"/>
            </w:pPr>
            <w:r w:rsidRPr="009E703C">
              <w:t>$7.62</w:t>
            </w:r>
          </w:p>
        </w:tc>
        <w:tc>
          <w:tcPr>
            <w:tcW w:w="1138" w:type="dxa"/>
            <w:noWrap/>
            <w:tcMar>
              <w:left w:w="57" w:type="dxa"/>
              <w:right w:w="57" w:type="dxa"/>
            </w:tcMar>
          </w:tcPr>
          <w:p w14:paraId="5D204D63" w14:textId="77777777" w:rsidR="001C4F8D" w:rsidRPr="009E703C" w:rsidRDefault="001C4F8D" w:rsidP="00950CF1">
            <w:pPr>
              <w:pStyle w:val="Body"/>
              <w:jc w:val="center"/>
            </w:pPr>
            <w:r w:rsidRPr="009E703C">
              <w:t>$7.54</w:t>
            </w:r>
          </w:p>
        </w:tc>
        <w:tc>
          <w:tcPr>
            <w:tcW w:w="1138" w:type="dxa"/>
            <w:noWrap/>
            <w:tcMar>
              <w:left w:w="57" w:type="dxa"/>
              <w:right w:w="57" w:type="dxa"/>
            </w:tcMar>
          </w:tcPr>
          <w:p w14:paraId="3B45A7D5" w14:textId="77777777" w:rsidR="001C4F8D" w:rsidRPr="009E703C" w:rsidRDefault="001C4F8D" w:rsidP="00950CF1">
            <w:pPr>
              <w:pStyle w:val="Body"/>
              <w:jc w:val="center"/>
            </w:pPr>
            <w:r w:rsidRPr="009E703C">
              <w:t>$8.32</w:t>
            </w:r>
          </w:p>
        </w:tc>
        <w:tc>
          <w:tcPr>
            <w:tcW w:w="1138" w:type="dxa"/>
            <w:noWrap/>
            <w:tcMar>
              <w:left w:w="57" w:type="dxa"/>
              <w:right w:w="57" w:type="dxa"/>
            </w:tcMar>
          </w:tcPr>
          <w:p w14:paraId="7A445A30" w14:textId="77777777" w:rsidR="001C4F8D" w:rsidRPr="009E703C" w:rsidRDefault="001C4F8D" w:rsidP="00950CF1">
            <w:pPr>
              <w:pStyle w:val="Body"/>
              <w:jc w:val="center"/>
            </w:pPr>
            <w:r w:rsidRPr="009E703C">
              <w:t>$0.25</w:t>
            </w:r>
          </w:p>
        </w:tc>
        <w:tc>
          <w:tcPr>
            <w:tcW w:w="1139" w:type="dxa"/>
            <w:noWrap/>
            <w:tcMar>
              <w:left w:w="57" w:type="dxa"/>
              <w:right w:w="57" w:type="dxa"/>
            </w:tcMar>
          </w:tcPr>
          <w:p w14:paraId="2B44CC0A" w14:textId="77777777" w:rsidR="001C4F8D" w:rsidRPr="009E703C" w:rsidRDefault="001C4F8D" w:rsidP="00950CF1">
            <w:pPr>
              <w:pStyle w:val="Body"/>
              <w:jc w:val="center"/>
            </w:pPr>
            <w:r w:rsidRPr="009E703C">
              <w:t>$0.28</w:t>
            </w:r>
          </w:p>
        </w:tc>
        <w:tc>
          <w:tcPr>
            <w:tcW w:w="1138" w:type="dxa"/>
            <w:noWrap/>
            <w:tcMar>
              <w:left w:w="57" w:type="dxa"/>
              <w:right w:w="57" w:type="dxa"/>
            </w:tcMar>
          </w:tcPr>
          <w:p w14:paraId="095464FE" w14:textId="77777777" w:rsidR="001C4F8D" w:rsidRPr="009E703C" w:rsidRDefault="001C4F8D" w:rsidP="00950CF1">
            <w:pPr>
              <w:pStyle w:val="Body"/>
              <w:jc w:val="center"/>
            </w:pPr>
            <w:r w:rsidRPr="009E703C">
              <w:t>$0.23</w:t>
            </w:r>
          </w:p>
        </w:tc>
        <w:tc>
          <w:tcPr>
            <w:tcW w:w="1138" w:type="dxa"/>
            <w:noWrap/>
            <w:tcMar>
              <w:left w:w="57" w:type="dxa"/>
              <w:right w:w="57" w:type="dxa"/>
            </w:tcMar>
          </w:tcPr>
          <w:p w14:paraId="05B31116" w14:textId="77777777" w:rsidR="001C4F8D" w:rsidRPr="009E703C" w:rsidRDefault="001C4F8D" w:rsidP="00950CF1">
            <w:pPr>
              <w:pStyle w:val="Body"/>
              <w:jc w:val="center"/>
            </w:pPr>
            <w:r w:rsidRPr="009E703C">
              <w:t>$0.25</w:t>
            </w:r>
          </w:p>
        </w:tc>
        <w:tc>
          <w:tcPr>
            <w:tcW w:w="1138" w:type="dxa"/>
            <w:noWrap/>
            <w:tcMar>
              <w:left w:w="57" w:type="dxa"/>
              <w:right w:w="57" w:type="dxa"/>
            </w:tcMar>
          </w:tcPr>
          <w:p w14:paraId="41A31DEF" w14:textId="77777777" w:rsidR="001C4F8D" w:rsidRPr="009E703C" w:rsidRDefault="001C4F8D" w:rsidP="00950CF1">
            <w:pPr>
              <w:pStyle w:val="Body"/>
              <w:jc w:val="center"/>
            </w:pPr>
            <w:r w:rsidRPr="009E703C">
              <w:t>$2.90</w:t>
            </w:r>
          </w:p>
        </w:tc>
        <w:tc>
          <w:tcPr>
            <w:tcW w:w="1138" w:type="dxa"/>
            <w:noWrap/>
            <w:tcMar>
              <w:left w:w="57" w:type="dxa"/>
              <w:right w:w="57" w:type="dxa"/>
            </w:tcMar>
          </w:tcPr>
          <w:p w14:paraId="29C0225B" w14:textId="77777777" w:rsidR="001C4F8D" w:rsidRPr="009E703C" w:rsidRDefault="001C4F8D" w:rsidP="00950CF1">
            <w:pPr>
              <w:pStyle w:val="Body"/>
              <w:jc w:val="center"/>
            </w:pPr>
            <w:r w:rsidRPr="009E703C">
              <w:t>$3.19</w:t>
            </w:r>
          </w:p>
        </w:tc>
        <w:tc>
          <w:tcPr>
            <w:tcW w:w="1138" w:type="dxa"/>
            <w:noWrap/>
            <w:tcMar>
              <w:left w:w="57" w:type="dxa"/>
              <w:right w:w="57" w:type="dxa"/>
            </w:tcMar>
          </w:tcPr>
          <w:p w14:paraId="4AF2D04E" w14:textId="77777777" w:rsidR="001C4F8D" w:rsidRPr="009E703C" w:rsidRDefault="001C4F8D" w:rsidP="00950CF1">
            <w:pPr>
              <w:pStyle w:val="Body"/>
              <w:jc w:val="center"/>
            </w:pPr>
            <w:r w:rsidRPr="009E703C">
              <w:t>$3.37</w:t>
            </w:r>
          </w:p>
        </w:tc>
        <w:tc>
          <w:tcPr>
            <w:tcW w:w="1139" w:type="dxa"/>
            <w:noWrap/>
            <w:tcMar>
              <w:left w:w="57" w:type="dxa"/>
              <w:right w:w="57" w:type="dxa"/>
            </w:tcMar>
          </w:tcPr>
          <w:p w14:paraId="602E129B" w14:textId="77777777" w:rsidR="001C4F8D" w:rsidRPr="009E703C" w:rsidRDefault="001C4F8D" w:rsidP="00950CF1">
            <w:pPr>
              <w:pStyle w:val="Body"/>
              <w:jc w:val="center"/>
            </w:pPr>
            <w:r w:rsidRPr="009E703C">
              <w:t>$3.72</w:t>
            </w:r>
          </w:p>
        </w:tc>
      </w:tr>
      <w:tr w:rsidR="001C4F8D" w:rsidRPr="009E703C" w14:paraId="5B924B14" w14:textId="77777777" w:rsidTr="00950CF1">
        <w:trPr>
          <w:trHeight w:val="228"/>
        </w:trPr>
        <w:tc>
          <w:tcPr>
            <w:tcW w:w="1129" w:type="dxa"/>
            <w:noWrap/>
            <w:tcMar>
              <w:left w:w="57" w:type="dxa"/>
              <w:right w:w="57" w:type="dxa"/>
            </w:tcMar>
            <w:hideMark/>
          </w:tcPr>
          <w:p w14:paraId="4A258C40" w14:textId="77777777" w:rsidR="001C4F8D" w:rsidRPr="009E703C" w:rsidRDefault="001C4F8D" w:rsidP="00950CF1">
            <w:pPr>
              <w:pStyle w:val="Body"/>
              <w:jc w:val="center"/>
            </w:pPr>
            <w:r w:rsidRPr="009E703C">
              <w:t>2014-15</w:t>
            </w:r>
          </w:p>
        </w:tc>
        <w:tc>
          <w:tcPr>
            <w:tcW w:w="1138" w:type="dxa"/>
            <w:noWrap/>
            <w:tcMar>
              <w:left w:w="57" w:type="dxa"/>
              <w:right w:w="57" w:type="dxa"/>
            </w:tcMar>
          </w:tcPr>
          <w:p w14:paraId="1D824201" w14:textId="77777777" w:rsidR="001C4F8D" w:rsidRPr="009E703C" w:rsidRDefault="001C4F8D" w:rsidP="00950CF1">
            <w:pPr>
              <w:pStyle w:val="Body"/>
              <w:jc w:val="center"/>
            </w:pPr>
            <w:r w:rsidRPr="009E703C">
              <w:t>$6.16</w:t>
            </w:r>
          </w:p>
        </w:tc>
        <w:tc>
          <w:tcPr>
            <w:tcW w:w="1138" w:type="dxa"/>
            <w:noWrap/>
            <w:tcMar>
              <w:left w:w="57" w:type="dxa"/>
              <w:right w:w="57" w:type="dxa"/>
            </w:tcMar>
          </w:tcPr>
          <w:p w14:paraId="292AD02B" w14:textId="77777777" w:rsidR="001C4F8D" w:rsidRPr="009E703C" w:rsidRDefault="001C4F8D" w:rsidP="00950CF1">
            <w:pPr>
              <w:pStyle w:val="Body"/>
              <w:jc w:val="center"/>
            </w:pPr>
            <w:r w:rsidRPr="009E703C">
              <w:t>$6.64</w:t>
            </w:r>
          </w:p>
        </w:tc>
        <w:tc>
          <w:tcPr>
            <w:tcW w:w="1138" w:type="dxa"/>
            <w:noWrap/>
            <w:tcMar>
              <w:left w:w="57" w:type="dxa"/>
              <w:right w:w="57" w:type="dxa"/>
            </w:tcMar>
          </w:tcPr>
          <w:p w14:paraId="6A80D71D" w14:textId="77777777" w:rsidR="001C4F8D" w:rsidRPr="009E703C" w:rsidRDefault="001C4F8D" w:rsidP="00950CF1">
            <w:pPr>
              <w:pStyle w:val="Body"/>
              <w:jc w:val="center"/>
            </w:pPr>
            <w:r w:rsidRPr="009E703C">
              <w:t>$6.70</w:t>
            </w:r>
          </w:p>
        </w:tc>
        <w:tc>
          <w:tcPr>
            <w:tcW w:w="1138" w:type="dxa"/>
            <w:noWrap/>
            <w:tcMar>
              <w:left w:w="57" w:type="dxa"/>
              <w:right w:w="57" w:type="dxa"/>
            </w:tcMar>
          </w:tcPr>
          <w:p w14:paraId="6BC9570A" w14:textId="77777777" w:rsidR="001C4F8D" w:rsidRPr="009E703C" w:rsidRDefault="001C4F8D" w:rsidP="00950CF1">
            <w:pPr>
              <w:pStyle w:val="Body"/>
              <w:jc w:val="center"/>
            </w:pPr>
            <w:r w:rsidRPr="009E703C">
              <w:t>$7.23</w:t>
            </w:r>
          </w:p>
        </w:tc>
        <w:tc>
          <w:tcPr>
            <w:tcW w:w="1138" w:type="dxa"/>
            <w:noWrap/>
            <w:tcMar>
              <w:left w:w="57" w:type="dxa"/>
              <w:right w:w="57" w:type="dxa"/>
            </w:tcMar>
          </w:tcPr>
          <w:p w14:paraId="261CFCDE" w14:textId="77777777" w:rsidR="001C4F8D" w:rsidRPr="009E703C" w:rsidRDefault="001C4F8D" w:rsidP="00950CF1">
            <w:pPr>
              <w:pStyle w:val="Body"/>
              <w:jc w:val="center"/>
            </w:pPr>
            <w:r w:rsidRPr="009E703C">
              <w:t>$0.25</w:t>
            </w:r>
          </w:p>
        </w:tc>
        <w:tc>
          <w:tcPr>
            <w:tcW w:w="1139" w:type="dxa"/>
            <w:noWrap/>
            <w:tcMar>
              <w:left w:w="57" w:type="dxa"/>
              <w:right w:w="57" w:type="dxa"/>
            </w:tcMar>
          </w:tcPr>
          <w:p w14:paraId="411D8938" w14:textId="77777777" w:rsidR="001C4F8D" w:rsidRPr="009E703C" w:rsidRDefault="001C4F8D" w:rsidP="00950CF1">
            <w:pPr>
              <w:pStyle w:val="Body"/>
              <w:jc w:val="center"/>
            </w:pPr>
            <w:r w:rsidRPr="009E703C">
              <w:t>$0.27</w:t>
            </w:r>
          </w:p>
        </w:tc>
        <w:tc>
          <w:tcPr>
            <w:tcW w:w="1138" w:type="dxa"/>
            <w:noWrap/>
            <w:tcMar>
              <w:left w:w="57" w:type="dxa"/>
              <w:right w:w="57" w:type="dxa"/>
            </w:tcMar>
          </w:tcPr>
          <w:p w14:paraId="25260881" w14:textId="77777777" w:rsidR="001C4F8D" w:rsidRPr="009E703C" w:rsidRDefault="001C4F8D" w:rsidP="00950CF1">
            <w:pPr>
              <w:pStyle w:val="Body"/>
              <w:jc w:val="center"/>
            </w:pPr>
            <w:r w:rsidRPr="009E703C">
              <w:t>$0.20</w:t>
            </w:r>
          </w:p>
        </w:tc>
        <w:tc>
          <w:tcPr>
            <w:tcW w:w="1138" w:type="dxa"/>
            <w:noWrap/>
            <w:tcMar>
              <w:left w:w="57" w:type="dxa"/>
              <w:right w:w="57" w:type="dxa"/>
            </w:tcMar>
          </w:tcPr>
          <w:p w14:paraId="3F210A90" w14:textId="77777777" w:rsidR="001C4F8D" w:rsidRPr="009E703C" w:rsidRDefault="001C4F8D" w:rsidP="00950CF1">
            <w:pPr>
              <w:pStyle w:val="Body"/>
              <w:jc w:val="center"/>
            </w:pPr>
            <w:r w:rsidRPr="009E703C">
              <w:t>$0.22</w:t>
            </w:r>
          </w:p>
        </w:tc>
        <w:tc>
          <w:tcPr>
            <w:tcW w:w="1138" w:type="dxa"/>
            <w:noWrap/>
            <w:tcMar>
              <w:left w:w="57" w:type="dxa"/>
              <w:right w:w="57" w:type="dxa"/>
            </w:tcMar>
          </w:tcPr>
          <w:p w14:paraId="719F1E03" w14:textId="77777777" w:rsidR="001C4F8D" w:rsidRPr="009E703C" w:rsidRDefault="001C4F8D" w:rsidP="00950CF1">
            <w:pPr>
              <w:pStyle w:val="Body"/>
              <w:jc w:val="center"/>
            </w:pPr>
            <w:r w:rsidRPr="009E703C">
              <w:t>$2.88</w:t>
            </w:r>
          </w:p>
        </w:tc>
        <w:tc>
          <w:tcPr>
            <w:tcW w:w="1138" w:type="dxa"/>
            <w:noWrap/>
            <w:tcMar>
              <w:left w:w="57" w:type="dxa"/>
              <w:right w:w="57" w:type="dxa"/>
            </w:tcMar>
          </w:tcPr>
          <w:p w14:paraId="004F41EB" w14:textId="77777777" w:rsidR="001C4F8D" w:rsidRPr="009E703C" w:rsidRDefault="001C4F8D" w:rsidP="00950CF1">
            <w:pPr>
              <w:pStyle w:val="Body"/>
              <w:jc w:val="center"/>
            </w:pPr>
            <w:r w:rsidRPr="009E703C">
              <w:t>$3.11</w:t>
            </w:r>
          </w:p>
        </w:tc>
        <w:tc>
          <w:tcPr>
            <w:tcW w:w="1138" w:type="dxa"/>
            <w:noWrap/>
            <w:tcMar>
              <w:left w:w="57" w:type="dxa"/>
              <w:right w:w="57" w:type="dxa"/>
            </w:tcMar>
          </w:tcPr>
          <w:p w14:paraId="7BA08C57" w14:textId="77777777" w:rsidR="001C4F8D" w:rsidRPr="009E703C" w:rsidRDefault="001C4F8D" w:rsidP="00950CF1">
            <w:pPr>
              <w:pStyle w:val="Body"/>
              <w:jc w:val="center"/>
            </w:pPr>
            <w:r w:rsidRPr="009E703C">
              <w:t>$3.34</w:t>
            </w:r>
          </w:p>
        </w:tc>
        <w:tc>
          <w:tcPr>
            <w:tcW w:w="1139" w:type="dxa"/>
            <w:noWrap/>
            <w:tcMar>
              <w:left w:w="57" w:type="dxa"/>
              <w:right w:w="57" w:type="dxa"/>
            </w:tcMar>
          </w:tcPr>
          <w:p w14:paraId="5934D9BF" w14:textId="77777777" w:rsidR="001C4F8D" w:rsidRPr="009E703C" w:rsidRDefault="001C4F8D" w:rsidP="00950CF1">
            <w:pPr>
              <w:pStyle w:val="Body"/>
              <w:jc w:val="center"/>
            </w:pPr>
            <w:r w:rsidRPr="009E703C">
              <w:t>$3.61</w:t>
            </w:r>
          </w:p>
        </w:tc>
      </w:tr>
      <w:tr w:rsidR="001C4F8D" w:rsidRPr="009E703C" w14:paraId="7D812380" w14:textId="77777777" w:rsidTr="00950CF1">
        <w:trPr>
          <w:trHeight w:val="228"/>
        </w:trPr>
        <w:tc>
          <w:tcPr>
            <w:tcW w:w="1129" w:type="dxa"/>
            <w:noWrap/>
            <w:tcMar>
              <w:left w:w="57" w:type="dxa"/>
              <w:right w:w="57" w:type="dxa"/>
            </w:tcMar>
            <w:hideMark/>
          </w:tcPr>
          <w:p w14:paraId="16571E2D" w14:textId="77777777" w:rsidR="001C4F8D" w:rsidRPr="009E703C" w:rsidRDefault="001C4F8D" w:rsidP="00950CF1">
            <w:pPr>
              <w:pStyle w:val="Body"/>
              <w:jc w:val="center"/>
            </w:pPr>
            <w:r w:rsidRPr="009E703C">
              <w:t>2015-16</w:t>
            </w:r>
          </w:p>
        </w:tc>
        <w:tc>
          <w:tcPr>
            <w:tcW w:w="1138" w:type="dxa"/>
            <w:noWrap/>
            <w:tcMar>
              <w:left w:w="57" w:type="dxa"/>
              <w:right w:w="57" w:type="dxa"/>
            </w:tcMar>
          </w:tcPr>
          <w:p w14:paraId="272D6B02" w14:textId="77777777" w:rsidR="001C4F8D" w:rsidRPr="009E703C" w:rsidRDefault="001C4F8D" w:rsidP="00950CF1">
            <w:pPr>
              <w:pStyle w:val="Body"/>
              <w:jc w:val="center"/>
            </w:pPr>
            <w:r w:rsidRPr="009E703C">
              <w:t>$5.47</w:t>
            </w:r>
          </w:p>
        </w:tc>
        <w:tc>
          <w:tcPr>
            <w:tcW w:w="1138" w:type="dxa"/>
            <w:noWrap/>
            <w:tcMar>
              <w:left w:w="57" w:type="dxa"/>
              <w:right w:w="57" w:type="dxa"/>
            </w:tcMar>
          </w:tcPr>
          <w:p w14:paraId="146EEA38" w14:textId="77777777" w:rsidR="001C4F8D" w:rsidRPr="009E703C" w:rsidRDefault="001C4F8D" w:rsidP="00950CF1">
            <w:pPr>
              <w:pStyle w:val="Body"/>
              <w:jc w:val="center"/>
            </w:pPr>
            <w:r w:rsidRPr="009E703C">
              <w:t>$5.82</w:t>
            </w:r>
          </w:p>
        </w:tc>
        <w:tc>
          <w:tcPr>
            <w:tcW w:w="1138" w:type="dxa"/>
            <w:noWrap/>
            <w:tcMar>
              <w:left w:w="57" w:type="dxa"/>
              <w:right w:w="57" w:type="dxa"/>
            </w:tcMar>
          </w:tcPr>
          <w:p w14:paraId="7E1C2C8C" w14:textId="77777777" w:rsidR="001C4F8D" w:rsidRPr="009E703C" w:rsidRDefault="001C4F8D" w:rsidP="00950CF1">
            <w:pPr>
              <w:pStyle w:val="Body"/>
              <w:jc w:val="center"/>
            </w:pPr>
            <w:r w:rsidRPr="009E703C">
              <w:t>$5.95</w:t>
            </w:r>
          </w:p>
        </w:tc>
        <w:tc>
          <w:tcPr>
            <w:tcW w:w="1138" w:type="dxa"/>
            <w:noWrap/>
            <w:tcMar>
              <w:left w:w="57" w:type="dxa"/>
              <w:right w:w="57" w:type="dxa"/>
            </w:tcMar>
          </w:tcPr>
          <w:p w14:paraId="19E5FEA2" w14:textId="77777777" w:rsidR="001C4F8D" w:rsidRPr="009E703C" w:rsidRDefault="001C4F8D" w:rsidP="00950CF1">
            <w:pPr>
              <w:pStyle w:val="Body"/>
              <w:jc w:val="center"/>
            </w:pPr>
            <w:r w:rsidRPr="009E703C">
              <w:t>$6.33</w:t>
            </w:r>
          </w:p>
        </w:tc>
        <w:tc>
          <w:tcPr>
            <w:tcW w:w="1138" w:type="dxa"/>
            <w:noWrap/>
            <w:tcMar>
              <w:left w:w="57" w:type="dxa"/>
              <w:right w:w="57" w:type="dxa"/>
            </w:tcMar>
          </w:tcPr>
          <w:p w14:paraId="2766456D" w14:textId="77777777" w:rsidR="001C4F8D" w:rsidRPr="009E703C" w:rsidRDefault="001C4F8D" w:rsidP="00950CF1">
            <w:pPr>
              <w:pStyle w:val="Body"/>
              <w:jc w:val="center"/>
            </w:pPr>
            <w:r w:rsidRPr="009E703C">
              <w:t>$0.24</w:t>
            </w:r>
          </w:p>
        </w:tc>
        <w:tc>
          <w:tcPr>
            <w:tcW w:w="1139" w:type="dxa"/>
            <w:noWrap/>
            <w:tcMar>
              <w:left w:w="57" w:type="dxa"/>
              <w:right w:w="57" w:type="dxa"/>
            </w:tcMar>
          </w:tcPr>
          <w:p w14:paraId="19821F65" w14:textId="77777777" w:rsidR="001C4F8D" w:rsidRPr="009E703C" w:rsidRDefault="001C4F8D" w:rsidP="00950CF1">
            <w:pPr>
              <w:pStyle w:val="Body"/>
              <w:jc w:val="center"/>
            </w:pPr>
            <w:r w:rsidRPr="009E703C">
              <w:t>$0.26</w:t>
            </w:r>
          </w:p>
        </w:tc>
        <w:tc>
          <w:tcPr>
            <w:tcW w:w="1138" w:type="dxa"/>
            <w:noWrap/>
            <w:tcMar>
              <w:left w:w="57" w:type="dxa"/>
              <w:right w:w="57" w:type="dxa"/>
            </w:tcMar>
          </w:tcPr>
          <w:p w14:paraId="2FFB3365" w14:textId="77777777" w:rsidR="001C4F8D" w:rsidRPr="009E703C" w:rsidRDefault="001C4F8D" w:rsidP="00950CF1">
            <w:pPr>
              <w:pStyle w:val="Body"/>
              <w:jc w:val="center"/>
            </w:pPr>
            <w:r w:rsidRPr="009E703C">
              <w:t>$0.19</w:t>
            </w:r>
          </w:p>
        </w:tc>
        <w:tc>
          <w:tcPr>
            <w:tcW w:w="1138" w:type="dxa"/>
            <w:noWrap/>
            <w:tcMar>
              <w:left w:w="57" w:type="dxa"/>
              <w:right w:w="57" w:type="dxa"/>
            </w:tcMar>
          </w:tcPr>
          <w:p w14:paraId="52EF6B07" w14:textId="77777777" w:rsidR="001C4F8D" w:rsidRPr="009E703C" w:rsidRDefault="001C4F8D" w:rsidP="00950CF1">
            <w:pPr>
              <w:pStyle w:val="Body"/>
              <w:jc w:val="center"/>
            </w:pPr>
            <w:r w:rsidRPr="009E703C">
              <w:t>$0.20</w:t>
            </w:r>
          </w:p>
        </w:tc>
        <w:tc>
          <w:tcPr>
            <w:tcW w:w="1138" w:type="dxa"/>
            <w:noWrap/>
            <w:tcMar>
              <w:left w:w="57" w:type="dxa"/>
              <w:right w:w="57" w:type="dxa"/>
            </w:tcMar>
          </w:tcPr>
          <w:p w14:paraId="45E9D45E" w14:textId="77777777" w:rsidR="001C4F8D" w:rsidRPr="009E703C" w:rsidRDefault="001C4F8D" w:rsidP="00950CF1">
            <w:pPr>
              <w:pStyle w:val="Body"/>
              <w:jc w:val="center"/>
            </w:pPr>
            <w:r w:rsidRPr="009E703C">
              <w:t>$3.14</w:t>
            </w:r>
          </w:p>
        </w:tc>
        <w:tc>
          <w:tcPr>
            <w:tcW w:w="1138" w:type="dxa"/>
            <w:noWrap/>
            <w:tcMar>
              <w:left w:w="57" w:type="dxa"/>
              <w:right w:w="57" w:type="dxa"/>
            </w:tcMar>
          </w:tcPr>
          <w:p w14:paraId="3684F869" w14:textId="77777777" w:rsidR="001C4F8D" w:rsidRPr="009E703C" w:rsidRDefault="001C4F8D" w:rsidP="00950CF1">
            <w:pPr>
              <w:pStyle w:val="Body"/>
              <w:jc w:val="center"/>
            </w:pPr>
            <w:r w:rsidRPr="009E703C">
              <w:t>$3.34</w:t>
            </w:r>
          </w:p>
        </w:tc>
        <w:tc>
          <w:tcPr>
            <w:tcW w:w="1138" w:type="dxa"/>
            <w:noWrap/>
            <w:tcMar>
              <w:left w:w="57" w:type="dxa"/>
              <w:right w:w="57" w:type="dxa"/>
            </w:tcMar>
          </w:tcPr>
          <w:p w14:paraId="263A9AF4" w14:textId="77777777" w:rsidR="001C4F8D" w:rsidRPr="009E703C" w:rsidRDefault="001C4F8D" w:rsidP="00950CF1">
            <w:pPr>
              <w:pStyle w:val="Body"/>
              <w:jc w:val="center"/>
            </w:pPr>
            <w:r w:rsidRPr="009E703C">
              <w:t>$3.57</w:t>
            </w:r>
          </w:p>
        </w:tc>
        <w:tc>
          <w:tcPr>
            <w:tcW w:w="1139" w:type="dxa"/>
            <w:noWrap/>
            <w:tcMar>
              <w:left w:w="57" w:type="dxa"/>
              <w:right w:w="57" w:type="dxa"/>
            </w:tcMar>
          </w:tcPr>
          <w:p w14:paraId="31574F12" w14:textId="77777777" w:rsidR="001C4F8D" w:rsidRPr="009E703C" w:rsidRDefault="001C4F8D" w:rsidP="00950CF1">
            <w:pPr>
              <w:pStyle w:val="Body"/>
              <w:jc w:val="center"/>
            </w:pPr>
            <w:r w:rsidRPr="009E703C">
              <w:t>$3.80</w:t>
            </w:r>
          </w:p>
        </w:tc>
      </w:tr>
      <w:tr w:rsidR="001C4F8D" w:rsidRPr="009E703C" w14:paraId="01148580" w14:textId="77777777" w:rsidTr="00950CF1">
        <w:trPr>
          <w:trHeight w:val="228"/>
        </w:trPr>
        <w:tc>
          <w:tcPr>
            <w:tcW w:w="1129" w:type="dxa"/>
            <w:noWrap/>
            <w:tcMar>
              <w:left w:w="57" w:type="dxa"/>
              <w:right w:w="57" w:type="dxa"/>
            </w:tcMar>
            <w:hideMark/>
          </w:tcPr>
          <w:p w14:paraId="5E3BEE05" w14:textId="77777777" w:rsidR="001C4F8D" w:rsidRPr="009E703C" w:rsidRDefault="001C4F8D" w:rsidP="00950CF1">
            <w:pPr>
              <w:pStyle w:val="Body"/>
              <w:jc w:val="center"/>
            </w:pPr>
            <w:r w:rsidRPr="009E703C">
              <w:t>2016-17</w:t>
            </w:r>
          </w:p>
        </w:tc>
        <w:tc>
          <w:tcPr>
            <w:tcW w:w="1138" w:type="dxa"/>
            <w:noWrap/>
            <w:tcMar>
              <w:left w:w="57" w:type="dxa"/>
              <w:right w:w="57" w:type="dxa"/>
            </w:tcMar>
          </w:tcPr>
          <w:p w14:paraId="3C270DDC" w14:textId="77777777" w:rsidR="001C4F8D" w:rsidRPr="009E703C" w:rsidRDefault="001C4F8D" w:rsidP="00950CF1">
            <w:pPr>
              <w:pStyle w:val="Body"/>
              <w:jc w:val="center"/>
            </w:pPr>
            <w:r w:rsidRPr="009E703C">
              <w:t>$5.25</w:t>
            </w:r>
          </w:p>
        </w:tc>
        <w:tc>
          <w:tcPr>
            <w:tcW w:w="1138" w:type="dxa"/>
            <w:noWrap/>
            <w:tcMar>
              <w:left w:w="57" w:type="dxa"/>
              <w:right w:w="57" w:type="dxa"/>
            </w:tcMar>
          </w:tcPr>
          <w:p w14:paraId="414B74CF" w14:textId="77777777" w:rsidR="001C4F8D" w:rsidRPr="009E703C" w:rsidRDefault="001C4F8D" w:rsidP="00950CF1">
            <w:pPr>
              <w:pStyle w:val="Body"/>
              <w:jc w:val="center"/>
            </w:pPr>
            <w:r w:rsidRPr="009E703C">
              <w:t>$5.49</w:t>
            </w:r>
          </w:p>
        </w:tc>
        <w:tc>
          <w:tcPr>
            <w:tcW w:w="1138" w:type="dxa"/>
            <w:noWrap/>
            <w:tcMar>
              <w:left w:w="57" w:type="dxa"/>
              <w:right w:w="57" w:type="dxa"/>
            </w:tcMar>
          </w:tcPr>
          <w:p w14:paraId="06CCF268" w14:textId="77777777" w:rsidR="001C4F8D" w:rsidRPr="009E703C" w:rsidRDefault="001C4F8D" w:rsidP="00950CF1">
            <w:pPr>
              <w:pStyle w:val="Body"/>
              <w:jc w:val="center"/>
            </w:pPr>
            <w:r w:rsidRPr="009E703C">
              <w:t>$5.98</w:t>
            </w:r>
          </w:p>
        </w:tc>
        <w:tc>
          <w:tcPr>
            <w:tcW w:w="1138" w:type="dxa"/>
            <w:noWrap/>
            <w:tcMar>
              <w:left w:w="57" w:type="dxa"/>
              <w:right w:w="57" w:type="dxa"/>
            </w:tcMar>
          </w:tcPr>
          <w:p w14:paraId="7F7C4503" w14:textId="77777777" w:rsidR="001C4F8D" w:rsidRPr="009E703C" w:rsidRDefault="001C4F8D" w:rsidP="00950CF1">
            <w:pPr>
              <w:pStyle w:val="Body"/>
              <w:jc w:val="center"/>
            </w:pPr>
            <w:r w:rsidRPr="009E703C">
              <w:t>$6.25</w:t>
            </w:r>
          </w:p>
        </w:tc>
        <w:tc>
          <w:tcPr>
            <w:tcW w:w="1138" w:type="dxa"/>
            <w:noWrap/>
            <w:tcMar>
              <w:left w:w="57" w:type="dxa"/>
              <w:right w:w="57" w:type="dxa"/>
            </w:tcMar>
          </w:tcPr>
          <w:p w14:paraId="5D707DFF" w14:textId="77777777" w:rsidR="001C4F8D" w:rsidRPr="009E703C" w:rsidRDefault="001C4F8D" w:rsidP="00950CF1">
            <w:pPr>
              <w:pStyle w:val="Body"/>
              <w:jc w:val="center"/>
            </w:pPr>
            <w:r w:rsidRPr="009E703C">
              <w:t>$0.25</w:t>
            </w:r>
          </w:p>
        </w:tc>
        <w:tc>
          <w:tcPr>
            <w:tcW w:w="1139" w:type="dxa"/>
            <w:noWrap/>
            <w:tcMar>
              <w:left w:w="57" w:type="dxa"/>
              <w:right w:w="57" w:type="dxa"/>
            </w:tcMar>
          </w:tcPr>
          <w:p w14:paraId="3F9E8DDB" w14:textId="77777777" w:rsidR="001C4F8D" w:rsidRPr="009E703C" w:rsidRDefault="001C4F8D" w:rsidP="00950CF1">
            <w:pPr>
              <w:pStyle w:val="Body"/>
              <w:jc w:val="center"/>
            </w:pPr>
            <w:r w:rsidRPr="009E703C">
              <w:t>$0.26</w:t>
            </w:r>
          </w:p>
        </w:tc>
        <w:tc>
          <w:tcPr>
            <w:tcW w:w="1138" w:type="dxa"/>
            <w:noWrap/>
            <w:tcMar>
              <w:left w:w="57" w:type="dxa"/>
              <w:right w:w="57" w:type="dxa"/>
            </w:tcMar>
          </w:tcPr>
          <w:p w14:paraId="40B4EBD1" w14:textId="77777777" w:rsidR="001C4F8D" w:rsidRPr="009E703C" w:rsidRDefault="001C4F8D" w:rsidP="00950CF1">
            <w:pPr>
              <w:pStyle w:val="Body"/>
              <w:jc w:val="center"/>
            </w:pPr>
            <w:r w:rsidRPr="009E703C">
              <w:t>$0.20</w:t>
            </w:r>
          </w:p>
        </w:tc>
        <w:tc>
          <w:tcPr>
            <w:tcW w:w="1138" w:type="dxa"/>
            <w:noWrap/>
            <w:tcMar>
              <w:left w:w="57" w:type="dxa"/>
              <w:right w:w="57" w:type="dxa"/>
            </w:tcMar>
          </w:tcPr>
          <w:p w14:paraId="77C781EC" w14:textId="77777777" w:rsidR="001C4F8D" w:rsidRPr="009E703C" w:rsidRDefault="001C4F8D" w:rsidP="00950CF1">
            <w:pPr>
              <w:pStyle w:val="Body"/>
              <w:jc w:val="center"/>
            </w:pPr>
            <w:r w:rsidRPr="009E703C">
              <w:t>$0.21</w:t>
            </w:r>
          </w:p>
        </w:tc>
        <w:tc>
          <w:tcPr>
            <w:tcW w:w="1138" w:type="dxa"/>
            <w:noWrap/>
            <w:tcMar>
              <w:left w:w="57" w:type="dxa"/>
              <w:right w:w="57" w:type="dxa"/>
            </w:tcMar>
          </w:tcPr>
          <w:p w14:paraId="3BD02223" w14:textId="77777777" w:rsidR="001C4F8D" w:rsidRPr="009E703C" w:rsidRDefault="001C4F8D" w:rsidP="00950CF1">
            <w:pPr>
              <w:pStyle w:val="Body"/>
              <w:jc w:val="center"/>
            </w:pPr>
            <w:r w:rsidRPr="009E703C">
              <w:t>$2.14</w:t>
            </w:r>
          </w:p>
        </w:tc>
        <w:tc>
          <w:tcPr>
            <w:tcW w:w="1138" w:type="dxa"/>
            <w:noWrap/>
            <w:tcMar>
              <w:left w:w="57" w:type="dxa"/>
              <w:right w:w="57" w:type="dxa"/>
            </w:tcMar>
          </w:tcPr>
          <w:p w14:paraId="3ABA65AB" w14:textId="77777777" w:rsidR="001C4F8D" w:rsidRPr="009E703C" w:rsidRDefault="001C4F8D" w:rsidP="00950CF1">
            <w:pPr>
              <w:pStyle w:val="Body"/>
              <w:jc w:val="center"/>
            </w:pPr>
            <w:r w:rsidRPr="009E703C">
              <w:t>$2.23</w:t>
            </w:r>
          </w:p>
        </w:tc>
        <w:tc>
          <w:tcPr>
            <w:tcW w:w="1138" w:type="dxa"/>
            <w:noWrap/>
            <w:tcMar>
              <w:left w:w="57" w:type="dxa"/>
              <w:right w:w="57" w:type="dxa"/>
            </w:tcMar>
          </w:tcPr>
          <w:p w14:paraId="1BDB1981" w14:textId="77777777" w:rsidR="001C4F8D" w:rsidRPr="009E703C" w:rsidRDefault="001C4F8D" w:rsidP="00950CF1">
            <w:pPr>
              <w:pStyle w:val="Body"/>
              <w:jc w:val="center"/>
            </w:pPr>
            <w:r w:rsidRPr="009E703C">
              <w:t>$2.59</w:t>
            </w:r>
          </w:p>
        </w:tc>
        <w:tc>
          <w:tcPr>
            <w:tcW w:w="1139" w:type="dxa"/>
            <w:noWrap/>
            <w:tcMar>
              <w:left w:w="57" w:type="dxa"/>
              <w:right w:w="57" w:type="dxa"/>
            </w:tcMar>
          </w:tcPr>
          <w:p w14:paraId="3F6E2F2C" w14:textId="77777777" w:rsidR="001C4F8D" w:rsidRPr="009E703C" w:rsidRDefault="001C4F8D" w:rsidP="00950CF1">
            <w:pPr>
              <w:pStyle w:val="Body"/>
              <w:jc w:val="center"/>
            </w:pPr>
            <w:r w:rsidRPr="009E703C">
              <w:t>$2.71</w:t>
            </w:r>
          </w:p>
        </w:tc>
      </w:tr>
      <w:tr w:rsidR="001C4F8D" w:rsidRPr="009E703C" w14:paraId="206742A7" w14:textId="77777777" w:rsidTr="00950CF1">
        <w:trPr>
          <w:trHeight w:val="228"/>
        </w:trPr>
        <w:tc>
          <w:tcPr>
            <w:tcW w:w="1129" w:type="dxa"/>
            <w:noWrap/>
            <w:tcMar>
              <w:left w:w="57" w:type="dxa"/>
              <w:right w:w="57" w:type="dxa"/>
            </w:tcMar>
            <w:hideMark/>
          </w:tcPr>
          <w:p w14:paraId="0B52432A" w14:textId="77777777" w:rsidR="001C4F8D" w:rsidRPr="009E703C" w:rsidRDefault="001C4F8D" w:rsidP="00950CF1">
            <w:pPr>
              <w:pStyle w:val="Body"/>
              <w:jc w:val="center"/>
            </w:pPr>
            <w:r w:rsidRPr="009E703C">
              <w:t>2017-18</w:t>
            </w:r>
          </w:p>
        </w:tc>
        <w:tc>
          <w:tcPr>
            <w:tcW w:w="1138" w:type="dxa"/>
            <w:noWrap/>
            <w:tcMar>
              <w:left w:w="57" w:type="dxa"/>
              <w:right w:w="57" w:type="dxa"/>
            </w:tcMar>
          </w:tcPr>
          <w:p w14:paraId="6DE7568E" w14:textId="77777777" w:rsidR="001C4F8D" w:rsidRPr="009E703C" w:rsidRDefault="001C4F8D" w:rsidP="00950CF1">
            <w:pPr>
              <w:pStyle w:val="Body"/>
              <w:jc w:val="center"/>
            </w:pPr>
            <w:r w:rsidRPr="009E703C">
              <w:t>$5.80</w:t>
            </w:r>
          </w:p>
        </w:tc>
        <w:tc>
          <w:tcPr>
            <w:tcW w:w="1138" w:type="dxa"/>
            <w:noWrap/>
            <w:tcMar>
              <w:left w:w="57" w:type="dxa"/>
              <w:right w:w="57" w:type="dxa"/>
            </w:tcMar>
          </w:tcPr>
          <w:p w14:paraId="5EF0890C" w14:textId="77777777" w:rsidR="001C4F8D" w:rsidRPr="009E703C" w:rsidRDefault="001C4F8D" w:rsidP="00950CF1">
            <w:pPr>
              <w:pStyle w:val="Body"/>
              <w:jc w:val="center"/>
            </w:pPr>
            <w:r w:rsidRPr="009E703C">
              <w:t>$5.95</w:t>
            </w:r>
          </w:p>
        </w:tc>
        <w:tc>
          <w:tcPr>
            <w:tcW w:w="1138" w:type="dxa"/>
            <w:noWrap/>
            <w:tcMar>
              <w:left w:w="57" w:type="dxa"/>
              <w:right w:w="57" w:type="dxa"/>
            </w:tcMar>
          </w:tcPr>
          <w:p w14:paraId="4CC6728A" w14:textId="77777777" w:rsidR="001C4F8D" w:rsidRPr="009E703C" w:rsidRDefault="001C4F8D" w:rsidP="00950CF1">
            <w:pPr>
              <w:pStyle w:val="Body"/>
              <w:jc w:val="center"/>
            </w:pPr>
            <w:r w:rsidRPr="009E703C">
              <w:t>$6.42</w:t>
            </w:r>
          </w:p>
        </w:tc>
        <w:tc>
          <w:tcPr>
            <w:tcW w:w="1138" w:type="dxa"/>
            <w:noWrap/>
            <w:tcMar>
              <w:left w:w="57" w:type="dxa"/>
              <w:right w:w="57" w:type="dxa"/>
            </w:tcMar>
          </w:tcPr>
          <w:p w14:paraId="74250886" w14:textId="77777777" w:rsidR="001C4F8D" w:rsidRPr="009E703C" w:rsidRDefault="001C4F8D" w:rsidP="00950CF1">
            <w:pPr>
              <w:pStyle w:val="Body"/>
              <w:jc w:val="center"/>
            </w:pPr>
            <w:r w:rsidRPr="009E703C">
              <w:t>$6.58</w:t>
            </w:r>
          </w:p>
        </w:tc>
        <w:tc>
          <w:tcPr>
            <w:tcW w:w="1138" w:type="dxa"/>
            <w:noWrap/>
            <w:tcMar>
              <w:left w:w="57" w:type="dxa"/>
              <w:right w:w="57" w:type="dxa"/>
            </w:tcMar>
          </w:tcPr>
          <w:p w14:paraId="4BC4E834" w14:textId="77777777" w:rsidR="001C4F8D" w:rsidRPr="009E703C" w:rsidRDefault="001C4F8D" w:rsidP="00950CF1">
            <w:pPr>
              <w:pStyle w:val="Body"/>
              <w:jc w:val="center"/>
            </w:pPr>
            <w:r w:rsidRPr="009E703C">
              <w:t>$0.29</w:t>
            </w:r>
          </w:p>
        </w:tc>
        <w:tc>
          <w:tcPr>
            <w:tcW w:w="1139" w:type="dxa"/>
            <w:noWrap/>
            <w:tcMar>
              <w:left w:w="57" w:type="dxa"/>
              <w:right w:w="57" w:type="dxa"/>
            </w:tcMar>
          </w:tcPr>
          <w:p w14:paraId="5C0CDF8A" w14:textId="77777777" w:rsidR="001C4F8D" w:rsidRPr="009E703C" w:rsidRDefault="001C4F8D" w:rsidP="00950CF1">
            <w:pPr>
              <w:pStyle w:val="Body"/>
              <w:jc w:val="center"/>
            </w:pPr>
            <w:r w:rsidRPr="009E703C">
              <w:t>$0.30</w:t>
            </w:r>
          </w:p>
        </w:tc>
        <w:tc>
          <w:tcPr>
            <w:tcW w:w="1138" w:type="dxa"/>
            <w:noWrap/>
            <w:tcMar>
              <w:left w:w="57" w:type="dxa"/>
              <w:right w:w="57" w:type="dxa"/>
            </w:tcMar>
          </w:tcPr>
          <w:p w14:paraId="74E8AA5D" w14:textId="77777777" w:rsidR="001C4F8D" w:rsidRPr="009E703C" w:rsidRDefault="001C4F8D" w:rsidP="00950CF1">
            <w:pPr>
              <w:pStyle w:val="Body"/>
              <w:jc w:val="center"/>
            </w:pPr>
            <w:r w:rsidRPr="009E703C">
              <w:t>$0.24</w:t>
            </w:r>
          </w:p>
        </w:tc>
        <w:tc>
          <w:tcPr>
            <w:tcW w:w="1138" w:type="dxa"/>
            <w:noWrap/>
            <w:tcMar>
              <w:left w:w="57" w:type="dxa"/>
              <w:right w:w="57" w:type="dxa"/>
            </w:tcMar>
          </w:tcPr>
          <w:p w14:paraId="1CDCADF2" w14:textId="77777777" w:rsidR="001C4F8D" w:rsidRPr="009E703C" w:rsidRDefault="001C4F8D" w:rsidP="00950CF1">
            <w:pPr>
              <w:pStyle w:val="Body"/>
              <w:jc w:val="center"/>
            </w:pPr>
            <w:r w:rsidRPr="009E703C">
              <w:t>$0.24</w:t>
            </w:r>
          </w:p>
        </w:tc>
        <w:tc>
          <w:tcPr>
            <w:tcW w:w="1138" w:type="dxa"/>
            <w:noWrap/>
            <w:tcMar>
              <w:left w:w="57" w:type="dxa"/>
              <w:right w:w="57" w:type="dxa"/>
            </w:tcMar>
          </w:tcPr>
          <w:p w14:paraId="5909CFA4" w14:textId="77777777" w:rsidR="001C4F8D" w:rsidRPr="009E703C" w:rsidRDefault="001C4F8D" w:rsidP="00950CF1">
            <w:pPr>
              <w:pStyle w:val="Body"/>
              <w:jc w:val="center"/>
            </w:pPr>
            <w:r w:rsidRPr="009E703C">
              <w:t>$2.90</w:t>
            </w:r>
          </w:p>
        </w:tc>
        <w:tc>
          <w:tcPr>
            <w:tcW w:w="1138" w:type="dxa"/>
            <w:noWrap/>
            <w:tcMar>
              <w:left w:w="57" w:type="dxa"/>
              <w:right w:w="57" w:type="dxa"/>
            </w:tcMar>
          </w:tcPr>
          <w:p w14:paraId="686F9F4B" w14:textId="77777777" w:rsidR="001C4F8D" w:rsidRPr="009E703C" w:rsidRDefault="001C4F8D" w:rsidP="00950CF1">
            <w:pPr>
              <w:pStyle w:val="Body"/>
              <w:jc w:val="center"/>
            </w:pPr>
            <w:r w:rsidRPr="009E703C">
              <w:t>$2.97</w:t>
            </w:r>
          </w:p>
        </w:tc>
        <w:tc>
          <w:tcPr>
            <w:tcW w:w="1138" w:type="dxa"/>
            <w:noWrap/>
            <w:tcMar>
              <w:left w:w="57" w:type="dxa"/>
              <w:right w:w="57" w:type="dxa"/>
            </w:tcMar>
          </w:tcPr>
          <w:p w14:paraId="1D3EDC7C" w14:textId="77777777" w:rsidR="001C4F8D" w:rsidRPr="009E703C" w:rsidRDefault="001C4F8D" w:rsidP="00950CF1">
            <w:pPr>
              <w:pStyle w:val="Body"/>
              <w:jc w:val="center"/>
            </w:pPr>
            <w:r w:rsidRPr="009E703C">
              <w:t>$3.43</w:t>
            </w:r>
          </w:p>
        </w:tc>
        <w:tc>
          <w:tcPr>
            <w:tcW w:w="1139" w:type="dxa"/>
            <w:noWrap/>
            <w:tcMar>
              <w:left w:w="57" w:type="dxa"/>
              <w:right w:w="57" w:type="dxa"/>
            </w:tcMar>
          </w:tcPr>
          <w:p w14:paraId="0F9D4B87" w14:textId="77777777" w:rsidR="001C4F8D" w:rsidRPr="009E703C" w:rsidRDefault="001C4F8D" w:rsidP="00950CF1">
            <w:pPr>
              <w:pStyle w:val="Body"/>
              <w:jc w:val="center"/>
            </w:pPr>
            <w:r w:rsidRPr="009E703C">
              <w:t>$3.51</w:t>
            </w:r>
          </w:p>
        </w:tc>
      </w:tr>
      <w:tr w:rsidR="001C4F8D" w:rsidRPr="009E703C" w14:paraId="535815BA" w14:textId="77777777" w:rsidTr="00950CF1">
        <w:trPr>
          <w:trHeight w:val="228"/>
        </w:trPr>
        <w:tc>
          <w:tcPr>
            <w:tcW w:w="1129" w:type="dxa"/>
            <w:noWrap/>
            <w:tcMar>
              <w:left w:w="57" w:type="dxa"/>
              <w:right w:w="57" w:type="dxa"/>
            </w:tcMar>
            <w:hideMark/>
          </w:tcPr>
          <w:p w14:paraId="3474B485" w14:textId="77777777" w:rsidR="001C4F8D" w:rsidRPr="009E703C" w:rsidRDefault="001C4F8D" w:rsidP="00950CF1">
            <w:pPr>
              <w:pStyle w:val="Body"/>
              <w:jc w:val="center"/>
            </w:pPr>
            <w:r w:rsidRPr="009E703C">
              <w:t>2018-19</w:t>
            </w:r>
          </w:p>
        </w:tc>
        <w:tc>
          <w:tcPr>
            <w:tcW w:w="1138" w:type="dxa"/>
            <w:noWrap/>
            <w:tcMar>
              <w:left w:w="57" w:type="dxa"/>
              <w:right w:w="57" w:type="dxa"/>
            </w:tcMar>
          </w:tcPr>
          <w:p w14:paraId="7C3E2077" w14:textId="77777777" w:rsidR="001C4F8D" w:rsidRPr="009E703C" w:rsidRDefault="001C4F8D" w:rsidP="00950CF1">
            <w:pPr>
              <w:pStyle w:val="Body"/>
              <w:jc w:val="center"/>
            </w:pPr>
            <w:r w:rsidRPr="009E703C">
              <w:t>$6.15</w:t>
            </w:r>
          </w:p>
        </w:tc>
        <w:tc>
          <w:tcPr>
            <w:tcW w:w="1138" w:type="dxa"/>
            <w:noWrap/>
            <w:tcMar>
              <w:left w:w="57" w:type="dxa"/>
              <w:right w:w="57" w:type="dxa"/>
            </w:tcMar>
          </w:tcPr>
          <w:p w14:paraId="76706060" w14:textId="77777777" w:rsidR="001C4F8D" w:rsidRPr="009E703C" w:rsidRDefault="001C4F8D" w:rsidP="00950CF1">
            <w:pPr>
              <w:pStyle w:val="Body"/>
              <w:jc w:val="center"/>
            </w:pPr>
            <w:r w:rsidRPr="009E703C">
              <w:t>$6.23</w:t>
            </w:r>
          </w:p>
        </w:tc>
        <w:tc>
          <w:tcPr>
            <w:tcW w:w="1138" w:type="dxa"/>
            <w:noWrap/>
            <w:tcMar>
              <w:left w:w="57" w:type="dxa"/>
              <w:right w:w="57" w:type="dxa"/>
            </w:tcMar>
          </w:tcPr>
          <w:p w14:paraId="502E397C" w14:textId="77777777" w:rsidR="001C4F8D" w:rsidRPr="009E703C" w:rsidRDefault="001C4F8D" w:rsidP="00950CF1">
            <w:pPr>
              <w:pStyle w:val="Body"/>
              <w:jc w:val="center"/>
            </w:pPr>
            <w:r w:rsidRPr="009E703C">
              <w:t>$6.99</w:t>
            </w:r>
          </w:p>
        </w:tc>
        <w:tc>
          <w:tcPr>
            <w:tcW w:w="1138" w:type="dxa"/>
            <w:noWrap/>
            <w:tcMar>
              <w:left w:w="57" w:type="dxa"/>
              <w:right w:w="57" w:type="dxa"/>
            </w:tcMar>
          </w:tcPr>
          <w:p w14:paraId="18603892" w14:textId="77777777" w:rsidR="001C4F8D" w:rsidRPr="009E703C" w:rsidRDefault="001C4F8D" w:rsidP="00950CF1">
            <w:pPr>
              <w:pStyle w:val="Body"/>
              <w:jc w:val="center"/>
            </w:pPr>
            <w:r w:rsidRPr="009E703C">
              <w:t>$7.08</w:t>
            </w:r>
          </w:p>
        </w:tc>
        <w:tc>
          <w:tcPr>
            <w:tcW w:w="1138" w:type="dxa"/>
            <w:noWrap/>
            <w:tcMar>
              <w:left w:w="57" w:type="dxa"/>
              <w:right w:w="57" w:type="dxa"/>
            </w:tcMar>
          </w:tcPr>
          <w:p w14:paraId="3E66E971" w14:textId="77777777" w:rsidR="001C4F8D" w:rsidRPr="009E703C" w:rsidRDefault="001C4F8D" w:rsidP="00950CF1">
            <w:pPr>
              <w:pStyle w:val="Body"/>
              <w:jc w:val="center"/>
            </w:pPr>
            <w:r w:rsidRPr="009E703C">
              <w:t>$0.32</w:t>
            </w:r>
          </w:p>
        </w:tc>
        <w:tc>
          <w:tcPr>
            <w:tcW w:w="1139" w:type="dxa"/>
            <w:noWrap/>
            <w:tcMar>
              <w:left w:w="57" w:type="dxa"/>
              <w:right w:w="57" w:type="dxa"/>
            </w:tcMar>
          </w:tcPr>
          <w:p w14:paraId="0D167AEE" w14:textId="77777777" w:rsidR="001C4F8D" w:rsidRPr="009E703C" w:rsidRDefault="001C4F8D" w:rsidP="00950CF1">
            <w:pPr>
              <w:pStyle w:val="Body"/>
              <w:jc w:val="center"/>
            </w:pPr>
            <w:r w:rsidRPr="009E703C">
              <w:t>$0.32</w:t>
            </w:r>
          </w:p>
        </w:tc>
        <w:tc>
          <w:tcPr>
            <w:tcW w:w="1138" w:type="dxa"/>
            <w:noWrap/>
            <w:tcMar>
              <w:left w:w="57" w:type="dxa"/>
              <w:right w:w="57" w:type="dxa"/>
            </w:tcMar>
          </w:tcPr>
          <w:p w14:paraId="3276BF00" w14:textId="77777777" w:rsidR="001C4F8D" w:rsidRPr="009E703C" w:rsidRDefault="001C4F8D" w:rsidP="00950CF1">
            <w:pPr>
              <w:pStyle w:val="Body"/>
              <w:jc w:val="center"/>
            </w:pPr>
            <w:r w:rsidRPr="009E703C">
              <w:t>$0.23</w:t>
            </w:r>
          </w:p>
        </w:tc>
        <w:tc>
          <w:tcPr>
            <w:tcW w:w="1138" w:type="dxa"/>
            <w:noWrap/>
            <w:tcMar>
              <w:left w:w="57" w:type="dxa"/>
              <w:right w:w="57" w:type="dxa"/>
            </w:tcMar>
          </w:tcPr>
          <w:p w14:paraId="108A21DE" w14:textId="77777777" w:rsidR="001C4F8D" w:rsidRPr="009E703C" w:rsidRDefault="001C4F8D" w:rsidP="00950CF1">
            <w:pPr>
              <w:pStyle w:val="Body"/>
              <w:jc w:val="center"/>
            </w:pPr>
            <w:r w:rsidRPr="009E703C">
              <w:t>$0.23</w:t>
            </w:r>
          </w:p>
        </w:tc>
        <w:tc>
          <w:tcPr>
            <w:tcW w:w="1138" w:type="dxa"/>
            <w:noWrap/>
            <w:tcMar>
              <w:left w:w="57" w:type="dxa"/>
              <w:right w:w="57" w:type="dxa"/>
            </w:tcMar>
          </w:tcPr>
          <w:p w14:paraId="1E420456" w14:textId="77777777" w:rsidR="001C4F8D" w:rsidRPr="009E703C" w:rsidRDefault="001C4F8D" w:rsidP="00950CF1">
            <w:pPr>
              <w:pStyle w:val="Body"/>
              <w:jc w:val="center"/>
            </w:pPr>
            <w:r w:rsidRPr="009E703C">
              <w:t>$3.20</w:t>
            </w:r>
          </w:p>
        </w:tc>
        <w:tc>
          <w:tcPr>
            <w:tcW w:w="1138" w:type="dxa"/>
            <w:noWrap/>
            <w:tcMar>
              <w:left w:w="57" w:type="dxa"/>
              <w:right w:w="57" w:type="dxa"/>
            </w:tcMar>
          </w:tcPr>
          <w:p w14:paraId="65AD240B" w14:textId="77777777" w:rsidR="001C4F8D" w:rsidRPr="009E703C" w:rsidRDefault="001C4F8D" w:rsidP="00950CF1">
            <w:pPr>
              <w:pStyle w:val="Body"/>
              <w:jc w:val="center"/>
            </w:pPr>
            <w:r w:rsidRPr="009E703C">
              <w:t>$3.24</w:t>
            </w:r>
          </w:p>
        </w:tc>
        <w:tc>
          <w:tcPr>
            <w:tcW w:w="1138" w:type="dxa"/>
            <w:noWrap/>
            <w:tcMar>
              <w:left w:w="57" w:type="dxa"/>
              <w:right w:w="57" w:type="dxa"/>
            </w:tcMar>
          </w:tcPr>
          <w:p w14:paraId="3E4C9ACE" w14:textId="77777777" w:rsidR="001C4F8D" w:rsidRPr="009E703C" w:rsidRDefault="001C4F8D" w:rsidP="00950CF1">
            <w:pPr>
              <w:pStyle w:val="Body"/>
              <w:jc w:val="center"/>
            </w:pPr>
            <w:r w:rsidRPr="009E703C">
              <w:t>$3.74</w:t>
            </w:r>
          </w:p>
        </w:tc>
        <w:tc>
          <w:tcPr>
            <w:tcW w:w="1139" w:type="dxa"/>
            <w:noWrap/>
            <w:tcMar>
              <w:left w:w="57" w:type="dxa"/>
              <w:right w:w="57" w:type="dxa"/>
            </w:tcMar>
          </w:tcPr>
          <w:p w14:paraId="1BDB9E64" w14:textId="77777777" w:rsidR="001C4F8D" w:rsidRPr="009E703C" w:rsidRDefault="001C4F8D" w:rsidP="00950CF1">
            <w:pPr>
              <w:pStyle w:val="Body"/>
              <w:jc w:val="center"/>
            </w:pPr>
            <w:r w:rsidRPr="009E703C">
              <w:t>$3.78</w:t>
            </w:r>
          </w:p>
        </w:tc>
      </w:tr>
      <w:tr w:rsidR="001C4F8D" w:rsidRPr="009E703C" w14:paraId="7A73F4A6" w14:textId="77777777" w:rsidTr="00950CF1">
        <w:trPr>
          <w:trHeight w:val="228"/>
        </w:trPr>
        <w:tc>
          <w:tcPr>
            <w:tcW w:w="1129" w:type="dxa"/>
            <w:noWrap/>
            <w:tcMar>
              <w:left w:w="57" w:type="dxa"/>
              <w:right w:w="57" w:type="dxa"/>
            </w:tcMar>
            <w:hideMark/>
          </w:tcPr>
          <w:p w14:paraId="754671A2" w14:textId="77777777" w:rsidR="001C4F8D" w:rsidRPr="009E703C" w:rsidRDefault="001C4F8D" w:rsidP="00950CF1">
            <w:pPr>
              <w:pStyle w:val="Body"/>
              <w:jc w:val="center"/>
            </w:pPr>
            <w:r w:rsidRPr="009E703C">
              <w:t>2019-20</w:t>
            </w:r>
          </w:p>
        </w:tc>
        <w:tc>
          <w:tcPr>
            <w:tcW w:w="1138" w:type="dxa"/>
            <w:noWrap/>
            <w:tcMar>
              <w:left w:w="57" w:type="dxa"/>
              <w:right w:w="57" w:type="dxa"/>
            </w:tcMar>
          </w:tcPr>
          <w:p w14:paraId="2A8257BA" w14:textId="77777777" w:rsidR="001C4F8D" w:rsidRPr="009E703C" w:rsidRDefault="001C4F8D" w:rsidP="00950CF1">
            <w:pPr>
              <w:pStyle w:val="Body"/>
              <w:jc w:val="center"/>
            </w:pPr>
            <w:r w:rsidRPr="009E703C">
              <w:t>$7.16</w:t>
            </w:r>
          </w:p>
        </w:tc>
        <w:tc>
          <w:tcPr>
            <w:tcW w:w="1138" w:type="dxa"/>
            <w:noWrap/>
            <w:tcMar>
              <w:left w:w="57" w:type="dxa"/>
              <w:right w:w="57" w:type="dxa"/>
            </w:tcMar>
          </w:tcPr>
          <w:p w14:paraId="656C486B" w14:textId="77777777" w:rsidR="001C4F8D" w:rsidRPr="009E703C" w:rsidRDefault="001C4F8D" w:rsidP="00950CF1">
            <w:pPr>
              <w:pStyle w:val="Body"/>
              <w:jc w:val="center"/>
            </w:pPr>
            <w:r w:rsidRPr="009E703C">
              <w:t>$7.16</w:t>
            </w:r>
          </w:p>
        </w:tc>
        <w:tc>
          <w:tcPr>
            <w:tcW w:w="1138" w:type="dxa"/>
            <w:noWrap/>
            <w:tcMar>
              <w:left w:w="57" w:type="dxa"/>
              <w:right w:w="57" w:type="dxa"/>
            </w:tcMar>
          </w:tcPr>
          <w:p w14:paraId="06232683" w14:textId="77777777" w:rsidR="001C4F8D" w:rsidRPr="009E703C" w:rsidRDefault="001C4F8D" w:rsidP="00950CF1">
            <w:pPr>
              <w:pStyle w:val="Body"/>
              <w:jc w:val="center"/>
            </w:pPr>
            <w:r w:rsidRPr="009E703C">
              <w:t>$7.98</w:t>
            </w:r>
          </w:p>
        </w:tc>
        <w:tc>
          <w:tcPr>
            <w:tcW w:w="1138" w:type="dxa"/>
            <w:noWrap/>
            <w:tcMar>
              <w:left w:w="57" w:type="dxa"/>
              <w:right w:w="57" w:type="dxa"/>
            </w:tcMar>
          </w:tcPr>
          <w:p w14:paraId="0D8929D0" w14:textId="77777777" w:rsidR="001C4F8D" w:rsidRPr="009E703C" w:rsidRDefault="001C4F8D" w:rsidP="00950CF1">
            <w:pPr>
              <w:pStyle w:val="Body"/>
              <w:jc w:val="center"/>
            </w:pPr>
            <w:r w:rsidRPr="009E703C">
              <w:t>$7.98</w:t>
            </w:r>
          </w:p>
        </w:tc>
        <w:tc>
          <w:tcPr>
            <w:tcW w:w="1138" w:type="dxa"/>
            <w:noWrap/>
            <w:tcMar>
              <w:left w:w="57" w:type="dxa"/>
              <w:right w:w="57" w:type="dxa"/>
            </w:tcMar>
          </w:tcPr>
          <w:p w14:paraId="6215C935" w14:textId="77777777" w:rsidR="001C4F8D" w:rsidRPr="009E703C" w:rsidRDefault="001C4F8D" w:rsidP="00950CF1">
            <w:pPr>
              <w:pStyle w:val="Body"/>
              <w:jc w:val="center"/>
            </w:pPr>
            <w:r w:rsidRPr="009E703C">
              <w:t>$0.32</w:t>
            </w:r>
          </w:p>
        </w:tc>
        <w:tc>
          <w:tcPr>
            <w:tcW w:w="1139" w:type="dxa"/>
            <w:noWrap/>
            <w:tcMar>
              <w:left w:w="57" w:type="dxa"/>
              <w:right w:w="57" w:type="dxa"/>
            </w:tcMar>
          </w:tcPr>
          <w:p w14:paraId="78D4DC61" w14:textId="77777777" w:rsidR="001C4F8D" w:rsidRPr="009E703C" w:rsidRDefault="001C4F8D" w:rsidP="00950CF1">
            <w:pPr>
              <w:pStyle w:val="Body"/>
              <w:jc w:val="center"/>
            </w:pPr>
            <w:r w:rsidRPr="009E703C">
              <w:t>$0.32</w:t>
            </w:r>
          </w:p>
        </w:tc>
        <w:tc>
          <w:tcPr>
            <w:tcW w:w="1138" w:type="dxa"/>
            <w:noWrap/>
            <w:tcMar>
              <w:left w:w="57" w:type="dxa"/>
              <w:right w:w="57" w:type="dxa"/>
            </w:tcMar>
          </w:tcPr>
          <w:p w14:paraId="1917652F" w14:textId="77777777" w:rsidR="001C4F8D" w:rsidRPr="009E703C" w:rsidRDefault="001C4F8D" w:rsidP="00950CF1">
            <w:pPr>
              <w:pStyle w:val="Body"/>
              <w:jc w:val="center"/>
            </w:pPr>
            <w:r w:rsidRPr="009E703C">
              <w:t>$0.23</w:t>
            </w:r>
          </w:p>
        </w:tc>
        <w:tc>
          <w:tcPr>
            <w:tcW w:w="1138" w:type="dxa"/>
            <w:noWrap/>
            <w:tcMar>
              <w:left w:w="57" w:type="dxa"/>
              <w:right w:w="57" w:type="dxa"/>
            </w:tcMar>
          </w:tcPr>
          <w:p w14:paraId="31917DF0" w14:textId="77777777" w:rsidR="001C4F8D" w:rsidRPr="009E703C" w:rsidRDefault="001C4F8D" w:rsidP="00950CF1">
            <w:pPr>
              <w:pStyle w:val="Body"/>
              <w:jc w:val="center"/>
            </w:pPr>
            <w:r w:rsidRPr="009E703C">
              <w:t>$0.23</w:t>
            </w:r>
          </w:p>
        </w:tc>
        <w:tc>
          <w:tcPr>
            <w:tcW w:w="1138" w:type="dxa"/>
            <w:noWrap/>
            <w:tcMar>
              <w:left w:w="57" w:type="dxa"/>
              <w:right w:w="57" w:type="dxa"/>
            </w:tcMar>
          </w:tcPr>
          <w:p w14:paraId="35992D11" w14:textId="77777777" w:rsidR="001C4F8D" w:rsidRPr="009E703C" w:rsidRDefault="001C4F8D" w:rsidP="00950CF1">
            <w:pPr>
              <w:pStyle w:val="Body"/>
              <w:jc w:val="center"/>
            </w:pPr>
            <w:r w:rsidRPr="009E703C">
              <w:t>$2.95</w:t>
            </w:r>
          </w:p>
        </w:tc>
        <w:tc>
          <w:tcPr>
            <w:tcW w:w="1138" w:type="dxa"/>
            <w:noWrap/>
            <w:tcMar>
              <w:left w:w="57" w:type="dxa"/>
              <w:right w:w="57" w:type="dxa"/>
            </w:tcMar>
          </w:tcPr>
          <w:p w14:paraId="5062A696" w14:textId="77777777" w:rsidR="001C4F8D" w:rsidRPr="009E703C" w:rsidRDefault="001C4F8D" w:rsidP="00950CF1">
            <w:pPr>
              <w:pStyle w:val="Body"/>
              <w:jc w:val="center"/>
            </w:pPr>
            <w:r w:rsidRPr="009E703C">
              <w:t>$2.95</w:t>
            </w:r>
          </w:p>
        </w:tc>
        <w:tc>
          <w:tcPr>
            <w:tcW w:w="1138" w:type="dxa"/>
            <w:noWrap/>
            <w:tcMar>
              <w:left w:w="57" w:type="dxa"/>
              <w:right w:w="57" w:type="dxa"/>
            </w:tcMar>
          </w:tcPr>
          <w:p w14:paraId="739DB848" w14:textId="77777777" w:rsidR="001C4F8D" w:rsidRPr="009E703C" w:rsidRDefault="001C4F8D" w:rsidP="00950CF1">
            <w:pPr>
              <w:pStyle w:val="Body"/>
              <w:jc w:val="center"/>
            </w:pPr>
            <w:r w:rsidRPr="009E703C">
              <w:t>$3.52</w:t>
            </w:r>
          </w:p>
        </w:tc>
        <w:tc>
          <w:tcPr>
            <w:tcW w:w="1139" w:type="dxa"/>
            <w:noWrap/>
            <w:tcMar>
              <w:left w:w="57" w:type="dxa"/>
              <w:right w:w="57" w:type="dxa"/>
            </w:tcMar>
          </w:tcPr>
          <w:p w14:paraId="04B3A2AA" w14:textId="77777777" w:rsidR="001C4F8D" w:rsidRPr="009E703C" w:rsidRDefault="001C4F8D" w:rsidP="00950CF1">
            <w:pPr>
              <w:pStyle w:val="Body"/>
              <w:jc w:val="center"/>
            </w:pPr>
            <w:r w:rsidRPr="009E703C">
              <w:t>$3.52</w:t>
            </w:r>
          </w:p>
        </w:tc>
      </w:tr>
      <w:tr w:rsidR="001C4F8D" w:rsidRPr="009E703C" w14:paraId="56A9E2D3" w14:textId="77777777" w:rsidTr="00950CF1">
        <w:trPr>
          <w:trHeight w:val="228"/>
        </w:trPr>
        <w:tc>
          <w:tcPr>
            <w:tcW w:w="1129" w:type="dxa"/>
            <w:noWrap/>
            <w:tcMar>
              <w:left w:w="57" w:type="dxa"/>
              <w:right w:w="57" w:type="dxa"/>
            </w:tcMar>
            <w:hideMark/>
          </w:tcPr>
          <w:p w14:paraId="4D7D7A8B" w14:textId="77777777" w:rsidR="001C4F8D" w:rsidRPr="009E703C" w:rsidRDefault="001C4F8D" w:rsidP="00950CF1">
            <w:pPr>
              <w:pStyle w:val="Body"/>
              <w:jc w:val="center"/>
            </w:pPr>
            <w:r w:rsidRPr="009E703C">
              <w:t>Average</w:t>
            </w:r>
          </w:p>
        </w:tc>
        <w:tc>
          <w:tcPr>
            <w:tcW w:w="1138" w:type="dxa"/>
            <w:noWrap/>
            <w:tcMar>
              <w:left w:w="57" w:type="dxa"/>
              <w:right w:w="57" w:type="dxa"/>
            </w:tcMar>
          </w:tcPr>
          <w:p w14:paraId="61D2F23F" w14:textId="77777777" w:rsidR="001C4F8D" w:rsidRPr="009E703C" w:rsidRDefault="001C4F8D" w:rsidP="00950CF1">
            <w:pPr>
              <w:pStyle w:val="Body"/>
              <w:jc w:val="center"/>
            </w:pPr>
          </w:p>
        </w:tc>
        <w:tc>
          <w:tcPr>
            <w:tcW w:w="1138" w:type="dxa"/>
            <w:noWrap/>
            <w:tcMar>
              <w:left w:w="57" w:type="dxa"/>
              <w:right w:w="57" w:type="dxa"/>
            </w:tcMar>
          </w:tcPr>
          <w:p w14:paraId="74A44D39" w14:textId="77777777" w:rsidR="001C4F8D" w:rsidRPr="009E703C" w:rsidRDefault="001C4F8D" w:rsidP="00950CF1">
            <w:pPr>
              <w:pStyle w:val="Body"/>
              <w:jc w:val="center"/>
            </w:pPr>
            <w:r w:rsidRPr="009E703C">
              <w:t>$6.47</w:t>
            </w:r>
          </w:p>
        </w:tc>
        <w:tc>
          <w:tcPr>
            <w:tcW w:w="1138" w:type="dxa"/>
            <w:noWrap/>
            <w:tcMar>
              <w:left w:w="57" w:type="dxa"/>
              <w:right w:w="57" w:type="dxa"/>
            </w:tcMar>
          </w:tcPr>
          <w:p w14:paraId="5E338AF3" w14:textId="77777777" w:rsidR="001C4F8D" w:rsidRPr="009E703C" w:rsidRDefault="001C4F8D" w:rsidP="00950CF1">
            <w:pPr>
              <w:pStyle w:val="Body"/>
              <w:jc w:val="center"/>
            </w:pPr>
          </w:p>
        </w:tc>
        <w:tc>
          <w:tcPr>
            <w:tcW w:w="1138" w:type="dxa"/>
            <w:noWrap/>
            <w:tcMar>
              <w:left w:w="57" w:type="dxa"/>
              <w:right w:w="57" w:type="dxa"/>
            </w:tcMar>
          </w:tcPr>
          <w:p w14:paraId="7A66873B" w14:textId="77777777" w:rsidR="001C4F8D" w:rsidRPr="009E703C" w:rsidRDefault="001C4F8D" w:rsidP="00950CF1">
            <w:pPr>
              <w:pStyle w:val="Body"/>
              <w:jc w:val="center"/>
            </w:pPr>
            <w:r w:rsidRPr="009E703C">
              <w:t>$7.26</w:t>
            </w:r>
          </w:p>
        </w:tc>
        <w:tc>
          <w:tcPr>
            <w:tcW w:w="1138" w:type="dxa"/>
            <w:noWrap/>
            <w:tcMar>
              <w:left w:w="57" w:type="dxa"/>
              <w:right w:w="57" w:type="dxa"/>
            </w:tcMar>
          </w:tcPr>
          <w:p w14:paraId="4A5EE568" w14:textId="77777777" w:rsidR="001C4F8D" w:rsidRPr="009E703C" w:rsidRDefault="001C4F8D" w:rsidP="00950CF1">
            <w:pPr>
              <w:pStyle w:val="Body"/>
              <w:jc w:val="center"/>
            </w:pPr>
          </w:p>
        </w:tc>
        <w:tc>
          <w:tcPr>
            <w:tcW w:w="1139" w:type="dxa"/>
            <w:noWrap/>
            <w:tcMar>
              <w:left w:w="57" w:type="dxa"/>
              <w:right w:w="57" w:type="dxa"/>
            </w:tcMar>
          </w:tcPr>
          <w:p w14:paraId="3593B41A" w14:textId="77777777" w:rsidR="001C4F8D" w:rsidRPr="009E703C" w:rsidRDefault="001C4F8D" w:rsidP="00950CF1">
            <w:pPr>
              <w:pStyle w:val="Body"/>
              <w:jc w:val="center"/>
            </w:pPr>
            <w:r w:rsidRPr="009E703C">
              <w:t>$0.28</w:t>
            </w:r>
          </w:p>
        </w:tc>
        <w:tc>
          <w:tcPr>
            <w:tcW w:w="1138" w:type="dxa"/>
            <w:noWrap/>
            <w:tcMar>
              <w:left w:w="57" w:type="dxa"/>
              <w:right w:w="57" w:type="dxa"/>
            </w:tcMar>
          </w:tcPr>
          <w:p w14:paraId="7E7123CE" w14:textId="77777777" w:rsidR="001C4F8D" w:rsidRPr="009E703C" w:rsidRDefault="001C4F8D" w:rsidP="00950CF1">
            <w:pPr>
              <w:pStyle w:val="Body"/>
              <w:jc w:val="center"/>
            </w:pPr>
          </w:p>
        </w:tc>
        <w:tc>
          <w:tcPr>
            <w:tcW w:w="1138" w:type="dxa"/>
            <w:noWrap/>
            <w:tcMar>
              <w:left w:w="57" w:type="dxa"/>
              <w:right w:w="57" w:type="dxa"/>
            </w:tcMar>
          </w:tcPr>
          <w:p w14:paraId="55779849" w14:textId="77777777" w:rsidR="001C4F8D" w:rsidRPr="009E703C" w:rsidRDefault="001C4F8D" w:rsidP="00950CF1">
            <w:pPr>
              <w:pStyle w:val="Body"/>
              <w:jc w:val="center"/>
            </w:pPr>
            <w:r w:rsidRPr="009E703C">
              <w:t>$0.22</w:t>
            </w:r>
          </w:p>
        </w:tc>
        <w:tc>
          <w:tcPr>
            <w:tcW w:w="1138" w:type="dxa"/>
            <w:noWrap/>
            <w:tcMar>
              <w:left w:w="57" w:type="dxa"/>
              <w:right w:w="57" w:type="dxa"/>
            </w:tcMar>
          </w:tcPr>
          <w:p w14:paraId="681A0B7F" w14:textId="77777777" w:rsidR="001C4F8D" w:rsidRPr="009E703C" w:rsidRDefault="001C4F8D" w:rsidP="00950CF1">
            <w:pPr>
              <w:pStyle w:val="Body"/>
              <w:jc w:val="center"/>
            </w:pPr>
          </w:p>
        </w:tc>
        <w:tc>
          <w:tcPr>
            <w:tcW w:w="1138" w:type="dxa"/>
            <w:noWrap/>
            <w:tcMar>
              <w:left w:w="57" w:type="dxa"/>
              <w:right w:w="57" w:type="dxa"/>
            </w:tcMar>
          </w:tcPr>
          <w:p w14:paraId="4A380551" w14:textId="77777777" w:rsidR="001C4F8D" w:rsidRPr="009E703C" w:rsidRDefault="001C4F8D" w:rsidP="00950CF1">
            <w:pPr>
              <w:pStyle w:val="Body"/>
              <w:jc w:val="center"/>
            </w:pPr>
            <w:r w:rsidRPr="009E703C">
              <w:t>$3.02</w:t>
            </w:r>
          </w:p>
        </w:tc>
        <w:tc>
          <w:tcPr>
            <w:tcW w:w="1138" w:type="dxa"/>
            <w:noWrap/>
            <w:tcMar>
              <w:left w:w="57" w:type="dxa"/>
              <w:right w:w="57" w:type="dxa"/>
            </w:tcMar>
          </w:tcPr>
          <w:p w14:paraId="6230C9C4" w14:textId="77777777" w:rsidR="001C4F8D" w:rsidRPr="009E703C" w:rsidRDefault="001C4F8D" w:rsidP="00950CF1">
            <w:pPr>
              <w:pStyle w:val="Body"/>
              <w:jc w:val="center"/>
            </w:pPr>
          </w:p>
        </w:tc>
        <w:tc>
          <w:tcPr>
            <w:tcW w:w="1139" w:type="dxa"/>
            <w:noWrap/>
            <w:tcMar>
              <w:left w:w="57" w:type="dxa"/>
              <w:right w:w="57" w:type="dxa"/>
            </w:tcMar>
          </w:tcPr>
          <w:p w14:paraId="04B96023" w14:textId="77777777" w:rsidR="001C4F8D" w:rsidRPr="009E703C" w:rsidRDefault="001C4F8D" w:rsidP="00950CF1">
            <w:pPr>
              <w:pStyle w:val="Body"/>
              <w:jc w:val="center"/>
            </w:pPr>
            <w:r w:rsidRPr="009E703C">
              <w:t>$3.53</w:t>
            </w:r>
          </w:p>
        </w:tc>
      </w:tr>
    </w:tbl>
    <w:p w14:paraId="4E6F96C3" w14:textId="77777777" w:rsidR="001C4F8D" w:rsidRPr="009E703C" w:rsidRDefault="001C4F8D" w:rsidP="006F5C3A">
      <w:pPr>
        <w:pStyle w:val="Body"/>
        <w:spacing w:after="0" w:line="240" w:lineRule="auto"/>
      </w:pPr>
      <w:r w:rsidRPr="009E703C">
        <w:t>Notes:  'Real' dollar values are the nominal values converted to 2019-20 dollar equivalents by the consumer price index (CPI) to allow for inflation</w:t>
      </w:r>
    </w:p>
    <w:p w14:paraId="29F79613" w14:textId="77777777" w:rsidR="001C4F8D" w:rsidRPr="009E703C" w:rsidRDefault="001C4F8D" w:rsidP="006F5C3A">
      <w:pPr>
        <w:pStyle w:val="Body"/>
        <w:spacing w:after="0" w:line="240" w:lineRule="auto"/>
      </w:pPr>
      <w:r w:rsidRPr="009E703C">
        <w:t>From 2016-17 Gross farm income does not include feed inventory changes and changes to the value of carry-over water. These are included in feed costs.</w:t>
      </w:r>
    </w:p>
    <w:p w14:paraId="1A452B93" w14:textId="77777777" w:rsidR="001C4F8D" w:rsidRPr="009E703C" w:rsidRDefault="001C4F8D" w:rsidP="001C4F8D">
      <w:pPr>
        <w:pStyle w:val="Body"/>
      </w:pPr>
    </w:p>
    <w:p w14:paraId="6AA5639E" w14:textId="280CF017" w:rsidR="001C4F8D" w:rsidRDefault="001C4F8D" w:rsidP="001C4F8D">
      <w:pPr>
        <w:pStyle w:val="Body"/>
      </w:pPr>
    </w:p>
    <w:p w14:paraId="1363795A" w14:textId="6A3320BF" w:rsidR="00584AFF" w:rsidRDefault="00584AFF" w:rsidP="001C4F8D">
      <w:pPr>
        <w:pStyle w:val="Body"/>
      </w:pPr>
    </w:p>
    <w:p w14:paraId="467C4249" w14:textId="77777777" w:rsidR="00584AFF" w:rsidRDefault="00584AFF" w:rsidP="001C4F8D">
      <w:pPr>
        <w:pStyle w:val="Body"/>
      </w:pPr>
    </w:p>
    <w:p w14:paraId="18A40153" w14:textId="77777777" w:rsidR="001C4F8D" w:rsidRPr="009E703C" w:rsidRDefault="001C4F8D" w:rsidP="001C4F8D">
      <w:pPr>
        <w:tabs>
          <w:tab w:val="left" w:pos="1608"/>
          <w:tab w:val="left" w:pos="2748"/>
        </w:tabs>
        <w:spacing w:after="0" w:line="240" w:lineRule="auto"/>
        <w:rPr>
          <w:rFonts w:eastAsia="Times New Roman" w:cs="Times New Roman"/>
          <w:color w:val="auto"/>
          <w:sz w:val="20"/>
          <w:szCs w:val="20"/>
          <w:lang w:eastAsia="en-AU"/>
        </w:rPr>
      </w:pPr>
      <w:r w:rsidRPr="009E703C">
        <w:rPr>
          <w:rFonts w:eastAsia="Times New Roman" w:cs="Arial"/>
          <w:b/>
          <w:bCs/>
          <w:color w:val="auto"/>
          <w:sz w:val="22"/>
          <w:szCs w:val="22"/>
          <w:lang w:eastAsia="en-AU"/>
        </w:rPr>
        <w:t>Table C7</w:t>
      </w:r>
      <w:r w:rsidRPr="009E703C">
        <w:rPr>
          <w:rFonts w:eastAsia="Times New Roman" w:cs="Arial"/>
          <w:b/>
          <w:bCs/>
          <w:color w:val="auto"/>
          <w:sz w:val="22"/>
          <w:szCs w:val="22"/>
          <w:lang w:eastAsia="en-AU"/>
        </w:rPr>
        <w:tab/>
      </w:r>
      <w:r w:rsidRPr="009E703C">
        <w:rPr>
          <w:rFonts w:eastAsia="Times New Roman" w:cs="Arial"/>
          <w:b/>
          <w:bCs/>
          <w:color w:val="auto"/>
          <w:sz w:val="22"/>
          <w:szCs w:val="22"/>
          <w:lang w:eastAsia="en-AU"/>
        </w:rPr>
        <w:tab/>
      </w:r>
    </w:p>
    <w:p w14:paraId="66D37F5A" w14:textId="77777777" w:rsidR="001C4F8D" w:rsidRPr="009E703C" w:rsidRDefault="001C4F8D" w:rsidP="001C4F8D">
      <w:pPr>
        <w:spacing w:after="0" w:line="240" w:lineRule="auto"/>
        <w:rPr>
          <w:rFonts w:eastAsia="Times New Roman" w:cs="Arial"/>
          <w:color w:val="auto"/>
          <w:sz w:val="32"/>
          <w:szCs w:val="32"/>
          <w:lang w:eastAsia="en-AU"/>
        </w:rPr>
      </w:pPr>
      <w:r w:rsidRPr="009E703C">
        <w:rPr>
          <w:rFonts w:eastAsia="Times New Roman" w:cs="Arial"/>
          <w:color w:val="auto"/>
          <w:sz w:val="32"/>
          <w:szCs w:val="32"/>
          <w:lang w:eastAsia="en-AU"/>
        </w:rPr>
        <w:t>Historical data - South West</w:t>
      </w:r>
    </w:p>
    <w:p w14:paraId="024D6026" w14:textId="45F26760" w:rsidR="001C4F8D" w:rsidRPr="006F5C3A" w:rsidRDefault="001C4F8D" w:rsidP="001C4F8D">
      <w:pPr>
        <w:pStyle w:val="Body"/>
        <w:rPr>
          <w:rFonts w:cs="Cambria"/>
        </w:rPr>
      </w:pPr>
      <w:r w:rsidRPr="009E703C">
        <w:rPr>
          <w:b/>
          <w:bCs/>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1C4F8D" w:rsidRPr="009E703C" w14:paraId="3EFD430D" w14:textId="77777777" w:rsidTr="00584AFF">
        <w:trPr>
          <w:trHeight w:val="985"/>
          <w:tblHeader/>
        </w:trPr>
        <w:tc>
          <w:tcPr>
            <w:tcW w:w="1555" w:type="dxa"/>
            <w:noWrap/>
            <w:hideMark/>
          </w:tcPr>
          <w:p w14:paraId="6D6E334C" w14:textId="77777777" w:rsidR="001C4F8D" w:rsidRPr="009E703C" w:rsidRDefault="001C4F8D" w:rsidP="00950CF1">
            <w:pPr>
              <w:pStyle w:val="Body"/>
              <w:jc w:val="center"/>
            </w:pPr>
            <w:r w:rsidRPr="009E703C">
              <w:lastRenderedPageBreak/>
              <w:t>Year</w:t>
            </w:r>
          </w:p>
        </w:tc>
        <w:tc>
          <w:tcPr>
            <w:tcW w:w="1984" w:type="dxa"/>
            <w:hideMark/>
          </w:tcPr>
          <w:p w14:paraId="37B2CBDF" w14:textId="77777777" w:rsidR="001C4F8D" w:rsidRPr="009E703C" w:rsidRDefault="001C4F8D" w:rsidP="00950CF1">
            <w:pPr>
              <w:pStyle w:val="Body"/>
              <w:jc w:val="center"/>
            </w:pPr>
            <w:r w:rsidRPr="009E703C">
              <w:t>Overhead costs</w:t>
            </w:r>
            <w:r w:rsidRPr="009E703C">
              <w:br/>
              <w:t>Cash overhead costs Nominal ($/kg MS)</w:t>
            </w:r>
          </w:p>
        </w:tc>
        <w:tc>
          <w:tcPr>
            <w:tcW w:w="1984" w:type="dxa"/>
            <w:hideMark/>
          </w:tcPr>
          <w:p w14:paraId="6143EBB9" w14:textId="77777777" w:rsidR="001C4F8D" w:rsidRPr="009E703C" w:rsidRDefault="001C4F8D" w:rsidP="00950CF1">
            <w:pPr>
              <w:pStyle w:val="Body"/>
              <w:jc w:val="center"/>
            </w:pPr>
            <w:r w:rsidRPr="009E703C">
              <w:t>Overhead costs</w:t>
            </w:r>
            <w:r w:rsidRPr="009E703C">
              <w:br/>
              <w:t>Cash overhead costs Real ($/kg MS)</w:t>
            </w:r>
          </w:p>
        </w:tc>
        <w:tc>
          <w:tcPr>
            <w:tcW w:w="1985" w:type="dxa"/>
            <w:hideMark/>
          </w:tcPr>
          <w:p w14:paraId="05B6FD84" w14:textId="77777777" w:rsidR="001C4F8D" w:rsidRPr="009E703C" w:rsidRDefault="001C4F8D" w:rsidP="00950CF1">
            <w:pPr>
              <w:pStyle w:val="Body"/>
              <w:spacing w:after="0"/>
              <w:jc w:val="center"/>
            </w:pPr>
            <w:r w:rsidRPr="009E703C">
              <w:t>Overhead costs</w:t>
            </w:r>
            <w:r w:rsidRPr="009E703C">
              <w:br/>
              <w:t>Non-cash overhead costs</w:t>
            </w:r>
          </w:p>
          <w:p w14:paraId="5828543E" w14:textId="77777777" w:rsidR="001C4F8D" w:rsidRPr="009E703C" w:rsidRDefault="001C4F8D" w:rsidP="00950CF1">
            <w:pPr>
              <w:pStyle w:val="Body"/>
              <w:spacing w:after="0"/>
              <w:jc w:val="center"/>
            </w:pPr>
            <w:r w:rsidRPr="009E703C">
              <w:t>Nominal ($/kg MS)</w:t>
            </w:r>
          </w:p>
        </w:tc>
        <w:tc>
          <w:tcPr>
            <w:tcW w:w="1984" w:type="dxa"/>
            <w:hideMark/>
          </w:tcPr>
          <w:p w14:paraId="1E34BD92" w14:textId="77777777" w:rsidR="001C4F8D" w:rsidRPr="009E703C" w:rsidRDefault="001C4F8D" w:rsidP="00950CF1">
            <w:pPr>
              <w:pStyle w:val="Body"/>
              <w:spacing w:after="0"/>
              <w:jc w:val="center"/>
            </w:pPr>
            <w:r w:rsidRPr="009E703C">
              <w:t>Overhead costs</w:t>
            </w:r>
            <w:r w:rsidRPr="009E703C">
              <w:br/>
              <w:t>Non-cash overhead costs</w:t>
            </w:r>
          </w:p>
          <w:p w14:paraId="685944DB" w14:textId="77777777" w:rsidR="001C4F8D" w:rsidRPr="009E703C" w:rsidRDefault="001C4F8D" w:rsidP="00950CF1">
            <w:pPr>
              <w:pStyle w:val="Body"/>
              <w:spacing w:after="0"/>
              <w:jc w:val="center"/>
            </w:pPr>
            <w:r w:rsidRPr="009E703C">
              <w:t>Real ($/kg MS)</w:t>
            </w:r>
          </w:p>
        </w:tc>
        <w:tc>
          <w:tcPr>
            <w:tcW w:w="1985" w:type="dxa"/>
            <w:hideMark/>
          </w:tcPr>
          <w:p w14:paraId="43B375F3" w14:textId="77777777" w:rsidR="001C4F8D" w:rsidRPr="009E703C" w:rsidRDefault="001C4F8D" w:rsidP="00950CF1">
            <w:pPr>
              <w:pStyle w:val="Body"/>
              <w:jc w:val="center"/>
            </w:pPr>
            <w:r w:rsidRPr="009E703C">
              <w:t>Overhead costs</w:t>
            </w:r>
            <w:r w:rsidRPr="009E703C">
              <w:br/>
              <w:t>Total overhead costs Nominal ($/kg MS)</w:t>
            </w:r>
          </w:p>
        </w:tc>
        <w:tc>
          <w:tcPr>
            <w:tcW w:w="1985" w:type="dxa"/>
          </w:tcPr>
          <w:p w14:paraId="56C0D6CC" w14:textId="77777777" w:rsidR="001C4F8D" w:rsidRPr="009E703C" w:rsidRDefault="001C4F8D" w:rsidP="00950CF1">
            <w:pPr>
              <w:pStyle w:val="Body"/>
              <w:jc w:val="center"/>
            </w:pPr>
            <w:r w:rsidRPr="009E703C">
              <w:t>Overhead costs</w:t>
            </w:r>
            <w:r w:rsidRPr="009E703C">
              <w:br/>
              <w:t>Total overhead costs Real ($/kg MS)</w:t>
            </w:r>
          </w:p>
        </w:tc>
      </w:tr>
      <w:tr w:rsidR="001C4F8D" w:rsidRPr="009E703C" w14:paraId="0AB2E486" w14:textId="77777777" w:rsidTr="00950CF1">
        <w:trPr>
          <w:trHeight w:val="228"/>
        </w:trPr>
        <w:tc>
          <w:tcPr>
            <w:tcW w:w="1555" w:type="dxa"/>
            <w:noWrap/>
            <w:hideMark/>
          </w:tcPr>
          <w:p w14:paraId="150215A1" w14:textId="77777777" w:rsidR="001C4F8D" w:rsidRPr="009E703C" w:rsidRDefault="001C4F8D" w:rsidP="00950CF1">
            <w:pPr>
              <w:pStyle w:val="Body"/>
              <w:jc w:val="center"/>
            </w:pPr>
            <w:r w:rsidRPr="009E703C">
              <w:t>2006-07</w:t>
            </w:r>
          </w:p>
        </w:tc>
        <w:tc>
          <w:tcPr>
            <w:tcW w:w="1984" w:type="dxa"/>
            <w:noWrap/>
          </w:tcPr>
          <w:p w14:paraId="0C04750B" w14:textId="77777777" w:rsidR="001C4F8D" w:rsidRPr="009E703C" w:rsidRDefault="001C4F8D" w:rsidP="00950CF1">
            <w:pPr>
              <w:pStyle w:val="Body"/>
              <w:jc w:val="center"/>
            </w:pPr>
            <w:r w:rsidRPr="009E703C">
              <w:t>$0.79</w:t>
            </w:r>
          </w:p>
        </w:tc>
        <w:tc>
          <w:tcPr>
            <w:tcW w:w="1984" w:type="dxa"/>
            <w:noWrap/>
          </w:tcPr>
          <w:p w14:paraId="220AD946" w14:textId="77777777" w:rsidR="001C4F8D" w:rsidRPr="009E703C" w:rsidRDefault="001C4F8D" w:rsidP="00950CF1">
            <w:pPr>
              <w:pStyle w:val="Body"/>
              <w:jc w:val="center"/>
            </w:pPr>
            <w:r w:rsidRPr="009E703C">
              <w:t>$1.09</w:t>
            </w:r>
          </w:p>
        </w:tc>
        <w:tc>
          <w:tcPr>
            <w:tcW w:w="1985" w:type="dxa"/>
            <w:noWrap/>
          </w:tcPr>
          <w:p w14:paraId="153E27B3" w14:textId="77777777" w:rsidR="001C4F8D" w:rsidRPr="009E703C" w:rsidRDefault="001C4F8D" w:rsidP="00950CF1">
            <w:pPr>
              <w:pStyle w:val="Body"/>
              <w:jc w:val="center"/>
            </w:pPr>
            <w:r w:rsidRPr="009E703C">
              <w:t>$0.99</w:t>
            </w:r>
          </w:p>
        </w:tc>
        <w:tc>
          <w:tcPr>
            <w:tcW w:w="1984" w:type="dxa"/>
            <w:noWrap/>
          </w:tcPr>
          <w:p w14:paraId="0C85CCA1" w14:textId="77777777" w:rsidR="001C4F8D" w:rsidRPr="009E703C" w:rsidRDefault="001C4F8D" w:rsidP="00950CF1">
            <w:pPr>
              <w:pStyle w:val="Body"/>
              <w:jc w:val="center"/>
            </w:pPr>
            <w:r w:rsidRPr="009E703C">
              <w:t>$1.36</w:t>
            </w:r>
          </w:p>
        </w:tc>
        <w:tc>
          <w:tcPr>
            <w:tcW w:w="1985" w:type="dxa"/>
            <w:noWrap/>
          </w:tcPr>
          <w:p w14:paraId="040804B9" w14:textId="77777777" w:rsidR="001C4F8D" w:rsidRPr="009E703C" w:rsidRDefault="001C4F8D" w:rsidP="00950CF1">
            <w:pPr>
              <w:pStyle w:val="Body"/>
              <w:jc w:val="center"/>
            </w:pPr>
            <w:r w:rsidRPr="009E703C">
              <w:t>$1.78</w:t>
            </w:r>
          </w:p>
        </w:tc>
        <w:tc>
          <w:tcPr>
            <w:tcW w:w="1985" w:type="dxa"/>
          </w:tcPr>
          <w:p w14:paraId="42A9E494" w14:textId="77777777" w:rsidR="001C4F8D" w:rsidRPr="009E703C" w:rsidRDefault="001C4F8D" w:rsidP="00950CF1">
            <w:pPr>
              <w:pStyle w:val="Body"/>
              <w:jc w:val="center"/>
            </w:pPr>
            <w:r w:rsidRPr="009E703C">
              <w:t>$2.45</w:t>
            </w:r>
          </w:p>
        </w:tc>
      </w:tr>
      <w:tr w:rsidR="001C4F8D" w:rsidRPr="009E703C" w14:paraId="09845238" w14:textId="77777777" w:rsidTr="00950CF1">
        <w:trPr>
          <w:trHeight w:val="228"/>
        </w:trPr>
        <w:tc>
          <w:tcPr>
            <w:tcW w:w="1555" w:type="dxa"/>
            <w:noWrap/>
            <w:hideMark/>
          </w:tcPr>
          <w:p w14:paraId="0BF5AB98" w14:textId="77777777" w:rsidR="001C4F8D" w:rsidRPr="009E703C" w:rsidRDefault="001C4F8D" w:rsidP="00950CF1">
            <w:pPr>
              <w:pStyle w:val="Body"/>
              <w:jc w:val="center"/>
            </w:pPr>
            <w:r w:rsidRPr="009E703C">
              <w:t>2007-08</w:t>
            </w:r>
          </w:p>
        </w:tc>
        <w:tc>
          <w:tcPr>
            <w:tcW w:w="1984" w:type="dxa"/>
            <w:noWrap/>
          </w:tcPr>
          <w:p w14:paraId="6AC4A18F" w14:textId="77777777" w:rsidR="001C4F8D" w:rsidRPr="009E703C" w:rsidRDefault="001C4F8D" w:rsidP="00950CF1">
            <w:pPr>
              <w:pStyle w:val="Body"/>
              <w:jc w:val="center"/>
            </w:pPr>
            <w:r w:rsidRPr="009E703C">
              <w:t>$0.95</w:t>
            </w:r>
          </w:p>
        </w:tc>
        <w:tc>
          <w:tcPr>
            <w:tcW w:w="1984" w:type="dxa"/>
            <w:noWrap/>
          </w:tcPr>
          <w:p w14:paraId="1476E5C2" w14:textId="77777777" w:rsidR="001C4F8D" w:rsidRPr="009E703C" w:rsidRDefault="001C4F8D" w:rsidP="00950CF1">
            <w:pPr>
              <w:pStyle w:val="Body"/>
              <w:jc w:val="center"/>
            </w:pPr>
            <w:r w:rsidRPr="009E703C">
              <w:t>$1.25</w:t>
            </w:r>
          </w:p>
        </w:tc>
        <w:tc>
          <w:tcPr>
            <w:tcW w:w="1985" w:type="dxa"/>
            <w:noWrap/>
          </w:tcPr>
          <w:p w14:paraId="3059123A" w14:textId="77777777" w:rsidR="001C4F8D" w:rsidRPr="009E703C" w:rsidRDefault="001C4F8D" w:rsidP="00950CF1">
            <w:pPr>
              <w:pStyle w:val="Body"/>
              <w:jc w:val="center"/>
            </w:pPr>
            <w:r w:rsidRPr="009E703C">
              <w:t>$0.84</w:t>
            </w:r>
          </w:p>
        </w:tc>
        <w:tc>
          <w:tcPr>
            <w:tcW w:w="1984" w:type="dxa"/>
            <w:noWrap/>
          </w:tcPr>
          <w:p w14:paraId="641D113C" w14:textId="77777777" w:rsidR="001C4F8D" w:rsidRPr="009E703C" w:rsidRDefault="001C4F8D" w:rsidP="00950CF1">
            <w:pPr>
              <w:pStyle w:val="Body"/>
              <w:jc w:val="center"/>
            </w:pPr>
            <w:r w:rsidRPr="009E703C">
              <w:t>$1.11</w:t>
            </w:r>
          </w:p>
        </w:tc>
        <w:tc>
          <w:tcPr>
            <w:tcW w:w="1985" w:type="dxa"/>
            <w:noWrap/>
          </w:tcPr>
          <w:p w14:paraId="4A2B26A7" w14:textId="77777777" w:rsidR="001C4F8D" w:rsidRPr="009E703C" w:rsidRDefault="001C4F8D" w:rsidP="00950CF1">
            <w:pPr>
              <w:pStyle w:val="Body"/>
              <w:jc w:val="center"/>
            </w:pPr>
            <w:r w:rsidRPr="009E703C">
              <w:t>$1.69</w:t>
            </w:r>
          </w:p>
        </w:tc>
        <w:tc>
          <w:tcPr>
            <w:tcW w:w="1985" w:type="dxa"/>
          </w:tcPr>
          <w:p w14:paraId="7476B82B" w14:textId="77777777" w:rsidR="001C4F8D" w:rsidRPr="009E703C" w:rsidRDefault="001C4F8D" w:rsidP="00950CF1">
            <w:pPr>
              <w:pStyle w:val="Body"/>
              <w:jc w:val="center"/>
            </w:pPr>
            <w:r w:rsidRPr="009E703C">
              <w:t>$2.23</w:t>
            </w:r>
          </w:p>
        </w:tc>
      </w:tr>
      <w:tr w:rsidR="001C4F8D" w:rsidRPr="009E703C" w14:paraId="2BCA01DE" w14:textId="77777777" w:rsidTr="00950CF1">
        <w:trPr>
          <w:trHeight w:val="228"/>
        </w:trPr>
        <w:tc>
          <w:tcPr>
            <w:tcW w:w="1555" w:type="dxa"/>
            <w:noWrap/>
            <w:hideMark/>
          </w:tcPr>
          <w:p w14:paraId="3452E6EA" w14:textId="77777777" w:rsidR="001C4F8D" w:rsidRPr="009E703C" w:rsidRDefault="001C4F8D" w:rsidP="00950CF1">
            <w:pPr>
              <w:pStyle w:val="Body"/>
              <w:jc w:val="center"/>
            </w:pPr>
            <w:r w:rsidRPr="009E703C">
              <w:t>2008-09</w:t>
            </w:r>
          </w:p>
        </w:tc>
        <w:tc>
          <w:tcPr>
            <w:tcW w:w="1984" w:type="dxa"/>
            <w:noWrap/>
          </w:tcPr>
          <w:p w14:paraId="6B717E2A" w14:textId="77777777" w:rsidR="001C4F8D" w:rsidRPr="009E703C" w:rsidRDefault="001C4F8D" w:rsidP="00950CF1">
            <w:pPr>
              <w:pStyle w:val="Body"/>
              <w:jc w:val="center"/>
            </w:pPr>
            <w:r w:rsidRPr="009E703C">
              <w:t>$0.92</w:t>
            </w:r>
          </w:p>
        </w:tc>
        <w:tc>
          <w:tcPr>
            <w:tcW w:w="1984" w:type="dxa"/>
            <w:noWrap/>
          </w:tcPr>
          <w:p w14:paraId="7C020552" w14:textId="77777777" w:rsidR="001C4F8D" w:rsidRPr="009E703C" w:rsidRDefault="001C4F8D" w:rsidP="00950CF1">
            <w:pPr>
              <w:pStyle w:val="Body"/>
              <w:jc w:val="center"/>
            </w:pPr>
            <w:r w:rsidRPr="009E703C">
              <w:t>$1.16</w:t>
            </w:r>
          </w:p>
        </w:tc>
        <w:tc>
          <w:tcPr>
            <w:tcW w:w="1985" w:type="dxa"/>
            <w:noWrap/>
          </w:tcPr>
          <w:p w14:paraId="74930290" w14:textId="77777777" w:rsidR="001C4F8D" w:rsidRPr="009E703C" w:rsidRDefault="001C4F8D" w:rsidP="00950CF1">
            <w:pPr>
              <w:pStyle w:val="Body"/>
              <w:jc w:val="center"/>
            </w:pPr>
            <w:r w:rsidRPr="009E703C">
              <w:t>$0.89</w:t>
            </w:r>
          </w:p>
        </w:tc>
        <w:tc>
          <w:tcPr>
            <w:tcW w:w="1984" w:type="dxa"/>
            <w:noWrap/>
          </w:tcPr>
          <w:p w14:paraId="46D63E2E" w14:textId="77777777" w:rsidR="001C4F8D" w:rsidRPr="009E703C" w:rsidRDefault="001C4F8D" w:rsidP="00950CF1">
            <w:pPr>
              <w:pStyle w:val="Body"/>
              <w:jc w:val="center"/>
            </w:pPr>
            <w:r w:rsidRPr="009E703C">
              <w:t>$1.12</w:t>
            </w:r>
          </w:p>
        </w:tc>
        <w:tc>
          <w:tcPr>
            <w:tcW w:w="1985" w:type="dxa"/>
            <w:noWrap/>
          </w:tcPr>
          <w:p w14:paraId="241C4BE5" w14:textId="77777777" w:rsidR="001C4F8D" w:rsidRPr="009E703C" w:rsidRDefault="001C4F8D" w:rsidP="00950CF1">
            <w:pPr>
              <w:pStyle w:val="Body"/>
              <w:jc w:val="center"/>
            </w:pPr>
            <w:r w:rsidRPr="009E703C">
              <w:t>$1.81</w:t>
            </w:r>
          </w:p>
        </w:tc>
        <w:tc>
          <w:tcPr>
            <w:tcW w:w="1985" w:type="dxa"/>
          </w:tcPr>
          <w:p w14:paraId="6C985A38" w14:textId="77777777" w:rsidR="001C4F8D" w:rsidRPr="009E703C" w:rsidRDefault="001C4F8D" w:rsidP="00950CF1">
            <w:pPr>
              <w:pStyle w:val="Body"/>
              <w:jc w:val="center"/>
            </w:pPr>
            <w:r w:rsidRPr="009E703C">
              <w:t>$2.28</w:t>
            </w:r>
          </w:p>
        </w:tc>
      </w:tr>
      <w:tr w:rsidR="001C4F8D" w:rsidRPr="009E703C" w14:paraId="5D898501" w14:textId="77777777" w:rsidTr="00950CF1">
        <w:trPr>
          <w:trHeight w:val="228"/>
        </w:trPr>
        <w:tc>
          <w:tcPr>
            <w:tcW w:w="1555" w:type="dxa"/>
            <w:noWrap/>
            <w:hideMark/>
          </w:tcPr>
          <w:p w14:paraId="7FB66E4C" w14:textId="77777777" w:rsidR="001C4F8D" w:rsidRPr="009E703C" w:rsidRDefault="001C4F8D" w:rsidP="00950CF1">
            <w:pPr>
              <w:pStyle w:val="Body"/>
              <w:jc w:val="center"/>
            </w:pPr>
            <w:r w:rsidRPr="009E703C">
              <w:t>2009-10</w:t>
            </w:r>
          </w:p>
        </w:tc>
        <w:tc>
          <w:tcPr>
            <w:tcW w:w="1984" w:type="dxa"/>
            <w:noWrap/>
          </w:tcPr>
          <w:p w14:paraId="14B252D9" w14:textId="77777777" w:rsidR="001C4F8D" w:rsidRPr="009E703C" w:rsidRDefault="001C4F8D" w:rsidP="00950CF1">
            <w:pPr>
              <w:pStyle w:val="Body"/>
              <w:jc w:val="center"/>
            </w:pPr>
            <w:r w:rsidRPr="009E703C">
              <w:t>$0.89</w:t>
            </w:r>
          </w:p>
        </w:tc>
        <w:tc>
          <w:tcPr>
            <w:tcW w:w="1984" w:type="dxa"/>
            <w:noWrap/>
          </w:tcPr>
          <w:p w14:paraId="1820FE6A" w14:textId="77777777" w:rsidR="001C4F8D" w:rsidRPr="009E703C" w:rsidRDefault="001C4F8D" w:rsidP="00950CF1">
            <w:pPr>
              <w:pStyle w:val="Body"/>
              <w:jc w:val="center"/>
            </w:pPr>
            <w:r w:rsidRPr="009E703C">
              <w:t>$1.09</w:t>
            </w:r>
          </w:p>
        </w:tc>
        <w:tc>
          <w:tcPr>
            <w:tcW w:w="1985" w:type="dxa"/>
            <w:noWrap/>
          </w:tcPr>
          <w:p w14:paraId="44CCE919" w14:textId="77777777" w:rsidR="001C4F8D" w:rsidRPr="009E703C" w:rsidRDefault="001C4F8D" w:rsidP="00950CF1">
            <w:pPr>
              <w:pStyle w:val="Body"/>
              <w:jc w:val="center"/>
            </w:pPr>
            <w:r w:rsidRPr="009E703C">
              <w:t>$1.03</w:t>
            </w:r>
          </w:p>
        </w:tc>
        <w:tc>
          <w:tcPr>
            <w:tcW w:w="1984" w:type="dxa"/>
            <w:noWrap/>
          </w:tcPr>
          <w:p w14:paraId="04172D97" w14:textId="77777777" w:rsidR="001C4F8D" w:rsidRPr="009E703C" w:rsidRDefault="001C4F8D" w:rsidP="00950CF1">
            <w:pPr>
              <w:pStyle w:val="Body"/>
              <w:jc w:val="center"/>
            </w:pPr>
            <w:r w:rsidRPr="009E703C">
              <w:t>$1.26</w:t>
            </w:r>
          </w:p>
        </w:tc>
        <w:tc>
          <w:tcPr>
            <w:tcW w:w="1985" w:type="dxa"/>
            <w:noWrap/>
          </w:tcPr>
          <w:p w14:paraId="083CB49A" w14:textId="77777777" w:rsidR="001C4F8D" w:rsidRPr="009E703C" w:rsidRDefault="001C4F8D" w:rsidP="00950CF1">
            <w:pPr>
              <w:pStyle w:val="Body"/>
              <w:jc w:val="center"/>
            </w:pPr>
            <w:r w:rsidRPr="009E703C">
              <w:t>$1.92</w:t>
            </w:r>
          </w:p>
        </w:tc>
        <w:tc>
          <w:tcPr>
            <w:tcW w:w="1985" w:type="dxa"/>
          </w:tcPr>
          <w:p w14:paraId="1BE93B02" w14:textId="77777777" w:rsidR="001C4F8D" w:rsidRPr="009E703C" w:rsidRDefault="001C4F8D" w:rsidP="00950CF1">
            <w:pPr>
              <w:pStyle w:val="Body"/>
              <w:jc w:val="center"/>
            </w:pPr>
            <w:r w:rsidRPr="009E703C">
              <w:t>$2.35</w:t>
            </w:r>
          </w:p>
        </w:tc>
      </w:tr>
      <w:tr w:rsidR="001C4F8D" w:rsidRPr="009E703C" w14:paraId="5DFACB4B" w14:textId="77777777" w:rsidTr="00950CF1">
        <w:trPr>
          <w:trHeight w:val="228"/>
        </w:trPr>
        <w:tc>
          <w:tcPr>
            <w:tcW w:w="1555" w:type="dxa"/>
            <w:noWrap/>
            <w:hideMark/>
          </w:tcPr>
          <w:p w14:paraId="7FC069ED" w14:textId="77777777" w:rsidR="001C4F8D" w:rsidRPr="009E703C" w:rsidRDefault="001C4F8D" w:rsidP="00950CF1">
            <w:pPr>
              <w:pStyle w:val="Body"/>
              <w:jc w:val="center"/>
            </w:pPr>
            <w:r w:rsidRPr="009E703C">
              <w:t>2010-11</w:t>
            </w:r>
          </w:p>
        </w:tc>
        <w:tc>
          <w:tcPr>
            <w:tcW w:w="1984" w:type="dxa"/>
            <w:noWrap/>
          </w:tcPr>
          <w:p w14:paraId="13AC9EE3" w14:textId="77777777" w:rsidR="001C4F8D" w:rsidRPr="009E703C" w:rsidRDefault="001C4F8D" w:rsidP="00950CF1">
            <w:pPr>
              <w:pStyle w:val="Body"/>
              <w:jc w:val="center"/>
            </w:pPr>
            <w:r w:rsidRPr="009E703C">
              <w:t>$1.06</w:t>
            </w:r>
          </w:p>
        </w:tc>
        <w:tc>
          <w:tcPr>
            <w:tcW w:w="1984" w:type="dxa"/>
            <w:noWrap/>
          </w:tcPr>
          <w:p w14:paraId="6058329F" w14:textId="77777777" w:rsidR="001C4F8D" w:rsidRPr="009E703C" w:rsidRDefault="001C4F8D" w:rsidP="00950CF1">
            <w:pPr>
              <w:pStyle w:val="Body"/>
              <w:jc w:val="center"/>
            </w:pPr>
            <w:r w:rsidRPr="009E703C">
              <w:t>$1.26</w:t>
            </w:r>
          </w:p>
        </w:tc>
        <w:tc>
          <w:tcPr>
            <w:tcW w:w="1985" w:type="dxa"/>
            <w:noWrap/>
          </w:tcPr>
          <w:p w14:paraId="329AD488" w14:textId="77777777" w:rsidR="001C4F8D" w:rsidRPr="009E703C" w:rsidRDefault="001C4F8D" w:rsidP="00950CF1">
            <w:pPr>
              <w:pStyle w:val="Body"/>
              <w:jc w:val="center"/>
            </w:pPr>
            <w:r w:rsidRPr="009E703C">
              <w:t>$1.08</w:t>
            </w:r>
          </w:p>
        </w:tc>
        <w:tc>
          <w:tcPr>
            <w:tcW w:w="1984" w:type="dxa"/>
            <w:noWrap/>
          </w:tcPr>
          <w:p w14:paraId="78D825EB" w14:textId="77777777" w:rsidR="001C4F8D" w:rsidRPr="009E703C" w:rsidRDefault="001C4F8D" w:rsidP="00950CF1">
            <w:pPr>
              <w:pStyle w:val="Body"/>
              <w:jc w:val="center"/>
            </w:pPr>
            <w:r w:rsidRPr="009E703C">
              <w:t>$1.29</w:t>
            </w:r>
          </w:p>
        </w:tc>
        <w:tc>
          <w:tcPr>
            <w:tcW w:w="1985" w:type="dxa"/>
            <w:noWrap/>
          </w:tcPr>
          <w:p w14:paraId="17339146" w14:textId="77777777" w:rsidR="001C4F8D" w:rsidRPr="009E703C" w:rsidRDefault="001C4F8D" w:rsidP="00950CF1">
            <w:pPr>
              <w:pStyle w:val="Body"/>
              <w:jc w:val="center"/>
            </w:pPr>
            <w:r w:rsidRPr="009E703C">
              <w:t>$2.14</w:t>
            </w:r>
          </w:p>
        </w:tc>
        <w:tc>
          <w:tcPr>
            <w:tcW w:w="1985" w:type="dxa"/>
          </w:tcPr>
          <w:p w14:paraId="3058E94C" w14:textId="77777777" w:rsidR="001C4F8D" w:rsidRPr="009E703C" w:rsidRDefault="001C4F8D" w:rsidP="00950CF1">
            <w:pPr>
              <w:pStyle w:val="Body"/>
              <w:jc w:val="center"/>
            </w:pPr>
            <w:r w:rsidRPr="009E703C">
              <w:t>$2.54</w:t>
            </w:r>
          </w:p>
        </w:tc>
      </w:tr>
      <w:tr w:rsidR="001C4F8D" w:rsidRPr="009E703C" w14:paraId="7D5EAE96" w14:textId="77777777" w:rsidTr="00950CF1">
        <w:trPr>
          <w:trHeight w:val="228"/>
        </w:trPr>
        <w:tc>
          <w:tcPr>
            <w:tcW w:w="1555" w:type="dxa"/>
            <w:noWrap/>
            <w:hideMark/>
          </w:tcPr>
          <w:p w14:paraId="7955EF68" w14:textId="77777777" w:rsidR="001C4F8D" w:rsidRPr="009E703C" w:rsidRDefault="001C4F8D" w:rsidP="00950CF1">
            <w:pPr>
              <w:pStyle w:val="Body"/>
              <w:jc w:val="center"/>
            </w:pPr>
            <w:r w:rsidRPr="009E703C">
              <w:t>2011-12</w:t>
            </w:r>
          </w:p>
        </w:tc>
        <w:tc>
          <w:tcPr>
            <w:tcW w:w="1984" w:type="dxa"/>
            <w:noWrap/>
          </w:tcPr>
          <w:p w14:paraId="70CE6FF3" w14:textId="77777777" w:rsidR="001C4F8D" w:rsidRPr="009E703C" w:rsidRDefault="001C4F8D" w:rsidP="00950CF1">
            <w:pPr>
              <w:pStyle w:val="Body"/>
              <w:jc w:val="center"/>
            </w:pPr>
            <w:r w:rsidRPr="009E703C">
              <w:t>$1.11</w:t>
            </w:r>
          </w:p>
        </w:tc>
        <w:tc>
          <w:tcPr>
            <w:tcW w:w="1984" w:type="dxa"/>
            <w:noWrap/>
          </w:tcPr>
          <w:p w14:paraId="3AA9B131" w14:textId="77777777" w:rsidR="001C4F8D" w:rsidRPr="009E703C" w:rsidRDefault="001C4F8D" w:rsidP="00950CF1">
            <w:pPr>
              <w:pStyle w:val="Body"/>
              <w:jc w:val="center"/>
            </w:pPr>
            <w:r w:rsidRPr="009E703C">
              <w:t>$1.29</w:t>
            </w:r>
          </w:p>
        </w:tc>
        <w:tc>
          <w:tcPr>
            <w:tcW w:w="1985" w:type="dxa"/>
            <w:noWrap/>
          </w:tcPr>
          <w:p w14:paraId="1AFF7EA4" w14:textId="77777777" w:rsidR="001C4F8D" w:rsidRPr="009E703C" w:rsidRDefault="001C4F8D" w:rsidP="00950CF1">
            <w:pPr>
              <w:pStyle w:val="Body"/>
              <w:jc w:val="center"/>
            </w:pPr>
            <w:r w:rsidRPr="009E703C">
              <w:t>$1.29</w:t>
            </w:r>
          </w:p>
        </w:tc>
        <w:tc>
          <w:tcPr>
            <w:tcW w:w="1984" w:type="dxa"/>
            <w:noWrap/>
          </w:tcPr>
          <w:p w14:paraId="56AA2B40" w14:textId="77777777" w:rsidR="001C4F8D" w:rsidRPr="009E703C" w:rsidRDefault="001C4F8D" w:rsidP="00950CF1">
            <w:pPr>
              <w:pStyle w:val="Body"/>
              <w:jc w:val="center"/>
            </w:pPr>
            <w:r w:rsidRPr="009E703C">
              <w:t>$1.51</w:t>
            </w:r>
          </w:p>
        </w:tc>
        <w:tc>
          <w:tcPr>
            <w:tcW w:w="1985" w:type="dxa"/>
            <w:noWrap/>
          </w:tcPr>
          <w:p w14:paraId="594A0FA3" w14:textId="77777777" w:rsidR="001C4F8D" w:rsidRPr="009E703C" w:rsidRDefault="001C4F8D" w:rsidP="00950CF1">
            <w:pPr>
              <w:pStyle w:val="Body"/>
              <w:jc w:val="center"/>
            </w:pPr>
            <w:r w:rsidRPr="009E703C">
              <w:t>$2.40</w:t>
            </w:r>
          </w:p>
        </w:tc>
        <w:tc>
          <w:tcPr>
            <w:tcW w:w="1985" w:type="dxa"/>
          </w:tcPr>
          <w:p w14:paraId="0946D4CF" w14:textId="77777777" w:rsidR="001C4F8D" w:rsidRPr="009E703C" w:rsidRDefault="001C4F8D" w:rsidP="00950CF1">
            <w:pPr>
              <w:pStyle w:val="Body"/>
              <w:jc w:val="center"/>
            </w:pPr>
            <w:r w:rsidRPr="009E703C">
              <w:t>$2.80</w:t>
            </w:r>
          </w:p>
        </w:tc>
      </w:tr>
      <w:tr w:rsidR="001C4F8D" w:rsidRPr="009E703C" w14:paraId="563373D2" w14:textId="77777777" w:rsidTr="00950CF1">
        <w:trPr>
          <w:trHeight w:val="228"/>
        </w:trPr>
        <w:tc>
          <w:tcPr>
            <w:tcW w:w="1555" w:type="dxa"/>
            <w:noWrap/>
            <w:hideMark/>
          </w:tcPr>
          <w:p w14:paraId="345CA2D5" w14:textId="77777777" w:rsidR="001C4F8D" w:rsidRPr="009E703C" w:rsidRDefault="001C4F8D" w:rsidP="00950CF1">
            <w:pPr>
              <w:pStyle w:val="Body"/>
              <w:jc w:val="center"/>
            </w:pPr>
            <w:r w:rsidRPr="009E703C">
              <w:t>2012-13</w:t>
            </w:r>
          </w:p>
        </w:tc>
        <w:tc>
          <w:tcPr>
            <w:tcW w:w="1984" w:type="dxa"/>
            <w:noWrap/>
          </w:tcPr>
          <w:p w14:paraId="60DFA669" w14:textId="77777777" w:rsidR="001C4F8D" w:rsidRPr="009E703C" w:rsidRDefault="001C4F8D" w:rsidP="00950CF1">
            <w:pPr>
              <w:pStyle w:val="Body"/>
              <w:jc w:val="center"/>
            </w:pPr>
            <w:r w:rsidRPr="009E703C">
              <w:t>$0.95</w:t>
            </w:r>
          </w:p>
        </w:tc>
        <w:tc>
          <w:tcPr>
            <w:tcW w:w="1984" w:type="dxa"/>
            <w:noWrap/>
          </w:tcPr>
          <w:p w14:paraId="7EFFEC99" w14:textId="77777777" w:rsidR="001C4F8D" w:rsidRPr="009E703C" w:rsidRDefault="001C4F8D" w:rsidP="00950CF1">
            <w:pPr>
              <w:pStyle w:val="Body"/>
              <w:jc w:val="center"/>
            </w:pPr>
            <w:r w:rsidRPr="009E703C">
              <w:t>$1.07</w:t>
            </w:r>
          </w:p>
        </w:tc>
        <w:tc>
          <w:tcPr>
            <w:tcW w:w="1985" w:type="dxa"/>
            <w:noWrap/>
          </w:tcPr>
          <w:p w14:paraId="3B249D59" w14:textId="77777777" w:rsidR="001C4F8D" w:rsidRPr="009E703C" w:rsidRDefault="001C4F8D" w:rsidP="00950CF1">
            <w:pPr>
              <w:pStyle w:val="Body"/>
              <w:jc w:val="center"/>
            </w:pPr>
            <w:r w:rsidRPr="009E703C">
              <w:t>$1.20</w:t>
            </w:r>
          </w:p>
        </w:tc>
        <w:tc>
          <w:tcPr>
            <w:tcW w:w="1984" w:type="dxa"/>
            <w:noWrap/>
          </w:tcPr>
          <w:p w14:paraId="06B52B3D" w14:textId="77777777" w:rsidR="001C4F8D" w:rsidRPr="009E703C" w:rsidRDefault="001C4F8D" w:rsidP="00950CF1">
            <w:pPr>
              <w:pStyle w:val="Body"/>
              <w:jc w:val="center"/>
            </w:pPr>
            <w:r w:rsidRPr="009E703C">
              <w:t>$1.36</w:t>
            </w:r>
          </w:p>
        </w:tc>
        <w:tc>
          <w:tcPr>
            <w:tcW w:w="1985" w:type="dxa"/>
            <w:noWrap/>
          </w:tcPr>
          <w:p w14:paraId="6F4876B5" w14:textId="77777777" w:rsidR="001C4F8D" w:rsidRPr="009E703C" w:rsidRDefault="001C4F8D" w:rsidP="00950CF1">
            <w:pPr>
              <w:pStyle w:val="Body"/>
              <w:jc w:val="center"/>
            </w:pPr>
            <w:r w:rsidRPr="009E703C">
              <w:t>$2.15</w:t>
            </w:r>
          </w:p>
        </w:tc>
        <w:tc>
          <w:tcPr>
            <w:tcW w:w="1985" w:type="dxa"/>
          </w:tcPr>
          <w:p w14:paraId="49FEFCC2" w14:textId="77777777" w:rsidR="001C4F8D" w:rsidRPr="009E703C" w:rsidRDefault="001C4F8D" w:rsidP="00950CF1">
            <w:pPr>
              <w:pStyle w:val="Body"/>
              <w:jc w:val="center"/>
            </w:pPr>
            <w:r w:rsidRPr="009E703C">
              <w:t>$2.44</w:t>
            </w:r>
          </w:p>
        </w:tc>
      </w:tr>
      <w:tr w:rsidR="001C4F8D" w:rsidRPr="009E703C" w14:paraId="70E3A596" w14:textId="77777777" w:rsidTr="00950CF1">
        <w:trPr>
          <w:trHeight w:val="228"/>
        </w:trPr>
        <w:tc>
          <w:tcPr>
            <w:tcW w:w="1555" w:type="dxa"/>
            <w:noWrap/>
            <w:hideMark/>
          </w:tcPr>
          <w:p w14:paraId="0EEF14DC" w14:textId="77777777" w:rsidR="001C4F8D" w:rsidRPr="009E703C" w:rsidRDefault="001C4F8D" w:rsidP="00950CF1">
            <w:pPr>
              <w:pStyle w:val="Body"/>
              <w:jc w:val="center"/>
            </w:pPr>
            <w:r w:rsidRPr="009E703C">
              <w:t>2013-14</w:t>
            </w:r>
          </w:p>
        </w:tc>
        <w:tc>
          <w:tcPr>
            <w:tcW w:w="1984" w:type="dxa"/>
            <w:noWrap/>
          </w:tcPr>
          <w:p w14:paraId="05000009" w14:textId="77777777" w:rsidR="001C4F8D" w:rsidRPr="009E703C" w:rsidRDefault="001C4F8D" w:rsidP="00950CF1">
            <w:pPr>
              <w:pStyle w:val="Body"/>
              <w:jc w:val="center"/>
            </w:pPr>
            <w:r w:rsidRPr="009E703C">
              <w:t>$1.14</w:t>
            </w:r>
          </w:p>
        </w:tc>
        <w:tc>
          <w:tcPr>
            <w:tcW w:w="1984" w:type="dxa"/>
            <w:noWrap/>
          </w:tcPr>
          <w:p w14:paraId="6C0E1104" w14:textId="77777777" w:rsidR="001C4F8D" w:rsidRPr="009E703C" w:rsidRDefault="001C4F8D" w:rsidP="00950CF1">
            <w:pPr>
              <w:pStyle w:val="Body"/>
              <w:jc w:val="center"/>
            </w:pPr>
            <w:r w:rsidRPr="009E703C">
              <w:t>$1.26</w:t>
            </w:r>
          </w:p>
        </w:tc>
        <w:tc>
          <w:tcPr>
            <w:tcW w:w="1985" w:type="dxa"/>
            <w:noWrap/>
          </w:tcPr>
          <w:p w14:paraId="72AFA5AF" w14:textId="77777777" w:rsidR="001C4F8D" w:rsidRPr="009E703C" w:rsidRDefault="001C4F8D" w:rsidP="00950CF1">
            <w:pPr>
              <w:pStyle w:val="Body"/>
              <w:jc w:val="center"/>
            </w:pPr>
            <w:r w:rsidRPr="009E703C">
              <w:t>$1.00</w:t>
            </w:r>
          </w:p>
        </w:tc>
        <w:tc>
          <w:tcPr>
            <w:tcW w:w="1984" w:type="dxa"/>
            <w:noWrap/>
          </w:tcPr>
          <w:p w14:paraId="577425AE" w14:textId="77777777" w:rsidR="001C4F8D" w:rsidRPr="009E703C" w:rsidRDefault="001C4F8D" w:rsidP="00950CF1">
            <w:pPr>
              <w:pStyle w:val="Body"/>
              <w:jc w:val="center"/>
            </w:pPr>
            <w:r w:rsidRPr="009E703C">
              <w:t>$1.11</w:t>
            </w:r>
          </w:p>
        </w:tc>
        <w:tc>
          <w:tcPr>
            <w:tcW w:w="1985" w:type="dxa"/>
            <w:noWrap/>
          </w:tcPr>
          <w:p w14:paraId="1DD66ED6" w14:textId="77777777" w:rsidR="001C4F8D" w:rsidRPr="009E703C" w:rsidRDefault="001C4F8D" w:rsidP="00950CF1">
            <w:pPr>
              <w:pStyle w:val="Body"/>
              <w:jc w:val="center"/>
            </w:pPr>
            <w:r w:rsidRPr="009E703C">
              <w:t>$2.14</w:t>
            </w:r>
          </w:p>
        </w:tc>
        <w:tc>
          <w:tcPr>
            <w:tcW w:w="1985" w:type="dxa"/>
          </w:tcPr>
          <w:p w14:paraId="4666CD6D" w14:textId="77777777" w:rsidR="001C4F8D" w:rsidRPr="009E703C" w:rsidRDefault="001C4F8D" w:rsidP="00950CF1">
            <w:pPr>
              <w:pStyle w:val="Body"/>
              <w:jc w:val="center"/>
            </w:pPr>
            <w:r w:rsidRPr="009E703C">
              <w:t>$2.37</w:t>
            </w:r>
          </w:p>
        </w:tc>
      </w:tr>
      <w:tr w:rsidR="001C4F8D" w:rsidRPr="009E703C" w14:paraId="07C866C0" w14:textId="77777777" w:rsidTr="00950CF1">
        <w:trPr>
          <w:trHeight w:val="228"/>
        </w:trPr>
        <w:tc>
          <w:tcPr>
            <w:tcW w:w="1555" w:type="dxa"/>
            <w:noWrap/>
            <w:hideMark/>
          </w:tcPr>
          <w:p w14:paraId="68546746" w14:textId="77777777" w:rsidR="001C4F8D" w:rsidRPr="009E703C" w:rsidRDefault="001C4F8D" w:rsidP="00950CF1">
            <w:pPr>
              <w:pStyle w:val="Body"/>
              <w:jc w:val="center"/>
            </w:pPr>
            <w:r w:rsidRPr="009E703C">
              <w:t>2014-15</w:t>
            </w:r>
          </w:p>
        </w:tc>
        <w:tc>
          <w:tcPr>
            <w:tcW w:w="1984" w:type="dxa"/>
            <w:noWrap/>
          </w:tcPr>
          <w:p w14:paraId="090AC4F8" w14:textId="77777777" w:rsidR="001C4F8D" w:rsidRPr="009E703C" w:rsidRDefault="001C4F8D" w:rsidP="00950CF1">
            <w:pPr>
              <w:pStyle w:val="Body"/>
              <w:jc w:val="center"/>
            </w:pPr>
            <w:r w:rsidRPr="009E703C">
              <w:t>$1.15</w:t>
            </w:r>
          </w:p>
        </w:tc>
        <w:tc>
          <w:tcPr>
            <w:tcW w:w="1984" w:type="dxa"/>
            <w:noWrap/>
          </w:tcPr>
          <w:p w14:paraId="7D331E14" w14:textId="77777777" w:rsidR="001C4F8D" w:rsidRPr="009E703C" w:rsidRDefault="001C4F8D" w:rsidP="00950CF1">
            <w:pPr>
              <w:pStyle w:val="Body"/>
              <w:jc w:val="center"/>
            </w:pPr>
            <w:r w:rsidRPr="009E703C">
              <w:t>$1.24</w:t>
            </w:r>
          </w:p>
        </w:tc>
        <w:tc>
          <w:tcPr>
            <w:tcW w:w="1985" w:type="dxa"/>
            <w:noWrap/>
          </w:tcPr>
          <w:p w14:paraId="2D15EA1D" w14:textId="77777777" w:rsidR="001C4F8D" w:rsidRPr="009E703C" w:rsidRDefault="001C4F8D" w:rsidP="00950CF1">
            <w:pPr>
              <w:pStyle w:val="Body"/>
              <w:jc w:val="center"/>
            </w:pPr>
            <w:r w:rsidRPr="009E703C">
              <w:t>$0.92</w:t>
            </w:r>
          </w:p>
        </w:tc>
        <w:tc>
          <w:tcPr>
            <w:tcW w:w="1984" w:type="dxa"/>
            <w:noWrap/>
          </w:tcPr>
          <w:p w14:paraId="3CC33653" w14:textId="77777777" w:rsidR="001C4F8D" w:rsidRPr="009E703C" w:rsidRDefault="001C4F8D" w:rsidP="00950CF1">
            <w:pPr>
              <w:pStyle w:val="Body"/>
              <w:jc w:val="center"/>
            </w:pPr>
            <w:r w:rsidRPr="009E703C">
              <w:t>$1.00</w:t>
            </w:r>
          </w:p>
        </w:tc>
        <w:tc>
          <w:tcPr>
            <w:tcW w:w="1985" w:type="dxa"/>
            <w:noWrap/>
          </w:tcPr>
          <w:p w14:paraId="2807D530" w14:textId="77777777" w:rsidR="001C4F8D" w:rsidRPr="009E703C" w:rsidRDefault="001C4F8D" w:rsidP="00950CF1">
            <w:pPr>
              <w:pStyle w:val="Body"/>
              <w:jc w:val="center"/>
            </w:pPr>
            <w:r w:rsidRPr="009E703C">
              <w:t>$2.08</w:t>
            </w:r>
          </w:p>
        </w:tc>
        <w:tc>
          <w:tcPr>
            <w:tcW w:w="1985" w:type="dxa"/>
          </w:tcPr>
          <w:p w14:paraId="4F8A4D68" w14:textId="77777777" w:rsidR="001C4F8D" w:rsidRPr="009E703C" w:rsidRDefault="001C4F8D" w:rsidP="00950CF1">
            <w:pPr>
              <w:pStyle w:val="Body"/>
              <w:jc w:val="center"/>
            </w:pPr>
            <w:r w:rsidRPr="009E703C">
              <w:t>$2.24</w:t>
            </w:r>
          </w:p>
        </w:tc>
      </w:tr>
      <w:tr w:rsidR="001C4F8D" w:rsidRPr="009E703C" w14:paraId="3127E7E2" w14:textId="77777777" w:rsidTr="00950CF1">
        <w:trPr>
          <w:trHeight w:val="228"/>
        </w:trPr>
        <w:tc>
          <w:tcPr>
            <w:tcW w:w="1555" w:type="dxa"/>
            <w:noWrap/>
            <w:hideMark/>
          </w:tcPr>
          <w:p w14:paraId="2E1A90AB" w14:textId="77777777" w:rsidR="001C4F8D" w:rsidRPr="009E703C" w:rsidRDefault="001C4F8D" w:rsidP="00950CF1">
            <w:pPr>
              <w:pStyle w:val="Body"/>
              <w:jc w:val="center"/>
            </w:pPr>
            <w:r w:rsidRPr="009E703C">
              <w:t>2015-16</w:t>
            </w:r>
          </w:p>
        </w:tc>
        <w:tc>
          <w:tcPr>
            <w:tcW w:w="1984" w:type="dxa"/>
            <w:noWrap/>
          </w:tcPr>
          <w:p w14:paraId="4C2CBD72" w14:textId="77777777" w:rsidR="001C4F8D" w:rsidRPr="009E703C" w:rsidRDefault="001C4F8D" w:rsidP="00950CF1">
            <w:pPr>
              <w:pStyle w:val="Body"/>
              <w:jc w:val="center"/>
            </w:pPr>
            <w:r w:rsidRPr="009E703C">
              <w:t>$1.10</w:t>
            </w:r>
          </w:p>
        </w:tc>
        <w:tc>
          <w:tcPr>
            <w:tcW w:w="1984" w:type="dxa"/>
            <w:noWrap/>
          </w:tcPr>
          <w:p w14:paraId="6B6CA9A2" w14:textId="77777777" w:rsidR="001C4F8D" w:rsidRPr="009E703C" w:rsidRDefault="001C4F8D" w:rsidP="00950CF1">
            <w:pPr>
              <w:pStyle w:val="Body"/>
              <w:jc w:val="center"/>
            </w:pPr>
            <w:r w:rsidRPr="009E703C">
              <w:t>$1.17</w:t>
            </w:r>
          </w:p>
        </w:tc>
        <w:tc>
          <w:tcPr>
            <w:tcW w:w="1985" w:type="dxa"/>
            <w:noWrap/>
          </w:tcPr>
          <w:p w14:paraId="42B4A948" w14:textId="77777777" w:rsidR="001C4F8D" w:rsidRPr="009E703C" w:rsidRDefault="001C4F8D" w:rsidP="00950CF1">
            <w:pPr>
              <w:pStyle w:val="Body"/>
              <w:jc w:val="center"/>
            </w:pPr>
            <w:r w:rsidRPr="009E703C">
              <w:t>$1.10</w:t>
            </w:r>
          </w:p>
        </w:tc>
        <w:tc>
          <w:tcPr>
            <w:tcW w:w="1984" w:type="dxa"/>
            <w:noWrap/>
          </w:tcPr>
          <w:p w14:paraId="27CF0BB2" w14:textId="77777777" w:rsidR="001C4F8D" w:rsidRPr="009E703C" w:rsidRDefault="001C4F8D" w:rsidP="00950CF1">
            <w:pPr>
              <w:pStyle w:val="Body"/>
              <w:jc w:val="center"/>
            </w:pPr>
            <w:r w:rsidRPr="009E703C">
              <w:t>$1.17</w:t>
            </w:r>
          </w:p>
        </w:tc>
        <w:tc>
          <w:tcPr>
            <w:tcW w:w="1985" w:type="dxa"/>
            <w:noWrap/>
          </w:tcPr>
          <w:p w14:paraId="4D006BA7" w14:textId="77777777" w:rsidR="001C4F8D" w:rsidRPr="009E703C" w:rsidRDefault="001C4F8D" w:rsidP="00950CF1">
            <w:pPr>
              <w:pStyle w:val="Body"/>
              <w:jc w:val="center"/>
            </w:pPr>
            <w:r w:rsidRPr="009E703C">
              <w:t>$2.19</w:t>
            </w:r>
          </w:p>
        </w:tc>
        <w:tc>
          <w:tcPr>
            <w:tcW w:w="1985" w:type="dxa"/>
          </w:tcPr>
          <w:p w14:paraId="242EC428" w14:textId="77777777" w:rsidR="001C4F8D" w:rsidRPr="009E703C" w:rsidRDefault="001C4F8D" w:rsidP="00950CF1">
            <w:pPr>
              <w:pStyle w:val="Body"/>
              <w:jc w:val="center"/>
            </w:pPr>
            <w:r w:rsidRPr="009E703C">
              <w:t>$2.33</w:t>
            </w:r>
          </w:p>
        </w:tc>
      </w:tr>
      <w:tr w:rsidR="001C4F8D" w:rsidRPr="009E703C" w14:paraId="17F88CB5" w14:textId="77777777" w:rsidTr="00950CF1">
        <w:trPr>
          <w:trHeight w:val="228"/>
        </w:trPr>
        <w:tc>
          <w:tcPr>
            <w:tcW w:w="1555" w:type="dxa"/>
            <w:noWrap/>
            <w:hideMark/>
          </w:tcPr>
          <w:p w14:paraId="62F7892A" w14:textId="77777777" w:rsidR="001C4F8D" w:rsidRPr="009E703C" w:rsidRDefault="001C4F8D" w:rsidP="00950CF1">
            <w:pPr>
              <w:pStyle w:val="Body"/>
              <w:jc w:val="center"/>
            </w:pPr>
            <w:r w:rsidRPr="009E703C">
              <w:t>2016-17</w:t>
            </w:r>
          </w:p>
        </w:tc>
        <w:tc>
          <w:tcPr>
            <w:tcW w:w="1984" w:type="dxa"/>
            <w:noWrap/>
          </w:tcPr>
          <w:p w14:paraId="4D55F5B6" w14:textId="77777777" w:rsidR="001C4F8D" w:rsidRPr="009E703C" w:rsidRDefault="001C4F8D" w:rsidP="00950CF1">
            <w:pPr>
              <w:pStyle w:val="Body"/>
              <w:jc w:val="center"/>
            </w:pPr>
            <w:r w:rsidRPr="009E703C">
              <w:t>$1.11</w:t>
            </w:r>
          </w:p>
        </w:tc>
        <w:tc>
          <w:tcPr>
            <w:tcW w:w="1984" w:type="dxa"/>
            <w:noWrap/>
          </w:tcPr>
          <w:p w14:paraId="75C01EB5" w14:textId="77777777" w:rsidR="001C4F8D" w:rsidRPr="009E703C" w:rsidRDefault="001C4F8D" w:rsidP="00950CF1">
            <w:pPr>
              <w:pStyle w:val="Body"/>
              <w:jc w:val="center"/>
            </w:pPr>
            <w:r w:rsidRPr="009E703C">
              <w:t>$1.16</w:t>
            </w:r>
          </w:p>
        </w:tc>
        <w:tc>
          <w:tcPr>
            <w:tcW w:w="1985" w:type="dxa"/>
            <w:noWrap/>
          </w:tcPr>
          <w:p w14:paraId="6666EC8E" w14:textId="77777777" w:rsidR="001C4F8D" w:rsidRPr="009E703C" w:rsidRDefault="001C4F8D" w:rsidP="00950CF1">
            <w:pPr>
              <w:pStyle w:val="Body"/>
              <w:jc w:val="center"/>
            </w:pPr>
            <w:r w:rsidRPr="009E703C">
              <w:t>$1.12</w:t>
            </w:r>
          </w:p>
        </w:tc>
        <w:tc>
          <w:tcPr>
            <w:tcW w:w="1984" w:type="dxa"/>
            <w:noWrap/>
          </w:tcPr>
          <w:p w14:paraId="158DE585" w14:textId="77777777" w:rsidR="001C4F8D" w:rsidRPr="009E703C" w:rsidRDefault="001C4F8D" w:rsidP="00950CF1">
            <w:pPr>
              <w:pStyle w:val="Body"/>
              <w:jc w:val="center"/>
            </w:pPr>
            <w:r w:rsidRPr="009E703C">
              <w:t>$1.17</w:t>
            </w:r>
          </w:p>
        </w:tc>
        <w:tc>
          <w:tcPr>
            <w:tcW w:w="1985" w:type="dxa"/>
            <w:noWrap/>
          </w:tcPr>
          <w:p w14:paraId="7FAAE24C" w14:textId="77777777" w:rsidR="001C4F8D" w:rsidRPr="009E703C" w:rsidRDefault="001C4F8D" w:rsidP="00950CF1">
            <w:pPr>
              <w:pStyle w:val="Body"/>
              <w:jc w:val="center"/>
            </w:pPr>
            <w:r w:rsidRPr="009E703C">
              <w:t>$2.23</w:t>
            </w:r>
          </w:p>
        </w:tc>
        <w:tc>
          <w:tcPr>
            <w:tcW w:w="1985" w:type="dxa"/>
          </w:tcPr>
          <w:p w14:paraId="59B88CA5" w14:textId="77777777" w:rsidR="001C4F8D" w:rsidRPr="009E703C" w:rsidRDefault="001C4F8D" w:rsidP="00950CF1">
            <w:pPr>
              <w:pStyle w:val="Body"/>
              <w:jc w:val="center"/>
            </w:pPr>
            <w:r w:rsidRPr="009E703C">
              <w:t>$2.33</w:t>
            </w:r>
          </w:p>
        </w:tc>
      </w:tr>
      <w:tr w:rsidR="001C4F8D" w:rsidRPr="009E703C" w14:paraId="70372F09" w14:textId="77777777" w:rsidTr="00950CF1">
        <w:trPr>
          <w:trHeight w:val="228"/>
        </w:trPr>
        <w:tc>
          <w:tcPr>
            <w:tcW w:w="1555" w:type="dxa"/>
            <w:noWrap/>
            <w:hideMark/>
          </w:tcPr>
          <w:p w14:paraId="353AAB69" w14:textId="77777777" w:rsidR="001C4F8D" w:rsidRPr="009E703C" w:rsidRDefault="001C4F8D" w:rsidP="00950CF1">
            <w:pPr>
              <w:pStyle w:val="Body"/>
              <w:jc w:val="center"/>
            </w:pPr>
            <w:r w:rsidRPr="009E703C">
              <w:t>2017-18</w:t>
            </w:r>
          </w:p>
        </w:tc>
        <w:tc>
          <w:tcPr>
            <w:tcW w:w="1984" w:type="dxa"/>
            <w:noWrap/>
          </w:tcPr>
          <w:p w14:paraId="26CEA2B4" w14:textId="77777777" w:rsidR="001C4F8D" w:rsidRPr="009E703C" w:rsidRDefault="001C4F8D" w:rsidP="00950CF1">
            <w:pPr>
              <w:pStyle w:val="Body"/>
              <w:jc w:val="center"/>
            </w:pPr>
            <w:r w:rsidRPr="009E703C">
              <w:t>$1.30</w:t>
            </w:r>
          </w:p>
        </w:tc>
        <w:tc>
          <w:tcPr>
            <w:tcW w:w="1984" w:type="dxa"/>
            <w:noWrap/>
          </w:tcPr>
          <w:p w14:paraId="604498C6" w14:textId="77777777" w:rsidR="001C4F8D" w:rsidRPr="009E703C" w:rsidRDefault="001C4F8D" w:rsidP="00950CF1">
            <w:pPr>
              <w:pStyle w:val="Body"/>
              <w:jc w:val="center"/>
            </w:pPr>
            <w:r w:rsidRPr="009E703C">
              <w:t>$1.33</w:t>
            </w:r>
          </w:p>
        </w:tc>
        <w:tc>
          <w:tcPr>
            <w:tcW w:w="1985" w:type="dxa"/>
            <w:noWrap/>
          </w:tcPr>
          <w:p w14:paraId="42A5C569" w14:textId="77777777" w:rsidR="001C4F8D" w:rsidRPr="009E703C" w:rsidRDefault="001C4F8D" w:rsidP="00950CF1">
            <w:pPr>
              <w:pStyle w:val="Body"/>
              <w:jc w:val="center"/>
            </w:pPr>
            <w:r w:rsidRPr="009E703C">
              <w:t>$1.22</w:t>
            </w:r>
          </w:p>
        </w:tc>
        <w:tc>
          <w:tcPr>
            <w:tcW w:w="1984" w:type="dxa"/>
            <w:noWrap/>
          </w:tcPr>
          <w:p w14:paraId="6C93330B" w14:textId="77777777" w:rsidR="001C4F8D" w:rsidRPr="009E703C" w:rsidRDefault="001C4F8D" w:rsidP="00950CF1">
            <w:pPr>
              <w:pStyle w:val="Body"/>
              <w:jc w:val="center"/>
            </w:pPr>
            <w:r w:rsidRPr="009E703C">
              <w:t>$1.25</w:t>
            </w:r>
          </w:p>
        </w:tc>
        <w:tc>
          <w:tcPr>
            <w:tcW w:w="1985" w:type="dxa"/>
            <w:noWrap/>
          </w:tcPr>
          <w:p w14:paraId="661A2E65" w14:textId="77777777" w:rsidR="001C4F8D" w:rsidRPr="009E703C" w:rsidRDefault="001C4F8D" w:rsidP="00950CF1">
            <w:pPr>
              <w:pStyle w:val="Body"/>
              <w:jc w:val="center"/>
            </w:pPr>
            <w:r w:rsidRPr="009E703C">
              <w:t>$2.51</w:t>
            </w:r>
          </w:p>
        </w:tc>
        <w:tc>
          <w:tcPr>
            <w:tcW w:w="1985" w:type="dxa"/>
          </w:tcPr>
          <w:p w14:paraId="1572CD35" w14:textId="77777777" w:rsidR="001C4F8D" w:rsidRPr="009E703C" w:rsidRDefault="001C4F8D" w:rsidP="00950CF1">
            <w:pPr>
              <w:pStyle w:val="Body"/>
              <w:jc w:val="center"/>
            </w:pPr>
            <w:r w:rsidRPr="009E703C">
              <w:t>$2.58</w:t>
            </w:r>
          </w:p>
        </w:tc>
      </w:tr>
      <w:tr w:rsidR="001C4F8D" w:rsidRPr="009E703C" w14:paraId="50422E6A" w14:textId="77777777" w:rsidTr="00950CF1">
        <w:trPr>
          <w:trHeight w:val="228"/>
        </w:trPr>
        <w:tc>
          <w:tcPr>
            <w:tcW w:w="1555" w:type="dxa"/>
            <w:noWrap/>
            <w:hideMark/>
          </w:tcPr>
          <w:p w14:paraId="101462BC" w14:textId="77777777" w:rsidR="001C4F8D" w:rsidRPr="009E703C" w:rsidRDefault="001C4F8D" w:rsidP="00950CF1">
            <w:pPr>
              <w:pStyle w:val="Body"/>
              <w:jc w:val="center"/>
            </w:pPr>
            <w:r w:rsidRPr="009E703C">
              <w:t>2018-19</w:t>
            </w:r>
          </w:p>
        </w:tc>
        <w:tc>
          <w:tcPr>
            <w:tcW w:w="1984" w:type="dxa"/>
            <w:noWrap/>
          </w:tcPr>
          <w:p w14:paraId="791C8083" w14:textId="77777777" w:rsidR="001C4F8D" w:rsidRPr="009E703C" w:rsidRDefault="001C4F8D" w:rsidP="00950CF1">
            <w:pPr>
              <w:pStyle w:val="Body"/>
              <w:jc w:val="center"/>
            </w:pPr>
            <w:r w:rsidRPr="009E703C">
              <w:t>$1.28</w:t>
            </w:r>
          </w:p>
        </w:tc>
        <w:tc>
          <w:tcPr>
            <w:tcW w:w="1984" w:type="dxa"/>
            <w:noWrap/>
          </w:tcPr>
          <w:p w14:paraId="557B26F6" w14:textId="77777777" w:rsidR="001C4F8D" w:rsidRPr="009E703C" w:rsidRDefault="001C4F8D" w:rsidP="00950CF1">
            <w:pPr>
              <w:pStyle w:val="Body"/>
              <w:jc w:val="center"/>
            </w:pPr>
            <w:r w:rsidRPr="009E703C">
              <w:t>$1.30</w:t>
            </w:r>
          </w:p>
        </w:tc>
        <w:tc>
          <w:tcPr>
            <w:tcW w:w="1985" w:type="dxa"/>
            <w:noWrap/>
          </w:tcPr>
          <w:p w14:paraId="7092917E" w14:textId="77777777" w:rsidR="001C4F8D" w:rsidRPr="009E703C" w:rsidRDefault="001C4F8D" w:rsidP="00950CF1">
            <w:pPr>
              <w:pStyle w:val="Body"/>
              <w:jc w:val="center"/>
            </w:pPr>
            <w:r w:rsidRPr="009E703C">
              <w:t>$1.27</w:t>
            </w:r>
          </w:p>
        </w:tc>
        <w:tc>
          <w:tcPr>
            <w:tcW w:w="1984" w:type="dxa"/>
            <w:noWrap/>
          </w:tcPr>
          <w:p w14:paraId="41E47EB7" w14:textId="77777777" w:rsidR="001C4F8D" w:rsidRPr="009E703C" w:rsidRDefault="001C4F8D" w:rsidP="00950CF1">
            <w:pPr>
              <w:pStyle w:val="Body"/>
              <w:jc w:val="center"/>
            </w:pPr>
            <w:r w:rsidRPr="009E703C">
              <w:t>$1.29</w:t>
            </w:r>
          </w:p>
        </w:tc>
        <w:tc>
          <w:tcPr>
            <w:tcW w:w="1985" w:type="dxa"/>
            <w:noWrap/>
          </w:tcPr>
          <w:p w14:paraId="75DE1AB4" w14:textId="77777777" w:rsidR="001C4F8D" w:rsidRPr="009E703C" w:rsidRDefault="001C4F8D" w:rsidP="00950CF1">
            <w:pPr>
              <w:pStyle w:val="Body"/>
              <w:jc w:val="center"/>
            </w:pPr>
            <w:r w:rsidRPr="009E703C">
              <w:t>$2.55</w:t>
            </w:r>
          </w:p>
        </w:tc>
        <w:tc>
          <w:tcPr>
            <w:tcW w:w="1985" w:type="dxa"/>
          </w:tcPr>
          <w:p w14:paraId="64B35EA1" w14:textId="77777777" w:rsidR="001C4F8D" w:rsidRPr="009E703C" w:rsidRDefault="001C4F8D" w:rsidP="00950CF1">
            <w:pPr>
              <w:pStyle w:val="Body"/>
              <w:jc w:val="center"/>
            </w:pPr>
            <w:r w:rsidRPr="009E703C">
              <w:t>$2.59</w:t>
            </w:r>
          </w:p>
        </w:tc>
      </w:tr>
      <w:tr w:rsidR="001C4F8D" w:rsidRPr="009E703C" w14:paraId="0054BB40" w14:textId="77777777" w:rsidTr="00950CF1">
        <w:trPr>
          <w:trHeight w:val="228"/>
        </w:trPr>
        <w:tc>
          <w:tcPr>
            <w:tcW w:w="1555" w:type="dxa"/>
            <w:noWrap/>
            <w:hideMark/>
          </w:tcPr>
          <w:p w14:paraId="15FB6FE1" w14:textId="77777777" w:rsidR="001C4F8D" w:rsidRPr="009E703C" w:rsidRDefault="001C4F8D" w:rsidP="00950CF1">
            <w:pPr>
              <w:pStyle w:val="Body"/>
              <w:jc w:val="center"/>
            </w:pPr>
            <w:r w:rsidRPr="009E703C">
              <w:t>2019-20</w:t>
            </w:r>
          </w:p>
        </w:tc>
        <w:tc>
          <w:tcPr>
            <w:tcW w:w="1984" w:type="dxa"/>
            <w:noWrap/>
          </w:tcPr>
          <w:p w14:paraId="69FFB645" w14:textId="77777777" w:rsidR="001C4F8D" w:rsidRPr="009E703C" w:rsidRDefault="001C4F8D" w:rsidP="00950CF1">
            <w:pPr>
              <w:pStyle w:val="Body"/>
              <w:jc w:val="center"/>
            </w:pPr>
            <w:r w:rsidRPr="009E703C">
              <w:t>$1.38</w:t>
            </w:r>
          </w:p>
        </w:tc>
        <w:tc>
          <w:tcPr>
            <w:tcW w:w="1984" w:type="dxa"/>
            <w:noWrap/>
          </w:tcPr>
          <w:p w14:paraId="1200635D" w14:textId="77777777" w:rsidR="001C4F8D" w:rsidRPr="009E703C" w:rsidRDefault="001C4F8D" w:rsidP="00950CF1">
            <w:pPr>
              <w:pStyle w:val="Body"/>
              <w:jc w:val="center"/>
            </w:pPr>
            <w:r w:rsidRPr="009E703C">
              <w:t>$1.38</w:t>
            </w:r>
          </w:p>
        </w:tc>
        <w:tc>
          <w:tcPr>
            <w:tcW w:w="1985" w:type="dxa"/>
            <w:noWrap/>
          </w:tcPr>
          <w:p w14:paraId="33F0A8A6" w14:textId="77777777" w:rsidR="001C4F8D" w:rsidRPr="009E703C" w:rsidRDefault="001C4F8D" w:rsidP="00950CF1">
            <w:pPr>
              <w:pStyle w:val="Body"/>
              <w:jc w:val="center"/>
            </w:pPr>
            <w:r w:rsidRPr="009E703C">
              <w:t>$1.26</w:t>
            </w:r>
          </w:p>
        </w:tc>
        <w:tc>
          <w:tcPr>
            <w:tcW w:w="1984" w:type="dxa"/>
            <w:noWrap/>
          </w:tcPr>
          <w:p w14:paraId="3282B52F" w14:textId="77777777" w:rsidR="001C4F8D" w:rsidRPr="009E703C" w:rsidRDefault="001C4F8D" w:rsidP="00950CF1">
            <w:pPr>
              <w:pStyle w:val="Body"/>
              <w:jc w:val="center"/>
            </w:pPr>
            <w:r w:rsidRPr="009E703C">
              <w:t>$1.26</w:t>
            </w:r>
          </w:p>
        </w:tc>
        <w:tc>
          <w:tcPr>
            <w:tcW w:w="1985" w:type="dxa"/>
            <w:noWrap/>
          </w:tcPr>
          <w:p w14:paraId="5B6D8D7C" w14:textId="77777777" w:rsidR="001C4F8D" w:rsidRPr="009E703C" w:rsidRDefault="001C4F8D" w:rsidP="00950CF1">
            <w:pPr>
              <w:pStyle w:val="Body"/>
              <w:jc w:val="center"/>
            </w:pPr>
            <w:r w:rsidRPr="009E703C">
              <w:t>$2.63</w:t>
            </w:r>
          </w:p>
        </w:tc>
        <w:tc>
          <w:tcPr>
            <w:tcW w:w="1985" w:type="dxa"/>
          </w:tcPr>
          <w:p w14:paraId="14D9BDD8" w14:textId="77777777" w:rsidR="001C4F8D" w:rsidRPr="009E703C" w:rsidRDefault="001C4F8D" w:rsidP="00950CF1">
            <w:pPr>
              <w:pStyle w:val="Body"/>
              <w:jc w:val="center"/>
            </w:pPr>
            <w:r w:rsidRPr="009E703C">
              <w:t>$2.63</w:t>
            </w:r>
          </w:p>
        </w:tc>
      </w:tr>
      <w:tr w:rsidR="001C4F8D" w:rsidRPr="009E703C" w14:paraId="1B584BDA" w14:textId="77777777" w:rsidTr="00950CF1">
        <w:trPr>
          <w:trHeight w:val="228"/>
        </w:trPr>
        <w:tc>
          <w:tcPr>
            <w:tcW w:w="1555" w:type="dxa"/>
            <w:noWrap/>
            <w:hideMark/>
          </w:tcPr>
          <w:p w14:paraId="4DA02711" w14:textId="77777777" w:rsidR="001C4F8D" w:rsidRPr="009E703C" w:rsidRDefault="001C4F8D" w:rsidP="00950CF1">
            <w:pPr>
              <w:pStyle w:val="Body"/>
              <w:jc w:val="center"/>
            </w:pPr>
            <w:r w:rsidRPr="009E703C">
              <w:t>Average</w:t>
            </w:r>
          </w:p>
        </w:tc>
        <w:tc>
          <w:tcPr>
            <w:tcW w:w="1984" w:type="dxa"/>
            <w:noWrap/>
          </w:tcPr>
          <w:p w14:paraId="1407A673" w14:textId="77777777" w:rsidR="001C4F8D" w:rsidRPr="009E703C" w:rsidRDefault="001C4F8D" w:rsidP="00950CF1">
            <w:pPr>
              <w:pStyle w:val="Body"/>
              <w:jc w:val="center"/>
            </w:pPr>
          </w:p>
        </w:tc>
        <w:tc>
          <w:tcPr>
            <w:tcW w:w="1984" w:type="dxa"/>
            <w:noWrap/>
          </w:tcPr>
          <w:p w14:paraId="04894187" w14:textId="77777777" w:rsidR="001C4F8D" w:rsidRPr="009E703C" w:rsidRDefault="001C4F8D" w:rsidP="00950CF1">
            <w:pPr>
              <w:pStyle w:val="Body"/>
              <w:jc w:val="center"/>
            </w:pPr>
            <w:r w:rsidRPr="009E703C">
              <w:t>$1.22</w:t>
            </w:r>
          </w:p>
        </w:tc>
        <w:tc>
          <w:tcPr>
            <w:tcW w:w="1985" w:type="dxa"/>
            <w:noWrap/>
          </w:tcPr>
          <w:p w14:paraId="20A390EA" w14:textId="77777777" w:rsidR="001C4F8D" w:rsidRPr="009E703C" w:rsidRDefault="001C4F8D" w:rsidP="00950CF1">
            <w:pPr>
              <w:pStyle w:val="Body"/>
              <w:jc w:val="center"/>
            </w:pPr>
          </w:p>
        </w:tc>
        <w:tc>
          <w:tcPr>
            <w:tcW w:w="1984" w:type="dxa"/>
            <w:noWrap/>
          </w:tcPr>
          <w:p w14:paraId="3DFB35AD" w14:textId="77777777" w:rsidR="001C4F8D" w:rsidRPr="009E703C" w:rsidRDefault="001C4F8D" w:rsidP="00950CF1">
            <w:pPr>
              <w:pStyle w:val="Body"/>
              <w:jc w:val="center"/>
            </w:pPr>
            <w:r w:rsidRPr="009E703C">
              <w:t>$1.23</w:t>
            </w:r>
          </w:p>
        </w:tc>
        <w:tc>
          <w:tcPr>
            <w:tcW w:w="1985" w:type="dxa"/>
            <w:noWrap/>
          </w:tcPr>
          <w:p w14:paraId="6947116D" w14:textId="77777777" w:rsidR="001C4F8D" w:rsidRPr="009E703C" w:rsidRDefault="001C4F8D" w:rsidP="00950CF1">
            <w:pPr>
              <w:pStyle w:val="Body"/>
              <w:jc w:val="center"/>
            </w:pPr>
          </w:p>
        </w:tc>
        <w:tc>
          <w:tcPr>
            <w:tcW w:w="1985" w:type="dxa"/>
          </w:tcPr>
          <w:p w14:paraId="66746BCC" w14:textId="77777777" w:rsidR="001C4F8D" w:rsidRPr="009E703C" w:rsidRDefault="001C4F8D" w:rsidP="00950CF1">
            <w:pPr>
              <w:pStyle w:val="Body"/>
              <w:jc w:val="center"/>
            </w:pPr>
            <w:r w:rsidRPr="009E703C">
              <w:t>$2.44</w:t>
            </w:r>
          </w:p>
        </w:tc>
      </w:tr>
    </w:tbl>
    <w:p w14:paraId="25629C66" w14:textId="77777777" w:rsidR="001C4F8D" w:rsidRPr="009E703C" w:rsidRDefault="001C4F8D" w:rsidP="001C4F8D">
      <w:pPr>
        <w:pStyle w:val="Body"/>
      </w:pPr>
    </w:p>
    <w:p w14:paraId="68FB5C83" w14:textId="2807D0E0" w:rsidR="001C4F8D" w:rsidRDefault="001C4F8D" w:rsidP="001C4F8D">
      <w:pPr>
        <w:pStyle w:val="Body"/>
      </w:pPr>
    </w:p>
    <w:p w14:paraId="4EE4D97F" w14:textId="3C78B8D9" w:rsidR="00584AFF" w:rsidRDefault="00584AFF" w:rsidP="001C4F8D">
      <w:pPr>
        <w:pStyle w:val="Body"/>
      </w:pPr>
    </w:p>
    <w:p w14:paraId="7E584341" w14:textId="1B19206F" w:rsidR="00584AFF" w:rsidRDefault="00584AFF" w:rsidP="001C4F8D">
      <w:pPr>
        <w:pStyle w:val="Body"/>
      </w:pPr>
    </w:p>
    <w:p w14:paraId="2DFDF3B4" w14:textId="027B0EC5" w:rsidR="00584AFF" w:rsidRDefault="00584AFF" w:rsidP="001C4F8D">
      <w:pPr>
        <w:pStyle w:val="Body"/>
      </w:pPr>
    </w:p>
    <w:p w14:paraId="45F24EE4" w14:textId="77777777" w:rsidR="00584AFF" w:rsidRPr="009E703C" w:rsidRDefault="00584AFF" w:rsidP="001C4F8D">
      <w:pPr>
        <w:pStyle w:val="Body"/>
      </w:pPr>
    </w:p>
    <w:p w14:paraId="0E18EEDA" w14:textId="77777777" w:rsidR="001C4F8D" w:rsidRPr="009E703C" w:rsidRDefault="001C4F8D" w:rsidP="001C4F8D">
      <w:pPr>
        <w:tabs>
          <w:tab w:val="left" w:pos="1608"/>
          <w:tab w:val="left" w:pos="2748"/>
        </w:tabs>
        <w:spacing w:after="0" w:line="240" w:lineRule="auto"/>
        <w:rPr>
          <w:rFonts w:eastAsia="Times New Roman" w:cs="Times New Roman"/>
          <w:color w:val="auto"/>
          <w:sz w:val="20"/>
          <w:szCs w:val="20"/>
          <w:lang w:eastAsia="en-AU"/>
        </w:rPr>
      </w:pPr>
      <w:r w:rsidRPr="009E703C">
        <w:rPr>
          <w:rFonts w:eastAsia="Times New Roman" w:cs="Arial"/>
          <w:b/>
          <w:bCs/>
          <w:color w:val="auto"/>
          <w:sz w:val="22"/>
          <w:szCs w:val="22"/>
          <w:lang w:eastAsia="en-AU"/>
        </w:rPr>
        <w:t>Table C7</w:t>
      </w:r>
      <w:r w:rsidRPr="009E703C">
        <w:rPr>
          <w:rFonts w:eastAsia="Times New Roman" w:cs="Arial"/>
          <w:b/>
          <w:bCs/>
          <w:color w:val="auto"/>
          <w:sz w:val="22"/>
          <w:szCs w:val="22"/>
          <w:lang w:eastAsia="en-AU"/>
        </w:rPr>
        <w:tab/>
      </w:r>
      <w:r w:rsidRPr="009E703C">
        <w:rPr>
          <w:rFonts w:eastAsia="Times New Roman" w:cs="Arial"/>
          <w:b/>
          <w:bCs/>
          <w:color w:val="auto"/>
          <w:sz w:val="22"/>
          <w:szCs w:val="22"/>
          <w:lang w:eastAsia="en-AU"/>
        </w:rPr>
        <w:tab/>
      </w:r>
    </w:p>
    <w:p w14:paraId="6D8FCBD4" w14:textId="77777777" w:rsidR="001C4F8D" w:rsidRPr="009E703C" w:rsidRDefault="001C4F8D" w:rsidP="001C4F8D">
      <w:pPr>
        <w:spacing w:after="0" w:line="240" w:lineRule="auto"/>
        <w:rPr>
          <w:rFonts w:eastAsia="Times New Roman" w:cs="Arial"/>
          <w:color w:val="auto"/>
          <w:sz w:val="32"/>
          <w:szCs w:val="32"/>
          <w:lang w:eastAsia="en-AU"/>
        </w:rPr>
      </w:pPr>
      <w:r w:rsidRPr="009E703C">
        <w:rPr>
          <w:rFonts w:eastAsia="Times New Roman" w:cs="Arial"/>
          <w:color w:val="auto"/>
          <w:sz w:val="32"/>
          <w:szCs w:val="32"/>
          <w:lang w:eastAsia="en-AU"/>
        </w:rPr>
        <w:t>Historical data - South West</w:t>
      </w:r>
    </w:p>
    <w:p w14:paraId="3FA4B4D3" w14:textId="4CCDE147" w:rsidR="001C4F8D" w:rsidRPr="006F5C3A" w:rsidRDefault="001C4F8D" w:rsidP="001C4F8D">
      <w:pPr>
        <w:pStyle w:val="Body"/>
        <w:rPr>
          <w:rFonts w:cs="Cambria"/>
        </w:rPr>
      </w:pPr>
      <w:r w:rsidRPr="009E703C">
        <w:rPr>
          <w:b/>
          <w:bCs/>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559"/>
        <w:gridCol w:w="1559"/>
        <w:gridCol w:w="1559"/>
        <w:gridCol w:w="1559"/>
        <w:gridCol w:w="1559"/>
        <w:gridCol w:w="1560"/>
        <w:gridCol w:w="1346"/>
        <w:gridCol w:w="1347"/>
      </w:tblGrid>
      <w:tr w:rsidR="001C4F8D" w:rsidRPr="009E703C" w14:paraId="611D6FAD" w14:textId="77777777" w:rsidTr="00584AFF">
        <w:trPr>
          <w:trHeight w:val="1262"/>
          <w:tblHeader/>
        </w:trPr>
        <w:tc>
          <w:tcPr>
            <w:tcW w:w="1555" w:type="dxa"/>
            <w:noWrap/>
            <w:tcMar>
              <w:left w:w="57" w:type="dxa"/>
              <w:right w:w="57" w:type="dxa"/>
            </w:tcMar>
            <w:hideMark/>
          </w:tcPr>
          <w:p w14:paraId="2CB9CB09" w14:textId="77777777" w:rsidR="001C4F8D" w:rsidRPr="009E703C" w:rsidRDefault="001C4F8D" w:rsidP="00950CF1">
            <w:pPr>
              <w:pStyle w:val="Body"/>
              <w:jc w:val="center"/>
            </w:pPr>
            <w:r w:rsidRPr="009E703C">
              <w:lastRenderedPageBreak/>
              <w:t>Year</w:t>
            </w:r>
          </w:p>
        </w:tc>
        <w:tc>
          <w:tcPr>
            <w:tcW w:w="1559" w:type="dxa"/>
            <w:tcMar>
              <w:left w:w="57" w:type="dxa"/>
              <w:right w:w="57" w:type="dxa"/>
            </w:tcMar>
            <w:hideMark/>
          </w:tcPr>
          <w:p w14:paraId="6EAEDD93" w14:textId="77777777" w:rsidR="001C4F8D" w:rsidRPr="009E703C" w:rsidRDefault="001C4F8D" w:rsidP="00950CF1">
            <w:pPr>
              <w:pStyle w:val="Body"/>
              <w:jc w:val="center"/>
            </w:pPr>
            <w:r w:rsidRPr="009E703C">
              <w:t>Profit</w:t>
            </w:r>
            <w:r w:rsidRPr="009E703C">
              <w:br/>
              <w:t>Earnings before interest and tax</w:t>
            </w:r>
            <w:r w:rsidRPr="009E703C">
              <w:br/>
              <w:t>Nominal ($/kg MS)</w:t>
            </w:r>
          </w:p>
        </w:tc>
        <w:tc>
          <w:tcPr>
            <w:tcW w:w="1559" w:type="dxa"/>
            <w:tcMar>
              <w:left w:w="57" w:type="dxa"/>
              <w:right w:w="57" w:type="dxa"/>
            </w:tcMar>
            <w:hideMark/>
          </w:tcPr>
          <w:p w14:paraId="45775147" w14:textId="77777777" w:rsidR="001C4F8D" w:rsidRPr="009E703C" w:rsidRDefault="001C4F8D" w:rsidP="00950CF1">
            <w:pPr>
              <w:pStyle w:val="Body"/>
              <w:jc w:val="center"/>
            </w:pPr>
            <w:r w:rsidRPr="009E703C">
              <w:t>Profit</w:t>
            </w:r>
            <w:r w:rsidRPr="009E703C">
              <w:br/>
              <w:t>Earnings before interest and tax</w:t>
            </w:r>
            <w:r w:rsidRPr="009E703C">
              <w:br/>
              <w:t>Real ($/kg MS)</w:t>
            </w:r>
          </w:p>
        </w:tc>
        <w:tc>
          <w:tcPr>
            <w:tcW w:w="1559" w:type="dxa"/>
            <w:tcMar>
              <w:left w:w="57" w:type="dxa"/>
              <w:right w:w="57" w:type="dxa"/>
            </w:tcMar>
            <w:hideMark/>
          </w:tcPr>
          <w:p w14:paraId="0D75FAD2" w14:textId="77777777" w:rsidR="001C4F8D" w:rsidRPr="009E703C" w:rsidRDefault="001C4F8D" w:rsidP="00950CF1">
            <w:pPr>
              <w:pStyle w:val="Body"/>
              <w:jc w:val="center"/>
            </w:pPr>
            <w:r w:rsidRPr="009E703C">
              <w:t>Profit</w:t>
            </w:r>
            <w:r w:rsidRPr="009E703C">
              <w:br/>
              <w:t>Interest &amp; lease charges</w:t>
            </w:r>
            <w:r w:rsidRPr="009E703C">
              <w:br/>
              <w:t>Nominal ($/kg MS)</w:t>
            </w:r>
          </w:p>
        </w:tc>
        <w:tc>
          <w:tcPr>
            <w:tcW w:w="1559" w:type="dxa"/>
            <w:tcMar>
              <w:left w:w="57" w:type="dxa"/>
              <w:right w:w="57" w:type="dxa"/>
            </w:tcMar>
            <w:hideMark/>
          </w:tcPr>
          <w:p w14:paraId="0223FE98" w14:textId="77777777" w:rsidR="001C4F8D" w:rsidRPr="009E703C" w:rsidRDefault="001C4F8D" w:rsidP="00950CF1">
            <w:pPr>
              <w:pStyle w:val="Body"/>
              <w:jc w:val="center"/>
            </w:pPr>
            <w:r w:rsidRPr="009E703C">
              <w:t>Profit</w:t>
            </w:r>
            <w:r w:rsidRPr="009E703C">
              <w:br/>
              <w:t>Interest &amp; lease charges</w:t>
            </w:r>
            <w:r w:rsidRPr="009E703C">
              <w:br/>
              <w:t>Real ($/kg MS)</w:t>
            </w:r>
          </w:p>
        </w:tc>
        <w:tc>
          <w:tcPr>
            <w:tcW w:w="1559" w:type="dxa"/>
            <w:tcMar>
              <w:left w:w="57" w:type="dxa"/>
              <w:right w:w="57" w:type="dxa"/>
            </w:tcMar>
            <w:hideMark/>
          </w:tcPr>
          <w:p w14:paraId="39EAB874" w14:textId="77777777" w:rsidR="001C4F8D" w:rsidRPr="009E703C" w:rsidRDefault="001C4F8D" w:rsidP="00950CF1">
            <w:pPr>
              <w:pStyle w:val="Body"/>
              <w:jc w:val="center"/>
            </w:pPr>
            <w:r w:rsidRPr="009E703C">
              <w:t>Profit</w:t>
            </w:r>
            <w:r w:rsidRPr="009E703C">
              <w:br/>
              <w:t>Net farm income</w:t>
            </w:r>
            <w:r w:rsidRPr="009E703C">
              <w:br/>
              <w:t>Nominal ($/kg MS)</w:t>
            </w:r>
          </w:p>
        </w:tc>
        <w:tc>
          <w:tcPr>
            <w:tcW w:w="1560" w:type="dxa"/>
            <w:tcMar>
              <w:left w:w="57" w:type="dxa"/>
              <w:right w:w="57" w:type="dxa"/>
            </w:tcMar>
            <w:hideMark/>
          </w:tcPr>
          <w:p w14:paraId="7CB30C90" w14:textId="77777777" w:rsidR="001C4F8D" w:rsidRPr="009E703C" w:rsidRDefault="001C4F8D" w:rsidP="00950CF1">
            <w:pPr>
              <w:pStyle w:val="Body"/>
              <w:jc w:val="center"/>
            </w:pPr>
            <w:r w:rsidRPr="009E703C">
              <w:t>Profit</w:t>
            </w:r>
            <w:r w:rsidRPr="009E703C">
              <w:br/>
              <w:t>Net farm income</w:t>
            </w:r>
            <w:r w:rsidRPr="009E703C">
              <w:br/>
              <w:t>Real ($/kg MS)</w:t>
            </w:r>
          </w:p>
        </w:tc>
        <w:tc>
          <w:tcPr>
            <w:tcW w:w="1346" w:type="dxa"/>
            <w:tcMar>
              <w:left w:w="57" w:type="dxa"/>
              <w:right w:w="57" w:type="dxa"/>
            </w:tcMar>
            <w:hideMark/>
          </w:tcPr>
          <w:p w14:paraId="7BF5D9A9" w14:textId="77777777" w:rsidR="001C4F8D" w:rsidRPr="009E703C" w:rsidRDefault="001C4F8D" w:rsidP="00950CF1">
            <w:pPr>
              <w:pStyle w:val="Body"/>
              <w:jc w:val="center"/>
            </w:pPr>
            <w:r w:rsidRPr="009E703C">
              <w:t>Profit</w:t>
            </w:r>
            <w:r w:rsidRPr="009E703C">
              <w:br/>
              <w:t>Return on total assets</w:t>
            </w:r>
            <w:r w:rsidRPr="009E703C">
              <w:br/>
              <w:t xml:space="preserve"> %</w:t>
            </w:r>
          </w:p>
        </w:tc>
        <w:tc>
          <w:tcPr>
            <w:tcW w:w="1347" w:type="dxa"/>
            <w:tcMar>
              <w:left w:w="57" w:type="dxa"/>
              <w:right w:w="57" w:type="dxa"/>
            </w:tcMar>
            <w:hideMark/>
          </w:tcPr>
          <w:p w14:paraId="21AC1139" w14:textId="77777777" w:rsidR="001C4F8D" w:rsidRPr="009E703C" w:rsidRDefault="001C4F8D" w:rsidP="00950CF1">
            <w:pPr>
              <w:pStyle w:val="Body"/>
              <w:jc w:val="center"/>
            </w:pPr>
            <w:r w:rsidRPr="009E703C">
              <w:t>Profit</w:t>
            </w:r>
            <w:r w:rsidRPr="009E703C">
              <w:br/>
              <w:t>Return on equity</w:t>
            </w:r>
            <w:r w:rsidRPr="009E703C">
              <w:br/>
              <w:t xml:space="preserve"> %</w:t>
            </w:r>
          </w:p>
        </w:tc>
      </w:tr>
      <w:tr w:rsidR="001C4F8D" w:rsidRPr="009E703C" w14:paraId="0B62BAA3" w14:textId="77777777" w:rsidTr="00950CF1">
        <w:trPr>
          <w:trHeight w:val="228"/>
        </w:trPr>
        <w:tc>
          <w:tcPr>
            <w:tcW w:w="1555" w:type="dxa"/>
            <w:noWrap/>
            <w:hideMark/>
          </w:tcPr>
          <w:p w14:paraId="415233FD" w14:textId="77777777" w:rsidR="001C4F8D" w:rsidRPr="009E703C" w:rsidRDefault="001C4F8D" w:rsidP="00950CF1">
            <w:pPr>
              <w:pStyle w:val="Body"/>
              <w:jc w:val="center"/>
            </w:pPr>
            <w:r w:rsidRPr="009E703C">
              <w:t>2006-07</w:t>
            </w:r>
          </w:p>
        </w:tc>
        <w:tc>
          <w:tcPr>
            <w:tcW w:w="1559" w:type="dxa"/>
            <w:noWrap/>
          </w:tcPr>
          <w:p w14:paraId="09A13938" w14:textId="77777777" w:rsidR="001C4F8D" w:rsidRPr="009E703C" w:rsidRDefault="001C4F8D" w:rsidP="00950CF1">
            <w:pPr>
              <w:pStyle w:val="Body"/>
              <w:jc w:val="center"/>
            </w:pPr>
            <w:r w:rsidRPr="009E703C">
              <w:t>$0.30</w:t>
            </w:r>
          </w:p>
        </w:tc>
        <w:tc>
          <w:tcPr>
            <w:tcW w:w="1559" w:type="dxa"/>
            <w:noWrap/>
          </w:tcPr>
          <w:p w14:paraId="091CD7B0" w14:textId="77777777" w:rsidR="001C4F8D" w:rsidRPr="009E703C" w:rsidRDefault="001C4F8D" w:rsidP="00950CF1">
            <w:pPr>
              <w:pStyle w:val="Body"/>
              <w:jc w:val="center"/>
            </w:pPr>
            <w:r w:rsidRPr="009E703C">
              <w:t>$0.42</w:t>
            </w:r>
          </w:p>
        </w:tc>
        <w:tc>
          <w:tcPr>
            <w:tcW w:w="1559" w:type="dxa"/>
            <w:noWrap/>
          </w:tcPr>
          <w:p w14:paraId="328B3336" w14:textId="77777777" w:rsidR="001C4F8D" w:rsidRPr="009E703C" w:rsidRDefault="001C4F8D" w:rsidP="00950CF1">
            <w:pPr>
              <w:pStyle w:val="Body"/>
              <w:jc w:val="center"/>
            </w:pPr>
            <w:r w:rsidRPr="009E703C">
              <w:t>$0.59</w:t>
            </w:r>
          </w:p>
        </w:tc>
        <w:tc>
          <w:tcPr>
            <w:tcW w:w="1559" w:type="dxa"/>
            <w:noWrap/>
          </w:tcPr>
          <w:p w14:paraId="213861E8" w14:textId="77777777" w:rsidR="001C4F8D" w:rsidRPr="009E703C" w:rsidRDefault="001C4F8D" w:rsidP="00950CF1">
            <w:pPr>
              <w:pStyle w:val="Body"/>
              <w:jc w:val="center"/>
            </w:pPr>
            <w:r w:rsidRPr="009E703C">
              <w:t>$0.82</w:t>
            </w:r>
          </w:p>
        </w:tc>
        <w:tc>
          <w:tcPr>
            <w:tcW w:w="1559" w:type="dxa"/>
            <w:noWrap/>
          </w:tcPr>
          <w:p w14:paraId="0B10B91B" w14:textId="77777777" w:rsidR="001C4F8D" w:rsidRPr="009E703C" w:rsidRDefault="001C4F8D" w:rsidP="00950CF1">
            <w:pPr>
              <w:pStyle w:val="Body"/>
              <w:jc w:val="center"/>
            </w:pPr>
            <w:r w:rsidRPr="009E703C">
              <w:t>-$0.29</w:t>
            </w:r>
          </w:p>
        </w:tc>
        <w:tc>
          <w:tcPr>
            <w:tcW w:w="1560" w:type="dxa"/>
            <w:noWrap/>
          </w:tcPr>
          <w:p w14:paraId="1B9A00A6" w14:textId="77777777" w:rsidR="001C4F8D" w:rsidRPr="009E703C" w:rsidRDefault="001C4F8D" w:rsidP="00950CF1">
            <w:pPr>
              <w:pStyle w:val="Body"/>
              <w:jc w:val="center"/>
            </w:pPr>
            <w:r w:rsidRPr="009E703C">
              <w:t>-$0.40</w:t>
            </w:r>
          </w:p>
        </w:tc>
        <w:tc>
          <w:tcPr>
            <w:tcW w:w="1346" w:type="dxa"/>
            <w:noWrap/>
          </w:tcPr>
          <w:p w14:paraId="7E17B0D9" w14:textId="77777777" w:rsidR="001C4F8D" w:rsidRPr="009E703C" w:rsidRDefault="001C4F8D" w:rsidP="00950CF1">
            <w:pPr>
              <w:pStyle w:val="Body"/>
              <w:jc w:val="center"/>
            </w:pPr>
            <w:r w:rsidRPr="009E703C">
              <w:t>1.0%</w:t>
            </w:r>
          </w:p>
        </w:tc>
        <w:tc>
          <w:tcPr>
            <w:tcW w:w="1347" w:type="dxa"/>
            <w:noWrap/>
          </w:tcPr>
          <w:p w14:paraId="6DE87F26" w14:textId="77777777" w:rsidR="001C4F8D" w:rsidRPr="009E703C" w:rsidRDefault="001C4F8D" w:rsidP="00950CF1">
            <w:pPr>
              <w:pStyle w:val="Body"/>
              <w:jc w:val="center"/>
            </w:pPr>
            <w:r w:rsidRPr="009E703C">
              <w:t>-3.3%</w:t>
            </w:r>
          </w:p>
        </w:tc>
      </w:tr>
      <w:tr w:rsidR="001C4F8D" w:rsidRPr="009E703C" w14:paraId="7CCEF8F8" w14:textId="77777777" w:rsidTr="00950CF1">
        <w:trPr>
          <w:trHeight w:val="228"/>
        </w:trPr>
        <w:tc>
          <w:tcPr>
            <w:tcW w:w="1555" w:type="dxa"/>
            <w:noWrap/>
            <w:hideMark/>
          </w:tcPr>
          <w:p w14:paraId="659EACFE" w14:textId="77777777" w:rsidR="001C4F8D" w:rsidRPr="009E703C" w:rsidRDefault="001C4F8D" w:rsidP="00950CF1">
            <w:pPr>
              <w:pStyle w:val="Body"/>
              <w:jc w:val="center"/>
            </w:pPr>
            <w:r w:rsidRPr="009E703C">
              <w:t>2007-08</w:t>
            </w:r>
          </w:p>
        </w:tc>
        <w:tc>
          <w:tcPr>
            <w:tcW w:w="1559" w:type="dxa"/>
            <w:noWrap/>
          </w:tcPr>
          <w:p w14:paraId="135F8BCE" w14:textId="77777777" w:rsidR="001C4F8D" w:rsidRPr="009E703C" w:rsidRDefault="001C4F8D" w:rsidP="00950CF1">
            <w:pPr>
              <w:pStyle w:val="Body"/>
              <w:jc w:val="center"/>
            </w:pPr>
            <w:r w:rsidRPr="009E703C">
              <w:t>$2.89</w:t>
            </w:r>
          </w:p>
        </w:tc>
        <w:tc>
          <w:tcPr>
            <w:tcW w:w="1559" w:type="dxa"/>
            <w:noWrap/>
          </w:tcPr>
          <w:p w14:paraId="53831728" w14:textId="77777777" w:rsidR="001C4F8D" w:rsidRPr="009E703C" w:rsidRDefault="001C4F8D" w:rsidP="00950CF1">
            <w:pPr>
              <w:pStyle w:val="Body"/>
              <w:jc w:val="center"/>
            </w:pPr>
            <w:r w:rsidRPr="009E703C">
              <w:t>$3.80</w:t>
            </w:r>
          </w:p>
        </w:tc>
        <w:tc>
          <w:tcPr>
            <w:tcW w:w="1559" w:type="dxa"/>
            <w:noWrap/>
          </w:tcPr>
          <w:p w14:paraId="671C31A5" w14:textId="77777777" w:rsidR="001C4F8D" w:rsidRPr="009E703C" w:rsidRDefault="001C4F8D" w:rsidP="00950CF1">
            <w:pPr>
              <w:pStyle w:val="Body"/>
              <w:jc w:val="center"/>
            </w:pPr>
            <w:r w:rsidRPr="009E703C">
              <w:t>$0.72</w:t>
            </w:r>
          </w:p>
        </w:tc>
        <w:tc>
          <w:tcPr>
            <w:tcW w:w="1559" w:type="dxa"/>
            <w:noWrap/>
          </w:tcPr>
          <w:p w14:paraId="3FA97829" w14:textId="77777777" w:rsidR="001C4F8D" w:rsidRPr="009E703C" w:rsidRDefault="001C4F8D" w:rsidP="00950CF1">
            <w:pPr>
              <w:pStyle w:val="Body"/>
              <w:jc w:val="center"/>
            </w:pPr>
            <w:r w:rsidRPr="009E703C">
              <w:t>$0.95</w:t>
            </w:r>
          </w:p>
        </w:tc>
        <w:tc>
          <w:tcPr>
            <w:tcW w:w="1559" w:type="dxa"/>
            <w:noWrap/>
          </w:tcPr>
          <w:p w14:paraId="637381FA" w14:textId="77777777" w:rsidR="001C4F8D" w:rsidRPr="009E703C" w:rsidRDefault="001C4F8D" w:rsidP="00950CF1">
            <w:pPr>
              <w:pStyle w:val="Body"/>
              <w:jc w:val="center"/>
            </w:pPr>
            <w:r w:rsidRPr="009E703C">
              <w:t>$2.17</w:t>
            </w:r>
          </w:p>
        </w:tc>
        <w:tc>
          <w:tcPr>
            <w:tcW w:w="1560" w:type="dxa"/>
            <w:noWrap/>
          </w:tcPr>
          <w:p w14:paraId="614E3FCA" w14:textId="77777777" w:rsidR="001C4F8D" w:rsidRPr="009E703C" w:rsidRDefault="001C4F8D" w:rsidP="00950CF1">
            <w:pPr>
              <w:pStyle w:val="Body"/>
              <w:jc w:val="center"/>
            </w:pPr>
            <w:r w:rsidRPr="009E703C">
              <w:t>$2.85</w:t>
            </w:r>
          </w:p>
        </w:tc>
        <w:tc>
          <w:tcPr>
            <w:tcW w:w="1346" w:type="dxa"/>
            <w:noWrap/>
          </w:tcPr>
          <w:p w14:paraId="11F21EC6" w14:textId="77777777" w:rsidR="001C4F8D" w:rsidRPr="009E703C" w:rsidRDefault="001C4F8D" w:rsidP="00950CF1">
            <w:pPr>
              <w:pStyle w:val="Body"/>
              <w:jc w:val="center"/>
            </w:pPr>
            <w:r w:rsidRPr="009E703C">
              <w:t>11.2%</w:t>
            </w:r>
          </w:p>
        </w:tc>
        <w:tc>
          <w:tcPr>
            <w:tcW w:w="1347" w:type="dxa"/>
            <w:noWrap/>
          </w:tcPr>
          <w:p w14:paraId="1093451C" w14:textId="77777777" w:rsidR="001C4F8D" w:rsidRPr="009E703C" w:rsidRDefault="001C4F8D" w:rsidP="00950CF1">
            <w:pPr>
              <w:pStyle w:val="Body"/>
              <w:jc w:val="center"/>
            </w:pPr>
            <w:r w:rsidRPr="009E703C">
              <w:t>14.8%</w:t>
            </w:r>
          </w:p>
        </w:tc>
      </w:tr>
      <w:tr w:rsidR="001C4F8D" w:rsidRPr="009E703C" w14:paraId="44C99739" w14:textId="77777777" w:rsidTr="00950CF1">
        <w:trPr>
          <w:trHeight w:val="228"/>
        </w:trPr>
        <w:tc>
          <w:tcPr>
            <w:tcW w:w="1555" w:type="dxa"/>
            <w:noWrap/>
            <w:hideMark/>
          </w:tcPr>
          <w:p w14:paraId="2B322BF8" w14:textId="77777777" w:rsidR="001C4F8D" w:rsidRPr="009E703C" w:rsidRDefault="001C4F8D" w:rsidP="00950CF1">
            <w:pPr>
              <w:pStyle w:val="Body"/>
              <w:jc w:val="center"/>
            </w:pPr>
            <w:r w:rsidRPr="009E703C">
              <w:t>2008-09</w:t>
            </w:r>
          </w:p>
        </w:tc>
        <w:tc>
          <w:tcPr>
            <w:tcW w:w="1559" w:type="dxa"/>
            <w:noWrap/>
          </w:tcPr>
          <w:p w14:paraId="3ECD95E5" w14:textId="77777777" w:rsidR="001C4F8D" w:rsidRPr="009E703C" w:rsidRDefault="001C4F8D" w:rsidP="00950CF1">
            <w:pPr>
              <w:pStyle w:val="Body"/>
              <w:jc w:val="center"/>
            </w:pPr>
            <w:r w:rsidRPr="009E703C">
              <w:t>$1.32</w:t>
            </w:r>
          </w:p>
        </w:tc>
        <w:tc>
          <w:tcPr>
            <w:tcW w:w="1559" w:type="dxa"/>
            <w:noWrap/>
          </w:tcPr>
          <w:p w14:paraId="6FFC52FF" w14:textId="77777777" w:rsidR="001C4F8D" w:rsidRPr="009E703C" w:rsidRDefault="001C4F8D" w:rsidP="00950CF1">
            <w:pPr>
              <w:pStyle w:val="Body"/>
              <w:jc w:val="center"/>
            </w:pPr>
            <w:r w:rsidRPr="009E703C">
              <w:t>$1.67</w:t>
            </w:r>
          </w:p>
        </w:tc>
        <w:tc>
          <w:tcPr>
            <w:tcW w:w="1559" w:type="dxa"/>
            <w:noWrap/>
          </w:tcPr>
          <w:p w14:paraId="3E08F48D" w14:textId="77777777" w:rsidR="001C4F8D" w:rsidRPr="009E703C" w:rsidRDefault="001C4F8D" w:rsidP="00950CF1">
            <w:pPr>
              <w:pStyle w:val="Body"/>
              <w:jc w:val="center"/>
            </w:pPr>
            <w:r w:rsidRPr="009E703C">
              <w:t>$0.69</w:t>
            </w:r>
          </w:p>
        </w:tc>
        <w:tc>
          <w:tcPr>
            <w:tcW w:w="1559" w:type="dxa"/>
            <w:noWrap/>
          </w:tcPr>
          <w:p w14:paraId="789A9F0F" w14:textId="77777777" w:rsidR="001C4F8D" w:rsidRPr="009E703C" w:rsidRDefault="001C4F8D" w:rsidP="00950CF1">
            <w:pPr>
              <w:pStyle w:val="Body"/>
              <w:jc w:val="center"/>
            </w:pPr>
            <w:r w:rsidRPr="009E703C">
              <w:t>$0.87</w:t>
            </w:r>
          </w:p>
        </w:tc>
        <w:tc>
          <w:tcPr>
            <w:tcW w:w="1559" w:type="dxa"/>
            <w:noWrap/>
          </w:tcPr>
          <w:p w14:paraId="5ED4FA7C" w14:textId="77777777" w:rsidR="001C4F8D" w:rsidRPr="009E703C" w:rsidRDefault="001C4F8D" w:rsidP="00950CF1">
            <w:pPr>
              <w:pStyle w:val="Body"/>
              <w:jc w:val="center"/>
            </w:pPr>
            <w:r w:rsidRPr="009E703C">
              <w:t>$0.63</w:t>
            </w:r>
          </w:p>
        </w:tc>
        <w:tc>
          <w:tcPr>
            <w:tcW w:w="1560" w:type="dxa"/>
            <w:noWrap/>
          </w:tcPr>
          <w:p w14:paraId="2B9A4096" w14:textId="77777777" w:rsidR="001C4F8D" w:rsidRPr="009E703C" w:rsidRDefault="001C4F8D" w:rsidP="00950CF1">
            <w:pPr>
              <w:pStyle w:val="Body"/>
              <w:jc w:val="center"/>
            </w:pPr>
            <w:r w:rsidRPr="009E703C">
              <w:t>$0.80</w:t>
            </w:r>
          </w:p>
        </w:tc>
        <w:tc>
          <w:tcPr>
            <w:tcW w:w="1346" w:type="dxa"/>
            <w:noWrap/>
          </w:tcPr>
          <w:p w14:paraId="57AC96A7" w14:textId="77777777" w:rsidR="001C4F8D" w:rsidRPr="009E703C" w:rsidRDefault="001C4F8D" w:rsidP="00950CF1">
            <w:pPr>
              <w:pStyle w:val="Body"/>
              <w:jc w:val="center"/>
            </w:pPr>
            <w:r w:rsidRPr="009E703C">
              <w:t>4.5%</w:t>
            </w:r>
          </w:p>
        </w:tc>
        <w:tc>
          <w:tcPr>
            <w:tcW w:w="1347" w:type="dxa"/>
            <w:noWrap/>
          </w:tcPr>
          <w:p w14:paraId="131C6E8B" w14:textId="77777777" w:rsidR="001C4F8D" w:rsidRPr="009E703C" w:rsidRDefault="001C4F8D" w:rsidP="00950CF1">
            <w:pPr>
              <w:pStyle w:val="Body"/>
              <w:jc w:val="center"/>
            </w:pPr>
            <w:r w:rsidRPr="009E703C">
              <w:t>3.7%</w:t>
            </w:r>
          </w:p>
        </w:tc>
      </w:tr>
      <w:tr w:rsidR="001C4F8D" w:rsidRPr="009E703C" w14:paraId="2991E5ED" w14:textId="77777777" w:rsidTr="00950CF1">
        <w:trPr>
          <w:trHeight w:val="228"/>
        </w:trPr>
        <w:tc>
          <w:tcPr>
            <w:tcW w:w="1555" w:type="dxa"/>
            <w:noWrap/>
            <w:hideMark/>
          </w:tcPr>
          <w:p w14:paraId="04BB3F8D" w14:textId="77777777" w:rsidR="001C4F8D" w:rsidRPr="009E703C" w:rsidRDefault="001C4F8D" w:rsidP="00950CF1">
            <w:pPr>
              <w:pStyle w:val="Body"/>
              <w:jc w:val="center"/>
            </w:pPr>
            <w:r w:rsidRPr="009E703C">
              <w:t>2009-10</w:t>
            </w:r>
          </w:p>
        </w:tc>
        <w:tc>
          <w:tcPr>
            <w:tcW w:w="1559" w:type="dxa"/>
            <w:noWrap/>
          </w:tcPr>
          <w:p w14:paraId="1E81AF89" w14:textId="77777777" w:rsidR="001C4F8D" w:rsidRPr="009E703C" w:rsidRDefault="001C4F8D" w:rsidP="00950CF1">
            <w:pPr>
              <w:pStyle w:val="Body"/>
              <w:jc w:val="center"/>
            </w:pPr>
            <w:r w:rsidRPr="009E703C">
              <w:t>$0.91</w:t>
            </w:r>
          </w:p>
        </w:tc>
        <w:tc>
          <w:tcPr>
            <w:tcW w:w="1559" w:type="dxa"/>
            <w:noWrap/>
          </w:tcPr>
          <w:p w14:paraId="7037CDCB" w14:textId="77777777" w:rsidR="001C4F8D" w:rsidRPr="009E703C" w:rsidRDefault="001C4F8D" w:rsidP="00950CF1">
            <w:pPr>
              <w:pStyle w:val="Body"/>
              <w:jc w:val="center"/>
            </w:pPr>
            <w:r w:rsidRPr="009E703C">
              <w:t>$1.11</w:t>
            </w:r>
          </w:p>
        </w:tc>
        <w:tc>
          <w:tcPr>
            <w:tcW w:w="1559" w:type="dxa"/>
            <w:noWrap/>
          </w:tcPr>
          <w:p w14:paraId="27DED956" w14:textId="77777777" w:rsidR="001C4F8D" w:rsidRPr="009E703C" w:rsidRDefault="001C4F8D" w:rsidP="00950CF1">
            <w:pPr>
              <w:pStyle w:val="Body"/>
              <w:jc w:val="center"/>
            </w:pPr>
            <w:r w:rsidRPr="009E703C">
              <w:t>$0.80</w:t>
            </w:r>
          </w:p>
        </w:tc>
        <w:tc>
          <w:tcPr>
            <w:tcW w:w="1559" w:type="dxa"/>
            <w:noWrap/>
          </w:tcPr>
          <w:p w14:paraId="2B4483FF" w14:textId="77777777" w:rsidR="001C4F8D" w:rsidRPr="009E703C" w:rsidRDefault="001C4F8D" w:rsidP="00950CF1">
            <w:pPr>
              <w:pStyle w:val="Body"/>
              <w:jc w:val="center"/>
            </w:pPr>
            <w:r w:rsidRPr="009E703C">
              <w:t>$0.98</w:t>
            </w:r>
          </w:p>
        </w:tc>
        <w:tc>
          <w:tcPr>
            <w:tcW w:w="1559" w:type="dxa"/>
            <w:noWrap/>
          </w:tcPr>
          <w:p w14:paraId="7E88999C" w14:textId="77777777" w:rsidR="001C4F8D" w:rsidRPr="009E703C" w:rsidRDefault="001C4F8D" w:rsidP="00950CF1">
            <w:pPr>
              <w:pStyle w:val="Body"/>
              <w:jc w:val="center"/>
            </w:pPr>
            <w:r w:rsidRPr="009E703C">
              <w:t>$0.10</w:t>
            </w:r>
          </w:p>
        </w:tc>
        <w:tc>
          <w:tcPr>
            <w:tcW w:w="1560" w:type="dxa"/>
            <w:noWrap/>
          </w:tcPr>
          <w:p w14:paraId="5979FCEB" w14:textId="77777777" w:rsidR="001C4F8D" w:rsidRPr="009E703C" w:rsidRDefault="001C4F8D" w:rsidP="00950CF1">
            <w:pPr>
              <w:pStyle w:val="Body"/>
              <w:jc w:val="center"/>
            </w:pPr>
            <w:r w:rsidRPr="009E703C">
              <w:t>$0.12</w:t>
            </w:r>
          </w:p>
        </w:tc>
        <w:tc>
          <w:tcPr>
            <w:tcW w:w="1346" w:type="dxa"/>
            <w:noWrap/>
          </w:tcPr>
          <w:p w14:paraId="37E897F7" w14:textId="77777777" w:rsidR="001C4F8D" w:rsidRPr="009E703C" w:rsidRDefault="001C4F8D" w:rsidP="00950CF1">
            <w:pPr>
              <w:pStyle w:val="Body"/>
              <w:jc w:val="center"/>
            </w:pPr>
            <w:r w:rsidRPr="009E703C">
              <w:t>3.0%</w:t>
            </w:r>
          </w:p>
        </w:tc>
        <w:tc>
          <w:tcPr>
            <w:tcW w:w="1347" w:type="dxa"/>
            <w:noWrap/>
          </w:tcPr>
          <w:p w14:paraId="711ABB57" w14:textId="77777777" w:rsidR="001C4F8D" w:rsidRPr="009E703C" w:rsidRDefault="001C4F8D" w:rsidP="00950CF1">
            <w:pPr>
              <w:pStyle w:val="Body"/>
              <w:jc w:val="center"/>
            </w:pPr>
            <w:r w:rsidRPr="009E703C">
              <w:t>1.3%</w:t>
            </w:r>
          </w:p>
        </w:tc>
      </w:tr>
      <w:tr w:rsidR="001C4F8D" w:rsidRPr="009E703C" w14:paraId="408563D0" w14:textId="77777777" w:rsidTr="00950CF1">
        <w:trPr>
          <w:trHeight w:val="228"/>
        </w:trPr>
        <w:tc>
          <w:tcPr>
            <w:tcW w:w="1555" w:type="dxa"/>
            <w:noWrap/>
            <w:hideMark/>
          </w:tcPr>
          <w:p w14:paraId="5D2E8F89" w14:textId="77777777" w:rsidR="001C4F8D" w:rsidRPr="009E703C" w:rsidRDefault="001C4F8D" w:rsidP="00950CF1">
            <w:pPr>
              <w:pStyle w:val="Body"/>
              <w:jc w:val="center"/>
            </w:pPr>
            <w:r w:rsidRPr="009E703C">
              <w:t>2010-11</w:t>
            </w:r>
          </w:p>
        </w:tc>
        <w:tc>
          <w:tcPr>
            <w:tcW w:w="1559" w:type="dxa"/>
            <w:noWrap/>
          </w:tcPr>
          <w:p w14:paraId="5E455DD3" w14:textId="77777777" w:rsidR="001C4F8D" w:rsidRPr="009E703C" w:rsidRDefault="001C4F8D" w:rsidP="00950CF1">
            <w:pPr>
              <w:pStyle w:val="Body"/>
              <w:jc w:val="center"/>
            </w:pPr>
            <w:r w:rsidRPr="009E703C">
              <w:t>$1.71</w:t>
            </w:r>
          </w:p>
        </w:tc>
        <w:tc>
          <w:tcPr>
            <w:tcW w:w="1559" w:type="dxa"/>
            <w:noWrap/>
          </w:tcPr>
          <w:p w14:paraId="262D4670" w14:textId="77777777" w:rsidR="001C4F8D" w:rsidRPr="009E703C" w:rsidRDefault="001C4F8D" w:rsidP="00950CF1">
            <w:pPr>
              <w:pStyle w:val="Body"/>
              <w:jc w:val="center"/>
            </w:pPr>
            <w:r w:rsidRPr="009E703C">
              <w:t>$2.03</w:t>
            </w:r>
          </w:p>
        </w:tc>
        <w:tc>
          <w:tcPr>
            <w:tcW w:w="1559" w:type="dxa"/>
            <w:noWrap/>
          </w:tcPr>
          <w:p w14:paraId="31F407E9" w14:textId="77777777" w:rsidR="001C4F8D" w:rsidRPr="009E703C" w:rsidRDefault="001C4F8D" w:rsidP="00950CF1">
            <w:pPr>
              <w:pStyle w:val="Body"/>
              <w:jc w:val="center"/>
            </w:pPr>
            <w:r w:rsidRPr="009E703C">
              <w:t>$0.95</w:t>
            </w:r>
          </w:p>
        </w:tc>
        <w:tc>
          <w:tcPr>
            <w:tcW w:w="1559" w:type="dxa"/>
            <w:noWrap/>
          </w:tcPr>
          <w:p w14:paraId="79E04B96" w14:textId="77777777" w:rsidR="001C4F8D" w:rsidRPr="009E703C" w:rsidRDefault="001C4F8D" w:rsidP="00950CF1">
            <w:pPr>
              <w:pStyle w:val="Body"/>
              <w:jc w:val="center"/>
            </w:pPr>
            <w:r w:rsidRPr="009E703C">
              <w:t>$1.12</w:t>
            </w:r>
          </w:p>
        </w:tc>
        <w:tc>
          <w:tcPr>
            <w:tcW w:w="1559" w:type="dxa"/>
            <w:noWrap/>
          </w:tcPr>
          <w:p w14:paraId="2CC0A072" w14:textId="77777777" w:rsidR="001C4F8D" w:rsidRPr="009E703C" w:rsidRDefault="001C4F8D" w:rsidP="00950CF1">
            <w:pPr>
              <w:pStyle w:val="Body"/>
              <w:jc w:val="center"/>
            </w:pPr>
            <w:r w:rsidRPr="009E703C">
              <w:t>$0.77</w:t>
            </w:r>
          </w:p>
        </w:tc>
        <w:tc>
          <w:tcPr>
            <w:tcW w:w="1560" w:type="dxa"/>
            <w:noWrap/>
          </w:tcPr>
          <w:p w14:paraId="74D7FF11" w14:textId="77777777" w:rsidR="001C4F8D" w:rsidRPr="009E703C" w:rsidRDefault="001C4F8D" w:rsidP="00950CF1">
            <w:pPr>
              <w:pStyle w:val="Body"/>
              <w:jc w:val="center"/>
            </w:pPr>
            <w:r w:rsidRPr="009E703C">
              <w:t>$0.91</w:t>
            </w:r>
          </w:p>
        </w:tc>
        <w:tc>
          <w:tcPr>
            <w:tcW w:w="1346" w:type="dxa"/>
            <w:noWrap/>
          </w:tcPr>
          <w:p w14:paraId="1D611E39" w14:textId="77777777" w:rsidR="001C4F8D" w:rsidRPr="009E703C" w:rsidRDefault="001C4F8D" w:rsidP="00950CF1">
            <w:pPr>
              <w:pStyle w:val="Body"/>
              <w:jc w:val="center"/>
            </w:pPr>
            <w:r w:rsidRPr="009E703C">
              <w:t>5.5%</w:t>
            </w:r>
          </w:p>
        </w:tc>
        <w:tc>
          <w:tcPr>
            <w:tcW w:w="1347" w:type="dxa"/>
            <w:noWrap/>
          </w:tcPr>
          <w:p w14:paraId="31D12BAD" w14:textId="77777777" w:rsidR="001C4F8D" w:rsidRPr="009E703C" w:rsidRDefault="001C4F8D" w:rsidP="00950CF1">
            <w:pPr>
              <w:pStyle w:val="Body"/>
              <w:jc w:val="center"/>
            </w:pPr>
            <w:r w:rsidRPr="009E703C">
              <w:t>5.8%</w:t>
            </w:r>
          </w:p>
        </w:tc>
      </w:tr>
      <w:tr w:rsidR="001C4F8D" w:rsidRPr="009E703C" w14:paraId="3DA2DFC4" w14:textId="77777777" w:rsidTr="00950CF1">
        <w:trPr>
          <w:trHeight w:val="228"/>
        </w:trPr>
        <w:tc>
          <w:tcPr>
            <w:tcW w:w="1555" w:type="dxa"/>
            <w:noWrap/>
            <w:hideMark/>
          </w:tcPr>
          <w:p w14:paraId="585305D7" w14:textId="77777777" w:rsidR="001C4F8D" w:rsidRPr="009E703C" w:rsidRDefault="001C4F8D" w:rsidP="00950CF1">
            <w:pPr>
              <w:pStyle w:val="Body"/>
              <w:jc w:val="center"/>
            </w:pPr>
            <w:r w:rsidRPr="009E703C">
              <w:t>2011-12</w:t>
            </w:r>
          </w:p>
        </w:tc>
        <w:tc>
          <w:tcPr>
            <w:tcW w:w="1559" w:type="dxa"/>
            <w:noWrap/>
          </w:tcPr>
          <w:p w14:paraId="0413FCCC" w14:textId="77777777" w:rsidR="001C4F8D" w:rsidRPr="009E703C" w:rsidRDefault="001C4F8D" w:rsidP="00950CF1">
            <w:pPr>
              <w:pStyle w:val="Body"/>
              <w:jc w:val="center"/>
            </w:pPr>
            <w:r w:rsidRPr="009E703C">
              <w:t>$0.78</w:t>
            </w:r>
          </w:p>
        </w:tc>
        <w:tc>
          <w:tcPr>
            <w:tcW w:w="1559" w:type="dxa"/>
            <w:noWrap/>
          </w:tcPr>
          <w:p w14:paraId="0DD5E2F9" w14:textId="77777777" w:rsidR="001C4F8D" w:rsidRPr="009E703C" w:rsidRDefault="001C4F8D" w:rsidP="00950CF1">
            <w:pPr>
              <w:pStyle w:val="Body"/>
              <w:jc w:val="center"/>
            </w:pPr>
            <w:r w:rsidRPr="009E703C">
              <w:t>$0.91</w:t>
            </w:r>
          </w:p>
        </w:tc>
        <w:tc>
          <w:tcPr>
            <w:tcW w:w="1559" w:type="dxa"/>
            <w:noWrap/>
          </w:tcPr>
          <w:p w14:paraId="61711B29" w14:textId="77777777" w:rsidR="001C4F8D" w:rsidRPr="009E703C" w:rsidRDefault="001C4F8D" w:rsidP="00950CF1">
            <w:pPr>
              <w:pStyle w:val="Body"/>
              <w:jc w:val="center"/>
            </w:pPr>
            <w:r w:rsidRPr="009E703C">
              <w:t>$0.90</w:t>
            </w:r>
          </w:p>
        </w:tc>
        <w:tc>
          <w:tcPr>
            <w:tcW w:w="1559" w:type="dxa"/>
            <w:noWrap/>
          </w:tcPr>
          <w:p w14:paraId="4B2BD048" w14:textId="77777777" w:rsidR="001C4F8D" w:rsidRPr="009E703C" w:rsidRDefault="001C4F8D" w:rsidP="00950CF1">
            <w:pPr>
              <w:pStyle w:val="Body"/>
              <w:jc w:val="center"/>
            </w:pPr>
            <w:r w:rsidRPr="009E703C">
              <w:t>$1.04</w:t>
            </w:r>
          </w:p>
        </w:tc>
        <w:tc>
          <w:tcPr>
            <w:tcW w:w="1559" w:type="dxa"/>
            <w:noWrap/>
          </w:tcPr>
          <w:p w14:paraId="6AE23292" w14:textId="77777777" w:rsidR="001C4F8D" w:rsidRPr="009E703C" w:rsidRDefault="001C4F8D" w:rsidP="00950CF1">
            <w:pPr>
              <w:pStyle w:val="Body"/>
              <w:jc w:val="center"/>
            </w:pPr>
            <w:r w:rsidRPr="009E703C">
              <w:t>-$0.12</w:t>
            </w:r>
          </w:p>
        </w:tc>
        <w:tc>
          <w:tcPr>
            <w:tcW w:w="1560" w:type="dxa"/>
            <w:noWrap/>
          </w:tcPr>
          <w:p w14:paraId="02BAF1C5" w14:textId="77777777" w:rsidR="001C4F8D" w:rsidRPr="009E703C" w:rsidRDefault="001C4F8D" w:rsidP="00950CF1">
            <w:pPr>
              <w:pStyle w:val="Body"/>
              <w:jc w:val="center"/>
            </w:pPr>
            <w:r w:rsidRPr="009E703C">
              <w:t>-$0.14</w:t>
            </w:r>
          </w:p>
        </w:tc>
        <w:tc>
          <w:tcPr>
            <w:tcW w:w="1346" w:type="dxa"/>
            <w:noWrap/>
          </w:tcPr>
          <w:p w14:paraId="58D9C73D" w14:textId="77777777" w:rsidR="001C4F8D" w:rsidRPr="009E703C" w:rsidRDefault="001C4F8D" w:rsidP="00950CF1">
            <w:pPr>
              <w:pStyle w:val="Body"/>
              <w:jc w:val="center"/>
            </w:pPr>
            <w:r w:rsidRPr="009E703C">
              <w:t>3.3%</w:t>
            </w:r>
          </w:p>
        </w:tc>
        <w:tc>
          <w:tcPr>
            <w:tcW w:w="1347" w:type="dxa"/>
            <w:noWrap/>
          </w:tcPr>
          <w:p w14:paraId="35BD639A" w14:textId="77777777" w:rsidR="001C4F8D" w:rsidRPr="009E703C" w:rsidRDefault="001C4F8D" w:rsidP="00950CF1">
            <w:pPr>
              <w:pStyle w:val="Body"/>
              <w:jc w:val="center"/>
            </w:pPr>
            <w:r w:rsidRPr="009E703C">
              <w:t>-0.2%</w:t>
            </w:r>
          </w:p>
        </w:tc>
      </w:tr>
      <w:tr w:rsidR="001C4F8D" w:rsidRPr="009E703C" w14:paraId="0785A0DF" w14:textId="77777777" w:rsidTr="00950CF1">
        <w:trPr>
          <w:trHeight w:val="228"/>
        </w:trPr>
        <w:tc>
          <w:tcPr>
            <w:tcW w:w="1555" w:type="dxa"/>
            <w:noWrap/>
            <w:hideMark/>
          </w:tcPr>
          <w:p w14:paraId="2C6F2D5C" w14:textId="77777777" w:rsidR="001C4F8D" w:rsidRPr="009E703C" w:rsidRDefault="001C4F8D" w:rsidP="00950CF1">
            <w:pPr>
              <w:pStyle w:val="Body"/>
              <w:jc w:val="center"/>
            </w:pPr>
            <w:r w:rsidRPr="009E703C">
              <w:t>2012-13</w:t>
            </w:r>
          </w:p>
        </w:tc>
        <w:tc>
          <w:tcPr>
            <w:tcW w:w="1559" w:type="dxa"/>
            <w:noWrap/>
          </w:tcPr>
          <w:p w14:paraId="402BDD04" w14:textId="77777777" w:rsidR="001C4F8D" w:rsidRPr="009E703C" w:rsidRDefault="001C4F8D" w:rsidP="00950CF1">
            <w:pPr>
              <w:pStyle w:val="Body"/>
              <w:jc w:val="center"/>
            </w:pPr>
            <w:r w:rsidRPr="009E703C">
              <w:t>$0.03</w:t>
            </w:r>
          </w:p>
        </w:tc>
        <w:tc>
          <w:tcPr>
            <w:tcW w:w="1559" w:type="dxa"/>
            <w:noWrap/>
          </w:tcPr>
          <w:p w14:paraId="6DCABDF0" w14:textId="77777777" w:rsidR="001C4F8D" w:rsidRPr="009E703C" w:rsidRDefault="001C4F8D" w:rsidP="00950CF1">
            <w:pPr>
              <w:pStyle w:val="Body"/>
              <w:jc w:val="center"/>
            </w:pPr>
            <w:r w:rsidRPr="009E703C">
              <w:t>$0.03</w:t>
            </w:r>
          </w:p>
        </w:tc>
        <w:tc>
          <w:tcPr>
            <w:tcW w:w="1559" w:type="dxa"/>
            <w:noWrap/>
          </w:tcPr>
          <w:p w14:paraId="15E59813" w14:textId="77777777" w:rsidR="001C4F8D" w:rsidRPr="009E703C" w:rsidRDefault="001C4F8D" w:rsidP="00950CF1">
            <w:pPr>
              <w:pStyle w:val="Body"/>
              <w:jc w:val="center"/>
            </w:pPr>
            <w:r w:rsidRPr="009E703C">
              <w:t>$0.78</w:t>
            </w:r>
          </w:p>
        </w:tc>
        <w:tc>
          <w:tcPr>
            <w:tcW w:w="1559" w:type="dxa"/>
            <w:noWrap/>
          </w:tcPr>
          <w:p w14:paraId="2407DC5B" w14:textId="77777777" w:rsidR="001C4F8D" w:rsidRPr="009E703C" w:rsidRDefault="001C4F8D" w:rsidP="00950CF1">
            <w:pPr>
              <w:pStyle w:val="Body"/>
              <w:jc w:val="center"/>
            </w:pPr>
            <w:r w:rsidRPr="009E703C">
              <w:t>$0.88</w:t>
            </w:r>
          </w:p>
        </w:tc>
        <w:tc>
          <w:tcPr>
            <w:tcW w:w="1559" w:type="dxa"/>
            <w:noWrap/>
          </w:tcPr>
          <w:p w14:paraId="5C9D6586" w14:textId="77777777" w:rsidR="001C4F8D" w:rsidRPr="009E703C" w:rsidRDefault="001C4F8D" w:rsidP="00950CF1">
            <w:pPr>
              <w:pStyle w:val="Body"/>
              <w:jc w:val="center"/>
            </w:pPr>
            <w:r w:rsidRPr="009E703C">
              <w:t>-$0.75</w:t>
            </w:r>
          </w:p>
        </w:tc>
        <w:tc>
          <w:tcPr>
            <w:tcW w:w="1560" w:type="dxa"/>
            <w:noWrap/>
          </w:tcPr>
          <w:p w14:paraId="1D4CB70C" w14:textId="77777777" w:rsidR="001C4F8D" w:rsidRPr="009E703C" w:rsidRDefault="001C4F8D" w:rsidP="00950CF1">
            <w:pPr>
              <w:pStyle w:val="Body"/>
              <w:jc w:val="center"/>
            </w:pPr>
            <w:r w:rsidRPr="009E703C">
              <w:t>-$0.85</w:t>
            </w:r>
          </w:p>
        </w:tc>
        <w:tc>
          <w:tcPr>
            <w:tcW w:w="1346" w:type="dxa"/>
            <w:noWrap/>
          </w:tcPr>
          <w:p w14:paraId="23171A62" w14:textId="77777777" w:rsidR="001C4F8D" w:rsidRPr="009E703C" w:rsidRDefault="001C4F8D" w:rsidP="00950CF1">
            <w:pPr>
              <w:pStyle w:val="Body"/>
              <w:jc w:val="center"/>
            </w:pPr>
            <w:r w:rsidRPr="009E703C">
              <w:t>0.2%</w:t>
            </w:r>
          </w:p>
        </w:tc>
        <w:tc>
          <w:tcPr>
            <w:tcW w:w="1347" w:type="dxa"/>
            <w:noWrap/>
          </w:tcPr>
          <w:p w14:paraId="485BDEF8" w14:textId="77777777" w:rsidR="001C4F8D" w:rsidRPr="009E703C" w:rsidRDefault="001C4F8D" w:rsidP="00950CF1">
            <w:pPr>
              <w:pStyle w:val="Body"/>
              <w:jc w:val="center"/>
            </w:pPr>
            <w:r w:rsidRPr="009E703C">
              <w:t>-12.7%</w:t>
            </w:r>
          </w:p>
        </w:tc>
      </w:tr>
      <w:tr w:rsidR="001C4F8D" w:rsidRPr="009E703C" w14:paraId="0A6C88F1" w14:textId="77777777" w:rsidTr="00950CF1">
        <w:trPr>
          <w:trHeight w:val="228"/>
        </w:trPr>
        <w:tc>
          <w:tcPr>
            <w:tcW w:w="1555" w:type="dxa"/>
            <w:noWrap/>
            <w:hideMark/>
          </w:tcPr>
          <w:p w14:paraId="2C793725" w14:textId="77777777" w:rsidR="001C4F8D" w:rsidRPr="009E703C" w:rsidRDefault="001C4F8D" w:rsidP="00950CF1">
            <w:pPr>
              <w:pStyle w:val="Body"/>
              <w:jc w:val="center"/>
            </w:pPr>
            <w:r w:rsidRPr="009E703C">
              <w:t>2013-14</w:t>
            </w:r>
          </w:p>
        </w:tc>
        <w:tc>
          <w:tcPr>
            <w:tcW w:w="1559" w:type="dxa"/>
            <w:noWrap/>
          </w:tcPr>
          <w:p w14:paraId="41455FC2" w14:textId="77777777" w:rsidR="001C4F8D" w:rsidRPr="009E703C" w:rsidRDefault="001C4F8D" w:rsidP="00950CF1">
            <w:pPr>
              <w:pStyle w:val="Body"/>
              <w:jc w:val="center"/>
            </w:pPr>
            <w:r w:rsidRPr="009E703C">
              <w:t>$2.03</w:t>
            </w:r>
          </w:p>
        </w:tc>
        <w:tc>
          <w:tcPr>
            <w:tcW w:w="1559" w:type="dxa"/>
            <w:noWrap/>
          </w:tcPr>
          <w:p w14:paraId="1D775CBC" w14:textId="77777777" w:rsidR="001C4F8D" w:rsidRPr="009E703C" w:rsidRDefault="001C4F8D" w:rsidP="00950CF1">
            <w:pPr>
              <w:pStyle w:val="Body"/>
              <w:jc w:val="center"/>
            </w:pPr>
            <w:r w:rsidRPr="009E703C">
              <w:t>$2.23</w:t>
            </w:r>
          </w:p>
        </w:tc>
        <w:tc>
          <w:tcPr>
            <w:tcW w:w="1559" w:type="dxa"/>
            <w:noWrap/>
          </w:tcPr>
          <w:p w14:paraId="072D682D" w14:textId="77777777" w:rsidR="001C4F8D" w:rsidRPr="009E703C" w:rsidRDefault="001C4F8D" w:rsidP="00950CF1">
            <w:pPr>
              <w:pStyle w:val="Body"/>
              <w:jc w:val="center"/>
            </w:pPr>
            <w:r w:rsidRPr="009E703C">
              <w:t>$0.69</w:t>
            </w:r>
          </w:p>
        </w:tc>
        <w:tc>
          <w:tcPr>
            <w:tcW w:w="1559" w:type="dxa"/>
            <w:noWrap/>
          </w:tcPr>
          <w:p w14:paraId="74022B96" w14:textId="77777777" w:rsidR="001C4F8D" w:rsidRPr="009E703C" w:rsidRDefault="001C4F8D" w:rsidP="00950CF1">
            <w:pPr>
              <w:pStyle w:val="Body"/>
              <w:jc w:val="center"/>
            </w:pPr>
            <w:r w:rsidRPr="009E703C">
              <w:t>$0.77</w:t>
            </w:r>
          </w:p>
        </w:tc>
        <w:tc>
          <w:tcPr>
            <w:tcW w:w="1559" w:type="dxa"/>
            <w:noWrap/>
          </w:tcPr>
          <w:p w14:paraId="124EFDE6" w14:textId="77777777" w:rsidR="001C4F8D" w:rsidRPr="009E703C" w:rsidRDefault="001C4F8D" w:rsidP="00950CF1">
            <w:pPr>
              <w:pStyle w:val="Body"/>
              <w:jc w:val="center"/>
            </w:pPr>
            <w:r w:rsidRPr="009E703C">
              <w:t>$1.33</w:t>
            </w:r>
          </w:p>
        </w:tc>
        <w:tc>
          <w:tcPr>
            <w:tcW w:w="1560" w:type="dxa"/>
            <w:noWrap/>
          </w:tcPr>
          <w:p w14:paraId="7B6F2350" w14:textId="77777777" w:rsidR="001C4F8D" w:rsidRPr="009E703C" w:rsidRDefault="001C4F8D" w:rsidP="00950CF1">
            <w:pPr>
              <w:pStyle w:val="Body"/>
              <w:jc w:val="center"/>
            </w:pPr>
            <w:r w:rsidRPr="009E703C">
              <w:t>$1.47</w:t>
            </w:r>
          </w:p>
        </w:tc>
        <w:tc>
          <w:tcPr>
            <w:tcW w:w="1346" w:type="dxa"/>
            <w:noWrap/>
          </w:tcPr>
          <w:p w14:paraId="71AAAE31" w14:textId="77777777" w:rsidR="001C4F8D" w:rsidRPr="009E703C" w:rsidRDefault="001C4F8D" w:rsidP="00950CF1">
            <w:pPr>
              <w:pStyle w:val="Body"/>
              <w:jc w:val="center"/>
            </w:pPr>
            <w:r w:rsidRPr="009E703C">
              <w:t>7.9%</w:t>
            </w:r>
          </w:p>
        </w:tc>
        <w:tc>
          <w:tcPr>
            <w:tcW w:w="1347" w:type="dxa"/>
            <w:noWrap/>
          </w:tcPr>
          <w:p w14:paraId="3BE99100" w14:textId="77777777" w:rsidR="001C4F8D" w:rsidRPr="009E703C" w:rsidRDefault="001C4F8D" w:rsidP="00950CF1">
            <w:pPr>
              <w:pStyle w:val="Body"/>
              <w:jc w:val="center"/>
            </w:pPr>
            <w:r w:rsidRPr="009E703C">
              <w:t>9.9%</w:t>
            </w:r>
          </w:p>
        </w:tc>
      </w:tr>
      <w:tr w:rsidR="001C4F8D" w:rsidRPr="009E703C" w14:paraId="56903E51" w14:textId="77777777" w:rsidTr="00950CF1">
        <w:trPr>
          <w:trHeight w:val="228"/>
        </w:trPr>
        <w:tc>
          <w:tcPr>
            <w:tcW w:w="1555" w:type="dxa"/>
            <w:noWrap/>
            <w:hideMark/>
          </w:tcPr>
          <w:p w14:paraId="00CE3429" w14:textId="77777777" w:rsidR="001C4F8D" w:rsidRPr="009E703C" w:rsidRDefault="001C4F8D" w:rsidP="00950CF1">
            <w:pPr>
              <w:pStyle w:val="Body"/>
              <w:jc w:val="center"/>
            </w:pPr>
            <w:r w:rsidRPr="009E703C">
              <w:t>2014-15</w:t>
            </w:r>
          </w:p>
        </w:tc>
        <w:tc>
          <w:tcPr>
            <w:tcW w:w="1559" w:type="dxa"/>
            <w:noWrap/>
          </w:tcPr>
          <w:p w14:paraId="01B3BBA0" w14:textId="77777777" w:rsidR="001C4F8D" w:rsidRPr="009E703C" w:rsidRDefault="001C4F8D" w:rsidP="00950CF1">
            <w:pPr>
              <w:pStyle w:val="Body"/>
              <w:jc w:val="center"/>
            </w:pPr>
            <w:r w:rsidRPr="009E703C">
              <w:t>$1.28</w:t>
            </w:r>
          </w:p>
        </w:tc>
        <w:tc>
          <w:tcPr>
            <w:tcW w:w="1559" w:type="dxa"/>
            <w:noWrap/>
          </w:tcPr>
          <w:p w14:paraId="67319B7A" w14:textId="77777777" w:rsidR="001C4F8D" w:rsidRPr="009E703C" w:rsidRDefault="001C4F8D" w:rsidP="00950CF1">
            <w:pPr>
              <w:pStyle w:val="Body"/>
              <w:jc w:val="center"/>
            </w:pPr>
            <w:r w:rsidRPr="009E703C">
              <w:t>$1.38</w:t>
            </w:r>
          </w:p>
        </w:tc>
        <w:tc>
          <w:tcPr>
            <w:tcW w:w="1559" w:type="dxa"/>
            <w:noWrap/>
          </w:tcPr>
          <w:p w14:paraId="75267F0E" w14:textId="77777777" w:rsidR="001C4F8D" w:rsidRPr="009E703C" w:rsidRDefault="001C4F8D" w:rsidP="00950CF1">
            <w:pPr>
              <w:pStyle w:val="Body"/>
              <w:jc w:val="center"/>
            </w:pPr>
            <w:r w:rsidRPr="009E703C">
              <w:t>$0.62</w:t>
            </w:r>
          </w:p>
        </w:tc>
        <w:tc>
          <w:tcPr>
            <w:tcW w:w="1559" w:type="dxa"/>
            <w:noWrap/>
          </w:tcPr>
          <w:p w14:paraId="60E5249C" w14:textId="77777777" w:rsidR="001C4F8D" w:rsidRPr="009E703C" w:rsidRDefault="001C4F8D" w:rsidP="00950CF1">
            <w:pPr>
              <w:pStyle w:val="Body"/>
              <w:jc w:val="center"/>
            </w:pPr>
            <w:r w:rsidRPr="009E703C">
              <w:t>$0.67</w:t>
            </w:r>
          </w:p>
        </w:tc>
        <w:tc>
          <w:tcPr>
            <w:tcW w:w="1559" w:type="dxa"/>
            <w:noWrap/>
          </w:tcPr>
          <w:p w14:paraId="51BA5D7F" w14:textId="77777777" w:rsidR="001C4F8D" w:rsidRPr="009E703C" w:rsidRDefault="001C4F8D" w:rsidP="00950CF1">
            <w:pPr>
              <w:pStyle w:val="Body"/>
              <w:jc w:val="center"/>
            </w:pPr>
            <w:r w:rsidRPr="009E703C">
              <w:t>$0.66</w:t>
            </w:r>
          </w:p>
        </w:tc>
        <w:tc>
          <w:tcPr>
            <w:tcW w:w="1560" w:type="dxa"/>
            <w:noWrap/>
          </w:tcPr>
          <w:p w14:paraId="75A1AF65" w14:textId="77777777" w:rsidR="001C4F8D" w:rsidRPr="009E703C" w:rsidRDefault="001C4F8D" w:rsidP="00950CF1">
            <w:pPr>
              <w:pStyle w:val="Body"/>
              <w:jc w:val="center"/>
            </w:pPr>
            <w:r w:rsidRPr="009E703C">
              <w:t>$0.71</w:t>
            </w:r>
          </w:p>
        </w:tc>
        <w:tc>
          <w:tcPr>
            <w:tcW w:w="1346" w:type="dxa"/>
            <w:noWrap/>
          </w:tcPr>
          <w:p w14:paraId="56D2A2DC" w14:textId="77777777" w:rsidR="001C4F8D" w:rsidRPr="009E703C" w:rsidRDefault="001C4F8D" w:rsidP="00950CF1">
            <w:pPr>
              <w:pStyle w:val="Body"/>
              <w:jc w:val="center"/>
            </w:pPr>
            <w:r w:rsidRPr="009E703C">
              <w:t>5.2%</w:t>
            </w:r>
          </w:p>
        </w:tc>
        <w:tc>
          <w:tcPr>
            <w:tcW w:w="1347" w:type="dxa"/>
            <w:noWrap/>
          </w:tcPr>
          <w:p w14:paraId="69BEC4C9" w14:textId="77777777" w:rsidR="001C4F8D" w:rsidRPr="009E703C" w:rsidRDefault="001C4F8D" w:rsidP="00950CF1">
            <w:pPr>
              <w:pStyle w:val="Body"/>
              <w:jc w:val="center"/>
            </w:pPr>
            <w:r w:rsidRPr="009E703C">
              <w:t>6.2%</w:t>
            </w:r>
          </w:p>
        </w:tc>
      </w:tr>
      <w:tr w:rsidR="001C4F8D" w:rsidRPr="009E703C" w14:paraId="6BD5F8C5" w14:textId="77777777" w:rsidTr="00950CF1">
        <w:trPr>
          <w:trHeight w:val="228"/>
        </w:trPr>
        <w:tc>
          <w:tcPr>
            <w:tcW w:w="1555" w:type="dxa"/>
            <w:noWrap/>
            <w:hideMark/>
          </w:tcPr>
          <w:p w14:paraId="76B38775" w14:textId="77777777" w:rsidR="001C4F8D" w:rsidRPr="009E703C" w:rsidRDefault="001C4F8D" w:rsidP="00950CF1">
            <w:pPr>
              <w:pStyle w:val="Body"/>
              <w:jc w:val="center"/>
            </w:pPr>
            <w:r w:rsidRPr="009E703C">
              <w:t>2015-16</w:t>
            </w:r>
          </w:p>
        </w:tc>
        <w:tc>
          <w:tcPr>
            <w:tcW w:w="1559" w:type="dxa"/>
            <w:noWrap/>
          </w:tcPr>
          <w:p w14:paraId="60609222" w14:textId="77777777" w:rsidR="001C4F8D" w:rsidRPr="009E703C" w:rsidRDefault="001C4F8D" w:rsidP="00950CF1">
            <w:pPr>
              <w:pStyle w:val="Body"/>
              <w:jc w:val="center"/>
            </w:pPr>
            <w:r w:rsidRPr="009E703C">
              <w:t>$0.18</w:t>
            </w:r>
          </w:p>
        </w:tc>
        <w:tc>
          <w:tcPr>
            <w:tcW w:w="1559" w:type="dxa"/>
            <w:noWrap/>
          </w:tcPr>
          <w:p w14:paraId="73D2FB4A" w14:textId="77777777" w:rsidR="001C4F8D" w:rsidRPr="009E703C" w:rsidRDefault="001C4F8D" w:rsidP="00950CF1">
            <w:pPr>
              <w:pStyle w:val="Body"/>
              <w:jc w:val="center"/>
            </w:pPr>
            <w:r w:rsidRPr="009E703C">
              <w:t>$0.20</w:t>
            </w:r>
          </w:p>
        </w:tc>
        <w:tc>
          <w:tcPr>
            <w:tcW w:w="1559" w:type="dxa"/>
            <w:noWrap/>
          </w:tcPr>
          <w:p w14:paraId="7FFF3705" w14:textId="77777777" w:rsidR="001C4F8D" w:rsidRPr="009E703C" w:rsidRDefault="001C4F8D" w:rsidP="00950CF1">
            <w:pPr>
              <w:pStyle w:val="Body"/>
              <w:jc w:val="center"/>
            </w:pPr>
            <w:r w:rsidRPr="009E703C">
              <w:t>$0.68</w:t>
            </w:r>
          </w:p>
        </w:tc>
        <w:tc>
          <w:tcPr>
            <w:tcW w:w="1559" w:type="dxa"/>
            <w:noWrap/>
          </w:tcPr>
          <w:p w14:paraId="7CEEC5CE" w14:textId="77777777" w:rsidR="001C4F8D" w:rsidRPr="009E703C" w:rsidRDefault="001C4F8D" w:rsidP="00950CF1">
            <w:pPr>
              <w:pStyle w:val="Body"/>
              <w:jc w:val="center"/>
            </w:pPr>
            <w:r w:rsidRPr="009E703C">
              <w:t>$0.72</w:t>
            </w:r>
          </w:p>
        </w:tc>
        <w:tc>
          <w:tcPr>
            <w:tcW w:w="1559" w:type="dxa"/>
            <w:noWrap/>
          </w:tcPr>
          <w:p w14:paraId="6F276DF0" w14:textId="77777777" w:rsidR="001C4F8D" w:rsidRPr="009E703C" w:rsidRDefault="001C4F8D" w:rsidP="00950CF1">
            <w:pPr>
              <w:pStyle w:val="Body"/>
              <w:jc w:val="center"/>
            </w:pPr>
            <w:r w:rsidRPr="009E703C">
              <w:t>-$0.49</w:t>
            </w:r>
          </w:p>
        </w:tc>
        <w:tc>
          <w:tcPr>
            <w:tcW w:w="1560" w:type="dxa"/>
            <w:noWrap/>
          </w:tcPr>
          <w:p w14:paraId="56B18500" w14:textId="77777777" w:rsidR="001C4F8D" w:rsidRPr="009E703C" w:rsidRDefault="001C4F8D" w:rsidP="00950CF1">
            <w:pPr>
              <w:pStyle w:val="Body"/>
              <w:jc w:val="center"/>
            </w:pPr>
            <w:r w:rsidRPr="009E703C">
              <w:t>-$0.52</w:t>
            </w:r>
          </w:p>
        </w:tc>
        <w:tc>
          <w:tcPr>
            <w:tcW w:w="1346" w:type="dxa"/>
            <w:noWrap/>
          </w:tcPr>
          <w:p w14:paraId="734831BB" w14:textId="77777777" w:rsidR="001C4F8D" w:rsidRPr="009E703C" w:rsidRDefault="001C4F8D" w:rsidP="00950CF1">
            <w:pPr>
              <w:pStyle w:val="Body"/>
              <w:jc w:val="center"/>
            </w:pPr>
            <w:r w:rsidRPr="009E703C">
              <w:t>0.6%</w:t>
            </w:r>
          </w:p>
        </w:tc>
        <w:tc>
          <w:tcPr>
            <w:tcW w:w="1347" w:type="dxa"/>
            <w:noWrap/>
          </w:tcPr>
          <w:p w14:paraId="33A8BFE1" w14:textId="77777777" w:rsidR="001C4F8D" w:rsidRPr="009E703C" w:rsidRDefault="001C4F8D" w:rsidP="00950CF1">
            <w:pPr>
              <w:pStyle w:val="Body"/>
              <w:jc w:val="center"/>
            </w:pPr>
            <w:r w:rsidRPr="009E703C">
              <w:t>-2.8%</w:t>
            </w:r>
          </w:p>
        </w:tc>
      </w:tr>
      <w:tr w:rsidR="001C4F8D" w:rsidRPr="009E703C" w14:paraId="6FD82BFD" w14:textId="77777777" w:rsidTr="00950CF1">
        <w:trPr>
          <w:trHeight w:val="228"/>
        </w:trPr>
        <w:tc>
          <w:tcPr>
            <w:tcW w:w="1555" w:type="dxa"/>
            <w:noWrap/>
            <w:hideMark/>
          </w:tcPr>
          <w:p w14:paraId="0AB59C33" w14:textId="77777777" w:rsidR="001C4F8D" w:rsidRPr="009E703C" w:rsidRDefault="001C4F8D" w:rsidP="00950CF1">
            <w:pPr>
              <w:pStyle w:val="Body"/>
              <w:jc w:val="center"/>
            </w:pPr>
            <w:r w:rsidRPr="009E703C">
              <w:t>2016-17</w:t>
            </w:r>
          </w:p>
        </w:tc>
        <w:tc>
          <w:tcPr>
            <w:tcW w:w="1559" w:type="dxa"/>
            <w:noWrap/>
          </w:tcPr>
          <w:p w14:paraId="7436031A" w14:textId="77777777" w:rsidR="001C4F8D" w:rsidRPr="009E703C" w:rsidRDefault="001C4F8D" w:rsidP="00950CF1">
            <w:pPr>
              <w:pStyle w:val="Body"/>
              <w:jc w:val="center"/>
            </w:pPr>
            <w:r w:rsidRPr="009E703C">
              <w:t>$1.16</w:t>
            </w:r>
          </w:p>
        </w:tc>
        <w:tc>
          <w:tcPr>
            <w:tcW w:w="1559" w:type="dxa"/>
            <w:noWrap/>
          </w:tcPr>
          <w:p w14:paraId="5721ED96" w14:textId="77777777" w:rsidR="001C4F8D" w:rsidRPr="009E703C" w:rsidRDefault="001C4F8D" w:rsidP="00950CF1">
            <w:pPr>
              <w:pStyle w:val="Body"/>
              <w:jc w:val="center"/>
            </w:pPr>
            <w:r w:rsidRPr="009E703C">
              <w:t>$1.21</w:t>
            </w:r>
          </w:p>
        </w:tc>
        <w:tc>
          <w:tcPr>
            <w:tcW w:w="1559" w:type="dxa"/>
            <w:noWrap/>
          </w:tcPr>
          <w:p w14:paraId="4BA4781F" w14:textId="77777777" w:rsidR="001C4F8D" w:rsidRPr="009E703C" w:rsidRDefault="001C4F8D" w:rsidP="00950CF1">
            <w:pPr>
              <w:pStyle w:val="Body"/>
              <w:jc w:val="center"/>
            </w:pPr>
            <w:r w:rsidRPr="009E703C">
              <w:t>$0.63</w:t>
            </w:r>
          </w:p>
        </w:tc>
        <w:tc>
          <w:tcPr>
            <w:tcW w:w="1559" w:type="dxa"/>
            <w:noWrap/>
          </w:tcPr>
          <w:p w14:paraId="7FA114ED" w14:textId="77777777" w:rsidR="001C4F8D" w:rsidRPr="009E703C" w:rsidRDefault="001C4F8D" w:rsidP="00950CF1">
            <w:pPr>
              <w:pStyle w:val="Body"/>
              <w:jc w:val="center"/>
            </w:pPr>
            <w:r w:rsidRPr="009E703C">
              <w:t>$0.66</w:t>
            </w:r>
          </w:p>
        </w:tc>
        <w:tc>
          <w:tcPr>
            <w:tcW w:w="1559" w:type="dxa"/>
            <w:noWrap/>
          </w:tcPr>
          <w:p w14:paraId="61ACB5DE" w14:textId="77777777" w:rsidR="001C4F8D" w:rsidRPr="009E703C" w:rsidRDefault="001C4F8D" w:rsidP="00950CF1">
            <w:pPr>
              <w:pStyle w:val="Body"/>
              <w:jc w:val="center"/>
            </w:pPr>
            <w:r w:rsidRPr="009E703C">
              <w:t>$0.53</w:t>
            </w:r>
          </w:p>
        </w:tc>
        <w:tc>
          <w:tcPr>
            <w:tcW w:w="1560" w:type="dxa"/>
            <w:noWrap/>
          </w:tcPr>
          <w:p w14:paraId="39C9E389" w14:textId="77777777" w:rsidR="001C4F8D" w:rsidRPr="009E703C" w:rsidRDefault="001C4F8D" w:rsidP="00950CF1">
            <w:pPr>
              <w:pStyle w:val="Body"/>
              <w:jc w:val="center"/>
            </w:pPr>
            <w:r w:rsidRPr="009E703C">
              <w:t>$0.55</w:t>
            </w:r>
          </w:p>
        </w:tc>
        <w:tc>
          <w:tcPr>
            <w:tcW w:w="1346" w:type="dxa"/>
            <w:noWrap/>
          </w:tcPr>
          <w:p w14:paraId="112AC91A" w14:textId="77777777" w:rsidR="001C4F8D" w:rsidRPr="009E703C" w:rsidRDefault="001C4F8D" w:rsidP="00950CF1">
            <w:pPr>
              <w:pStyle w:val="Body"/>
              <w:jc w:val="center"/>
            </w:pPr>
            <w:r w:rsidRPr="009E703C">
              <w:t>4.2%</w:t>
            </w:r>
          </w:p>
        </w:tc>
        <w:tc>
          <w:tcPr>
            <w:tcW w:w="1347" w:type="dxa"/>
            <w:noWrap/>
          </w:tcPr>
          <w:p w14:paraId="3171A51E" w14:textId="77777777" w:rsidR="001C4F8D" w:rsidRPr="009E703C" w:rsidRDefault="001C4F8D" w:rsidP="00950CF1">
            <w:pPr>
              <w:pStyle w:val="Body"/>
              <w:jc w:val="center"/>
            </w:pPr>
            <w:r w:rsidRPr="009E703C">
              <w:t>4.3%</w:t>
            </w:r>
          </w:p>
        </w:tc>
      </w:tr>
      <w:tr w:rsidR="001C4F8D" w:rsidRPr="009E703C" w14:paraId="3B4BCEDE" w14:textId="77777777" w:rsidTr="00950CF1">
        <w:trPr>
          <w:trHeight w:val="228"/>
        </w:trPr>
        <w:tc>
          <w:tcPr>
            <w:tcW w:w="1555" w:type="dxa"/>
            <w:noWrap/>
            <w:hideMark/>
          </w:tcPr>
          <w:p w14:paraId="531C7CAC" w14:textId="77777777" w:rsidR="001C4F8D" w:rsidRPr="009E703C" w:rsidRDefault="001C4F8D" w:rsidP="00950CF1">
            <w:pPr>
              <w:pStyle w:val="Body"/>
              <w:jc w:val="center"/>
            </w:pPr>
            <w:r w:rsidRPr="009E703C">
              <w:t>2017-18</w:t>
            </w:r>
          </w:p>
        </w:tc>
        <w:tc>
          <w:tcPr>
            <w:tcW w:w="1559" w:type="dxa"/>
            <w:noWrap/>
          </w:tcPr>
          <w:p w14:paraId="06E7C4C1" w14:textId="77777777" w:rsidR="001C4F8D" w:rsidRPr="009E703C" w:rsidRDefault="001C4F8D" w:rsidP="00950CF1">
            <w:pPr>
              <w:pStyle w:val="Body"/>
              <w:jc w:val="center"/>
            </w:pPr>
            <w:r w:rsidRPr="009E703C">
              <w:t>$0.48</w:t>
            </w:r>
          </w:p>
        </w:tc>
        <w:tc>
          <w:tcPr>
            <w:tcW w:w="1559" w:type="dxa"/>
            <w:noWrap/>
          </w:tcPr>
          <w:p w14:paraId="0473D3AB" w14:textId="77777777" w:rsidR="001C4F8D" w:rsidRPr="009E703C" w:rsidRDefault="001C4F8D" w:rsidP="00950CF1">
            <w:pPr>
              <w:pStyle w:val="Body"/>
              <w:jc w:val="center"/>
            </w:pPr>
            <w:r w:rsidRPr="009E703C">
              <w:t>$0.49</w:t>
            </w:r>
          </w:p>
        </w:tc>
        <w:tc>
          <w:tcPr>
            <w:tcW w:w="1559" w:type="dxa"/>
            <w:noWrap/>
          </w:tcPr>
          <w:p w14:paraId="6A8BF965" w14:textId="77777777" w:rsidR="001C4F8D" w:rsidRPr="009E703C" w:rsidRDefault="001C4F8D" w:rsidP="00950CF1">
            <w:pPr>
              <w:pStyle w:val="Body"/>
              <w:jc w:val="center"/>
            </w:pPr>
            <w:r w:rsidRPr="009E703C">
              <w:t>$0.60</w:t>
            </w:r>
          </w:p>
        </w:tc>
        <w:tc>
          <w:tcPr>
            <w:tcW w:w="1559" w:type="dxa"/>
            <w:noWrap/>
          </w:tcPr>
          <w:p w14:paraId="16EB9353" w14:textId="77777777" w:rsidR="001C4F8D" w:rsidRPr="009E703C" w:rsidRDefault="001C4F8D" w:rsidP="00950CF1">
            <w:pPr>
              <w:pStyle w:val="Body"/>
              <w:jc w:val="center"/>
            </w:pPr>
            <w:r w:rsidRPr="009E703C">
              <w:t>$0.61</w:t>
            </w:r>
          </w:p>
        </w:tc>
        <w:tc>
          <w:tcPr>
            <w:tcW w:w="1559" w:type="dxa"/>
            <w:noWrap/>
          </w:tcPr>
          <w:p w14:paraId="667FA5C0" w14:textId="77777777" w:rsidR="001C4F8D" w:rsidRPr="009E703C" w:rsidRDefault="001C4F8D" w:rsidP="00950CF1">
            <w:pPr>
              <w:pStyle w:val="Body"/>
              <w:jc w:val="center"/>
            </w:pPr>
            <w:r w:rsidRPr="009E703C">
              <w:t>-$0.12</w:t>
            </w:r>
          </w:p>
        </w:tc>
        <w:tc>
          <w:tcPr>
            <w:tcW w:w="1560" w:type="dxa"/>
            <w:noWrap/>
          </w:tcPr>
          <w:p w14:paraId="4A06A558" w14:textId="77777777" w:rsidR="001C4F8D" w:rsidRPr="009E703C" w:rsidRDefault="001C4F8D" w:rsidP="00950CF1">
            <w:pPr>
              <w:pStyle w:val="Body"/>
              <w:jc w:val="center"/>
            </w:pPr>
            <w:r w:rsidRPr="009E703C">
              <w:t>-$0.12</w:t>
            </w:r>
          </w:p>
        </w:tc>
        <w:tc>
          <w:tcPr>
            <w:tcW w:w="1346" w:type="dxa"/>
            <w:noWrap/>
          </w:tcPr>
          <w:p w14:paraId="7C01FEB3" w14:textId="77777777" w:rsidR="001C4F8D" w:rsidRPr="009E703C" w:rsidRDefault="001C4F8D" w:rsidP="00950CF1">
            <w:pPr>
              <w:pStyle w:val="Body"/>
              <w:jc w:val="center"/>
            </w:pPr>
            <w:r w:rsidRPr="009E703C">
              <w:t>1.9%</w:t>
            </w:r>
          </w:p>
        </w:tc>
        <w:tc>
          <w:tcPr>
            <w:tcW w:w="1347" w:type="dxa"/>
            <w:noWrap/>
          </w:tcPr>
          <w:p w14:paraId="73952225" w14:textId="77777777" w:rsidR="001C4F8D" w:rsidRPr="009E703C" w:rsidRDefault="001C4F8D" w:rsidP="00950CF1">
            <w:pPr>
              <w:pStyle w:val="Body"/>
              <w:jc w:val="center"/>
            </w:pPr>
            <w:r w:rsidRPr="009E703C">
              <w:t>-1.1%</w:t>
            </w:r>
          </w:p>
        </w:tc>
      </w:tr>
      <w:tr w:rsidR="001C4F8D" w:rsidRPr="009E703C" w14:paraId="1D9A3533" w14:textId="77777777" w:rsidTr="00950CF1">
        <w:trPr>
          <w:trHeight w:val="228"/>
        </w:trPr>
        <w:tc>
          <w:tcPr>
            <w:tcW w:w="1555" w:type="dxa"/>
            <w:noWrap/>
            <w:hideMark/>
          </w:tcPr>
          <w:p w14:paraId="664BE400" w14:textId="77777777" w:rsidR="001C4F8D" w:rsidRPr="009E703C" w:rsidRDefault="001C4F8D" w:rsidP="00950CF1">
            <w:pPr>
              <w:pStyle w:val="Body"/>
              <w:jc w:val="center"/>
            </w:pPr>
            <w:r w:rsidRPr="009E703C">
              <w:t>2018-19</w:t>
            </w:r>
          </w:p>
        </w:tc>
        <w:tc>
          <w:tcPr>
            <w:tcW w:w="1559" w:type="dxa"/>
            <w:noWrap/>
          </w:tcPr>
          <w:p w14:paraId="0876CD8A" w14:textId="77777777" w:rsidR="001C4F8D" w:rsidRPr="009E703C" w:rsidRDefault="001C4F8D" w:rsidP="00950CF1">
            <w:pPr>
              <w:pStyle w:val="Body"/>
              <w:jc w:val="center"/>
            </w:pPr>
            <w:r w:rsidRPr="009E703C">
              <w:t>$0.71</w:t>
            </w:r>
          </w:p>
        </w:tc>
        <w:tc>
          <w:tcPr>
            <w:tcW w:w="1559" w:type="dxa"/>
            <w:noWrap/>
          </w:tcPr>
          <w:p w14:paraId="50B7CC12" w14:textId="77777777" w:rsidR="001C4F8D" w:rsidRPr="009E703C" w:rsidRDefault="001C4F8D" w:rsidP="00950CF1">
            <w:pPr>
              <w:pStyle w:val="Body"/>
              <w:jc w:val="center"/>
            </w:pPr>
            <w:r w:rsidRPr="009E703C">
              <w:t>$0.71</w:t>
            </w:r>
          </w:p>
        </w:tc>
        <w:tc>
          <w:tcPr>
            <w:tcW w:w="1559" w:type="dxa"/>
            <w:noWrap/>
          </w:tcPr>
          <w:p w14:paraId="361CBD6F" w14:textId="77777777" w:rsidR="001C4F8D" w:rsidRPr="009E703C" w:rsidRDefault="001C4F8D" w:rsidP="00950CF1">
            <w:pPr>
              <w:pStyle w:val="Body"/>
              <w:jc w:val="center"/>
            </w:pPr>
            <w:r w:rsidRPr="009E703C">
              <w:t>$0.67</w:t>
            </w:r>
          </w:p>
        </w:tc>
        <w:tc>
          <w:tcPr>
            <w:tcW w:w="1559" w:type="dxa"/>
            <w:noWrap/>
          </w:tcPr>
          <w:p w14:paraId="079C1E93" w14:textId="77777777" w:rsidR="001C4F8D" w:rsidRPr="009E703C" w:rsidRDefault="001C4F8D" w:rsidP="00950CF1">
            <w:pPr>
              <w:pStyle w:val="Body"/>
              <w:jc w:val="center"/>
            </w:pPr>
            <w:r w:rsidRPr="009E703C">
              <w:t>$0.68</w:t>
            </w:r>
          </w:p>
        </w:tc>
        <w:tc>
          <w:tcPr>
            <w:tcW w:w="1559" w:type="dxa"/>
            <w:noWrap/>
          </w:tcPr>
          <w:p w14:paraId="0B4D9950" w14:textId="77777777" w:rsidR="001C4F8D" w:rsidRPr="009E703C" w:rsidRDefault="001C4F8D" w:rsidP="00950CF1">
            <w:pPr>
              <w:pStyle w:val="Body"/>
              <w:jc w:val="center"/>
            </w:pPr>
            <w:r w:rsidRPr="009E703C">
              <w:t>$0.03</w:t>
            </w:r>
          </w:p>
        </w:tc>
        <w:tc>
          <w:tcPr>
            <w:tcW w:w="1560" w:type="dxa"/>
            <w:noWrap/>
          </w:tcPr>
          <w:p w14:paraId="3AFF5679" w14:textId="77777777" w:rsidR="001C4F8D" w:rsidRPr="009E703C" w:rsidRDefault="001C4F8D" w:rsidP="00950CF1">
            <w:pPr>
              <w:pStyle w:val="Body"/>
              <w:jc w:val="center"/>
            </w:pPr>
            <w:r w:rsidRPr="009E703C">
              <w:t>$0.03</w:t>
            </w:r>
          </w:p>
        </w:tc>
        <w:tc>
          <w:tcPr>
            <w:tcW w:w="1346" w:type="dxa"/>
            <w:noWrap/>
          </w:tcPr>
          <w:p w14:paraId="70A53393" w14:textId="77777777" w:rsidR="001C4F8D" w:rsidRPr="009E703C" w:rsidRDefault="001C4F8D" w:rsidP="00950CF1">
            <w:pPr>
              <w:pStyle w:val="Body"/>
              <w:jc w:val="center"/>
            </w:pPr>
            <w:r w:rsidRPr="009E703C">
              <w:t>2.3%</w:t>
            </w:r>
          </w:p>
        </w:tc>
        <w:tc>
          <w:tcPr>
            <w:tcW w:w="1347" w:type="dxa"/>
            <w:noWrap/>
          </w:tcPr>
          <w:p w14:paraId="0CB88385" w14:textId="77777777" w:rsidR="001C4F8D" w:rsidRPr="009E703C" w:rsidRDefault="001C4F8D" w:rsidP="00950CF1">
            <w:pPr>
              <w:pStyle w:val="Body"/>
              <w:jc w:val="center"/>
            </w:pPr>
            <w:r w:rsidRPr="009E703C">
              <w:t>-0.8%</w:t>
            </w:r>
          </w:p>
        </w:tc>
      </w:tr>
      <w:tr w:rsidR="001C4F8D" w:rsidRPr="009E703C" w14:paraId="60B496F4" w14:textId="77777777" w:rsidTr="00950CF1">
        <w:trPr>
          <w:trHeight w:val="228"/>
        </w:trPr>
        <w:tc>
          <w:tcPr>
            <w:tcW w:w="1555" w:type="dxa"/>
            <w:noWrap/>
            <w:hideMark/>
          </w:tcPr>
          <w:p w14:paraId="3FF79BA0" w14:textId="77777777" w:rsidR="001C4F8D" w:rsidRPr="009E703C" w:rsidRDefault="001C4F8D" w:rsidP="00950CF1">
            <w:pPr>
              <w:pStyle w:val="Body"/>
              <w:jc w:val="center"/>
            </w:pPr>
            <w:r w:rsidRPr="009E703C">
              <w:t>2019-20</w:t>
            </w:r>
          </w:p>
        </w:tc>
        <w:tc>
          <w:tcPr>
            <w:tcW w:w="1559" w:type="dxa"/>
            <w:noWrap/>
          </w:tcPr>
          <w:p w14:paraId="191A2883" w14:textId="77777777" w:rsidR="001C4F8D" w:rsidRPr="009E703C" w:rsidRDefault="001C4F8D" w:rsidP="00950CF1">
            <w:pPr>
              <w:pStyle w:val="Body"/>
              <w:jc w:val="center"/>
            </w:pPr>
            <w:r w:rsidRPr="009E703C">
              <w:t>$1.83</w:t>
            </w:r>
          </w:p>
        </w:tc>
        <w:tc>
          <w:tcPr>
            <w:tcW w:w="1559" w:type="dxa"/>
            <w:noWrap/>
          </w:tcPr>
          <w:p w14:paraId="1B90E5D6" w14:textId="77777777" w:rsidR="001C4F8D" w:rsidRPr="009E703C" w:rsidRDefault="001C4F8D" w:rsidP="00950CF1">
            <w:pPr>
              <w:pStyle w:val="Body"/>
              <w:jc w:val="center"/>
            </w:pPr>
            <w:r w:rsidRPr="009E703C">
              <w:t>$1.83</w:t>
            </w:r>
          </w:p>
        </w:tc>
        <w:tc>
          <w:tcPr>
            <w:tcW w:w="1559" w:type="dxa"/>
            <w:noWrap/>
          </w:tcPr>
          <w:p w14:paraId="20CDF7B8" w14:textId="77777777" w:rsidR="001C4F8D" w:rsidRPr="009E703C" w:rsidRDefault="001C4F8D" w:rsidP="00950CF1">
            <w:pPr>
              <w:pStyle w:val="Body"/>
              <w:jc w:val="center"/>
            </w:pPr>
            <w:r w:rsidRPr="009E703C">
              <w:t>$0.54</w:t>
            </w:r>
          </w:p>
        </w:tc>
        <w:tc>
          <w:tcPr>
            <w:tcW w:w="1559" w:type="dxa"/>
            <w:noWrap/>
          </w:tcPr>
          <w:p w14:paraId="18A5116F" w14:textId="77777777" w:rsidR="001C4F8D" w:rsidRPr="009E703C" w:rsidRDefault="001C4F8D" w:rsidP="00950CF1">
            <w:pPr>
              <w:pStyle w:val="Body"/>
              <w:jc w:val="center"/>
            </w:pPr>
            <w:r w:rsidRPr="009E703C">
              <w:t>$0.54</w:t>
            </w:r>
          </w:p>
        </w:tc>
        <w:tc>
          <w:tcPr>
            <w:tcW w:w="1559" w:type="dxa"/>
            <w:noWrap/>
          </w:tcPr>
          <w:p w14:paraId="0F9A7CA9" w14:textId="77777777" w:rsidR="001C4F8D" w:rsidRPr="009E703C" w:rsidRDefault="001C4F8D" w:rsidP="00950CF1">
            <w:pPr>
              <w:pStyle w:val="Body"/>
              <w:jc w:val="center"/>
            </w:pPr>
            <w:r w:rsidRPr="009E703C">
              <w:t>$1.29</w:t>
            </w:r>
          </w:p>
        </w:tc>
        <w:tc>
          <w:tcPr>
            <w:tcW w:w="1560" w:type="dxa"/>
            <w:noWrap/>
          </w:tcPr>
          <w:p w14:paraId="34AD0EC0" w14:textId="77777777" w:rsidR="001C4F8D" w:rsidRPr="009E703C" w:rsidRDefault="001C4F8D" w:rsidP="00950CF1">
            <w:pPr>
              <w:pStyle w:val="Body"/>
              <w:jc w:val="center"/>
            </w:pPr>
            <w:r w:rsidRPr="009E703C">
              <w:t>$1.29</w:t>
            </w:r>
          </w:p>
        </w:tc>
        <w:tc>
          <w:tcPr>
            <w:tcW w:w="1346" w:type="dxa"/>
            <w:noWrap/>
          </w:tcPr>
          <w:p w14:paraId="6E1BADCB" w14:textId="77777777" w:rsidR="001C4F8D" w:rsidRPr="009E703C" w:rsidRDefault="001C4F8D" w:rsidP="00950CF1">
            <w:pPr>
              <w:pStyle w:val="Body"/>
              <w:jc w:val="center"/>
            </w:pPr>
            <w:r w:rsidRPr="009E703C">
              <w:t>5.8%</w:t>
            </w:r>
          </w:p>
        </w:tc>
        <w:tc>
          <w:tcPr>
            <w:tcW w:w="1347" w:type="dxa"/>
            <w:noWrap/>
          </w:tcPr>
          <w:p w14:paraId="36E740FA" w14:textId="77777777" w:rsidR="001C4F8D" w:rsidRPr="009E703C" w:rsidRDefault="001C4F8D" w:rsidP="00950CF1">
            <w:pPr>
              <w:pStyle w:val="Body"/>
              <w:jc w:val="center"/>
            </w:pPr>
            <w:r w:rsidRPr="009E703C">
              <w:t>9.6%</w:t>
            </w:r>
          </w:p>
        </w:tc>
      </w:tr>
      <w:tr w:rsidR="001C4F8D" w:rsidRPr="009E703C" w14:paraId="7F808FDE" w14:textId="77777777" w:rsidTr="00950CF1">
        <w:trPr>
          <w:trHeight w:val="228"/>
        </w:trPr>
        <w:tc>
          <w:tcPr>
            <w:tcW w:w="1555" w:type="dxa"/>
            <w:noWrap/>
            <w:hideMark/>
          </w:tcPr>
          <w:p w14:paraId="0B0FEA35" w14:textId="77777777" w:rsidR="001C4F8D" w:rsidRPr="009E703C" w:rsidRDefault="001C4F8D" w:rsidP="00950CF1">
            <w:pPr>
              <w:pStyle w:val="Body"/>
              <w:jc w:val="center"/>
            </w:pPr>
            <w:r w:rsidRPr="009E703C">
              <w:t>Average</w:t>
            </w:r>
          </w:p>
        </w:tc>
        <w:tc>
          <w:tcPr>
            <w:tcW w:w="1559" w:type="dxa"/>
            <w:noWrap/>
          </w:tcPr>
          <w:p w14:paraId="7C98A561" w14:textId="77777777" w:rsidR="001C4F8D" w:rsidRPr="009E703C" w:rsidRDefault="001C4F8D" w:rsidP="00950CF1">
            <w:pPr>
              <w:pStyle w:val="Body"/>
              <w:jc w:val="center"/>
            </w:pPr>
          </w:p>
        </w:tc>
        <w:tc>
          <w:tcPr>
            <w:tcW w:w="1559" w:type="dxa"/>
            <w:noWrap/>
          </w:tcPr>
          <w:p w14:paraId="070D67F0" w14:textId="77777777" w:rsidR="001C4F8D" w:rsidRPr="009E703C" w:rsidRDefault="001C4F8D" w:rsidP="00950CF1">
            <w:pPr>
              <w:pStyle w:val="Body"/>
              <w:jc w:val="center"/>
            </w:pPr>
            <w:r w:rsidRPr="009E703C">
              <w:t>$1.29</w:t>
            </w:r>
          </w:p>
        </w:tc>
        <w:tc>
          <w:tcPr>
            <w:tcW w:w="1559" w:type="dxa"/>
            <w:noWrap/>
          </w:tcPr>
          <w:p w14:paraId="285912AB" w14:textId="77777777" w:rsidR="001C4F8D" w:rsidRPr="009E703C" w:rsidRDefault="001C4F8D" w:rsidP="00950CF1">
            <w:pPr>
              <w:pStyle w:val="Body"/>
              <w:jc w:val="center"/>
            </w:pPr>
          </w:p>
        </w:tc>
        <w:tc>
          <w:tcPr>
            <w:tcW w:w="1559" w:type="dxa"/>
            <w:noWrap/>
          </w:tcPr>
          <w:p w14:paraId="7C2DF199" w14:textId="77777777" w:rsidR="001C4F8D" w:rsidRPr="009E703C" w:rsidRDefault="001C4F8D" w:rsidP="00950CF1">
            <w:pPr>
              <w:pStyle w:val="Body"/>
              <w:jc w:val="center"/>
            </w:pPr>
            <w:r w:rsidRPr="009E703C">
              <w:t>$0.81</w:t>
            </w:r>
          </w:p>
        </w:tc>
        <w:tc>
          <w:tcPr>
            <w:tcW w:w="1559" w:type="dxa"/>
            <w:noWrap/>
          </w:tcPr>
          <w:p w14:paraId="099A85BA" w14:textId="77777777" w:rsidR="001C4F8D" w:rsidRPr="009E703C" w:rsidRDefault="001C4F8D" w:rsidP="00950CF1">
            <w:pPr>
              <w:pStyle w:val="Body"/>
              <w:jc w:val="center"/>
            </w:pPr>
          </w:p>
        </w:tc>
        <w:tc>
          <w:tcPr>
            <w:tcW w:w="1560" w:type="dxa"/>
            <w:noWrap/>
          </w:tcPr>
          <w:p w14:paraId="0808EFE3" w14:textId="77777777" w:rsidR="001C4F8D" w:rsidRPr="009E703C" w:rsidRDefault="001C4F8D" w:rsidP="00950CF1">
            <w:pPr>
              <w:pStyle w:val="Body"/>
              <w:jc w:val="center"/>
            </w:pPr>
            <w:r w:rsidRPr="009E703C">
              <w:t>$0.48</w:t>
            </w:r>
          </w:p>
        </w:tc>
        <w:tc>
          <w:tcPr>
            <w:tcW w:w="1346" w:type="dxa"/>
            <w:noWrap/>
          </w:tcPr>
          <w:p w14:paraId="59E79D99" w14:textId="77777777" w:rsidR="001C4F8D" w:rsidRPr="009E703C" w:rsidRDefault="001C4F8D" w:rsidP="00950CF1">
            <w:pPr>
              <w:pStyle w:val="Body"/>
              <w:jc w:val="center"/>
            </w:pPr>
            <w:r w:rsidRPr="009E703C">
              <w:t>4.0%</w:t>
            </w:r>
          </w:p>
        </w:tc>
        <w:tc>
          <w:tcPr>
            <w:tcW w:w="1347" w:type="dxa"/>
            <w:noWrap/>
          </w:tcPr>
          <w:p w14:paraId="2595D106" w14:textId="77777777" w:rsidR="001C4F8D" w:rsidRPr="009E703C" w:rsidRDefault="001C4F8D" w:rsidP="00950CF1">
            <w:pPr>
              <w:pStyle w:val="Body"/>
              <w:jc w:val="center"/>
            </w:pPr>
            <w:r w:rsidRPr="009E703C">
              <w:t>2.5%</w:t>
            </w:r>
          </w:p>
        </w:tc>
      </w:tr>
    </w:tbl>
    <w:p w14:paraId="021C3CCD" w14:textId="77777777" w:rsidR="001C4F8D" w:rsidRPr="009E703C" w:rsidRDefault="001C4F8D" w:rsidP="001C4F8D">
      <w:pPr>
        <w:pStyle w:val="Body"/>
      </w:pPr>
    </w:p>
    <w:p w14:paraId="10552F69" w14:textId="557C9247" w:rsidR="001C4F8D" w:rsidRDefault="001C4F8D" w:rsidP="001C4F8D">
      <w:pPr>
        <w:pStyle w:val="Body"/>
      </w:pPr>
    </w:p>
    <w:p w14:paraId="27048097" w14:textId="72C5EFAD" w:rsidR="00584AFF" w:rsidRDefault="00584AFF" w:rsidP="001C4F8D">
      <w:pPr>
        <w:pStyle w:val="Body"/>
      </w:pPr>
    </w:p>
    <w:p w14:paraId="2E88C359" w14:textId="4FBAFEC7" w:rsidR="00584AFF" w:rsidRDefault="00584AFF" w:rsidP="001C4F8D">
      <w:pPr>
        <w:pStyle w:val="Body"/>
      </w:pPr>
    </w:p>
    <w:p w14:paraId="53CD0324" w14:textId="77777777" w:rsidR="00584AFF" w:rsidRPr="009E703C" w:rsidRDefault="00584AFF" w:rsidP="001C4F8D">
      <w:pPr>
        <w:pStyle w:val="Body"/>
      </w:pPr>
    </w:p>
    <w:p w14:paraId="2F0885B2" w14:textId="114835C4" w:rsidR="001C4F8D" w:rsidRDefault="001C4F8D" w:rsidP="001C4F8D">
      <w:pPr>
        <w:pStyle w:val="Body"/>
      </w:pPr>
    </w:p>
    <w:p w14:paraId="484CEC87" w14:textId="77777777" w:rsidR="001C4F8D" w:rsidRPr="009E703C" w:rsidRDefault="001C4F8D" w:rsidP="00584AFF">
      <w:pPr>
        <w:spacing w:after="0" w:line="240" w:lineRule="auto"/>
        <w:rPr>
          <w:rFonts w:eastAsia="Times New Roman" w:cs="Arial"/>
          <w:b/>
          <w:bCs/>
          <w:color w:val="auto"/>
          <w:sz w:val="22"/>
          <w:szCs w:val="22"/>
          <w:lang w:eastAsia="en-AU"/>
        </w:rPr>
      </w:pPr>
      <w:r w:rsidRPr="009E703C">
        <w:rPr>
          <w:rFonts w:eastAsia="Times New Roman" w:cs="Arial"/>
          <w:b/>
          <w:bCs/>
          <w:color w:val="auto"/>
          <w:sz w:val="22"/>
          <w:szCs w:val="22"/>
          <w:lang w:eastAsia="en-AU"/>
        </w:rPr>
        <w:t>Table C8</w:t>
      </w:r>
    </w:p>
    <w:p w14:paraId="4A1AD587" w14:textId="77777777" w:rsidR="001C4F8D" w:rsidRPr="009E703C" w:rsidRDefault="001C4F8D" w:rsidP="00584AFF">
      <w:pPr>
        <w:spacing w:after="0" w:line="240" w:lineRule="auto"/>
        <w:rPr>
          <w:rFonts w:eastAsia="Times New Roman" w:cs="Arial"/>
          <w:color w:val="000000"/>
          <w:sz w:val="32"/>
          <w:szCs w:val="32"/>
          <w:lang w:eastAsia="en-AU"/>
        </w:rPr>
      </w:pPr>
      <w:r w:rsidRPr="009E703C">
        <w:rPr>
          <w:rFonts w:eastAsia="Times New Roman" w:cs="Arial"/>
          <w:color w:val="000000"/>
          <w:sz w:val="32"/>
          <w:szCs w:val="32"/>
          <w:lang w:eastAsia="en-AU"/>
        </w:rPr>
        <w:t>Historical data - South West</w:t>
      </w:r>
    </w:p>
    <w:p w14:paraId="48C50D8A" w14:textId="722357C2" w:rsidR="001C4F8D" w:rsidRPr="006842FC" w:rsidRDefault="001C4F8D" w:rsidP="006842FC">
      <w:pPr>
        <w:pStyle w:val="Body"/>
        <w:rPr>
          <w:b/>
          <w:bCs/>
          <w:sz w:val="24"/>
          <w:szCs w:val="24"/>
        </w:rPr>
      </w:pPr>
      <w:r w:rsidRPr="006842FC">
        <w:rPr>
          <w:b/>
          <w:bCs/>
          <w:sz w:val="24"/>
          <w:szCs w:val="24"/>
        </w:rPr>
        <w:lastRenderedPageBreak/>
        <w:t>Average farm physical information</w:t>
      </w:r>
    </w:p>
    <w:tbl>
      <w:tblPr>
        <w:tblStyle w:val="TableGrid"/>
        <w:tblW w:w="0" w:type="auto"/>
        <w:tblLayout w:type="fixed"/>
        <w:tblLook w:val="04A0" w:firstRow="1" w:lastRow="0" w:firstColumn="1" w:lastColumn="0" w:noHBand="0" w:noVBand="1"/>
      </w:tblPr>
      <w:tblGrid>
        <w:gridCol w:w="1555"/>
        <w:gridCol w:w="1701"/>
        <w:gridCol w:w="1701"/>
        <w:gridCol w:w="1701"/>
        <w:gridCol w:w="1701"/>
        <w:gridCol w:w="1701"/>
        <w:gridCol w:w="1701"/>
        <w:gridCol w:w="1701"/>
      </w:tblGrid>
      <w:tr w:rsidR="001C4F8D" w:rsidRPr="009E703C" w14:paraId="5F9DB2C5" w14:textId="77777777" w:rsidTr="00950CF1">
        <w:trPr>
          <w:trHeight w:val="750"/>
        </w:trPr>
        <w:tc>
          <w:tcPr>
            <w:tcW w:w="1555" w:type="dxa"/>
            <w:noWrap/>
            <w:hideMark/>
          </w:tcPr>
          <w:p w14:paraId="4AA54C96" w14:textId="77777777" w:rsidR="001C4F8D" w:rsidRPr="009E703C" w:rsidRDefault="001C4F8D" w:rsidP="00950CF1">
            <w:pPr>
              <w:pStyle w:val="Body"/>
              <w:spacing w:after="0" w:line="240" w:lineRule="auto"/>
              <w:jc w:val="center"/>
            </w:pPr>
            <w:r w:rsidRPr="009E703C">
              <w:t>Year</w:t>
            </w:r>
          </w:p>
        </w:tc>
        <w:tc>
          <w:tcPr>
            <w:tcW w:w="1701" w:type="dxa"/>
            <w:hideMark/>
          </w:tcPr>
          <w:p w14:paraId="42780516" w14:textId="77777777" w:rsidR="001C4F8D" w:rsidRPr="009E703C" w:rsidRDefault="001C4F8D" w:rsidP="00950CF1">
            <w:pPr>
              <w:pStyle w:val="Body"/>
              <w:spacing w:after="0" w:line="240" w:lineRule="auto"/>
              <w:jc w:val="center"/>
            </w:pPr>
            <w:r w:rsidRPr="009E703C">
              <w:t>Total usable area (ha)</w:t>
            </w:r>
          </w:p>
        </w:tc>
        <w:tc>
          <w:tcPr>
            <w:tcW w:w="1701" w:type="dxa"/>
            <w:hideMark/>
          </w:tcPr>
          <w:p w14:paraId="1167FABB" w14:textId="77777777" w:rsidR="001C4F8D" w:rsidRPr="009E703C" w:rsidRDefault="001C4F8D" w:rsidP="00950CF1">
            <w:pPr>
              <w:pStyle w:val="Body"/>
              <w:spacing w:after="0" w:line="240" w:lineRule="auto"/>
              <w:jc w:val="center"/>
            </w:pPr>
            <w:r w:rsidRPr="009E703C">
              <w:t>Milking area (ha)</w:t>
            </w:r>
          </w:p>
        </w:tc>
        <w:tc>
          <w:tcPr>
            <w:tcW w:w="1701" w:type="dxa"/>
            <w:hideMark/>
          </w:tcPr>
          <w:p w14:paraId="5D0A9453" w14:textId="77777777" w:rsidR="001C4F8D" w:rsidRPr="009E703C" w:rsidRDefault="001C4F8D" w:rsidP="00950CF1">
            <w:pPr>
              <w:pStyle w:val="Body"/>
              <w:spacing w:after="0" w:line="240" w:lineRule="auto"/>
              <w:jc w:val="center"/>
            </w:pPr>
            <w:r w:rsidRPr="009E703C">
              <w:t>Total water use efficiency</w:t>
            </w:r>
          </w:p>
          <w:p w14:paraId="79E91D6C" w14:textId="77777777" w:rsidR="001C4F8D" w:rsidRPr="009E703C" w:rsidRDefault="001C4F8D" w:rsidP="00950CF1">
            <w:pPr>
              <w:pStyle w:val="Body"/>
              <w:spacing w:after="0" w:line="240" w:lineRule="auto"/>
              <w:jc w:val="center"/>
            </w:pPr>
            <w:r w:rsidRPr="009E703C">
              <w:t xml:space="preserve"> (t DM/100mm/ha)</w:t>
            </w:r>
          </w:p>
        </w:tc>
        <w:tc>
          <w:tcPr>
            <w:tcW w:w="1701" w:type="dxa"/>
            <w:hideMark/>
          </w:tcPr>
          <w:p w14:paraId="7F1AC04D" w14:textId="77777777" w:rsidR="001C4F8D" w:rsidRPr="009E703C" w:rsidRDefault="001C4F8D" w:rsidP="00950CF1">
            <w:pPr>
              <w:pStyle w:val="Body"/>
              <w:spacing w:after="0" w:line="240" w:lineRule="auto"/>
              <w:jc w:val="center"/>
            </w:pPr>
            <w:r w:rsidRPr="009E703C">
              <w:t>Number of milking cows (cows)</w:t>
            </w:r>
          </w:p>
        </w:tc>
        <w:tc>
          <w:tcPr>
            <w:tcW w:w="1701" w:type="dxa"/>
            <w:hideMark/>
          </w:tcPr>
          <w:p w14:paraId="405044C8" w14:textId="77777777" w:rsidR="001C4F8D" w:rsidRPr="009E703C" w:rsidRDefault="001C4F8D" w:rsidP="00950CF1">
            <w:pPr>
              <w:pStyle w:val="Body"/>
              <w:spacing w:after="0" w:line="240" w:lineRule="auto"/>
              <w:jc w:val="center"/>
            </w:pPr>
            <w:r w:rsidRPr="009E703C">
              <w:t>Milking cows per usable area (cows/ha)</w:t>
            </w:r>
          </w:p>
        </w:tc>
        <w:tc>
          <w:tcPr>
            <w:tcW w:w="1701" w:type="dxa"/>
            <w:hideMark/>
          </w:tcPr>
          <w:p w14:paraId="626B7B67" w14:textId="77777777" w:rsidR="001C4F8D" w:rsidRPr="009E703C" w:rsidRDefault="001C4F8D" w:rsidP="00950CF1">
            <w:pPr>
              <w:pStyle w:val="Body"/>
              <w:spacing w:after="0" w:line="240" w:lineRule="auto"/>
              <w:jc w:val="center"/>
            </w:pPr>
            <w:r w:rsidRPr="009E703C">
              <w:t xml:space="preserve">Milk sold </w:t>
            </w:r>
          </w:p>
          <w:p w14:paraId="506A1AF3" w14:textId="77777777" w:rsidR="001C4F8D" w:rsidRPr="009E703C" w:rsidRDefault="001C4F8D" w:rsidP="00950CF1">
            <w:pPr>
              <w:pStyle w:val="Body"/>
              <w:spacing w:after="0" w:line="240" w:lineRule="auto"/>
              <w:jc w:val="center"/>
            </w:pPr>
            <w:r w:rsidRPr="009E703C">
              <w:t>(kg MS/ cow)</w:t>
            </w:r>
          </w:p>
        </w:tc>
        <w:tc>
          <w:tcPr>
            <w:tcW w:w="1701" w:type="dxa"/>
            <w:hideMark/>
          </w:tcPr>
          <w:p w14:paraId="1198B1C6" w14:textId="77777777" w:rsidR="001C4F8D" w:rsidRPr="009E703C" w:rsidRDefault="001C4F8D" w:rsidP="00950CF1">
            <w:pPr>
              <w:pStyle w:val="Body"/>
              <w:spacing w:after="0" w:line="240" w:lineRule="auto"/>
              <w:jc w:val="center"/>
            </w:pPr>
            <w:r w:rsidRPr="009E703C">
              <w:t xml:space="preserve">Milk sold </w:t>
            </w:r>
          </w:p>
          <w:p w14:paraId="29E8B613" w14:textId="77777777" w:rsidR="001C4F8D" w:rsidRPr="009E703C" w:rsidRDefault="001C4F8D" w:rsidP="00950CF1">
            <w:pPr>
              <w:pStyle w:val="Body"/>
              <w:spacing w:after="0" w:line="240" w:lineRule="auto"/>
              <w:jc w:val="center"/>
            </w:pPr>
            <w:r w:rsidRPr="009E703C">
              <w:t>(kg MS/ ha)</w:t>
            </w:r>
          </w:p>
        </w:tc>
      </w:tr>
      <w:tr w:rsidR="001C4F8D" w:rsidRPr="009E703C" w14:paraId="5F589349" w14:textId="77777777" w:rsidTr="00950CF1">
        <w:trPr>
          <w:trHeight w:val="228"/>
        </w:trPr>
        <w:tc>
          <w:tcPr>
            <w:tcW w:w="1555" w:type="dxa"/>
            <w:noWrap/>
            <w:hideMark/>
          </w:tcPr>
          <w:p w14:paraId="3FE00E6D" w14:textId="77777777" w:rsidR="001C4F8D" w:rsidRPr="009E703C" w:rsidRDefault="001C4F8D" w:rsidP="00950CF1">
            <w:pPr>
              <w:pStyle w:val="Body"/>
              <w:jc w:val="center"/>
            </w:pPr>
            <w:r w:rsidRPr="009E703C">
              <w:t>2006-07</w:t>
            </w:r>
          </w:p>
        </w:tc>
        <w:tc>
          <w:tcPr>
            <w:tcW w:w="1701" w:type="dxa"/>
            <w:noWrap/>
          </w:tcPr>
          <w:p w14:paraId="119643CB" w14:textId="77777777" w:rsidR="001C4F8D" w:rsidRPr="009E703C" w:rsidRDefault="001C4F8D" w:rsidP="00950CF1">
            <w:pPr>
              <w:pStyle w:val="Body"/>
              <w:jc w:val="center"/>
            </w:pPr>
            <w:r w:rsidRPr="009E703C">
              <w:t>286</w:t>
            </w:r>
          </w:p>
        </w:tc>
        <w:tc>
          <w:tcPr>
            <w:tcW w:w="1701" w:type="dxa"/>
            <w:noWrap/>
          </w:tcPr>
          <w:p w14:paraId="4CB36E34" w14:textId="77777777" w:rsidR="001C4F8D" w:rsidRPr="009E703C" w:rsidRDefault="001C4F8D" w:rsidP="00950CF1">
            <w:pPr>
              <w:pStyle w:val="Body"/>
              <w:jc w:val="center"/>
            </w:pPr>
            <w:r w:rsidRPr="009E703C">
              <w:t>285</w:t>
            </w:r>
          </w:p>
        </w:tc>
        <w:tc>
          <w:tcPr>
            <w:tcW w:w="1701" w:type="dxa"/>
            <w:noWrap/>
          </w:tcPr>
          <w:p w14:paraId="1A97A838" w14:textId="77777777" w:rsidR="001C4F8D" w:rsidRPr="009E703C" w:rsidRDefault="001C4F8D" w:rsidP="00950CF1">
            <w:pPr>
              <w:pStyle w:val="Body"/>
              <w:jc w:val="center"/>
            </w:pPr>
            <w:r w:rsidRPr="009E703C">
              <w:t>0.8</w:t>
            </w:r>
          </w:p>
        </w:tc>
        <w:tc>
          <w:tcPr>
            <w:tcW w:w="1701" w:type="dxa"/>
            <w:noWrap/>
          </w:tcPr>
          <w:p w14:paraId="471D3254" w14:textId="77777777" w:rsidR="001C4F8D" w:rsidRPr="009E703C" w:rsidRDefault="001C4F8D" w:rsidP="00950CF1">
            <w:pPr>
              <w:pStyle w:val="Body"/>
              <w:jc w:val="center"/>
            </w:pPr>
            <w:r w:rsidRPr="009E703C">
              <w:t>386</w:t>
            </w:r>
          </w:p>
        </w:tc>
        <w:tc>
          <w:tcPr>
            <w:tcW w:w="1701" w:type="dxa"/>
            <w:noWrap/>
          </w:tcPr>
          <w:p w14:paraId="46208D04" w14:textId="77777777" w:rsidR="001C4F8D" w:rsidRPr="009E703C" w:rsidRDefault="001C4F8D" w:rsidP="00950CF1">
            <w:pPr>
              <w:pStyle w:val="Body"/>
              <w:jc w:val="center"/>
            </w:pPr>
            <w:r w:rsidRPr="009E703C">
              <w:t>1.4</w:t>
            </w:r>
          </w:p>
        </w:tc>
        <w:tc>
          <w:tcPr>
            <w:tcW w:w="1701" w:type="dxa"/>
            <w:noWrap/>
          </w:tcPr>
          <w:p w14:paraId="69CEBDC0" w14:textId="77777777" w:rsidR="001C4F8D" w:rsidRPr="009E703C" w:rsidRDefault="001C4F8D" w:rsidP="00950CF1">
            <w:pPr>
              <w:pStyle w:val="Body"/>
              <w:jc w:val="center"/>
            </w:pPr>
            <w:r w:rsidRPr="009E703C">
              <w:t>500</w:t>
            </w:r>
          </w:p>
        </w:tc>
        <w:tc>
          <w:tcPr>
            <w:tcW w:w="1701" w:type="dxa"/>
            <w:noWrap/>
          </w:tcPr>
          <w:p w14:paraId="3B524CC9" w14:textId="77777777" w:rsidR="001C4F8D" w:rsidRPr="009E703C" w:rsidRDefault="001C4F8D" w:rsidP="00950CF1">
            <w:pPr>
              <w:pStyle w:val="Body"/>
              <w:jc w:val="center"/>
            </w:pPr>
            <w:r w:rsidRPr="009E703C">
              <w:t>688</w:t>
            </w:r>
          </w:p>
        </w:tc>
      </w:tr>
      <w:tr w:rsidR="001C4F8D" w:rsidRPr="009E703C" w14:paraId="6A2DF51B" w14:textId="77777777" w:rsidTr="00950CF1">
        <w:trPr>
          <w:trHeight w:val="228"/>
        </w:trPr>
        <w:tc>
          <w:tcPr>
            <w:tcW w:w="1555" w:type="dxa"/>
            <w:noWrap/>
            <w:hideMark/>
          </w:tcPr>
          <w:p w14:paraId="6417304F" w14:textId="77777777" w:rsidR="001C4F8D" w:rsidRPr="009E703C" w:rsidRDefault="001C4F8D" w:rsidP="00950CF1">
            <w:pPr>
              <w:pStyle w:val="Body"/>
              <w:jc w:val="center"/>
            </w:pPr>
            <w:r w:rsidRPr="009E703C">
              <w:t>2007-08</w:t>
            </w:r>
          </w:p>
        </w:tc>
        <w:tc>
          <w:tcPr>
            <w:tcW w:w="1701" w:type="dxa"/>
            <w:noWrap/>
          </w:tcPr>
          <w:p w14:paraId="68A529E7" w14:textId="77777777" w:rsidR="001C4F8D" w:rsidRPr="009E703C" w:rsidRDefault="001C4F8D" w:rsidP="00950CF1">
            <w:pPr>
              <w:pStyle w:val="Body"/>
              <w:jc w:val="center"/>
            </w:pPr>
            <w:r w:rsidRPr="009E703C">
              <w:t>320</w:t>
            </w:r>
          </w:p>
        </w:tc>
        <w:tc>
          <w:tcPr>
            <w:tcW w:w="1701" w:type="dxa"/>
            <w:noWrap/>
          </w:tcPr>
          <w:p w14:paraId="23456FA4" w14:textId="77777777" w:rsidR="001C4F8D" w:rsidRPr="009E703C" w:rsidRDefault="001C4F8D" w:rsidP="00950CF1">
            <w:pPr>
              <w:pStyle w:val="Body"/>
              <w:jc w:val="center"/>
            </w:pPr>
            <w:r w:rsidRPr="009E703C">
              <w:t>317</w:t>
            </w:r>
          </w:p>
        </w:tc>
        <w:tc>
          <w:tcPr>
            <w:tcW w:w="1701" w:type="dxa"/>
            <w:noWrap/>
          </w:tcPr>
          <w:p w14:paraId="39D8AF8F" w14:textId="77777777" w:rsidR="001C4F8D" w:rsidRPr="009E703C" w:rsidRDefault="001C4F8D" w:rsidP="00950CF1">
            <w:pPr>
              <w:pStyle w:val="Body"/>
              <w:jc w:val="center"/>
            </w:pPr>
            <w:r w:rsidRPr="009E703C">
              <w:t>0.8</w:t>
            </w:r>
          </w:p>
        </w:tc>
        <w:tc>
          <w:tcPr>
            <w:tcW w:w="1701" w:type="dxa"/>
            <w:noWrap/>
          </w:tcPr>
          <w:p w14:paraId="48D3D7A4" w14:textId="77777777" w:rsidR="001C4F8D" w:rsidRPr="009E703C" w:rsidRDefault="001C4F8D" w:rsidP="00950CF1">
            <w:pPr>
              <w:pStyle w:val="Body"/>
              <w:jc w:val="center"/>
            </w:pPr>
            <w:r w:rsidRPr="009E703C">
              <w:t>387</w:t>
            </w:r>
          </w:p>
        </w:tc>
        <w:tc>
          <w:tcPr>
            <w:tcW w:w="1701" w:type="dxa"/>
            <w:noWrap/>
          </w:tcPr>
          <w:p w14:paraId="02048E7E" w14:textId="77777777" w:rsidR="001C4F8D" w:rsidRPr="009E703C" w:rsidRDefault="001C4F8D" w:rsidP="00950CF1">
            <w:pPr>
              <w:pStyle w:val="Body"/>
              <w:jc w:val="center"/>
            </w:pPr>
            <w:r w:rsidRPr="009E703C">
              <w:t>1.2</w:t>
            </w:r>
          </w:p>
        </w:tc>
        <w:tc>
          <w:tcPr>
            <w:tcW w:w="1701" w:type="dxa"/>
            <w:noWrap/>
          </w:tcPr>
          <w:p w14:paraId="03DB1812" w14:textId="77777777" w:rsidR="001C4F8D" w:rsidRPr="009E703C" w:rsidRDefault="001C4F8D" w:rsidP="00950CF1">
            <w:pPr>
              <w:pStyle w:val="Body"/>
              <w:jc w:val="center"/>
            </w:pPr>
            <w:r w:rsidRPr="009E703C">
              <w:t>489</w:t>
            </w:r>
          </w:p>
        </w:tc>
        <w:tc>
          <w:tcPr>
            <w:tcW w:w="1701" w:type="dxa"/>
            <w:noWrap/>
          </w:tcPr>
          <w:p w14:paraId="07372909" w14:textId="77777777" w:rsidR="001C4F8D" w:rsidRPr="009E703C" w:rsidRDefault="001C4F8D" w:rsidP="00950CF1">
            <w:pPr>
              <w:pStyle w:val="Body"/>
              <w:jc w:val="center"/>
            </w:pPr>
            <w:r w:rsidRPr="009E703C">
              <w:t>591</w:t>
            </w:r>
          </w:p>
        </w:tc>
      </w:tr>
      <w:tr w:rsidR="001C4F8D" w:rsidRPr="009E703C" w14:paraId="5B3E494C" w14:textId="77777777" w:rsidTr="00950CF1">
        <w:trPr>
          <w:trHeight w:val="228"/>
        </w:trPr>
        <w:tc>
          <w:tcPr>
            <w:tcW w:w="1555" w:type="dxa"/>
            <w:noWrap/>
            <w:hideMark/>
          </w:tcPr>
          <w:p w14:paraId="0020FC42" w14:textId="77777777" w:rsidR="001C4F8D" w:rsidRPr="009E703C" w:rsidRDefault="001C4F8D" w:rsidP="00950CF1">
            <w:pPr>
              <w:pStyle w:val="Body"/>
              <w:jc w:val="center"/>
            </w:pPr>
            <w:r w:rsidRPr="009E703C">
              <w:t>2008-09</w:t>
            </w:r>
          </w:p>
        </w:tc>
        <w:tc>
          <w:tcPr>
            <w:tcW w:w="1701" w:type="dxa"/>
            <w:noWrap/>
          </w:tcPr>
          <w:p w14:paraId="0C7A2EB2" w14:textId="77777777" w:rsidR="001C4F8D" w:rsidRPr="009E703C" w:rsidRDefault="001C4F8D" w:rsidP="00950CF1">
            <w:pPr>
              <w:pStyle w:val="Body"/>
              <w:jc w:val="center"/>
            </w:pPr>
            <w:r w:rsidRPr="009E703C">
              <w:t>330</w:t>
            </w:r>
          </w:p>
        </w:tc>
        <w:tc>
          <w:tcPr>
            <w:tcW w:w="1701" w:type="dxa"/>
            <w:noWrap/>
          </w:tcPr>
          <w:p w14:paraId="465E176A" w14:textId="77777777" w:rsidR="001C4F8D" w:rsidRPr="009E703C" w:rsidRDefault="001C4F8D" w:rsidP="00950CF1">
            <w:pPr>
              <w:pStyle w:val="Body"/>
              <w:jc w:val="center"/>
            </w:pPr>
            <w:r w:rsidRPr="009E703C">
              <w:t>328</w:t>
            </w:r>
          </w:p>
        </w:tc>
        <w:tc>
          <w:tcPr>
            <w:tcW w:w="1701" w:type="dxa"/>
            <w:noWrap/>
          </w:tcPr>
          <w:p w14:paraId="22B520EE" w14:textId="77777777" w:rsidR="001C4F8D" w:rsidRPr="009E703C" w:rsidRDefault="001C4F8D" w:rsidP="00950CF1">
            <w:pPr>
              <w:pStyle w:val="Body"/>
              <w:jc w:val="center"/>
            </w:pPr>
            <w:r w:rsidRPr="009E703C">
              <w:t>0.8</w:t>
            </w:r>
          </w:p>
        </w:tc>
        <w:tc>
          <w:tcPr>
            <w:tcW w:w="1701" w:type="dxa"/>
            <w:noWrap/>
          </w:tcPr>
          <w:p w14:paraId="19BD1671" w14:textId="77777777" w:rsidR="001C4F8D" w:rsidRPr="009E703C" w:rsidRDefault="001C4F8D" w:rsidP="00950CF1">
            <w:pPr>
              <w:pStyle w:val="Body"/>
              <w:jc w:val="center"/>
            </w:pPr>
            <w:r w:rsidRPr="009E703C">
              <w:t>384</w:t>
            </w:r>
          </w:p>
        </w:tc>
        <w:tc>
          <w:tcPr>
            <w:tcW w:w="1701" w:type="dxa"/>
            <w:noWrap/>
          </w:tcPr>
          <w:p w14:paraId="0612A793" w14:textId="77777777" w:rsidR="001C4F8D" w:rsidRPr="009E703C" w:rsidRDefault="001C4F8D" w:rsidP="00950CF1">
            <w:pPr>
              <w:pStyle w:val="Body"/>
              <w:jc w:val="center"/>
            </w:pPr>
            <w:r w:rsidRPr="009E703C">
              <w:t>1.3</w:t>
            </w:r>
          </w:p>
        </w:tc>
        <w:tc>
          <w:tcPr>
            <w:tcW w:w="1701" w:type="dxa"/>
            <w:noWrap/>
          </w:tcPr>
          <w:p w14:paraId="14B36090" w14:textId="77777777" w:rsidR="001C4F8D" w:rsidRPr="009E703C" w:rsidRDefault="001C4F8D" w:rsidP="00950CF1">
            <w:pPr>
              <w:pStyle w:val="Body"/>
              <w:jc w:val="center"/>
            </w:pPr>
            <w:r w:rsidRPr="009E703C">
              <w:t>510</w:t>
            </w:r>
          </w:p>
        </w:tc>
        <w:tc>
          <w:tcPr>
            <w:tcW w:w="1701" w:type="dxa"/>
            <w:noWrap/>
          </w:tcPr>
          <w:p w14:paraId="408C2398" w14:textId="77777777" w:rsidR="001C4F8D" w:rsidRPr="009E703C" w:rsidRDefault="001C4F8D" w:rsidP="00950CF1">
            <w:pPr>
              <w:pStyle w:val="Body"/>
              <w:jc w:val="center"/>
            </w:pPr>
            <w:r w:rsidRPr="009E703C">
              <w:t>649</w:t>
            </w:r>
          </w:p>
        </w:tc>
      </w:tr>
      <w:tr w:rsidR="001C4F8D" w:rsidRPr="009E703C" w14:paraId="5298E258" w14:textId="77777777" w:rsidTr="00950CF1">
        <w:trPr>
          <w:trHeight w:val="228"/>
        </w:trPr>
        <w:tc>
          <w:tcPr>
            <w:tcW w:w="1555" w:type="dxa"/>
            <w:noWrap/>
            <w:hideMark/>
          </w:tcPr>
          <w:p w14:paraId="7F8EC298" w14:textId="77777777" w:rsidR="001C4F8D" w:rsidRPr="009E703C" w:rsidRDefault="001C4F8D" w:rsidP="00950CF1">
            <w:pPr>
              <w:pStyle w:val="Body"/>
              <w:jc w:val="center"/>
            </w:pPr>
            <w:r w:rsidRPr="009E703C">
              <w:t>2009-10</w:t>
            </w:r>
          </w:p>
        </w:tc>
        <w:tc>
          <w:tcPr>
            <w:tcW w:w="1701" w:type="dxa"/>
            <w:noWrap/>
          </w:tcPr>
          <w:p w14:paraId="22CC4731" w14:textId="77777777" w:rsidR="001C4F8D" w:rsidRPr="009E703C" w:rsidRDefault="001C4F8D" w:rsidP="00950CF1">
            <w:pPr>
              <w:pStyle w:val="Body"/>
              <w:jc w:val="center"/>
            </w:pPr>
            <w:r w:rsidRPr="009E703C">
              <w:t>302</w:t>
            </w:r>
          </w:p>
        </w:tc>
        <w:tc>
          <w:tcPr>
            <w:tcW w:w="1701" w:type="dxa"/>
            <w:noWrap/>
          </w:tcPr>
          <w:p w14:paraId="11D3F3F4" w14:textId="77777777" w:rsidR="001C4F8D" w:rsidRPr="009E703C" w:rsidRDefault="001C4F8D" w:rsidP="00950CF1">
            <w:pPr>
              <w:pStyle w:val="Body"/>
              <w:jc w:val="center"/>
            </w:pPr>
            <w:r w:rsidRPr="009E703C">
              <w:t>298</w:t>
            </w:r>
          </w:p>
        </w:tc>
        <w:tc>
          <w:tcPr>
            <w:tcW w:w="1701" w:type="dxa"/>
            <w:noWrap/>
          </w:tcPr>
          <w:p w14:paraId="0B428041" w14:textId="77777777" w:rsidR="001C4F8D" w:rsidRPr="009E703C" w:rsidRDefault="001C4F8D" w:rsidP="00950CF1">
            <w:pPr>
              <w:pStyle w:val="Body"/>
              <w:jc w:val="center"/>
            </w:pPr>
            <w:r w:rsidRPr="009E703C">
              <w:t>0.8</w:t>
            </w:r>
          </w:p>
        </w:tc>
        <w:tc>
          <w:tcPr>
            <w:tcW w:w="1701" w:type="dxa"/>
            <w:noWrap/>
          </w:tcPr>
          <w:p w14:paraId="113F0253" w14:textId="77777777" w:rsidR="001C4F8D" w:rsidRPr="009E703C" w:rsidRDefault="001C4F8D" w:rsidP="00950CF1">
            <w:pPr>
              <w:pStyle w:val="Body"/>
              <w:jc w:val="center"/>
            </w:pPr>
            <w:r w:rsidRPr="009E703C">
              <w:t>366</w:t>
            </w:r>
          </w:p>
        </w:tc>
        <w:tc>
          <w:tcPr>
            <w:tcW w:w="1701" w:type="dxa"/>
            <w:noWrap/>
          </w:tcPr>
          <w:p w14:paraId="3948F348" w14:textId="77777777" w:rsidR="001C4F8D" w:rsidRPr="009E703C" w:rsidRDefault="001C4F8D" w:rsidP="00950CF1">
            <w:pPr>
              <w:pStyle w:val="Body"/>
              <w:jc w:val="center"/>
            </w:pPr>
            <w:r w:rsidRPr="009E703C">
              <w:t>1.3</w:t>
            </w:r>
          </w:p>
        </w:tc>
        <w:tc>
          <w:tcPr>
            <w:tcW w:w="1701" w:type="dxa"/>
            <w:noWrap/>
          </w:tcPr>
          <w:p w14:paraId="3EA9F5C9" w14:textId="77777777" w:rsidR="001C4F8D" w:rsidRPr="009E703C" w:rsidRDefault="001C4F8D" w:rsidP="00950CF1">
            <w:pPr>
              <w:pStyle w:val="Body"/>
              <w:jc w:val="center"/>
            </w:pPr>
            <w:r w:rsidRPr="009E703C">
              <w:t>503</w:t>
            </w:r>
          </w:p>
        </w:tc>
        <w:tc>
          <w:tcPr>
            <w:tcW w:w="1701" w:type="dxa"/>
            <w:noWrap/>
          </w:tcPr>
          <w:p w14:paraId="1946F7B0" w14:textId="77777777" w:rsidR="001C4F8D" w:rsidRPr="009E703C" w:rsidRDefault="001C4F8D" w:rsidP="00950CF1">
            <w:pPr>
              <w:pStyle w:val="Body"/>
              <w:jc w:val="center"/>
            </w:pPr>
            <w:r w:rsidRPr="009E703C">
              <w:t>665</w:t>
            </w:r>
          </w:p>
        </w:tc>
      </w:tr>
      <w:tr w:rsidR="001C4F8D" w:rsidRPr="009E703C" w14:paraId="3603CEBB" w14:textId="77777777" w:rsidTr="00950CF1">
        <w:trPr>
          <w:trHeight w:val="228"/>
        </w:trPr>
        <w:tc>
          <w:tcPr>
            <w:tcW w:w="1555" w:type="dxa"/>
            <w:noWrap/>
            <w:hideMark/>
          </w:tcPr>
          <w:p w14:paraId="4E3027C7" w14:textId="77777777" w:rsidR="001C4F8D" w:rsidRPr="009E703C" w:rsidRDefault="001C4F8D" w:rsidP="00950CF1">
            <w:pPr>
              <w:pStyle w:val="Body"/>
              <w:jc w:val="center"/>
            </w:pPr>
            <w:r w:rsidRPr="009E703C">
              <w:t>2010-11</w:t>
            </w:r>
          </w:p>
        </w:tc>
        <w:tc>
          <w:tcPr>
            <w:tcW w:w="1701" w:type="dxa"/>
            <w:noWrap/>
          </w:tcPr>
          <w:p w14:paraId="2872E705" w14:textId="77777777" w:rsidR="001C4F8D" w:rsidRPr="009E703C" w:rsidRDefault="001C4F8D" w:rsidP="00950CF1">
            <w:pPr>
              <w:pStyle w:val="Body"/>
              <w:jc w:val="center"/>
            </w:pPr>
            <w:r w:rsidRPr="009E703C">
              <w:t>322</w:t>
            </w:r>
          </w:p>
        </w:tc>
        <w:tc>
          <w:tcPr>
            <w:tcW w:w="1701" w:type="dxa"/>
            <w:noWrap/>
          </w:tcPr>
          <w:p w14:paraId="5B15699B" w14:textId="77777777" w:rsidR="001C4F8D" w:rsidRPr="009E703C" w:rsidRDefault="001C4F8D" w:rsidP="00950CF1">
            <w:pPr>
              <w:pStyle w:val="Body"/>
              <w:jc w:val="center"/>
            </w:pPr>
            <w:r w:rsidRPr="009E703C">
              <w:t>319</w:t>
            </w:r>
          </w:p>
        </w:tc>
        <w:tc>
          <w:tcPr>
            <w:tcW w:w="1701" w:type="dxa"/>
            <w:noWrap/>
          </w:tcPr>
          <w:p w14:paraId="5F814163" w14:textId="77777777" w:rsidR="001C4F8D" w:rsidRPr="009E703C" w:rsidRDefault="001C4F8D" w:rsidP="00950CF1">
            <w:pPr>
              <w:pStyle w:val="Body"/>
              <w:jc w:val="center"/>
            </w:pPr>
            <w:r w:rsidRPr="009E703C">
              <w:t>0.7</w:t>
            </w:r>
          </w:p>
        </w:tc>
        <w:tc>
          <w:tcPr>
            <w:tcW w:w="1701" w:type="dxa"/>
            <w:noWrap/>
          </w:tcPr>
          <w:p w14:paraId="7CB66A3F" w14:textId="77777777" w:rsidR="001C4F8D" w:rsidRPr="009E703C" w:rsidRDefault="001C4F8D" w:rsidP="00950CF1">
            <w:pPr>
              <w:pStyle w:val="Body"/>
              <w:jc w:val="center"/>
            </w:pPr>
            <w:r w:rsidRPr="009E703C">
              <w:t>369</w:t>
            </w:r>
          </w:p>
        </w:tc>
        <w:tc>
          <w:tcPr>
            <w:tcW w:w="1701" w:type="dxa"/>
            <w:noWrap/>
          </w:tcPr>
          <w:p w14:paraId="7D16F9AE" w14:textId="77777777" w:rsidR="001C4F8D" w:rsidRPr="009E703C" w:rsidRDefault="001C4F8D" w:rsidP="00950CF1">
            <w:pPr>
              <w:pStyle w:val="Body"/>
              <w:jc w:val="center"/>
            </w:pPr>
            <w:r w:rsidRPr="009E703C">
              <w:t>1.2</w:t>
            </w:r>
          </w:p>
        </w:tc>
        <w:tc>
          <w:tcPr>
            <w:tcW w:w="1701" w:type="dxa"/>
            <w:noWrap/>
          </w:tcPr>
          <w:p w14:paraId="75757FB8" w14:textId="77777777" w:rsidR="001C4F8D" w:rsidRPr="009E703C" w:rsidRDefault="001C4F8D" w:rsidP="00950CF1">
            <w:pPr>
              <w:pStyle w:val="Body"/>
              <w:jc w:val="center"/>
            </w:pPr>
            <w:r w:rsidRPr="009E703C">
              <w:t>491</w:t>
            </w:r>
          </w:p>
        </w:tc>
        <w:tc>
          <w:tcPr>
            <w:tcW w:w="1701" w:type="dxa"/>
            <w:noWrap/>
          </w:tcPr>
          <w:p w14:paraId="37B1AB42" w14:textId="77777777" w:rsidR="001C4F8D" w:rsidRPr="009E703C" w:rsidRDefault="001C4F8D" w:rsidP="00950CF1">
            <w:pPr>
              <w:pStyle w:val="Body"/>
              <w:jc w:val="center"/>
            </w:pPr>
            <w:r w:rsidRPr="009E703C">
              <w:t>585</w:t>
            </w:r>
          </w:p>
        </w:tc>
      </w:tr>
      <w:tr w:rsidR="001C4F8D" w:rsidRPr="009E703C" w14:paraId="266E155A" w14:textId="77777777" w:rsidTr="00950CF1">
        <w:trPr>
          <w:trHeight w:val="228"/>
        </w:trPr>
        <w:tc>
          <w:tcPr>
            <w:tcW w:w="1555" w:type="dxa"/>
            <w:noWrap/>
            <w:hideMark/>
          </w:tcPr>
          <w:p w14:paraId="4B1EA7E9" w14:textId="77777777" w:rsidR="001C4F8D" w:rsidRPr="009E703C" w:rsidRDefault="001C4F8D" w:rsidP="00950CF1">
            <w:pPr>
              <w:pStyle w:val="Body"/>
              <w:jc w:val="center"/>
            </w:pPr>
            <w:r w:rsidRPr="009E703C">
              <w:t>2011-12</w:t>
            </w:r>
          </w:p>
        </w:tc>
        <w:tc>
          <w:tcPr>
            <w:tcW w:w="1701" w:type="dxa"/>
            <w:noWrap/>
          </w:tcPr>
          <w:p w14:paraId="721C7686" w14:textId="77777777" w:rsidR="001C4F8D" w:rsidRPr="009E703C" w:rsidRDefault="001C4F8D" w:rsidP="00950CF1">
            <w:pPr>
              <w:pStyle w:val="Body"/>
              <w:jc w:val="center"/>
            </w:pPr>
            <w:r w:rsidRPr="009E703C">
              <w:t>327</w:t>
            </w:r>
          </w:p>
        </w:tc>
        <w:tc>
          <w:tcPr>
            <w:tcW w:w="1701" w:type="dxa"/>
            <w:noWrap/>
          </w:tcPr>
          <w:p w14:paraId="48FBED90" w14:textId="77777777" w:rsidR="001C4F8D" w:rsidRPr="009E703C" w:rsidRDefault="001C4F8D" w:rsidP="00950CF1">
            <w:pPr>
              <w:pStyle w:val="Body"/>
              <w:jc w:val="center"/>
            </w:pPr>
            <w:r w:rsidRPr="009E703C">
              <w:t>225</w:t>
            </w:r>
          </w:p>
        </w:tc>
        <w:tc>
          <w:tcPr>
            <w:tcW w:w="1701" w:type="dxa"/>
            <w:noWrap/>
          </w:tcPr>
          <w:p w14:paraId="03D582F6" w14:textId="77777777" w:rsidR="001C4F8D" w:rsidRPr="009E703C" w:rsidRDefault="001C4F8D" w:rsidP="00950CF1">
            <w:pPr>
              <w:pStyle w:val="Body"/>
              <w:jc w:val="center"/>
            </w:pPr>
            <w:r w:rsidRPr="009E703C">
              <w:t>0.7</w:t>
            </w:r>
          </w:p>
        </w:tc>
        <w:tc>
          <w:tcPr>
            <w:tcW w:w="1701" w:type="dxa"/>
            <w:noWrap/>
          </w:tcPr>
          <w:p w14:paraId="310DBC15" w14:textId="77777777" w:rsidR="001C4F8D" w:rsidRPr="009E703C" w:rsidRDefault="001C4F8D" w:rsidP="00950CF1">
            <w:pPr>
              <w:pStyle w:val="Body"/>
              <w:jc w:val="center"/>
            </w:pPr>
            <w:r w:rsidRPr="009E703C">
              <w:t>387</w:t>
            </w:r>
          </w:p>
        </w:tc>
        <w:tc>
          <w:tcPr>
            <w:tcW w:w="1701" w:type="dxa"/>
            <w:noWrap/>
          </w:tcPr>
          <w:p w14:paraId="76F54B9D" w14:textId="77777777" w:rsidR="001C4F8D" w:rsidRPr="009E703C" w:rsidRDefault="001C4F8D" w:rsidP="00950CF1">
            <w:pPr>
              <w:pStyle w:val="Body"/>
              <w:jc w:val="center"/>
            </w:pPr>
            <w:r w:rsidRPr="009E703C">
              <w:t>1.2</w:t>
            </w:r>
          </w:p>
        </w:tc>
        <w:tc>
          <w:tcPr>
            <w:tcW w:w="1701" w:type="dxa"/>
            <w:noWrap/>
          </w:tcPr>
          <w:p w14:paraId="3B62CC02" w14:textId="77777777" w:rsidR="001C4F8D" w:rsidRPr="009E703C" w:rsidRDefault="001C4F8D" w:rsidP="00950CF1">
            <w:pPr>
              <w:pStyle w:val="Body"/>
              <w:jc w:val="center"/>
            </w:pPr>
            <w:r w:rsidRPr="009E703C">
              <w:t>507</w:t>
            </w:r>
          </w:p>
        </w:tc>
        <w:tc>
          <w:tcPr>
            <w:tcW w:w="1701" w:type="dxa"/>
            <w:noWrap/>
          </w:tcPr>
          <w:p w14:paraId="583939DF" w14:textId="77777777" w:rsidR="001C4F8D" w:rsidRPr="009E703C" w:rsidRDefault="001C4F8D" w:rsidP="00950CF1">
            <w:pPr>
              <w:pStyle w:val="Body"/>
              <w:jc w:val="center"/>
            </w:pPr>
            <w:r w:rsidRPr="009E703C">
              <w:t>605</w:t>
            </w:r>
          </w:p>
        </w:tc>
      </w:tr>
      <w:tr w:rsidR="001C4F8D" w:rsidRPr="009E703C" w14:paraId="18892982" w14:textId="77777777" w:rsidTr="00950CF1">
        <w:trPr>
          <w:trHeight w:val="228"/>
        </w:trPr>
        <w:tc>
          <w:tcPr>
            <w:tcW w:w="1555" w:type="dxa"/>
            <w:noWrap/>
            <w:hideMark/>
          </w:tcPr>
          <w:p w14:paraId="6835E267" w14:textId="77777777" w:rsidR="001C4F8D" w:rsidRPr="009E703C" w:rsidRDefault="001C4F8D" w:rsidP="00950CF1">
            <w:pPr>
              <w:pStyle w:val="Body"/>
              <w:jc w:val="center"/>
            </w:pPr>
            <w:r w:rsidRPr="009E703C">
              <w:t>2012-13</w:t>
            </w:r>
          </w:p>
        </w:tc>
        <w:tc>
          <w:tcPr>
            <w:tcW w:w="1701" w:type="dxa"/>
            <w:noWrap/>
          </w:tcPr>
          <w:p w14:paraId="763B78E9" w14:textId="77777777" w:rsidR="001C4F8D" w:rsidRPr="009E703C" w:rsidRDefault="001C4F8D" w:rsidP="00950CF1">
            <w:pPr>
              <w:pStyle w:val="Body"/>
              <w:jc w:val="center"/>
            </w:pPr>
            <w:r w:rsidRPr="009E703C">
              <w:t>308</w:t>
            </w:r>
          </w:p>
        </w:tc>
        <w:tc>
          <w:tcPr>
            <w:tcW w:w="1701" w:type="dxa"/>
            <w:noWrap/>
          </w:tcPr>
          <w:p w14:paraId="629A6745" w14:textId="77777777" w:rsidR="001C4F8D" w:rsidRPr="009E703C" w:rsidRDefault="001C4F8D" w:rsidP="00950CF1">
            <w:pPr>
              <w:pStyle w:val="Body"/>
              <w:jc w:val="center"/>
            </w:pPr>
            <w:r w:rsidRPr="009E703C">
              <w:t>205</w:t>
            </w:r>
          </w:p>
        </w:tc>
        <w:tc>
          <w:tcPr>
            <w:tcW w:w="1701" w:type="dxa"/>
            <w:noWrap/>
          </w:tcPr>
          <w:p w14:paraId="5878C02B" w14:textId="77777777" w:rsidR="001C4F8D" w:rsidRPr="009E703C" w:rsidRDefault="001C4F8D" w:rsidP="00950CF1">
            <w:pPr>
              <w:pStyle w:val="Body"/>
              <w:jc w:val="center"/>
            </w:pPr>
            <w:r w:rsidRPr="009E703C">
              <w:t>0.8</w:t>
            </w:r>
          </w:p>
        </w:tc>
        <w:tc>
          <w:tcPr>
            <w:tcW w:w="1701" w:type="dxa"/>
            <w:noWrap/>
          </w:tcPr>
          <w:p w14:paraId="2B71265C" w14:textId="77777777" w:rsidR="001C4F8D" w:rsidRPr="009E703C" w:rsidRDefault="001C4F8D" w:rsidP="00950CF1">
            <w:pPr>
              <w:pStyle w:val="Body"/>
              <w:jc w:val="center"/>
            </w:pPr>
            <w:r w:rsidRPr="009E703C">
              <w:t>369</w:t>
            </w:r>
          </w:p>
        </w:tc>
        <w:tc>
          <w:tcPr>
            <w:tcW w:w="1701" w:type="dxa"/>
            <w:noWrap/>
          </w:tcPr>
          <w:p w14:paraId="2ED9711D" w14:textId="77777777" w:rsidR="001C4F8D" w:rsidRPr="009E703C" w:rsidRDefault="001C4F8D" w:rsidP="00950CF1">
            <w:pPr>
              <w:pStyle w:val="Body"/>
              <w:jc w:val="center"/>
            </w:pPr>
            <w:r w:rsidRPr="009E703C">
              <w:t>1.2</w:t>
            </w:r>
          </w:p>
        </w:tc>
        <w:tc>
          <w:tcPr>
            <w:tcW w:w="1701" w:type="dxa"/>
            <w:noWrap/>
          </w:tcPr>
          <w:p w14:paraId="66D52945" w14:textId="77777777" w:rsidR="001C4F8D" w:rsidRPr="009E703C" w:rsidRDefault="001C4F8D" w:rsidP="00950CF1">
            <w:pPr>
              <w:pStyle w:val="Body"/>
              <w:jc w:val="center"/>
            </w:pPr>
            <w:r w:rsidRPr="009E703C">
              <w:t>506</w:t>
            </w:r>
          </w:p>
        </w:tc>
        <w:tc>
          <w:tcPr>
            <w:tcW w:w="1701" w:type="dxa"/>
            <w:noWrap/>
          </w:tcPr>
          <w:p w14:paraId="1A9D1DB3" w14:textId="77777777" w:rsidR="001C4F8D" w:rsidRPr="009E703C" w:rsidRDefault="001C4F8D" w:rsidP="00950CF1">
            <w:pPr>
              <w:pStyle w:val="Body"/>
              <w:jc w:val="center"/>
            </w:pPr>
            <w:r w:rsidRPr="009E703C">
              <w:t>601</w:t>
            </w:r>
          </w:p>
        </w:tc>
      </w:tr>
      <w:tr w:rsidR="001C4F8D" w:rsidRPr="009E703C" w14:paraId="2978A7A2" w14:textId="77777777" w:rsidTr="00950CF1">
        <w:trPr>
          <w:trHeight w:val="228"/>
        </w:trPr>
        <w:tc>
          <w:tcPr>
            <w:tcW w:w="1555" w:type="dxa"/>
            <w:noWrap/>
            <w:hideMark/>
          </w:tcPr>
          <w:p w14:paraId="610A0CA8" w14:textId="77777777" w:rsidR="001C4F8D" w:rsidRPr="009E703C" w:rsidRDefault="001C4F8D" w:rsidP="00950CF1">
            <w:pPr>
              <w:pStyle w:val="Body"/>
              <w:jc w:val="center"/>
            </w:pPr>
            <w:r w:rsidRPr="009E703C">
              <w:t>2013-14</w:t>
            </w:r>
          </w:p>
        </w:tc>
        <w:tc>
          <w:tcPr>
            <w:tcW w:w="1701" w:type="dxa"/>
            <w:noWrap/>
          </w:tcPr>
          <w:p w14:paraId="59947E38" w14:textId="77777777" w:rsidR="001C4F8D" w:rsidRPr="009E703C" w:rsidRDefault="001C4F8D" w:rsidP="00950CF1">
            <w:pPr>
              <w:pStyle w:val="Body"/>
              <w:jc w:val="center"/>
            </w:pPr>
            <w:r w:rsidRPr="009E703C">
              <w:t>330</w:t>
            </w:r>
          </w:p>
        </w:tc>
        <w:tc>
          <w:tcPr>
            <w:tcW w:w="1701" w:type="dxa"/>
            <w:noWrap/>
          </w:tcPr>
          <w:p w14:paraId="30BB077B" w14:textId="77777777" w:rsidR="001C4F8D" w:rsidRPr="009E703C" w:rsidRDefault="001C4F8D" w:rsidP="00950CF1">
            <w:pPr>
              <w:pStyle w:val="Body"/>
              <w:jc w:val="center"/>
            </w:pPr>
            <w:r w:rsidRPr="009E703C">
              <w:t>214</w:t>
            </w:r>
          </w:p>
        </w:tc>
        <w:tc>
          <w:tcPr>
            <w:tcW w:w="1701" w:type="dxa"/>
            <w:noWrap/>
          </w:tcPr>
          <w:p w14:paraId="121ACB0F" w14:textId="77777777" w:rsidR="001C4F8D" w:rsidRPr="009E703C" w:rsidRDefault="001C4F8D" w:rsidP="00950CF1">
            <w:pPr>
              <w:pStyle w:val="Body"/>
              <w:jc w:val="center"/>
            </w:pPr>
            <w:r w:rsidRPr="009E703C">
              <w:t>0.8</w:t>
            </w:r>
          </w:p>
        </w:tc>
        <w:tc>
          <w:tcPr>
            <w:tcW w:w="1701" w:type="dxa"/>
            <w:noWrap/>
          </w:tcPr>
          <w:p w14:paraId="28ECBBF8" w14:textId="77777777" w:rsidR="001C4F8D" w:rsidRPr="009E703C" w:rsidRDefault="001C4F8D" w:rsidP="00950CF1">
            <w:pPr>
              <w:pStyle w:val="Body"/>
              <w:jc w:val="center"/>
            </w:pPr>
            <w:r w:rsidRPr="009E703C">
              <w:t>390</w:t>
            </w:r>
          </w:p>
        </w:tc>
        <w:tc>
          <w:tcPr>
            <w:tcW w:w="1701" w:type="dxa"/>
            <w:noWrap/>
          </w:tcPr>
          <w:p w14:paraId="1CF3D171" w14:textId="77777777" w:rsidR="001C4F8D" w:rsidRPr="009E703C" w:rsidRDefault="001C4F8D" w:rsidP="00950CF1">
            <w:pPr>
              <w:pStyle w:val="Body"/>
              <w:jc w:val="center"/>
            </w:pPr>
            <w:r w:rsidRPr="009E703C">
              <w:t>1.2</w:t>
            </w:r>
          </w:p>
        </w:tc>
        <w:tc>
          <w:tcPr>
            <w:tcW w:w="1701" w:type="dxa"/>
            <w:noWrap/>
          </w:tcPr>
          <w:p w14:paraId="50B6A64E" w14:textId="77777777" w:rsidR="001C4F8D" w:rsidRPr="009E703C" w:rsidRDefault="001C4F8D" w:rsidP="00950CF1">
            <w:pPr>
              <w:pStyle w:val="Body"/>
              <w:jc w:val="center"/>
            </w:pPr>
            <w:r w:rsidRPr="009E703C">
              <w:t>503</w:t>
            </w:r>
          </w:p>
        </w:tc>
        <w:tc>
          <w:tcPr>
            <w:tcW w:w="1701" w:type="dxa"/>
            <w:noWrap/>
          </w:tcPr>
          <w:p w14:paraId="0A16D867" w14:textId="77777777" w:rsidR="001C4F8D" w:rsidRPr="009E703C" w:rsidRDefault="001C4F8D" w:rsidP="00950CF1">
            <w:pPr>
              <w:pStyle w:val="Body"/>
              <w:jc w:val="center"/>
            </w:pPr>
            <w:r w:rsidRPr="009E703C">
              <w:t>600</w:t>
            </w:r>
          </w:p>
        </w:tc>
      </w:tr>
      <w:tr w:rsidR="001C4F8D" w:rsidRPr="009E703C" w14:paraId="31278EAF" w14:textId="77777777" w:rsidTr="00950CF1">
        <w:trPr>
          <w:trHeight w:val="228"/>
        </w:trPr>
        <w:tc>
          <w:tcPr>
            <w:tcW w:w="1555" w:type="dxa"/>
            <w:noWrap/>
            <w:hideMark/>
          </w:tcPr>
          <w:p w14:paraId="14C3BEE1" w14:textId="77777777" w:rsidR="001C4F8D" w:rsidRPr="009E703C" w:rsidRDefault="001C4F8D" w:rsidP="00950CF1">
            <w:pPr>
              <w:pStyle w:val="Body"/>
              <w:jc w:val="center"/>
            </w:pPr>
            <w:r w:rsidRPr="009E703C">
              <w:t>2014-15</w:t>
            </w:r>
          </w:p>
        </w:tc>
        <w:tc>
          <w:tcPr>
            <w:tcW w:w="1701" w:type="dxa"/>
            <w:noWrap/>
          </w:tcPr>
          <w:p w14:paraId="347E8D17" w14:textId="77777777" w:rsidR="001C4F8D" w:rsidRPr="009E703C" w:rsidRDefault="001C4F8D" w:rsidP="00950CF1">
            <w:pPr>
              <w:pStyle w:val="Body"/>
              <w:jc w:val="center"/>
            </w:pPr>
            <w:r w:rsidRPr="009E703C">
              <w:t>333</w:t>
            </w:r>
          </w:p>
        </w:tc>
        <w:tc>
          <w:tcPr>
            <w:tcW w:w="1701" w:type="dxa"/>
            <w:noWrap/>
          </w:tcPr>
          <w:p w14:paraId="75F76C8A" w14:textId="77777777" w:rsidR="001C4F8D" w:rsidRPr="009E703C" w:rsidRDefault="001C4F8D" w:rsidP="00950CF1">
            <w:pPr>
              <w:pStyle w:val="Body"/>
              <w:jc w:val="center"/>
            </w:pPr>
            <w:r w:rsidRPr="009E703C">
              <w:t>223</w:t>
            </w:r>
          </w:p>
        </w:tc>
        <w:tc>
          <w:tcPr>
            <w:tcW w:w="1701" w:type="dxa"/>
            <w:noWrap/>
          </w:tcPr>
          <w:p w14:paraId="300BEB63" w14:textId="77777777" w:rsidR="001C4F8D" w:rsidRPr="009E703C" w:rsidRDefault="001C4F8D" w:rsidP="00950CF1">
            <w:pPr>
              <w:pStyle w:val="Body"/>
              <w:jc w:val="center"/>
            </w:pPr>
            <w:r w:rsidRPr="009E703C">
              <w:t>0.9</w:t>
            </w:r>
          </w:p>
        </w:tc>
        <w:tc>
          <w:tcPr>
            <w:tcW w:w="1701" w:type="dxa"/>
            <w:noWrap/>
          </w:tcPr>
          <w:p w14:paraId="5451F52D" w14:textId="77777777" w:rsidR="001C4F8D" w:rsidRPr="009E703C" w:rsidRDefault="001C4F8D" w:rsidP="00950CF1">
            <w:pPr>
              <w:pStyle w:val="Body"/>
              <w:jc w:val="center"/>
            </w:pPr>
            <w:r w:rsidRPr="009E703C">
              <w:t>389</w:t>
            </w:r>
          </w:p>
        </w:tc>
        <w:tc>
          <w:tcPr>
            <w:tcW w:w="1701" w:type="dxa"/>
            <w:noWrap/>
          </w:tcPr>
          <w:p w14:paraId="6737B2BC" w14:textId="77777777" w:rsidR="001C4F8D" w:rsidRPr="009E703C" w:rsidRDefault="001C4F8D" w:rsidP="00950CF1">
            <w:pPr>
              <w:pStyle w:val="Body"/>
              <w:jc w:val="center"/>
            </w:pPr>
            <w:r w:rsidRPr="009E703C">
              <w:t>1.2</w:t>
            </w:r>
          </w:p>
        </w:tc>
        <w:tc>
          <w:tcPr>
            <w:tcW w:w="1701" w:type="dxa"/>
            <w:noWrap/>
          </w:tcPr>
          <w:p w14:paraId="5ED0CC02" w14:textId="77777777" w:rsidR="001C4F8D" w:rsidRPr="009E703C" w:rsidRDefault="001C4F8D" w:rsidP="00950CF1">
            <w:pPr>
              <w:pStyle w:val="Body"/>
              <w:jc w:val="center"/>
            </w:pPr>
            <w:r w:rsidRPr="009E703C">
              <w:t>525</w:t>
            </w:r>
          </w:p>
        </w:tc>
        <w:tc>
          <w:tcPr>
            <w:tcW w:w="1701" w:type="dxa"/>
            <w:noWrap/>
          </w:tcPr>
          <w:p w14:paraId="0B2F5048" w14:textId="77777777" w:rsidR="001C4F8D" w:rsidRPr="009E703C" w:rsidRDefault="001C4F8D" w:rsidP="00950CF1">
            <w:pPr>
              <w:pStyle w:val="Body"/>
              <w:jc w:val="center"/>
            </w:pPr>
            <w:r w:rsidRPr="009E703C">
              <w:t>627</w:t>
            </w:r>
          </w:p>
        </w:tc>
      </w:tr>
      <w:tr w:rsidR="001C4F8D" w:rsidRPr="009E703C" w14:paraId="12CE6153" w14:textId="77777777" w:rsidTr="00950CF1">
        <w:trPr>
          <w:trHeight w:val="228"/>
        </w:trPr>
        <w:tc>
          <w:tcPr>
            <w:tcW w:w="1555" w:type="dxa"/>
            <w:noWrap/>
            <w:hideMark/>
          </w:tcPr>
          <w:p w14:paraId="55998FB6" w14:textId="77777777" w:rsidR="001C4F8D" w:rsidRPr="009E703C" w:rsidRDefault="001C4F8D" w:rsidP="00950CF1">
            <w:pPr>
              <w:pStyle w:val="Body"/>
              <w:jc w:val="center"/>
            </w:pPr>
            <w:r w:rsidRPr="009E703C">
              <w:t>2015-16</w:t>
            </w:r>
          </w:p>
        </w:tc>
        <w:tc>
          <w:tcPr>
            <w:tcW w:w="1701" w:type="dxa"/>
            <w:noWrap/>
          </w:tcPr>
          <w:p w14:paraId="7F2B2589" w14:textId="77777777" w:rsidR="001C4F8D" w:rsidRPr="009E703C" w:rsidRDefault="001C4F8D" w:rsidP="00950CF1">
            <w:pPr>
              <w:pStyle w:val="Body"/>
              <w:jc w:val="center"/>
            </w:pPr>
            <w:r w:rsidRPr="009E703C">
              <w:t>320</w:t>
            </w:r>
          </w:p>
        </w:tc>
        <w:tc>
          <w:tcPr>
            <w:tcW w:w="1701" w:type="dxa"/>
            <w:noWrap/>
          </w:tcPr>
          <w:p w14:paraId="354BF29B" w14:textId="77777777" w:rsidR="001C4F8D" w:rsidRPr="009E703C" w:rsidRDefault="001C4F8D" w:rsidP="00950CF1">
            <w:pPr>
              <w:pStyle w:val="Body"/>
              <w:jc w:val="center"/>
            </w:pPr>
            <w:r w:rsidRPr="009E703C">
              <w:t>222</w:t>
            </w:r>
          </w:p>
        </w:tc>
        <w:tc>
          <w:tcPr>
            <w:tcW w:w="1701" w:type="dxa"/>
            <w:noWrap/>
          </w:tcPr>
          <w:p w14:paraId="3DA6E546" w14:textId="77777777" w:rsidR="001C4F8D" w:rsidRPr="009E703C" w:rsidRDefault="001C4F8D" w:rsidP="00950CF1">
            <w:pPr>
              <w:pStyle w:val="Body"/>
              <w:jc w:val="center"/>
            </w:pPr>
            <w:r w:rsidRPr="009E703C">
              <w:t>0.7</w:t>
            </w:r>
          </w:p>
        </w:tc>
        <w:tc>
          <w:tcPr>
            <w:tcW w:w="1701" w:type="dxa"/>
            <w:noWrap/>
          </w:tcPr>
          <w:p w14:paraId="46B6746A" w14:textId="77777777" w:rsidR="001C4F8D" w:rsidRPr="009E703C" w:rsidRDefault="001C4F8D" w:rsidP="00950CF1">
            <w:pPr>
              <w:pStyle w:val="Body"/>
              <w:jc w:val="center"/>
            </w:pPr>
            <w:r w:rsidRPr="009E703C">
              <w:t>378</w:t>
            </w:r>
          </w:p>
        </w:tc>
        <w:tc>
          <w:tcPr>
            <w:tcW w:w="1701" w:type="dxa"/>
            <w:noWrap/>
          </w:tcPr>
          <w:p w14:paraId="609CD302" w14:textId="77777777" w:rsidR="001C4F8D" w:rsidRPr="009E703C" w:rsidRDefault="001C4F8D" w:rsidP="00950CF1">
            <w:pPr>
              <w:pStyle w:val="Body"/>
              <w:jc w:val="center"/>
            </w:pPr>
            <w:r w:rsidRPr="009E703C">
              <w:t>1.2</w:t>
            </w:r>
          </w:p>
        </w:tc>
        <w:tc>
          <w:tcPr>
            <w:tcW w:w="1701" w:type="dxa"/>
            <w:noWrap/>
          </w:tcPr>
          <w:p w14:paraId="7B57DF05" w14:textId="77777777" w:rsidR="001C4F8D" w:rsidRPr="009E703C" w:rsidRDefault="001C4F8D" w:rsidP="00950CF1">
            <w:pPr>
              <w:pStyle w:val="Body"/>
              <w:jc w:val="center"/>
            </w:pPr>
            <w:r w:rsidRPr="009E703C">
              <w:t>523</w:t>
            </w:r>
          </w:p>
        </w:tc>
        <w:tc>
          <w:tcPr>
            <w:tcW w:w="1701" w:type="dxa"/>
            <w:noWrap/>
          </w:tcPr>
          <w:p w14:paraId="7513C736" w14:textId="77777777" w:rsidR="001C4F8D" w:rsidRPr="009E703C" w:rsidRDefault="001C4F8D" w:rsidP="00950CF1">
            <w:pPr>
              <w:pStyle w:val="Body"/>
              <w:jc w:val="center"/>
            </w:pPr>
            <w:r w:rsidRPr="009E703C">
              <w:t>625</w:t>
            </w:r>
          </w:p>
        </w:tc>
      </w:tr>
      <w:tr w:rsidR="001C4F8D" w:rsidRPr="009E703C" w14:paraId="549481B5" w14:textId="77777777" w:rsidTr="00950CF1">
        <w:trPr>
          <w:trHeight w:val="228"/>
        </w:trPr>
        <w:tc>
          <w:tcPr>
            <w:tcW w:w="1555" w:type="dxa"/>
            <w:noWrap/>
            <w:hideMark/>
          </w:tcPr>
          <w:p w14:paraId="127866A0" w14:textId="77777777" w:rsidR="001C4F8D" w:rsidRPr="009E703C" w:rsidRDefault="001C4F8D" w:rsidP="00950CF1">
            <w:pPr>
              <w:pStyle w:val="Body"/>
              <w:jc w:val="center"/>
            </w:pPr>
            <w:r w:rsidRPr="009E703C">
              <w:t>2016-17</w:t>
            </w:r>
          </w:p>
        </w:tc>
        <w:tc>
          <w:tcPr>
            <w:tcW w:w="1701" w:type="dxa"/>
            <w:noWrap/>
          </w:tcPr>
          <w:p w14:paraId="3005C7D1" w14:textId="77777777" w:rsidR="001C4F8D" w:rsidRPr="009E703C" w:rsidRDefault="001C4F8D" w:rsidP="00950CF1">
            <w:pPr>
              <w:pStyle w:val="Body"/>
              <w:jc w:val="center"/>
            </w:pPr>
            <w:r w:rsidRPr="009E703C">
              <w:t>326</w:t>
            </w:r>
          </w:p>
        </w:tc>
        <w:tc>
          <w:tcPr>
            <w:tcW w:w="1701" w:type="dxa"/>
            <w:noWrap/>
          </w:tcPr>
          <w:p w14:paraId="68CF5F89" w14:textId="77777777" w:rsidR="001C4F8D" w:rsidRPr="009E703C" w:rsidRDefault="001C4F8D" w:rsidP="00950CF1">
            <w:pPr>
              <w:pStyle w:val="Body"/>
              <w:jc w:val="center"/>
            </w:pPr>
            <w:r w:rsidRPr="009E703C">
              <w:t>224</w:t>
            </w:r>
          </w:p>
        </w:tc>
        <w:tc>
          <w:tcPr>
            <w:tcW w:w="1701" w:type="dxa"/>
            <w:noWrap/>
          </w:tcPr>
          <w:p w14:paraId="7690F6F7" w14:textId="77777777" w:rsidR="001C4F8D" w:rsidRPr="009E703C" w:rsidRDefault="001C4F8D" w:rsidP="00950CF1">
            <w:pPr>
              <w:pStyle w:val="Body"/>
              <w:jc w:val="center"/>
            </w:pPr>
            <w:r w:rsidRPr="009E703C">
              <w:t>0.7</w:t>
            </w:r>
          </w:p>
        </w:tc>
        <w:tc>
          <w:tcPr>
            <w:tcW w:w="1701" w:type="dxa"/>
            <w:noWrap/>
          </w:tcPr>
          <w:p w14:paraId="325F46A9" w14:textId="77777777" w:rsidR="001C4F8D" w:rsidRPr="009E703C" w:rsidRDefault="001C4F8D" w:rsidP="00950CF1">
            <w:pPr>
              <w:pStyle w:val="Body"/>
              <w:jc w:val="center"/>
            </w:pPr>
            <w:r w:rsidRPr="009E703C">
              <w:t>368</w:t>
            </w:r>
          </w:p>
        </w:tc>
        <w:tc>
          <w:tcPr>
            <w:tcW w:w="1701" w:type="dxa"/>
            <w:noWrap/>
          </w:tcPr>
          <w:p w14:paraId="0C268EA6" w14:textId="77777777" w:rsidR="001C4F8D" w:rsidRPr="009E703C" w:rsidRDefault="001C4F8D" w:rsidP="00950CF1">
            <w:pPr>
              <w:pStyle w:val="Body"/>
              <w:jc w:val="center"/>
            </w:pPr>
            <w:r w:rsidRPr="009E703C">
              <w:t>1.1</w:t>
            </w:r>
          </w:p>
        </w:tc>
        <w:tc>
          <w:tcPr>
            <w:tcW w:w="1701" w:type="dxa"/>
            <w:noWrap/>
          </w:tcPr>
          <w:p w14:paraId="3E3B3432" w14:textId="77777777" w:rsidR="001C4F8D" w:rsidRPr="009E703C" w:rsidRDefault="001C4F8D" w:rsidP="00950CF1">
            <w:pPr>
              <w:pStyle w:val="Body"/>
              <w:jc w:val="center"/>
            </w:pPr>
            <w:r w:rsidRPr="009E703C">
              <w:t>525</w:t>
            </w:r>
          </w:p>
        </w:tc>
        <w:tc>
          <w:tcPr>
            <w:tcW w:w="1701" w:type="dxa"/>
            <w:noWrap/>
          </w:tcPr>
          <w:p w14:paraId="004E3D5B" w14:textId="77777777" w:rsidR="001C4F8D" w:rsidRPr="009E703C" w:rsidRDefault="001C4F8D" w:rsidP="00950CF1">
            <w:pPr>
              <w:pStyle w:val="Body"/>
              <w:jc w:val="center"/>
            </w:pPr>
            <w:r w:rsidRPr="009E703C">
              <w:t>595</w:t>
            </w:r>
          </w:p>
        </w:tc>
      </w:tr>
      <w:tr w:rsidR="001C4F8D" w:rsidRPr="009E703C" w14:paraId="27F6DD8A" w14:textId="77777777" w:rsidTr="00950CF1">
        <w:trPr>
          <w:trHeight w:val="228"/>
        </w:trPr>
        <w:tc>
          <w:tcPr>
            <w:tcW w:w="1555" w:type="dxa"/>
            <w:noWrap/>
            <w:hideMark/>
          </w:tcPr>
          <w:p w14:paraId="6040D8B1" w14:textId="77777777" w:rsidR="001C4F8D" w:rsidRPr="009E703C" w:rsidRDefault="001C4F8D" w:rsidP="00950CF1">
            <w:pPr>
              <w:pStyle w:val="Body"/>
              <w:jc w:val="center"/>
            </w:pPr>
            <w:r w:rsidRPr="009E703C">
              <w:t>2017-18</w:t>
            </w:r>
          </w:p>
        </w:tc>
        <w:tc>
          <w:tcPr>
            <w:tcW w:w="1701" w:type="dxa"/>
            <w:noWrap/>
          </w:tcPr>
          <w:p w14:paraId="32C5E1A8" w14:textId="77777777" w:rsidR="001C4F8D" w:rsidRPr="009E703C" w:rsidRDefault="001C4F8D" w:rsidP="00950CF1">
            <w:pPr>
              <w:pStyle w:val="Body"/>
              <w:jc w:val="center"/>
            </w:pPr>
            <w:r w:rsidRPr="009E703C">
              <w:t>333</w:t>
            </w:r>
          </w:p>
        </w:tc>
        <w:tc>
          <w:tcPr>
            <w:tcW w:w="1701" w:type="dxa"/>
            <w:noWrap/>
          </w:tcPr>
          <w:p w14:paraId="6C6EBE53" w14:textId="77777777" w:rsidR="001C4F8D" w:rsidRPr="009E703C" w:rsidRDefault="001C4F8D" w:rsidP="00950CF1">
            <w:pPr>
              <w:pStyle w:val="Body"/>
              <w:jc w:val="center"/>
            </w:pPr>
            <w:r w:rsidRPr="009E703C">
              <w:t>225</w:t>
            </w:r>
          </w:p>
        </w:tc>
        <w:tc>
          <w:tcPr>
            <w:tcW w:w="1701" w:type="dxa"/>
            <w:noWrap/>
          </w:tcPr>
          <w:p w14:paraId="6F885D40" w14:textId="77777777" w:rsidR="001C4F8D" w:rsidRPr="009E703C" w:rsidRDefault="001C4F8D" w:rsidP="00950CF1">
            <w:pPr>
              <w:pStyle w:val="Body"/>
              <w:jc w:val="center"/>
            </w:pPr>
            <w:r w:rsidRPr="009E703C">
              <w:t>0.6</w:t>
            </w:r>
          </w:p>
        </w:tc>
        <w:tc>
          <w:tcPr>
            <w:tcW w:w="1701" w:type="dxa"/>
            <w:noWrap/>
          </w:tcPr>
          <w:p w14:paraId="5D6E5E0E" w14:textId="77777777" w:rsidR="001C4F8D" w:rsidRPr="009E703C" w:rsidRDefault="001C4F8D" w:rsidP="00950CF1">
            <w:pPr>
              <w:pStyle w:val="Body"/>
              <w:jc w:val="center"/>
            </w:pPr>
            <w:r w:rsidRPr="009E703C">
              <w:t>378</w:t>
            </w:r>
          </w:p>
        </w:tc>
        <w:tc>
          <w:tcPr>
            <w:tcW w:w="1701" w:type="dxa"/>
            <w:noWrap/>
          </w:tcPr>
          <w:p w14:paraId="6E1B1806" w14:textId="77777777" w:rsidR="001C4F8D" w:rsidRPr="009E703C" w:rsidRDefault="001C4F8D" w:rsidP="00950CF1">
            <w:pPr>
              <w:pStyle w:val="Body"/>
              <w:jc w:val="center"/>
            </w:pPr>
            <w:r w:rsidRPr="009E703C">
              <w:t>1.1</w:t>
            </w:r>
          </w:p>
        </w:tc>
        <w:tc>
          <w:tcPr>
            <w:tcW w:w="1701" w:type="dxa"/>
            <w:noWrap/>
          </w:tcPr>
          <w:p w14:paraId="20758F53" w14:textId="77777777" w:rsidR="001C4F8D" w:rsidRPr="009E703C" w:rsidRDefault="001C4F8D" w:rsidP="00950CF1">
            <w:pPr>
              <w:pStyle w:val="Body"/>
              <w:jc w:val="center"/>
            </w:pPr>
            <w:r w:rsidRPr="009E703C">
              <w:t>502</w:t>
            </w:r>
          </w:p>
        </w:tc>
        <w:tc>
          <w:tcPr>
            <w:tcW w:w="1701" w:type="dxa"/>
            <w:noWrap/>
          </w:tcPr>
          <w:p w14:paraId="5908216B" w14:textId="77777777" w:rsidR="001C4F8D" w:rsidRPr="009E703C" w:rsidRDefault="001C4F8D" w:rsidP="00950CF1">
            <w:pPr>
              <w:pStyle w:val="Body"/>
              <w:jc w:val="center"/>
            </w:pPr>
            <w:r w:rsidRPr="009E703C">
              <w:t>569</w:t>
            </w:r>
          </w:p>
        </w:tc>
      </w:tr>
      <w:tr w:rsidR="001C4F8D" w:rsidRPr="009E703C" w14:paraId="6A4FB9A9" w14:textId="77777777" w:rsidTr="00950CF1">
        <w:trPr>
          <w:trHeight w:val="228"/>
        </w:trPr>
        <w:tc>
          <w:tcPr>
            <w:tcW w:w="1555" w:type="dxa"/>
            <w:noWrap/>
            <w:hideMark/>
          </w:tcPr>
          <w:p w14:paraId="449DBE8A" w14:textId="77777777" w:rsidR="001C4F8D" w:rsidRPr="009E703C" w:rsidRDefault="001C4F8D" w:rsidP="00950CF1">
            <w:pPr>
              <w:pStyle w:val="Body"/>
              <w:jc w:val="center"/>
            </w:pPr>
            <w:r w:rsidRPr="009E703C">
              <w:t>2018-19</w:t>
            </w:r>
          </w:p>
        </w:tc>
        <w:tc>
          <w:tcPr>
            <w:tcW w:w="1701" w:type="dxa"/>
            <w:noWrap/>
          </w:tcPr>
          <w:p w14:paraId="72A391F1" w14:textId="77777777" w:rsidR="001C4F8D" w:rsidRPr="009E703C" w:rsidRDefault="001C4F8D" w:rsidP="00950CF1">
            <w:pPr>
              <w:pStyle w:val="Body"/>
              <w:jc w:val="center"/>
            </w:pPr>
            <w:r w:rsidRPr="009E703C">
              <w:t>325</w:t>
            </w:r>
          </w:p>
        </w:tc>
        <w:tc>
          <w:tcPr>
            <w:tcW w:w="1701" w:type="dxa"/>
            <w:noWrap/>
          </w:tcPr>
          <w:p w14:paraId="0822B447" w14:textId="77777777" w:rsidR="001C4F8D" w:rsidRPr="009E703C" w:rsidRDefault="001C4F8D" w:rsidP="00950CF1">
            <w:pPr>
              <w:pStyle w:val="Body"/>
              <w:jc w:val="center"/>
            </w:pPr>
            <w:r w:rsidRPr="009E703C">
              <w:t>215</w:t>
            </w:r>
          </w:p>
        </w:tc>
        <w:tc>
          <w:tcPr>
            <w:tcW w:w="1701" w:type="dxa"/>
            <w:noWrap/>
          </w:tcPr>
          <w:p w14:paraId="366AC6A9" w14:textId="77777777" w:rsidR="001C4F8D" w:rsidRPr="009E703C" w:rsidRDefault="001C4F8D" w:rsidP="00950CF1">
            <w:pPr>
              <w:pStyle w:val="Body"/>
              <w:jc w:val="center"/>
            </w:pPr>
            <w:r w:rsidRPr="009E703C">
              <w:t>0.8</w:t>
            </w:r>
          </w:p>
        </w:tc>
        <w:tc>
          <w:tcPr>
            <w:tcW w:w="1701" w:type="dxa"/>
            <w:noWrap/>
          </w:tcPr>
          <w:p w14:paraId="39540415" w14:textId="77777777" w:rsidR="001C4F8D" w:rsidRPr="009E703C" w:rsidRDefault="001C4F8D" w:rsidP="00950CF1">
            <w:pPr>
              <w:pStyle w:val="Body"/>
              <w:jc w:val="center"/>
            </w:pPr>
            <w:r w:rsidRPr="009E703C">
              <w:t>364</w:t>
            </w:r>
          </w:p>
        </w:tc>
        <w:tc>
          <w:tcPr>
            <w:tcW w:w="1701" w:type="dxa"/>
            <w:noWrap/>
          </w:tcPr>
          <w:p w14:paraId="672D666E" w14:textId="77777777" w:rsidR="001C4F8D" w:rsidRPr="009E703C" w:rsidRDefault="001C4F8D" w:rsidP="00950CF1">
            <w:pPr>
              <w:pStyle w:val="Body"/>
              <w:jc w:val="center"/>
            </w:pPr>
            <w:r w:rsidRPr="009E703C">
              <w:t>1.1</w:t>
            </w:r>
          </w:p>
        </w:tc>
        <w:tc>
          <w:tcPr>
            <w:tcW w:w="1701" w:type="dxa"/>
            <w:noWrap/>
          </w:tcPr>
          <w:p w14:paraId="53BF6AC4" w14:textId="77777777" w:rsidR="001C4F8D" w:rsidRPr="009E703C" w:rsidRDefault="001C4F8D" w:rsidP="00950CF1">
            <w:pPr>
              <w:pStyle w:val="Body"/>
              <w:jc w:val="center"/>
            </w:pPr>
            <w:r w:rsidRPr="009E703C">
              <w:t>492</w:t>
            </w:r>
          </w:p>
        </w:tc>
        <w:tc>
          <w:tcPr>
            <w:tcW w:w="1701" w:type="dxa"/>
            <w:noWrap/>
          </w:tcPr>
          <w:p w14:paraId="716FD51D" w14:textId="77777777" w:rsidR="001C4F8D" w:rsidRPr="009E703C" w:rsidRDefault="001C4F8D" w:rsidP="00950CF1">
            <w:pPr>
              <w:pStyle w:val="Body"/>
              <w:jc w:val="center"/>
            </w:pPr>
            <w:r w:rsidRPr="009E703C">
              <w:t>553</w:t>
            </w:r>
          </w:p>
        </w:tc>
      </w:tr>
      <w:tr w:rsidR="001C4F8D" w:rsidRPr="009E703C" w14:paraId="54D2CBE8" w14:textId="77777777" w:rsidTr="00950CF1">
        <w:trPr>
          <w:trHeight w:val="228"/>
        </w:trPr>
        <w:tc>
          <w:tcPr>
            <w:tcW w:w="1555" w:type="dxa"/>
            <w:noWrap/>
            <w:hideMark/>
          </w:tcPr>
          <w:p w14:paraId="0F92799D" w14:textId="77777777" w:rsidR="001C4F8D" w:rsidRPr="009E703C" w:rsidRDefault="001C4F8D" w:rsidP="00950CF1">
            <w:pPr>
              <w:pStyle w:val="Body"/>
              <w:jc w:val="center"/>
            </w:pPr>
            <w:r w:rsidRPr="009E703C">
              <w:t>2019-20</w:t>
            </w:r>
          </w:p>
        </w:tc>
        <w:tc>
          <w:tcPr>
            <w:tcW w:w="1701" w:type="dxa"/>
            <w:noWrap/>
          </w:tcPr>
          <w:p w14:paraId="01504120" w14:textId="77777777" w:rsidR="001C4F8D" w:rsidRPr="009E703C" w:rsidRDefault="001C4F8D" w:rsidP="00950CF1">
            <w:pPr>
              <w:pStyle w:val="Body"/>
              <w:jc w:val="center"/>
            </w:pPr>
            <w:r w:rsidRPr="009E703C">
              <w:t>333</w:t>
            </w:r>
          </w:p>
        </w:tc>
        <w:tc>
          <w:tcPr>
            <w:tcW w:w="1701" w:type="dxa"/>
            <w:noWrap/>
          </w:tcPr>
          <w:p w14:paraId="7EDF07DE" w14:textId="77777777" w:rsidR="001C4F8D" w:rsidRPr="009E703C" w:rsidRDefault="001C4F8D" w:rsidP="00950CF1">
            <w:pPr>
              <w:pStyle w:val="Body"/>
              <w:jc w:val="center"/>
            </w:pPr>
            <w:r w:rsidRPr="009E703C">
              <w:t>215</w:t>
            </w:r>
          </w:p>
        </w:tc>
        <w:tc>
          <w:tcPr>
            <w:tcW w:w="1701" w:type="dxa"/>
            <w:noWrap/>
          </w:tcPr>
          <w:p w14:paraId="4D3DC609" w14:textId="77777777" w:rsidR="001C4F8D" w:rsidRPr="009E703C" w:rsidRDefault="001C4F8D" w:rsidP="00950CF1">
            <w:pPr>
              <w:pStyle w:val="Body"/>
              <w:jc w:val="center"/>
            </w:pPr>
            <w:r w:rsidRPr="009E703C">
              <w:t>0.8</w:t>
            </w:r>
          </w:p>
        </w:tc>
        <w:tc>
          <w:tcPr>
            <w:tcW w:w="1701" w:type="dxa"/>
            <w:noWrap/>
          </w:tcPr>
          <w:p w14:paraId="55E32C59" w14:textId="77777777" w:rsidR="001C4F8D" w:rsidRPr="009E703C" w:rsidRDefault="001C4F8D" w:rsidP="00950CF1">
            <w:pPr>
              <w:pStyle w:val="Body"/>
              <w:jc w:val="center"/>
            </w:pPr>
            <w:r w:rsidRPr="009E703C">
              <w:t>369</w:t>
            </w:r>
          </w:p>
        </w:tc>
        <w:tc>
          <w:tcPr>
            <w:tcW w:w="1701" w:type="dxa"/>
            <w:noWrap/>
          </w:tcPr>
          <w:p w14:paraId="07292D73" w14:textId="77777777" w:rsidR="001C4F8D" w:rsidRPr="009E703C" w:rsidRDefault="001C4F8D" w:rsidP="00950CF1">
            <w:pPr>
              <w:pStyle w:val="Body"/>
              <w:jc w:val="center"/>
            </w:pPr>
            <w:r w:rsidRPr="009E703C">
              <w:t>1.1</w:t>
            </w:r>
          </w:p>
        </w:tc>
        <w:tc>
          <w:tcPr>
            <w:tcW w:w="1701" w:type="dxa"/>
            <w:noWrap/>
          </w:tcPr>
          <w:p w14:paraId="51C14375" w14:textId="77777777" w:rsidR="001C4F8D" w:rsidRPr="009E703C" w:rsidRDefault="001C4F8D" w:rsidP="00950CF1">
            <w:pPr>
              <w:pStyle w:val="Body"/>
              <w:jc w:val="center"/>
            </w:pPr>
            <w:r w:rsidRPr="009E703C">
              <w:t>516</w:t>
            </w:r>
          </w:p>
        </w:tc>
        <w:tc>
          <w:tcPr>
            <w:tcW w:w="1701" w:type="dxa"/>
            <w:noWrap/>
          </w:tcPr>
          <w:p w14:paraId="7E45BF8F" w14:textId="77777777" w:rsidR="001C4F8D" w:rsidRPr="009E703C" w:rsidRDefault="001C4F8D" w:rsidP="00950CF1">
            <w:pPr>
              <w:pStyle w:val="Body"/>
              <w:jc w:val="center"/>
            </w:pPr>
            <w:r w:rsidRPr="009E703C">
              <w:t>577</w:t>
            </w:r>
          </w:p>
        </w:tc>
      </w:tr>
      <w:tr w:rsidR="001C4F8D" w:rsidRPr="009E703C" w14:paraId="27D72F26" w14:textId="77777777" w:rsidTr="00950CF1">
        <w:trPr>
          <w:trHeight w:val="228"/>
        </w:trPr>
        <w:tc>
          <w:tcPr>
            <w:tcW w:w="1555" w:type="dxa"/>
            <w:noWrap/>
            <w:hideMark/>
          </w:tcPr>
          <w:p w14:paraId="35E55FF8" w14:textId="77777777" w:rsidR="001C4F8D" w:rsidRPr="009E703C" w:rsidRDefault="001C4F8D" w:rsidP="00950CF1">
            <w:pPr>
              <w:pStyle w:val="Body"/>
              <w:jc w:val="center"/>
            </w:pPr>
            <w:r w:rsidRPr="009E703C">
              <w:t>Average</w:t>
            </w:r>
          </w:p>
        </w:tc>
        <w:tc>
          <w:tcPr>
            <w:tcW w:w="1701" w:type="dxa"/>
            <w:noWrap/>
          </w:tcPr>
          <w:p w14:paraId="3B9F7B05" w14:textId="77777777" w:rsidR="001C4F8D" w:rsidRPr="009E703C" w:rsidRDefault="001C4F8D" w:rsidP="00950CF1">
            <w:pPr>
              <w:pStyle w:val="Body"/>
              <w:jc w:val="center"/>
            </w:pPr>
            <w:r w:rsidRPr="009E703C">
              <w:t>321</w:t>
            </w:r>
          </w:p>
        </w:tc>
        <w:tc>
          <w:tcPr>
            <w:tcW w:w="1701" w:type="dxa"/>
            <w:noWrap/>
          </w:tcPr>
          <w:p w14:paraId="703F450E" w14:textId="77777777" w:rsidR="001C4F8D" w:rsidRPr="009E703C" w:rsidRDefault="001C4F8D" w:rsidP="00950CF1">
            <w:pPr>
              <w:pStyle w:val="Body"/>
              <w:jc w:val="center"/>
            </w:pPr>
            <w:r w:rsidRPr="009E703C">
              <w:t>251</w:t>
            </w:r>
          </w:p>
        </w:tc>
        <w:tc>
          <w:tcPr>
            <w:tcW w:w="1701" w:type="dxa"/>
            <w:noWrap/>
          </w:tcPr>
          <w:p w14:paraId="46492CE9" w14:textId="77777777" w:rsidR="001C4F8D" w:rsidRPr="009E703C" w:rsidRDefault="001C4F8D" w:rsidP="00950CF1">
            <w:pPr>
              <w:pStyle w:val="Body"/>
              <w:jc w:val="center"/>
            </w:pPr>
            <w:r w:rsidRPr="009E703C">
              <w:t>0.8</w:t>
            </w:r>
          </w:p>
        </w:tc>
        <w:tc>
          <w:tcPr>
            <w:tcW w:w="1701" w:type="dxa"/>
            <w:noWrap/>
          </w:tcPr>
          <w:p w14:paraId="004CC62F" w14:textId="77777777" w:rsidR="001C4F8D" w:rsidRPr="009E703C" w:rsidRDefault="001C4F8D" w:rsidP="00950CF1">
            <w:pPr>
              <w:pStyle w:val="Body"/>
              <w:jc w:val="center"/>
            </w:pPr>
            <w:r w:rsidRPr="009E703C">
              <w:t>377</w:t>
            </w:r>
          </w:p>
        </w:tc>
        <w:tc>
          <w:tcPr>
            <w:tcW w:w="1701" w:type="dxa"/>
            <w:noWrap/>
          </w:tcPr>
          <w:p w14:paraId="1C5B9CE4" w14:textId="77777777" w:rsidR="001C4F8D" w:rsidRPr="009E703C" w:rsidRDefault="001C4F8D" w:rsidP="00950CF1">
            <w:pPr>
              <w:pStyle w:val="Body"/>
              <w:jc w:val="center"/>
            </w:pPr>
            <w:r w:rsidRPr="009E703C">
              <w:t>1.2</w:t>
            </w:r>
          </w:p>
        </w:tc>
        <w:tc>
          <w:tcPr>
            <w:tcW w:w="1701" w:type="dxa"/>
            <w:noWrap/>
          </w:tcPr>
          <w:p w14:paraId="019EA9EE" w14:textId="77777777" w:rsidR="001C4F8D" w:rsidRPr="009E703C" w:rsidRDefault="001C4F8D" w:rsidP="00950CF1">
            <w:pPr>
              <w:pStyle w:val="Body"/>
              <w:jc w:val="center"/>
            </w:pPr>
            <w:r w:rsidRPr="009E703C">
              <w:t>507</w:t>
            </w:r>
          </w:p>
        </w:tc>
        <w:tc>
          <w:tcPr>
            <w:tcW w:w="1701" w:type="dxa"/>
            <w:noWrap/>
          </w:tcPr>
          <w:p w14:paraId="3EE9BBD2" w14:textId="77777777" w:rsidR="001C4F8D" w:rsidRPr="009E703C" w:rsidRDefault="001C4F8D" w:rsidP="00950CF1">
            <w:pPr>
              <w:pStyle w:val="Body"/>
              <w:jc w:val="center"/>
            </w:pPr>
            <w:r w:rsidRPr="009E703C">
              <w:t>609</w:t>
            </w:r>
          </w:p>
        </w:tc>
      </w:tr>
    </w:tbl>
    <w:p w14:paraId="05388B2B" w14:textId="77777777" w:rsidR="001C4F8D" w:rsidRPr="009E703C" w:rsidRDefault="001C4F8D" w:rsidP="001C4F8D">
      <w:pPr>
        <w:pStyle w:val="Body"/>
      </w:pPr>
    </w:p>
    <w:p w14:paraId="653F933C" w14:textId="77777777" w:rsidR="001C4F8D" w:rsidRPr="009E703C" w:rsidRDefault="001C4F8D" w:rsidP="001C4F8D">
      <w:pPr>
        <w:pStyle w:val="Body"/>
      </w:pPr>
    </w:p>
    <w:p w14:paraId="530061DA" w14:textId="77777777" w:rsidR="001C4F8D" w:rsidRPr="009E703C" w:rsidRDefault="001C4F8D" w:rsidP="001C4F8D">
      <w:pPr>
        <w:pStyle w:val="Body"/>
      </w:pPr>
    </w:p>
    <w:p w14:paraId="50B6C81A" w14:textId="5E7C0AE2" w:rsidR="001C4F8D" w:rsidRDefault="001C4F8D" w:rsidP="001C4F8D">
      <w:pPr>
        <w:pStyle w:val="Body"/>
      </w:pPr>
    </w:p>
    <w:p w14:paraId="1CC587BC" w14:textId="77777777" w:rsidR="006842FC" w:rsidRPr="009E703C" w:rsidRDefault="006842FC" w:rsidP="001C4F8D">
      <w:pPr>
        <w:pStyle w:val="Body"/>
      </w:pPr>
    </w:p>
    <w:p w14:paraId="0F277A78" w14:textId="77777777" w:rsidR="001C4F8D" w:rsidRPr="009E703C" w:rsidRDefault="001C4F8D" w:rsidP="001C4F8D">
      <w:pPr>
        <w:pStyle w:val="Body"/>
      </w:pPr>
    </w:p>
    <w:p w14:paraId="78920C15" w14:textId="77777777" w:rsidR="001C4F8D" w:rsidRPr="009E703C" w:rsidRDefault="001C4F8D" w:rsidP="00584AFF">
      <w:pPr>
        <w:spacing w:after="0" w:line="240" w:lineRule="auto"/>
        <w:rPr>
          <w:rFonts w:eastAsia="Times New Roman" w:cs="Arial"/>
          <w:b/>
          <w:bCs/>
          <w:color w:val="auto"/>
          <w:sz w:val="22"/>
          <w:szCs w:val="22"/>
          <w:lang w:eastAsia="en-AU"/>
        </w:rPr>
      </w:pPr>
      <w:r w:rsidRPr="009E703C">
        <w:rPr>
          <w:rFonts w:eastAsia="Times New Roman" w:cs="Arial"/>
          <w:b/>
          <w:bCs/>
          <w:color w:val="auto"/>
          <w:sz w:val="22"/>
          <w:szCs w:val="22"/>
          <w:lang w:eastAsia="en-AU"/>
        </w:rPr>
        <w:t>Table C8</w:t>
      </w:r>
    </w:p>
    <w:p w14:paraId="15E66E34" w14:textId="77777777" w:rsidR="001C4F8D" w:rsidRPr="009E703C" w:rsidRDefault="001C4F8D" w:rsidP="00584AFF">
      <w:pPr>
        <w:spacing w:after="0" w:line="240" w:lineRule="auto"/>
        <w:rPr>
          <w:rFonts w:eastAsia="Times New Roman" w:cs="Arial"/>
          <w:color w:val="000000"/>
          <w:sz w:val="32"/>
          <w:szCs w:val="32"/>
          <w:lang w:eastAsia="en-AU"/>
        </w:rPr>
      </w:pPr>
      <w:r w:rsidRPr="009E703C">
        <w:rPr>
          <w:rFonts w:eastAsia="Times New Roman" w:cs="Arial"/>
          <w:color w:val="000000"/>
          <w:sz w:val="32"/>
          <w:szCs w:val="32"/>
          <w:lang w:eastAsia="en-AU"/>
        </w:rPr>
        <w:t>Historical data - South West</w:t>
      </w:r>
    </w:p>
    <w:p w14:paraId="441E7C02" w14:textId="77777777" w:rsidR="001C4F8D" w:rsidRPr="006842FC" w:rsidRDefault="001C4F8D" w:rsidP="006842FC">
      <w:pPr>
        <w:pStyle w:val="Body"/>
        <w:rPr>
          <w:b/>
          <w:bCs/>
          <w:sz w:val="24"/>
          <w:szCs w:val="24"/>
        </w:rPr>
      </w:pPr>
      <w:r w:rsidRPr="006842FC">
        <w:rPr>
          <w:b/>
          <w:bCs/>
          <w:sz w:val="24"/>
          <w:szCs w:val="24"/>
        </w:rPr>
        <w:lastRenderedPageBreak/>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1C4F8D" w:rsidRPr="009E703C" w14:paraId="0312D313" w14:textId="77777777" w:rsidTr="00950CF1">
        <w:trPr>
          <w:trHeight w:val="754"/>
        </w:trPr>
        <w:tc>
          <w:tcPr>
            <w:tcW w:w="1555" w:type="dxa"/>
            <w:noWrap/>
            <w:hideMark/>
          </w:tcPr>
          <w:p w14:paraId="60883EA1" w14:textId="77777777" w:rsidR="001C4F8D" w:rsidRPr="009E703C" w:rsidRDefault="001C4F8D" w:rsidP="00950CF1">
            <w:pPr>
              <w:pStyle w:val="Body"/>
              <w:spacing w:after="0" w:line="240" w:lineRule="auto"/>
              <w:jc w:val="center"/>
            </w:pPr>
            <w:r w:rsidRPr="009E703C">
              <w:t>Year</w:t>
            </w:r>
          </w:p>
        </w:tc>
        <w:tc>
          <w:tcPr>
            <w:tcW w:w="1864" w:type="dxa"/>
            <w:hideMark/>
          </w:tcPr>
          <w:p w14:paraId="65D78186" w14:textId="77777777" w:rsidR="001C4F8D" w:rsidRPr="009E703C" w:rsidRDefault="001C4F8D" w:rsidP="00950CF1">
            <w:pPr>
              <w:pStyle w:val="Body"/>
              <w:spacing w:after="0" w:line="240" w:lineRule="auto"/>
              <w:jc w:val="center"/>
            </w:pPr>
            <w:r w:rsidRPr="009E703C">
              <w:t>Estimated grazed pasture* (t DM/ ha)</w:t>
            </w:r>
          </w:p>
        </w:tc>
        <w:tc>
          <w:tcPr>
            <w:tcW w:w="1865" w:type="dxa"/>
            <w:hideMark/>
          </w:tcPr>
          <w:p w14:paraId="1790E61F" w14:textId="77777777" w:rsidR="001C4F8D" w:rsidRPr="009E703C" w:rsidRDefault="001C4F8D" w:rsidP="00950CF1">
            <w:pPr>
              <w:pStyle w:val="Body"/>
              <w:spacing w:after="0" w:line="240" w:lineRule="auto"/>
              <w:jc w:val="center"/>
            </w:pPr>
            <w:r w:rsidRPr="009E703C">
              <w:t>Estimated conserved feed*</w:t>
            </w:r>
          </w:p>
          <w:p w14:paraId="2CD8F114" w14:textId="77777777" w:rsidR="001C4F8D" w:rsidRPr="009E703C" w:rsidRDefault="001C4F8D" w:rsidP="00950CF1">
            <w:pPr>
              <w:pStyle w:val="Body"/>
              <w:spacing w:after="0" w:line="240" w:lineRule="auto"/>
              <w:jc w:val="center"/>
            </w:pPr>
            <w:r w:rsidRPr="009E703C">
              <w:t xml:space="preserve"> (t DM/ ha)</w:t>
            </w:r>
          </w:p>
        </w:tc>
        <w:tc>
          <w:tcPr>
            <w:tcW w:w="1865" w:type="dxa"/>
            <w:hideMark/>
          </w:tcPr>
          <w:p w14:paraId="19A5607D" w14:textId="77777777" w:rsidR="001C4F8D" w:rsidRPr="009E703C" w:rsidRDefault="001C4F8D" w:rsidP="00950CF1">
            <w:pPr>
              <w:pStyle w:val="Body"/>
              <w:spacing w:after="0" w:line="240" w:lineRule="auto"/>
              <w:jc w:val="center"/>
            </w:pPr>
            <w:r w:rsidRPr="009E703C">
              <w:t>Home grown feed as % of ME consumed (% of ME)</w:t>
            </w:r>
          </w:p>
        </w:tc>
        <w:tc>
          <w:tcPr>
            <w:tcW w:w="1865" w:type="dxa"/>
            <w:hideMark/>
          </w:tcPr>
          <w:p w14:paraId="7873552D" w14:textId="32AE7E5A" w:rsidR="001C4F8D" w:rsidRPr="009E703C" w:rsidRDefault="001C4F8D" w:rsidP="00950CF1">
            <w:pPr>
              <w:pStyle w:val="Body"/>
              <w:spacing w:after="0" w:line="240" w:lineRule="auto"/>
              <w:jc w:val="center"/>
            </w:pPr>
            <w:r w:rsidRPr="009E703C">
              <w:t>Concentrate price Nominal ($/t DM)</w:t>
            </w:r>
          </w:p>
        </w:tc>
        <w:tc>
          <w:tcPr>
            <w:tcW w:w="1865" w:type="dxa"/>
            <w:hideMark/>
          </w:tcPr>
          <w:p w14:paraId="7B97A145" w14:textId="7C2A2930" w:rsidR="001C4F8D" w:rsidRPr="009E703C" w:rsidRDefault="001C4F8D" w:rsidP="00950CF1">
            <w:pPr>
              <w:pStyle w:val="Body"/>
              <w:spacing w:after="0" w:line="240" w:lineRule="auto"/>
              <w:jc w:val="center"/>
            </w:pPr>
            <w:r w:rsidRPr="009E703C">
              <w:t>Concentrate price</w:t>
            </w:r>
            <w:r w:rsidRPr="009E703C">
              <w:br/>
              <w:t xml:space="preserve">Real </w:t>
            </w:r>
            <w:r w:rsidRPr="009E703C">
              <w:br/>
              <w:t>($/ t DM)</w:t>
            </w:r>
          </w:p>
        </w:tc>
      </w:tr>
      <w:tr w:rsidR="001C4F8D" w:rsidRPr="009E703C" w14:paraId="0B010125" w14:textId="77777777" w:rsidTr="00950CF1">
        <w:trPr>
          <w:trHeight w:val="228"/>
        </w:trPr>
        <w:tc>
          <w:tcPr>
            <w:tcW w:w="1555" w:type="dxa"/>
            <w:noWrap/>
            <w:hideMark/>
          </w:tcPr>
          <w:p w14:paraId="04382EE3" w14:textId="77777777" w:rsidR="001C4F8D" w:rsidRPr="009E703C" w:rsidRDefault="001C4F8D" w:rsidP="00950CF1">
            <w:pPr>
              <w:pStyle w:val="Body"/>
              <w:jc w:val="center"/>
            </w:pPr>
            <w:r w:rsidRPr="009E703C">
              <w:t>2006-07</w:t>
            </w:r>
          </w:p>
        </w:tc>
        <w:tc>
          <w:tcPr>
            <w:tcW w:w="1864" w:type="dxa"/>
            <w:noWrap/>
          </w:tcPr>
          <w:p w14:paraId="7A6B69AB" w14:textId="77777777" w:rsidR="001C4F8D" w:rsidRPr="009E703C" w:rsidRDefault="001C4F8D" w:rsidP="00950CF1">
            <w:pPr>
              <w:pStyle w:val="Body"/>
              <w:jc w:val="center"/>
            </w:pPr>
            <w:r w:rsidRPr="009E703C">
              <w:t>4.8</w:t>
            </w:r>
          </w:p>
        </w:tc>
        <w:tc>
          <w:tcPr>
            <w:tcW w:w="1865" w:type="dxa"/>
            <w:noWrap/>
          </w:tcPr>
          <w:p w14:paraId="05C1C697" w14:textId="77777777" w:rsidR="001C4F8D" w:rsidRPr="009E703C" w:rsidRDefault="001C4F8D" w:rsidP="00950CF1">
            <w:pPr>
              <w:pStyle w:val="Body"/>
              <w:jc w:val="center"/>
            </w:pPr>
            <w:r w:rsidRPr="009E703C">
              <w:t>1.1</w:t>
            </w:r>
          </w:p>
        </w:tc>
        <w:tc>
          <w:tcPr>
            <w:tcW w:w="1865" w:type="dxa"/>
            <w:noWrap/>
          </w:tcPr>
          <w:p w14:paraId="75EC54C3" w14:textId="77777777" w:rsidR="001C4F8D" w:rsidRPr="009E703C" w:rsidRDefault="001C4F8D" w:rsidP="00950CF1">
            <w:pPr>
              <w:pStyle w:val="Body"/>
              <w:jc w:val="center"/>
            </w:pPr>
            <w:r w:rsidRPr="009E703C">
              <w:t>61%</w:t>
            </w:r>
          </w:p>
        </w:tc>
        <w:tc>
          <w:tcPr>
            <w:tcW w:w="1865" w:type="dxa"/>
            <w:noWrap/>
          </w:tcPr>
          <w:p w14:paraId="067CA8BE" w14:textId="77777777" w:rsidR="001C4F8D" w:rsidRPr="009E703C" w:rsidRDefault="001C4F8D" w:rsidP="00950CF1">
            <w:pPr>
              <w:pStyle w:val="Body"/>
              <w:jc w:val="center"/>
            </w:pPr>
            <w:r w:rsidRPr="009E703C">
              <w:t>$332</w:t>
            </w:r>
          </w:p>
        </w:tc>
        <w:tc>
          <w:tcPr>
            <w:tcW w:w="1865" w:type="dxa"/>
            <w:noWrap/>
          </w:tcPr>
          <w:p w14:paraId="776223B6" w14:textId="77777777" w:rsidR="001C4F8D" w:rsidRPr="009E703C" w:rsidRDefault="001C4F8D" w:rsidP="00950CF1">
            <w:pPr>
              <w:pStyle w:val="Body"/>
              <w:jc w:val="center"/>
            </w:pPr>
            <w:r w:rsidRPr="009E703C">
              <w:t>$457</w:t>
            </w:r>
          </w:p>
        </w:tc>
      </w:tr>
      <w:tr w:rsidR="001C4F8D" w:rsidRPr="009E703C" w14:paraId="447A3685" w14:textId="77777777" w:rsidTr="00950CF1">
        <w:trPr>
          <w:trHeight w:val="228"/>
        </w:trPr>
        <w:tc>
          <w:tcPr>
            <w:tcW w:w="1555" w:type="dxa"/>
            <w:noWrap/>
            <w:hideMark/>
          </w:tcPr>
          <w:p w14:paraId="40959E04" w14:textId="77777777" w:rsidR="001C4F8D" w:rsidRPr="009E703C" w:rsidRDefault="001C4F8D" w:rsidP="00950CF1">
            <w:pPr>
              <w:pStyle w:val="Body"/>
              <w:jc w:val="center"/>
            </w:pPr>
            <w:r w:rsidRPr="009E703C">
              <w:t>2007-08</w:t>
            </w:r>
          </w:p>
        </w:tc>
        <w:tc>
          <w:tcPr>
            <w:tcW w:w="1864" w:type="dxa"/>
            <w:noWrap/>
          </w:tcPr>
          <w:p w14:paraId="46DBD46C" w14:textId="77777777" w:rsidR="001C4F8D" w:rsidRPr="009E703C" w:rsidRDefault="001C4F8D" w:rsidP="00950CF1">
            <w:pPr>
              <w:pStyle w:val="Body"/>
              <w:jc w:val="center"/>
            </w:pPr>
            <w:r w:rsidRPr="009E703C">
              <w:t>5.1</w:t>
            </w:r>
          </w:p>
        </w:tc>
        <w:tc>
          <w:tcPr>
            <w:tcW w:w="1865" w:type="dxa"/>
            <w:noWrap/>
          </w:tcPr>
          <w:p w14:paraId="7A710C52" w14:textId="77777777" w:rsidR="001C4F8D" w:rsidRPr="009E703C" w:rsidRDefault="001C4F8D" w:rsidP="00950CF1">
            <w:pPr>
              <w:pStyle w:val="Body"/>
              <w:jc w:val="center"/>
            </w:pPr>
            <w:r w:rsidRPr="009E703C">
              <w:t>1.3</w:t>
            </w:r>
          </w:p>
        </w:tc>
        <w:tc>
          <w:tcPr>
            <w:tcW w:w="1865" w:type="dxa"/>
            <w:noWrap/>
          </w:tcPr>
          <w:p w14:paraId="5DF2A4DE" w14:textId="77777777" w:rsidR="001C4F8D" w:rsidRPr="009E703C" w:rsidRDefault="001C4F8D" w:rsidP="00950CF1">
            <w:pPr>
              <w:pStyle w:val="Body"/>
              <w:jc w:val="center"/>
            </w:pPr>
            <w:r w:rsidRPr="009E703C">
              <w:t>71%</w:t>
            </w:r>
          </w:p>
        </w:tc>
        <w:tc>
          <w:tcPr>
            <w:tcW w:w="1865" w:type="dxa"/>
            <w:noWrap/>
          </w:tcPr>
          <w:p w14:paraId="40ABB4E3" w14:textId="77777777" w:rsidR="001C4F8D" w:rsidRPr="009E703C" w:rsidRDefault="001C4F8D" w:rsidP="00950CF1">
            <w:pPr>
              <w:pStyle w:val="Body"/>
              <w:jc w:val="center"/>
            </w:pPr>
            <w:r w:rsidRPr="009E703C">
              <w:t>$425</w:t>
            </w:r>
          </w:p>
        </w:tc>
        <w:tc>
          <w:tcPr>
            <w:tcW w:w="1865" w:type="dxa"/>
            <w:noWrap/>
          </w:tcPr>
          <w:p w14:paraId="164732F2" w14:textId="77777777" w:rsidR="001C4F8D" w:rsidRPr="009E703C" w:rsidRDefault="001C4F8D" w:rsidP="00950CF1">
            <w:pPr>
              <w:pStyle w:val="Body"/>
              <w:jc w:val="center"/>
            </w:pPr>
            <w:r w:rsidRPr="009E703C">
              <w:t>$559</w:t>
            </w:r>
          </w:p>
        </w:tc>
      </w:tr>
      <w:tr w:rsidR="001C4F8D" w:rsidRPr="009E703C" w14:paraId="7BCDACD0" w14:textId="77777777" w:rsidTr="00950CF1">
        <w:trPr>
          <w:trHeight w:val="228"/>
        </w:trPr>
        <w:tc>
          <w:tcPr>
            <w:tcW w:w="1555" w:type="dxa"/>
            <w:noWrap/>
            <w:hideMark/>
          </w:tcPr>
          <w:p w14:paraId="1F8A6688" w14:textId="77777777" w:rsidR="001C4F8D" w:rsidRPr="009E703C" w:rsidRDefault="001C4F8D" w:rsidP="00950CF1">
            <w:pPr>
              <w:pStyle w:val="Body"/>
              <w:jc w:val="center"/>
            </w:pPr>
            <w:r w:rsidRPr="009E703C">
              <w:t>2008-09</w:t>
            </w:r>
          </w:p>
        </w:tc>
        <w:tc>
          <w:tcPr>
            <w:tcW w:w="1864" w:type="dxa"/>
            <w:noWrap/>
          </w:tcPr>
          <w:p w14:paraId="1B8C3D8F" w14:textId="77777777" w:rsidR="001C4F8D" w:rsidRPr="009E703C" w:rsidRDefault="001C4F8D" w:rsidP="00950CF1">
            <w:pPr>
              <w:pStyle w:val="Body"/>
              <w:jc w:val="center"/>
            </w:pPr>
            <w:r w:rsidRPr="009E703C">
              <w:t>5.3</w:t>
            </w:r>
          </w:p>
        </w:tc>
        <w:tc>
          <w:tcPr>
            <w:tcW w:w="1865" w:type="dxa"/>
            <w:noWrap/>
          </w:tcPr>
          <w:p w14:paraId="6E225BBB" w14:textId="77777777" w:rsidR="001C4F8D" w:rsidRPr="009E703C" w:rsidRDefault="001C4F8D" w:rsidP="00950CF1">
            <w:pPr>
              <w:pStyle w:val="Body"/>
              <w:jc w:val="center"/>
            </w:pPr>
            <w:r w:rsidRPr="009E703C">
              <w:t>1.2</w:t>
            </w:r>
          </w:p>
        </w:tc>
        <w:tc>
          <w:tcPr>
            <w:tcW w:w="1865" w:type="dxa"/>
            <w:noWrap/>
          </w:tcPr>
          <w:p w14:paraId="37260B65" w14:textId="77777777" w:rsidR="001C4F8D" w:rsidRPr="009E703C" w:rsidRDefault="001C4F8D" w:rsidP="00950CF1">
            <w:pPr>
              <w:pStyle w:val="Body"/>
              <w:jc w:val="center"/>
            </w:pPr>
            <w:r w:rsidRPr="009E703C">
              <w:t>68%</w:t>
            </w:r>
          </w:p>
        </w:tc>
        <w:tc>
          <w:tcPr>
            <w:tcW w:w="1865" w:type="dxa"/>
            <w:noWrap/>
          </w:tcPr>
          <w:p w14:paraId="49900246" w14:textId="77777777" w:rsidR="001C4F8D" w:rsidRPr="009E703C" w:rsidRDefault="001C4F8D" w:rsidP="00950CF1">
            <w:pPr>
              <w:pStyle w:val="Body"/>
              <w:jc w:val="center"/>
            </w:pPr>
            <w:r w:rsidRPr="009E703C">
              <w:t>$390</w:t>
            </w:r>
          </w:p>
        </w:tc>
        <w:tc>
          <w:tcPr>
            <w:tcW w:w="1865" w:type="dxa"/>
            <w:noWrap/>
          </w:tcPr>
          <w:p w14:paraId="34B41671" w14:textId="77777777" w:rsidR="001C4F8D" w:rsidRPr="009E703C" w:rsidRDefault="001C4F8D" w:rsidP="00950CF1">
            <w:pPr>
              <w:pStyle w:val="Body"/>
              <w:jc w:val="center"/>
            </w:pPr>
            <w:r w:rsidRPr="009E703C">
              <w:t>$491</w:t>
            </w:r>
          </w:p>
        </w:tc>
      </w:tr>
      <w:tr w:rsidR="001C4F8D" w:rsidRPr="009E703C" w14:paraId="7FAF4EAE" w14:textId="77777777" w:rsidTr="00950CF1">
        <w:trPr>
          <w:trHeight w:val="228"/>
        </w:trPr>
        <w:tc>
          <w:tcPr>
            <w:tcW w:w="1555" w:type="dxa"/>
            <w:noWrap/>
            <w:hideMark/>
          </w:tcPr>
          <w:p w14:paraId="1C6B9782" w14:textId="77777777" w:rsidR="001C4F8D" w:rsidRPr="009E703C" w:rsidRDefault="001C4F8D" w:rsidP="00950CF1">
            <w:pPr>
              <w:pStyle w:val="Body"/>
              <w:jc w:val="center"/>
            </w:pPr>
            <w:r w:rsidRPr="009E703C">
              <w:t>2009-10</w:t>
            </w:r>
          </w:p>
        </w:tc>
        <w:tc>
          <w:tcPr>
            <w:tcW w:w="1864" w:type="dxa"/>
            <w:noWrap/>
          </w:tcPr>
          <w:p w14:paraId="66A01816" w14:textId="77777777" w:rsidR="001C4F8D" w:rsidRPr="009E703C" w:rsidRDefault="001C4F8D" w:rsidP="00950CF1">
            <w:pPr>
              <w:pStyle w:val="Body"/>
              <w:jc w:val="center"/>
            </w:pPr>
            <w:r w:rsidRPr="009E703C">
              <w:t>6.0</w:t>
            </w:r>
          </w:p>
        </w:tc>
        <w:tc>
          <w:tcPr>
            <w:tcW w:w="1865" w:type="dxa"/>
            <w:noWrap/>
          </w:tcPr>
          <w:p w14:paraId="26C8F73C" w14:textId="77777777" w:rsidR="001C4F8D" w:rsidRPr="009E703C" w:rsidRDefault="001C4F8D" w:rsidP="00950CF1">
            <w:pPr>
              <w:pStyle w:val="Body"/>
              <w:jc w:val="center"/>
            </w:pPr>
            <w:r w:rsidRPr="009E703C">
              <w:t>1.0</w:t>
            </w:r>
          </w:p>
        </w:tc>
        <w:tc>
          <w:tcPr>
            <w:tcW w:w="1865" w:type="dxa"/>
            <w:noWrap/>
          </w:tcPr>
          <w:p w14:paraId="06C17A37" w14:textId="77777777" w:rsidR="001C4F8D" w:rsidRPr="009E703C" w:rsidRDefault="001C4F8D" w:rsidP="00950CF1">
            <w:pPr>
              <w:pStyle w:val="Body"/>
              <w:jc w:val="center"/>
            </w:pPr>
            <w:r w:rsidRPr="009E703C">
              <w:t>71%</w:t>
            </w:r>
          </w:p>
        </w:tc>
        <w:tc>
          <w:tcPr>
            <w:tcW w:w="1865" w:type="dxa"/>
            <w:noWrap/>
          </w:tcPr>
          <w:p w14:paraId="477A330C" w14:textId="77777777" w:rsidR="001C4F8D" w:rsidRPr="009E703C" w:rsidRDefault="001C4F8D" w:rsidP="00950CF1">
            <w:pPr>
              <w:pStyle w:val="Body"/>
              <w:jc w:val="center"/>
            </w:pPr>
            <w:r w:rsidRPr="009E703C">
              <w:t>$287</w:t>
            </w:r>
          </w:p>
        </w:tc>
        <w:tc>
          <w:tcPr>
            <w:tcW w:w="1865" w:type="dxa"/>
            <w:noWrap/>
          </w:tcPr>
          <w:p w14:paraId="36052D80" w14:textId="77777777" w:rsidR="001C4F8D" w:rsidRPr="009E703C" w:rsidRDefault="001C4F8D" w:rsidP="00950CF1">
            <w:pPr>
              <w:pStyle w:val="Body"/>
              <w:jc w:val="center"/>
            </w:pPr>
            <w:r w:rsidRPr="009E703C">
              <w:t>$350</w:t>
            </w:r>
          </w:p>
        </w:tc>
      </w:tr>
      <w:tr w:rsidR="001C4F8D" w:rsidRPr="009E703C" w14:paraId="414A7D7D" w14:textId="77777777" w:rsidTr="00950CF1">
        <w:trPr>
          <w:trHeight w:val="228"/>
        </w:trPr>
        <w:tc>
          <w:tcPr>
            <w:tcW w:w="1555" w:type="dxa"/>
            <w:noWrap/>
            <w:hideMark/>
          </w:tcPr>
          <w:p w14:paraId="036A587C" w14:textId="77777777" w:rsidR="001C4F8D" w:rsidRPr="009E703C" w:rsidRDefault="001C4F8D" w:rsidP="00950CF1">
            <w:pPr>
              <w:pStyle w:val="Body"/>
              <w:jc w:val="center"/>
            </w:pPr>
            <w:r w:rsidRPr="009E703C">
              <w:t>2010-11</w:t>
            </w:r>
          </w:p>
        </w:tc>
        <w:tc>
          <w:tcPr>
            <w:tcW w:w="1864" w:type="dxa"/>
            <w:noWrap/>
          </w:tcPr>
          <w:p w14:paraId="21D1367C" w14:textId="77777777" w:rsidR="001C4F8D" w:rsidRPr="009E703C" w:rsidRDefault="001C4F8D" w:rsidP="00950CF1">
            <w:pPr>
              <w:pStyle w:val="Body"/>
              <w:jc w:val="center"/>
            </w:pPr>
            <w:r w:rsidRPr="009E703C">
              <w:t>5.1</w:t>
            </w:r>
          </w:p>
        </w:tc>
        <w:tc>
          <w:tcPr>
            <w:tcW w:w="1865" w:type="dxa"/>
            <w:noWrap/>
          </w:tcPr>
          <w:p w14:paraId="7223F7AE" w14:textId="77777777" w:rsidR="001C4F8D" w:rsidRPr="009E703C" w:rsidRDefault="001C4F8D" w:rsidP="00950CF1">
            <w:pPr>
              <w:pStyle w:val="Body"/>
              <w:jc w:val="center"/>
            </w:pPr>
            <w:r w:rsidRPr="009E703C">
              <w:t>1.6</w:t>
            </w:r>
          </w:p>
        </w:tc>
        <w:tc>
          <w:tcPr>
            <w:tcW w:w="1865" w:type="dxa"/>
            <w:noWrap/>
          </w:tcPr>
          <w:p w14:paraId="68E1B6BC" w14:textId="77777777" w:rsidR="001C4F8D" w:rsidRPr="009E703C" w:rsidRDefault="001C4F8D" w:rsidP="00950CF1">
            <w:pPr>
              <w:pStyle w:val="Body"/>
              <w:jc w:val="center"/>
            </w:pPr>
            <w:r w:rsidRPr="009E703C">
              <w:t>67%</w:t>
            </w:r>
          </w:p>
        </w:tc>
        <w:tc>
          <w:tcPr>
            <w:tcW w:w="1865" w:type="dxa"/>
            <w:noWrap/>
          </w:tcPr>
          <w:p w14:paraId="362C331F" w14:textId="77777777" w:rsidR="001C4F8D" w:rsidRPr="009E703C" w:rsidRDefault="001C4F8D" w:rsidP="00950CF1">
            <w:pPr>
              <w:pStyle w:val="Body"/>
              <w:jc w:val="center"/>
            </w:pPr>
            <w:r w:rsidRPr="009E703C">
              <w:t>$302</w:t>
            </w:r>
          </w:p>
        </w:tc>
        <w:tc>
          <w:tcPr>
            <w:tcW w:w="1865" w:type="dxa"/>
            <w:noWrap/>
          </w:tcPr>
          <w:p w14:paraId="58B20A85" w14:textId="77777777" w:rsidR="001C4F8D" w:rsidRPr="009E703C" w:rsidRDefault="001C4F8D" w:rsidP="00950CF1">
            <w:pPr>
              <w:pStyle w:val="Body"/>
              <w:jc w:val="center"/>
            </w:pPr>
            <w:r w:rsidRPr="009E703C">
              <w:t>$358</w:t>
            </w:r>
          </w:p>
        </w:tc>
      </w:tr>
      <w:tr w:rsidR="001C4F8D" w:rsidRPr="009E703C" w14:paraId="3BDFEABD" w14:textId="77777777" w:rsidTr="00950CF1">
        <w:trPr>
          <w:trHeight w:val="228"/>
        </w:trPr>
        <w:tc>
          <w:tcPr>
            <w:tcW w:w="1555" w:type="dxa"/>
            <w:noWrap/>
            <w:hideMark/>
          </w:tcPr>
          <w:p w14:paraId="61BCF0D6" w14:textId="77777777" w:rsidR="001C4F8D" w:rsidRPr="009E703C" w:rsidRDefault="001C4F8D" w:rsidP="00950CF1">
            <w:pPr>
              <w:pStyle w:val="Body"/>
              <w:jc w:val="center"/>
            </w:pPr>
            <w:r w:rsidRPr="009E703C">
              <w:t>2011-12</w:t>
            </w:r>
          </w:p>
        </w:tc>
        <w:tc>
          <w:tcPr>
            <w:tcW w:w="1864" w:type="dxa"/>
            <w:noWrap/>
          </w:tcPr>
          <w:p w14:paraId="28702613" w14:textId="77777777" w:rsidR="001C4F8D" w:rsidRPr="009E703C" w:rsidRDefault="001C4F8D" w:rsidP="00950CF1">
            <w:pPr>
              <w:pStyle w:val="Body"/>
              <w:jc w:val="center"/>
            </w:pPr>
            <w:r w:rsidRPr="009E703C">
              <w:t>4.2</w:t>
            </w:r>
          </w:p>
        </w:tc>
        <w:tc>
          <w:tcPr>
            <w:tcW w:w="1865" w:type="dxa"/>
            <w:noWrap/>
          </w:tcPr>
          <w:p w14:paraId="717162B1" w14:textId="77777777" w:rsidR="001C4F8D" w:rsidRPr="009E703C" w:rsidRDefault="001C4F8D" w:rsidP="00950CF1">
            <w:pPr>
              <w:pStyle w:val="Body"/>
              <w:jc w:val="center"/>
            </w:pPr>
            <w:r w:rsidRPr="009E703C">
              <w:t>1.0</w:t>
            </w:r>
          </w:p>
        </w:tc>
        <w:tc>
          <w:tcPr>
            <w:tcW w:w="1865" w:type="dxa"/>
            <w:noWrap/>
          </w:tcPr>
          <w:p w14:paraId="25E41E8F" w14:textId="77777777" w:rsidR="001C4F8D" w:rsidRPr="009E703C" w:rsidRDefault="001C4F8D" w:rsidP="00950CF1">
            <w:pPr>
              <w:pStyle w:val="Body"/>
              <w:jc w:val="center"/>
            </w:pPr>
            <w:r w:rsidRPr="009E703C">
              <w:t>55%</w:t>
            </w:r>
          </w:p>
        </w:tc>
        <w:tc>
          <w:tcPr>
            <w:tcW w:w="1865" w:type="dxa"/>
            <w:noWrap/>
          </w:tcPr>
          <w:p w14:paraId="3B7509F9" w14:textId="77777777" w:rsidR="001C4F8D" w:rsidRPr="009E703C" w:rsidRDefault="001C4F8D" w:rsidP="00950CF1">
            <w:pPr>
              <w:pStyle w:val="Body"/>
              <w:jc w:val="center"/>
            </w:pPr>
            <w:r w:rsidRPr="009E703C">
              <w:t>$309</w:t>
            </w:r>
          </w:p>
        </w:tc>
        <w:tc>
          <w:tcPr>
            <w:tcW w:w="1865" w:type="dxa"/>
            <w:noWrap/>
          </w:tcPr>
          <w:p w14:paraId="140C6DE0" w14:textId="77777777" w:rsidR="001C4F8D" w:rsidRPr="009E703C" w:rsidRDefault="001C4F8D" w:rsidP="00950CF1">
            <w:pPr>
              <w:pStyle w:val="Body"/>
              <w:jc w:val="center"/>
            </w:pPr>
            <w:r w:rsidRPr="009E703C">
              <w:t>$360</w:t>
            </w:r>
          </w:p>
        </w:tc>
      </w:tr>
      <w:tr w:rsidR="001C4F8D" w:rsidRPr="009E703C" w14:paraId="1E4BD524" w14:textId="77777777" w:rsidTr="00950CF1">
        <w:trPr>
          <w:trHeight w:val="228"/>
        </w:trPr>
        <w:tc>
          <w:tcPr>
            <w:tcW w:w="1555" w:type="dxa"/>
            <w:noWrap/>
            <w:hideMark/>
          </w:tcPr>
          <w:p w14:paraId="183D2FA0" w14:textId="77777777" w:rsidR="001C4F8D" w:rsidRPr="009E703C" w:rsidRDefault="001C4F8D" w:rsidP="00950CF1">
            <w:pPr>
              <w:pStyle w:val="Body"/>
              <w:jc w:val="center"/>
            </w:pPr>
            <w:r w:rsidRPr="009E703C">
              <w:t>2012-13</w:t>
            </w:r>
          </w:p>
        </w:tc>
        <w:tc>
          <w:tcPr>
            <w:tcW w:w="1864" w:type="dxa"/>
            <w:noWrap/>
          </w:tcPr>
          <w:p w14:paraId="7E58D43A" w14:textId="77777777" w:rsidR="001C4F8D" w:rsidRPr="009E703C" w:rsidRDefault="001C4F8D" w:rsidP="00950CF1">
            <w:pPr>
              <w:pStyle w:val="Body"/>
              <w:jc w:val="center"/>
            </w:pPr>
            <w:r w:rsidRPr="009E703C">
              <w:t>4.0</w:t>
            </w:r>
          </w:p>
        </w:tc>
        <w:tc>
          <w:tcPr>
            <w:tcW w:w="1865" w:type="dxa"/>
            <w:noWrap/>
          </w:tcPr>
          <w:p w14:paraId="30D2C3BC" w14:textId="77777777" w:rsidR="001C4F8D" w:rsidRPr="009E703C" w:rsidRDefault="001C4F8D" w:rsidP="00950CF1">
            <w:pPr>
              <w:pStyle w:val="Body"/>
              <w:jc w:val="center"/>
            </w:pPr>
            <w:r w:rsidRPr="009E703C">
              <w:t>1.5</w:t>
            </w:r>
          </w:p>
        </w:tc>
        <w:tc>
          <w:tcPr>
            <w:tcW w:w="1865" w:type="dxa"/>
            <w:noWrap/>
          </w:tcPr>
          <w:p w14:paraId="20ABD725" w14:textId="77777777" w:rsidR="001C4F8D" w:rsidRPr="009E703C" w:rsidRDefault="001C4F8D" w:rsidP="00950CF1">
            <w:pPr>
              <w:pStyle w:val="Body"/>
              <w:jc w:val="center"/>
            </w:pPr>
            <w:r w:rsidRPr="009E703C">
              <w:t>58%</w:t>
            </w:r>
          </w:p>
        </w:tc>
        <w:tc>
          <w:tcPr>
            <w:tcW w:w="1865" w:type="dxa"/>
            <w:noWrap/>
          </w:tcPr>
          <w:p w14:paraId="7B6963BB" w14:textId="77777777" w:rsidR="001C4F8D" w:rsidRPr="009E703C" w:rsidRDefault="001C4F8D" w:rsidP="00950CF1">
            <w:pPr>
              <w:pStyle w:val="Body"/>
              <w:jc w:val="center"/>
            </w:pPr>
            <w:r w:rsidRPr="009E703C">
              <w:t>$342</w:t>
            </w:r>
          </w:p>
        </w:tc>
        <w:tc>
          <w:tcPr>
            <w:tcW w:w="1865" w:type="dxa"/>
            <w:noWrap/>
          </w:tcPr>
          <w:p w14:paraId="1523ED1B" w14:textId="77777777" w:rsidR="001C4F8D" w:rsidRPr="009E703C" w:rsidRDefault="001C4F8D" w:rsidP="00950CF1">
            <w:pPr>
              <w:pStyle w:val="Body"/>
              <w:jc w:val="center"/>
            </w:pPr>
            <w:r w:rsidRPr="009E703C">
              <w:t>$387</w:t>
            </w:r>
          </w:p>
        </w:tc>
      </w:tr>
      <w:tr w:rsidR="001C4F8D" w:rsidRPr="009E703C" w14:paraId="42D513A0" w14:textId="77777777" w:rsidTr="00950CF1">
        <w:trPr>
          <w:trHeight w:val="228"/>
        </w:trPr>
        <w:tc>
          <w:tcPr>
            <w:tcW w:w="1555" w:type="dxa"/>
            <w:noWrap/>
            <w:hideMark/>
          </w:tcPr>
          <w:p w14:paraId="5E3C7F9F" w14:textId="77777777" w:rsidR="001C4F8D" w:rsidRPr="009E703C" w:rsidRDefault="001C4F8D" w:rsidP="00950CF1">
            <w:pPr>
              <w:pStyle w:val="Body"/>
              <w:jc w:val="center"/>
            </w:pPr>
            <w:r w:rsidRPr="009E703C">
              <w:t>2013-14</w:t>
            </w:r>
          </w:p>
        </w:tc>
        <w:tc>
          <w:tcPr>
            <w:tcW w:w="1864" w:type="dxa"/>
            <w:noWrap/>
          </w:tcPr>
          <w:p w14:paraId="51F8E3C8" w14:textId="77777777" w:rsidR="001C4F8D" w:rsidRPr="009E703C" w:rsidRDefault="001C4F8D" w:rsidP="00950CF1">
            <w:pPr>
              <w:pStyle w:val="Body"/>
              <w:jc w:val="center"/>
            </w:pPr>
            <w:r w:rsidRPr="009E703C">
              <w:t>4.6</w:t>
            </w:r>
          </w:p>
        </w:tc>
        <w:tc>
          <w:tcPr>
            <w:tcW w:w="1865" w:type="dxa"/>
            <w:noWrap/>
          </w:tcPr>
          <w:p w14:paraId="54475482" w14:textId="77777777" w:rsidR="001C4F8D" w:rsidRPr="009E703C" w:rsidRDefault="001C4F8D" w:rsidP="00950CF1">
            <w:pPr>
              <w:pStyle w:val="Body"/>
              <w:jc w:val="center"/>
            </w:pPr>
            <w:r w:rsidRPr="009E703C">
              <w:t>1.5</w:t>
            </w:r>
          </w:p>
        </w:tc>
        <w:tc>
          <w:tcPr>
            <w:tcW w:w="1865" w:type="dxa"/>
            <w:noWrap/>
          </w:tcPr>
          <w:p w14:paraId="4F81EBCC" w14:textId="77777777" w:rsidR="001C4F8D" w:rsidRPr="009E703C" w:rsidRDefault="001C4F8D" w:rsidP="00950CF1">
            <w:pPr>
              <w:pStyle w:val="Body"/>
              <w:jc w:val="center"/>
            </w:pPr>
            <w:r w:rsidRPr="009E703C">
              <w:t>62%</w:t>
            </w:r>
          </w:p>
        </w:tc>
        <w:tc>
          <w:tcPr>
            <w:tcW w:w="1865" w:type="dxa"/>
            <w:noWrap/>
          </w:tcPr>
          <w:p w14:paraId="463FD284" w14:textId="77777777" w:rsidR="001C4F8D" w:rsidRPr="009E703C" w:rsidRDefault="001C4F8D" w:rsidP="00950CF1">
            <w:pPr>
              <w:pStyle w:val="Body"/>
              <w:jc w:val="center"/>
            </w:pPr>
            <w:r w:rsidRPr="009E703C">
              <w:t>$395</w:t>
            </w:r>
          </w:p>
        </w:tc>
        <w:tc>
          <w:tcPr>
            <w:tcW w:w="1865" w:type="dxa"/>
            <w:noWrap/>
          </w:tcPr>
          <w:p w14:paraId="197BF0E4" w14:textId="77777777" w:rsidR="001C4F8D" w:rsidRPr="009E703C" w:rsidRDefault="001C4F8D" w:rsidP="00950CF1">
            <w:pPr>
              <w:pStyle w:val="Body"/>
              <w:jc w:val="center"/>
            </w:pPr>
            <w:r w:rsidRPr="009E703C">
              <w:t>$436</w:t>
            </w:r>
          </w:p>
        </w:tc>
      </w:tr>
      <w:tr w:rsidR="001C4F8D" w:rsidRPr="009E703C" w14:paraId="67BA4383" w14:textId="77777777" w:rsidTr="00950CF1">
        <w:trPr>
          <w:trHeight w:val="228"/>
        </w:trPr>
        <w:tc>
          <w:tcPr>
            <w:tcW w:w="1555" w:type="dxa"/>
            <w:noWrap/>
            <w:hideMark/>
          </w:tcPr>
          <w:p w14:paraId="035EAED4" w14:textId="77777777" w:rsidR="001C4F8D" w:rsidRPr="009E703C" w:rsidRDefault="001C4F8D" w:rsidP="00950CF1">
            <w:pPr>
              <w:pStyle w:val="Body"/>
              <w:jc w:val="center"/>
            </w:pPr>
            <w:r w:rsidRPr="009E703C">
              <w:t>2014-15</w:t>
            </w:r>
          </w:p>
        </w:tc>
        <w:tc>
          <w:tcPr>
            <w:tcW w:w="1864" w:type="dxa"/>
            <w:noWrap/>
          </w:tcPr>
          <w:p w14:paraId="6265BC5A" w14:textId="77777777" w:rsidR="001C4F8D" w:rsidRPr="009E703C" w:rsidRDefault="001C4F8D" w:rsidP="00950CF1">
            <w:pPr>
              <w:pStyle w:val="Body"/>
              <w:jc w:val="center"/>
            </w:pPr>
            <w:r w:rsidRPr="009E703C">
              <w:t>4.5</w:t>
            </w:r>
          </w:p>
        </w:tc>
        <w:tc>
          <w:tcPr>
            <w:tcW w:w="1865" w:type="dxa"/>
            <w:noWrap/>
          </w:tcPr>
          <w:p w14:paraId="73F7B184" w14:textId="77777777" w:rsidR="001C4F8D" w:rsidRPr="009E703C" w:rsidRDefault="001C4F8D" w:rsidP="00950CF1">
            <w:pPr>
              <w:pStyle w:val="Body"/>
              <w:jc w:val="center"/>
            </w:pPr>
            <w:r w:rsidRPr="009E703C">
              <w:t>1.2</w:t>
            </w:r>
          </w:p>
        </w:tc>
        <w:tc>
          <w:tcPr>
            <w:tcW w:w="1865" w:type="dxa"/>
            <w:noWrap/>
          </w:tcPr>
          <w:p w14:paraId="00621995" w14:textId="77777777" w:rsidR="001C4F8D" w:rsidRPr="009E703C" w:rsidRDefault="001C4F8D" w:rsidP="00950CF1">
            <w:pPr>
              <w:pStyle w:val="Body"/>
              <w:jc w:val="center"/>
            </w:pPr>
            <w:r w:rsidRPr="009E703C">
              <w:t>59%</w:t>
            </w:r>
          </w:p>
        </w:tc>
        <w:tc>
          <w:tcPr>
            <w:tcW w:w="1865" w:type="dxa"/>
            <w:noWrap/>
          </w:tcPr>
          <w:p w14:paraId="4E7C09B9" w14:textId="77777777" w:rsidR="001C4F8D" w:rsidRPr="009E703C" w:rsidRDefault="001C4F8D" w:rsidP="00950CF1">
            <w:pPr>
              <w:pStyle w:val="Body"/>
              <w:jc w:val="center"/>
            </w:pPr>
            <w:r w:rsidRPr="009E703C">
              <w:t>$408</w:t>
            </w:r>
          </w:p>
        </w:tc>
        <w:tc>
          <w:tcPr>
            <w:tcW w:w="1865" w:type="dxa"/>
            <w:noWrap/>
          </w:tcPr>
          <w:p w14:paraId="078DD893" w14:textId="77777777" w:rsidR="001C4F8D" w:rsidRPr="009E703C" w:rsidRDefault="001C4F8D" w:rsidP="00950CF1">
            <w:pPr>
              <w:pStyle w:val="Body"/>
              <w:jc w:val="center"/>
            </w:pPr>
            <w:r w:rsidRPr="009E703C">
              <w:t>$440</w:t>
            </w:r>
          </w:p>
        </w:tc>
      </w:tr>
      <w:tr w:rsidR="001C4F8D" w:rsidRPr="009E703C" w14:paraId="69A29529" w14:textId="77777777" w:rsidTr="00950CF1">
        <w:trPr>
          <w:trHeight w:val="228"/>
        </w:trPr>
        <w:tc>
          <w:tcPr>
            <w:tcW w:w="1555" w:type="dxa"/>
            <w:noWrap/>
            <w:hideMark/>
          </w:tcPr>
          <w:p w14:paraId="6FBCD6B2" w14:textId="77777777" w:rsidR="001C4F8D" w:rsidRPr="009E703C" w:rsidRDefault="001C4F8D" w:rsidP="00950CF1">
            <w:pPr>
              <w:pStyle w:val="Body"/>
              <w:jc w:val="center"/>
            </w:pPr>
            <w:r w:rsidRPr="009E703C">
              <w:t>2015-16</w:t>
            </w:r>
          </w:p>
        </w:tc>
        <w:tc>
          <w:tcPr>
            <w:tcW w:w="1864" w:type="dxa"/>
            <w:noWrap/>
          </w:tcPr>
          <w:p w14:paraId="3A857043" w14:textId="77777777" w:rsidR="001C4F8D" w:rsidRPr="009E703C" w:rsidRDefault="001C4F8D" w:rsidP="00950CF1">
            <w:pPr>
              <w:pStyle w:val="Body"/>
              <w:jc w:val="center"/>
            </w:pPr>
            <w:r w:rsidRPr="009E703C">
              <w:t>3.4</w:t>
            </w:r>
          </w:p>
        </w:tc>
        <w:tc>
          <w:tcPr>
            <w:tcW w:w="1865" w:type="dxa"/>
            <w:noWrap/>
          </w:tcPr>
          <w:p w14:paraId="2C308F16" w14:textId="77777777" w:rsidR="001C4F8D" w:rsidRPr="009E703C" w:rsidRDefault="001C4F8D" w:rsidP="00950CF1">
            <w:pPr>
              <w:pStyle w:val="Body"/>
              <w:jc w:val="center"/>
            </w:pPr>
            <w:r w:rsidRPr="009E703C">
              <w:t>1.5</w:t>
            </w:r>
          </w:p>
        </w:tc>
        <w:tc>
          <w:tcPr>
            <w:tcW w:w="1865" w:type="dxa"/>
            <w:noWrap/>
          </w:tcPr>
          <w:p w14:paraId="5DEE032D" w14:textId="77777777" w:rsidR="001C4F8D" w:rsidRPr="009E703C" w:rsidRDefault="001C4F8D" w:rsidP="00950CF1">
            <w:pPr>
              <w:pStyle w:val="Body"/>
              <w:jc w:val="center"/>
            </w:pPr>
            <w:r w:rsidRPr="009E703C">
              <w:t>51%</w:t>
            </w:r>
          </w:p>
        </w:tc>
        <w:tc>
          <w:tcPr>
            <w:tcW w:w="1865" w:type="dxa"/>
            <w:noWrap/>
          </w:tcPr>
          <w:p w14:paraId="0EFCBA6E" w14:textId="77777777" w:rsidR="001C4F8D" w:rsidRPr="009E703C" w:rsidRDefault="001C4F8D" w:rsidP="00950CF1">
            <w:pPr>
              <w:pStyle w:val="Body"/>
              <w:jc w:val="center"/>
            </w:pPr>
            <w:r w:rsidRPr="009E703C">
              <w:t>$400</w:t>
            </w:r>
          </w:p>
        </w:tc>
        <w:tc>
          <w:tcPr>
            <w:tcW w:w="1865" w:type="dxa"/>
            <w:noWrap/>
          </w:tcPr>
          <w:p w14:paraId="1088C2B7" w14:textId="77777777" w:rsidR="001C4F8D" w:rsidRPr="009E703C" w:rsidRDefault="001C4F8D" w:rsidP="00950CF1">
            <w:pPr>
              <w:pStyle w:val="Body"/>
              <w:jc w:val="center"/>
            </w:pPr>
            <w:r w:rsidRPr="009E703C">
              <w:t>$426</w:t>
            </w:r>
          </w:p>
        </w:tc>
      </w:tr>
      <w:tr w:rsidR="001C4F8D" w:rsidRPr="009E703C" w14:paraId="13A49852" w14:textId="77777777" w:rsidTr="00950CF1">
        <w:trPr>
          <w:trHeight w:val="228"/>
        </w:trPr>
        <w:tc>
          <w:tcPr>
            <w:tcW w:w="1555" w:type="dxa"/>
            <w:noWrap/>
            <w:hideMark/>
          </w:tcPr>
          <w:p w14:paraId="1D4125F4" w14:textId="77777777" w:rsidR="001C4F8D" w:rsidRPr="009E703C" w:rsidRDefault="001C4F8D" w:rsidP="00950CF1">
            <w:pPr>
              <w:pStyle w:val="Body"/>
              <w:jc w:val="center"/>
            </w:pPr>
            <w:r w:rsidRPr="009E703C">
              <w:t>2016-17</w:t>
            </w:r>
          </w:p>
        </w:tc>
        <w:tc>
          <w:tcPr>
            <w:tcW w:w="1864" w:type="dxa"/>
            <w:noWrap/>
          </w:tcPr>
          <w:p w14:paraId="6759D63C" w14:textId="77777777" w:rsidR="001C4F8D" w:rsidRPr="009E703C" w:rsidRDefault="001C4F8D" w:rsidP="00950CF1">
            <w:pPr>
              <w:pStyle w:val="Body"/>
              <w:jc w:val="center"/>
            </w:pPr>
            <w:r w:rsidRPr="009E703C">
              <w:t>4.8</w:t>
            </w:r>
          </w:p>
        </w:tc>
        <w:tc>
          <w:tcPr>
            <w:tcW w:w="1865" w:type="dxa"/>
            <w:noWrap/>
          </w:tcPr>
          <w:p w14:paraId="7C7C9868" w14:textId="77777777" w:rsidR="001C4F8D" w:rsidRPr="009E703C" w:rsidRDefault="001C4F8D" w:rsidP="00950CF1">
            <w:pPr>
              <w:pStyle w:val="Body"/>
              <w:jc w:val="center"/>
            </w:pPr>
            <w:r w:rsidRPr="009E703C">
              <w:t>2.2</w:t>
            </w:r>
          </w:p>
        </w:tc>
        <w:tc>
          <w:tcPr>
            <w:tcW w:w="1865" w:type="dxa"/>
            <w:noWrap/>
          </w:tcPr>
          <w:p w14:paraId="52EFBB1A" w14:textId="77777777" w:rsidR="001C4F8D" w:rsidRPr="009E703C" w:rsidRDefault="001C4F8D" w:rsidP="00950CF1">
            <w:pPr>
              <w:pStyle w:val="Body"/>
              <w:jc w:val="center"/>
            </w:pPr>
            <w:r w:rsidRPr="009E703C">
              <w:t>67%</w:t>
            </w:r>
          </w:p>
        </w:tc>
        <w:tc>
          <w:tcPr>
            <w:tcW w:w="1865" w:type="dxa"/>
            <w:noWrap/>
          </w:tcPr>
          <w:p w14:paraId="51E9AEE2" w14:textId="77777777" w:rsidR="001C4F8D" w:rsidRPr="009E703C" w:rsidRDefault="001C4F8D" w:rsidP="00950CF1">
            <w:pPr>
              <w:pStyle w:val="Body"/>
              <w:jc w:val="center"/>
            </w:pPr>
            <w:r w:rsidRPr="009E703C">
              <w:t>$345</w:t>
            </w:r>
          </w:p>
        </w:tc>
        <w:tc>
          <w:tcPr>
            <w:tcW w:w="1865" w:type="dxa"/>
            <w:noWrap/>
          </w:tcPr>
          <w:p w14:paraId="0CE6F729" w14:textId="77777777" w:rsidR="001C4F8D" w:rsidRPr="009E703C" w:rsidRDefault="001C4F8D" w:rsidP="00950CF1">
            <w:pPr>
              <w:pStyle w:val="Body"/>
              <w:jc w:val="center"/>
            </w:pPr>
            <w:r w:rsidRPr="009E703C">
              <w:t>$361</w:t>
            </w:r>
          </w:p>
        </w:tc>
      </w:tr>
      <w:tr w:rsidR="001C4F8D" w:rsidRPr="009E703C" w14:paraId="070DCA88" w14:textId="77777777" w:rsidTr="00950CF1">
        <w:trPr>
          <w:trHeight w:val="228"/>
        </w:trPr>
        <w:tc>
          <w:tcPr>
            <w:tcW w:w="1555" w:type="dxa"/>
            <w:noWrap/>
            <w:hideMark/>
          </w:tcPr>
          <w:p w14:paraId="2C742CA6" w14:textId="77777777" w:rsidR="001C4F8D" w:rsidRPr="009E703C" w:rsidRDefault="001C4F8D" w:rsidP="00950CF1">
            <w:pPr>
              <w:pStyle w:val="Body"/>
              <w:jc w:val="center"/>
            </w:pPr>
            <w:r w:rsidRPr="009E703C">
              <w:t>2017-18</w:t>
            </w:r>
          </w:p>
        </w:tc>
        <w:tc>
          <w:tcPr>
            <w:tcW w:w="1864" w:type="dxa"/>
            <w:noWrap/>
          </w:tcPr>
          <w:p w14:paraId="7FE1B23E" w14:textId="77777777" w:rsidR="001C4F8D" w:rsidRPr="009E703C" w:rsidRDefault="001C4F8D" w:rsidP="00950CF1">
            <w:pPr>
              <w:pStyle w:val="Body"/>
              <w:jc w:val="center"/>
            </w:pPr>
            <w:r w:rsidRPr="009E703C">
              <w:t>3.9</w:t>
            </w:r>
          </w:p>
        </w:tc>
        <w:tc>
          <w:tcPr>
            <w:tcW w:w="1865" w:type="dxa"/>
            <w:noWrap/>
          </w:tcPr>
          <w:p w14:paraId="108001D7" w14:textId="77777777" w:rsidR="001C4F8D" w:rsidRPr="009E703C" w:rsidRDefault="001C4F8D" w:rsidP="00950CF1">
            <w:pPr>
              <w:pStyle w:val="Body"/>
              <w:jc w:val="center"/>
            </w:pPr>
            <w:r w:rsidRPr="009E703C">
              <w:t>1.9</w:t>
            </w:r>
          </w:p>
        </w:tc>
        <w:tc>
          <w:tcPr>
            <w:tcW w:w="1865" w:type="dxa"/>
            <w:noWrap/>
          </w:tcPr>
          <w:p w14:paraId="19D35EC3" w14:textId="77777777" w:rsidR="001C4F8D" w:rsidRPr="009E703C" w:rsidRDefault="001C4F8D" w:rsidP="00950CF1">
            <w:pPr>
              <w:pStyle w:val="Body"/>
              <w:jc w:val="center"/>
            </w:pPr>
            <w:r w:rsidRPr="009E703C">
              <w:t>62%</w:t>
            </w:r>
          </w:p>
        </w:tc>
        <w:tc>
          <w:tcPr>
            <w:tcW w:w="1865" w:type="dxa"/>
            <w:noWrap/>
          </w:tcPr>
          <w:p w14:paraId="5CE72785" w14:textId="77777777" w:rsidR="001C4F8D" w:rsidRPr="009E703C" w:rsidRDefault="001C4F8D" w:rsidP="00950CF1">
            <w:pPr>
              <w:pStyle w:val="Body"/>
              <w:jc w:val="center"/>
            </w:pPr>
            <w:r w:rsidRPr="009E703C">
              <w:t>$377</w:t>
            </w:r>
          </w:p>
        </w:tc>
        <w:tc>
          <w:tcPr>
            <w:tcW w:w="1865" w:type="dxa"/>
            <w:noWrap/>
          </w:tcPr>
          <w:p w14:paraId="2AE3FA80" w14:textId="77777777" w:rsidR="001C4F8D" w:rsidRPr="009E703C" w:rsidRDefault="001C4F8D" w:rsidP="00950CF1">
            <w:pPr>
              <w:pStyle w:val="Body"/>
              <w:jc w:val="center"/>
            </w:pPr>
            <w:r w:rsidRPr="009E703C">
              <w:t>$387</w:t>
            </w:r>
          </w:p>
        </w:tc>
      </w:tr>
      <w:tr w:rsidR="001C4F8D" w:rsidRPr="009E703C" w14:paraId="710868C4" w14:textId="77777777" w:rsidTr="00950CF1">
        <w:trPr>
          <w:trHeight w:val="228"/>
        </w:trPr>
        <w:tc>
          <w:tcPr>
            <w:tcW w:w="1555" w:type="dxa"/>
            <w:noWrap/>
            <w:hideMark/>
          </w:tcPr>
          <w:p w14:paraId="371F8891" w14:textId="77777777" w:rsidR="001C4F8D" w:rsidRPr="009E703C" w:rsidRDefault="001C4F8D" w:rsidP="00950CF1">
            <w:pPr>
              <w:pStyle w:val="Body"/>
              <w:jc w:val="center"/>
            </w:pPr>
            <w:r w:rsidRPr="009E703C">
              <w:t>2018-19</w:t>
            </w:r>
          </w:p>
        </w:tc>
        <w:tc>
          <w:tcPr>
            <w:tcW w:w="1864" w:type="dxa"/>
            <w:noWrap/>
          </w:tcPr>
          <w:p w14:paraId="4FC6EF40" w14:textId="77777777" w:rsidR="001C4F8D" w:rsidRPr="009E703C" w:rsidRDefault="001C4F8D" w:rsidP="00950CF1">
            <w:pPr>
              <w:pStyle w:val="Body"/>
              <w:jc w:val="center"/>
            </w:pPr>
            <w:r w:rsidRPr="009E703C">
              <w:t>4.3</w:t>
            </w:r>
          </w:p>
        </w:tc>
        <w:tc>
          <w:tcPr>
            <w:tcW w:w="1865" w:type="dxa"/>
            <w:noWrap/>
          </w:tcPr>
          <w:p w14:paraId="1DD55C85" w14:textId="77777777" w:rsidR="001C4F8D" w:rsidRPr="009E703C" w:rsidRDefault="001C4F8D" w:rsidP="00950CF1">
            <w:pPr>
              <w:pStyle w:val="Body"/>
              <w:jc w:val="center"/>
            </w:pPr>
            <w:r w:rsidRPr="009E703C">
              <w:t>2.2</w:t>
            </w:r>
          </w:p>
        </w:tc>
        <w:tc>
          <w:tcPr>
            <w:tcW w:w="1865" w:type="dxa"/>
            <w:noWrap/>
          </w:tcPr>
          <w:p w14:paraId="1D4B0DDF" w14:textId="77777777" w:rsidR="001C4F8D" w:rsidRPr="009E703C" w:rsidRDefault="001C4F8D" w:rsidP="00950CF1">
            <w:pPr>
              <w:pStyle w:val="Body"/>
              <w:jc w:val="center"/>
            </w:pPr>
            <w:r w:rsidRPr="009E703C">
              <w:t>68%</w:t>
            </w:r>
          </w:p>
        </w:tc>
        <w:tc>
          <w:tcPr>
            <w:tcW w:w="1865" w:type="dxa"/>
            <w:noWrap/>
          </w:tcPr>
          <w:p w14:paraId="635FD649" w14:textId="77777777" w:rsidR="001C4F8D" w:rsidRPr="009E703C" w:rsidRDefault="001C4F8D" w:rsidP="00950CF1">
            <w:pPr>
              <w:pStyle w:val="Body"/>
              <w:jc w:val="center"/>
            </w:pPr>
            <w:r w:rsidRPr="009E703C">
              <w:t>$512</w:t>
            </w:r>
          </w:p>
        </w:tc>
        <w:tc>
          <w:tcPr>
            <w:tcW w:w="1865" w:type="dxa"/>
            <w:noWrap/>
          </w:tcPr>
          <w:p w14:paraId="6EACAA26" w14:textId="77777777" w:rsidR="001C4F8D" w:rsidRPr="009E703C" w:rsidRDefault="001C4F8D" w:rsidP="00950CF1">
            <w:pPr>
              <w:pStyle w:val="Body"/>
              <w:jc w:val="center"/>
            </w:pPr>
            <w:r w:rsidRPr="009E703C">
              <w:t>$519</w:t>
            </w:r>
          </w:p>
        </w:tc>
      </w:tr>
      <w:tr w:rsidR="001C4F8D" w:rsidRPr="009E703C" w14:paraId="56BA002A" w14:textId="77777777" w:rsidTr="00950CF1">
        <w:trPr>
          <w:trHeight w:val="228"/>
        </w:trPr>
        <w:tc>
          <w:tcPr>
            <w:tcW w:w="1555" w:type="dxa"/>
            <w:noWrap/>
            <w:hideMark/>
          </w:tcPr>
          <w:p w14:paraId="6AA815DF" w14:textId="77777777" w:rsidR="001C4F8D" w:rsidRPr="009E703C" w:rsidRDefault="001C4F8D" w:rsidP="00950CF1">
            <w:pPr>
              <w:pStyle w:val="Body"/>
              <w:jc w:val="center"/>
            </w:pPr>
            <w:r w:rsidRPr="009E703C">
              <w:t>2019-20</w:t>
            </w:r>
          </w:p>
        </w:tc>
        <w:tc>
          <w:tcPr>
            <w:tcW w:w="1864" w:type="dxa"/>
            <w:noWrap/>
          </w:tcPr>
          <w:p w14:paraId="4D5BF0CA" w14:textId="77777777" w:rsidR="001C4F8D" w:rsidRPr="009E703C" w:rsidRDefault="001C4F8D" w:rsidP="00950CF1">
            <w:pPr>
              <w:pStyle w:val="Body"/>
              <w:jc w:val="center"/>
            </w:pPr>
            <w:r w:rsidRPr="009E703C">
              <w:t>4.7</w:t>
            </w:r>
          </w:p>
        </w:tc>
        <w:tc>
          <w:tcPr>
            <w:tcW w:w="1865" w:type="dxa"/>
            <w:noWrap/>
          </w:tcPr>
          <w:p w14:paraId="5B315AFC" w14:textId="77777777" w:rsidR="001C4F8D" w:rsidRPr="009E703C" w:rsidRDefault="001C4F8D" w:rsidP="00950CF1">
            <w:pPr>
              <w:pStyle w:val="Body"/>
              <w:jc w:val="center"/>
            </w:pPr>
            <w:r w:rsidRPr="009E703C">
              <w:t>2.2</w:t>
            </w:r>
          </w:p>
        </w:tc>
        <w:tc>
          <w:tcPr>
            <w:tcW w:w="1865" w:type="dxa"/>
            <w:noWrap/>
          </w:tcPr>
          <w:p w14:paraId="0F7C5B14" w14:textId="77777777" w:rsidR="001C4F8D" w:rsidRPr="009E703C" w:rsidRDefault="001C4F8D" w:rsidP="00950CF1">
            <w:pPr>
              <w:pStyle w:val="Body"/>
              <w:jc w:val="center"/>
            </w:pPr>
            <w:r w:rsidRPr="009E703C">
              <w:t>68%</w:t>
            </w:r>
          </w:p>
        </w:tc>
        <w:tc>
          <w:tcPr>
            <w:tcW w:w="1865" w:type="dxa"/>
            <w:noWrap/>
          </w:tcPr>
          <w:p w14:paraId="30BEC677" w14:textId="77777777" w:rsidR="001C4F8D" w:rsidRPr="009E703C" w:rsidRDefault="001C4F8D" w:rsidP="00950CF1">
            <w:pPr>
              <w:pStyle w:val="Body"/>
              <w:jc w:val="center"/>
            </w:pPr>
            <w:r w:rsidRPr="009E703C">
              <w:t>$491</w:t>
            </w:r>
          </w:p>
        </w:tc>
        <w:tc>
          <w:tcPr>
            <w:tcW w:w="1865" w:type="dxa"/>
            <w:noWrap/>
          </w:tcPr>
          <w:p w14:paraId="21D07F8D" w14:textId="77777777" w:rsidR="001C4F8D" w:rsidRPr="009E703C" w:rsidRDefault="001C4F8D" w:rsidP="00950CF1">
            <w:pPr>
              <w:pStyle w:val="Body"/>
              <w:jc w:val="center"/>
            </w:pPr>
            <w:r w:rsidRPr="009E703C">
              <w:t>$491</w:t>
            </w:r>
          </w:p>
        </w:tc>
      </w:tr>
      <w:tr w:rsidR="001C4F8D" w:rsidRPr="009E703C" w14:paraId="010D108E" w14:textId="77777777" w:rsidTr="00950CF1">
        <w:trPr>
          <w:trHeight w:val="228"/>
        </w:trPr>
        <w:tc>
          <w:tcPr>
            <w:tcW w:w="1555" w:type="dxa"/>
            <w:noWrap/>
            <w:hideMark/>
          </w:tcPr>
          <w:p w14:paraId="38A53116" w14:textId="77777777" w:rsidR="001C4F8D" w:rsidRPr="009E703C" w:rsidRDefault="001C4F8D" w:rsidP="00950CF1">
            <w:pPr>
              <w:pStyle w:val="Body"/>
              <w:jc w:val="center"/>
            </w:pPr>
            <w:r w:rsidRPr="009E703C">
              <w:t>Average</w:t>
            </w:r>
          </w:p>
        </w:tc>
        <w:tc>
          <w:tcPr>
            <w:tcW w:w="1864" w:type="dxa"/>
            <w:noWrap/>
          </w:tcPr>
          <w:p w14:paraId="3458ED10" w14:textId="77777777" w:rsidR="001C4F8D" w:rsidRPr="009E703C" w:rsidRDefault="001C4F8D" w:rsidP="00950CF1">
            <w:pPr>
              <w:pStyle w:val="Body"/>
              <w:jc w:val="center"/>
            </w:pPr>
            <w:r w:rsidRPr="009E703C">
              <w:t>4.6</w:t>
            </w:r>
          </w:p>
        </w:tc>
        <w:tc>
          <w:tcPr>
            <w:tcW w:w="1865" w:type="dxa"/>
            <w:noWrap/>
          </w:tcPr>
          <w:p w14:paraId="528B5102" w14:textId="77777777" w:rsidR="001C4F8D" w:rsidRPr="009E703C" w:rsidRDefault="001C4F8D" w:rsidP="00950CF1">
            <w:pPr>
              <w:pStyle w:val="Body"/>
              <w:jc w:val="center"/>
            </w:pPr>
            <w:r w:rsidRPr="009E703C">
              <w:t>1.5</w:t>
            </w:r>
          </w:p>
        </w:tc>
        <w:tc>
          <w:tcPr>
            <w:tcW w:w="1865" w:type="dxa"/>
            <w:noWrap/>
          </w:tcPr>
          <w:p w14:paraId="45AF9D88" w14:textId="77777777" w:rsidR="001C4F8D" w:rsidRPr="009E703C" w:rsidRDefault="001C4F8D" w:rsidP="00950CF1">
            <w:pPr>
              <w:pStyle w:val="Body"/>
              <w:jc w:val="center"/>
            </w:pPr>
            <w:r w:rsidRPr="009E703C">
              <w:t>63%</w:t>
            </w:r>
          </w:p>
        </w:tc>
        <w:tc>
          <w:tcPr>
            <w:tcW w:w="1865" w:type="dxa"/>
            <w:noWrap/>
          </w:tcPr>
          <w:p w14:paraId="7D3B4225" w14:textId="77777777" w:rsidR="001C4F8D" w:rsidRPr="009E703C" w:rsidRDefault="001C4F8D" w:rsidP="00950CF1">
            <w:pPr>
              <w:pStyle w:val="Body"/>
              <w:jc w:val="center"/>
            </w:pPr>
          </w:p>
        </w:tc>
        <w:tc>
          <w:tcPr>
            <w:tcW w:w="1865" w:type="dxa"/>
            <w:noWrap/>
          </w:tcPr>
          <w:p w14:paraId="65657A2E" w14:textId="77777777" w:rsidR="001C4F8D" w:rsidRPr="009E703C" w:rsidRDefault="001C4F8D" w:rsidP="00950CF1">
            <w:pPr>
              <w:pStyle w:val="Body"/>
              <w:jc w:val="center"/>
            </w:pPr>
            <w:r w:rsidRPr="009E703C">
              <w:t>$430</w:t>
            </w:r>
          </w:p>
        </w:tc>
      </w:tr>
    </w:tbl>
    <w:p w14:paraId="6D40C2E4" w14:textId="77777777" w:rsidR="001C4F8D" w:rsidRPr="009E703C" w:rsidRDefault="001C4F8D" w:rsidP="006842FC">
      <w:pPr>
        <w:pStyle w:val="Body"/>
        <w:spacing w:after="0" w:line="240" w:lineRule="auto"/>
      </w:pPr>
      <w:r w:rsidRPr="009E703C">
        <w:t>* From 2006-07 to 2010-11 estimated grazed pasture and conserved feed was calculated per usable hectare</w:t>
      </w:r>
    </w:p>
    <w:p w14:paraId="6881A494" w14:textId="77777777" w:rsidR="001C4F8D" w:rsidRPr="009E703C" w:rsidRDefault="001C4F8D" w:rsidP="006842FC">
      <w:pPr>
        <w:pStyle w:val="Body"/>
        <w:spacing w:after="0" w:line="240" w:lineRule="auto"/>
      </w:pPr>
      <w:r w:rsidRPr="009E703C">
        <w:t>From 2011-12 estimated grazed pasture and conserved feed was calculated per hectare of milking area</w:t>
      </w:r>
    </w:p>
    <w:p w14:paraId="5093C1F8" w14:textId="77777777" w:rsidR="001C4F8D" w:rsidRPr="009E703C" w:rsidRDefault="001C4F8D" w:rsidP="001C4F8D">
      <w:pPr>
        <w:pStyle w:val="Body"/>
      </w:pPr>
    </w:p>
    <w:p w14:paraId="4F8518C4" w14:textId="77777777" w:rsidR="001C4F8D" w:rsidRPr="009E703C" w:rsidRDefault="001C4F8D" w:rsidP="001C4F8D">
      <w:pPr>
        <w:pStyle w:val="Body"/>
      </w:pPr>
    </w:p>
    <w:p w14:paraId="4013F098" w14:textId="77777777" w:rsidR="001C4F8D" w:rsidRPr="009E703C" w:rsidRDefault="001C4F8D" w:rsidP="001C4F8D">
      <w:pPr>
        <w:pStyle w:val="Body"/>
      </w:pPr>
    </w:p>
    <w:p w14:paraId="5801C571" w14:textId="77777777" w:rsidR="001C4F8D" w:rsidRPr="009E703C" w:rsidRDefault="001C4F8D" w:rsidP="001C4F8D">
      <w:pPr>
        <w:pStyle w:val="Body"/>
      </w:pPr>
    </w:p>
    <w:p w14:paraId="5700722A" w14:textId="77777777" w:rsidR="001C4F8D" w:rsidRPr="009E703C" w:rsidRDefault="001C4F8D" w:rsidP="001C4F8D">
      <w:pPr>
        <w:spacing w:after="0" w:line="240" w:lineRule="auto"/>
        <w:rPr>
          <w:rFonts w:eastAsia="Times New Roman" w:cs="Arial"/>
          <w:noProof/>
          <w:color w:val="auto"/>
          <w:sz w:val="16"/>
          <w:szCs w:val="18"/>
        </w:rPr>
      </w:pPr>
    </w:p>
    <w:p w14:paraId="4728A799" w14:textId="77777777" w:rsidR="001C4F8D" w:rsidRPr="009E703C" w:rsidRDefault="001C4F8D" w:rsidP="001C4F8D">
      <w:pPr>
        <w:spacing w:after="0" w:line="240" w:lineRule="auto"/>
        <w:rPr>
          <w:rFonts w:eastAsia="Times New Roman" w:cs="Arial"/>
          <w:noProof/>
          <w:color w:val="auto"/>
          <w:sz w:val="16"/>
          <w:szCs w:val="18"/>
        </w:rPr>
      </w:pPr>
    </w:p>
    <w:p w14:paraId="2A7C1DA0" w14:textId="77777777" w:rsidR="002D1A4D" w:rsidRPr="006842FC" w:rsidRDefault="002D1A4D" w:rsidP="002D1A4D">
      <w:pPr>
        <w:pStyle w:val="Heading2"/>
        <w:rPr>
          <w:color w:val="auto"/>
        </w:rPr>
      </w:pPr>
      <w:bookmarkStart w:id="312" w:name="_Toc53047227"/>
      <w:r w:rsidRPr="006842FC">
        <w:rPr>
          <w:color w:val="auto"/>
        </w:rPr>
        <w:t>Appendix D: Gippsland summary tables</w:t>
      </w:r>
      <w:bookmarkEnd w:id="312"/>
    </w:p>
    <w:p w14:paraId="76893A1F" w14:textId="6E5F9C09" w:rsidR="002D1A4D" w:rsidRPr="009E703C" w:rsidRDefault="002D1A4D" w:rsidP="002D1A4D">
      <w:pPr>
        <w:pStyle w:val="Body"/>
        <w:rPr>
          <w:lang w:val="en-US"/>
        </w:rPr>
      </w:pPr>
    </w:p>
    <w:p w14:paraId="60B93BDE" w14:textId="024A57DB" w:rsidR="007C2CD4" w:rsidRPr="009E703C" w:rsidRDefault="007C2CD4" w:rsidP="007C2CD4">
      <w:pPr>
        <w:pStyle w:val="Body"/>
        <w:rPr>
          <w:b/>
          <w:bCs/>
          <w:sz w:val="20"/>
          <w:szCs w:val="20"/>
        </w:rPr>
      </w:pPr>
      <w:r w:rsidRPr="009E703C">
        <w:rPr>
          <w:b/>
          <w:bCs/>
          <w:sz w:val="20"/>
          <w:szCs w:val="20"/>
        </w:rPr>
        <w:t xml:space="preserve">Table </w:t>
      </w:r>
      <w:r w:rsidR="00B22CCB">
        <w:rPr>
          <w:b/>
          <w:bCs/>
          <w:sz w:val="20"/>
          <w:szCs w:val="20"/>
        </w:rPr>
        <w:t>D</w:t>
      </w:r>
      <w:r w:rsidRPr="009E703C">
        <w:rPr>
          <w:b/>
          <w:bCs/>
          <w:sz w:val="20"/>
          <w:szCs w:val="20"/>
        </w:rPr>
        <w:t>1</w:t>
      </w:r>
    </w:p>
    <w:p w14:paraId="3D3A99C7" w14:textId="63596A83" w:rsidR="007C2CD4" w:rsidRPr="009E703C" w:rsidRDefault="007C2CD4" w:rsidP="007C2CD4">
      <w:pPr>
        <w:pStyle w:val="Body"/>
        <w:rPr>
          <w:rFonts w:cs="Cambria"/>
        </w:rPr>
      </w:pPr>
      <w:r w:rsidRPr="009E703C">
        <w:rPr>
          <w:b/>
          <w:bCs/>
          <w:sz w:val="24"/>
          <w:szCs w:val="24"/>
        </w:rPr>
        <w:t xml:space="preserve">Main financial indicators - </w:t>
      </w:r>
      <w:r w:rsidR="001C4F8D" w:rsidRPr="009E703C">
        <w:rPr>
          <w:b/>
          <w:bCs/>
          <w:sz w:val="24"/>
          <w:szCs w:val="24"/>
        </w:rPr>
        <w:t>Gippsland</w:t>
      </w:r>
    </w:p>
    <w:tbl>
      <w:tblPr>
        <w:tblStyle w:val="TableGrid"/>
        <w:tblW w:w="14170" w:type="dxa"/>
        <w:tblLayout w:type="fixed"/>
        <w:tblLook w:val="04A0" w:firstRow="1" w:lastRow="0" w:firstColumn="1" w:lastColumn="0" w:noHBand="0" w:noVBand="1"/>
      </w:tblPr>
      <w:tblGrid>
        <w:gridCol w:w="1129"/>
        <w:gridCol w:w="1086"/>
        <w:gridCol w:w="1087"/>
        <w:gridCol w:w="1087"/>
        <w:gridCol w:w="1087"/>
        <w:gridCol w:w="1086"/>
        <w:gridCol w:w="1087"/>
        <w:gridCol w:w="1087"/>
        <w:gridCol w:w="1087"/>
        <w:gridCol w:w="1086"/>
        <w:gridCol w:w="1087"/>
        <w:gridCol w:w="1087"/>
        <w:gridCol w:w="1087"/>
      </w:tblGrid>
      <w:tr w:rsidR="007C2CD4" w:rsidRPr="009E703C" w14:paraId="2DD375BA" w14:textId="77777777" w:rsidTr="00950CF1">
        <w:trPr>
          <w:trHeight w:val="1020"/>
          <w:tblHeader/>
        </w:trPr>
        <w:tc>
          <w:tcPr>
            <w:tcW w:w="1129" w:type="dxa"/>
            <w:tcMar>
              <w:left w:w="57" w:type="dxa"/>
              <w:right w:w="57" w:type="dxa"/>
            </w:tcMar>
            <w:hideMark/>
          </w:tcPr>
          <w:p w14:paraId="0C2A30E0"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Farm number</w:t>
            </w:r>
          </w:p>
        </w:tc>
        <w:tc>
          <w:tcPr>
            <w:tcW w:w="1086" w:type="dxa"/>
            <w:tcMar>
              <w:left w:w="57" w:type="dxa"/>
              <w:right w:w="57" w:type="dxa"/>
            </w:tcMar>
            <w:hideMark/>
          </w:tcPr>
          <w:p w14:paraId="49A1C316"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Milk income (net)</w:t>
            </w:r>
          </w:p>
          <w:p w14:paraId="5DC6084B"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11391544"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All other farm income</w:t>
            </w:r>
          </w:p>
          <w:p w14:paraId="55F19A62"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30BC82C9"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Gross farm income</w:t>
            </w:r>
          </w:p>
          <w:p w14:paraId="4AF2230C"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46376EE2"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Total variable costs</w:t>
            </w:r>
          </w:p>
          <w:p w14:paraId="57A5A0AD"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 kg MS)</w:t>
            </w:r>
          </w:p>
        </w:tc>
        <w:tc>
          <w:tcPr>
            <w:tcW w:w="1086" w:type="dxa"/>
            <w:tcMar>
              <w:left w:w="57" w:type="dxa"/>
              <w:right w:w="57" w:type="dxa"/>
            </w:tcMar>
            <w:hideMark/>
          </w:tcPr>
          <w:p w14:paraId="0811FF1E"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Total overhead costs</w:t>
            </w:r>
          </w:p>
          <w:p w14:paraId="3574D573"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5E2D756A"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Cost structure (variable costs / total costs) (%)</w:t>
            </w:r>
          </w:p>
        </w:tc>
        <w:tc>
          <w:tcPr>
            <w:tcW w:w="1087" w:type="dxa"/>
            <w:tcMar>
              <w:left w:w="57" w:type="dxa"/>
              <w:right w:w="57" w:type="dxa"/>
            </w:tcMar>
            <w:hideMark/>
          </w:tcPr>
          <w:p w14:paraId="10FE5F25"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Earnings Before Interest &amp; Tax</w:t>
            </w:r>
          </w:p>
          <w:p w14:paraId="0994B6AE"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2930F972"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Return on total assets</w:t>
            </w:r>
          </w:p>
          <w:p w14:paraId="56DE41C9"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w:t>
            </w:r>
          </w:p>
        </w:tc>
        <w:tc>
          <w:tcPr>
            <w:tcW w:w="1086" w:type="dxa"/>
            <w:tcMar>
              <w:left w:w="57" w:type="dxa"/>
              <w:right w:w="57" w:type="dxa"/>
            </w:tcMar>
            <w:hideMark/>
          </w:tcPr>
          <w:p w14:paraId="278E9EC7"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 xml:space="preserve">Interest &amp; lease charges </w:t>
            </w:r>
          </w:p>
          <w:p w14:paraId="256DFB35"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074ADB9A"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Debt servicing ratio</w:t>
            </w:r>
          </w:p>
          <w:p w14:paraId="5DD75106"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 of income)</w:t>
            </w:r>
          </w:p>
        </w:tc>
        <w:tc>
          <w:tcPr>
            <w:tcW w:w="1087" w:type="dxa"/>
            <w:tcMar>
              <w:left w:w="57" w:type="dxa"/>
              <w:right w:w="57" w:type="dxa"/>
            </w:tcMar>
            <w:hideMark/>
          </w:tcPr>
          <w:p w14:paraId="284C4838"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Net farm income</w:t>
            </w:r>
          </w:p>
          <w:p w14:paraId="117B5B8C"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 kg MS)</w:t>
            </w:r>
          </w:p>
        </w:tc>
        <w:tc>
          <w:tcPr>
            <w:tcW w:w="1087" w:type="dxa"/>
            <w:tcMar>
              <w:left w:w="57" w:type="dxa"/>
              <w:right w:w="57" w:type="dxa"/>
            </w:tcMar>
            <w:hideMark/>
          </w:tcPr>
          <w:p w14:paraId="4473BD1C"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Return on equity</w:t>
            </w:r>
          </w:p>
          <w:p w14:paraId="272ABE4E" w14:textId="77777777" w:rsidR="007C2CD4" w:rsidRPr="009E703C" w:rsidRDefault="007C2CD4" w:rsidP="00950CF1">
            <w:pPr>
              <w:pStyle w:val="Body"/>
              <w:tabs>
                <w:tab w:val="left" w:pos="1153"/>
              </w:tabs>
              <w:spacing w:after="0" w:line="240" w:lineRule="auto"/>
              <w:jc w:val="center"/>
              <w:rPr>
                <w:rFonts w:cs="Cambria"/>
              </w:rPr>
            </w:pPr>
            <w:r w:rsidRPr="009E703C">
              <w:rPr>
                <w:rFonts w:cs="Cambria"/>
              </w:rPr>
              <w:t>(%)</w:t>
            </w:r>
          </w:p>
        </w:tc>
      </w:tr>
      <w:tr w:rsidR="00CF6E05" w:rsidRPr="009E703C" w14:paraId="4D78B686" w14:textId="77777777" w:rsidTr="00950CF1">
        <w:trPr>
          <w:trHeight w:val="264"/>
        </w:trPr>
        <w:tc>
          <w:tcPr>
            <w:tcW w:w="1129" w:type="dxa"/>
            <w:noWrap/>
            <w:tcMar>
              <w:left w:w="57" w:type="dxa"/>
              <w:right w:w="57" w:type="dxa"/>
            </w:tcMar>
            <w:vAlign w:val="bottom"/>
          </w:tcPr>
          <w:p w14:paraId="24582DAC" w14:textId="540D9332" w:rsidR="00CF6E05" w:rsidRPr="009E703C" w:rsidRDefault="00CF6E05" w:rsidP="00CF6E05">
            <w:pPr>
              <w:pStyle w:val="Body"/>
              <w:jc w:val="center"/>
            </w:pPr>
            <w:r w:rsidRPr="009E703C">
              <w:rPr>
                <w:szCs w:val="16"/>
              </w:rPr>
              <w:t>GI0004</w:t>
            </w:r>
          </w:p>
        </w:tc>
        <w:tc>
          <w:tcPr>
            <w:tcW w:w="1086" w:type="dxa"/>
            <w:noWrap/>
            <w:tcMar>
              <w:left w:w="57" w:type="dxa"/>
              <w:right w:w="57" w:type="dxa"/>
            </w:tcMar>
            <w:vAlign w:val="bottom"/>
          </w:tcPr>
          <w:p w14:paraId="65DCF5CD" w14:textId="27D4CFF0" w:rsidR="00CF6E05" w:rsidRPr="009E703C" w:rsidRDefault="00CF6E05" w:rsidP="00CF6E05">
            <w:pPr>
              <w:pStyle w:val="Body"/>
              <w:jc w:val="center"/>
            </w:pPr>
            <w:r w:rsidRPr="009E703C">
              <w:rPr>
                <w:szCs w:val="16"/>
              </w:rPr>
              <w:t>$6.70</w:t>
            </w:r>
          </w:p>
        </w:tc>
        <w:tc>
          <w:tcPr>
            <w:tcW w:w="1087" w:type="dxa"/>
            <w:noWrap/>
            <w:tcMar>
              <w:left w:w="57" w:type="dxa"/>
              <w:right w:w="57" w:type="dxa"/>
            </w:tcMar>
            <w:vAlign w:val="bottom"/>
          </w:tcPr>
          <w:p w14:paraId="68CE9CE6" w14:textId="2A39FDCF" w:rsidR="00CF6E05" w:rsidRPr="009E703C" w:rsidRDefault="00CF6E05" w:rsidP="00CF6E05">
            <w:pPr>
              <w:pStyle w:val="Body"/>
              <w:jc w:val="center"/>
            </w:pPr>
            <w:r w:rsidRPr="009E703C">
              <w:rPr>
                <w:szCs w:val="16"/>
              </w:rPr>
              <w:t>$0.63</w:t>
            </w:r>
          </w:p>
        </w:tc>
        <w:tc>
          <w:tcPr>
            <w:tcW w:w="1087" w:type="dxa"/>
            <w:noWrap/>
            <w:tcMar>
              <w:left w:w="57" w:type="dxa"/>
              <w:right w:w="57" w:type="dxa"/>
            </w:tcMar>
            <w:vAlign w:val="bottom"/>
          </w:tcPr>
          <w:p w14:paraId="5966252E" w14:textId="0DCABCF4" w:rsidR="00CF6E05" w:rsidRPr="009E703C" w:rsidRDefault="00CF6E05" w:rsidP="00CF6E05">
            <w:pPr>
              <w:pStyle w:val="Body"/>
              <w:jc w:val="center"/>
            </w:pPr>
            <w:r w:rsidRPr="009E703C">
              <w:rPr>
                <w:szCs w:val="16"/>
              </w:rPr>
              <w:t>$7.33</w:t>
            </w:r>
          </w:p>
        </w:tc>
        <w:tc>
          <w:tcPr>
            <w:tcW w:w="1087" w:type="dxa"/>
            <w:noWrap/>
            <w:tcMar>
              <w:left w:w="57" w:type="dxa"/>
              <w:right w:w="57" w:type="dxa"/>
            </w:tcMar>
            <w:vAlign w:val="bottom"/>
          </w:tcPr>
          <w:p w14:paraId="3EAD38B1" w14:textId="35BF8C72" w:rsidR="00CF6E05" w:rsidRPr="009E703C" w:rsidRDefault="00CF6E05" w:rsidP="00CF6E05">
            <w:pPr>
              <w:pStyle w:val="Body"/>
              <w:jc w:val="center"/>
            </w:pPr>
            <w:r w:rsidRPr="009E703C">
              <w:rPr>
                <w:szCs w:val="16"/>
              </w:rPr>
              <w:t>$2.34</w:t>
            </w:r>
          </w:p>
        </w:tc>
        <w:tc>
          <w:tcPr>
            <w:tcW w:w="1086" w:type="dxa"/>
            <w:noWrap/>
            <w:tcMar>
              <w:left w:w="57" w:type="dxa"/>
              <w:right w:w="57" w:type="dxa"/>
            </w:tcMar>
            <w:vAlign w:val="bottom"/>
          </w:tcPr>
          <w:p w14:paraId="1664B61F" w14:textId="107BC6E9" w:rsidR="00CF6E05" w:rsidRPr="009E703C" w:rsidRDefault="00CF6E05" w:rsidP="00CF6E05">
            <w:pPr>
              <w:pStyle w:val="Body"/>
              <w:jc w:val="center"/>
            </w:pPr>
            <w:r w:rsidRPr="009E703C">
              <w:rPr>
                <w:szCs w:val="16"/>
              </w:rPr>
              <w:t>$3.65</w:t>
            </w:r>
          </w:p>
        </w:tc>
        <w:tc>
          <w:tcPr>
            <w:tcW w:w="1087" w:type="dxa"/>
            <w:noWrap/>
            <w:tcMar>
              <w:left w:w="57" w:type="dxa"/>
              <w:right w:w="57" w:type="dxa"/>
            </w:tcMar>
            <w:vAlign w:val="bottom"/>
          </w:tcPr>
          <w:p w14:paraId="30AB723E" w14:textId="778A95C8" w:rsidR="00CF6E05" w:rsidRPr="009E703C" w:rsidRDefault="00CF6E05" w:rsidP="00CF6E05">
            <w:pPr>
              <w:pStyle w:val="Body"/>
              <w:jc w:val="center"/>
            </w:pPr>
            <w:r w:rsidRPr="009E703C">
              <w:rPr>
                <w:szCs w:val="16"/>
              </w:rPr>
              <w:t>39%</w:t>
            </w:r>
          </w:p>
        </w:tc>
        <w:tc>
          <w:tcPr>
            <w:tcW w:w="1087" w:type="dxa"/>
            <w:noWrap/>
            <w:tcMar>
              <w:left w:w="57" w:type="dxa"/>
              <w:right w:w="57" w:type="dxa"/>
            </w:tcMar>
            <w:vAlign w:val="bottom"/>
          </w:tcPr>
          <w:p w14:paraId="3C4A8A18" w14:textId="1AA12241" w:rsidR="00CF6E05" w:rsidRPr="009E703C" w:rsidRDefault="00CF6E05" w:rsidP="00CF6E05">
            <w:pPr>
              <w:pStyle w:val="Body"/>
              <w:jc w:val="center"/>
            </w:pPr>
            <w:r w:rsidRPr="009E703C">
              <w:rPr>
                <w:szCs w:val="16"/>
              </w:rPr>
              <w:t>$1.34</w:t>
            </w:r>
          </w:p>
        </w:tc>
        <w:tc>
          <w:tcPr>
            <w:tcW w:w="1087" w:type="dxa"/>
            <w:noWrap/>
            <w:tcMar>
              <w:left w:w="57" w:type="dxa"/>
              <w:right w:w="57" w:type="dxa"/>
            </w:tcMar>
            <w:vAlign w:val="bottom"/>
          </w:tcPr>
          <w:p w14:paraId="12A07ED5" w14:textId="32ABD02F" w:rsidR="00CF6E05" w:rsidRPr="009E703C" w:rsidRDefault="00CF6E05" w:rsidP="00CF6E05">
            <w:pPr>
              <w:pStyle w:val="Body"/>
              <w:jc w:val="center"/>
            </w:pPr>
            <w:r w:rsidRPr="009E703C">
              <w:rPr>
                <w:szCs w:val="16"/>
              </w:rPr>
              <w:t>2.3%</w:t>
            </w:r>
          </w:p>
        </w:tc>
        <w:tc>
          <w:tcPr>
            <w:tcW w:w="1086" w:type="dxa"/>
            <w:noWrap/>
            <w:tcMar>
              <w:left w:w="57" w:type="dxa"/>
              <w:right w:w="57" w:type="dxa"/>
            </w:tcMar>
            <w:vAlign w:val="bottom"/>
          </w:tcPr>
          <w:p w14:paraId="322E6920" w14:textId="045E7A3D" w:rsidR="00CF6E05" w:rsidRPr="009E703C" w:rsidRDefault="00CF6E05" w:rsidP="00CF6E05">
            <w:pPr>
              <w:pStyle w:val="Body"/>
              <w:jc w:val="center"/>
            </w:pPr>
            <w:r w:rsidRPr="009E703C">
              <w:rPr>
                <w:szCs w:val="16"/>
              </w:rPr>
              <w:t>$0.94</w:t>
            </w:r>
          </w:p>
        </w:tc>
        <w:tc>
          <w:tcPr>
            <w:tcW w:w="1087" w:type="dxa"/>
            <w:noWrap/>
            <w:tcMar>
              <w:left w:w="57" w:type="dxa"/>
              <w:right w:w="57" w:type="dxa"/>
            </w:tcMar>
            <w:vAlign w:val="bottom"/>
          </w:tcPr>
          <w:p w14:paraId="3983CFDC" w14:textId="37841D80" w:rsidR="00CF6E05" w:rsidRPr="009E703C" w:rsidRDefault="00CF6E05" w:rsidP="00CF6E05">
            <w:pPr>
              <w:pStyle w:val="Body"/>
              <w:jc w:val="center"/>
            </w:pPr>
            <w:r w:rsidRPr="009E703C">
              <w:rPr>
                <w:szCs w:val="16"/>
              </w:rPr>
              <w:t>12.9%</w:t>
            </w:r>
          </w:p>
        </w:tc>
        <w:tc>
          <w:tcPr>
            <w:tcW w:w="1087" w:type="dxa"/>
            <w:noWrap/>
            <w:tcMar>
              <w:left w:w="57" w:type="dxa"/>
              <w:right w:w="57" w:type="dxa"/>
            </w:tcMar>
            <w:vAlign w:val="bottom"/>
          </w:tcPr>
          <w:p w14:paraId="10C9FF98" w14:textId="626C78D6" w:rsidR="00CF6E05" w:rsidRPr="009E703C" w:rsidRDefault="00CF6E05" w:rsidP="00CF6E05">
            <w:pPr>
              <w:pStyle w:val="Body"/>
              <w:jc w:val="center"/>
            </w:pPr>
            <w:r w:rsidRPr="009E703C">
              <w:rPr>
                <w:szCs w:val="16"/>
              </w:rPr>
              <w:t>$0.40</w:t>
            </w:r>
          </w:p>
        </w:tc>
        <w:tc>
          <w:tcPr>
            <w:tcW w:w="1087" w:type="dxa"/>
            <w:noWrap/>
            <w:tcMar>
              <w:left w:w="57" w:type="dxa"/>
              <w:right w:w="57" w:type="dxa"/>
            </w:tcMar>
            <w:vAlign w:val="bottom"/>
          </w:tcPr>
          <w:p w14:paraId="305F2770" w14:textId="76649290" w:rsidR="00CF6E05" w:rsidRPr="009E703C" w:rsidRDefault="00CF6E05" w:rsidP="00CF6E05">
            <w:pPr>
              <w:pStyle w:val="Body"/>
              <w:jc w:val="center"/>
            </w:pPr>
            <w:r w:rsidRPr="009E703C">
              <w:rPr>
                <w:szCs w:val="16"/>
              </w:rPr>
              <w:t>1.0%</w:t>
            </w:r>
          </w:p>
        </w:tc>
      </w:tr>
      <w:tr w:rsidR="00CF6E05" w:rsidRPr="009E703C" w14:paraId="55AE8E97" w14:textId="77777777" w:rsidTr="00950CF1">
        <w:trPr>
          <w:trHeight w:val="264"/>
        </w:trPr>
        <w:tc>
          <w:tcPr>
            <w:tcW w:w="1129" w:type="dxa"/>
            <w:noWrap/>
            <w:tcMar>
              <w:left w:w="57" w:type="dxa"/>
              <w:right w:w="57" w:type="dxa"/>
            </w:tcMar>
            <w:vAlign w:val="bottom"/>
          </w:tcPr>
          <w:p w14:paraId="2AFF0D6B" w14:textId="0B57A2F0" w:rsidR="00CF6E05" w:rsidRPr="009E703C" w:rsidRDefault="00CF6E05" w:rsidP="00CF6E05">
            <w:pPr>
              <w:pStyle w:val="Body"/>
              <w:jc w:val="center"/>
            </w:pPr>
            <w:r w:rsidRPr="009E703C">
              <w:rPr>
                <w:szCs w:val="16"/>
              </w:rPr>
              <w:t>GI0005</w:t>
            </w:r>
          </w:p>
        </w:tc>
        <w:tc>
          <w:tcPr>
            <w:tcW w:w="1086" w:type="dxa"/>
            <w:noWrap/>
            <w:tcMar>
              <w:left w:w="57" w:type="dxa"/>
              <w:right w:w="57" w:type="dxa"/>
            </w:tcMar>
            <w:vAlign w:val="bottom"/>
          </w:tcPr>
          <w:p w14:paraId="15B29A70" w14:textId="3C129825" w:rsidR="00CF6E05" w:rsidRPr="009E703C" w:rsidRDefault="00CF6E05" w:rsidP="00CF6E05">
            <w:pPr>
              <w:pStyle w:val="Body"/>
              <w:jc w:val="center"/>
            </w:pPr>
            <w:r w:rsidRPr="009E703C">
              <w:rPr>
                <w:szCs w:val="16"/>
              </w:rPr>
              <w:t>$6.65</w:t>
            </w:r>
          </w:p>
        </w:tc>
        <w:tc>
          <w:tcPr>
            <w:tcW w:w="1087" w:type="dxa"/>
            <w:noWrap/>
            <w:tcMar>
              <w:left w:w="57" w:type="dxa"/>
              <w:right w:w="57" w:type="dxa"/>
            </w:tcMar>
            <w:vAlign w:val="bottom"/>
          </w:tcPr>
          <w:p w14:paraId="7FDB88FC" w14:textId="30639DCE" w:rsidR="00CF6E05" w:rsidRPr="009E703C" w:rsidRDefault="00CF6E05" w:rsidP="00CF6E05">
            <w:pPr>
              <w:pStyle w:val="Body"/>
              <w:jc w:val="center"/>
            </w:pPr>
            <w:r w:rsidRPr="009E703C">
              <w:rPr>
                <w:szCs w:val="16"/>
              </w:rPr>
              <w:t>-$0.11</w:t>
            </w:r>
          </w:p>
        </w:tc>
        <w:tc>
          <w:tcPr>
            <w:tcW w:w="1087" w:type="dxa"/>
            <w:noWrap/>
            <w:tcMar>
              <w:left w:w="57" w:type="dxa"/>
              <w:right w:w="57" w:type="dxa"/>
            </w:tcMar>
            <w:vAlign w:val="bottom"/>
          </w:tcPr>
          <w:p w14:paraId="242324A2" w14:textId="78A9C3EB" w:rsidR="00CF6E05" w:rsidRPr="009E703C" w:rsidRDefault="00CF6E05" w:rsidP="00CF6E05">
            <w:pPr>
              <w:pStyle w:val="Body"/>
              <w:jc w:val="center"/>
            </w:pPr>
            <w:r w:rsidRPr="009E703C">
              <w:rPr>
                <w:szCs w:val="16"/>
              </w:rPr>
              <w:t>$6.54</w:t>
            </w:r>
          </w:p>
        </w:tc>
        <w:tc>
          <w:tcPr>
            <w:tcW w:w="1087" w:type="dxa"/>
            <w:noWrap/>
            <w:tcMar>
              <w:left w:w="57" w:type="dxa"/>
              <w:right w:w="57" w:type="dxa"/>
            </w:tcMar>
            <w:vAlign w:val="bottom"/>
          </w:tcPr>
          <w:p w14:paraId="734122B4" w14:textId="23CE17A4" w:rsidR="00CF6E05" w:rsidRPr="009E703C" w:rsidRDefault="00CF6E05" w:rsidP="00CF6E05">
            <w:pPr>
              <w:pStyle w:val="Body"/>
              <w:jc w:val="center"/>
            </w:pPr>
            <w:r w:rsidRPr="009E703C">
              <w:rPr>
                <w:szCs w:val="16"/>
              </w:rPr>
              <w:t>$2.98</w:t>
            </w:r>
          </w:p>
        </w:tc>
        <w:tc>
          <w:tcPr>
            <w:tcW w:w="1086" w:type="dxa"/>
            <w:noWrap/>
            <w:tcMar>
              <w:left w:w="57" w:type="dxa"/>
              <w:right w:w="57" w:type="dxa"/>
            </w:tcMar>
            <w:vAlign w:val="bottom"/>
          </w:tcPr>
          <w:p w14:paraId="24DD5B03" w14:textId="346DBF6D" w:rsidR="00CF6E05" w:rsidRPr="009E703C" w:rsidRDefault="00CF6E05" w:rsidP="00CF6E05">
            <w:pPr>
              <w:pStyle w:val="Body"/>
              <w:jc w:val="center"/>
            </w:pPr>
            <w:r w:rsidRPr="009E703C">
              <w:rPr>
                <w:szCs w:val="16"/>
              </w:rPr>
              <w:t>$3.25</w:t>
            </w:r>
          </w:p>
        </w:tc>
        <w:tc>
          <w:tcPr>
            <w:tcW w:w="1087" w:type="dxa"/>
            <w:noWrap/>
            <w:tcMar>
              <w:left w:w="57" w:type="dxa"/>
              <w:right w:w="57" w:type="dxa"/>
            </w:tcMar>
            <w:vAlign w:val="bottom"/>
          </w:tcPr>
          <w:p w14:paraId="5AF9533C" w14:textId="7155920F" w:rsidR="00CF6E05" w:rsidRPr="009E703C" w:rsidRDefault="00CF6E05" w:rsidP="00CF6E05">
            <w:pPr>
              <w:pStyle w:val="Body"/>
              <w:jc w:val="center"/>
            </w:pPr>
            <w:r w:rsidRPr="009E703C">
              <w:rPr>
                <w:szCs w:val="16"/>
              </w:rPr>
              <w:t>48%</w:t>
            </w:r>
          </w:p>
        </w:tc>
        <w:tc>
          <w:tcPr>
            <w:tcW w:w="1087" w:type="dxa"/>
            <w:noWrap/>
            <w:tcMar>
              <w:left w:w="57" w:type="dxa"/>
              <w:right w:w="57" w:type="dxa"/>
            </w:tcMar>
            <w:vAlign w:val="bottom"/>
          </w:tcPr>
          <w:p w14:paraId="29FB1A23" w14:textId="7AD14501" w:rsidR="00CF6E05" w:rsidRPr="009E703C" w:rsidRDefault="00CF6E05" w:rsidP="00CF6E05">
            <w:pPr>
              <w:pStyle w:val="Body"/>
              <w:jc w:val="center"/>
            </w:pPr>
            <w:r w:rsidRPr="009E703C">
              <w:rPr>
                <w:szCs w:val="16"/>
              </w:rPr>
              <w:t>$0.31</w:t>
            </w:r>
          </w:p>
        </w:tc>
        <w:tc>
          <w:tcPr>
            <w:tcW w:w="1087" w:type="dxa"/>
            <w:noWrap/>
            <w:tcMar>
              <w:left w:w="57" w:type="dxa"/>
              <w:right w:w="57" w:type="dxa"/>
            </w:tcMar>
            <w:vAlign w:val="bottom"/>
          </w:tcPr>
          <w:p w14:paraId="2126756D" w14:textId="4951256F" w:rsidR="00CF6E05" w:rsidRPr="009E703C" w:rsidRDefault="00CF6E05" w:rsidP="00CF6E05">
            <w:pPr>
              <w:pStyle w:val="Body"/>
              <w:jc w:val="center"/>
            </w:pPr>
            <w:r w:rsidRPr="009E703C">
              <w:rPr>
                <w:szCs w:val="16"/>
              </w:rPr>
              <w:t>0.9%</w:t>
            </w:r>
          </w:p>
        </w:tc>
        <w:tc>
          <w:tcPr>
            <w:tcW w:w="1086" w:type="dxa"/>
            <w:noWrap/>
            <w:tcMar>
              <w:left w:w="57" w:type="dxa"/>
              <w:right w:w="57" w:type="dxa"/>
            </w:tcMar>
            <w:vAlign w:val="bottom"/>
          </w:tcPr>
          <w:p w14:paraId="5B739FBA" w14:textId="4915E6B8" w:rsidR="00CF6E05" w:rsidRPr="009E703C" w:rsidRDefault="00CF6E05" w:rsidP="00CF6E05">
            <w:pPr>
              <w:pStyle w:val="Body"/>
              <w:jc w:val="center"/>
            </w:pPr>
            <w:r w:rsidRPr="009E703C">
              <w:rPr>
                <w:szCs w:val="16"/>
              </w:rPr>
              <w:t>$0.44</w:t>
            </w:r>
          </w:p>
        </w:tc>
        <w:tc>
          <w:tcPr>
            <w:tcW w:w="1087" w:type="dxa"/>
            <w:noWrap/>
            <w:tcMar>
              <w:left w:w="57" w:type="dxa"/>
              <w:right w:w="57" w:type="dxa"/>
            </w:tcMar>
            <w:vAlign w:val="bottom"/>
          </w:tcPr>
          <w:p w14:paraId="7DC38732" w14:textId="6841010D" w:rsidR="00CF6E05" w:rsidRPr="009E703C" w:rsidRDefault="00CF6E05" w:rsidP="00CF6E05">
            <w:pPr>
              <w:pStyle w:val="Body"/>
              <w:jc w:val="center"/>
            </w:pPr>
            <w:r w:rsidRPr="009E703C">
              <w:rPr>
                <w:szCs w:val="16"/>
              </w:rPr>
              <w:t>6.7%</w:t>
            </w:r>
          </w:p>
        </w:tc>
        <w:tc>
          <w:tcPr>
            <w:tcW w:w="1087" w:type="dxa"/>
            <w:noWrap/>
            <w:tcMar>
              <w:left w:w="57" w:type="dxa"/>
              <w:right w:w="57" w:type="dxa"/>
            </w:tcMar>
            <w:vAlign w:val="bottom"/>
          </w:tcPr>
          <w:p w14:paraId="51268731" w14:textId="20D23241" w:rsidR="00CF6E05" w:rsidRPr="009E703C" w:rsidRDefault="00CF6E05" w:rsidP="00CF6E05">
            <w:pPr>
              <w:pStyle w:val="Body"/>
              <w:jc w:val="center"/>
            </w:pPr>
            <w:r w:rsidRPr="009E703C">
              <w:rPr>
                <w:szCs w:val="16"/>
              </w:rPr>
              <w:t>-$0.13</w:t>
            </w:r>
          </w:p>
        </w:tc>
        <w:tc>
          <w:tcPr>
            <w:tcW w:w="1087" w:type="dxa"/>
            <w:noWrap/>
            <w:tcMar>
              <w:left w:w="57" w:type="dxa"/>
              <w:right w:w="57" w:type="dxa"/>
            </w:tcMar>
            <w:vAlign w:val="bottom"/>
          </w:tcPr>
          <w:p w14:paraId="4E1D50B8" w14:textId="3ADEBBFC" w:rsidR="00CF6E05" w:rsidRPr="009E703C" w:rsidRDefault="00CF6E05" w:rsidP="00CF6E05">
            <w:pPr>
              <w:pStyle w:val="Body"/>
              <w:jc w:val="center"/>
            </w:pPr>
            <w:r w:rsidRPr="009E703C">
              <w:rPr>
                <w:szCs w:val="16"/>
              </w:rPr>
              <w:t>-0.5%</w:t>
            </w:r>
          </w:p>
        </w:tc>
      </w:tr>
      <w:tr w:rsidR="00CF6E05" w:rsidRPr="009E703C" w14:paraId="72376530" w14:textId="77777777" w:rsidTr="00950CF1">
        <w:trPr>
          <w:trHeight w:val="264"/>
        </w:trPr>
        <w:tc>
          <w:tcPr>
            <w:tcW w:w="1129" w:type="dxa"/>
            <w:noWrap/>
            <w:tcMar>
              <w:left w:w="57" w:type="dxa"/>
              <w:right w:w="57" w:type="dxa"/>
            </w:tcMar>
            <w:vAlign w:val="bottom"/>
          </w:tcPr>
          <w:p w14:paraId="24A11857" w14:textId="0DDE7A42" w:rsidR="00CF6E05" w:rsidRPr="009E703C" w:rsidRDefault="00CF6E05" w:rsidP="00CF6E05">
            <w:pPr>
              <w:pStyle w:val="Body"/>
              <w:jc w:val="center"/>
            </w:pPr>
            <w:r w:rsidRPr="009E703C">
              <w:rPr>
                <w:szCs w:val="16"/>
              </w:rPr>
              <w:t>GI0011</w:t>
            </w:r>
          </w:p>
        </w:tc>
        <w:tc>
          <w:tcPr>
            <w:tcW w:w="1086" w:type="dxa"/>
            <w:noWrap/>
            <w:tcMar>
              <w:left w:w="57" w:type="dxa"/>
              <w:right w:w="57" w:type="dxa"/>
            </w:tcMar>
            <w:vAlign w:val="bottom"/>
          </w:tcPr>
          <w:p w14:paraId="532F8125" w14:textId="2B04E2EF" w:rsidR="00CF6E05" w:rsidRPr="009E703C" w:rsidRDefault="00CF6E05" w:rsidP="00CF6E05">
            <w:pPr>
              <w:pStyle w:val="Body"/>
              <w:jc w:val="center"/>
            </w:pPr>
            <w:r w:rsidRPr="009E703C">
              <w:rPr>
                <w:szCs w:val="16"/>
              </w:rPr>
              <w:t>$7.00</w:t>
            </w:r>
          </w:p>
        </w:tc>
        <w:tc>
          <w:tcPr>
            <w:tcW w:w="1087" w:type="dxa"/>
            <w:noWrap/>
            <w:tcMar>
              <w:left w:w="57" w:type="dxa"/>
              <w:right w:w="57" w:type="dxa"/>
            </w:tcMar>
            <w:vAlign w:val="bottom"/>
          </w:tcPr>
          <w:p w14:paraId="607A437A" w14:textId="7582C410" w:rsidR="00CF6E05" w:rsidRPr="009E703C" w:rsidRDefault="00CF6E05" w:rsidP="00CF6E05">
            <w:pPr>
              <w:pStyle w:val="Body"/>
              <w:jc w:val="center"/>
            </w:pPr>
            <w:r w:rsidRPr="009E703C">
              <w:rPr>
                <w:szCs w:val="16"/>
              </w:rPr>
              <w:t>$0.77</w:t>
            </w:r>
          </w:p>
        </w:tc>
        <w:tc>
          <w:tcPr>
            <w:tcW w:w="1087" w:type="dxa"/>
            <w:noWrap/>
            <w:tcMar>
              <w:left w:w="57" w:type="dxa"/>
              <w:right w:w="57" w:type="dxa"/>
            </w:tcMar>
            <w:vAlign w:val="bottom"/>
          </w:tcPr>
          <w:p w14:paraId="4D7B93C2" w14:textId="34A88077" w:rsidR="00CF6E05" w:rsidRPr="009E703C" w:rsidRDefault="00CF6E05" w:rsidP="00CF6E05">
            <w:pPr>
              <w:pStyle w:val="Body"/>
              <w:jc w:val="center"/>
            </w:pPr>
            <w:r w:rsidRPr="009E703C">
              <w:rPr>
                <w:szCs w:val="16"/>
              </w:rPr>
              <w:t>$7.76</w:t>
            </w:r>
          </w:p>
        </w:tc>
        <w:tc>
          <w:tcPr>
            <w:tcW w:w="1087" w:type="dxa"/>
            <w:noWrap/>
            <w:tcMar>
              <w:left w:w="57" w:type="dxa"/>
              <w:right w:w="57" w:type="dxa"/>
            </w:tcMar>
            <w:vAlign w:val="bottom"/>
          </w:tcPr>
          <w:p w14:paraId="18E05DA9" w14:textId="3F552960" w:rsidR="00CF6E05" w:rsidRPr="009E703C" w:rsidRDefault="00CF6E05" w:rsidP="00CF6E05">
            <w:pPr>
              <w:pStyle w:val="Body"/>
              <w:jc w:val="center"/>
            </w:pPr>
            <w:r w:rsidRPr="009E703C">
              <w:rPr>
                <w:szCs w:val="16"/>
              </w:rPr>
              <w:t>$4.16</w:t>
            </w:r>
          </w:p>
        </w:tc>
        <w:tc>
          <w:tcPr>
            <w:tcW w:w="1086" w:type="dxa"/>
            <w:noWrap/>
            <w:tcMar>
              <w:left w:w="57" w:type="dxa"/>
              <w:right w:w="57" w:type="dxa"/>
            </w:tcMar>
            <w:vAlign w:val="bottom"/>
          </w:tcPr>
          <w:p w14:paraId="7275CA3F" w14:textId="4121210A" w:rsidR="00CF6E05" w:rsidRPr="009E703C" w:rsidRDefault="00CF6E05" w:rsidP="00CF6E05">
            <w:pPr>
              <w:pStyle w:val="Body"/>
              <w:jc w:val="center"/>
            </w:pPr>
            <w:r w:rsidRPr="009E703C">
              <w:rPr>
                <w:szCs w:val="16"/>
              </w:rPr>
              <w:t>$2.69</w:t>
            </w:r>
          </w:p>
        </w:tc>
        <w:tc>
          <w:tcPr>
            <w:tcW w:w="1087" w:type="dxa"/>
            <w:noWrap/>
            <w:tcMar>
              <w:left w:w="57" w:type="dxa"/>
              <w:right w:w="57" w:type="dxa"/>
            </w:tcMar>
            <w:vAlign w:val="bottom"/>
          </w:tcPr>
          <w:p w14:paraId="2BDCD962" w14:textId="2EFD5C51" w:rsidR="00CF6E05" w:rsidRPr="009E703C" w:rsidRDefault="00CF6E05" w:rsidP="00CF6E05">
            <w:pPr>
              <w:pStyle w:val="Body"/>
              <w:jc w:val="center"/>
            </w:pPr>
            <w:r w:rsidRPr="009E703C">
              <w:rPr>
                <w:szCs w:val="16"/>
              </w:rPr>
              <w:t>61%</w:t>
            </w:r>
          </w:p>
        </w:tc>
        <w:tc>
          <w:tcPr>
            <w:tcW w:w="1087" w:type="dxa"/>
            <w:noWrap/>
            <w:tcMar>
              <w:left w:w="57" w:type="dxa"/>
              <w:right w:w="57" w:type="dxa"/>
            </w:tcMar>
            <w:vAlign w:val="bottom"/>
          </w:tcPr>
          <w:p w14:paraId="528C603D" w14:textId="48CB678B" w:rsidR="00CF6E05" w:rsidRPr="009E703C" w:rsidRDefault="00CF6E05" w:rsidP="00CF6E05">
            <w:pPr>
              <w:pStyle w:val="Body"/>
              <w:jc w:val="center"/>
            </w:pPr>
            <w:r w:rsidRPr="009E703C">
              <w:rPr>
                <w:szCs w:val="16"/>
              </w:rPr>
              <w:t>$0.91</w:t>
            </w:r>
          </w:p>
        </w:tc>
        <w:tc>
          <w:tcPr>
            <w:tcW w:w="1087" w:type="dxa"/>
            <w:noWrap/>
            <w:tcMar>
              <w:left w:w="57" w:type="dxa"/>
              <w:right w:w="57" w:type="dxa"/>
            </w:tcMar>
            <w:vAlign w:val="bottom"/>
          </w:tcPr>
          <w:p w14:paraId="6E54E39E" w14:textId="3E500A5A" w:rsidR="00CF6E05" w:rsidRPr="009E703C" w:rsidRDefault="00CF6E05" w:rsidP="00CF6E05">
            <w:pPr>
              <w:pStyle w:val="Body"/>
              <w:jc w:val="center"/>
            </w:pPr>
            <w:r w:rsidRPr="009E703C">
              <w:rPr>
                <w:szCs w:val="16"/>
              </w:rPr>
              <w:t>2.2%</w:t>
            </w:r>
          </w:p>
        </w:tc>
        <w:tc>
          <w:tcPr>
            <w:tcW w:w="1086" w:type="dxa"/>
            <w:noWrap/>
            <w:tcMar>
              <w:left w:w="57" w:type="dxa"/>
              <w:right w:w="57" w:type="dxa"/>
            </w:tcMar>
            <w:vAlign w:val="bottom"/>
          </w:tcPr>
          <w:p w14:paraId="49AD0DF9" w14:textId="1FA9E3C8" w:rsidR="00CF6E05" w:rsidRPr="009E703C" w:rsidRDefault="00CF6E05" w:rsidP="00CF6E05">
            <w:pPr>
              <w:pStyle w:val="Body"/>
              <w:jc w:val="center"/>
            </w:pPr>
            <w:r w:rsidRPr="009E703C">
              <w:rPr>
                <w:szCs w:val="16"/>
              </w:rPr>
              <w:t>$0.89</w:t>
            </w:r>
          </w:p>
        </w:tc>
        <w:tc>
          <w:tcPr>
            <w:tcW w:w="1087" w:type="dxa"/>
            <w:noWrap/>
            <w:tcMar>
              <w:left w:w="57" w:type="dxa"/>
              <w:right w:w="57" w:type="dxa"/>
            </w:tcMar>
            <w:vAlign w:val="bottom"/>
          </w:tcPr>
          <w:p w14:paraId="0EFDE0C0" w14:textId="53943544" w:rsidR="00CF6E05" w:rsidRPr="009E703C" w:rsidRDefault="00CF6E05" w:rsidP="00CF6E05">
            <w:pPr>
              <w:pStyle w:val="Body"/>
              <w:jc w:val="center"/>
            </w:pPr>
            <w:r w:rsidRPr="009E703C">
              <w:rPr>
                <w:szCs w:val="16"/>
              </w:rPr>
              <w:t>11.4%</w:t>
            </w:r>
          </w:p>
        </w:tc>
        <w:tc>
          <w:tcPr>
            <w:tcW w:w="1087" w:type="dxa"/>
            <w:noWrap/>
            <w:tcMar>
              <w:left w:w="57" w:type="dxa"/>
              <w:right w:w="57" w:type="dxa"/>
            </w:tcMar>
            <w:vAlign w:val="bottom"/>
          </w:tcPr>
          <w:p w14:paraId="3CA3F0AE" w14:textId="77CC41B9" w:rsidR="00CF6E05" w:rsidRPr="009E703C" w:rsidRDefault="00CF6E05" w:rsidP="00CF6E05">
            <w:pPr>
              <w:pStyle w:val="Body"/>
              <w:jc w:val="center"/>
            </w:pPr>
            <w:r w:rsidRPr="009E703C">
              <w:rPr>
                <w:szCs w:val="16"/>
              </w:rPr>
              <w:t>$0.03</w:t>
            </w:r>
          </w:p>
        </w:tc>
        <w:tc>
          <w:tcPr>
            <w:tcW w:w="1087" w:type="dxa"/>
            <w:noWrap/>
            <w:tcMar>
              <w:left w:w="57" w:type="dxa"/>
              <w:right w:w="57" w:type="dxa"/>
            </w:tcMar>
            <w:vAlign w:val="bottom"/>
          </w:tcPr>
          <w:p w14:paraId="78550F43" w14:textId="7202561B" w:rsidR="00CF6E05" w:rsidRPr="009E703C" w:rsidRDefault="00CF6E05" w:rsidP="00CF6E05">
            <w:pPr>
              <w:pStyle w:val="Body"/>
              <w:jc w:val="center"/>
            </w:pPr>
            <w:r w:rsidRPr="009E703C">
              <w:rPr>
                <w:szCs w:val="16"/>
              </w:rPr>
              <w:t>0.1%</w:t>
            </w:r>
          </w:p>
        </w:tc>
      </w:tr>
      <w:tr w:rsidR="00CF6E05" w:rsidRPr="009E703C" w14:paraId="1A424EAC" w14:textId="77777777" w:rsidTr="00950CF1">
        <w:trPr>
          <w:trHeight w:val="264"/>
        </w:trPr>
        <w:tc>
          <w:tcPr>
            <w:tcW w:w="1129" w:type="dxa"/>
            <w:noWrap/>
            <w:tcMar>
              <w:left w:w="57" w:type="dxa"/>
              <w:right w:w="57" w:type="dxa"/>
            </w:tcMar>
            <w:vAlign w:val="bottom"/>
          </w:tcPr>
          <w:p w14:paraId="5231D959" w14:textId="5EAE4C68" w:rsidR="00CF6E05" w:rsidRPr="009E703C" w:rsidRDefault="00CF6E05" w:rsidP="00CF6E05">
            <w:pPr>
              <w:pStyle w:val="Body"/>
              <w:jc w:val="center"/>
            </w:pPr>
            <w:r w:rsidRPr="009E703C">
              <w:rPr>
                <w:szCs w:val="16"/>
              </w:rPr>
              <w:t>GI0012</w:t>
            </w:r>
          </w:p>
        </w:tc>
        <w:tc>
          <w:tcPr>
            <w:tcW w:w="1086" w:type="dxa"/>
            <w:noWrap/>
            <w:tcMar>
              <w:left w:w="57" w:type="dxa"/>
              <w:right w:w="57" w:type="dxa"/>
            </w:tcMar>
            <w:vAlign w:val="bottom"/>
          </w:tcPr>
          <w:p w14:paraId="5D6C0F5C" w14:textId="5FB622B2" w:rsidR="00CF6E05" w:rsidRPr="009E703C" w:rsidRDefault="00CF6E05" w:rsidP="00CF6E05">
            <w:pPr>
              <w:pStyle w:val="Body"/>
              <w:jc w:val="center"/>
            </w:pPr>
            <w:r w:rsidRPr="009E703C">
              <w:rPr>
                <w:szCs w:val="16"/>
              </w:rPr>
              <w:t>$6.92</w:t>
            </w:r>
          </w:p>
        </w:tc>
        <w:tc>
          <w:tcPr>
            <w:tcW w:w="1087" w:type="dxa"/>
            <w:noWrap/>
            <w:tcMar>
              <w:left w:w="57" w:type="dxa"/>
              <w:right w:w="57" w:type="dxa"/>
            </w:tcMar>
            <w:vAlign w:val="bottom"/>
          </w:tcPr>
          <w:p w14:paraId="15962912" w14:textId="695DFC99" w:rsidR="00CF6E05" w:rsidRPr="009E703C" w:rsidRDefault="00CF6E05" w:rsidP="00CF6E05">
            <w:pPr>
              <w:pStyle w:val="Body"/>
              <w:jc w:val="center"/>
            </w:pPr>
            <w:r w:rsidRPr="009E703C">
              <w:rPr>
                <w:szCs w:val="16"/>
              </w:rPr>
              <w:t>$0.77</w:t>
            </w:r>
          </w:p>
        </w:tc>
        <w:tc>
          <w:tcPr>
            <w:tcW w:w="1087" w:type="dxa"/>
            <w:noWrap/>
            <w:tcMar>
              <w:left w:w="57" w:type="dxa"/>
              <w:right w:w="57" w:type="dxa"/>
            </w:tcMar>
            <w:vAlign w:val="bottom"/>
          </w:tcPr>
          <w:p w14:paraId="3CB2598D" w14:textId="55B07609" w:rsidR="00CF6E05" w:rsidRPr="009E703C" w:rsidRDefault="00CF6E05" w:rsidP="00CF6E05">
            <w:pPr>
              <w:pStyle w:val="Body"/>
              <w:jc w:val="center"/>
            </w:pPr>
            <w:r w:rsidRPr="009E703C">
              <w:rPr>
                <w:szCs w:val="16"/>
              </w:rPr>
              <w:t>$7.69</w:t>
            </w:r>
          </w:p>
        </w:tc>
        <w:tc>
          <w:tcPr>
            <w:tcW w:w="1087" w:type="dxa"/>
            <w:noWrap/>
            <w:tcMar>
              <w:left w:w="57" w:type="dxa"/>
              <w:right w:w="57" w:type="dxa"/>
            </w:tcMar>
            <w:vAlign w:val="bottom"/>
          </w:tcPr>
          <w:p w14:paraId="2122510A" w14:textId="6DAD2C28" w:rsidR="00CF6E05" w:rsidRPr="009E703C" w:rsidRDefault="00CF6E05" w:rsidP="00CF6E05">
            <w:pPr>
              <w:pStyle w:val="Body"/>
              <w:jc w:val="center"/>
            </w:pPr>
            <w:r w:rsidRPr="009E703C">
              <w:rPr>
                <w:szCs w:val="16"/>
              </w:rPr>
              <w:t>$2.36</w:t>
            </w:r>
          </w:p>
        </w:tc>
        <w:tc>
          <w:tcPr>
            <w:tcW w:w="1086" w:type="dxa"/>
            <w:noWrap/>
            <w:tcMar>
              <w:left w:w="57" w:type="dxa"/>
              <w:right w:w="57" w:type="dxa"/>
            </w:tcMar>
            <w:vAlign w:val="bottom"/>
          </w:tcPr>
          <w:p w14:paraId="3C8BA5CE" w14:textId="2783E229" w:rsidR="00CF6E05" w:rsidRPr="009E703C" w:rsidRDefault="00CF6E05" w:rsidP="00CF6E05">
            <w:pPr>
              <w:pStyle w:val="Body"/>
              <w:jc w:val="center"/>
            </w:pPr>
            <w:r w:rsidRPr="009E703C">
              <w:rPr>
                <w:szCs w:val="16"/>
              </w:rPr>
              <w:t>$2.86</w:t>
            </w:r>
          </w:p>
        </w:tc>
        <w:tc>
          <w:tcPr>
            <w:tcW w:w="1087" w:type="dxa"/>
            <w:noWrap/>
            <w:tcMar>
              <w:left w:w="57" w:type="dxa"/>
              <w:right w:w="57" w:type="dxa"/>
            </w:tcMar>
            <w:vAlign w:val="bottom"/>
          </w:tcPr>
          <w:p w14:paraId="54649A04" w14:textId="0987FA77" w:rsidR="00CF6E05" w:rsidRPr="009E703C" w:rsidRDefault="00CF6E05" w:rsidP="00CF6E05">
            <w:pPr>
              <w:pStyle w:val="Body"/>
              <w:jc w:val="center"/>
            </w:pPr>
            <w:r w:rsidRPr="009E703C">
              <w:rPr>
                <w:szCs w:val="16"/>
              </w:rPr>
              <w:t>45%</w:t>
            </w:r>
          </w:p>
        </w:tc>
        <w:tc>
          <w:tcPr>
            <w:tcW w:w="1087" w:type="dxa"/>
            <w:noWrap/>
            <w:tcMar>
              <w:left w:w="57" w:type="dxa"/>
              <w:right w:w="57" w:type="dxa"/>
            </w:tcMar>
            <w:vAlign w:val="bottom"/>
          </w:tcPr>
          <w:p w14:paraId="32755E8D" w14:textId="40A06A37" w:rsidR="00CF6E05" w:rsidRPr="009E703C" w:rsidRDefault="00CF6E05" w:rsidP="00CF6E05">
            <w:pPr>
              <w:pStyle w:val="Body"/>
              <w:jc w:val="center"/>
            </w:pPr>
            <w:r w:rsidRPr="009E703C">
              <w:rPr>
                <w:szCs w:val="16"/>
              </w:rPr>
              <w:t>$2.47</w:t>
            </w:r>
          </w:p>
        </w:tc>
        <w:tc>
          <w:tcPr>
            <w:tcW w:w="1087" w:type="dxa"/>
            <w:noWrap/>
            <w:tcMar>
              <w:left w:w="57" w:type="dxa"/>
              <w:right w:w="57" w:type="dxa"/>
            </w:tcMar>
            <w:vAlign w:val="bottom"/>
          </w:tcPr>
          <w:p w14:paraId="5BB90B8E" w14:textId="6517A8A7" w:rsidR="00CF6E05" w:rsidRPr="009E703C" w:rsidRDefault="00CF6E05" w:rsidP="00CF6E05">
            <w:pPr>
              <w:pStyle w:val="Body"/>
              <w:jc w:val="center"/>
            </w:pPr>
            <w:r w:rsidRPr="009E703C">
              <w:rPr>
                <w:szCs w:val="16"/>
              </w:rPr>
              <w:t>4.6%</w:t>
            </w:r>
          </w:p>
        </w:tc>
        <w:tc>
          <w:tcPr>
            <w:tcW w:w="1086" w:type="dxa"/>
            <w:noWrap/>
            <w:tcMar>
              <w:left w:w="57" w:type="dxa"/>
              <w:right w:w="57" w:type="dxa"/>
            </w:tcMar>
            <w:vAlign w:val="bottom"/>
          </w:tcPr>
          <w:p w14:paraId="64FD3999" w14:textId="57AE055A" w:rsidR="00CF6E05" w:rsidRPr="009E703C" w:rsidRDefault="00CF6E05" w:rsidP="00CF6E05">
            <w:pPr>
              <w:pStyle w:val="Body"/>
              <w:jc w:val="center"/>
            </w:pPr>
            <w:r w:rsidRPr="009E703C">
              <w:rPr>
                <w:szCs w:val="16"/>
              </w:rPr>
              <w:t>$0.37</w:t>
            </w:r>
          </w:p>
        </w:tc>
        <w:tc>
          <w:tcPr>
            <w:tcW w:w="1087" w:type="dxa"/>
            <w:noWrap/>
            <w:tcMar>
              <w:left w:w="57" w:type="dxa"/>
              <w:right w:w="57" w:type="dxa"/>
            </w:tcMar>
            <w:vAlign w:val="bottom"/>
          </w:tcPr>
          <w:p w14:paraId="61979BD0" w14:textId="4A10431C" w:rsidR="00CF6E05" w:rsidRPr="009E703C" w:rsidRDefault="00CF6E05" w:rsidP="00CF6E05">
            <w:pPr>
              <w:pStyle w:val="Body"/>
              <w:jc w:val="center"/>
            </w:pPr>
            <w:r w:rsidRPr="009E703C">
              <w:rPr>
                <w:szCs w:val="16"/>
              </w:rPr>
              <w:t>4.8%</w:t>
            </w:r>
          </w:p>
        </w:tc>
        <w:tc>
          <w:tcPr>
            <w:tcW w:w="1087" w:type="dxa"/>
            <w:noWrap/>
            <w:tcMar>
              <w:left w:w="57" w:type="dxa"/>
              <w:right w:w="57" w:type="dxa"/>
            </w:tcMar>
            <w:vAlign w:val="bottom"/>
          </w:tcPr>
          <w:p w14:paraId="104176B9" w14:textId="6CEB54D9" w:rsidR="00CF6E05" w:rsidRPr="009E703C" w:rsidRDefault="00CF6E05" w:rsidP="00CF6E05">
            <w:pPr>
              <w:pStyle w:val="Body"/>
              <w:jc w:val="center"/>
            </w:pPr>
            <w:r w:rsidRPr="009E703C">
              <w:rPr>
                <w:szCs w:val="16"/>
              </w:rPr>
              <w:t>$2.10</w:t>
            </w:r>
          </w:p>
        </w:tc>
        <w:tc>
          <w:tcPr>
            <w:tcW w:w="1087" w:type="dxa"/>
            <w:noWrap/>
            <w:tcMar>
              <w:left w:w="57" w:type="dxa"/>
              <w:right w:w="57" w:type="dxa"/>
            </w:tcMar>
            <w:vAlign w:val="bottom"/>
          </w:tcPr>
          <w:p w14:paraId="3A7449DC" w14:textId="1B22F435" w:rsidR="00CF6E05" w:rsidRPr="009E703C" w:rsidRDefault="00CF6E05" w:rsidP="00CF6E05">
            <w:pPr>
              <w:pStyle w:val="Body"/>
              <w:jc w:val="center"/>
            </w:pPr>
            <w:r w:rsidRPr="009E703C">
              <w:rPr>
                <w:szCs w:val="16"/>
              </w:rPr>
              <w:t>7.2%</w:t>
            </w:r>
          </w:p>
        </w:tc>
      </w:tr>
      <w:tr w:rsidR="00CF6E05" w:rsidRPr="009E703C" w14:paraId="26755321" w14:textId="77777777" w:rsidTr="00950CF1">
        <w:trPr>
          <w:trHeight w:val="264"/>
        </w:trPr>
        <w:tc>
          <w:tcPr>
            <w:tcW w:w="1129" w:type="dxa"/>
            <w:noWrap/>
            <w:tcMar>
              <w:left w:w="57" w:type="dxa"/>
              <w:right w:w="57" w:type="dxa"/>
            </w:tcMar>
            <w:vAlign w:val="bottom"/>
          </w:tcPr>
          <w:p w14:paraId="7CD0D67A" w14:textId="26FF53F9" w:rsidR="00CF6E05" w:rsidRPr="009E703C" w:rsidRDefault="00CF6E05" w:rsidP="00CF6E05">
            <w:pPr>
              <w:pStyle w:val="Body"/>
              <w:jc w:val="center"/>
            </w:pPr>
            <w:r w:rsidRPr="009E703C">
              <w:rPr>
                <w:szCs w:val="16"/>
              </w:rPr>
              <w:t>GI0021</w:t>
            </w:r>
          </w:p>
        </w:tc>
        <w:tc>
          <w:tcPr>
            <w:tcW w:w="1086" w:type="dxa"/>
            <w:noWrap/>
            <w:tcMar>
              <w:left w:w="57" w:type="dxa"/>
              <w:right w:w="57" w:type="dxa"/>
            </w:tcMar>
            <w:vAlign w:val="bottom"/>
          </w:tcPr>
          <w:p w14:paraId="72C0F6C9" w14:textId="2C452C35" w:rsidR="00CF6E05" w:rsidRPr="009E703C" w:rsidRDefault="00CF6E05" w:rsidP="00CF6E05">
            <w:pPr>
              <w:pStyle w:val="Body"/>
              <w:jc w:val="center"/>
            </w:pPr>
            <w:r w:rsidRPr="009E703C">
              <w:rPr>
                <w:szCs w:val="16"/>
              </w:rPr>
              <w:t>$6.50</w:t>
            </w:r>
          </w:p>
        </w:tc>
        <w:tc>
          <w:tcPr>
            <w:tcW w:w="1087" w:type="dxa"/>
            <w:noWrap/>
            <w:tcMar>
              <w:left w:w="57" w:type="dxa"/>
              <w:right w:w="57" w:type="dxa"/>
            </w:tcMar>
            <w:vAlign w:val="bottom"/>
          </w:tcPr>
          <w:p w14:paraId="6FC86F95" w14:textId="74BDC24B" w:rsidR="00CF6E05" w:rsidRPr="009E703C" w:rsidRDefault="00CF6E05" w:rsidP="00CF6E05">
            <w:pPr>
              <w:pStyle w:val="Body"/>
              <w:jc w:val="center"/>
            </w:pPr>
            <w:r w:rsidRPr="009E703C">
              <w:rPr>
                <w:szCs w:val="16"/>
              </w:rPr>
              <w:t>$0.20</w:t>
            </w:r>
          </w:p>
        </w:tc>
        <w:tc>
          <w:tcPr>
            <w:tcW w:w="1087" w:type="dxa"/>
            <w:noWrap/>
            <w:tcMar>
              <w:left w:w="57" w:type="dxa"/>
              <w:right w:w="57" w:type="dxa"/>
            </w:tcMar>
            <w:vAlign w:val="bottom"/>
          </w:tcPr>
          <w:p w14:paraId="776D9CFD" w14:textId="2ED3BDAB" w:rsidR="00CF6E05" w:rsidRPr="009E703C" w:rsidRDefault="00CF6E05" w:rsidP="00CF6E05">
            <w:pPr>
              <w:pStyle w:val="Body"/>
              <w:jc w:val="center"/>
            </w:pPr>
            <w:r w:rsidRPr="009E703C">
              <w:rPr>
                <w:szCs w:val="16"/>
              </w:rPr>
              <w:t>$6.70</w:t>
            </w:r>
          </w:p>
        </w:tc>
        <w:tc>
          <w:tcPr>
            <w:tcW w:w="1087" w:type="dxa"/>
            <w:noWrap/>
            <w:tcMar>
              <w:left w:w="57" w:type="dxa"/>
              <w:right w:w="57" w:type="dxa"/>
            </w:tcMar>
            <w:vAlign w:val="bottom"/>
          </w:tcPr>
          <w:p w14:paraId="432C8B79" w14:textId="0C201DDE" w:rsidR="00CF6E05" w:rsidRPr="009E703C" w:rsidRDefault="00CF6E05" w:rsidP="00CF6E05">
            <w:pPr>
              <w:pStyle w:val="Body"/>
              <w:jc w:val="center"/>
            </w:pPr>
            <w:r w:rsidRPr="009E703C">
              <w:rPr>
                <w:szCs w:val="16"/>
              </w:rPr>
              <w:t>$2.69</w:t>
            </w:r>
          </w:p>
        </w:tc>
        <w:tc>
          <w:tcPr>
            <w:tcW w:w="1086" w:type="dxa"/>
            <w:noWrap/>
            <w:tcMar>
              <w:left w:w="57" w:type="dxa"/>
              <w:right w:w="57" w:type="dxa"/>
            </w:tcMar>
            <w:vAlign w:val="bottom"/>
          </w:tcPr>
          <w:p w14:paraId="1EEF7AA6" w14:textId="472691D5" w:rsidR="00CF6E05" w:rsidRPr="009E703C" w:rsidRDefault="00CF6E05" w:rsidP="00CF6E05">
            <w:pPr>
              <w:pStyle w:val="Body"/>
              <w:jc w:val="center"/>
            </w:pPr>
            <w:r w:rsidRPr="009E703C">
              <w:rPr>
                <w:szCs w:val="16"/>
              </w:rPr>
              <w:t>$2.11</w:t>
            </w:r>
          </w:p>
        </w:tc>
        <w:tc>
          <w:tcPr>
            <w:tcW w:w="1087" w:type="dxa"/>
            <w:noWrap/>
            <w:tcMar>
              <w:left w:w="57" w:type="dxa"/>
              <w:right w:w="57" w:type="dxa"/>
            </w:tcMar>
            <w:vAlign w:val="bottom"/>
          </w:tcPr>
          <w:p w14:paraId="6440F60A" w14:textId="2DB57D75" w:rsidR="00CF6E05" w:rsidRPr="009E703C" w:rsidRDefault="00CF6E05" w:rsidP="00CF6E05">
            <w:pPr>
              <w:pStyle w:val="Body"/>
              <w:jc w:val="center"/>
            </w:pPr>
            <w:r w:rsidRPr="009E703C">
              <w:rPr>
                <w:szCs w:val="16"/>
              </w:rPr>
              <w:t>56%</w:t>
            </w:r>
          </w:p>
        </w:tc>
        <w:tc>
          <w:tcPr>
            <w:tcW w:w="1087" w:type="dxa"/>
            <w:noWrap/>
            <w:tcMar>
              <w:left w:w="57" w:type="dxa"/>
              <w:right w:w="57" w:type="dxa"/>
            </w:tcMar>
            <w:vAlign w:val="bottom"/>
          </w:tcPr>
          <w:p w14:paraId="2B2BBF44" w14:textId="269ACC9E" w:rsidR="00CF6E05" w:rsidRPr="009E703C" w:rsidRDefault="00CF6E05" w:rsidP="00CF6E05">
            <w:pPr>
              <w:pStyle w:val="Body"/>
              <w:jc w:val="center"/>
            </w:pPr>
            <w:r w:rsidRPr="009E703C">
              <w:rPr>
                <w:szCs w:val="16"/>
              </w:rPr>
              <w:t>$1.90</w:t>
            </w:r>
          </w:p>
        </w:tc>
        <w:tc>
          <w:tcPr>
            <w:tcW w:w="1087" w:type="dxa"/>
            <w:noWrap/>
            <w:tcMar>
              <w:left w:w="57" w:type="dxa"/>
              <w:right w:w="57" w:type="dxa"/>
            </w:tcMar>
            <w:vAlign w:val="bottom"/>
          </w:tcPr>
          <w:p w14:paraId="4855612E" w14:textId="1BA89E72" w:rsidR="00CF6E05" w:rsidRPr="009E703C" w:rsidRDefault="00CF6E05" w:rsidP="00CF6E05">
            <w:pPr>
              <w:pStyle w:val="Body"/>
              <w:jc w:val="center"/>
            </w:pPr>
            <w:r w:rsidRPr="009E703C">
              <w:rPr>
                <w:szCs w:val="16"/>
              </w:rPr>
              <w:t>5.2%</w:t>
            </w:r>
          </w:p>
        </w:tc>
        <w:tc>
          <w:tcPr>
            <w:tcW w:w="1086" w:type="dxa"/>
            <w:noWrap/>
            <w:tcMar>
              <w:left w:w="57" w:type="dxa"/>
              <w:right w:w="57" w:type="dxa"/>
            </w:tcMar>
            <w:vAlign w:val="bottom"/>
          </w:tcPr>
          <w:p w14:paraId="0E7DF483" w14:textId="2ED3351C" w:rsidR="00CF6E05" w:rsidRPr="009E703C" w:rsidRDefault="00CF6E05" w:rsidP="00CF6E05">
            <w:pPr>
              <w:pStyle w:val="Body"/>
              <w:jc w:val="center"/>
            </w:pPr>
            <w:r w:rsidRPr="009E703C">
              <w:rPr>
                <w:szCs w:val="16"/>
              </w:rPr>
              <w:t>$1.08</w:t>
            </w:r>
          </w:p>
        </w:tc>
        <w:tc>
          <w:tcPr>
            <w:tcW w:w="1087" w:type="dxa"/>
            <w:noWrap/>
            <w:tcMar>
              <w:left w:w="57" w:type="dxa"/>
              <w:right w:w="57" w:type="dxa"/>
            </w:tcMar>
            <w:vAlign w:val="bottom"/>
          </w:tcPr>
          <w:p w14:paraId="1119EE0E" w14:textId="77A947C3" w:rsidR="00CF6E05" w:rsidRPr="009E703C" w:rsidRDefault="00CF6E05" w:rsidP="00CF6E05">
            <w:pPr>
              <w:pStyle w:val="Body"/>
              <w:jc w:val="center"/>
            </w:pPr>
            <w:r w:rsidRPr="009E703C">
              <w:rPr>
                <w:szCs w:val="16"/>
              </w:rPr>
              <w:t>16.1%</w:t>
            </w:r>
          </w:p>
        </w:tc>
        <w:tc>
          <w:tcPr>
            <w:tcW w:w="1087" w:type="dxa"/>
            <w:noWrap/>
            <w:tcMar>
              <w:left w:w="57" w:type="dxa"/>
              <w:right w:w="57" w:type="dxa"/>
            </w:tcMar>
            <w:vAlign w:val="bottom"/>
          </w:tcPr>
          <w:p w14:paraId="2ACE45DC" w14:textId="343306D1" w:rsidR="00CF6E05" w:rsidRPr="009E703C" w:rsidRDefault="00CF6E05" w:rsidP="00CF6E05">
            <w:pPr>
              <w:pStyle w:val="Body"/>
              <w:jc w:val="center"/>
            </w:pPr>
            <w:r w:rsidRPr="009E703C">
              <w:rPr>
                <w:szCs w:val="16"/>
              </w:rPr>
              <w:t>$0.82</w:t>
            </w:r>
          </w:p>
        </w:tc>
        <w:tc>
          <w:tcPr>
            <w:tcW w:w="1087" w:type="dxa"/>
            <w:noWrap/>
            <w:tcMar>
              <w:left w:w="57" w:type="dxa"/>
              <w:right w:w="57" w:type="dxa"/>
            </w:tcMar>
            <w:vAlign w:val="bottom"/>
          </w:tcPr>
          <w:p w14:paraId="465ADA4B" w14:textId="249946E3" w:rsidR="00CF6E05" w:rsidRPr="009E703C" w:rsidRDefault="00CF6E05" w:rsidP="00CF6E05">
            <w:pPr>
              <w:pStyle w:val="Body"/>
              <w:jc w:val="center"/>
            </w:pPr>
            <w:r w:rsidRPr="009E703C">
              <w:rPr>
                <w:szCs w:val="16"/>
              </w:rPr>
              <w:t>8.4%</w:t>
            </w:r>
          </w:p>
        </w:tc>
      </w:tr>
      <w:tr w:rsidR="00CF6E05" w:rsidRPr="009E703C" w14:paraId="5F709DEC" w14:textId="77777777" w:rsidTr="00950CF1">
        <w:trPr>
          <w:trHeight w:val="264"/>
        </w:trPr>
        <w:tc>
          <w:tcPr>
            <w:tcW w:w="1129" w:type="dxa"/>
            <w:noWrap/>
            <w:tcMar>
              <w:left w:w="57" w:type="dxa"/>
              <w:right w:w="57" w:type="dxa"/>
            </w:tcMar>
            <w:vAlign w:val="bottom"/>
          </w:tcPr>
          <w:p w14:paraId="7E02D155" w14:textId="27412678" w:rsidR="00CF6E05" w:rsidRPr="009E703C" w:rsidRDefault="00CF6E05" w:rsidP="00CF6E05">
            <w:pPr>
              <w:pStyle w:val="Body"/>
              <w:jc w:val="center"/>
            </w:pPr>
            <w:r w:rsidRPr="009E703C">
              <w:rPr>
                <w:szCs w:val="16"/>
              </w:rPr>
              <w:t>GI0022</w:t>
            </w:r>
          </w:p>
        </w:tc>
        <w:tc>
          <w:tcPr>
            <w:tcW w:w="1086" w:type="dxa"/>
            <w:noWrap/>
            <w:tcMar>
              <w:left w:w="57" w:type="dxa"/>
              <w:right w:w="57" w:type="dxa"/>
            </w:tcMar>
            <w:vAlign w:val="bottom"/>
          </w:tcPr>
          <w:p w14:paraId="4D259A7F" w14:textId="096D7F52" w:rsidR="00CF6E05" w:rsidRPr="009E703C" w:rsidRDefault="00CF6E05" w:rsidP="00CF6E05">
            <w:pPr>
              <w:pStyle w:val="Body"/>
              <w:jc w:val="center"/>
            </w:pPr>
            <w:r w:rsidRPr="009E703C">
              <w:rPr>
                <w:szCs w:val="16"/>
              </w:rPr>
              <w:t>$6.75</w:t>
            </w:r>
          </w:p>
        </w:tc>
        <w:tc>
          <w:tcPr>
            <w:tcW w:w="1087" w:type="dxa"/>
            <w:noWrap/>
            <w:tcMar>
              <w:left w:w="57" w:type="dxa"/>
              <w:right w:w="57" w:type="dxa"/>
            </w:tcMar>
            <w:vAlign w:val="bottom"/>
          </w:tcPr>
          <w:p w14:paraId="36A4D447" w14:textId="48BA2955" w:rsidR="00CF6E05" w:rsidRPr="009E703C" w:rsidRDefault="00CF6E05" w:rsidP="00CF6E05">
            <w:pPr>
              <w:pStyle w:val="Body"/>
              <w:jc w:val="center"/>
            </w:pPr>
            <w:r w:rsidRPr="009E703C">
              <w:rPr>
                <w:szCs w:val="16"/>
              </w:rPr>
              <w:t>$1.02</w:t>
            </w:r>
          </w:p>
        </w:tc>
        <w:tc>
          <w:tcPr>
            <w:tcW w:w="1087" w:type="dxa"/>
            <w:noWrap/>
            <w:tcMar>
              <w:left w:w="57" w:type="dxa"/>
              <w:right w:w="57" w:type="dxa"/>
            </w:tcMar>
            <w:vAlign w:val="bottom"/>
          </w:tcPr>
          <w:p w14:paraId="6C706EF9" w14:textId="28D072BA" w:rsidR="00CF6E05" w:rsidRPr="009E703C" w:rsidRDefault="00CF6E05" w:rsidP="00CF6E05">
            <w:pPr>
              <w:pStyle w:val="Body"/>
              <w:jc w:val="center"/>
            </w:pPr>
            <w:r w:rsidRPr="009E703C">
              <w:rPr>
                <w:szCs w:val="16"/>
              </w:rPr>
              <w:t>$7.77</w:t>
            </w:r>
          </w:p>
        </w:tc>
        <w:tc>
          <w:tcPr>
            <w:tcW w:w="1087" w:type="dxa"/>
            <w:noWrap/>
            <w:tcMar>
              <w:left w:w="57" w:type="dxa"/>
              <w:right w:w="57" w:type="dxa"/>
            </w:tcMar>
            <w:vAlign w:val="bottom"/>
          </w:tcPr>
          <w:p w14:paraId="305E35BA" w14:textId="5FCE2308" w:rsidR="00CF6E05" w:rsidRPr="009E703C" w:rsidRDefault="00CF6E05" w:rsidP="00CF6E05">
            <w:pPr>
              <w:pStyle w:val="Body"/>
              <w:jc w:val="center"/>
            </w:pPr>
            <w:r w:rsidRPr="009E703C">
              <w:rPr>
                <w:szCs w:val="16"/>
              </w:rPr>
              <w:t>$3.98</w:t>
            </w:r>
          </w:p>
        </w:tc>
        <w:tc>
          <w:tcPr>
            <w:tcW w:w="1086" w:type="dxa"/>
            <w:noWrap/>
            <w:tcMar>
              <w:left w:w="57" w:type="dxa"/>
              <w:right w:w="57" w:type="dxa"/>
            </w:tcMar>
            <w:vAlign w:val="bottom"/>
          </w:tcPr>
          <w:p w14:paraId="293FF05F" w14:textId="0222E578" w:rsidR="00CF6E05" w:rsidRPr="009E703C" w:rsidRDefault="00CF6E05" w:rsidP="00CF6E05">
            <w:pPr>
              <w:pStyle w:val="Body"/>
              <w:jc w:val="center"/>
            </w:pPr>
            <w:r w:rsidRPr="009E703C">
              <w:rPr>
                <w:szCs w:val="16"/>
              </w:rPr>
              <w:t>$2.48</w:t>
            </w:r>
          </w:p>
        </w:tc>
        <w:tc>
          <w:tcPr>
            <w:tcW w:w="1087" w:type="dxa"/>
            <w:noWrap/>
            <w:tcMar>
              <w:left w:w="57" w:type="dxa"/>
              <w:right w:w="57" w:type="dxa"/>
            </w:tcMar>
            <w:vAlign w:val="bottom"/>
          </w:tcPr>
          <w:p w14:paraId="14F53126" w14:textId="0FC9CDDD" w:rsidR="00CF6E05" w:rsidRPr="009E703C" w:rsidRDefault="00CF6E05" w:rsidP="00CF6E05">
            <w:pPr>
              <w:pStyle w:val="Body"/>
              <w:jc w:val="center"/>
            </w:pPr>
            <w:r w:rsidRPr="009E703C">
              <w:rPr>
                <w:szCs w:val="16"/>
              </w:rPr>
              <w:t>62%</w:t>
            </w:r>
          </w:p>
        </w:tc>
        <w:tc>
          <w:tcPr>
            <w:tcW w:w="1087" w:type="dxa"/>
            <w:noWrap/>
            <w:tcMar>
              <w:left w:w="57" w:type="dxa"/>
              <w:right w:w="57" w:type="dxa"/>
            </w:tcMar>
            <w:vAlign w:val="bottom"/>
          </w:tcPr>
          <w:p w14:paraId="1D6B40F8" w14:textId="4BEB63A4" w:rsidR="00CF6E05" w:rsidRPr="009E703C" w:rsidRDefault="00CF6E05" w:rsidP="00CF6E05">
            <w:pPr>
              <w:pStyle w:val="Body"/>
              <w:jc w:val="center"/>
            </w:pPr>
            <w:r w:rsidRPr="009E703C">
              <w:rPr>
                <w:szCs w:val="16"/>
              </w:rPr>
              <w:t>$1.31</w:t>
            </w:r>
          </w:p>
        </w:tc>
        <w:tc>
          <w:tcPr>
            <w:tcW w:w="1087" w:type="dxa"/>
            <w:noWrap/>
            <w:tcMar>
              <w:left w:w="57" w:type="dxa"/>
              <w:right w:w="57" w:type="dxa"/>
            </w:tcMar>
            <w:vAlign w:val="bottom"/>
          </w:tcPr>
          <w:p w14:paraId="36A82C7B" w14:textId="205A5895" w:rsidR="00CF6E05" w:rsidRPr="009E703C" w:rsidRDefault="00CF6E05" w:rsidP="00CF6E05">
            <w:pPr>
              <w:pStyle w:val="Body"/>
              <w:jc w:val="center"/>
            </w:pPr>
            <w:r w:rsidRPr="009E703C">
              <w:rPr>
                <w:szCs w:val="16"/>
              </w:rPr>
              <w:t>3.5%</w:t>
            </w:r>
          </w:p>
        </w:tc>
        <w:tc>
          <w:tcPr>
            <w:tcW w:w="1086" w:type="dxa"/>
            <w:noWrap/>
            <w:tcMar>
              <w:left w:w="57" w:type="dxa"/>
              <w:right w:w="57" w:type="dxa"/>
            </w:tcMar>
            <w:vAlign w:val="bottom"/>
          </w:tcPr>
          <w:p w14:paraId="6CBF41F9" w14:textId="450502FA" w:rsidR="00CF6E05" w:rsidRPr="009E703C" w:rsidRDefault="00CF6E05" w:rsidP="00CF6E05">
            <w:pPr>
              <w:pStyle w:val="Body"/>
              <w:jc w:val="center"/>
            </w:pPr>
            <w:r w:rsidRPr="009E703C">
              <w:rPr>
                <w:szCs w:val="16"/>
              </w:rPr>
              <w:t>$0.53</w:t>
            </w:r>
          </w:p>
        </w:tc>
        <w:tc>
          <w:tcPr>
            <w:tcW w:w="1087" w:type="dxa"/>
            <w:noWrap/>
            <w:tcMar>
              <w:left w:w="57" w:type="dxa"/>
              <w:right w:w="57" w:type="dxa"/>
            </w:tcMar>
            <w:vAlign w:val="bottom"/>
          </w:tcPr>
          <w:p w14:paraId="0052DEC1" w14:textId="6C500929" w:rsidR="00CF6E05" w:rsidRPr="009E703C" w:rsidRDefault="00CF6E05" w:rsidP="00CF6E05">
            <w:pPr>
              <w:pStyle w:val="Body"/>
              <w:jc w:val="center"/>
            </w:pPr>
            <w:r w:rsidRPr="009E703C">
              <w:rPr>
                <w:szCs w:val="16"/>
              </w:rPr>
              <w:t>6.8%</w:t>
            </w:r>
          </w:p>
        </w:tc>
        <w:tc>
          <w:tcPr>
            <w:tcW w:w="1087" w:type="dxa"/>
            <w:noWrap/>
            <w:tcMar>
              <w:left w:w="57" w:type="dxa"/>
              <w:right w:w="57" w:type="dxa"/>
            </w:tcMar>
            <w:vAlign w:val="bottom"/>
          </w:tcPr>
          <w:p w14:paraId="063837CE" w14:textId="557C49A7" w:rsidR="00CF6E05" w:rsidRPr="009E703C" w:rsidRDefault="00CF6E05" w:rsidP="00CF6E05">
            <w:pPr>
              <w:pStyle w:val="Body"/>
              <w:jc w:val="center"/>
            </w:pPr>
            <w:r w:rsidRPr="009E703C">
              <w:rPr>
                <w:szCs w:val="16"/>
              </w:rPr>
              <w:t>$0.78</w:t>
            </w:r>
          </w:p>
        </w:tc>
        <w:tc>
          <w:tcPr>
            <w:tcW w:w="1087" w:type="dxa"/>
            <w:noWrap/>
            <w:tcMar>
              <w:left w:w="57" w:type="dxa"/>
              <w:right w:w="57" w:type="dxa"/>
            </w:tcMar>
            <w:vAlign w:val="bottom"/>
          </w:tcPr>
          <w:p w14:paraId="35C19B53" w14:textId="1C226AE8" w:rsidR="00CF6E05" w:rsidRPr="009E703C" w:rsidRDefault="00CF6E05" w:rsidP="00CF6E05">
            <w:pPr>
              <w:pStyle w:val="Body"/>
              <w:jc w:val="center"/>
            </w:pPr>
            <w:r w:rsidRPr="009E703C">
              <w:rPr>
                <w:szCs w:val="16"/>
              </w:rPr>
              <w:t>3.3%</w:t>
            </w:r>
          </w:p>
        </w:tc>
      </w:tr>
      <w:tr w:rsidR="00CF6E05" w:rsidRPr="009E703C" w14:paraId="7511C228" w14:textId="77777777" w:rsidTr="00950CF1">
        <w:trPr>
          <w:trHeight w:val="264"/>
        </w:trPr>
        <w:tc>
          <w:tcPr>
            <w:tcW w:w="1129" w:type="dxa"/>
            <w:noWrap/>
            <w:tcMar>
              <w:left w:w="57" w:type="dxa"/>
              <w:right w:w="57" w:type="dxa"/>
            </w:tcMar>
            <w:vAlign w:val="bottom"/>
          </w:tcPr>
          <w:p w14:paraId="7E674777" w14:textId="6F6BF496" w:rsidR="00CF6E05" w:rsidRPr="009E703C" w:rsidRDefault="00CF6E05" w:rsidP="00CF6E05">
            <w:pPr>
              <w:pStyle w:val="Body"/>
              <w:jc w:val="center"/>
            </w:pPr>
            <w:r w:rsidRPr="009E703C">
              <w:rPr>
                <w:szCs w:val="16"/>
              </w:rPr>
              <w:t>GI0025</w:t>
            </w:r>
          </w:p>
        </w:tc>
        <w:tc>
          <w:tcPr>
            <w:tcW w:w="1086" w:type="dxa"/>
            <w:noWrap/>
            <w:tcMar>
              <w:left w:w="57" w:type="dxa"/>
              <w:right w:w="57" w:type="dxa"/>
            </w:tcMar>
            <w:vAlign w:val="bottom"/>
          </w:tcPr>
          <w:p w14:paraId="5B2D8D2D" w14:textId="1B930213" w:rsidR="00CF6E05" w:rsidRPr="009E703C" w:rsidRDefault="00CF6E05" w:rsidP="00CF6E05">
            <w:pPr>
              <w:pStyle w:val="Body"/>
              <w:jc w:val="center"/>
            </w:pPr>
            <w:r w:rsidRPr="009E703C">
              <w:rPr>
                <w:szCs w:val="16"/>
              </w:rPr>
              <w:t>$6.84</w:t>
            </w:r>
          </w:p>
        </w:tc>
        <w:tc>
          <w:tcPr>
            <w:tcW w:w="1087" w:type="dxa"/>
            <w:noWrap/>
            <w:tcMar>
              <w:left w:w="57" w:type="dxa"/>
              <w:right w:w="57" w:type="dxa"/>
            </w:tcMar>
            <w:vAlign w:val="bottom"/>
          </w:tcPr>
          <w:p w14:paraId="7D8DD561" w14:textId="71C355D0" w:rsidR="00CF6E05" w:rsidRPr="009E703C" w:rsidRDefault="00CF6E05" w:rsidP="00CF6E05">
            <w:pPr>
              <w:pStyle w:val="Body"/>
              <w:jc w:val="center"/>
            </w:pPr>
            <w:r w:rsidRPr="009E703C">
              <w:rPr>
                <w:szCs w:val="16"/>
              </w:rPr>
              <w:t>$0.98</w:t>
            </w:r>
          </w:p>
        </w:tc>
        <w:tc>
          <w:tcPr>
            <w:tcW w:w="1087" w:type="dxa"/>
            <w:noWrap/>
            <w:tcMar>
              <w:left w:w="57" w:type="dxa"/>
              <w:right w:w="57" w:type="dxa"/>
            </w:tcMar>
            <w:vAlign w:val="bottom"/>
          </w:tcPr>
          <w:p w14:paraId="453FE8DE" w14:textId="6DBFEE44" w:rsidR="00CF6E05" w:rsidRPr="009E703C" w:rsidRDefault="00CF6E05" w:rsidP="00CF6E05">
            <w:pPr>
              <w:pStyle w:val="Body"/>
              <w:jc w:val="center"/>
            </w:pPr>
            <w:r w:rsidRPr="009E703C">
              <w:rPr>
                <w:szCs w:val="16"/>
              </w:rPr>
              <w:t>$7.82</w:t>
            </w:r>
          </w:p>
        </w:tc>
        <w:tc>
          <w:tcPr>
            <w:tcW w:w="1087" w:type="dxa"/>
            <w:noWrap/>
            <w:tcMar>
              <w:left w:w="57" w:type="dxa"/>
              <w:right w:w="57" w:type="dxa"/>
            </w:tcMar>
            <w:vAlign w:val="bottom"/>
          </w:tcPr>
          <w:p w14:paraId="3FD56597" w14:textId="7724A182" w:rsidR="00CF6E05" w:rsidRPr="009E703C" w:rsidRDefault="00CF6E05" w:rsidP="00CF6E05">
            <w:pPr>
              <w:pStyle w:val="Body"/>
              <w:jc w:val="center"/>
            </w:pPr>
            <w:r w:rsidRPr="009E703C">
              <w:rPr>
                <w:szCs w:val="16"/>
              </w:rPr>
              <w:t>$3.15</w:t>
            </w:r>
          </w:p>
        </w:tc>
        <w:tc>
          <w:tcPr>
            <w:tcW w:w="1086" w:type="dxa"/>
            <w:noWrap/>
            <w:tcMar>
              <w:left w:w="57" w:type="dxa"/>
              <w:right w:w="57" w:type="dxa"/>
            </w:tcMar>
            <w:vAlign w:val="bottom"/>
          </w:tcPr>
          <w:p w14:paraId="78A71CA1" w14:textId="5354ED57" w:rsidR="00CF6E05" w:rsidRPr="009E703C" w:rsidRDefault="00CF6E05" w:rsidP="00CF6E05">
            <w:pPr>
              <w:pStyle w:val="Body"/>
              <w:jc w:val="center"/>
            </w:pPr>
            <w:r w:rsidRPr="009E703C">
              <w:rPr>
                <w:szCs w:val="16"/>
              </w:rPr>
              <w:t>$1.75</w:t>
            </w:r>
          </w:p>
        </w:tc>
        <w:tc>
          <w:tcPr>
            <w:tcW w:w="1087" w:type="dxa"/>
            <w:noWrap/>
            <w:tcMar>
              <w:left w:w="57" w:type="dxa"/>
              <w:right w:w="57" w:type="dxa"/>
            </w:tcMar>
            <w:vAlign w:val="bottom"/>
          </w:tcPr>
          <w:p w14:paraId="3E025755" w14:textId="7C21F8D8" w:rsidR="00CF6E05" w:rsidRPr="009E703C" w:rsidRDefault="00CF6E05" w:rsidP="00CF6E05">
            <w:pPr>
              <w:pStyle w:val="Body"/>
              <w:jc w:val="center"/>
            </w:pPr>
            <w:r w:rsidRPr="009E703C">
              <w:rPr>
                <w:szCs w:val="16"/>
              </w:rPr>
              <w:t>64%</w:t>
            </w:r>
          </w:p>
        </w:tc>
        <w:tc>
          <w:tcPr>
            <w:tcW w:w="1087" w:type="dxa"/>
            <w:noWrap/>
            <w:tcMar>
              <w:left w:w="57" w:type="dxa"/>
              <w:right w:w="57" w:type="dxa"/>
            </w:tcMar>
            <w:vAlign w:val="bottom"/>
          </w:tcPr>
          <w:p w14:paraId="7ADD21AE" w14:textId="3E54794B" w:rsidR="00CF6E05" w:rsidRPr="009E703C" w:rsidRDefault="00CF6E05" w:rsidP="00CF6E05">
            <w:pPr>
              <w:pStyle w:val="Body"/>
              <w:jc w:val="center"/>
            </w:pPr>
            <w:r w:rsidRPr="009E703C">
              <w:rPr>
                <w:szCs w:val="16"/>
              </w:rPr>
              <w:t>$2.92</w:t>
            </w:r>
          </w:p>
        </w:tc>
        <w:tc>
          <w:tcPr>
            <w:tcW w:w="1087" w:type="dxa"/>
            <w:noWrap/>
            <w:tcMar>
              <w:left w:w="57" w:type="dxa"/>
              <w:right w:w="57" w:type="dxa"/>
            </w:tcMar>
            <w:vAlign w:val="bottom"/>
          </w:tcPr>
          <w:p w14:paraId="10620D32" w14:textId="49BE11C8" w:rsidR="00CF6E05" w:rsidRPr="009E703C" w:rsidRDefault="00CF6E05" w:rsidP="00CF6E05">
            <w:pPr>
              <w:pStyle w:val="Body"/>
              <w:jc w:val="center"/>
            </w:pPr>
            <w:r w:rsidRPr="009E703C">
              <w:rPr>
                <w:szCs w:val="16"/>
              </w:rPr>
              <w:t>7.9%</w:t>
            </w:r>
          </w:p>
        </w:tc>
        <w:tc>
          <w:tcPr>
            <w:tcW w:w="1086" w:type="dxa"/>
            <w:noWrap/>
            <w:tcMar>
              <w:left w:w="57" w:type="dxa"/>
              <w:right w:w="57" w:type="dxa"/>
            </w:tcMar>
            <w:vAlign w:val="bottom"/>
          </w:tcPr>
          <w:p w14:paraId="1CA0E9BE" w14:textId="1BBCEFD6" w:rsidR="00CF6E05" w:rsidRPr="009E703C" w:rsidRDefault="00CF6E05" w:rsidP="00CF6E05">
            <w:pPr>
              <w:pStyle w:val="Body"/>
              <w:jc w:val="center"/>
            </w:pPr>
            <w:r w:rsidRPr="009E703C">
              <w:rPr>
                <w:szCs w:val="16"/>
              </w:rPr>
              <w:t>$0.66</w:t>
            </w:r>
          </w:p>
        </w:tc>
        <w:tc>
          <w:tcPr>
            <w:tcW w:w="1087" w:type="dxa"/>
            <w:noWrap/>
            <w:tcMar>
              <w:left w:w="57" w:type="dxa"/>
              <w:right w:w="57" w:type="dxa"/>
            </w:tcMar>
            <w:vAlign w:val="bottom"/>
          </w:tcPr>
          <w:p w14:paraId="6433E8CD" w14:textId="3A49B7D7" w:rsidR="00CF6E05" w:rsidRPr="009E703C" w:rsidRDefault="00CF6E05" w:rsidP="00CF6E05">
            <w:pPr>
              <w:pStyle w:val="Body"/>
              <w:jc w:val="center"/>
            </w:pPr>
            <w:r w:rsidRPr="009E703C">
              <w:rPr>
                <w:szCs w:val="16"/>
              </w:rPr>
              <w:t>8.5%</w:t>
            </w:r>
          </w:p>
        </w:tc>
        <w:tc>
          <w:tcPr>
            <w:tcW w:w="1087" w:type="dxa"/>
            <w:noWrap/>
            <w:tcMar>
              <w:left w:w="57" w:type="dxa"/>
              <w:right w:w="57" w:type="dxa"/>
            </w:tcMar>
            <w:vAlign w:val="bottom"/>
          </w:tcPr>
          <w:p w14:paraId="3676E4F4" w14:textId="391E7771" w:rsidR="00CF6E05" w:rsidRPr="009E703C" w:rsidRDefault="00CF6E05" w:rsidP="00CF6E05">
            <w:pPr>
              <w:pStyle w:val="Body"/>
              <w:jc w:val="center"/>
            </w:pPr>
            <w:r w:rsidRPr="009E703C">
              <w:rPr>
                <w:szCs w:val="16"/>
              </w:rPr>
              <w:t>$2.26</w:t>
            </w:r>
          </w:p>
        </w:tc>
        <w:tc>
          <w:tcPr>
            <w:tcW w:w="1087" w:type="dxa"/>
            <w:noWrap/>
            <w:tcMar>
              <w:left w:w="57" w:type="dxa"/>
              <w:right w:w="57" w:type="dxa"/>
            </w:tcMar>
            <w:vAlign w:val="bottom"/>
          </w:tcPr>
          <w:p w14:paraId="0A3A2E60" w14:textId="60D8F6B3" w:rsidR="00CF6E05" w:rsidRPr="009E703C" w:rsidRDefault="00CF6E05" w:rsidP="00CF6E05">
            <w:pPr>
              <w:pStyle w:val="Body"/>
              <w:jc w:val="center"/>
            </w:pPr>
            <w:r w:rsidRPr="009E703C">
              <w:rPr>
                <w:szCs w:val="16"/>
              </w:rPr>
              <w:t>12.7%</w:t>
            </w:r>
          </w:p>
        </w:tc>
      </w:tr>
      <w:tr w:rsidR="00CF6E05" w:rsidRPr="009E703C" w14:paraId="7342D7EE" w14:textId="77777777" w:rsidTr="00950CF1">
        <w:trPr>
          <w:trHeight w:val="264"/>
        </w:trPr>
        <w:tc>
          <w:tcPr>
            <w:tcW w:w="1129" w:type="dxa"/>
            <w:noWrap/>
            <w:tcMar>
              <w:left w:w="57" w:type="dxa"/>
              <w:right w:w="57" w:type="dxa"/>
            </w:tcMar>
            <w:vAlign w:val="bottom"/>
          </w:tcPr>
          <w:p w14:paraId="45527BF5" w14:textId="7E7D2A42" w:rsidR="00CF6E05" w:rsidRPr="009E703C" w:rsidRDefault="00CF6E05" w:rsidP="00CF6E05">
            <w:pPr>
              <w:pStyle w:val="Body"/>
              <w:jc w:val="center"/>
            </w:pPr>
            <w:r w:rsidRPr="009E703C">
              <w:rPr>
                <w:szCs w:val="16"/>
              </w:rPr>
              <w:t>GI0028</w:t>
            </w:r>
          </w:p>
        </w:tc>
        <w:tc>
          <w:tcPr>
            <w:tcW w:w="1086" w:type="dxa"/>
            <w:noWrap/>
            <w:tcMar>
              <w:left w:w="57" w:type="dxa"/>
              <w:right w:w="57" w:type="dxa"/>
            </w:tcMar>
            <w:vAlign w:val="bottom"/>
          </w:tcPr>
          <w:p w14:paraId="086A3090" w14:textId="22CB2223" w:rsidR="00CF6E05" w:rsidRPr="009E703C" w:rsidRDefault="00CF6E05" w:rsidP="00CF6E05">
            <w:pPr>
              <w:pStyle w:val="Body"/>
              <w:jc w:val="center"/>
            </w:pPr>
            <w:r w:rsidRPr="009E703C">
              <w:rPr>
                <w:szCs w:val="16"/>
              </w:rPr>
              <w:t>$7.21</w:t>
            </w:r>
          </w:p>
        </w:tc>
        <w:tc>
          <w:tcPr>
            <w:tcW w:w="1087" w:type="dxa"/>
            <w:noWrap/>
            <w:tcMar>
              <w:left w:w="57" w:type="dxa"/>
              <w:right w:w="57" w:type="dxa"/>
            </w:tcMar>
            <w:vAlign w:val="bottom"/>
          </w:tcPr>
          <w:p w14:paraId="6CD5AD85" w14:textId="65E94B70" w:rsidR="00CF6E05" w:rsidRPr="009E703C" w:rsidRDefault="00CF6E05" w:rsidP="00CF6E05">
            <w:pPr>
              <w:pStyle w:val="Body"/>
              <w:jc w:val="center"/>
            </w:pPr>
            <w:r w:rsidRPr="009E703C">
              <w:rPr>
                <w:szCs w:val="16"/>
              </w:rPr>
              <w:t>$0.44</w:t>
            </w:r>
          </w:p>
        </w:tc>
        <w:tc>
          <w:tcPr>
            <w:tcW w:w="1087" w:type="dxa"/>
            <w:noWrap/>
            <w:tcMar>
              <w:left w:w="57" w:type="dxa"/>
              <w:right w:w="57" w:type="dxa"/>
            </w:tcMar>
            <w:vAlign w:val="bottom"/>
          </w:tcPr>
          <w:p w14:paraId="5C6EC3C5" w14:textId="420006C4" w:rsidR="00CF6E05" w:rsidRPr="009E703C" w:rsidRDefault="00CF6E05" w:rsidP="00CF6E05">
            <w:pPr>
              <w:pStyle w:val="Body"/>
              <w:jc w:val="center"/>
            </w:pPr>
            <w:r w:rsidRPr="009E703C">
              <w:rPr>
                <w:szCs w:val="16"/>
              </w:rPr>
              <w:t>$7.65</w:t>
            </w:r>
          </w:p>
        </w:tc>
        <w:tc>
          <w:tcPr>
            <w:tcW w:w="1087" w:type="dxa"/>
            <w:noWrap/>
            <w:tcMar>
              <w:left w:w="57" w:type="dxa"/>
              <w:right w:w="57" w:type="dxa"/>
            </w:tcMar>
            <w:vAlign w:val="bottom"/>
          </w:tcPr>
          <w:p w14:paraId="20595188" w14:textId="16106971" w:rsidR="00CF6E05" w:rsidRPr="009E703C" w:rsidRDefault="00CF6E05" w:rsidP="00CF6E05">
            <w:pPr>
              <w:pStyle w:val="Body"/>
              <w:jc w:val="center"/>
            </w:pPr>
            <w:r w:rsidRPr="009E703C">
              <w:rPr>
                <w:szCs w:val="16"/>
              </w:rPr>
              <w:t>$4.95</w:t>
            </w:r>
          </w:p>
        </w:tc>
        <w:tc>
          <w:tcPr>
            <w:tcW w:w="1086" w:type="dxa"/>
            <w:noWrap/>
            <w:tcMar>
              <w:left w:w="57" w:type="dxa"/>
              <w:right w:w="57" w:type="dxa"/>
            </w:tcMar>
            <w:vAlign w:val="bottom"/>
          </w:tcPr>
          <w:p w14:paraId="1D9996A4" w14:textId="0EA9DE88" w:rsidR="00CF6E05" w:rsidRPr="009E703C" w:rsidRDefault="00CF6E05" w:rsidP="00CF6E05">
            <w:pPr>
              <w:pStyle w:val="Body"/>
              <w:jc w:val="center"/>
            </w:pPr>
            <w:r w:rsidRPr="009E703C">
              <w:rPr>
                <w:szCs w:val="16"/>
              </w:rPr>
              <w:t>$2.30</w:t>
            </w:r>
          </w:p>
        </w:tc>
        <w:tc>
          <w:tcPr>
            <w:tcW w:w="1087" w:type="dxa"/>
            <w:noWrap/>
            <w:tcMar>
              <w:left w:w="57" w:type="dxa"/>
              <w:right w:w="57" w:type="dxa"/>
            </w:tcMar>
            <w:vAlign w:val="bottom"/>
          </w:tcPr>
          <w:p w14:paraId="2834C8F4" w14:textId="25CAD004" w:rsidR="00CF6E05" w:rsidRPr="009E703C" w:rsidRDefault="00CF6E05" w:rsidP="00CF6E05">
            <w:pPr>
              <w:pStyle w:val="Body"/>
              <w:jc w:val="center"/>
            </w:pPr>
            <w:r w:rsidRPr="009E703C">
              <w:rPr>
                <w:szCs w:val="16"/>
              </w:rPr>
              <w:t>68%</w:t>
            </w:r>
          </w:p>
        </w:tc>
        <w:tc>
          <w:tcPr>
            <w:tcW w:w="1087" w:type="dxa"/>
            <w:noWrap/>
            <w:tcMar>
              <w:left w:w="57" w:type="dxa"/>
              <w:right w:w="57" w:type="dxa"/>
            </w:tcMar>
            <w:vAlign w:val="bottom"/>
          </w:tcPr>
          <w:p w14:paraId="0C0DF509" w14:textId="709ADD4D" w:rsidR="00CF6E05" w:rsidRPr="009E703C" w:rsidRDefault="00CF6E05" w:rsidP="00CF6E05">
            <w:pPr>
              <w:pStyle w:val="Body"/>
              <w:jc w:val="center"/>
            </w:pPr>
            <w:r w:rsidRPr="009E703C">
              <w:rPr>
                <w:szCs w:val="16"/>
              </w:rPr>
              <w:t>$0.40</w:t>
            </w:r>
          </w:p>
        </w:tc>
        <w:tc>
          <w:tcPr>
            <w:tcW w:w="1087" w:type="dxa"/>
            <w:noWrap/>
            <w:tcMar>
              <w:left w:w="57" w:type="dxa"/>
              <w:right w:w="57" w:type="dxa"/>
            </w:tcMar>
            <w:vAlign w:val="bottom"/>
          </w:tcPr>
          <w:p w14:paraId="0E7E1D2F" w14:textId="0028C77E" w:rsidR="00CF6E05" w:rsidRPr="009E703C" w:rsidRDefault="00CF6E05" w:rsidP="00CF6E05">
            <w:pPr>
              <w:pStyle w:val="Body"/>
              <w:jc w:val="center"/>
            </w:pPr>
            <w:r w:rsidRPr="009E703C">
              <w:rPr>
                <w:szCs w:val="16"/>
              </w:rPr>
              <w:t>1.2%</w:t>
            </w:r>
          </w:p>
        </w:tc>
        <w:tc>
          <w:tcPr>
            <w:tcW w:w="1086" w:type="dxa"/>
            <w:noWrap/>
            <w:tcMar>
              <w:left w:w="57" w:type="dxa"/>
              <w:right w:w="57" w:type="dxa"/>
            </w:tcMar>
            <w:vAlign w:val="bottom"/>
          </w:tcPr>
          <w:p w14:paraId="17324F6C" w14:textId="3779CB45" w:rsidR="00CF6E05" w:rsidRPr="009E703C" w:rsidRDefault="00CF6E05" w:rsidP="00CF6E05">
            <w:pPr>
              <w:pStyle w:val="Body"/>
              <w:jc w:val="center"/>
            </w:pPr>
            <w:r w:rsidRPr="009E703C">
              <w:rPr>
                <w:szCs w:val="16"/>
              </w:rPr>
              <w:t>$0.86</w:t>
            </w:r>
          </w:p>
        </w:tc>
        <w:tc>
          <w:tcPr>
            <w:tcW w:w="1087" w:type="dxa"/>
            <w:noWrap/>
            <w:tcMar>
              <w:left w:w="57" w:type="dxa"/>
              <w:right w:w="57" w:type="dxa"/>
            </w:tcMar>
            <w:vAlign w:val="bottom"/>
          </w:tcPr>
          <w:p w14:paraId="001D9052" w14:textId="5677ED22" w:rsidR="00CF6E05" w:rsidRPr="009E703C" w:rsidRDefault="00CF6E05" w:rsidP="00CF6E05">
            <w:pPr>
              <w:pStyle w:val="Body"/>
              <w:jc w:val="center"/>
            </w:pPr>
            <w:r w:rsidRPr="009E703C">
              <w:rPr>
                <w:szCs w:val="16"/>
              </w:rPr>
              <w:t>11.2%</w:t>
            </w:r>
          </w:p>
        </w:tc>
        <w:tc>
          <w:tcPr>
            <w:tcW w:w="1087" w:type="dxa"/>
            <w:noWrap/>
            <w:tcMar>
              <w:left w:w="57" w:type="dxa"/>
              <w:right w:w="57" w:type="dxa"/>
            </w:tcMar>
            <w:vAlign w:val="bottom"/>
          </w:tcPr>
          <w:p w14:paraId="0936421B" w14:textId="51D11C20" w:rsidR="00CF6E05" w:rsidRPr="009E703C" w:rsidRDefault="00CF6E05" w:rsidP="00CF6E05">
            <w:pPr>
              <w:pStyle w:val="Body"/>
              <w:jc w:val="center"/>
            </w:pPr>
            <w:r w:rsidRPr="009E703C">
              <w:rPr>
                <w:szCs w:val="16"/>
              </w:rPr>
              <w:t>-$0.46</w:t>
            </w:r>
          </w:p>
        </w:tc>
        <w:tc>
          <w:tcPr>
            <w:tcW w:w="1087" w:type="dxa"/>
            <w:noWrap/>
            <w:tcMar>
              <w:left w:w="57" w:type="dxa"/>
              <w:right w:w="57" w:type="dxa"/>
            </w:tcMar>
            <w:vAlign w:val="bottom"/>
          </w:tcPr>
          <w:p w14:paraId="0192AEA6" w14:textId="5E30CB3E" w:rsidR="00CF6E05" w:rsidRPr="009E703C" w:rsidRDefault="00CF6E05" w:rsidP="00CF6E05">
            <w:pPr>
              <w:pStyle w:val="Body"/>
              <w:jc w:val="center"/>
            </w:pPr>
            <w:r w:rsidRPr="009E703C">
              <w:rPr>
                <w:szCs w:val="16"/>
              </w:rPr>
              <w:t>-3.1%</w:t>
            </w:r>
          </w:p>
        </w:tc>
      </w:tr>
      <w:tr w:rsidR="00CF6E05" w:rsidRPr="009E703C" w14:paraId="70F8D27D" w14:textId="77777777" w:rsidTr="00950CF1">
        <w:trPr>
          <w:trHeight w:val="264"/>
        </w:trPr>
        <w:tc>
          <w:tcPr>
            <w:tcW w:w="1129" w:type="dxa"/>
            <w:noWrap/>
            <w:tcMar>
              <w:left w:w="57" w:type="dxa"/>
              <w:right w:w="57" w:type="dxa"/>
            </w:tcMar>
            <w:vAlign w:val="bottom"/>
          </w:tcPr>
          <w:p w14:paraId="6662BAE7" w14:textId="10F1FEA4" w:rsidR="00CF6E05" w:rsidRPr="009E703C" w:rsidRDefault="00CF6E05" w:rsidP="00CF6E05">
            <w:pPr>
              <w:pStyle w:val="Body"/>
              <w:jc w:val="center"/>
            </w:pPr>
            <w:r w:rsidRPr="009E703C">
              <w:rPr>
                <w:szCs w:val="16"/>
              </w:rPr>
              <w:t>GI0029</w:t>
            </w:r>
          </w:p>
        </w:tc>
        <w:tc>
          <w:tcPr>
            <w:tcW w:w="1086" w:type="dxa"/>
            <w:noWrap/>
            <w:tcMar>
              <w:left w:w="57" w:type="dxa"/>
              <w:right w:w="57" w:type="dxa"/>
            </w:tcMar>
            <w:vAlign w:val="bottom"/>
          </w:tcPr>
          <w:p w14:paraId="74A90E8D" w14:textId="2EC28962" w:rsidR="00CF6E05" w:rsidRPr="009E703C" w:rsidRDefault="00CF6E05" w:rsidP="00CF6E05">
            <w:pPr>
              <w:pStyle w:val="Body"/>
              <w:jc w:val="center"/>
            </w:pPr>
            <w:r w:rsidRPr="009E703C">
              <w:rPr>
                <w:szCs w:val="16"/>
              </w:rPr>
              <w:t>$6.77</w:t>
            </w:r>
          </w:p>
        </w:tc>
        <w:tc>
          <w:tcPr>
            <w:tcW w:w="1087" w:type="dxa"/>
            <w:noWrap/>
            <w:tcMar>
              <w:left w:w="57" w:type="dxa"/>
              <w:right w:w="57" w:type="dxa"/>
            </w:tcMar>
            <w:vAlign w:val="bottom"/>
          </w:tcPr>
          <w:p w14:paraId="14A020E0" w14:textId="781D4A17" w:rsidR="00CF6E05" w:rsidRPr="009E703C" w:rsidRDefault="00CF6E05" w:rsidP="00CF6E05">
            <w:pPr>
              <w:pStyle w:val="Body"/>
              <w:jc w:val="center"/>
            </w:pPr>
            <w:r w:rsidRPr="009E703C">
              <w:rPr>
                <w:szCs w:val="16"/>
              </w:rPr>
              <w:t>$0.81</w:t>
            </w:r>
          </w:p>
        </w:tc>
        <w:tc>
          <w:tcPr>
            <w:tcW w:w="1087" w:type="dxa"/>
            <w:noWrap/>
            <w:tcMar>
              <w:left w:w="57" w:type="dxa"/>
              <w:right w:w="57" w:type="dxa"/>
            </w:tcMar>
            <w:vAlign w:val="bottom"/>
          </w:tcPr>
          <w:p w14:paraId="5E19E958" w14:textId="16B05E3A" w:rsidR="00CF6E05" w:rsidRPr="009E703C" w:rsidRDefault="00CF6E05" w:rsidP="00CF6E05">
            <w:pPr>
              <w:pStyle w:val="Body"/>
              <w:jc w:val="center"/>
            </w:pPr>
            <w:r w:rsidRPr="009E703C">
              <w:rPr>
                <w:szCs w:val="16"/>
              </w:rPr>
              <w:t>$7.58</w:t>
            </w:r>
          </w:p>
        </w:tc>
        <w:tc>
          <w:tcPr>
            <w:tcW w:w="1087" w:type="dxa"/>
            <w:noWrap/>
            <w:tcMar>
              <w:left w:w="57" w:type="dxa"/>
              <w:right w:w="57" w:type="dxa"/>
            </w:tcMar>
            <w:vAlign w:val="bottom"/>
          </w:tcPr>
          <w:p w14:paraId="2319C91C" w14:textId="071B92F1" w:rsidR="00CF6E05" w:rsidRPr="009E703C" w:rsidRDefault="00CF6E05" w:rsidP="00CF6E05">
            <w:pPr>
              <w:pStyle w:val="Body"/>
              <w:jc w:val="center"/>
            </w:pPr>
            <w:r w:rsidRPr="009E703C">
              <w:rPr>
                <w:szCs w:val="16"/>
              </w:rPr>
              <w:t>$3.05</w:t>
            </w:r>
          </w:p>
        </w:tc>
        <w:tc>
          <w:tcPr>
            <w:tcW w:w="1086" w:type="dxa"/>
            <w:noWrap/>
            <w:tcMar>
              <w:left w:w="57" w:type="dxa"/>
              <w:right w:w="57" w:type="dxa"/>
            </w:tcMar>
            <w:vAlign w:val="bottom"/>
          </w:tcPr>
          <w:p w14:paraId="2F44FF7B" w14:textId="47E0E00C" w:rsidR="00CF6E05" w:rsidRPr="009E703C" w:rsidRDefault="00CF6E05" w:rsidP="00CF6E05">
            <w:pPr>
              <w:pStyle w:val="Body"/>
              <w:jc w:val="center"/>
            </w:pPr>
            <w:r w:rsidRPr="009E703C">
              <w:rPr>
                <w:szCs w:val="16"/>
              </w:rPr>
              <w:t>$2.34</w:t>
            </w:r>
          </w:p>
        </w:tc>
        <w:tc>
          <w:tcPr>
            <w:tcW w:w="1087" w:type="dxa"/>
            <w:noWrap/>
            <w:tcMar>
              <w:left w:w="57" w:type="dxa"/>
              <w:right w:w="57" w:type="dxa"/>
            </w:tcMar>
            <w:vAlign w:val="bottom"/>
          </w:tcPr>
          <w:p w14:paraId="0509D007" w14:textId="1900048D" w:rsidR="00CF6E05" w:rsidRPr="009E703C" w:rsidRDefault="00CF6E05" w:rsidP="00CF6E05">
            <w:pPr>
              <w:pStyle w:val="Body"/>
              <w:jc w:val="center"/>
            </w:pPr>
            <w:r w:rsidRPr="009E703C">
              <w:rPr>
                <w:szCs w:val="16"/>
              </w:rPr>
              <w:t>57%</w:t>
            </w:r>
          </w:p>
        </w:tc>
        <w:tc>
          <w:tcPr>
            <w:tcW w:w="1087" w:type="dxa"/>
            <w:noWrap/>
            <w:tcMar>
              <w:left w:w="57" w:type="dxa"/>
              <w:right w:w="57" w:type="dxa"/>
            </w:tcMar>
            <w:vAlign w:val="bottom"/>
          </w:tcPr>
          <w:p w14:paraId="647E54D0" w14:textId="30BB670C" w:rsidR="00CF6E05" w:rsidRPr="009E703C" w:rsidRDefault="00CF6E05" w:rsidP="00CF6E05">
            <w:pPr>
              <w:pStyle w:val="Body"/>
              <w:jc w:val="center"/>
            </w:pPr>
            <w:r w:rsidRPr="009E703C">
              <w:rPr>
                <w:szCs w:val="16"/>
              </w:rPr>
              <w:t>$2.19</w:t>
            </w:r>
          </w:p>
        </w:tc>
        <w:tc>
          <w:tcPr>
            <w:tcW w:w="1087" w:type="dxa"/>
            <w:noWrap/>
            <w:tcMar>
              <w:left w:w="57" w:type="dxa"/>
              <w:right w:w="57" w:type="dxa"/>
            </w:tcMar>
            <w:vAlign w:val="bottom"/>
          </w:tcPr>
          <w:p w14:paraId="5D889936" w14:textId="206CF853" w:rsidR="00CF6E05" w:rsidRPr="009E703C" w:rsidRDefault="00CF6E05" w:rsidP="00CF6E05">
            <w:pPr>
              <w:pStyle w:val="Body"/>
              <w:jc w:val="center"/>
            </w:pPr>
            <w:r w:rsidRPr="009E703C">
              <w:rPr>
                <w:szCs w:val="16"/>
              </w:rPr>
              <w:t>7.1%</w:t>
            </w:r>
          </w:p>
        </w:tc>
        <w:tc>
          <w:tcPr>
            <w:tcW w:w="1086" w:type="dxa"/>
            <w:noWrap/>
            <w:tcMar>
              <w:left w:w="57" w:type="dxa"/>
              <w:right w:w="57" w:type="dxa"/>
            </w:tcMar>
            <w:vAlign w:val="bottom"/>
          </w:tcPr>
          <w:p w14:paraId="5C6A8ACD" w14:textId="0F7F4E23" w:rsidR="00CF6E05" w:rsidRPr="009E703C" w:rsidRDefault="00CF6E05" w:rsidP="00CF6E05">
            <w:pPr>
              <w:pStyle w:val="Body"/>
              <w:jc w:val="center"/>
            </w:pPr>
            <w:r w:rsidRPr="009E703C">
              <w:rPr>
                <w:szCs w:val="16"/>
              </w:rPr>
              <w:t>$0.35</w:t>
            </w:r>
          </w:p>
        </w:tc>
        <w:tc>
          <w:tcPr>
            <w:tcW w:w="1087" w:type="dxa"/>
            <w:noWrap/>
            <w:tcMar>
              <w:left w:w="57" w:type="dxa"/>
              <w:right w:w="57" w:type="dxa"/>
            </w:tcMar>
            <w:vAlign w:val="bottom"/>
          </w:tcPr>
          <w:p w14:paraId="7E5BC0AC" w14:textId="21E56138" w:rsidR="00CF6E05" w:rsidRPr="009E703C" w:rsidRDefault="00CF6E05" w:rsidP="00CF6E05">
            <w:pPr>
              <w:pStyle w:val="Body"/>
              <w:jc w:val="center"/>
            </w:pPr>
            <w:r w:rsidRPr="009E703C">
              <w:rPr>
                <w:szCs w:val="16"/>
              </w:rPr>
              <w:t>4.6%</w:t>
            </w:r>
          </w:p>
        </w:tc>
        <w:tc>
          <w:tcPr>
            <w:tcW w:w="1087" w:type="dxa"/>
            <w:noWrap/>
            <w:tcMar>
              <w:left w:w="57" w:type="dxa"/>
              <w:right w:w="57" w:type="dxa"/>
            </w:tcMar>
            <w:vAlign w:val="bottom"/>
          </w:tcPr>
          <w:p w14:paraId="20FB7D66" w14:textId="77CF6646" w:rsidR="00CF6E05" w:rsidRPr="009E703C" w:rsidRDefault="00CF6E05" w:rsidP="00CF6E05">
            <w:pPr>
              <w:pStyle w:val="Body"/>
              <w:jc w:val="center"/>
            </w:pPr>
            <w:r w:rsidRPr="009E703C">
              <w:rPr>
                <w:szCs w:val="16"/>
              </w:rPr>
              <w:t>$1.84</w:t>
            </w:r>
          </w:p>
        </w:tc>
        <w:tc>
          <w:tcPr>
            <w:tcW w:w="1087" w:type="dxa"/>
            <w:noWrap/>
            <w:tcMar>
              <w:left w:w="57" w:type="dxa"/>
              <w:right w:w="57" w:type="dxa"/>
            </w:tcMar>
            <w:vAlign w:val="bottom"/>
          </w:tcPr>
          <w:p w14:paraId="6B066FB8" w14:textId="6A938FD3" w:rsidR="00CF6E05" w:rsidRPr="009E703C" w:rsidRDefault="00CF6E05" w:rsidP="00CF6E05">
            <w:pPr>
              <w:pStyle w:val="Body"/>
              <w:jc w:val="center"/>
            </w:pPr>
            <w:r w:rsidRPr="009E703C">
              <w:rPr>
                <w:szCs w:val="16"/>
              </w:rPr>
              <w:t>8.6%</w:t>
            </w:r>
          </w:p>
        </w:tc>
      </w:tr>
      <w:tr w:rsidR="00CF6E05" w:rsidRPr="009E703C" w14:paraId="627F596A" w14:textId="77777777" w:rsidTr="00950CF1">
        <w:trPr>
          <w:trHeight w:val="264"/>
        </w:trPr>
        <w:tc>
          <w:tcPr>
            <w:tcW w:w="1129" w:type="dxa"/>
            <w:noWrap/>
            <w:tcMar>
              <w:left w:w="57" w:type="dxa"/>
              <w:right w:w="57" w:type="dxa"/>
            </w:tcMar>
            <w:vAlign w:val="bottom"/>
          </w:tcPr>
          <w:p w14:paraId="14AFEDF0" w14:textId="3A01905B" w:rsidR="00CF6E05" w:rsidRPr="009E703C" w:rsidRDefault="00CF6E05" w:rsidP="00CF6E05">
            <w:pPr>
              <w:pStyle w:val="Body"/>
              <w:jc w:val="center"/>
            </w:pPr>
            <w:r w:rsidRPr="009E703C">
              <w:rPr>
                <w:szCs w:val="16"/>
              </w:rPr>
              <w:t>GI0031</w:t>
            </w:r>
          </w:p>
        </w:tc>
        <w:tc>
          <w:tcPr>
            <w:tcW w:w="1086" w:type="dxa"/>
            <w:noWrap/>
            <w:tcMar>
              <w:left w:w="57" w:type="dxa"/>
              <w:right w:w="57" w:type="dxa"/>
            </w:tcMar>
            <w:vAlign w:val="bottom"/>
          </w:tcPr>
          <w:p w14:paraId="3C47D2A6" w14:textId="690BD2D1" w:rsidR="00CF6E05" w:rsidRPr="009E703C" w:rsidRDefault="00CF6E05" w:rsidP="00CF6E05">
            <w:pPr>
              <w:pStyle w:val="Body"/>
              <w:jc w:val="center"/>
            </w:pPr>
            <w:r w:rsidRPr="009E703C">
              <w:rPr>
                <w:szCs w:val="16"/>
              </w:rPr>
              <w:t>$6.89</w:t>
            </w:r>
          </w:p>
        </w:tc>
        <w:tc>
          <w:tcPr>
            <w:tcW w:w="1087" w:type="dxa"/>
            <w:noWrap/>
            <w:tcMar>
              <w:left w:w="57" w:type="dxa"/>
              <w:right w:w="57" w:type="dxa"/>
            </w:tcMar>
            <w:vAlign w:val="bottom"/>
          </w:tcPr>
          <w:p w14:paraId="2A690891" w14:textId="05A37B03" w:rsidR="00CF6E05" w:rsidRPr="009E703C" w:rsidRDefault="00CF6E05" w:rsidP="00CF6E05">
            <w:pPr>
              <w:pStyle w:val="Body"/>
              <w:jc w:val="center"/>
            </w:pPr>
            <w:r w:rsidRPr="009E703C">
              <w:rPr>
                <w:szCs w:val="16"/>
              </w:rPr>
              <w:t>$0.34</w:t>
            </w:r>
          </w:p>
        </w:tc>
        <w:tc>
          <w:tcPr>
            <w:tcW w:w="1087" w:type="dxa"/>
            <w:noWrap/>
            <w:tcMar>
              <w:left w:w="57" w:type="dxa"/>
              <w:right w:w="57" w:type="dxa"/>
            </w:tcMar>
            <w:vAlign w:val="bottom"/>
          </w:tcPr>
          <w:p w14:paraId="1A7A697C" w14:textId="6BB2E8D2" w:rsidR="00CF6E05" w:rsidRPr="009E703C" w:rsidRDefault="00CF6E05" w:rsidP="00CF6E05">
            <w:pPr>
              <w:pStyle w:val="Body"/>
              <w:jc w:val="center"/>
            </w:pPr>
            <w:r w:rsidRPr="009E703C">
              <w:rPr>
                <w:szCs w:val="16"/>
              </w:rPr>
              <w:t>$7.23</w:t>
            </w:r>
          </w:p>
        </w:tc>
        <w:tc>
          <w:tcPr>
            <w:tcW w:w="1087" w:type="dxa"/>
            <w:noWrap/>
            <w:tcMar>
              <w:left w:w="57" w:type="dxa"/>
              <w:right w:w="57" w:type="dxa"/>
            </w:tcMar>
            <w:vAlign w:val="bottom"/>
          </w:tcPr>
          <w:p w14:paraId="652D8679" w14:textId="499AAC1C" w:rsidR="00CF6E05" w:rsidRPr="009E703C" w:rsidRDefault="00CF6E05" w:rsidP="00CF6E05">
            <w:pPr>
              <w:pStyle w:val="Body"/>
              <w:jc w:val="center"/>
            </w:pPr>
            <w:r w:rsidRPr="009E703C">
              <w:rPr>
                <w:szCs w:val="16"/>
              </w:rPr>
              <w:t>$4.53</w:t>
            </w:r>
          </w:p>
        </w:tc>
        <w:tc>
          <w:tcPr>
            <w:tcW w:w="1086" w:type="dxa"/>
            <w:noWrap/>
            <w:tcMar>
              <w:left w:w="57" w:type="dxa"/>
              <w:right w:w="57" w:type="dxa"/>
            </w:tcMar>
            <w:vAlign w:val="bottom"/>
          </w:tcPr>
          <w:p w14:paraId="1E8CB44A" w14:textId="4DC996B2" w:rsidR="00CF6E05" w:rsidRPr="009E703C" w:rsidRDefault="00CF6E05" w:rsidP="00CF6E05">
            <w:pPr>
              <w:pStyle w:val="Body"/>
              <w:jc w:val="center"/>
            </w:pPr>
            <w:r w:rsidRPr="009E703C">
              <w:rPr>
                <w:szCs w:val="16"/>
              </w:rPr>
              <w:t>$2.24</w:t>
            </w:r>
          </w:p>
        </w:tc>
        <w:tc>
          <w:tcPr>
            <w:tcW w:w="1087" w:type="dxa"/>
            <w:noWrap/>
            <w:tcMar>
              <w:left w:w="57" w:type="dxa"/>
              <w:right w:w="57" w:type="dxa"/>
            </w:tcMar>
            <w:vAlign w:val="bottom"/>
          </w:tcPr>
          <w:p w14:paraId="16ED36AE" w14:textId="49A7136A" w:rsidR="00CF6E05" w:rsidRPr="009E703C" w:rsidRDefault="00CF6E05" w:rsidP="00CF6E05">
            <w:pPr>
              <w:pStyle w:val="Body"/>
              <w:jc w:val="center"/>
            </w:pPr>
            <w:r w:rsidRPr="009E703C">
              <w:rPr>
                <w:szCs w:val="16"/>
              </w:rPr>
              <w:t>67%</w:t>
            </w:r>
          </w:p>
        </w:tc>
        <w:tc>
          <w:tcPr>
            <w:tcW w:w="1087" w:type="dxa"/>
            <w:noWrap/>
            <w:tcMar>
              <w:left w:w="57" w:type="dxa"/>
              <w:right w:w="57" w:type="dxa"/>
            </w:tcMar>
            <w:vAlign w:val="bottom"/>
          </w:tcPr>
          <w:p w14:paraId="255762BE" w14:textId="29A0A0CD" w:rsidR="00CF6E05" w:rsidRPr="009E703C" w:rsidRDefault="00CF6E05" w:rsidP="00CF6E05">
            <w:pPr>
              <w:pStyle w:val="Body"/>
              <w:jc w:val="center"/>
            </w:pPr>
            <w:r w:rsidRPr="009E703C">
              <w:rPr>
                <w:szCs w:val="16"/>
              </w:rPr>
              <w:t>$0.46</w:t>
            </w:r>
          </w:p>
        </w:tc>
        <w:tc>
          <w:tcPr>
            <w:tcW w:w="1087" w:type="dxa"/>
            <w:noWrap/>
            <w:tcMar>
              <w:left w:w="57" w:type="dxa"/>
              <w:right w:w="57" w:type="dxa"/>
            </w:tcMar>
            <w:vAlign w:val="bottom"/>
          </w:tcPr>
          <w:p w14:paraId="2473C8F9" w14:textId="1245A367" w:rsidR="00CF6E05" w:rsidRPr="009E703C" w:rsidRDefault="00CF6E05" w:rsidP="00CF6E05">
            <w:pPr>
              <w:pStyle w:val="Body"/>
              <w:jc w:val="center"/>
            </w:pPr>
            <w:r w:rsidRPr="009E703C">
              <w:rPr>
                <w:szCs w:val="16"/>
              </w:rPr>
              <w:t>2.1%</w:t>
            </w:r>
          </w:p>
        </w:tc>
        <w:tc>
          <w:tcPr>
            <w:tcW w:w="1086" w:type="dxa"/>
            <w:noWrap/>
            <w:tcMar>
              <w:left w:w="57" w:type="dxa"/>
              <w:right w:w="57" w:type="dxa"/>
            </w:tcMar>
            <w:vAlign w:val="bottom"/>
          </w:tcPr>
          <w:p w14:paraId="08F1C9E8" w14:textId="149A7279" w:rsidR="00CF6E05" w:rsidRPr="009E703C" w:rsidRDefault="00CF6E05" w:rsidP="00CF6E05">
            <w:pPr>
              <w:pStyle w:val="Body"/>
              <w:jc w:val="center"/>
            </w:pPr>
            <w:r w:rsidRPr="009E703C">
              <w:rPr>
                <w:szCs w:val="16"/>
              </w:rPr>
              <w:t>$0.20</w:t>
            </w:r>
          </w:p>
        </w:tc>
        <w:tc>
          <w:tcPr>
            <w:tcW w:w="1087" w:type="dxa"/>
            <w:noWrap/>
            <w:tcMar>
              <w:left w:w="57" w:type="dxa"/>
              <w:right w:w="57" w:type="dxa"/>
            </w:tcMar>
            <w:vAlign w:val="bottom"/>
          </w:tcPr>
          <w:p w14:paraId="3EDB8DC4" w14:textId="04264D73" w:rsidR="00CF6E05" w:rsidRPr="009E703C" w:rsidRDefault="00CF6E05" w:rsidP="00CF6E05">
            <w:pPr>
              <w:pStyle w:val="Body"/>
              <w:jc w:val="center"/>
            </w:pPr>
            <w:r w:rsidRPr="009E703C">
              <w:rPr>
                <w:szCs w:val="16"/>
              </w:rPr>
              <w:t>2.8%</w:t>
            </w:r>
          </w:p>
        </w:tc>
        <w:tc>
          <w:tcPr>
            <w:tcW w:w="1087" w:type="dxa"/>
            <w:noWrap/>
            <w:tcMar>
              <w:left w:w="57" w:type="dxa"/>
              <w:right w:w="57" w:type="dxa"/>
            </w:tcMar>
            <w:vAlign w:val="bottom"/>
          </w:tcPr>
          <w:p w14:paraId="07DA72CC" w14:textId="4C75DED0" w:rsidR="00CF6E05" w:rsidRPr="009E703C" w:rsidRDefault="00CF6E05" w:rsidP="00CF6E05">
            <w:pPr>
              <w:pStyle w:val="Body"/>
              <w:jc w:val="center"/>
            </w:pPr>
            <w:r w:rsidRPr="009E703C">
              <w:rPr>
                <w:szCs w:val="16"/>
              </w:rPr>
              <w:t>$0.25</w:t>
            </w:r>
          </w:p>
        </w:tc>
        <w:tc>
          <w:tcPr>
            <w:tcW w:w="1087" w:type="dxa"/>
            <w:noWrap/>
            <w:tcMar>
              <w:left w:w="57" w:type="dxa"/>
              <w:right w:w="57" w:type="dxa"/>
            </w:tcMar>
            <w:vAlign w:val="bottom"/>
          </w:tcPr>
          <w:p w14:paraId="6272A05F" w14:textId="60F1A794" w:rsidR="00CF6E05" w:rsidRPr="009E703C" w:rsidRDefault="00CF6E05" w:rsidP="00CF6E05">
            <w:pPr>
              <w:pStyle w:val="Body"/>
              <w:jc w:val="center"/>
            </w:pPr>
            <w:r w:rsidRPr="009E703C">
              <w:rPr>
                <w:szCs w:val="16"/>
              </w:rPr>
              <w:t>1.4%</w:t>
            </w:r>
          </w:p>
        </w:tc>
      </w:tr>
      <w:tr w:rsidR="00CF6E05" w:rsidRPr="009E703C" w14:paraId="2B9D61B2" w14:textId="77777777" w:rsidTr="00950CF1">
        <w:trPr>
          <w:trHeight w:val="264"/>
        </w:trPr>
        <w:tc>
          <w:tcPr>
            <w:tcW w:w="1129" w:type="dxa"/>
            <w:noWrap/>
            <w:tcMar>
              <w:left w:w="57" w:type="dxa"/>
              <w:right w:w="57" w:type="dxa"/>
            </w:tcMar>
            <w:vAlign w:val="bottom"/>
          </w:tcPr>
          <w:p w14:paraId="4A962FD8" w14:textId="31B6C6B0" w:rsidR="00CF6E05" w:rsidRPr="009E703C" w:rsidRDefault="00CF6E05" w:rsidP="00CF6E05">
            <w:pPr>
              <w:pStyle w:val="Body"/>
              <w:jc w:val="center"/>
            </w:pPr>
            <w:r w:rsidRPr="009E703C">
              <w:rPr>
                <w:szCs w:val="16"/>
              </w:rPr>
              <w:t>GI0032</w:t>
            </w:r>
          </w:p>
        </w:tc>
        <w:tc>
          <w:tcPr>
            <w:tcW w:w="1086" w:type="dxa"/>
            <w:noWrap/>
            <w:tcMar>
              <w:left w:w="57" w:type="dxa"/>
              <w:right w:w="57" w:type="dxa"/>
            </w:tcMar>
            <w:vAlign w:val="bottom"/>
          </w:tcPr>
          <w:p w14:paraId="7EB6405D" w14:textId="4BF11352" w:rsidR="00CF6E05" w:rsidRPr="009E703C" w:rsidRDefault="00CF6E05" w:rsidP="00CF6E05">
            <w:pPr>
              <w:pStyle w:val="Body"/>
              <w:jc w:val="center"/>
            </w:pPr>
            <w:r w:rsidRPr="009E703C">
              <w:rPr>
                <w:szCs w:val="16"/>
              </w:rPr>
              <w:t>$6.86</w:t>
            </w:r>
          </w:p>
        </w:tc>
        <w:tc>
          <w:tcPr>
            <w:tcW w:w="1087" w:type="dxa"/>
            <w:noWrap/>
            <w:tcMar>
              <w:left w:w="57" w:type="dxa"/>
              <w:right w:w="57" w:type="dxa"/>
            </w:tcMar>
            <w:vAlign w:val="bottom"/>
          </w:tcPr>
          <w:p w14:paraId="30D03A41" w14:textId="7A7F1244" w:rsidR="00CF6E05" w:rsidRPr="009E703C" w:rsidRDefault="00CF6E05" w:rsidP="00CF6E05">
            <w:pPr>
              <w:pStyle w:val="Body"/>
              <w:jc w:val="center"/>
            </w:pPr>
            <w:r w:rsidRPr="009E703C">
              <w:rPr>
                <w:szCs w:val="16"/>
              </w:rPr>
              <w:t>$0.90</w:t>
            </w:r>
          </w:p>
        </w:tc>
        <w:tc>
          <w:tcPr>
            <w:tcW w:w="1087" w:type="dxa"/>
            <w:noWrap/>
            <w:tcMar>
              <w:left w:w="57" w:type="dxa"/>
              <w:right w:w="57" w:type="dxa"/>
            </w:tcMar>
            <w:vAlign w:val="bottom"/>
          </w:tcPr>
          <w:p w14:paraId="3F579CDD" w14:textId="77ECC6F7" w:rsidR="00CF6E05" w:rsidRPr="009E703C" w:rsidRDefault="00CF6E05" w:rsidP="00CF6E05">
            <w:pPr>
              <w:pStyle w:val="Body"/>
              <w:jc w:val="center"/>
            </w:pPr>
            <w:r w:rsidRPr="009E703C">
              <w:rPr>
                <w:szCs w:val="16"/>
              </w:rPr>
              <w:t>$7.76</w:t>
            </w:r>
          </w:p>
        </w:tc>
        <w:tc>
          <w:tcPr>
            <w:tcW w:w="1087" w:type="dxa"/>
            <w:noWrap/>
            <w:tcMar>
              <w:left w:w="57" w:type="dxa"/>
              <w:right w:w="57" w:type="dxa"/>
            </w:tcMar>
            <w:vAlign w:val="bottom"/>
          </w:tcPr>
          <w:p w14:paraId="1F29AE8B" w14:textId="5199F322" w:rsidR="00CF6E05" w:rsidRPr="009E703C" w:rsidRDefault="00CF6E05" w:rsidP="00CF6E05">
            <w:pPr>
              <w:pStyle w:val="Body"/>
              <w:jc w:val="center"/>
            </w:pPr>
            <w:r w:rsidRPr="009E703C">
              <w:rPr>
                <w:szCs w:val="16"/>
              </w:rPr>
              <w:t>$3.49</w:t>
            </w:r>
          </w:p>
        </w:tc>
        <w:tc>
          <w:tcPr>
            <w:tcW w:w="1086" w:type="dxa"/>
            <w:noWrap/>
            <w:tcMar>
              <w:left w:w="57" w:type="dxa"/>
              <w:right w:w="57" w:type="dxa"/>
            </w:tcMar>
            <w:vAlign w:val="bottom"/>
          </w:tcPr>
          <w:p w14:paraId="1D19BF53" w14:textId="1A112D81" w:rsidR="00CF6E05" w:rsidRPr="009E703C" w:rsidRDefault="00CF6E05" w:rsidP="00CF6E05">
            <w:pPr>
              <w:pStyle w:val="Body"/>
              <w:jc w:val="center"/>
            </w:pPr>
            <w:r w:rsidRPr="009E703C">
              <w:rPr>
                <w:szCs w:val="16"/>
              </w:rPr>
              <w:t>$1.85</w:t>
            </w:r>
          </w:p>
        </w:tc>
        <w:tc>
          <w:tcPr>
            <w:tcW w:w="1087" w:type="dxa"/>
            <w:noWrap/>
            <w:tcMar>
              <w:left w:w="57" w:type="dxa"/>
              <w:right w:w="57" w:type="dxa"/>
            </w:tcMar>
            <w:vAlign w:val="bottom"/>
          </w:tcPr>
          <w:p w14:paraId="7FCD88CC" w14:textId="200B72A6" w:rsidR="00CF6E05" w:rsidRPr="009E703C" w:rsidRDefault="00CF6E05" w:rsidP="00CF6E05">
            <w:pPr>
              <w:pStyle w:val="Body"/>
              <w:jc w:val="center"/>
            </w:pPr>
            <w:r w:rsidRPr="009E703C">
              <w:rPr>
                <w:szCs w:val="16"/>
              </w:rPr>
              <w:t>65%</w:t>
            </w:r>
          </w:p>
        </w:tc>
        <w:tc>
          <w:tcPr>
            <w:tcW w:w="1087" w:type="dxa"/>
            <w:noWrap/>
            <w:tcMar>
              <w:left w:w="57" w:type="dxa"/>
              <w:right w:w="57" w:type="dxa"/>
            </w:tcMar>
            <w:vAlign w:val="bottom"/>
          </w:tcPr>
          <w:p w14:paraId="0B05FC6A" w14:textId="723A1A66" w:rsidR="00CF6E05" w:rsidRPr="009E703C" w:rsidRDefault="00CF6E05" w:rsidP="00CF6E05">
            <w:pPr>
              <w:pStyle w:val="Body"/>
              <w:jc w:val="center"/>
            </w:pPr>
            <w:r w:rsidRPr="009E703C">
              <w:rPr>
                <w:szCs w:val="16"/>
              </w:rPr>
              <w:t>$2.42</w:t>
            </w:r>
          </w:p>
        </w:tc>
        <w:tc>
          <w:tcPr>
            <w:tcW w:w="1087" w:type="dxa"/>
            <w:noWrap/>
            <w:tcMar>
              <w:left w:w="57" w:type="dxa"/>
              <w:right w:w="57" w:type="dxa"/>
            </w:tcMar>
            <w:vAlign w:val="bottom"/>
          </w:tcPr>
          <w:p w14:paraId="7FB11D2F" w14:textId="3A13C1ED" w:rsidR="00CF6E05" w:rsidRPr="009E703C" w:rsidRDefault="00CF6E05" w:rsidP="00CF6E05">
            <w:pPr>
              <w:pStyle w:val="Body"/>
              <w:jc w:val="center"/>
            </w:pPr>
            <w:r w:rsidRPr="009E703C">
              <w:rPr>
                <w:szCs w:val="16"/>
              </w:rPr>
              <w:t>8.3%</w:t>
            </w:r>
          </w:p>
        </w:tc>
        <w:tc>
          <w:tcPr>
            <w:tcW w:w="1086" w:type="dxa"/>
            <w:noWrap/>
            <w:tcMar>
              <w:left w:w="57" w:type="dxa"/>
              <w:right w:w="57" w:type="dxa"/>
            </w:tcMar>
            <w:vAlign w:val="bottom"/>
          </w:tcPr>
          <w:p w14:paraId="48B99A7F" w14:textId="23037924" w:rsidR="00CF6E05" w:rsidRPr="009E703C" w:rsidRDefault="00CF6E05" w:rsidP="00CF6E05">
            <w:pPr>
              <w:pStyle w:val="Body"/>
              <w:jc w:val="center"/>
            </w:pPr>
            <w:r w:rsidRPr="009E703C">
              <w:rPr>
                <w:szCs w:val="16"/>
              </w:rPr>
              <w:t>$0.12</w:t>
            </w:r>
          </w:p>
        </w:tc>
        <w:tc>
          <w:tcPr>
            <w:tcW w:w="1087" w:type="dxa"/>
            <w:noWrap/>
            <w:tcMar>
              <w:left w:w="57" w:type="dxa"/>
              <w:right w:w="57" w:type="dxa"/>
            </w:tcMar>
            <w:vAlign w:val="bottom"/>
          </w:tcPr>
          <w:p w14:paraId="1368CEE2" w14:textId="574B1DF6" w:rsidR="00CF6E05" w:rsidRPr="009E703C" w:rsidRDefault="00CF6E05" w:rsidP="00CF6E05">
            <w:pPr>
              <w:pStyle w:val="Body"/>
              <w:jc w:val="center"/>
            </w:pPr>
            <w:r w:rsidRPr="009E703C">
              <w:rPr>
                <w:szCs w:val="16"/>
              </w:rPr>
              <w:t>1.5%</w:t>
            </w:r>
          </w:p>
        </w:tc>
        <w:tc>
          <w:tcPr>
            <w:tcW w:w="1087" w:type="dxa"/>
            <w:noWrap/>
            <w:tcMar>
              <w:left w:w="57" w:type="dxa"/>
              <w:right w:w="57" w:type="dxa"/>
            </w:tcMar>
            <w:vAlign w:val="bottom"/>
          </w:tcPr>
          <w:p w14:paraId="36D5784A" w14:textId="77C955EF" w:rsidR="00CF6E05" w:rsidRPr="009E703C" w:rsidRDefault="00CF6E05" w:rsidP="00CF6E05">
            <w:pPr>
              <w:pStyle w:val="Body"/>
              <w:jc w:val="center"/>
            </w:pPr>
            <w:r w:rsidRPr="009E703C">
              <w:rPr>
                <w:szCs w:val="16"/>
              </w:rPr>
              <w:t>$2.30</w:t>
            </w:r>
          </w:p>
        </w:tc>
        <w:tc>
          <w:tcPr>
            <w:tcW w:w="1087" w:type="dxa"/>
            <w:noWrap/>
            <w:tcMar>
              <w:left w:w="57" w:type="dxa"/>
              <w:right w:w="57" w:type="dxa"/>
            </w:tcMar>
            <w:vAlign w:val="bottom"/>
          </w:tcPr>
          <w:p w14:paraId="36746D99" w14:textId="01F29D6D" w:rsidR="00CF6E05" w:rsidRPr="009E703C" w:rsidRDefault="00CF6E05" w:rsidP="00CF6E05">
            <w:pPr>
              <w:pStyle w:val="Body"/>
              <w:jc w:val="center"/>
            </w:pPr>
            <w:r w:rsidRPr="009E703C">
              <w:rPr>
                <w:szCs w:val="16"/>
              </w:rPr>
              <w:t>9.0%</w:t>
            </w:r>
          </w:p>
        </w:tc>
      </w:tr>
      <w:tr w:rsidR="00CF6E05" w:rsidRPr="009E703C" w14:paraId="42924907" w14:textId="77777777" w:rsidTr="00950CF1">
        <w:trPr>
          <w:trHeight w:val="264"/>
        </w:trPr>
        <w:tc>
          <w:tcPr>
            <w:tcW w:w="1129" w:type="dxa"/>
            <w:noWrap/>
            <w:tcMar>
              <w:left w:w="57" w:type="dxa"/>
              <w:right w:w="57" w:type="dxa"/>
            </w:tcMar>
            <w:vAlign w:val="bottom"/>
          </w:tcPr>
          <w:p w14:paraId="4FB9BEB5" w14:textId="538E0BC7" w:rsidR="00CF6E05" w:rsidRPr="009E703C" w:rsidRDefault="00CF6E05" w:rsidP="00CF6E05">
            <w:pPr>
              <w:pStyle w:val="Body"/>
              <w:jc w:val="center"/>
            </w:pPr>
            <w:r w:rsidRPr="009E703C">
              <w:rPr>
                <w:szCs w:val="16"/>
              </w:rPr>
              <w:t>GI0039</w:t>
            </w:r>
          </w:p>
        </w:tc>
        <w:tc>
          <w:tcPr>
            <w:tcW w:w="1086" w:type="dxa"/>
            <w:noWrap/>
            <w:tcMar>
              <w:left w:w="57" w:type="dxa"/>
              <w:right w:w="57" w:type="dxa"/>
            </w:tcMar>
            <w:vAlign w:val="bottom"/>
          </w:tcPr>
          <w:p w14:paraId="23D605D0" w14:textId="0B66BF72" w:rsidR="00CF6E05" w:rsidRPr="009E703C" w:rsidRDefault="00CF6E05" w:rsidP="00CF6E05">
            <w:pPr>
              <w:pStyle w:val="Body"/>
              <w:jc w:val="center"/>
            </w:pPr>
            <w:r w:rsidRPr="009E703C">
              <w:rPr>
                <w:szCs w:val="16"/>
              </w:rPr>
              <w:t>$7.00</w:t>
            </w:r>
          </w:p>
        </w:tc>
        <w:tc>
          <w:tcPr>
            <w:tcW w:w="1087" w:type="dxa"/>
            <w:noWrap/>
            <w:tcMar>
              <w:left w:w="57" w:type="dxa"/>
              <w:right w:w="57" w:type="dxa"/>
            </w:tcMar>
            <w:vAlign w:val="bottom"/>
          </w:tcPr>
          <w:p w14:paraId="64A9D128" w14:textId="7FCB1CFA" w:rsidR="00CF6E05" w:rsidRPr="009E703C" w:rsidRDefault="00CF6E05" w:rsidP="00CF6E05">
            <w:pPr>
              <w:pStyle w:val="Body"/>
              <w:jc w:val="center"/>
            </w:pPr>
            <w:r w:rsidRPr="009E703C">
              <w:rPr>
                <w:szCs w:val="16"/>
              </w:rPr>
              <w:t>$0.60</w:t>
            </w:r>
          </w:p>
        </w:tc>
        <w:tc>
          <w:tcPr>
            <w:tcW w:w="1087" w:type="dxa"/>
            <w:noWrap/>
            <w:tcMar>
              <w:left w:w="57" w:type="dxa"/>
              <w:right w:w="57" w:type="dxa"/>
            </w:tcMar>
            <w:vAlign w:val="bottom"/>
          </w:tcPr>
          <w:p w14:paraId="61C9C824" w14:textId="2E23953D" w:rsidR="00CF6E05" w:rsidRPr="009E703C" w:rsidRDefault="00CF6E05" w:rsidP="00CF6E05">
            <w:pPr>
              <w:pStyle w:val="Body"/>
              <w:jc w:val="center"/>
            </w:pPr>
            <w:r w:rsidRPr="009E703C">
              <w:rPr>
                <w:szCs w:val="16"/>
              </w:rPr>
              <w:t>$7.60</w:t>
            </w:r>
          </w:p>
        </w:tc>
        <w:tc>
          <w:tcPr>
            <w:tcW w:w="1087" w:type="dxa"/>
            <w:noWrap/>
            <w:tcMar>
              <w:left w:w="57" w:type="dxa"/>
              <w:right w:w="57" w:type="dxa"/>
            </w:tcMar>
            <w:vAlign w:val="bottom"/>
          </w:tcPr>
          <w:p w14:paraId="150FFA67" w14:textId="262106B9" w:rsidR="00CF6E05" w:rsidRPr="009E703C" w:rsidRDefault="00CF6E05" w:rsidP="00CF6E05">
            <w:pPr>
              <w:pStyle w:val="Body"/>
              <w:jc w:val="center"/>
            </w:pPr>
            <w:r w:rsidRPr="009E703C">
              <w:rPr>
                <w:szCs w:val="16"/>
              </w:rPr>
              <w:t>$3.40</w:t>
            </w:r>
          </w:p>
        </w:tc>
        <w:tc>
          <w:tcPr>
            <w:tcW w:w="1086" w:type="dxa"/>
            <w:noWrap/>
            <w:tcMar>
              <w:left w:w="57" w:type="dxa"/>
              <w:right w:w="57" w:type="dxa"/>
            </w:tcMar>
            <w:vAlign w:val="bottom"/>
          </w:tcPr>
          <w:p w14:paraId="2105F56C" w14:textId="5C0BBE92" w:rsidR="00CF6E05" w:rsidRPr="009E703C" w:rsidRDefault="00CF6E05" w:rsidP="00CF6E05">
            <w:pPr>
              <w:pStyle w:val="Body"/>
              <w:jc w:val="center"/>
            </w:pPr>
            <w:r w:rsidRPr="009E703C">
              <w:rPr>
                <w:szCs w:val="16"/>
              </w:rPr>
              <w:t>$1.74</w:t>
            </w:r>
          </w:p>
        </w:tc>
        <w:tc>
          <w:tcPr>
            <w:tcW w:w="1087" w:type="dxa"/>
            <w:noWrap/>
            <w:tcMar>
              <w:left w:w="57" w:type="dxa"/>
              <w:right w:w="57" w:type="dxa"/>
            </w:tcMar>
            <w:vAlign w:val="bottom"/>
          </w:tcPr>
          <w:p w14:paraId="7CA4E5F4" w14:textId="499ADF4C" w:rsidR="00CF6E05" w:rsidRPr="009E703C" w:rsidRDefault="00CF6E05" w:rsidP="00CF6E05">
            <w:pPr>
              <w:pStyle w:val="Body"/>
              <w:jc w:val="center"/>
            </w:pPr>
            <w:r w:rsidRPr="009E703C">
              <w:rPr>
                <w:szCs w:val="16"/>
              </w:rPr>
              <w:t>66%</w:t>
            </w:r>
          </w:p>
        </w:tc>
        <w:tc>
          <w:tcPr>
            <w:tcW w:w="1087" w:type="dxa"/>
            <w:noWrap/>
            <w:tcMar>
              <w:left w:w="57" w:type="dxa"/>
              <w:right w:w="57" w:type="dxa"/>
            </w:tcMar>
            <w:vAlign w:val="bottom"/>
          </w:tcPr>
          <w:p w14:paraId="5D16CAE8" w14:textId="557554E7" w:rsidR="00CF6E05" w:rsidRPr="009E703C" w:rsidRDefault="00CF6E05" w:rsidP="00CF6E05">
            <w:pPr>
              <w:pStyle w:val="Body"/>
              <w:jc w:val="center"/>
            </w:pPr>
            <w:r w:rsidRPr="009E703C">
              <w:rPr>
                <w:szCs w:val="16"/>
              </w:rPr>
              <w:t>$2.47</w:t>
            </w:r>
          </w:p>
        </w:tc>
        <w:tc>
          <w:tcPr>
            <w:tcW w:w="1087" w:type="dxa"/>
            <w:noWrap/>
            <w:tcMar>
              <w:left w:w="57" w:type="dxa"/>
              <w:right w:w="57" w:type="dxa"/>
            </w:tcMar>
            <w:vAlign w:val="bottom"/>
          </w:tcPr>
          <w:p w14:paraId="4E731D7E" w14:textId="11470A25" w:rsidR="00CF6E05" w:rsidRPr="009E703C" w:rsidRDefault="00CF6E05" w:rsidP="00CF6E05">
            <w:pPr>
              <w:pStyle w:val="Body"/>
              <w:jc w:val="center"/>
            </w:pPr>
            <w:r w:rsidRPr="009E703C">
              <w:rPr>
                <w:szCs w:val="16"/>
              </w:rPr>
              <w:t>8.1%</w:t>
            </w:r>
          </w:p>
        </w:tc>
        <w:tc>
          <w:tcPr>
            <w:tcW w:w="1086" w:type="dxa"/>
            <w:noWrap/>
            <w:tcMar>
              <w:left w:w="57" w:type="dxa"/>
              <w:right w:w="57" w:type="dxa"/>
            </w:tcMar>
            <w:vAlign w:val="bottom"/>
          </w:tcPr>
          <w:p w14:paraId="313F443D" w14:textId="6D5CFA51" w:rsidR="00CF6E05" w:rsidRPr="009E703C" w:rsidRDefault="00CF6E05" w:rsidP="00CF6E05">
            <w:pPr>
              <w:pStyle w:val="Body"/>
              <w:jc w:val="center"/>
            </w:pPr>
            <w:r w:rsidRPr="009E703C">
              <w:rPr>
                <w:szCs w:val="16"/>
              </w:rPr>
              <w:t>$0.82</w:t>
            </w:r>
          </w:p>
        </w:tc>
        <w:tc>
          <w:tcPr>
            <w:tcW w:w="1087" w:type="dxa"/>
            <w:noWrap/>
            <w:tcMar>
              <w:left w:w="57" w:type="dxa"/>
              <w:right w:w="57" w:type="dxa"/>
            </w:tcMar>
            <w:vAlign w:val="bottom"/>
          </w:tcPr>
          <w:p w14:paraId="6329AD5A" w14:textId="22FBDD34" w:rsidR="00CF6E05" w:rsidRPr="009E703C" w:rsidRDefault="00CF6E05" w:rsidP="00CF6E05">
            <w:pPr>
              <w:pStyle w:val="Body"/>
              <w:jc w:val="center"/>
            </w:pPr>
            <w:r w:rsidRPr="009E703C">
              <w:rPr>
                <w:szCs w:val="16"/>
              </w:rPr>
              <w:t>10.7%</w:t>
            </w:r>
          </w:p>
        </w:tc>
        <w:tc>
          <w:tcPr>
            <w:tcW w:w="1087" w:type="dxa"/>
            <w:noWrap/>
            <w:tcMar>
              <w:left w:w="57" w:type="dxa"/>
              <w:right w:w="57" w:type="dxa"/>
            </w:tcMar>
            <w:vAlign w:val="bottom"/>
          </w:tcPr>
          <w:p w14:paraId="50EC43B0" w14:textId="3361DD65" w:rsidR="00CF6E05" w:rsidRPr="009E703C" w:rsidRDefault="00CF6E05" w:rsidP="00CF6E05">
            <w:pPr>
              <w:pStyle w:val="Body"/>
              <w:jc w:val="center"/>
            </w:pPr>
            <w:r w:rsidRPr="009E703C">
              <w:rPr>
                <w:szCs w:val="16"/>
              </w:rPr>
              <w:t>$1.65</w:t>
            </w:r>
          </w:p>
        </w:tc>
        <w:tc>
          <w:tcPr>
            <w:tcW w:w="1087" w:type="dxa"/>
            <w:noWrap/>
            <w:tcMar>
              <w:left w:w="57" w:type="dxa"/>
              <w:right w:w="57" w:type="dxa"/>
            </w:tcMar>
            <w:vAlign w:val="bottom"/>
          </w:tcPr>
          <w:p w14:paraId="12EDA9A8" w14:textId="4C774CCC" w:rsidR="00CF6E05" w:rsidRPr="009E703C" w:rsidRDefault="00CF6E05" w:rsidP="00CF6E05">
            <w:pPr>
              <w:pStyle w:val="Body"/>
              <w:jc w:val="center"/>
            </w:pPr>
            <w:r w:rsidRPr="009E703C">
              <w:rPr>
                <w:szCs w:val="16"/>
              </w:rPr>
              <w:t>20.1%</w:t>
            </w:r>
          </w:p>
        </w:tc>
      </w:tr>
      <w:tr w:rsidR="00CF6E05" w:rsidRPr="009E703C" w14:paraId="72EE277D" w14:textId="77777777" w:rsidTr="00950CF1">
        <w:trPr>
          <w:trHeight w:val="264"/>
        </w:trPr>
        <w:tc>
          <w:tcPr>
            <w:tcW w:w="1129" w:type="dxa"/>
            <w:noWrap/>
            <w:tcMar>
              <w:left w:w="57" w:type="dxa"/>
              <w:right w:w="57" w:type="dxa"/>
            </w:tcMar>
            <w:vAlign w:val="bottom"/>
          </w:tcPr>
          <w:p w14:paraId="010877D3" w14:textId="17CA1789" w:rsidR="00CF6E05" w:rsidRPr="009E703C" w:rsidRDefault="00CF6E05" w:rsidP="00CF6E05">
            <w:pPr>
              <w:pStyle w:val="Body"/>
              <w:jc w:val="center"/>
            </w:pPr>
            <w:r w:rsidRPr="009E703C">
              <w:rPr>
                <w:szCs w:val="16"/>
              </w:rPr>
              <w:t>GI0045</w:t>
            </w:r>
          </w:p>
        </w:tc>
        <w:tc>
          <w:tcPr>
            <w:tcW w:w="1086" w:type="dxa"/>
            <w:noWrap/>
            <w:tcMar>
              <w:left w:w="57" w:type="dxa"/>
              <w:right w:w="57" w:type="dxa"/>
            </w:tcMar>
            <w:vAlign w:val="bottom"/>
          </w:tcPr>
          <w:p w14:paraId="3CE98ACE" w14:textId="3EF5AC0D" w:rsidR="00CF6E05" w:rsidRPr="009E703C" w:rsidRDefault="00CF6E05" w:rsidP="00CF6E05">
            <w:pPr>
              <w:pStyle w:val="Body"/>
              <w:jc w:val="center"/>
            </w:pPr>
            <w:r w:rsidRPr="009E703C">
              <w:rPr>
                <w:szCs w:val="16"/>
              </w:rPr>
              <w:t>$6.36</w:t>
            </w:r>
          </w:p>
        </w:tc>
        <w:tc>
          <w:tcPr>
            <w:tcW w:w="1087" w:type="dxa"/>
            <w:noWrap/>
            <w:tcMar>
              <w:left w:w="57" w:type="dxa"/>
              <w:right w:w="57" w:type="dxa"/>
            </w:tcMar>
            <w:vAlign w:val="bottom"/>
          </w:tcPr>
          <w:p w14:paraId="667EE0AB" w14:textId="71D63AEC" w:rsidR="00CF6E05" w:rsidRPr="009E703C" w:rsidRDefault="00CF6E05" w:rsidP="00CF6E05">
            <w:pPr>
              <w:pStyle w:val="Body"/>
              <w:jc w:val="center"/>
            </w:pPr>
            <w:r w:rsidRPr="009E703C">
              <w:rPr>
                <w:szCs w:val="16"/>
              </w:rPr>
              <w:t>$0.76</w:t>
            </w:r>
          </w:p>
        </w:tc>
        <w:tc>
          <w:tcPr>
            <w:tcW w:w="1087" w:type="dxa"/>
            <w:noWrap/>
            <w:tcMar>
              <w:left w:w="57" w:type="dxa"/>
              <w:right w:w="57" w:type="dxa"/>
            </w:tcMar>
            <w:vAlign w:val="bottom"/>
          </w:tcPr>
          <w:p w14:paraId="2C7DF1A4" w14:textId="429F6586" w:rsidR="00CF6E05" w:rsidRPr="009E703C" w:rsidRDefault="00CF6E05" w:rsidP="00CF6E05">
            <w:pPr>
              <w:pStyle w:val="Body"/>
              <w:jc w:val="center"/>
            </w:pPr>
            <w:r w:rsidRPr="009E703C">
              <w:rPr>
                <w:szCs w:val="16"/>
              </w:rPr>
              <w:t>$7.12</w:t>
            </w:r>
          </w:p>
        </w:tc>
        <w:tc>
          <w:tcPr>
            <w:tcW w:w="1087" w:type="dxa"/>
            <w:noWrap/>
            <w:tcMar>
              <w:left w:w="57" w:type="dxa"/>
              <w:right w:w="57" w:type="dxa"/>
            </w:tcMar>
            <w:vAlign w:val="bottom"/>
          </w:tcPr>
          <w:p w14:paraId="76ABDB2B" w14:textId="78068DD5" w:rsidR="00CF6E05" w:rsidRPr="009E703C" w:rsidRDefault="00CF6E05" w:rsidP="00CF6E05">
            <w:pPr>
              <w:pStyle w:val="Body"/>
              <w:jc w:val="center"/>
            </w:pPr>
            <w:r w:rsidRPr="009E703C">
              <w:rPr>
                <w:szCs w:val="16"/>
              </w:rPr>
              <w:t>$3.18</w:t>
            </w:r>
          </w:p>
        </w:tc>
        <w:tc>
          <w:tcPr>
            <w:tcW w:w="1086" w:type="dxa"/>
            <w:noWrap/>
            <w:tcMar>
              <w:left w:w="57" w:type="dxa"/>
              <w:right w:w="57" w:type="dxa"/>
            </w:tcMar>
            <w:vAlign w:val="bottom"/>
          </w:tcPr>
          <w:p w14:paraId="3A040279" w14:textId="2E7C2183" w:rsidR="00CF6E05" w:rsidRPr="009E703C" w:rsidRDefault="00CF6E05" w:rsidP="00CF6E05">
            <w:pPr>
              <w:pStyle w:val="Body"/>
              <w:jc w:val="center"/>
            </w:pPr>
            <w:r w:rsidRPr="009E703C">
              <w:rPr>
                <w:szCs w:val="16"/>
              </w:rPr>
              <w:t>$1.52</w:t>
            </w:r>
          </w:p>
        </w:tc>
        <w:tc>
          <w:tcPr>
            <w:tcW w:w="1087" w:type="dxa"/>
            <w:noWrap/>
            <w:tcMar>
              <w:left w:w="57" w:type="dxa"/>
              <w:right w:w="57" w:type="dxa"/>
            </w:tcMar>
            <w:vAlign w:val="bottom"/>
          </w:tcPr>
          <w:p w14:paraId="46DFAD8E" w14:textId="6B1E5F40" w:rsidR="00CF6E05" w:rsidRPr="009E703C" w:rsidRDefault="00CF6E05" w:rsidP="00CF6E05">
            <w:pPr>
              <w:pStyle w:val="Body"/>
              <w:jc w:val="center"/>
            </w:pPr>
            <w:r w:rsidRPr="009E703C">
              <w:rPr>
                <w:szCs w:val="16"/>
              </w:rPr>
              <w:t>68%</w:t>
            </w:r>
          </w:p>
        </w:tc>
        <w:tc>
          <w:tcPr>
            <w:tcW w:w="1087" w:type="dxa"/>
            <w:noWrap/>
            <w:tcMar>
              <w:left w:w="57" w:type="dxa"/>
              <w:right w:w="57" w:type="dxa"/>
            </w:tcMar>
            <w:vAlign w:val="bottom"/>
          </w:tcPr>
          <w:p w14:paraId="0E11F303" w14:textId="07391117" w:rsidR="00CF6E05" w:rsidRPr="009E703C" w:rsidRDefault="00CF6E05" w:rsidP="00CF6E05">
            <w:pPr>
              <w:pStyle w:val="Body"/>
              <w:jc w:val="center"/>
            </w:pPr>
            <w:r w:rsidRPr="009E703C">
              <w:rPr>
                <w:szCs w:val="16"/>
              </w:rPr>
              <w:t>$2.42</w:t>
            </w:r>
          </w:p>
        </w:tc>
        <w:tc>
          <w:tcPr>
            <w:tcW w:w="1087" w:type="dxa"/>
            <w:noWrap/>
            <w:tcMar>
              <w:left w:w="57" w:type="dxa"/>
              <w:right w:w="57" w:type="dxa"/>
            </w:tcMar>
            <w:vAlign w:val="bottom"/>
          </w:tcPr>
          <w:p w14:paraId="61A46612" w14:textId="33515621" w:rsidR="00CF6E05" w:rsidRPr="009E703C" w:rsidRDefault="00CF6E05" w:rsidP="00CF6E05">
            <w:pPr>
              <w:pStyle w:val="Body"/>
              <w:jc w:val="center"/>
            </w:pPr>
            <w:r w:rsidRPr="009E703C">
              <w:rPr>
                <w:szCs w:val="16"/>
              </w:rPr>
              <w:t>6.0%</w:t>
            </w:r>
          </w:p>
        </w:tc>
        <w:tc>
          <w:tcPr>
            <w:tcW w:w="1086" w:type="dxa"/>
            <w:noWrap/>
            <w:tcMar>
              <w:left w:w="57" w:type="dxa"/>
              <w:right w:w="57" w:type="dxa"/>
            </w:tcMar>
            <w:vAlign w:val="bottom"/>
          </w:tcPr>
          <w:p w14:paraId="7AECB247" w14:textId="5262015C" w:rsidR="00CF6E05" w:rsidRPr="009E703C" w:rsidRDefault="00CF6E05" w:rsidP="00CF6E05">
            <w:pPr>
              <w:pStyle w:val="Body"/>
              <w:jc w:val="center"/>
            </w:pPr>
            <w:r w:rsidRPr="009E703C">
              <w:rPr>
                <w:szCs w:val="16"/>
              </w:rPr>
              <w:t>$0.76</w:t>
            </w:r>
          </w:p>
        </w:tc>
        <w:tc>
          <w:tcPr>
            <w:tcW w:w="1087" w:type="dxa"/>
            <w:noWrap/>
            <w:tcMar>
              <w:left w:w="57" w:type="dxa"/>
              <w:right w:w="57" w:type="dxa"/>
            </w:tcMar>
            <w:vAlign w:val="bottom"/>
          </w:tcPr>
          <w:p w14:paraId="658043A7" w14:textId="14DB0A4E" w:rsidR="00CF6E05" w:rsidRPr="009E703C" w:rsidRDefault="00CF6E05" w:rsidP="00CF6E05">
            <w:pPr>
              <w:pStyle w:val="Body"/>
              <w:jc w:val="center"/>
            </w:pPr>
            <w:r w:rsidRPr="009E703C">
              <w:rPr>
                <w:szCs w:val="16"/>
              </w:rPr>
              <w:t>10.7%</w:t>
            </w:r>
          </w:p>
        </w:tc>
        <w:tc>
          <w:tcPr>
            <w:tcW w:w="1087" w:type="dxa"/>
            <w:noWrap/>
            <w:tcMar>
              <w:left w:w="57" w:type="dxa"/>
              <w:right w:w="57" w:type="dxa"/>
            </w:tcMar>
            <w:vAlign w:val="bottom"/>
          </w:tcPr>
          <w:p w14:paraId="04B0533C" w14:textId="32270AAF" w:rsidR="00CF6E05" w:rsidRPr="009E703C" w:rsidRDefault="00CF6E05" w:rsidP="00CF6E05">
            <w:pPr>
              <w:pStyle w:val="Body"/>
              <w:jc w:val="center"/>
            </w:pPr>
            <w:r w:rsidRPr="009E703C">
              <w:rPr>
                <w:szCs w:val="16"/>
              </w:rPr>
              <w:t>$1.66</w:t>
            </w:r>
          </w:p>
        </w:tc>
        <w:tc>
          <w:tcPr>
            <w:tcW w:w="1087" w:type="dxa"/>
            <w:noWrap/>
            <w:tcMar>
              <w:left w:w="57" w:type="dxa"/>
              <w:right w:w="57" w:type="dxa"/>
            </w:tcMar>
            <w:vAlign w:val="bottom"/>
          </w:tcPr>
          <w:p w14:paraId="7B75D80B" w14:textId="1ED1A5D5" w:rsidR="00CF6E05" w:rsidRPr="009E703C" w:rsidRDefault="00CF6E05" w:rsidP="00CF6E05">
            <w:pPr>
              <w:pStyle w:val="Body"/>
              <w:jc w:val="center"/>
            </w:pPr>
            <w:r w:rsidRPr="009E703C">
              <w:rPr>
                <w:szCs w:val="16"/>
              </w:rPr>
              <w:t>12.7%</w:t>
            </w:r>
          </w:p>
        </w:tc>
      </w:tr>
      <w:tr w:rsidR="00CF6E05" w:rsidRPr="009E703C" w14:paraId="46AC213C" w14:textId="77777777" w:rsidTr="00950CF1">
        <w:trPr>
          <w:trHeight w:val="264"/>
        </w:trPr>
        <w:tc>
          <w:tcPr>
            <w:tcW w:w="1129" w:type="dxa"/>
            <w:noWrap/>
            <w:tcMar>
              <w:left w:w="57" w:type="dxa"/>
              <w:right w:w="57" w:type="dxa"/>
            </w:tcMar>
            <w:vAlign w:val="bottom"/>
          </w:tcPr>
          <w:p w14:paraId="356DCC3D" w14:textId="6BD39014" w:rsidR="00CF6E05" w:rsidRPr="009E703C" w:rsidRDefault="00CF6E05" w:rsidP="00CF6E05">
            <w:pPr>
              <w:pStyle w:val="Body"/>
              <w:jc w:val="center"/>
            </w:pPr>
            <w:r w:rsidRPr="009E703C">
              <w:rPr>
                <w:b/>
                <w:bCs/>
                <w:i/>
                <w:iCs/>
                <w:szCs w:val="16"/>
              </w:rPr>
              <w:t>GI0048</w:t>
            </w:r>
          </w:p>
        </w:tc>
        <w:tc>
          <w:tcPr>
            <w:tcW w:w="1086" w:type="dxa"/>
            <w:noWrap/>
            <w:tcMar>
              <w:left w:w="57" w:type="dxa"/>
              <w:right w:w="57" w:type="dxa"/>
            </w:tcMar>
            <w:vAlign w:val="bottom"/>
          </w:tcPr>
          <w:p w14:paraId="5041144E" w14:textId="2E4B35D8" w:rsidR="00CF6E05" w:rsidRPr="009E703C" w:rsidRDefault="00CF6E05" w:rsidP="00CF6E05">
            <w:pPr>
              <w:pStyle w:val="Body"/>
              <w:jc w:val="center"/>
            </w:pPr>
            <w:r w:rsidRPr="009E703C">
              <w:rPr>
                <w:b/>
                <w:bCs/>
                <w:i/>
                <w:iCs/>
                <w:szCs w:val="16"/>
              </w:rPr>
              <w:t>$7.33</w:t>
            </w:r>
          </w:p>
        </w:tc>
        <w:tc>
          <w:tcPr>
            <w:tcW w:w="1087" w:type="dxa"/>
            <w:noWrap/>
            <w:tcMar>
              <w:left w:w="57" w:type="dxa"/>
              <w:right w:w="57" w:type="dxa"/>
            </w:tcMar>
            <w:vAlign w:val="bottom"/>
          </w:tcPr>
          <w:p w14:paraId="6BB4CD80" w14:textId="165D6C93" w:rsidR="00CF6E05" w:rsidRPr="009E703C" w:rsidRDefault="00CF6E05" w:rsidP="00CF6E05">
            <w:pPr>
              <w:pStyle w:val="Body"/>
              <w:jc w:val="center"/>
            </w:pPr>
            <w:r w:rsidRPr="009E703C">
              <w:rPr>
                <w:b/>
                <w:bCs/>
                <w:i/>
                <w:iCs/>
                <w:szCs w:val="16"/>
              </w:rPr>
              <w:t>$0.89</w:t>
            </w:r>
          </w:p>
        </w:tc>
        <w:tc>
          <w:tcPr>
            <w:tcW w:w="1087" w:type="dxa"/>
            <w:noWrap/>
            <w:tcMar>
              <w:left w:w="57" w:type="dxa"/>
              <w:right w:w="57" w:type="dxa"/>
            </w:tcMar>
            <w:vAlign w:val="bottom"/>
          </w:tcPr>
          <w:p w14:paraId="123C8730" w14:textId="191AF35C" w:rsidR="00CF6E05" w:rsidRPr="009E703C" w:rsidRDefault="00CF6E05" w:rsidP="00CF6E05">
            <w:pPr>
              <w:pStyle w:val="Body"/>
              <w:jc w:val="center"/>
            </w:pPr>
            <w:r w:rsidRPr="009E703C">
              <w:rPr>
                <w:b/>
                <w:bCs/>
                <w:i/>
                <w:iCs/>
                <w:szCs w:val="16"/>
              </w:rPr>
              <w:t>$8.22</w:t>
            </w:r>
          </w:p>
        </w:tc>
        <w:tc>
          <w:tcPr>
            <w:tcW w:w="1087" w:type="dxa"/>
            <w:noWrap/>
            <w:tcMar>
              <w:left w:w="57" w:type="dxa"/>
              <w:right w:w="57" w:type="dxa"/>
            </w:tcMar>
            <w:vAlign w:val="bottom"/>
          </w:tcPr>
          <w:p w14:paraId="371AEE44" w14:textId="39F6CD7D" w:rsidR="00CF6E05" w:rsidRPr="009E703C" w:rsidRDefault="00CF6E05" w:rsidP="00CF6E05">
            <w:pPr>
              <w:pStyle w:val="Body"/>
              <w:jc w:val="center"/>
            </w:pPr>
            <w:r w:rsidRPr="009E703C">
              <w:rPr>
                <w:b/>
                <w:bCs/>
                <w:i/>
                <w:iCs/>
                <w:szCs w:val="16"/>
              </w:rPr>
              <w:t>$2.54</w:t>
            </w:r>
          </w:p>
        </w:tc>
        <w:tc>
          <w:tcPr>
            <w:tcW w:w="1086" w:type="dxa"/>
            <w:noWrap/>
            <w:tcMar>
              <w:left w:w="57" w:type="dxa"/>
              <w:right w:w="57" w:type="dxa"/>
            </w:tcMar>
            <w:vAlign w:val="bottom"/>
          </w:tcPr>
          <w:p w14:paraId="1F337887" w14:textId="4C360FAC" w:rsidR="00CF6E05" w:rsidRPr="009E703C" w:rsidRDefault="00CF6E05" w:rsidP="00CF6E05">
            <w:pPr>
              <w:pStyle w:val="Body"/>
              <w:jc w:val="center"/>
            </w:pPr>
            <w:r w:rsidRPr="009E703C">
              <w:rPr>
                <w:b/>
                <w:bCs/>
                <w:i/>
                <w:iCs/>
                <w:szCs w:val="16"/>
              </w:rPr>
              <w:t>$1.71</w:t>
            </w:r>
          </w:p>
        </w:tc>
        <w:tc>
          <w:tcPr>
            <w:tcW w:w="1087" w:type="dxa"/>
            <w:noWrap/>
            <w:tcMar>
              <w:left w:w="57" w:type="dxa"/>
              <w:right w:w="57" w:type="dxa"/>
            </w:tcMar>
            <w:vAlign w:val="bottom"/>
          </w:tcPr>
          <w:p w14:paraId="14A39402" w14:textId="51041C77" w:rsidR="00CF6E05" w:rsidRPr="009E703C" w:rsidRDefault="00CF6E05" w:rsidP="00CF6E05">
            <w:pPr>
              <w:pStyle w:val="Body"/>
              <w:jc w:val="center"/>
            </w:pPr>
            <w:r w:rsidRPr="009E703C">
              <w:rPr>
                <w:b/>
                <w:bCs/>
                <w:i/>
                <w:iCs/>
                <w:szCs w:val="16"/>
              </w:rPr>
              <w:t>60%</w:t>
            </w:r>
          </w:p>
        </w:tc>
        <w:tc>
          <w:tcPr>
            <w:tcW w:w="1087" w:type="dxa"/>
            <w:noWrap/>
            <w:tcMar>
              <w:left w:w="57" w:type="dxa"/>
              <w:right w:w="57" w:type="dxa"/>
            </w:tcMar>
            <w:vAlign w:val="bottom"/>
          </w:tcPr>
          <w:p w14:paraId="6271D6B5" w14:textId="25C4D90C" w:rsidR="00CF6E05" w:rsidRPr="009E703C" w:rsidRDefault="00CF6E05" w:rsidP="00CF6E05">
            <w:pPr>
              <w:pStyle w:val="Body"/>
              <w:jc w:val="center"/>
            </w:pPr>
            <w:r w:rsidRPr="009E703C">
              <w:rPr>
                <w:b/>
                <w:bCs/>
                <w:i/>
                <w:iCs/>
                <w:szCs w:val="16"/>
              </w:rPr>
              <w:t>$3.97</w:t>
            </w:r>
          </w:p>
        </w:tc>
        <w:tc>
          <w:tcPr>
            <w:tcW w:w="1087" w:type="dxa"/>
            <w:noWrap/>
            <w:tcMar>
              <w:left w:w="57" w:type="dxa"/>
              <w:right w:w="57" w:type="dxa"/>
            </w:tcMar>
            <w:vAlign w:val="bottom"/>
          </w:tcPr>
          <w:p w14:paraId="4446D09E" w14:textId="0BC776B5" w:rsidR="00CF6E05" w:rsidRPr="009E703C" w:rsidRDefault="00CF6E05" w:rsidP="00CF6E05">
            <w:pPr>
              <w:pStyle w:val="Body"/>
              <w:jc w:val="center"/>
            </w:pPr>
            <w:r w:rsidRPr="009E703C">
              <w:rPr>
                <w:b/>
                <w:bCs/>
                <w:i/>
                <w:iCs/>
                <w:szCs w:val="16"/>
              </w:rPr>
              <w:t>10.9%</w:t>
            </w:r>
          </w:p>
        </w:tc>
        <w:tc>
          <w:tcPr>
            <w:tcW w:w="1086" w:type="dxa"/>
            <w:noWrap/>
            <w:tcMar>
              <w:left w:w="57" w:type="dxa"/>
              <w:right w:w="57" w:type="dxa"/>
            </w:tcMar>
            <w:vAlign w:val="bottom"/>
          </w:tcPr>
          <w:p w14:paraId="6BBE28B2" w14:textId="7E21ACF5" w:rsidR="00CF6E05" w:rsidRPr="009E703C" w:rsidRDefault="00CF6E05" w:rsidP="00CF6E05">
            <w:pPr>
              <w:pStyle w:val="Body"/>
              <w:jc w:val="center"/>
            </w:pPr>
            <w:r w:rsidRPr="009E703C">
              <w:rPr>
                <w:b/>
                <w:bCs/>
                <w:i/>
                <w:iCs/>
                <w:szCs w:val="16"/>
              </w:rPr>
              <w:t>$0.35</w:t>
            </w:r>
          </w:p>
        </w:tc>
        <w:tc>
          <w:tcPr>
            <w:tcW w:w="1087" w:type="dxa"/>
            <w:noWrap/>
            <w:tcMar>
              <w:left w:w="57" w:type="dxa"/>
              <w:right w:w="57" w:type="dxa"/>
            </w:tcMar>
            <w:vAlign w:val="bottom"/>
          </w:tcPr>
          <w:p w14:paraId="792C12B2" w14:textId="6CF51D79" w:rsidR="00CF6E05" w:rsidRPr="009E703C" w:rsidRDefault="00CF6E05" w:rsidP="00CF6E05">
            <w:pPr>
              <w:pStyle w:val="Body"/>
              <w:jc w:val="center"/>
            </w:pPr>
            <w:r w:rsidRPr="009E703C">
              <w:rPr>
                <w:b/>
                <w:bCs/>
                <w:i/>
                <w:iCs/>
                <w:szCs w:val="16"/>
              </w:rPr>
              <w:t>4.2%</w:t>
            </w:r>
          </w:p>
        </w:tc>
        <w:tc>
          <w:tcPr>
            <w:tcW w:w="1087" w:type="dxa"/>
            <w:noWrap/>
            <w:tcMar>
              <w:left w:w="57" w:type="dxa"/>
              <w:right w:w="57" w:type="dxa"/>
            </w:tcMar>
            <w:vAlign w:val="bottom"/>
          </w:tcPr>
          <w:p w14:paraId="2AD6355F" w14:textId="1278AF82" w:rsidR="00CF6E05" w:rsidRPr="009E703C" w:rsidRDefault="00CF6E05" w:rsidP="00CF6E05">
            <w:pPr>
              <w:pStyle w:val="Body"/>
              <w:jc w:val="center"/>
            </w:pPr>
            <w:r w:rsidRPr="009E703C">
              <w:rPr>
                <w:b/>
                <w:bCs/>
                <w:i/>
                <w:iCs/>
                <w:szCs w:val="16"/>
              </w:rPr>
              <w:t>$3.63</w:t>
            </w:r>
          </w:p>
        </w:tc>
        <w:tc>
          <w:tcPr>
            <w:tcW w:w="1087" w:type="dxa"/>
            <w:noWrap/>
            <w:tcMar>
              <w:left w:w="57" w:type="dxa"/>
              <w:right w:w="57" w:type="dxa"/>
            </w:tcMar>
            <w:vAlign w:val="bottom"/>
          </w:tcPr>
          <w:p w14:paraId="76CA36FB" w14:textId="3AF1CE24" w:rsidR="00CF6E05" w:rsidRPr="009E703C" w:rsidRDefault="00CF6E05" w:rsidP="00CF6E05">
            <w:pPr>
              <w:pStyle w:val="Body"/>
              <w:jc w:val="center"/>
            </w:pPr>
            <w:r w:rsidRPr="009E703C">
              <w:rPr>
                <w:b/>
                <w:bCs/>
                <w:i/>
                <w:iCs/>
                <w:szCs w:val="16"/>
              </w:rPr>
              <w:t>16.8%</w:t>
            </w:r>
          </w:p>
        </w:tc>
      </w:tr>
      <w:tr w:rsidR="00CF6E05" w:rsidRPr="009E703C" w14:paraId="5E210BB8" w14:textId="77777777" w:rsidTr="00950CF1">
        <w:trPr>
          <w:trHeight w:val="264"/>
        </w:trPr>
        <w:tc>
          <w:tcPr>
            <w:tcW w:w="1129" w:type="dxa"/>
            <w:noWrap/>
            <w:tcMar>
              <w:left w:w="57" w:type="dxa"/>
              <w:right w:w="57" w:type="dxa"/>
            </w:tcMar>
            <w:vAlign w:val="bottom"/>
          </w:tcPr>
          <w:p w14:paraId="5483E3EC" w14:textId="697E1298" w:rsidR="00CF6E05" w:rsidRPr="009E703C" w:rsidRDefault="00CF6E05" w:rsidP="00CF6E05">
            <w:pPr>
              <w:pStyle w:val="Body"/>
              <w:jc w:val="center"/>
            </w:pPr>
            <w:r w:rsidRPr="009E703C">
              <w:rPr>
                <w:szCs w:val="16"/>
              </w:rPr>
              <w:t>GI0049</w:t>
            </w:r>
          </w:p>
        </w:tc>
        <w:tc>
          <w:tcPr>
            <w:tcW w:w="1086" w:type="dxa"/>
            <w:noWrap/>
            <w:tcMar>
              <w:left w:w="57" w:type="dxa"/>
              <w:right w:w="57" w:type="dxa"/>
            </w:tcMar>
            <w:vAlign w:val="bottom"/>
          </w:tcPr>
          <w:p w14:paraId="62CBA881" w14:textId="249C310E" w:rsidR="00CF6E05" w:rsidRPr="009E703C" w:rsidRDefault="00CF6E05" w:rsidP="00CF6E05">
            <w:pPr>
              <w:pStyle w:val="Body"/>
              <w:jc w:val="center"/>
            </w:pPr>
            <w:r w:rsidRPr="009E703C">
              <w:rPr>
                <w:szCs w:val="16"/>
              </w:rPr>
              <w:t>$7.31</w:t>
            </w:r>
          </w:p>
        </w:tc>
        <w:tc>
          <w:tcPr>
            <w:tcW w:w="1087" w:type="dxa"/>
            <w:noWrap/>
            <w:tcMar>
              <w:left w:w="57" w:type="dxa"/>
              <w:right w:w="57" w:type="dxa"/>
            </w:tcMar>
            <w:vAlign w:val="bottom"/>
          </w:tcPr>
          <w:p w14:paraId="3A0C398D" w14:textId="1712A5C7" w:rsidR="00CF6E05" w:rsidRPr="009E703C" w:rsidRDefault="00CF6E05" w:rsidP="00CF6E05">
            <w:pPr>
              <w:pStyle w:val="Body"/>
              <w:jc w:val="center"/>
            </w:pPr>
            <w:r w:rsidRPr="009E703C">
              <w:rPr>
                <w:szCs w:val="16"/>
              </w:rPr>
              <w:t>$0.62</w:t>
            </w:r>
          </w:p>
        </w:tc>
        <w:tc>
          <w:tcPr>
            <w:tcW w:w="1087" w:type="dxa"/>
            <w:noWrap/>
            <w:tcMar>
              <w:left w:w="57" w:type="dxa"/>
              <w:right w:w="57" w:type="dxa"/>
            </w:tcMar>
            <w:vAlign w:val="bottom"/>
          </w:tcPr>
          <w:p w14:paraId="0208A427" w14:textId="416E85E8" w:rsidR="00CF6E05" w:rsidRPr="009E703C" w:rsidRDefault="00CF6E05" w:rsidP="00CF6E05">
            <w:pPr>
              <w:pStyle w:val="Body"/>
              <w:jc w:val="center"/>
            </w:pPr>
            <w:r w:rsidRPr="009E703C">
              <w:rPr>
                <w:szCs w:val="16"/>
              </w:rPr>
              <w:t>$7.93</w:t>
            </w:r>
          </w:p>
        </w:tc>
        <w:tc>
          <w:tcPr>
            <w:tcW w:w="1087" w:type="dxa"/>
            <w:noWrap/>
            <w:tcMar>
              <w:left w:w="57" w:type="dxa"/>
              <w:right w:w="57" w:type="dxa"/>
            </w:tcMar>
            <w:vAlign w:val="bottom"/>
          </w:tcPr>
          <w:p w14:paraId="208E1C0D" w14:textId="4813DB1D" w:rsidR="00CF6E05" w:rsidRPr="009E703C" w:rsidRDefault="00CF6E05" w:rsidP="00CF6E05">
            <w:pPr>
              <w:pStyle w:val="Body"/>
              <w:jc w:val="center"/>
            </w:pPr>
            <w:r w:rsidRPr="009E703C">
              <w:rPr>
                <w:szCs w:val="16"/>
              </w:rPr>
              <w:t>$4.19</w:t>
            </w:r>
          </w:p>
        </w:tc>
        <w:tc>
          <w:tcPr>
            <w:tcW w:w="1086" w:type="dxa"/>
            <w:noWrap/>
            <w:tcMar>
              <w:left w:w="57" w:type="dxa"/>
              <w:right w:w="57" w:type="dxa"/>
            </w:tcMar>
            <w:vAlign w:val="bottom"/>
          </w:tcPr>
          <w:p w14:paraId="06D6D4D4" w14:textId="3CC9CC77" w:rsidR="00CF6E05" w:rsidRPr="009E703C" w:rsidRDefault="00CF6E05" w:rsidP="00CF6E05">
            <w:pPr>
              <w:pStyle w:val="Body"/>
              <w:jc w:val="center"/>
            </w:pPr>
            <w:r w:rsidRPr="009E703C">
              <w:rPr>
                <w:szCs w:val="16"/>
              </w:rPr>
              <w:t>$1.70</w:t>
            </w:r>
          </w:p>
        </w:tc>
        <w:tc>
          <w:tcPr>
            <w:tcW w:w="1087" w:type="dxa"/>
            <w:noWrap/>
            <w:tcMar>
              <w:left w:w="57" w:type="dxa"/>
              <w:right w:w="57" w:type="dxa"/>
            </w:tcMar>
            <w:vAlign w:val="bottom"/>
          </w:tcPr>
          <w:p w14:paraId="7AAF72AC" w14:textId="24B5BE69" w:rsidR="00CF6E05" w:rsidRPr="009E703C" w:rsidRDefault="00CF6E05" w:rsidP="00CF6E05">
            <w:pPr>
              <w:pStyle w:val="Body"/>
              <w:jc w:val="center"/>
            </w:pPr>
            <w:r w:rsidRPr="009E703C">
              <w:rPr>
                <w:szCs w:val="16"/>
              </w:rPr>
              <w:t>71%</w:t>
            </w:r>
          </w:p>
        </w:tc>
        <w:tc>
          <w:tcPr>
            <w:tcW w:w="1087" w:type="dxa"/>
            <w:noWrap/>
            <w:tcMar>
              <w:left w:w="57" w:type="dxa"/>
              <w:right w:w="57" w:type="dxa"/>
            </w:tcMar>
            <w:vAlign w:val="bottom"/>
          </w:tcPr>
          <w:p w14:paraId="37CF3063" w14:textId="6B567911" w:rsidR="00CF6E05" w:rsidRPr="009E703C" w:rsidRDefault="00CF6E05" w:rsidP="00CF6E05">
            <w:pPr>
              <w:pStyle w:val="Body"/>
              <w:jc w:val="center"/>
            </w:pPr>
            <w:r w:rsidRPr="009E703C">
              <w:rPr>
                <w:szCs w:val="16"/>
              </w:rPr>
              <w:t>$2.04</w:t>
            </w:r>
          </w:p>
        </w:tc>
        <w:tc>
          <w:tcPr>
            <w:tcW w:w="1087" w:type="dxa"/>
            <w:noWrap/>
            <w:tcMar>
              <w:left w:w="57" w:type="dxa"/>
              <w:right w:w="57" w:type="dxa"/>
            </w:tcMar>
            <w:vAlign w:val="bottom"/>
          </w:tcPr>
          <w:p w14:paraId="22802234" w14:textId="6F6F607B" w:rsidR="00CF6E05" w:rsidRPr="009E703C" w:rsidRDefault="00CF6E05" w:rsidP="00CF6E05">
            <w:pPr>
              <w:pStyle w:val="Body"/>
              <w:jc w:val="center"/>
            </w:pPr>
            <w:r w:rsidRPr="009E703C">
              <w:rPr>
                <w:szCs w:val="16"/>
              </w:rPr>
              <w:t>9.0%</w:t>
            </w:r>
          </w:p>
        </w:tc>
        <w:tc>
          <w:tcPr>
            <w:tcW w:w="1086" w:type="dxa"/>
            <w:noWrap/>
            <w:tcMar>
              <w:left w:w="57" w:type="dxa"/>
              <w:right w:w="57" w:type="dxa"/>
            </w:tcMar>
            <w:vAlign w:val="bottom"/>
          </w:tcPr>
          <w:p w14:paraId="28ACEF5F" w14:textId="1ED550B0" w:rsidR="00CF6E05" w:rsidRPr="009E703C" w:rsidRDefault="00CF6E05" w:rsidP="00CF6E05">
            <w:pPr>
              <w:pStyle w:val="Body"/>
              <w:jc w:val="center"/>
            </w:pPr>
            <w:r w:rsidRPr="009E703C">
              <w:rPr>
                <w:szCs w:val="16"/>
              </w:rPr>
              <w:t>$0.51</w:t>
            </w:r>
          </w:p>
        </w:tc>
        <w:tc>
          <w:tcPr>
            <w:tcW w:w="1087" w:type="dxa"/>
            <w:noWrap/>
            <w:tcMar>
              <w:left w:w="57" w:type="dxa"/>
              <w:right w:w="57" w:type="dxa"/>
            </w:tcMar>
            <w:vAlign w:val="bottom"/>
          </w:tcPr>
          <w:p w14:paraId="0D67D81F" w14:textId="7885291B" w:rsidR="00CF6E05" w:rsidRPr="009E703C" w:rsidRDefault="00CF6E05" w:rsidP="00CF6E05">
            <w:pPr>
              <w:pStyle w:val="Body"/>
              <w:jc w:val="center"/>
            </w:pPr>
            <w:r w:rsidRPr="009E703C">
              <w:rPr>
                <w:szCs w:val="16"/>
              </w:rPr>
              <w:t>6.5%</w:t>
            </w:r>
          </w:p>
        </w:tc>
        <w:tc>
          <w:tcPr>
            <w:tcW w:w="1087" w:type="dxa"/>
            <w:noWrap/>
            <w:tcMar>
              <w:left w:w="57" w:type="dxa"/>
              <w:right w:w="57" w:type="dxa"/>
            </w:tcMar>
            <w:vAlign w:val="bottom"/>
          </w:tcPr>
          <w:p w14:paraId="63DAD11C" w14:textId="2786E15A" w:rsidR="00CF6E05" w:rsidRPr="009E703C" w:rsidRDefault="00CF6E05" w:rsidP="00CF6E05">
            <w:pPr>
              <w:pStyle w:val="Body"/>
              <w:jc w:val="center"/>
            </w:pPr>
            <w:r w:rsidRPr="009E703C">
              <w:rPr>
                <w:szCs w:val="16"/>
              </w:rPr>
              <w:t>$1.53</w:t>
            </w:r>
          </w:p>
        </w:tc>
        <w:tc>
          <w:tcPr>
            <w:tcW w:w="1087" w:type="dxa"/>
            <w:noWrap/>
            <w:tcMar>
              <w:left w:w="57" w:type="dxa"/>
              <w:right w:w="57" w:type="dxa"/>
            </w:tcMar>
            <w:vAlign w:val="bottom"/>
          </w:tcPr>
          <w:p w14:paraId="5C9513AF" w14:textId="7C800CF0" w:rsidR="00CF6E05" w:rsidRPr="009E703C" w:rsidRDefault="00CF6E05" w:rsidP="00CF6E05">
            <w:pPr>
              <w:pStyle w:val="Body"/>
              <w:jc w:val="center"/>
            </w:pPr>
            <w:r w:rsidRPr="009E703C">
              <w:rPr>
                <w:szCs w:val="16"/>
              </w:rPr>
              <w:t>15.6%</w:t>
            </w:r>
          </w:p>
        </w:tc>
      </w:tr>
      <w:tr w:rsidR="00CF6E05" w:rsidRPr="009E703C" w14:paraId="2D20F508" w14:textId="77777777" w:rsidTr="00950CF1">
        <w:trPr>
          <w:trHeight w:val="264"/>
        </w:trPr>
        <w:tc>
          <w:tcPr>
            <w:tcW w:w="1129" w:type="dxa"/>
            <w:noWrap/>
            <w:tcMar>
              <w:left w:w="57" w:type="dxa"/>
              <w:right w:w="57" w:type="dxa"/>
            </w:tcMar>
            <w:vAlign w:val="bottom"/>
          </w:tcPr>
          <w:p w14:paraId="34CB884E" w14:textId="577D4BD2" w:rsidR="00CF6E05" w:rsidRPr="009E703C" w:rsidRDefault="00CF6E05" w:rsidP="00CF6E05">
            <w:pPr>
              <w:pStyle w:val="Body"/>
              <w:jc w:val="center"/>
            </w:pPr>
            <w:r w:rsidRPr="009E703C">
              <w:rPr>
                <w:szCs w:val="16"/>
              </w:rPr>
              <w:t>GI0051</w:t>
            </w:r>
          </w:p>
        </w:tc>
        <w:tc>
          <w:tcPr>
            <w:tcW w:w="1086" w:type="dxa"/>
            <w:noWrap/>
            <w:tcMar>
              <w:left w:w="57" w:type="dxa"/>
              <w:right w:w="57" w:type="dxa"/>
            </w:tcMar>
            <w:vAlign w:val="bottom"/>
          </w:tcPr>
          <w:p w14:paraId="7F38F8D7" w14:textId="7CD2A235" w:rsidR="00CF6E05" w:rsidRPr="009E703C" w:rsidRDefault="00CF6E05" w:rsidP="00CF6E05">
            <w:pPr>
              <w:pStyle w:val="Body"/>
              <w:jc w:val="center"/>
            </w:pPr>
            <w:r w:rsidRPr="009E703C">
              <w:rPr>
                <w:szCs w:val="16"/>
              </w:rPr>
              <w:t>$7.36</w:t>
            </w:r>
          </w:p>
        </w:tc>
        <w:tc>
          <w:tcPr>
            <w:tcW w:w="1087" w:type="dxa"/>
            <w:noWrap/>
            <w:tcMar>
              <w:left w:w="57" w:type="dxa"/>
              <w:right w:w="57" w:type="dxa"/>
            </w:tcMar>
            <w:vAlign w:val="bottom"/>
          </w:tcPr>
          <w:p w14:paraId="47AF4E82" w14:textId="37A5D32D" w:rsidR="00CF6E05" w:rsidRPr="009E703C" w:rsidRDefault="00CF6E05" w:rsidP="00CF6E05">
            <w:pPr>
              <w:pStyle w:val="Body"/>
              <w:jc w:val="center"/>
            </w:pPr>
            <w:r w:rsidRPr="009E703C">
              <w:rPr>
                <w:szCs w:val="16"/>
              </w:rPr>
              <w:t>$1.23</w:t>
            </w:r>
          </w:p>
        </w:tc>
        <w:tc>
          <w:tcPr>
            <w:tcW w:w="1087" w:type="dxa"/>
            <w:noWrap/>
            <w:tcMar>
              <w:left w:w="57" w:type="dxa"/>
              <w:right w:w="57" w:type="dxa"/>
            </w:tcMar>
            <w:vAlign w:val="bottom"/>
          </w:tcPr>
          <w:p w14:paraId="2B63BB8D" w14:textId="6FA32C01" w:rsidR="00CF6E05" w:rsidRPr="009E703C" w:rsidRDefault="00CF6E05" w:rsidP="00CF6E05">
            <w:pPr>
              <w:pStyle w:val="Body"/>
              <w:jc w:val="center"/>
            </w:pPr>
            <w:r w:rsidRPr="009E703C">
              <w:rPr>
                <w:szCs w:val="16"/>
              </w:rPr>
              <w:t>$8.60</w:t>
            </w:r>
          </w:p>
        </w:tc>
        <w:tc>
          <w:tcPr>
            <w:tcW w:w="1087" w:type="dxa"/>
            <w:noWrap/>
            <w:tcMar>
              <w:left w:w="57" w:type="dxa"/>
              <w:right w:w="57" w:type="dxa"/>
            </w:tcMar>
            <w:vAlign w:val="bottom"/>
          </w:tcPr>
          <w:p w14:paraId="2C1EE066" w14:textId="61DC0737" w:rsidR="00CF6E05" w:rsidRPr="009E703C" w:rsidRDefault="00CF6E05" w:rsidP="00CF6E05">
            <w:pPr>
              <w:pStyle w:val="Body"/>
              <w:jc w:val="center"/>
            </w:pPr>
            <w:r w:rsidRPr="009E703C">
              <w:rPr>
                <w:szCs w:val="16"/>
              </w:rPr>
              <w:t>$2.54</w:t>
            </w:r>
          </w:p>
        </w:tc>
        <w:tc>
          <w:tcPr>
            <w:tcW w:w="1086" w:type="dxa"/>
            <w:noWrap/>
            <w:tcMar>
              <w:left w:w="57" w:type="dxa"/>
              <w:right w:w="57" w:type="dxa"/>
            </w:tcMar>
            <w:vAlign w:val="bottom"/>
          </w:tcPr>
          <w:p w14:paraId="37936A2B" w14:textId="510DB5B3" w:rsidR="00CF6E05" w:rsidRPr="009E703C" w:rsidRDefault="00CF6E05" w:rsidP="00CF6E05">
            <w:pPr>
              <w:pStyle w:val="Body"/>
              <w:jc w:val="center"/>
            </w:pPr>
            <w:r w:rsidRPr="009E703C">
              <w:rPr>
                <w:szCs w:val="16"/>
              </w:rPr>
              <w:t>$2.32</w:t>
            </w:r>
          </w:p>
        </w:tc>
        <w:tc>
          <w:tcPr>
            <w:tcW w:w="1087" w:type="dxa"/>
            <w:noWrap/>
            <w:tcMar>
              <w:left w:w="57" w:type="dxa"/>
              <w:right w:w="57" w:type="dxa"/>
            </w:tcMar>
            <w:vAlign w:val="bottom"/>
          </w:tcPr>
          <w:p w14:paraId="2D5CC78B" w14:textId="16008360" w:rsidR="00CF6E05" w:rsidRPr="009E703C" w:rsidRDefault="00CF6E05" w:rsidP="00CF6E05">
            <w:pPr>
              <w:pStyle w:val="Body"/>
              <w:jc w:val="center"/>
            </w:pPr>
            <w:r w:rsidRPr="009E703C">
              <w:rPr>
                <w:szCs w:val="16"/>
              </w:rPr>
              <w:t>52%</w:t>
            </w:r>
          </w:p>
        </w:tc>
        <w:tc>
          <w:tcPr>
            <w:tcW w:w="1087" w:type="dxa"/>
            <w:noWrap/>
            <w:tcMar>
              <w:left w:w="57" w:type="dxa"/>
              <w:right w:w="57" w:type="dxa"/>
            </w:tcMar>
            <w:vAlign w:val="bottom"/>
          </w:tcPr>
          <w:p w14:paraId="5B5FE3C1" w14:textId="2CBCAA35" w:rsidR="00CF6E05" w:rsidRPr="009E703C" w:rsidRDefault="00CF6E05" w:rsidP="00CF6E05">
            <w:pPr>
              <w:pStyle w:val="Body"/>
              <w:jc w:val="center"/>
            </w:pPr>
            <w:r w:rsidRPr="009E703C">
              <w:rPr>
                <w:szCs w:val="16"/>
              </w:rPr>
              <w:t>$3.73</w:t>
            </w:r>
          </w:p>
        </w:tc>
        <w:tc>
          <w:tcPr>
            <w:tcW w:w="1087" w:type="dxa"/>
            <w:noWrap/>
            <w:tcMar>
              <w:left w:w="57" w:type="dxa"/>
              <w:right w:w="57" w:type="dxa"/>
            </w:tcMar>
            <w:vAlign w:val="bottom"/>
          </w:tcPr>
          <w:p w14:paraId="08B14F2A" w14:textId="5CDA6CCC" w:rsidR="00CF6E05" w:rsidRPr="009E703C" w:rsidRDefault="00CF6E05" w:rsidP="00CF6E05">
            <w:pPr>
              <w:pStyle w:val="Body"/>
              <w:jc w:val="center"/>
            </w:pPr>
            <w:r w:rsidRPr="009E703C">
              <w:rPr>
                <w:szCs w:val="16"/>
              </w:rPr>
              <w:t>7.8%</w:t>
            </w:r>
          </w:p>
        </w:tc>
        <w:tc>
          <w:tcPr>
            <w:tcW w:w="1086" w:type="dxa"/>
            <w:noWrap/>
            <w:tcMar>
              <w:left w:w="57" w:type="dxa"/>
              <w:right w:w="57" w:type="dxa"/>
            </w:tcMar>
            <w:vAlign w:val="bottom"/>
          </w:tcPr>
          <w:p w14:paraId="1536AEE4" w14:textId="428CBB21" w:rsidR="00CF6E05" w:rsidRPr="009E703C" w:rsidRDefault="00CF6E05" w:rsidP="00CF6E05">
            <w:pPr>
              <w:pStyle w:val="Body"/>
              <w:jc w:val="center"/>
            </w:pPr>
            <w:r w:rsidRPr="009E703C">
              <w:rPr>
                <w:szCs w:val="16"/>
              </w:rPr>
              <w:t>$1.48</w:t>
            </w:r>
          </w:p>
        </w:tc>
        <w:tc>
          <w:tcPr>
            <w:tcW w:w="1087" w:type="dxa"/>
            <w:noWrap/>
            <w:tcMar>
              <w:left w:w="57" w:type="dxa"/>
              <w:right w:w="57" w:type="dxa"/>
            </w:tcMar>
            <w:vAlign w:val="bottom"/>
          </w:tcPr>
          <w:p w14:paraId="6DE00FE1" w14:textId="2BF3C5D8" w:rsidR="00CF6E05" w:rsidRPr="009E703C" w:rsidRDefault="00CF6E05" w:rsidP="00CF6E05">
            <w:pPr>
              <w:pStyle w:val="Body"/>
              <w:jc w:val="center"/>
            </w:pPr>
            <w:r w:rsidRPr="009E703C">
              <w:rPr>
                <w:szCs w:val="16"/>
              </w:rPr>
              <w:t>17.2%</w:t>
            </w:r>
          </w:p>
        </w:tc>
        <w:tc>
          <w:tcPr>
            <w:tcW w:w="1087" w:type="dxa"/>
            <w:noWrap/>
            <w:tcMar>
              <w:left w:w="57" w:type="dxa"/>
              <w:right w:w="57" w:type="dxa"/>
            </w:tcMar>
            <w:vAlign w:val="bottom"/>
          </w:tcPr>
          <w:p w14:paraId="47CE2DA3" w14:textId="41F9B5AD" w:rsidR="00CF6E05" w:rsidRPr="009E703C" w:rsidRDefault="00CF6E05" w:rsidP="00CF6E05">
            <w:pPr>
              <w:pStyle w:val="Body"/>
              <w:jc w:val="center"/>
            </w:pPr>
            <w:r w:rsidRPr="009E703C">
              <w:rPr>
                <w:szCs w:val="16"/>
              </w:rPr>
              <w:t>$2.25</w:t>
            </w:r>
          </w:p>
        </w:tc>
        <w:tc>
          <w:tcPr>
            <w:tcW w:w="1087" w:type="dxa"/>
            <w:noWrap/>
            <w:tcMar>
              <w:left w:w="57" w:type="dxa"/>
              <w:right w:w="57" w:type="dxa"/>
            </w:tcMar>
            <w:vAlign w:val="bottom"/>
          </w:tcPr>
          <w:p w14:paraId="4BB9ACA4" w14:textId="23BB8F42" w:rsidR="00CF6E05" w:rsidRPr="009E703C" w:rsidRDefault="00CF6E05" w:rsidP="00CF6E05">
            <w:pPr>
              <w:pStyle w:val="Body"/>
              <w:jc w:val="center"/>
            </w:pPr>
            <w:r w:rsidRPr="009E703C">
              <w:rPr>
                <w:szCs w:val="16"/>
              </w:rPr>
              <w:t>59.0%</w:t>
            </w:r>
          </w:p>
        </w:tc>
      </w:tr>
      <w:tr w:rsidR="00CF6E05" w:rsidRPr="009E703C" w14:paraId="01BB439B" w14:textId="77777777" w:rsidTr="00950CF1">
        <w:trPr>
          <w:trHeight w:val="264"/>
        </w:trPr>
        <w:tc>
          <w:tcPr>
            <w:tcW w:w="1129" w:type="dxa"/>
            <w:noWrap/>
            <w:tcMar>
              <w:left w:w="57" w:type="dxa"/>
              <w:right w:w="57" w:type="dxa"/>
            </w:tcMar>
            <w:vAlign w:val="bottom"/>
          </w:tcPr>
          <w:p w14:paraId="64650B7F" w14:textId="6D738F8C" w:rsidR="00CF6E05" w:rsidRPr="009E703C" w:rsidRDefault="00CF6E05" w:rsidP="00CF6E05">
            <w:pPr>
              <w:pStyle w:val="Body"/>
              <w:jc w:val="center"/>
              <w:rPr>
                <w:b/>
                <w:bCs/>
                <w:i/>
                <w:iCs/>
              </w:rPr>
            </w:pPr>
            <w:r w:rsidRPr="009E703C">
              <w:rPr>
                <w:b/>
                <w:bCs/>
                <w:i/>
                <w:iCs/>
                <w:szCs w:val="16"/>
              </w:rPr>
              <w:t>GI0053</w:t>
            </w:r>
          </w:p>
        </w:tc>
        <w:tc>
          <w:tcPr>
            <w:tcW w:w="1086" w:type="dxa"/>
            <w:noWrap/>
            <w:tcMar>
              <w:left w:w="57" w:type="dxa"/>
              <w:right w:w="57" w:type="dxa"/>
            </w:tcMar>
            <w:vAlign w:val="bottom"/>
          </w:tcPr>
          <w:p w14:paraId="1376EDF1" w14:textId="0556CD06" w:rsidR="00CF6E05" w:rsidRPr="009E703C" w:rsidRDefault="00CF6E05" w:rsidP="00CF6E05">
            <w:pPr>
              <w:pStyle w:val="Body"/>
              <w:jc w:val="center"/>
              <w:rPr>
                <w:b/>
                <w:bCs/>
                <w:i/>
                <w:iCs/>
              </w:rPr>
            </w:pPr>
            <w:r w:rsidRPr="009E703C">
              <w:rPr>
                <w:b/>
                <w:bCs/>
                <w:i/>
                <w:iCs/>
                <w:szCs w:val="16"/>
              </w:rPr>
              <w:t>$7.08</w:t>
            </w:r>
          </w:p>
        </w:tc>
        <w:tc>
          <w:tcPr>
            <w:tcW w:w="1087" w:type="dxa"/>
            <w:noWrap/>
            <w:tcMar>
              <w:left w:w="57" w:type="dxa"/>
              <w:right w:w="57" w:type="dxa"/>
            </w:tcMar>
            <w:vAlign w:val="bottom"/>
          </w:tcPr>
          <w:p w14:paraId="5492F21E" w14:textId="6E0406AA" w:rsidR="00CF6E05" w:rsidRPr="009E703C" w:rsidRDefault="00CF6E05" w:rsidP="00CF6E05">
            <w:pPr>
              <w:pStyle w:val="Body"/>
              <w:jc w:val="center"/>
              <w:rPr>
                <w:b/>
                <w:bCs/>
                <w:i/>
                <w:iCs/>
              </w:rPr>
            </w:pPr>
            <w:r w:rsidRPr="009E703C">
              <w:rPr>
                <w:b/>
                <w:bCs/>
                <w:i/>
                <w:iCs/>
                <w:szCs w:val="16"/>
              </w:rPr>
              <w:t>$0.50</w:t>
            </w:r>
          </w:p>
        </w:tc>
        <w:tc>
          <w:tcPr>
            <w:tcW w:w="1087" w:type="dxa"/>
            <w:noWrap/>
            <w:tcMar>
              <w:left w:w="57" w:type="dxa"/>
              <w:right w:w="57" w:type="dxa"/>
            </w:tcMar>
            <w:vAlign w:val="bottom"/>
          </w:tcPr>
          <w:p w14:paraId="245F5240" w14:textId="2B809D66" w:rsidR="00CF6E05" w:rsidRPr="009E703C" w:rsidRDefault="00CF6E05" w:rsidP="00CF6E05">
            <w:pPr>
              <w:pStyle w:val="Body"/>
              <w:jc w:val="center"/>
              <w:rPr>
                <w:b/>
                <w:bCs/>
                <w:i/>
                <w:iCs/>
              </w:rPr>
            </w:pPr>
            <w:r w:rsidRPr="009E703C">
              <w:rPr>
                <w:b/>
                <w:bCs/>
                <w:i/>
                <w:iCs/>
                <w:szCs w:val="16"/>
              </w:rPr>
              <w:t>$7.57</w:t>
            </w:r>
          </w:p>
        </w:tc>
        <w:tc>
          <w:tcPr>
            <w:tcW w:w="1087" w:type="dxa"/>
            <w:noWrap/>
            <w:tcMar>
              <w:left w:w="57" w:type="dxa"/>
              <w:right w:w="57" w:type="dxa"/>
            </w:tcMar>
            <w:vAlign w:val="bottom"/>
          </w:tcPr>
          <w:p w14:paraId="77E3238F" w14:textId="00230C6E" w:rsidR="00CF6E05" w:rsidRPr="009E703C" w:rsidRDefault="00CF6E05" w:rsidP="00CF6E05">
            <w:pPr>
              <w:pStyle w:val="Body"/>
              <w:jc w:val="center"/>
              <w:rPr>
                <w:b/>
                <w:bCs/>
                <w:i/>
                <w:iCs/>
              </w:rPr>
            </w:pPr>
            <w:r w:rsidRPr="009E703C">
              <w:rPr>
                <w:b/>
                <w:bCs/>
                <w:i/>
                <w:iCs/>
                <w:szCs w:val="16"/>
              </w:rPr>
              <w:t>$3.60</w:t>
            </w:r>
          </w:p>
        </w:tc>
        <w:tc>
          <w:tcPr>
            <w:tcW w:w="1086" w:type="dxa"/>
            <w:noWrap/>
            <w:tcMar>
              <w:left w:w="57" w:type="dxa"/>
              <w:right w:w="57" w:type="dxa"/>
            </w:tcMar>
            <w:vAlign w:val="bottom"/>
          </w:tcPr>
          <w:p w14:paraId="5FD81BA2" w14:textId="5BA0782E" w:rsidR="00CF6E05" w:rsidRPr="009E703C" w:rsidRDefault="00CF6E05" w:rsidP="00CF6E05">
            <w:pPr>
              <w:pStyle w:val="Body"/>
              <w:jc w:val="center"/>
              <w:rPr>
                <w:b/>
                <w:bCs/>
                <w:i/>
                <w:iCs/>
              </w:rPr>
            </w:pPr>
            <w:r w:rsidRPr="009E703C">
              <w:rPr>
                <w:b/>
                <w:bCs/>
                <w:i/>
                <w:iCs/>
                <w:szCs w:val="16"/>
              </w:rPr>
              <w:t>$1.81</w:t>
            </w:r>
          </w:p>
        </w:tc>
        <w:tc>
          <w:tcPr>
            <w:tcW w:w="1087" w:type="dxa"/>
            <w:noWrap/>
            <w:tcMar>
              <w:left w:w="57" w:type="dxa"/>
              <w:right w:w="57" w:type="dxa"/>
            </w:tcMar>
            <w:vAlign w:val="bottom"/>
          </w:tcPr>
          <w:p w14:paraId="00A90B45" w14:textId="362F5A99" w:rsidR="00CF6E05" w:rsidRPr="009E703C" w:rsidRDefault="00CF6E05" w:rsidP="00CF6E05">
            <w:pPr>
              <w:pStyle w:val="Body"/>
              <w:jc w:val="center"/>
              <w:rPr>
                <w:b/>
                <w:bCs/>
                <w:i/>
                <w:iCs/>
              </w:rPr>
            </w:pPr>
            <w:r w:rsidRPr="009E703C">
              <w:rPr>
                <w:b/>
                <w:bCs/>
                <w:i/>
                <w:iCs/>
                <w:szCs w:val="16"/>
              </w:rPr>
              <w:t>67%</w:t>
            </w:r>
          </w:p>
        </w:tc>
        <w:tc>
          <w:tcPr>
            <w:tcW w:w="1087" w:type="dxa"/>
            <w:noWrap/>
            <w:tcMar>
              <w:left w:w="57" w:type="dxa"/>
              <w:right w:w="57" w:type="dxa"/>
            </w:tcMar>
            <w:vAlign w:val="bottom"/>
          </w:tcPr>
          <w:p w14:paraId="7021FB61" w14:textId="51B3784C" w:rsidR="00CF6E05" w:rsidRPr="009E703C" w:rsidRDefault="00CF6E05" w:rsidP="00CF6E05">
            <w:pPr>
              <w:pStyle w:val="Body"/>
              <w:jc w:val="center"/>
              <w:rPr>
                <w:b/>
                <w:bCs/>
                <w:i/>
                <w:iCs/>
              </w:rPr>
            </w:pPr>
            <w:r w:rsidRPr="009E703C">
              <w:rPr>
                <w:b/>
                <w:bCs/>
                <w:i/>
                <w:iCs/>
                <w:szCs w:val="16"/>
              </w:rPr>
              <w:t>$2.16</w:t>
            </w:r>
          </w:p>
        </w:tc>
        <w:tc>
          <w:tcPr>
            <w:tcW w:w="1087" w:type="dxa"/>
            <w:noWrap/>
            <w:tcMar>
              <w:left w:w="57" w:type="dxa"/>
              <w:right w:w="57" w:type="dxa"/>
            </w:tcMar>
            <w:vAlign w:val="bottom"/>
          </w:tcPr>
          <w:p w14:paraId="62B5A39C" w14:textId="6D1AD7D8" w:rsidR="00CF6E05" w:rsidRPr="009E703C" w:rsidRDefault="00CF6E05" w:rsidP="00CF6E05">
            <w:pPr>
              <w:pStyle w:val="Body"/>
              <w:jc w:val="center"/>
              <w:rPr>
                <w:b/>
                <w:bCs/>
                <w:i/>
                <w:iCs/>
              </w:rPr>
            </w:pPr>
            <w:r w:rsidRPr="009E703C">
              <w:rPr>
                <w:b/>
                <w:bCs/>
                <w:i/>
                <w:iCs/>
                <w:szCs w:val="16"/>
              </w:rPr>
              <w:t>10.2%</w:t>
            </w:r>
          </w:p>
        </w:tc>
        <w:tc>
          <w:tcPr>
            <w:tcW w:w="1086" w:type="dxa"/>
            <w:noWrap/>
            <w:tcMar>
              <w:left w:w="57" w:type="dxa"/>
              <w:right w:w="57" w:type="dxa"/>
            </w:tcMar>
            <w:vAlign w:val="bottom"/>
          </w:tcPr>
          <w:p w14:paraId="6D528849" w14:textId="39D76A50" w:rsidR="00CF6E05" w:rsidRPr="009E703C" w:rsidRDefault="00CF6E05" w:rsidP="00CF6E05">
            <w:pPr>
              <w:pStyle w:val="Body"/>
              <w:jc w:val="center"/>
              <w:rPr>
                <w:b/>
                <w:bCs/>
                <w:i/>
                <w:iCs/>
              </w:rPr>
            </w:pPr>
            <w:r w:rsidRPr="009E703C">
              <w:rPr>
                <w:b/>
                <w:bCs/>
                <w:i/>
                <w:iCs/>
                <w:szCs w:val="16"/>
              </w:rPr>
              <w:t>$0.32</w:t>
            </w:r>
          </w:p>
        </w:tc>
        <w:tc>
          <w:tcPr>
            <w:tcW w:w="1087" w:type="dxa"/>
            <w:noWrap/>
            <w:tcMar>
              <w:left w:w="57" w:type="dxa"/>
              <w:right w:w="57" w:type="dxa"/>
            </w:tcMar>
            <w:vAlign w:val="bottom"/>
          </w:tcPr>
          <w:p w14:paraId="124358F3" w14:textId="181647D2" w:rsidR="00CF6E05" w:rsidRPr="009E703C" w:rsidRDefault="00CF6E05" w:rsidP="00CF6E05">
            <w:pPr>
              <w:pStyle w:val="Body"/>
              <w:jc w:val="center"/>
              <w:rPr>
                <w:b/>
                <w:bCs/>
                <w:i/>
                <w:iCs/>
              </w:rPr>
            </w:pPr>
            <w:r w:rsidRPr="009E703C">
              <w:rPr>
                <w:b/>
                <w:bCs/>
                <w:i/>
                <w:iCs/>
                <w:szCs w:val="16"/>
              </w:rPr>
              <w:t>4.3%</w:t>
            </w:r>
          </w:p>
        </w:tc>
        <w:tc>
          <w:tcPr>
            <w:tcW w:w="1087" w:type="dxa"/>
            <w:noWrap/>
            <w:tcMar>
              <w:left w:w="57" w:type="dxa"/>
              <w:right w:w="57" w:type="dxa"/>
            </w:tcMar>
            <w:vAlign w:val="bottom"/>
          </w:tcPr>
          <w:p w14:paraId="3CB822A4" w14:textId="29CE0514" w:rsidR="00CF6E05" w:rsidRPr="009E703C" w:rsidRDefault="00CF6E05" w:rsidP="00CF6E05">
            <w:pPr>
              <w:pStyle w:val="Body"/>
              <w:jc w:val="center"/>
              <w:rPr>
                <w:b/>
                <w:bCs/>
                <w:i/>
                <w:iCs/>
              </w:rPr>
            </w:pPr>
            <w:r w:rsidRPr="009E703C">
              <w:rPr>
                <w:b/>
                <w:bCs/>
                <w:i/>
                <w:iCs/>
                <w:szCs w:val="16"/>
              </w:rPr>
              <w:t>$1.84</w:t>
            </w:r>
          </w:p>
        </w:tc>
        <w:tc>
          <w:tcPr>
            <w:tcW w:w="1087" w:type="dxa"/>
            <w:noWrap/>
            <w:tcMar>
              <w:left w:w="57" w:type="dxa"/>
              <w:right w:w="57" w:type="dxa"/>
            </w:tcMar>
            <w:vAlign w:val="bottom"/>
          </w:tcPr>
          <w:p w14:paraId="7F15C88A" w14:textId="5FA5962C" w:rsidR="00CF6E05" w:rsidRPr="009E703C" w:rsidRDefault="00CF6E05" w:rsidP="00CF6E05">
            <w:pPr>
              <w:pStyle w:val="Body"/>
              <w:jc w:val="center"/>
              <w:rPr>
                <w:b/>
                <w:bCs/>
                <w:i/>
                <w:iCs/>
              </w:rPr>
            </w:pPr>
            <w:r w:rsidRPr="009E703C">
              <w:rPr>
                <w:b/>
                <w:bCs/>
                <w:i/>
                <w:iCs/>
                <w:szCs w:val="16"/>
              </w:rPr>
              <w:t>12.2%</w:t>
            </w:r>
          </w:p>
        </w:tc>
      </w:tr>
      <w:tr w:rsidR="00CF6E05" w:rsidRPr="009E703C" w14:paraId="4CE8427C" w14:textId="77777777" w:rsidTr="00950CF1">
        <w:trPr>
          <w:trHeight w:val="264"/>
        </w:trPr>
        <w:tc>
          <w:tcPr>
            <w:tcW w:w="1129" w:type="dxa"/>
            <w:noWrap/>
            <w:tcMar>
              <w:left w:w="57" w:type="dxa"/>
              <w:right w:w="57" w:type="dxa"/>
            </w:tcMar>
            <w:vAlign w:val="bottom"/>
          </w:tcPr>
          <w:p w14:paraId="081D5353" w14:textId="6E7F01E1" w:rsidR="00CF6E05" w:rsidRPr="009E703C" w:rsidRDefault="00CF6E05" w:rsidP="00CF6E05">
            <w:pPr>
              <w:pStyle w:val="Body"/>
              <w:jc w:val="center"/>
            </w:pPr>
            <w:r w:rsidRPr="009E703C">
              <w:rPr>
                <w:szCs w:val="16"/>
              </w:rPr>
              <w:t>GI0055</w:t>
            </w:r>
          </w:p>
        </w:tc>
        <w:tc>
          <w:tcPr>
            <w:tcW w:w="1086" w:type="dxa"/>
            <w:noWrap/>
            <w:tcMar>
              <w:left w:w="57" w:type="dxa"/>
              <w:right w:w="57" w:type="dxa"/>
            </w:tcMar>
            <w:vAlign w:val="bottom"/>
          </w:tcPr>
          <w:p w14:paraId="68124B9A" w14:textId="19780429" w:rsidR="00CF6E05" w:rsidRPr="009E703C" w:rsidRDefault="00CF6E05" w:rsidP="00CF6E05">
            <w:pPr>
              <w:pStyle w:val="Body"/>
              <w:jc w:val="center"/>
            </w:pPr>
            <w:r w:rsidRPr="009E703C">
              <w:rPr>
                <w:szCs w:val="16"/>
              </w:rPr>
              <w:t>$7.38</w:t>
            </w:r>
          </w:p>
        </w:tc>
        <w:tc>
          <w:tcPr>
            <w:tcW w:w="1087" w:type="dxa"/>
            <w:noWrap/>
            <w:tcMar>
              <w:left w:w="57" w:type="dxa"/>
              <w:right w:w="57" w:type="dxa"/>
            </w:tcMar>
            <w:vAlign w:val="bottom"/>
          </w:tcPr>
          <w:p w14:paraId="20EB497A" w14:textId="2C445045" w:rsidR="00CF6E05" w:rsidRPr="009E703C" w:rsidRDefault="00CF6E05" w:rsidP="00CF6E05">
            <w:pPr>
              <w:pStyle w:val="Body"/>
              <w:jc w:val="center"/>
            </w:pPr>
            <w:r w:rsidRPr="009E703C">
              <w:rPr>
                <w:szCs w:val="16"/>
              </w:rPr>
              <w:t>$0.81</w:t>
            </w:r>
          </w:p>
        </w:tc>
        <w:tc>
          <w:tcPr>
            <w:tcW w:w="1087" w:type="dxa"/>
            <w:noWrap/>
            <w:tcMar>
              <w:left w:w="57" w:type="dxa"/>
              <w:right w:w="57" w:type="dxa"/>
            </w:tcMar>
            <w:vAlign w:val="bottom"/>
          </w:tcPr>
          <w:p w14:paraId="7D6E7F25" w14:textId="53C82375" w:rsidR="00CF6E05" w:rsidRPr="009E703C" w:rsidRDefault="00CF6E05" w:rsidP="00CF6E05">
            <w:pPr>
              <w:pStyle w:val="Body"/>
              <w:jc w:val="center"/>
            </w:pPr>
            <w:r w:rsidRPr="009E703C">
              <w:rPr>
                <w:szCs w:val="16"/>
              </w:rPr>
              <w:t>$8.19</w:t>
            </w:r>
          </w:p>
        </w:tc>
        <w:tc>
          <w:tcPr>
            <w:tcW w:w="1087" w:type="dxa"/>
            <w:noWrap/>
            <w:tcMar>
              <w:left w:w="57" w:type="dxa"/>
              <w:right w:w="57" w:type="dxa"/>
            </w:tcMar>
            <w:vAlign w:val="bottom"/>
          </w:tcPr>
          <w:p w14:paraId="1310A6A1" w14:textId="400528C7" w:rsidR="00CF6E05" w:rsidRPr="009E703C" w:rsidRDefault="00CF6E05" w:rsidP="00CF6E05">
            <w:pPr>
              <w:pStyle w:val="Body"/>
              <w:jc w:val="center"/>
            </w:pPr>
            <w:r w:rsidRPr="009E703C">
              <w:rPr>
                <w:szCs w:val="16"/>
              </w:rPr>
              <w:t>$3.78</w:t>
            </w:r>
          </w:p>
        </w:tc>
        <w:tc>
          <w:tcPr>
            <w:tcW w:w="1086" w:type="dxa"/>
            <w:noWrap/>
            <w:tcMar>
              <w:left w:w="57" w:type="dxa"/>
              <w:right w:w="57" w:type="dxa"/>
            </w:tcMar>
            <w:vAlign w:val="bottom"/>
          </w:tcPr>
          <w:p w14:paraId="00D52F75" w14:textId="20FA3C00" w:rsidR="00CF6E05" w:rsidRPr="009E703C" w:rsidRDefault="00CF6E05" w:rsidP="00CF6E05">
            <w:pPr>
              <w:pStyle w:val="Body"/>
              <w:jc w:val="center"/>
            </w:pPr>
            <w:r w:rsidRPr="009E703C">
              <w:rPr>
                <w:szCs w:val="16"/>
              </w:rPr>
              <w:t>$1.92</w:t>
            </w:r>
          </w:p>
        </w:tc>
        <w:tc>
          <w:tcPr>
            <w:tcW w:w="1087" w:type="dxa"/>
            <w:noWrap/>
            <w:tcMar>
              <w:left w:w="57" w:type="dxa"/>
              <w:right w:w="57" w:type="dxa"/>
            </w:tcMar>
            <w:vAlign w:val="bottom"/>
          </w:tcPr>
          <w:p w14:paraId="0D8A3B21" w14:textId="3ADCA072" w:rsidR="00CF6E05" w:rsidRPr="009E703C" w:rsidRDefault="00CF6E05" w:rsidP="00CF6E05">
            <w:pPr>
              <w:pStyle w:val="Body"/>
              <w:jc w:val="center"/>
            </w:pPr>
            <w:r w:rsidRPr="009E703C">
              <w:rPr>
                <w:szCs w:val="16"/>
              </w:rPr>
              <w:t>66%</w:t>
            </w:r>
          </w:p>
        </w:tc>
        <w:tc>
          <w:tcPr>
            <w:tcW w:w="1087" w:type="dxa"/>
            <w:noWrap/>
            <w:tcMar>
              <w:left w:w="57" w:type="dxa"/>
              <w:right w:w="57" w:type="dxa"/>
            </w:tcMar>
            <w:vAlign w:val="bottom"/>
          </w:tcPr>
          <w:p w14:paraId="0B0B0722" w14:textId="3D040417" w:rsidR="00CF6E05" w:rsidRPr="009E703C" w:rsidRDefault="00CF6E05" w:rsidP="00CF6E05">
            <w:pPr>
              <w:pStyle w:val="Body"/>
              <w:jc w:val="center"/>
            </w:pPr>
            <w:r w:rsidRPr="009E703C">
              <w:rPr>
                <w:szCs w:val="16"/>
              </w:rPr>
              <w:t>$2.49</w:t>
            </w:r>
          </w:p>
        </w:tc>
        <w:tc>
          <w:tcPr>
            <w:tcW w:w="1087" w:type="dxa"/>
            <w:noWrap/>
            <w:tcMar>
              <w:left w:w="57" w:type="dxa"/>
              <w:right w:w="57" w:type="dxa"/>
            </w:tcMar>
            <w:vAlign w:val="bottom"/>
          </w:tcPr>
          <w:p w14:paraId="411D4D6D" w14:textId="5E1DB58E" w:rsidR="00CF6E05" w:rsidRPr="009E703C" w:rsidRDefault="00CF6E05" w:rsidP="00CF6E05">
            <w:pPr>
              <w:pStyle w:val="Body"/>
              <w:jc w:val="center"/>
            </w:pPr>
            <w:r w:rsidRPr="009E703C">
              <w:rPr>
                <w:szCs w:val="16"/>
              </w:rPr>
              <w:t>7.7%</w:t>
            </w:r>
          </w:p>
        </w:tc>
        <w:tc>
          <w:tcPr>
            <w:tcW w:w="1086" w:type="dxa"/>
            <w:noWrap/>
            <w:tcMar>
              <w:left w:w="57" w:type="dxa"/>
              <w:right w:w="57" w:type="dxa"/>
            </w:tcMar>
            <w:vAlign w:val="bottom"/>
          </w:tcPr>
          <w:p w14:paraId="1C3014EC" w14:textId="34CAE234" w:rsidR="00CF6E05" w:rsidRPr="009E703C" w:rsidRDefault="00CF6E05" w:rsidP="00CF6E05">
            <w:pPr>
              <w:pStyle w:val="Body"/>
              <w:jc w:val="center"/>
            </w:pPr>
            <w:r w:rsidRPr="009E703C">
              <w:rPr>
                <w:szCs w:val="16"/>
              </w:rPr>
              <w:t>$0.84</w:t>
            </w:r>
          </w:p>
        </w:tc>
        <w:tc>
          <w:tcPr>
            <w:tcW w:w="1087" w:type="dxa"/>
            <w:noWrap/>
            <w:tcMar>
              <w:left w:w="57" w:type="dxa"/>
              <w:right w:w="57" w:type="dxa"/>
            </w:tcMar>
            <w:vAlign w:val="bottom"/>
          </w:tcPr>
          <w:p w14:paraId="7B9F5415" w14:textId="6654A1A8" w:rsidR="00CF6E05" w:rsidRPr="009E703C" w:rsidRDefault="00CF6E05" w:rsidP="00CF6E05">
            <w:pPr>
              <w:pStyle w:val="Body"/>
              <w:jc w:val="center"/>
            </w:pPr>
            <w:r w:rsidRPr="009E703C">
              <w:rPr>
                <w:szCs w:val="16"/>
              </w:rPr>
              <w:t>10.3%</w:t>
            </w:r>
          </w:p>
        </w:tc>
        <w:tc>
          <w:tcPr>
            <w:tcW w:w="1087" w:type="dxa"/>
            <w:noWrap/>
            <w:tcMar>
              <w:left w:w="57" w:type="dxa"/>
              <w:right w:w="57" w:type="dxa"/>
            </w:tcMar>
            <w:vAlign w:val="bottom"/>
          </w:tcPr>
          <w:p w14:paraId="2A69AC3B" w14:textId="57CA8FC8" w:rsidR="00CF6E05" w:rsidRPr="009E703C" w:rsidRDefault="00CF6E05" w:rsidP="00CF6E05">
            <w:pPr>
              <w:pStyle w:val="Body"/>
              <w:jc w:val="center"/>
            </w:pPr>
            <w:r w:rsidRPr="009E703C">
              <w:rPr>
                <w:szCs w:val="16"/>
              </w:rPr>
              <w:t>$1.65</w:t>
            </w:r>
          </w:p>
        </w:tc>
        <w:tc>
          <w:tcPr>
            <w:tcW w:w="1087" w:type="dxa"/>
            <w:noWrap/>
            <w:tcMar>
              <w:left w:w="57" w:type="dxa"/>
              <w:right w:w="57" w:type="dxa"/>
            </w:tcMar>
            <w:vAlign w:val="bottom"/>
          </w:tcPr>
          <w:p w14:paraId="33011DFD" w14:textId="10FADF20" w:rsidR="00CF6E05" w:rsidRPr="009E703C" w:rsidRDefault="00CF6E05" w:rsidP="00CF6E05">
            <w:pPr>
              <w:pStyle w:val="Body"/>
              <w:jc w:val="center"/>
            </w:pPr>
            <w:r w:rsidRPr="009E703C">
              <w:rPr>
                <w:szCs w:val="16"/>
              </w:rPr>
              <w:t>11.4%</w:t>
            </w:r>
          </w:p>
        </w:tc>
      </w:tr>
      <w:tr w:rsidR="00CF6E05" w:rsidRPr="009E703C" w14:paraId="06FC62F0" w14:textId="77777777" w:rsidTr="00950CF1">
        <w:trPr>
          <w:trHeight w:val="264"/>
        </w:trPr>
        <w:tc>
          <w:tcPr>
            <w:tcW w:w="1129" w:type="dxa"/>
            <w:noWrap/>
            <w:tcMar>
              <w:left w:w="57" w:type="dxa"/>
              <w:right w:w="57" w:type="dxa"/>
            </w:tcMar>
            <w:vAlign w:val="bottom"/>
          </w:tcPr>
          <w:p w14:paraId="054B6525" w14:textId="034E7E95" w:rsidR="00CF6E05" w:rsidRPr="009E703C" w:rsidRDefault="00CF6E05" w:rsidP="00CF6E05">
            <w:pPr>
              <w:pStyle w:val="Body"/>
              <w:jc w:val="center"/>
            </w:pPr>
            <w:r w:rsidRPr="009E703C">
              <w:rPr>
                <w:b/>
                <w:bCs/>
                <w:i/>
                <w:iCs/>
                <w:szCs w:val="16"/>
              </w:rPr>
              <w:t>GI0056</w:t>
            </w:r>
          </w:p>
        </w:tc>
        <w:tc>
          <w:tcPr>
            <w:tcW w:w="1086" w:type="dxa"/>
            <w:noWrap/>
            <w:tcMar>
              <w:left w:w="57" w:type="dxa"/>
              <w:right w:w="57" w:type="dxa"/>
            </w:tcMar>
            <w:vAlign w:val="bottom"/>
          </w:tcPr>
          <w:p w14:paraId="3873E49B" w14:textId="755AD731" w:rsidR="00CF6E05" w:rsidRPr="009E703C" w:rsidRDefault="00CF6E05" w:rsidP="00CF6E05">
            <w:pPr>
              <w:pStyle w:val="Body"/>
              <w:jc w:val="center"/>
            </w:pPr>
            <w:r w:rsidRPr="009E703C">
              <w:rPr>
                <w:b/>
                <w:bCs/>
                <w:i/>
                <w:iCs/>
                <w:szCs w:val="16"/>
              </w:rPr>
              <w:t>$6.74</w:t>
            </w:r>
          </w:p>
        </w:tc>
        <w:tc>
          <w:tcPr>
            <w:tcW w:w="1087" w:type="dxa"/>
            <w:noWrap/>
            <w:tcMar>
              <w:left w:w="57" w:type="dxa"/>
              <w:right w:w="57" w:type="dxa"/>
            </w:tcMar>
            <w:vAlign w:val="bottom"/>
          </w:tcPr>
          <w:p w14:paraId="5115CF92" w14:textId="38FE746E" w:rsidR="00CF6E05" w:rsidRPr="009E703C" w:rsidRDefault="00CF6E05" w:rsidP="00CF6E05">
            <w:pPr>
              <w:pStyle w:val="Body"/>
              <w:jc w:val="center"/>
            </w:pPr>
            <w:r w:rsidRPr="009E703C">
              <w:rPr>
                <w:b/>
                <w:bCs/>
                <w:i/>
                <w:iCs/>
                <w:szCs w:val="16"/>
              </w:rPr>
              <w:t>$0.37</w:t>
            </w:r>
          </w:p>
        </w:tc>
        <w:tc>
          <w:tcPr>
            <w:tcW w:w="1087" w:type="dxa"/>
            <w:noWrap/>
            <w:tcMar>
              <w:left w:w="57" w:type="dxa"/>
              <w:right w:w="57" w:type="dxa"/>
            </w:tcMar>
            <w:vAlign w:val="bottom"/>
          </w:tcPr>
          <w:p w14:paraId="4CC8F5E5" w14:textId="14C573A9" w:rsidR="00CF6E05" w:rsidRPr="009E703C" w:rsidRDefault="00CF6E05" w:rsidP="00CF6E05">
            <w:pPr>
              <w:pStyle w:val="Body"/>
              <w:jc w:val="center"/>
            </w:pPr>
            <w:r w:rsidRPr="009E703C">
              <w:rPr>
                <w:b/>
                <w:bCs/>
                <w:i/>
                <w:iCs/>
                <w:szCs w:val="16"/>
              </w:rPr>
              <w:t>$7.12</w:t>
            </w:r>
          </w:p>
        </w:tc>
        <w:tc>
          <w:tcPr>
            <w:tcW w:w="1087" w:type="dxa"/>
            <w:noWrap/>
            <w:tcMar>
              <w:left w:w="57" w:type="dxa"/>
              <w:right w:w="57" w:type="dxa"/>
            </w:tcMar>
            <w:vAlign w:val="bottom"/>
          </w:tcPr>
          <w:p w14:paraId="548E3492" w14:textId="75F2C9BF" w:rsidR="00CF6E05" w:rsidRPr="009E703C" w:rsidRDefault="00CF6E05" w:rsidP="00CF6E05">
            <w:pPr>
              <w:pStyle w:val="Body"/>
              <w:jc w:val="center"/>
            </w:pPr>
            <w:r w:rsidRPr="009E703C">
              <w:rPr>
                <w:b/>
                <w:bCs/>
                <w:i/>
                <w:iCs/>
                <w:szCs w:val="16"/>
              </w:rPr>
              <w:t>$1.62</w:t>
            </w:r>
          </w:p>
        </w:tc>
        <w:tc>
          <w:tcPr>
            <w:tcW w:w="1086" w:type="dxa"/>
            <w:noWrap/>
            <w:tcMar>
              <w:left w:w="57" w:type="dxa"/>
              <w:right w:w="57" w:type="dxa"/>
            </w:tcMar>
            <w:vAlign w:val="bottom"/>
          </w:tcPr>
          <w:p w14:paraId="6E83B1D5" w14:textId="7E329CCB" w:rsidR="00CF6E05" w:rsidRPr="009E703C" w:rsidRDefault="00CF6E05" w:rsidP="00CF6E05">
            <w:pPr>
              <w:pStyle w:val="Body"/>
              <w:jc w:val="center"/>
            </w:pPr>
            <w:r w:rsidRPr="009E703C">
              <w:rPr>
                <w:b/>
                <w:bCs/>
                <w:i/>
                <w:iCs/>
                <w:szCs w:val="16"/>
              </w:rPr>
              <w:t>$1.50</w:t>
            </w:r>
          </w:p>
        </w:tc>
        <w:tc>
          <w:tcPr>
            <w:tcW w:w="1087" w:type="dxa"/>
            <w:noWrap/>
            <w:tcMar>
              <w:left w:w="57" w:type="dxa"/>
              <w:right w:w="57" w:type="dxa"/>
            </w:tcMar>
            <w:vAlign w:val="bottom"/>
          </w:tcPr>
          <w:p w14:paraId="4D4A2EB1" w14:textId="76B6140D" w:rsidR="00CF6E05" w:rsidRPr="009E703C" w:rsidRDefault="00CF6E05" w:rsidP="00CF6E05">
            <w:pPr>
              <w:pStyle w:val="Body"/>
              <w:jc w:val="center"/>
            </w:pPr>
            <w:r w:rsidRPr="009E703C">
              <w:rPr>
                <w:b/>
                <w:bCs/>
                <w:i/>
                <w:iCs/>
                <w:szCs w:val="16"/>
              </w:rPr>
              <w:t>52%</w:t>
            </w:r>
          </w:p>
        </w:tc>
        <w:tc>
          <w:tcPr>
            <w:tcW w:w="1087" w:type="dxa"/>
            <w:noWrap/>
            <w:tcMar>
              <w:left w:w="57" w:type="dxa"/>
              <w:right w:w="57" w:type="dxa"/>
            </w:tcMar>
            <w:vAlign w:val="bottom"/>
          </w:tcPr>
          <w:p w14:paraId="31EE0EF3" w14:textId="422C1DC0" w:rsidR="00CF6E05" w:rsidRPr="009E703C" w:rsidRDefault="00CF6E05" w:rsidP="00CF6E05">
            <w:pPr>
              <w:pStyle w:val="Body"/>
              <w:jc w:val="center"/>
            </w:pPr>
            <w:r w:rsidRPr="009E703C">
              <w:rPr>
                <w:b/>
                <w:bCs/>
                <w:i/>
                <w:iCs/>
                <w:szCs w:val="16"/>
              </w:rPr>
              <w:t>$4.00</w:t>
            </w:r>
          </w:p>
        </w:tc>
        <w:tc>
          <w:tcPr>
            <w:tcW w:w="1087" w:type="dxa"/>
            <w:noWrap/>
            <w:tcMar>
              <w:left w:w="57" w:type="dxa"/>
              <w:right w:w="57" w:type="dxa"/>
            </w:tcMar>
            <w:vAlign w:val="bottom"/>
          </w:tcPr>
          <w:p w14:paraId="14C0412B" w14:textId="317E1F4D" w:rsidR="00CF6E05" w:rsidRPr="009E703C" w:rsidRDefault="00CF6E05" w:rsidP="00CF6E05">
            <w:pPr>
              <w:pStyle w:val="Body"/>
              <w:jc w:val="center"/>
            </w:pPr>
            <w:r w:rsidRPr="009E703C">
              <w:rPr>
                <w:b/>
                <w:bCs/>
                <w:i/>
                <w:iCs/>
                <w:szCs w:val="16"/>
              </w:rPr>
              <w:t>15.1%</w:t>
            </w:r>
          </w:p>
        </w:tc>
        <w:tc>
          <w:tcPr>
            <w:tcW w:w="1086" w:type="dxa"/>
            <w:noWrap/>
            <w:tcMar>
              <w:left w:w="57" w:type="dxa"/>
              <w:right w:w="57" w:type="dxa"/>
            </w:tcMar>
            <w:vAlign w:val="bottom"/>
          </w:tcPr>
          <w:p w14:paraId="2E90CDA3" w14:textId="4E838A90" w:rsidR="00CF6E05" w:rsidRPr="009E703C" w:rsidRDefault="00CF6E05" w:rsidP="00CF6E05">
            <w:pPr>
              <w:pStyle w:val="Body"/>
              <w:jc w:val="center"/>
            </w:pPr>
            <w:r w:rsidRPr="009E703C">
              <w:rPr>
                <w:b/>
                <w:bCs/>
                <w:i/>
                <w:iCs/>
                <w:szCs w:val="16"/>
              </w:rPr>
              <w:t>$0.27</w:t>
            </w:r>
          </w:p>
        </w:tc>
        <w:tc>
          <w:tcPr>
            <w:tcW w:w="1087" w:type="dxa"/>
            <w:noWrap/>
            <w:tcMar>
              <w:left w:w="57" w:type="dxa"/>
              <w:right w:w="57" w:type="dxa"/>
            </w:tcMar>
            <w:vAlign w:val="bottom"/>
          </w:tcPr>
          <w:p w14:paraId="042DB6D7" w14:textId="27679BFE" w:rsidR="00CF6E05" w:rsidRPr="009E703C" w:rsidRDefault="00CF6E05" w:rsidP="00CF6E05">
            <w:pPr>
              <w:pStyle w:val="Body"/>
              <w:jc w:val="center"/>
            </w:pPr>
            <w:r w:rsidRPr="009E703C">
              <w:rPr>
                <w:b/>
                <w:bCs/>
                <w:i/>
                <w:iCs/>
                <w:szCs w:val="16"/>
              </w:rPr>
              <w:t>3.8%</w:t>
            </w:r>
          </w:p>
        </w:tc>
        <w:tc>
          <w:tcPr>
            <w:tcW w:w="1087" w:type="dxa"/>
            <w:noWrap/>
            <w:tcMar>
              <w:left w:w="57" w:type="dxa"/>
              <w:right w:w="57" w:type="dxa"/>
            </w:tcMar>
            <w:vAlign w:val="bottom"/>
          </w:tcPr>
          <w:p w14:paraId="68CC1AAA" w14:textId="4CD82568" w:rsidR="00CF6E05" w:rsidRPr="009E703C" w:rsidRDefault="00CF6E05" w:rsidP="00CF6E05">
            <w:pPr>
              <w:pStyle w:val="Body"/>
              <w:jc w:val="center"/>
            </w:pPr>
            <w:r w:rsidRPr="009E703C">
              <w:rPr>
                <w:b/>
                <w:bCs/>
                <w:i/>
                <w:iCs/>
                <w:szCs w:val="16"/>
              </w:rPr>
              <w:t>$3.73</w:t>
            </w:r>
          </w:p>
        </w:tc>
        <w:tc>
          <w:tcPr>
            <w:tcW w:w="1087" w:type="dxa"/>
            <w:noWrap/>
            <w:tcMar>
              <w:left w:w="57" w:type="dxa"/>
              <w:right w:w="57" w:type="dxa"/>
            </w:tcMar>
            <w:vAlign w:val="bottom"/>
          </w:tcPr>
          <w:p w14:paraId="7927CD50" w14:textId="1B1FE139" w:rsidR="00CF6E05" w:rsidRPr="009E703C" w:rsidRDefault="00CF6E05" w:rsidP="00CF6E05">
            <w:pPr>
              <w:pStyle w:val="Body"/>
              <w:jc w:val="center"/>
            </w:pPr>
            <w:r w:rsidRPr="009E703C">
              <w:rPr>
                <w:b/>
                <w:bCs/>
                <w:i/>
                <w:iCs/>
                <w:szCs w:val="16"/>
              </w:rPr>
              <w:t>21.1%</w:t>
            </w:r>
          </w:p>
        </w:tc>
      </w:tr>
      <w:tr w:rsidR="00CF6E05" w:rsidRPr="009E703C" w14:paraId="699D68DB" w14:textId="77777777" w:rsidTr="00950CF1">
        <w:trPr>
          <w:trHeight w:val="264"/>
        </w:trPr>
        <w:tc>
          <w:tcPr>
            <w:tcW w:w="1129" w:type="dxa"/>
            <w:noWrap/>
            <w:tcMar>
              <w:left w:w="57" w:type="dxa"/>
              <w:right w:w="57" w:type="dxa"/>
            </w:tcMar>
            <w:vAlign w:val="bottom"/>
          </w:tcPr>
          <w:p w14:paraId="1B6C41D2" w14:textId="31100466" w:rsidR="00CF6E05" w:rsidRPr="009E703C" w:rsidRDefault="00CF6E05" w:rsidP="00CF6E05">
            <w:pPr>
              <w:pStyle w:val="Body"/>
              <w:jc w:val="center"/>
            </w:pPr>
            <w:r w:rsidRPr="009E703C">
              <w:rPr>
                <w:b/>
                <w:bCs/>
                <w:i/>
                <w:iCs/>
                <w:szCs w:val="16"/>
              </w:rPr>
              <w:t>GI0057</w:t>
            </w:r>
          </w:p>
        </w:tc>
        <w:tc>
          <w:tcPr>
            <w:tcW w:w="1086" w:type="dxa"/>
            <w:noWrap/>
            <w:tcMar>
              <w:left w:w="57" w:type="dxa"/>
              <w:right w:w="57" w:type="dxa"/>
            </w:tcMar>
            <w:vAlign w:val="bottom"/>
          </w:tcPr>
          <w:p w14:paraId="2325C459" w14:textId="4E859BD7" w:rsidR="00CF6E05" w:rsidRPr="009E703C" w:rsidRDefault="00CF6E05" w:rsidP="00CF6E05">
            <w:pPr>
              <w:pStyle w:val="Body"/>
              <w:jc w:val="center"/>
            </w:pPr>
            <w:r w:rsidRPr="009E703C">
              <w:rPr>
                <w:b/>
                <w:bCs/>
                <w:i/>
                <w:iCs/>
                <w:szCs w:val="16"/>
              </w:rPr>
              <w:t>$6.96</w:t>
            </w:r>
          </w:p>
        </w:tc>
        <w:tc>
          <w:tcPr>
            <w:tcW w:w="1087" w:type="dxa"/>
            <w:noWrap/>
            <w:tcMar>
              <w:left w:w="57" w:type="dxa"/>
              <w:right w:w="57" w:type="dxa"/>
            </w:tcMar>
            <w:vAlign w:val="bottom"/>
          </w:tcPr>
          <w:p w14:paraId="7AEA4080" w14:textId="76B85853" w:rsidR="00CF6E05" w:rsidRPr="009E703C" w:rsidRDefault="00CF6E05" w:rsidP="00CF6E05">
            <w:pPr>
              <w:pStyle w:val="Body"/>
              <w:jc w:val="center"/>
            </w:pPr>
            <w:r w:rsidRPr="009E703C">
              <w:rPr>
                <w:b/>
                <w:bCs/>
                <w:i/>
                <w:iCs/>
                <w:szCs w:val="16"/>
              </w:rPr>
              <w:t>$0.70</w:t>
            </w:r>
          </w:p>
        </w:tc>
        <w:tc>
          <w:tcPr>
            <w:tcW w:w="1087" w:type="dxa"/>
            <w:noWrap/>
            <w:tcMar>
              <w:left w:w="57" w:type="dxa"/>
              <w:right w:w="57" w:type="dxa"/>
            </w:tcMar>
            <w:vAlign w:val="bottom"/>
          </w:tcPr>
          <w:p w14:paraId="07B97B38" w14:textId="19216476" w:rsidR="00CF6E05" w:rsidRPr="009E703C" w:rsidRDefault="00CF6E05" w:rsidP="00CF6E05">
            <w:pPr>
              <w:pStyle w:val="Body"/>
              <w:jc w:val="center"/>
            </w:pPr>
            <w:r w:rsidRPr="009E703C">
              <w:rPr>
                <w:b/>
                <w:bCs/>
                <w:i/>
                <w:iCs/>
                <w:szCs w:val="16"/>
              </w:rPr>
              <w:t>$7.66</w:t>
            </w:r>
          </w:p>
        </w:tc>
        <w:tc>
          <w:tcPr>
            <w:tcW w:w="1087" w:type="dxa"/>
            <w:noWrap/>
            <w:tcMar>
              <w:left w:w="57" w:type="dxa"/>
              <w:right w:w="57" w:type="dxa"/>
            </w:tcMar>
            <w:vAlign w:val="bottom"/>
          </w:tcPr>
          <w:p w14:paraId="71B8CB9D" w14:textId="3117C388" w:rsidR="00CF6E05" w:rsidRPr="009E703C" w:rsidRDefault="00CF6E05" w:rsidP="00CF6E05">
            <w:pPr>
              <w:pStyle w:val="Body"/>
              <w:jc w:val="center"/>
            </w:pPr>
            <w:r w:rsidRPr="009E703C">
              <w:rPr>
                <w:b/>
                <w:bCs/>
                <w:i/>
                <w:iCs/>
                <w:szCs w:val="16"/>
              </w:rPr>
              <w:t>$2.78</w:t>
            </w:r>
          </w:p>
        </w:tc>
        <w:tc>
          <w:tcPr>
            <w:tcW w:w="1086" w:type="dxa"/>
            <w:noWrap/>
            <w:tcMar>
              <w:left w:w="57" w:type="dxa"/>
              <w:right w:w="57" w:type="dxa"/>
            </w:tcMar>
            <w:vAlign w:val="bottom"/>
          </w:tcPr>
          <w:p w14:paraId="59682FAF" w14:textId="77B508E0" w:rsidR="00CF6E05" w:rsidRPr="009E703C" w:rsidRDefault="00CF6E05" w:rsidP="00CF6E05">
            <w:pPr>
              <w:pStyle w:val="Body"/>
              <w:jc w:val="center"/>
            </w:pPr>
            <w:r w:rsidRPr="009E703C">
              <w:rPr>
                <w:b/>
                <w:bCs/>
                <w:i/>
                <w:iCs/>
                <w:szCs w:val="16"/>
              </w:rPr>
              <w:t>$1.58</w:t>
            </w:r>
          </w:p>
        </w:tc>
        <w:tc>
          <w:tcPr>
            <w:tcW w:w="1087" w:type="dxa"/>
            <w:noWrap/>
            <w:tcMar>
              <w:left w:w="57" w:type="dxa"/>
              <w:right w:w="57" w:type="dxa"/>
            </w:tcMar>
            <w:vAlign w:val="bottom"/>
          </w:tcPr>
          <w:p w14:paraId="0CFA2AEA" w14:textId="77227CB9" w:rsidR="00CF6E05" w:rsidRPr="009E703C" w:rsidRDefault="00CF6E05" w:rsidP="00CF6E05">
            <w:pPr>
              <w:pStyle w:val="Body"/>
              <w:jc w:val="center"/>
            </w:pPr>
            <w:r w:rsidRPr="009E703C">
              <w:rPr>
                <w:b/>
                <w:bCs/>
                <w:i/>
                <w:iCs/>
                <w:szCs w:val="16"/>
              </w:rPr>
              <w:t>64%</w:t>
            </w:r>
          </w:p>
        </w:tc>
        <w:tc>
          <w:tcPr>
            <w:tcW w:w="1087" w:type="dxa"/>
            <w:noWrap/>
            <w:tcMar>
              <w:left w:w="57" w:type="dxa"/>
              <w:right w:w="57" w:type="dxa"/>
            </w:tcMar>
            <w:vAlign w:val="bottom"/>
          </w:tcPr>
          <w:p w14:paraId="744CFA6B" w14:textId="0117AF16" w:rsidR="00CF6E05" w:rsidRPr="009E703C" w:rsidRDefault="00CF6E05" w:rsidP="00CF6E05">
            <w:pPr>
              <w:pStyle w:val="Body"/>
              <w:jc w:val="center"/>
            </w:pPr>
            <w:r w:rsidRPr="009E703C">
              <w:rPr>
                <w:b/>
                <w:bCs/>
                <w:i/>
                <w:iCs/>
                <w:szCs w:val="16"/>
              </w:rPr>
              <w:t>$3.29</w:t>
            </w:r>
          </w:p>
        </w:tc>
        <w:tc>
          <w:tcPr>
            <w:tcW w:w="1087" w:type="dxa"/>
            <w:noWrap/>
            <w:tcMar>
              <w:left w:w="57" w:type="dxa"/>
              <w:right w:w="57" w:type="dxa"/>
            </w:tcMar>
            <w:vAlign w:val="bottom"/>
          </w:tcPr>
          <w:p w14:paraId="482FC98A" w14:textId="04A4856F" w:rsidR="00CF6E05" w:rsidRPr="009E703C" w:rsidRDefault="00CF6E05" w:rsidP="00CF6E05">
            <w:pPr>
              <w:pStyle w:val="Body"/>
              <w:jc w:val="center"/>
            </w:pPr>
            <w:r w:rsidRPr="009E703C">
              <w:rPr>
                <w:b/>
                <w:bCs/>
                <w:i/>
                <w:iCs/>
                <w:szCs w:val="16"/>
              </w:rPr>
              <w:t>11.3%</w:t>
            </w:r>
          </w:p>
        </w:tc>
        <w:tc>
          <w:tcPr>
            <w:tcW w:w="1086" w:type="dxa"/>
            <w:noWrap/>
            <w:tcMar>
              <w:left w:w="57" w:type="dxa"/>
              <w:right w:w="57" w:type="dxa"/>
            </w:tcMar>
            <w:vAlign w:val="bottom"/>
          </w:tcPr>
          <w:p w14:paraId="6C5397E9" w14:textId="369FADC5" w:rsidR="00CF6E05" w:rsidRPr="009E703C" w:rsidRDefault="00CF6E05" w:rsidP="00CF6E05">
            <w:pPr>
              <w:pStyle w:val="Body"/>
              <w:jc w:val="center"/>
            </w:pPr>
            <w:r w:rsidRPr="009E703C">
              <w:rPr>
                <w:b/>
                <w:bCs/>
                <w:i/>
                <w:iCs/>
                <w:szCs w:val="16"/>
              </w:rPr>
              <w:t>$0.68</w:t>
            </w:r>
          </w:p>
        </w:tc>
        <w:tc>
          <w:tcPr>
            <w:tcW w:w="1087" w:type="dxa"/>
            <w:noWrap/>
            <w:tcMar>
              <w:left w:w="57" w:type="dxa"/>
              <w:right w:w="57" w:type="dxa"/>
            </w:tcMar>
            <w:vAlign w:val="bottom"/>
          </w:tcPr>
          <w:p w14:paraId="5DF7AB3F" w14:textId="26DA379E" w:rsidR="00CF6E05" w:rsidRPr="009E703C" w:rsidRDefault="00CF6E05" w:rsidP="00CF6E05">
            <w:pPr>
              <w:pStyle w:val="Body"/>
              <w:jc w:val="center"/>
            </w:pPr>
            <w:r w:rsidRPr="009E703C">
              <w:rPr>
                <w:b/>
                <w:bCs/>
                <w:i/>
                <w:iCs/>
                <w:szCs w:val="16"/>
              </w:rPr>
              <w:t>8.9%</w:t>
            </w:r>
          </w:p>
        </w:tc>
        <w:tc>
          <w:tcPr>
            <w:tcW w:w="1087" w:type="dxa"/>
            <w:noWrap/>
            <w:tcMar>
              <w:left w:w="57" w:type="dxa"/>
              <w:right w:w="57" w:type="dxa"/>
            </w:tcMar>
            <w:vAlign w:val="bottom"/>
          </w:tcPr>
          <w:p w14:paraId="0171756B" w14:textId="1C9462D8" w:rsidR="00CF6E05" w:rsidRPr="009E703C" w:rsidRDefault="00CF6E05" w:rsidP="00CF6E05">
            <w:pPr>
              <w:pStyle w:val="Body"/>
              <w:jc w:val="center"/>
            </w:pPr>
            <w:r w:rsidRPr="009E703C">
              <w:rPr>
                <w:b/>
                <w:bCs/>
                <w:i/>
                <w:iCs/>
                <w:szCs w:val="16"/>
              </w:rPr>
              <w:t>$2.61</w:t>
            </w:r>
          </w:p>
        </w:tc>
        <w:tc>
          <w:tcPr>
            <w:tcW w:w="1087" w:type="dxa"/>
            <w:noWrap/>
            <w:tcMar>
              <w:left w:w="57" w:type="dxa"/>
              <w:right w:w="57" w:type="dxa"/>
            </w:tcMar>
            <w:vAlign w:val="bottom"/>
          </w:tcPr>
          <w:p w14:paraId="78B24210" w14:textId="03A0C606" w:rsidR="00CF6E05" w:rsidRPr="009E703C" w:rsidRDefault="00CF6E05" w:rsidP="00CF6E05">
            <w:pPr>
              <w:pStyle w:val="Body"/>
              <w:jc w:val="center"/>
            </w:pPr>
            <w:r w:rsidRPr="009E703C">
              <w:rPr>
                <w:b/>
                <w:bCs/>
                <w:i/>
                <w:iCs/>
                <w:szCs w:val="16"/>
              </w:rPr>
              <w:t>46.7%</w:t>
            </w:r>
          </w:p>
        </w:tc>
      </w:tr>
      <w:tr w:rsidR="00CF6E05" w:rsidRPr="009E703C" w14:paraId="592A3913" w14:textId="77777777" w:rsidTr="00950CF1">
        <w:trPr>
          <w:trHeight w:val="264"/>
        </w:trPr>
        <w:tc>
          <w:tcPr>
            <w:tcW w:w="1129" w:type="dxa"/>
            <w:noWrap/>
            <w:tcMar>
              <w:left w:w="57" w:type="dxa"/>
              <w:right w:w="57" w:type="dxa"/>
            </w:tcMar>
            <w:vAlign w:val="bottom"/>
          </w:tcPr>
          <w:p w14:paraId="56CC877A" w14:textId="49D98795" w:rsidR="00CF6E05" w:rsidRPr="009E703C" w:rsidRDefault="00CF6E05" w:rsidP="00CF6E05">
            <w:pPr>
              <w:pStyle w:val="Body"/>
              <w:jc w:val="center"/>
              <w:rPr>
                <w:b/>
                <w:bCs/>
                <w:i/>
                <w:iCs/>
              </w:rPr>
            </w:pPr>
            <w:r w:rsidRPr="009E703C">
              <w:rPr>
                <w:szCs w:val="16"/>
              </w:rPr>
              <w:lastRenderedPageBreak/>
              <w:t>GI0058</w:t>
            </w:r>
          </w:p>
        </w:tc>
        <w:tc>
          <w:tcPr>
            <w:tcW w:w="1086" w:type="dxa"/>
            <w:noWrap/>
            <w:tcMar>
              <w:left w:w="57" w:type="dxa"/>
              <w:right w:w="57" w:type="dxa"/>
            </w:tcMar>
            <w:vAlign w:val="bottom"/>
          </w:tcPr>
          <w:p w14:paraId="7F763F10" w14:textId="393329D5" w:rsidR="00CF6E05" w:rsidRPr="009E703C" w:rsidRDefault="00CF6E05" w:rsidP="00CF6E05">
            <w:pPr>
              <w:pStyle w:val="Body"/>
              <w:jc w:val="center"/>
              <w:rPr>
                <w:b/>
                <w:bCs/>
                <w:i/>
                <w:iCs/>
              </w:rPr>
            </w:pPr>
            <w:r w:rsidRPr="009E703C">
              <w:rPr>
                <w:szCs w:val="16"/>
              </w:rPr>
              <w:t>$7.12</w:t>
            </w:r>
          </w:p>
        </w:tc>
        <w:tc>
          <w:tcPr>
            <w:tcW w:w="1087" w:type="dxa"/>
            <w:noWrap/>
            <w:tcMar>
              <w:left w:w="57" w:type="dxa"/>
              <w:right w:w="57" w:type="dxa"/>
            </w:tcMar>
            <w:vAlign w:val="bottom"/>
          </w:tcPr>
          <w:p w14:paraId="765E50A8" w14:textId="7AD8ADE3" w:rsidR="00CF6E05" w:rsidRPr="009E703C" w:rsidRDefault="00CF6E05" w:rsidP="00CF6E05">
            <w:pPr>
              <w:pStyle w:val="Body"/>
              <w:jc w:val="center"/>
              <w:rPr>
                <w:b/>
                <w:bCs/>
                <w:i/>
                <w:iCs/>
              </w:rPr>
            </w:pPr>
            <w:r w:rsidRPr="009E703C">
              <w:rPr>
                <w:szCs w:val="16"/>
              </w:rPr>
              <w:t>$0.71</w:t>
            </w:r>
          </w:p>
        </w:tc>
        <w:tc>
          <w:tcPr>
            <w:tcW w:w="1087" w:type="dxa"/>
            <w:noWrap/>
            <w:tcMar>
              <w:left w:w="57" w:type="dxa"/>
              <w:right w:w="57" w:type="dxa"/>
            </w:tcMar>
            <w:vAlign w:val="bottom"/>
          </w:tcPr>
          <w:p w14:paraId="1B492303" w14:textId="6593D1AD" w:rsidR="00CF6E05" w:rsidRPr="009E703C" w:rsidRDefault="00CF6E05" w:rsidP="00CF6E05">
            <w:pPr>
              <w:pStyle w:val="Body"/>
              <w:jc w:val="center"/>
              <w:rPr>
                <w:b/>
                <w:bCs/>
                <w:i/>
                <w:iCs/>
              </w:rPr>
            </w:pPr>
            <w:r w:rsidRPr="009E703C">
              <w:rPr>
                <w:szCs w:val="16"/>
              </w:rPr>
              <w:t>$7.83</w:t>
            </w:r>
          </w:p>
        </w:tc>
        <w:tc>
          <w:tcPr>
            <w:tcW w:w="1087" w:type="dxa"/>
            <w:noWrap/>
            <w:tcMar>
              <w:left w:w="57" w:type="dxa"/>
              <w:right w:w="57" w:type="dxa"/>
            </w:tcMar>
            <w:vAlign w:val="bottom"/>
          </w:tcPr>
          <w:p w14:paraId="5FD0E5CE" w14:textId="72DFCF8F" w:rsidR="00CF6E05" w:rsidRPr="009E703C" w:rsidRDefault="00CF6E05" w:rsidP="00CF6E05">
            <w:pPr>
              <w:pStyle w:val="Body"/>
              <w:jc w:val="center"/>
              <w:rPr>
                <w:b/>
                <w:bCs/>
                <w:i/>
                <w:iCs/>
              </w:rPr>
            </w:pPr>
            <w:r w:rsidRPr="009E703C">
              <w:rPr>
                <w:szCs w:val="16"/>
              </w:rPr>
              <w:t>$4.65</w:t>
            </w:r>
          </w:p>
        </w:tc>
        <w:tc>
          <w:tcPr>
            <w:tcW w:w="1086" w:type="dxa"/>
            <w:noWrap/>
            <w:tcMar>
              <w:left w:w="57" w:type="dxa"/>
              <w:right w:w="57" w:type="dxa"/>
            </w:tcMar>
            <w:vAlign w:val="bottom"/>
          </w:tcPr>
          <w:p w14:paraId="6C0D071F" w14:textId="0F2A8881" w:rsidR="00CF6E05" w:rsidRPr="009E703C" w:rsidRDefault="00CF6E05" w:rsidP="00CF6E05">
            <w:pPr>
              <w:pStyle w:val="Body"/>
              <w:jc w:val="center"/>
              <w:rPr>
                <w:b/>
                <w:bCs/>
                <w:i/>
                <w:iCs/>
              </w:rPr>
            </w:pPr>
            <w:r w:rsidRPr="009E703C">
              <w:rPr>
                <w:szCs w:val="16"/>
              </w:rPr>
              <w:t>$2.36</w:t>
            </w:r>
          </w:p>
        </w:tc>
        <w:tc>
          <w:tcPr>
            <w:tcW w:w="1087" w:type="dxa"/>
            <w:noWrap/>
            <w:tcMar>
              <w:left w:w="57" w:type="dxa"/>
              <w:right w:w="57" w:type="dxa"/>
            </w:tcMar>
            <w:vAlign w:val="bottom"/>
          </w:tcPr>
          <w:p w14:paraId="4AD710B2" w14:textId="6DC37189" w:rsidR="00CF6E05" w:rsidRPr="009E703C" w:rsidRDefault="00CF6E05" w:rsidP="00CF6E05">
            <w:pPr>
              <w:pStyle w:val="Body"/>
              <w:jc w:val="center"/>
              <w:rPr>
                <w:b/>
                <w:bCs/>
                <w:i/>
                <w:iCs/>
              </w:rPr>
            </w:pPr>
            <w:r w:rsidRPr="009E703C">
              <w:rPr>
                <w:szCs w:val="16"/>
              </w:rPr>
              <w:t>66%</w:t>
            </w:r>
          </w:p>
        </w:tc>
        <w:tc>
          <w:tcPr>
            <w:tcW w:w="1087" w:type="dxa"/>
            <w:noWrap/>
            <w:tcMar>
              <w:left w:w="57" w:type="dxa"/>
              <w:right w:w="57" w:type="dxa"/>
            </w:tcMar>
            <w:vAlign w:val="bottom"/>
          </w:tcPr>
          <w:p w14:paraId="37A84DD0" w14:textId="7DE78934" w:rsidR="00CF6E05" w:rsidRPr="009E703C" w:rsidRDefault="00CF6E05" w:rsidP="00CF6E05">
            <w:pPr>
              <w:pStyle w:val="Body"/>
              <w:jc w:val="center"/>
              <w:rPr>
                <w:b/>
                <w:bCs/>
                <w:i/>
                <w:iCs/>
              </w:rPr>
            </w:pPr>
            <w:r w:rsidRPr="009E703C">
              <w:rPr>
                <w:szCs w:val="16"/>
              </w:rPr>
              <w:t>$0.81</w:t>
            </w:r>
          </w:p>
        </w:tc>
        <w:tc>
          <w:tcPr>
            <w:tcW w:w="1087" w:type="dxa"/>
            <w:noWrap/>
            <w:tcMar>
              <w:left w:w="57" w:type="dxa"/>
              <w:right w:w="57" w:type="dxa"/>
            </w:tcMar>
            <w:vAlign w:val="bottom"/>
          </w:tcPr>
          <w:p w14:paraId="4EBDF389" w14:textId="36879A95" w:rsidR="00CF6E05" w:rsidRPr="009E703C" w:rsidRDefault="00CF6E05" w:rsidP="00CF6E05">
            <w:pPr>
              <w:pStyle w:val="Body"/>
              <w:jc w:val="center"/>
              <w:rPr>
                <w:b/>
                <w:bCs/>
                <w:i/>
                <w:iCs/>
              </w:rPr>
            </w:pPr>
            <w:r w:rsidRPr="009E703C">
              <w:rPr>
                <w:szCs w:val="16"/>
              </w:rPr>
              <w:t>3.0%</w:t>
            </w:r>
          </w:p>
        </w:tc>
        <w:tc>
          <w:tcPr>
            <w:tcW w:w="1086" w:type="dxa"/>
            <w:noWrap/>
            <w:tcMar>
              <w:left w:w="57" w:type="dxa"/>
              <w:right w:w="57" w:type="dxa"/>
            </w:tcMar>
            <w:vAlign w:val="bottom"/>
          </w:tcPr>
          <w:p w14:paraId="6834B9D7" w14:textId="0B42285D" w:rsidR="00CF6E05" w:rsidRPr="009E703C" w:rsidRDefault="00CF6E05" w:rsidP="00CF6E05">
            <w:pPr>
              <w:pStyle w:val="Body"/>
              <w:jc w:val="center"/>
              <w:rPr>
                <w:b/>
                <w:bCs/>
                <w:i/>
                <w:iCs/>
              </w:rPr>
            </w:pPr>
            <w:r w:rsidRPr="009E703C">
              <w:rPr>
                <w:szCs w:val="16"/>
              </w:rPr>
              <w:t>$0.95</w:t>
            </w:r>
          </w:p>
        </w:tc>
        <w:tc>
          <w:tcPr>
            <w:tcW w:w="1087" w:type="dxa"/>
            <w:noWrap/>
            <w:tcMar>
              <w:left w:w="57" w:type="dxa"/>
              <w:right w:w="57" w:type="dxa"/>
            </w:tcMar>
            <w:vAlign w:val="bottom"/>
          </w:tcPr>
          <w:p w14:paraId="49CA5C99" w14:textId="04133049" w:rsidR="00CF6E05" w:rsidRPr="009E703C" w:rsidRDefault="00CF6E05" w:rsidP="00CF6E05">
            <w:pPr>
              <w:pStyle w:val="Body"/>
              <w:jc w:val="center"/>
              <w:rPr>
                <w:b/>
                <w:bCs/>
                <w:i/>
                <w:iCs/>
              </w:rPr>
            </w:pPr>
            <w:r w:rsidRPr="009E703C">
              <w:rPr>
                <w:szCs w:val="16"/>
              </w:rPr>
              <w:t>12.1%</w:t>
            </w:r>
          </w:p>
        </w:tc>
        <w:tc>
          <w:tcPr>
            <w:tcW w:w="1087" w:type="dxa"/>
            <w:noWrap/>
            <w:tcMar>
              <w:left w:w="57" w:type="dxa"/>
              <w:right w:w="57" w:type="dxa"/>
            </w:tcMar>
            <w:vAlign w:val="bottom"/>
          </w:tcPr>
          <w:p w14:paraId="734F3E35" w14:textId="6F301258" w:rsidR="00CF6E05" w:rsidRPr="009E703C" w:rsidRDefault="00CF6E05" w:rsidP="00CF6E05">
            <w:pPr>
              <w:pStyle w:val="Body"/>
              <w:jc w:val="center"/>
              <w:rPr>
                <w:b/>
                <w:bCs/>
                <w:i/>
                <w:iCs/>
              </w:rPr>
            </w:pPr>
            <w:r w:rsidRPr="009E703C">
              <w:rPr>
                <w:szCs w:val="16"/>
              </w:rPr>
              <w:t>-$0.13</w:t>
            </w:r>
          </w:p>
        </w:tc>
        <w:tc>
          <w:tcPr>
            <w:tcW w:w="1087" w:type="dxa"/>
            <w:noWrap/>
            <w:tcMar>
              <w:left w:w="57" w:type="dxa"/>
              <w:right w:w="57" w:type="dxa"/>
            </w:tcMar>
            <w:vAlign w:val="bottom"/>
          </w:tcPr>
          <w:p w14:paraId="42127549" w14:textId="223CB228" w:rsidR="00CF6E05" w:rsidRPr="009E703C" w:rsidRDefault="00CF6E05" w:rsidP="00CF6E05">
            <w:pPr>
              <w:pStyle w:val="Body"/>
              <w:jc w:val="center"/>
              <w:rPr>
                <w:b/>
                <w:bCs/>
                <w:i/>
                <w:iCs/>
              </w:rPr>
            </w:pPr>
            <w:r w:rsidRPr="009E703C">
              <w:rPr>
                <w:szCs w:val="16"/>
              </w:rPr>
              <w:t>-1.8%</w:t>
            </w:r>
          </w:p>
        </w:tc>
      </w:tr>
      <w:tr w:rsidR="00CF6E05" w:rsidRPr="009E703C" w14:paraId="3DEDF92C" w14:textId="77777777" w:rsidTr="00950CF1">
        <w:trPr>
          <w:trHeight w:val="264"/>
        </w:trPr>
        <w:tc>
          <w:tcPr>
            <w:tcW w:w="1129" w:type="dxa"/>
            <w:noWrap/>
            <w:tcMar>
              <w:left w:w="57" w:type="dxa"/>
              <w:right w:w="57" w:type="dxa"/>
            </w:tcMar>
            <w:vAlign w:val="bottom"/>
          </w:tcPr>
          <w:p w14:paraId="43DC79A6" w14:textId="0D8B697F" w:rsidR="00CF6E05" w:rsidRPr="009E703C" w:rsidRDefault="00CF6E05" w:rsidP="00CF6E05">
            <w:pPr>
              <w:pStyle w:val="Body"/>
              <w:jc w:val="center"/>
              <w:rPr>
                <w:b/>
                <w:bCs/>
                <w:i/>
                <w:iCs/>
              </w:rPr>
            </w:pPr>
            <w:r w:rsidRPr="009E703C">
              <w:rPr>
                <w:b/>
                <w:bCs/>
                <w:i/>
                <w:iCs/>
                <w:szCs w:val="16"/>
              </w:rPr>
              <w:t>GI0061</w:t>
            </w:r>
          </w:p>
        </w:tc>
        <w:tc>
          <w:tcPr>
            <w:tcW w:w="1086" w:type="dxa"/>
            <w:noWrap/>
            <w:tcMar>
              <w:left w:w="57" w:type="dxa"/>
              <w:right w:w="57" w:type="dxa"/>
            </w:tcMar>
            <w:vAlign w:val="bottom"/>
          </w:tcPr>
          <w:p w14:paraId="7C33B6C8" w14:textId="385AF31F" w:rsidR="00CF6E05" w:rsidRPr="009E703C" w:rsidRDefault="00CF6E05" w:rsidP="00CF6E05">
            <w:pPr>
              <w:pStyle w:val="Body"/>
              <w:jc w:val="center"/>
              <w:rPr>
                <w:b/>
                <w:bCs/>
                <w:i/>
                <w:iCs/>
              </w:rPr>
            </w:pPr>
            <w:r w:rsidRPr="009E703C">
              <w:rPr>
                <w:b/>
                <w:bCs/>
                <w:i/>
                <w:iCs/>
                <w:szCs w:val="16"/>
              </w:rPr>
              <w:t>$7.69</w:t>
            </w:r>
          </w:p>
        </w:tc>
        <w:tc>
          <w:tcPr>
            <w:tcW w:w="1087" w:type="dxa"/>
            <w:noWrap/>
            <w:tcMar>
              <w:left w:w="57" w:type="dxa"/>
              <w:right w:w="57" w:type="dxa"/>
            </w:tcMar>
            <w:vAlign w:val="bottom"/>
          </w:tcPr>
          <w:p w14:paraId="66F822EC" w14:textId="142DB8C4" w:rsidR="00CF6E05" w:rsidRPr="009E703C" w:rsidRDefault="00CF6E05" w:rsidP="00CF6E05">
            <w:pPr>
              <w:pStyle w:val="Body"/>
              <w:jc w:val="center"/>
              <w:rPr>
                <w:b/>
                <w:bCs/>
                <w:i/>
                <w:iCs/>
              </w:rPr>
            </w:pPr>
            <w:r w:rsidRPr="009E703C">
              <w:rPr>
                <w:b/>
                <w:bCs/>
                <w:i/>
                <w:iCs/>
                <w:szCs w:val="16"/>
              </w:rPr>
              <w:t>$0.52</w:t>
            </w:r>
          </w:p>
        </w:tc>
        <w:tc>
          <w:tcPr>
            <w:tcW w:w="1087" w:type="dxa"/>
            <w:noWrap/>
            <w:tcMar>
              <w:left w:w="57" w:type="dxa"/>
              <w:right w:w="57" w:type="dxa"/>
            </w:tcMar>
            <w:vAlign w:val="bottom"/>
          </w:tcPr>
          <w:p w14:paraId="586092C5" w14:textId="3915FC23" w:rsidR="00CF6E05" w:rsidRPr="009E703C" w:rsidRDefault="00CF6E05" w:rsidP="00CF6E05">
            <w:pPr>
              <w:pStyle w:val="Body"/>
              <w:jc w:val="center"/>
              <w:rPr>
                <w:b/>
                <w:bCs/>
                <w:i/>
                <w:iCs/>
              </w:rPr>
            </w:pPr>
            <w:r w:rsidRPr="009E703C">
              <w:rPr>
                <w:b/>
                <w:bCs/>
                <w:i/>
                <w:iCs/>
                <w:szCs w:val="16"/>
              </w:rPr>
              <w:t>$8.21</w:t>
            </w:r>
          </w:p>
        </w:tc>
        <w:tc>
          <w:tcPr>
            <w:tcW w:w="1087" w:type="dxa"/>
            <w:noWrap/>
            <w:tcMar>
              <w:left w:w="57" w:type="dxa"/>
              <w:right w:w="57" w:type="dxa"/>
            </w:tcMar>
            <w:vAlign w:val="bottom"/>
          </w:tcPr>
          <w:p w14:paraId="0BEB8402" w14:textId="1B76A8C1" w:rsidR="00CF6E05" w:rsidRPr="009E703C" w:rsidRDefault="00CF6E05" w:rsidP="00CF6E05">
            <w:pPr>
              <w:pStyle w:val="Body"/>
              <w:jc w:val="center"/>
              <w:rPr>
                <w:b/>
                <w:bCs/>
                <w:i/>
                <w:iCs/>
              </w:rPr>
            </w:pPr>
            <w:r w:rsidRPr="009E703C">
              <w:rPr>
                <w:b/>
                <w:bCs/>
                <w:i/>
                <w:iCs/>
                <w:szCs w:val="16"/>
              </w:rPr>
              <w:t>$4.11</w:t>
            </w:r>
          </w:p>
        </w:tc>
        <w:tc>
          <w:tcPr>
            <w:tcW w:w="1086" w:type="dxa"/>
            <w:noWrap/>
            <w:tcMar>
              <w:left w:w="57" w:type="dxa"/>
              <w:right w:w="57" w:type="dxa"/>
            </w:tcMar>
            <w:vAlign w:val="bottom"/>
          </w:tcPr>
          <w:p w14:paraId="6533FE8A" w14:textId="3234A604" w:rsidR="00CF6E05" w:rsidRPr="009E703C" w:rsidRDefault="00CF6E05" w:rsidP="00CF6E05">
            <w:pPr>
              <w:pStyle w:val="Body"/>
              <w:jc w:val="center"/>
              <w:rPr>
                <w:b/>
                <w:bCs/>
                <w:i/>
                <w:iCs/>
              </w:rPr>
            </w:pPr>
            <w:r w:rsidRPr="009E703C">
              <w:rPr>
                <w:b/>
                <w:bCs/>
                <w:i/>
                <w:iCs/>
                <w:szCs w:val="16"/>
              </w:rPr>
              <w:t>$1.73</w:t>
            </w:r>
          </w:p>
        </w:tc>
        <w:tc>
          <w:tcPr>
            <w:tcW w:w="1087" w:type="dxa"/>
            <w:noWrap/>
            <w:tcMar>
              <w:left w:w="57" w:type="dxa"/>
              <w:right w:w="57" w:type="dxa"/>
            </w:tcMar>
            <w:vAlign w:val="bottom"/>
          </w:tcPr>
          <w:p w14:paraId="16B8EEB8" w14:textId="28D1C03F" w:rsidR="00CF6E05" w:rsidRPr="009E703C" w:rsidRDefault="00CF6E05" w:rsidP="00CF6E05">
            <w:pPr>
              <w:pStyle w:val="Body"/>
              <w:jc w:val="center"/>
              <w:rPr>
                <w:b/>
                <w:bCs/>
                <w:i/>
                <w:iCs/>
              </w:rPr>
            </w:pPr>
            <w:r w:rsidRPr="009E703C">
              <w:rPr>
                <w:b/>
                <w:bCs/>
                <w:i/>
                <w:iCs/>
                <w:szCs w:val="16"/>
              </w:rPr>
              <w:t>70%</w:t>
            </w:r>
          </w:p>
        </w:tc>
        <w:tc>
          <w:tcPr>
            <w:tcW w:w="1087" w:type="dxa"/>
            <w:noWrap/>
            <w:tcMar>
              <w:left w:w="57" w:type="dxa"/>
              <w:right w:w="57" w:type="dxa"/>
            </w:tcMar>
            <w:vAlign w:val="bottom"/>
          </w:tcPr>
          <w:p w14:paraId="4FAAC29D" w14:textId="11C8EDBB" w:rsidR="00CF6E05" w:rsidRPr="009E703C" w:rsidRDefault="00CF6E05" w:rsidP="00CF6E05">
            <w:pPr>
              <w:pStyle w:val="Body"/>
              <w:jc w:val="center"/>
              <w:rPr>
                <w:b/>
                <w:bCs/>
                <w:i/>
                <w:iCs/>
              </w:rPr>
            </w:pPr>
            <w:r w:rsidRPr="009E703C">
              <w:rPr>
                <w:b/>
                <w:bCs/>
                <w:i/>
                <w:iCs/>
                <w:szCs w:val="16"/>
              </w:rPr>
              <w:t>$2.36</w:t>
            </w:r>
          </w:p>
        </w:tc>
        <w:tc>
          <w:tcPr>
            <w:tcW w:w="1087" w:type="dxa"/>
            <w:noWrap/>
            <w:tcMar>
              <w:left w:w="57" w:type="dxa"/>
              <w:right w:w="57" w:type="dxa"/>
            </w:tcMar>
            <w:vAlign w:val="bottom"/>
          </w:tcPr>
          <w:p w14:paraId="64F8DC98" w14:textId="6454E54A" w:rsidR="00CF6E05" w:rsidRPr="009E703C" w:rsidRDefault="00CF6E05" w:rsidP="00CF6E05">
            <w:pPr>
              <w:pStyle w:val="Body"/>
              <w:jc w:val="center"/>
              <w:rPr>
                <w:b/>
                <w:bCs/>
                <w:i/>
                <w:iCs/>
              </w:rPr>
            </w:pPr>
            <w:r w:rsidRPr="009E703C">
              <w:rPr>
                <w:b/>
                <w:bCs/>
                <w:i/>
                <w:iCs/>
                <w:szCs w:val="16"/>
              </w:rPr>
              <w:t>10.0%</w:t>
            </w:r>
          </w:p>
        </w:tc>
        <w:tc>
          <w:tcPr>
            <w:tcW w:w="1086" w:type="dxa"/>
            <w:noWrap/>
            <w:tcMar>
              <w:left w:w="57" w:type="dxa"/>
              <w:right w:w="57" w:type="dxa"/>
            </w:tcMar>
            <w:vAlign w:val="bottom"/>
          </w:tcPr>
          <w:p w14:paraId="3A33B213" w14:textId="27ED373A" w:rsidR="00CF6E05" w:rsidRPr="009E703C" w:rsidRDefault="00CF6E05" w:rsidP="00CF6E05">
            <w:pPr>
              <w:pStyle w:val="Body"/>
              <w:jc w:val="center"/>
              <w:rPr>
                <w:b/>
                <w:bCs/>
                <w:i/>
                <w:iCs/>
              </w:rPr>
            </w:pPr>
            <w:r w:rsidRPr="009E703C">
              <w:rPr>
                <w:b/>
                <w:bCs/>
                <w:i/>
                <w:iCs/>
                <w:szCs w:val="16"/>
              </w:rPr>
              <w:t>$0.99</w:t>
            </w:r>
          </w:p>
        </w:tc>
        <w:tc>
          <w:tcPr>
            <w:tcW w:w="1087" w:type="dxa"/>
            <w:noWrap/>
            <w:tcMar>
              <w:left w:w="57" w:type="dxa"/>
              <w:right w:w="57" w:type="dxa"/>
            </w:tcMar>
            <w:vAlign w:val="bottom"/>
          </w:tcPr>
          <w:p w14:paraId="6C434A3B" w14:textId="526C82C3" w:rsidR="00CF6E05" w:rsidRPr="009E703C" w:rsidRDefault="00CF6E05" w:rsidP="00CF6E05">
            <w:pPr>
              <w:pStyle w:val="Body"/>
              <w:jc w:val="center"/>
              <w:rPr>
                <w:b/>
                <w:bCs/>
                <w:i/>
                <w:iCs/>
              </w:rPr>
            </w:pPr>
            <w:r w:rsidRPr="009E703C">
              <w:rPr>
                <w:b/>
                <w:bCs/>
                <w:i/>
                <w:iCs/>
                <w:szCs w:val="16"/>
              </w:rPr>
              <w:t>12.1%</w:t>
            </w:r>
          </w:p>
        </w:tc>
        <w:tc>
          <w:tcPr>
            <w:tcW w:w="1087" w:type="dxa"/>
            <w:noWrap/>
            <w:tcMar>
              <w:left w:w="57" w:type="dxa"/>
              <w:right w:w="57" w:type="dxa"/>
            </w:tcMar>
            <w:vAlign w:val="bottom"/>
          </w:tcPr>
          <w:p w14:paraId="6C83B6A3" w14:textId="27E152C0" w:rsidR="00CF6E05" w:rsidRPr="009E703C" w:rsidRDefault="00CF6E05" w:rsidP="00CF6E05">
            <w:pPr>
              <w:pStyle w:val="Body"/>
              <w:jc w:val="center"/>
              <w:rPr>
                <w:b/>
                <w:bCs/>
                <w:i/>
                <w:iCs/>
              </w:rPr>
            </w:pPr>
            <w:r w:rsidRPr="009E703C">
              <w:rPr>
                <w:b/>
                <w:bCs/>
                <w:i/>
                <w:iCs/>
                <w:szCs w:val="16"/>
              </w:rPr>
              <w:t>$1.37</w:t>
            </w:r>
          </w:p>
        </w:tc>
        <w:tc>
          <w:tcPr>
            <w:tcW w:w="1087" w:type="dxa"/>
            <w:noWrap/>
            <w:tcMar>
              <w:left w:w="57" w:type="dxa"/>
              <w:right w:w="57" w:type="dxa"/>
            </w:tcMar>
            <w:vAlign w:val="bottom"/>
          </w:tcPr>
          <w:p w14:paraId="14027923" w14:textId="0A305669" w:rsidR="00CF6E05" w:rsidRPr="009E703C" w:rsidRDefault="00CF6E05" w:rsidP="00CF6E05">
            <w:pPr>
              <w:pStyle w:val="Body"/>
              <w:jc w:val="center"/>
              <w:rPr>
                <w:b/>
                <w:bCs/>
                <w:i/>
                <w:iCs/>
              </w:rPr>
            </w:pPr>
            <w:r w:rsidRPr="009E703C">
              <w:rPr>
                <w:b/>
                <w:bCs/>
                <w:i/>
                <w:iCs/>
                <w:szCs w:val="16"/>
              </w:rPr>
              <w:t>19.2%</w:t>
            </w:r>
          </w:p>
        </w:tc>
      </w:tr>
      <w:tr w:rsidR="00CF6E05" w:rsidRPr="009E703C" w14:paraId="7882C791" w14:textId="77777777" w:rsidTr="00950CF1">
        <w:trPr>
          <w:trHeight w:val="264"/>
        </w:trPr>
        <w:tc>
          <w:tcPr>
            <w:tcW w:w="1129" w:type="dxa"/>
            <w:noWrap/>
            <w:tcMar>
              <w:left w:w="57" w:type="dxa"/>
              <w:right w:w="57" w:type="dxa"/>
            </w:tcMar>
            <w:vAlign w:val="bottom"/>
          </w:tcPr>
          <w:p w14:paraId="6D7CF56F" w14:textId="7B6FB8A2" w:rsidR="00CF6E05" w:rsidRPr="009E703C" w:rsidRDefault="00CF6E05" w:rsidP="00CF6E05">
            <w:pPr>
              <w:pStyle w:val="Body"/>
              <w:jc w:val="center"/>
            </w:pPr>
            <w:r w:rsidRPr="009E703C">
              <w:rPr>
                <w:b/>
                <w:bCs/>
                <w:i/>
                <w:iCs/>
                <w:szCs w:val="16"/>
              </w:rPr>
              <w:t>GI0062</w:t>
            </w:r>
          </w:p>
        </w:tc>
        <w:tc>
          <w:tcPr>
            <w:tcW w:w="1086" w:type="dxa"/>
            <w:noWrap/>
            <w:tcMar>
              <w:left w:w="57" w:type="dxa"/>
              <w:right w:w="57" w:type="dxa"/>
            </w:tcMar>
            <w:vAlign w:val="bottom"/>
          </w:tcPr>
          <w:p w14:paraId="6DE0851A" w14:textId="080B0B6D" w:rsidR="00CF6E05" w:rsidRPr="009E703C" w:rsidRDefault="00CF6E05" w:rsidP="00CF6E05">
            <w:pPr>
              <w:pStyle w:val="Body"/>
              <w:jc w:val="center"/>
            </w:pPr>
            <w:r w:rsidRPr="009E703C">
              <w:rPr>
                <w:b/>
                <w:bCs/>
                <w:i/>
                <w:iCs/>
                <w:szCs w:val="16"/>
              </w:rPr>
              <w:t>$6.87</w:t>
            </w:r>
          </w:p>
        </w:tc>
        <w:tc>
          <w:tcPr>
            <w:tcW w:w="1087" w:type="dxa"/>
            <w:noWrap/>
            <w:tcMar>
              <w:left w:w="57" w:type="dxa"/>
              <w:right w:w="57" w:type="dxa"/>
            </w:tcMar>
            <w:vAlign w:val="bottom"/>
          </w:tcPr>
          <w:p w14:paraId="595F384B" w14:textId="2AC20FB8" w:rsidR="00CF6E05" w:rsidRPr="009E703C" w:rsidRDefault="00CF6E05" w:rsidP="00CF6E05">
            <w:pPr>
              <w:pStyle w:val="Body"/>
              <w:jc w:val="center"/>
            </w:pPr>
            <w:r w:rsidRPr="009E703C">
              <w:rPr>
                <w:b/>
                <w:bCs/>
                <w:i/>
                <w:iCs/>
                <w:szCs w:val="16"/>
              </w:rPr>
              <w:t>$0.52</w:t>
            </w:r>
          </w:p>
        </w:tc>
        <w:tc>
          <w:tcPr>
            <w:tcW w:w="1087" w:type="dxa"/>
            <w:noWrap/>
            <w:tcMar>
              <w:left w:w="57" w:type="dxa"/>
              <w:right w:w="57" w:type="dxa"/>
            </w:tcMar>
            <w:vAlign w:val="bottom"/>
          </w:tcPr>
          <w:p w14:paraId="34FF8D35" w14:textId="71E1C561" w:rsidR="00CF6E05" w:rsidRPr="009E703C" w:rsidRDefault="00CF6E05" w:rsidP="00CF6E05">
            <w:pPr>
              <w:pStyle w:val="Body"/>
              <w:jc w:val="center"/>
            </w:pPr>
            <w:r w:rsidRPr="009E703C">
              <w:rPr>
                <w:b/>
                <w:bCs/>
                <w:i/>
                <w:iCs/>
                <w:szCs w:val="16"/>
              </w:rPr>
              <w:t>$7.39</w:t>
            </w:r>
          </w:p>
        </w:tc>
        <w:tc>
          <w:tcPr>
            <w:tcW w:w="1087" w:type="dxa"/>
            <w:noWrap/>
            <w:tcMar>
              <w:left w:w="57" w:type="dxa"/>
              <w:right w:w="57" w:type="dxa"/>
            </w:tcMar>
            <w:vAlign w:val="bottom"/>
          </w:tcPr>
          <w:p w14:paraId="4AD8FCAD" w14:textId="7D5E1BA3" w:rsidR="00CF6E05" w:rsidRPr="009E703C" w:rsidRDefault="00CF6E05" w:rsidP="00CF6E05">
            <w:pPr>
              <w:pStyle w:val="Body"/>
              <w:jc w:val="center"/>
            </w:pPr>
            <w:r w:rsidRPr="009E703C">
              <w:rPr>
                <w:b/>
                <w:bCs/>
                <w:i/>
                <w:iCs/>
                <w:szCs w:val="16"/>
              </w:rPr>
              <w:t>$3.04</w:t>
            </w:r>
          </w:p>
        </w:tc>
        <w:tc>
          <w:tcPr>
            <w:tcW w:w="1086" w:type="dxa"/>
            <w:noWrap/>
            <w:tcMar>
              <w:left w:w="57" w:type="dxa"/>
              <w:right w:w="57" w:type="dxa"/>
            </w:tcMar>
            <w:vAlign w:val="bottom"/>
          </w:tcPr>
          <w:p w14:paraId="01624B33" w14:textId="1E5730BB" w:rsidR="00CF6E05" w:rsidRPr="009E703C" w:rsidRDefault="00CF6E05" w:rsidP="00CF6E05">
            <w:pPr>
              <w:pStyle w:val="Body"/>
              <w:jc w:val="center"/>
            </w:pPr>
            <w:r w:rsidRPr="009E703C">
              <w:rPr>
                <w:b/>
                <w:bCs/>
                <w:i/>
                <w:iCs/>
                <w:szCs w:val="16"/>
              </w:rPr>
              <w:t>$1.59</w:t>
            </w:r>
          </w:p>
        </w:tc>
        <w:tc>
          <w:tcPr>
            <w:tcW w:w="1087" w:type="dxa"/>
            <w:noWrap/>
            <w:tcMar>
              <w:left w:w="57" w:type="dxa"/>
              <w:right w:w="57" w:type="dxa"/>
            </w:tcMar>
            <w:vAlign w:val="bottom"/>
          </w:tcPr>
          <w:p w14:paraId="32EB888B" w14:textId="11F53ACC" w:rsidR="00CF6E05" w:rsidRPr="009E703C" w:rsidRDefault="00CF6E05" w:rsidP="00CF6E05">
            <w:pPr>
              <w:pStyle w:val="Body"/>
              <w:jc w:val="center"/>
            </w:pPr>
            <w:r w:rsidRPr="009E703C">
              <w:rPr>
                <w:b/>
                <w:bCs/>
                <w:i/>
                <w:iCs/>
                <w:szCs w:val="16"/>
              </w:rPr>
              <w:t>66%</w:t>
            </w:r>
          </w:p>
        </w:tc>
        <w:tc>
          <w:tcPr>
            <w:tcW w:w="1087" w:type="dxa"/>
            <w:noWrap/>
            <w:tcMar>
              <w:left w:w="57" w:type="dxa"/>
              <w:right w:w="57" w:type="dxa"/>
            </w:tcMar>
            <w:vAlign w:val="bottom"/>
          </w:tcPr>
          <w:p w14:paraId="10E20C00" w14:textId="07DD54D1" w:rsidR="00CF6E05" w:rsidRPr="009E703C" w:rsidRDefault="00CF6E05" w:rsidP="00CF6E05">
            <w:pPr>
              <w:pStyle w:val="Body"/>
              <w:jc w:val="center"/>
            </w:pPr>
            <w:r w:rsidRPr="009E703C">
              <w:rPr>
                <w:b/>
                <w:bCs/>
                <w:i/>
                <w:iCs/>
                <w:szCs w:val="16"/>
              </w:rPr>
              <w:t>$2.76</w:t>
            </w:r>
          </w:p>
        </w:tc>
        <w:tc>
          <w:tcPr>
            <w:tcW w:w="1087" w:type="dxa"/>
            <w:noWrap/>
            <w:tcMar>
              <w:left w:w="57" w:type="dxa"/>
              <w:right w:w="57" w:type="dxa"/>
            </w:tcMar>
            <w:vAlign w:val="bottom"/>
          </w:tcPr>
          <w:p w14:paraId="4AF31043" w14:textId="510B8BF3" w:rsidR="00CF6E05" w:rsidRPr="009E703C" w:rsidRDefault="00CF6E05" w:rsidP="00CF6E05">
            <w:pPr>
              <w:pStyle w:val="Body"/>
              <w:jc w:val="center"/>
            </w:pPr>
            <w:r w:rsidRPr="009E703C">
              <w:rPr>
                <w:b/>
                <w:bCs/>
                <w:i/>
                <w:iCs/>
                <w:szCs w:val="16"/>
              </w:rPr>
              <w:t>11.6%</w:t>
            </w:r>
          </w:p>
        </w:tc>
        <w:tc>
          <w:tcPr>
            <w:tcW w:w="1086" w:type="dxa"/>
            <w:noWrap/>
            <w:tcMar>
              <w:left w:w="57" w:type="dxa"/>
              <w:right w:w="57" w:type="dxa"/>
            </w:tcMar>
            <w:vAlign w:val="bottom"/>
          </w:tcPr>
          <w:p w14:paraId="69C3BBA2" w14:textId="4304C1B1" w:rsidR="00CF6E05" w:rsidRPr="009E703C" w:rsidRDefault="00CF6E05" w:rsidP="00CF6E05">
            <w:pPr>
              <w:pStyle w:val="Body"/>
              <w:jc w:val="center"/>
            </w:pPr>
            <w:r w:rsidRPr="009E703C">
              <w:rPr>
                <w:b/>
                <w:bCs/>
                <w:i/>
                <w:iCs/>
                <w:szCs w:val="16"/>
              </w:rPr>
              <w:t>$0.58</w:t>
            </w:r>
          </w:p>
        </w:tc>
        <w:tc>
          <w:tcPr>
            <w:tcW w:w="1087" w:type="dxa"/>
            <w:noWrap/>
            <w:tcMar>
              <w:left w:w="57" w:type="dxa"/>
              <w:right w:w="57" w:type="dxa"/>
            </w:tcMar>
            <w:vAlign w:val="bottom"/>
          </w:tcPr>
          <w:p w14:paraId="15021D8E" w14:textId="28878A07" w:rsidR="00CF6E05" w:rsidRPr="009E703C" w:rsidRDefault="00CF6E05" w:rsidP="00CF6E05">
            <w:pPr>
              <w:pStyle w:val="Body"/>
              <w:jc w:val="center"/>
            </w:pPr>
            <w:r w:rsidRPr="009E703C">
              <w:rPr>
                <w:b/>
                <w:bCs/>
                <w:i/>
                <w:iCs/>
                <w:szCs w:val="16"/>
              </w:rPr>
              <w:t>7.9%</w:t>
            </w:r>
          </w:p>
        </w:tc>
        <w:tc>
          <w:tcPr>
            <w:tcW w:w="1087" w:type="dxa"/>
            <w:noWrap/>
            <w:tcMar>
              <w:left w:w="57" w:type="dxa"/>
              <w:right w:w="57" w:type="dxa"/>
            </w:tcMar>
            <w:vAlign w:val="bottom"/>
          </w:tcPr>
          <w:p w14:paraId="0D34930D" w14:textId="72C70981" w:rsidR="00CF6E05" w:rsidRPr="009E703C" w:rsidRDefault="00CF6E05" w:rsidP="00CF6E05">
            <w:pPr>
              <w:pStyle w:val="Body"/>
              <w:jc w:val="center"/>
            </w:pPr>
            <w:r w:rsidRPr="009E703C">
              <w:rPr>
                <w:b/>
                <w:bCs/>
                <w:i/>
                <w:iCs/>
                <w:szCs w:val="16"/>
              </w:rPr>
              <w:t>$2.18</w:t>
            </w:r>
          </w:p>
        </w:tc>
        <w:tc>
          <w:tcPr>
            <w:tcW w:w="1087" w:type="dxa"/>
            <w:noWrap/>
            <w:tcMar>
              <w:left w:w="57" w:type="dxa"/>
              <w:right w:w="57" w:type="dxa"/>
            </w:tcMar>
            <w:vAlign w:val="bottom"/>
          </w:tcPr>
          <w:p w14:paraId="34FA119F" w14:textId="58C48755" w:rsidR="00CF6E05" w:rsidRPr="009E703C" w:rsidRDefault="00CF6E05" w:rsidP="00CF6E05">
            <w:pPr>
              <w:pStyle w:val="Body"/>
              <w:jc w:val="center"/>
            </w:pPr>
            <w:r w:rsidRPr="009E703C">
              <w:rPr>
                <w:b/>
                <w:bCs/>
                <w:i/>
                <w:iCs/>
                <w:szCs w:val="16"/>
              </w:rPr>
              <w:t>22.3%</w:t>
            </w:r>
          </w:p>
        </w:tc>
      </w:tr>
      <w:tr w:rsidR="00CF6E05" w:rsidRPr="009E703C" w14:paraId="25B25513" w14:textId="77777777" w:rsidTr="00950CF1">
        <w:trPr>
          <w:trHeight w:val="264"/>
        </w:trPr>
        <w:tc>
          <w:tcPr>
            <w:tcW w:w="1129" w:type="dxa"/>
            <w:noWrap/>
            <w:tcMar>
              <w:left w:w="57" w:type="dxa"/>
              <w:right w:w="57" w:type="dxa"/>
            </w:tcMar>
            <w:vAlign w:val="bottom"/>
          </w:tcPr>
          <w:p w14:paraId="4C2EF877" w14:textId="0688B042" w:rsidR="00CF6E05" w:rsidRPr="009E703C" w:rsidRDefault="00CF6E05" w:rsidP="00CF6E05">
            <w:pPr>
              <w:pStyle w:val="Body"/>
              <w:jc w:val="center"/>
              <w:rPr>
                <w:b/>
                <w:bCs/>
                <w:i/>
                <w:iCs/>
              </w:rPr>
            </w:pPr>
            <w:r w:rsidRPr="009E703C">
              <w:rPr>
                <w:szCs w:val="16"/>
              </w:rPr>
              <w:t>GI0063</w:t>
            </w:r>
          </w:p>
        </w:tc>
        <w:tc>
          <w:tcPr>
            <w:tcW w:w="1086" w:type="dxa"/>
            <w:noWrap/>
            <w:tcMar>
              <w:left w:w="57" w:type="dxa"/>
              <w:right w:w="57" w:type="dxa"/>
            </w:tcMar>
            <w:vAlign w:val="bottom"/>
          </w:tcPr>
          <w:p w14:paraId="40FED18F" w14:textId="44DE886D" w:rsidR="00CF6E05" w:rsidRPr="009E703C" w:rsidRDefault="00CF6E05" w:rsidP="00CF6E05">
            <w:pPr>
              <w:pStyle w:val="Body"/>
              <w:jc w:val="center"/>
              <w:rPr>
                <w:b/>
                <w:bCs/>
                <w:i/>
                <w:iCs/>
              </w:rPr>
            </w:pPr>
            <w:r w:rsidRPr="009E703C">
              <w:rPr>
                <w:szCs w:val="16"/>
              </w:rPr>
              <w:t>$6.77</w:t>
            </w:r>
          </w:p>
        </w:tc>
        <w:tc>
          <w:tcPr>
            <w:tcW w:w="1087" w:type="dxa"/>
            <w:noWrap/>
            <w:tcMar>
              <w:left w:w="57" w:type="dxa"/>
              <w:right w:w="57" w:type="dxa"/>
            </w:tcMar>
            <w:vAlign w:val="bottom"/>
          </w:tcPr>
          <w:p w14:paraId="0ABA3D1C" w14:textId="28249D22" w:rsidR="00CF6E05" w:rsidRPr="009E703C" w:rsidRDefault="00CF6E05" w:rsidP="00CF6E05">
            <w:pPr>
              <w:pStyle w:val="Body"/>
              <w:jc w:val="center"/>
              <w:rPr>
                <w:b/>
                <w:bCs/>
                <w:i/>
                <w:iCs/>
              </w:rPr>
            </w:pPr>
            <w:r w:rsidRPr="009E703C">
              <w:rPr>
                <w:szCs w:val="16"/>
              </w:rPr>
              <w:t>$0.65</w:t>
            </w:r>
          </w:p>
        </w:tc>
        <w:tc>
          <w:tcPr>
            <w:tcW w:w="1087" w:type="dxa"/>
            <w:noWrap/>
            <w:tcMar>
              <w:left w:w="57" w:type="dxa"/>
              <w:right w:w="57" w:type="dxa"/>
            </w:tcMar>
            <w:vAlign w:val="bottom"/>
          </w:tcPr>
          <w:p w14:paraId="25C70CB4" w14:textId="1FACEB88" w:rsidR="00CF6E05" w:rsidRPr="009E703C" w:rsidRDefault="00CF6E05" w:rsidP="00CF6E05">
            <w:pPr>
              <w:pStyle w:val="Body"/>
              <w:jc w:val="center"/>
              <w:rPr>
                <w:b/>
                <w:bCs/>
                <w:i/>
                <w:iCs/>
              </w:rPr>
            </w:pPr>
            <w:r w:rsidRPr="009E703C">
              <w:rPr>
                <w:szCs w:val="16"/>
              </w:rPr>
              <w:t>$7.41</w:t>
            </w:r>
          </w:p>
        </w:tc>
        <w:tc>
          <w:tcPr>
            <w:tcW w:w="1087" w:type="dxa"/>
            <w:noWrap/>
            <w:tcMar>
              <w:left w:w="57" w:type="dxa"/>
              <w:right w:w="57" w:type="dxa"/>
            </w:tcMar>
            <w:vAlign w:val="bottom"/>
          </w:tcPr>
          <w:p w14:paraId="603F0B56" w14:textId="47D49380" w:rsidR="00CF6E05" w:rsidRPr="009E703C" w:rsidRDefault="00CF6E05" w:rsidP="00CF6E05">
            <w:pPr>
              <w:pStyle w:val="Body"/>
              <w:jc w:val="center"/>
              <w:rPr>
                <w:b/>
                <w:bCs/>
                <w:i/>
                <w:iCs/>
              </w:rPr>
            </w:pPr>
            <w:r w:rsidRPr="009E703C">
              <w:rPr>
                <w:szCs w:val="16"/>
              </w:rPr>
              <w:t>$3.17</w:t>
            </w:r>
          </w:p>
        </w:tc>
        <w:tc>
          <w:tcPr>
            <w:tcW w:w="1086" w:type="dxa"/>
            <w:noWrap/>
            <w:tcMar>
              <w:left w:w="57" w:type="dxa"/>
              <w:right w:w="57" w:type="dxa"/>
            </w:tcMar>
            <w:vAlign w:val="bottom"/>
          </w:tcPr>
          <w:p w14:paraId="6DA2DA0D" w14:textId="412B8033" w:rsidR="00CF6E05" w:rsidRPr="009E703C" w:rsidRDefault="00CF6E05" w:rsidP="00CF6E05">
            <w:pPr>
              <w:pStyle w:val="Body"/>
              <w:jc w:val="center"/>
              <w:rPr>
                <w:b/>
                <w:bCs/>
                <w:i/>
                <w:iCs/>
              </w:rPr>
            </w:pPr>
            <w:r w:rsidRPr="009E703C">
              <w:rPr>
                <w:szCs w:val="16"/>
              </w:rPr>
              <w:t>$2.45</w:t>
            </w:r>
          </w:p>
        </w:tc>
        <w:tc>
          <w:tcPr>
            <w:tcW w:w="1087" w:type="dxa"/>
            <w:noWrap/>
            <w:tcMar>
              <w:left w:w="57" w:type="dxa"/>
              <w:right w:w="57" w:type="dxa"/>
            </w:tcMar>
            <w:vAlign w:val="bottom"/>
          </w:tcPr>
          <w:p w14:paraId="1B940F93" w14:textId="3CE1F12E" w:rsidR="00CF6E05" w:rsidRPr="009E703C" w:rsidRDefault="00CF6E05" w:rsidP="00CF6E05">
            <w:pPr>
              <w:pStyle w:val="Body"/>
              <w:jc w:val="center"/>
              <w:rPr>
                <w:b/>
                <w:bCs/>
                <w:i/>
                <w:iCs/>
              </w:rPr>
            </w:pPr>
            <w:r w:rsidRPr="009E703C">
              <w:rPr>
                <w:szCs w:val="16"/>
              </w:rPr>
              <w:t>56%</w:t>
            </w:r>
          </w:p>
        </w:tc>
        <w:tc>
          <w:tcPr>
            <w:tcW w:w="1087" w:type="dxa"/>
            <w:noWrap/>
            <w:tcMar>
              <w:left w:w="57" w:type="dxa"/>
              <w:right w:w="57" w:type="dxa"/>
            </w:tcMar>
            <w:vAlign w:val="bottom"/>
          </w:tcPr>
          <w:p w14:paraId="1A262EC8" w14:textId="42EE4495" w:rsidR="00CF6E05" w:rsidRPr="009E703C" w:rsidRDefault="00CF6E05" w:rsidP="00CF6E05">
            <w:pPr>
              <w:pStyle w:val="Body"/>
              <w:jc w:val="center"/>
              <w:rPr>
                <w:b/>
                <w:bCs/>
                <w:i/>
                <w:iCs/>
              </w:rPr>
            </w:pPr>
            <w:r w:rsidRPr="009E703C">
              <w:rPr>
                <w:szCs w:val="16"/>
              </w:rPr>
              <w:t>$1.79</w:t>
            </w:r>
          </w:p>
        </w:tc>
        <w:tc>
          <w:tcPr>
            <w:tcW w:w="1087" w:type="dxa"/>
            <w:noWrap/>
            <w:tcMar>
              <w:left w:w="57" w:type="dxa"/>
              <w:right w:w="57" w:type="dxa"/>
            </w:tcMar>
            <w:vAlign w:val="bottom"/>
          </w:tcPr>
          <w:p w14:paraId="45DD60DC" w14:textId="49C9DDEC" w:rsidR="00CF6E05" w:rsidRPr="009E703C" w:rsidRDefault="00CF6E05" w:rsidP="00CF6E05">
            <w:pPr>
              <w:pStyle w:val="Body"/>
              <w:jc w:val="center"/>
              <w:rPr>
                <w:b/>
                <w:bCs/>
                <w:i/>
                <w:iCs/>
              </w:rPr>
            </w:pPr>
            <w:r w:rsidRPr="009E703C">
              <w:rPr>
                <w:szCs w:val="16"/>
              </w:rPr>
              <w:t>5.9%</w:t>
            </w:r>
          </w:p>
        </w:tc>
        <w:tc>
          <w:tcPr>
            <w:tcW w:w="1086" w:type="dxa"/>
            <w:noWrap/>
            <w:tcMar>
              <w:left w:w="57" w:type="dxa"/>
              <w:right w:w="57" w:type="dxa"/>
            </w:tcMar>
            <w:vAlign w:val="bottom"/>
          </w:tcPr>
          <w:p w14:paraId="58D9A639" w14:textId="60537FBF" w:rsidR="00CF6E05" w:rsidRPr="009E703C" w:rsidRDefault="00CF6E05" w:rsidP="00CF6E05">
            <w:pPr>
              <w:pStyle w:val="Body"/>
              <w:jc w:val="center"/>
              <w:rPr>
                <w:b/>
                <w:bCs/>
                <w:i/>
                <w:iCs/>
              </w:rPr>
            </w:pPr>
            <w:r w:rsidRPr="009E703C">
              <w:rPr>
                <w:szCs w:val="16"/>
              </w:rPr>
              <w:t>$0.29</w:t>
            </w:r>
          </w:p>
        </w:tc>
        <w:tc>
          <w:tcPr>
            <w:tcW w:w="1087" w:type="dxa"/>
            <w:noWrap/>
            <w:tcMar>
              <w:left w:w="57" w:type="dxa"/>
              <w:right w:w="57" w:type="dxa"/>
            </w:tcMar>
            <w:vAlign w:val="bottom"/>
          </w:tcPr>
          <w:p w14:paraId="30CAAB6E" w14:textId="7E58BA7E" w:rsidR="00CF6E05" w:rsidRPr="009E703C" w:rsidRDefault="00CF6E05" w:rsidP="00CF6E05">
            <w:pPr>
              <w:pStyle w:val="Body"/>
              <w:jc w:val="center"/>
              <w:rPr>
                <w:b/>
                <w:bCs/>
                <w:i/>
                <w:iCs/>
              </w:rPr>
            </w:pPr>
            <w:r w:rsidRPr="009E703C">
              <w:rPr>
                <w:szCs w:val="16"/>
              </w:rPr>
              <w:t>3.9%</w:t>
            </w:r>
          </w:p>
        </w:tc>
        <w:tc>
          <w:tcPr>
            <w:tcW w:w="1087" w:type="dxa"/>
            <w:noWrap/>
            <w:tcMar>
              <w:left w:w="57" w:type="dxa"/>
              <w:right w:w="57" w:type="dxa"/>
            </w:tcMar>
            <w:vAlign w:val="bottom"/>
          </w:tcPr>
          <w:p w14:paraId="6A1F62D1" w14:textId="2CF77A7F" w:rsidR="00CF6E05" w:rsidRPr="009E703C" w:rsidRDefault="00CF6E05" w:rsidP="00CF6E05">
            <w:pPr>
              <w:pStyle w:val="Body"/>
              <w:jc w:val="center"/>
              <w:rPr>
                <w:b/>
                <w:bCs/>
                <w:i/>
                <w:iCs/>
              </w:rPr>
            </w:pPr>
            <w:r w:rsidRPr="009E703C">
              <w:rPr>
                <w:szCs w:val="16"/>
              </w:rPr>
              <w:t>$1.50</w:t>
            </w:r>
          </w:p>
        </w:tc>
        <w:tc>
          <w:tcPr>
            <w:tcW w:w="1087" w:type="dxa"/>
            <w:noWrap/>
            <w:tcMar>
              <w:left w:w="57" w:type="dxa"/>
              <w:right w:w="57" w:type="dxa"/>
            </w:tcMar>
            <w:vAlign w:val="bottom"/>
          </w:tcPr>
          <w:p w14:paraId="511ECD2F" w14:textId="2D232464" w:rsidR="00CF6E05" w:rsidRPr="009E703C" w:rsidRDefault="00CF6E05" w:rsidP="00CF6E05">
            <w:pPr>
              <w:pStyle w:val="Body"/>
              <w:jc w:val="center"/>
              <w:rPr>
                <w:b/>
                <w:bCs/>
                <w:i/>
                <w:iCs/>
              </w:rPr>
            </w:pPr>
            <w:r w:rsidRPr="009E703C">
              <w:rPr>
                <w:szCs w:val="16"/>
              </w:rPr>
              <w:t>7.2%</w:t>
            </w:r>
          </w:p>
        </w:tc>
      </w:tr>
      <w:tr w:rsidR="00CF6E05" w:rsidRPr="009E703C" w14:paraId="424E4931" w14:textId="77777777" w:rsidTr="00950CF1">
        <w:trPr>
          <w:trHeight w:val="264"/>
        </w:trPr>
        <w:tc>
          <w:tcPr>
            <w:tcW w:w="1129" w:type="dxa"/>
            <w:noWrap/>
            <w:tcMar>
              <w:left w:w="57" w:type="dxa"/>
              <w:right w:w="57" w:type="dxa"/>
            </w:tcMar>
            <w:vAlign w:val="bottom"/>
          </w:tcPr>
          <w:p w14:paraId="45767AF1" w14:textId="3837EA65" w:rsidR="00CF6E05" w:rsidRPr="009E703C" w:rsidRDefault="00CF6E05" w:rsidP="00CF6E05">
            <w:pPr>
              <w:pStyle w:val="Body"/>
              <w:jc w:val="center"/>
              <w:rPr>
                <w:b/>
                <w:bCs/>
                <w:i/>
                <w:iCs/>
              </w:rPr>
            </w:pPr>
            <w:r w:rsidRPr="009E703C">
              <w:rPr>
                <w:szCs w:val="16"/>
              </w:rPr>
              <w:t>GI0064</w:t>
            </w:r>
          </w:p>
        </w:tc>
        <w:tc>
          <w:tcPr>
            <w:tcW w:w="1086" w:type="dxa"/>
            <w:noWrap/>
            <w:tcMar>
              <w:left w:w="57" w:type="dxa"/>
              <w:right w:w="57" w:type="dxa"/>
            </w:tcMar>
            <w:vAlign w:val="bottom"/>
          </w:tcPr>
          <w:p w14:paraId="6D573C80" w14:textId="5427E4E7" w:rsidR="00CF6E05" w:rsidRPr="009E703C" w:rsidRDefault="00CF6E05" w:rsidP="00CF6E05">
            <w:pPr>
              <w:pStyle w:val="Body"/>
              <w:jc w:val="center"/>
              <w:rPr>
                <w:b/>
                <w:bCs/>
                <w:i/>
                <w:iCs/>
              </w:rPr>
            </w:pPr>
            <w:r w:rsidRPr="009E703C">
              <w:rPr>
                <w:szCs w:val="16"/>
              </w:rPr>
              <w:t>$6.69</w:t>
            </w:r>
          </w:p>
        </w:tc>
        <w:tc>
          <w:tcPr>
            <w:tcW w:w="1087" w:type="dxa"/>
            <w:noWrap/>
            <w:tcMar>
              <w:left w:w="57" w:type="dxa"/>
              <w:right w:w="57" w:type="dxa"/>
            </w:tcMar>
            <w:vAlign w:val="bottom"/>
          </w:tcPr>
          <w:p w14:paraId="46B8E93E" w14:textId="1985654F" w:rsidR="00CF6E05" w:rsidRPr="009E703C" w:rsidRDefault="00CF6E05" w:rsidP="00CF6E05">
            <w:pPr>
              <w:pStyle w:val="Body"/>
              <w:jc w:val="center"/>
              <w:rPr>
                <w:b/>
                <w:bCs/>
                <w:i/>
                <w:iCs/>
              </w:rPr>
            </w:pPr>
            <w:r w:rsidRPr="009E703C">
              <w:rPr>
                <w:szCs w:val="16"/>
              </w:rPr>
              <w:t>$0.29</w:t>
            </w:r>
          </w:p>
        </w:tc>
        <w:tc>
          <w:tcPr>
            <w:tcW w:w="1087" w:type="dxa"/>
            <w:noWrap/>
            <w:tcMar>
              <w:left w:w="57" w:type="dxa"/>
              <w:right w:w="57" w:type="dxa"/>
            </w:tcMar>
            <w:vAlign w:val="bottom"/>
          </w:tcPr>
          <w:p w14:paraId="3ED8DB58" w14:textId="2D8C570D" w:rsidR="00CF6E05" w:rsidRPr="009E703C" w:rsidRDefault="00CF6E05" w:rsidP="00CF6E05">
            <w:pPr>
              <w:pStyle w:val="Body"/>
              <w:jc w:val="center"/>
              <w:rPr>
                <w:b/>
                <w:bCs/>
                <w:i/>
                <w:iCs/>
              </w:rPr>
            </w:pPr>
            <w:r w:rsidRPr="009E703C">
              <w:rPr>
                <w:szCs w:val="16"/>
              </w:rPr>
              <w:t>$6.98</w:t>
            </w:r>
          </w:p>
        </w:tc>
        <w:tc>
          <w:tcPr>
            <w:tcW w:w="1087" w:type="dxa"/>
            <w:noWrap/>
            <w:tcMar>
              <w:left w:w="57" w:type="dxa"/>
              <w:right w:w="57" w:type="dxa"/>
            </w:tcMar>
            <w:vAlign w:val="bottom"/>
          </w:tcPr>
          <w:p w14:paraId="2063A76C" w14:textId="7BF44EE8" w:rsidR="00CF6E05" w:rsidRPr="009E703C" w:rsidRDefault="00CF6E05" w:rsidP="00CF6E05">
            <w:pPr>
              <w:pStyle w:val="Body"/>
              <w:jc w:val="center"/>
              <w:rPr>
                <w:b/>
                <w:bCs/>
                <w:i/>
                <w:iCs/>
              </w:rPr>
            </w:pPr>
            <w:r w:rsidRPr="009E703C">
              <w:rPr>
                <w:szCs w:val="16"/>
              </w:rPr>
              <w:t>$3.59</w:t>
            </w:r>
          </w:p>
        </w:tc>
        <w:tc>
          <w:tcPr>
            <w:tcW w:w="1086" w:type="dxa"/>
            <w:noWrap/>
            <w:tcMar>
              <w:left w:w="57" w:type="dxa"/>
              <w:right w:w="57" w:type="dxa"/>
            </w:tcMar>
            <w:vAlign w:val="bottom"/>
          </w:tcPr>
          <w:p w14:paraId="2A1A95A7" w14:textId="66841B88" w:rsidR="00CF6E05" w:rsidRPr="009E703C" w:rsidRDefault="00CF6E05" w:rsidP="00CF6E05">
            <w:pPr>
              <w:pStyle w:val="Body"/>
              <w:jc w:val="center"/>
              <w:rPr>
                <w:b/>
                <w:bCs/>
                <w:i/>
                <w:iCs/>
              </w:rPr>
            </w:pPr>
            <w:r w:rsidRPr="009E703C">
              <w:rPr>
                <w:szCs w:val="16"/>
              </w:rPr>
              <w:t>$2.54</w:t>
            </w:r>
          </w:p>
        </w:tc>
        <w:tc>
          <w:tcPr>
            <w:tcW w:w="1087" w:type="dxa"/>
            <w:noWrap/>
            <w:tcMar>
              <w:left w:w="57" w:type="dxa"/>
              <w:right w:w="57" w:type="dxa"/>
            </w:tcMar>
            <w:vAlign w:val="bottom"/>
          </w:tcPr>
          <w:p w14:paraId="58EC0314" w14:textId="752116FB" w:rsidR="00CF6E05" w:rsidRPr="009E703C" w:rsidRDefault="00CF6E05" w:rsidP="00CF6E05">
            <w:pPr>
              <w:pStyle w:val="Body"/>
              <w:jc w:val="center"/>
              <w:rPr>
                <w:b/>
                <w:bCs/>
                <w:i/>
                <w:iCs/>
              </w:rPr>
            </w:pPr>
            <w:r w:rsidRPr="009E703C">
              <w:rPr>
                <w:szCs w:val="16"/>
              </w:rPr>
              <w:t>59%</w:t>
            </w:r>
          </w:p>
        </w:tc>
        <w:tc>
          <w:tcPr>
            <w:tcW w:w="1087" w:type="dxa"/>
            <w:noWrap/>
            <w:tcMar>
              <w:left w:w="57" w:type="dxa"/>
              <w:right w:w="57" w:type="dxa"/>
            </w:tcMar>
            <w:vAlign w:val="bottom"/>
          </w:tcPr>
          <w:p w14:paraId="713F072E" w14:textId="117B8E94" w:rsidR="00CF6E05" w:rsidRPr="009E703C" w:rsidRDefault="00CF6E05" w:rsidP="00CF6E05">
            <w:pPr>
              <w:pStyle w:val="Body"/>
              <w:jc w:val="center"/>
              <w:rPr>
                <w:b/>
                <w:bCs/>
                <w:i/>
                <w:iCs/>
              </w:rPr>
            </w:pPr>
            <w:r w:rsidRPr="009E703C">
              <w:rPr>
                <w:szCs w:val="16"/>
              </w:rPr>
              <w:t>$0.85</w:t>
            </w:r>
          </w:p>
        </w:tc>
        <w:tc>
          <w:tcPr>
            <w:tcW w:w="1087" w:type="dxa"/>
            <w:noWrap/>
            <w:tcMar>
              <w:left w:w="57" w:type="dxa"/>
              <w:right w:w="57" w:type="dxa"/>
            </w:tcMar>
            <w:vAlign w:val="bottom"/>
          </w:tcPr>
          <w:p w14:paraId="1A0365A7" w14:textId="4C196CC0" w:rsidR="00CF6E05" w:rsidRPr="009E703C" w:rsidRDefault="00CF6E05" w:rsidP="00CF6E05">
            <w:pPr>
              <w:pStyle w:val="Body"/>
              <w:jc w:val="center"/>
              <w:rPr>
                <w:b/>
                <w:bCs/>
                <w:i/>
                <w:iCs/>
              </w:rPr>
            </w:pPr>
            <w:r w:rsidRPr="009E703C">
              <w:rPr>
                <w:szCs w:val="16"/>
              </w:rPr>
              <w:t>2.6%</w:t>
            </w:r>
          </w:p>
        </w:tc>
        <w:tc>
          <w:tcPr>
            <w:tcW w:w="1086" w:type="dxa"/>
            <w:noWrap/>
            <w:tcMar>
              <w:left w:w="57" w:type="dxa"/>
              <w:right w:w="57" w:type="dxa"/>
            </w:tcMar>
            <w:vAlign w:val="bottom"/>
          </w:tcPr>
          <w:p w14:paraId="0F5F678D" w14:textId="066DE94E" w:rsidR="00CF6E05" w:rsidRPr="009E703C" w:rsidRDefault="00CF6E05" w:rsidP="00CF6E05">
            <w:pPr>
              <w:pStyle w:val="Body"/>
              <w:jc w:val="center"/>
              <w:rPr>
                <w:b/>
                <w:bCs/>
                <w:i/>
                <w:iCs/>
              </w:rPr>
            </w:pPr>
            <w:r w:rsidRPr="009E703C">
              <w:rPr>
                <w:szCs w:val="16"/>
              </w:rPr>
              <w:t>$0.87</w:t>
            </w:r>
          </w:p>
        </w:tc>
        <w:tc>
          <w:tcPr>
            <w:tcW w:w="1087" w:type="dxa"/>
            <w:noWrap/>
            <w:tcMar>
              <w:left w:w="57" w:type="dxa"/>
              <w:right w:w="57" w:type="dxa"/>
            </w:tcMar>
            <w:vAlign w:val="bottom"/>
          </w:tcPr>
          <w:p w14:paraId="5A144252" w14:textId="419C09DC" w:rsidR="00CF6E05" w:rsidRPr="009E703C" w:rsidRDefault="00CF6E05" w:rsidP="00CF6E05">
            <w:pPr>
              <w:pStyle w:val="Body"/>
              <w:jc w:val="center"/>
              <w:rPr>
                <w:b/>
                <w:bCs/>
                <w:i/>
                <w:iCs/>
              </w:rPr>
            </w:pPr>
            <w:r w:rsidRPr="009E703C">
              <w:rPr>
                <w:szCs w:val="16"/>
              </w:rPr>
              <w:t>12.4%</w:t>
            </w:r>
          </w:p>
        </w:tc>
        <w:tc>
          <w:tcPr>
            <w:tcW w:w="1087" w:type="dxa"/>
            <w:noWrap/>
            <w:tcMar>
              <w:left w:w="57" w:type="dxa"/>
              <w:right w:w="57" w:type="dxa"/>
            </w:tcMar>
            <w:vAlign w:val="bottom"/>
          </w:tcPr>
          <w:p w14:paraId="5641232C" w14:textId="1A33236D" w:rsidR="00CF6E05" w:rsidRPr="009E703C" w:rsidRDefault="00CF6E05" w:rsidP="00CF6E05">
            <w:pPr>
              <w:pStyle w:val="Body"/>
              <w:jc w:val="center"/>
              <w:rPr>
                <w:b/>
                <w:bCs/>
                <w:i/>
                <w:iCs/>
              </w:rPr>
            </w:pPr>
            <w:r w:rsidRPr="009E703C">
              <w:rPr>
                <w:szCs w:val="16"/>
              </w:rPr>
              <w:t>-$0.02</w:t>
            </w:r>
          </w:p>
        </w:tc>
        <w:tc>
          <w:tcPr>
            <w:tcW w:w="1087" w:type="dxa"/>
            <w:noWrap/>
            <w:tcMar>
              <w:left w:w="57" w:type="dxa"/>
              <w:right w:w="57" w:type="dxa"/>
            </w:tcMar>
            <w:vAlign w:val="bottom"/>
          </w:tcPr>
          <w:p w14:paraId="1BEF3198" w14:textId="36E2D2A8" w:rsidR="00CF6E05" w:rsidRPr="009E703C" w:rsidRDefault="00CF6E05" w:rsidP="00CF6E05">
            <w:pPr>
              <w:pStyle w:val="Body"/>
              <w:jc w:val="center"/>
              <w:rPr>
                <w:b/>
                <w:bCs/>
                <w:i/>
                <w:iCs/>
              </w:rPr>
            </w:pPr>
            <w:r w:rsidRPr="009E703C">
              <w:rPr>
                <w:szCs w:val="16"/>
              </w:rPr>
              <w:t>-0.1%</w:t>
            </w:r>
          </w:p>
        </w:tc>
      </w:tr>
      <w:tr w:rsidR="00CF6E05" w:rsidRPr="009E703C" w14:paraId="6FF1E9B4" w14:textId="77777777" w:rsidTr="00950CF1">
        <w:trPr>
          <w:trHeight w:val="264"/>
        </w:trPr>
        <w:tc>
          <w:tcPr>
            <w:tcW w:w="1129" w:type="dxa"/>
            <w:noWrap/>
            <w:tcMar>
              <w:left w:w="57" w:type="dxa"/>
              <w:right w:w="57" w:type="dxa"/>
            </w:tcMar>
            <w:vAlign w:val="bottom"/>
          </w:tcPr>
          <w:p w14:paraId="505AC6C0" w14:textId="36B84A81" w:rsidR="00CF6E05" w:rsidRPr="009E703C" w:rsidRDefault="00CF6E05" w:rsidP="00CF6E05">
            <w:pPr>
              <w:pStyle w:val="Body"/>
              <w:jc w:val="center"/>
            </w:pPr>
            <w:r w:rsidRPr="009E703C">
              <w:rPr>
                <w:szCs w:val="16"/>
              </w:rPr>
              <w:t>Average</w:t>
            </w:r>
          </w:p>
        </w:tc>
        <w:tc>
          <w:tcPr>
            <w:tcW w:w="1086" w:type="dxa"/>
            <w:noWrap/>
            <w:tcMar>
              <w:left w:w="57" w:type="dxa"/>
              <w:right w:w="57" w:type="dxa"/>
            </w:tcMar>
            <w:vAlign w:val="bottom"/>
          </w:tcPr>
          <w:p w14:paraId="45878772" w14:textId="570EF7AD" w:rsidR="00CF6E05" w:rsidRPr="009E703C" w:rsidRDefault="00CF6E05" w:rsidP="00CF6E05">
            <w:pPr>
              <w:pStyle w:val="Body"/>
              <w:jc w:val="center"/>
            </w:pPr>
            <w:r w:rsidRPr="009E703C">
              <w:rPr>
                <w:szCs w:val="16"/>
              </w:rPr>
              <w:t>$6.95</w:t>
            </w:r>
          </w:p>
        </w:tc>
        <w:tc>
          <w:tcPr>
            <w:tcW w:w="1087" w:type="dxa"/>
            <w:noWrap/>
            <w:tcMar>
              <w:left w:w="57" w:type="dxa"/>
              <w:right w:w="57" w:type="dxa"/>
            </w:tcMar>
            <w:vAlign w:val="bottom"/>
          </w:tcPr>
          <w:p w14:paraId="7B63F621" w14:textId="74408641" w:rsidR="00CF6E05" w:rsidRPr="009E703C" w:rsidRDefault="00CF6E05" w:rsidP="00CF6E05">
            <w:pPr>
              <w:pStyle w:val="Body"/>
              <w:jc w:val="center"/>
            </w:pPr>
            <w:r w:rsidRPr="009E703C">
              <w:rPr>
                <w:szCs w:val="16"/>
              </w:rPr>
              <w:t>$0.64</w:t>
            </w:r>
          </w:p>
        </w:tc>
        <w:tc>
          <w:tcPr>
            <w:tcW w:w="1087" w:type="dxa"/>
            <w:noWrap/>
            <w:tcMar>
              <w:left w:w="57" w:type="dxa"/>
              <w:right w:w="57" w:type="dxa"/>
            </w:tcMar>
            <w:vAlign w:val="bottom"/>
          </w:tcPr>
          <w:p w14:paraId="44E64866" w14:textId="6A6B66B8" w:rsidR="00CF6E05" w:rsidRPr="009E703C" w:rsidRDefault="00CF6E05" w:rsidP="00CF6E05">
            <w:pPr>
              <w:pStyle w:val="Body"/>
              <w:jc w:val="center"/>
            </w:pPr>
            <w:r w:rsidRPr="009E703C">
              <w:rPr>
                <w:szCs w:val="16"/>
              </w:rPr>
              <w:t>$7.59</w:t>
            </w:r>
          </w:p>
        </w:tc>
        <w:tc>
          <w:tcPr>
            <w:tcW w:w="1087" w:type="dxa"/>
            <w:noWrap/>
            <w:tcMar>
              <w:left w:w="57" w:type="dxa"/>
              <w:right w:w="57" w:type="dxa"/>
            </w:tcMar>
            <w:vAlign w:val="bottom"/>
          </w:tcPr>
          <w:p w14:paraId="517446FF" w14:textId="35508B78" w:rsidR="00CF6E05" w:rsidRPr="009E703C" w:rsidRDefault="00CF6E05" w:rsidP="00CF6E05">
            <w:pPr>
              <w:pStyle w:val="Body"/>
              <w:jc w:val="center"/>
            </w:pPr>
            <w:r w:rsidRPr="009E703C">
              <w:rPr>
                <w:szCs w:val="16"/>
              </w:rPr>
              <w:t>$3.36</w:t>
            </w:r>
          </w:p>
        </w:tc>
        <w:tc>
          <w:tcPr>
            <w:tcW w:w="1086" w:type="dxa"/>
            <w:noWrap/>
            <w:tcMar>
              <w:left w:w="57" w:type="dxa"/>
              <w:right w:w="57" w:type="dxa"/>
            </w:tcMar>
            <w:vAlign w:val="bottom"/>
          </w:tcPr>
          <w:p w14:paraId="74D48B96" w14:textId="6E034046" w:rsidR="00CF6E05" w:rsidRPr="009E703C" w:rsidRDefault="00CF6E05" w:rsidP="00CF6E05">
            <w:pPr>
              <w:pStyle w:val="Body"/>
              <w:jc w:val="center"/>
            </w:pPr>
            <w:r w:rsidRPr="009E703C">
              <w:rPr>
                <w:szCs w:val="16"/>
              </w:rPr>
              <w:t>$2.16</w:t>
            </w:r>
          </w:p>
        </w:tc>
        <w:tc>
          <w:tcPr>
            <w:tcW w:w="1087" w:type="dxa"/>
            <w:noWrap/>
            <w:tcMar>
              <w:left w:w="57" w:type="dxa"/>
              <w:right w:w="57" w:type="dxa"/>
            </w:tcMar>
            <w:vAlign w:val="bottom"/>
          </w:tcPr>
          <w:p w14:paraId="18FBE95D" w14:textId="0DC5BACA" w:rsidR="00CF6E05" w:rsidRPr="009E703C" w:rsidRDefault="00CF6E05" w:rsidP="00CF6E05">
            <w:pPr>
              <w:pStyle w:val="Body"/>
              <w:jc w:val="center"/>
            </w:pPr>
            <w:r w:rsidRPr="009E703C">
              <w:rPr>
                <w:szCs w:val="16"/>
              </w:rPr>
              <w:t>61%</w:t>
            </w:r>
          </w:p>
        </w:tc>
        <w:tc>
          <w:tcPr>
            <w:tcW w:w="1087" w:type="dxa"/>
            <w:noWrap/>
            <w:tcMar>
              <w:left w:w="57" w:type="dxa"/>
              <w:right w:w="57" w:type="dxa"/>
            </w:tcMar>
            <w:vAlign w:val="bottom"/>
          </w:tcPr>
          <w:p w14:paraId="13344F9B" w14:textId="759B8683" w:rsidR="00CF6E05" w:rsidRPr="009E703C" w:rsidRDefault="00CF6E05" w:rsidP="00CF6E05">
            <w:pPr>
              <w:pStyle w:val="Body"/>
              <w:jc w:val="center"/>
            </w:pPr>
            <w:r w:rsidRPr="009E703C">
              <w:rPr>
                <w:szCs w:val="16"/>
              </w:rPr>
              <w:t>$2.07</w:t>
            </w:r>
          </w:p>
        </w:tc>
        <w:tc>
          <w:tcPr>
            <w:tcW w:w="1087" w:type="dxa"/>
            <w:noWrap/>
            <w:tcMar>
              <w:left w:w="57" w:type="dxa"/>
              <w:right w:w="57" w:type="dxa"/>
            </w:tcMar>
            <w:vAlign w:val="bottom"/>
          </w:tcPr>
          <w:p w14:paraId="58DEB756" w14:textId="6A843318" w:rsidR="00CF6E05" w:rsidRPr="009E703C" w:rsidRDefault="00CF6E05" w:rsidP="00CF6E05">
            <w:pPr>
              <w:pStyle w:val="Body"/>
              <w:jc w:val="center"/>
            </w:pPr>
            <w:r w:rsidRPr="009E703C">
              <w:rPr>
                <w:szCs w:val="16"/>
              </w:rPr>
              <w:t>6.6%</w:t>
            </w:r>
          </w:p>
        </w:tc>
        <w:tc>
          <w:tcPr>
            <w:tcW w:w="1086" w:type="dxa"/>
            <w:noWrap/>
            <w:tcMar>
              <w:left w:w="57" w:type="dxa"/>
              <w:right w:w="57" w:type="dxa"/>
            </w:tcMar>
            <w:vAlign w:val="bottom"/>
          </w:tcPr>
          <w:p w14:paraId="732C49C3" w14:textId="6CA901F3" w:rsidR="00CF6E05" w:rsidRPr="009E703C" w:rsidRDefault="00CF6E05" w:rsidP="00CF6E05">
            <w:pPr>
              <w:pStyle w:val="Body"/>
              <w:jc w:val="center"/>
            </w:pPr>
            <w:r w:rsidRPr="009E703C">
              <w:rPr>
                <w:szCs w:val="16"/>
              </w:rPr>
              <w:t>$0.65</w:t>
            </w:r>
          </w:p>
        </w:tc>
        <w:tc>
          <w:tcPr>
            <w:tcW w:w="1087" w:type="dxa"/>
            <w:noWrap/>
            <w:tcMar>
              <w:left w:w="57" w:type="dxa"/>
              <w:right w:w="57" w:type="dxa"/>
            </w:tcMar>
            <w:vAlign w:val="bottom"/>
          </w:tcPr>
          <w:p w14:paraId="0516B0C9" w14:textId="2ABCA623" w:rsidR="00CF6E05" w:rsidRPr="009E703C" w:rsidRDefault="00CF6E05" w:rsidP="00CF6E05">
            <w:pPr>
              <w:pStyle w:val="Body"/>
              <w:jc w:val="center"/>
            </w:pPr>
            <w:r w:rsidRPr="009E703C">
              <w:rPr>
                <w:szCs w:val="16"/>
              </w:rPr>
              <w:t>8.5%</w:t>
            </w:r>
          </w:p>
        </w:tc>
        <w:tc>
          <w:tcPr>
            <w:tcW w:w="1087" w:type="dxa"/>
            <w:noWrap/>
            <w:tcMar>
              <w:left w:w="57" w:type="dxa"/>
              <w:right w:w="57" w:type="dxa"/>
            </w:tcMar>
            <w:vAlign w:val="bottom"/>
          </w:tcPr>
          <w:p w14:paraId="5288B4B5" w14:textId="223E650F" w:rsidR="00CF6E05" w:rsidRPr="009E703C" w:rsidRDefault="00CF6E05" w:rsidP="00CF6E05">
            <w:pPr>
              <w:pStyle w:val="Body"/>
              <w:jc w:val="center"/>
            </w:pPr>
            <w:r w:rsidRPr="009E703C">
              <w:rPr>
                <w:szCs w:val="16"/>
              </w:rPr>
              <w:t>$1.43</w:t>
            </w:r>
          </w:p>
        </w:tc>
        <w:tc>
          <w:tcPr>
            <w:tcW w:w="1087" w:type="dxa"/>
            <w:noWrap/>
            <w:tcMar>
              <w:left w:w="57" w:type="dxa"/>
              <w:right w:w="57" w:type="dxa"/>
            </w:tcMar>
            <w:vAlign w:val="bottom"/>
          </w:tcPr>
          <w:p w14:paraId="61896B9A" w14:textId="4EB7A9D8" w:rsidR="00CF6E05" w:rsidRPr="009E703C" w:rsidRDefault="00CF6E05" w:rsidP="00CF6E05">
            <w:pPr>
              <w:pStyle w:val="Body"/>
              <w:jc w:val="center"/>
            </w:pPr>
            <w:r w:rsidRPr="009E703C">
              <w:rPr>
                <w:szCs w:val="16"/>
              </w:rPr>
              <w:t>12.4%</w:t>
            </w:r>
          </w:p>
        </w:tc>
      </w:tr>
      <w:tr w:rsidR="00CF6E05" w:rsidRPr="009E703C" w14:paraId="1B9A6FE9" w14:textId="77777777" w:rsidTr="00950CF1">
        <w:trPr>
          <w:trHeight w:val="264"/>
        </w:trPr>
        <w:tc>
          <w:tcPr>
            <w:tcW w:w="1129" w:type="dxa"/>
            <w:noWrap/>
            <w:tcMar>
              <w:left w:w="57" w:type="dxa"/>
              <w:right w:w="57" w:type="dxa"/>
            </w:tcMar>
            <w:vAlign w:val="bottom"/>
          </w:tcPr>
          <w:p w14:paraId="2E9F9AC6" w14:textId="76FBA28D" w:rsidR="00CF6E05" w:rsidRPr="009E703C" w:rsidRDefault="00CF6E05" w:rsidP="00CF6E05">
            <w:pPr>
              <w:pStyle w:val="Body"/>
              <w:jc w:val="center"/>
              <w:rPr>
                <w:b/>
                <w:bCs/>
                <w:i/>
                <w:iCs/>
              </w:rPr>
            </w:pPr>
            <w:r w:rsidRPr="009E703C">
              <w:rPr>
                <w:szCs w:val="16"/>
              </w:rPr>
              <w:t>Top 25%*</w:t>
            </w:r>
          </w:p>
        </w:tc>
        <w:tc>
          <w:tcPr>
            <w:tcW w:w="1086" w:type="dxa"/>
            <w:noWrap/>
            <w:tcMar>
              <w:left w:w="57" w:type="dxa"/>
              <w:right w:w="57" w:type="dxa"/>
            </w:tcMar>
            <w:vAlign w:val="bottom"/>
          </w:tcPr>
          <w:p w14:paraId="3C01657D" w14:textId="2E97E852" w:rsidR="00CF6E05" w:rsidRPr="009E703C" w:rsidRDefault="00CF6E05" w:rsidP="00CF6E05">
            <w:pPr>
              <w:pStyle w:val="Body"/>
              <w:jc w:val="center"/>
              <w:rPr>
                <w:b/>
                <w:bCs/>
                <w:i/>
                <w:iCs/>
              </w:rPr>
            </w:pPr>
            <w:r w:rsidRPr="009E703C">
              <w:rPr>
                <w:szCs w:val="16"/>
              </w:rPr>
              <w:t>$7.11</w:t>
            </w:r>
          </w:p>
        </w:tc>
        <w:tc>
          <w:tcPr>
            <w:tcW w:w="1087" w:type="dxa"/>
            <w:noWrap/>
            <w:tcMar>
              <w:left w:w="57" w:type="dxa"/>
              <w:right w:w="57" w:type="dxa"/>
            </w:tcMar>
            <w:vAlign w:val="bottom"/>
          </w:tcPr>
          <w:p w14:paraId="1C9F31CC" w14:textId="14B85740" w:rsidR="00CF6E05" w:rsidRPr="009E703C" w:rsidRDefault="00CF6E05" w:rsidP="00CF6E05">
            <w:pPr>
              <w:pStyle w:val="Body"/>
              <w:jc w:val="center"/>
              <w:rPr>
                <w:b/>
                <w:bCs/>
                <w:i/>
                <w:iCs/>
              </w:rPr>
            </w:pPr>
            <w:r w:rsidRPr="009E703C">
              <w:rPr>
                <w:szCs w:val="16"/>
              </w:rPr>
              <w:t>$0.58</w:t>
            </w:r>
          </w:p>
        </w:tc>
        <w:tc>
          <w:tcPr>
            <w:tcW w:w="1087" w:type="dxa"/>
            <w:noWrap/>
            <w:tcMar>
              <w:left w:w="57" w:type="dxa"/>
              <w:right w:w="57" w:type="dxa"/>
            </w:tcMar>
            <w:vAlign w:val="bottom"/>
          </w:tcPr>
          <w:p w14:paraId="22461A3B" w14:textId="7EF7F455" w:rsidR="00CF6E05" w:rsidRPr="009E703C" w:rsidRDefault="00CF6E05" w:rsidP="00CF6E05">
            <w:pPr>
              <w:pStyle w:val="Body"/>
              <w:jc w:val="center"/>
              <w:rPr>
                <w:b/>
                <w:bCs/>
                <w:i/>
                <w:iCs/>
              </w:rPr>
            </w:pPr>
            <w:r w:rsidRPr="009E703C">
              <w:rPr>
                <w:szCs w:val="16"/>
              </w:rPr>
              <w:t>$7.69</w:t>
            </w:r>
          </w:p>
        </w:tc>
        <w:tc>
          <w:tcPr>
            <w:tcW w:w="1087" w:type="dxa"/>
            <w:noWrap/>
            <w:tcMar>
              <w:left w:w="57" w:type="dxa"/>
              <w:right w:w="57" w:type="dxa"/>
            </w:tcMar>
            <w:vAlign w:val="bottom"/>
          </w:tcPr>
          <w:p w14:paraId="766908F8" w14:textId="09656907" w:rsidR="00CF6E05" w:rsidRPr="009E703C" w:rsidRDefault="00CF6E05" w:rsidP="00CF6E05">
            <w:pPr>
              <w:pStyle w:val="Body"/>
              <w:jc w:val="center"/>
              <w:rPr>
                <w:b/>
                <w:bCs/>
                <w:i/>
                <w:iCs/>
              </w:rPr>
            </w:pPr>
            <w:r w:rsidRPr="009E703C">
              <w:rPr>
                <w:szCs w:val="16"/>
              </w:rPr>
              <w:t>$2.95</w:t>
            </w:r>
          </w:p>
        </w:tc>
        <w:tc>
          <w:tcPr>
            <w:tcW w:w="1086" w:type="dxa"/>
            <w:noWrap/>
            <w:tcMar>
              <w:left w:w="57" w:type="dxa"/>
              <w:right w:w="57" w:type="dxa"/>
            </w:tcMar>
            <w:vAlign w:val="bottom"/>
          </w:tcPr>
          <w:p w14:paraId="368A137F" w14:textId="127AE6AC" w:rsidR="00CF6E05" w:rsidRPr="009E703C" w:rsidRDefault="00CF6E05" w:rsidP="00CF6E05">
            <w:pPr>
              <w:pStyle w:val="Body"/>
              <w:jc w:val="center"/>
              <w:rPr>
                <w:b/>
                <w:bCs/>
                <w:i/>
                <w:iCs/>
              </w:rPr>
            </w:pPr>
            <w:r w:rsidRPr="009E703C">
              <w:rPr>
                <w:szCs w:val="16"/>
              </w:rPr>
              <w:t>$1.65</w:t>
            </w:r>
          </w:p>
        </w:tc>
        <w:tc>
          <w:tcPr>
            <w:tcW w:w="1087" w:type="dxa"/>
            <w:noWrap/>
            <w:tcMar>
              <w:left w:w="57" w:type="dxa"/>
              <w:right w:w="57" w:type="dxa"/>
            </w:tcMar>
            <w:vAlign w:val="bottom"/>
          </w:tcPr>
          <w:p w14:paraId="6A1ABD49" w14:textId="0FEFFFA5" w:rsidR="00CF6E05" w:rsidRPr="009E703C" w:rsidRDefault="00CF6E05" w:rsidP="00CF6E05">
            <w:pPr>
              <w:pStyle w:val="Body"/>
              <w:jc w:val="center"/>
              <w:rPr>
                <w:b/>
                <w:bCs/>
                <w:i/>
                <w:iCs/>
              </w:rPr>
            </w:pPr>
            <w:r w:rsidRPr="009E703C">
              <w:rPr>
                <w:szCs w:val="16"/>
              </w:rPr>
              <w:t>63%</w:t>
            </w:r>
          </w:p>
        </w:tc>
        <w:tc>
          <w:tcPr>
            <w:tcW w:w="1087" w:type="dxa"/>
            <w:noWrap/>
            <w:tcMar>
              <w:left w:w="57" w:type="dxa"/>
              <w:right w:w="57" w:type="dxa"/>
            </w:tcMar>
            <w:vAlign w:val="bottom"/>
          </w:tcPr>
          <w:p w14:paraId="1EDC84AB" w14:textId="052F2866" w:rsidR="00CF6E05" w:rsidRPr="009E703C" w:rsidRDefault="00CF6E05" w:rsidP="00CF6E05">
            <w:pPr>
              <w:pStyle w:val="Body"/>
              <w:jc w:val="center"/>
              <w:rPr>
                <w:b/>
                <w:bCs/>
                <w:i/>
                <w:iCs/>
              </w:rPr>
            </w:pPr>
            <w:r w:rsidRPr="009E703C">
              <w:rPr>
                <w:szCs w:val="16"/>
              </w:rPr>
              <w:t>$3.09</w:t>
            </w:r>
          </w:p>
        </w:tc>
        <w:tc>
          <w:tcPr>
            <w:tcW w:w="1087" w:type="dxa"/>
            <w:noWrap/>
            <w:tcMar>
              <w:left w:w="57" w:type="dxa"/>
              <w:right w:w="57" w:type="dxa"/>
            </w:tcMar>
            <w:vAlign w:val="bottom"/>
          </w:tcPr>
          <w:p w14:paraId="0CDA6439" w14:textId="7D2D8128" w:rsidR="00CF6E05" w:rsidRPr="009E703C" w:rsidRDefault="00CF6E05" w:rsidP="00CF6E05">
            <w:pPr>
              <w:pStyle w:val="Body"/>
              <w:jc w:val="center"/>
              <w:rPr>
                <w:b/>
                <w:bCs/>
                <w:i/>
                <w:iCs/>
              </w:rPr>
            </w:pPr>
            <w:r w:rsidRPr="009E703C">
              <w:rPr>
                <w:szCs w:val="16"/>
              </w:rPr>
              <w:t>11.5%</w:t>
            </w:r>
          </w:p>
        </w:tc>
        <w:tc>
          <w:tcPr>
            <w:tcW w:w="1086" w:type="dxa"/>
            <w:noWrap/>
            <w:tcMar>
              <w:left w:w="57" w:type="dxa"/>
              <w:right w:w="57" w:type="dxa"/>
            </w:tcMar>
            <w:vAlign w:val="bottom"/>
          </w:tcPr>
          <w:p w14:paraId="314398DA" w14:textId="55C0CCE6" w:rsidR="00CF6E05" w:rsidRPr="009E703C" w:rsidRDefault="00CF6E05" w:rsidP="00CF6E05">
            <w:pPr>
              <w:pStyle w:val="Body"/>
              <w:jc w:val="center"/>
              <w:rPr>
                <w:b/>
                <w:bCs/>
                <w:i/>
                <w:iCs/>
              </w:rPr>
            </w:pPr>
            <w:r w:rsidRPr="009E703C">
              <w:rPr>
                <w:szCs w:val="16"/>
              </w:rPr>
              <w:t>$0.53</w:t>
            </w:r>
          </w:p>
        </w:tc>
        <w:tc>
          <w:tcPr>
            <w:tcW w:w="1087" w:type="dxa"/>
            <w:noWrap/>
            <w:tcMar>
              <w:left w:w="57" w:type="dxa"/>
              <w:right w:w="57" w:type="dxa"/>
            </w:tcMar>
            <w:vAlign w:val="bottom"/>
          </w:tcPr>
          <w:p w14:paraId="094BBB3D" w14:textId="608166A6" w:rsidR="00CF6E05" w:rsidRPr="009E703C" w:rsidRDefault="00CF6E05" w:rsidP="00CF6E05">
            <w:pPr>
              <w:pStyle w:val="Body"/>
              <w:jc w:val="center"/>
              <w:rPr>
                <w:b/>
                <w:bCs/>
                <w:i/>
                <w:iCs/>
              </w:rPr>
            </w:pPr>
            <w:r w:rsidRPr="009E703C">
              <w:rPr>
                <w:szCs w:val="16"/>
              </w:rPr>
              <w:t>6.9%</w:t>
            </w:r>
          </w:p>
        </w:tc>
        <w:tc>
          <w:tcPr>
            <w:tcW w:w="1087" w:type="dxa"/>
            <w:noWrap/>
            <w:tcMar>
              <w:left w:w="57" w:type="dxa"/>
              <w:right w:w="57" w:type="dxa"/>
            </w:tcMar>
            <w:vAlign w:val="bottom"/>
          </w:tcPr>
          <w:p w14:paraId="395AD70C" w14:textId="5F4BD900" w:rsidR="00CF6E05" w:rsidRPr="009E703C" w:rsidRDefault="00CF6E05" w:rsidP="00CF6E05">
            <w:pPr>
              <w:pStyle w:val="Body"/>
              <w:jc w:val="center"/>
              <w:rPr>
                <w:b/>
                <w:bCs/>
                <w:i/>
                <w:iCs/>
              </w:rPr>
            </w:pPr>
            <w:r w:rsidRPr="009E703C">
              <w:rPr>
                <w:szCs w:val="16"/>
              </w:rPr>
              <w:t>$2.56</w:t>
            </w:r>
          </w:p>
        </w:tc>
        <w:tc>
          <w:tcPr>
            <w:tcW w:w="1087" w:type="dxa"/>
            <w:noWrap/>
            <w:tcMar>
              <w:left w:w="57" w:type="dxa"/>
              <w:right w:w="57" w:type="dxa"/>
            </w:tcMar>
            <w:vAlign w:val="bottom"/>
          </w:tcPr>
          <w:p w14:paraId="6CF8B090" w14:textId="7BD0C803" w:rsidR="00CF6E05" w:rsidRPr="009E703C" w:rsidRDefault="00CF6E05" w:rsidP="00CF6E05">
            <w:pPr>
              <w:pStyle w:val="Body"/>
              <w:jc w:val="center"/>
              <w:rPr>
                <w:b/>
                <w:bCs/>
                <w:i/>
                <w:iCs/>
              </w:rPr>
            </w:pPr>
            <w:r w:rsidRPr="009E703C">
              <w:rPr>
                <w:szCs w:val="16"/>
              </w:rPr>
              <w:t>23.0%</w:t>
            </w:r>
          </w:p>
        </w:tc>
      </w:tr>
    </w:tbl>
    <w:p w14:paraId="0EC41131" w14:textId="77777777" w:rsidR="007C2CD4" w:rsidRPr="009E703C" w:rsidRDefault="007C2CD4" w:rsidP="007C2CD4">
      <w:pPr>
        <w:pStyle w:val="Body"/>
      </w:pPr>
      <w:r w:rsidRPr="009E703C">
        <w:t>* Top 25% are bold and italicised</w:t>
      </w:r>
    </w:p>
    <w:p w14:paraId="12D44C96" w14:textId="77777777" w:rsidR="007C2CD4" w:rsidRPr="009E703C" w:rsidRDefault="007C2CD4" w:rsidP="007C2CD4">
      <w:pPr>
        <w:pStyle w:val="Body"/>
      </w:pPr>
    </w:p>
    <w:p w14:paraId="758ACA6A" w14:textId="77777777" w:rsidR="007C2CD4" w:rsidRPr="009E703C" w:rsidRDefault="007C2CD4" w:rsidP="007C2CD4">
      <w:pPr>
        <w:pStyle w:val="Body"/>
      </w:pPr>
    </w:p>
    <w:p w14:paraId="68843FFD" w14:textId="52621CCA" w:rsidR="007C2CD4" w:rsidRPr="009E703C" w:rsidRDefault="007C2CD4" w:rsidP="007C2CD4">
      <w:pPr>
        <w:pStyle w:val="Body"/>
        <w:rPr>
          <w:b/>
          <w:bCs/>
          <w:sz w:val="20"/>
          <w:szCs w:val="20"/>
        </w:rPr>
      </w:pPr>
      <w:r w:rsidRPr="009E703C">
        <w:rPr>
          <w:b/>
          <w:bCs/>
          <w:sz w:val="20"/>
          <w:szCs w:val="20"/>
        </w:rPr>
        <w:t xml:space="preserve">Table </w:t>
      </w:r>
      <w:r w:rsidR="00B22CCB">
        <w:rPr>
          <w:b/>
          <w:bCs/>
          <w:sz w:val="20"/>
          <w:szCs w:val="20"/>
        </w:rPr>
        <w:t>D</w:t>
      </w:r>
      <w:r w:rsidRPr="009E703C">
        <w:rPr>
          <w:b/>
          <w:bCs/>
          <w:sz w:val="20"/>
          <w:szCs w:val="20"/>
        </w:rPr>
        <w:t>2</w:t>
      </w:r>
      <w:r w:rsidRPr="009E703C">
        <w:rPr>
          <w:b/>
          <w:bCs/>
          <w:sz w:val="20"/>
          <w:szCs w:val="20"/>
        </w:rPr>
        <w:tab/>
      </w:r>
      <w:r w:rsidRPr="009E703C">
        <w:rPr>
          <w:b/>
          <w:bCs/>
          <w:sz w:val="20"/>
          <w:szCs w:val="20"/>
        </w:rPr>
        <w:tab/>
      </w:r>
    </w:p>
    <w:p w14:paraId="3497B3F0" w14:textId="627FB82F" w:rsidR="007C2CD4" w:rsidRPr="000A3FE3" w:rsidRDefault="007C2CD4" w:rsidP="007C2CD4">
      <w:pPr>
        <w:pStyle w:val="Body"/>
        <w:rPr>
          <w:b/>
          <w:bCs/>
          <w:sz w:val="24"/>
          <w:szCs w:val="24"/>
        </w:rPr>
      </w:pPr>
      <w:r w:rsidRPr="003B3CFF">
        <w:rPr>
          <w:b/>
          <w:bCs/>
          <w:sz w:val="24"/>
          <w:szCs w:val="24"/>
        </w:rPr>
        <w:t xml:space="preserve">Physical information - </w:t>
      </w:r>
      <w:r w:rsidR="001C4F8D">
        <w:rPr>
          <w:b/>
          <w:bCs/>
          <w:sz w:val="24"/>
          <w:szCs w:val="24"/>
        </w:rPr>
        <w:t>Gippsland</w:t>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8"/>
        <w:gridCol w:w="1275"/>
        <w:gridCol w:w="1276"/>
      </w:tblGrid>
      <w:tr w:rsidR="007C2CD4" w:rsidRPr="00CB55AF" w14:paraId="3ADDA2A0" w14:textId="77777777" w:rsidTr="00950CF1">
        <w:trPr>
          <w:trHeight w:val="672"/>
          <w:tblHeader/>
        </w:trPr>
        <w:tc>
          <w:tcPr>
            <w:tcW w:w="1129" w:type="dxa"/>
            <w:hideMark/>
          </w:tcPr>
          <w:p w14:paraId="3ADECEA9"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Farm number</w:t>
            </w:r>
          </w:p>
        </w:tc>
        <w:tc>
          <w:tcPr>
            <w:tcW w:w="1417" w:type="dxa"/>
            <w:hideMark/>
          </w:tcPr>
          <w:p w14:paraId="10AB0662"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Total usable area (ha)</w:t>
            </w:r>
          </w:p>
        </w:tc>
        <w:tc>
          <w:tcPr>
            <w:tcW w:w="1418" w:type="dxa"/>
            <w:hideMark/>
          </w:tcPr>
          <w:p w14:paraId="0C20A10A"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Milking area (ha)</w:t>
            </w:r>
          </w:p>
        </w:tc>
        <w:tc>
          <w:tcPr>
            <w:tcW w:w="1417" w:type="dxa"/>
            <w:hideMark/>
          </w:tcPr>
          <w:p w14:paraId="5ACEC264"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Total water use efficiency (t DM/100mm)</w:t>
            </w:r>
          </w:p>
        </w:tc>
        <w:tc>
          <w:tcPr>
            <w:tcW w:w="1418" w:type="dxa"/>
            <w:hideMark/>
          </w:tcPr>
          <w:p w14:paraId="4904544A"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Number of milking cows (cows)</w:t>
            </w:r>
          </w:p>
        </w:tc>
        <w:tc>
          <w:tcPr>
            <w:tcW w:w="1417" w:type="dxa"/>
            <w:hideMark/>
          </w:tcPr>
          <w:p w14:paraId="46226C2E"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Milking cows per usable area (cows/ha)</w:t>
            </w:r>
          </w:p>
        </w:tc>
        <w:tc>
          <w:tcPr>
            <w:tcW w:w="1418" w:type="dxa"/>
            <w:hideMark/>
          </w:tcPr>
          <w:p w14:paraId="319CFDA0"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Milk sold</w:t>
            </w:r>
          </w:p>
          <w:p w14:paraId="6EBA9F97"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(kg MS/ cow)</w:t>
            </w:r>
          </w:p>
        </w:tc>
        <w:tc>
          <w:tcPr>
            <w:tcW w:w="1418" w:type="dxa"/>
            <w:hideMark/>
          </w:tcPr>
          <w:p w14:paraId="0889541A"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Milk sold</w:t>
            </w:r>
          </w:p>
          <w:p w14:paraId="176C20D2"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(kg MS/ ha)</w:t>
            </w:r>
          </w:p>
        </w:tc>
        <w:tc>
          <w:tcPr>
            <w:tcW w:w="1275" w:type="dxa"/>
            <w:hideMark/>
          </w:tcPr>
          <w:p w14:paraId="2A33D4AF"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Fat</w:t>
            </w:r>
          </w:p>
          <w:p w14:paraId="2173007D"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w:t>
            </w:r>
          </w:p>
        </w:tc>
        <w:tc>
          <w:tcPr>
            <w:tcW w:w="1276" w:type="dxa"/>
            <w:hideMark/>
          </w:tcPr>
          <w:p w14:paraId="53E676C1"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Protein</w:t>
            </w:r>
          </w:p>
          <w:p w14:paraId="4B669E8F"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w:t>
            </w:r>
          </w:p>
        </w:tc>
      </w:tr>
      <w:tr w:rsidR="00CF6E05" w:rsidRPr="00994B0A" w14:paraId="66EA629D" w14:textId="77777777" w:rsidTr="00950CF1">
        <w:trPr>
          <w:trHeight w:val="266"/>
        </w:trPr>
        <w:tc>
          <w:tcPr>
            <w:tcW w:w="1129" w:type="dxa"/>
            <w:noWrap/>
            <w:vAlign w:val="bottom"/>
          </w:tcPr>
          <w:p w14:paraId="63B4A353" w14:textId="07D13254" w:rsidR="00CF6E05" w:rsidRPr="009E703C" w:rsidRDefault="00CF6E05" w:rsidP="00CF6E05">
            <w:pPr>
              <w:pStyle w:val="Body"/>
              <w:jc w:val="center"/>
              <w:rPr>
                <w:szCs w:val="16"/>
              </w:rPr>
            </w:pPr>
            <w:r w:rsidRPr="009E703C">
              <w:rPr>
                <w:szCs w:val="16"/>
              </w:rPr>
              <w:t>GI0004</w:t>
            </w:r>
          </w:p>
        </w:tc>
        <w:tc>
          <w:tcPr>
            <w:tcW w:w="1417" w:type="dxa"/>
            <w:noWrap/>
            <w:vAlign w:val="bottom"/>
          </w:tcPr>
          <w:p w14:paraId="23EA80C5" w14:textId="7F847BC8" w:rsidR="00CF6E05" w:rsidRPr="009E703C" w:rsidRDefault="00CF6E05" w:rsidP="00CF6E05">
            <w:pPr>
              <w:pStyle w:val="Body"/>
              <w:jc w:val="center"/>
              <w:rPr>
                <w:szCs w:val="16"/>
              </w:rPr>
            </w:pPr>
            <w:r w:rsidRPr="009E703C">
              <w:rPr>
                <w:szCs w:val="16"/>
              </w:rPr>
              <w:t>143</w:t>
            </w:r>
          </w:p>
        </w:tc>
        <w:tc>
          <w:tcPr>
            <w:tcW w:w="1418" w:type="dxa"/>
            <w:noWrap/>
            <w:vAlign w:val="bottom"/>
          </w:tcPr>
          <w:p w14:paraId="765AC255" w14:textId="188D9B80" w:rsidR="00CF6E05" w:rsidRPr="009E703C" w:rsidRDefault="00CF6E05" w:rsidP="00CF6E05">
            <w:pPr>
              <w:pStyle w:val="Body"/>
              <w:jc w:val="center"/>
              <w:rPr>
                <w:szCs w:val="16"/>
              </w:rPr>
            </w:pPr>
            <w:r w:rsidRPr="009E703C">
              <w:rPr>
                <w:szCs w:val="16"/>
              </w:rPr>
              <w:t>135</w:t>
            </w:r>
          </w:p>
        </w:tc>
        <w:tc>
          <w:tcPr>
            <w:tcW w:w="1417" w:type="dxa"/>
            <w:noWrap/>
            <w:vAlign w:val="bottom"/>
          </w:tcPr>
          <w:p w14:paraId="12DE1CA2" w14:textId="0B932A16" w:rsidR="00CF6E05" w:rsidRPr="009E703C" w:rsidRDefault="00CF6E05" w:rsidP="00CF6E05">
            <w:pPr>
              <w:pStyle w:val="Body"/>
              <w:jc w:val="center"/>
              <w:rPr>
                <w:szCs w:val="16"/>
              </w:rPr>
            </w:pPr>
            <w:r w:rsidRPr="009E703C">
              <w:rPr>
                <w:szCs w:val="16"/>
              </w:rPr>
              <w:t>0.5</w:t>
            </w:r>
          </w:p>
        </w:tc>
        <w:tc>
          <w:tcPr>
            <w:tcW w:w="1418" w:type="dxa"/>
            <w:noWrap/>
            <w:vAlign w:val="bottom"/>
          </w:tcPr>
          <w:p w14:paraId="6DFD401A" w14:textId="27C24464" w:rsidR="00CF6E05" w:rsidRPr="009E703C" w:rsidRDefault="00CF6E05" w:rsidP="00CF6E05">
            <w:pPr>
              <w:pStyle w:val="Body"/>
              <w:jc w:val="center"/>
              <w:rPr>
                <w:szCs w:val="16"/>
              </w:rPr>
            </w:pPr>
            <w:r w:rsidRPr="009E703C">
              <w:rPr>
                <w:szCs w:val="16"/>
              </w:rPr>
              <w:t>198</w:t>
            </w:r>
          </w:p>
        </w:tc>
        <w:tc>
          <w:tcPr>
            <w:tcW w:w="1417" w:type="dxa"/>
            <w:noWrap/>
            <w:vAlign w:val="bottom"/>
          </w:tcPr>
          <w:p w14:paraId="279109B4" w14:textId="62C68538" w:rsidR="00CF6E05" w:rsidRPr="009E703C" w:rsidRDefault="00CF6E05" w:rsidP="00CF6E05">
            <w:pPr>
              <w:pStyle w:val="Body"/>
              <w:jc w:val="center"/>
              <w:rPr>
                <w:szCs w:val="16"/>
              </w:rPr>
            </w:pPr>
            <w:r w:rsidRPr="009E703C">
              <w:rPr>
                <w:szCs w:val="16"/>
              </w:rPr>
              <w:t>1.4</w:t>
            </w:r>
          </w:p>
        </w:tc>
        <w:tc>
          <w:tcPr>
            <w:tcW w:w="1418" w:type="dxa"/>
            <w:noWrap/>
            <w:vAlign w:val="bottom"/>
          </w:tcPr>
          <w:p w14:paraId="022DF35E" w14:textId="74F1ADD3" w:rsidR="00CF6E05" w:rsidRPr="009E703C" w:rsidRDefault="00CF6E05" w:rsidP="00CF6E05">
            <w:pPr>
              <w:pStyle w:val="Body"/>
              <w:jc w:val="center"/>
              <w:rPr>
                <w:szCs w:val="16"/>
              </w:rPr>
            </w:pPr>
            <w:r w:rsidRPr="009E703C">
              <w:rPr>
                <w:szCs w:val="16"/>
              </w:rPr>
              <w:t>301</w:t>
            </w:r>
          </w:p>
        </w:tc>
        <w:tc>
          <w:tcPr>
            <w:tcW w:w="1418" w:type="dxa"/>
            <w:noWrap/>
            <w:vAlign w:val="bottom"/>
          </w:tcPr>
          <w:p w14:paraId="37DE20BC" w14:textId="76A67AD9" w:rsidR="00CF6E05" w:rsidRPr="009E703C" w:rsidRDefault="00CF6E05" w:rsidP="00CF6E05">
            <w:pPr>
              <w:pStyle w:val="Body"/>
              <w:jc w:val="center"/>
              <w:rPr>
                <w:szCs w:val="16"/>
              </w:rPr>
            </w:pPr>
            <w:r w:rsidRPr="009E703C">
              <w:rPr>
                <w:szCs w:val="16"/>
              </w:rPr>
              <w:t>417</w:t>
            </w:r>
          </w:p>
        </w:tc>
        <w:tc>
          <w:tcPr>
            <w:tcW w:w="1275" w:type="dxa"/>
            <w:noWrap/>
            <w:vAlign w:val="bottom"/>
          </w:tcPr>
          <w:p w14:paraId="5F9A9FFE" w14:textId="6BC3D921" w:rsidR="00CF6E05" w:rsidRPr="009E703C" w:rsidRDefault="00CF6E05" w:rsidP="00CF6E05">
            <w:pPr>
              <w:pStyle w:val="Body"/>
              <w:jc w:val="center"/>
              <w:rPr>
                <w:szCs w:val="16"/>
              </w:rPr>
            </w:pPr>
            <w:r w:rsidRPr="009E703C">
              <w:rPr>
                <w:szCs w:val="16"/>
              </w:rPr>
              <w:t>4.6%</w:t>
            </w:r>
          </w:p>
        </w:tc>
        <w:tc>
          <w:tcPr>
            <w:tcW w:w="1276" w:type="dxa"/>
            <w:noWrap/>
            <w:vAlign w:val="bottom"/>
          </w:tcPr>
          <w:p w14:paraId="49F8BFFE" w14:textId="536DC265" w:rsidR="00CF6E05" w:rsidRPr="009E703C" w:rsidRDefault="00CF6E05" w:rsidP="00CF6E05">
            <w:pPr>
              <w:pStyle w:val="Body"/>
              <w:jc w:val="center"/>
              <w:rPr>
                <w:szCs w:val="16"/>
              </w:rPr>
            </w:pPr>
            <w:r w:rsidRPr="009E703C">
              <w:rPr>
                <w:szCs w:val="16"/>
              </w:rPr>
              <w:t>3.6%</w:t>
            </w:r>
          </w:p>
        </w:tc>
      </w:tr>
      <w:tr w:rsidR="00CF6E05" w:rsidRPr="00994B0A" w14:paraId="27B7DFC5" w14:textId="77777777" w:rsidTr="00950CF1">
        <w:trPr>
          <w:trHeight w:val="266"/>
        </w:trPr>
        <w:tc>
          <w:tcPr>
            <w:tcW w:w="1129" w:type="dxa"/>
            <w:noWrap/>
            <w:vAlign w:val="bottom"/>
          </w:tcPr>
          <w:p w14:paraId="48D61E17" w14:textId="34C77CD3" w:rsidR="00CF6E05" w:rsidRPr="009E703C" w:rsidRDefault="00CF6E05" w:rsidP="00CF6E05">
            <w:pPr>
              <w:pStyle w:val="Body"/>
              <w:jc w:val="center"/>
              <w:rPr>
                <w:szCs w:val="16"/>
              </w:rPr>
            </w:pPr>
            <w:r w:rsidRPr="009E703C">
              <w:rPr>
                <w:szCs w:val="16"/>
              </w:rPr>
              <w:t>GI0005</w:t>
            </w:r>
          </w:p>
        </w:tc>
        <w:tc>
          <w:tcPr>
            <w:tcW w:w="1417" w:type="dxa"/>
            <w:noWrap/>
            <w:vAlign w:val="bottom"/>
          </w:tcPr>
          <w:p w14:paraId="594D3843" w14:textId="640C8636" w:rsidR="00CF6E05" w:rsidRPr="009E703C" w:rsidRDefault="00CF6E05" w:rsidP="00CF6E05">
            <w:pPr>
              <w:pStyle w:val="Body"/>
              <w:jc w:val="center"/>
              <w:rPr>
                <w:szCs w:val="16"/>
              </w:rPr>
            </w:pPr>
            <w:r w:rsidRPr="009E703C">
              <w:rPr>
                <w:szCs w:val="16"/>
              </w:rPr>
              <w:t>91</w:t>
            </w:r>
          </w:p>
        </w:tc>
        <w:tc>
          <w:tcPr>
            <w:tcW w:w="1418" w:type="dxa"/>
            <w:noWrap/>
            <w:vAlign w:val="bottom"/>
          </w:tcPr>
          <w:p w14:paraId="02744F5D" w14:textId="4F85C478" w:rsidR="00CF6E05" w:rsidRPr="009E703C" w:rsidRDefault="00CF6E05" w:rsidP="00CF6E05">
            <w:pPr>
              <w:pStyle w:val="Body"/>
              <w:jc w:val="center"/>
              <w:rPr>
                <w:szCs w:val="16"/>
              </w:rPr>
            </w:pPr>
            <w:r w:rsidRPr="009E703C">
              <w:rPr>
                <w:szCs w:val="16"/>
              </w:rPr>
              <w:t>84</w:t>
            </w:r>
          </w:p>
        </w:tc>
        <w:tc>
          <w:tcPr>
            <w:tcW w:w="1417" w:type="dxa"/>
            <w:noWrap/>
            <w:vAlign w:val="bottom"/>
          </w:tcPr>
          <w:p w14:paraId="43156147" w14:textId="59CF1D4A" w:rsidR="00CF6E05" w:rsidRPr="009E703C" w:rsidRDefault="00CF6E05" w:rsidP="00CF6E05">
            <w:pPr>
              <w:pStyle w:val="Body"/>
              <w:jc w:val="center"/>
              <w:rPr>
                <w:szCs w:val="16"/>
              </w:rPr>
            </w:pPr>
            <w:r w:rsidRPr="009E703C">
              <w:rPr>
                <w:szCs w:val="16"/>
              </w:rPr>
              <w:t>0.6</w:t>
            </w:r>
          </w:p>
        </w:tc>
        <w:tc>
          <w:tcPr>
            <w:tcW w:w="1418" w:type="dxa"/>
            <w:noWrap/>
            <w:vAlign w:val="bottom"/>
          </w:tcPr>
          <w:p w14:paraId="2641A701" w14:textId="79A376B9" w:rsidR="00CF6E05" w:rsidRPr="009E703C" w:rsidRDefault="00CF6E05" w:rsidP="00CF6E05">
            <w:pPr>
              <w:pStyle w:val="Body"/>
              <w:jc w:val="center"/>
              <w:rPr>
                <w:szCs w:val="16"/>
              </w:rPr>
            </w:pPr>
            <w:r w:rsidRPr="009E703C">
              <w:rPr>
                <w:szCs w:val="16"/>
              </w:rPr>
              <w:t>165</w:t>
            </w:r>
          </w:p>
        </w:tc>
        <w:tc>
          <w:tcPr>
            <w:tcW w:w="1417" w:type="dxa"/>
            <w:noWrap/>
            <w:vAlign w:val="bottom"/>
          </w:tcPr>
          <w:p w14:paraId="3FB0A369" w14:textId="0F0E850E" w:rsidR="00CF6E05" w:rsidRPr="009E703C" w:rsidRDefault="00CF6E05" w:rsidP="00CF6E05">
            <w:pPr>
              <w:pStyle w:val="Body"/>
              <w:jc w:val="center"/>
              <w:rPr>
                <w:szCs w:val="16"/>
              </w:rPr>
            </w:pPr>
            <w:r w:rsidRPr="009E703C">
              <w:rPr>
                <w:szCs w:val="16"/>
              </w:rPr>
              <w:t>1.8</w:t>
            </w:r>
          </w:p>
        </w:tc>
        <w:tc>
          <w:tcPr>
            <w:tcW w:w="1418" w:type="dxa"/>
            <w:noWrap/>
            <w:vAlign w:val="bottom"/>
          </w:tcPr>
          <w:p w14:paraId="7679C902" w14:textId="3B1328A7" w:rsidR="00CF6E05" w:rsidRPr="009E703C" w:rsidRDefault="00CF6E05" w:rsidP="00CF6E05">
            <w:pPr>
              <w:pStyle w:val="Body"/>
              <w:jc w:val="center"/>
              <w:rPr>
                <w:szCs w:val="16"/>
              </w:rPr>
            </w:pPr>
            <w:r w:rsidRPr="009E703C">
              <w:rPr>
                <w:szCs w:val="16"/>
              </w:rPr>
              <w:t>356</w:t>
            </w:r>
          </w:p>
        </w:tc>
        <w:tc>
          <w:tcPr>
            <w:tcW w:w="1418" w:type="dxa"/>
            <w:noWrap/>
            <w:vAlign w:val="bottom"/>
          </w:tcPr>
          <w:p w14:paraId="39215813" w14:textId="690B5BD8" w:rsidR="00CF6E05" w:rsidRPr="009E703C" w:rsidRDefault="00CF6E05" w:rsidP="00CF6E05">
            <w:pPr>
              <w:pStyle w:val="Body"/>
              <w:jc w:val="center"/>
              <w:rPr>
                <w:szCs w:val="16"/>
              </w:rPr>
            </w:pPr>
            <w:r w:rsidRPr="009E703C">
              <w:rPr>
                <w:szCs w:val="16"/>
              </w:rPr>
              <w:t>646</w:t>
            </w:r>
          </w:p>
        </w:tc>
        <w:tc>
          <w:tcPr>
            <w:tcW w:w="1275" w:type="dxa"/>
            <w:noWrap/>
            <w:vAlign w:val="bottom"/>
          </w:tcPr>
          <w:p w14:paraId="4F3C9E9A" w14:textId="73CF4AC0" w:rsidR="00CF6E05" w:rsidRPr="009E703C" w:rsidRDefault="00CF6E05" w:rsidP="00CF6E05">
            <w:pPr>
              <w:pStyle w:val="Body"/>
              <w:jc w:val="center"/>
              <w:rPr>
                <w:szCs w:val="16"/>
              </w:rPr>
            </w:pPr>
            <w:r w:rsidRPr="009E703C">
              <w:rPr>
                <w:szCs w:val="16"/>
              </w:rPr>
              <w:t>4.1%</w:t>
            </w:r>
          </w:p>
        </w:tc>
        <w:tc>
          <w:tcPr>
            <w:tcW w:w="1276" w:type="dxa"/>
            <w:noWrap/>
            <w:vAlign w:val="bottom"/>
          </w:tcPr>
          <w:p w14:paraId="639D61A5" w14:textId="7273AD6B" w:rsidR="00CF6E05" w:rsidRPr="009E703C" w:rsidRDefault="00CF6E05" w:rsidP="00CF6E05">
            <w:pPr>
              <w:pStyle w:val="Body"/>
              <w:jc w:val="center"/>
              <w:rPr>
                <w:szCs w:val="16"/>
              </w:rPr>
            </w:pPr>
            <w:r w:rsidRPr="009E703C">
              <w:rPr>
                <w:szCs w:val="16"/>
              </w:rPr>
              <w:t>3.2%</w:t>
            </w:r>
          </w:p>
        </w:tc>
      </w:tr>
      <w:tr w:rsidR="00CF6E05" w:rsidRPr="00994B0A" w14:paraId="5D746586" w14:textId="77777777" w:rsidTr="00950CF1">
        <w:trPr>
          <w:trHeight w:val="266"/>
        </w:trPr>
        <w:tc>
          <w:tcPr>
            <w:tcW w:w="1129" w:type="dxa"/>
            <w:noWrap/>
            <w:vAlign w:val="bottom"/>
          </w:tcPr>
          <w:p w14:paraId="54104076" w14:textId="5AD0E3DF" w:rsidR="00CF6E05" w:rsidRPr="009E703C" w:rsidRDefault="00CF6E05" w:rsidP="00CF6E05">
            <w:pPr>
              <w:pStyle w:val="Body"/>
              <w:jc w:val="center"/>
              <w:rPr>
                <w:szCs w:val="16"/>
              </w:rPr>
            </w:pPr>
            <w:r w:rsidRPr="009E703C">
              <w:rPr>
                <w:szCs w:val="16"/>
              </w:rPr>
              <w:t>GI0011</w:t>
            </w:r>
          </w:p>
        </w:tc>
        <w:tc>
          <w:tcPr>
            <w:tcW w:w="1417" w:type="dxa"/>
            <w:noWrap/>
            <w:vAlign w:val="bottom"/>
          </w:tcPr>
          <w:p w14:paraId="0E85DC0B" w14:textId="1AC2C18C" w:rsidR="00CF6E05" w:rsidRPr="009E703C" w:rsidRDefault="00CF6E05" w:rsidP="00CF6E05">
            <w:pPr>
              <w:pStyle w:val="Body"/>
              <w:jc w:val="center"/>
              <w:rPr>
                <w:szCs w:val="16"/>
              </w:rPr>
            </w:pPr>
            <w:r w:rsidRPr="009E703C">
              <w:rPr>
                <w:szCs w:val="16"/>
              </w:rPr>
              <w:t>89</w:t>
            </w:r>
          </w:p>
        </w:tc>
        <w:tc>
          <w:tcPr>
            <w:tcW w:w="1418" w:type="dxa"/>
            <w:noWrap/>
            <w:vAlign w:val="bottom"/>
          </w:tcPr>
          <w:p w14:paraId="4057380F" w14:textId="3C87E20A" w:rsidR="00CF6E05" w:rsidRPr="009E703C" w:rsidRDefault="00CF6E05" w:rsidP="00CF6E05">
            <w:pPr>
              <w:pStyle w:val="Body"/>
              <w:jc w:val="center"/>
              <w:rPr>
                <w:szCs w:val="16"/>
              </w:rPr>
            </w:pPr>
            <w:r w:rsidRPr="009E703C">
              <w:rPr>
                <w:szCs w:val="16"/>
              </w:rPr>
              <w:t>75</w:t>
            </w:r>
          </w:p>
        </w:tc>
        <w:tc>
          <w:tcPr>
            <w:tcW w:w="1417" w:type="dxa"/>
            <w:noWrap/>
            <w:vAlign w:val="bottom"/>
          </w:tcPr>
          <w:p w14:paraId="6D0E7BC7" w14:textId="43F76CBA" w:rsidR="00CF6E05" w:rsidRPr="009E703C" w:rsidRDefault="00CF6E05" w:rsidP="00CF6E05">
            <w:pPr>
              <w:pStyle w:val="Body"/>
              <w:jc w:val="center"/>
              <w:rPr>
                <w:szCs w:val="16"/>
              </w:rPr>
            </w:pPr>
            <w:r w:rsidRPr="009E703C">
              <w:rPr>
                <w:szCs w:val="16"/>
              </w:rPr>
              <w:t>0.3</w:t>
            </w:r>
          </w:p>
        </w:tc>
        <w:tc>
          <w:tcPr>
            <w:tcW w:w="1418" w:type="dxa"/>
            <w:noWrap/>
            <w:vAlign w:val="bottom"/>
          </w:tcPr>
          <w:p w14:paraId="5FAF6373" w14:textId="06130646" w:rsidR="00CF6E05" w:rsidRPr="009E703C" w:rsidRDefault="00CF6E05" w:rsidP="00CF6E05">
            <w:pPr>
              <w:pStyle w:val="Body"/>
              <w:jc w:val="center"/>
              <w:rPr>
                <w:szCs w:val="16"/>
              </w:rPr>
            </w:pPr>
            <w:r w:rsidRPr="009E703C">
              <w:rPr>
                <w:szCs w:val="16"/>
              </w:rPr>
              <w:t>112</w:t>
            </w:r>
          </w:p>
        </w:tc>
        <w:tc>
          <w:tcPr>
            <w:tcW w:w="1417" w:type="dxa"/>
            <w:noWrap/>
            <w:vAlign w:val="bottom"/>
          </w:tcPr>
          <w:p w14:paraId="66870AD1" w14:textId="22E451B8" w:rsidR="00CF6E05" w:rsidRPr="009E703C" w:rsidRDefault="00CF6E05" w:rsidP="00CF6E05">
            <w:pPr>
              <w:pStyle w:val="Body"/>
              <w:jc w:val="center"/>
              <w:rPr>
                <w:szCs w:val="16"/>
              </w:rPr>
            </w:pPr>
            <w:r w:rsidRPr="009E703C">
              <w:rPr>
                <w:szCs w:val="16"/>
              </w:rPr>
              <w:t>1.3</w:t>
            </w:r>
          </w:p>
        </w:tc>
        <w:tc>
          <w:tcPr>
            <w:tcW w:w="1418" w:type="dxa"/>
            <w:noWrap/>
            <w:vAlign w:val="bottom"/>
          </w:tcPr>
          <w:p w14:paraId="65B6DE2C" w14:textId="2C1FD2B7" w:rsidR="00CF6E05" w:rsidRPr="009E703C" w:rsidRDefault="00CF6E05" w:rsidP="00CF6E05">
            <w:pPr>
              <w:pStyle w:val="Body"/>
              <w:jc w:val="center"/>
              <w:rPr>
                <w:szCs w:val="16"/>
              </w:rPr>
            </w:pPr>
            <w:r w:rsidRPr="009E703C">
              <w:rPr>
                <w:szCs w:val="16"/>
              </w:rPr>
              <w:t>489</w:t>
            </w:r>
          </w:p>
        </w:tc>
        <w:tc>
          <w:tcPr>
            <w:tcW w:w="1418" w:type="dxa"/>
            <w:noWrap/>
            <w:vAlign w:val="bottom"/>
          </w:tcPr>
          <w:p w14:paraId="33762D8E" w14:textId="5BE38C46" w:rsidR="00CF6E05" w:rsidRPr="009E703C" w:rsidRDefault="00CF6E05" w:rsidP="00CF6E05">
            <w:pPr>
              <w:pStyle w:val="Body"/>
              <w:jc w:val="center"/>
              <w:rPr>
                <w:szCs w:val="16"/>
              </w:rPr>
            </w:pPr>
            <w:r w:rsidRPr="009E703C">
              <w:rPr>
                <w:szCs w:val="16"/>
              </w:rPr>
              <w:t>615</w:t>
            </w:r>
          </w:p>
        </w:tc>
        <w:tc>
          <w:tcPr>
            <w:tcW w:w="1275" w:type="dxa"/>
            <w:noWrap/>
            <w:vAlign w:val="bottom"/>
          </w:tcPr>
          <w:p w14:paraId="57BE65D2" w14:textId="43893272" w:rsidR="00CF6E05" w:rsidRPr="009E703C" w:rsidRDefault="00CF6E05" w:rsidP="00CF6E05">
            <w:pPr>
              <w:pStyle w:val="Body"/>
              <w:jc w:val="center"/>
              <w:rPr>
                <w:szCs w:val="16"/>
              </w:rPr>
            </w:pPr>
            <w:r w:rsidRPr="009E703C">
              <w:rPr>
                <w:szCs w:val="16"/>
              </w:rPr>
              <w:t>3.8%</w:t>
            </w:r>
          </w:p>
        </w:tc>
        <w:tc>
          <w:tcPr>
            <w:tcW w:w="1276" w:type="dxa"/>
            <w:noWrap/>
            <w:vAlign w:val="bottom"/>
          </w:tcPr>
          <w:p w14:paraId="3E54FCD6" w14:textId="0161112A" w:rsidR="00CF6E05" w:rsidRPr="009E703C" w:rsidRDefault="00CF6E05" w:rsidP="00CF6E05">
            <w:pPr>
              <w:pStyle w:val="Body"/>
              <w:jc w:val="center"/>
              <w:rPr>
                <w:szCs w:val="16"/>
              </w:rPr>
            </w:pPr>
            <w:r w:rsidRPr="009E703C">
              <w:rPr>
                <w:szCs w:val="16"/>
              </w:rPr>
              <w:t>3.4%</w:t>
            </w:r>
          </w:p>
        </w:tc>
      </w:tr>
      <w:tr w:rsidR="00CF6E05" w:rsidRPr="00994B0A" w14:paraId="674DC784" w14:textId="77777777" w:rsidTr="00950CF1">
        <w:trPr>
          <w:trHeight w:val="266"/>
        </w:trPr>
        <w:tc>
          <w:tcPr>
            <w:tcW w:w="1129" w:type="dxa"/>
            <w:noWrap/>
            <w:vAlign w:val="bottom"/>
          </w:tcPr>
          <w:p w14:paraId="55679FF8" w14:textId="03DC3242" w:rsidR="00CF6E05" w:rsidRPr="009E703C" w:rsidRDefault="00CF6E05" w:rsidP="00CF6E05">
            <w:pPr>
              <w:pStyle w:val="Body"/>
              <w:jc w:val="center"/>
              <w:rPr>
                <w:szCs w:val="16"/>
              </w:rPr>
            </w:pPr>
            <w:r w:rsidRPr="009E703C">
              <w:rPr>
                <w:szCs w:val="16"/>
              </w:rPr>
              <w:t>GI0012</w:t>
            </w:r>
          </w:p>
        </w:tc>
        <w:tc>
          <w:tcPr>
            <w:tcW w:w="1417" w:type="dxa"/>
            <w:noWrap/>
            <w:vAlign w:val="bottom"/>
          </w:tcPr>
          <w:p w14:paraId="0370C237" w14:textId="3180B1B8" w:rsidR="00CF6E05" w:rsidRPr="009E703C" w:rsidRDefault="00CF6E05" w:rsidP="00CF6E05">
            <w:pPr>
              <w:pStyle w:val="Body"/>
              <w:jc w:val="center"/>
              <w:rPr>
                <w:szCs w:val="16"/>
              </w:rPr>
            </w:pPr>
            <w:r w:rsidRPr="009E703C">
              <w:rPr>
                <w:szCs w:val="16"/>
              </w:rPr>
              <w:t>97</w:t>
            </w:r>
          </w:p>
        </w:tc>
        <w:tc>
          <w:tcPr>
            <w:tcW w:w="1418" w:type="dxa"/>
            <w:noWrap/>
            <w:vAlign w:val="bottom"/>
          </w:tcPr>
          <w:p w14:paraId="17D778A5" w14:textId="312EB778" w:rsidR="00CF6E05" w:rsidRPr="009E703C" w:rsidRDefault="00CF6E05" w:rsidP="00CF6E05">
            <w:pPr>
              <w:pStyle w:val="Body"/>
              <w:jc w:val="center"/>
              <w:rPr>
                <w:szCs w:val="16"/>
              </w:rPr>
            </w:pPr>
            <w:r w:rsidRPr="009E703C">
              <w:rPr>
                <w:szCs w:val="16"/>
              </w:rPr>
              <w:t>70</w:t>
            </w:r>
          </w:p>
        </w:tc>
        <w:tc>
          <w:tcPr>
            <w:tcW w:w="1417" w:type="dxa"/>
            <w:noWrap/>
            <w:vAlign w:val="bottom"/>
          </w:tcPr>
          <w:p w14:paraId="403C226A" w14:textId="6841460E" w:rsidR="00CF6E05" w:rsidRPr="009E703C" w:rsidRDefault="00CF6E05" w:rsidP="00CF6E05">
            <w:pPr>
              <w:pStyle w:val="Body"/>
              <w:jc w:val="center"/>
              <w:rPr>
                <w:szCs w:val="16"/>
              </w:rPr>
            </w:pPr>
            <w:r w:rsidRPr="009E703C">
              <w:rPr>
                <w:szCs w:val="16"/>
              </w:rPr>
              <w:t>0.7</w:t>
            </w:r>
          </w:p>
        </w:tc>
        <w:tc>
          <w:tcPr>
            <w:tcW w:w="1418" w:type="dxa"/>
            <w:noWrap/>
            <w:vAlign w:val="bottom"/>
          </w:tcPr>
          <w:p w14:paraId="5E01197E" w14:textId="2B2965E9" w:rsidR="00CF6E05" w:rsidRPr="009E703C" w:rsidRDefault="00CF6E05" w:rsidP="00CF6E05">
            <w:pPr>
              <w:pStyle w:val="Body"/>
              <w:jc w:val="center"/>
              <w:rPr>
                <w:szCs w:val="16"/>
              </w:rPr>
            </w:pPr>
            <w:r w:rsidRPr="009E703C">
              <w:rPr>
                <w:szCs w:val="16"/>
              </w:rPr>
              <w:t>160</w:t>
            </w:r>
          </w:p>
        </w:tc>
        <w:tc>
          <w:tcPr>
            <w:tcW w:w="1417" w:type="dxa"/>
            <w:noWrap/>
            <w:vAlign w:val="bottom"/>
          </w:tcPr>
          <w:p w14:paraId="6B3BE092" w14:textId="6E375D21" w:rsidR="00CF6E05" w:rsidRPr="009E703C" w:rsidRDefault="00CF6E05" w:rsidP="00CF6E05">
            <w:pPr>
              <w:pStyle w:val="Body"/>
              <w:jc w:val="center"/>
              <w:rPr>
                <w:szCs w:val="16"/>
              </w:rPr>
            </w:pPr>
            <w:r w:rsidRPr="009E703C">
              <w:rPr>
                <w:szCs w:val="16"/>
              </w:rPr>
              <w:t>1.6</w:t>
            </w:r>
          </w:p>
        </w:tc>
        <w:tc>
          <w:tcPr>
            <w:tcW w:w="1418" w:type="dxa"/>
            <w:noWrap/>
            <w:vAlign w:val="bottom"/>
          </w:tcPr>
          <w:p w14:paraId="73232D28" w14:textId="5CFCB1C0" w:rsidR="00CF6E05" w:rsidRPr="009E703C" w:rsidRDefault="00CF6E05" w:rsidP="00CF6E05">
            <w:pPr>
              <w:pStyle w:val="Body"/>
              <w:jc w:val="center"/>
              <w:rPr>
                <w:szCs w:val="16"/>
              </w:rPr>
            </w:pPr>
            <w:r w:rsidRPr="009E703C">
              <w:rPr>
                <w:szCs w:val="16"/>
              </w:rPr>
              <w:t>534</w:t>
            </w:r>
          </w:p>
        </w:tc>
        <w:tc>
          <w:tcPr>
            <w:tcW w:w="1418" w:type="dxa"/>
            <w:noWrap/>
            <w:vAlign w:val="bottom"/>
          </w:tcPr>
          <w:p w14:paraId="27885BEE" w14:textId="653BE8D7" w:rsidR="00CF6E05" w:rsidRPr="009E703C" w:rsidRDefault="00CF6E05" w:rsidP="00CF6E05">
            <w:pPr>
              <w:pStyle w:val="Body"/>
              <w:jc w:val="center"/>
              <w:rPr>
                <w:szCs w:val="16"/>
              </w:rPr>
            </w:pPr>
            <w:r w:rsidRPr="009E703C">
              <w:rPr>
                <w:szCs w:val="16"/>
              </w:rPr>
              <w:t>881</w:t>
            </w:r>
          </w:p>
        </w:tc>
        <w:tc>
          <w:tcPr>
            <w:tcW w:w="1275" w:type="dxa"/>
            <w:noWrap/>
            <w:vAlign w:val="bottom"/>
          </w:tcPr>
          <w:p w14:paraId="353B91CD" w14:textId="466074FE" w:rsidR="00CF6E05" w:rsidRPr="009E703C" w:rsidRDefault="00CF6E05" w:rsidP="00CF6E05">
            <w:pPr>
              <w:pStyle w:val="Body"/>
              <w:jc w:val="center"/>
              <w:rPr>
                <w:szCs w:val="16"/>
              </w:rPr>
            </w:pPr>
            <w:r w:rsidRPr="009E703C">
              <w:rPr>
                <w:szCs w:val="16"/>
              </w:rPr>
              <w:t>3.8%</w:t>
            </w:r>
          </w:p>
        </w:tc>
        <w:tc>
          <w:tcPr>
            <w:tcW w:w="1276" w:type="dxa"/>
            <w:noWrap/>
            <w:vAlign w:val="bottom"/>
          </w:tcPr>
          <w:p w14:paraId="4955453B" w14:textId="7D751BE5" w:rsidR="00CF6E05" w:rsidRPr="009E703C" w:rsidRDefault="00CF6E05" w:rsidP="00CF6E05">
            <w:pPr>
              <w:pStyle w:val="Body"/>
              <w:jc w:val="center"/>
              <w:rPr>
                <w:szCs w:val="16"/>
              </w:rPr>
            </w:pPr>
            <w:r w:rsidRPr="009E703C">
              <w:rPr>
                <w:szCs w:val="16"/>
              </w:rPr>
              <w:t>3.4%</w:t>
            </w:r>
          </w:p>
        </w:tc>
      </w:tr>
      <w:tr w:rsidR="00CF6E05" w:rsidRPr="00994B0A" w14:paraId="344075AD" w14:textId="77777777" w:rsidTr="00950CF1">
        <w:trPr>
          <w:trHeight w:val="266"/>
        </w:trPr>
        <w:tc>
          <w:tcPr>
            <w:tcW w:w="1129" w:type="dxa"/>
            <w:noWrap/>
            <w:vAlign w:val="bottom"/>
          </w:tcPr>
          <w:p w14:paraId="2DEC000D" w14:textId="10BC286A" w:rsidR="00CF6E05" w:rsidRPr="009E703C" w:rsidRDefault="00CF6E05" w:rsidP="00CF6E05">
            <w:pPr>
              <w:pStyle w:val="Body"/>
              <w:jc w:val="center"/>
              <w:rPr>
                <w:szCs w:val="16"/>
              </w:rPr>
            </w:pPr>
            <w:r w:rsidRPr="009E703C">
              <w:rPr>
                <w:szCs w:val="16"/>
              </w:rPr>
              <w:t>GI0021</w:t>
            </w:r>
          </w:p>
        </w:tc>
        <w:tc>
          <w:tcPr>
            <w:tcW w:w="1417" w:type="dxa"/>
            <w:noWrap/>
            <w:vAlign w:val="bottom"/>
          </w:tcPr>
          <w:p w14:paraId="51CAB82E" w14:textId="1D6726AD" w:rsidR="00CF6E05" w:rsidRPr="009E703C" w:rsidRDefault="00CF6E05" w:rsidP="00CF6E05">
            <w:pPr>
              <w:pStyle w:val="Body"/>
              <w:jc w:val="center"/>
              <w:rPr>
                <w:szCs w:val="16"/>
              </w:rPr>
            </w:pPr>
            <w:r w:rsidRPr="009E703C">
              <w:rPr>
                <w:szCs w:val="16"/>
              </w:rPr>
              <w:t>337</w:t>
            </w:r>
          </w:p>
        </w:tc>
        <w:tc>
          <w:tcPr>
            <w:tcW w:w="1418" w:type="dxa"/>
            <w:noWrap/>
            <w:vAlign w:val="bottom"/>
          </w:tcPr>
          <w:p w14:paraId="6908A529" w14:textId="19438F38" w:rsidR="00CF6E05" w:rsidRPr="009E703C" w:rsidRDefault="00CF6E05" w:rsidP="00CF6E05">
            <w:pPr>
              <w:pStyle w:val="Body"/>
              <w:jc w:val="center"/>
              <w:rPr>
                <w:szCs w:val="16"/>
              </w:rPr>
            </w:pPr>
            <w:r w:rsidRPr="009E703C">
              <w:rPr>
                <w:szCs w:val="16"/>
              </w:rPr>
              <w:t>188</w:t>
            </w:r>
          </w:p>
        </w:tc>
        <w:tc>
          <w:tcPr>
            <w:tcW w:w="1417" w:type="dxa"/>
            <w:noWrap/>
            <w:vAlign w:val="bottom"/>
          </w:tcPr>
          <w:p w14:paraId="0BB4F7AE" w14:textId="4FDA1F0D" w:rsidR="00CF6E05" w:rsidRPr="009E703C" w:rsidRDefault="00CF6E05" w:rsidP="00CF6E05">
            <w:pPr>
              <w:pStyle w:val="Body"/>
              <w:jc w:val="center"/>
              <w:rPr>
                <w:szCs w:val="16"/>
              </w:rPr>
            </w:pPr>
            <w:r w:rsidRPr="009E703C">
              <w:rPr>
                <w:szCs w:val="16"/>
              </w:rPr>
              <w:t>0.8</w:t>
            </w:r>
          </w:p>
        </w:tc>
        <w:tc>
          <w:tcPr>
            <w:tcW w:w="1418" w:type="dxa"/>
            <w:noWrap/>
            <w:vAlign w:val="bottom"/>
          </w:tcPr>
          <w:p w14:paraId="388E8343" w14:textId="7DE6090A" w:rsidR="00CF6E05" w:rsidRPr="009E703C" w:rsidRDefault="00CF6E05" w:rsidP="00CF6E05">
            <w:pPr>
              <w:pStyle w:val="Body"/>
              <w:jc w:val="center"/>
              <w:rPr>
                <w:szCs w:val="16"/>
              </w:rPr>
            </w:pPr>
            <w:r w:rsidRPr="009E703C">
              <w:rPr>
                <w:szCs w:val="16"/>
              </w:rPr>
              <w:t>380</w:t>
            </w:r>
          </w:p>
        </w:tc>
        <w:tc>
          <w:tcPr>
            <w:tcW w:w="1417" w:type="dxa"/>
            <w:noWrap/>
            <w:vAlign w:val="bottom"/>
          </w:tcPr>
          <w:p w14:paraId="4E4E6BE5" w14:textId="7CF5C43B" w:rsidR="00CF6E05" w:rsidRPr="009E703C" w:rsidRDefault="00CF6E05" w:rsidP="00CF6E05">
            <w:pPr>
              <w:pStyle w:val="Body"/>
              <w:jc w:val="center"/>
              <w:rPr>
                <w:szCs w:val="16"/>
              </w:rPr>
            </w:pPr>
            <w:r w:rsidRPr="009E703C">
              <w:rPr>
                <w:szCs w:val="16"/>
              </w:rPr>
              <w:t>1.1</w:t>
            </w:r>
          </w:p>
        </w:tc>
        <w:tc>
          <w:tcPr>
            <w:tcW w:w="1418" w:type="dxa"/>
            <w:noWrap/>
            <w:vAlign w:val="bottom"/>
          </w:tcPr>
          <w:p w14:paraId="318DFFC4" w14:textId="7B761885" w:rsidR="00CF6E05" w:rsidRPr="009E703C" w:rsidRDefault="00CF6E05" w:rsidP="00CF6E05">
            <w:pPr>
              <w:pStyle w:val="Body"/>
              <w:jc w:val="center"/>
              <w:rPr>
                <w:szCs w:val="16"/>
              </w:rPr>
            </w:pPr>
            <w:r w:rsidRPr="009E703C">
              <w:rPr>
                <w:szCs w:val="16"/>
              </w:rPr>
              <w:t>473</w:t>
            </w:r>
          </w:p>
        </w:tc>
        <w:tc>
          <w:tcPr>
            <w:tcW w:w="1418" w:type="dxa"/>
            <w:noWrap/>
            <w:vAlign w:val="bottom"/>
          </w:tcPr>
          <w:p w14:paraId="2F99D84C" w14:textId="7C97A7B7" w:rsidR="00CF6E05" w:rsidRPr="009E703C" w:rsidRDefault="00CF6E05" w:rsidP="00CF6E05">
            <w:pPr>
              <w:pStyle w:val="Body"/>
              <w:jc w:val="center"/>
              <w:rPr>
                <w:szCs w:val="16"/>
              </w:rPr>
            </w:pPr>
            <w:r w:rsidRPr="009E703C">
              <w:rPr>
                <w:szCs w:val="16"/>
              </w:rPr>
              <w:t>533</w:t>
            </w:r>
          </w:p>
        </w:tc>
        <w:tc>
          <w:tcPr>
            <w:tcW w:w="1275" w:type="dxa"/>
            <w:noWrap/>
            <w:vAlign w:val="bottom"/>
          </w:tcPr>
          <w:p w14:paraId="3C0BAA23" w14:textId="610A0BFE" w:rsidR="00CF6E05" w:rsidRPr="009E703C" w:rsidRDefault="00CF6E05" w:rsidP="00CF6E05">
            <w:pPr>
              <w:pStyle w:val="Body"/>
              <w:jc w:val="center"/>
              <w:rPr>
                <w:szCs w:val="16"/>
              </w:rPr>
            </w:pPr>
            <w:r w:rsidRPr="009E703C">
              <w:rPr>
                <w:szCs w:val="16"/>
              </w:rPr>
              <w:t>5.1%</w:t>
            </w:r>
          </w:p>
        </w:tc>
        <w:tc>
          <w:tcPr>
            <w:tcW w:w="1276" w:type="dxa"/>
            <w:noWrap/>
            <w:vAlign w:val="bottom"/>
          </w:tcPr>
          <w:p w14:paraId="268AC1FB" w14:textId="597AFA7F" w:rsidR="00CF6E05" w:rsidRPr="009E703C" w:rsidRDefault="00CF6E05" w:rsidP="00CF6E05">
            <w:pPr>
              <w:pStyle w:val="Body"/>
              <w:jc w:val="center"/>
              <w:rPr>
                <w:szCs w:val="16"/>
              </w:rPr>
            </w:pPr>
            <w:r w:rsidRPr="009E703C">
              <w:rPr>
                <w:szCs w:val="16"/>
              </w:rPr>
              <w:t>4.0%</w:t>
            </w:r>
          </w:p>
        </w:tc>
      </w:tr>
      <w:tr w:rsidR="00CF6E05" w:rsidRPr="00994B0A" w14:paraId="34344499" w14:textId="77777777" w:rsidTr="00950CF1">
        <w:trPr>
          <w:trHeight w:val="266"/>
        </w:trPr>
        <w:tc>
          <w:tcPr>
            <w:tcW w:w="1129" w:type="dxa"/>
            <w:noWrap/>
            <w:vAlign w:val="bottom"/>
          </w:tcPr>
          <w:p w14:paraId="27EF503B" w14:textId="5DE8B134" w:rsidR="00CF6E05" w:rsidRPr="009E703C" w:rsidRDefault="00CF6E05" w:rsidP="00CF6E05">
            <w:pPr>
              <w:pStyle w:val="Body"/>
              <w:jc w:val="center"/>
              <w:rPr>
                <w:szCs w:val="16"/>
              </w:rPr>
            </w:pPr>
            <w:r w:rsidRPr="009E703C">
              <w:rPr>
                <w:szCs w:val="16"/>
              </w:rPr>
              <w:t>GI0022</w:t>
            </w:r>
          </w:p>
        </w:tc>
        <w:tc>
          <w:tcPr>
            <w:tcW w:w="1417" w:type="dxa"/>
            <w:noWrap/>
            <w:vAlign w:val="bottom"/>
          </w:tcPr>
          <w:p w14:paraId="22E5ADDE" w14:textId="42E2F447" w:rsidR="00CF6E05" w:rsidRPr="009E703C" w:rsidRDefault="00CF6E05" w:rsidP="00CF6E05">
            <w:pPr>
              <w:pStyle w:val="Body"/>
              <w:jc w:val="center"/>
              <w:rPr>
                <w:szCs w:val="16"/>
              </w:rPr>
            </w:pPr>
            <w:r w:rsidRPr="009E703C">
              <w:rPr>
                <w:szCs w:val="16"/>
              </w:rPr>
              <w:t>423</w:t>
            </w:r>
          </w:p>
        </w:tc>
        <w:tc>
          <w:tcPr>
            <w:tcW w:w="1418" w:type="dxa"/>
            <w:noWrap/>
            <w:vAlign w:val="bottom"/>
          </w:tcPr>
          <w:p w14:paraId="604BED98" w14:textId="17C22036" w:rsidR="00CF6E05" w:rsidRPr="009E703C" w:rsidRDefault="00CF6E05" w:rsidP="00CF6E05">
            <w:pPr>
              <w:pStyle w:val="Body"/>
              <w:jc w:val="center"/>
              <w:rPr>
                <w:szCs w:val="16"/>
              </w:rPr>
            </w:pPr>
            <w:r w:rsidRPr="009E703C">
              <w:rPr>
                <w:szCs w:val="16"/>
              </w:rPr>
              <w:t>280</w:t>
            </w:r>
          </w:p>
        </w:tc>
        <w:tc>
          <w:tcPr>
            <w:tcW w:w="1417" w:type="dxa"/>
            <w:noWrap/>
            <w:vAlign w:val="bottom"/>
          </w:tcPr>
          <w:p w14:paraId="5BE6D927" w14:textId="0D5A77FC" w:rsidR="00CF6E05" w:rsidRPr="009E703C" w:rsidRDefault="00CF6E05" w:rsidP="00CF6E05">
            <w:pPr>
              <w:pStyle w:val="Body"/>
              <w:jc w:val="center"/>
              <w:rPr>
                <w:szCs w:val="16"/>
              </w:rPr>
            </w:pPr>
            <w:r w:rsidRPr="009E703C">
              <w:rPr>
                <w:szCs w:val="16"/>
              </w:rPr>
              <w:t>1.3</w:t>
            </w:r>
          </w:p>
        </w:tc>
        <w:tc>
          <w:tcPr>
            <w:tcW w:w="1418" w:type="dxa"/>
            <w:noWrap/>
            <w:vAlign w:val="bottom"/>
          </w:tcPr>
          <w:p w14:paraId="42258D73" w14:textId="62B9B325" w:rsidR="00CF6E05" w:rsidRPr="009E703C" w:rsidRDefault="00CF6E05" w:rsidP="00CF6E05">
            <w:pPr>
              <w:pStyle w:val="Body"/>
              <w:jc w:val="center"/>
              <w:rPr>
                <w:szCs w:val="16"/>
              </w:rPr>
            </w:pPr>
            <w:r w:rsidRPr="009E703C">
              <w:rPr>
                <w:szCs w:val="16"/>
              </w:rPr>
              <w:t>435</w:t>
            </w:r>
          </w:p>
        </w:tc>
        <w:tc>
          <w:tcPr>
            <w:tcW w:w="1417" w:type="dxa"/>
            <w:noWrap/>
            <w:vAlign w:val="bottom"/>
          </w:tcPr>
          <w:p w14:paraId="35B05E47" w14:textId="091A7FEA" w:rsidR="00CF6E05" w:rsidRPr="009E703C" w:rsidRDefault="00CF6E05" w:rsidP="00CF6E05">
            <w:pPr>
              <w:pStyle w:val="Body"/>
              <w:jc w:val="center"/>
              <w:rPr>
                <w:szCs w:val="16"/>
              </w:rPr>
            </w:pPr>
            <w:r w:rsidRPr="009E703C">
              <w:rPr>
                <w:szCs w:val="16"/>
              </w:rPr>
              <w:t>1.0</w:t>
            </w:r>
          </w:p>
        </w:tc>
        <w:tc>
          <w:tcPr>
            <w:tcW w:w="1418" w:type="dxa"/>
            <w:noWrap/>
            <w:vAlign w:val="bottom"/>
          </w:tcPr>
          <w:p w14:paraId="4A1D9A0A" w14:textId="58A9F5F2" w:rsidR="00CF6E05" w:rsidRPr="009E703C" w:rsidRDefault="00CF6E05" w:rsidP="00CF6E05">
            <w:pPr>
              <w:pStyle w:val="Body"/>
              <w:jc w:val="center"/>
              <w:rPr>
                <w:szCs w:val="16"/>
              </w:rPr>
            </w:pPr>
            <w:r w:rsidRPr="009E703C">
              <w:rPr>
                <w:szCs w:val="16"/>
              </w:rPr>
              <w:t>505</w:t>
            </w:r>
          </w:p>
        </w:tc>
        <w:tc>
          <w:tcPr>
            <w:tcW w:w="1418" w:type="dxa"/>
            <w:noWrap/>
            <w:vAlign w:val="bottom"/>
          </w:tcPr>
          <w:p w14:paraId="6CAB6013" w14:textId="0B4D18C3" w:rsidR="00CF6E05" w:rsidRPr="009E703C" w:rsidRDefault="00CF6E05" w:rsidP="00CF6E05">
            <w:pPr>
              <w:pStyle w:val="Body"/>
              <w:jc w:val="center"/>
              <w:rPr>
                <w:szCs w:val="16"/>
              </w:rPr>
            </w:pPr>
            <w:r w:rsidRPr="009E703C">
              <w:rPr>
                <w:szCs w:val="16"/>
              </w:rPr>
              <w:t>519</w:t>
            </w:r>
          </w:p>
        </w:tc>
        <w:tc>
          <w:tcPr>
            <w:tcW w:w="1275" w:type="dxa"/>
            <w:noWrap/>
            <w:vAlign w:val="bottom"/>
          </w:tcPr>
          <w:p w14:paraId="0591AF11" w14:textId="27BBAE22" w:rsidR="00CF6E05" w:rsidRPr="009E703C" w:rsidRDefault="00CF6E05" w:rsidP="00CF6E05">
            <w:pPr>
              <w:pStyle w:val="Body"/>
              <w:jc w:val="center"/>
              <w:rPr>
                <w:szCs w:val="16"/>
              </w:rPr>
            </w:pPr>
            <w:r w:rsidRPr="009E703C">
              <w:rPr>
                <w:szCs w:val="16"/>
              </w:rPr>
              <w:t>4.2%</w:t>
            </w:r>
          </w:p>
        </w:tc>
        <w:tc>
          <w:tcPr>
            <w:tcW w:w="1276" w:type="dxa"/>
            <w:noWrap/>
            <w:vAlign w:val="bottom"/>
          </w:tcPr>
          <w:p w14:paraId="40F5E3E3" w14:textId="66141827" w:rsidR="00CF6E05" w:rsidRPr="009E703C" w:rsidRDefault="00CF6E05" w:rsidP="00CF6E05">
            <w:pPr>
              <w:pStyle w:val="Body"/>
              <w:jc w:val="center"/>
              <w:rPr>
                <w:szCs w:val="16"/>
              </w:rPr>
            </w:pPr>
            <w:r w:rsidRPr="009E703C">
              <w:rPr>
                <w:szCs w:val="16"/>
              </w:rPr>
              <w:t>3.4%</w:t>
            </w:r>
          </w:p>
        </w:tc>
      </w:tr>
      <w:tr w:rsidR="00CF6E05" w:rsidRPr="00994B0A" w14:paraId="27457BE0" w14:textId="77777777" w:rsidTr="00950CF1">
        <w:trPr>
          <w:trHeight w:val="266"/>
        </w:trPr>
        <w:tc>
          <w:tcPr>
            <w:tcW w:w="1129" w:type="dxa"/>
            <w:noWrap/>
            <w:vAlign w:val="bottom"/>
          </w:tcPr>
          <w:p w14:paraId="54385FD9" w14:textId="2BEF8D26" w:rsidR="00CF6E05" w:rsidRPr="009E703C" w:rsidRDefault="00CF6E05" w:rsidP="00CF6E05">
            <w:pPr>
              <w:pStyle w:val="Body"/>
              <w:jc w:val="center"/>
              <w:rPr>
                <w:szCs w:val="16"/>
              </w:rPr>
            </w:pPr>
            <w:r w:rsidRPr="009E703C">
              <w:rPr>
                <w:szCs w:val="16"/>
              </w:rPr>
              <w:t>GI0025</w:t>
            </w:r>
          </w:p>
        </w:tc>
        <w:tc>
          <w:tcPr>
            <w:tcW w:w="1417" w:type="dxa"/>
            <w:noWrap/>
            <w:vAlign w:val="bottom"/>
          </w:tcPr>
          <w:p w14:paraId="11C1DF80" w14:textId="2006C3BF" w:rsidR="00CF6E05" w:rsidRPr="009E703C" w:rsidRDefault="00CF6E05" w:rsidP="00CF6E05">
            <w:pPr>
              <w:pStyle w:val="Body"/>
              <w:jc w:val="center"/>
              <w:rPr>
                <w:szCs w:val="16"/>
              </w:rPr>
            </w:pPr>
            <w:r w:rsidRPr="009E703C">
              <w:rPr>
                <w:szCs w:val="16"/>
              </w:rPr>
              <w:t>189</w:t>
            </w:r>
          </w:p>
        </w:tc>
        <w:tc>
          <w:tcPr>
            <w:tcW w:w="1418" w:type="dxa"/>
            <w:noWrap/>
            <w:vAlign w:val="bottom"/>
          </w:tcPr>
          <w:p w14:paraId="55A7F8E8" w14:textId="3E90412A" w:rsidR="00CF6E05" w:rsidRPr="009E703C" w:rsidRDefault="00CF6E05" w:rsidP="00CF6E05">
            <w:pPr>
              <w:pStyle w:val="Body"/>
              <w:jc w:val="center"/>
              <w:rPr>
                <w:szCs w:val="16"/>
              </w:rPr>
            </w:pPr>
            <w:r w:rsidRPr="009E703C">
              <w:rPr>
                <w:szCs w:val="16"/>
              </w:rPr>
              <w:t>102</w:t>
            </w:r>
          </w:p>
        </w:tc>
        <w:tc>
          <w:tcPr>
            <w:tcW w:w="1417" w:type="dxa"/>
            <w:noWrap/>
            <w:vAlign w:val="bottom"/>
          </w:tcPr>
          <w:p w14:paraId="2804BA18" w14:textId="3F20CCBD" w:rsidR="00CF6E05" w:rsidRPr="009E703C" w:rsidRDefault="00CF6E05" w:rsidP="00CF6E05">
            <w:pPr>
              <w:pStyle w:val="Body"/>
              <w:jc w:val="center"/>
              <w:rPr>
                <w:szCs w:val="16"/>
              </w:rPr>
            </w:pPr>
            <w:r w:rsidRPr="009E703C">
              <w:rPr>
                <w:szCs w:val="16"/>
              </w:rPr>
              <w:t>0.8</w:t>
            </w:r>
          </w:p>
        </w:tc>
        <w:tc>
          <w:tcPr>
            <w:tcW w:w="1418" w:type="dxa"/>
            <w:noWrap/>
            <w:vAlign w:val="bottom"/>
          </w:tcPr>
          <w:p w14:paraId="5863EE14" w14:textId="685B3863" w:rsidR="00CF6E05" w:rsidRPr="009E703C" w:rsidRDefault="00CF6E05" w:rsidP="00CF6E05">
            <w:pPr>
              <w:pStyle w:val="Body"/>
              <w:jc w:val="center"/>
              <w:rPr>
                <w:szCs w:val="16"/>
              </w:rPr>
            </w:pPr>
            <w:r w:rsidRPr="009E703C">
              <w:rPr>
                <w:szCs w:val="16"/>
              </w:rPr>
              <w:t>335</w:t>
            </w:r>
          </w:p>
        </w:tc>
        <w:tc>
          <w:tcPr>
            <w:tcW w:w="1417" w:type="dxa"/>
            <w:noWrap/>
            <w:vAlign w:val="bottom"/>
          </w:tcPr>
          <w:p w14:paraId="0CB15A6C" w14:textId="0E8F23FB" w:rsidR="00CF6E05" w:rsidRPr="009E703C" w:rsidRDefault="00CF6E05" w:rsidP="00CF6E05">
            <w:pPr>
              <w:pStyle w:val="Body"/>
              <w:jc w:val="center"/>
              <w:rPr>
                <w:szCs w:val="16"/>
              </w:rPr>
            </w:pPr>
            <w:r w:rsidRPr="009E703C">
              <w:rPr>
                <w:szCs w:val="16"/>
              </w:rPr>
              <w:t>1.8</w:t>
            </w:r>
          </w:p>
        </w:tc>
        <w:tc>
          <w:tcPr>
            <w:tcW w:w="1418" w:type="dxa"/>
            <w:noWrap/>
            <w:vAlign w:val="bottom"/>
          </w:tcPr>
          <w:p w14:paraId="0AE69CF5" w14:textId="24640AE2" w:rsidR="00CF6E05" w:rsidRPr="009E703C" w:rsidRDefault="00CF6E05" w:rsidP="00CF6E05">
            <w:pPr>
              <w:pStyle w:val="Body"/>
              <w:jc w:val="center"/>
              <w:rPr>
                <w:szCs w:val="16"/>
              </w:rPr>
            </w:pPr>
            <w:r w:rsidRPr="009E703C">
              <w:rPr>
                <w:szCs w:val="16"/>
              </w:rPr>
              <w:t>432</w:t>
            </w:r>
          </w:p>
        </w:tc>
        <w:tc>
          <w:tcPr>
            <w:tcW w:w="1418" w:type="dxa"/>
            <w:noWrap/>
            <w:vAlign w:val="bottom"/>
          </w:tcPr>
          <w:p w14:paraId="4C200D90" w14:textId="2D024A82" w:rsidR="00CF6E05" w:rsidRPr="009E703C" w:rsidRDefault="00CF6E05" w:rsidP="00CF6E05">
            <w:pPr>
              <w:pStyle w:val="Body"/>
              <w:jc w:val="center"/>
              <w:rPr>
                <w:szCs w:val="16"/>
              </w:rPr>
            </w:pPr>
            <w:r w:rsidRPr="009E703C">
              <w:rPr>
                <w:szCs w:val="16"/>
              </w:rPr>
              <w:t>767</w:t>
            </w:r>
          </w:p>
        </w:tc>
        <w:tc>
          <w:tcPr>
            <w:tcW w:w="1275" w:type="dxa"/>
            <w:noWrap/>
            <w:vAlign w:val="bottom"/>
          </w:tcPr>
          <w:p w14:paraId="04B52DC0" w14:textId="4BF11EDD" w:rsidR="00CF6E05" w:rsidRPr="009E703C" w:rsidRDefault="00CF6E05" w:rsidP="00CF6E05">
            <w:pPr>
              <w:pStyle w:val="Body"/>
              <w:jc w:val="center"/>
              <w:rPr>
                <w:szCs w:val="16"/>
              </w:rPr>
            </w:pPr>
            <w:r w:rsidRPr="009E703C">
              <w:rPr>
                <w:szCs w:val="16"/>
              </w:rPr>
              <w:t>4.6%</w:t>
            </w:r>
          </w:p>
        </w:tc>
        <w:tc>
          <w:tcPr>
            <w:tcW w:w="1276" w:type="dxa"/>
            <w:noWrap/>
            <w:vAlign w:val="bottom"/>
          </w:tcPr>
          <w:p w14:paraId="35A8C976" w14:textId="7C39E29E" w:rsidR="00CF6E05" w:rsidRPr="009E703C" w:rsidRDefault="00CF6E05" w:rsidP="00CF6E05">
            <w:pPr>
              <w:pStyle w:val="Body"/>
              <w:jc w:val="center"/>
              <w:rPr>
                <w:szCs w:val="16"/>
              </w:rPr>
            </w:pPr>
            <w:r w:rsidRPr="009E703C">
              <w:rPr>
                <w:szCs w:val="16"/>
              </w:rPr>
              <w:t>3.4%</w:t>
            </w:r>
          </w:p>
        </w:tc>
      </w:tr>
      <w:tr w:rsidR="00CF6E05" w:rsidRPr="00994B0A" w14:paraId="53A6F47B" w14:textId="77777777" w:rsidTr="00950CF1">
        <w:trPr>
          <w:trHeight w:val="266"/>
        </w:trPr>
        <w:tc>
          <w:tcPr>
            <w:tcW w:w="1129" w:type="dxa"/>
            <w:noWrap/>
            <w:vAlign w:val="bottom"/>
          </w:tcPr>
          <w:p w14:paraId="2FAE0935" w14:textId="53B7BB89" w:rsidR="00CF6E05" w:rsidRPr="009E703C" w:rsidRDefault="00CF6E05" w:rsidP="00CF6E05">
            <w:pPr>
              <w:pStyle w:val="Body"/>
              <w:jc w:val="center"/>
              <w:rPr>
                <w:szCs w:val="16"/>
              </w:rPr>
            </w:pPr>
            <w:r w:rsidRPr="009E703C">
              <w:rPr>
                <w:szCs w:val="16"/>
              </w:rPr>
              <w:t>GI0028</w:t>
            </w:r>
          </w:p>
        </w:tc>
        <w:tc>
          <w:tcPr>
            <w:tcW w:w="1417" w:type="dxa"/>
            <w:noWrap/>
            <w:vAlign w:val="bottom"/>
          </w:tcPr>
          <w:p w14:paraId="42A3FF02" w14:textId="4AA26597" w:rsidR="00CF6E05" w:rsidRPr="009E703C" w:rsidRDefault="00CF6E05" w:rsidP="00CF6E05">
            <w:pPr>
              <w:pStyle w:val="Body"/>
              <w:jc w:val="center"/>
              <w:rPr>
                <w:szCs w:val="16"/>
              </w:rPr>
            </w:pPr>
            <w:r w:rsidRPr="009E703C">
              <w:rPr>
                <w:szCs w:val="16"/>
              </w:rPr>
              <w:t>168</w:t>
            </w:r>
          </w:p>
        </w:tc>
        <w:tc>
          <w:tcPr>
            <w:tcW w:w="1418" w:type="dxa"/>
            <w:noWrap/>
            <w:vAlign w:val="bottom"/>
          </w:tcPr>
          <w:p w14:paraId="287AD7E1" w14:textId="53201E22" w:rsidR="00CF6E05" w:rsidRPr="009E703C" w:rsidRDefault="00CF6E05" w:rsidP="00CF6E05">
            <w:pPr>
              <w:pStyle w:val="Body"/>
              <w:jc w:val="center"/>
              <w:rPr>
                <w:szCs w:val="16"/>
              </w:rPr>
            </w:pPr>
            <w:r w:rsidRPr="009E703C">
              <w:rPr>
                <w:szCs w:val="16"/>
              </w:rPr>
              <w:t>104</w:t>
            </w:r>
          </w:p>
        </w:tc>
        <w:tc>
          <w:tcPr>
            <w:tcW w:w="1417" w:type="dxa"/>
            <w:noWrap/>
            <w:vAlign w:val="bottom"/>
          </w:tcPr>
          <w:p w14:paraId="0BB898A6" w14:textId="1230D4BF" w:rsidR="00CF6E05" w:rsidRPr="009E703C" w:rsidRDefault="00CF6E05" w:rsidP="00CF6E05">
            <w:pPr>
              <w:pStyle w:val="Body"/>
              <w:jc w:val="center"/>
              <w:rPr>
                <w:szCs w:val="16"/>
              </w:rPr>
            </w:pPr>
            <w:r w:rsidRPr="009E703C">
              <w:rPr>
                <w:szCs w:val="16"/>
              </w:rPr>
              <w:t>0.6</w:t>
            </w:r>
          </w:p>
        </w:tc>
        <w:tc>
          <w:tcPr>
            <w:tcW w:w="1418" w:type="dxa"/>
            <w:noWrap/>
            <w:vAlign w:val="bottom"/>
          </w:tcPr>
          <w:p w14:paraId="43C4DDD7" w14:textId="765E676B" w:rsidR="00CF6E05" w:rsidRPr="009E703C" w:rsidRDefault="00CF6E05" w:rsidP="00CF6E05">
            <w:pPr>
              <w:pStyle w:val="Body"/>
              <w:jc w:val="center"/>
              <w:rPr>
                <w:szCs w:val="16"/>
              </w:rPr>
            </w:pPr>
            <w:r w:rsidRPr="009E703C">
              <w:rPr>
                <w:szCs w:val="16"/>
              </w:rPr>
              <w:t>265</w:t>
            </w:r>
          </w:p>
        </w:tc>
        <w:tc>
          <w:tcPr>
            <w:tcW w:w="1417" w:type="dxa"/>
            <w:noWrap/>
            <w:vAlign w:val="bottom"/>
          </w:tcPr>
          <w:p w14:paraId="727F4A28" w14:textId="1EB27161" w:rsidR="00CF6E05" w:rsidRPr="009E703C" w:rsidRDefault="00CF6E05" w:rsidP="00CF6E05">
            <w:pPr>
              <w:pStyle w:val="Body"/>
              <w:jc w:val="center"/>
              <w:rPr>
                <w:szCs w:val="16"/>
              </w:rPr>
            </w:pPr>
            <w:r w:rsidRPr="009E703C">
              <w:rPr>
                <w:szCs w:val="16"/>
              </w:rPr>
              <w:t>1.6</w:t>
            </w:r>
          </w:p>
        </w:tc>
        <w:tc>
          <w:tcPr>
            <w:tcW w:w="1418" w:type="dxa"/>
            <w:noWrap/>
            <w:vAlign w:val="bottom"/>
          </w:tcPr>
          <w:p w14:paraId="184CE48F" w14:textId="3EB4534E" w:rsidR="00CF6E05" w:rsidRPr="009E703C" w:rsidRDefault="00CF6E05" w:rsidP="00CF6E05">
            <w:pPr>
              <w:pStyle w:val="Body"/>
              <w:jc w:val="center"/>
              <w:rPr>
                <w:szCs w:val="16"/>
              </w:rPr>
            </w:pPr>
            <w:r w:rsidRPr="009E703C">
              <w:rPr>
                <w:szCs w:val="16"/>
              </w:rPr>
              <w:t>450</w:t>
            </w:r>
          </w:p>
        </w:tc>
        <w:tc>
          <w:tcPr>
            <w:tcW w:w="1418" w:type="dxa"/>
            <w:noWrap/>
            <w:vAlign w:val="bottom"/>
          </w:tcPr>
          <w:p w14:paraId="58E8F786" w14:textId="26ECB29A" w:rsidR="00CF6E05" w:rsidRPr="009E703C" w:rsidRDefault="00CF6E05" w:rsidP="00CF6E05">
            <w:pPr>
              <w:pStyle w:val="Body"/>
              <w:jc w:val="center"/>
              <w:rPr>
                <w:szCs w:val="16"/>
              </w:rPr>
            </w:pPr>
            <w:r w:rsidRPr="009E703C">
              <w:rPr>
                <w:szCs w:val="16"/>
              </w:rPr>
              <w:t>710</w:t>
            </w:r>
          </w:p>
        </w:tc>
        <w:tc>
          <w:tcPr>
            <w:tcW w:w="1275" w:type="dxa"/>
            <w:noWrap/>
            <w:vAlign w:val="bottom"/>
          </w:tcPr>
          <w:p w14:paraId="7C6CA4A5" w14:textId="618C7A90" w:rsidR="00CF6E05" w:rsidRPr="009E703C" w:rsidRDefault="00CF6E05" w:rsidP="00CF6E05">
            <w:pPr>
              <w:pStyle w:val="Body"/>
              <w:jc w:val="center"/>
              <w:rPr>
                <w:szCs w:val="16"/>
              </w:rPr>
            </w:pPr>
            <w:r w:rsidRPr="009E703C">
              <w:rPr>
                <w:szCs w:val="16"/>
              </w:rPr>
              <w:t>3.9%</w:t>
            </w:r>
          </w:p>
        </w:tc>
        <w:tc>
          <w:tcPr>
            <w:tcW w:w="1276" w:type="dxa"/>
            <w:noWrap/>
            <w:vAlign w:val="bottom"/>
          </w:tcPr>
          <w:p w14:paraId="6EF54D64" w14:textId="6546BE20" w:rsidR="00CF6E05" w:rsidRPr="009E703C" w:rsidRDefault="00CF6E05" w:rsidP="00CF6E05">
            <w:pPr>
              <w:pStyle w:val="Body"/>
              <w:jc w:val="center"/>
              <w:rPr>
                <w:szCs w:val="16"/>
              </w:rPr>
            </w:pPr>
            <w:r w:rsidRPr="009E703C">
              <w:rPr>
                <w:szCs w:val="16"/>
              </w:rPr>
              <w:t>3.6%</w:t>
            </w:r>
          </w:p>
        </w:tc>
      </w:tr>
      <w:tr w:rsidR="00CF6E05" w:rsidRPr="00994B0A" w14:paraId="4F88917A" w14:textId="77777777" w:rsidTr="00950CF1">
        <w:trPr>
          <w:trHeight w:val="266"/>
        </w:trPr>
        <w:tc>
          <w:tcPr>
            <w:tcW w:w="1129" w:type="dxa"/>
            <w:noWrap/>
            <w:vAlign w:val="bottom"/>
          </w:tcPr>
          <w:p w14:paraId="46FDF5F7" w14:textId="65F8CD54" w:rsidR="00CF6E05" w:rsidRPr="009E703C" w:rsidRDefault="00CF6E05" w:rsidP="00CF6E05">
            <w:pPr>
              <w:pStyle w:val="Body"/>
              <w:jc w:val="center"/>
              <w:rPr>
                <w:szCs w:val="16"/>
              </w:rPr>
            </w:pPr>
            <w:r w:rsidRPr="009E703C">
              <w:rPr>
                <w:szCs w:val="16"/>
              </w:rPr>
              <w:t>GI0029</w:t>
            </w:r>
          </w:p>
        </w:tc>
        <w:tc>
          <w:tcPr>
            <w:tcW w:w="1417" w:type="dxa"/>
            <w:noWrap/>
            <w:vAlign w:val="bottom"/>
          </w:tcPr>
          <w:p w14:paraId="17D1D20F" w14:textId="14EA0B73" w:rsidR="00CF6E05" w:rsidRPr="009E703C" w:rsidRDefault="00CF6E05" w:rsidP="00CF6E05">
            <w:pPr>
              <w:pStyle w:val="Body"/>
              <w:jc w:val="center"/>
              <w:rPr>
                <w:szCs w:val="16"/>
              </w:rPr>
            </w:pPr>
            <w:r w:rsidRPr="009E703C">
              <w:rPr>
                <w:szCs w:val="16"/>
              </w:rPr>
              <w:t>106</w:t>
            </w:r>
          </w:p>
        </w:tc>
        <w:tc>
          <w:tcPr>
            <w:tcW w:w="1418" w:type="dxa"/>
            <w:noWrap/>
            <w:vAlign w:val="bottom"/>
          </w:tcPr>
          <w:p w14:paraId="67744E4E" w14:textId="71C5FEE2" w:rsidR="00CF6E05" w:rsidRPr="009E703C" w:rsidRDefault="00CF6E05" w:rsidP="00CF6E05">
            <w:pPr>
              <w:pStyle w:val="Body"/>
              <w:jc w:val="center"/>
              <w:rPr>
                <w:szCs w:val="16"/>
              </w:rPr>
            </w:pPr>
            <w:r w:rsidRPr="009E703C">
              <w:rPr>
                <w:szCs w:val="16"/>
              </w:rPr>
              <w:t>103</w:t>
            </w:r>
          </w:p>
        </w:tc>
        <w:tc>
          <w:tcPr>
            <w:tcW w:w="1417" w:type="dxa"/>
            <w:noWrap/>
            <w:vAlign w:val="bottom"/>
          </w:tcPr>
          <w:p w14:paraId="73ED03C3" w14:textId="53D02893" w:rsidR="00CF6E05" w:rsidRPr="009E703C" w:rsidRDefault="00CF6E05" w:rsidP="00CF6E05">
            <w:pPr>
              <w:pStyle w:val="Body"/>
              <w:jc w:val="center"/>
              <w:rPr>
                <w:szCs w:val="16"/>
              </w:rPr>
            </w:pPr>
            <w:r w:rsidRPr="009E703C">
              <w:rPr>
                <w:szCs w:val="16"/>
              </w:rPr>
              <w:t>1.1</w:t>
            </w:r>
          </w:p>
        </w:tc>
        <w:tc>
          <w:tcPr>
            <w:tcW w:w="1418" w:type="dxa"/>
            <w:noWrap/>
            <w:vAlign w:val="bottom"/>
          </w:tcPr>
          <w:p w14:paraId="66B65296" w14:textId="73B16EA2" w:rsidR="00CF6E05" w:rsidRPr="009E703C" w:rsidRDefault="00CF6E05" w:rsidP="00CF6E05">
            <w:pPr>
              <w:pStyle w:val="Body"/>
              <w:jc w:val="center"/>
              <w:rPr>
                <w:szCs w:val="16"/>
              </w:rPr>
            </w:pPr>
            <w:r w:rsidRPr="009E703C">
              <w:rPr>
                <w:szCs w:val="16"/>
              </w:rPr>
              <w:t>240</w:t>
            </w:r>
          </w:p>
        </w:tc>
        <w:tc>
          <w:tcPr>
            <w:tcW w:w="1417" w:type="dxa"/>
            <w:noWrap/>
            <w:vAlign w:val="bottom"/>
          </w:tcPr>
          <w:p w14:paraId="7B8B4358" w14:textId="78EE37E1" w:rsidR="00CF6E05" w:rsidRPr="009E703C" w:rsidRDefault="00CF6E05" w:rsidP="00CF6E05">
            <w:pPr>
              <w:pStyle w:val="Body"/>
              <w:jc w:val="center"/>
              <w:rPr>
                <w:szCs w:val="16"/>
              </w:rPr>
            </w:pPr>
            <w:r w:rsidRPr="009E703C">
              <w:rPr>
                <w:szCs w:val="16"/>
              </w:rPr>
              <w:t>2.3</w:t>
            </w:r>
          </w:p>
        </w:tc>
        <w:tc>
          <w:tcPr>
            <w:tcW w:w="1418" w:type="dxa"/>
            <w:noWrap/>
            <w:vAlign w:val="bottom"/>
          </w:tcPr>
          <w:p w14:paraId="28A374AA" w14:textId="65E2BCD4" w:rsidR="00CF6E05" w:rsidRPr="009E703C" w:rsidRDefault="00CF6E05" w:rsidP="00CF6E05">
            <w:pPr>
              <w:pStyle w:val="Body"/>
              <w:jc w:val="center"/>
              <w:rPr>
                <w:szCs w:val="16"/>
              </w:rPr>
            </w:pPr>
            <w:r w:rsidRPr="009E703C">
              <w:rPr>
                <w:szCs w:val="16"/>
              </w:rPr>
              <w:t>494</w:t>
            </w:r>
          </w:p>
        </w:tc>
        <w:tc>
          <w:tcPr>
            <w:tcW w:w="1418" w:type="dxa"/>
            <w:noWrap/>
            <w:vAlign w:val="bottom"/>
          </w:tcPr>
          <w:p w14:paraId="21BF749A" w14:textId="4673083A" w:rsidR="00CF6E05" w:rsidRPr="009E703C" w:rsidRDefault="00CF6E05" w:rsidP="00CF6E05">
            <w:pPr>
              <w:pStyle w:val="Body"/>
              <w:jc w:val="center"/>
              <w:rPr>
                <w:szCs w:val="16"/>
              </w:rPr>
            </w:pPr>
            <w:r w:rsidRPr="009E703C">
              <w:rPr>
                <w:szCs w:val="16"/>
              </w:rPr>
              <w:t>1,120</w:t>
            </w:r>
          </w:p>
        </w:tc>
        <w:tc>
          <w:tcPr>
            <w:tcW w:w="1275" w:type="dxa"/>
            <w:noWrap/>
            <w:vAlign w:val="bottom"/>
          </w:tcPr>
          <w:p w14:paraId="48E8FF6D" w14:textId="460F7289" w:rsidR="00CF6E05" w:rsidRPr="009E703C" w:rsidRDefault="00CF6E05" w:rsidP="00CF6E05">
            <w:pPr>
              <w:pStyle w:val="Body"/>
              <w:jc w:val="center"/>
              <w:rPr>
                <w:szCs w:val="16"/>
              </w:rPr>
            </w:pPr>
            <w:r w:rsidRPr="009E703C">
              <w:rPr>
                <w:szCs w:val="16"/>
              </w:rPr>
              <w:t>4.5%</w:t>
            </w:r>
          </w:p>
        </w:tc>
        <w:tc>
          <w:tcPr>
            <w:tcW w:w="1276" w:type="dxa"/>
            <w:noWrap/>
            <w:vAlign w:val="bottom"/>
          </w:tcPr>
          <w:p w14:paraId="2D9BDD61" w14:textId="59A9C6F6" w:rsidR="00CF6E05" w:rsidRPr="009E703C" w:rsidRDefault="00CF6E05" w:rsidP="00CF6E05">
            <w:pPr>
              <w:pStyle w:val="Body"/>
              <w:jc w:val="center"/>
              <w:rPr>
                <w:szCs w:val="16"/>
              </w:rPr>
            </w:pPr>
            <w:r w:rsidRPr="009E703C">
              <w:rPr>
                <w:szCs w:val="16"/>
              </w:rPr>
              <w:t>3.4%</w:t>
            </w:r>
          </w:p>
        </w:tc>
      </w:tr>
      <w:tr w:rsidR="00CF6E05" w:rsidRPr="00994B0A" w14:paraId="292AF1AC" w14:textId="77777777" w:rsidTr="00950CF1">
        <w:trPr>
          <w:trHeight w:val="266"/>
        </w:trPr>
        <w:tc>
          <w:tcPr>
            <w:tcW w:w="1129" w:type="dxa"/>
            <w:noWrap/>
            <w:vAlign w:val="bottom"/>
          </w:tcPr>
          <w:p w14:paraId="4541DAD9" w14:textId="6142B95C" w:rsidR="00CF6E05" w:rsidRPr="009E703C" w:rsidRDefault="00CF6E05" w:rsidP="00CF6E05">
            <w:pPr>
              <w:pStyle w:val="Body"/>
              <w:jc w:val="center"/>
              <w:rPr>
                <w:szCs w:val="16"/>
              </w:rPr>
            </w:pPr>
            <w:r w:rsidRPr="009E703C">
              <w:rPr>
                <w:szCs w:val="16"/>
              </w:rPr>
              <w:lastRenderedPageBreak/>
              <w:t>GI0031</w:t>
            </w:r>
          </w:p>
        </w:tc>
        <w:tc>
          <w:tcPr>
            <w:tcW w:w="1417" w:type="dxa"/>
            <w:noWrap/>
            <w:vAlign w:val="bottom"/>
          </w:tcPr>
          <w:p w14:paraId="0A759565" w14:textId="57CDF123" w:rsidR="00CF6E05" w:rsidRPr="009E703C" w:rsidRDefault="00CF6E05" w:rsidP="00CF6E05">
            <w:pPr>
              <w:pStyle w:val="Body"/>
              <w:jc w:val="center"/>
              <w:rPr>
                <w:szCs w:val="16"/>
              </w:rPr>
            </w:pPr>
            <w:r w:rsidRPr="009E703C">
              <w:rPr>
                <w:szCs w:val="16"/>
              </w:rPr>
              <w:t>73</w:t>
            </w:r>
          </w:p>
        </w:tc>
        <w:tc>
          <w:tcPr>
            <w:tcW w:w="1418" w:type="dxa"/>
            <w:noWrap/>
            <w:vAlign w:val="bottom"/>
          </w:tcPr>
          <w:p w14:paraId="5BF10002" w14:textId="12A8A914" w:rsidR="00CF6E05" w:rsidRPr="009E703C" w:rsidRDefault="00CF6E05" w:rsidP="00CF6E05">
            <w:pPr>
              <w:pStyle w:val="Body"/>
              <w:jc w:val="center"/>
              <w:rPr>
                <w:szCs w:val="16"/>
              </w:rPr>
            </w:pPr>
            <w:r w:rsidRPr="009E703C">
              <w:rPr>
                <w:szCs w:val="16"/>
              </w:rPr>
              <w:t>73</w:t>
            </w:r>
          </w:p>
        </w:tc>
        <w:tc>
          <w:tcPr>
            <w:tcW w:w="1417" w:type="dxa"/>
            <w:noWrap/>
            <w:vAlign w:val="bottom"/>
          </w:tcPr>
          <w:p w14:paraId="479A2F08" w14:textId="6B6B242D" w:rsidR="00CF6E05" w:rsidRPr="009E703C" w:rsidRDefault="00CF6E05" w:rsidP="00CF6E05">
            <w:pPr>
              <w:pStyle w:val="Body"/>
              <w:jc w:val="center"/>
              <w:rPr>
                <w:szCs w:val="16"/>
              </w:rPr>
            </w:pPr>
            <w:r w:rsidRPr="009E703C">
              <w:rPr>
                <w:szCs w:val="16"/>
              </w:rPr>
              <w:t>0.9</w:t>
            </w:r>
          </w:p>
        </w:tc>
        <w:tc>
          <w:tcPr>
            <w:tcW w:w="1418" w:type="dxa"/>
            <w:noWrap/>
            <w:vAlign w:val="bottom"/>
          </w:tcPr>
          <w:p w14:paraId="010B2BBD" w14:textId="0857D03B" w:rsidR="00CF6E05" w:rsidRPr="009E703C" w:rsidRDefault="00CF6E05" w:rsidP="00CF6E05">
            <w:pPr>
              <w:pStyle w:val="Body"/>
              <w:jc w:val="center"/>
              <w:rPr>
                <w:szCs w:val="16"/>
              </w:rPr>
            </w:pPr>
            <w:r w:rsidRPr="009E703C">
              <w:rPr>
                <w:szCs w:val="16"/>
              </w:rPr>
              <w:t>330</w:t>
            </w:r>
          </w:p>
        </w:tc>
        <w:tc>
          <w:tcPr>
            <w:tcW w:w="1417" w:type="dxa"/>
            <w:noWrap/>
            <w:vAlign w:val="bottom"/>
          </w:tcPr>
          <w:p w14:paraId="24999F5E" w14:textId="2BDC20E8" w:rsidR="00CF6E05" w:rsidRPr="009E703C" w:rsidRDefault="00CF6E05" w:rsidP="00CF6E05">
            <w:pPr>
              <w:pStyle w:val="Body"/>
              <w:jc w:val="center"/>
              <w:rPr>
                <w:szCs w:val="16"/>
              </w:rPr>
            </w:pPr>
            <w:r w:rsidRPr="009E703C">
              <w:rPr>
                <w:szCs w:val="16"/>
              </w:rPr>
              <w:t>4.5</w:t>
            </w:r>
          </w:p>
        </w:tc>
        <w:tc>
          <w:tcPr>
            <w:tcW w:w="1418" w:type="dxa"/>
            <w:noWrap/>
            <w:vAlign w:val="bottom"/>
          </w:tcPr>
          <w:p w14:paraId="3483AB59" w14:textId="36E723F9" w:rsidR="00CF6E05" w:rsidRPr="009E703C" w:rsidRDefault="00CF6E05" w:rsidP="00CF6E05">
            <w:pPr>
              <w:pStyle w:val="Body"/>
              <w:jc w:val="center"/>
              <w:rPr>
                <w:szCs w:val="16"/>
              </w:rPr>
            </w:pPr>
            <w:r w:rsidRPr="009E703C">
              <w:rPr>
                <w:szCs w:val="16"/>
              </w:rPr>
              <w:t>471</w:t>
            </w:r>
          </w:p>
        </w:tc>
        <w:tc>
          <w:tcPr>
            <w:tcW w:w="1418" w:type="dxa"/>
            <w:noWrap/>
            <w:vAlign w:val="bottom"/>
          </w:tcPr>
          <w:p w14:paraId="3A513E47" w14:textId="5C5BCA11" w:rsidR="00CF6E05" w:rsidRPr="009E703C" w:rsidRDefault="00CF6E05" w:rsidP="00CF6E05">
            <w:pPr>
              <w:pStyle w:val="Body"/>
              <w:jc w:val="center"/>
              <w:rPr>
                <w:szCs w:val="16"/>
              </w:rPr>
            </w:pPr>
            <w:r w:rsidRPr="009E703C">
              <w:rPr>
                <w:szCs w:val="16"/>
              </w:rPr>
              <w:t>2,128</w:t>
            </w:r>
          </w:p>
        </w:tc>
        <w:tc>
          <w:tcPr>
            <w:tcW w:w="1275" w:type="dxa"/>
            <w:noWrap/>
            <w:vAlign w:val="bottom"/>
          </w:tcPr>
          <w:p w14:paraId="59CEE9D1" w14:textId="4863DA5F" w:rsidR="00CF6E05" w:rsidRPr="009E703C" w:rsidRDefault="00CF6E05" w:rsidP="00CF6E05">
            <w:pPr>
              <w:pStyle w:val="Body"/>
              <w:jc w:val="center"/>
              <w:rPr>
                <w:szCs w:val="16"/>
              </w:rPr>
            </w:pPr>
            <w:r w:rsidRPr="009E703C">
              <w:rPr>
                <w:szCs w:val="16"/>
              </w:rPr>
              <w:t>4.1%</w:t>
            </w:r>
          </w:p>
        </w:tc>
        <w:tc>
          <w:tcPr>
            <w:tcW w:w="1276" w:type="dxa"/>
            <w:noWrap/>
            <w:vAlign w:val="bottom"/>
          </w:tcPr>
          <w:p w14:paraId="71ECEC1C" w14:textId="39BD5371" w:rsidR="00CF6E05" w:rsidRPr="009E703C" w:rsidRDefault="00CF6E05" w:rsidP="00CF6E05">
            <w:pPr>
              <w:pStyle w:val="Body"/>
              <w:jc w:val="center"/>
              <w:rPr>
                <w:szCs w:val="16"/>
              </w:rPr>
            </w:pPr>
            <w:r w:rsidRPr="009E703C">
              <w:rPr>
                <w:szCs w:val="16"/>
              </w:rPr>
              <w:t>3.6%</w:t>
            </w:r>
          </w:p>
        </w:tc>
      </w:tr>
      <w:tr w:rsidR="00CF6E05" w:rsidRPr="00994B0A" w14:paraId="1CC95992" w14:textId="77777777" w:rsidTr="00950CF1">
        <w:trPr>
          <w:trHeight w:val="266"/>
        </w:trPr>
        <w:tc>
          <w:tcPr>
            <w:tcW w:w="1129" w:type="dxa"/>
            <w:noWrap/>
            <w:vAlign w:val="bottom"/>
          </w:tcPr>
          <w:p w14:paraId="6F8624EE" w14:textId="2F36E33A" w:rsidR="00CF6E05" w:rsidRPr="009E703C" w:rsidRDefault="00CF6E05" w:rsidP="00CF6E05">
            <w:pPr>
              <w:pStyle w:val="Body"/>
              <w:jc w:val="center"/>
              <w:rPr>
                <w:szCs w:val="16"/>
              </w:rPr>
            </w:pPr>
            <w:r w:rsidRPr="009E703C">
              <w:rPr>
                <w:szCs w:val="16"/>
              </w:rPr>
              <w:t>GI0032</w:t>
            </w:r>
          </w:p>
        </w:tc>
        <w:tc>
          <w:tcPr>
            <w:tcW w:w="1417" w:type="dxa"/>
            <w:noWrap/>
            <w:vAlign w:val="bottom"/>
          </w:tcPr>
          <w:p w14:paraId="0843A950" w14:textId="67B8055B" w:rsidR="00CF6E05" w:rsidRPr="009E703C" w:rsidRDefault="00CF6E05" w:rsidP="00CF6E05">
            <w:pPr>
              <w:pStyle w:val="Body"/>
              <w:jc w:val="center"/>
              <w:rPr>
                <w:szCs w:val="16"/>
              </w:rPr>
            </w:pPr>
            <w:r w:rsidRPr="009E703C">
              <w:rPr>
                <w:szCs w:val="16"/>
              </w:rPr>
              <w:t>160</w:t>
            </w:r>
          </w:p>
        </w:tc>
        <w:tc>
          <w:tcPr>
            <w:tcW w:w="1418" w:type="dxa"/>
            <w:noWrap/>
            <w:vAlign w:val="bottom"/>
          </w:tcPr>
          <w:p w14:paraId="26C31670" w14:textId="19B2535F" w:rsidR="00CF6E05" w:rsidRPr="009E703C" w:rsidRDefault="00CF6E05" w:rsidP="00CF6E05">
            <w:pPr>
              <w:pStyle w:val="Body"/>
              <w:jc w:val="center"/>
              <w:rPr>
                <w:szCs w:val="16"/>
              </w:rPr>
            </w:pPr>
            <w:r w:rsidRPr="009E703C">
              <w:rPr>
                <w:szCs w:val="16"/>
              </w:rPr>
              <w:t>120</w:t>
            </w:r>
          </w:p>
        </w:tc>
        <w:tc>
          <w:tcPr>
            <w:tcW w:w="1417" w:type="dxa"/>
            <w:noWrap/>
            <w:vAlign w:val="bottom"/>
          </w:tcPr>
          <w:p w14:paraId="25409F41" w14:textId="693518C9" w:rsidR="00CF6E05" w:rsidRPr="009E703C" w:rsidRDefault="00CF6E05" w:rsidP="00CF6E05">
            <w:pPr>
              <w:pStyle w:val="Body"/>
              <w:jc w:val="center"/>
              <w:rPr>
                <w:szCs w:val="16"/>
              </w:rPr>
            </w:pPr>
            <w:r w:rsidRPr="009E703C">
              <w:rPr>
                <w:szCs w:val="16"/>
              </w:rPr>
              <w:t>0.9</w:t>
            </w:r>
          </w:p>
        </w:tc>
        <w:tc>
          <w:tcPr>
            <w:tcW w:w="1418" w:type="dxa"/>
            <w:noWrap/>
            <w:vAlign w:val="bottom"/>
          </w:tcPr>
          <w:p w14:paraId="3B2A4EEA" w14:textId="3504B67B" w:rsidR="00CF6E05" w:rsidRPr="009E703C" w:rsidRDefault="00CF6E05" w:rsidP="00CF6E05">
            <w:pPr>
              <w:pStyle w:val="Body"/>
              <w:jc w:val="center"/>
              <w:rPr>
                <w:szCs w:val="16"/>
              </w:rPr>
            </w:pPr>
            <w:r w:rsidRPr="009E703C">
              <w:rPr>
                <w:szCs w:val="16"/>
              </w:rPr>
              <w:t>320</w:t>
            </w:r>
          </w:p>
        </w:tc>
        <w:tc>
          <w:tcPr>
            <w:tcW w:w="1417" w:type="dxa"/>
            <w:noWrap/>
            <w:vAlign w:val="bottom"/>
          </w:tcPr>
          <w:p w14:paraId="612239BA" w14:textId="10D94FE6" w:rsidR="00CF6E05" w:rsidRPr="009E703C" w:rsidRDefault="00CF6E05" w:rsidP="00CF6E05">
            <w:pPr>
              <w:pStyle w:val="Body"/>
              <w:jc w:val="center"/>
              <w:rPr>
                <w:szCs w:val="16"/>
              </w:rPr>
            </w:pPr>
            <w:r w:rsidRPr="009E703C">
              <w:rPr>
                <w:szCs w:val="16"/>
              </w:rPr>
              <w:t>2.0</w:t>
            </w:r>
          </w:p>
        </w:tc>
        <w:tc>
          <w:tcPr>
            <w:tcW w:w="1418" w:type="dxa"/>
            <w:noWrap/>
            <w:vAlign w:val="bottom"/>
          </w:tcPr>
          <w:p w14:paraId="790D82C9" w14:textId="7BDADB68" w:rsidR="00CF6E05" w:rsidRPr="009E703C" w:rsidRDefault="00CF6E05" w:rsidP="00CF6E05">
            <w:pPr>
              <w:pStyle w:val="Body"/>
              <w:jc w:val="center"/>
              <w:rPr>
                <w:szCs w:val="16"/>
              </w:rPr>
            </w:pPr>
            <w:r w:rsidRPr="009E703C">
              <w:rPr>
                <w:szCs w:val="16"/>
              </w:rPr>
              <w:t>552</w:t>
            </w:r>
          </w:p>
        </w:tc>
        <w:tc>
          <w:tcPr>
            <w:tcW w:w="1418" w:type="dxa"/>
            <w:noWrap/>
            <w:vAlign w:val="bottom"/>
          </w:tcPr>
          <w:p w14:paraId="165F60A5" w14:textId="16200F1B" w:rsidR="00CF6E05" w:rsidRPr="009E703C" w:rsidRDefault="00CF6E05" w:rsidP="00CF6E05">
            <w:pPr>
              <w:pStyle w:val="Body"/>
              <w:jc w:val="center"/>
              <w:rPr>
                <w:szCs w:val="16"/>
              </w:rPr>
            </w:pPr>
            <w:r w:rsidRPr="009E703C">
              <w:rPr>
                <w:szCs w:val="16"/>
              </w:rPr>
              <w:t>1,105</w:t>
            </w:r>
          </w:p>
        </w:tc>
        <w:tc>
          <w:tcPr>
            <w:tcW w:w="1275" w:type="dxa"/>
            <w:noWrap/>
            <w:vAlign w:val="bottom"/>
          </w:tcPr>
          <w:p w14:paraId="640B44B9" w14:textId="66F04F0E" w:rsidR="00CF6E05" w:rsidRPr="009E703C" w:rsidRDefault="00CF6E05" w:rsidP="00CF6E05">
            <w:pPr>
              <w:pStyle w:val="Body"/>
              <w:jc w:val="center"/>
              <w:rPr>
                <w:szCs w:val="16"/>
              </w:rPr>
            </w:pPr>
            <w:r w:rsidRPr="009E703C">
              <w:rPr>
                <w:szCs w:val="16"/>
              </w:rPr>
              <w:t>4.3%</w:t>
            </w:r>
          </w:p>
        </w:tc>
        <w:tc>
          <w:tcPr>
            <w:tcW w:w="1276" w:type="dxa"/>
            <w:noWrap/>
            <w:vAlign w:val="bottom"/>
          </w:tcPr>
          <w:p w14:paraId="1F58628C" w14:textId="2C15BA88" w:rsidR="00CF6E05" w:rsidRPr="009E703C" w:rsidRDefault="00CF6E05" w:rsidP="00CF6E05">
            <w:pPr>
              <w:pStyle w:val="Body"/>
              <w:jc w:val="center"/>
              <w:rPr>
                <w:szCs w:val="16"/>
              </w:rPr>
            </w:pPr>
            <w:r w:rsidRPr="009E703C">
              <w:rPr>
                <w:szCs w:val="16"/>
              </w:rPr>
              <w:t>3.4%</w:t>
            </w:r>
          </w:p>
        </w:tc>
      </w:tr>
      <w:tr w:rsidR="00CF6E05" w:rsidRPr="00994B0A" w14:paraId="1BA4BE8D" w14:textId="77777777" w:rsidTr="00950CF1">
        <w:trPr>
          <w:trHeight w:val="266"/>
        </w:trPr>
        <w:tc>
          <w:tcPr>
            <w:tcW w:w="1129" w:type="dxa"/>
            <w:noWrap/>
            <w:vAlign w:val="bottom"/>
          </w:tcPr>
          <w:p w14:paraId="737DFF2B" w14:textId="58A1C334" w:rsidR="00CF6E05" w:rsidRPr="009E703C" w:rsidRDefault="00CF6E05" w:rsidP="00CF6E05">
            <w:pPr>
              <w:pStyle w:val="Body"/>
              <w:jc w:val="center"/>
              <w:rPr>
                <w:szCs w:val="16"/>
              </w:rPr>
            </w:pPr>
            <w:r w:rsidRPr="009E703C">
              <w:rPr>
                <w:szCs w:val="16"/>
              </w:rPr>
              <w:t>GI0039</w:t>
            </w:r>
          </w:p>
        </w:tc>
        <w:tc>
          <w:tcPr>
            <w:tcW w:w="1417" w:type="dxa"/>
            <w:noWrap/>
            <w:vAlign w:val="bottom"/>
          </w:tcPr>
          <w:p w14:paraId="43B2F940" w14:textId="50CA8CE3" w:rsidR="00CF6E05" w:rsidRPr="009E703C" w:rsidRDefault="00CF6E05" w:rsidP="00CF6E05">
            <w:pPr>
              <w:pStyle w:val="Body"/>
              <w:jc w:val="center"/>
              <w:rPr>
                <w:szCs w:val="16"/>
              </w:rPr>
            </w:pPr>
            <w:r w:rsidRPr="009E703C">
              <w:rPr>
                <w:szCs w:val="16"/>
              </w:rPr>
              <w:t>193</w:t>
            </w:r>
          </w:p>
        </w:tc>
        <w:tc>
          <w:tcPr>
            <w:tcW w:w="1418" w:type="dxa"/>
            <w:noWrap/>
            <w:vAlign w:val="bottom"/>
          </w:tcPr>
          <w:p w14:paraId="4410E3FE" w14:textId="058BC8FE" w:rsidR="00CF6E05" w:rsidRPr="009E703C" w:rsidRDefault="00CF6E05" w:rsidP="00CF6E05">
            <w:pPr>
              <w:pStyle w:val="Body"/>
              <w:jc w:val="center"/>
              <w:rPr>
                <w:szCs w:val="16"/>
              </w:rPr>
            </w:pPr>
            <w:r w:rsidRPr="009E703C">
              <w:rPr>
                <w:szCs w:val="16"/>
              </w:rPr>
              <w:t>120</w:t>
            </w:r>
          </w:p>
        </w:tc>
        <w:tc>
          <w:tcPr>
            <w:tcW w:w="1417" w:type="dxa"/>
            <w:noWrap/>
            <w:vAlign w:val="bottom"/>
          </w:tcPr>
          <w:p w14:paraId="570755A6" w14:textId="5EAA7AA9" w:rsidR="00CF6E05" w:rsidRPr="009E703C" w:rsidRDefault="00CF6E05" w:rsidP="00CF6E05">
            <w:pPr>
              <w:pStyle w:val="Body"/>
              <w:jc w:val="center"/>
              <w:rPr>
                <w:szCs w:val="16"/>
              </w:rPr>
            </w:pPr>
            <w:r w:rsidRPr="009E703C">
              <w:rPr>
                <w:szCs w:val="16"/>
              </w:rPr>
              <w:t>0.8</w:t>
            </w:r>
          </w:p>
        </w:tc>
        <w:tc>
          <w:tcPr>
            <w:tcW w:w="1418" w:type="dxa"/>
            <w:noWrap/>
            <w:vAlign w:val="bottom"/>
          </w:tcPr>
          <w:p w14:paraId="4F6D9AFE" w14:textId="4D307CAF" w:rsidR="00CF6E05" w:rsidRPr="009E703C" w:rsidRDefault="00CF6E05" w:rsidP="00CF6E05">
            <w:pPr>
              <w:pStyle w:val="Body"/>
              <w:jc w:val="center"/>
              <w:rPr>
                <w:szCs w:val="16"/>
              </w:rPr>
            </w:pPr>
            <w:r w:rsidRPr="009E703C">
              <w:rPr>
                <w:szCs w:val="16"/>
              </w:rPr>
              <w:t>300</w:t>
            </w:r>
          </w:p>
        </w:tc>
        <w:tc>
          <w:tcPr>
            <w:tcW w:w="1417" w:type="dxa"/>
            <w:noWrap/>
            <w:vAlign w:val="bottom"/>
          </w:tcPr>
          <w:p w14:paraId="3ADFEC5F" w14:textId="582C36DD" w:rsidR="00CF6E05" w:rsidRPr="009E703C" w:rsidRDefault="00CF6E05" w:rsidP="00CF6E05">
            <w:pPr>
              <w:pStyle w:val="Body"/>
              <w:jc w:val="center"/>
              <w:rPr>
                <w:szCs w:val="16"/>
              </w:rPr>
            </w:pPr>
            <w:r w:rsidRPr="009E703C">
              <w:rPr>
                <w:szCs w:val="16"/>
              </w:rPr>
              <w:t>1.6</w:t>
            </w:r>
          </w:p>
        </w:tc>
        <w:tc>
          <w:tcPr>
            <w:tcW w:w="1418" w:type="dxa"/>
            <w:noWrap/>
            <w:vAlign w:val="bottom"/>
          </w:tcPr>
          <w:p w14:paraId="3B7BDA25" w14:textId="3341AEB4" w:rsidR="00CF6E05" w:rsidRPr="009E703C" w:rsidRDefault="00CF6E05" w:rsidP="00CF6E05">
            <w:pPr>
              <w:pStyle w:val="Body"/>
              <w:jc w:val="center"/>
              <w:rPr>
                <w:szCs w:val="16"/>
              </w:rPr>
            </w:pPr>
            <w:r w:rsidRPr="009E703C">
              <w:rPr>
                <w:szCs w:val="16"/>
              </w:rPr>
              <w:t>512</w:t>
            </w:r>
          </w:p>
        </w:tc>
        <w:tc>
          <w:tcPr>
            <w:tcW w:w="1418" w:type="dxa"/>
            <w:noWrap/>
            <w:vAlign w:val="bottom"/>
          </w:tcPr>
          <w:p w14:paraId="196C8AEC" w14:textId="79D7F0E0" w:rsidR="00CF6E05" w:rsidRPr="009E703C" w:rsidRDefault="00CF6E05" w:rsidP="00CF6E05">
            <w:pPr>
              <w:pStyle w:val="Body"/>
              <w:jc w:val="center"/>
              <w:rPr>
                <w:szCs w:val="16"/>
              </w:rPr>
            </w:pPr>
            <w:r w:rsidRPr="009E703C">
              <w:rPr>
                <w:szCs w:val="16"/>
              </w:rPr>
              <w:t>796</w:t>
            </w:r>
          </w:p>
        </w:tc>
        <w:tc>
          <w:tcPr>
            <w:tcW w:w="1275" w:type="dxa"/>
            <w:noWrap/>
            <w:vAlign w:val="bottom"/>
          </w:tcPr>
          <w:p w14:paraId="741A2C2A" w14:textId="6C40B822" w:rsidR="00CF6E05" w:rsidRPr="009E703C" w:rsidRDefault="00CF6E05" w:rsidP="00CF6E05">
            <w:pPr>
              <w:pStyle w:val="Body"/>
              <w:jc w:val="center"/>
              <w:rPr>
                <w:szCs w:val="16"/>
              </w:rPr>
            </w:pPr>
            <w:r w:rsidRPr="009E703C">
              <w:rPr>
                <w:szCs w:val="16"/>
              </w:rPr>
              <w:t>3.9%</w:t>
            </w:r>
          </w:p>
        </w:tc>
        <w:tc>
          <w:tcPr>
            <w:tcW w:w="1276" w:type="dxa"/>
            <w:noWrap/>
            <w:vAlign w:val="bottom"/>
          </w:tcPr>
          <w:p w14:paraId="2B1D3C72" w14:textId="09E4ECD0" w:rsidR="00CF6E05" w:rsidRPr="009E703C" w:rsidRDefault="00CF6E05" w:rsidP="00CF6E05">
            <w:pPr>
              <w:pStyle w:val="Body"/>
              <w:jc w:val="center"/>
              <w:rPr>
                <w:szCs w:val="16"/>
              </w:rPr>
            </w:pPr>
            <w:r w:rsidRPr="009E703C">
              <w:rPr>
                <w:szCs w:val="16"/>
              </w:rPr>
              <w:t>3.6%</w:t>
            </w:r>
          </w:p>
        </w:tc>
      </w:tr>
      <w:tr w:rsidR="00CF6E05" w:rsidRPr="00994B0A" w14:paraId="7BC86071" w14:textId="77777777" w:rsidTr="00950CF1">
        <w:trPr>
          <w:trHeight w:val="266"/>
        </w:trPr>
        <w:tc>
          <w:tcPr>
            <w:tcW w:w="1129" w:type="dxa"/>
            <w:noWrap/>
            <w:vAlign w:val="bottom"/>
          </w:tcPr>
          <w:p w14:paraId="1A2EF899" w14:textId="2E5D8FCD" w:rsidR="00CF6E05" w:rsidRPr="009E703C" w:rsidRDefault="00CF6E05" w:rsidP="00CF6E05">
            <w:pPr>
              <w:pStyle w:val="Body"/>
              <w:jc w:val="center"/>
              <w:rPr>
                <w:szCs w:val="16"/>
              </w:rPr>
            </w:pPr>
            <w:r w:rsidRPr="009E703C">
              <w:rPr>
                <w:szCs w:val="16"/>
              </w:rPr>
              <w:t>GI0045</w:t>
            </w:r>
          </w:p>
        </w:tc>
        <w:tc>
          <w:tcPr>
            <w:tcW w:w="1417" w:type="dxa"/>
            <w:noWrap/>
            <w:vAlign w:val="bottom"/>
          </w:tcPr>
          <w:p w14:paraId="1703C31A" w14:textId="566273B4" w:rsidR="00CF6E05" w:rsidRPr="009E703C" w:rsidRDefault="00CF6E05" w:rsidP="00CF6E05">
            <w:pPr>
              <w:pStyle w:val="Body"/>
              <w:jc w:val="center"/>
              <w:rPr>
                <w:szCs w:val="16"/>
              </w:rPr>
            </w:pPr>
            <w:r w:rsidRPr="009E703C">
              <w:rPr>
                <w:szCs w:val="16"/>
              </w:rPr>
              <w:t>267</w:t>
            </w:r>
          </w:p>
        </w:tc>
        <w:tc>
          <w:tcPr>
            <w:tcW w:w="1418" w:type="dxa"/>
            <w:noWrap/>
            <w:vAlign w:val="bottom"/>
          </w:tcPr>
          <w:p w14:paraId="066074CC" w14:textId="19FD9E21" w:rsidR="00CF6E05" w:rsidRPr="009E703C" w:rsidRDefault="00CF6E05" w:rsidP="00CF6E05">
            <w:pPr>
              <w:pStyle w:val="Body"/>
              <w:jc w:val="center"/>
              <w:rPr>
                <w:szCs w:val="16"/>
              </w:rPr>
            </w:pPr>
            <w:r w:rsidRPr="009E703C">
              <w:rPr>
                <w:szCs w:val="16"/>
              </w:rPr>
              <w:t>165</w:t>
            </w:r>
          </w:p>
        </w:tc>
        <w:tc>
          <w:tcPr>
            <w:tcW w:w="1417" w:type="dxa"/>
            <w:noWrap/>
            <w:vAlign w:val="bottom"/>
          </w:tcPr>
          <w:p w14:paraId="3D6D5A00" w14:textId="31A81462" w:rsidR="00CF6E05" w:rsidRPr="009E703C" w:rsidRDefault="00CF6E05" w:rsidP="00CF6E05">
            <w:pPr>
              <w:pStyle w:val="Body"/>
              <w:jc w:val="center"/>
              <w:rPr>
                <w:szCs w:val="16"/>
              </w:rPr>
            </w:pPr>
            <w:r w:rsidRPr="009E703C">
              <w:rPr>
                <w:szCs w:val="16"/>
              </w:rPr>
              <w:t>0.7</w:t>
            </w:r>
          </w:p>
        </w:tc>
        <w:tc>
          <w:tcPr>
            <w:tcW w:w="1418" w:type="dxa"/>
            <w:noWrap/>
            <w:vAlign w:val="bottom"/>
          </w:tcPr>
          <w:p w14:paraId="27228C11" w14:textId="1822B684" w:rsidR="00CF6E05" w:rsidRPr="009E703C" w:rsidRDefault="00CF6E05" w:rsidP="00CF6E05">
            <w:pPr>
              <w:pStyle w:val="Body"/>
              <w:jc w:val="center"/>
              <w:rPr>
                <w:szCs w:val="16"/>
              </w:rPr>
            </w:pPr>
            <w:r w:rsidRPr="009E703C">
              <w:rPr>
                <w:szCs w:val="16"/>
              </w:rPr>
              <w:t>440</w:t>
            </w:r>
          </w:p>
        </w:tc>
        <w:tc>
          <w:tcPr>
            <w:tcW w:w="1417" w:type="dxa"/>
            <w:noWrap/>
            <w:vAlign w:val="bottom"/>
          </w:tcPr>
          <w:p w14:paraId="73642863" w14:textId="06C0A14D" w:rsidR="00CF6E05" w:rsidRPr="009E703C" w:rsidRDefault="00CF6E05" w:rsidP="00CF6E05">
            <w:pPr>
              <w:pStyle w:val="Body"/>
              <w:jc w:val="center"/>
              <w:rPr>
                <w:szCs w:val="16"/>
              </w:rPr>
            </w:pPr>
            <w:r w:rsidRPr="009E703C">
              <w:rPr>
                <w:szCs w:val="16"/>
              </w:rPr>
              <w:t>1.6</w:t>
            </w:r>
          </w:p>
        </w:tc>
        <w:tc>
          <w:tcPr>
            <w:tcW w:w="1418" w:type="dxa"/>
            <w:noWrap/>
            <w:vAlign w:val="bottom"/>
          </w:tcPr>
          <w:p w14:paraId="646E515A" w14:textId="26F8B50E" w:rsidR="00CF6E05" w:rsidRPr="009E703C" w:rsidRDefault="00CF6E05" w:rsidP="00CF6E05">
            <w:pPr>
              <w:pStyle w:val="Body"/>
              <w:jc w:val="center"/>
              <w:rPr>
                <w:szCs w:val="16"/>
              </w:rPr>
            </w:pPr>
            <w:r w:rsidRPr="009E703C">
              <w:rPr>
                <w:szCs w:val="16"/>
              </w:rPr>
              <w:t>455</w:t>
            </w:r>
          </w:p>
        </w:tc>
        <w:tc>
          <w:tcPr>
            <w:tcW w:w="1418" w:type="dxa"/>
            <w:noWrap/>
            <w:vAlign w:val="bottom"/>
          </w:tcPr>
          <w:p w14:paraId="7733DF68" w14:textId="2E46A8C3" w:rsidR="00CF6E05" w:rsidRPr="009E703C" w:rsidRDefault="00CF6E05" w:rsidP="00CF6E05">
            <w:pPr>
              <w:pStyle w:val="Body"/>
              <w:jc w:val="center"/>
              <w:rPr>
                <w:szCs w:val="16"/>
              </w:rPr>
            </w:pPr>
            <w:r w:rsidRPr="009E703C">
              <w:rPr>
                <w:szCs w:val="16"/>
              </w:rPr>
              <w:t>750</w:t>
            </w:r>
          </w:p>
        </w:tc>
        <w:tc>
          <w:tcPr>
            <w:tcW w:w="1275" w:type="dxa"/>
            <w:noWrap/>
            <w:vAlign w:val="bottom"/>
          </w:tcPr>
          <w:p w14:paraId="1C0E8056" w14:textId="67C51009" w:rsidR="00CF6E05" w:rsidRPr="009E703C" w:rsidRDefault="00CF6E05" w:rsidP="00CF6E05">
            <w:pPr>
              <w:pStyle w:val="Body"/>
              <w:jc w:val="center"/>
              <w:rPr>
                <w:szCs w:val="16"/>
              </w:rPr>
            </w:pPr>
            <w:r w:rsidRPr="009E703C">
              <w:rPr>
                <w:szCs w:val="16"/>
              </w:rPr>
              <w:t>5.1%</w:t>
            </w:r>
          </w:p>
        </w:tc>
        <w:tc>
          <w:tcPr>
            <w:tcW w:w="1276" w:type="dxa"/>
            <w:noWrap/>
            <w:vAlign w:val="bottom"/>
          </w:tcPr>
          <w:p w14:paraId="735E17EA" w14:textId="0E052940" w:rsidR="00CF6E05" w:rsidRPr="009E703C" w:rsidRDefault="00CF6E05" w:rsidP="00CF6E05">
            <w:pPr>
              <w:pStyle w:val="Body"/>
              <w:jc w:val="center"/>
              <w:rPr>
                <w:szCs w:val="16"/>
              </w:rPr>
            </w:pPr>
            <w:r w:rsidRPr="009E703C">
              <w:rPr>
                <w:szCs w:val="16"/>
              </w:rPr>
              <w:t>3.9%</w:t>
            </w:r>
          </w:p>
        </w:tc>
      </w:tr>
      <w:tr w:rsidR="00CF6E05" w:rsidRPr="00994B0A" w14:paraId="033C1951" w14:textId="77777777" w:rsidTr="00950CF1">
        <w:trPr>
          <w:trHeight w:val="266"/>
        </w:trPr>
        <w:tc>
          <w:tcPr>
            <w:tcW w:w="1129" w:type="dxa"/>
            <w:noWrap/>
            <w:vAlign w:val="bottom"/>
          </w:tcPr>
          <w:p w14:paraId="5128D9BE" w14:textId="770C3904" w:rsidR="00CF6E05" w:rsidRPr="009E703C" w:rsidRDefault="00CF6E05" w:rsidP="00CF6E05">
            <w:pPr>
              <w:pStyle w:val="Body"/>
              <w:jc w:val="center"/>
              <w:rPr>
                <w:szCs w:val="16"/>
              </w:rPr>
            </w:pPr>
            <w:r w:rsidRPr="009E703C">
              <w:rPr>
                <w:b/>
                <w:bCs/>
                <w:i/>
                <w:iCs/>
                <w:szCs w:val="16"/>
              </w:rPr>
              <w:t>GI0048</w:t>
            </w:r>
          </w:p>
        </w:tc>
        <w:tc>
          <w:tcPr>
            <w:tcW w:w="1417" w:type="dxa"/>
            <w:noWrap/>
            <w:vAlign w:val="bottom"/>
          </w:tcPr>
          <w:p w14:paraId="27363042" w14:textId="2AF43435" w:rsidR="00CF6E05" w:rsidRPr="009E703C" w:rsidRDefault="00CF6E05" w:rsidP="00CF6E05">
            <w:pPr>
              <w:pStyle w:val="Body"/>
              <w:jc w:val="center"/>
              <w:rPr>
                <w:szCs w:val="16"/>
              </w:rPr>
            </w:pPr>
            <w:r w:rsidRPr="009E703C">
              <w:rPr>
                <w:b/>
                <w:bCs/>
                <w:i/>
                <w:iCs/>
                <w:szCs w:val="16"/>
              </w:rPr>
              <w:t>342</w:t>
            </w:r>
          </w:p>
        </w:tc>
        <w:tc>
          <w:tcPr>
            <w:tcW w:w="1418" w:type="dxa"/>
            <w:noWrap/>
            <w:vAlign w:val="bottom"/>
          </w:tcPr>
          <w:p w14:paraId="64E60C78" w14:textId="7583A281" w:rsidR="00CF6E05" w:rsidRPr="009E703C" w:rsidRDefault="00CF6E05" w:rsidP="00CF6E05">
            <w:pPr>
              <w:pStyle w:val="Body"/>
              <w:jc w:val="center"/>
              <w:rPr>
                <w:szCs w:val="16"/>
              </w:rPr>
            </w:pPr>
            <w:r w:rsidRPr="009E703C">
              <w:rPr>
                <w:b/>
                <w:bCs/>
                <w:i/>
                <w:iCs/>
                <w:szCs w:val="16"/>
              </w:rPr>
              <w:t>180</w:t>
            </w:r>
          </w:p>
        </w:tc>
        <w:tc>
          <w:tcPr>
            <w:tcW w:w="1417" w:type="dxa"/>
            <w:noWrap/>
            <w:vAlign w:val="bottom"/>
          </w:tcPr>
          <w:p w14:paraId="68795625" w14:textId="55FE131E" w:rsidR="00CF6E05" w:rsidRPr="009E703C" w:rsidRDefault="00CF6E05" w:rsidP="00CF6E05">
            <w:pPr>
              <w:pStyle w:val="Body"/>
              <w:jc w:val="center"/>
              <w:rPr>
                <w:szCs w:val="16"/>
              </w:rPr>
            </w:pPr>
            <w:r w:rsidRPr="009E703C">
              <w:rPr>
                <w:b/>
                <w:bCs/>
                <w:i/>
                <w:iCs/>
                <w:szCs w:val="16"/>
              </w:rPr>
              <w:t>0.7</w:t>
            </w:r>
          </w:p>
        </w:tc>
        <w:tc>
          <w:tcPr>
            <w:tcW w:w="1418" w:type="dxa"/>
            <w:noWrap/>
            <w:vAlign w:val="bottom"/>
          </w:tcPr>
          <w:p w14:paraId="11EAC1A1" w14:textId="0F30413D" w:rsidR="00CF6E05" w:rsidRPr="009E703C" w:rsidRDefault="00CF6E05" w:rsidP="00CF6E05">
            <w:pPr>
              <w:pStyle w:val="Body"/>
              <w:jc w:val="center"/>
              <w:rPr>
                <w:szCs w:val="16"/>
              </w:rPr>
            </w:pPr>
            <w:r w:rsidRPr="009E703C">
              <w:rPr>
                <w:b/>
                <w:bCs/>
                <w:i/>
                <w:iCs/>
                <w:szCs w:val="16"/>
              </w:rPr>
              <w:t>480</w:t>
            </w:r>
          </w:p>
        </w:tc>
        <w:tc>
          <w:tcPr>
            <w:tcW w:w="1417" w:type="dxa"/>
            <w:noWrap/>
            <w:vAlign w:val="bottom"/>
          </w:tcPr>
          <w:p w14:paraId="7612FE73" w14:textId="494384BF" w:rsidR="00CF6E05" w:rsidRPr="009E703C" w:rsidRDefault="00CF6E05" w:rsidP="00CF6E05">
            <w:pPr>
              <w:pStyle w:val="Body"/>
              <w:jc w:val="center"/>
              <w:rPr>
                <w:szCs w:val="16"/>
              </w:rPr>
            </w:pPr>
            <w:r w:rsidRPr="009E703C">
              <w:rPr>
                <w:b/>
                <w:bCs/>
                <w:i/>
                <w:iCs/>
                <w:szCs w:val="16"/>
              </w:rPr>
              <w:t>1.4</w:t>
            </w:r>
          </w:p>
        </w:tc>
        <w:tc>
          <w:tcPr>
            <w:tcW w:w="1418" w:type="dxa"/>
            <w:noWrap/>
            <w:vAlign w:val="bottom"/>
          </w:tcPr>
          <w:p w14:paraId="51B86E1F" w14:textId="3E486715" w:rsidR="00CF6E05" w:rsidRPr="009E703C" w:rsidRDefault="00CF6E05" w:rsidP="00CF6E05">
            <w:pPr>
              <w:pStyle w:val="Body"/>
              <w:jc w:val="center"/>
              <w:rPr>
                <w:szCs w:val="16"/>
              </w:rPr>
            </w:pPr>
            <w:r w:rsidRPr="009E703C">
              <w:rPr>
                <w:b/>
                <w:bCs/>
                <w:i/>
                <w:iCs/>
                <w:szCs w:val="16"/>
              </w:rPr>
              <w:t>534</w:t>
            </w:r>
          </w:p>
        </w:tc>
        <w:tc>
          <w:tcPr>
            <w:tcW w:w="1418" w:type="dxa"/>
            <w:noWrap/>
            <w:vAlign w:val="bottom"/>
          </w:tcPr>
          <w:p w14:paraId="2B658E47" w14:textId="7AA76658" w:rsidR="00CF6E05" w:rsidRPr="009E703C" w:rsidRDefault="00CF6E05" w:rsidP="00CF6E05">
            <w:pPr>
              <w:pStyle w:val="Body"/>
              <w:jc w:val="center"/>
              <w:rPr>
                <w:szCs w:val="16"/>
              </w:rPr>
            </w:pPr>
            <w:r w:rsidRPr="009E703C">
              <w:rPr>
                <w:b/>
                <w:bCs/>
                <w:i/>
                <w:iCs/>
                <w:szCs w:val="16"/>
              </w:rPr>
              <w:t>750</w:t>
            </w:r>
          </w:p>
        </w:tc>
        <w:tc>
          <w:tcPr>
            <w:tcW w:w="1275" w:type="dxa"/>
            <w:noWrap/>
            <w:vAlign w:val="bottom"/>
          </w:tcPr>
          <w:p w14:paraId="72100CA9" w14:textId="030E3662" w:rsidR="00CF6E05" w:rsidRPr="009E703C" w:rsidRDefault="00CF6E05" w:rsidP="00CF6E05">
            <w:pPr>
              <w:pStyle w:val="Body"/>
              <w:jc w:val="center"/>
              <w:rPr>
                <w:szCs w:val="16"/>
              </w:rPr>
            </w:pPr>
            <w:r w:rsidRPr="009E703C">
              <w:rPr>
                <w:b/>
                <w:bCs/>
                <w:i/>
                <w:iCs/>
                <w:szCs w:val="16"/>
              </w:rPr>
              <w:t>4.1%</w:t>
            </w:r>
          </w:p>
        </w:tc>
        <w:tc>
          <w:tcPr>
            <w:tcW w:w="1276" w:type="dxa"/>
            <w:noWrap/>
            <w:vAlign w:val="bottom"/>
          </w:tcPr>
          <w:p w14:paraId="6CC2AB8C" w14:textId="5348FD2E" w:rsidR="00CF6E05" w:rsidRPr="009E703C" w:rsidRDefault="00CF6E05" w:rsidP="00CF6E05">
            <w:pPr>
              <w:pStyle w:val="Body"/>
              <w:jc w:val="center"/>
              <w:rPr>
                <w:szCs w:val="16"/>
              </w:rPr>
            </w:pPr>
            <w:r w:rsidRPr="009E703C">
              <w:rPr>
                <w:b/>
                <w:bCs/>
                <w:i/>
                <w:iCs/>
                <w:szCs w:val="16"/>
              </w:rPr>
              <w:t>3.5%</w:t>
            </w:r>
          </w:p>
        </w:tc>
      </w:tr>
      <w:tr w:rsidR="00CF6E05" w:rsidRPr="00994B0A" w14:paraId="5EACBEE3" w14:textId="77777777" w:rsidTr="00950CF1">
        <w:trPr>
          <w:trHeight w:val="266"/>
        </w:trPr>
        <w:tc>
          <w:tcPr>
            <w:tcW w:w="1129" w:type="dxa"/>
            <w:noWrap/>
            <w:vAlign w:val="bottom"/>
          </w:tcPr>
          <w:p w14:paraId="33A3EADB" w14:textId="3225B4AA" w:rsidR="00CF6E05" w:rsidRPr="009E703C" w:rsidRDefault="00CF6E05" w:rsidP="00CF6E05">
            <w:pPr>
              <w:pStyle w:val="Body"/>
              <w:jc w:val="center"/>
              <w:rPr>
                <w:szCs w:val="16"/>
              </w:rPr>
            </w:pPr>
            <w:r w:rsidRPr="009E703C">
              <w:rPr>
                <w:szCs w:val="16"/>
              </w:rPr>
              <w:t>GI0049</w:t>
            </w:r>
          </w:p>
        </w:tc>
        <w:tc>
          <w:tcPr>
            <w:tcW w:w="1417" w:type="dxa"/>
            <w:noWrap/>
            <w:vAlign w:val="bottom"/>
          </w:tcPr>
          <w:p w14:paraId="32759067" w14:textId="6B90BE43" w:rsidR="00CF6E05" w:rsidRPr="009E703C" w:rsidRDefault="00CF6E05" w:rsidP="00CF6E05">
            <w:pPr>
              <w:pStyle w:val="Body"/>
              <w:jc w:val="center"/>
              <w:rPr>
                <w:szCs w:val="16"/>
              </w:rPr>
            </w:pPr>
            <w:r w:rsidRPr="009E703C">
              <w:rPr>
                <w:szCs w:val="16"/>
              </w:rPr>
              <w:t>72</w:t>
            </w:r>
          </w:p>
        </w:tc>
        <w:tc>
          <w:tcPr>
            <w:tcW w:w="1418" w:type="dxa"/>
            <w:noWrap/>
            <w:vAlign w:val="bottom"/>
          </w:tcPr>
          <w:p w14:paraId="63319CC7" w14:textId="2AE00EBF" w:rsidR="00CF6E05" w:rsidRPr="009E703C" w:rsidRDefault="00CF6E05" w:rsidP="00CF6E05">
            <w:pPr>
              <w:pStyle w:val="Body"/>
              <w:jc w:val="center"/>
              <w:rPr>
                <w:szCs w:val="16"/>
              </w:rPr>
            </w:pPr>
            <w:r w:rsidRPr="009E703C">
              <w:rPr>
                <w:szCs w:val="16"/>
              </w:rPr>
              <w:t>72</w:t>
            </w:r>
          </w:p>
        </w:tc>
        <w:tc>
          <w:tcPr>
            <w:tcW w:w="1417" w:type="dxa"/>
            <w:noWrap/>
            <w:vAlign w:val="bottom"/>
          </w:tcPr>
          <w:p w14:paraId="01586493" w14:textId="70A27958" w:rsidR="00CF6E05" w:rsidRPr="009E703C" w:rsidRDefault="00CF6E05" w:rsidP="00CF6E05">
            <w:pPr>
              <w:pStyle w:val="Body"/>
              <w:jc w:val="center"/>
              <w:rPr>
                <w:szCs w:val="16"/>
              </w:rPr>
            </w:pPr>
            <w:r w:rsidRPr="009E703C">
              <w:rPr>
                <w:szCs w:val="16"/>
              </w:rPr>
              <w:t>1.2</w:t>
            </w:r>
          </w:p>
        </w:tc>
        <w:tc>
          <w:tcPr>
            <w:tcW w:w="1418" w:type="dxa"/>
            <w:noWrap/>
            <w:vAlign w:val="bottom"/>
          </w:tcPr>
          <w:p w14:paraId="37170C8E" w14:textId="24161B82" w:rsidR="00CF6E05" w:rsidRPr="009E703C" w:rsidRDefault="00CF6E05" w:rsidP="00CF6E05">
            <w:pPr>
              <w:pStyle w:val="Body"/>
              <w:jc w:val="center"/>
              <w:rPr>
                <w:szCs w:val="16"/>
              </w:rPr>
            </w:pPr>
            <w:r w:rsidRPr="009E703C">
              <w:rPr>
                <w:szCs w:val="16"/>
              </w:rPr>
              <w:t>265</w:t>
            </w:r>
          </w:p>
        </w:tc>
        <w:tc>
          <w:tcPr>
            <w:tcW w:w="1417" w:type="dxa"/>
            <w:noWrap/>
            <w:vAlign w:val="bottom"/>
          </w:tcPr>
          <w:p w14:paraId="0A49836D" w14:textId="7F2A0B7C" w:rsidR="00CF6E05" w:rsidRPr="009E703C" w:rsidRDefault="00CF6E05" w:rsidP="00CF6E05">
            <w:pPr>
              <w:pStyle w:val="Body"/>
              <w:jc w:val="center"/>
              <w:rPr>
                <w:szCs w:val="16"/>
              </w:rPr>
            </w:pPr>
            <w:r w:rsidRPr="009E703C">
              <w:rPr>
                <w:szCs w:val="16"/>
              </w:rPr>
              <w:t>3.7</w:t>
            </w:r>
          </w:p>
        </w:tc>
        <w:tc>
          <w:tcPr>
            <w:tcW w:w="1418" w:type="dxa"/>
            <w:noWrap/>
            <w:vAlign w:val="bottom"/>
          </w:tcPr>
          <w:p w14:paraId="41439163" w14:textId="0B079C45" w:rsidR="00CF6E05" w:rsidRPr="009E703C" w:rsidRDefault="00CF6E05" w:rsidP="00CF6E05">
            <w:pPr>
              <w:pStyle w:val="Body"/>
              <w:jc w:val="center"/>
              <w:rPr>
                <w:szCs w:val="16"/>
              </w:rPr>
            </w:pPr>
            <w:r w:rsidRPr="009E703C">
              <w:rPr>
                <w:szCs w:val="16"/>
              </w:rPr>
              <w:t>432</w:t>
            </w:r>
          </w:p>
        </w:tc>
        <w:tc>
          <w:tcPr>
            <w:tcW w:w="1418" w:type="dxa"/>
            <w:noWrap/>
            <w:vAlign w:val="bottom"/>
          </w:tcPr>
          <w:p w14:paraId="582D63EC" w14:textId="3E02BF3C" w:rsidR="00CF6E05" w:rsidRPr="009E703C" w:rsidRDefault="00CF6E05" w:rsidP="00CF6E05">
            <w:pPr>
              <w:pStyle w:val="Body"/>
              <w:jc w:val="center"/>
              <w:rPr>
                <w:szCs w:val="16"/>
              </w:rPr>
            </w:pPr>
            <w:r w:rsidRPr="009E703C">
              <w:rPr>
                <w:szCs w:val="16"/>
              </w:rPr>
              <w:t>1,589</w:t>
            </w:r>
          </w:p>
        </w:tc>
        <w:tc>
          <w:tcPr>
            <w:tcW w:w="1275" w:type="dxa"/>
            <w:noWrap/>
            <w:vAlign w:val="bottom"/>
          </w:tcPr>
          <w:p w14:paraId="605F3038" w14:textId="0A6F352B" w:rsidR="00CF6E05" w:rsidRPr="009E703C" w:rsidRDefault="00CF6E05" w:rsidP="00CF6E05">
            <w:pPr>
              <w:pStyle w:val="Body"/>
              <w:jc w:val="center"/>
              <w:rPr>
                <w:szCs w:val="16"/>
              </w:rPr>
            </w:pPr>
            <w:r w:rsidRPr="009E703C">
              <w:rPr>
                <w:szCs w:val="16"/>
              </w:rPr>
              <w:t>4.5%</w:t>
            </w:r>
          </w:p>
        </w:tc>
        <w:tc>
          <w:tcPr>
            <w:tcW w:w="1276" w:type="dxa"/>
            <w:noWrap/>
            <w:vAlign w:val="bottom"/>
          </w:tcPr>
          <w:p w14:paraId="3EC9CC3B" w14:textId="67577A53" w:rsidR="00CF6E05" w:rsidRPr="009E703C" w:rsidRDefault="00CF6E05" w:rsidP="00CF6E05">
            <w:pPr>
              <w:pStyle w:val="Body"/>
              <w:jc w:val="center"/>
              <w:rPr>
                <w:szCs w:val="16"/>
              </w:rPr>
            </w:pPr>
            <w:r w:rsidRPr="009E703C">
              <w:rPr>
                <w:szCs w:val="16"/>
              </w:rPr>
              <w:t>3.6%</w:t>
            </w:r>
          </w:p>
        </w:tc>
      </w:tr>
      <w:tr w:rsidR="00CF6E05" w:rsidRPr="00994B0A" w14:paraId="1BA1BD98" w14:textId="77777777" w:rsidTr="00950CF1">
        <w:trPr>
          <w:trHeight w:val="266"/>
        </w:trPr>
        <w:tc>
          <w:tcPr>
            <w:tcW w:w="1129" w:type="dxa"/>
            <w:noWrap/>
            <w:vAlign w:val="bottom"/>
          </w:tcPr>
          <w:p w14:paraId="2423E0EF" w14:textId="21FCBBD7" w:rsidR="00CF6E05" w:rsidRPr="009E703C" w:rsidRDefault="00CF6E05" w:rsidP="00CF6E05">
            <w:pPr>
              <w:pStyle w:val="Body"/>
              <w:jc w:val="center"/>
              <w:rPr>
                <w:szCs w:val="16"/>
              </w:rPr>
            </w:pPr>
            <w:r w:rsidRPr="009E703C">
              <w:rPr>
                <w:szCs w:val="16"/>
              </w:rPr>
              <w:t>GI0051</w:t>
            </w:r>
          </w:p>
        </w:tc>
        <w:tc>
          <w:tcPr>
            <w:tcW w:w="1417" w:type="dxa"/>
            <w:noWrap/>
            <w:vAlign w:val="bottom"/>
          </w:tcPr>
          <w:p w14:paraId="0F78FBD5" w14:textId="77BED9FB" w:rsidR="00CF6E05" w:rsidRPr="009E703C" w:rsidRDefault="00CF6E05" w:rsidP="00CF6E05">
            <w:pPr>
              <w:pStyle w:val="Body"/>
              <w:jc w:val="center"/>
              <w:rPr>
                <w:szCs w:val="16"/>
              </w:rPr>
            </w:pPr>
            <w:r w:rsidRPr="009E703C">
              <w:rPr>
                <w:szCs w:val="16"/>
              </w:rPr>
              <w:t>358</w:t>
            </w:r>
          </w:p>
        </w:tc>
        <w:tc>
          <w:tcPr>
            <w:tcW w:w="1418" w:type="dxa"/>
            <w:noWrap/>
            <w:vAlign w:val="bottom"/>
          </w:tcPr>
          <w:p w14:paraId="2F61C70A" w14:textId="6FBD58D5" w:rsidR="00CF6E05" w:rsidRPr="009E703C" w:rsidRDefault="00CF6E05" w:rsidP="00CF6E05">
            <w:pPr>
              <w:pStyle w:val="Body"/>
              <w:jc w:val="center"/>
              <w:rPr>
                <w:szCs w:val="16"/>
              </w:rPr>
            </w:pPr>
            <w:r w:rsidRPr="009E703C">
              <w:rPr>
                <w:szCs w:val="16"/>
              </w:rPr>
              <w:t>162</w:t>
            </w:r>
          </w:p>
        </w:tc>
        <w:tc>
          <w:tcPr>
            <w:tcW w:w="1417" w:type="dxa"/>
            <w:noWrap/>
            <w:vAlign w:val="bottom"/>
          </w:tcPr>
          <w:p w14:paraId="551D8800" w14:textId="4E05DDE3" w:rsidR="00CF6E05" w:rsidRPr="009E703C" w:rsidRDefault="00CF6E05" w:rsidP="00CF6E05">
            <w:pPr>
              <w:pStyle w:val="Body"/>
              <w:jc w:val="center"/>
              <w:rPr>
                <w:szCs w:val="16"/>
              </w:rPr>
            </w:pPr>
            <w:r w:rsidRPr="009E703C">
              <w:rPr>
                <w:szCs w:val="16"/>
              </w:rPr>
              <w:t>0.8</w:t>
            </w:r>
          </w:p>
        </w:tc>
        <w:tc>
          <w:tcPr>
            <w:tcW w:w="1418" w:type="dxa"/>
            <w:noWrap/>
            <w:vAlign w:val="bottom"/>
          </w:tcPr>
          <w:p w14:paraId="68F738C5" w14:textId="521E26B4" w:rsidR="00CF6E05" w:rsidRPr="009E703C" w:rsidRDefault="00CF6E05" w:rsidP="00CF6E05">
            <w:pPr>
              <w:pStyle w:val="Body"/>
              <w:jc w:val="center"/>
              <w:rPr>
                <w:szCs w:val="16"/>
              </w:rPr>
            </w:pPr>
            <w:r w:rsidRPr="009E703C">
              <w:rPr>
                <w:szCs w:val="16"/>
              </w:rPr>
              <w:t>540</w:t>
            </w:r>
          </w:p>
        </w:tc>
        <w:tc>
          <w:tcPr>
            <w:tcW w:w="1417" w:type="dxa"/>
            <w:noWrap/>
            <w:vAlign w:val="bottom"/>
          </w:tcPr>
          <w:p w14:paraId="6F49D66C" w14:textId="69BFAE0A" w:rsidR="00CF6E05" w:rsidRPr="009E703C" w:rsidRDefault="00CF6E05" w:rsidP="00CF6E05">
            <w:pPr>
              <w:pStyle w:val="Body"/>
              <w:jc w:val="center"/>
              <w:rPr>
                <w:szCs w:val="16"/>
              </w:rPr>
            </w:pPr>
            <w:r w:rsidRPr="009E703C">
              <w:rPr>
                <w:szCs w:val="16"/>
              </w:rPr>
              <w:t>1.5</w:t>
            </w:r>
          </w:p>
        </w:tc>
        <w:tc>
          <w:tcPr>
            <w:tcW w:w="1418" w:type="dxa"/>
            <w:noWrap/>
            <w:vAlign w:val="bottom"/>
          </w:tcPr>
          <w:p w14:paraId="7EB3ECE9" w14:textId="7984AFFD" w:rsidR="00CF6E05" w:rsidRPr="009E703C" w:rsidRDefault="00CF6E05" w:rsidP="00CF6E05">
            <w:pPr>
              <w:pStyle w:val="Body"/>
              <w:jc w:val="center"/>
              <w:rPr>
                <w:szCs w:val="16"/>
              </w:rPr>
            </w:pPr>
            <w:r w:rsidRPr="009E703C">
              <w:rPr>
                <w:szCs w:val="16"/>
              </w:rPr>
              <w:t>413</w:t>
            </w:r>
          </w:p>
        </w:tc>
        <w:tc>
          <w:tcPr>
            <w:tcW w:w="1418" w:type="dxa"/>
            <w:noWrap/>
            <w:vAlign w:val="bottom"/>
          </w:tcPr>
          <w:p w14:paraId="57949443" w14:textId="72606E80" w:rsidR="00CF6E05" w:rsidRPr="009E703C" w:rsidRDefault="00CF6E05" w:rsidP="00CF6E05">
            <w:pPr>
              <w:pStyle w:val="Body"/>
              <w:jc w:val="center"/>
              <w:rPr>
                <w:szCs w:val="16"/>
              </w:rPr>
            </w:pPr>
            <w:r w:rsidRPr="009E703C">
              <w:rPr>
                <w:szCs w:val="16"/>
              </w:rPr>
              <w:t>624</w:t>
            </w:r>
          </w:p>
        </w:tc>
        <w:tc>
          <w:tcPr>
            <w:tcW w:w="1275" w:type="dxa"/>
            <w:noWrap/>
            <w:vAlign w:val="bottom"/>
          </w:tcPr>
          <w:p w14:paraId="7A08C4A6" w14:textId="787C0C6C" w:rsidR="00CF6E05" w:rsidRPr="009E703C" w:rsidRDefault="00CF6E05" w:rsidP="00CF6E05">
            <w:pPr>
              <w:pStyle w:val="Body"/>
              <w:jc w:val="center"/>
              <w:rPr>
                <w:szCs w:val="16"/>
              </w:rPr>
            </w:pPr>
            <w:r w:rsidRPr="009E703C">
              <w:rPr>
                <w:szCs w:val="16"/>
              </w:rPr>
              <w:t>4.2%</w:t>
            </w:r>
          </w:p>
        </w:tc>
        <w:tc>
          <w:tcPr>
            <w:tcW w:w="1276" w:type="dxa"/>
            <w:noWrap/>
            <w:vAlign w:val="bottom"/>
          </w:tcPr>
          <w:p w14:paraId="3D6D0D3D" w14:textId="49F5890A" w:rsidR="00CF6E05" w:rsidRPr="009E703C" w:rsidRDefault="00CF6E05" w:rsidP="00CF6E05">
            <w:pPr>
              <w:pStyle w:val="Body"/>
              <w:jc w:val="center"/>
              <w:rPr>
                <w:szCs w:val="16"/>
              </w:rPr>
            </w:pPr>
            <w:r w:rsidRPr="009E703C">
              <w:rPr>
                <w:szCs w:val="16"/>
              </w:rPr>
              <w:t>3.3%</w:t>
            </w:r>
          </w:p>
        </w:tc>
      </w:tr>
      <w:tr w:rsidR="00CF6E05" w:rsidRPr="00994B0A" w14:paraId="13CA11A4" w14:textId="77777777" w:rsidTr="00950CF1">
        <w:trPr>
          <w:trHeight w:val="266"/>
        </w:trPr>
        <w:tc>
          <w:tcPr>
            <w:tcW w:w="1129" w:type="dxa"/>
            <w:noWrap/>
            <w:vAlign w:val="bottom"/>
          </w:tcPr>
          <w:p w14:paraId="26F3414B" w14:textId="6B971D92" w:rsidR="00CF6E05" w:rsidRPr="009E703C" w:rsidRDefault="00CF6E05" w:rsidP="00CF6E05">
            <w:pPr>
              <w:pStyle w:val="Body"/>
              <w:jc w:val="center"/>
              <w:rPr>
                <w:b/>
                <w:bCs/>
                <w:i/>
                <w:iCs/>
                <w:szCs w:val="16"/>
              </w:rPr>
            </w:pPr>
            <w:r w:rsidRPr="009E703C">
              <w:rPr>
                <w:b/>
                <w:bCs/>
                <w:i/>
                <w:iCs/>
                <w:szCs w:val="16"/>
              </w:rPr>
              <w:t>GI0053</w:t>
            </w:r>
          </w:p>
        </w:tc>
        <w:tc>
          <w:tcPr>
            <w:tcW w:w="1417" w:type="dxa"/>
            <w:noWrap/>
            <w:vAlign w:val="bottom"/>
          </w:tcPr>
          <w:p w14:paraId="5D1CA240" w14:textId="1F565B2F" w:rsidR="00CF6E05" w:rsidRPr="009E703C" w:rsidRDefault="00CF6E05" w:rsidP="00CF6E05">
            <w:pPr>
              <w:pStyle w:val="Body"/>
              <w:jc w:val="center"/>
              <w:rPr>
                <w:b/>
                <w:bCs/>
                <w:i/>
                <w:iCs/>
                <w:szCs w:val="16"/>
              </w:rPr>
            </w:pPr>
            <w:r w:rsidRPr="009E703C">
              <w:rPr>
                <w:b/>
                <w:bCs/>
                <w:i/>
                <w:iCs/>
                <w:szCs w:val="16"/>
              </w:rPr>
              <w:t>111</w:t>
            </w:r>
          </w:p>
        </w:tc>
        <w:tc>
          <w:tcPr>
            <w:tcW w:w="1418" w:type="dxa"/>
            <w:noWrap/>
            <w:vAlign w:val="bottom"/>
          </w:tcPr>
          <w:p w14:paraId="2E896072" w14:textId="4EF4D857" w:rsidR="00CF6E05" w:rsidRPr="009E703C" w:rsidRDefault="00CF6E05" w:rsidP="00CF6E05">
            <w:pPr>
              <w:pStyle w:val="Body"/>
              <w:jc w:val="center"/>
              <w:rPr>
                <w:b/>
                <w:bCs/>
                <w:i/>
                <w:iCs/>
                <w:szCs w:val="16"/>
              </w:rPr>
            </w:pPr>
            <w:r w:rsidRPr="009E703C">
              <w:rPr>
                <w:b/>
                <w:bCs/>
                <w:i/>
                <w:iCs/>
                <w:szCs w:val="16"/>
              </w:rPr>
              <w:t>92</w:t>
            </w:r>
          </w:p>
        </w:tc>
        <w:tc>
          <w:tcPr>
            <w:tcW w:w="1417" w:type="dxa"/>
            <w:noWrap/>
            <w:vAlign w:val="bottom"/>
          </w:tcPr>
          <w:p w14:paraId="6745BE2B" w14:textId="221C5946" w:rsidR="00CF6E05" w:rsidRPr="009E703C" w:rsidRDefault="00CF6E05" w:rsidP="00CF6E05">
            <w:pPr>
              <w:pStyle w:val="Body"/>
              <w:jc w:val="center"/>
              <w:rPr>
                <w:b/>
                <w:bCs/>
                <w:i/>
                <w:iCs/>
                <w:szCs w:val="16"/>
              </w:rPr>
            </w:pPr>
            <w:r w:rsidRPr="009E703C">
              <w:rPr>
                <w:b/>
                <w:bCs/>
                <w:i/>
                <w:iCs/>
                <w:szCs w:val="16"/>
              </w:rPr>
              <w:t>1.2</w:t>
            </w:r>
          </w:p>
        </w:tc>
        <w:tc>
          <w:tcPr>
            <w:tcW w:w="1418" w:type="dxa"/>
            <w:noWrap/>
            <w:vAlign w:val="bottom"/>
          </w:tcPr>
          <w:p w14:paraId="799D5FC5" w14:textId="349999D6" w:rsidR="00CF6E05" w:rsidRPr="009E703C" w:rsidRDefault="00CF6E05" w:rsidP="00CF6E05">
            <w:pPr>
              <w:pStyle w:val="Body"/>
              <w:jc w:val="center"/>
              <w:rPr>
                <w:b/>
                <w:bCs/>
                <w:i/>
                <w:iCs/>
                <w:szCs w:val="16"/>
              </w:rPr>
            </w:pPr>
            <w:r w:rsidRPr="009E703C">
              <w:rPr>
                <w:b/>
                <w:bCs/>
                <w:i/>
                <w:iCs/>
                <w:szCs w:val="16"/>
              </w:rPr>
              <w:t>320</w:t>
            </w:r>
          </w:p>
        </w:tc>
        <w:tc>
          <w:tcPr>
            <w:tcW w:w="1417" w:type="dxa"/>
            <w:noWrap/>
            <w:vAlign w:val="bottom"/>
          </w:tcPr>
          <w:p w14:paraId="256FF4D7" w14:textId="03AF848E" w:rsidR="00CF6E05" w:rsidRPr="009E703C" w:rsidRDefault="00CF6E05" w:rsidP="00CF6E05">
            <w:pPr>
              <w:pStyle w:val="Body"/>
              <w:jc w:val="center"/>
              <w:rPr>
                <w:b/>
                <w:bCs/>
                <w:i/>
                <w:iCs/>
                <w:szCs w:val="16"/>
              </w:rPr>
            </w:pPr>
            <w:r w:rsidRPr="009E703C">
              <w:rPr>
                <w:b/>
                <w:bCs/>
                <w:i/>
                <w:iCs/>
                <w:szCs w:val="16"/>
              </w:rPr>
              <w:t>2.9</w:t>
            </w:r>
          </w:p>
        </w:tc>
        <w:tc>
          <w:tcPr>
            <w:tcW w:w="1418" w:type="dxa"/>
            <w:noWrap/>
            <w:vAlign w:val="bottom"/>
          </w:tcPr>
          <w:p w14:paraId="5310A1B7" w14:textId="7F7CFEF1" w:rsidR="00CF6E05" w:rsidRPr="009E703C" w:rsidRDefault="00CF6E05" w:rsidP="00CF6E05">
            <w:pPr>
              <w:pStyle w:val="Body"/>
              <w:jc w:val="center"/>
              <w:rPr>
                <w:b/>
                <w:bCs/>
                <w:i/>
                <w:iCs/>
                <w:szCs w:val="16"/>
              </w:rPr>
            </w:pPr>
            <w:r w:rsidRPr="009E703C">
              <w:rPr>
                <w:b/>
                <w:bCs/>
                <w:i/>
                <w:iCs/>
                <w:szCs w:val="16"/>
              </w:rPr>
              <w:t>557</w:t>
            </w:r>
          </w:p>
        </w:tc>
        <w:tc>
          <w:tcPr>
            <w:tcW w:w="1418" w:type="dxa"/>
            <w:noWrap/>
            <w:vAlign w:val="bottom"/>
          </w:tcPr>
          <w:p w14:paraId="4018B981" w14:textId="794D6F10" w:rsidR="00CF6E05" w:rsidRPr="009E703C" w:rsidRDefault="00CF6E05" w:rsidP="00CF6E05">
            <w:pPr>
              <w:pStyle w:val="Body"/>
              <w:jc w:val="center"/>
              <w:rPr>
                <w:b/>
                <w:bCs/>
                <w:i/>
                <w:iCs/>
                <w:szCs w:val="16"/>
              </w:rPr>
            </w:pPr>
            <w:r w:rsidRPr="009E703C">
              <w:rPr>
                <w:b/>
                <w:bCs/>
                <w:i/>
                <w:iCs/>
                <w:szCs w:val="16"/>
              </w:rPr>
              <w:t>1,606</w:t>
            </w:r>
          </w:p>
        </w:tc>
        <w:tc>
          <w:tcPr>
            <w:tcW w:w="1275" w:type="dxa"/>
            <w:noWrap/>
            <w:vAlign w:val="bottom"/>
          </w:tcPr>
          <w:p w14:paraId="0F916368" w14:textId="2AAAC169" w:rsidR="00CF6E05" w:rsidRPr="009E703C" w:rsidRDefault="00CF6E05" w:rsidP="00CF6E05">
            <w:pPr>
              <w:pStyle w:val="Body"/>
              <w:jc w:val="center"/>
              <w:rPr>
                <w:b/>
                <w:bCs/>
                <w:i/>
                <w:iCs/>
                <w:szCs w:val="16"/>
              </w:rPr>
            </w:pPr>
            <w:r w:rsidRPr="009E703C">
              <w:rPr>
                <w:b/>
                <w:bCs/>
                <w:i/>
                <w:iCs/>
                <w:szCs w:val="16"/>
              </w:rPr>
              <w:t>4.4%</w:t>
            </w:r>
          </w:p>
        </w:tc>
        <w:tc>
          <w:tcPr>
            <w:tcW w:w="1276" w:type="dxa"/>
            <w:noWrap/>
            <w:vAlign w:val="bottom"/>
          </w:tcPr>
          <w:p w14:paraId="579F4294" w14:textId="73CA91B6" w:rsidR="00CF6E05" w:rsidRPr="009E703C" w:rsidRDefault="00CF6E05" w:rsidP="00CF6E05">
            <w:pPr>
              <w:pStyle w:val="Body"/>
              <w:jc w:val="center"/>
              <w:rPr>
                <w:b/>
                <w:bCs/>
                <w:i/>
                <w:iCs/>
                <w:szCs w:val="16"/>
              </w:rPr>
            </w:pPr>
            <w:r w:rsidRPr="009E703C">
              <w:rPr>
                <w:b/>
                <w:bCs/>
                <w:i/>
                <w:iCs/>
                <w:szCs w:val="16"/>
              </w:rPr>
              <w:t>3.5%</w:t>
            </w:r>
          </w:p>
        </w:tc>
      </w:tr>
      <w:tr w:rsidR="00CF6E05" w:rsidRPr="00994B0A" w14:paraId="4A0ADA6D" w14:textId="77777777" w:rsidTr="00950CF1">
        <w:trPr>
          <w:trHeight w:val="266"/>
        </w:trPr>
        <w:tc>
          <w:tcPr>
            <w:tcW w:w="1129" w:type="dxa"/>
            <w:noWrap/>
            <w:vAlign w:val="bottom"/>
          </w:tcPr>
          <w:p w14:paraId="4A138D4E" w14:textId="3D44F8A4" w:rsidR="00CF6E05" w:rsidRPr="009E703C" w:rsidRDefault="00CF6E05" w:rsidP="00CF6E05">
            <w:pPr>
              <w:pStyle w:val="Body"/>
              <w:jc w:val="center"/>
              <w:rPr>
                <w:szCs w:val="16"/>
              </w:rPr>
            </w:pPr>
            <w:r w:rsidRPr="009E703C">
              <w:rPr>
                <w:szCs w:val="16"/>
              </w:rPr>
              <w:t>GI0055</w:t>
            </w:r>
          </w:p>
        </w:tc>
        <w:tc>
          <w:tcPr>
            <w:tcW w:w="1417" w:type="dxa"/>
            <w:noWrap/>
            <w:vAlign w:val="bottom"/>
          </w:tcPr>
          <w:p w14:paraId="6B20C32C" w14:textId="1A03796E" w:rsidR="00CF6E05" w:rsidRPr="009E703C" w:rsidRDefault="00CF6E05" w:rsidP="00CF6E05">
            <w:pPr>
              <w:pStyle w:val="Body"/>
              <w:jc w:val="center"/>
              <w:rPr>
                <w:szCs w:val="16"/>
              </w:rPr>
            </w:pPr>
            <w:r w:rsidRPr="009E703C">
              <w:rPr>
                <w:szCs w:val="16"/>
              </w:rPr>
              <w:t>296</w:t>
            </w:r>
          </w:p>
        </w:tc>
        <w:tc>
          <w:tcPr>
            <w:tcW w:w="1418" w:type="dxa"/>
            <w:noWrap/>
            <w:vAlign w:val="bottom"/>
          </w:tcPr>
          <w:p w14:paraId="62EC6705" w14:textId="1256403D" w:rsidR="00CF6E05" w:rsidRPr="009E703C" w:rsidRDefault="00CF6E05" w:rsidP="00CF6E05">
            <w:pPr>
              <w:pStyle w:val="Body"/>
              <w:jc w:val="center"/>
              <w:rPr>
                <w:szCs w:val="16"/>
              </w:rPr>
            </w:pPr>
            <w:r w:rsidRPr="009E703C">
              <w:rPr>
                <w:szCs w:val="16"/>
              </w:rPr>
              <w:t>100</w:t>
            </w:r>
          </w:p>
        </w:tc>
        <w:tc>
          <w:tcPr>
            <w:tcW w:w="1417" w:type="dxa"/>
            <w:noWrap/>
            <w:vAlign w:val="bottom"/>
          </w:tcPr>
          <w:p w14:paraId="2239045C" w14:textId="11EB1E62" w:rsidR="00CF6E05" w:rsidRPr="009E703C" w:rsidRDefault="00CF6E05" w:rsidP="00CF6E05">
            <w:pPr>
              <w:pStyle w:val="Body"/>
              <w:jc w:val="center"/>
              <w:rPr>
                <w:szCs w:val="16"/>
              </w:rPr>
            </w:pPr>
            <w:r w:rsidRPr="009E703C">
              <w:rPr>
                <w:szCs w:val="16"/>
              </w:rPr>
              <w:t>0.6</w:t>
            </w:r>
          </w:p>
        </w:tc>
        <w:tc>
          <w:tcPr>
            <w:tcW w:w="1418" w:type="dxa"/>
            <w:noWrap/>
            <w:vAlign w:val="bottom"/>
          </w:tcPr>
          <w:p w14:paraId="0068F339" w14:textId="03F94E40" w:rsidR="00CF6E05" w:rsidRPr="009E703C" w:rsidRDefault="00CF6E05" w:rsidP="00CF6E05">
            <w:pPr>
              <w:pStyle w:val="Body"/>
              <w:jc w:val="center"/>
              <w:rPr>
                <w:szCs w:val="16"/>
              </w:rPr>
            </w:pPr>
            <w:r w:rsidRPr="009E703C">
              <w:rPr>
                <w:szCs w:val="16"/>
              </w:rPr>
              <w:t>265</w:t>
            </w:r>
          </w:p>
        </w:tc>
        <w:tc>
          <w:tcPr>
            <w:tcW w:w="1417" w:type="dxa"/>
            <w:noWrap/>
            <w:vAlign w:val="bottom"/>
          </w:tcPr>
          <w:p w14:paraId="55479537" w14:textId="0E3BAD04" w:rsidR="00CF6E05" w:rsidRPr="009E703C" w:rsidRDefault="00CF6E05" w:rsidP="00CF6E05">
            <w:pPr>
              <w:pStyle w:val="Body"/>
              <w:jc w:val="center"/>
              <w:rPr>
                <w:szCs w:val="16"/>
              </w:rPr>
            </w:pPr>
            <w:r w:rsidRPr="009E703C">
              <w:rPr>
                <w:szCs w:val="16"/>
              </w:rPr>
              <w:t>0.9</w:t>
            </w:r>
          </w:p>
        </w:tc>
        <w:tc>
          <w:tcPr>
            <w:tcW w:w="1418" w:type="dxa"/>
            <w:noWrap/>
            <w:vAlign w:val="bottom"/>
          </w:tcPr>
          <w:p w14:paraId="36345213" w14:textId="22693C09" w:rsidR="00CF6E05" w:rsidRPr="009E703C" w:rsidRDefault="00CF6E05" w:rsidP="00CF6E05">
            <w:pPr>
              <w:pStyle w:val="Body"/>
              <w:jc w:val="center"/>
              <w:rPr>
                <w:szCs w:val="16"/>
              </w:rPr>
            </w:pPr>
            <w:r w:rsidRPr="009E703C">
              <w:rPr>
                <w:szCs w:val="16"/>
              </w:rPr>
              <w:t>601</w:t>
            </w:r>
          </w:p>
        </w:tc>
        <w:tc>
          <w:tcPr>
            <w:tcW w:w="1418" w:type="dxa"/>
            <w:noWrap/>
            <w:vAlign w:val="bottom"/>
          </w:tcPr>
          <w:p w14:paraId="103D64C4" w14:textId="3A30E6FB" w:rsidR="00CF6E05" w:rsidRPr="009E703C" w:rsidRDefault="00CF6E05" w:rsidP="00CF6E05">
            <w:pPr>
              <w:pStyle w:val="Body"/>
              <w:jc w:val="center"/>
              <w:rPr>
                <w:szCs w:val="16"/>
              </w:rPr>
            </w:pPr>
            <w:r w:rsidRPr="009E703C">
              <w:rPr>
                <w:szCs w:val="16"/>
              </w:rPr>
              <w:t>538</w:t>
            </w:r>
          </w:p>
        </w:tc>
        <w:tc>
          <w:tcPr>
            <w:tcW w:w="1275" w:type="dxa"/>
            <w:noWrap/>
            <w:vAlign w:val="bottom"/>
          </w:tcPr>
          <w:p w14:paraId="1E4F8015" w14:textId="011A107E" w:rsidR="00CF6E05" w:rsidRPr="009E703C" w:rsidRDefault="00CF6E05" w:rsidP="00CF6E05">
            <w:pPr>
              <w:pStyle w:val="Body"/>
              <w:jc w:val="center"/>
              <w:rPr>
                <w:szCs w:val="16"/>
              </w:rPr>
            </w:pPr>
            <w:r w:rsidRPr="009E703C">
              <w:rPr>
                <w:szCs w:val="16"/>
              </w:rPr>
              <w:t>4.5%</w:t>
            </w:r>
          </w:p>
        </w:tc>
        <w:tc>
          <w:tcPr>
            <w:tcW w:w="1276" w:type="dxa"/>
            <w:noWrap/>
            <w:vAlign w:val="bottom"/>
          </w:tcPr>
          <w:p w14:paraId="6AF1670A" w14:textId="5FF75510" w:rsidR="00CF6E05" w:rsidRPr="009E703C" w:rsidRDefault="00CF6E05" w:rsidP="00CF6E05">
            <w:pPr>
              <w:pStyle w:val="Body"/>
              <w:jc w:val="center"/>
              <w:rPr>
                <w:szCs w:val="16"/>
              </w:rPr>
            </w:pPr>
            <w:r w:rsidRPr="009E703C">
              <w:rPr>
                <w:szCs w:val="16"/>
              </w:rPr>
              <w:t>3.6%</w:t>
            </w:r>
          </w:p>
        </w:tc>
      </w:tr>
      <w:tr w:rsidR="00CF6E05" w:rsidRPr="00994B0A" w14:paraId="7C548467" w14:textId="77777777" w:rsidTr="00950CF1">
        <w:trPr>
          <w:trHeight w:val="266"/>
        </w:trPr>
        <w:tc>
          <w:tcPr>
            <w:tcW w:w="1129" w:type="dxa"/>
            <w:noWrap/>
            <w:vAlign w:val="bottom"/>
          </w:tcPr>
          <w:p w14:paraId="1D6A61BD" w14:textId="2E8735DC" w:rsidR="00CF6E05" w:rsidRPr="009E703C" w:rsidRDefault="00CF6E05" w:rsidP="00CF6E05">
            <w:pPr>
              <w:pStyle w:val="Body"/>
              <w:jc w:val="center"/>
              <w:rPr>
                <w:szCs w:val="16"/>
              </w:rPr>
            </w:pPr>
            <w:r w:rsidRPr="009E703C">
              <w:rPr>
                <w:b/>
                <w:bCs/>
                <w:i/>
                <w:iCs/>
                <w:szCs w:val="16"/>
              </w:rPr>
              <w:t>GI0056</w:t>
            </w:r>
          </w:p>
        </w:tc>
        <w:tc>
          <w:tcPr>
            <w:tcW w:w="1417" w:type="dxa"/>
            <w:noWrap/>
            <w:vAlign w:val="bottom"/>
          </w:tcPr>
          <w:p w14:paraId="153456D8" w14:textId="1429FF35" w:rsidR="00CF6E05" w:rsidRPr="009E703C" w:rsidRDefault="00CF6E05" w:rsidP="00CF6E05">
            <w:pPr>
              <w:pStyle w:val="Body"/>
              <w:jc w:val="center"/>
              <w:rPr>
                <w:szCs w:val="16"/>
              </w:rPr>
            </w:pPr>
            <w:r w:rsidRPr="009E703C">
              <w:rPr>
                <w:b/>
                <w:bCs/>
                <w:i/>
                <w:iCs/>
                <w:szCs w:val="16"/>
              </w:rPr>
              <w:t>189</w:t>
            </w:r>
          </w:p>
        </w:tc>
        <w:tc>
          <w:tcPr>
            <w:tcW w:w="1418" w:type="dxa"/>
            <w:noWrap/>
            <w:vAlign w:val="bottom"/>
          </w:tcPr>
          <w:p w14:paraId="13F46561" w14:textId="2A305644" w:rsidR="00CF6E05" w:rsidRPr="009E703C" w:rsidRDefault="00CF6E05" w:rsidP="00CF6E05">
            <w:pPr>
              <w:pStyle w:val="Body"/>
              <w:jc w:val="center"/>
              <w:rPr>
                <w:szCs w:val="16"/>
              </w:rPr>
            </w:pPr>
            <w:r w:rsidRPr="009E703C">
              <w:rPr>
                <w:b/>
                <w:bCs/>
                <w:i/>
                <w:iCs/>
                <w:szCs w:val="16"/>
              </w:rPr>
              <w:t>130</w:t>
            </w:r>
          </w:p>
        </w:tc>
        <w:tc>
          <w:tcPr>
            <w:tcW w:w="1417" w:type="dxa"/>
            <w:noWrap/>
            <w:vAlign w:val="bottom"/>
          </w:tcPr>
          <w:p w14:paraId="21E1E39A" w14:textId="1B6A4985" w:rsidR="00CF6E05" w:rsidRPr="009E703C" w:rsidRDefault="00CF6E05" w:rsidP="00CF6E05">
            <w:pPr>
              <w:pStyle w:val="Body"/>
              <w:jc w:val="center"/>
              <w:rPr>
                <w:szCs w:val="16"/>
              </w:rPr>
            </w:pPr>
            <w:r w:rsidRPr="009E703C">
              <w:rPr>
                <w:b/>
                <w:bCs/>
                <w:i/>
                <w:iCs/>
                <w:szCs w:val="16"/>
              </w:rPr>
              <w:t>0.8</w:t>
            </w:r>
          </w:p>
        </w:tc>
        <w:tc>
          <w:tcPr>
            <w:tcW w:w="1418" w:type="dxa"/>
            <w:noWrap/>
            <w:vAlign w:val="bottom"/>
          </w:tcPr>
          <w:p w14:paraId="71E5489C" w14:textId="57932C7C" w:rsidR="00CF6E05" w:rsidRPr="009E703C" w:rsidRDefault="00CF6E05" w:rsidP="00CF6E05">
            <w:pPr>
              <w:pStyle w:val="Body"/>
              <w:jc w:val="center"/>
              <w:rPr>
                <w:szCs w:val="16"/>
              </w:rPr>
            </w:pPr>
            <w:r w:rsidRPr="009E703C">
              <w:rPr>
                <w:b/>
                <w:bCs/>
                <w:i/>
                <w:iCs/>
                <w:szCs w:val="16"/>
              </w:rPr>
              <w:t>333</w:t>
            </w:r>
          </w:p>
        </w:tc>
        <w:tc>
          <w:tcPr>
            <w:tcW w:w="1417" w:type="dxa"/>
            <w:noWrap/>
            <w:vAlign w:val="bottom"/>
          </w:tcPr>
          <w:p w14:paraId="041F7552" w14:textId="441E8197" w:rsidR="00CF6E05" w:rsidRPr="009E703C" w:rsidRDefault="00CF6E05" w:rsidP="00CF6E05">
            <w:pPr>
              <w:pStyle w:val="Body"/>
              <w:jc w:val="center"/>
              <w:rPr>
                <w:szCs w:val="16"/>
              </w:rPr>
            </w:pPr>
            <w:r w:rsidRPr="009E703C">
              <w:rPr>
                <w:b/>
                <w:bCs/>
                <w:i/>
                <w:iCs/>
                <w:szCs w:val="16"/>
              </w:rPr>
              <w:t>1.8</w:t>
            </w:r>
          </w:p>
        </w:tc>
        <w:tc>
          <w:tcPr>
            <w:tcW w:w="1418" w:type="dxa"/>
            <w:noWrap/>
            <w:vAlign w:val="bottom"/>
          </w:tcPr>
          <w:p w14:paraId="45E48CF3" w14:textId="615E50F3" w:rsidR="00CF6E05" w:rsidRPr="009E703C" w:rsidRDefault="00CF6E05" w:rsidP="00CF6E05">
            <w:pPr>
              <w:pStyle w:val="Body"/>
              <w:jc w:val="center"/>
              <w:rPr>
                <w:szCs w:val="16"/>
              </w:rPr>
            </w:pPr>
            <w:r w:rsidRPr="009E703C">
              <w:rPr>
                <w:b/>
                <w:bCs/>
                <w:i/>
                <w:iCs/>
                <w:szCs w:val="16"/>
              </w:rPr>
              <w:t>428</w:t>
            </w:r>
          </w:p>
        </w:tc>
        <w:tc>
          <w:tcPr>
            <w:tcW w:w="1418" w:type="dxa"/>
            <w:noWrap/>
            <w:vAlign w:val="bottom"/>
          </w:tcPr>
          <w:p w14:paraId="6C002F06" w14:textId="7A5464F9" w:rsidR="00CF6E05" w:rsidRPr="009E703C" w:rsidRDefault="00CF6E05" w:rsidP="00CF6E05">
            <w:pPr>
              <w:pStyle w:val="Body"/>
              <w:jc w:val="center"/>
              <w:rPr>
                <w:szCs w:val="16"/>
              </w:rPr>
            </w:pPr>
            <w:r w:rsidRPr="009E703C">
              <w:rPr>
                <w:b/>
                <w:bCs/>
                <w:i/>
                <w:iCs/>
                <w:szCs w:val="16"/>
              </w:rPr>
              <w:t>754</w:t>
            </w:r>
          </w:p>
        </w:tc>
        <w:tc>
          <w:tcPr>
            <w:tcW w:w="1275" w:type="dxa"/>
            <w:noWrap/>
            <w:vAlign w:val="bottom"/>
          </w:tcPr>
          <w:p w14:paraId="5E18F6D5" w14:textId="12B2977A" w:rsidR="00CF6E05" w:rsidRPr="009E703C" w:rsidRDefault="00CF6E05" w:rsidP="00CF6E05">
            <w:pPr>
              <w:pStyle w:val="Body"/>
              <w:jc w:val="center"/>
              <w:rPr>
                <w:szCs w:val="16"/>
              </w:rPr>
            </w:pPr>
            <w:r w:rsidRPr="009E703C">
              <w:rPr>
                <w:b/>
                <w:bCs/>
                <w:i/>
                <w:iCs/>
                <w:szCs w:val="16"/>
              </w:rPr>
              <w:t>5.4%</w:t>
            </w:r>
          </w:p>
        </w:tc>
        <w:tc>
          <w:tcPr>
            <w:tcW w:w="1276" w:type="dxa"/>
            <w:noWrap/>
            <w:vAlign w:val="bottom"/>
          </w:tcPr>
          <w:p w14:paraId="7EC23ABE" w14:textId="6869CFE7" w:rsidR="00CF6E05" w:rsidRPr="009E703C" w:rsidRDefault="00CF6E05" w:rsidP="00CF6E05">
            <w:pPr>
              <w:pStyle w:val="Body"/>
              <w:jc w:val="center"/>
              <w:rPr>
                <w:szCs w:val="16"/>
              </w:rPr>
            </w:pPr>
            <w:r w:rsidRPr="009E703C">
              <w:rPr>
                <w:b/>
                <w:bCs/>
                <w:i/>
                <w:iCs/>
                <w:szCs w:val="16"/>
              </w:rPr>
              <w:t>4.0%</w:t>
            </w:r>
          </w:p>
        </w:tc>
      </w:tr>
      <w:tr w:rsidR="00CF6E05" w:rsidRPr="00994B0A" w14:paraId="00C1C56B" w14:textId="77777777" w:rsidTr="00950CF1">
        <w:trPr>
          <w:trHeight w:val="266"/>
        </w:trPr>
        <w:tc>
          <w:tcPr>
            <w:tcW w:w="1129" w:type="dxa"/>
            <w:noWrap/>
            <w:vAlign w:val="bottom"/>
          </w:tcPr>
          <w:p w14:paraId="51686D83" w14:textId="3E59ADAE" w:rsidR="00CF6E05" w:rsidRPr="009E703C" w:rsidRDefault="00CF6E05" w:rsidP="00CF6E05">
            <w:pPr>
              <w:pStyle w:val="Body"/>
              <w:jc w:val="center"/>
              <w:rPr>
                <w:szCs w:val="16"/>
              </w:rPr>
            </w:pPr>
            <w:r w:rsidRPr="009E703C">
              <w:rPr>
                <w:b/>
                <w:bCs/>
                <w:i/>
                <w:iCs/>
                <w:szCs w:val="16"/>
              </w:rPr>
              <w:t>GI0057</w:t>
            </w:r>
          </w:p>
        </w:tc>
        <w:tc>
          <w:tcPr>
            <w:tcW w:w="1417" w:type="dxa"/>
            <w:noWrap/>
            <w:vAlign w:val="bottom"/>
          </w:tcPr>
          <w:p w14:paraId="2E3E0B70" w14:textId="1168C11C" w:rsidR="00CF6E05" w:rsidRPr="009E703C" w:rsidRDefault="00CF6E05" w:rsidP="00CF6E05">
            <w:pPr>
              <w:pStyle w:val="Body"/>
              <w:jc w:val="center"/>
              <w:rPr>
                <w:szCs w:val="16"/>
              </w:rPr>
            </w:pPr>
            <w:r w:rsidRPr="009E703C">
              <w:rPr>
                <w:b/>
                <w:bCs/>
                <w:i/>
                <w:iCs/>
                <w:szCs w:val="16"/>
              </w:rPr>
              <w:t>174</w:t>
            </w:r>
          </w:p>
        </w:tc>
        <w:tc>
          <w:tcPr>
            <w:tcW w:w="1418" w:type="dxa"/>
            <w:noWrap/>
            <w:vAlign w:val="bottom"/>
          </w:tcPr>
          <w:p w14:paraId="1D49A128" w14:textId="7AC4FAED" w:rsidR="00CF6E05" w:rsidRPr="009E703C" w:rsidRDefault="00CF6E05" w:rsidP="00CF6E05">
            <w:pPr>
              <w:pStyle w:val="Body"/>
              <w:jc w:val="center"/>
              <w:rPr>
                <w:szCs w:val="16"/>
              </w:rPr>
            </w:pPr>
            <w:r w:rsidRPr="009E703C">
              <w:rPr>
                <w:b/>
                <w:bCs/>
                <w:i/>
                <w:iCs/>
                <w:szCs w:val="16"/>
              </w:rPr>
              <w:t>174</w:t>
            </w:r>
          </w:p>
        </w:tc>
        <w:tc>
          <w:tcPr>
            <w:tcW w:w="1417" w:type="dxa"/>
            <w:noWrap/>
            <w:vAlign w:val="bottom"/>
          </w:tcPr>
          <w:p w14:paraId="2CB82A5D" w14:textId="71DB594B" w:rsidR="00CF6E05" w:rsidRPr="009E703C" w:rsidRDefault="00CF6E05" w:rsidP="00CF6E05">
            <w:pPr>
              <w:pStyle w:val="Body"/>
              <w:jc w:val="center"/>
              <w:rPr>
                <w:szCs w:val="16"/>
              </w:rPr>
            </w:pPr>
            <w:r w:rsidRPr="009E703C">
              <w:rPr>
                <w:b/>
                <w:bCs/>
                <w:i/>
                <w:iCs/>
                <w:szCs w:val="16"/>
              </w:rPr>
              <w:t>1.1</w:t>
            </w:r>
          </w:p>
        </w:tc>
        <w:tc>
          <w:tcPr>
            <w:tcW w:w="1418" w:type="dxa"/>
            <w:noWrap/>
            <w:vAlign w:val="bottom"/>
          </w:tcPr>
          <w:p w14:paraId="303DF96B" w14:textId="06FD948D" w:rsidR="00CF6E05" w:rsidRPr="009E703C" w:rsidRDefault="00CF6E05" w:rsidP="00CF6E05">
            <w:pPr>
              <w:pStyle w:val="Body"/>
              <w:jc w:val="center"/>
              <w:rPr>
                <w:szCs w:val="16"/>
              </w:rPr>
            </w:pPr>
            <w:r w:rsidRPr="009E703C">
              <w:rPr>
                <w:b/>
                <w:bCs/>
                <w:i/>
                <w:iCs/>
                <w:szCs w:val="16"/>
              </w:rPr>
              <w:t>395</w:t>
            </w:r>
          </w:p>
        </w:tc>
        <w:tc>
          <w:tcPr>
            <w:tcW w:w="1417" w:type="dxa"/>
            <w:noWrap/>
            <w:vAlign w:val="bottom"/>
          </w:tcPr>
          <w:p w14:paraId="54964A39" w14:textId="493893E7" w:rsidR="00CF6E05" w:rsidRPr="009E703C" w:rsidRDefault="00CF6E05" w:rsidP="00CF6E05">
            <w:pPr>
              <w:pStyle w:val="Body"/>
              <w:jc w:val="center"/>
              <w:rPr>
                <w:szCs w:val="16"/>
              </w:rPr>
            </w:pPr>
            <w:r w:rsidRPr="009E703C">
              <w:rPr>
                <w:b/>
                <w:bCs/>
                <w:i/>
                <w:iCs/>
                <w:szCs w:val="16"/>
              </w:rPr>
              <w:t>2.3</w:t>
            </w:r>
          </w:p>
        </w:tc>
        <w:tc>
          <w:tcPr>
            <w:tcW w:w="1418" w:type="dxa"/>
            <w:noWrap/>
            <w:vAlign w:val="bottom"/>
          </w:tcPr>
          <w:p w14:paraId="24AA4A12" w14:textId="1A8EE4FB" w:rsidR="00CF6E05" w:rsidRPr="009E703C" w:rsidRDefault="00CF6E05" w:rsidP="00CF6E05">
            <w:pPr>
              <w:pStyle w:val="Body"/>
              <w:jc w:val="center"/>
              <w:rPr>
                <w:szCs w:val="16"/>
              </w:rPr>
            </w:pPr>
            <w:r w:rsidRPr="009E703C">
              <w:rPr>
                <w:b/>
                <w:bCs/>
                <w:i/>
                <w:iCs/>
                <w:szCs w:val="16"/>
              </w:rPr>
              <w:t>503</w:t>
            </w:r>
          </w:p>
        </w:tc>
        <w:tc>
          <w:tcPr>
            <w:tcW w:w="1418" w:type="dxa"/>
            <w:noWrap/>
            <w:vAlign w:val="bottom"/>
          </w:tcPr>
          <w:p w14:paraId="33E85474" w14:textId="76F31F69" w:rsidR="00CF6E05" w:rsidRPr="009E703C" w:rsidRDefault="00CF6E05" w:rsidP="00CF6E05">
            <w:pPr>
              <w:pStyle w:val="Body"/>
              <w:jc w:val="center"/>
              <w:rPr>
                <w:szCs w:val="16"/>
              </w:rPr>
            </w:pPr>
            <w:r w:rsidRPr="009E703C">
              <w:rPr>
                <w:b/>
                <w:bCs/>
                <w:i/>
                <w:iCs/>
                <w:szCs w:val="16"/>
              </w:rPr>
              <w:t>1,141</w:t>
            </w:r>
          </w:p>
        </w:tc>
        <w:tc>
          <w:tcPr>
            <w:tcW w:w="1275" w:type="dxa"/>
            <w:noWrap/>
            <w:vAlign w:val="bottom"/>
          </w:tcPr>
          <w:p w14:paraId="72FCBDA7" w14:textId="6809021E" w:rsidR="00CF6E05" w:rsidRPr="009E703C" w:rsidRDefault="00CF6E05" w:rsidP="00CF6E05">
            <w:pPr>
              <w:pStyle w:val="Body"/>
              <w:jc w:val="center"/>
              <w:rPr>
                <w:szCs w:val="16"/>
              </w:rPr>
            </w:pPr>
            <w:r w:rsidRPr="009E703C">
              <w:rPr>
                <w:b/>
                <w:bCs/>
                <w:i/>
                <w:iCs/>
                <w:szCs w:val="16"/>
              </w:rPr>
              <w:t>4.5%</w:t>
            </w:r>
          </w:p>
        </w:tc>
        <w:tc>
          <w:tcPr>
            <w:tcW w:w="1276" w:type="dxa"/>
            <w:noWrap/>
            <w:vAlign w:val="bottom"/>
          </w:tcPr>
          <w:p w14:paraId="6504B5DD" w14:textId="3CA32638" w:rsidR="00CF6E05" w:rsidRPr="009E703C" w:rsidRDefault="00CF6E05" w:rsidP="00CF6E05">
            <w:pPr>
              <w:pStyle w:val="Body"/>
              <w:jc w:val="center"/>
              <w:rPr>
                <w:szCs w:val="16"/>
              </w:rPr>
            </w:pPr>
            <w:r w:rsidRPr="009E703C">
              <w:rPr>
                <w:b/>
                <w:bCs/>
                <w:i/>
                <w:iCs/>
                <w:szCs w:val="16"/>
              </w:rPr>
              <w:t>3.6%</w:t>
            </w:r>
          </w:p>
        </w:tc>
      </w:tr>
      <w:tr w:rsidR="00CF6E05" w:rsidRPr="00994B0A" w14:paraId="0D030084" w14:textId="77777777" w:rsidTr="00950CF1">
        <w:trPr>
          <w:trHeight w:val="266"/>
        </w:trPr>
        <w:tc>
          <w:tcPr>
            <w:tcW w:w="1129" w:type="dxa"/>
            <w:noWrap/>
            <w:vAlign w:val="bottom"/>
          </w:tcPr>
          <w:p w14:paraId="24BF3D17" w14:textId="59FE0CB5" w:rsidR="00CF6E05" w:rsidRPr="009E703C" w:rsidRDefault="00CF6E05" w:rsidP="00CF6E05">
            <w:pPr>
              <w:pStyle w:val="Body"/>
              <w:jc w:val="center"/>
              <w:rPr>
                <w:b/>
                <w:bCs/>
                <w:i/>
                <w:iCs/>
                <w:szCs w:val="16"/>
              </w:rPr>
            </w:pPr>
            <w:r w:rsidRPr="009E703C">
              <w:rPr>
                <w:szCs w:val="16"/>
              </w:rPr>
              <w:t>GI0058</w:t>
            </w:r>
          </w:p>
        </w:tc>
        <w:tc>
          <w:tcPr>
            <w:tcW w:w="1417" w:type="dxa"/>
            <w:noWrap/>
            <w:vAlign w:val="bottom"/>
          </w:tcPr>
          <w:p w14:paraId="57975D11" w14:textId="023A57D8" w:rsidR="00CF6E05" w:rsidRPr="009E703C" w:rsidRDefault="00CF6E05" w:rsidP="00CF6E05">
            <w:pPr>
              <w:pStyle w:val="Body"/>
              <w:jc w:val="center"/>
              <w:rPr>
                <w:b/>
                <w:bCs/>
                <w:i/>
                <w:iCs/>
                <w:szCs w:val="16"/>
              </w:rPr>
            </w:pPr>
            <w:r w:rsidRPr="009E703C">
              <w:rPr>
                <w:szCs w:val="16"/>
              </w:rPr>
              <w:t>147</w:t>
            </w:r>
          </w:p>
        </w:tc>
        <w:tc>
          <w:tcPr>
            <w:tcW w:w="1418" w:type="dxa"/>
            <w:noWrap/>
            <w:vAlign w:val="bottom"/>
          </w:tcPr>
          <w:p w14:paraId="64DA45FA" w14:textId="1348B604" w:rsidR="00CF6E05" w:rsidRPr="009E703C" w:rsidRDefault="00CF6E05" w:rsidP="00CF6E05">
            <w:pPr>
              <w:pStyle w:val="Body"/>
              <w:jc w:val="center"/>
              <w:rPr>
                <w:b/>
                <w:bCs/>
                <w:i/>
                <w:iCs/>
                <w:szCs w:val="16"/>
              </w:rPr>
            </w:pPr>
            <w:r w:rsidRPr="009E703C">
              <w:rPr>
                <w:szCs w:val="16"/>
              </w:rPr>
              <w:t>100</w:t>
            </w:r>
          </w:p>
        </w:tc>
        <w:tc>
          <w:tcPr>
            <w:tcW w:w="1417" w:type="dxa"/>
            <w:noWrap/>
            <w:vAlign w:val="bottom"/>
          </w:tcPr>
          <w:p w14:paraId="24BB8673" w14:textId="677B61F0" w:rsidR="00CF6E05" w:rsidRPr="009E703C" w:rsidRDefault="00CF6E05" w:rsidP="00CF6E05">
            <w:pPr>
              <w:pStyle w:val="Body"/>
              <w:jc w:val="center"/>
              <w:rPr>
                <w:b/>
                <w:bCs/>
                <w:i/>
                <w:iCs/>
                <w:szCs w:val="16"/>
              </w:rPr>
            </w:pPr>
            <w:r w:rsidRPr="009E703C">
              <w:rPr>
                <w:szCs w:val="16"/>
              </w:rPr>
              <w:t>0.9</w:t>
            </w:r>
          </w:p>
        </w:tc>
        <w:tc>
          <w:tcPr>
            <w:tcW w:w="1418" w:type="dxa"/>
            <w:noWrap/>
            <w:vAlign w:val="bottom"/>
          </w:tcPr>
          <w:p w14:paraId="4921C291" w14:textId="036924A9" w:rsidR="00CF6E05" w:rsidRPr="009E703C" w:rsidRDefault="00CF6E05" w:rsidP="00CF6E05">
            <w:pPr>
              <w:pStyle w:val="Body"/>
              <w:jc w:val="center"/>
              <w:rPr>
                <w:b/>
                <w:bCs/>
                <w:i/>
                <w:iCs/>
                <w:szCs w:val="16"/>
              </w:rPr>
            </w:pPr>
            <w:r w:rsidRPr="009E703C">
              <w:rPr>
                <w:szCs w:val="16"/>
              </w:rPr>
              <w:t>348</w:t>
            </w:r>
          </w:p>
        </w:tc>
        <w:tc>
          <w:tcPr>
            <w:tcW w:w="1417" w:type="dxa"/>
            <w:noWrap/>
            <w:vAlign w:val="bottom"/>
          </w:tcPr>
          <w:p w14:paraId="2F3217E2" w14:textId="73B00D28" w:rsidR="00CF6E05" w:rsidRPr="009E703C" w:rsidRDefault="00CF6E05" w:rsidP="00CF6E05">
            <w:pPr>
              <w:pStyle w:val="Body"/>
              <w:jc w:val="center"/>
              <w:rPr>
                <w:b/>
                <w:bCs/>
                <w:i/>
                <w:iCs/>
                <w:szCs w:val="16"/>
              </w:rPr>
            </w:pPr>
            <w:r w:rsidRPr="009E703C">
              <w:rPr>
                <w:szCs w:val="16"/>
              </w:rPr>
              <w:t>2.4</w:t>
            </w:r>
          </w:p>
        </w:tc>
        <w:tc>
          <w:tcPr>
            <w:tcW w:w="1418" w:type="dxa"/>
            <w:noWrap/>
            <w:vAlign w:val="bottom"/>
          </w:tcPr>
          <w:p w14:paraId="2FCAFF76" w14:textId="43F5A65A" w:rsidR="00CF6E05" w:rsidRPr="009E703C" w:rsidRDefault="00CF6E05" w:rsidP="00CF6E05">
            <w:pPr>
              <w:pStyle w:val="Body"/>
              <w:jc w:val="center"/>
              <w:rPr>
                <w:b/>
                <w:bCs/>
                <w:i/>
                <w:iCs/>
                <w:szCs w:val="16"/>
              </w:rPr>
            </w:pPr>
            <w:r w:rsidRPr="009E703C">
              <w:rPr>
                <w:szCs w:val="16"/>
              </w:rPr>
              <w:t>577</w:t>
            </w:r>
          </w:p>
        </w:tc>
        <w:tc>
          <w:tcPr>
            <w:tcW w:w="1418" w:type="dxa"/>
            <w:noWrap/>
            <w:vAlign w:val="bottom"/>
          </w:tcPr>
          <w:p w14:paraId="19B71ADA" w14:textId="41FB970C" w:rsidR="00CF6E05" w:rsidRPr="009E703C" w:rsidRDefault="00CF6E05" w:rsidP="00CF6E05">
            <w:pPr>
              <w:pStyle w:val="Body"/>
              <w:jc w:val="center"/>
              <w:rPr>
                <w:b/>
                <w:bCs/>
                <w:i/>
                <w:iCs/>
                <w:szCs w:val="16"/>
              </w:rPr>
            </w:pPr>
            <w:r w:rsidRPr="009E703C">
              <w:rPr>
                <w:szCs w:val="16"/>
              </w:rPr>
              <w:t>1,366</w:t>
            </w:r>
          </w:p>
        </w:tc>
        <w:tc>
          <w:tcPr>
            <w:tcW w:w="1275" w:type="dxa"/>
            <w:noWrap/>
            <w:vAlign w:val="bottom"/>
          </w:tcPr>
          <w:p w14:paraId="208DCD87" w14:textId="6BDE84B8" w:rsidR="00CF6E05" w:rsidRPr="009E703C" w:rsidRDefault="00CF6E05" w:rsidP="00CF6E05">
            <w:pPr>
              <w:pStyle w:val="Body"/>
              <w:jc w:val="center"/>
              <w:rPr>
                <w:b/>
                <w:bCs/>
                <w:i/>
                <w:iCs/>
                <w:szCs w:val="16"/>
              </w:rPr>
            </w:pPr>
            <w:r w:rsidRPr="009E703C">
              <w:rPr>
                <w:szCs w:val="16"/>
              </w:rPr>
              <w:t>4.0%</w:t>
            </w:r>
          </w:p>
        </w:tc>
        <w:tc>
          <w:tcPr>
            <w:tcW w:w="1276" w:type="dxa"/>
            <w:noWrap/>
            <w:vAlign w:val="bottom"/>
          </w:tcPr>
          <w:p w14:paraId="7B126D96" w14:textId="52966D1F" w:rsidR="00CF6E05" w:rsidRPr="009E703C" w:rsidRDefault="00CF6E05" w:rsidP="00CF6E05">
            <w:pPr>
              <w:pStyle w:val="Body"/>
              <w:jc w:val="center"/>
              <w:rPr>
                <w:b/>
                <w:bCs/>
                <w:i/>
                <w:iCs/>
                <w:szCs w:val="16"/>
              </w:rPr>
            </w:pPr>
            <w:r w:rsidRPr="009E703C">
              <w:rPr>
                <w:szCs w:val="16"/>
              </w:rPr>
              <w:t>3.4%</w:t>
            </w:r>
          </w:p>
        </w:tc>
      </w:tr>
      <w:tr w:rsidR="00CF6E05" w:rsidRPr="00994B0A" w14:paraId="518DC9DD" w14:textId="77777777" w:rsidTr="00950CF1">
        <w:trPr>
          <w:trHeight w:val="266"/>
        </w:trPr>
        <w:tc>
          <w:tcPr>
            <w:tcW w:w="1129" w:type="dxa"/>
            <w:noWrap/>
            <w:vAlign w:val="bottom"/>
          </w:tcPr>
          <w:p w14:paraId="47378685" w14:textId="6FE515DA" w:rsidR="00CF6E05" w:rsidRPr="009E703C" w:rsidRDefault="00CF6E05" w:rsidP="00CF6E05">
            <w:pPr>
              <w:pStyle w:val="Body"/>
              <w:jc w:val="center"/>
              <w:rPr>
                <w:b/>
                <w:bCs/>
                <w:i/>
                <w:iCs/>
                <w:szCs w:val="16"/>
              </w:rPr>
            </w:pPr>
            <w:r w:rsidRPr="009E703C">
              <w:rPr>
                <w:b/>
                <w:bCs/>
                <w:i/>
                <w:iCs/>
                <w:szCs w:val="16"/>
              </w:rPr>
              <w:t>GI0061</w:t>
            </w:r>
          </w:p>
        </w:tc>
        <w:tc>
          <w:tcPr>
            <w:tcW w:w="1417" w:type="dxa"/>
            <w:noWrap/>
            <w:vAlign w:val="bottom"/>
          </w:tcPr>
          <w:p w14:paraId="3830697E" w14:textId="428432FF" w:rsidR="00CF6E05" w:rsidRPr="009E703C" w:rsidRDefault="00CF6E05" w:rsidP="00CF6E05">
            <w:pPr>
              <w:pStyle w:val="Body"/>
              <w:jc w:val="center"/>
              <w:rPr>
                <w:b/>
                <w:bCs/>
                <w:i/>
                <w:iCs/>
                <w:szCs w:val="16"/>
              </w:rPr>
            </w:pPr>
            <w:r w:rsidRPr="009E703C">
              <w:rPr>
                <w:b/>
                <w:bCs/>
                <w:i/>
                <w:iCs/>
                <w:szCs w:val="16"/>
              </w:rPr>
              <w:t>89</w:t>
            </w:r>
          </w:p>
        </w:tc>
        <w:tc>
          <w:tcPr>
            <w:tcW w:w="1418" w:type="dxa"/>
            <w:noWrap/>
            <w:vAlign w:val="bottom"/>
          </w:tcPr>
          <w:p w14:paraId="344BE40F" w14:textId="64A54291" w:rsidR="00CF6E05" w:rsidRPr="009E703C" w:rsidRDefault="00CF6E05" w:rsidP="00CF6E05">
            <w:pPr>
              <w:pStyle w:val="Body"/>
              <w:jc w:val="center"/>
              <w:rPr>
                <w:b/>
                <w:bCs/>
                <w:i/>
                <w:iCs/>
                <w:szCs w:val="16"/>
              </w:rPr>
            </w:pPr>
            <w:r w:rsidRPr="009E703C">
              <w:rPr>
                <w:b/>
                <w:bCs/>
                <w:i/>
                <w:iCs/>
                <w:szCs w:val="16"/>
              </w:rPr>
              <w:t>89</w:t>
            </w:r>
          </w:p>
        </w:tc>
        <w:tc>
          <w:tcPr>
            <w:tcW w:w="1417" w:type="dxa"/>
            <w:noWrap/>
            <w:vAlign w:val="bottom"/>
          </w:tcPr>
          <w:p w14:paraId="5E78F2C2" w14:textId="32F79E07" w:rsidR="00CF6E05" w:rsidRPr="009E703C" w:rsidRDefault="00CF6E05" w:rsidP="00CF6E05">
            <w:pPr>
              <w:pStyle w:val="Body"/>
              <w:jc w:val="center"/>
              <w:rPr>
                <w:b/>
                <w:bCs/>
                <w:i/>
                <w:iCs/>
                <w:szCs w:val="16"/>
              </w:rPr>
            </w:pPr>
            <w:r w:rsidRPr="009E703C">
              <w:rPr>
                <w:b/>
                <w:bCs/>
                <w:i/>
                <w:iCs/>
                <w:szCs w:val="16"/>
              </w:rPr>
              <w:t>1.0</w:t>
            </w:r>
          </w:p>
        </w:tc>
        <w:tc>
          <w:tcPr>
            <w:tcW w:w="1418" w:type="dxa"/>
            <w:noWrap/>
            <w:vAlign w:val="bottom"/>
          </w:tcPr>
          <w:p w14:paraId="6105D81D" w14:textId="607634DA" w:rsidR="00CF6E05" w:rsidRPr="009E703C" w:rsidRDefault="00CF6E05" w:rsidP="00CF6E05">
            <w:pPr>
              <w:pStyle w:val="Body"/>
              <w:jc w:val="center"/>
              <w:rPr>
                <w:b/>
                <w:bCs/>
                <w:i/>
                <w:iCs/>
                <w:szCs w:val="16"/>
              </w:rPr>
            </w:pPr>
            <w:r w:rsidRPr="009E703C">
              <w:rPr>
                <w:b/>
                <w:bCs/>
                <w:i/>
                <w:iCs/>
                <w:szCs w:val="16"/>
              </w:rPr>
              <w:t>310</w:t>
            </w:r>
          </w:p>
        </w:tc>
        <w:tc>
          <w:tcPr>
            <w:tcW w:w="1417" w:type="dxa"/>
            <w:noWrap/>
            <w:vAlign w:val="bottom"/>
          </w:tcPr>
          <w:p w14:paraId="3840AFFF" w14:textId="31D685E2" w:rsidR="00CF6E05" w:rsidRPr="009E703C" w:rsidRDefault="00CF6E05" w:rsidP="00CF6E05">
            <w:pPr>
              <w:pStyle w:val="Body"/>
              <w:jc w:val="center"/>
              <w:rPr>
                <w:b/>
                <w:bCs/>
                <w:i/>
                <w:iCs/>
                <w:szCs w:val="16"/>
              </w:rPr>
            </w:pPr>
            <w:r w:rsidRPr="009E703C">
              <w:rPr>
                <w:b/>
                <w:bCs/>
                <w:i/>
                <w:iCs/>
                <w:szCs w:val="16"/>
              </w:rPr>
              <w:t>3.5</w:t>
            </w:r>
          </w:p>
        </w:tc>
        <w:tc>
          <w:tcPr>
            <w:tcW w:w="1418" w:type="dxa"/>
            <w:noWrap/>
            <w:vAlign w:val="bottom"/>
          </w:tcPr>
          <w:p w14:paraId="24AC8CD9" w14:textId="0DDAFE28" w:rsidR="00CF6E05" w:rsidRPr="009E703C" w:rsidRDefault="00CF6E05" w:rsidP="00CF6E05">
            <w:pPr>
              <w:pStyle w:val="Body"/>
              <w:jc w:val="center"/>
              <w:rPr>
                <w:b/>
                <w:bCs/>
                <w:i/>
                <w:iCs/>
                <w:szCs w:val="16"/>
              </w:rPr>
            </w:pPr>
            <w:r w:rsidRPr="009E703C">
              <w:rPr>
                <w:b/>
                <w:bCs/>
                <w:i/>
                <w:iCs/>
                <w:szCs w:val="16"/>
              </w:rPr>
              <w:t>398</w:t>
            </w:r>
          </w:p>
        </w:tc>
        <w:tc>
          <w:tcPr>
            <w:tcW w:w="1418" w:type="dxa"/>
            <w:noWrap/>
            <w:vAlign w:val="bottom"/>
          </w:tcPr>
          <w:p w14:paraId="0AA4380D" w14:textId="2554E9D9" w:rsidR="00CF6E05" w:rsidRPr="009E703C" w:rsidRDefault="00CF6E05" w:rsidP="00CF6E05">
            <w:pPr>
              <w:pStyle w:val="Body"/>
              <w:jc w:val="center"/>
              <w:rPr>
                <w:b/>
                <w:bCs/>
                <w:i/>
                <w:iCs/>
                <w:szCs w:val="16"/>
              </w:rPr>
            </w:pPr>
            <w:r w:rsidRPr="009E703C">
              <w:rPr>
                <w:b/>
                <w:bCs/>
                <w:i/>
                <w:iCs/>
                <w:szCs w:val="16"/>
              </w:rPr>
              <w:t>1,386</w:t>
            </w:r>
          </w:p>
        </w:tc>
        <w:tc>
          <w:tcPr>
            <w:tcW w:w="1275" w:type="dxa"/>
            <w:noWrap/>
            <w:vAlign w:val="bottom"/>
          </w:tcPr>
          <w:p w14:paraId="59070EAE" w14:textId="459BEED7" w:rsidR="00CF6E05" w:rsidRPr="009E703C" w:rsidRDefault="00CF6E05" w:rsidP="00CF6E05">
            <w:pPr>
              <w:pStyle w:val="Body"/>
              <w:jc w:val="center"/>
              <w:rPr>
                <w:b/>
                <w:bCs/>
                <w:i/>
                <w:iCs/>
                <w:szCs w:val="16"/>
              </w:rPr>
            </w:pPr>
            <w:r w:rsidRPr="009E703C">
              <w:rPr>
                <w:b/>
                <w:bCs/>
                <w:i/>
                <w:iCs/>
                <w:szCs w:val="16"/>
              </w:rPr>
              <w:t>4.5%</w:t>
            </w:r>
          </w:p>
        </w:tc>
        <w:tc>
          <w:tcPr>
            <w:tcW w:w="1276" w:type="dxa"/>
            <w:noWrap/>
            <w:vAlign w:val="bottom"/>
          </w:tcPr>
          <w:p w14:paraId="7ECB1FBE" w14:textId="0A26931D" w:rsidR="00CF6E05" w:rsidRPr="009E703C" w:rsidRDefault="00CF6E05" w:rsidP="00CF6E05">
            <w:pPr>
              <w:pStyle w:val="Body"/>
              <w:jc w:val="center"/>
              <w:rPr>
                <w:b/>
                <w:bCs/>
                <w:i/>
                <w:iCs/>
                <w:szCs w:val="16"/>
              </w:rPr>
            </w:pPr>
            <w:r w:rsidRPr="009E703C">
              <w:rPr>
                <w:b/>
                <w:bCs/>
                <w:i/>
                <w:iCs/>
                <w:szCs w:val="16"/>
              </w:rPr>
              <w:t>3.7%</w:t>
            </w:r>
          </w:p>
        </w:tc>
      </w:tr>
      <w:tr w:rsidR="00CF6E05" w:rsidRPr="00994B0A" w14:paraId="66480B67" w14:textId="77777777" w:rsidTr="00950CF1">
        <w:trPr>
          <w:trHeight w:val="266"/>
        </w:trPr>
        <w:tc>
          <w:tcPr>
            <w:tcW w:w="1129" w:type="dxa"/>
            <w:noWrap/>
            <w:vAlign w:val="bottom"/>
          </w:tcPr>
          <w:p w14:paraId="4785F748" w14:textId="04E66D52" w:rsidR="00CF6E05" w:rsidRPr="009E703C" w:rsidRDefault="00CF6E05" w:rsidP="00CF6E05">
            <w:pPr>
              <w:pStyle w:val="Body"/>
              <w:jc w:val="center"/>
              <w:rPr>
                <w:szCs w:val="16"/>
              </w:rPr>
            </w:pPr>
            <w:r w:rsidRPr="009E703C">
              <w:rPr>
                <w:b/>
                <w:bCs/>
                <w:i/>
                <w:iCs/>
                <w:szCs w:val="16"/>
              </w:rPr>
              <w:t>GI0062</w:t>
            </w:r>
          </w:p>
        </w:tc>
        <w:tc>
          <w:tcPr>
            <w:tcW w:w="1417" w:type="dxa"/>
            <w:noWrap/>
            <w:vAlign w:val="bottom"/>
          </w:tcPr>
          <w:p w14:paraId="796C5062" w14:textId="16FC9598" w:rsidR="00CF6E05" w:rsidRPr="009E703C" w:rsidRDefault="00CF6E05" w:rsidP="00CF6E05">
            <w:pPr>
              <w:pStyle w:val="Body"/>
              <w:jc w:val="center"/>
              <w:rPr>
                <w:szCs w:val="16"/>
              </w:rPr>
            </w:pPr>
            <w:r w:rsidRPr="009E703C">
              <w:rPr>
                <w:b/>
                <w:bCs/>
                <w:i/>
                <w:iCs/>
                <w:szCs w:val="16"/>
              </w:rPr>
              <w:t>201</w:t>
            </w:r>
          </w:p>
        </w:tc>
        <w:tc>
          <w:tcPr>
            <w:tcW w:w="1418" w:type="dxa"/>
            <w:noWrap/>
            <w:vAlign w:val="bottom"/>
          </w:tcPr>
          <w:p w14:paraId="4B54A787" w14:textId="7303A189" w:rsidR="00CF6E05" w:rsidRPr="009E703C" w:rsidRDefault="00CF6E05" w:rsidP="00CF6E05">
            <w:pPr>
              <w:pStyle w:val="Body"/>
              <w:jc w:val="center"/>
              <w:rPr>
                <w:szCs w:val="16"/>
              </w:rPr>
            </w:pPr>
            <w:r w:rsidRPr="009E703C">
              <w:rPr>
                <w:b/>
                <w:bCs/>
                <w:i/>
                <w:iCs/>
                <w:szCs w:val="16"/>
              </w:rPr>
              <w:t>105</w:t>
            </w:r>
          </w:p>
        </w:tc>
        <w:tc>
          <w:tcPr>
            <w:tcW w:w="1417" w:type="dxa"/>
            <w:noWrap/>
            <w:vAlign w:val="bottom"/>
          </w:tcPr>
          <w:p w14:paraId="09ABBD7D" w14:textId="6D59033F" w:rsidR="00CF6E05" w:rsidRPr="009E703C" w:rsidRDefault="00CF6E05" w:rsidP="00CF6E05">
            <w:pPr>
              <w:pStyle w:val="Body"/>
              <w:jc w:val="center"/>
              <w:rPr>
                <w:szCs w:val="16"/>
              </w:rPr>
            </w:pPr>
            <w:r w:rsidRPr="009E703C">
              <w:rPr>
                <w:b/>
                <w:bCs/>
                <w:i/>
                <w:iCs/>
                <w:szCs w:val="16"/>
              </w:rPr>
              <w:t>0.6</w:t>
            </w:r>
          </w:p>
        </w:tc>
        <w:tc>
          <w:tcPr>
            <w:tcW w:w="1418" w:type="dxa"/>
            <w:noWrap/>
            <w:vAlign w:val="bottom"/>
          </w:tcPr>
          <w:p w14:paraId="1C9116EA" w14:textId="0ADE791B" w:rsidR="00CF6E05" w:rsidRPr="009E703C" w:rsidRDefault="00CF6E05" w:rsidP="00CF6E05">
            <w:pPr>
              <w:pStyle w:val="Body"/>
              <w:jc w:val="center"/>
              <w:rPr>
                <w:szCs w:val="16"/>
              </w:rPr>
            </w:pPr>
            <w:r w:rsidRPr="009E703C">
              <w:rPr>
                <w:b/>
                <w:bCs/>
                <w:i/>
                <w:iCs/>
                <w:szCs w:val="16"/>
              </w:rPr>
              <w:t>225</w:t>
            </w:r>
          </w:p>
        </w:tc>
        <w:tc>
          <w:tcPr>
            <w:tcW w:w="1417" w:type="dxa"/>
            <w:noWrap/>
            <w:vAlign w:val="bottom"/>
          </w:tcPr>
          <w:p w14:paraId="0528D2D2" w14:textId="13D8C5F8" w:rsidR="00CF6E05" w:rsidRPr="009E703C" w:rsidRDefault="00CF6E05" w:rsidP="00CF6E05">
            <w:pPr>
              <w:pStyle w:val="Body"/>
              <w:jc w:val="center"/>
              <w:rPr>
                <w:szCs w:val="16"/>
              </w:rPr>
            </w:pPr>
            <w:r w:rsidRPr="009E703C">
              <w:rPr>
                <w:b/>
                <w:bCs/>
                <w:i/>
                <w:iCs/>
                <w:szCs w:val="16"/>
              </w:rPr>
              <w:t>1.1</w:t>
            </w:r>
          </w:p>
        </w:tc>
        <w:tc>
          <w:tcPr>
            <w:tcW w:w="1418" w:type="dxa"/>
            <w:noWrap/>
            <w:vAlign w:val="bottom"/>
          </w:tcPr>
          <w:p w14:paraId="0A2C8487" w14:textId="7E2F87AB" w:rsidR="00CF6E05" w:rsidRPr="009E703C" w:rsidRDefault="00CF6E05" w:rsidP="00CF6E05">
            <w:pPr>
              <w:pStyle w:val="Body"/>
              <w:jc w:val="center"/>
              <w:rPr>
                <w:szCs w:val="16"/>
              </w:rPr>
            </w:pPr>
            <w:r w:rsidRPr="009E703C">
              <w:rPr>
                <w:b/>
                <w:bCs/>
                <w:i/>
                <w:iCs/>
                <w:szCs w:val="16"/>
              </w:rPr>
              <w:t>636</w:t>
            </w:r>
          </w:p>
        </w:tc>
        <w:tc>
          <w:tcPr>
            <w:tcW w:w="1418" w:type="dxa"/>
            <w:noWrap/>
            <w:vAlign w:val="bottom"/>
          </w:tcPr>
          <w:p w14:paraId="68E4F865" w14:textId="00749D64" w:rsidR="00CF6E05" w:rsidRPr="009E703C" w:rsidRDefault="00CF6E05" w:rsidP="00CF6E05">
            <w:pPr>
              <w:pStyle w:val="Body"/>
              <w:jc w:val="center"/>
              <w:rPr>
                <w:szCs w:val="16"/>
              </w:rPr>
            </w:pPr>
            <w:r w:rsidRPr="009E703C">
              <w:rPr>
                <w:b/>
                <w:bCs/>
                <w:i/>
                <w:iCs/>
                <w:szCs w:val="16"/>
              </w:rPr>
              <w:t>710</w:t>
            </w:r>
          </w:p>
        </w:tc>
        <w:tc>
          <w:tcPr>
            <w:tcW w:w="1275" w:type="dxa"/>
            <w:noWrap/>
            <w:vAlign w:val="bottom"/>
          </w:tcPr>
          <w:p w14:paraId="331A343A" w14:textId="14C6B8F5" w:rsidR="00CF6E05" w:rsidRPr="009E703C" w:rsidRDefault="00CF6E05" w:rsidP="00CF6E05">
            <w:pPr>
              <w:pStyle w:val="Body"/>
              <w:jc w:val="center"/>
              <w:rPr>
                <w:szCs w:val="16"/>
              </w:rPr>
            </w:pPr>
            <w:r w:rsidRPr="009E703C">
              <w:rPr>
                <w:b/>
                <w:bCs/>
                <w:i/>
                <w:iCs/>
                <w:szCs w:val="16"/>
              </w:rPr>
              <w:t>4.1%</w:t>
            </w:r>
          </w:p>
        </w:tc>
        <w:tc>
          <w:tcPr>
            <w:tcW w:w="1276" w:type="dxa"/>
            <w:noWrap/>
            <w:vAlign w:val="bottom"/>
          </w:tcPr>
          <w:p w14:paraId="0F526060" w14:textId="26B24841" w:rsidR="00CF6E05" w:rsidRPr="009E703C" w:rsidRDefault="00CF6E05" w:rsidP="00CF6E05">
            <w:pPr>
              <w:pStyle w:val="Body"/>
              <w:jc w:val="center"/>
              <w:rPr>
                <w:szCs w:val="16"/>
              </w:rPr>
            </w:pPr>
            <w:r w:rsidRPr="009E703C">
              <w:rPr>
                <w:b/>
                <w:bCs/>
                <w:i/>
                <w:iCs/>
                <w:szCs w:val="16"/>
              </w:rPr>
              <w:t>3.4%</w:t>
            </w:r>
          </w:p>
        </w:tc>
      </w:tr>
      <w:tr w:rsidR="00CF6E05" w:rsidRPr="00994B0A" w14:paraId="5FBC9A9E" w14:textId="77777777" w:rsidTr="00950CF1">
        <w:trPr>
          <w:trHeight w:val="266"/>
        </w:trPr>
        <w:tc>
          <w:tcPr>
            <w:tcW w:w="1129" w:type="dxa"/>
            <w:noWrap/>
            <w:vAlign w:val="bottom"/>
          </w:tcPr>
          <w:p w14:paraId="74EA6806" w14:textId="208A9BE7" w:rsidR="00CF6E05" w:rsidRPr="009E703C" w:rsidRDefault="00CF6E05" w:rsidP="00CF6E05">
            <w:pPr>
              <w:pStyle w:val="Body"/>
              <w:jc w:val="center"/>
              <w:rPr>
                <w:b/>
                <w:bCs/>
                <w:i/>
                <w:iCs/>
                <w:szCs w:val="16"/>
              </w:rPr>
            </w:pPr>
            <w:r w:rsidRPr="009E703C">
              <w:rPr>
                <w:szCs w:val="16"/>
              </w:rPr>
              <w:t>GI0063</w:t>
            </w:r>
          </w:p>
        </w:tc>
        <w:tc>
          <w:tcPr>
            <w:tcW w:w="1417" w:type="dxa"/>
            <w:noWrap/>
            <w:vAlign w:val="bottom"/>
          </w:tcPr>
          <w:p w14:paraId="5FA5A6D0" w14:textId="008BA42F" w:rsidR="00CF6E05" w:rsidRPr="009E703C" w:rsidRDefault="00CF6E05" w:rsidP="00CF6E05">
            <w:pPr>
              <w:pStyle w:val="Body"/>
              <w:jc w:val="center"/>
              <w:rPr>
                <w:b/>
                <w:bCs/>
                <w:i/>
                <w:iCs/>
                <w:szCs w:val="16"/>
              </w:rPr>
            </w:pPr>
            <w:r w:rsidRPr="009E703C">
              <w:rPr>
                <w:szCs w:val="16"/>
              </w:rPr>
              <w:t>177</w:t>
            </w:r>
          </w:p>
        </w:tc>
        <w:tc>
          <w:tcPr>
            <w:tcW w:w="1418" w:type="dxa"/>
            <w:noWrap/>
            <w:vAlign w:val="bottom"/>
          </w:tcPr>
          <w:p w14:paraId="70FD647C" w14:textId="08263DD6" w:rsidR="00CF6E05" w:rsidRPr="009E703C" w:rsidRDefault="00CF6E05" w:rsidP="00CF6E05">
            <w:pPr>
              <w:pStyle w:val="Body"/>
              <w:jc w:val="center"/>
              <w:rPr>
                <w:b/>
                <w:bCs/>
                <w:i/>
                <w:iCs/>
                <w:szCs w:val="16"/>
              </w:rPr>
            </w:pPr>
            <w:r w:rsidRPr="009E703C">
              <w:rPr>
                <w:szCs w:val="16"/>
              </w:rPr>
              <w:t>130</w:t>
            </w:r>
          </w:p>
        </w:tc>
        <w:tc>
          <w:tcPr>
            <w:tcW w:w="1417" w:type="dxa"/>
            <w:noWrap/>
            <w:vAlign w:val="bottom"/>
          </w:tcPr>
          <w:p w14:paraId="4404CA9B" w14:textId="3E1EF0A8" w:rsidR="00CF6E05" w:rsidRPr="009E703C" w:rsidRDefault="00CF6E05" w:rsidP="00CF6E05">
            <w:pPr>
              <w:pStyle w:val="Body"/>
              <w:jc w:val="center"/>
              <w:rPr>
                <w:b/>
                <w:bCs/>
                <w:i/>
                <w:iCs/>
                <w:szCs w:val="16"/>
              </w:rPr>
            </w:pPr>
            <w:r w:rsidRPr="009E703C">
              <w:rPr>
                <w:szCs w:val="16"/>
              </w:rPr>
              <w:t>0.8</w:t>
            </w:r>
          </w:p>
        </w:tc>
        <w:tc>
          <w:tcPr>
            <w:tcW w:w="1418" w:type="dxa"/>
            <w:noWrap/>
            <w:vAlign w:val="bottom"/>
          </w:tcPr>
          <w:p w14:paraId="06DD62F8" w14:textId="44032350" w:rsidR="00CF6E05" w:rsidRPr="009E703C" w:rsidRDefault="00CF6E05" w:rsidP="00CF6E05">
            <w:pPr>
              <w:pStyle w:val="Body"/>
              <w:jc w:val="center"/>
              <w:rPr>
                <w:b/>
                <w:bCs/>
                <w:i/>
                <w:iCs/>
                <w:szCs w:val="16"/>
              </w:rPr>
            </w:pPr>
            <w:r w:rsidRPr="009E703C">
              <w:rPr>
                <w:szCs w:val="16"/>
              </w:rPr>
              <w:t>248</w:t>
            </w:r>
          </w:p>
        </w:tc>
        <w:tc>
          <w:tcPr>
            <w:tcW w:w="1417" w:type="dxa"/>
            <w:noWrap/>
            <w:vAlign w:val="bottom"/>
          </w:tcPr>
          <w:p w14:paraId="762A8295" w14:textId="476E9C70" w:rsidR="00CF6E05" w:rsidRPr="009E703C" w:rsidRDefault="00CF6E05" w:rsidP="00CF6E05">
            <w:pPr>
              <w:pStyle w:val="Body"/>
              <w:jc w:val="center"/>
              <w:rPr>
                <w:b/>
                <w:bCs/>
                <w:i/>
                <w:iCs/>
                <w:szCs w:val="16"/>
              </w:rPr>
            </w:pPr>
            <w:r w:rsidRPr="009E703C">
              <w:rPr>
                <w:szCs w:val="16"/>
              </w:rPr>
              <w:t>1.4</w:t>
            </w:r>
          </w:p>
        </w:tc>
        <w:tc>
          <w:tcPr>
            <w:tcW w:w="1418" w:type="dxa"/>
            <w:noWrap/>
            <w:vAlign w:val="bottom"/>
          </w:tcPr>
          <w:p w14:paraId="57E07AB3" w14:textId="79744F7F" w:rsidR="00CF6E05" w:rsidRPr="009E703C" w:rsidRDefault="00CF6E05" w:rsidP="00CF6E05">
            <w:pPr>
              <w:pStyle w:val="Body"/>
              <w:jc w:val="center"/>
              <w:rPr>
                <w:b/>
                <w:bCs/>
                <w:i/>
                <w:iCs/>
                <w:szCs w:val="16"/>
              </w:rPr>
            </w:pPr>
            <w:r w:rsidRPr="009E703C">
              <w:rPr>
                <w:szCs w:val="16"/>
              </w:rPr>
              <w:t>600</w:t>
            </w:r>
          </w:p>
        </w:tc>
        <w:tc>
          <w:tcPr>
            <w:tcW w:w="1418" w:type="dxa"/>
            <w:noWrap/>
            <w:vAlign w:val="bottom"/>
          </w:tcPr>
          <w:p w14:paraId="59D00682" w14:textId="7E1AC108" w:rsidR="00CF6E05" w:rsidRPr="009E703C" w:rsidRDefault="00CF6E05" w:rsidP="00CF6E05">
            <w:pPr>
              <w:pStyle w:val="Body"/>
              <w:jc w:val="center"/>
              <w:rPr>
                <w:b/>
                <w:bCs/>
                <w:i/>
                <w:iCs/>
                <w:szCs w:val="16"/>
              </w:rPr>
            </w:pPr>
            <w:r w:rsidRPr="009E703C">
              <w:rPr>
                <w:szCs w:val="16"/>
              </w:rPr>
              <w:t>840</w:t>
            </w:r>
          </w:p>
        </w:tc>
        <w:tc>
          <w:tcPr>
            <w:tcW w:w="1275" w:type="dxa"/>
            <w:noWrap/>
            <w:vAlign w:val="bottom"/>
          </w:tcPr>
          <w:p w14:paraId="1C968F22" w14:textId="636C4086" w:rsidR="00CF6E05" w:rsidRPr="009E703C" w:rsidRDefault="00CF6E05" w:rsidP="00CF6E05">
            <w:pPr>
              <w:pStyle w:val="Body"/>
              <w:jc w:val="center"/>
              <w:rPr>
                <w:b/>
                <w:bCs/>
                <w:i/>
                <w:iCs/>
                <w:szCs w:val="16"/>
              </w:rPr>
            </w:pPr>
            <w:r w:rsidRPr="009E703C">
              <w:rPr>
                <w:szCs w:val="16"/>
              </w:rPr>
              <w:t>4.6%</w:t>
            </w:r>
          </w:p>
        </w:tc>
        <w:tc>
          <w:tcPr>
            <w:tcW w:w="1276" w:type="dxa"/>
            <w:noWrap/>
            <w:vAlign w:val="bottom"/>
          </w:tcPr>
          <w:p w14:paraId="56FDC006" w14:textId="4AF42ED1" w:rsidR="00CF6E05" w:rsidRPr="009E703C" w:rsidRDefault="00CF6E05" w:rsidP="00CF6E05">
            <w:pPr>
              <w:pStyle w:val="Body"/>
              <w:jc w:val="center"/>
              <w:rPr>
                <w:b/>
                <w:bCs/>
                <w:i/>
                <w:iCs/>
                <w:szCs w:val="16"/>
              </w:rPr>
            </w:pPr>
            <w:r w:rsidRPr="009E703C">
              <w:rPr>
                <w:szCs w:val="16"/>
              </w:rPr>
              <w:t>3.6%</w:t>
            </w:r>
          </w:p>
        </w:tc>
      </w:tr>
      <w:tr w:rsidR="00CF6E05" w:rsidRPr="00994B0A" w14:paraId="53F3E6B4" w14:textId="77777777" w:rsidTr="00950CF1">
        <w:trPr>
          <w:trHeight w:val="266"/>
        </w:trPr>
        <w:tc>
          <w:tcPr>
            <w:tcW w:w="1129" w:type="dxa"/>
            <w:noWrap/>
            <w:vAlign w:val="bottom"/>
          </w:tcPr>
          <w:p w14:paraId="61848393" w14:textId="14B4F579" w:rsidR="00CF6E05" w:rsidRPr="009E703C" w:rsidRDefault="00CF6E05" w:rsidP="00CF6E05">
            <w:pPr>
              <w:pStyle w:val="Body"/>
              <w:jc w:val="center"/>
              <w:rPr>
                <w:b/>
                <w:bCs/>
                <w:i/>
                <w:iCs/>
                <w:szCs w:val="16"/>
              </w:rPr>
            </w:pPr>
            <w:r w:rsidRPr="009E703C">
              <w:rPr>
                <w:szCs w:val="16"/>
              </w:rPr>
              <w:t>GI0064</w:t>
            </w:r>
          </w:p>
        </w:tc>
        <w:tc>
          <w:tcPr>
            <w:tcW w:w="1417" w:type="dxa"/>
            <w:noWrap/>
            <w:vAlign w:val="bottom"/>
          </w:tcPr>
          <w:p w14:paraId="33B898FC" w14:textId="7D39EBDC" w:rsidR="00CF6E05" w:rsidRPr="009E703C" w:rsidRDefault="00CF6E05" w:rsidP="00CF6E05">
            <w:pPr>
              <w:pStyle w:val="Body"/>
              <w:jc w:val="center"/>
              <w:rPr>
                <w:b/>
                <w:bCs/>
                <w:i/>
                <w:iCs/>
                <w:szCs w:val="16"/>
              </w:rPr>
            </w:pPr>
            <w:r w:rsidRPr="009E703C">
              <w:rPr>
                <w:szCs w:val="16"/>
              </w:rPr>
              <w:t>178</w:t>
            </w:r>
          </w:p>
        </w:tc>
        <w:tc>
          <w:tcPr>
            <w:tcW w:w="1418" w:type="dxa"/>
            <w:noWrap/>
            <w:vAlign w:val="bottom"/>
          </w:tcPr>
          <w:p w14:paraId="4BD1DBAE" w14:textId="321A4D03" w:rsidR="00CF6E05" w:rsidRPr="009E703C" w:rsidRDefault="00CF6E05" w:rsidP="00CF6E05">
            <w:pPr>
              <w:pStyle w:val="Body"/>
              <w:jc w:val="center"/>
              <w:rPr>
                <w:b/>
                <w:bCs/>
                <w:i/>
                <w:iCs/>
                <w:szCs w:val="16"/>
              </w:rPr>
            </w:pPr>
            <w:r w:rsidRPr="009E703C">
              <w:rPr>
                <w:szCs w:val="16"/>
              </w:rPr>
              <w:t>155</w:t>
            </w:r>
          </w:p>
        </w:tc>
        <w:tc>
          <w:tcPr>
            <w:tcW w:w="1417" w:type="dxa"/>
            <w:noWrap/>
            <w:vAlign w:val="bottom"/>
          </w:tcPr>
          <w:p w14:paraId="4CE57DC6" w14:textId="360929C2" w:rsidR="00CF6E05" w:rsidRPr="009E703C" w:rsidRDefault="00CF6E05" w:rsidP="00CF6E05">
            <w:pPr>
              <w:pStyle w:val="Body"/>
              <w:jc w:val="center"/>
              <w:rPr>
                <w:b/>
                <w:bCs/>
                <w:i/>
                <w:iCs/>
                <w:szCs w:val="16"/>
              </w:rPr>
            </w:pPr>
            <w:r w:rsidRPr="009E703C">
              <w:rPr>
                <w:szCs w:val="16"/>
              </w:rPr>
              <w:t>0.7</w:t>
            </w:r>
          </w:p>
        </w:tc>
        <w:tc>
          <w:tcPr>
            <w:tcW w:w="1418" w:type="dxa"/>
            <w:noWrap/>
            <w:vAlign w:val="bottom"/>
          </w:tcPr>
          <w:p w14:paraId="1B16ED6C" w14:textId="1893BDC3" w:rsidR="00CF6E05" w:rsidRPr="009E703C" w:rsidRDefault="00CF6E05" w:rsidP="00CF6E05">
            <w:pPr>
              <w:pStyle w:val="Body"/>
              <w:jc w:val="center"/>
              <w:rPr>
                <w:b/>
                <w:bCs/>
                <w:i/>
                <w:iCs/>
                <w:szCs w:val="16"/>
              </w:rPr>
            </w:pPr>
            <w:r w:rsidRPr="009E703C">
              <w:rPr>
                <w:szCs w:val="16"/>
              </w:rPr>
              <w:t>330</w:t>
            </w:r>
          </w:p>
        </w:tc>
        <w:tc>
          <w:tcPr>
            <w:tcW w:w="1417" w:type="dxa"/>
            <w:noWrap/>
            <w:vAlign w:val="bottom"/>
          </w:tcPr>
          <w:p w14:paraId="599F0F91" w14:textId="76E3A3D9" w:rsidR="00CF6E05" w:rsidRPr="009E703C" w:rsidRDefault="00CF6E05" w:rsidP="00CF6E05">
            <w:pPr>
              <w:pStyle w:val="Body"/>
              <w:jc w:val="center"/>
              <w:rPr>
                <w:b/>
                <w:bCs/>
                <w:i/>
                <w:iCs/>
                <w:szCs w:val="16"/>
              </w:rPr>
            </w:pPr>
            <w:r w:rsidRPr="009E703C">
              <w:rPr>
                <w:szCs w:val="16"/>
              </w:rPr>
              <w:t>1.9</w:t>
            </w:r>
          </w:p>
        </w:tc>
        <w:tc>
          <w:tcPr>
            <w:tcW w:w="1418" w:type="dxa"/>
            <w:noWrap/>
            <w:vAlign w:val="bottom"/>
          </w:tcPr>
          <w:p w14:paraId="46250485" w14:textId="1611BD03" w:rsidR="00CF6E05" w:rsidRPr="009E703C" w:rsidRDefault="00CF6E05" w:rsidP="00CF6E05">
            <w:pPr>
              <w:pStyle w:val="Body"/>
              <w:jc w:val="center"/>
              <w:rPr>
                <w:b/>
                <w:bCs/>
                <w:i/>
                <w:iCs/>
                <w:szCs w:val="16"/>
              </w:rPr>
            </w:pPr>
            <w:r w:rsidRPr="009E703C">
              <w:rPr>
                <w:szCs w:val="16"/>
              </w:rPr>
              <w:t>446</w:t>
            </w:r>
          </w:p>
        </w:tc>
        <w:tc>
          <w:tcPr>
            <w:tcW w:w="1418" w:type="dxa"/>
            <w:noWrap/>
            <w:vAlign w:val="bottom"/>
          </w:tcPr>
          <w:p w14:paraId="152B29CD" w14:textId="418CD543" w:rsidR="00CF6E05" w:rsidRPr="009E703C" w:rsidRDefault="00CF6E05" w:rsidP="00CF6E05">
            <w:pPr>
              <w:pStyle w:val="Body"/>
              <w:jc w:val="center"/>
              <w:rPr>
                <w:b/>
                <w:bCs/>
                <w:i/>
                <w:iCs/>
                <w:szCs w:val="16"/>
              </w:rPr>
            </w:pPr>
            <w:r w:rsidRPr="009E703C">
              <w:rPr>
                <w:szCs w:val="16"/>
              </w:rPr>
              <w:t>829</w:t>
            </w:r>
          </w:p>
        </w:tc>
        <w:tc>
          <w:tcPr>
            <w:tcW w:w="1275" w:type="dxa"/>
            <w:noWrap/>
            <w:vAlign w:val="bottom"/>
          </w:tcPr>
          <w:p w14:paraId="33EF5BE4" w14:textId="52DE3585" w:rsidR="00CF6E05" w:rsidRPr="009E703C" w:rsidRDefault="00CF6E05" w:rsidP="00CF6E05">
            <w:pPr>
              <w:pStyle w:val="Body"/>
              <w:jc w:val="center"/>
              <w:rPr>
                <w:b/>
                <w:bCs/>
                <w:i/>
                <w:iCs/>
                <w:szCs w:val="16"/>
              </w:rPr>
            </w:pPr>
            <w:r w:rsidRPr="009E703C">
              <w:rPr>
                <w:szCs w:val="16"/>
              </w:rPr>
              <w:t>4.9%</w:t>
            </w:r>
          </w:p>
        </w:tc>
        <w:tc>
          <w:tcPr>
            <w:tcW w:w="1276" w:type="dxa"/>
            <w:noWrap/>
            <w:vAlign w:val="bottom"/>
          </w:tcPr>
          <w:p w14:paraId="00A4F912" w14:textId="31B8026A" w:rsidR="00CF6E05" w:rsidRPr="009E703C" w:rsidRDefault="00CF6E05" w:rsidP="00CF6E05">
            <w:pPr>
              <w:pStyle w:val="Body"/>
              <w:jc w:val="center"/>
              <w:rPr>
                <w:b/>
                <w:bCs/>
                <w:i/>
                <w:iCs/>
                <w:szCs w:val="16"/>
              </w:rPr>
            </w:pPr>
            <w:r w:rsidRPr="009E703C">
              <w:rPr>
                <w:szCs w:val="16"/>
              </w:rPr>
              <w:t>4.0%</w:t>
            </w:r>
          </w:p>
        </w:tc>
      </w:tr>
      <w:tr w:rsidR="00CF6E05" w:rsidRPr="00994B0A" w14:paraId="2E83F616" w14:textId="77777777" w:rsidTr="00950CF1">
        <w:trPr>
          <w:trHeight w:val="266"/>
        </w:trPr>
        <w:tc>
          <w:tcPr>
            <w:tcW w:w="1129" w:type="dxa"/>
            <w:noWrap/>
            <w:vAlign w:val="bottom"/>
          </w:tcPr>
          <w:p w14:paraId="4EE665F3" w14:textId="7B4160D7" w:rsidR="00CF6E05" w:rsidRPr="009E703C" w:rsidRDefault="00CF6E05" w:rsidP="00CF6E05">
            <w:pPr>
              <w:pStyle w:val="Body"/>
              <w:jc w:val="center"/>
              <w:rPr>
                <w:szCs w:val="16"/>
              </w:rPr>
            </w:pPr>
            <w:r w:rsidRPr="009E703C">
              <w:rPr>
                <w:szCs w:val="16"/>
              </w:rPr>
              <w:t>Average</w:t>
            </w:r>
          </w:p>
        </w:tc>
        <w:tc>
          <w:tcPr>
            <w:tcW w:w="1417" w:type="dxa"/>
            <w:noWrap/>
            <w:vAlign w:val="bottom"/>
          </w:tcPr>
          <w:p w14:paraId="77E2096B" w14:textId="162D0B20" w:rsidR="00CF6E05" w:rsidRPr="009E703C" w:rsidRDefault="00CF6E05" w:rsidP="00CF6E05">
            <w:pPr>
              <w:pStyle w:val="Body"/>
              <w:jc w:val="center"/>
              <w:rPr>
                <w:szCs w:val="16"/>
              </w:rPr>
            </w:pPr>
            <w:r w:rsidRPr="009E703C">
              <w:rPr>
                <w:szCs w:val="16"/>
              </w:rPr>
              <w:t>187</w:t>
            </w:r>
          </w:p>
        </w:tc>
        <w:tc>
          <w:tcPr>
            <w:tcW w:w="1418" w:type="dxa"/>
            <w:noWrap/>
            <w:vAlign w:val="bottom"/>
          </w:tcPr>
          <w:p w14:paraId="35904E86" w14:textId="59107735" w:rsidR="00CF6E05" w:rsidRPr="009E703C" w:rsidRDefault="00CF6E05" w:rsidP="00CF6E05">
            <w:pPr>
              <w:pStyle w:val="Body"/>
              <w:jc w:val="center"/>
              <w:rPr>
                <w:szCs w:val="16"/>
              </w:rPr>
            </w:pPr>
            <w:r w:rsidRPr="009E703C">
              <w:rPr>
                <w:szCs w:val="16"/>
              </w:rPr>
              <w:t>124</w:t>
            </w:r>
          </w:p>
        </w:tc>
        <w:tc>
          <w:tcPr>
            <w:tcW w:w="1417" w:type="dxa"/>
            <w:noWrap/>
            <w:vAlign w:val="bottom"/>
          </w:tcPr>
          <w:p w14:paraId="7C213FDF" w14:textId="67BA0903" w:rsidR="00CF6E05" w:rsidRPr="009E703C" w:rsidRDefault="00CF6E05" w:rsidP="00CF6E05">
            <w:pPr>
              <w:pStyle w:val="Body"/>
              <w:jc w:val="center"/>
              <w:rPr>
                <w:szCs w:val="16"/>
              </w:rPr>
            </w:pPr>
            <w:r w:rsidRPr="009E703C">
              <w:rPr>
                <w:szCs w:val="16"/>
              </w:rPr>
              <w:t>0.8</w:t>
            </w:r>
          </w:p>
        </w:tc>
        <w:tc>
          <w:tcPr>
            <w:tcW w:w="1418" w:type="dxa"/>
            <w:noWrap/>
            <w:vAlign w:val="bottom"/>
          </w:tcPr>
          <w:p w14:paraId="229C3C02" w14:textId="66F8B358" w:rsidR="00CF6E05" w:rsidRPr="009E703C" w:rsidRDefault="00CF6E05" w:rsidP="00CF6E05">
            <w:pPr>
              <w:pStyle w:val="Body"/>
              <w:jc w:val="center"/>
              <w:rPr>
                <w:szCs w:val="16"/>
              </w:rPr>
            </w:pPr>
            <w:r w:rsidRPr="009E703C">
              <w:rPr>
                <w:szCs w:val="16"/>
              </w:rPr>
              <w:t>310</w:t>
            </w:r>
          </w:p>
        </w:tc>
        <w:tc>
          <w:tcPr>
            <w:tcW w:w="1417" w:type="dxa"/>
            <w:noWrap/>
            <w:vAlign w:val="bottom"/>
          </w:tcPr>
          <w:p w14:paraId="5EB6E514" w14:textId="6E052F73" w:rsidR="00CF6E05" w:rsidRPr="009E703C" w:rsidRDefault="00CF6E05" w:rsidP="00CF6E05">
            <w:pPr>
              <w:pStyle w:val="Body"/>
              <w:jc w:val="center"/>
              <w:rPr>
                <w:szCs w:val="16"/>
              </w:rPr>
            </w:pPr>
            <w:r w:rsidRPr="009E703C">
              <w:rPr>
                <w:szCs w:val="16"/>
              </w:rPr>
              <w:t>1.9</w:t>
            </w:r>
          </w:p>
        </w:tc>
        <w:tc>
          <w:tcPr>
            <w:tcW w:w="1418" w:type="dxa"/>
            <w:noWrap/>
            <w:vAlign w:val="bottom"/>
          </w:tcPr>
          <w:p w14:paraId="297F0DA1" w14:textId="57FA51FA" w:rsidR="00CF6E05" w:rsidRPr="009E703C" w:rsidRDefault="00CF6E05" w:rsidP="00CF6E05">
            <w:pPr>
              <w:pStyle w:val="Body"/>
              <w:jc w:val="center"/>
              <w:rPr>
                <w:szCs w:val="16"/>
              </w:rPr>
            </w:pPr>
            <w:r w:rsidRPr="009E703C">
              <w:rPr>
                <w:szCs w:val="16"/>
              </w:rPr>
              <w:t>486</w:t>
            </w:r>
          </w:p>
        </w:tc>
        <w:tc>
          <w:tcPr>
            <w:tcW w:w="1418" w:type="dxa"/>
            <w:noWrap/>
            <w:vAlign w:val="bottom"/>
          </w:tcPr>
          <w:p w14:paraId="0A3A9968" w14:textId="3927BFC2" w:rsidR="00CF6E05" w:rsidRPr="009E703C" w:rsidRDefault="00CF6E05" w:rsidP="00CF6E05">
            <w:pPr>
              <w:pStyle w:val="Body"/>
              <w:jc w:val="center"/>
              <w:rPr>
                <w:szCs w:val="16"/>
              </w:rPr>
            </w:pPr>
            <w:r w:rsidRPr="009E703C">
              <w:rPr>
                <w:szCs w:val="16"/>
              </w:rPr>
              <w:t>925</w:t>
            </w:r>
          </w:p>
        </w:tc>
        <w:tc>
          <w:tcPr>
            <w:tcW w:w="1275" w:type="dxa"/>
            <w:noWrap/>
            <w:vAlign w:val="bottom"/>
          </w:tcPr>
          <w:p w14:paraId="051BDBF0" w14:textId="44F44A72" w:rsidR="00CF6E05" w:rsidRPr="009E703C" w:rsidRDefault="00CF6E05" w:rsidP="00CF6E05">
            <w:pPr>
              <w:pStyle w:val="Body"/>
              <w:jc w:val="center"/>
              <w:rPr>
                <w:szCs w:val="16"/>
              </w:rPr>
            </w:pPr>
            <w:r w:rsidRPr="009E703C">
              <w:rPr>
                <w:szCs w:val="16"/>
              </w:rPr>
              <w:t>4.4%</w:t>
            </w:r>
          </w:p>
        </w:tc>
        <w:tc>
          <w:tcPr>
            <w:tcW w:w="1276" w:type="dxa"/>
            <w:noWrap/>
            <w:vAlign w:val="bottom"/>
          </w:tcPr>
          <w:p w14:paraId="18D13FA9" w14:textId="6AD8D080" w:rsidR="00CF6E05" w:rsidRPr="009E703C" w:rsidRDefault="00CF6E05" w:rsidP="00CF6E05">
            <w:pPr>
              <w:pStyle w:val="Body"/>
              <w:jc w:val="center"/>
              <w:rPr>
                <w:szCs w:val="16"/>
              </w:rPr>
            </w:pPr>
            <w:r w:rsidRPr="009E703C">
              <w:rPr>
                <w:szCs w:val="16"/>
              </w:rPr>
              <w:t>3.6%</w:t>
            </w:r>
          </w:p>
        </w:tc>
      </w:tr>
      <w:tr w:rsidR="00CF6E05" w:rsidRPr="00994B0A" w14:paraId="2EBE2EC7" w14:textId="77777777" w:rsidTr="00950CF1">
        <w:trPr>
          <w:trHeight w:val="266"/>
        </w:trPr>
        <w:tc>
          <w:tcPr>
            <w:tcW w:w="1129" w:type="dxa"/>
            <w:noWrap/>
            <w:vAlign w:val="bottom"/>
          </w:tcPr>
          <w:p w14:paraId="17846C9B" w14:textId="1AC3BD95" w:rsidR="00CF6E05" w:rsidRPr="009E703C" w:rsidRDefault="00CF6E05" w:rsidP="00CF6E05">
            <w:pPr>
              <w:pStyle w:val="Body"/>
              <w:jc w:val="center"/>
              <w:rPr>
                <w:b/>
                <w:bCs/>
                <w:i/>
                <w:iCs/>
                <w:szCs w:val="16"/>
              </w:rPr>
            </w:pPr>
            <w:r w:rsidRPr="009E703C">
              <w:rPr>
                <w:szCs w:val="16"/>
              </w:rPr>
              <w:t>Top 25%*</w:t>
            </w:r>
          </w:p>
        </w:tc>
        <w:tc>
          <w:tcPr>
            <w:tcW w:w="1417" w:type="dxa"/>
            <w:noWrap/>
            <w:vAlign w:val="bottom"/>
          </w:tcPr>
          <w:p w14:paraId="4E473C24" w14:textId="624CB300" w:rsidR="00CF6E05" w:rsidRPr="009E703C" w:rsidRDefault="00CF6E05" w:rsidP="00CF6E05">
            <w:pPr>
              <w:pStyle w:val="Body"/>
              <w:jc w:val="center"/>
              <w:rPr>
                <w:b/>
                <w:bCs/>
                <w:i/>
                <w:iCs/>
                <w:szCs w:val="16"/>
              </w:rPr>
            </w:pPr>
            <w:r w:rsidRPr="009E703C">
              <w:rPr>
                <w:szCs w:val="16"/>
              </w:rPr>
              <w:t>184</w:t>
            </w:r>
          </w:p>
        </w:tc>
        <w:tc>
          <w:tcPr>
            <w:tcW w:w="1418" w:type="dxa"/>
            <w:noWrap/>
            <w:vAlign w:val="bottom"/>
          </w:tcPr>
          <w:p w14:paraId="1DDB1602" w14:textId="337BF7D8" w:rsidR="00CF6E05" w:rsidRPr="009E703C" w:rsidRDefault="00CF6E05" w:rsidP="00CF6E05">
            <w:pPr>
              <w:pStyle w:val="Body"/>
              <w:jc w:val="center"/>
              <w:rPr>
                <w:b/>
                <w:bCs/>
                <w:i/>
                <w:iCs/>
                <w:szCs w:val="16"/>
              </w:rPr>
            </w:pPr>
            <w:r w:rsidRPr="009E703C">
              <w:rPr>
                <w:szCs w:val="16"/>
              </w:rPr>
              <w:t>128</w:t>
            </w:r>
          </w:p>
        </w:tc>
        <w:tc>
          <w:tcPr>
            <w:tcW w:w="1417" w:type="dxa"/>
            <w:noWrap/>
            <w:vAlign w:val="bottom"/>
          </w:tcPr>
          <w:p w14:paraId="78E817E6" w14:textId="35DFE213" w:rsidR="00CF6E05" w:rsidRPr="009E703C" w:rsidRDefault="00CF6E05" w:rsidP="00CF6E05">
            <w:pPr>
              <w:pStyle w:val="Body"/>
              <w:jc w:val="center"/>
              <w:rPr>
                <w:b/>
                <w:bCs/>
                <w:i/>
                <w:iCs/>
                <w:szCs w:val="16"/>
              </w:rPr>
            </w:pPr>
            <w:r w:rsidRPr="009E703C">
              <w:rPr>
                <w:szCs w:val="16"/>
              </w:rPr>
              <w:t>0.9</w:t>
            </w:r>
          </w:p>
        </w:tc>
        <w:tc>
          <w:tcPr>
            <w:tcW w:w="1418" w:type="dxa"/>
            <w:noWrap/>
            <w:vAlign w:val="bottom"/>
          </w:tcPr>
          <w:p w14:paraId="7AE9D633" w14:textId="68F0CD1D" w:rsidR="00CF6E05" w:rsidRPr="009E703C" w:rsidRDefault="00CF6E05" w:rsidP="00CF6E05">
            <w:pPr>
              <w:pStyle w:val="Body"/>
              <w:jc w:val="center"/>
              <w:rPr>
                <w:b/>
                <w:bCs/>
                <w:i/>
                <w:iCs/>
                <w:szCs w:val="16"/>
              </w:rPr>
            </w:pPr>
            <w:r w:rsidRPr="009E703C">
              <w:rPr>
                <w:szCs w:val="16"/>
              </w:rPr>
              <w:t>344</w:t>
            </w:r>
          </w:p>
        </w:tc>
        <w:tc>
          <w:tcPr>
            <w:tcW w:w="1417" w:type="dxa"/>
            <w:noWrap/>
            <w:vAlign w:val="bottom"/>
          </w:tcPr>
          <w:p w14:paraId="77CB6845" w14:textId="78F9C60C" w:rsidR="00CF6E05" w:rsidRPr="009E703C" w:rsidRDefault="00CF6E05" w:rsidP="00CF6E05">
            <w:pPr>
              <w:pStyle w:val="Body"/>
              <w:jc w:val="center"/>
              <w:rPr>
                <w:b/>
                <w:bCs/>
                <w:i/>
                <w:iCs/>
                <w:szCs w:val="16"/>
              </w:rPr>
            </w:pPr>
            <w:r w:rsidRPr="009E703C">
              <w:rPr>
                <w:szCs w:val="16"/>
              </w:rPr>
              <w:t>2.2</w:t>
            </w:r>
          </w:p>
        </w:tc>
        <w:tc>
          <w:tcPr>
            <w:tcW w:w="1418" w:type="dxa"/>
            <w:noWrap/>
            <w:vAlign w:val="bottom"/>
          </w:tcPr>
          <w:p w14:paraId="516C281C" w14:textId="212FA582" w:rsidR="00CF6E05" w:rsidRPr="009E703C" w:rsidRDefault="00CF6E05" w:rsidP="00CF6E05">
            <w:pPr>
              <w:pStyle w:val="Body"/>
              <w:jc w:val="center"/>
              <w:rPr>
                <w:b/>
                <w:bCs/>
                <w:i/>
                <w:iCs/>
                <w:szCs w:val="16"/>
              </w:rPr>
            </w:pPr>
            <w:r w:rsidRPr="009E703C">
              <w:rPr>
                <w:szCs w:val="16"/>
              </w:rPr>
              <w:t>509</w:t>
            </w:r>
          </w:p>
        </w:tc>
        <w:tc>
          <w:tcPr>
            <w:tcW w:w="1418" w:type="dxa"/>
            <w:noWrap/>
            <w:vAlign w:val="bottom"/>
          </w:tcPr>
          <w:p w14:paraId="3D4B9C8E" w14:textId="3BED3C7A" w:rsidR="00CF6E05" w:rsidRPr="009E703C" w:rsidRDefault="00CF6E05" w:rsidP="00CF6E05">
            <w:pPr>
              <w:pStyle w:val="Body"/>
              <w:jc w:val="center"/>
              <w:rPr>
                <w:b/>
                <w:bCs/>
                <w:i/>
                <w:iCs/>
                <w:szCs w:val="16"/>
              </w:rPr>
            </w:pPr>
            <w:r w:rsidRPr="009E703C">
              <w:rPr>
                <w:szCs w:val="16"/>
              </w:rPr>
              <w:t>1,058</w:t>
            </w:r>
          </w:p>
        </w:tc>
        <w:tc>
          <w:tcPr>
            <w:tcW w:w="1275" w:type="dxa"/>
            <w:noWrap/>
            <w:vAlign w:val="bottom"/>
          </w:tcPr>
          <w:p w14:paraId="18C1BA05" w14:textId="1735DC67" w:rsidR="00CF6E05" w:rsidRPr="009E703C" w:rsidRDefault="00CF6E05" w:rsidP="00CF6E05">
            <w:pPr>
              <w:pStyle w:val="Body"/>
              <w:jc w:val="center"/>
              <w:rPr>
                <w:b/>
                <w:bCs/>
                <w:i/>
                <w:iCs/>
                <w:szCs w:val="16"/>
              </w:rPr>
            </w:pPr>
            <w:r w:rsidRPr="009E703C">
              <w:rPr>
                <w:szCs w:val="16"/>
              </w:rPr>
              <w:t>4.5%</w:t>
            </w:r>
          </w:p>
        </w:tc>
        <w:tc>
          <w:tcPr>
            <w:tcW w:w="1276" w:type="dxa"/>
            <w:noWrap/>
            <w:vAlign w:val="bottom"/>
          </w:tcPr>
          <w:p w14:paraId="5B0A21C3" w14:textId="08552B38" w:rsidR="00CF6E05" w:rsidRPr="009E703C" w:rsidRDefault="00CF6E05" w:rsidP="00CF6E05">
            <w:pPr>
              <w:pStyle w:val="Body"/>
              <w:jc w:val="center"/>
              <w:rPr>
                <w:b/>
                <w:bCs/>
                <w:i/>
                <w:iCs/>
                <w:szCs w:val="16"/>
              </w:rPr>
            </w:pPr>
            <w:r w:rsidRPr="009E703C">
              <w:rPr>
                <w:szCs w:val="16"/>
              </w:rPr>
              <w:t>3.6%</w:t>
            </w:r>
          </w:p>
        </w:tc>
      </w:tr>
    </w:tbl>
    <w:p w14:paraId="51154236" w14:textId="77777777" w:rsidR="007C2CD4" w:rsidRDefault="007C2CD4" w:rsidP="007C2CD4">
      <w:pPr>
        <w:pStyle w:val="Body"/>
      </w:pPr>
    </w:p>
    <w:p w14:paraId="3799FB1E" w14:textId="0A5EDDBE" w:rsidR="007C2CD4" w:rsidRDefault="007C2CD4" w:rsidP="007C2CD4">
      <w:pPr>
        <w:pStyle w:val="Body"/>
      </w:pPr>
    </w:p>
    <w:p w14:paraId="746D7FE9" w14:textId="27D10F33" w:rsidR="00B166A1" w:rsidRDefault="00B166A1" w:rsidP="007C2CD4">
      <w:pPr>
        <w:pStyle w:val="Body"/>
      </w:pPr>
    </w:p>
    <w:p w14:paraId="4E20BF1C" w14:textId="77777777" w:rsidR="00D866CE" w:rsidRDefault="00D866CE" w:rsidP="007C2CD4">
      <w:pPr>
        <w:pStyle w:val="Body"/>
      </w:pPr>
    </w:p>
    <w:p w14:paraId="2872D4DF" w14:textId="77777777" w:rsidR="006842FC" w:rsidRDefault="006842FC" w:rsidP="007C2CD4">
      <w:pPr>
        <w:pStyle w:val="Body"/>
      </w:pPr>
    </w:p>
    <w:p w14:paraId="29437E26" w14:textId="646EFFF6" w:rsidR="007C2CD4" w:rsidRPr="00994B0A" w:rsidRDefault="007C2CD4" w:rsidP="007C2CD4">
      <w:pPr>
        <w:pStyle w:val="Body"/>
        <w:rPr>
          <w:b/>
          <w:bCs/>
          <w:sz w:val="20"/>
          <w:szCs w:val="20"/>
        </w:rPr>
      </w:pPr>
      <w:r w:rsidRPr="00994B0A">
        <w:rPr>
          <w:b/>
          <w:bCs/>
          <w:sz w:val="20"/>
          <w:szCs w:val="20"/>
        </w:rPr>
        <w:t xml:space="preserve">Table </w:t>
      </w:r>
      <w:r w:rsidR="00B22CCB">
        <w:rPr>
          <w:b/>
          <w:bCs/>
          <w:sz w:val="20"/>
          <w:szCs w:val="20"/>
        </w:rPr>
        <w:t>D</w:t>
      </w:r>
      <w:r w:rsidRPr="00994B0A">
        <w:rPr>
          <w:b/>
          <w:bCs/>
          <w:sz w:val="20"/>
          <w:szCs w:val="20"/>
        </w:rPr>
        <w:t>2</w:t>
      </w:r>
      <w:r w:rsidRPr="00994B0A">
        <w:rPr>
          <w:b/>
          <w:bCs/>
          <w:sz w:val="20"/>
          <w:szCs w:val="20"/>
        </w:rPr>
        <w:tab/>
      </w:r>
      <w:r w:rsidRPr="00994B0A">
        <w:rPr>
          <w:b/>
          <w:bCs/>
          <w:sz w:val="20"/>
          <w:szCs w:val="20"/>
        </w:rPr>
        <w:tab/>
      </w:r>
      <w:r w:rsidRPr="00994B0A">
        <w:rPr>
          <w:b/>
          <w:bCs/>
          <w:sz w:val="20"/>
          <w:szCs w:val="20"/>
        </w:rPr>
        <w:tab/>
      </w:r>
      <w:r w:rsidRPr="00994B0A">
        <w:rPr>
          <w:b/>
          <w:bCs/>
          <w:sz w:val="20"/>
          <w:szCs w:val="20"/>
        </w:rPr>
        <w:tab/>
      </w:r>
    </w:p>
    <w:p w14:paraId="6ADEB743" w14:textId="392F4716" w:rsidR="007C2CD4" w:rsidRPr="006842FC" w:rsidRDefault="007C2CD4" w:rsidP="007C2CD4">
      <w:pPr>
        <w:pStyle w:val="Body"/>
        <w:rPr>
          <w:b/>
          <w:bCs/>
          <w:sz w:val="24"/>
          <w:szCs w:val="24"/>
        </w:rPr>
      </w:pPr>
      <w:r w:rsidRPr="003B3CFF">
        <w:rPr>
          <w:b/>
          <w:bCs/>
          <w:sz w:val="24"/>
          <w:szCs w:val="24"/>
        </w:rPr>
        <w:lastRenderedPageBreak/>
        <w:t xml:space="preserve">Physical information - </w:t>
      </w:r>
      <w:r w:rsidR="001C4F8D">
        <w:rPr>
          <w:b/>
          <w:bCs/>
          <w:sz w:val="24"/>
          <w:szCs w:val="24"/>
        </w:rPr>
        <w:t>Gippsland</w:t>
      </w:r>
      <w:r>
        <w:rPr>
          <w:b/>
          <w:bCs/>
          <w:sz w:val="24"/>
          <w:szCs w:val="24"/>
        </w:rPr>
        <w:t xml:space="preserve"> </w:t>
      </w:r>
      <w:r w:rsidRPr="003B3CFF">
        <w:rPr>
          <w:b/>
          <w:bCs/>
          <w:sz w:val="24"/>
          <w:szCs w:val="24"/>
        </w:rPr>
        <w:t>(continued)</w:t>
      </w:r>
      <w:r w:rsidRPr="003B3CFF">
        <w:rPr>
          <w:b/>
          <w:bCs/>
          <w:sz w:val="24"/>
          <w:szCs w:val="24"/>
        </w:rPr>
        <w:tab/>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7"/>
        <w:gridCol w:w="1418"/>
        <w:gridCol w:w="1418"/>
      </w:tblGrid>
      <w:tr w:rsidR="007C2CD4" w:rsidRPr="00CB55AF" w14:paraId="219F1A70" w14:textId="77777777" w:rsidTr="00950CF1">
        <w:trPr>
          <w:trHeight w:val="938"/>
          <w:tblHeader/>
        </w:trPr>
        <w:tc>
          <w:tcPr>
            <w:tcW w:w="1129" w:type="dxa"/>
            <w:tcMar>
              <w:left w:w="57" w:type="dxa"/>
              <w:right w:w="57" w:type="dxa"/>
            </w:tcMar>
            <w:hideMark/>
          </w:tcPr>
          <w:p w14:paraId="7D297056"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Farm number</w:t>
            </w:r>
          </w:p>
        </w:tc>
        <w:tc>
          <w:tcPr>
            <w:tcW w:w="1417" w:type="dxa"/>
            <w:tcMar>
              <w:left w:w="57" w:type="dxa"/>
              <w:right w:w="57" w:type="dxa"/>
            </w:tcMar>
            <w:hideMark/>
          </w:tcPr>
          <w:p w14:paraId="39C77BC5"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Estimated grazed pasture**</w:t>
            </w:r>
          </w:p>
          <w:p w14:paraId="34E3F707"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(t DM/ ha)</w:t>
            </w:r>
          </w:p>
        </w:tc>
        <w:tc>
          <w:tcPr>
            <w:tcW w:w="1418" w:type="dxa"/>
            <w:tcMar>
              <w:left w:w="57" w:type="dxa"/>
              <w:right w:w="57" w:type="dxa"/>
            </w:tcMar>
            <w:hideMark/>
          </w:tcPr>
          <w:p w14:paraId="2888A5CE"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Estimated conserved feed**</w:t>
            </w:r>
          </w:p>
          <w:p w14:paraId="1D4D96A5"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(t DM/ ha)</w:t>
            </w:r>
          </w:p>
        </w:tc>
        <w:tc>
          <w:tcPr>
            <w:tcW w:w="1417" w:type="dxa"/>
            <w:tcMar>
              <w:left w:w="57" w:type="dxa"/>
              <w:right w:w="57" w:type="dxa"/>
            </w:tcMar>
            <w:hideMark/>
          </w:tcPr>
          <w:p w14:paraId="4499045E"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Home grown feed as % of ME consumed</w:t>
            </w:r>
          </w:p>
          <w:p w14:paraId="3D496E7A"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 of ME)</w:t>
            </w:r>
          </w:p>
        </w:tc>
        <w:tc>
          <w:tcPr>
            <w:tcW w:w="1418" w:type="dxa"/>
            <w:tcMar>
              <w:left w:w="57" w:type="dxa"/>
              <w:right w:w="57" w:type="dxa"/>
            </w:tcMar>
            <w:hideMark/>
          </w:tcPr>
          <w:p w14:paraId="4520207A"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Nitrogen application** (kg/ ha)</w:t>
            </w:r>
          </w:p>
        </w:tc>
        <w:tc>
          <w:tcPr>
            <w:tcW w:w="1417" w:type="dxa"/>
            <w:tcMar>
              <w:left w:w="57" w:type="dxa"/>
              <w:right w:w="57" w:type="dxa"/>
            </w:tcMar>
            <w:hideMark/>
          </w:tcPr>
          <w:p w14:paraId="7C8AC035"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Phosphorous application** (kg/ ha)</w:t>
            </w:r>
          </w:p>
        </w:tc>
        <w:tc>
          <w:tcPr>
            <w:tcW w:w="1418" w:type="dxa"/>
            <w:tcMar>
              <w:left w:w="57" w:type="dxa"/>
              <w:right w:w="57" w:type="dxa"/>
            </w:tcMar>
            <w:hideMark/>
          </w:tcPr>
          <w:p w14:paraId="71FCB3ED"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Potassium application** (kg/ ha)</w:t>
            </w:r>
          </w:p>
        </w:tc>
        <w:tc>
          <w:tcPr>
            <w:tcW w:w="1417" w:type="dxa"/>
            <w:tcMar>
              <w:left w:w="57" w:type="dxa"/>
              <w:right w:w="57" w:type="dxa"/>
            </w:tcMar>
            <w:hideMark/>
          </w:tcPr>
          <w:p w14:paraId="068F82E9"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Sulphur application** (kg/ ha)</w:t>
            </w:r>
          </w:p>
        </w:tc>
        <w:tc>
          <w:tcPr>
            <w:tcW w:w="1418" w:type="dxa"/>
            <w:tcMar>
              <w:left w:w="57" w:type="dxa"/>
              <w:right w:w="57" w:type="dxa"/>
            </w:tcMar>
            <w:hideMark/>
          </w:tcPr>
          <w:p w14:paraId="4A9DE934"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Labour efficiency (cows/ FTE)</w:t>
            </w:r>
          </w:p>
        </w:tc>
        <w:tc>
          <w:tcPr>
            <w:tcW w:w="1418" w:type="dxa"/>
            <w:tcMar>
              <w:left w:w="57" w:type="dxa"/>
              <w:right w:w="57" w:type="dxa"/>
            </w:tcMar>
            <w:hideMark/>
          </w:tcPr>
          <w:p w14:paraId="27085173"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Labour efficiency</w:t>
            </w:r>
          </w:p>
          <w:p w14:paraId="05296F4A"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(kg MS/ FTE)</w:t>
            </w:r>
          </w:p>
        </w:tc>
      </w:tr>
      <w:tr w:rsidR="00CF6E05" w:rsidRPr="00994B0A" w14:paraId="55C2CDDE" w14:textId="77777777" w:rsidTr="00950CF1">
        <w:trPr>
          <w:trHeight w:val="264"/>
        </w:trPr>
        <w:tc>
          <w:tcPr>
            <w:tcW w:w="1129" w:type="dxa"/>
            <w:noWrap/>
            <w:vAlign w:val="bottom"/>
          </w:tcPr>
          <w:p w14:paraId="6FC60923" w14:textId="1D3B3D09" w:rsidR="00CF6E05" w:rsidRPr="009E703C" w:rsidRDefault="00CF6E05" w:rsidP="00CF6E05">
            <w:pPr>
              <w:pStyle w:val="Body"/>
              <w:jc w:val="center"/>
              <w:rPr>
                <w:szCs w:val="16"/>
              </w:rPr>
            </w:pPr>
            <w:r w:rsidRPr="009E703C">
              <w:rPr>
                <w:szCs w:val="16"/>
              </w:rPr>
              <w:t>GI0004</w:t>
            </w:r>
          </w:p>
        </w:tc>
        <w:tc>
          <w:tcPr>
            <w:tcW w:w="1417" w:type="dxa"/>
            <w:noWrap/>
            <w:vAlign w:val="bottom"/>
          </w:tcPr>
          <w:p w14:paraId="1B596460" w14:textId="04A13B72" w:rsidR="00CF6E05" w:rsidRPr="009E703C" w:rsidRDefault="00CF6E05" w:rsidP="00CF6E05">
            <w:pPr>
              <w:pStyle w:val="Body"/>
              <w:jc w:val="center"/>
              <w:rPr>
                <w:szCs w:val="16"/>
              </w:rPr>
            </w:pPr>
            <w:r w:rsidRPr="009E703C">
              <w:rPr>
                <w:szCs w:val="16"/>
              </w:rPr>
              <w:t>4.6</w:t>
            </w:r>
          </w:p>
        </w:tc>
        <w:tc>
          <w:tcPr>
            <w:tcW w:w="1418" w:type="dxa"/>
            <w:noWrap/>
            <w:vAlign w:val="bottom"/>
          </w:tcPr>
          <w:p w14:paraId="4F6C76A3" w14:textId="3872283B" w:rsidR="00CF6E05" w:rsidRPr="009E703C" w:rsidRDefault="00CF6E05" w:rsidP="00CF6E05">
            <w:pPr>
              <w:pStyle w:val="Body"/>
              <w:jc w:val="center"/>
              <w:rPr>
                <w:szCs w:val="16"/>
              </w:rPr>
            </w:pPr>
            <w:r w:rsidRPr="009E703C">
              <w:rPr>
                <w:szCs w:val="16"/>
              </w:rPr>
              <w:t>1.4</w:t>
            </w:r>
          </w:p>
        </w:tc>
        <w:tc>
          <w:tcPr>
            <w:tcW w:w="1417" w:type="dxa"/>
            <w:noWrap/>
            <w:vAlign w:val="bottom"/>
          </w:tcPr>
          <w:p w14:paraId="0F103B29" w14:textId="0E7E3288" w:rsidR="00CF6E05" w:rsidRPr="009E703C" w:rsidRDefault="00CF6E05" w:rsidP="00CF6E05">
            <w:pPr>
              <w:pStyle w:val="Body"/>
              <w:jc w:val="center"/>
              <w:rPr>
                <w:szCs w:val="16"/>
              </w:rPr>
            </w:pPr>
            <w:r w:rsidRPr="009E703C">
              <w:rPr>
                <w:szCs w:val="16"/>
              </w:rPr>
              <w:t>77%</w:t>
            </w:r>
          </w:p>
        </w:tc>
        <w:tc>
          <w:tcPr>
            <w:tcW w:w="1418" w:type="dxa"/>
            <w:noWrap/>
            <w:vAlign w:val="bottom"/>
          </w:tcPr>
          <w:p w14:paraId="7CBA559A" w14:textId="1A654FBE" w:rsidR="00CF6E05" w:rsidRPr="009E703C" w:rsidRDefault="00CF6E05" w:rsidP="00CF6E05">
            <w:pPr>
              <w:pStyle w:val="Body"/>
              <w:jc w:val="center"/>
              <w:rPr>
                <w:szCs w:val="16"/>
              </w:rPr>
            </w:pPr>
            <w:r w:rsidRPr="009E703C">
              <w:rPr>
                <w:szCs w:val="16"/>
              </w:rPr>
              <w:t>8.9</w:t>
            </w:r>
          </w:p>
        </w:tc>
        <w:tc>
          <w:tcPr>
            <w:tcW w:w="1417" w:type="dxa"/>
            <w:noWrap/>
            <w:vAlign w:val="bottom"/>
          </w:tcPr>
          <w:p w14:paraId="1373009D" w14:textId="3BB0F8AD" w:rsidR="00CF6E05" w:rsidRPr="009E703C" w:rsidRDefault="00CF6E05" w:rsidP="00CF6E05">
            <w:pPr>
              <w:pStyle w:val="Body"/>
              <w:jc w:val="center"/>
              <w:rPr>
                <w:szCs w:val="16"/>
              </w:rPr>
            </w:pPr>
            <w:r w:rsidRPr="009E703C">
              <w:rPr>
                <w:szCs w:val="16"/>
              </w:rPr>
              <w:t>3.0</w:t>
            </w:r>
          </w:p>
        </w:tc>
        <w:tc>
          <w:tcPr>
            <w:tcW w:w="1418" w:type="dxa"/>
            <w:noWrap/>
            <w:vAlign w:val="bottom"/>
          </w:tcPr>
          <w:p w14:paraId="3DEB50B1" w14:textId="0F40D7B9" w:rsidR="00CF6E05" w:rsidRPr="009E703C" w:rsidRDefault="00CF6E05" w:rsidP="00CF6E05">
            <w:pPr>
              <w:pStyle w:val="Body"/>
              <w:jc w:val="center"/>
              <w:rPr>
                <w:szCs w:val="16"/>
              </w:rPr>
            </w:pPr>
            <w:r w:rsidRPr="009E703C">
              <w:rPr>
                <w:szCs w:val="16"/>
              </w:rPr>
              <w:t>7.7</w:t>
            </w:r>
          </w:p>
        </w:tc>
        <w:tc>
          <w:tcPr>
            <w:tcW w:w="1417" w:type="dxa"/>
            <w:noWrap/>
            <w:vAlign w:val="bottom"/>
          </w:tcPr>
          <w:p w14:paraId="07835EFC" w14:textId="45A083A3" w:rsidR="00CF6E05" w:rsidRPr="009E703C" w:rsidRDefault="00CF6E05" w:rsidP="00CF6E05">
            <w:pPr>
              <w:pStyle w:val="Body"/>
              <w:jc w:val="center"/>
              <w:rPr>
                <w:szCs w:val="16"/>
              </w:rPr>
            </w:pPr>
            <w:r w:rsidRPr="009E703C">
              <w:rPr>
                <w:szCs w:val="16"/>
              </w:rPr>
              <w:t>3.6</w:t>
            </w:r>
          </w:p>
        </w:tc>
        <w:tc>
          <w:tcPr>
            <w:tcW w:w="1418" w:type="dxa"/>
            <w:noWrap/>
            <w:vAlign w:val="bottom"/>
          </w:tcPr>
          <w:p w14:paraId="55DFA45D" w14:textId="39E6DD3B" w:rsidR="00CF6E05" w:rsidRPr="009E703C" w:rsidRDefault="00CF6E05" w:rsidP="00CF6E05">
            <w:pPr>
              <w:pStyle w:val="Body"/>
              <w:jc w:val="center"/>
              <w:rPr>
                <w:szCs w:val="16"/>
              </w:rPr>
            </w:pPr>
            <w:r w:rsidRPr="009E703C">
              <w:rPr>
                <w:szCs w:val="16"/>
              </w:rPr>
              <w:t xml:space="preserve">                99 </w:t>
            </w:r>
          </w:p>
        </w:tc>
        <w:tc>
          <w:tcPr>
            <w:tcW w:w="1418" w:type="dxa"/>
            <w:noWrap/>
            <w:vAlign w:val="bottom"/>
          </w:tcPr>
          <w:p w14:paraId="7FB1742D" w14:textId="68C1F22E" w:rsidR="00CF6E05" w:rsidRPr="009E703C" w:rsidRDefault="00CF6E05" w:rsidP="00CF6E05">
            <w:pPr>
              <w:pStyle w:val="Body"/>
              <w:jc w:val="center"/>
              <w:rPr>
                <w:szCs w:val="16"/>
              </w:rPr>
            </w:pPr>
            <w:r w:rsidRPr="009E703C">
              <w:rPr>
                <w:szCs w:val="16"/>
              </w:rPr>
              <w:t xml:space="preserve">         29,677 </w:t>
            </w:r>
          </w:p>
        </w:tc>
      </w:tr>
      <w:tr w:rsidR="00CF6E05" w:rsidRPr="00994B0A" w14:paraId="331AA373" w14:textId="77777777" w:rsidTr="00950CF1">
        <w:trPr>
          <w:trHeight w:val="264"/>
        </w:trPr>
        <w:tc>
          <w:tcPr>
            <w:tcW w:w="1129" w:type="dxa"/>
            <w:noWrap/>
            <w:vAlign w:val="bottom"/>
          </w:tcPr>
          <w:p w14:paraId="2D60B0AA" w14:textId="7374AF11" w:rsidR="00CF6E05" w:rsidRPr="009E703C" w:rsidRDefault="00CF6E05" w:rsidP="00CF6E05">
            <w:pPr>
              <w:pStyle w:val="Body"/>
              <w:jc w:val="center"/>
              <w:rPr>
                <w:szCs w:val="16"/>
              </w:rPr>
            </w:pPr>
            <w:r w:rsidRPr="009E703C">
              <w:rPr>
                <w:szCs w:val="16"/>
              </w:rPr>
              <w:t>GI0005</w:t>
            </w:r>
          </w:p>
        </w:tc>
        <w:tc>
          <w:tcPr>
            <w:tcW w:w="1417" w:type="dxa"/>
            <w:noWrap/>
            <w:vAlign w:val="bottom"/>
          </w:tcPr>
          <w:p w14:paraId="71663CA0" w14:textId="5E6D0FA4" w:rsidR="00CF6E05" w:rsidRPr="009E703C" w:rsidRDefault="00CF6E05" w:rsidP="00CF6E05">
            <w:pPr>
              <w:pStyle w:val="Body"/>
              <w:jc w:val="center"/>
              <w:rPr>
                <w:szCs w:val="16"/>
              </w:rPr>
            </w:pPr>
            <w:r w:rsidRPr="009E703C">
              <w:rPr>
                <w:szCs w:val="16"/>
              </w:rPr>
              <w:t>6.7</w:t>
            </w:r>
          </w:p>
        </w:tc>
        <w:tc>
          <w:tcPr>
            <w:tcW w:w="1418" w:type="dxa"/>
            <w:noWrap/>
            <w:vAlign w:val="bottom"/>
          </w:tcPr>
          <w:p w14:paraId="7A30C247" w14:textId="18FDF925" w:rsidR="00CF6E05" w:rsidRPr="009E703C" w:rsidRDefault="00CF6E05" w:rsidP="00CF6E05">
            <w:pPr>
              <w:pStyle w:val="Body"/>
              <w:jc w:val="center"/>
              <w:rPr>
                <w:szCs w:val="16"/>
              </w:rPr>
            </w:pPr>
            <w:r w:rsidRPr="009E703C">
              <w:rPr>
                <w:szCs w:val="16"/>
              </w:rPr>
              <w:t>0.7</w:t>
            </w:r>
          </w:p>
        </w:tc>
        <w:tc>
          <w:tcPr>
            <w:tcW w:w="1417" w:type="dxa"/>
            <w:noWrap/>
            <w:vAlign w:val="bottom"/>
          </w:tcPr>
          <w:p w14:paraId="3B9A1D3F" w14:textId="624BCFDD" w:rsidR="00CF6E05" w:rsidRPr="009E703C" w:rsidRDefault="00CF6E05" w:rsidP="00CF6E05">
            <w:pPr>
              <w:pStyle w:val="Body"/>
              <w:jc w:val="center"/>
              <w:rPr>
                <w:szCs w:val="16"/>
              </w:rPr>
            </w:pPr>
            <w:r w:rsidRPr="009E703C">
              <w:rPr>
                <w:szCs w:val="16"/>
              </w:rPr>
              <w:t>69%</w:t>
            </w:r>
          </w:p>
        </w:tc>
        <w:tc>
          <w:tcPr>
            <w:tcW w:w="1418" w:type="dxa"/>
            <w:noWrap/>
            <w:vAlign w:val="bottom"/>
          </w:tcPr>
          <w:p w14:paraId="2260D2AE" w14:textId="11723FCF" w:rsidR="00CF6E05" w:rsidRPr="009E703C" w:rsidRDefault="00CF6E05" w:rsidP="00CF6E05">
            <w:pPr>
              <w:pStyle w:val="Body"/>
              <w:jc w:val="center"/>
              <w:rPr>
                <w:szCs w:val="16"/>
              </w:rPr>
            </w:pPr>
            <w:r w:rsidRPr="009E703C">
              <w:rPr>
                <w:szCs w:val="16"/>
              </w:rPr>
              <w:t>6.0</w:t>
            </w:r>
          </w:p>
        </w:tc>
        <w:tc>
          <w:tcPr>
            <w:tcW w:w="1417" w:type="dxa"/>
            <w:noWrap/>
            <w:vAlign w:val="bottom"/>
          </w:tcPr>
          <w:p w14:paraId="777F1A0D" w14:textId="6706989A" w:rsidR="00CF6E05" w:rsidRPr="009E703C" w:rsidRDefault="00CF6E05" w:rsidP="00CF6E05">
            <w:pPr>
              <w:pStyle w:val="Body"/>
              <w:jc w:val="center"/>
              <w:rPr>
                <w:szCs w:val="16"/>
              </w:rPr>
            </w:pPr>
            <w:r w:rsidRPr="009E703C">
              <w:rPr>
                <w:szCs w:val="16"/>
              </w:rPr>
              <w:t>73.6</w:t>
            </w:r>
          </w:p>
        </w:tc>
        <w:tc>
          <w:tcPr>
            <w:tcW w:w="1418" w:type="dxa"/>
            <w:noWrap/>
            <w:vAlign w:val="bottom"/>
          </w:tcPr>
          <w:p w14:paraId="62175171" w14:textId="031932D3" w:rsidR="00CF6E05" w:rsidRPr="009E703C" w:rsidRDefault="00CF6E05" w:rsidP="00CF6E05">
            <w:pPr>
              <w:pStyle w:val="Body"/>
              <w:jc w:val="center"/>
              <w:rPr>
                <w:szCs w:val="16"/>
              </w:rPr>
            </w:pPr>
            <w:r w:rsidRPr="009E703C">
              <w:rPr>
                <w:szCs w:val="16"/>
              </w:rPr>
              <w:t>4.2</w:t>
            </w:r>
          </w:p>
        </w:tc>
        <w:tc>
          <w:tcPr>
            <w:tcW w:w="1417" w:type="dxa"/>
            <w:noWrap/>
            <w:vAlign w:val="bottom"/>
          </w:tcPr>
          <w:p w14:paraId="339C4B78" w14:textId="78BF8B2F" w:rsidR="00CF6E05" w:rsidRPr="009E703C" w:rsidRDefault="00CF6E05" w:rsidP="00CF6E05">
            <w:pPr>
              <w:pStyle w:val="Body"/>
              <w:jc w:val="center"/>
              <w:rPr>
                <w:szCs w:val="16"/>
              </w:rPr>
            </w:pPr>
            <w:r w:rsidRPr="009E703C">
              <w:rPr>
                <w:szCs w:val="16"/>
              </w:rPr>
              <w:t>0.0</w:t>
            </w:r>
          </w:p>
        </w:tc>
        <w:tc>
          <w:tcPr>
            <w:tcW w:w="1418" w:type="dxa"/>
            <w:noWrap/>
            <w:vAlign w:val="bottom"/>
          </w:tcPr>
          <w:p w14:paraId="0E081842" w14:textId="674B95AA" w:rsidR="00CF6E05" w:rsidRPr="009E703C" w:rsidRDefault="00CF6E05" w:rsidP="00CF6E05">
            <w:pPr>
              <w:pStyle w:val="Body"/>
              <w:jc w:val="center"/>
              <w:rPr>
                <w:szCs w:val="16"/>
              </w:rPr>
            </w:pPr>
            <w:r w:rsidRPr="009E703C">
              <w:rPr>
                <w:szCs w:val="16"/>
              </w:rPr>
              <w:t xml:space="preserve">                87 </w:t>
            </w:r>
          </w:p>
        </w:tc>
        <w:tc>
          <w:tcPr>
            <w:tcW w:w="1418" w:type="dxa"/>
            <w:noWrap/>
            <w:vAlign w:val="bottom"/>
          </w:tcPr>
          <w:p w14:paraId="67975166" w14:textId="59B99ACF" w:rsidR="00CF6E05" w:rsidRPr="009E703C" w:rsidRDefault="00CF6E05" w:rsidP="00CF6E05">
            <w:pPr>
              <w:pStyle w:val="Body"/>
              <w:jc w:val="center"/>
              <w:rPr>
                <w:szCs w:val="16"/>
              </w:rPr>
            </w:pPr>
            <w:r w:rsidRPr="009E703C">
              <w:rPr>
                <w:szCs w:val="16"/>
              </w:rPr>
              <w:t xml:space="preserve">         30,827 </w:t>
            </w:r>
          </w:p>
        </w:tc>
      </w:tr>
      <w:tr w:rsidR="00CF6E05" w:rsidRPr="00994B0A" w14:paraId="3BAE7546" w14:textId="77777777" w:rsidTr="00950CF1">
        <w:trPr>
          <w:trHeight w:val="264"/>
        </w:trPr>
        <w:tc>
          <w:tcPr>
            <w:tcW w:w="1129" w:type="dxa"/>
            <w:noWrap/>
            <w:vAlign w:val="bottom"/>
          </w:tcPr>
          <w:p w14:paraId="1FFD541D" w14:textId="4074E14C" w:rsidR="00CF6E05" w:rsidRPr="009E703C" w:rsidRDefault="00CF6E05" w:rsidP="00CF6E05">
            <w:pPr>
              <w:pStyle w:val="Body"/>
              <w:jc w:val="center"/>
              <w:rPr>
                <w:szCs w:val="16"/>
              </w:rPr>
            </w:pPr>
            <w:r w:rsidRPr="009E703C">
              <w:rPr>
                <w:szCs w:val="16"/>
              </w:rPr>
              <w:t>GI0011</w:t>
            </w:r>
          </w:p>
        </w:tc>
        <w:tc>
          <w:tcPr>
            <w:tcW w:w="1417" w:type="dxa"/>
            <w:noWrap/>
            <w:vAlign w:val="bottom"/>
          </w:tcPr>
          <w:p w14:paraId="54908E23" w14:textId="5EF4023D" w:rsidR="00CF6E05" w:rsidRPr="009E703C" w:rsidRDefault="00CF6E05" w:rsidP="00CF6E05">
            <w:pPr>
              <w:pStyle w:val="Body"/>
              <w:jc w:val="center"/>
              <w:rPr>
                <w:szCs w:val="16"/>
              </w:rPr>
            </w:pPr>
            <w:r w:rsidRPr="009E703C">
              <w:rPr>
                <w:szCs w:val="16"/>
              </w:rPr>
              <w:t>4.7</w:t>
            </w:r>
          </w:p>
        </w:tc>
        <w:tc>
          <w:tcPr>
            <w:tcW w:w="1418" w:type="dxa"/>
            <w:noWrap/>
            <w:vAlign w:val="bottom"/>
          </w:tcPr>
          <w:p w14:paraId="48A9B7FF" w14:textId="5206D200" w:rsidR="00CF6E05" w:rsidRPr="009E703C" w:rsidRDefault="00CF6E05" w:rsidP="00CF6E05">
            <w:pPr>
              <w:pStyle w:val="Body"/>
              <w:jc w:val="center"/>
              <w:rPr>
                <w:szCs w:val="16"/>
              </w:rPr>
            </w:pPr>
            <w:r w:rsidRPr="009E703C">
              <w:rPr>
                <w:szCs w:val="16"/>
              </w:rPr>
              <w:t>0.0</w:t>
            </w:r>
          </w:p>
        </w:tc>
        <w:tc>
          <w:tcPr>
            <w:tcW w:w="1417" w:type="dxa"/>
            <w:noWrap/>
            <w:vAlign w:val="bottom"/>
          </w:tcPr>
          <w:p w14:paraId="32047EF7" w14:textId="6AB31CCB" w:rsidR="00CF6E05" w:rsidRPr="009E703C" w:rsidRDefault="00CF6E05" w:rsidP="00CF6E05">
            <w:pPr>
              <w:pStyle w:val="Body"/>
              <w:jc w:val="center"/>
              <w:rPr>
                <w:szCs w:val="16"/>
              </w:rPr>
            </w:pPr>
            <w:r w:rsidRPr="009E703C">
              <w:rPr>
                <w:szCs w:val="16"/>
              </w:rPr>
              <w:t>58%</w:t>
            </w:r>
          </w:p>
        </w:tc>
        <w:tc>
          <w:tcPr>
            <w:tcW w:w="1418" w:type="dxa"/>
            <w:noWrap/>
            <w:vAlign w:val="bottom"/>
          </w:tcPr>
          <w:p w14:paraId="71878E96" w14:textId="74648CEE" w:rsidR="00CF6E05" w:rsidRPr="009E703C" w:rsidRDefault="00CF6E05" w:rsidP="00CF6E05">
            <w:pPr>
              <w:pStyle w:val="Body"/>
              <w:jc w:val="center"/>
              <w:rPr>
                <w:szCs w:val="16"/>
              </w:rPr>
            </w:pPr>
            <w:r w:rsidRPr="009E703C">
              <w:rPr>
                <w:szCs w:val="16"/>
              </w:rPr>
              <w:t>24.5</w:t>
            </w:r>
          </w:p>
        </w:tc>
        <w:tc>
          <w:tcPr>
            <w:tcW w:w="1417" w:type="dxa"/>
            <w:noWrap/>
            <w:vAlign w:val="bottom"/>
          </w:tcPr>
          <w:p w14:paraId="78760DEB" w14:textId="507F89F6" w:rsidR="00CF6E05" w:rsidRPr="009E703C" w:rsidRDefault="00CF6E05" w:rsidP="00CF6E05">
            <w:pPr>
              <w:pStyle w:val="Body"/>
              <w:jc w:val="center"/>
              <w:rPr>
                <w:szCs w:val="16"/>
              </w:rPr>
            </w:pPr>
            <w:r w:rsidRPr="009E703C">
              <w:rPr>
                <w:szCs w:val="16"/>
              </w:rPr>
              <w:t>0.0</w:t>
            </w:r>
          </w:p>
        </w:tc>
        <w:tc>
          <w:tcPr>
            <w:tcW w:w="1418" w:type="dxa"/>
            <w:noWrap/>
            <w:vAlign w:val="bottom"/>
          </w:tcPr>
          <w:p w14:paraId="6400F345" w14:textId="47DC73D0" w:rsidR="00CF6E05" w:rsidRPr="009E703C" w:rsidRDefault="00CF6E05" w:rsidP="00CF6E05">
            <w:pPr>
              <w:pStyle w:val="Body"/>
              <w:jc w:val="center"/>
              <w:rPr>
                <w:szCs w:val="16"/>
              </w:rPr>
            </w:pPr>
            <w:r w:rsidRPr="009E703C">
              <w:rPr>
                <w:szCs w:val="16"/>
              </w:rPr>
              <w:t>0.0</w:t>
            </w:r>
          </w:p>
        </w:tc>
        <w:tc>
          <w:tcPr>
            <w:tcW w:w="1417" w:type="dxa"/>
            <w:noWrap/>
            <w:vAlign w:val="bottom"/>
          </w:tcPr>
          <w:p w14:paraId="1381847F" w14:textId="6F53DD68" w:rsidR="00CF6E05" w:rsidRPr="009E703C" w:rsidRDefault="00CF6E05" w:rsidP="00CF6E05">
            <w:pPr>
              <w:pStyle w:val="Body"/>
              <w:jc w:val="center"/>
              <w:rPr>
                <w:szCs w:val="16"/>
              </w:rPr>
            </w:pPr>
            <w:r w:rsidRPr="009E703C">
              <w:rPr>
                <w:szCs w:val="16"/>
              </w:rPr>
              <w:t>0.0</w:t>
            </w:r>
          </w:p>
        </w:tc>
        <w:tc>
          <w:tcPr>
            <w:tcW w:w="1418" w:type="dxa"/>
            <w:noWrap/>
            <w:vAlign w:val="bottom"/>
          </w:tcPr>
          <w:p w14:paraId="6AC4BB39" w14:textId="7F61DFBB" w:rsidR="00CF6E05" w:rsidRPr="009E703C" w:rsidRDefault="00CF6E05" w:rsidP="00CF6E05">
            <w:pPr>
              <w:pStyle w:val="Body"/>
              <w:jc w:val="center"/>
              <w:rPr>
                <w:szCs w:val="16"/>
              </w:rPr>
            </w:pPr>
            <w:r w:rsidRPr="009E703C">
              <w:rPr>
                <w:szCs w:val="16"/>
              </w:rPr>
              <w:t xml:space="preserve">                93 </w:t>
            </w:r>
          </w:p>
        </w:tc>
        <w:tc>
          <w:tcPr>
            <w:tcW w:w="1418" w:type="dxa"/>
            <w:noWrap/>
            <w:vAlign w:val="bottom"/>
          </w:tcPr>
          <w:p w14:paraId="184F77AA" w14:textId="68D0FA00" w:rsidR="00CF6E05" w:rsidRPr="009E703C" w:rsidRDefault="00CF6E05" w:rsidP="00CF6E05">
            <w:pPr>
              <w:pStyle w:val="Body"/>
              <w:jc w:val="center"/>
              <w:rPr>
                <w:szCs w:val="16"/>
              </w:rPr>
            </w:pPr>
            <w:r w:rsidRPr="009E703C">
              <w:rPr>
                <w:szCs w:val="16"/>
              </w:rPr>
              <w:t xml:space="preserve">         45,364 </w:t>
            </w:r>
          </w:p>
        </w:tc>
      </w:tr>
      <w:tr w:rsidR="00CF6E05" w:rsidRPr="00994B0A" w14:paraId="31DA3499" w14:textId="77777777" w:rsidTr="00950CF1">
        <w:trPr>
          <w:trHeight w:val="264"/>
        </w:trPr>
        <w:tc>
          <w:tcPr>
            <w:tcW w:w="1129" w:type="dxa"/>
            <w:noWrap/>
            <w:vAlign w:val="bottom"/>
          </w:tcPr>
          <w:p w14:paraId="2ED5C0F8" w14:textId="3413AF96" w:rsidR="00CF6E05" w:rsidRPr="009E703C" w:rsidRDefault="00CF6E05" w:rsidP="00CF6E05">
            <w:pPr>
              <w:pStyle w:val="Body"/>
              <w:jc w:val="center"/>
              <w:rPr>
                <w:szCs w:val="16"/>
              </w:rPr>
            </w:pPr>
            <w:r w:rsidRPr="009E703C">
              <w:rPr>
                <w:szCs w:val="16"/>
              </w:rPr>
              <w:t>GI0012</w:t>
            </w:r>
          </w:p>
        </w:tc>
        <w:tc>
          <w:tcPr>
            <w:tcW w:w="1417" w:type="dxa"/>
            <w:noWrap/>
            <w:vAlign w:val="bottom"/>
          </w:tcPr>
          <w:p w14:paraId="5958A8F5" w14:textId="7243E24F" w:rsidR="00CF6E05" w:rsidRPr="009E703C" w:rsidRDefault="00CF6E05" w:rsidP="00CF6E05">
            <w:pPr>
              <w:pStyle w:val="Body"/>
              <w:jc w:val="center"/>
              <w:rPr>
                <w:szCs w:val="16"/>
              </w:rPr>
            </w:pPr>
            <w:r w:rsidRPr="009E703C">
              <w:rPr>
                <w:szCs w:val="16"/>
              </w:rPr>
              <w:t>9.3</w:t>
            </w:r>
          </w:p>
        </w:tc>
        <w:tc>
          <w:tcPr>
            <w:tcW w:w="1418" w:type="dxa"/>
            <w:noWrap/>
            <w:vAlign w:val="bottom"/>
          </w:tcPr>
          <w:p w14:paraId="3956A80E" w14:textId="314DE238" w:rsidR="00CF6E05" w:rsidRPr="009E703C" w:rsidRDefault="00CF6E05" w:rsidP="00CF6E05">
            <w:pPr>
              <w:pStyle w:val="Body"/>
              <w:jc w:val="center"/>
              <w:rPr>
                <w:szCs w:val="16"/>
              </w:rPr>
            </w:pPr>
            <w:r w:rsidRPr="009E703C">
              <w:rPr>
                <w:szCs w:val="16"/>
              </w:rPr>
              <w:t>1.2</w:t>
            </w:r>
          </w:p>
        </w:tc>
        <w:tc>
          <w:tcPr>
            <w:tcW w:w="1417" w:type="dxa"/>
            <w:noWrap/>
            <w:vAlign w:val="bottom"/>
          </w:tcPr>
          <w:p w14:paraId="4C79EDE3" w14:textId="13EC3904" w:rsidR="00CF6E05" w:rsidRPr="009E703C" w:rsidRDefault="00CF6E05" w:rsidP="00CF6E05">
            <w:pPr>
              <w:pStyle w:val="Body"/>
              <w:jc w:val="center"/>
              <w:rPr>
                <w:szCs w:val="16"/>
              </w:rPr>
            </w:pPr>
            <w:r w:rsidRPr="009E703C">
              <w:rPr>
                <w:szCs w:val="16"/>
              </w:rPr>
              <w:t>72%</w:t>
            </w:r>
          </w:p>
        </w:tc>
        <w:tc>
          <w:tcPr>
            <w:tcW w:w="1418" w:type="dxa"/>
            <w:noWrap/>
            <w:vAlign w:val="bottom"/>
          </w:tcPr>
          <w:p w14:paraId="7CA7FE45" w14:textId="68540A8B" w:rsidR="00CF6E05" w:rsidRPr="009E703C" w:rsidRDefault="00CF6E05" w:rsidP="00CF6E05">
            <w:pPr>
              <w:pStyle w:val="Body"/>
              <w:jc w:val="center"/>
              <w:rPr>
                <w:szCs w:val="16"/>
              </w:rPr>
            </w:pPr>
            <w:r w:rsidRPr="009E703C">
              <w:rPr>
                <w:szCs w:val="16"/>
              </w:rPr>
              <w:t>39.4</w:t>
            </w:r>
          </w:p>
        </w:tc>
        <w:tc>
          <w:tcPr>
            <w:tcW w:w="1417" w:type="dxa"/>
            <w:noWrap/>
            <w:vAlign w:val="bottom"/>
          </w:tcPr>
          <w:p w14:paraId="53D290FB" w14:textId="7B256A42" w:rsidR="00CF6E05" w:rsidRPr="009E703C" w:rsidRDefault="00CF6E05" w:rsidP="00CF6E05">
            <w:pPr>
              <w:pStyle w:val="Body"/>
              <w:jc w:val="center"/>
              <w:rPr>
                <w:szCs w:val="16"/>
              </w:rPr>
            </w:pPr>
            <w:r w:rsidRPr="009E703C">
              <w:rPr>
                <w:szCs w:val="16"/>
              </w:rPr>
              <w:t>23.1</w:t>
            </w:r>
          </w:p>
        </w:tc>
        <w:tc>
          <w:tcPr>
            <w:tcW w:w="1418" w:type="dxa"/>
            <w:noWrap/>
            <w:vAlign w:val="bottom"/>
          </w:tcPr>
          <w:p w14:paraId="5010C706" w14:textId="656A582A" w:rsidR="00CF6E05" w:rsidRPr="009E703C" w:rsidRDefault="00CF6E05" w:rsidP="00CF6E05">
            <w:pPr>
              <w:pStyle w:val="Body"/>
              <w:jc w:val="center"/>
              <w:rPr>
                <w:szCs w:val="16"/>
              </w:rPr>
            </w:pPr>
            <w:r w:rsidRPr="009E703C">
              <w:rPr>
                <w:szCs w:val="16"/>
              </w:rPr>
              <w:t>44.5</w:t>
            </w:r>
          </w:p>
        </w:tc>
        <w:tc>
          <w:tcPr>
            <w:tcW w:w="1417" w:type="dxa"/>
            <w:noWrap/>
            <w:vAlign w:val="bottom"/>
          </w:tcPr>
          <w:p w14:paraId="2EB002DA" w14:textId="3BC53C91" w:rsidR="00CF6E05" w:rsidRPr="009E703C" w:rsidRDefault="00CF6E05" w:rsidP="00CF6E05">
            <w:pPr>
              <w:pStyle w:val="Body"/>
              <w:jc w:val="center"/>
              <w:rPr>
                <w:szCs w:val="16"/>
              </w:rPr>
            </w:pPr>
            <w:r w:rsidRPr="009E703C">
              <w:rPr>
                <w:szCs w:val="16"/>
              </w:rPr>
              <w:t>28.7</w:t>
            </w:r>
          </w:p>
        </w:tc>
        <w:tc>
          <w:tcPr>
            <w:tcW w:w="1418" w:type="dxa"/>
            <w:noWrap/>
            <w:vAlign w:val="bottom"/>
          </w:tcPr>
          <w:p w14:paraId="316A3E96" w14:textId="18B16371" w:rsidR="00CF6E05" w:rsidRPr="009E703C" w:rsidRDefault="00CF6E05" w:rsidP="00CF6E05">
            <w:pPr>
              <w:pStyle w:val="Body"/>
              <w:jc w:val="center"/>
              <w:rPr>
                <w:szCs w:val="16"/>
              </w:rPr>
            </w:pPr>
            <w:r w:rsidRPr="009E703C">
              <w:rPr>
                <w:szCs w:val="16"/>
              </w:rPr>
              <w:t xml:space="preserve">                73 </w:t>
            </w:r>
          </w:p>
        </w:tc>
        <w:tc>
          <w:tcPr>
            <w:tcW w:w="1418" w:type="dxa"/>
            <w:noWrap/>
            <w:vAlign w:val="bottom"/>
          </w:tcPr>
          <w:p w14:paraId="53EFCEB7" w14:textId="68409494" w:rsidR="00CF6E05" w:rsidRPr="009E703C" w:rsidRDefault="00CF6E05" w:rsidP="00CF6E05">
            <w:pPr>
              <w:pStyle w:val="Body"/>
              <w:jc w:val="center"/>
              <w:rPr>
                <w:szCs w:val="16"/>
              </w:rPr>
            </w:pPr>
            <w:r w:rsidRPr="009E703C">
              <w:rPr>
                <w:szCs w:val="16"/>
              </w:rPr>
              <w:t xml:space="preserve">         39,222 </w:t>
            </w:r>
          </w:p>
        </w:tc>
      </w:tr>
      <w:tr w:rsidR="00CF6E05" w:rsidRPr="00994B0A" w14:paraId="27CB8BBE" w14:textId="77777777" w:rsidTr="00950CF1">
        <w:trPr>
          <w:trHeight w:val="264"/>
        </w:trPr>
        <w:tc>
          <w:tcPr>
            <w:tcW w:w="1129" w:type="dxa"/>
            <w:noWrap/>
            <w:vAlign w:val="bottom"/>
          </w:tcPr>
          <w:p w14:paraId="1B209D90" w14:textId="1090EA41" w:rsidR="00CF6E05" w:rsidRPr="009E703C" w:rsidRDefault="00CF6E05" w:rsidP="00CF6E05">
            <w:pPr>
              <w:pStyle w:val="Body"/>
              <w:jc w:val="center"/>
              <w:rPr>
                <w:szCs w:val="16"/>
              </w:rPr>
            </w:pPr>
            <w:r w:rsidRPr="009E703C">
              <w:rPr>
                <w:szCs w:val="16"/>
              </w:rPr>
              <w:t>GI0021</w:t>
            </w:r>
          </w:p>
        </w:tc>
        <w:tc>
          <w:tcPr>
            <w:tcW w:w="1417" w:type="dxa"/>
            <w:noWrap/>
            <w:vAlign w:val="bottom"/>
          </w:tcPr>
          <w:p w14:paraId="4D4957D5" w14:textId="22777617" w:rsidR="00CF6E05" w:rsidRPr="009E703C" w:rsidRDefault="00CF6E05" w:rsidP="00CF6E05">
            <w:pPr>
              <w:pStyle w:val="Body"/>
              <w:jc w:val="center"/>
              <w:rPr>
                <w:szCs w:val="16"/>
              </w:rPr>
            </w:pPr>
            <w:r w:rsidRPr="009E703C">
              <w:rPr>
                <w:szCs w:val="16"/>
              </w:rPr>
              <w:t>4.8</w:t>
            </w:r>
          </w:p>
        </w:tc>
        <w:tc>
          <w:tcPr>
            <w:tcW w:w="1418" w:type="dxa"/>
            <w:noWrap/>
            <w:vAlign w:val="bottom"/>
          </w:tcPr>
          <w:p w14:paraId="11BB5AE7" w14:textId="5BFA05DA" w:rsidR="00CF6E05" w:rsidRPr="009E703C" w:rsidRDefault="00CF6E05" w:rsidP="00CF6E05">
            <w:pPr>
              <w:pStyle w:val="Body"/>
              <w:jc w:val="center"/>
              <w:rPr>
                <w:szCs w:val="16"/>
              </w:rPr>
            </w:pPr>
            <w:r w:rsidRPr="009E703C">
              <w:rPr>
                <w:szCs w:val="16"/>
              </w:rPr>
              <w:t>2.1</w:t>
            </w:r>
          </w:p>
        </w:tc>
        <w:tc>
          <w:tcPr>
            <w:tcW w:w="1417" w:type="dxa"/>
            <w:noWrap/>
            <w:vAlign w:val="bottom"/>
          </w:tcPr>
          <w:p w14:paraId="5B9AFF32" w14:textId="21BF7090" w:rsidR="00CF6E05" w:rsidRPr="009E703C" w:rsidRDefault="00CF6E05" w:rsidP="00CF6E05">
            <w:pPr>
              <w:pStyle w:val="Body"/>
              <w:jc w:val="center"/>
              <w:rPr>
                <w:szCs w:val="16"/>
              </w:rPr>
            </w:pPr>
            <w:r w:rsidRPr="009E703C">
              <w:rPr>
                <w:szCs w:val="16"/>
              </w:rPr>
              <w:t>57%</w:t>
            </w:r>
          </w:p>
        </w:tc>
        <w:tc>
          <w:tcPr>
            <w:tcW w:w="1418" w:type="dxa"/>
            <w:noWrap/>
            <w:vAlign w:val="bottom"/>
          </w:tcPr>
          <w:p w14:paraId="643D129B" w14:textId="484DFB29" w:rsidR="00CF6E05" w:rsidRPr="009E703C" w:rsidRDefault="00CF6E05" w:rsidP="00CF6E05">
            <w:pPr>
              <w:pStyle w:val="Body"/>
              <w:jc w:val="center"/>
              <w:rPr>
                <w:szCs w:val="16"/>
              </w:rPr>
            </w:pPr>
            <w:r w:rsidRPr="009E703C">
              <w:rPr>
                <w:szCs w:val="16"/>
              </w:rPr>
              <w:t>109.9</w:t>
            </w:r>
          </w:p>
        </w:tc>
        <w:tc>
          <w:tcPr>
            <w:tcW w:w="1417" w:type="dxa"/>
            <w:noWrap/>
            <w:vAlign w:val="bottom"/>
          </w:tcPr>
          <w:p w14:paraId="15FF9E4D" w14:textId="72A92C3B" w:rsidR="00CF6E05" w:rsidRPr="009E703C" w:rsidRDefault="00CF6E05" w:rsidP="00CF6E05">
            <w:pPr>
              <w:pStyle w:val="Body"/>
              <w:jc w:val="center"/>
              <w:rPr>
                <w:szCs w:val="16"/>
              </w:rPr>
            </w:pPr>
            <w:r w:rsidRPr="009E703C">
              <w:rPr>
                <w:szCs w:val="16"/>
              </w:rPr>
              <w:t>0.0</w:t>
            </w:r>
          </w:p>
        </w:tc>
        <w:tc>
          <w:tcPr>
            <w:tcW w:w="1418" w:type="dxa"/>
            <w:noWrap/>
            <w:vAlign w:val="bottom"/>
          </w:tcPr>
          <w:p w14:paraId="0A68A939" w14:textId="5F12D98E" w:rsidR="00CF6E05" w:rsidRPr="009E703C" w:rsidRDefault="00CF6E05" w:rsidP="00CF6E05">
            <w:pPr>
              <w:pStyle w:val="Body"/>
              <w:jc w:val="center"/>
              <w:rPr>
                <w:szCs w:val="16"/>
              </w:rPr>
            </w:pPr>
            <w:r w:rsidRPr="009E703C">
              <w:rPr>
                <w:szCs w:val="16"/>
              </w:rPr>
              <w:t>0.0</w:t>
            </w:r>
          </w:p>
        </w:tc>
        <w:tc>
          <w:tcPr>
            <w:tcW w:w="1417" w:type="dxa"/>
            <w:noWrap/>
            <w:vAlign w:val="bottom"/>
          </w:tcPr>
          <w:p w14:paraId="6C309A7D" w14:textId="7130FBD1" w:rsidR="00CF6E05" w:rsidRPr="009E703C" w:rsidRDefault="00CF6E05" w:rsidP="00CF6E05">
            <w:pPr>
              <w:pStyle w:val="Body"/>
              <w:jc w:val="center"/>
              <w:rPr>
                <w:szCs w:val="16"/>
              </w:rPr>
            </w:pPr>
            <w:r w:rsidRPr="009E703C">
              <w:rPr>
                <w:szCs w:val="16"/>
              </w:rPr>
              <w:t>0.0</w:t>
            </w:r>
          </w:p>
        </w:tc>
        <w:tc>
          <w:tcPr>
            <w:tcW w:w="1418" w:type="dxa"/>
            <w:noWrap/>
            <w:vAlign w:val="bottom"/>
          </w:tcPr>
          <w:p w14:paraId="1FA3A2C0" w14:textId="7F397BF4" w:rsidR="00CF6E05" w:rsidRPr="009E703C" w:rsidRDefault="00CF6E05" w:rsidP="00CF6E05">
            <w:pPr>
              <w:pStyle w:val="Body"/>
              <w:jc w:val="center"/>
              <w:rPr>
                <w:szCs w:val="16"/>
              </w:rPr>
            </w:pPr>
            <w:r w:rsidRPr="009E703C">
              <w:rPr>
                <w:szCs w:val="16"/>
              </w:rPr>
              <w:t xml:space="preserve">              109 </w:t>
            </w:r>
          </w:p>
        </w:tc>
        <w:tc>
          <w:tcPr>
            <w:tcW w:w="1418" w:type="dxa"/>
            <w:noWrap/>
            <w:vAlign w:val="bottom"/>
          </w:tcPr>
          <w:p w14:paraId="63A7649B" w14:textId="5B5549BB" w:rsidR="00CF6E05" w:rsidRPr="009E703C" w:rsidRDefault="00CF6E05" w:rsidP="00CF6E05">
            <w:pPr>
              <w:pStyle w:val="Body"/>
              <w:jc w:val="center"/>
              <w:rPr>
                <w:szCs w:val="16"/>
              </w:rPr>
            </w:pPr>
            <w:r w:rsidRPr="009E703C">
              <w:rPr>
                <w:szCs w:val="16"/>
              </w:rPr>
              <w:t xml:space="preserve">         51,336 </w:t>
            </w:r>
          </w:p>
        </w:tc>
      </w:tr>
      <w:tr w:rsidR="00CF6E05" w:rsidRPr="00994B0A" w14:paraId="7FA1F48B" w14:textId="77777777" w:rsidTr="00950CF1">
        <w:trPr>
          <w:trHeight w:val="264"/>
        </w:trPr>
        <w:tc>
          <w:tcPr>
            <w:tcW w:w="1129" w:type="dxa"/>
            <w:noWrap/>
            <w:vAlign w:val="bottom"/>
          </w:tcPr>
          <w:p w14:paraId="46BCAE0C" w14:textId="71FA8224" w:rsidR="00CF6E05" w:rsidRPr="009E703C" w:rsidRDefault="00CF6E05" w:rsidP="00CF6E05">
            <w:pPr>
              <w:pStyle w:val="Body"/>
              <w:jc w:val="center"/>
              <w:rPr>
                <w:szCs w:val="16"/>
              </w:rPr>
            </w:pPr>
            <w:r w:rsidRPr="009E703C">
              <w:rPr>
                <w:szCs w:val="16"/>
              </w:rPr>
              <w:t>GI0022</w:t>
            </w:r>
          </w:p>
        </w:tc>
        <w:tc>
          <w:tcPr>
            <w:tcW w:w="1417" w:type="dxa"/>
            <w:noWrap/>
            <w:vAlign w:val="bottom"/>
          </w:tcPr>
          <w:p w14:paraId="4F6DDAC6" w14:textId="325F9EE8" w:rsidR="00CF6E05" w:rsidRPr="009E703C" w:rsidRDefault="00CF6E05" w:rsidP="00CF6E05">
            <w:pPr>
              <w:pStyle w:val="Body"/>
              <w:jc w:val="center"/>
              <w:rPr>
                <w:szCs w:val="16"/>
              </w:rPr>
            </w:pPr>
            <w:r w:rsidRPr="009E703C">
              <w:rPr>
                <w:szCs w:val="16"/>
              </w:rPr>
              <w:t>6.4</w:t>
            </w:r>
          </w:p>
        </w:tc>
        <w:tc>
          <w:tcPr>
            <w:tcW w:w="1418" w:type="dxa"/>
            <w:noWrap/>
            <w:vAlign w:val="bottom"/>
          </w:tcPr>
          <w:p w14:paraId="446EC4A8" w14:textId="195FFFA1" w:rsidR="00CF6E05" w:rsidRPr="009E703C" w:rsidRDefault="00CF6E05" w:rsidP="00CF6E05">
            <w:pPr>
              <w:pStyle w:val="Body"/>
              <w:jc w:val="center"/>
              <w:rPr>
                <w:szCs w:val="16"/>
              </w:rPr>
            </w:pPr>
            <w:r w:rsidRPr="009E703C">
              <w:rPr>
                <w:szCs w:val="16"/>
              </w:rPr>
              <w:t>0.5</w:t>
            </w:r>
          </w:p>
        </w:tc>
        <w:tc>
          <w:tcPr>
            <w:tcW w:w="1417" w:type="dxa"/>
            <w:noWrap/>
            <w:vAlign w:val="bottom"/>
          </w:tcPr>
          <w:p w14:paraId="687B3BFE" w14:textId="12DE72B2" w:rsidR="00CF6E05" w:rsidRPr="009E703C" w:rsidRDefault="00CF6E05" w:rsidP="00CF6E05">
            <w:pPr>
              <w:pStyle w:val="Body"/>
              <w:jc w:val="center"/>
              <w:rPr>
                <w:szCs w:val="16"/>
              </w:rPr>
            </w:pPr>
            <w:r w:rsidRPr="009E703C">
              <w:rPr>
                <w:szCs w:val="16"/>
              </w:rPr>
              <w:t>80%</w:t>
            </w:r>
          </w:p>
        </w:tc>
        <w:tc>
          <w:tcPr>
            <w:tcW w:w="1418" w:type="dxa"/>
            <w:noWrap/>
            <w:vAlign w:val="bottom"/>
          </w:tcPr>
          <w:p w14:paraId="5AB96CBE" w14:textId="7AE2DAC5" w:rsidR="00CF6E05" w:rsidRPr="009E703C" w:rsidRDefault="00CF6E05" w:rsidP="00CF6E05">
            <w:pPr>
              <w:pStyle w:val="Body"/>
              <w:jc w:val="center"/>
              <w:rPr>
                <w:szCs w:val="16"/>
              </w:rPr>
            </w:pPr>
            <w:r w:rsidRPr="009E703C">
              <w:rPr>
                <w:szCs w:val="16"/>
              </w:rPr>
              <w:t>103.6</w:t>
            </w:r>
          </w:p>
        </w:tc>
        <w:tc>
          <w:tcPr>
            <w:tcW w:w="1417" w:type="dxa"/>
            <w:noWrap/>
            <w:vAlign w:val="bottom"/>
          </w:tcPr>
          <w:p w14:paraId="168D9D54" w14:textId="6BEFBC0A" w:rsidR="00CF6E05" w:rsidRPr="009E703C" w:rsidRDefault="00CF6E05" w:rsidP="00CF6E05">
            <w:pPr>
              <w:pStyle w:val="Body"/>
              <w:jc w:val="center"/>
              <w:rPr>
                <w:szCs w:val="16"/>
              </w:rPr>
            </w:pPr>
            <w:r w:rsidRPr="009E703C">
              <w:rPr>
                <w:szCs w:val="16"/>
              </w:rPr>
              <w:t>20.8</w:t>
            </w:r>
          </w:p>
        </w:tc>
        <w:tc>
          <w:tcPr>
            <w:tcW w:w="1418" w:type="dxa"/>
            <w:noWrap/>
            <w:vAlign w:val="bottom"/>
          </w:tcPr>
          <w:p w14:paraId="51D94CFF" w14:textId="670DAADD" w:rsidR="00CF6E05" w:rsidRPr="009E703C" w:rsidRDefault="00CF6E05" w:rsidP="00CF6E05">
            <w:pPr>
              <w:pStyle w:val="Body"/>
              <w:jc w:val="center"/>
              <w:rPr>
                <w:szCs w:val="16"/>
              </w:rPr>
            </w:pPr>
            <w:r w:rsidRPr="009E703C">
              <w:rPr>
                <w:szCs w:val="16"/>
              </w:rPr>
              <w:t>57.8</w:t>
            </w:r>
          </w:p>
        </w:tc>
        <w:tc>
          <w:tcPr>
            <w:tcW w:w="1417" w:type="dxa"/>
            <w:noWrap/>
            <w:vAlign w:val="bottom"/>
          </w:tcPr>
          <w:p w14:paraId="186BB64B" w14:textId="1260DB65" w:rsidR="00CF6E05" w:rsidRPr="009E703C" w:rsidRDefault="00CF6E05" w:rsidP="00CF6E05">
            <w:pPr>
              <w:pStyle w:val="Body"/>
              <w:jc w:val="center"/>
              <w:rPr>
                <w:szCs w:val="16"/>
              </w:rPr>
            </w:pPr>
            <w:r w:rsidRPr="009E703C">
              <w:rPr>
                <w:szCs w:val="16"/>
              </w:rPr>
              <w:t>26.4</w:t>
            </w:r>
          </w:p>
        </w:tc>
        <w:tc>
          <w:tcPr>
            <w:tcW w:w="1418" w:type="dxa"/>
            <w:noWrap/>
            <w:vAlign w:val="bottom"/>
          </w:tcPr>
          <w:p w14:paraId="773D250C" w14:textId="28CD75E1" w:rsidR="00CF6E05" w:rsidRPr="009E703C" w:rsidRDefault="00CF6E05" w:rsidP="00CF6E05">
            <w:pPr>
              <w:pStyle w:val="Body"/>
              <w:jc w:val="center"/>
              <w:rPr>
                <w:szCs w:val="16"/>
              </w:rPr>
            </w:pPr>
            <w:r w:rsidRPr="009E703C">
              <w:rPr>
                <w:szCs w:val="16"/>
              </w:rPr>
              <w:t xml:space="preserve">              119 </w:t>
            </w:r>
          </w:p>
        </w:tc>
        <w:tc>
          <w:tcPr>
            <w:tcW w:w="1418" w:type="dxa"/>
            <w:noWrap/>
            <w:vAlign w:val="bottom"/>
          </w:tcPr>
          <w:p w14:paraId="7FC33A56" w14:textId="6D2FF773" w:rsidR="00CF6E05" w:rsidRPr="009E703C" w:rsidRDefault="00CF6E05" w:rsidP="00CF6E05">
            <w:pPr>
              <w:pStyle w:val="Body"/>
              <w:jc w:val="center"/>
              <w:rPr>
                <w:szCs w:val="16"/>
              </w:rPr>
            </w:pPr>
            <w:r w:rsidRPr="009E703C">
              <w:rPr>
                <w:szCs w:val="16"/>
              </w:rPr>
              <w:t xml:space="preserve">         60,284 </w:t>
            </w:r>
          </w:p>
        </w:tc>
      </w:tr>
      <w:tr w:rsidR="00CF6E05" w:rsidRPr="00994B0A" w14:paraId="618057E5" w14:textId="77777777" w:rsidTr="00950CF1">
        <w:trPr>
          <w:trHeight w:val="264"/>
        </w:trPr>
        <w:tc>
          <w:tcPr>
            <w:tcW w:w="1129" w:type="dxa"/>
            <w:noWrap/>
            <w:vAlign w:val="bottom"/>
          </w:tcPr>
          <w:p w14:paraId="032F69B7" w14:textId="6434F840" w:rsidR="00CF6E05" w:rsidRPr="009E703C" w:rsidRDefault="00CF6E05" w:rsidP="00CF6E05">
            <w:pPr>
              <w:pStyle w:val="Body"/>
              <w:jc w:val="center"/>
              <w:rPr>
                <w:szCs w:val="16"/>
              </w:rPr>
            </w:pPr>
            <w:r w:rsidRPr="009E703C">
              <w:rPr>
                <w:szCs w:val="16"/>
              </w:rPr>
              <w:t>GI0025</w:t>
            </w:r>
          </w:p>
        </w:tc>
        <w:tc>
          <w:tcPr>
            <w:tcW w:w="1417" w:type="dxa"/>
            <w:noWrap/>
            <w:vAlign w:val="bottom"/>
          </w:tcPr>
          <w:p w14:paraId="4CF756A4" w14:textId="5F24AAA8" w:rsidR="00CF6E05" w:rsidRPr="009E703C" w:rsidRDefault="00CF6E05" w:rsidP="00CF6E05">
            <w:pPr>
              <w:pStyle w:val="Body"/>
              <w:jc w:val="center"/>
              <w:rPr>
                <w:szCs w:val="16"/>
              </w:rPr>
            </w:pPr>
            <w:r w:rsidRPr="009E703C">
              <w:rPr>
                <w:szCs w:val="16"/>
              </w:rPr>
              <w:t>10.5</w:t>
            </w:r>
          </w:p>
        </w:tc>
        <w:tc>
          <w:tcPr>
            <w:tcW w:w="1418" w:type="dxa"/>
            <w:noWrap/>
            <w:vAlign w:val="bottom"/>
          </w:tcPr>
          <w:p w14:paraId="47C39E28" w14:textId="1CB3CF18" w:rsidR="00CF6E05" w:rsidRPr="009E703C" w:rsidRDefault="00CF6E05" w:rsidP="00CF6E05">
            <w:pPr>
              <w:pStyle w:val="Body"/>
              <w:jc w:val="center"/>
              <w:rPr>
                <w:szCs w:val="16"/>
              </w:rPr>
            </w:pPr>
            <w:r w:rsidRPr="009E703C">
              <w:rPr>
                <w:szCs w:val="16"/>
              </w:rPr>
              <w:t>1.1</w:t>
            </w:r>
          </w:p>
        </w:tc>
        <w:tc>
          <w:tcPr>
            <w:tcW w:w="1417" w:type="dxa"/>
            <w:noWrap/>
            <w:vAlign w:val="bottom"/>
          </w:tcPr>
          <w:p w14:paraId="36974770" w14:textId="391C79F3" w:rsidR="00CF6E05" w:rsidRPr="009E703C" w:rsidRDefault="00CF6E05" w:rsidP="00CF6E05">
            <w:pPr>
              <w:pStyle w:val="Body"/>
              <w:jc w:val="center"/>
              <w:rPr>
                <w:szCs w:val="16"/>
              </w:rPr>
            </w:pPr>
            <w:r w:rsidRPr="009E703C">
              <w:rPr>
                <w:szCs w:val="16"/>
              </w:rPr>
              <w:t>76%</w:t>
            </w:r>
          </w:p>
        </w:tc>
        <w:tc>
          <w:tcPr>
            <w:tcW w:w="1418" w:type="dxa"/>
            <w:noWrap/>
            <w:vAlign w:val="bottom"/>
          </w:tcPr>
          <w:p w14:paraId="649C6489" w14:textId="147F3BE4" w:rsidR="00CF6E05" w:rsidRPr="009E703C" w:rsidRDefault="00CF6E05" w:rsidP="00CF6E05">
            <w:pPr>
              <w:pStyle w:val="Body"/>
              <w:jc w:val="center"/>
              <w:rPr>
                <w:szCs w:val="16"/>
              </w:rPr>
            </w:pPr>
            <w:r w:rsidRPr="009E703C">
              <w:rPr>
                <w:szCs w:val="16"/>
              </w:rPr>
              <w:t>329.4</w:t>
            </w:r>
          </w:p>
        </w:tc>
        <w:tc>
          <w:tcPr>
            <w:tcW w:w="1417" w:type="dxa"/>
            <w:noWrap/>
            <w:vAlign w:val="bottom"/>
          </w:tcPr>
          <w:p w14:paraId="5EC9B53B" w14:textId="702960C8" w:rsidR="00CF6E05" w:rsidRPr="009E703C" w:rsidRDefault="00CF6E05" w:rsidP="00CF6E05">
            <w:pPr>
              <w:pStyle w:val="Body"/>
              <w:jc w:val="center"/>
              <w:rPr>
                <w:szCs w:val="16"/>
              </w:rPr>
            </w:pPr>
            <w:r w:rsidRPr="009E703C">
              <w:rPr>
                <w:szCs w:val="16"/>
              </w:rPr>
              <w:t>21.6</w:t>
            </w:r>
          </w:p>
        </w:tc>
        <w:tc>
          <w:tcPr>
            <w:tcW w:w="1418" w:type="dxa"/>
            <w:noWrap/>
            <w:vAlign w:val="bottom"/>
          </w:tcPr>
          <w:p w14:paraId="7B3A93FD" w14:textId="7E72D961" w:rsidR="00CF6E05" w:rsidRPr="009E703C" w:rsidRDefault="00CF6E05" w:rsidP="00CF6E05">
            <w:pPr>
              <w:pStyle w:val="Body"/>
              <w:jc w:val="center"/>
              <w:rPr>
                <w:szCs w:val="16"/>
              </w:rPr>
            </w:pPr>
            <w:r w:rsidRPr="009E703C">
              <w:rPr>
                <w:szCs w:val="16"/>
              </w:rPr>
              <w:t>76.5</w:t>
            </w:r>
          </w:p>
        </w:tc>
        <w:tc>
          <w:tcPr>
            <w:tcW w:w="1417" w:type="dxa"/>
            <w:noWrap/>
            <w:vAlign w:val="bottom"/>
          </w:tcPr>
          <w:p w14:paraId="114C3EE8" w14:textId="170A60D7" w:rsidR="00CF6E05" w:rsidRPr="009E703C" w:rsidRDefault="00CF6E05" w:rsidP="00CF6E05">
            <w:pPr>
              <w:pStyle w:val="Body"/>
              <w:jc w:val="center"/>
              <w:rPr>
                <w:szCs w:val="16"/>
              </w:rPr>
            </w:pPr>
            <w:r w:rsidRPr="009E703C">
              <w:rPr>
                <w:szCs w:val="16"/>
              </w:rPr>
              <w:t>39.2</w:t>
            </w:r>
          </w:p>
        </w:tc>
        <w:tc>
          <w:tcPr>
            <w:tcW w:w="1418" w:type="dxa"/>
            <w:noWrap/>
            <w:vAlign w:val="bottom"/>
          </w:tcPr>
          <w:p w14:paraId="351616A2" w14:textId="0431E2AA" w:rsidR="00CF6E05" w:rsidRPr="009E703C" w:rsidRDefault="00CF6E05" w:rsidP="00CF6E05">
            <w:pPr>
              <w:pStyle w:val="Body"/>
              <w:jc w:val="center"/>
              <w:rPr>
                <w:szCs w:val="16"/>
              </w:rPr>
            </w:pPr>
            <w:r w:rsidRPr="009E703C">
              <w:rPr>
                <w:szCs w:val="16"/>
              </w:rPr>
              <w:t xml:space="preserve">              148 </w:t>
            </w:r>
          </w:p>
        </w:tc>
        <w:tc>
          <w:tcPr>
            <w:tcW w:w="1418" w:type="dxa"/>
            <w:noWrap/>
            <w:vAlign w:val="bottom"/>
          </w:tcPr>
          <w:p w14:paraId="2B6F2237" w14:textId="08D13CF9" w:rsidR="00CF6E05" w:rsidRPr="009E703C" w:rsidRDefault="00CF6E05" w:rsidP="00CF6E05">
            <w:pPr>
              <w:pStyle w:val="Body"/>
              <w:jc w:val="center"/>
              <w:rPr>
                <w:szCs w:val="16"/>
              </w:rPr>
            </w:pPr>
            <w:r w:rsidRPr="009E703C">
              <w:rPr>
                <w:szCs w:val="16"/>
              </w:rPr>
              <w:t xml:space="preserve">         63,797 </w:t>
            </w:r>
          </w:p>
        </w:tc>
      </w:tr>
      <w:tr w:rsidR="00CF6E05" w:rsidRPr="00994B0A" w14:paraId="64EE54ED" w14:textId="77777777" w:rsidTr="00950CF1">
        <w:trPr>
          <w:trHeight w:val="264"/>
        </w:trPr>
        <w:tc>
          <w:tcPr>
            <w:tcW w:w="1129" w:type="dxa"/>
            <w:noWrap/>
            <w:vAlign w:val="bottom"/>
          </w:tcPr>
          <w:p w14:paraId="13B8C3B6" w14:textId="5E1CCC2F" w:rsidR="00CF6E05" w:rsidRPr="009E703C" w:rsidRDefault="00CF6E05" w:rsidP="00CF6E05">
            <w:pPr>
              <w:pStyle w:val="Body"/>
              <w:jc w:val="center"/>
              <w:rPr>
                <w:szCs w:val="16"/>
              </w:rPr>
            </w:pPr>
            <w:r w:rsidRPr="009E703C">
              <w:rPr>
                <w:szCs w:val="16"/>
              </w:rPr>
              <w:t>GI0028</w:t>
            </w:r>
          </w:p>
        </w:tc>
        <w:tc>
          <w:tcPr>
            <w:tcW w:w="1417" w:type="dxa"/>
            <w:noWrap/>
            <w:vAlign w:val="bottom"/>
          </w:tcPr>
          <w:p w14:paraId="3238D697" w14:textId="11D21BF7" w:rsidR="00CF6E05" w:rsidRPr="009E703C" w:rsidRDefault="00CF6E05" w:rsidP="00CF6E05">
            <w:pPr>
              <w:pStyle w:val="Body"/>
              <w:jc w:val="center"/>
              <w:rPr>
                <w:szCs w:val="16"/>
              </w:rPr>
            </w:pPr>
            <w:r w:rsidRPr="009E703C">
              <w:rPr>
                <w:szCs w:val="16"/>
              </w:rPr>
              <w:t>6.8</w:t>
            </w:r>
          </w:p>
        </w:tc>
        <w:tc>
          <w:tcPr>
            <w:tcW w:w="1418" w:type="dxa"/>
            <w:noWrap/>
            <w:vAlign w:val="bottom"/>
          </w:tcPr>
          <w:p w14:paraId="498D1E8B" w14:textId="448793FE" w:rsidR="00CF6E05" w:rsidRPr="009E703C" w:rsidRDefault="00CF6E05" w:rsidP="00CF6E05">
            <w:pPr>
              <w:pStyle w:val="Body"/>
              <w:jc w:val="center"/>
              <w:rPr>
                <w:szCs w:val="16"/>
              </w:rPr>
            </w:pPr>
            <w:r w:rsidRPr="009E703C">
              <w:rPr>
                <w:szCs w:val="16"/>
              </w:rPr>
              <w:t>1.3</w:t>
            </w:r>
          </w:p>
        </w:tc>
        <w:tc>
          <w:tcPr>
            <w:tcW w:w="1417" w:type="dxa"/>
            <w:noWrap/>
            <w:vAlign w:val="bottom"/>
          </w:tcPr>
          <w:p w14:paraId="45D9A378" w14:textId="20455922" w:rsidR="00CF6E05" w:rsidRPr="009E703C" w:rsidRDefault="00CF6E05" w:rsidP="00CF6E05">
            <w:pPr>
              <w:pStyle w:val="Body"/>
              <w:jc w:val="center"/>
              <w:rPr>
                <w:szCs w:val="16"/>
              </w:rPr>
            </w:pPr>
            <w:r w:rsidRPr="009E703C">
              <w:rPr>
                <w:szCs w:val="16"/>
              </w:rPr>
              <w:t>66%</w:t>
            </w:r>
          </w:p>
        </w:tc>
        <w:tc>
          <w:tcPr>
            <w:tcW w:w="1418" w:type="dxa"/>
            <w:noWrap/>
            <w:vAlign w:val="bottom"/>
          </w:tcPr>
          <w:p w14:paraId="49611ECA" w14:textId="1F79295F" w:rsidR="00CF6E05" w:rsidRPr="009E703C" w:rsidRDefault="00CF6E05" w:rsidP="00CF6E05">
            <w:pPr>
              <w:pStyle w:val="Body"/>
              <w:jc w:val="center"/>
              <w:rPr>
                <w:szCs w:val="16"/>
              </w:rPr>
            </w:pPr>
            <w:r w:rsidRPr="009E703C">
              <w:rPr>
                <w:szCs w:val="16"/>
              </w:rPr>
              <w:t>242.8</w:t>
            </w:r>
          </w:p>
        </w:tc>
        <w:tc>
          <w:tcPr>
            <w:tcW w:w="1417" w:type="dxa"/>
            <w:noWrap/>
            <w:vAlign w:val="bottom"/>
          </w:tcPr>
          <w:p w14:paraId="2DE71050" w14:textId="0634E7F3" w:rsidR="00CF6E05" w:rsidRPr="009E703C" w:rsidRDefault="00CF6E05" w:rsidP="00CF6E05">
            <w:pPr>
              <w:pStyle w:val="Body"/>
              <w:jc w:val="center"/>
              <w:rPr>
                <w:szCs w:val="16"/>
              </w:rPr>
            </w:pPr>
            <w:r w:rsidRPr="009E703C">
              <w:rPr>
                <w:szCs w:val="16"/>
              </w:rPr>
              <w:t>36.2</w:t>
            </w:r>
          </w:p>
        </w:tc>
        <w:tc>
          <w:tcPr>
            <w:tcW w:w="1418" w:type="dxa"/>
            <w:noWrap/>
            <w:vAlign w:val="bottom"/>
          </w:tcPr>
          <w:p w14:paraId="14699A3E" w14:textId="36B2FEDD" w:rsidR="00CF6E05" w:rsidRPr="009E703C" w:rsidRDefault="00CF6E05" w:rsidP="00CF6E05">
            <w:pPr>
              <w:pStyle w:val="Body"/>
              <w:jc w:val="center"/>
              <w:rPr>
                <w:szCs w:val="16"/>
              </w:rPr>
            </w:pPr>
            <w:r w:rsidRPr="009E703C">
              <w:rPr>
                <w:szCs w:val="16"/>
              </w:rPr>
              <w:t>86.8</w:t>
            </w:r>
          </w:p>
        </w:tc>
        <w:tc>
          <w:tcPr>
            <w:tcW w:w="1417" w:type="dxa"/>
            <w:noWrap/>
            <w:vAlign w:val="bottom"/>
          </w:tcPr>
          <w:p w14:paraId="324EF372" w14:textId="0BE836DC" w:rsidR="00CF6E05" w:rsidRPr="009E703C" w:rsidRDefault="00CF6E05" w:rsidP="00CF6E05">
            <w:pPr>
              <w:pStyle w:val="Body"/>
              <w:jc w:val="center"/>
              <w:rPr>
                <w:szCs w:val="16"/>
              </w:rPr>
            </w:pPr>
            <w:r w:rsidRPr="009E703C">
              <w:rPr>
                <w:szCs w:val="16"/>
              </w:rPr>
              <w:t>36.1</w:t>
            </w:r>
          </w:p>
        </w:tc>
        <w:tc>
          <w:tcPr>
            <w:tcW w:w="1418" w:type="dxa"/>
            <w:noWrap/>
            <w:vAlign w:val="bottom"/>
          </w:tcPr>
          <w:p w14:paraId="19DE3BBA" w14:textId="668D4FD7" w:rsidR="00CF6E05" w:rsidRPr="009E703C" w:rsidRDefault="00CF6E05" w:rsidP="00CF6E05">
            <w:pPr>
              <w:pStyle w:val="Body"/>
              <w:jc w:val="center"/>
              <w:rPr>
                <w:szCs w:val="16"/>
              </w:rPr>
            </w:pPr>
            <w:r w:rsidRPr="009E703C">
              <w:rPr>
                <w:szCs w:val="16"/>
              </w:rPr>
              <w:t xml:space="preserve">              104 </w:t>
            </w:r>
          </w:p>
        </w:tc>
        <w:tc>
          <w:tcPr>
            <w:tcW w:w="1418" w:type="dxa"/>
            <w:noWrap/>
            <w:vAlign w:val="bottom"/>
          </w:tcPr>
          <w:p w14:paraId="7DA603D7" w14:textId="563CD49A" w:rsidR="00CF6E05" w:rsidRPr="009E703C" w:rsidRDefault="00CF6E05" w:rsidP="00CF6E05">
            <w:pPr>
              <w:pStyle w:val="Body"/>
              <w:jc w:val="center"/>
              <w:rPr>
                <w:szCs w:val="16"/>
              </w:rPr>
            </w:pPr>
            <w:r w:rsidRPr="009E703C">
              <w:rPr>
                <w:szCs w:val="16"/>
              </w:rPr>
              <w:t xml:space="preserve">         46,881 </w:t>
            </w:r>
          </w:p>
        </w:tc>
      </w:tr>
      <w:tr w:rsidR="00CF6E05" w:rsidRPr="00994B0A" w14:paraId="74AB35AB" w14:textId="77777777" w:rsidTr="00950CF1">
        <w:trPr>
          <w:trHeight w:val="264"/>
        </w:trPr>
        <w:tc>
          <w:tcPr>
            <w:tcW w:w="1129" w:type="dxa"/>
            <w:noWrap/>
            <w:vAlign w:val="bottom"/>
          </w:tcPr>
          <w:p w14:paraId="263CF1D3" w14:textId="76B50E8E" w:rsidR="00CF6E05" w:rsidRPr="009E703C" w:rsidRDefault="00CF6E05" w:rsidP="00CF6E05">
            <w:pPr>
              <w:pStyle w:val="Body"/>
              <w:jc w:val="center"/>
              <w:rPr>
                <w:szCs w:val="16"/>
              </w:rPr>
            </w:pPr>
            <w:r w:rsidRPr="009E703C">
              <w:rPr>
                <w:szCs w:val="16"/>
              </w:rPr>
              <w:t>GI0029</w:t>
            </w:r>
          </w:p>
        </w:tc>
        <w:tc>
          <w:tcPr>
            <w:tcW w:w="1417" w:type="dxa"/>
            <w:noWrap/>
            <w:vAlign w:val="bottom"/>
          </w:tcPr>
          <w:p w14:paraId="0B15EA72" w14:textId="1AFC4C08" w:rsidR="00CF6E05" w:rsidRPr="009E703C" w:rsidRDefault="00CF6E05" w:rsidP="00CF6E05">
            <w:pPr>
              <w:pStyle w:val="Body"/>
              <w:jc w:val="center"/>
              <w:rPr>
                <w:szCs w:val="16"/>
              </w:rPr>
            </w:pPr>
            <w:r w:rsidRPr="009E703C">
              <w:rPr>
                <w:szCs w:val="16"/>
              </w:rPr>
              <w:t>9.7</w:t>
            </w:r>
          </w:p>
        </w:tc>
        <w:tc>
          <w:tcPr>
            <w:tcW w:w="1418" w:type="dxa"/>
            <w:noWrap/>
            <w:vAlign w:val="bottom"/>
          </w:tcPr>
          <w:p w14:paraId="62CFD321" w14:textId="5BFD9EDA" w:rsidR="00CF6E05" w:rsidRPr="009E703C" w:rsidRDefault="00CF6E05" w:rsidP="00CF6E05">
            <w:pPr>
              <w:pStyle w:val="Body"/>
              <w:jc w:val="center"/>
              <w:rPr>
                <w:szCs w:val="16"/>
              </w:rPr>
            </w:pPr>
            <w:r w:rsidRPr="009E703C">
              <w:rPr>
                <w:szCs w:val="16"/>
              </w:rPr>
              <w:t>0.6</w:t>
            </w:r>
          </w:p>
        </w:tc>
        <w:tc>
          <w:tcPr>
            <w:tcW w:w="1417" w:type="dxa"/>
            <w:noWrap/>
            <w:vAlign w:val="bottom"/>
          </w:tcPr>
          <w:p w14:paraId="59E39046" w14:textId="2BC40A22" w:rsidR="00CF6E05" w:rsidRPr="009E703C" w:rsidRDefault="00CF6E05" w:rsidP="00CF6E05">
            <w:pPr>
              <w:pStyle w:val="Body"/>
              <w:jc w:val="center"/>
              <w:rPr>
                <w:szCs w:val="16"/>
              </w:rPr>
            </w:pPr>
            <w:r w:rsidRPr="009E703C">
              <w:rPr>
                <w:szCs w:val="16"/>
              </w:rPr>
              <w:t>77%</w:t>
            </w:r>
          </w:p>
        </w:tc>
        <w:tc>
          <w:tcPr>
            <w:tcW w:w="1418" w:type="dxa"/>
            <w:noWrap/>
            <w:vAlign w:val="bottom"/>
          </w:tcPr>
          <w:p w14:paraId="0A22ADDE" w14:textId="1AC57446" w:rsidR="00CF6E05" w:rsidRPr="009E703C" w:rsidRDefault="00CF6E05" w:rsidP="00CF6E05">
            <w:pPr>
              <w:pStyle w:val="Body"/>
              <w:jc w:val="center"/>
              <w:rPr>
                <w:szCs w:val="16"/>
              </w:rPr>
            </w:pPr>
            <w:r w:rsidRPr="009E703C">
              <w:rPr>
                <w:szCs w:val="16"/>
              </w:rPr>
              <w:t>112.6</w:t>
            </w:r>
          </w:p>
        </w:tc>
        <w:tc>
          <w:tcPr>
            <w:tcW w:w="1417" w:type="dxa"/>
            <w:noWrap/>
            <w:vAlign w:val="bottom"/>
          </w:tcPr>
          <w:p w14:paraId="6F74C85B" w14:textId="240A6491" w:rsidR="00CF6E05" w:rsidRPr="009E703C" w:rsidRDefault="00CF6E05" w:rsidP="00CF6E05">
            <w:pPr>
              <w:pStyle w:val="Body"/>
              <w:jc w:val="center"/>
              <w:rPr>
                <w:szCs w:val="16"/>
              </w:rPr>
            </w:pPr>
            <w:r w:rsidRPr="009E703C">
              <w:rPr>
                <w:szCs w:val="16"/>
              </w:rPr>
              <w:t>1.9</w:t>
            </w:r>
          </w:p>
        </w:tc>
        <w:tc>
          <w:tcPr>
            <w:tcW w:w="1418" w:type="dxa"/>
            <w:noWrap/>
            <w:vAlign w:val="bottom"/>
          </w:tcPr>
          <w:p w14:paraId="6E37396D" w14:textId="3DC0DEED" w:rsidR="00CF6E05" w:rsidRPr="009E703C" w:rsidRDefault="00CF6E05" w:rsidP="00CF6E05">
            <w:pPr>
              <w:pStyle w:val="Body"/>
              <w:jc w:val="center"/>
              <w:rPr>
                <w:szCs w:val="16"/>
              </w:rPr>
            </w:pPr>
            <w:r w:rsidRPr="009E703C">
              <w:rPr>
                <w:szCs w:val="16"/>
              </w:rPr>
              <w:t>6.8</w:t>
            </w:r>
          </w:p>
        </w:tc>
        <w:tc>
          <w:tcPr>
            <w:tcW w:w="1417" w:type="dxa"/>
            <w:noWrap/>
            <w:vAlign w:val="bottom"/>
          </w:tcPr>
          <w:p w14:paraId="57A2F9DD" w14:textId="2B34F22E" w:rsidR="00CF6E05" w:rsidRPr="009E703C" w:rsidRDefault="00CF6E05" w:rsidP="00CF6E05">
            <w:pPr>
              <w:pStyle w:val="Body"/>
              <w:jc w:val="center"/>
              <w:rPr>
                <w:szCs w:val="16"/>
              </w:rPr>
            </w:pPr>
            <w:r w:rsidRPr="009E703C">
              <w:rPr>
                <w:szCs w:val="16"/>
              </w:rPr>
              <w:t>2.9</w:t>
            </w:r>
          </w:p>
        </w:tc>
        <w:tc>
          <w:tcPr>
            <w:tcW w:w="1418" w:type="dxa"/>
            <w:noWrap/>
            <w:vAlign w:val="bottom"/>
          </w:tcPr>
          <w:p w14:paraId="22588973" w14:textId="293B9E83" w:rsidR="00CF6E05" w:rsidRPr="009E703C" w:rsidRDefault="00CF6E05" w:rsidP="00CF6E05">
            <w:pPr>
              <w:pStyle w:val="Body"/>
              <w:jc w:val="center"/>
              <w:rPr>
                <w:szCs w:val="16"/>
              </w:rPr>
            </w:pPr>
            <w:r w:rsidRPr="009E703C">
              <w:rPr>
                <w:szCs w:val="16"/>
              </w:rPr>
              <w:t xml:space="preserve">              103 </w:t>
            </w:r>
          </w:p>
        </w:tc>
        <w:tc>
          <w:tcPr>
            <w:tcW w:w="1418" w:type="dxa"/>
            <w:noWrap/>
            <w:vAlign w:val="bottom"/>
          </w:tcPr>
          <w:p w14:paraId="399DC56A" w14:textId="6F3CCC39" w:rsidR="00CF6E05" w:rsidRPr="009E703C" w:rsidRDefault="00CF6E05" w:rsidP="00CF6E05">
            <w:pPr>
              <w:pStyle w:val="Body"/>
              <w:jc w:val="center"/>
              <w:rPr>
                <w:szCs w:val="16"/>
              </w:rPr>
            </w:pPr>
            <w:r w:rsidRPr="009E703C">
              <w:rPr>
                <w:szCs w:val="16"/>
              </w:rPr>
              <w:t xml:space="preserve">         50,822 </w:t>
            </w:r>
          </w:p>
        </w:tc>
      </w:tr>
      <w:tr w:rsidR="00CF6E05" w:rsidRPr="00994B0A" w14:paraId="3E278422" w14:textId="77777777" w:rsidTr="00950CF1">
        <w:trPr>
          <w:trHeight w:val="264"/>
        </w:trPr>
        <w:tc>
          <w:tcPr>
            <w:tcW w:w="1129" w:type="dxa"/>
            <w:noWrap/>
            <w:vAlign w:val="bottom"/>
          </w:tcPr>
          <w:p w14:paraId="6736C9DE" w14:textId="0A738F3C" w:rsidR="00CF6E05" w:rsidRPr="009E703C" w:rsidRDefault="00CF6E05" w:rsidP="00CF6E05">
            <w:pPr>
              <w:pStyle w:val="Body"/>
              <w:jc w:val="center"/>
              <w:rPr>
                <w:szCs w:val="16"/>
              </w:rPr>
            </w:pPr>
            <w:r w:rsidRPr="009E703C">
              <w:rPr>
                <w:szCs w:val="16"/>
              </w:rPr>
              <w:t>GI0031</w:t>
            </w:r>
          </w:p>
        </w:tc>
        <w:tc>
          <w:tcPr>
            <w:tcW w:w="1417" w:type="dxa"/>
            <w:noWrap/>
            <w:vAlign w:val="bottom"/>
          </w:tcPr>
          <w:p w14:paraId="3BEB4774" w14:textId="0E4AB343" w:rsidR="00CF6E05" w:rsidRPr="009E703C" w:rsidRDefault="00CF6E05" w:rsidP="00CF6E05">
            <w:pPr>
              <w:pStyle w:val="Body"/>
              <w:jc w:val="center"/>
              <w:rPr>
                <w:szCs w:val="16"/>
              </w:rPr>
            </w:pPr>
            <w:r w:rsidRPr="009E703C">
              <w:rPr>
                <w:szCs w:val="16"/>
              </w:rPr>
              <w:t>12.9</w:t>
            </w:r>
          </w:p>
        </w:tc>
        <w:tc>
          <w:tcPr>
            <w:tcW w:w="1418" w:type="dxa"/>
            <w:noWrap/>
            <w:vAlign w:val="bottom"/>
          </w:tcPr>
          <w:p w14:paraId="4C210601" w14:textId="62CBC93C" w:rsidR="00CF6E05" w:rsidRPr="009E703C" w:rsidRDefault="00CF6E05" w:rsidP="00CF6E05">
            <w:pPr>
              <w:pStyle w:val="Body"/>
              <w:jc w:val="center"/>
              <w:rPr>
                <w:szCs w:val="16"/>
              </w:rPr>
            </w:pPr>
            <w:r w:rsidRPr="009E703C">
              <w:rPr>
                <w:szCs w:val="16"/>
              </w:rPr>
              <w:t>0.6</w:t>
            </w:r>
          </w:p>
        </w:tc>
        <w:tc>
          <w:tcPr>
            <w:tcW w:w="1417" w:type="dxa"/>
            <w:noWrap/>
            <w:vAlign w:val="bottom"/>
          </w:tcPr>
          <w:p w14:paraId="29F03E8A" w14:textId="3EF3EFF8" w:rsidR="00CF6E05" w:rsidRPr="009E703C" w:rsidRDefault="00CF6E05" w:rsidP="00CF6E05">
            <w:pPr>
              <w:pStyle w:val="Body"/>
              <w:jc w:val="center"/>
              <w:rPr>
                <w:szCs w:val="16"/>
              </w:rPr>
            </w:pPr>
            <w:r w:rsidRPr="009E703C">
              <w:rPr>
                <w:szCs w:val="16"/>
              </w:rPr>
              <w:t>51%</w:t>
            </w:r>
          </w:p>
        </w:tc>
        <w:tc>
          <w:tcPr>
            <w:tcW w:w="1418" w:type="dxa"/>
            <w:noWrap/>
            <w:vAlign w:val="bottom"/>
          </w:tcPr>
          <w:p w14:paraId="009BF660" w14:textId="2F49C986" w:rsidR="00CF6E05" w:rsidRPr="009E703C" w:rsidRDefault="00CF6E05" w:rsidP="00CF6E05">
            <w:pPr>
              <w:pStyle w:val="Body"/>
              <w:jc w:val="center"/>
              <w:rPr>
                <w:szCs w:val="16"/>
              </w:rPr>
            </w:pPr>
            <w:r w:rsidRPr="009E703C">
              <w:rPr>
                <w:szCs w:val="16"/>
              </w:rPr>
              <w:t>445.4</w:t>
            </w:r>
          </w:p>
        </w:tc>
        <w:tc>
          <w:tcPr>
            <w:tcW w:w="1417" w:type="dxa"/>
            <w:noWrap/>
            <w:vAlign w:val="bottom"/>
          </w:tcPr>
          <w:p w14:paraId="7A4763DD" w14:textId="3CC4D7A5" w:rsidR="00CF6E05" w:rsidRPr="009E703C" w:rsidRDefault="00CF6E05" w:rsidP="00CF6E05">
            <w:pPr>
              <w:pStyle w:val="Body"/>
              <w:jc w:val="center"/>
              <w:rPr>
                <w:szCs w:val="16"/>
              </w:rPr>
            </w:pPr>
            <w:r w:rsidRPr="009E703C">
              <w:rPr>
                <w:szCs w:val="16"/>
              </w:rPr>
              <w:t>24.6</w:t>
            </w:r>
          </w:p>
        </w:tc>
        <w:tc>
          <w:tcPr>
            <w:tcW w:w="1418" w:type="dxa"/>
            <w:noWrap/>
            <w:vAlign w:val="bottom"/>
          </w:tcPr>
          <w:p w14:paraId="1FCF0ED3" w14:textId="6691B718" w:rsidR="00CF6E05" w:rsidRPr="009E703C" w:rsidRDefault="00CF6E05" w:rsidP="00CF6E05">
            <w:pPr>
              <w:pStyle w:val="Body"/>
              <w:jc w:val="center"/>
              <w:rPr>
                <w:szCs w:val="16"/>
              </w:rPr>
            </w:pPr>
            <w:r w:rsidRPr="009E703C">
              <w:rPr>
                <w:szCs w:val="16"/>
              </w:rPr>
              <w:t>43.4</w:t>
            </w:r>
          </w:p>
        </w:tc>
        <w:tc>
          <w:tcPr>
            <w:tcW w:w="1417" w:type="dxa"/>
            <w:noWrap/>
            <w:vAlign w:val="bottom"/>
          </w:tcPr>
          <w:p w14:paraId="65786521" w14:textId="7F2A11F8" w:rsidR="00CF6E05" w:rsidRPr="009E703C" w:rsidRDefault="00CF6E05" w:rsidP="00CF6E05">
            <w:pPr>
              <w:pStyle w:val="Body"/>
              <w:jc w:val="center"/>
              <w:rPr>
                <w:szCs w:val="16"/>
              </w:rPr>
            </w:pPr>
            <w:r w:rsidRPr="009E703C">
              <w:rPr>
                <w:szCs w:val="16"/>
              </w:rPr>
              <w:t>24.2</w:t>
            </w:r>
          </w:p>
        </w:tc>
        <w:tc>
          <w:tcPr>
            <w:tcW w:w="1418" w:type="dxa"/>
            <w:noWrap/>
            <w:vAlign w:val="bottom"/>
          </w:tcPr>
          <w:p w14:paraId="56CC90D5" w14:textId="0C0059C6" w:rsidR="00CF6E05" w:rsidRPr="009E703C" w:rsidRDefault="00CF6E05" w:rsidP="00CF6E05">
            <w:pPr>
              <w:pStyle w:val="Body"/>
              <w:jc w:val="center"/>
              <w:rPr>
                <w:szCs w:val="16"/>
              </w:rPr>
            </w:pPr>
            <w:r w:rsidRPr="009E703C">
              <w:rPr>
                <w:szCs w:val="16"/>
              </w:rPr>
              <w:t xml:space="preserve">              132 </w:t>
            </w:r>
          </w:p>
        </w:tc>
        <w:tc>
          <w:tcPr>
            <w:tcW w:w="1418" w:type="dxa"/>
            <w:noWrap/>
            <w:vAlign w:val="bottom"/>
          </w:tcPr>
          <w:p w14:paraId="00DD2029" w14:textId="0480AC04" w:rsidR="00CF6E05" w:rsidRPr="009E703C" w:rsidRDefault="00CF6E05" w:rsidP="00CF6E05">
            <w:pPr>
              <w:pStyle w:val="Body"/>
              <w:jc w:val="center"/>
              <w:rPr>
                <w:szCs w:val="16"/>
              </w:rPr>
            </w:pPr>
            <w:r w:rsidRPr="009E703C">
              <w:rPr>
                <w:szCs w:val="16"/>
              </w:rPr>
              <w:t xml:space="preserve">         62,148 </w:t>
            </w:r>
          </w:p>
        </w:tc>
      </w:tr>
      <w:tr w:rsidR="00CF6E05" w:rsidRPr="00994B0A" w14:paraId="667E4A1C" w14:textId="77777777" w:rsidTr="00950CF1">
        <w:trPr>
          <w:trHeight w:val="264"/>
        </w:trPr>
        <w:tc>
          <w:tcPr>
            <w:tcW w:w="1129" w:type="dxa"/>
            <w:noWrap/>
            <w:vAlign w:val="bottom"/>
          </w:tcPr>
          <w:p w14:paraId="0D04F1E2" w14:textId="5753D9F0" w:rsidR="00CF6E05" w:rsidRPr="009E703C" w:rsidRDefault="00CF6E05" w:rsidP="00CF6E05">
            <w:pPr>
              <w:pStyle w:val="Body"/>
              <w:jc w:val="center"/>
              <w:rPr>
                <w:szCs w:val="16"/>
              </w:rPr>
            </w:pPr>
            <w:r w:rsidRPr="009E703C">
              <w:rPr>
                <w:szCs w:val="16"/>
              </w:rPr>
              <w:t>GI0032</w:t>
            </w:r>
          </w:p>
        </w:tc>
        <w:tc>
          <w:tcPr>
            <w:tcW w:w="1417" w:type="dxa"/>
            <w:noWrap/>
            <w:vAlign w:val="bottom"/>
          </w:tcPr>
          <w:p w14:paraId="11C02EC4" w14:textId="46DCA6C7" w:rsidR="00CF6E05" w:rsidRPr="009E703C" w:rsidRDefault="00CF6E05" w:rsidP="00CF6E05">
            <w:pPr>
              <w:pStyle w:val="Body"/>
              <w:jc w:val="center"/>
              <w:rPr>
                <w:szCs w:val="16"/>
              </w:rPr>
            </w:pPr>
            <w:r w:rsidRPr="009E703C">
              <w:rPr>
                <w:szCs w:val="16"/>
              </w:rPr>
              <w:t>8.9</w:t>
            </w:r>
          </w:p>
        </w:tc>
        <w:tc>
          <w:tcPr>
            <w:tcW w:w="1418" w:type="dxa"/>
            <w:noWrap/>
            <w:vAlign w:val="bottom"/>
          </w:tcPr>
          <w:p w14:paraId="14CEC982" w14:textId="19F6EAED" w:rsidR="00CF6E05" w:rsidRPr="009E703C" w:rsidRDefault="00CF6E05" w:rsidP="00CF6E05">
            <w:pPr>
              <w:pStyle w:val="Body"/>
              <w:jc w:val="center"/>
              <w:rPr>
                <w:szCs w:val="16"/>
              </w:rPr>
            </w:pPr>
            <w:r w:rsidRPr="009E703C">
              <w:rPr>
                <w:szCs w:val="16"/>
              </w:rPr>
              <w:t>1.7</w:t>
            </w:r>
          </w:p>
        </w:tc>
        <w:tc>
          <w:tcPr>
            <w:tcW w:w="1417" w:type="dxa"/>
            <w:noWrap/>
            <w:vAlign w:val="bottom"/>
          </w:tcPr>
          <w:p w14:paraId="5C152B75" w14:textId="309F3647" w:rsidR="00CF6E05" w:rsidRPr="009E703C" w:rsidRDefault="00CF6E05" w:rsidP="00CF6E05">
            <w:pPr>
              <w:pStyle w:val="Body"/>
              <w:jc w:val="center"/>
              <w:rPr>
                <w:szCs w:val="16"/>
              </w:rPr>
            </w:pPr>
            <w:r w:rsidRPr="009E703C">
              <w:rPr>
                <w:szCs w:val="16"/>
              </w:rPr>
              <w:t>73%</w:t>
            </w:r>
          </w:p>
        </w:tc>
        <w:tc>
          <w:tcPr>
            <w:tcW w:w="1418" w:type="dxa"/>
            <w:noWrap/>
            <w:vAlign w:val="bottom"/>
          </w:tcPr>
          <w:p w14:paraId="3331204A" w14:textId="66F213C3" w:rsidR="00CF6E05" w:rsidRPr="009E703C" w:rsidRDefault="00CF6E05" w:rsidP="00CF6E05">
            <w:pPr>
              <w:pStyle w:val="Body"/>
              <w:jc w:val="center"/>
              <w:rPr>
                <w:szCs w:val="16"/>
              </w:rPr>
            </w:pPr>
            <w:r w:rsidRPr="009E703C">
              <w:rPr>
                <w:szCs w:val="16"/>
              </w:rPr>
              <w:t>385.2</w:t>
            </w:r>
          </w:p>
        </w:tc>
        <w:tc>
          <w:tcPr>
            <w:tcW w:w="1417" w:type="dxa"/>
            <w:noWrap/>
            <w:vAlign w:val="bottom"/>
          </w:tcPr>
          <w:p w14:paraId="7EB0893A" w14:textId="6FED151A" w:rsidR="00CF6E05" w:rsidRPr="009E703C" w:rsidRDefault="00CF6E05" w:rsidP="00CF6E05">
            <w:pPr>
              <w:pStyle w:val="Body"/>
              <w:jc w:val="center"/>
              <w:rPr>
                <w:szCs w:val="16"/>
              </w:rPr>
            </w:pPr>
            <w:r w:rsidRPr="009E703C">
              <w:rPr>
                <w:szCs w:val="16"/>
              </w:rPr>
              <w:t>59.5</w:t>
            </w:r>
          </w:p>
        </w:tc>
        <w:tc>
          <w:tcPr>
            <w:tcW w:w="1418" w:type="dxa"/>
            <w:noWrap/>
            <w:vAlign w:val="bottom"/>
          </w:tcPr>
          <w:p w14:paraId="558D67CF" w14:textId="754F6A8C" w:rsidR="00CF6E05" w:rsidRPr="009E703C" w:rsidRDefault="00CF6E05" w:rsidP="00CF6E05">
            <w:pPr>
              <w:pStyle w:val="Body"/>
              <w:jc w:val="center"/>
              <w:rPr>
                <w:szCs w:val="16"/>
              </w:rPr>
            </w:pPr>
            <w:r w:rsidRPr="009E703C">
              <w:rPr>
                <w:szCs w:val="16"/>
              </w:rPr>
              <w:t>122.2</w:t>
            </w:r>
          </w:p>
        </w:tc>
        <w:tc>
          <w:tcPr>
            <w:tcW w:w="1417" w:type="dxa"/>
            <w:noWrap/>
            <w:vAlign w:val="bottom"/>
          </w:tcPr>
          <w:p w14:paraId="2CD46636" w14:textId="02B7707A" w:rsidR="00CF6E05" w:rsidRPr="009E703C" w:rsidRDefault="00CF6E05" w:rsidP="00CF6E05">
            <w:pPr>
              <w:pStyle w:val="Body"/>
              <w:jc w:val="center"/>
              <w:rPr>
                <w:szCs w:val="16"/>
              </w:rPr>
            </w:pPr>
            <w:r w:rsidRPr="009E703C">
              <w:rPr>
                <w:szCs w:val="16"/>
              </w:rPr>
              <w:t>71.3</w:t>
            </w:r>
          </w:p>
        </w:tc>
        <w:tc>
          <w:tcPr>
            <w:tcW w:w="1418" w:type="dxa"/>
            <w:noWrap/>
            <w:vAlign w:val="bottom"/>
          </w:tcPr>
          <w:p w14:paraId="6B6202AD" w14:textId="5262B649" w:rsidR="00CF6E05" w:rsidRPr="009E703C" w:rsidRDefault="00CF6E05" w:rsidP="00CF6E05">
            <w:pPr>
              <w:pStyle w:val="Body"/>
              <w:jc w:val="center"/>
              <w:rPr>
                <w:szCs w:val="16"/>
              </w:rPr>
            </w:pPr>
            <w:r w:rsidRPr="009E703C">
              <w:rPr>
                <w:szCs w:val="16"/>
              </w:rPr>
              <w:t xml:space="preserve">              158 </w:t>
            </w:r>
          </w:p>
        </w:tc>
        <w:tc>
          <w:tcPr>
            <w:tcW w:w="1418" w:type="dxa"/>
            <w:noWrap/>
            <w:vAlign w:val="bottom"/>
          </w:tcPr>
          <w:p w14:paraId="2A0D979E" w14:textId="2FF7F0AE" w:rsidR="00CF6E05" w:rsidRPr="009E703C" w:rsidRDefault="00CF6E05" w:rsidP="00CF6E05">
            <w:pPr>
              <w:pStyle w:val="Body"/>
              <w:jc w:val="center"/>
              <w:rPr>
                <w:szCs w:val="16"/>
              </w:rPr>
            </w:pPr>
            <w:r w:rsidRPr="009E703C">
              <w:rPr>
                <w:szCs w:val="16"/>
              </w:rPr>
              <w:t xml:space="preserve">         87,479 </w:t>
            </w:r>
          </w:p>
        </w:tc>
      </w:tr>
      <w:tr w:rsidR="00CF6E05" w:rsidRPr="00994B0A" w14:paraId="189EF502" w14:textId="77777777" w:rsidTr="00950CF1">
        <w:trPr>
          <w:trHeight w:val="264"/>
        </w:trPr>
        <w:tc>
          <w:tcPr>
            <w:tcW w:w="1129" w:type="dxa"/>
            <w:noWrap/>
            <w:vAlign w:val="bottom"/>
          </w:tcPr>
          <w:p w14:paraId="15EDF97A" w14:textId="55D90BBE" w:rsidR="00CF6E05" w:rsidRPr="009E703C" w:rsidRDefault="00CF6E05" w:rsidP="00CF6E05">
            <w:pPr>
              <w:pStyle w:val="Body"/>
              <w:jc w:val="center"/>
              <w:rPr>
                <w:szCs w:val="16"/>
              </w:rPr>
            </w:pPr>
            <w:r w:rsidRPr="009E703C">
              <w:rPr>
                <w:szCs w:val="16"/>
              </w:rPr>
              <w:t>GI0039</w:t>
            </w:r>
          </w:p>
        </w:tc>
        <w:tc>
          <w:tcPr>
            <w:tcW w:w="1417" w:type="dxa"/>
            <w:noWrap/>
            <w:vAlign w:val="bottom"/>
          </w:tcPr>
          <w:p w14:paraId="658886F9" w14:textId="02A44B46" w:rsidR="00CF6E05" w:rsidRPr="009E703C" w:rsidRDefault="00CF6E05" w:rsidP="00CF6E05">
            <w:pPr>
              <w:pStyle w:val="Body"/>
              <w:jc w:val="center"/>
              <w:rPr>
                <w:szCs w:val="16"/>
              </w:rPr>
            </w:pPr>
            <w:r w:rsidRPr="009E703C">
              <w:rPr>
                <w:szCs w:val="16"/>
              </w:rPr>
              <w:t>6.3</w:t>
            </w:r>
          </w:p>
        </w:tc>
        <w:tc>
          <w:tcPr>
            <w:tcW w:w="1418" w:type="dxa"/>
            <w:noWrap/>
            <w:vAlign w:val="bottom"/>
          </w:tcPr>
          <w:p w14:paraId="41AEED80" w14:textId="73E86856" w:rsidR="00CF6E05" w:rsidRPr="009E703C" w:rsidRDefault="00CF6E05" w:rsidP="00CF6E05">
            <w:pPr>
              <w:pStyle w:val="Body"/>
              <w:jc w:val="center"/>
              <w:rPr>
                <w:szCs w:val="16"/>
              </w:rPr>
            </w:pPr>
            <w:r w:rsidRPr="009E703C">
              <w:rPr>
                <w:szCs w:val="16"/>
              </w:rPr>
              <w:t>2.2</w:t>
            </w:r>
          </w:p>
        </w:tc>
        <w:tc>
          <w:tcPr>
            <w:tcW w:w="1417" w:type="dxa"/>
            <w:noWrap/>
            <w:vAlign w:val="bottom"/>
          </w:tcPr>
          <w:p w14:paraId="6EDA28AE" w14:textId="35F79605" w:rsidR="00CF6E05" w:rsidRPr="009E703C" w:rsidRDefault="00CF6E05" w:rsidP="00CF6E05">
            <w:pPr>
              <w:pStyle w:val="Body"/>
              <w:jc w:val="center"/>
              <w:rPr>
                <w:szCs w:val="16"/>
              </w:rPr>
            </w:pPr>
            <w:r w:rsidRPr="009E703C">
              <w:rPr>
                <w:szCs w:val="16"/>
              </w:rPr>
              <w:t>65%</w:t>
            </w:r>
          </w:p>
        </w:tc>
        <w:tc>
          <w:tcPr>
            <w:tcW w:w="1418" w:type="dxa"/>
            <w:noWrap/>
            <w:vAlign w:val="bottom"/>
          </w:tcPr>
          <w:p w14:paraId="42578B9B" w14:textId="76430213" w:rsidR="00CF6E05" w:rsidRPr="009E703C" w:rsidRDefault="00CF6E05" w:rsidP="00CF6E05">
            <w:pPr>
              <w:pStyle w:val="Body"/>
              <w:jc w:val="center"/>
              <w:rPr>
                <w:szCs w:val="16"/>
              </w:rPr>
            </w:pPr>
            <w:r w:rsidRPr="009E703C">
              <w:rPr>
                <w:szCs w:val="16"/>
              </w:rPr>
              <w:t>356.0</w:t>
            </w:r>
          </w:p>
        </w:tc>
        <w:tc>
          <w:tcPr>
            <w:tcW w:w="1417" w:type="dxa"/>
            <w:noWrap/>
            <w:vAlign w:val="bottom"/>
          </w:tcPr>
          <w:p w14:paraId="33937E78" w14:textId="03B37EF4" w:rsidR="00CF6E05" w:rsidRPr="009E703C" w:rsidRDefault="00CF6E05" w:rsidP="00CF6E05">
            <w:pPr>
              <w:pStyle w:val="Body"/>
              <w:jc w:val="center"/>
              <w:rPr>
                <w:szCs w:val="16"/>
              </w:rPr>
            </w:pPr>
            <w:r w:rsidRPr="009E703C">
              <w:rPr>
                <w:szCs w:val="16"/>
              </w:rPr>
              <w:t>34.0</w:t>
            </w:r>
          </w:p>
        </w:tc>
        <w:tc>
          <w:tcPr>
            <w:tcW w:w="1418" w:type="dxa"/>
            <w:noWrap/>
            <w:vAlign w:val="bottom"/>
          </w:tcPr>
          <w:p w14:paraId="3C678E2C" w14:textId="181A076C" w:rsidR="00CF6E05" w:rsidRPr="009E703C" w:rsidRDefault="00CF6E05" w:rsidP="00CF6E05">
            <w:pPr>
              <w:pStyle w:val="Body"/>
              <w:jc w:val="center"/>
              <w:rPr>
                <w:szCs w:val="16"/>
              </w:rPr>
            </w:pPr>
            <w:r w:rsidRPr="009E703C">
              <w:rPr>
                <w:szCs w:val="16"/>
              </w:rPr>
              <w:t>81.8</w:t>
            </w:r>
          </w:p>
        </w:tc>
        <w:tc>
          <w:tcPr>
            <w:tcW w:w="1417" w:type="dxa"/>
            <w:noWrap/>
            <w:vAlign w:val="bottom"/>
          </w:tcPr>
          <w:p w14:paraId="6BC5F9E2" w14:textId="399B773A" w:rsidR="00CF6E05" w:rsidRPr="009E703C" w:rsidRDefault="00CF6E05" w:rsidP="00CF6E05">
            <w:pPr>
              <w:pStyle w:val="Body"/>
              <w:jc w:val="center"/>
              <w:rPr>
                <w:szCs w:val="16"/>
              </w:rPr>
            </w:pPr>
            <w:r w:rsidRPr="009E703C">
              <w:rPr>
                <w:szCs w:val="16"/>
              </w:rPr>
              <w:t>39.1</w:t>
            </w:r>
          </w:p>
        </w:tc>
        <w:tc>
          <w:tcPr>
            <w:tcW w:w="1418" w:type="dxa"/>
            <w:noWrap/>
            <w:vAlign w:val="bottom"/>
          </w:tcPr>
          <w:p w14:paraId="25105361" w14:textId="1C39C05E" w:rsidR="00CF6E05" w:rsidRPr="009E703C" w:rsidRDefault="00CF6E05" w:rsidP="00CF6E05">
            <w:pPr>
              <w:pStyle w:val="Body"/>
              <w:jc w:val="center"/>
              <w:rPr>
                <w:szCs w:val="16"/>
              </w:rPr>
            </w:pPr>
            <w:r w:rsidRPr="009E703C">
              <w:rPr>
                <w:szCs w:val="16"/>
              </w:rPr>
              <w:t xml:space="preserve">              124 </w:t>
            </w:r>
          </w:p>
        </w:tc>
        <w:tc>
          <w:tcPr>
            <w:tcW w:w="1418" w:type="dxa"/>
            <w:noWrap/>
            <w:vAlign w:val="bottom"/>
          </w:tcPr>
          <w:p w14:paraId="7E5B88E0" w14:textId="6E9596E2" w:rsidR="00CF6E05" w:rsidRPr="009E703C" w:rsidRDefault="00CF6E05" w:rsidP="00CF6E05">
            <w:pPr>
              <w:pStyle w:val="Body"/>
              <w:jc w:val="center"/>
              <w:rPr>
                <w:szCs w:val="16"/>
              </w:rPr>
            </w:pPr>
            <w:r w:rsidRPr="009E703C">
              <w:rPr>
                <w:szCs w:val="16"/>
              </w:rPr>
              <w:t xml:space="preserve">         63,583 </w:t>
            </w:r>
          </w:p>
        </w:tc>
      </w:tr>
      <w:tr w:rsidR="00CF6E05" w:rsidRPr="00994B0A" w14:paraId="457B8154" w14:textId="77777777" w:rsidTr="00950CF1">
        <w:trPr>
          <w:trHeight w:val="264"/>
        </w:trPr>
        <w:tc>
          <w:tcPr>
            <w:tcW w:w="1129" w:type="dxa"/>
            <w:noWrap/>
            <w:vAlign w:val="bottom"/>
          </w:tcPr>
          <w:p w14:paraId="252A1C7A" w14:textId="7BCA59E7" w:rsidR="00CF6E05" w:rsidRPr="009E703C" w:rsidRDefault="00CF6E05" w:rsidP="00CF6E05">
            <w:pPr>
              <w:pStyle w:val="Body"/>
              <w:jc w:val="center"/>
              <w:rPr>
                <w:szCs w:val="16"/>
              </w:rPr>
            </w:pPr>
            <w:r w:rsidRPr="009E703C">
              <w:rPr>
                <w:szCs w:val="16"/>
              </w:rPr>
              <w:t>GI0045</w:t>
            </w:r>
          </w:p>
        </w:tc>
        <w:tc>
          <w:tcPr>
            <w:tcW w:w="1417" w:type="dxa"/>
            <w:noWrap/>
            <w:vAlign w:val="bottom"/>
          </w:tcPr>
          <w:p w14:paraId="5B934A7D" w14:textId="1CE7F239" w:rsidR="00CF6E05" w:rsidRPr="009E703C" w:rsidRDefault="00CF6E05" w:rsidP="00CF6E05">
            <w:pPr>
              <w:pStyle w:val="Body"/>
              <w:jc w:val="center"/>
              <w:rPr>
                <w:szCs w:val="16"/>
              </w:rPr>
            </w:pPr>
            <w:r w:rsidRPr="009E703C">
              <w:rPr>
                <w:szCs w:val="16"/>
              </w:rPr>
              <w:t>6.9</w:t>
            </w:r>
          </w:p>
        </w:tc>
        <w:tc>
          <w:tcPr>
            <w:tcW w:w="1418" w:type="dxa"/>
            <w:noWrap/>
            <w:vAlign w:val="bottom"/>
          </w:tcPr>
          <w:p w14:paraId="3C9D72E7" w14:textId="09443F90" w:rsidR="00CF6E05" w:rsidRPr="009E703C" w:rsidRDefault="00CF6E05" w:rsidP="00CF6E05">
            <w:pPr>
              <w:pStyle w:val="Body"/>
              <w:jc w:val="center"/>
              <w:rPr>
                <w:szCs w:val="16"/>
              </w:rPr>
            </w:pPr>
            <w:r w:rsidRPr="009E703C">
              <w:rPr>
                <w:szCs w:val="16"/>
              </w:rPr>
              <w:t>0.7</w:t>
            </w:r>
          </w:p>
        </w:tc>
        <w:tc>
          <w:tcPr>
            <w:tcW w:w="1417" w:type="dxa"/>
            <w:noWrap/>
            <w:vAlign w:val="bottom"/>
          </w:tcPr>
          <w:p w14:paraId="7F4DEB6B" w14:textId="1A473C66" w:rsidR="00CF6E05" w:rsidRPr="009E703C" w:rsidRDefault="00CF6E05" w:rsidP="00CF6E05">
            <w:pPr>
              <w:pStyle w:val="Body"/>
              <w:jc w:val="center"/>
              <w:rPr>
                <w:szCs w:val="16"/>
              </w:rPr>
            </w:pPr>
            <w:r w:rsidRPr="009E703C">
              <w:rPr>
                <w:szCs w:val="16"/>
              </w:rPr>
              <w:t>71%</w:t>
            </w:r>
          </w:p>
        </w:tc>
        <w:tc>
          <w:tcPr>
            <w:tcW w:w="1418" w:type="dxa"/>
            <w:noWrap/>
            <w:vAlign w:val="bottom"/>
          </w:tcPr>
          <w:p w14:paraId="6B4D7077" w14:textId="39E4DAAA" w:rsidR="00CF6E05" w:rsidRPr="009E703C" w:rsidRDefault="00CF6E05" w:rsidP="00CF6E05">
            <w:pPr>
              <w:pStyle w:val="Body"/>
              <w:jc w:val="center"/>
              <w:rPr>
                <w:szCs w:val="16"/>
              </w:rPr>
            </w:pPr>
            <w:r w:rsidRPr="009E703C">
              <w:rPr>
                <w:szCs w:val="16"/>
              </w:rPr>
              <w:t>99.1</w:t>
            </w:r>
          </w:p>
        </w:tc>
        <w:tc>
          <w:tcPr>
            <w:tcW w:w="1417" w:type="dxa"/>
            <w:noWrap/>
            <w:vAlign w:val="bottom"/>
          </w:tcPr>
          <w:p w14:paraId="14E0642B" w14:textId="1BA57BC9" w:rsidR="00CF6E05" w:rsidRPr="009E703C" w:rsidRDefault="00CF6E05" w:rsidP="00CF6E05">
            <w:pPr>
              <w:pStyle w:val="Body"/>
              <w:jc w:val="center"/>
              <w:rPr>
                <w:szCs w:val="16"/>
              </w:rPr>
            </w:pPr>
            <w:r w:rsidRPr="009E703C">
              <w:rPr>
                <w:szCs w:val="16"/>
              </w:rPr>
              <w:t>2.3</w:t>
            </w:r>
          </w:p>
        </w:tc>
        <w:tc>
          <w:tcPr>
            <w:tcW w:w="1418" w:type="dxa"/>
            <w:noWrap/>
            <w:vAlign w:val="bottom"/>
          </w:tcPr>
          <w:p w14:paraId="7F6F7E7D" w14:textId="368A8132" w:rsidR="00CF6E05" w:rsidRPr="009E703C" w:rsidRDefault="00CF6E05" w:rsidP="00CF6E05">
            <w:pPr>
              <w:pStyle w:val="Body"/>
              <w:jc w:val="center"/>
              <w:rPr>
                <w:szCs w:val="16"/>
              </w:rPr>
            </w:pPr>
            <w:r w:rsidRPr="009E703C">
              <w:rPr>
                <w:szCs w:val="16"/>
              </w:rPr>
              <w:t>6.8</w:t>
            </w:r>
          </w:p>
        </w:tc>
        <w:tc>
          <w:tcPr>
            <w:tcW w:w="1417" w:type="dxa"/>
            <w:noWrap/>
            <w:vAlign w:val="bottom"/>
          </w:tcPr>
          <w:p w14:paraId="73547C71" w14:textId="7A8B3753" w:rsidR="00CF6E05" w:rsidRPr="009E703C" w:rsidRDefault="00CF6E05" w:rsidP="00CF6E05">
            <w:pPr>
              <w:pStyle w:val="Body"/>
              <w:jc w:val="center"/>
              <w:rPr>
                <w:szCs w:val="16"/>
              </w:rPr>
            </w:pPr>
            <w:r w:rsidRPr="009E703C">
              <w:rPr>
                <w:szCs w:val="16"/>
              </w:rPr>
              <w:t>4.7</w:t>
            </w:r>
          </w:p>
        </w:tc>
        <w:tc>
          <w:tcPr>
            <w:tcW w:w="1418" w:type="dxa"/>
            <w:noWrap/>
            <w:vAlign w:val="bottom"/>
          </w:tcPr>
          <w:p w14:paraId="0B36DEC9" w14:textId="49D65507" w:rsidR="00CF6E05" w:rsidRPr="009E703C" w:rsidRDefault="00CF6E05" w:rsidP="00CF6E05">
            <w:pPr>
              <w:pStyle w:val="Body"/>
              <w:jc w:val="center"/>
              <w:rPr>
                <w:szCs w:val="16"/>
              </w:rPr>
            </w:pPr>
            <w:r w:rsidRPr="009E703C">
              <w:rPr>
                <w:szCs w:val="16"/>
              </w:rPr>
              <w:t xml:space="preserve">              168 </w:t>
            </w:r>
          </w:p>
        </w:tc>
        <w:tc>
          <w:tcPr>
            <w:tcW w:w="1418" w:type="dxa"/>
            <w:noWrap/>
            <w:vAlign w:val="bottom"/>
          </w:tcPr>
          <w:p w14:paraId="530D6F81" w14:textId="3E88BA58" w:rsidR="00CF6E05" w:rsidRPr="009E703C" w:rsidRDefault="00CF6E05" w:rsidP="00CF6E05">
            <w:pPr>
              <w:pStyle w:val="Body"/>
              <w:jc w:val="center"/>
              <w:rPr>
                <w:szCs w:val="16"/>
              </w:rPr>
            </w:pPr>
            <w:r w:rsidRPr="009E703C">
              <w:rPr>
                <w:szCs w:val="16"/>
              </w:rPr>
              <w:t xml:space="preserve">         76,636 </w:t>
            </w:r>
          </w:p>
        </w:tc>
      </w:tr>
      <w:tr w:rsidR="00CF6E05" w:rsidRPr="00994B0A" w14:paraId="09D75818" w14:textId="77777777" w:rsidTr="00950CF1">
        <w:trPr>
          <w:trHeight w:val="264"/>
        </w:trPr>
        <w:tc>
          <w:tcPr>
            <w:tcW w:w="1129" w:type="dxa"/>
            <w:noWrap/>
            <w:vAlign w:val="bottom"/>
          </w:tcPr>
          <w:p w14:paraId="2E1D48B6" w14:textId="1E61A2C7" w:rsidR="00CF6E05" w:rsidRPr="009E703C" w:rsidRDefault="00CF6E05" w:rsidP="00CF6E05">
            <w:pPr>
              <w:pStyle w:val="Body"/>
              <w:jc w:val="center"/>
              <w:rPr>
                <w:szCs w:val="16"/>
              </w:rPr>
            </w:pPr>
            <w:r w:rsidRPr="009E703C">
              <w:rPr>
                <w:b/>
                <w:bCs/>
                <w:i/>
                <w:iCs/>
                <w:szCs w:val="16"/>
              </w:rPr>
              <w:t>GI0048</w:t>
            </w:r>
          </w:p>
        </w:tc>
        <w:tc>
          <w:tcPr>
            <w:tcW w:w="1417" w:type="dxa"/>
            <w:noWrap/>
            <w:vAlign w:val="bottom"/>
          </w:tcPr>
          <w:p w14:paraId="347B35C0" w14:textId="22AE79D9" w:rsidR="00CF6E05" w:rsidRPr="009E703C" w:rsidRDefault="00CF6E05" w:rsidP="00CF6E05">
            <w:pPr>
              <w:pStyle w:val="Body"/>
              <w:jc w:val="center"/>
              <w:rPr>
                <w:szCs w:val="16"/>
              </w:rPr>
            </w:pPr>
            <w:r w:rsidRPr="009E703C">
              <w:rPr>
                <w:b/>
                <w:bCs/>
                <w:i/>
                <w:iCs/>
                <w:szCs w:val="16"/>
              </w:rPr>
              <w:t>10.1</w:t>
            </w:r>
          </w:p>
        </w:tc>
        <w:tc>
          <w:tcPr>
            <w:tcW w:w="1418" w:type="dxa"/>
            <w:noWrap/>
            <w:vAlign w:val="bottom"/>
          </w:tcPr>
          <w:p w14:paraId="75C9D319" w14:textId="1A852D3C" w:rsidR="00CF6E05" w:rsidRPr="009E703C" w:rsidRDefault="00CF6E05" w:rsidP="00CF6E05">
            <w:pPr>
              <w:pStyle w:val="Body"/>
              <w:jc w:val="center"/>
              <w:rPr>
                <w:szCs w:val="16"/>
              </w:rPr>
            </w:pPr>
            <w:r w:rsidRPr="009E703C">
              <w:rPr>
                <w:b/>
                <w:bCs/>
                <w:i/>
                <w:iCs/>
                <w:szCs w:val="16"/>
              </w:rPr>
              <w:t>2.1</w:t>
            </w:r>
          </w:p>
        </w:tc>
        <w:tc>
          <w:tcPr>
            <w:tcW w:w="1417" w:type="dxa"/>
            <w:noWrap/>
            <w:vAlign w:val="bottom"/>
          </w:tcPr>
          <w:p w14:paraId="5AB469CE" w14:textId="02252181" w:rsidR="00CF6E05" w:rsidRPr="009E703C" w:rsidRDefault="00CF6E05" w:rsidP="00CF6E05">
            <w:pPr>
              <w:pStyle w:val="Body"/>
              <w:jc w:val="center"/>
              <w:rPr>
                <w:szCs w:val="16"/>
              </w:rPr>
            </w:pPr>
            <w:r w:rsidRPr="009E703C">
              <w:rPr>
                <w:b/>
                <w:bCs/>
                <w:i/>
                <w:iCs/>
                <w:szCs w:val="16"/>
              </w:rPr>
              <w:t>70%</w:t>
            </w:r>
          </w:p>
        </w:tc>
        <w:tc>
          <w:tcPr>
            <w:tcW w:w="1418" w:type="dxa"/>
            <w:noWrap/>
            <w:vAlign w:val="bottom"/>
          </w:tcPr>
          <w:p w14:paraId="564BEA43" w14:textId="65830902" w:rsidR="00CF6E05" w:rsidRPr="009E703C" w:rsidRDefault="00CF6E05" w:rsidP="00CF6E05">
            <w:pPr>
              <w:pStyle w:val="Body"/>
              <w:jc w:val="center"/>
              <w:rPr>
                <w:szCs w:val="16"/>
              </w:rPr>
            </w:pPr>
            <w:r w:rsidRPr="009E703C">
              <w:rPr>
                <w:b/>
                <w:bCs/>
                <w:i/>
                <w:iCs/>
                <w:szCs w:val="16"/>
              </w:rPr>
              <w:t>325.3</w:t>
            </w:r>
          </w:p>
        </w:tc>
        <w:tc>
          <w:tcPr>
            <w:tcW w:w="1417" w:type="dxa"/>
            <w:noWrap/>
            <w:vAlign w:val="bottom"/>
          </w:tcPr>
          <w:p w14:paraId="3966F1CB" w14:textId="6EFD85F1" w:rsidR="00CF6E05" w:rsidRPr="009E703C" w:rsidRDefault="00CF6E05" w:rsidP="00CF6E05">
            <w:pPr>
              <w:pStyle w:val="Body"/>
              <w:jc w:val="center"/>
              <w:rPr>
                <w:szCs w:val="16"/>
              </w:rPr>
            </w:pPr>
            <w:r w:rsidRPr="009E703C">
              <w:rPr>
                <w:b/>
                <w:bCs/>
                <w:i/>
                <w:iCs/>
                <w:szCs w:val="16"/>
              </w:rPr>
              <w:t>1.7</w:t>
            </w:r>
          </w:p>
        </w:tc>
        <w:tc>
          <w:tcPr>
            <w:tcW w:w="1418" w:type="dxa"/>
            <w:noWrap/>
            <w:vAlign w:val="bottom"/>
          </w:tcPr>
          <w:p w14:paraId="3D56D056" w14:textId="0F0854D5" w:rsidR="00CF6E05" w:rsidRPr="009E703C" w:rsidRDefault="00CF6E05" w:rsidP="00CF6E05">
            <w:pPr>
              <w:pStyle w:val="Body"/>
              <w:jc w:val="center"/>
              <w:rPr>
                <w:szCs w:val="16"/>
              </w:rPr>
            </w:pPr>
            <w:r w:rsidRPr="009E703C">
              <w:rPr>
                <w:b/>
                <w:bCs/>
                <w:i/>
                <w:iCs/>
                <w:szCs w:val="16"/>
              </w:rPr>
              <w:t>3.3</w:t>
            </w:r>
          </w:p>
        </w:tc>
        <w:tc>
          <w:tcPr>
            <w:tcW w:w="1417" w:type="dxa"/>
            <w:noWrap/>
            <w:vAlign w:val="bottom"/>
          </w:tcPr>
          <w:p w14:paraId="46835A0B" w14:textId="4DAB209B" w:rsidR="00CF6E05" w:rsidRPr="009E703C" w:rsidRDefault="00CF6E05" w:rsidP="00CF6E05">
            <w:pPr>
              <w:pStyle w:val="Body"/>
              <w:jc w:val="center"/>
              <w:rPr>
                <w:szCs w:val="16"/>
              </w:rPr>
            </w:pPr>
            <w:r w:rsidRPr="009E703C">
              <w:rPr>
                <w:b/>
                <w:bCs/>
                <w:i/>
                <w:iCs/>
                <w:szCs w:val="16"/>
              </w:rPr>
              <w:t>4.7</w:t>
            </w:r>
          </w:p>
        </w:tc>
        <w:tc>
          <w:tcPr>
            <w:tcW w:w="1418" w:type="dxa"/>
            <w:noWrap/>
            <w:vAlign w:val="bottom"/>
          </w:tcPr>
          <w:p w14:paraId="382239EE" w14:textId="390EC11C" w:rsidR="00CF6E05" w:rsidRPr="009E703C" w:rsidRDefault="00CF6E05" w:rsidP="00CF6E05">
            <w:pPr>
              <w:pStyle w:val="Body"/>
              <w:jc w:val="center"/>
              <w:rPr>
                <w:szCs w:val="16"/>
              </w:rPr>
            </w:pPr>
            <w:r w:rsidRPr="009E703C">
              <w:rPr>
                <w:b/>
                <w:bCs/>
                <w:i/>
                <w:iCs/>
                <w:szCs w:val="16"/>
              </w:rPr>
              <w:t xml:space="preserve">             115 </w:t>
            </w:r>
          </w:p>
        </w:tc>
        <w:tc>
          <w:tcPr>
            <w:tcW w:w="1418" w:type="dxa"/>
            <w:noWrap/>
            <w:vAlign w:val="bottom"/>
          </w:tcPr>
          <w:p w14:paraId="14152273" w14:textId="0613311B" w:rsidR="00CF6E05" w:rsidRPr="009E703C" w:rsidRDefault="00CF6E05" w:rsidP="00CF6E05">
            <w:pPr>
              <w:pStyle w:val="Body"/>
              <w:jc w:val="center"/>
              <w:rPr>
                <w:szCs w:val="16"/>
              </w:rPr>
            </w:pPr>
            <w:r w:rsidRPr="009E703C">
              <w:rPr>
                <w:b/>
                <w:bCs/>
                <w:i/>
                <w:iCs/>
                <w:szCs w:val="16"/>
              </w:rPr>
              <w:t xml:space="preserve">         61,220 </w:t>
            </w:r>
          </w:p>
        </w:tc>
      </w:tr>
      <w:tr w:rsidR="00CF6E05" w:rsidRPr="00994B0A" w14:paraId="1A049191" w14:textId="77777777" w:rsidTr="00950CF1">
        <w:trPr>
          <w:trHeight w:val="264"/>
        </w:trPr>
        <w:tc>
          <w:tcPr>
            <w:tcW w:w="1129" w:type="dxa"/>
            <w:noWrap/>
            <w:vAlign w:val="bottom"/>
          </w:tcPr>
          <w:p w14:paraId="255B3AAE" w14:textId="294F9BCC" w:rsidR="00CF6E05" w:rsidRPr="009E703C" w:rsidRDefault="00CF6E05" w:rsidP="00CF6E05">
            <w:pPr>
              <w:pStyle w:val="Body"/>
              <w:jc w:val="center"/>
              <w:rPr>
                <w:szCs w:val="16"/>
              </w:rPr>
            </w:pPr>
            <w:r w:rsidRPr="009E703C">
              <w:rPr>
                <w:szCs w:val="16"/>
              </w:rPr>
              <w:t>GI0049</w:t>
            </w:r>
          </w:p>
        </w:tc>
        <w:tc>
          <w:tcPr>
            <w:tcW w:w="1417" w:type="dxa"/>
            <w:noWrap/>
            <w:vAlign w:val="bottom"/>
          </w:tcPr>
          <w:p w14:paraId="37E6F443" w14:textId="6E18A36B" w:rsidR="00CF6E05" w:rsidRPr="009E703C" w:rsidRDefault="00CF6E05" w:rsidP="00CF6E05">
            <w:pPr>
              <w:pStyle w:val="Body"/>
              <w:jc w:val="center"/>
              <w:rPr>
                <w:szCs w:val="16"/>
              </w:rPr>
            </w:pPr>
            <w:r w:rsidRPr="009E703C">
              <w:rPr>
                <w:szCs w:val="16"/>
              </w:rPr>
              <w:t>10.9</w:t>
            </w:r>
          </w:p>
        </w:tc>
        <w:tc>
          <w:tcPr>
            <w:tcW w:w="1418" w:type="dxa"/>
            <w:noWrap/>
            <w:vAlign w:val="bottom"/>
          </w:tcPr>
          <w:p w14:paraId="32357A05" w14:textId="4242368F" w:rsidR="00CF6E05" w:rsidRPr="009E703C" w:rsidRDefault="00CF6E05" w:rsidP="00CF6E05">
            <w:pPr>
              <w:pStyle w:val="Body"/>
              <w:jc w:val="center"/>
              <w:rPr>
                <w:szCs w:val="16"/>
              </w:rPr>
            </w:pPr>
            <w:r w:rsidRPr="009E703C">
              <w:rPr>
                <w:szCs w:val="16"/>
              </w:rPr>
              <w:t>1.1</w:t>
            </w:r>
          </w:p>
        </w:tc>
        <w:tc>
          <w:tcPr>
            <w:tcW w:w="1417" w:type="dxa"/>
            <w:noWrap/>
            <w:vAlign w:val="bottom"/>
          </w:tcPr>
          <w:p w14:paraId="4896D6D3" w14:textId="0133DB01" w:rsidR="00CF6E05" w:rsidRPr="009E703C" w:rsidRDefault="00CF6E05" w:rsidP="00CF6E05">
            <w:pPr>
              <w:pStyle w:val="Body"/>
              <w:jc w:val="center"/>
              <w:rPr>
                <w:szCs w:val="16"/>
              </w:rPr>
            </w:pPr>
            <w:r w:rsidRPr="009E703C">
              <w:rPr>
                <w:szCs w:val="16"/>
              </w:rPr>
              <w:t>59%</w:t>
            </w:r>
          </w:p>
        </w:tc>
        <w:tc>
          <w:tcPr>
            <w:tcW w:w="1418" w:type="dxa"/>
            <w:noWrap/>
            <w:vAlign w:val="bottom"/>
          </w:tcPr>
          <w:p w14:paraId="5DBC41A7" w14:textId="3D655AAE" w:rsidR="00CF6E05" w:rsidRPr="009E703C" w:rsidRDefault="00CF6E05" w:rsidP="00CF6E05">
            <w:pPr>
              <w:pStyle w:val="Body"/>
              <w:jc w:val="center"/>
              <w:rPr>
                <w:szCs w:val="16"/>
              </w:rPr>
            </w:pPr>
            <w:r w:rsidRPr="009E703C">
              <w:rPr>
                <w:szCs w:val="16"/>
              </w:rPr>
              <w:t>192.1</w:t>
            </w:r>
          </w:p>
        </w:tc>
        <w:tc>
          <w:tcPr>
            <w:tcW w:w="1417" w:type="dxa"/>
            <w:noWrap/>
            <w:vAlign w:val="bottom"/>
          </w:tcPr>
          <w:p w14:paraId="1A2F9E2E" w14:textId="74548A38" w:rsidR="00CF6E05" w:rsidRPr="009E703C" w:rsidRDefault="00CF6E05" w:rsidP="00CF6E05">
            <w:pPr>
              <w:pStyle w:val="Body"/>
              <w:jc w:val="center"/>
              <w:rPr>
                <w:szCs w:val="16"/>
              </w:rPr>
            </w:pPr>
            <w:r w:rsidRPr="009E703C">
              <w:rPr>
                <w:szCs w:val="16"/>
              </w:rPr>
              <w:t>5.1</w:t>
            </w:r>
          </w:p>
        </w:tc>
        <w:tc>
          <w:tcPr>
            <w:tcW w:w="1418" w:type="dxa"/>
            <w:noWrap/>
            <w:vAlign w:val="bottom"/>
          </w:tcPr>
          <w:p w14:paraId="2FD3FD83" w14:textId="6A4776CF" w:rsidR="00CF6E05" w:rsidRPr="009E703C" w:rsidRDefault="00CF6E05" w:rsidP="00CF6E05">
            <w:pPr>
              <w:pStyle w:val="Body"/>
              <w:jc w:val="center"/>
              <w:rPr>
                <w:szCs w:val="16"/>
              </w:rPr>
            </w:pPr>
            <w:r w:rsidRPr="009E703C">
              <w:rPr>
                <w:szCs w:val="16"/>
              </w:rPr>
              <w:t>8.2</w:t>
            </w:r>
          </w:p>
        </w:tc>
        <w:tc>
          <w:tcPr>
            <w:tcW w:w="1417" w:type="dxa"/>
            <w:noWrap/>
            <w:vAlign w:val="bottom"/>
          </w:tcPr>
          <w:p w14:paraId="72B16A45" w14:textId="52A5D5C4" w:rsidR="00CF6E05" w:rsidRPr="009E703C" w:rsidRDefault="00CF6E05" w:rsidP="00CF6E05">
            <w:pPr>
              <w:pStyle w:val="Body"/>
              <w:jc w:val="center"/>
              <w:rPr>
                <w:szCs w:val="16"/>
              </w:rPr>
            </w:pPr>
            <w:r w:rsidRPr="009E703C">
              <w:rPr>
                <w:szCs w:val="16"/>
              </w:rPr>
              <w:t>9.6</w:t>
            </w:r>
          </w:p>
        </w:tc>
        <w:tc>
          <w:tcPr>
            <w:tcW w:w="1418" w:type="dxa"/>
            <w:noWrap/>
            <w:vAlign w:val="bottom"/>
          </w:tcPr>
          <w:p w14:paraId="1B46D78C" w14:textId="3F068FA1" w:rsidR="00CF6E05" w:rsidRPr="009E703C" w:rsidRDefault="00CF6E05" w:rsidP="00CF6E05">
            <w:pPr>
              <w:pStyle w:val="Body"/>
              <w:jc w:val="center"/>
              <w:rPr>
                <w:szCs w:val="16"/>
              </w:rPr>
            </w:pPr>
            <w:r w:rsidRPr="009E703C">
              <w:rPr>
                <w:szCs w:val="16"/>
              </w:rPr>
              <w:t xml:space="preserve">              160 </w:t>
            </w:r>
          </w:p>
        </w:tc>
        <w:tc>
          <w:tcPr>
            <w:tcW w:w="1418" w:type="dxa"/>
            <w:noWrap/>
            <w:vAlign w:val="bottom"/>
          </w:tcPr>
          <w:p w14:paraId="07C7E0B7" w14:textId="79C0DBA4" w:rsidR="00CF6E05" w:rsidRPr="009E703C" w:rsidRDefault="00CF6E05" w:rsidP="00CF6E05">
            <w:pPr>
              <w:pStyle w:val="Body"/>
              <w:jc w:val="center"/>
              <w:rPr>
                <w:szCs w:val="16"/>
              </w:rPr>
            </w:pPr>
            <w:r w:rsidRPr="009E703C">
              <w:rPr>
                <w:szCs w:val="16"/>
              </w:rPr>
              <w:t xml:space="preserve">         68,931 </w:t>
            </w:r>
          </w:p>
        </w:tc>
      </w:tr>
      <w:tr w:rsidR="00CF6E05" w:rsidRPr="00994B0A" w14:paraId="01EC6A41" w14:textId="77777777" w:rsidTr="00950CF1">
        <w:trPr>
          <w:trHeight w:val="264"/>
        </w:trPr>
        <w:tc>
          <w:tcPr>
            <w:tcW w:w="1129" w:type="dxa"/>
            <w:noWrap/>
            <w:vAlign w:val="bottom"/>
          </w:tcPr>
          <w:p w14:paraId="3C512D49" w14:textId="76B71FB5" w:rsidR="00CF6E05" w:rsidRPr="009E703C" w:rsidRDefault="00CF6E05" w:rsidP="00CF6E05">
            <w:pPr>
              <w:pStyle w:val="Body"/>
              <w:jc w:val="center"/>
              <w:rPr>
                <w:szCs w:val="16"/>
              </w:rPr>
            </w:pPr>
            <w:r w:rsidRPr="009E703C">
              <w:rPr>
                <w:szCs w:val="16"/>
              </w:rPr>
              <w:t>GI0051</w:t>
            </w:r>
          </w:p>
        </w:tc>
        <w:tc>
          <w:tcPr>
            <w:tcW w:w="1417" w:type="dxa"/>
            <w:noWrap/>
            <w:vAlign w:val="bottom"/>
          </w:tcPr>
          <w:p w14:paraId="1143198C" w14:textId="6A4849C7" w:rsidR="00CF6E05" w:rsidRPr="009E703C" w:rsidRDefault="00CF6E05" w:rsidP="00CF6E05">
            <w:pPr>
              <w:pStyle w:val="Body"/>
              <w:jc w:val="center"/>
              <w:rPr>
                <w:szCs w:val="16"/>
              </w:rPr>
            </w:pPr>
            <w:r w:rsidRPr="009E703C">
              <w:rPr>
                <w:szCs w:val="16"/>
              </w:rPr>
              <w:t>10.2</w:t>
            </w:r>
          </w:p>
        </w:tc>
        <w:tc>
          <w:tcPr>
            <w:tcW w:w="1418" w:type="dxa"/>
            <w:noWrap/>
            <w:vAlign w:val="bottom"/>
          </w:tcPr>
          <w:p w14:paraId="5637C309" w14:textId="72434E34" w:rsidR="00CF6E05" w:rsidRPr="009E703C" w:rsidRDefault="00CF6E05" w:rsidP="00CF6E05">
            <w:pPr>
              <w:pStyle w:val="Body"/>
              <w:jc w:val="center"/>
              <w:rPr>
                <w:szCs w:val="16"/>
              </w:rPr>
            </w:pPr>
            <w:r w:rsidRPr="009E703C">
              <w:rPr>
                <w:szCs w:val="16"/>
              </w:rPr>
              <w:t>0.9</w:t>
            </w:r>
          </w:p>
        </w:tc>
        <w:tc>
          <w:tcPr>
            <w:tcW w:w="1417" w:type="dxa"/>
            <w:noWrap/>
            <w:vAlign w:val="bottom"/>
          </w:tcPr>
          <w:p w14:paraId="34420C6F" w14:textId="1B1C04D9" w:rsidR="00CF6E05" w:rsidRPr="009E703C" w:rsidRDefault="00CF6E05" w:rsidP="00CF6E05">
            <w:pPr>
              <w:pStyle w:val="Body"/>
              <w:jc w:val="center"/>
              <w:rPr>
                <w:szCs w:val="16"/>
              </w:rPr>
            </w:pPr>
            <w:r w:rsidRPr="009E703C">
              <w:rPr>
                <w:szCs w:val="16"/>
              </w:rPr>
              <w:t>82%</w:t>
            </w:r>
          </w:p>
        </w:tc>
        <w:tc>
          <w:tcPr>
            <w:tcW w:w="1418" w:type="dxa"/>
            <w:noWrap/>
            <w:vAlign w:val="bottom"/>
          </w:tcPr>
          <w:p w14:paraId="64E3C1D5" w14:textId="1CF2B84C" w:rsidR="00CF6E05" w:rsidRPr="009E703C" w:rsidRDefault="00CF6E05" w:rsidP="00CF6E05">
            <w:pPr>
              <w:pStyle w:val="Body"/>
              <w:jc w:val="center"/>
              <w:rPr>
                <w:szCs w:val="16"/>
              </w:rPr>
            </w:pPr>
            <w:r w:rsidRPr="009E703C">
              <w:rPr>
                <w:szCs w:val="16"/>
              </w:rPr>
              <w:t>271.6</w:t>
            </w:r>
          </w:p>
        </w:tc>
        <w:tc>
          <w:tcPr>
            <w:tcW w:w="1417" w:type="dxa"/>
            <w:noWrap/>
            <w:vAlign w:val="bottom"/>
          </w:tcPr>
          <w:p w14:paraId="108FFB79" w14:textId="26950FAE" w:rsidR="00CF6E05" w:rsidRPr="009E703C" w:rsidRDefault="00CF6E05" w:rsidP="00CF6E05">
            <w:pPr>
              <w:pStyle w:val="Body"/>
              <w:jc w:val="center"/>
              <w:rPr>
                <w:szCs w:val="16"/>
              </w:rPr>
            </w:pPr>
            <w:r w:rsidRPr="009E703C">
              <w:rPr>
                <w:szCs w:val="16"/>
              </w:rPr>
              <w:t>0.0</w:t>
            </w:r>
          </w:p>
        </w:tc>
        <w:tc>
          <w:tcPr>
            <w:tcW w:w="1418" w:type="dxa"/>
            <w:noWrap/>
            <w:vAlign w:val="bottom"/>
          </w:tcPr>
          <w:p w14:paraId="7EAF046E" w14:textId="3F875868" w:rsidR="00CF6E05" w:rsidRPr="009E703C" w:rsidRDefault="00CF6E05" w:rsidP="00CF6E05">
            <w:pPr>
              <w:pStyle w:val="Body"/>
              <w:jc w:val="center"/>
              <w:rPr>
                <w:szCs w:val="16"/>
              </w:rPr>
            </w:pPr>
            <w:r w:rsidRPr="009E703C">
              <w:rPr>
                <w:szCs w:val="16"/>
              </w:rPr>
              <w:t>0.0</w:t>
            </w:r>
          </w:p>
        </w:tc>
        <w:tc>
          <w:tcPr>
            <w:tcW w:w="1417" w:type="dxa"/>
            <w:noWrap/>
            <w:vAlign w:val="bottom"/>
          </w:tcPr>
          <w:p w14:paraId="1B49E800" w14:textId="46577196" w:rsidR="00CF6E05" w:rsidRPr="009E703C" w:rsidRDefault="00CF6E05" w:rsidP="00CF6E05">
            <w:pPr>
              <w:pStyle w:val="Body"/>
              <w:jc w:val="center"/>
              <w:rPr>
                <w:szCs w:val="16"/>
              </w:rPr>
            </w:pPr>
            <w:r w:rsidRPr="009E703C">
              <w:rPr>
                <w:szCs w:val="16"/>
              </w:rPr>
              <w:t>0.0</w:t>
            </w:r>
          </w:p>
        </w:tc>
        <w:tc>
          <w:tcPr>
            <w:tcW w:w="1418" w:type="dxa"/>
            <w:noWrap/>
            <w:vAlign w:val="bottom"/>
          </w:tcPr>
          <w:p w14:paraId="7D55FB2C" w14:textId="23AD5F3C" w:rsidR="00CF6E05" w:rsidRPr="009E703C" w:rsidRDefault="00CF6E05" w:rsidP="00CF6E05">
            <w:pPr>
              <w:pStyle w:val="Body"/>
              <w:jc w:val="center"/>
              <w:rPr>
                <w:szCs w:val="16"/>
              </w:rPr>
            </w:pPr>
            <w:r w:rsidRPr="009E703C">
              <w:rPr>
                <w:szCs w:val="16"/>
              </w:rPr>
              <w:t xml:space="preserve">              129 </w:t>
            </w:r>
          </w:p>
        </w:tc>
        <w:tc>
          <w:tcPr>
            <w:tcW w:w="1418" w:type="dxa"/>
            <w:noWrap/>
            <w:vAlign w:val="bottom"/>
          </w:tcPr>
          <w:p w14:paraId="6691C982" w14:textId="4D2B4F2C" w:rsidR="00CF6E05" w:rsidRPr="009E703C" w:rsidRDefault="00CF6E05" w:rsidP="00CF6E05">
            <w:pPr>
              <w:pStyle w:val="Body"/>
              <w:jc w:val="center"/>
              <w:rPr>
                <w:szCs w:val="16"/>
              </w:rPr>
            </w:pPr>
            <w:r w:rsidRPr="009E703C">
              <w:rPr>
                <w:szCs w:val="16"/>
              </w:rPr>
              <w:t xml:space="preserve">         53,148 </w:t>
            </w:r>
          </w:p>
        </w:tc>
      </w:tr>
      <w:tr w:rsidR="00CF6E05" w:rsidRPr="00994B0A" w14:paraId="606B0F0D" w14:textId="77777777" w:rsidTr="00950CF1">
        <w:trPr>
          <w:trHeight w:val="264"/>
        </w:trPr>
        <w:tc>
          <w:tcPr>
            <w:tcW w:w="1129" w:type="dxa"/>
            <w:noWrap/>
            <w:vAlign w:val="bottom"/>
          </w:tcPr>
          <w:p w14:paraId="65B4F3E9" w14:textId="118924AD" w:rsidR="00CF6E05" w:rsidRPr="009E703C" w:rsidRDefault="00CF6E05" w:rsidP="00CF6E05">
            <w:pPr>
              <w:pStyle w:val="Body"/>
              <w:jc w:val="center"/>
              <w:rPr>
                <w:b/>
                <w:bCs/>
                <w:i/>
                <w:iCs/>
                <w:szCs w:val="16"/>
              </w:rPr>
            </w:pPr>
            <w:r w:rsidRPr="009E703C">
              <w:rPr>
                <w:b/>
                <w:bCs/>
                <w:i/>
                <w:iCs/>
                <w:szCs w:val="16"/>
              </w:rPr>
              <w:t>GI0053</w:t>
            </w:r>
          </w:p>
        </w:tc>
        <w:tc>
          <w:tcPr>
            <w:tcW w:w="1417" w:type="dxa"/>
            <w:noWrap/>
            <w:vAlign w:val="bottom"/>
          </w:tcPr>
          <w:p w14:paraId="69FE299B" w14:textId="5550C495" w:rsidR="00CF6E05" w:rsidRPr="009E703C" w:rsidRDefault="00CF6E05" w:rsidP="00CF6E05">
            <w:pPr>
              <w:pStyle w:val="Body"/>
              <w:jc w:val="center"/>
              <w:rPr>
                <w:b/>
                <w:bCs/>
                <w:i/>
                <w:iCs/>
                <w:szCs w:val="16"/>
              </w:rPr>
            </w:pPr>
            <w:r w:rsidRPr="009E703C">
              <w:rPr>
                <w:b/>
                <w:bCs/>
                <w:i/>
                <w:iCs/>
                <w:szCs w:val="16"/>
              </w:rPr>
              <w:t>12.1</w:t>
            </w:r>
          </w:p>
        </w:tc>
        <w:tc>
          <w:tcPr>
            <w:tcW w:w="1418" w:type="dxa"/>
            <w:noWrap/>
            <w:vAlign w:val="bottom"/>
          </w:tcPr>
          <w:p w14:paraId="568F08BB" w14:textId="169269C3" w:rsidR="00CF6E05" w:rsidRPr="009E703C" w:rsidRDefault="00CF6E05" w:rsidP="00CF6E05">
            <w:pPr>
              <w:pStyle w:val="Body"/>
              <w:jc w:val="center"/>
              <w:rPr>
                <w:b/>
                <w:bCs/>
                <w:i/>
                <w:iCs/>
                <w:szCs w:val="16"/>
              </w:rPr>
            </w:pPr>
            <w:r w:rsidRPr="009E703C">
              <w:rPr>
                <w:b/>
                <w:bCs/>
                <w:i/>
                <w:iCs/>
                <w:szCs w:val="16"/>
              </w:rPr>
              <w:t>1.1</w:t>
            </w:r>
          </w:p>
        </w:tc>
        <w:tc>
          <w:tcPr>
            <w:tcW w:w="1417" w:type="dxa"/>
            <w:noWrap/>
            <w:vAlign w:val="bottom"/>
          </w:tcPr>
          <w:p w14:paraId="484EDD94" w14:textId="09F02B52" w:rsidR="00CF6E05" w:rsidRPr="009E703C" w:rsidRDefault="00CF6E05" w:rsidP="00CF6E05">
            <w:pPr>
              <w:pStyle w:val="Body"/>
              <w:jc w:val="center"/>
              <w:rPr>
                <w:b/>
                <w:bCs/>
                <w:i/>
                <w:iCs/>
                <w:szCs w:val="16"/>
              </w:rPr>
            </w:pPr>
            <w:r w:rsidRPr="009E703C">
              <w:rPr>
                <w:b/>
                <w:bCs/>
                <w:i/>
                <w:iCs/>
                <w:szCs w:val="16"/>
              </w:rPr>
              <w:t>63%</w:t>
            </w:r>
          </w:p>
        </w:tc>
        <w:tc>
          <w:tcPr>
            <w:tcW w:w="1418" w:type="dxa"/>
            <w:noWrap/>
            <w:vAlign w:val="bottom"/>
          </w:tcPr>
          <w:p w14:paraId="149742F8" w14:textId="5DBA9538" w:rsidR="00CF6E05" w:rsidRPr="009E703C" w:rsidRDefault="00CF6E05" w:rsidP="00CF6E05">
            <w:pPr>
              <w:pStyle w:val="Body"/>
              <w:jc w:val="center"/>
              <w:rPr>
                <w:b/>
                <w:bCs/>
                <w:i/>
                <w:iCs/>
                <w:szCs w:val="16"/>
              </w:rPr>
            </w:pPr>
            <w:r w:rsidRPr="009E703C">
              <w:rPr>
                <w:b/>
                <w:bCs/>
                <w:i/>
                <w:iCs/>
                <w:szCs w:val="16"/>
              </w:rPr>
              <w:t>381.3</w:t>
            </w:r>
          </w:p>
        </w:tc>
        <w:tc>
          <w:tcPr>
            <w:tcW w:w="1417" w:type="dxa"/>
            <w:noWrap/>
            <w:vAlign w:val="bottom"/>
          </w:tcPr>
          <w:p w14:paraId="09F0F385" w14:textId="59FB7A88" w:rsidR="00CF6E05" w:rsidRPr="009E703C" w:rsidRDefault="00CF6E05" w:rsidP="00CF6E05">
            <w:pPr>
              <w:pStyle w:val="Body"/>
              <w:jc w:val="center"/>
              <w:rPr>
                <w:b/>
                <w:bCs/>
                <w:i/>
                <w:iCs/>
                <w:szCs w:val="16"/>
              </w:rPr>
            </w:pPr>
            <w:r w:rsidRPr="009E703C">
              <w:rPr>
                <w:b/>
                <w:bCs/>
                <w:i/>
                <w:iCs/>
                <w:szCs w:val="16"/>
              </w:rPr>
              <w:t>44.1</w:t>
            </w:r>
          </w:p>
        </w:tc>
        <w:tc>
          <w:tcPr>
            <w:tcW w:w="1418" w:type="dxa"/>
            <w:noWrap/>
            <w:vAlign w:val="bottom"/>
          </w:tcPr>
          <w:p w14:paraId="7BBAFD78" w14:textId="1F98908B" w:rsidR="00CF6E05" w:rsidRPr="009E703C" w:rsidRDefault="00CF6E05" w:rsidP="00CF6E05">
            <w:pPr>
              <w:pStyle w:val="Body"/>
              <w:jc w:val="center"/>
              <w:rPr>
                <w:b/>
                <w:bCs/>
                <w:i/>
                <w:iCs/>
                <w:szCs w:val="16"/>
              </w:rPr>
            </w:pPr>
            <w:r w:rsidRPr="009E703C">
              <w:rPr>
                <w:b/>
                <w:bCs/>
                <w:i/>
                <w:iCs/>
                <w:szCs w:val="16"/>
              </w:rPr>
              <w:t>17.9</w:t>
            </w:r>
          </w:p>
        </w:tc>
        <w:tc>
          <w:tcPr>
            <w:tcW w:w="1417" w:type="dxa"/>
            <w:noWrap/>
            <w:vAlign w:val="bottom"/>
          </w:tcPr>
          <w:p w14:paraId="4F9AE1B9" w14:textId="3AEDF5DE" w:rsidR="00CF6E05" w:rsidRPr="009E703C" w:rsidRDefault="00CF6E05" w:rsidP="00CF6E05">
            <w:pPr>
              <w:pStyle w:val="Body"/>
              <w:jc w:val="center"/>
              <w:rPr>
                <w:b/>
                <w:bCs/>
                <w:i/>
                <w:iCs/>
                <w:szCs w:val="16"/>
              </w:rPr>
            </w:pPr>
            <w:r w:rsidRPr="009E703C">
              <w:rPr>
                <w:b/>
                <w:bCs/>
                <w:i/>
                <w:iCs/>
                <w:szCs w:val="16"/>
              </w:rPr>
              <w:t>14.4</w:t>
            </w:r>
          </w:p>
        </w:tc>
        <w:tc>
          <w:tcPr>
            <w:tcW w:w="1418" w:type="dxa"/>
            <w:noWrap/>
            <w:vAlign w:val="bottom"/>
          </w:tcPr>
          <w:p w14:paraId="03D25D3D" w14:textId="55FE2987" w:rsidR="00CF6E05" w:rsidRPr="009E703C" w:rsidRDefault="00CF6E05" w:rsidP="00CF6E05">
            <w:pPr>
              <w:pStyle w:val="Body"/>
              <w:jc w:val="center"/>
              <w:rPr>
                <w:b/>
                <w:bCs/>
                <w:i/>
                <w:iCs/>
                <w:szCs w:val="16"/>
              </w:rPr>
            </w:pPr>
            <w:r w:rsidRPr="009E703C">
              <w:rPr>
                <w:b/>
                <w:bCs/>
                <w:i/>
                <w:iCs/>
                <w:szCs w:val="16"/>
              </w:rPr>
              <w:t xml:space="preserve">             118 </w:t>
            </w:r>
          </w:p>
        </w:tc>
        <w:tc>
          <w:tcPr>
            <w:tcW w:w="1418" w:type="dxa"/>
            <w:noWrap/>
            <w:vAlign w:val="bottom"/>
          </w:tcPr>
          <w:p w14:paraId="384F9745" w14:textId="128BFEC1" w:rsidR="00CF6E05" w:rsidRPr="009E703C" w:rsidRDefault="00CF6E05" w:rsidP="00CF6E05">
            <w:pPr>
              <w:pStyle w:val="Body"/>
              <w:jc w:val="center"/>
              <w:rPr>
                <w:b/>
                <w:bCs/>
                <w:i/>
                <w:iCs/>
                <w:szCs w:val="16"/>
              </w:rPr>
            </w:pPr>
            <w:r w:rsidRPr="009E703C">
              <w:rPr>
                <w:b/>
                <w:bCs/>
                <w:i/>
                <w:iCs/>
                <w:szCs w:val="16"/>
              </w:rPr>
              <w:t xml:space="preserve">         65,510 </w:t>
            </w:r>
          </w:p>
        </w:tc>
      </w:tr>
      <w:tr w:rsidR="00CF6E05" w:rsidRPr="00994B0A" w14:paraId="23C11B36" w14:textId="77777777" w:rsidTr="00950CF1">
        <w:trPr>
          <w:trHeight w:val="264"/>
        </w:trPr>
        <w:tc>
          <w:tcPr>
            <w:tcW w:w="1129" w:type="dxa"/>
            <w:noWrap/>
            <w:vAlign w:val="bottom"/>
          </w:tcPr>
          <w:p w14:paraId="062D4F86" w14:textId="1FB8FC5F" w:rsidR="00CF6E05" w:rsidRPr="009E703C" w:rsidRDefault="00CF6E05" w:rsidP="00CF6E05">
            <w:pPr>
              <w:pStyle w:val="Body"/>
              <w:jc w:val="center"/>
              <w:rPr>
                <w:szCs w:val="16"/>
              </w:rPr>
            </w:pPr>
            <w:r w:rsidRPr="009E703C">
              <w:rPr>
                <w:szCs w:val="16"/>
              </w:rPr>
              <w:t>GI0055</w:t>
            </w:r>
          </w:p>
        </w:tc>
        <w:tc>
          <w:tcPr>
            <w:tcW w:w="1417" w:type="dxa"/>
            <w:noWrap/>
            <w:vAlign w:val="bottom"/>
          </w:tcPr>
          <w:p w14:paraId="13508D71" w14:textId="16B67C37" w:rsidR="00CF6E05" w:rsidRPr="009E703C" w:rsidRDefault="00CF6E05" w:rsidP="00CF6E05">
            <w:pPr>
              <w:pStyle w:val="Body"/>
              <w:jc w:val="center"/>
              <w:rPr>
                <w:szCs w:val="16"/>
              </w:rPr>
            </w:pPr>
            <w:r w:rsidRPr="009E703C">
              <w:rPr>
                <w:szCs w:val="16"/>
              </w:rPr>
              <w:t>9.9</w:t>
            </w:r>
          </w:p>
        </w:tc>
        <w:tc>
          <w:tcPr>
            <w:tcW w:w="1418" w:type="dxa"/>
            <w:noWrap/>
            <w:vAlign w:val="bottom"/>
          </w:tcPr>
          <w:p w14:paraId="144EDFA7" w14:textId="71C80A31" w:rsidR="00CF6E05" w:rsidRPr="009E703C" w:rsidRDefault="00CF6E05" w:rsidP="00CF6E05">
            <w:pPr>
              <w:pStyle w:val="Body"/>
              <w:jc w:val="center"/>
              <w:rPr>
                <w:szCs w:val="16"/>
              </w:rPr>
            </w:pPr>
            <w:r w:rsidRPr="009E703C">
              <w:rPr>
                <w:szCs w:val="16"/>
              </w:rPr>
              <w:t>1.4</w:t>
            </w:r>
          </w:p>
        </w:tc>
        <w:tc>
          <w:tcPr>
            <w:tcW w:w="1417" w:type="dxa"/>
            <w:noWrap/>
            <w:vAlign w:val="bottom"/>
          </w:tcPr>
          <w:p w14:paraId="30E6B49A" w14:textId="223BED31" w:rsidR="00CF6E05" w:rsidRPr="009E703C" w:rsidRDefault="00CF6E05" w:rsidP="00CF6E05">
            <w:pPr>
              <w:pStyle w:val="Body"/>
              <w:jc w:val="center"/>
              <w:rPr>
                <w:szCs w:val="16"/>
              </w:rPr>
            </w:pPr>
            <w:r w:rsidRPr="009E703C">
              <w:rPr>
                <w:szCs w:val="16"/>
              </w:rPr>
              <w:t>61%</w:t>
            </w:r>
          </w:p>
        </w:tc>
        <w:tc>
          <w:tcPr>
            <w:tcW w:w="1418" w:type="dxa"/>
            <w:noWrap/>
            <w:vAlign w:val="bottom"/>
          </w:tcPr>
          <w:p w14:paraId="1DAB54DC" w14:textId="70074026" w:rsidR="00CF6E05" w:rsidRPr="009E703C" w:rsidRDefault="00CF6E05" w:rsidP="00CF6E05">
            <w:pPr>
              <w:pStyle w:val="Body"/>
              <w:jc w:val="center"/>
              <w:rPr>
                <w:szCs w:val="16"/>
              </w:rPr>
            </w:pPr>
            <w:r w:rsidRPr="009E703C">
              <w:rPr>
                <w:szCs w:val="16"/>
              </w:rPr>
              <w:t>112.9</w:t>
            </w:r>
          </w:p>
        </w:tc>
        <w:tc>
          <w:tcPr>
            <w:tcW w:w="1417" w:type="dxa"/>
            <w:noWrap/>
            <w:vAlign w:val="bottom"/>
          </w:tcPr>
          <w:p w14:paraId="50E33863" w14:textId="6134D95B" w:rsidR="00CF6E05" w:rsidRPr="009E703C" w:rsidRDefault="00CF6E05" w:rsidP="00CF6E05">
            <w:pPr>
              <w:pStyle w:val="Body"/>
              <w:jc w:val="center"/>
              <w:rPr>
                <w:szCs w:val="16"/>
              </w:rPr>
            </w:pPr>
            <w:r w:rsidRPr="009E703C">
              <w:rPr>
                <w:szCs w:val="16"/>
              </w:rPr>
              <w:t>18.4</w:t>
            </w:r>
          </w:p>
        </w:tc>
        <w:tc>
          <w:tcPr>
            <w:tcW w:w="1418" w:type="dxa"/>
            <w:noWrap/>
            <w:vAlign w:val="bottom"/>
          </w:tcPr>
          <w:p w14:paraId="37F71E35" w14:textId="43835319" w:rsidR="00CF6E05" w:rsidRPr="009E703C" w:rsidRDefault="00CF6E05" w:rsidP="00CF6E05">
            <w:pPr>
              <w:pStyle w:val="Body"/>
              <w:jc w:val="center"/>
              <w:rPr>
                <w:szCs w:val="16"/>
              </w:rPr>
            </w:pPr>
            <w:r w:rsidRPr="009E703C">
              <w:rPr>
                <w:szCs w:val="16"/>
              </w:rPr>
              <w:t>40.3</w:t>
            </w:r>
          </w:p>
        </w:tc>
        <w:tc>
          <w:tcPr>
            <w:tcW w:w="1417" w:type="dxa"/>
            <w:noWrap/>
            <w:vAlign w:val="bottom"/>
          </w:tcPr>
          <w:p w14:paraId="1E4EB4D7" w14:textId="2017B429" w:rsidR="00CF6E05" w:rsidRPr="009E703C" w:rsidRDefault="00CF6E05" w:rsidP="00CF6E05">
            <w:pPr>
              <w:pStyle w:val="Body"/>
              <w:jc w:val="center"/>
              <w:rPr>
                <w:szCs w:val="16"/>
              </w:rPr>
            </w:pPr>
            <w:r w:rsidRPr="009E703C">
              <w:rPr>
                <w:szCs w:val="16"/>
              </w:rPr>
              <w:t>19.1</w:t>
            </w:r>
          </w:p>
        </w:tc>
        <w:tc>
          <w:tcPr>
            <w:tcW w:w="1418" w:type="dxa"/>
            <w:noWrap/>
            <w:vAlign w:val="bottom"/>
          </w:tcPr>
          <w:p w14:paraId="4C7C70ED" w14:textId="486746B6" w:rsidR="00CF6E05" w:rsidRPr="009E703C" w:rsidRDefault="00CF6E05" w:rsidP="00CF6E05">
            <w:pPr>
              <w:pStyle w:val="Body"/>
              <w:jc w:val="center"/>
              <w:rPr>
                <w:szCs w:val="16"/>
              </w:rPr>
            </w:pPr>
            <w:r w:rsidRPr="009E703C">
              <w:rPr>
                <w:szCs w:val="16"/>
              </w:rPr>
              <w:t xml:space="preserve">                93 </w:t>
            </w:r>
          </w:p>
        </w:tc>
        <w:tc>
          <w:tcPr>
            <w:tcW w:w="1418" w:type="dxa"/>
            <w:noWrap/>
            <w:vAlign w:val="bottom"/>
          </w:tcPr>
          <w:p w14:paraId="5D04FF40" w14:textId="3D108856" w:rsidR="00CF6E05" w:rsidRPr="009E703C" w:rsidRDefault="00CF6E05" w:rsidP="00CF6E05">
            <w:pPr>
              <w:pStyle w:val="Body"/>
              <w:jc w:val="center"/>
              <w:rPr>
                <w:szCs w:val="16"/>
              </w:rPr>
            </w:pPr>
            <w:r w:rsidRPr="009E703C">
              <w:rPr>
                <w:szCs w:val="16"/>
              </w:rPr>
              <w:t xml:space="preserve">         55,584 </w:t>
            </w:r>
          </w:p>
        </w:tc>
      </w:tr>
      <w:tr w:rsidR="00CF6E05" w:rsidRPr="00994B0A" w14:paraId="7768A6E8" w14:textId="77777777" w:rsidTr="00950CF1">
        <w:trPr>
          <w:trHeight w:val="264"/>
        </w:trPr>
        <w:tc>
          <w:tcPr>
            <w:tcW w:w="1129" w:type="dxa"/>
            <w:noWrap/>
            <w:vAlign w:val="bottom"/>
          </w:tcPr>
          <w:p w14:paraId="423D9BBE" w14:textId="3E4B2B60" w:rsidR="00CF6E05" w:rsidRPr="009E703C" w:rsidRDefault="00CF6E05" w:rsidP="00CF6E05">
            <w:pPr>
              <w:pStyle w:val="Body"/>
              <w:jc w:val="center"/>
              <w:rPr>
                <w:szCs w:val="16"/>
              </w:rPr>
            </w:pPr>
            <w:r w:rsidRPr="009E703C">
              <w:rPr>
                <w:b/>
                <w:bCs/>
                <w:i/>
                <w:iCs/>
                <w:szCs w:val="16"/>
              </w:rPr>
              <w:t>GI0056</w:t>
            </w:r>
          </w:p>
        </w:tc>
        <w:tc>
          <w:tcPr>
            <w:tcW w:w="1417" w:type="dxa"/>
            <w:noWrap/>
            <w:vAlign w:val="bottom"/>
          </w:tcPr>
          <w:p w14:paraId="508C998B" w14:textId="64CBDD6F" w:rsidR="00CF6E05" w:rsidRPr="009E703C" w:rsidRDefault="00CF6E05" w:rsidP="00CF6E05">
            <w:pPr>
              <w:pStyle w:val="Body"/>
              <w:jc w:val="center"/>
              <w:rPr>
                <w:szCs w:val="16"/>
              </w:rPr>
            </w:pPr>
            <w:r w:rsidRPr="009E703C">
              <w:rPr>
                <w:b/>
                <w:bCs/>
                <w:i/>
                <w:iCs/>
                <w:szCs w:val="16"/>
              </w:rPr>
              <w:t>10.8</w:t>
            </w:r>
          </w:p>
        </w:tc>
        <w:tc>
          <w:tcPr>
            <w:tcW w:w="1418" w:type="dxa"/>
            <w:noWrap/>
            <w:vAlign w:val="bottom"/>
          </w:tcPr>
          <w:p w14:paraId="3CEB5B50" w14:textId="7BFAEA2D" w:rsidR="00CF6E05" w:rsidRPr="009E703C" w:rsidRDefault="00CF6E05" w:rsidP="00CF6E05">
            <w:pPr>
              <w:pStyle w:val="Body"/>
              <w:jc w:val="center"/>
              <w:rPr>
                <w:szCs w:val="16"/>
              </w:rPr>
            </w:pPr>
            <w:r w:rsidRPr="009E703C">
              <w:rPr>
                <w:b/>
                <w:bCs/>
                <w:i/>
                <w:iCs/>
                <w:szCs w:val="16"/>
              </w:rPr>
              <w:t>1.0</w:t>
            </w:r>
          </w:p>
        </w:tc>
        <w:tc>
          <w:tcPr>
            <w:tcW w:w="1417" w:type="dxa"/>
            <w:noWrap/>
            <w:vAlign w:val="bottom"/>
          </w:tcPr>
          <w:p w14:paraId="2C1AE288" w14:textId="63F6AE0A" w:rsidR="00CF6E05" w:rsidRPr="009E703C" w:rsidRDefault="00CF6E05" w:rsidP="00CF6E05">
            <w:pPr>
              <w:pStyle w:val="Body"/>
              <w:jc w:val="center"/>
              <w:rPr>
                <w:szCs w:val="16"/>
              </w:rPr>
            </w:pPr>
            <w:r w:rsidRPr="009E703C">
              <w:rPr>
                <w:b/>
                <w:bCs/>
                <w:i/>
                <w:iCs/>
                <w:szCs w:val="16"/>
              </w:rPr>
              <w:t>89%</w:t>
            </w:r>
          </w:p>
        </w:tc>
        <w:tc>
          <w:tcPr>
            <w:tcW w:w="1418" w:type="dxa"/>
            <w:noWrap/>
            <w:vAlign w:val="bottom"/>
          </w:tcPr>
          <w:p w14:paraId="1E714669" w14:textId="097FB2D7" w:rsidR="00CF6E05" w:rsidRPr="009E703C" w:rsidRDefault="00CF6E05" w:rsidP="00CF6E05">
            <w:pPr>
              <w:pStyle w:val="Body"/>
              <w:jc w:val="center"/>
              <w:rPr>
                <w:szCs w:val="16"/>
              </w:rPr>
            </w:pPr>
            <w:r w:rsidRPr="009E703C">
              <w:rPr>
                <w:b/>
                <w:bCs/>
                <w:i/>
                <w:iCs/>
                <w:szCs w:val="16"/>
              </w:rPr>
              <w:t>250.0</w:t>
            </w:r>
          </w:p>
        </w:tc>
        <w:tc>
          <w:tcPr>
            <w:tcW w:w="1417" w:type="dxa"/>
            <w:noWrap/>
            <w:vAlign w:val="bottom"/>
          </w:tcPr>
          <w:p w14:paraId="7AA6FD29" w14:textId="02FCA997" w:rsidR="00CF6E05" w:rsidRPr="009E703C" w:rsidRDefault="00CF6E05" w:rsidP="00CF6E05">
            <w:pPr>
              <w:pStyle w:val="Body"/>
              <w:jc w:val="center"/>
              <w:rPr>
                <w:szCs w:val="16"/>
              </w:rPr>
            </w:pPr>
            <w:r w:rsidRPr="009E703C">
              <w:rPr>
                <w:b/>
                <w:bCs/>
                <w:i/>
                <w:iCs/>
                <w:szCs w:val="16"/>
              </w:rPr>
              <w:t>40.8</w:t>
            </w:r>
          </w:p>
        </w:tc>
        <w:tc>
          <w:tcPr>
            <w:tcW w:w="1418" w:type="dxa"/>
            <w:noWrap/>
            <w:vAlign w:val="bottom"/>
          </w:tcPr>
          <w:p w14:paraId="734B17FC" w14:textId="3202C446" w:rsidR="00CF6E05" w:rsidRPr="009E703C" w:rsidRDefault="00CF6E05" w:rsidP="00CF6E05">
            <w:pPr>
              <w:pStyle w:val="Body"/>
              <w:jc w:val="center"/>
              <w:rPr>
                <w:szCs w:val="16"/>
              </w:rPr>
            </w:pPr>
            <w:r w:rsidRPr="009E703C">
              <w:rPr>
                <w:b/>
                <w:bCs/>
                <w:i/>
                <w:iCs/>
                <w:szCs w:val="16"/>
              </w:rPr>
              <w:t>45.4</w:t>
            </w:r>
          </w:p>
        </w:tc>
        <w:tc>
          <w:tcPr>
            <w:tcW w:w="1417" w:type="dxa"/>
            <w:noWrap/>
            <w:vAlign w:val="bottom"/>
          </w:tcPr>
          <w:p w14:paraId="22E415C3" w14:textId="2F3070AC" w:rsidR="00CF6E05" w:rsidRPr="009E703C" w:rsidRDefault="00CF6E05" w:rsidP="00CF6E05">
            <w:pPr>
              <w:pStyle w:val="Body"/>
              <w:jc w:val="center"/>
              <w:rPr>
                <w:szCs w:val="16"/>
              </w:rPr>
            </w:pPr>
            <w:r w:rsidRPr="009E703C">
              <w:rPr>
                <w:b/>
                <w:bCs/>
                <w:i/>
                <w:iCs/>
                <w:szCs w:val="16"/>
              </w:rPr>
              <w:t>16.2</w:t>
            </w:r>
          </w:p>
        </w:tc>
        <w:tc>
          <w:tcPr>
            <w:tcW w:w="1418" w:type="dxa"/>
            <w:noWrap/>
            <w:vAlign w:val="bottom"/>
          </w:tcPr>
          <w:p w14:paraId="23238D05" w14:textId="705F4CA6" w:rsidR="00CF6E05" w:rsidRPr="009E703C" w:rsidRDefault="00CF6E05" w:rsidP="00CF6E05">
            <w:pPr>
              <w:pStyle w:val="Body"/>
              <w:jc w:val="center"/>
              <w:rPr>
                <w:szCs w:val="16"/>
              </w:rPr>
            </w:pPr>
            <w:r w:rsidRPr="009E703C">
              <w:rPr>
                <w:b/>
                <w:bCs/>
                <w:i/>
                <w:iCs/>
                <w:szCs w:val="16"/>
              </w:rPr>
              <w:t xml:space="preserve">             221 </w:t>
            </w:r>
          </w:p>
        </w:tc>
        <w:tc>
          <w:tcPr>
            <w:tcW w:w="1418" w:type="dxa"/>
            <w:noWrap/>
            <w:vAlign w:val="bottom"/>
          </w:tcPr>
          <w:p w14:paraId="25E5AE9E" w14:textId="130C782A" w:rsidR="00CF6E05" w:rsidRPr="009E703C" w:rsidRDefault="00CF6E05" w:rsidP="00CF6E05">
            <w:pPr>
              <w:pStyle w:val="Body"/>
              <w:jc w:val="center"/>
              <w:rPr>
                <w:szCs w:val="16"/>
              </w:rPr>
            </w:pPr>
            <w:r w:rsidRPr="009E703C">
              <w:rPr>
                <w:b/>
                <w:bCs/>
                <w:i/>
                <w:iCs/>
                <w:szCs w:val="16"/>
              </w:rPr>
              <w:t xml:space="preserve">         94,429 </w:t>
            </w:r>
          </w:p>
        </w:tc>
      </w:tr>
      <w:tr w:rsidR="00CF6E05" w:rsidRPr="00994B0A" w14:paraId="471B8FB7" w14:textId="77777777" w:rsidTr="00950CF1">
        <w:trPr>
          <w:trHeight w:val="264"/>
        </w:trPr>
        <w:tc>
          <w:tcPr>
            <w:tcW w:w="1129" w:type="dxa"/>
            <w:noWrap/>
            <w:vAlign w:val="bottom"/>
          </w:tcPr>
          <w:p w14:paraId="04D80560" w14:textId="606AA079" w:rsidR="00CF6E05" w:rsidRPr="009E703C" w:rsidRDefault="00CF6E05" w:rsidP="00CF6E05">
            <w:pPr>
              <w:pStyle w:val="Body"/>
              <w:jc w:val="center"/>
              <w:rPr>
                <w:szCs w:val="16"/>
              </w:rPr>
            </w:pPr>
            <w:r w:rsidRPr="009E703C">
              <w:rPr>
                <w:b/>
                <w:bCs/>
                <w:i/>
                <w:iCs/>
                <w:szCs w:val="16"/>
              </w:rPr>
              <w:t>GI0057</w:t>
            </w:r>
          </w:p>
        </w:tc>
        <w:tc>
          <w:tcPr>
            <w:tcW w:w="1417" w:type="dxa"/>
            <w:noWrap/>
            <w:vAlign w:val="bottom"/>
          </w:tcPr>
          <w:p w14:paraId="6E52E759" w14:textId="759B2B27" w:rsidR="00CF6E05" w:rsidRPr="009E703C" w:rsidRDefault="00CF6E05" w:rsidP="00CF6E05">
            <w:pPr>
              <w:pStyle w:val="Body"/>
              <w:jc w:val="center"/>
              <w:rPr>
                <w:szCs w:val="16"/>
              </w:rPr>
            </w:pPr>
            <w:r w:rsidRPr="009E703C">
              <w:rPr>
                <w:b/>
                <w:bCs/>
                <w:i/>
                <w:iCs/>
                <w:szCs w:val="16"/>
              </w:rPr>
              <w:t>9.1</w:t>
            </w:r>
          </w:p>
        </w:tc>
        <w:tc>
          <w:tcPr>
            <w:tcW w:w="1418" w:type="dxa"/>
            <w:noWrap/>
            <w:vAlign w:val="bottom"/>
          </w:tcPr>
          <w:p w14:paraId="7D82395D" w14:textId="5CD37845" w:rsidR="00CF6E05" w:rsidRPr="009E703C" w:rsidRDefault="00CF6E05" w:rsidP="00CF6E05">
            <w:pPr>
              <w:pStyle w:val="Body"/>
              <w:jc w:val="center"/>
              <w:rPr>
                <w:szCs w:val="16"/>
              </w:rPr>
            </w:pPr>
            <w:r w:rsidRPr="009E703C">
              <w:rPr>
                <w:b/>
                <w:bCs/>
                <w:i/>
                <w:iCs/>
                <w:szCs w:val="16"/>
              </w:rPr>
              <w:t>3.0</w:t>
            </w:r>
          </w:p>
        </w:tc>
        <w:tc>
          <w:tcPr>
            <w:tcW w:w="1417" w:type="dxa"/>
            <w:noWrap/>
            <w:vAlign w:val="bottom"/>
          </w:tcPr>
          <w:p w14:paraId="07DFA4B1" w14:textId="37B9C7B5" w:rsidR="00CF6E05" w:rsidRPr="009E703C" w:rsidRDefault="00CF6E05" w:rsidP="00CF6E05">
            <w:pPr>
              <w:pStyle w:val="Body"/>
              <w:jc w:val="center"/>
              <w:rPr>
                <w:szCs w:val="16"/>
              </w:rPr>
            </w:pPr>
            <w:r w:rsidRPr="009E703C">
              <w:rPr>
                <w:b/>
                <w:bCs/>
                <w:i/>
                <w:iCs/>
                <w:szCs w:val="16"/>
              </w:rPr>
              <w:t>73%</w:t>
            </w:r>
          </w:p>
        </w:tc>
        <w:tc>
          <w:tcPr>
            <w:tcW w:w="1418" w:type="dxa"/>
            <w:noWrap/>
            <w:vAlign w:val="bottom"/>
          </w:tcPr>
          <w:p w14:paraId="29BDD02D" w14:textId="6D2F4005" w:rsidR="00CF6E05" w:rsidRPr="009E703C" w:rsidRDefault="00CF6E05" w:rsidP="00CF6E05">
            <w:pPr>
              <w:pStyle w:val="Body"/>
              <w:jc w:val="center"/>
              <w:rPr>
                <w:szCs w:val="16"/>
              </w:rPr>
            </w:pPr>
            <w:r w:rsidRPr="009E703C">
              <w:rPr>
                <w:b/>
                <w:bCs/>
                <w:i/>
                <w:iCs/>
                <w:szCs w:val="16"/>
              </w:rPr>
              <w:t>330.1</w:t>
            </w:r>
          </w:p>
        </w:tc>
        <w:tc>
          <w:tcPr>
            <w:tcW w:w="1417" w:type="dxa"/>
            <w:noWrap/>
            <w:vAlign w:val="bottom"/>
          </w:tcPr>
          <w:p w14:paraId="71E818D3" w14:textId="48B7F4C7" w:rsidR="00CF6E05" w:rsidRPr="009E703C" w:rsidRDefault="00CF6E05" w:rsidP="00CF6E05">
            <w:pPr>
              <w:pStyle w:val="Body"/>
              <w:jc w:val="center"/>
              <w:rPr>
                <w:szCs w:val="16"/>
              </w:rPr>
            </w:pPr>
            <w:r w:rsidRPr="009E703C">
              <w:rPr>
                <w:b/>
                <w:bCs/>
                <w:i/>
                <w:iCs/>
                <w:szCs w:val="16"/>
              </w:rPr>
              <w:t>14.9</w:t>
            </w:r>
          </w:p>
        </w:tc>
        <w:tc>
          <w:tcPr>
            <w:tcW w:w="1418" w:type="dxa"/>
            <w:noWrap/>
            <w:vAlign w:val="bottom"/>
          </w:tcPr>
          <w:p w14:paraId="700D459E" w14:textId="543664F6" w:rsidR="00CF6E05" w:rsidRPr="009E703C" w:rsidRDefault="00CF6E05" w:rsidP="00CF6E05">
            <w:pPr>
              <w:pStyle w:val="Body"/>
              <w:jc w:val="center"/>
              <w:rPr>
                <w:szCs w:val="16"/>
              </w:rPr>
            </w:pPr>
            <w:r w:rsidRPr="009E703C">
              <w:rPr>
                <w:b/>
                <w:bCs/>
                <w:i/>
                <w:iCs/>
                <w:szCs w:val="16"/>
              </w:rPr>
              <w:t>48.2</w:t>
            </w:r>
          </w:p>
        </w:tc>
        <w:tc>
          <w:tcPr>
            <w:tcW w:w="1417" w:type="dxa"/>
            <w:noWrap/>
            <w:vAlign w:val="bottom"/>
          </w:tcPr>
          <w:p w14:paraId="4834BF0D" w14:textId="45CC1612" w:rsidR="00CF6E05" w:rsidRPr="009E703C" w:rsidRDefault="00CF6E05" w:rsidP="00CF6E05">
            <w:pPr>
              <w:pStyle w:val="Body"/>
              <w:jc w:val="center"/>
              <w:rPr>
                <w:szCs w:val="16"/>
              </w:rPr>
            </w:pPr>
            <w:r w:rsidRPr="009E703C">
              <w:rPr>
                <w:b/>
                <w:bCs/>
                <w:i/>
                <w:iCs/>
                <w:szCs w:val="16"/>
              </w:rPr>
              <w:t>8.3</w:t>
            </w:r>
          </w:p>
        </w:tc>
        <w:tc>
          <w:tcPr>
            <w:tcW w:w="1418" w:type="dxa"/>
            <w:noWrap/>
            <w:vAlign w:val="bottom"/>
          </w:tcPr>
          <w:p w14:paraId="2A922AEB" w14:textId="41778F2C" w:rsidR="00CF6E05" w:rsidRPr="009E703C" w:rsidRDefault="00CF6E05" w:rsidP="00CF6E05">
            <w:pPr>
              <w:pStyle w:val="Body"/>
              <w:jc w:val="center"/>
              <w:rPr>
                <w:szCs w:val="16"/>
              </w:rPr>
            </w:pPr>
            <w:r w:rsidRPr="009E703C">
              <w:rPr>
                <w:b/>
                <w:bCs/>
                <w:i/>
                <w:iCs/>
                <w:szCs w:val="16"/>
              </w:rPr>
              <w:t xml:space="preserve">             115 </w:t>
            </w:r>
          </w:p>
        </w:tc>
        <w:tc>
          <w:tcPr>
            <w:tcW w:w="1418" w:type="dxa"/>
            <w:noWrap/>
            <w:vAlign w:val="bottom"/>
          </w:tcPr>
          <w:p w14:paraId="44854101" w14:textId="22BC74A3" w:rsidR="00CF6E05" w:rsidRPr="009E703C" w:rsidRDefault="00CF6E05" w:rsidP="00CF6E05">
            <w:pPr>
              <w:pStyle w:val="Body"/>
              <w:jc w:val="center"/>
              <w:rPr>
                <w:szCs w:val="16"/>
              </w:rPr>
            </w:pPr>
            <w:r w:rsidRPr="009E703C">
              <w:rPr>
                <w:b/>
                <w:bCs/>
                <w:i/>
                <w:iCs/>
                <w:szCs w:val="16"/>
              </w:rPr>
              <w:t xml:space="preserve">         57,723 </w:t>
            </w:r>
          </w:p>
        </w:tc>
      </w:tr>
      <w:tr w:rsidR="00CF6E05" w:rsidRPr="00994B0A" w14:paraId="4EC2BAE9" w14:textId="77777777" w:rsidTr="00950CF1">
        <w:trPr>
          <w:trHeight w:val="264"/>
        </w:trPr>
        <w:tc>
          <w:tcPr>
            <w:tcW w:w="1129" w:type="dxa"/>
            <w:noWrap/>
            <w:vAlign w:val="bottom"/>
          </w:tcPr>
          <w:p w14:paraId="07653CD8" w14:textId="32D3490A" w:rsidR="00CF6E05" w:rsidRPr="009E703C" w:rsidRDefault="00CF6E05" w:rsidP="00CF6E05">
            <w:pPr>
              <w:pStyle w:val="Body"/>
              <w:jc w:val="center"/>
              <w:rPr>
                <w:b/>
                <w:bCs/>
                <w:i/>
                <w:iCs/>
                <w:szCs w:val="16"/>
              </w:rPr>
            </w:pPr>
            <w:r w:rsidRPr="009E703C">
              <w:rPr>
                <w:szCs w:val="16"/>
              </w:rPr>
              <w:t>GI0058</w:t>
            </w:r>
          </w:p>
        </w:tc>
        <w:tc>
          <w:tcPr>
            <w:tcW w:w="1417" w:type="dxa"/>
            <w:noWrap/>
            <w:vAlign w:val="bottom"/>
          </w:tcPr>
          <w:p w14:paraId="51DBEA62" w14:textId="6EA5C478" w:rsidR="00CF6E05" w:rsidRPr="009E703C" w:rsidRDefault="00CF6E05" w:rsidP="00CF6E05">
            <w:pPr>
              <w:pStyle w:val="Body"/>
              <w:jc w:val="center"/>
              <w:rPr>
                <w:b/>
                <w:bCs/>
                <w:i/>
                <w:iCs/>
                <w:szCs w:val="16"/>
              </w:rPr>
            </w:pPr>
            <w:r w:rsidRPr="009E703C">
              <w:rPr>
                <w:szCs w:val="16"/>
              </w:rPr>
              <w:t>9.1</w:t>
            </w:r>
          </w:p>
        </w:tc>
        <w:tc>
          <w:tcPr>
            <w:tcW w:w="1418" w:type="dxa"/>
            <w:noWrap/>
            <w:vAlign w:val="bottom"/>
          </w:tcPr>
          <w:p w14:paraId="7CBB891D" w14:textId="686F2681" w:rsidR="00CF6E05" w:rsidRPr="009E703C" w:rsidRDefault="00CF6E05" w:rsidP="00CF6E05">
            <w:pPr>
              <w:pStyle w:val="Body"/>
              <w:jc w:val="center"/>
              <w:rPr>
                <w:b/>
                <w:bCs/>
                <w:i/>
                <w:iCs/>
                <w:szCs w:val="16"/>
              </w:rPr>
            </w:pPr>
            <w:r w:rsidRPr="009E703C">
              <w:rPr>
                <w:szCs w:val="16"/>
              </w:rPr>
              <w:t>0.0</w:t>
            </w:r>
          </w:p>
        </w:tc>
        <w:tc>
          <w:tcPr>
            <w:tcW w:w="1417" w:type="dxa"/>
            <w:noWrap/>
            <w:vAlign w:val="bottom"/>
          </w:tcPr>
          <w:p w14:paraId="418823BB" w14:textId="0B2506E5" w:rsidR="00CF6E05" w:rsidRPr="009E703C" w:rsidRDefault="00CF6E05" w:rsidP="00CF6E05">
            <w:pPr>
              <w:pStyle w:val="Body"/>
              <w:jc w:val="center"/>
              <w:rPr>
                <w:b/>
                <w:bCs/>
                <w:i/>
                <w:iCs/>
                <w:szCs w:val="16"/>
              </w:rPr>
            </w:pPr>
            <w:r w:rsidRPr="009E703C">
              <w:rPr>
                <w:szCs w:val="16"/>
              </w:rPr>
              <w:t>43%</w:t>
            </w:r>
          </w:p>
        </w:tc>
        <w:tc>
          <w:tcPr>
            <w:tcW w:w="1418" w:type="dxa"/>
            <w:noWrap/>
            <w:vAlign w:val="bottom"/>
          </w:tcPr>
          <w:p w14:paraId="1ECFA310" w14:textId="2686457A" w:rsidR="00CF6E05" w:rsidRPr="009E703C" w:rsidRDefault="00CF6E05" w:rsidP="00CF6E05">
            <w:pPr>
              <w:pStyle w:val="Body"/>
              <w:jc w:val="center"/>
              <w:rPr>
                <w:b/>
                <w:bCs/>
                <w:i/>
                <w:iCs/>
                <w:szCs w:val="16"/>
              </w:rPr>
            </w:pPr>
            <w:r w:rsidRPr="009E703C">
              <w:rPr>
                <w:szCs w:val="16"/>
              </w:rPr>
              <w:t>152.2</w:t>
            </w:r>
          </w:p>
        </w:tc>
        <w:tc>
          <w:tcPr>
            <w:tcW w:w="1417" w:type="dxa"/>
            <w:noWrap/>
            <w:vAlign w:val="bottom"/>
          </w:tcPr>
          <w:p w14:paraId="1EAF6665" w14:textId="08241B56" w:rsidR="00CF6E05" w:rsidRPr="009E703C" w:rsidRDefault="00CF6E05" w:rsidP="00CF6E05">
            <w:pPr>
              <w:pStyle w:val="Body"/>
              <w:jc w:val="center"/>
              <w:rPr>
                <w:b/>
                <w:bCs/>
                <w:i/>
                <w:iCs/>
                <w:szCs w:val="16"/>
              </w:rPr>
            </w:pPr>
            <w:r w:rsidRPr="009E703C">
              <w:rPr>
                <w:szCs w:val="16"/>
              </w:rPr>
              <w:t>20.0</w:t>
            </w:r>
          </w:p>
        </w:tc>
        <w:tc>
          <w:tcPr>
            <w:tcW w:w="1418" w:type="dxa"/>
            <w:noWrap/>
            <w:vAlign w:val="bottom"/>
          </w:tcPr>
          <w:p w14:paraId="49F7F267" w14:textId="6C3966B1" w:rsidR="00CF6E05" w:rsidRPr="009E703C" w:rsidRDefault="00CF6E05" w:rsidP="00CF6E05">
            <w:pPr>
              <w:pStyle w:val="Body"/>
              <w:jc w:val="center"/>
              <w:rPr>
                <w:b/>
                <w:bCs/>
                <w:i/>
                <w:iCs/>
                <w:szCs w:val="16"/>
              </w:rPr>
            </w:pPr>
            <w:r w:rsidRPr="009E703C">
              <w:rPr>
                <w:szCs w:val="16"/>
              </w:rPr>
              <w:t>65.0</w:t>
            </w:r>
          </w:p>
        </w:tc>
        <w:tc>
          <w:tcPr>
            <w:tcW w:w="1417" w:type="dxa"/>
            <w:noWrap/>
            <w:vAlign w:val="bottom"/>
          </w:tcPr>
          <w:p w14:paraId="481B3EB9" w14:textId="712573D5" w:rsidR="00CF6E05" w:rsidRPr="009E703C" w:rsidRDefault="00CF6E05" w:rsidP="00CF6E05">
            <w:pPr>
              <w:pStyle w:val="Body"/>
              <w:jc w:val="center"/>
              <w:rPr>
                <w:b/>
                <w:bCs/>
                <w:i/>
                <w:iCs/>
                <w:szCs w:val="16"/>
              </w:rPr>
            </w:pPr>
            <w:r w:rsidRPr="009E703C">
              <w:rPr>
                <w:szCs w:val="16"/>
              </w:rPr>
              <w:t>25.0</w:t>
            </w:r>
          </w:p>
        </w:tc>
        <w:tc>
          <w:tcPr>
            <w:tcW w:w="1418" w:type="dxa"/>
            <w:noWrap/>
            <w:vAlign w:val="bottom"/>
          </w:tcPr>
          <w:p w14:paraId="584208DC" w14:textId="44D9A2FF" w:rsidR="00CF6E05" w:rsidRPr="009E703C" w:rsidRDefault="00CF6E05" w:rsidP="00CF6E05">
            <w:pPr>
              <w:pStyle w:val="Body"/>
              <w:jc w:val="center"/>
              <w:rPr>
                <w:b/>
                <w:bCs/>
                <w:i/>
                <w:iCs/>
                <w:szCs w:val="16"/>
              </w:rPr>
            </w:pPr>
            <w:r w:rsidRPr="009E703C">
              <w:rPr>
                <w:szCs w:val="16"/>
              </w:rPr>
              <w:t xml:space="preserve">              106 </w:t>
            </w:r>
          </w:p>
        </w:tc>
        <w:tc>
          <w:tcPr>
            <w:tcW w:w="1418" w:type="dxa"/>
            <w:noWrap/>
            <w:vAlign w:val="bottom"/>
          </w:tcPr>
          <w:p w14:paraId="785ACEF6" w14:textId="6C4EEAC6" w:rsidR="00CF6E05" w:rsidRPr="009E703C" w:rsidRDefault="00CF6E05" w:rsidP="00CF6E05">
            <w:pPr>
              <w:pStyle w:val="Body"/>
              <w:jc w:val="center"/>
              <w:rPr>
                <w:b/>
                <w:bCs/>
                <w:i/>
                <w:iCs/>
                <w:szCs w:val="16"/>
              </w:rPr>
            </w:pPr>
            <w:r w:rsidRPr="009E703C">
              <w:rPr>
                <w:szCs w:val="16"/>
              </w:rPr>
              <w:t xml:space="preserve">         60,968 </w:t>
            </w:r>
          </w:p>
        </w:tc>
      </w:tr>
      <w:tr w:rsidR="00CF6E05" w:rsidRPr="00994B0A" w14:paraId="3057E437" w14:textId="77777777" w:rsidTr="00950CF1">
        <w:trPr>
          <w:trHeight w:val="264"/>
        </w:trPr>
        <w:tc>
          <w:tcPr>
            <w:tcW w:w="1129" w:type="dxa"/>
            <w:noWrap/>
            <w:vAlign w:val="bottom"/>
          </w:tcPr>
          <w:p w14:paraId="1F896D1D" w14:textId="2A919B7A" w:rsidR="00CF6E05" w:rsidRPr="009E703C" w:rsidRDefault="00CF6E05" w:rsidP="00CF6E05">
            <w:pPr>
              <w:pStyle w:val="Body"/>
              <w:jc w:val="center"/>
              <w:rPr>
                <w:b/>
                <w:bCs/>
                <w:i/>
                <w:iCs/>
                <w:szCs w:val="16"/>
              </w:rPr>
            </w:pPr>
            <w:r w:rsidRPr="009E703C">
              <w:rPr>
                <w:b/>
                <w:bCs/>
                <w:i/>
                <w:iCs/>
                <w:szCs w:val="16"/>
              </w:rPr>
              <w:t>GI0061</w:t>
            </w:r>
          </w:p>
        </w:tc>
        <w:tc>
          <w:tcPr>
            <w:tcW w:w="1417" w:type="dxa"/>
            <w:noWrap/>
            <w:vAlign w:val="bottom"/>
          </w:tcPr>
          <w:p w14:paraId="762BBDA9" w14:textId="2F066060" w:rsidR="00CF6E05" w:rsidRPr="009E703C" w:rsidRDefault="00CF6E05" w:rsidP="00CF6E05">
            <w:pPr>
              <w:pStyle w:val="Body"/>
              <w:jc w:val="center"/>
              <w:rPr>
                <w:b/>
                <w:bCs/>
                <w:i/>
                <w:iCs/>
                <w:szCs w:val="16"/>
              </w:rPr>
            </w:pPr>
            <w:r w:rsidRPr="009E703C">
              <w:rPr>
                <w:b/>
                <w:bCs/>
                <w:i/>
                <w:iCs/>
                <w:szCs w:val="16"/>
              </w:rPr>
              <w:t>11.4</w:t>
            </w:r>
          </w:p>
        </w:tc>
        <w:tc>
          <w:tcPr>
            <w:tcW w:w="1418" w:type="dxa"/>
            <w:noWrap/>
            <w:vAlign w:val="bottom"/>
          </w:tcPr>
          <w:p w14:paraId="0717EB38" w14:textId="22AC208A" w:rsidR="00CF6E05" w:rsidRPr="009E703C" w:rsidRDefault="00CF6E05" w:rsidP="00CF6E05">
            <w:pPr>
              <w:pStyle w:val="Body"/>
              <w:jc w:val="center"/>
              <w:rPr>
                <w:b/>
                <w:bCs/>
                <w:i/>
                <w:iCs/>
                <w:szCs w:val="16"/>
              </w:rPr>
            </w:pPr>
            <w:r w:rsidRPr="009E703C">
              <w:rPr>
                <w:b/>
                <w:bCs/>
                <w:i/>
                <w:iCs/>
                <w:szCs w:val="16"/>
              </w:rPr>
              <w:t>0.5</w:t>
            </w:r>
          </w:p>
        </w:tc>
        <w:tc>
          <w:tcPr>
            <w:tcW w:w="1417" w:type="dxa"/>
            <w:noWrap/>
            <w:vAlign w:val="bottom"/>
          </w:tcPr>
          <w:p w14:paraId="3BA76955" w14:textId="4069038F" w:rsidR="00CF6E05" w:rsidRPr="009E703C" w:rsidRDefault="00CF6E05" w:rsidP="00CF6E05">
            <w:pPr>
              <w:pStyle w:val="Body"/>
              <w:jc w:val="center"/>
              <w:rPr>
                <w:b/>
                <w:bCs/>
                <w:i/>
                <w:iCs/>
                <w:szCs w:val="16"/>
              </w:rPr>
            </w:pPr>
            <w:r w:rsidRPr="009E703C">
              <w:rPr>
                <w:b/>
                <w:bCs/>
                <w:i/>
                <w:iCs/>
                <w:szCs w:val="16"/>
              </w:rPr>
              <w:t>63%</w:t>
            </w:r>
          </w:p>
        </w:tc>
        <w:tc>
          <w:tcPr>
            <w:tcW w:w="1418" w:type="dxa"/>
            <w:noWrap/>
            <w:vAlign w:val="bottom"/>
          </w:tcPr>
          <w:p w14:paraId="2080BF3E" w14:textId="17BA4BFC" w:rsidR="00CF6E05" w:rsidRPr="009E703C" w:rsidRDefault="00CF6E05" w:rsidP="00CF6E05">
            <w:pPr>
              <w:pStyle w:val="Body"/>
              <w:jc w:val="center"/>
              <w:rPr>
                <w:b/>
                <w:bCs/>
                <w:i/>
                <w:iCs/>
                <w:szCs w:val="16"/>
              </w:rPr>
            </w:pPr>
            <w:r w:rsidRPr="009E703C">
              <w:rPr>
                <w:b/>
                <w:bCs/>
                <w:i/>
                <w:iCs/>
                <w:szCs w:val="16"/>
              </w:rPr>
              <w:t>169.3</w:t>
            </w:r>
          </w:p>
        </w:tc>
        <w:tc>
          <w:tcPr>
            <w:tcW w:w="1417" w:type="dxa"/>
            <w:noWrap/>
            <w:vAlign w:val="bottom"/>
          </w:tcPr>
          <w:p w14:paraId="06356D71" w14:textId="6101BD84" w:rsidR="00CF6E05" w:rsidRPr="009E703C" w:rsidRDefault="00CF6E05" w:rsidP="00CF6E05">
            <w:pPr>
              <w:pStyle w:val="Body"/>
              <w:jc w:val="center"/>
              <w:rPr>
                <w:b/>
                <w:bCs/>
                <w:i/>
                <w:iCs/>
                <w:szCs w:val="16"/>
              </w:rPr>
            </w:pPr>
            <w:r w:rsidRPr="009E703C">
              <w:rPr>
                <w:b/>
                <w:bCs/>
                <w:i/>
                <w:iCs/>
                <w:szCs w:val="16"/>
              </w:rPr>
              <w:t>14.6</w:t>
            </w:r>
          </w:p>
        </w:tc>
        <w:tc>
          <w:tcPr>
            <w:tcW w:w="1418" w:type="dxa"/>
            <w:noWrap/>
            <w:vAlign w:val="bottom"/>
          </w:tcPr>
          <w:p w14:paraId="4AB43934" w14:textId="1AD048EC" w:rsidR="00CF6E05" w:rsidRPr="009E703C" w:rsidRDefault="00CF6E05" w:rsidP="00CF6E05">
            <w:pPr>
              <w:pStyle w:val="Body"/>
              <w:jc w:val="center"/>
              <w:rPr>
                <w:b/>
                <w:bCs/>
                <w:i/>
                <w:iCs/>
                <w:szCs w:val="16"/>
              </w:rPr>
            </w:pPr>
            <w:r w:rsidRPr="009E703C">
              <w:rPr>
                <w:b/>
                <w:bCs/>
                <w:i/>
                <w:iCs/>
                <w:szCs w:val="16"/>
              </w:rPr>
              <w:t>16.2</w:t>
            </w:r>
          </w:p>
        </w:tc>
        <w:tc>
          <w:tcPr>
            <w:tcW w:w="1417" w:type="dxa"/>
            <w:noWrap/>
            <w:vAlign w:val="bottom"/>
          </w:tcPr>
          <w:p w14:paraId="7F035FB8" w14:textId="438A42A7" w:rsidR="00CF6E05" w:rsidRPr="009E703C" w:rsidRDefault="00CF6E05" w:rsidP="00CF6E05">
            <w:pPr>
              <w:pStyle w:val="Body"/>
              <w:jc w:val="center"/>
              <w:rPr>
                <w:b/>
                <w:bCs/>
                <w:i/>
                <w:iCs/>
                <w:szCs w:val="16"/>
              </w:rPr>
            </w:pPr>
            <w:r w:rsidRPr="009E703C">
              <w:rPr>
                <w:b/>
                <w:bCs/>
                <w:i/>
                <w:iCs/>
                <w:szCs w:val="16"/>
              </w:rPr>
              <w:t>8.4</w:t>
            </w:r>
          </w:p>
        </w:tc>
        <w:tc>
          <w:tcPr>
            <w:tcW w:w="1418" w:type="dxa"/>
            <w:noWrap/>
            <w:vAlign w:val="bottom"/>
          </w:tcPr>
          <w:p w14:paraId="3F7C2242" w14:textId="2A2BCDFF" w:rsidR="00CF6E05" w:rsidRPr="009E703C" w:rsidRDefault="00CF6E05" w:rsidP="00CF6E05">
            <w:pPr>
              <w:pStyle w:val="Body"/>
              <w:jc w:val="center"/>
              <w:rPr>
                <w:b/>
                <w:bCs/>
                <w:i/>
                <w:iCs/>
                <w:szCs w:val="16"/>
              </w:rPr>
            </w:pPr>
            <w:r w:rsidRPr="009E703C">
              <w:rPr>
                <w:b/>
                <w:bCs/>
                <w:i/>
                <w:iCs/>
                <w:szCs w:val="16"/>
              </w:rPr>
              <w:t xml:space="preserve">             161 </w:t>
            </w:r>
          </w:p>
        </w:tc>
        <w:tc>
          <w:tcPr>
            <w:tcW w:w="1418" w:type="dxa"/>
            <w:noWrap/>
            <w:vAlign w:val="bottom"/>
          </w:tcPr>
          <w:p w14:paraId="183B271B" w14:textId="6D8A747E" w:rsidR="00CF6E05" w:rsidRPr="009E703C" w:rsidRDefault="00CF6E05" w:rsidP="00CF6E05">
            <w:pPr>
              <w:pStyle w:val="Body"/>
              <w:jc w:val="center"/>
              <w:rPr>
                <w:b/>
                <w:bCs/>
                <w:i/>
                <w:iCs/>
                <w:szCs w:val="16"/>
              </w:rPr>
            </w:pPr>
            <w:r w:rsidRPr="009E703C">
              <w:rPr>
                <w:b/>
                <w:bCs/>
                <w:i/>
                <w:iCs/>
                <w:szCs w:val="16"/>
              </w:rPr>
              <w:t xml:space="preserve">         64,247 </w:t>
            </w:r>
          </w:p>
        </w:tc>
      </w:tr>
      <w:tr w:rsidR="00CF6E05" w:rsidRPr="00994B0A" w14:paraId="14BF1084" w14:textId="77777777" w:rsidTr="00950CF1">
        <w:trPr>
          <w:trHeight w:val="264"/>
        </w:trPr>
        <w:tc>
          <w:tcPr>
            <w:tcW w:w="1129" w:type="dxa"/>
            <w:noWrap/>
            <w:vAlign w:val="bottom"/>
          </w:tcPr>
          <w:p w14:paraId="36DAEEAB" w14:textId="73A40333" w:rsidR="00CF6E05" w:rsidRPr="009E703C" w:rsidRDefault="00CF6E05" w:rsidP="00CF6E05">
            <w:pPr>
              <w:pStyle w:val="Body"/>
              <w:jc w:val="center"/>
              <w:rPr>
                <w:szCs w:val="16"/>
              </w:rPr>
            </w:pPr>
            <w:r w:rsidRPr="009E703C">
              <w:rPr>
                <w:b/>
                <w:bCs/>
                <w:i/>
                <w:iCs/>
                <w:szCs w:val="16"/>
              </w:rPr>
              <w:lastRenderedPageBreak/>
              <w:t>GI0062</w:t>
            </w:r>
          </w:p>
        </w:tc>
        <w:tc>
          <w:tcPr>
            <w:tcW w:w="1417" w:type="dxa"/>
            <w:noWrap/>
            <w:vAlign w:val="bottom"/>
          </w:tcPr>
          <w:p w14:paraId="0802E40D" w14:textId="761BBE6D" w:rsidR="00CF6E05" w:rsidRPr="009E703C" w:rsidRDefault="00CF6E05" w:rsidP="00CF6E05">
            <w:pPr>
              <w:pStyle w:val="Body"/>
              <w:jc w:val="center"/>
              <w:rPr>
                <w:szCs w:val="16"/>
              </w:rPr>
            </w:pPr>
            <w:r w:rsidRPr="009E703C">
              <w:rPr>
                <w:b/>
                <w:bCs/>
                <w:i/>
                <w:iCs/>
                <w:szCs w:val="16"/>
              </w:rPr>
              <w:t>8.8</w:t>
            </w:r>
          </w:p>
        </w:tc>
        <w:tc>
          <w:tcPr>
            <w:tcW w:w="1418" w:type="dxa"/>
            <w:noWrap/>
            <w:vAlign w:val="bottom"/>
          </w:tcPr>
          <w:p w14:paraId="71F37699" w14:textId="21654207" w:rsidR="00CF6E05" w:rsidRPr="009E703C" w:rsidRDefault="00CF6E05" w:rsidP="00CF6E05">
            <w:pPr>
              <w:pStyle w:val="Body"/>
              <w:jc w:val="center"/>
              <w:rPr>
                <w:szCs w:val="16"/>
              </w:rPr>
            </w:pPr>
            <w:r w:rsidRPr="009E703C">
              <w:rPr>
                <w:b/>
                <w:bCs/>
                <w:i/>
                <w:iCs/>
                <w:szCs w:val="16"/>
              </w:rPr>
              <w:t>2.2</w:t>
            </w:r>
          </w:p>
        </w:tc>
        <w:tc>
          <w:tcPr>
            <w:tcW w:w="1417" w:type="dxa"/>
            <w:noWrap/>
            <w:vAlign w:val="bottom"/>
          </w:tcPr>
          <w:p w14:paraId="2419CE69" w14:textId="44A2C5B5" w:rsidR="00CF6E05" w:rsidRPr="009E703C" w:rsidRDefault="00CF6E05" w:rsidP="00CF6E05">
            <w:pPr>
              <w:pStyle w:val="Body"/>
              <w:jc w:val="center"/>
              <w:rPr>
                <w:szCs w:val="16"/>
              </w:rPr>
            </w:pPr>
            <w:r w:rsidRPr="009E703C">
              <w:rPr>
                <w:b/>
                <w:bCs/>
                <w:i/>
                <w:iCs/>
                <w:szCs w:val="16"/>
              </w:rPr>
              <w:t>66%</w:t>
            </w:r>
          </w:p>
        </w:tc>
        <w:tc>
          <w:tcPr>
            <w:tcW w:w="1418" w:type="dxa"/>
            <w:noWrap/>
            <w:vAlign w:val="bottom"/>
          </w:tcPr>
          <w:p w14:paraId="0D104B51" w14:textId="33878F51" w:rsidR="00CF6E05" w:rsidRPr="009E703C" w:rsidRDefault="00CF6E05" w:rsidP="00CF6E05">
            <w:pPr>
              <w:pStyle w:val="Body"/>
              <w:jc w:val="center"/>
              <w:rPr>
                <w:szCs w:val="16"/>
              </w:rPr>
            </w:pPr>
            <w:r w:rsidRPr="009E703C">
              <w:rPr>
                <w:b/>
                <w:bCs/>
                <w:i/>
                <w:iCs/>
                <w:szCs w:val="16"/>
              </w:rPr>
              <w:t>214.8</w:t>
            </w:r>
          </w:p>
        </w:tc>
        <w:tc>
          <w:tcPr>
            <w:tcW w:w="1417" w:type="dxa"/>
            <w:noWrap/>
            <w:vAlign w:val="bottom"/>
          </w:tcPr>
          <w:p w14:paraId="45262C9B" w14:textId="7291D2BE" w:rsidR="00CF6E05" w:rsidRPr="009E703C" w:rsidRDefault="00CF6E05" w:rsidP="00CF6E05">
            <w:pPr>
              <w:pStyle w:val="Body"/>
              <w:jc w:val="center"/>
              <w:rPr>
                <w:szCs w:val="16"/>
              </w:rPr>
            </w:pPr>
            <w:r w:rsidRPr="009E703C">
              <w:rPr>
                <w:b/>
                <w:bCs/>
                <w:i/>
                <w:iCs/>
                <w:szCs w:val="16"/>
              </w:rPr>
              <w:t>41.3</w:t>
            </w:r>
          </w:p>
        </w:tc>
        <w:tc>
          <w:tcPr>
            <w:tcW w:w="1418" w:type="dxa"/>
            <w:noWrap/>
            <w:vAlign w:val="bottom"/>
          </w:tcPr>
          <w:p w14:paraId="648A0967" w14:textId="5F4EA554" w:rsidR="00CF6E05" w:rsidRPr="009E703C" w:rsidRDefault="00CF6E05" w:rsidP="00CF6E05">
            <w:pPr>
              <w:pStyle w:val="Body"/>
              <w:jc w:val="center"/>
              <w:rPr>
                <w:szCs w:val="16"/>
              </w:rPr>
            </w:pPr>
            <w:r w:rsidRPr="009E703C">
              <w:rPr>
                <w:b/>
                <w:bCs/>
                <w:i/>
                <w:iCs/>
                <w:szCs w:val="16"/>
              </w:rPr>
              <w:t>102.0</w:t>
            </w:r>
          </w:p>
        </w:tc>
        <w:tc>
          <w:tcPr>
            <w:tcW w:w="1417" w:type="dxa"/>
            <w:noWrap/>
            <w:vAlign w:val="bottom"/>
          </w:tcPr>
          <w:p w14:paraId="1E979F1E" w14:textId="67296D57" w:rsidR="00CF6E05" w:rsidRPr="009E703C" w:rsidRDefault="00CF6E05" w:rsidP="00CF6E05">
            <w:pPr>
              <w:pStyle w:val="Body"/>
              <w:jc w:val="center"/>
              <w:rPr>
                <w:szCs w:val="16"/>
              </w:rPr>
            </w:pPr>
            <w:r w:rsidRPr="009E703C">
              <w:rPr>
                <w:b/>
                <w:bCs/>
                <w:i/>
                <w:iCs/>
                <w:szCs w:val="16"/>
              </w:rPr>
              <w:t>40.0</w:t>
            </w:r>
          </w:p>
        </w:tc>
        <w:tc>
          <w:tcPr>
            <w:tcW w:w="1418" w:type="dxa"/>
            <w:noWrap/>
            <w:vAlign w:val="bottom"/>
          </w:tcPr>
          <w:p w14:paraId="39C00E8D" w14:textId="3B549D0A" w:rsidR="00CF6E05" w:rsidRPr="009E703C" w:rsidRDefault="00CF6E05" w:rsidP="00CF6E05">
            <w:pPr>
              <w:pStyle w:val="Body"/>
              <w:jc w:val="center"/>
              <w:rPr>
                <w:szCs w:val="16"/>
              </w:rPr>
            </w:pPr>
            <w:r w:rsidRPr="009E703C">
              <w:rPr>
                <w:b/>
                <w:bCs/>
                <w:i/>
                <w:iCs/>
                <w:szCs w:val="16"/>
              </w:rPr>
              <w:t xml:space="preserve">             119 </w:t>
            </w:r>
          </w:p>
        </w:tc>
        <w:tc>
          <w:tcPr>
            <w:tcW w:w="1418" w:type="dxa"/>
            <w:noWrap/>
            <w:vAlign w:val="bottom"/>
          </w:tcPr>
          <w:p w14:paraId="17FB0A19" w14:textId="38195AD4" w:rsidR="00CF6E05" w:rsidRPr="009E703C" w:rsidRDefault="00CF6E05" w:rsidP="00CF6E05">
            <w:pPr>
              <w:pStyle w:val="Body"/>
              <w:jc w:val="center"/>
              <w:rPr>
                <w:szCs w:val="16"/>
              </w:rPr>
            </w:pPr>
            <w:r w:rsidRPr="009E703C">
              <w:rPr>
                <w:b/>
                <w:bCs/>
                <w:i/>
                <w:iCs/>
                <w:szCs w:val="16"/>
              </w:rPr>
              <w:t xml:space="preserve">         75,427 </w:t>
            </w:r>
          </w:p>
        </w:tc>
      </w:tr>
      <w:tr w:rsidR="00CF6E05" w:rsidRPr="00994B0A" w14:paraId="658D21D0" w14:textId="77777777" w:rsidTr="00950CF1">
        <w:trPr>
          <w:trHeight w:val="264"/>
        </w:trPr>
        <w:tc>
          <w:tcPr>
            <w:tcW w:w="1129" w:type="dxa"/>
            <w:noWrap/>
            <w:vAlign w:val="bottom"/>
          </w:tcPr>
          <w:p w14:paraId="00E94A9C" w14:textId="3FBE5AD2" w:rsidR="00CF6E05" w:rsidRPr="009E703C" w:rsidRDefault="00CF6E05" w:rsidP="00CF6E05">
            <w:pPr>
              <w:pStyle w:val="Body"/>
              <w:jc w:val="center"/>
              <w:rPr>
                <w:b/>
                <w:bCs/>
                <w:i/>
                <w:iCs/>
                <w:szCs w:val="16"/>
              </w:rPr>
            </w:pPr>
            <w:r w:rsidRPr="009E703C">
              <w:rPr>
                <w:szCs w:val="16"/>
              </w:rPr>
              <w:t>GI0063</w:t>
            </w:r>
          </w:p>
        </w:tc>
        <w:tc>
          <w:tcPr>
            <w:tcW w:w="1417" w:type="dxa"/>
            <w:noWrap/>
            <w:vAlign w:val="bottom"/>
          </w:tcPr>
          <w:p w14:paraId="10DFEE0F" w14:textId="04AF0209" w:rsidR="00CF6E05" w:rsidRPr="009E703C" w:rsidRDefault="00CF6E05" w:rsidP="00CF6E05">
            <w:pPr>
              <w:pStyle w:val="Body"/>
              <w:jc w:val="center"/>
              <w:rPr>
                <w:b/>
                <w:bCs/>
                <w:i/>
                <w:iCs/>
                <w:szCs w:val="16"/>
              </w:rPr>
            </w:pPr>
            <w:r w:rsidRPr="009E703C">
              <w:rPr>
                <w:szCs w:val="16"/>
              </w:rPr>
              <w:t>7.3</w:t>
            </w:r>
          </w:p>
        </w:tc>
        <w:tc>
          <w:tcPr>
            <w:tcW w:w="1418" w:type="dxa"/>
            <w:noWrap/>
            <w:vAlign w:val="bottom"/>
          </w:tcPr>
          <w:p w14:paraId="79BC6F71" w14:textId="48EDBB48" w:rsidR="00CF6E05" w:rsidRPr="009E703C" w:rsidRDefault="00CF6E05" w:rsidP="00CF6E05">
            <w:pPr>
              <w:pStyle w:val="Body"/>
              <w:jc w:val="center"/>
              <w:rPr>
                <w:b/>
                <w:bCs/>
                <w:i/>
                <w:iCs/>
                <w:szCs w:val="16"/>
              </w:rPr>
            </w:pPr>
            <w:r w:rsidRPr="009E703C">
              <w:rPr>
                <w:szCs w:val="16"/>
              </w:rPr>
              <w:t>1.6</w:t>
            </w:r>
          </w:p>
        </w:tc>
        <w:tc>
          <w:tcPr>
            <w:tcW w:w="1417" w:type="dxa"/>
            <w:noWrap/>
            <w:vAlign w:val="bottom"/>
          </w:tcPr>
          <w:p w14:paraId="4D0C3E05" w14:textId="633692D8" w:rsidR="00CF6E05" w:rsidRPr="009E703C" w:rsidRDefault="00CF6E05" w:rsidP="00CF6E05">
            <w:pPr>
              <w:pStyle w:val="Body"/>
              <w:jc w:val="center"/>
              <w:rPr>
                <w:b/>
                <w:bCs/>
                <w:i/>
                <w:iCs/>
                <w:szCs w:val="16"/>
              </w:rPr>
            </w:pPr>
            <w:r w:rsidRPr="009E703C">
              <w:rPr>
                <w:szCs w:val="16"/>
              </w:rPr>
              <w:t>71%</w:t>
            </w:r>
          </w:p>
        </w:tc>
        <w:tc>
          <w:tcPr>
            <w:tcW w:w="1418" w:type="dxa"/>
            <w:noWrap/>
            <w:vAlign w:val="bottom"/>
          </w:tcPr>
          <w:p w14:paraId="69B420B4" w14:textId="3FAC5291" w:rsidR="00CF6E05" w:rsidRPr="009E703C" w:rsidRDefault="00CF6E05" w:rsidP="00CF6E05">
            <w:pPr>
              <w:pStyle w:val="Body"/>
              <w:jc w:val="center"/>
              <w:rPr>
                <w:b/>
                <w:bCs/>
                <w:i/>
                <w:iCs/>
                <w:szCs w:val="16"/>
              </w:rPr>
            </w:pPr>
            <w:r w:rsidRPr="009E703C">
              <w:rPr>
                <w:szCs w:val="16"/>
              </w:rPr>
              <w:t>291.2</w:t>
            </w:r>
          </w:p>
        </w:tc>
        <w:tc>
          <w:tcPr>
            <w:tcW w:w="1417" w:type="dxa"/>
            <w:noWrap/>
            <w:vAlign w:val="bottom"/>
          </w:tcPr>
          <w:p w14:paraId="3E577FE5" w14:textId="50E8664E" w:rsidR="00CF6E05" w:rsidRPr="009E703C" w:rsidRDefault="00CF6E05" w:rsidP="00CF6E05">
            <w:pPr>
              <w:pStyle w:val="Body"/>
              <w:jc w:val="center"/>
              <w:rPr>
                <w:b/>
                <w:bCs/>
                <w:i/>
                <w:iCs/>
                <w:szCs w:val="16"/>
              </w:rPr>
            </w:pPr>
            <w:r w:rsidRPr="009E703C">
              <w:rPr>
                <w:szCs w:val="16"/>
              </w:rPr>
              <w:t>29.5</w:t>
            </w:r>
          </w:p>
        </w:tc>
        <w:tc>
          <w:tcPr>
            <w:tcW w:w="1418" w:type="dxa"/>
            <w:noWrap/>
            <w:vAlign w:val="bottom"/>
          </w:tcPr>
          <w:p w14:paraId="3DD23A40" w14:textId="7EA9B22C" w:rsidR="00CF6E05" w:rsidRPr="009E703C" w:rsidRDefault="00CF6E05" w:rsidP="00CF6E05">
            <w:pPr>
              <w:pStyle w:val="Body"/>
              <w:jc w:val="center"/>
              <w:rPr>
                <w:b/>
                <w:bCs/>
                <w:i/>
                <w:iCs/>
                <w:szCs w:val="16"/>
              </w:rPr>
            </w:pPr>
            <w:r w:rsidRPr="009E703C">
              <w:rPr>
                <w:szCs w:val="16"/>
              </w:rPr>
              <w:t>83.0</w:t>
            </w:r>
          </w:p>
        </w:tc>
        <w:tc>
          <w:tcPr>
            <w:tcW w:w="1417" w:type="dxa"/>
            <w:noWrap/>
            <w:vAlign w:val="bottom"/>
          </w:tcPr>
          <w:p w14:paraId="45117CB8" w14:textId="4F253B25" w:rsidR="00CF6E05" w:rsidRPr="009E703C" w:rsidRDefault="00CF6E05" w:rsidP="00CF6E05">
            <w:pPr>
              <w:pStyle w:val="Body"/>
              <w:jc w:val="center"/>
              <w:rPr>
                <w:b/>
                <w:bCs/>
                <w:i/>
                <w:iCs/>
                <w:szCs w:val="16"/>
              </w:rPr>
            </w:pPr>
            <w:r w:rsidRPr="009E703C">
              <w:rPr>
                <w:szCs w:val="16"/>
              </w:rPr>
              <w:t>42.0</w:t>
            </w:r>
          </w:p>
        </w:tc>
        <w:tc>
          <w:tcPr>
            <w:tcW w:w="1418" w:type="dxa"/>
            <w:noWrap/>
            <w:vAlign w:val="bottom"/>
          </w:tcPr>
          <w:p w14:paraId="4AEA8605" w14:textId="625AC957" w:rsidR="00CF6E05" w:rsidRPr="009E703C" w:rsidRDefault="00CF6E05" w:rsidP="00CF6E05">
            <w:pPr>
              <w:pStyle w:val="Body"/>
              <w:jc w:val="center"/>
              <w:rPr>
                <w:b/>
                <w:bCs/>
                <w:i/>
                <w:iCs/>
                <w:szCs w:val="16"/>
              </w:rPr>
            </w:pPr>
            <w:r w:rsidRPr="009E703C">
              <w:rPr>
                <w:szCs w:val="16"/>
              </w:rPr>
              <w:t xml:space="preserve">                82 </w:t>
            </w:r>
          </w:p>
        </w:tc>
        <w:tc>
          <w:tcPr>
            <w:tcW w:w="1418" w:type="dxa"/>
            <w:noWrap/>
            <w:vAlign w:val="bottom"/>
          </w:tcPr>
          <w:p w14:paraId="22244C3A" w14:textId="4FEAF2B6" w:rsidR="00CF6E05" w:rsidRPr="009E703C" w:rsidRDefault="00CF6E05" w:rsidP="00CF6E05">
            <w:pPr>
              <w:pStyle w:val="Body"/>
              <w:jc w:val="center"/>
              <w:rPr>
                <w:b/>
                <w:bCs/>
                <w:i/>
                <w:iCs/>
                <w:szCs w:val="16"/>
              </w:rPr>
            </w:pPr>
            <w:r w:rsidRPr="009E703C">
              <w:rPr>
                <w:szCs w:val="16"/>
              </w:rPr>
              <w:t xml:space="preserve">         49,120 </w:t>
            </w:r>
          </w:p>
        </w:tc>
      </w:tr>
      <w:tr w:rsidR="00CF6E05" w:rsidRPr="00994B0A" w14:paraId="2926CA74" w14:textId="77777777" w:rsidTr="00950CF1">
        <w:trPr>
          <w:trHeight w:val="264"/>
        </w:trPr>
        <w:tc>
          <w:tcPr>
            <w:tcW w:w="1129" w:type="dxa"/>
            <w:noWrap/>
            <w:vAlign w:val="bottom"/>
          </w:tcPr>
          <w:p w14:paraId="7257131C" w14:textId="036DFD5F" w:rsidR="00CF6E05" w:rsidRPr="009E703C" w:rsidRDefault="00CF6E05" w:rsidP="00CF6E05">
            <w:pPr>
              <w:pStyle w:val="Body"/>
              <w:jc w:val="center"/>
              <w:rPr>
                <w:b/>
                <w:bCs/>
                <w:i/>
                <w:iCs/>
                <w:szCs w:val="16"/>
              </w:rPr>
            </w:pPr>
            <w:r w:rsidRPr="009E703C">
              <w:rPr>
                <w:szCs w:val="16"/>
              </w:rPr>
              <w:t>GI0064</w:t>
            </w:r>
          </w:p>
        </w:tc>
        <w:tc>
          <w:tcPr>
            <w:tcW w:w="1417" w:type="dxa"/>
            <w:noWrap/>
            <w:vAlign w:val="bottom"/>
          </w:tcPr>
          <w:p w14:paraId="1184FE41" w14:textId="2D9DE367" w:rsidR="00CF6E05" w:rsidRPr="009E703C" w:rsidRDefault="00CF6E05" w:rsidP="00CF6E05">
            <w:pPr>
              <w:pStyle w:val="Body"/>
              <w:jc w:val="center"/>
              <w:rPr>
                <w:b/>
                <w:bCs/>
                <w:i/>
                <w:iCs/>
                <w:szCs w:val="16"/>
              </w:rPr>
            </w:pPr>
            <w:r w:rsidRPr="009E703C">
              <w:rPr>
                <w:szCs w:val="16"/>
              </w:rPr>
              <w:t>5.6</w:t>
            </w:r>
          </w:p>
        </w:tc>
        <w:tc>
          <w:tcPr>
            <w:tcW w:w="1418" w:type="dxa"/>
            <w:noWrap/>
            <w:vAlign w:val="bottom"/>
          </w:tcPr>
          <w:p w14:paraId="361AB870" w14:textId="1D29C19C" w:rsidR="00CF6E05" w:rsidRPr="009E703C" w:rsidRDefault="00CF6E05" w:rsidP="00CF6E05">
            <w:pPr>
              <w:pStyle w:val="Body"/>
              <w:jc w:val="center"/>
              <w:rPr>
                <w:b/>
                <w:bCs/>
                <w:i/>
                <w:iCs/>
                <w:szCs w:val="16"/>
              </w:rPr>
            </w:pPr>
            <w:r w:rsidRPr="009E703C">
              <w:rPr>
                <w:szCs w:val="16"/>
              </w:rPr>
              <w:t>1.7</w:t>
            </w:r>
          </w:p>
        </w:tc>
        <w:tc>
          <w:tcPr>
            <w:tcW w:w="1417" w:type="dxa"/>
            <w:noWrap/>
            <w:vAlign w:val="bottom"/>
          </w:tcPr>
          <w:p w14:paraId="3A227CB3" w14:textId="65F53352" w:rsidR="00CF6E05" w:rsidRPr="009E703C" w:rsidRDefault="00CF6E05" w:rsidP="00CF6E05">
            <w:pPr>
              <w:pStyle w:val="Body"/>
              <w:jc w:val="center"/>
              <w:rPr>
                <w:b/>
                <w:bCs/>
                <w:i/>
                <w:iCs/>
                <w:szCs w:val="16"/>
              </w:rPr>
            </w:pPr>
            <w:r w:rsidRPr="009E703C">
              <w:rPr>
                <w:szCs w:val="16"/>
              </w:rPr>
              <w:t>70%</w:t>
            </w:r>
          </w:p>
        </w:tc>
        <w:tc>
          <w:tcPr>
            <w:tcW w:w="1418" w:type="dxa"/>
            <w:noWrap/>
            <w:vAlign w:val="bottom"/>
          </w:tcPr>
          <w:p w14:paraId="5816BAF7" w14:textId="0ABEACBB" w:rsidR="00CF6E05" w:rsidRPr="009E703C" w:rsidRDefault="00CF6E05" w:rsidP="00CF6E05">
            <w:pPr>
              <w:pStyle w:val="Body"/>
              <w:jc w:val="center"/>
              <w:rPr>
                <w:b/>
                <w:bCs/>
                <w:i/>
                <w:iCs/>
                <w:szCs w:val="16"/>
              </w:rPr>
            </w:pPr>
            <w:r w:rsidRPr="009E703C">
              <w:rPr>
                <w:szCs w:val="16"/>
              </w:rPr>
              <w:t>181.7</w:t>
            </w:r>
          </w:p>
        </w:tc>
        <w:tc>
          <w:tcPr>
            <w:tcW w:w="1417" w:type="dxa"/>
            <w:noWrap/>
            <w:vAlign w:val="bottom"/>
          </w:tcPr>
          <w:p w14:paraId="7B0F6AB2" w14:textId="4FF5308A" w:rsidR="00CF6E05" w:rsidRPr="009E703C" w:rsidRDefault="00CF6E05" w:rsidP="00CF6E05">
            <w:pPr>
              <w:pStyle w:val="Body"/>
              <w:jc w:val="center"/>
              <w:rPr>
                <w:b/>
                <w:bCs/>
                <w:i/>
                <w:iCs/>
                <w:szCs w:val="16"/>
              </w:rPr>
            </w:pPr>
            <w:r w:rsidRPr="009E703C">
              <w:rPr>
                <w:szCs w:val="16"/>
              </w:rPr>
              <w:t>18.6</w:t>
            </w:r>
          </w:p>
        </w:tc>
        <w:tc>
          <w:tcPr>
            <w:tcW w:w="1418" w:type="dxa"/>
            <w:noWrap/>
            <w:vAlign w:val="bottom"/>
          </w:tcPr>
          <w:p w14:paraId="197D2E1F" w14:textId="0C53F73A" w:rsidR="00CF6E05" w:rsidRPr="009E703C" w:rsidRDefault="00CF6E05" w:rsidP="00CF6E05">
            <w:pPr>
              <w:pStyle w:val="Body"/>
              <w:jc w:val="center"/>
              <w:rPr>
                <w:b/>
                <w:bCs/>
                <w:i/>
                <w:iCs/>
                <w:szCs w:val="16"/>
              </w:rPr>
            </w:pPr>
            <w:r w:rsidRPr="009E703C">
              <w:rPr>
                <w:szCs w:val="16"/>
              </w:rPr>
              <w:t>35.4</w:t>
            </w:r>
          </w:p>
        </w:tc>
        <w:tc>
          <w:tcPr>
            <w:tcW w:w="1417" w:type="dxa"/>
            <w:noWrap/>
            <w:vAlign w:val="bottom"/>
          </w:tcPr>
          <w:p w14:paraId="725F0DB0" w14:textId="0C401E6D" w:rsidR="00CF6E05" w:rsidRPr="009E703C" w:rsidRDefault="00CF6E05" w:rsidP="00CF6E05">
            <w:pPr>
              <w:pStyle w:val="Body"/>
              <w:jc w:val="center"/>
              <w:rPr>
                <w:b/>
                <w:bCs/>
                <w:i/>
                <w:iCs/>
                <w:szCs w:val="16"/>
              </w:rPr>
            </w:pPr>
            <w:r w:rsidRPr="009E703C">
              <w:rPr>
                <w:szCs w:val="16"/>
              </w:rPr>
              <w:t>14.5</w:t>
            </w:r>
          </w:p>
        </w:tc>
        <w:tc>
          <w:tcPr>
            <w:tcW w:w="1418" w:type="dxa"/>
            <w:noWrap/>
            <w:vAlign w:val="bottom"/>
          </w:tcPr>
          <w:p w14:paraId="439CFC25" w14:textId="12DBF179" w:rsidR="00CF6E05" w:rsidRPr="009E703C" w:rsidRDefault="00CF6E05" w:rsidP="00CF6E05">
            <w:pPr>
              <w:pStyle w:val="Body"/>
              <w:jc w:val="center"/>
              <w:rPr>
                <w:b/>
                <w:bCs/>
                <w:i/>
                <w:iCs/>
                <w:szCs w:val="16"/>
              </w:rPr>
            </w:pPr>
            <w:r w:rsidRPr="009E703C">
              <w:rPr>
                <w:szCs w:val="16"/>
              </w:rPr>
              <w:t xml:space="preserve">                88 </w:t>
            </w:r>
          </w:p>
        </w:tc>
        <w:tc>
          <w:tcPr>
            <w:tcW w:w="1418" w:type="dxa"/>
            <w:noWrap/>
            <w:vAlign w:val="bottom"/>
          </w:tcPr>
          <w:p w14:paraId="7881DDCC" w14:textId="1ACB7970" w:rsidR="00CF6E05" w:rsidRPr="009E703C" w:rsidRDefault="00CF6E05" w:rsidP="00CF6E05">
            <w:pPr>
              <w:pStyle w:val="Body"/>
              <w:jc w:val="center"/>
              <w:rPr>
                <w:b/>
                <w:bCs/>
                <w:i/>
                <w:iCs/>
                <w:szCs w:val="16"/>
              </w:rPr>
            </w:pPr>
            <w:r w:rsidRPr="009E703C">
              <w:rPr>
                <w:szCs w:val="16"/>
              </w:rPr>
              <w:t xml:space="preserve">         39,272 </w:t>
            </w:r>
          </w:p>
        </w:tc>
      </w:tr>
      <w:tr w:rsidR="00CF6E05" w:rsidRPr="00994B0A" w14:paraId="73F46F8A" w14:textId="77777777" w:rsidTr="00950CF1">
        <w:trPr>
          <w:trHeight w:val="264"/>
        </w:trPr>
        <w:tc>
          <w:tcPr>
            <w:tcW w:w="1129" w:type="dxa"/>
            <w:noWrap/>
            <w:vAlign w:val="bottom"/>
          </w:tcPr>
          <w:p w14:paraId="50319AFB" w14:textId="0AFE864C" w:rsidR="00CF6E05" w:rsidRPr="009E703C" w:rsidRDefault="00CF6E05" w:rsidP="00CF6E05">
            <w:pPr>
              <w:pStyle w:val="Body"/>
              <w:jc w:val="center"/>
              <w:rPr>
                <w:szCs w:val="16"/>
              </w:rPr>
            </w:pPr>
            <w:r w:rsidRPr="009E703C">
              <w:rPr>
                <w:szCs w:val="16"/>
              </w:rPr>
              <w:t>Average</w:t>
            </w:r>
          </w:p>
        </w:tc>
        <w:tc>
          <w:tcPr>
            <w:tcW w:w="1417" w:type="dxa"/>
            <w:noWrap/>
            <w:vAlign w:val="bottom"/>
          </w:tcPr>
          <w:p w14:paraId="1A137D08" w14:textId="6172C575" w:rsidR="00CF6E05" w:rsidRPr="009E703C" w:rsidRDefault="00CF6E05" w:rsidP="00CF6E05">
            <w:pPr>
              <w:pStyle w:val="Body"/>
              <w:jc w:val="center"/>
              <w:rPr>
                <w:szCs w:val="16"/>
              </w:rPr>
            </w:pPr>
            <w:r w:rsidRPr="009E703C">
              <w:rPr>
                <w:szCs w:val="16"/>
              </w:rPr>
              <w:t>8.6</w:t>
            </w:r>
          </w:p>
        </w:tc>
        <w:tc>
          <w:tcPr>
            <w:tcW w:w="1418" w:type="dxa"/>
            <w:noWrap/>
            <w:vAlign w:val="bottom"/>
          </w:tcPr>
          <w:p w14:paraId="78B05A52" w14:textId="0B0E0E05" w:rsidR="00CF6E05" w:rsidRPr="009E703C" w:rsidRDefault="00CF6E05" w:rsidP="00CF6E05">
            <w:pPr>
              <w:pStyle w:val="Body"/>
              <w:jc w:val="center"/>
              <w:rPr>
                <w:szCs w:val="16"/>
              </w:rPr>
            </w:pPr>
            <w:r w:rsidRPr="009E703C">
              <w:rPr>
                <w:szCs w:val="16"/>
              </w:rPr>
              <w:t>1.2</w:t>
            </w:r>
          </w:p>
        </w:tc>
        <w:tc>
          <w:tcPr>
            <w:tcW w:w="1417" w:type="dxa"/>
            <w:noWrap/>
            <w:vAlign w:val="bottom"/>
          </w:tcPr>
          <w:p w14:paraId="2085E165" w14:textId="353C9A9A" w:rsidR="00CF6E05" w:rsidRPr="009E703C" w:rsidRDefault="00CF6E05" w:rsidP="00CF6E05">
            <w:pPr>
              <w:pStyle w:val="Body"/>
              <w:jc w:val="center"/>
              <w:rPr>
                <w:szCs w:val="16"/>
              </w:rPr>
            </w:pPr>
            <w:r w:rsidRPr="009E703C">
              <w:rPr>
                <w:szCs w:val="16"/>
              </w:rPr>
              <w:t>68%</w:t>
            </w:r>
          </w:p>
        </w:tc>
        <w:tc>
          <w:tcPr>
            <w:tcW w:w="1418" w:type="dxa"/>
            <w:noWrap/>
            <w:vAlign w:val="bottom"/>
          </w:tcPr>
          <w:p w14:paraId="4B249EDB" w14:textId="7103D60A" w:rsidR="00CF6E05" w:rsidRPr="009E703C" w:rsidRDefault="00CF6E05" w:rsidP="00CF6E05">
            <w:pPr>
              <w:pStyle w:val="Body"/>
              <w:jc w:val="center"/>
              <w:rPr>
                <w:szCs w:val="16"/>
              </w:rPr>
            </w:pPr>
            <w:r w:rsidRPr="009E703C">
              <w:rPr>
                <w:szCs w:val="16"/>
              </w:rPr>
              <w:t>205.4</w:t>
            </w:r>
          </w:p>
        </w:tc>
        <w:tc>
          <w:tcPr>
            <w:tcW w:w="1417" w:type="dxa"/>
            <w:noWrap/>
            <w:vAlign w:val="bottom"/>
          </w:tcPr>
          <w:p w14:paraId="56EF161E" w14:textId="3B374481" w:rsidR="00CF6E05" w:rsidRPr="009E703C" w:rsidRDefault="00CF6E05" w:rsidP="00CF6E05">
            <w:pPr>
              <w:pStyle w:val="Body"/>
              <w:jc w:val="center"/>
              <w:rPr>
                <w:szCs w:val="16"/>
              </w:rPr>
            </w:pPr>
            <w:r w:rsidRPr="009E703C">
              <w:rPr>
                <w:szCs w:val="16"/>
              </w:rPr>
              <w:t>22.0</w:t>
            </w:r>
          </w:p>
        </w:tc>
        <w:tc>
          <w:tcPr>
            <w:tcW w:w="1418" w:type="dxa"/>
            <w:noWrap/>
            <w:vAlign w:val="bottom"/>
          </w:tcPr>
          <w:p w14:paraId="2D305F95" w14:textId="524BE0E7" w:rsidR="00CF6E05" w:rsidRPr="009E703C" w:rsidRDefault="00CF6E05" w:rsidP="00CF6E05">
            <w:pPr>
              <w:pStyle w:val="Body"/>
              <w:jc w:val="center"/>
              <w:rPr>
                <w:szCs w:val="16"/>
              </w:rPr>
            </w:pPr>
            <w:r w:rsidRPr="009E703C">
              <w:rPr>
                <w:szCs w:val="16"/>
              </w:rPr>
              <w:t>40.1</w:t>
            </w:r>
          </w:p>
        </w:tc>
        <w:tc>
          <w:tcPr>
            <w:tcW w:w="1417" w:type="dxa"/>
            <w:noWrap/>
            <w:vAlign w:val="bottom"/>
          </w:tcPr>
          <w:p w14:paraId="33CF9313" w14:textId="43FFE82B" w:rsidR="00CF6E05" w:rsidRPr="009E703C" w:rsidRDefault="00CF6E05" w:rsidP="00CF6E05">
            <w:pPr>
              <w:pStyle w:val="Body"/>
              <w:jc w:val="center"/>
              <w:rPr>
                <w:szCs w:val="16"/>
              </w:rPr>
            </w:pPr>
            <w:r w:rsidRPr="009E703C">
              <w:rPr>
                <w:szCs w:val="16"/>
              </w:rPr>
              <w:t>19.1</w:t>
            </w:r>
          </w:p>
        </w:tc>
        <w:tc>
          <w:tcPr>
            <w:tcW w:w="1418" w:type="dxa"/>
            <w:noWrap/>
            <w:vAlign w:val="bottom"/>
          </w:tcPr>
          <w:p w14:paraId="3D49FF5E" w14:textId="4B7A82D3" w:rsidR="00CF6E05" w:rsidRPr="009E703C" w:rsidRDefault="00CF6E05" w:rsidP="00CF6E05">
            <w:pPr>
              <w:pStyle w:val="Body"/>
              <w:jc w:val="center"/>
              <w:rPr>
                <w:szCs w:val="16"/>
              </w:rPr>
            </w:pPr>
            <w:r w:rsidRPr="009E703C">
              <w:rPr>
                <w:szCs w:val="16"/>
              </w:rPr>
              <w:t xml:space="preserve">              121 </w:t>
            </w:r>
          </w:p>
        </w:tc>
        <w:tc>
          <w:tcPr>
            <w:tcW w:w="1418" w:type="dxa"/>
            <w:noWrap/>
            <w:vAlign w:val="bottom"/>
          </w:tcPr>
          <w:p w14:paraId="5AD68D37" w14:textId="35F9C440" w:rsidR="00CF6E05" w:rsidRPr="009E703C" w:rsidRDefault="00CF6E05" w:rsidP="00CF6E05">
            <w:pPr>
              <w:pStyle w:val="Body"/>
              <w:jc w:val="center"/>
              <w:rPr>
                <w:szCs w:val="16"/>
              </w:rPr>
            </w:pPr>
            <w:r w:rsidRPr="009E703C">
              <w:rPr>
                <w:szCs w:val="16"/>
              </w:rPr>
              <w:t xml:space="preserve">         58,145 </w:t>
            </w:r>
          </w:p>
        </w:tc>
      </w:tr>
      <w:tr w:rsidR="00CF6E05" w:rsidRPr="00994B0A" w14:paraId="3E345430" w14:textId="77777777" w:rsidTr="00950CF1">
        <w:trPr>
          <w:trHeight w:val="264"/>
        </w:trPr>
        <w:tc>
          <w:tcPr>
            <w:tcW w:w="1129" w:type="dxa"/>
            <w:noWrap/>
            <w:vAlign w:val="bottom"/>
          </w:tcPr>
          <w:p w14:paraId="0367E4F1" w14:textId="49EA9ECB" w:rsidR="00CF6E05" w:rsidRPr="009E703C" w:rsidRDefault="00CF6E05" w:rsidP="00CF6E05">
            <w:pPr>
              <w:pStyle w:val="Body"/>
              <w:jc w:val="center"/>
              <w:rPr>
                <w:b/>
                <w:bCs/>
                <w:i/>
                <w:iCs/>
                <w:szCs w:val="16"/>
              </w:rPr>
            </w:pPr>
            <w:r w:rsidRPr="009E703C">
              <w:rPr>
                <w:szCs w:val="16"/>
              </w:rPr>
              <w:t>Top 25%*</w:t>
            </w:r>
          </w:p>
        </w:tc>
        <w:tc>
          <w:tcPr>
            <w:tcW w:w="1417" w:type="dxa"/>
            <w:noWrap/>
            <w:vAlign w:val="bottom"/>
          </w:tcPr>
          <w:p w14:paraId="43C6A2EE" w14:textId="48DABFE4" w:rsidR="00CF6E05" w:rsidRPr="009E703C" w:rsidRDefault="00CF6E05" w:rsidP="00CF6E05">
            <w:pPr>
              <w:pStyle w:val="Body"/>
              <w:jc w:val="center"/>
              <w:rPr>
                <w:b/>
                <w:bCs/>
                <w:i/>
                <w:iCs/>
                <w:szCs w:val="16"/>
              </w:rPr>
            </w:pPr>
            <w:r w:rsidRPr="009E703C">
              <w:rPr>
                <w:szCs w:val="16"/>
              </w:rPr>
              <w:t>10.4</w:t>
            </w:r>
          </w:p>
        </w:tc>
        <w:tc>
          <w:tcPr>
            <w:tcW w:w="1418" w:type="dxa"/>
            <w:noWrap/>
            <w:vAlign w:val="bottom"/>
          </w:tcPr>
          <w:p w14:paraId="366552D6" w14:textId="0B00681F" w:rsidR="00CF6E05" w:rsidRPr="009E703C" w:rsidRDefault="00CF6E05" w:rsidP="00CF6E05">
            <w:pPr>
              <w:pStyle w:val="Body"/>
              <w:jc w:val="center"/>
              <w:rPr>
                <w:b/>
                <w:bCs/>
                <w:i/>
                <w:iCs/>
                <w:szCs w:val="16"/>
              </w:rPr>
            </w:pPr>
            <w:r w:rsidRPr="009E703C">
              <w:rPr>
                <w:szCs w:val="16"/>
              </w:rPr>
              <w:t>1.6</w:t>
            </w:r>
          </w:p>
        </w:tc>
        <w:tc>
          <w:tcPr>
            <w:tcW w:w="1417" w:type="dxa"/>
            <w:noWrap/>
            <w:vAlign w:val="bottom"/>
          </w:tcPr>
          <w:p w14:paraId="6827B56E" w14:textId="29A71C05" w:rsidR="00CF6E05" w:rsidRPr="009E703C" w:rsidRDefault="00CF6E05" w:rsidP="00CF6E05">
            <w:pPr>
              <w:pStyle w:val="Body"/>
              <w:jc w:val="center"/>
              <w:rPr>
                <w:b/>
                <w:bCs/>
                <w:i/>
                <w:iCs/>
                <w:szCs w:val="16"/>
              </w:rPr>
            </w:pPr>
            <w:r w:rsidRPr="009E703C">
              <w:rPr>
                <w:szCs w:val="16"/>
              </w:rPr>
              <w:t>71%</w:t>
            </w:r>
          </w:p>
        </w:tc>
        <w:tc>
          <w:tcPr>
            <w:tcW w:w="1418" w:type="dxa"/>
            <w:noWrap/>
            <w:vAlign w:val="bottom"/>
          </w:tcPr>
          <w:p w14:paraId="5668270F" w14:textId="0AEAAC7C" w:rsidR="00CF6E05" w:rsidRPr="009E703C" w:rsidRDefault="00CF6E05" w:rsidP="00CF6E05">
            <w:pPr>
              <w:pStyle w:val="Body"/>
              <w:jc w:val="center"/>
              <w:rPr>
                <w:b/>
                <w:bCs/>
                <w:i/>
                <w:iCs/>
                <w:szCs w:val="16"/>
              </w:rPr>
            </w:pPr>
            <w:r w:rsidRPr="009E703C">
              <w:rPr>
                <w:szCs w:val="16"/>
              </w:rPr>
              <w:t>278.5</w:t>
            </w:r>
          </w:p>
        </w:tc>
        <w:tc>
          <w:tcPr>
            <w:tcW w:w="1417" w:type="dxa"/>
            <w:noWrap/>
            <w:vAlign w:val="bottom"/>
          </w:tcPr>
          <w:p w14:paraId="74AF4C14" w14:textId="67E7BB28" w:rsidR="00CF6E05" w:rsidRPr="009E703C" w:rsidRDefault="00CF6E05" w:rsidP="00CF6E05">
            <w:pPr>
              <w:pStyle w:val="Body"/>
              <w:jc w:val="center"/>
              <w:rPr>
                <w:b/>
                <w:bCs/>
                <w:i/>
                <w:iCs/>
                <w:szCs w:val="16"/>
              </w:rPr>
            </w:pPr>
            <w:r w:rsidRPr="009E703C">
              <w:rPr>
                <w:szCs w:val="16"/>
              </w:rPr>
              <w:t>26.2</w:t>
            </w:r>
          </w:p>
        </w:tc>
        <w:tc>
          <w:tcPr>
            <w:tcW w:w="1418" w:type="dxa"/>
            <w:noWrap/>
            <w:vAlign w:val="bottom"/>
          </w:tcPr>
          <w:p w14:paraId="04068F1C" w14:textId="4003CA85" w:rsidR="00CF6E05" w:rsidRPr="009E703C" w:rsidRDefault="00CF6E05" w:rsidP="00CF6E05">
            <w:pPr>
              <w:pStyle w:val="Body"/>
              <w:jc w:val="center"/>
              <w:rPr>
                <w:b/>
                <w:bCs/>
                <w:i/>
                <w:iCs/>
                <w:szCs w:val="16"/>
              </w:rPr>
            </w:pPr>
            <w:r w:rsidRPr="009E703C">
              <w:rPr>
                <w:szCs w:val="16"/>
              </w:rPr>
              <w:t>38.8</w:t>
            </w:r>
          </w:p>
        </w:tc>
        <w:tc>
          <w:tcPr>
            <w:tcW w:w="1417" w:type="dxa"/>
            <w:noWrap/>
            <w:vAlign w:val="bottom"/>
          </w:tcPr>
          <w:p w14:paraId="0AACD1C2" w14:textId="6C7D13C0" w:rsidR="00CF6E05" w:rsidRPr="009E703C" w:rsidRDefault="00CF6E05" w:rsidP="00CF6E05">
            <w:pPr>
              <w:pStyle w:val="Body"/>
              <w:jc w:val="center"/>
              <w:rPr>
                <w:b/>
                <w:bCs/>
                <w:i/>
                <w:iCs/>
                <w:szCs w:val="16"/>
              </w:rPr>
            </w:pPr>
            <w:r w:rsidRPr="009E703C">
              <w:rPr>
                <w:szCs w:val="16"/>
              </w:rPr>
              <w:t>15.3</w:t>
            </w:r>
          </w:p>
        </w:tc>
        <w:tc>
          <w:tcPr>
            <w:tcW w:w="1418" w:type="dxa"/>
            <w:noWrap/>
            <w:vAlign w:val="bottom"/>
          </w:tcPr>
          <w:p w14:paraId="22F7B5E0" w14:textId="156B98E0" w:rsidR="00CF6E05" w:rsidRPr="009E703C" w:rsidRDefault="00CF6E05" w:rsidP="00CF6E05">
            <w:pPr>
              <w:pStyle w:val="Body"/>
              <w:jc w:val="center"/>
              <w:rPr>
                <w:b/>
                <w:bCs/>
                <w:i/>
                <w:iCs/>
                <w:szCs w:val="16"/>
              </w:rPr>
            </w:pPr>
            <w:r w:rsidRPr="009E703C">
              <w:rPr>
                <w:szCs w:val="16"/>
              </w:rPr>
              <w:t xml:space="preserve">              141 </w:t>
            </w:r>
          </w:p>
        </w:tc>
        <w:tc>
          <w:tcPr>
            <w:tcW w:w="1418" w:type="dxa"/>
            <w:noWrap/>
            <w:vAlign w:val="bottom"/>
          </w:tcPr>
          <w:p w14:paraId="14092746" w14:textId="5BD4810C" w:rsidR="00CF6E05" w:rsidRPr="009E703C" w:rsidRDefault="00CF6E05" w:rsidP="00CF6E05">
            <w:pPr>
              <w:pStyle w:val="Body"/>
              <w:jc w:val="center"/>
              <w:rPr>
                <w:b/>
                <w:bCs/>
                <w:i/>
                <w:iCs/>
                <w:szCs w:val="16"/>
              </w:rPr>
            </w:pPr>
            <w:r w:rsidRPr="009E703C">
              <w:rPr>
                <w:szCs w:val="16"/>
              </w:rPr>
              <w:t xml:space="preserve">         69,760 </w:t>
            </w:r>
          </w:p>
        </w:tc>
      </w:tr>
    </w:tbl>
    <w:p w14:paraId="788E9245" w14:textId="77777777" w:rsidR="007C2CD4" w:rsidRDefault="007C2CD4" w:rsidP="007C2CD4">
      <w:pPr>
        <w:pStyle w:val="Body"/>
      </w:pPr>
      <w:r w:rsidRPr="003B3CFF">
        <w:t>**on milking area</w:t>
      </w:r>
    </w:p>
    <w:p w14:paraId="108E634C" w14:textId="77777777" w:rsidR="007C2CD4" w:rsidRDefault="007C2CD4" w:rsidP="007C2CD4">
      <w:pPr>
        <w:pStyle w:val="Body"/>
      </w:pPr>
    </w:p>
    <w:p w14:paraId="026B5335" w14:textId="6CF3A6B3" w:rsidR="007C2CD4" w:rsidRPr="00E4691C" w:rsidRDefault="007C2CD4" w:rsidP="007C2CD4">
      <w:pPr>
        <w:pStyle w:val="Body"/>
        <w:rPr>
          <w:b/>
          <w:bCs/>
          <w:sz w:val="20"/>
          <w:szCs w:val="20"/>
        </w:rPr>
      </w:pPr>
      <w:r w:rsidRPr="00E4691C">
        <w:rPr>
          <w:b/>
          <w:bCs/>
          <w:sz w:val="20"/>
          <w:szCs w:val="20"/>
        </w:rPr>
        <w:t xml:space="preserve">Table </w:t>
      </w:r>
      <w:r w:rsidR="00B22CCB">
        <w:rPr>
          <w:b/>
          <w:bCs/>
          <w:sz w:val="20"/>
          <w:szCs w:val="20"/>
        </w:rPr>
        <w:t>D</w:t>
      </w:r>
      <w:r w:rsidRPr="00E4691C">
        <w:rPr>
          <w:b/>
          <w:bCs/>
          <w:sz w:val="20"/>
          <w:szCs w:val="20"/>
        </w:rPr>
        <w:t>3</w:t>
      </w:r>
      <w:r w:rsidRPr="00E4691C">
        <w:rPr>
          <w:b/>
          <w:bCs/>
          <w:sz w:val="20"/>
          <w:szCs w:val="20"/>
        </w:rPr>
        <w:tab/>
      </w:r>
      <w:r w:rsidRPr="00E4691C">
        <w:rPr>
          <w:b/>
          <w:bCs/>
          <w:sz w:val="20"/>
          <w:szCs w:val="20"/>
        </w:rPr>
        <w:tab/>
      </w:r>
    </w:p>
    <w:p w14:paraId="6A63D266" w14:textId="357FD95F" w:rsidR="007C2CD4" w:rsidRPr="00A01B08" w:rsidRDefault="007C2CD4" w:rsidP="007C2CD4">
      <w:pPr>
        <w:pStyle w:val="Body"/>
        <w:rPr>
          <w:b/>
          <w:bCs/>
          <w:sz w:val="24"/>
          <w:szCs w:val="24"/>
        </w:rPr>
      </w:pPr>
      <w:r w:rsidRPr="003B3CFF">
        <w:rPr>
          <w:b/>
          <w:bCs/>
          <w:sz w:val="24"/>
          <w:szCs w:val="24"/>
        </w:rPr>
        <w:t xml:space="preserve">Purchased feed - </w:t>
      </w:r>
      <w:r w:rsidR="001C4F8D">
        <w:rPr>
          <w:b/>
          <w:bCs/>
          <w:sz w:val="24"/>
          <w:szCs w:val="24"/>
        </w:rPr>
        <w:t>Gippsland</w:t>
      </w:r>
      <w:r w:rsidRPr="003B3CFF">
        <w:rPr>
          <w:b/>
          <w:bCs/>
          <w:sz w:val="24"/>
          <w:szCs w:val="24"/>
        </w:rPr>
        <w:tab/>
      </w:r>
    </w:p>
    <w:tbl>
      <w:tblPr>
        <w:tblStyle w:val="TableGrid"/>
        <w:tblW w:w="0" w:type="auto"/>
        <w:tblLayout w:type="fixed"/>
        <w:tblLook w:val="04A0" w:firstRow="1" w:lastRow="0" w:firstColumn="1" w:lastColumn="0" w:noHBand="0" w:noVBand="1"/>
      </w:tblPr>
      <w:tblGrid>
        <w:gridCol w:w="1271"/>
        <w:gridCol w:w="1660"/>
        <w:gridCol w:w="1569"/>
        <w:gridCol w:w="1570"/>
        <w:gridCol w:w="1569"/>
        <w:gridCol w:w="1570"/>
        <w:gridCol w:w="1843"/>
        <w:gridCol w:w="1843"/>
      </w:tblGrid>
      <w:tr w:rsidR="007C2CD4" w:rsidRPr="0002587D" w14:paraId="2ADA0789" w14:textId="77777777" w:rsidTr="00950CF1">
        <w:trPr>
          <w:trHeight w:val="198"/>
          <w:tblHeader/>
        </w:trPr>
        <w:tc>
          <w:tcPr>
            <w:tcW w:w="1271" w:type="dxa"/>
            <w:hideMark/>
          </w:tcPr>
          <w:p w14:paraId="128B7979"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Farm number</w:t>
            </w:r>
          </w:p>
          <w:p w14:paraId="0BBFD620" w14:textId="77777777" w:rsidR="007C2CD4" w:rsidRPr="009E703C" w:rsidRDefault="007C2CD4" w:rsidP="00950CF1">
            <w:pPr>
              <w:pStyle w:val="Body"/>
              <w:tabs>
                <w:tab w:val="left" w:pos="1153"/>
              </w:tabs>
              <w:spacing w:after="0" w:line="240" w:lineRule="auto"/>
              <w:jc w:val="center"/>
              <w:rPr>
                <w:rFonts w:cs="Cambria"/>
                <w:szCs w:val="16"/>
              </w:rPr>
            </w:pPr>
          </w:p>
        </w:tc>
        <w:tc>
          <w:tcPr>
            <w:tcW w:w="1660" w:type="dxa"/>
            <w:hideMark/>
          </w:tcPr>
          <w:p w14:paraId="598641D2"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 xml:space="preserve">Purchased feed per milker** </w:t>
            </w:r>
          </w:p>
          <w:p w14:paraId="0E97F7F9"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(t DM/ cow)</w:t>
            </w:r>
          </w:p>
        </w:tc>
        <w:tc>
          <w:tcPr>
            <w:tcW w:w="1569" w:type="dxa"/>
            <w:hideMark/>
          </w:tcPr>
          <w:p w14:paraId="7710C766"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Concentrate price</w:t>
            </w:r>
          </w:p>
          <w:p w14:paraId="59BE79E2"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 xml:space="preserve"> ($/ t DM)</w:t>
            </w:r>
          </w:p>
        </w:tc>
        <w:tc>
          <w:tcPr>
            <w:tcW w:w="1570" w:type="dxa"/>
            <w:hideMark/>
          </w:tcPr>
          <w:p w14:paraId="7B56A73E"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 xml:space="preserve">Silage price </w:t>
            </w:r>
          </w:p>
          <w:p w14:paraId="465AF50D"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 t DM)</w:t>
            </w:r>
          </w:p>
        </w:tc>
        <w:tc>
          <w:tcPr>
            <w:tcW w:w="1569" w:type="dxa"/>
            <w:hideMark/>
          </w:tcPr>
          <w:p w14:paraId="2A77D38F"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 xml:space="preserve">Hay price </w:t>
            </w:r>
          </w:p>
          <w:p w14:paraId="51FBD4A3"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 t DM)</w:t>
            </w:r>
          </w:p>
        </w:tc>
        <w:tc>
          <w:tcPr>
            <w:tcW w:w="1570" w:type="dxa"/>
            <w:hideMark/>
          </w:tcPr>
          <w:p w14:paraId="45195A30"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Other feed price ($/ t DM)</w:t>
            </w:r>
          </w:p>
        </w:tc>
        <w:tc>
          <w:tcPr>
            <w:tcW w:w="1843" w:type="dxa"/>
            <w:hideMark/>
          </w:tcPr>
          <w:p w14:paraId="78A5CFA1"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 xml:space="preserve">Average purchased feed price </w:t>
            </w:r>
          </w:p>
          <w:p w14:paraId="0C1B5EC9"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 t DM)</w:t>
            </w:r>
          </w:p>
        </w:tc>
        <w:tc>
          <w:tcPr>
            <w:tcW w:w="1843" w:type="dxa"/>
            <w:hideMark/>
          </w:tcPr>
          <w:p w14:paraId="110FEBE9" w14:textId="77777777" w:rsidR="007C2CD4" w:rsidRPr="009E703C" w:rsidRDefault="007C2CD4" w:rsidP="00950CF1">
            <w:pPr>
              <w:pStyle w:val="Body"/>
              <w:tabs>
                <w:tab w:val="left" w:pos="1153"/>
              </w:tabs>
              <w:spacing w:after="0" w:line="240" w:lineRule="auto"/>
              <w:jc w:val="center"/>
              <w:rPr>
                <w:rFonts w:cs="Cambria"/>
                <w:szCs w:val="16"/>
              </w:rPr>
            </w:pPr>
            <w:r w:rsidRPr="009E703C">
              <w:rPr>
                <w:rFonts w:cs="Cambria"/>
                <w:szCs w:val="16"/>
              </w:rPr>
              <w:t>Purchased feed as % of ME consumed (% of ME)</w:t>
            </w:r>
          </w:p>
        </w:tc>
      </w:tr>
      <w:tr w:rsidR="00CF6E05" w:rsidRPr="0002587D" w14:paraId="1FC671FA" w14:textId="77777777" w:rsidTr="00950CF1">
        <w:trPr>
          <w:trHeight w:val="198"/>
        </w:trPr>
        <w:tc>
          <w:tcPr>
            <w:tcW w:w="1271" w:type="dxa"/>
            <w:noWrap/>
            <w:vAlign w:val="bottom"/>
          </w:tcPr>
          <w:p w14:paraId="095FEDF6" w14:textId="4845E1DD" w:rsidR="00CF6E05" w:rsidRPr="009E703C" w:rsidRDefault="00CF6E05" w:rsidP="00CF6E05">
            <w:pPr>
              <w:pStyle w:val="Body"/>
              <w:tabs>
                <w:tab w:val="left" w:pos="1153"/>
              </w:tabs>
              <w:jc w:val="center"/>
              <w:rPr>
                <w:rFonts w:cs="Cambria"/>
                <w:szCs w:val="16"/>
              </w:rPr>
            </w:pPr>
            <w:r w:rsidRPr="009E703C">
              <w:rPr>
                <w:szCs w:val="16"/>
              </w:rPr>
              <w:t>GI0004</w:t>
            </w:r>
          </w:p>
        </w:tc>
        <w:tc>
          <w:tcPr>
            <w:tcW w:w="1660" w:type="dxa"/>
            <w:noWrap/>
            <w:vAlign w:val="bottom"/>
          </w:tcPr>
          <w:p w14:paraId="4038AC04" w14:textId="3BF6B6D9" w:rsidR="00CF6E05" w:rsidRPr="009E703C" w:rsidRDefault="00CF6E05" w:rsidP="00CF6E05">
            <w:pPr>
              <w:pStyle w:val="Body"/>
              <w:tabs>
                <w:tab w:val="left" w:pos="1153"/>
              </w:tabs>
              <w:jc w:val="center"/>
              <w:rPr>
                <w:rFonts w:cs="Cambria"/>
                <w:szCs w:val="16"/>
              </w:rPr>
            </w:pPr>
            <w:r w:rsidRPr="009E703C">
              <w:rPr>
                <w:szCs w:val="16"/>
              </w:rPr>
              <w:t>1.1</w:t>
            </w:r>
          </w:p>
        </w:tc>
        <w:tc>
          <w:tcPr>
            <w:tcW w:w="1569" w:type="dxa"/>
            <w:noWrap/>
            <w:vAlign w:val="bottom"/>
          </w:tcPr>
          <w:p w14:paraId="592BF164" w14:textId="02D17B54" w:rsidR="00CF6E05" w:rsidRPr="009E703C" w:rsidRDefault="00CF6E05" w:rsidP="00CF6E05">
            <w:pPr>
              <w:pStyle w:val="Body"/>
              <w:tabs>
                <w:tab w:val="left" w:pos="1153"/>
              </w:tabs>
              <w:jc w:val="center"/>
              <w:rPr>
                <w:rFonts w:cs="Cambria"/>
                <w:szCs w:val="16"/>
              </w:rPr>
            </w:pPr>
            <w:r w:rsidRPr="009E703C">
              <w:rPr>
                <w:szCs w:val="16"/>
              </w:rPr>
              <w:t>$535</w:t>
            </w:r>
          </w:p>
        </w:tc>
        <w:tc>
          <w:tcPr>
            <w:tcW w:w="1570" w:type="dxa"/>
            <w:noWrap/>
            <w:vAlign w:val="bottom"/>
          </w:tcPr>
          <w:p w14:paraId="05D85E4D" w14:textId="3974E67C"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69" w:type="dxa"/>
            <w:noWrap/>
            <w:vAlign w:val="bottom"/>
          </w:tcPr>
          <w:p w14:paraId="58A662B3" w14:textId="54BAF9E4" w:rsidR="00CF6E05" w:rsidRPr="009E703C" w:rsidRDefault="00CF6E05" w:rsidP="00CF6E05">
            <w:pPr>
              <w:pStyle w:val="Body"/>
              <w:tabs>
                <w:tab w:val="left" w:pos="1153"/>
              </w:tabs>
              <w:jc w:val="center"/>
              <w:rPr>
                <w:rFonts w:cs="Cambria"/>
                <w:szCs w:val="16"/>
              </w:rPr>
            </w:pPr>
            <w:r w:rsidRPr="009E703C">
              <w:rPr>
                <w:szCs w:val="16"/>
              </w:rPr>
              <w:t>$64</w:t>
            </w:r>
          </w:p>
        </w:tc>
        <w:tc>
          <w:tcPr>
            <w:tcW w:w="1570" w:type="dxa"/>
            <w:noWrap/>
            <w:vAlign w:val="bottom"/>
          </w:tcPr>
          <w:p w14:paraId="022545BF" w14:textId="24117E51"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843" w:type="dxa"/>
            <w:noWrap/>
            <w:vAlign w:val="bottom"/>
          </w:tcPr>
          <w:p w14:paraId="6AF16642" w14:textId="4E279EC6" w:rsidR="00CF6E05" w:rsidRPr="009E703C" w:rsidRDefault="00CF6E05" w:rsidP="00CF6E05">
            <w:pPr>
              <w:pStyle w:val="Body"/>
              <w:tabs>
                <w:tab w:val="left" w:pos="1153"/>
              </w:tabs>
              <w:jc w:val="center"/>
              <w:rPr>
                <w:rFonts w:cs="Cambria"/>
                <w:szCs w:val="16"/>
              </w:rPr>
            </w:pPr>
            <w:r w:rsidRPr="009E703C">
              <w:rPr>
                <w:szCs w:val="16"/>
              </w:rPr>
              <w:t>$464</w:t>
            </w:r>
          </w:p>
        </w:tc>
        <w:tc>
          <w:tcPr>
            <w:tcW w:w="1843" w:type="dxa"/>
            <w:noWrap/>
            <w:vAlign w:val="bottom"/>
          </w:tcPr>
          <w:p w14:paraId="49ECE2D2" w14:textId="6102F85B" w:rsidR="00CF6E05" w:rsidRPr="009E703C" w:rsidRDefault="00CF6E05" w:rsidP="00CF6E05">
            <w:pPr>
              <w:pStyle w:val="Body"/>
              <w:tabs>
                <w:tab w:val="left" w:pos="1153"/>
              </w:tabs>
              <w:jc w:val="center"/>
              <w:rPr>
                <w:rFonts w:cs="Cambria"/>
                <w:szCs w:val="16"/>
              </w:rPr>
            </w:pPr>
            <w:r w:rsidRPr="009E703C">
              <w:rPr>
                <w:szCs w:val="16"/>
              </w:rPr>
              <w:t>23%</w:t>
            </w:r>
          </w:p>
        </w:tc>
      </w:tr>
      <w:tr w:rsidR="00CF6E05" w:rsidRPr="0002587D" w14:paraId="74A14FA1" w14:textId="77777777" w:rsidTr="00950CF1">
        <w:trPr>
          <w:trHeight w:val="198"/>
        </w:trPr>
        <w:tc>
          <w:tcPr>
            <w:tcW w:w="1271" w:type="dxa"/>
            <w:noWrap/>
            <w:vAlign w:val="bottom"/>
          </w:tcPr>
          <w:p w14:paraId="1B0F3593" w14:textId="49FEA083" w:rsidR="00CF6E05" w:rsidRPr="009E703C" w:rsidRDefault="00CF6E05" w:rsidP="00CF6E05">
            <w:pPr>
              <w:pStyle w:val="Body"/>
              <w:tabs>
                <w:tab w:val="left" w:pos="1153"/>
              </w:tabs>
              <w:jc w:val="center"/>
              <w:rPr>
                <w:rFonts w:cs="Cambria"/>
                <w:szCs w:val="16"/>
              </w:rPr>
            </w:pPr>
            <w:r w:rsidRPr="009E703C">
              <w:rPr>
                <w:szCs w:val="16"/>
              </w:rPr>
              <w:t>GI0005</w:t>
            </w:r>
          </w:p>
        </w:tc>
        <w:tc>
          <w:tcPr>
            <w:tcW w:w="1660" w:type="dxa"/>
            <w:noWrap/>
            <w:vAlign w:val="bottom"/>
          </w:tcPr>
          <w:p w14:paraId="31871342" w14:textId="4860992E" w:rsidR="00CF6E05" w:rsidRPr="009E703C" w:rsidRDefault="00CF6E05" w:rsidP="00CF6E05">
            <w:pPr>
              <w:pStyle w:val="Body"/>
              <w:tabs>
                <w:tab w:val="left" w:pos="1153"/>
              </w:tabs>
              <w:jc w:val="center"/>
              <w:rPr>
                <w:rFonts w:cs="Cambria"/>
                <w:szCs w:val="16"/>
              </w:rPr>
            </w:pPr>
            <w:r w:rsidRPr="009E703C">
              <w:rPr>
                <w:szCs w:val="16"/>
              </w:rPr>
              <w:t>1.8</w:t>
            </w:r>
          </w:p>
        </w:tc>
        <w:tc>
          <w:tcPr>
            <w:tcW w:w="1569" w:type="dxa"/>
            <w:noWrap/>
            <w:vAlign w:val="bottom"/>
          </w:tcPr>
          <w:p w14:paraId="25FA9010" w14:textId="3CE16083" w:rsidR="00CF6E05" w:rsidRPr="009E703C" w:rsidRDefault="00CF6E05" w:rsidP="00CF6E05">
            <w:pPr>
              <w:pStyle w:val="Body"/>
              <w:tabs>
                <w:tab w:val="left" w:pos="1153"/>
              </w:tabs>
              <w:jc w:val="center"/>
              <w:rPr>
                <w:rFonts w:cs="Cambria"/>
                <w:szCs w:val="16"/>
              </w:rPr>
            </w:pPr>
            <w:r w:rsidRPr="009E703C">
              <w:rPr>
                <w:szCs w:val="16"/>
              </w:rPr>
              <w:t>$552</w:t>
            </w:r>
          </w:p>
        </w:tc>
        <w:tc>
          <w:tcPr>
            <w:tcW w:w="1570" w:type="dxa"/>
            <w:noWrap/>
            <w:vAlign w:val="bottom"/>
          </w:tcPr>
          <w:p w14:paraId="18757B6C" w14:textId="2D406386" w:rsidR="00CF6E05" w:rsidRPr="009E703C" w:rsidRDefault="00CF6E05" w:rsidP="00CF6E05">
            <w:pPr>
              <w:pStyle w:val="Body"/>
              <w:tabs>
                <w:tab w:val="left" w:pos="1153"/>
              </w:tabs>
              <w:jc w:val="center"/>
              <w:rPr>
                <w:rFonts w:cs="Cambria"/>
                <w:szCs w:val="16"/>
              </w:rPr>
            </w:pPr>
            <w:r w:rsidRPr="009E703C">
              <w:rPr>
                <w:szCs w:val="16"/>
              </w:rPr>
              <w:t>$241</w:t>
            </w:r>
          </w:p>
        </w:tc>
        <w:tc>
          <w:tcPr>
            <w:tcW w:w="1569" w:type="dxa"/>
            <w:noWrap/>
            <w:vAlign w:val="bottom"/>
          </w:tcPr>
          <w:p w14:paraId="6E0CAE41" w14:textId="1A36CEAB" w:rsidR="00CF6E05" w:rsidRPr="009E703C" w:rsidRDefault="00CF6E05" w:rsidP="00CF6E05">
            <w:pPr>
              <w:pStyle w:val="Body"/>
              <w:tabs>
                <w:tab w:val="left" w:pos="1153"/>
              </w:tabs>
              <w:jc w:val="center"/>
              <w:rPr>
                <w:rFonts w:cs="Cambria"/>
                <w:szCs w:val="16"/>
              </w:rPr>
            </w:pPr>
            <w:r w:rsidRPr="009E703C">
              <w:rPr>
                <w:szCs w:val="16"/>
              </w:rPr>
              <w:t>$194</w:t>
            </w:r>
          </w:p>
        </w:tc>
        <w:tc>
          <w:tcPr>
            <w:tcW w:w="1570" w:type="dxa"/>
            <w:noWrap/>
            <w:vAlign w:val="bottom"/>
          </w:tcPr>
          <w:p w14:paraId="7785F383" w14:textId="43A3386F"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843" w:type="dxa"/>
            <w:noWrap/>
            <w:vAlign w:val="bottom"/>
          </w:tcPr>
          <w:p w14:paraId="68DBEB30" w14:textId="67B8CAA5" w:rsidR="00CF6E05" w:rsidRPr="009E703C" w:rsidRDefault="00CF6E05" w:rsidP="00CF6E05">
            <w:pPr>
              <w:pStyle w:val="Body"/>
              <w:tabs>
                <w:tab w:val="left" w:pos="1153"/>
              </w:tabs>
              <w:jc w:val="center"/>
              <w:rPr>
                <w:rFonts w:cs="Cambria"/>
                <w:szCs w:val="16"/>
              </w:rPr>
            </w:pPr>
            <w:r w:rsidRPr="009E703C">
              <w:rPr>
                <w:szCs w:val="16"/>
              </w:rPr>
              <w:t>$376</w:t>
            </w:r>
          </w:p>
        </w:tc>
        <w:tc>
          <w:tcPr>
            <w:tcW w:w="1843" w:type="dxa"/>
            <w:noWrap/>
            <w:vAlign w:val="bottom"/>
          </w:tcPr>
          <w:p w14:paraId="57DA815A" w14:textId="3743115B" w:rsidR="00CF6E05" w:rsidRPr="009E703C" w:rsidRDefault="00CF6E05" w:rsidP="00CF6E05">
            <w:pPr>
              <w:pStyle w:val="Body"/>
              <w:tabs>
                <w:tab w:val="left" w:pos="1153"/>
              </w:tabs>
              <w:jc w:val="center"/>
              <w:rPr>
                <w:rFonts w:cs="Cambria"/>
                <w:szCs w:val="16"/>
              </w:rPr>
            </w:pPr>
            <w:r w:rsidRPr="009E703C">
              <w:rPr>
                <w:szCs w:val="16"/>
              </w:rPr>
              <w:t>31%</w:t>
            </w:r>
          </w:p>
        </w:tc>
      </w:tr>
      <w:tr w:rsidR="00CF6E05" w:rsidRPr="0002587D" w14:paraId="032DC9EE" w14:textId="77777777" w:rsidTr="00950CF1">
        <w:trPr>
          <w:trHeight w:val="198"/>
        </w:trPr>
        <w:tc>
          <w:tcPr>
            <w:tcW w:w="1271" w:type="dxa"/>
            <w:noWrap/>
            <w:vAlign w:val="bottom"/>
          </w:tcPr>
          <w:p w14:paraId="6B78CFF1" w14:textId="22FD9BBD" w:rsidR="00CF6E05" w:rsidRPr="009E703C" w:rsidRDefault="00CF6E05" w:rsidP="00CF6E05">
            <w:pPr>
              <w:pStyle w:val="Body"/>
              <w:tabs>
                <w:tab w:val="left" w:pos="1153"/>
              </w:tabs>
              <w:jc w:val="center"/>
              <w:rPr>
                <w:rFonts w:cs="Cambria"/>
                <w:szCs w:val="16"/>
              </w:rPr>
            </w:pPr>
            <w:r w:rsidRPr="009E703C">
              <w:rPr>
                <w:szCs w:val="16"/>
              </w:rPr>
              <w:t>GI0011</w:t>
            </w:r>
          </w:p>
        </w:tc>
        <w:tc>
          <w:tcPr>
            <w:tcW w:w="1660" w:type="dxa"/>
            <w:noWrap/>
            <w:vAlign w:val="bottom"/>
          </w:tcPr>
          <w:p w14:paraId="14CE4584" w14:textId="764C66AB" w:rsidR="00CF6E05" w:rsidRPr="009E703C" w:rsidRDefault="00CF6E05" w:rsidP="00CF6E05">
            <w:pPr>
              <w:pStyle w:val="Body"/>
              <w:tabs>
                <w:tab w:val="left" w:pos="1153"/>
              </w:tabs>
              <w:jc w:val="center"/>
              <w:rPr>
                <w:rFonts w:cs="Cambria"/>
                <w:szCs w:val="16"/>
              </w:rPr>
            </w:pPr>
            <w:r w:rsidRPr="009E703C">
              <w:rPr>
                <w:szCs w:val="16"/>
              </w:rPr>
              <w:t>2.3</w:t>
            </w:r>
          </w:p>
        </w:tc>
        <w:tc>
          <w:tcPr>
            <w:tcW w:w="1569" w:type="dxa"/>
            <w:noWrap/>
            <w:vAlign w:val="bottom"/>
          </w:tcPr>
          <w:p w14:paraId="484DA142" w14:textId="6C0B931F" w:rsidR="00CF6E05" w:rsidRPr="009E703C" w:rsidRDefault="00CF6E05" w:rsidP="00CF6E05">
            <w:pPr>
              <w:pStyle w:val="Body"/>
              <w:tabs>
                <w:tab w:val="left" w:pos="1153"/>
              </w:tabs>
              <w:jc w:val="center"/>
              <w:rPr>
                <w:rFonts w:cs="Cambria"/>
                <w:szCs w:val="16"/>
              </w:rPr>
            </w:pPr>
            <w:r w:rsidRPr="009E703C">
              <w:rPr>
                <w:szCs w:val="16"/>
              </w:rPr>
              <w:t>$553</w:t>
            </w:r>
          </w:p>
        </w:tc>
        <w:tc>
          <w:tcPr>
            <w:tcW w:w="1570" w:type="dxa"/>
            <w:noWrap/>
            <w:vAlign w:val="bottom"/>
          </w:tcPr>
          <w:p w14:paraId="653045AE" w14:textId="131806C6"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69" w:type="dxa"/>
            <w:noWrap/>
            <w:vAlign w:val="bottom"/>
          </w:tcPr>
          <w:p w14:paraId="07EE02D9" w14:textId="1BC88CCF" w:rsidR="00CF6E05" w:rsidRPr="009E703C" w:rsidRDefault="00CF6E05" w:rsidP="00CF6E05">
            <w:pPr>
              <w:pStyle w:val="Body"/>
              <w:tabs>
                <w:tab w:val="left" w:pos="1153"/>
              </w:tabs>
              <w:jc w:val="center"/>
              <w:rPr>
                <w:rFonts w:cs="Cambria"/>
                <w:szCs w:val="16"/>
              </w:rPr>
            </w:pPr>
            <w:r w:rsidRPr="009E703C">
              <w:rPr>
                <w:szCs w:val="16"/>
              </w:rPr>
              <w:t>$94</w:t>
            </w:r>
          </w:p>
        </w:tc>
        <w:tc>
          <w:tcPr>
            <w:tcW w:w="1570" w:type="dxa"/>
            <w:noWrap/>
            <w:vAlign w:val="bottom"/>
          </w:tcPr>
          <w:p w14:paraId="50F0021E" w14:textId="77CEA17C"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843" w:type="dxa"/>
            <w:noWrap/>
            <w:vAlign w:val="bottom"/>
          </w:tcPr>
          <w:p w14:paraId="228E1716" w14:textId="4D160C68" w:rsidR="00CF6E05" w:rsidRPr="009E703C" w:rsidRDefault="00CF6E05" w:rsidP="00CF6E05">
            <w:pPr>
              <w:pStyle w:val="Body"/>
              <w:tabs>
                <w:tab w:val="left" w:pos="1153"/>
              </w:tabs>
              <w:jc w:val="center"/>
              <w:rPr>
                <w:rFonts w:cs="Cambria"/>
                <w:szCs w:val="16"/>
              </w:rPr>
            </w:pPr>
            <w:r w:rsidRPr="009E703C">
              <w:rPr>
                <w:szCs w:val="16"/>
              </w:rPr>
              <w:t>$522</w:t>
            </w:r>
          </w:p>
        </w:tc>
        <w:tc>
          <w:tcPr>
            <w:tcW w:w="1843" w:type="dxa"/>
            <w:noWrap/>
            <w:vAlign w:val="bottom"/>
          </w:tcPr>
          <w:p w14:paraId="401866D5" w14:textId="61E6BD15" w:rsidR="00CF6E05" w:rsidRPr="009E703C" w:rsidRDefault="00CF6E05" w:rsidP="00CF6E05">
            <w:pPr>
              <w:pStyle w:val="Body"/>
              <w:tabs>
                <w:tab w:val="left" w:pos="1153"/>
              </w:tabs>
              <w:jc w:val="center"/>
              <w:rPr>
                <w:rFonts w:cs="Cambria"/>
                <w:szCs w:val="16"/>
              </w:rPr>
            </w:pPr>
            <w:r w:rsidRPr="009E703C">
              <w:rPr>
                <w:szCs w:val="16"/>
              </w:rPr>
              <w:t>42%</w:t>
            </w:r>
          </w:p>
        </w:tc>
      </w:tr>
      <w:tr w:rsidR="00CF6E05" w:rsidRPr="0002587D" w14:paraId="5867C848" w14:textId="77777777" w:rsidTr="00950CF1">
        <w:trPr>
          <w:trHeight w:val="198"/>
        </w:trPr>
        <w:tc>
          <w:tcPr>
            <w:tcW w:w="1271" w:type="dxa"/>
            <w:noWrap/>
            <w:vAlign w:val="bottom"/>
          </w:tcPr>
          <w:p w14:paraId="0EA86D0E" w14:textId="6BF0BD85" w:rsidR="00CF6E05" w:rsidRPr="009E703C" w:rsidRDefault="00CF6E05" w:rsidP="00CF6E05">
            <w:pPr>
              <w:pStyle w:val="Body"/>
              <w:tabs>
                <w:tab w:val="left" w:pos="1153"/>
              </w:tabs>
              <w:jc w:val="center"/>
              <w:rPr>
                <w:rFonts w:cs="Cambria"/>
                <w:szCs w:val="16"/>
              </w:rPr>
            </w:pPr>
            <w:r w:rsidRPr="009E703C">
              <w:rPr>
                <w:szCs w:val="16"/>
              </w:rPr>
              <w:t>GI0012</w:t>
            </w:r>
          </w:p>
        </w:tc>
        <w:tc>
          <w:tcPr>
            <w:tcW w:w="1660" w:type="dxa"/>
            <w:noWrap/>
            <w:vAlign w:val="bottom"/>
          </w:tcPr>
          <w:p w14:paraId="6E6C7166" w14:textId="0DA390EE" w:rsidR="00CF6E05" w:rsidRPr="009E703C" w:rsidRDefault="00CF6E05" w:rsidP="00CF6E05">
            <w:pPr>
              <w:pStyle w:val="Body"/>
              <w:tabs>
                <w:tab w:val="left" w:pos="1153"/>
              </w:tabs>
              <w:jc w:val="center"/>
              <w:rPr>
                <w:rFonts w:cs="Cambria"/>
                <w:szCs w:val="16"/>
              </w:rPr>
            </w:pPr>
            <w:r w:rsidRPr="009E703C">
              <w:rPr>
                <w:szCs w:val="16"/>
              </w:rPr>
              <w:t>1.7</w:t>
            </w:r>
          </w:p>
        </w:tc>
        <w:tc>
          <w:tcPr>
            <w:tcW w:w="1569" w:type="dxa"/>
            <w:noWrap/>
            <w:vAlign w:val="bottom"/>
          </w:tcPr>
          <w:p w14:paraId="5147598E" w14:textId="56FBA671" w:rsidR="00CF6E05" w:rsidRPr="009E703C" w:rsidRDefault="00CF6E05" w:rsidP="00CF6E05">
            <w:pPr>
              <w:pStyle w:val="Body"/>
              <w:tabs>
                <w:tab w:val="left" w:pos="1153"/>
              </w:tabs>
              <w:jc w:val="center"/>
              <w:rPr>
                <w:rFonts w:cs="Cambria"/>
                <w:szCs w:val="16"/>
              </w:rPr>
            </w:pPr>
            <w:r w:rsidRPr="009E703C">
              <w:rPr>
                <w:szCs w:val="16"/>
              </w:rPr>
              <w:t>$459</w:t>
            </w:r>
          </w:p>
        </w:tc>
        <w:tc>
          <w:tcPr>
            <w:tcW w:w="1570" w:type="dxa"/>
            <w:noWrap/>
            <w:vAlign w:val="bottom"/>
          </w:tcPr>
          <w:p w14:paraId="39436E09" w14:textId="0F2D2ECC" w:rsidR="00CF6E05" w:rsidRPr="009E703C" w:rsidRDefault="00CF6E05" w:rsidP="00CF6E05">
            <w:pPr>
              <w:pStyle w:val="Body"/>
              <w:tabs>
                <w:tab w:val="left" w:pos="1153"/>
              </w:tabs>
              <w:jc w:val="center"/>
              <w:rPr>
                <w:rFonts w:cs="Cambria"/>
                <w:szCs w:val="16"/>
              </w:rPr>
            </w:pPr>
            <w:r w:rsidRPr="009E703C">
              <w:rPr>
                <w:szCs w:val="16"/>
              </w:rPr>
              <w:t>$140</w:t>
            </w:r>
          </w:p>
        </w:tc>
        <w:tc>
          <w:tcPr>
            <w:tcW w:w="1569" w:type="dxa"/>
            <w:noWrap/>
            <w:vAlign w:val="bottom"/>
          </w:tcPr>
          <w:p w14:paraId="6AE113C0" w14:textId="5368F13F" w:rsidR="00CF6E05" w:rsidRPr="009E703C" w:rsidRDefault="00CF6E05" w:rsidP="00CF6E05">
            <w:pPr>
              <w:pStyle w:val="Body"/>
              <w:tabs>
                <w:tab w:val="left" w:pos="1153"/>
              </w:tabs>
              <w:jc w:val="center"/>
              <w:rPr>
                <w:rFonts w:cs="Cambria"/>
                <w:szCs w:val="16"/>
              </w:rPr>
            </w:pPr>
            <w:r w:rsidRPr="009E703C">
              <w:rPr>
                <w:szCs w:val="16"/>
              </w:rPr>
              <w:t>$106</w:t>
            </w:r>
          </w:p>
        </w:tc>
        <w:tc>
          <w:tcPr>
            <w:tcW w:w="1570" w:type="dxa"/>
            <w:noWrap/>
            <w:vAlign w:val="bottom"/>
          </w:tcPr>
          <w:p w14:paraId="57BFADB3" w14:textId="7BFBCD02"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843" w:type="dxa"/>
            <w:noWrap/>
            <w:vAlign w:val="bottom"/>
          </w:tcPr>
          <w:p w14:paraId="6F779D17" w14:textId="05F4BEBD" w:rsidR="00CF6E05" w:rsidRPr="009E703C" w:rsidRDefault="00CF6E05" w:rsidP="00CF6E05">
            <w:pPr>
              <w:pStyle w:val="Body"/>
              <w:tabs>
                <w:tab w:val="left" w:pos="1153"/>
              </w:tabs>
              <w:jc w:val="center"/>
              <w:rPr>
                <w:rFonts w:cs="Cambria"/>
                <w:szCs w:val="16"/>
              </w:rPr>
            </w:pPr>
            <w:r w:rsidRPr="009E703C">
              <w:rPr>
                <w:szCs w:val="16"/>
              </w:rPr>
              <w:t>$423</w:t>
            </w:r>
          </w:p>
        </w:tc>
        <w:tc>
          <w:tcPr>
            <w:tcW w:w="1843" w:type="dxa"/>
            <w:noWrap/>
            <w:vAlign w:val="bottom"/>
          </w:tcPr>
          <w:p w14:paraId="5AD27F3A" w14:textId="194619A0" w:rsidR="00CF6E05" w:rsidRPr="009E703C" w:rsidRDefault="00CF6E05" w:rsidP="00CF6E05">
            <w:pPr>
              <w:pStyle w:val="Body"/>
              <w:tabs>
                <w:tab w:val="left" w:pos="1153"/>
              </w:tabs>
              <w:jc w:val="center"/>
              <w:rPr>
                <w:rFonts w:cs="Cambria"/>
                <w:szCs w:val="16"/>
              </w:rPr>
            </w:pPr>
            <w:r w:rsidRPr="009E703C">
              <w:rPr>
                <w:szCs w:val="16"/>
              </w:rPr>
              <w:t>28%</w:t>
            </w:r>
          </w:p>
        </w:tc>
      </w:tr>
      <w:tr w:rsidR="00CF6E05" w:rsidRPr="0002587D" w14:paraId="7EFCBEC9" w14:textId="77777777" w:rsidTr="00950CF1">
        <w:trPr>
          <w:trHeight w:val="198"/>
        </w:trPr>
        <w:tc>
          <w:tcPr>
            <w:tcW w:w="1271" w:type="dxa"/>
            <w:noWrap/>
            <w:vAlign w:val="bottom"/>
          </w:tcPr>
          <w:p w14:paraId="207B67CC" w14:textId="3151D51C" w:rsidR="00CF6E05" w:rsidRPr="009E703C" w:rsidRDefault="00CF6E05" w:rsidP="00CF6E05">
            <w:pPr>
              <w:pStyle w:val="Body"/>
              <w:tabs>
                <w:tab w:val="left" w:pos="1153"/>
              </w:tabs>
              <w:jc w:val="center"/>
              <w:rPr>
                <w:rFonts w:cs="Cambria"/>
                <w:szCs w:val="16"/>
              </w:rPr>
            </w:pPr>
            <w:r w:rsidRPr="009E703C">
              <w:rPr>
                <w:szCs w:val="16"/>
              </w:rPr>
              <w:t>GI0021</w:t>
            </w:r>
          </w:p>
        </w:tc>
        <w:tc>
          <w:tcPr>
            <w:tcW w:w="1660" w:type="dxa"/>
            <w:noWrap/>
            <w:vAlign w:val="bottom"/>
          </w:tcPr>
          <w:p w14:paraId="3949B754" w14:textId="2B695FAD" w:rsidR="00CF6E05" w:rsidRPr="009E703C" w:rsidRDefault="00CF6E05" w:rsidP="00CF6E05">
            <w:pPr>
              <w:pStyle w:val="Body"/>
              <w:tabs>
                <w:tab w:val="left" w:pos="1153"/>
              </w:tabs>
              <w:jc w:val="center"/>
              <w:rPr>
                <w:rFonts w:cs="Cambria"/>
                <w:szCs w:val="16"/>
              </w:rPr>
            </w:pPr>
            <w:r w:rsidRPr="009E703C">
              <w:rPr>
                <w:szCs w:val="16"/>
              </w:rPr>
              <w:t>2.3</w:t>
            </w:r>
          </w:p>
        </w:tc>
        <w:tc>
          <w:tcPr>
            <w:tcW w:w="1569" w:type="dxa"/>
            <w:noWrap/>
            <w:vAlign w:val="bottom"/>
          </w:tcPr>
          <w:p w14:paraId="5C0AF086" w14:textId="048834C9" w:rsidR="00CF6E05" w:rsidRPr="009E703C" w:rsidRDefault="00CF6E05" w:rsidP="00CF6E05">
            <w:pPr>
              <w:pStyle w:val="Body"/>
              <w:tabs>
                <w:tab w:val="left" w:pos="1153"/>
              </w:tabs>
              <w:jc w:val="center"/>
              <w:rPr>
                <w:rFonts w:cs="Cambria"/>
                <w:szCs w:val="16"/>
              </w:rPr>
            </w:pPr>
            <w:r w:rsidRPr="009E703C">
              <w:rPr>
                <w:szCs w:val="16"/>
              </w:rPr>
              <w:t>$459</w:t>
            </w:r>
          </w:p>
        </w:tc>
        <w:tc>
          <w:tcPr>
            <w:tcW w:w="1570" w:type="dxa"/>
            <w:noWrap/>
            <w:vAlign w:val="bottom"/>
          </w:tcPr>
          <w:p w14:paraId="2ABA2ACF" w14:textId="785DBAB0"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69" w:type="dxa"/>
            <w:noWrap/>
            <w:vAlign w:val="bottom"/>
          </w:tcPr>
          <w:p w14:paraId="430910C7" w14:textId="3ECFF091"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70" w:type="dxa"/>
            <w:noWrap/>
            <w:vAlign w:val="bottom"/>
          </w:tcPr>
          <w:p w14:paraId="4DD58A5E" w14:textId="4A4CC39E" w:rsidR="00CF6E05" w:rsidRPr="009E703C" w:rsidRDefault="00CF6E05" w:rsidP="00CF6E05">
            <w:pPr>
              <w:pStyle w:val="Body"/>
              <w:tabs>
                <w:tab w:val="left" w:pos="1153"/>
              </w:tabs>
              <w:jc w:val="center"/>
              <w:rPr>
                <w:rFonts w:cs="Cambria"/>
                <w:szCs w:val="16"/>
              </w:rPr>
            </w:pPr>
            <w:r w:rsidRPr="009E703C">
              <w:rPr>
                <w:szCs w:val="16"/>
              </w:rPr>
              <w:t>$48</w:t>
            </w:r>
          </w:p>
        </w:tc>
        <w:tc>
          <w:tcPr>
            <w:tcW w:w="1843" w:type="dxa"/>
            <w:noWrap/>
            <w:vAlign w:val="bottom"/>
          </w:tcPr>
          <w:p w14:paraId="142A1D74" w14:textId="7DF94F2C" w:rsidR="00CF6E05" w:rsidRPr="009E703C" w:rsidRDefault="00CF6E05" w:rsidP="00CF6E05">
            <w:pPr>
              <w:pStyle w:val="Body"/>
              <w:tabs>
                <w:tab w:val="left" w:pos="1153"/>
              </w:tabs>
              <w:jc w:val="center"/>
              <w:rPr>
                <w:rFonts w:cs="Cambria"/>
                <w:szCs w:val="16"/>
              </w:rPr>
            </w:pPr>
            <w:r w:rsidRPr="009E703C">
              <w:rPr>
                <w:szCs w:val="16"/>
              </w:rPr>
              <w:t>$359</w:t>
            </w:r>
          </w:p>
        </w:tc>
        <w:tc>
          <w:tcPr>
            <w:tcW w:w="1843" w:type="dxa"/>
            <w:noWrap/>
            <w:vAlign w:val="bottom"/>
          </w:tcPr>
          <w:p w14:paraId="2EB8B4CC" w14:textId="605F55D3" w:rsidR="00CF6E05" w:rsidRPr="009E703C" w:rsidRDefault="00CF6E05" w:rsidP="00CF6E05">
            <w:pPr>
              <w:pStyle w:val="Body"/>
              <w:tabs>
                <w:tab w:val="left" w:pos="1153"/>
              </w:tabs>
              <w:jc w:val="center"/>
              <w:rPr>
                <w:rFonts w:cs="Cambria"/>
                <w:szCs w:val="16"/>
              </w:rPr>
            </w:pPr>
            <w:r w:rsidRPr="009E703C">
              <w:rPr>
                <w:szCs w:val="16"/>
              </w:rPr>
              <w:t>43%</w:t>
            </w:r>
          </w:p>
        </w:tc>
      </w:tr>
      <w:tr w:rsidR="00CF6E05" w:rsidRPr="0002587D" w14:paraId="032AEA63" w14:textId="77777777" w:rsidTr="00950CF1">
        <w:trPr>
          <w:trHeight w:val="198"/>
        </w:trPr>
        <w:tc>
          <w:tcPr>
            <w:tcW w:w="1271" w:type="dxa"/>
            <w:noWrap/>
            <w:vAlign w:val="bottom"/>
          </w:tcPr>
          <w:p w14:paraId="41302C91" w14:textId="446C6FD2" w:rsidR="00CF6E05" w:rsidRPr="009E703C" w:rsidRDefault="00CF6E05" w:rsidP="00CF6E05">
            <w:pPr>
              <w:pStyle w:val="Body"/>
              <w:tabs>
                <w:tab w:val="left" w:pos="1153"/>
              </w:tabs>
              <w:jc w:val="center"/>
              <w:rPr>
                <w:rFonts w:cs="Cambria"/>
                <w:szCs w:val="16"/>
              </w:rPr>
            </w:pPr>
            <w:r w:rsidRPr="009E703C">
              <w:rPr>
                <w:szCs w:val="16"/>
              </w:rPr>
              <w:t>GI0022</w:t>
            </w:r>
          </w:p>
        </w:tc>
        <w:tc>
          <w:tcPr>
            <w:tcW w:w="1660" w:type="dxa"/>
            <w:noWrap/>
            <w:vAlign w:val="bottom"/>
          </w:tcPr>
          <w:p w14:paraId="702A80C7" w14:textId="0F0AA1E9" w:rsidR="00CF6E05" w:rsidRPr="009E703C" w:rsidRDefault="00CF6E05" w:rsidP="00CF6E05">
            <w:pPr>
              <w:pStyle w:val="Body"/>
              <w:tabs>
                <w:tab w:val="left" w:pos="1153"/>
              </w:tabs>
              <w:jc w:val="center"/>
              <w:rPr>
                <w:rFonts w:cs="Cambria"/>
                <w:szCs w:val="16"/>
              </w:rPr>
            </w:pPr>
            <w:r w:rsidRPr="009E703C">
              <w:rPr>
                <w:szCs w:val="16"/>
              </w:rPr>
              <w:t>1.5</w:t>
            </w:r>
          </w:p>
        </w:tc>
        <w:tc>
          <w:tcPr>
            <w:tcW w:w="1569" w:type="dxa"/>
            <w:noWrap/>
            <w:vAlign w:val="bottom"/>
          </w:tcPr>
          <w:p w14:paraId="299B44C9" w14:textId="25F21A39" w:rsidR="00CF6E05" w:rsidRPr="009E703C" w:rsidRDefault="00CF6E05" w:rsidP="00CF6E05">
            <w:pPr>
              <w:pStyle w:val="Body"/>
              <w:tabs>
                <w:tab w:val="left" w:pos="1153"/>
              </w:tabs>
              <w:jc w:val="center"/>
              <w:rPr>
                <w:rFonts w:cs="Cambria"/>
                <w:szCs w:val="16"/>
              </w:rPr>
            </w:pPr>
            <w:r w:rsidRPr="009E703C">
              <w:rPr>
                <w:szCs w:val="16"/>
              </w:rPr>
              <w:t>$470</w:t>
            </w:r>
          </w:p>
        </w:tc>
        <w:tc>
          <w:tcPr>
            <w:tcW w:w="1570" w:type="dxa"/>
            <w:noWrap/>
            <w:vAlign w:val="bottom"/>
          </w:tcPr>
          <w:p w14:paraId="44AA9B7A" w14:textId="53E4C77C"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69" w:type="dxa"/>
            <w:noWrap/>
            <w:vAlign w:val="bottom"/>
          </w:tcPr>
          <w:p w14:paraId="601B6398" w14:textId="0AC5C487" w:rsidR="00CF6E05" w:rsidRPr="009E703C" w:rsidRDefault="00CF6E05" w:rsidP="00CF6E05">
            <w:pPr>
              <w:pStyle w:val="Body"/>
              <w:tabs>
                <w:tab w:val="left" w:pos="1153"/>
              </w:tabs>
              <w:jc w:val="center"/>
              <w:rPr>
                <w:rFonts w:cs="Cambria"/>
                <w:szCs w:val="16"/>
              </w:rPr>
            </w:pPr>
            <w:r w:rsidRPr="009E703C">
              <w:rPr>
                <w:szCs w:val="16"/>
              </w:rPr>
              <w:t>$327</w:t>
            </w:r>
          </w:p>
        </w:tc>
        <w:tc>
          <w:tcPr>
            <w:tcW w:w="1570" w:type="dxa"/>
            <w:noWrap/>
            <w:vAlign w:val="bottom"/>
          </w:tcPr>
          <w:p w14:paraId="15C8BAFA" w14:textId="601138C5"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843" w:type="dxa"/>
            <w:noWrap/>
            <w:vAlign w:val="bottom"/>
          </w:tcPr>
          <w:p w14:paraId="50B9CCDB" w14:textId="0FBBD395" w:rsidR="00CF6E05" w:rsidRPr="009E703C" w:rsidRDefault="00CF6E05" w:rsidP="00CF6E05">
            <w:pPr>
              <w:pStyle w:val="Body"/>
              <w:tabs>
                <w:tab w:val="left" w:pos="1153"/>
              </w:tabs>
              <w:jc w:val="center"/>
              <w:rPr>
                <w:rFonts w:cs="Cambria"/>
                <w:szCs w:val="16"/>
              </w:rPr>
            </w:pPr>
            <w:r w:rsidRPr="009E703C">
              <w:rPr>
                <w:szCs w:val="16"/>
              </w:rPr>
              <w:t>$465</w:t>
            </w:r>
          </w:p>
        </w:tc>
        <w:tc>
          <w:tcPr>
            <w:tcW w:w="1843" w:type="dxa"/>
            <w:noWrap/>
            <w:vAlign w:val="bottom"/>
          </w:tcPr>
          <w:p w14:paraId="02F4C4B4" w14:textId="33B0B1D4" w:rsidR="00CF6E05" w:rsidRPr="009E703C" w:rsidRDefault="00CF6E05" w:rsidP="00CF6E05">
            <w:pPr>
              <w:pStyle w:val="Body"/>
              <w:tabs>
                <w:tab w:val="left" w:pos="1153"/>
              </w:tabs>
              <w:jc w:val="center"/>
              <w:rPr>
                <w:rFonts w:cs="Cambria"/>
                <w:szCs w:val="16"/>
              </w:rPr>
            </w:pPr>
            <w:r w:rsidRPr="009E703C">
              <w:rPr>
                <w:szCs w:val="16"/>
              </w:rPr>
              <w:t>20%</w:t>
            </w:r>
          </w:p>
        </w:tc>
      </w:tr>
      <w:tr w:rsidR="00CF6E05" w:rsidRPr="0002587D" w14:paraId="07ADE216" w14:textId="77777777" w:rsidTr="00950CF1">
        <w:trPr>
          <w:trHeight w:val="198"/>
        </w:trPr>
        <w:tc>
          <w:tcPr>
            <w:tcW w:w="1271" w:type="dxa"/>
            <w:noWrap/>
            <w:vAlign w:val="bottom"/>
          </w:tcPr>
          <w:p w14:paraId="206E85E7" w14:textId="1CA2DC6C" w:rsidR="00CF6E05" w:rsidRPr="009E703C" w:rsidRDefault="00CF6E05" w:rsidP="00CF6E05">
            <w:pPr>
              <w:pStyle w:val="Body"/>
              <w:tabs>
                <w:tab w:val="left" w:pos="1153"/>
              </w:tabs>
              <w:jc w:val="center"/>
              <w:rPr>
                <w:rFonts w:cs="Cambria"/>
                <w:szCs w:val="16"/>
              </w:rPr>
            </w:pPr>
            <w:r w:rsidRPr="009E703C">
              <w:rPr>
                <w:szCs w:val="16"/>
              </w:rPr>
              <w:t>GI0025</w:t>
            </w:r>
          </w:p>
        </w:tc>
        <w:tc>
          <w:tcPr>
            <w:tcW w:w="1660" w:type="dxa"/>
            <w:noWrap/>
            <w:vAlign w:val="bottom"/>
          </w:tcPr>
          <w:p w14:paraId="4B13A04A" w14:textId="2EEEDCDF" w:rsidR="00CF6E05" w:rsidRPr="009E703C" w:rsidRDefault="00CF6E05" w:rsidP="00CF6E05">
            <w:pPr>
              <w:pStyle w:val="Body"/>
              <w:tabs>
                <w:tab w:val="left" w:pos="1153"/>
              </w:tabs>
              <w:jc w:val="center"/>
              <w:rPr>
                <w:rFonts w:cs="Cambria"/>
                <w:szCs w:val="16"/>
              </w:rPr>
            </w:pPr>
            <w:r w:rsidRPr="009E703C">
              <w:rPr>
                <w:szCs w:val="16"/>
              </w:rPr>
              <w:t>1.4</w:t>
            </w:r>
          </w:p>
        </w:tc>
        <w:tc>
          <w:tcPr>
            <w:tcW w:w="1569" w:type="dxa"/>
            <w:noWrap/>
            <w:vAlign w:val="bottom"/>
          </w:tcPr>
          <w:p w14:paraId="4AF923FA" w14:textId="1C9C3559" w:rsidR="00CF6E05" w:rsidRPr="009E703C" w:rsidRDefault="00CF6E05" w:rsidP="00CF6E05">
            <w:pPr>
              <w:pStyle w:val="Body"/>
              <w:tabs>
                <w:tab w:val="left" w:pos="1153"/>
              </w:tabs>
              <w:jc w:val="center"/>
              <w:rPr>
                <w:rFonts w:cs="Cambria"/>
                <w:szCs w:val="16"/>
              </w:rPr>
            </w:pPr>
            <w:r w:rsidRPr="009E703C">
              <w:rPr>
                <w:szCs w:val="16"/>
              </w:rPr>
              <w:t>$450</w:t>
            </w:r>
          </w:p>
        </w:tc>
        <w:tc>
          <w:tcPr>
            <w:tcW w:w="1570" w:type="dxa"/>
            <w:noWrap/>
            <w:vAlign w:val="bottom"/>
          </w:tcPr>
          <w:p w14:paraId="52E619A4" w14:textId="2FB7651C" w:rsidR="00CF6E05" w:rsidRPr="009E703C" w:rsidRDefault="00CF6E05" w:rsidP="00CF6E05">
            <w:pPr>
              <w:pStyle w:val="Body"/>
              <w:tabs>
                <w:tab w:val="left" w:pos="1153"/>
              </w:tabs>
              <w:jc w:val="center"/>
              <w:rPr>
                <w:rFonts w:cs="Cambria"/>
                <w:szCs w:val="16"/>
              </w:rPr>
            </w:pPr>
            <w:r w:rsidRPr="009E703C">
              <w:rPr>
                <w:szCs w:val="16"/>
              </w:rPr>
              <w:t>$300</w:t>
            </w:r>
          </w:p>
        </w:tc>
        <w:tc>
          <w:tcPr>
            <w:tcW w:w="1569" w:type="dxa"/>
            <w:noWrap/>
            <w:vAlign w:val="bottom"/>
          </w:tcPr>
          <w:p w14:paraId="60729107" w14:textId="29AEAB7B" w:rsidR="00CF6E05" w:rsidRPr="009E703C" w:rsidRDefault="00CF6E05" w:rsidP="00CF6E05">
            <w:pPr>
              <w:pStyle w:val="Body"/>
              <w:tabs>
                <w:tab w:val="left" w:pos="1153"/>
              </w:tabs>
              <w:jc w:val="center"/>
              <w:rPr>
                <w:rFonts w:cs="Cambria"/>
                <w:szCs w:val="16"/>
              </w:rPr>
            </w:pPr>
            <w:r w:rsidRPr="009E703C">
              <w:rPr>
                <w:szCs w:val="16"/>
              </w:rPr>
              <w:t>$265</w:t>
            </w:r>
          </w:p>
        </w:tc>
        <w:tc>
          <w:tcPr>
            <w:tcW w:w="1570" w:type="dxa"/>
            <w:noWrap/>
            <w:vAlign w:val="bottom"/>
          </w:tcPr>
          <w:p w14:paraId="26329B54" w14:textId="2CF54C07" w:rsidR="00CF6E05" w:rsidRPr="009E703C" w:rsidRDefault="00CF6E05" w:rsidP="00CF6E05">
            <w:pPr>
              <w:pStyle w:val="Body"/>
              <w:tabs>
                <w:tab w:val="left" w:pos="1153"/>
              </w:tabs>
              <w:jc w:val="center"/>
              <w:rPr>
                <w:rFonts w:cs="Cambria"/>
                <w:szCs w:val="16"/>
              </w:rPr>
            </w:pPr>
            <w:r w:rsidRPr="009E703C">
              <w:rPr>
                <w:szCs w:val="16"/>
              </w:rPr>
              <w:t>$190</w:t>
            </w:r>
          </w:p>
        </w:tc>
        <w:tc>
          <w:tcPr>
            <w:tcW w:w="1843" w:type="dxa"/>
            <w:noWrap/>
            <w:vAlign w:val="bottom"/>
          </w:tcPr>
          <w:p w14:paraId="7E7D9A90" w14:textId="597260D0" w:rsidR="00CF6E05" w:rsidRPr="009E703C" w:rsidRDefault="00CF6E05" w:rsidP="00CF6E05">
            <w:pPr>
              <w:pStyle w:val="Body"/>
              <w:tabs>
                <w:tab w:val="left" w:pos="1153"/>
              </w:tabs>
              <w:jc w:val="center"/>
              <w:rPr>
                <w:rFonts w:cs="Cambria"/>
                <w:szCs w:val="16"/>
              </w:rPr>
            </w:pPr>
            <w:r w:rsidRPr="009E703C">
              <w:rPr>
                <w:szCs w:val="16"/>
              </w:rPr>
              <w:t>$384</w:t>
            </w:r>
          </w:p>
        </w:tc>
        <w:tc>
          <w:tcPr>
            <w:tcW w:w="1843" w:type="dxa"/>
            <w:noWrap/>
            <w:vAlign w:val="bottom"/>
          </w:tcPr>
          <w:p w14:paraId="339F773B" w14:textId="13F8F537" w:rsidR="00CF6E05" w:rsidRPr="009E703C" w:rsidRDefault="00CF6E05" w:rsidP="00CF6E05">
            <w:pPr>
              <w:pStyle w:val="Body"/>
              <w:tabs>
                <w:tab w:val="left" w:pos="1153"/>
              </w:tabs>
              <w:jc w:val="center"/>
              <w:rPr>
                <w:rFonts w:cs="Cambria"/>
                <w:szCs w:val="16"/>
              </w:rPr>
            </w:pPr>
            <w:r w:rsidRPr="009E703C">
              <w:rPr>
                <w:szCs w:val="16"/>
              </w:rPr>
              <w:t>24%</w:t>
            </w:r>
          </w:p>
        </w:tc>
      </w:tr>
      <w:tr w:rsidR="00CF6E05" w:rsidRPr="0002587D" w14:paraId="1711A234" w14:textId="77777777" w:rsidTr="00950CF1">
        <w:trPr>
          <w:trHeight w:val="198"/>
        </w:trPr>
        <w:tc>
          <w:tcPr>
            <w:tcW w:w="1271" w:type="dxa"/>
            <w:noWrap/>
            <w:vAlign w:val="bottom"/>
          </w:tcPr>
          <w:p w14:paraId="34C71CB1" w14:textId="50E3F6CD" w:rsidR="00CF6E05" w:rsidRPr="009E703C" w:rsidRDefault="00CF6E05" w:rsidP="00CF6E05">
            <w:pPr>
              <w:pStyle w:val="Body"/>
              <w:tabs>
                <w:tab w:val="left" w:pos="1153"/>
              </w:tabs>
              <w:jc w:val="center"/>
              <w:rPr>
                <w:rFonts w:cs="Cambria"/>
                <w:szCs w:val="16"/>
              </w:rPr>
            </w:pPr>
            <w:r w:rsidRPr="009E703C">
              <w:rPr>
                <w:szCs w:val="16"/>
              </w:rPr>
              <w:t>GI0028</w:t>
            </w:r>
          </w:p>
        </w:tc>
        <w:tc>
          <w:tcPr>
            <w:tcW w:w="1660" w:type="dxa"/>
            <w:noWrap/>
            <w:vAlign w:val="bottom"/>
          </w:tcPr>
          <w:p w14:paraId="55A47CB4" w14:textId="547FFCAD" w:rsidR="00CF6E05" w:rsidRPr="009E703C" w:rsidRDefault="00CF6E05" w:rsidP="00CF6E05">
            <w:pPr>
              <w:pStyle w:val="Body"/>
              <w:tabs>
                <w:tab w:val="left" w:pos="1153"/>
              </w:tabs>
              <w:jc w:val="center"/>
              <w:rPr>
                <w:rFonts w:cs="Cambria"/>
                <w:szCs w:val="16"/>
              </w:rPr>
            </w:pPr>
            <w:r w:rsidRPr="009E703C">
              <w:rPr>
                <w:szCs w:val="16"/>
              </w:rPr>
              <w:t>2.1</w:t>
            </w:r>
          </w:p>
        </w:tc>
        <w:tc>
          <w:tcPr>
            <w:tcW w:w="1569" w:type="dxa"/>
            <w:noWrap/>
            <w:vAlign w:val="bottom"/>
          </w:tcPr>
          <w:p w14:paraId="2250ED65" w14:textId="4D0D4965" w:rsidR="00CF6E05" w:rsidRPr="009E703C" w:rsidRDefault="00CF6E05" w:rsidP="00CF6E05">
            <w:pPr>
              <w:pStyle w:val="Body"/>
              <w:tabs>
                <w:tab w:val="left" w:pos="1153"/>
              </w:tabs>
              <w:jc w:val="center"/>
              <w:rPr>
                <w:rFonts w:cs="Cambria"/>
                <w:szCs w:val="16"/>
              </w:rPr>
            </w:pPr>
            <w:r w:rsidRPr="009E703C">
              <w:rPr>
                <w:szCs w:val="16"/>
              </w:rPr>
              <w:t>$549</w:t>
            </w:r>
          </w:p>
        </w:tc>
        <w:tc>
          <w:tcPr>
            <w:tcW w:w="1570" w:type="dxa"/>
            <w:noWrap/>
            <w:vAlign w:val="bottom"/>
          </w:tcPr>
          <w:p w14:paraId="15AFF3AA" w14:textId="11C58BA6"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69" w:type="dxa"/>
            <w:noWrap/>
            <w:vAlign w:val="bottom"/>
          </w:tcPr>
          <w:p w14:paraId="1A238E89" w14:textId="628B1E9E" w:rsidR="00CF6E05" w:rsidRPr="009E703C" w:rsidRDefault="00CF6E05" w:rsidP="00CF6E05">
            <w:pPr>
              <w:pStyle w:val="Body"/>
              <w:tabs>
                <w:tab w:val="left" w:pos="1153"/>
              </w:tabs>
              <w:jc w:val="center"/>
              <w:rPr>
                <w:rFonts w:cs="Cambria"/>
                <w:szCs w:val="16"/>
              </w:rPr>
            </w:pPr>
            <w:r w:rsidRPr="009E703C">
              <w:rPr>
                <w:szCs w:val="16"/>
              </w:rPr>
              <w:t>$365</w:t>
            </w:r>
          </w:p>
        </w:tc>
        <w:tc>
          <w:tcPr>
            <w:tcW w:w="1570" w:type="dxa"/>
            <w:noWrap/>
            <w:vAlign w:val="bottom"/>
          </w:tcPr>
          <w:p w14:paraId="611FE613" w14:textId="0E227FE6"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843" w:type="dxa"/>
            <w:noWrap/>
            <w:vAlign w:val="bottom"/>
          </w:tcPr>
          <w:p w14:paraId="1FCA4B9C" w14:textId="5C914EA1" w:rsidR="00CF6E05" w:rsidRPr="009E703C" w:rsidRDefault="00CF6E05" w:rsidP="00CF6E05">
            <w:pPr>
              <w:pStyle w:val="Body"/>
              <w:tabs>
                <w:tab w:val="left" w:pos="1153"/>
              </w:tabs>
              <w:jc w:val="center"/>
              <w:rPr>
                <w:rFonts w:cs="Cambria"/>
                <w:szCs w:val="16"/>
              </w:rPr>
            </w:pPr>
            <w:r w:rsidRPr="009E703C">
              <w:rPr>
                <w:szCs w:val="16"/>
              </w:rPr>
              <w:t>$539</w:t>
            </w:r>
          </w:p>
        </w:tc>
        <w:tc>
          <w:tcPr>
            <w:tcW w:w="1843" w:type="dxa"/>
            <w:noWrap/>
            <w:vAlign w:val="bottom"/>
          </w:tcPr>
          <w:p w14:paraId="2EC357F2" w14:textId="4D82598B" w:rsidR="00CF6E05" w:rsidRPr="009E703C" w:rsidRDefault="00CF6E05" w:rsidP="00CF6E05">
            <w:pPr>
              <w:pStyle w:val="Body"/>
              <w:tabs>
                <w:tab w:val="left" w:pos="1153"/>
              </w:tabs>
              <w:jc w:val="center"/>
              <w:rPr>
                <w:rFonts w:cs="Cambria"/>
                <w:szCs w:val="16"/>
              </w:rPr>
            </w:pPr>
            <w:r w:rsidRPr="009E703C">
              <w:rPr>
                <w:szCs w:val="16"/>
              </w:rPr>
              <w:t>34%</w:t>
            </w:r>
          </w:p>
        </w:tc>
      </w:tr>
      <w:tr w:rsidR="00CF6E05" w:rsidRPr="0002587D" w14:paraId="1079FABA" w14:textId="77777777" w:rsidTr="00950CF1">
        <w:trPr>
          <w:trHeight w:val="198"/>
        </w:trPr>
        <w:tc>
          <w:tcPr>
            <w:tcW w:w="1271" w:type="dxa"/>
            <w:noWrap/>
            <w:vAlign w:val="bottom"/>
          </w:tcPr>
          <w:p w14:paraId="1A885CB7" w14:textId="1CB20848" w:rsidR="00CF6E05" w:rsidRPr="009E703C" w:rsidRDefault="00CF6E05" w:rsidP="00CF6E05">
            <w:pPr>
              <w:pStyle w:val="Body"/>
              <w:tabs>
                <w:tab w:val="left" w:pos="1153"/>
              </w:tabs>
              <w:jc w:val="center"/>
              <w:rPr>
                <w:rFonts w:cs="Cambria"/>
                <w:szCs w:val="16"/>
              </w:rPr>
            </w:pPr>
            <w:r w:rsidRPr="009E703C">
              <w:rPr>
                <w:szCs w:val="16"/>
              </w:rPr>
              <w:t>GI0029</w:t>
            </w:r>
          </w:p>
        </w:tc>
        <w:tc>
          <w:tcPr>
            <w:tcW w:w="1660" w:type="dxa"/>
            <w:noWrap/>
            <w:vAlign w:val="bottom"/>
          </w:tcPr>
          <w:p w14:paraId="7C599851" w14:textId="74F48360" w:rsidR="00CF6E05" w:rsidRPr="009E703C" w:rsidRDefault="00CF6E05" w:rsidP="00CF6E05">
            <w:pPr>
              <w:pStyle w:val="Body"/>
              <w:tabs>
                <w:tab w:val="left" w:pos="1153"/>
              </w:tabs>
              <w:jc w:val="center"/>
              <w:rPr>
                <w:rFonts w:cs="Cambria"/>
                <w:szCs w:val="16"/>
              </w:rPr>
            </w:pPr>
            <w:r w:rsidRPr="009E703C">
              <w:rPr>
                <w:szCs w:val="16"/>
              </w:rPr>
              <w:t>1.3</w:t>
            </w:r>
          </w:p>
        </w:tc>
        <w:tc>
          <w:tcPr>
            <w:tcW w:w="1569" w:type="dxa"/>
            <w:noWrap/>
            <w:vAlign w:val="bottom"/>
          </w:tcPr>
          <w:p w14:paraId="14355257" w14:textId="6360F62E" w:rsidR="00CF6E05" w:rsidRPr="009E703C" w:rsidRDefault="00CF6E05" w:rsidP="00CF6E05">
            <w:pPr>
              <w:pStyle w:val="Body"/>
              <w:tabs>
                <w:tab w:val="left" w:pos="1153"/>
              </w:tabs>
              <w:jc w:val="center"/>
              <w:rPr>
                <w:rFonts w:cs="Cambria"/>
                <w:szCs w:val="16"/>
              </w:rPr>
            </w:pPr>
            <w:r w:rsidRPr="009E703C">
              <w:rPr>
                <w:szCs w:val="16"/>
              </w:rPr>
              <w:t>$522</w:t>
            </w:r>
          </w:p>
        </w:tc>
        <w:tc>
          <w:tcPr>
            <w:tcW w:w="1570" w:type="dxa"/>
            <w:noWrap/>
            <w:vAlign w:val="bottom"/>
          </w:tcPr>
          <w:p w14:paraId="5CA49145" w14:textId="19D129BD"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69" w:type="dxa"/>
            <w:noWrap/>
            <w:vAlign w:val="bottom"/>
          </w:tcPr>
          <w:p w14:paraId="3065F0B7" w14:textId="083B0823" w:rsidR="00CF6E05" w:rsidRPr="009E703C" w:rsidRDefault="00CF6E05" w:rsidP="00CF6E05">
            <w:pPr>
              <w:pStyle w:val="Body"/>
              <w:tabs>
                <w:tab w:val="left" w:pos="1153"/>
              </w:tabs>
              <w:jc w:val="center"/>
              <w:rPr>
                <w:rFonts w:cs="Cambria"/>
                <w:szCs w:val="16"/>
              </w:rPr>
            </w:pPr>
            <w:r w:rsidRPr="009E703C">
              <w:rPr>
                <w:szCs w:val="16"/>
              </w:rPr>
              <w:t>$383</w:t>
            </w:r>
          </w:p>
        </w:tc>
        <w:tc>
          <w:tcPr>
            <w:tcW w:w="1570" w:type="dxa"/>
            <w:noWrap/>
            <w:vAlign w:val="bottom"/>
          </w:tcPr>
          <w:p w14:paraId="51D05E7E" w14:textId="5BB3DD56"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843" w:type="dxa"/>
            <w:noWrap/>
            <w:vAlign w:val="bottom"/>
          </w:tcPr>
          <w:p w14:paraId="41C5E296" w14:textId="1E3F160B" w:rsidR="00CF6E05" w:rsidRPr="009E703C" w:rsidRDefault="00CF6E05" w:rsidP="00CF6E05">
            <w:pPr>
              <w:pStyle w:val="Body"/>
              <w:tabs>
                <w:tab w:val="left" w:pos="1153"/>
              </w:tabs>
              <w:jc w:val="center"/>
              <w:rPr>
                <w:rFonts w:cs="Cambria"/>
                <w:szCs w:val="16"/>
              </w:rPr>
            </w:pPr>
            <w:r w:rsidRPr="009E703C">
              <w:rPr>
                <w:szCs w:val="16"/>
              </w:rPr>
              <w:t>$506</w:t>
            </w:r>
          </w:p>
        </w:tc>
        <w:tc>
          <w:tcPr>
            <w:tcW w:w="1843" w:type="dxa"/>
            <w:noWrap/>
            <w:vAlign w:val="bottom"/>
          </w:tcPr>
          <w:p w14:paraId="5F927406" w14:textId="753D69C0" w:rsidR="00CF6E05" w:rsidRPr="009E703C" w:rsidRDefault="00CF6E05" w:rsidP="00CF6E05">
            <w:pPr>
              <w:pStyle w:val="Body"/>
              <w:tabs>
                <w:tab w:val="left" w:pos="1153"/>
              </w:tabs>
              <w:jc w:val="center"/>
              <w:rPr>
                <w:rFonts w:cs="Cambria"/>
                <w:szCs w:val="16"/>
              </w:rPr>
            </w:pPr>
            <w:r w:rsidRPr="009E703C">
              <w:rPr>
                <w:szCs w:val="16"/>
              </w:rPr>
              <w:t>23%</w:t>
            </w:r>
          </w:p>
        </w:tc>
      </w:tr>
      <w:tr w:rsidR="00CF6E05" w:rsidRPr="0002587D" w14:paraId="773745EF" w14:textId="77777777" w:rsidTr="00950CF1">
        <w:trPr>
          <w:trHeight w:val="198"/>
        </w:trPr>
        <w:tc>
          <w:tcPr>
            <w:tcW w:w="1271" w:type="dxa"/>
            <w:noWrap/>
            <w:vAlign w:val="bottom"/>
          </w:tcPr>
          <w:p w14:paraId="32945E4E" w14:textId="500EEF13" w:rsidR="00CF6E05" w:rsidRPr="009E703C" w:rsidRDefault="00CF6E05" w:rsidP="00CF6E05">
            <w:pPr>
              <w:pStyle w:val="Body"/>
              <w:tabs>
                <w:tab w:val="left" w:pos="1153"/>
              </w:tabs>
              <w:jc w:val="center"/>
              <w:rPr>
                <w:rFonts w:cs="Cambria"/>
                <w:szCs w:val="16"/>
              </w:rPr>
            </w:pPr>
            <w:r w:rsidRPr="009E703C">
              <w:rPr>
                <w:szCs w:val="16"/>
              </w:rPr>
              <w:t>GI0031</w:t>
            </w:r>
          </w:p>
        </w:tc>
        <w:tc>
          <w:tcPr>
            <w:tcW w:w="1660" w:type="dxa"/>
            <w:noWrap/>
            <w:vAlign w:val="bottom"/>
          </w:tcPr>
          <w:p w14:paraId="00F29AAD" w14:textId="67F67D59" w:rsidR="00CF6E05" w:rsidRPr="009E703C" w:rsidRDefault="00CF6E05" w:rsidP="00CF6E05">
            <w:pPr>
              <w:pStyle w:val="Body"/>
              <w:tabs>
                <w:tab w:val="left" w:pos="1153"/>
              </w:tabs>
              <w:jc w:val="center"/>
              <w:rPr>
                <w:rFonts w:cs="Cambria"/>
                <w:szCs w:val="16"/>
              </w:rPr>
            </w:pPr>
            <w:r w:rsidRPr="009E703C">
              <w:rPr>
                <w:szCs w:val="16"/>
              </w:rPr>
              <w:t>2.6</w:t>
            </w:r>
          </w:p>
        </w:tc>
        <w:tc>
          <w:tcPr>
            <w:tcW w:w="1569" w:type="dxa"/>
            <w:noWrap/>
            <w:vAlign w:val="bottom"/>
          </w:tcPr>
          <w:p w14:paraId="76248522" w14:textId="7633AA2D" w:rsidR="00CF6E05" w:rsidRPr="009E703C" w:rsidRDefault="00CF6E05" w:rsidP="00CF6E05">
            <w:pPr>
              <w:pStyle w:val="Body"/>
              <w:tabs>
                <w:tab w:val="left" w:pos="1153"/>
              </w:tabs>
              <w:jc w:val="center"/>
              <w:rPr>
                <w:rFonts w:cs="Cambria"/>
                <w:szCs w:val="16"/>
              </w:rPr>
            </w:pPr>
            <w:r w:rsidRPr="009E703C">
              <w:rPr>
                <w:szCs w:val="16"/>
              </w:rPr>
              <w:t>$432</w:t>
            </w:r>
          </w:p>
        </w:tc>
        <w:tc>
          <w:tcPr>
            <w:tcW w:w="1570" w:type="dxa"/>
            <w:noWrap/>
            <w:vAlign w:val="bottom"/>
          </w:tcPr>
          <w:p w14:paraId="72146295" w14:textId="3714814D"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69" w:type="dxa"/>
            <w:noWrap/>
            <w:vAlign w:val="bottom"/>
          </w:tcPr>
          <w:p w14:paraId="1316F5D4" w14:textId="28B131AE" w:rsidR="00CF6E05" w:rsidRPr="009E703C" w:rsidRDefault="00CF6E05" w:rsidP="00CF6E05">
            <w:pPr>
              <w:pStyle w:val="Body"/>
              <w:tabs>
                <w:tab w:val="left" w:pos="1153"/>
              </w:tabs>
              <w:jc w:val="center"/>
              <w:rPr>
                <w:rFonts w:cs="Cambria"/>
                <w:szCs w:val="16"/>
              </w:rPr>
            </w:pPr>
            <w:r w:rsidRPr="009E703C">
              <w:rPr>
                <w:szCs w:val="16"/>
              </w:rPr>
              <w:t>$418</w:t>
            </w:r>
          </w:p>
        </w:tc>
        <w:tc>
          <w:tcPr>
            <w:tcW w:w="1570" w:type="dxa"/>
            <w:noWrap/>
            <w:vAlign w:val="bottom"/>
          </w:tcPr>
          <w:p w14:paraId="72E177B1" w14:textId="30CB975C"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843" w:type="dxa"/>
            <w:noWrap/>
            <w:vAlign w:val="bottom"/>
          </w:tcPr>
          <w:p w14:paraId="4EB9AB8C" w14:textId="0D7A7247" w:rsidR="00CF6E05" w:rsidRPr="009E703C" w:rsidRDefault="00CF6E05" w:rsidP="00CF6E05">
            <w:pPr>
              <w:pStyle w:val="Body"/>
              <w:tabs>
                <w:tab w:val="left" w:pos="1153"/>
              </w:tabs>
              <w:jc w:val="center"/>
              <w:rPr>
                <w:rFonts w:cs="Cambria"/>
                <w:szCs w:val="16"/>
              </w:rPr>
            </w:pPr>
            <w:r w:rsidRPr="009E703C">
              <w:rPr>
                <w:szCs w:val="16"/>
              </w:rPr>
              <w:t>$450</w:t>
            </w:r>
          </w:p>
        </w:tc>
        <w:tc>
          <w:tcPr>
            <w:tcW w:w="1843" w:type="dxa"/>
            <w:noWrap/>
            <w:vAlign w:val="bottom"/>
          </w:tcPr>
          <w:p w14:paraId="43F70994" w14:textId="2D7EB6B5" w:rsidR="00CF6E05" w:rsidRPr="009E703C" w:rsidRDefault="00CF6E05" w:rsidP="00CF6E05">
            <w:pPr>
              <w:pStyle w:val="Body"/>
              <w:tabs>
                <w:tab w:val="left" w:pos="1153"/>
              </w:tabs>
              <w:jc w:val="center"/>
              <w:rPr>
                <w:rFonts w:cs="Cambria"/>
                <w:szCs w:val="16"/>
              </w:rPr>
            </w:pPr>
            <w:r w:rsidRPr="009E703C">
              <w:rPr>
                <w:szCs w:val="16"/>
              </w:rPr>
              <w:t>49%</w:t>
            </w:r>
          </w:p>
        </w:tc>
      </w:tr>
      <w:tr w:rsidR="00CF6E05" w:rsidRPr="0002587D" w14:paraId="4F295AF9" w14:textId="77777777" w:rsidTr="00950CF1">
        <w:trPr>
          <w:trHeight w:val="198"/>
        </w:trPr>
        <w:tc>
          <w:tcPr>
            <w:tcW w:w="1271" w:type="dxa"/>
            <w:noWrap/>
            <w:vAlign w:val="bottom"/>
          </w:tcPr>
          <w:p w14:paraId="1E82D37E" w14:textId="7133F7F8" w:rsidR="00CF6E05" w:rsidRPr="009E703C" w:rsidRDefault="00CF6E05" w:rsidP="00CF6E05">
            <w:pPr>
              <w:pStyle w:val="Body"/>
              <w:tabs>
                <w:tab w:val="left" w:pos="1153"/>
              </w:tabs>
              <w:jc w:val="center"/>
              <w:rPr>
                <w:rFonts w:cs="Cambria"/>
                <w:szCs w:val="16"/>
              </w:rPr>
            </w:pPr>
            <w:r w:rsidRPr="009E703C">
              <w:rPr>
                <w:szCs w:val="16"/>
              </w:rPr>
              <w:t>GI0032</w:t>
            </w:r>
          </w:p>
        </w:tc>
        <w:tc>
          <w:tcPr>
            <w:tcW w:w="1660" w:type="dxa"/>
            <w:noWrap/>
            <w:vAlign w:val="bottom"/>
          </w:tcPr>
          <w:p w14:paraId="1BF85162" w14:textId="71BCEA77" w:rsidR="00CF6E05" w:rsidRPr="009E703C" w:rsidRDefault="00CF6E05" w:rsidP="00CF6E05">
            <w:pPr>
              <w:pStyle w:val="Body"/>
              <w:tabs>
                <w:tab w:val="left" w:pos="1153"/>
              </w:tabs>
              <w:jc w:val="center"/>
              <w:rPr>
                <w:rFonts w:cs="Cambria"/>
                <w:szCs w:val="16"/>
              </w:rPr>
            </w:pPr>
            <w:r w:rsidRPr="009E703C">
              <w:rPr>
                <w:szCs w:val="16"/>
              </w:rPr>
              <w:t>1.9</w:t>
            </w:r>
          </w:p>
        </w:tc>
        <w:tc>
          <w:tcPr>
            <w:tcW w:w="1569" w:type="dxa"/>
            <w:noWrap/>
            <w:vAlign w:val="bottom"/>
          </w:tcPr>
          <w:p w14:paraId="2056D074" w14:textId="777BBD5B" w:rsidR="00CF6E05" w:rsidRPr="009E703C" w:rsidRDefault="00CF6E05" w:rsidP="00CF6E05">
            <w:pPr>
              <w:pStyle w:val="Body"/>
              <w:tabs>
                <w:tab w:val="left" w:pos="1153"/>
              </w:tabs>
              <w:jc w:val="center"/>
              <w:rPr>
                <w:rFonts w:cs="Cambria"/>
                <w:szCs w:val="16"/>
              </w:rPr>
            </w:pPr>
            <w:r w:rsidRPr="009E703C">
              <w:rPr>
                <w:szCs w:val="16"/>
              </w:rPr>
              <w:t>$545</w:t>
            </w:r>
          </w:p>
        </w:tc>
        <w:tc>
          <w:tcPr>
            <w:tcW w:w="1570" w:type="dxa"/>
            <w:noWrap/>
            <w:vAlign w:val="bottom"/>
          </w:tcPr>
          <w:p w14:paraId="3D87C04B" w14:textId="611C3C13"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69" w:type="dxa"/>
            <w:noWrap/>
            <w:vAlign w:val="bottom"/>
          </w:tcPr>
          <w:p w14:paraId="1BE8C208" w14:textId="13399406" w:rsidR="00CF6E05" w:rsidRPr="009E703C" w:rsidRDefault="00CF6E05" w:rsidP="00CF6E05">
            <w:pPr>
              <w:pStyle w:val="Body"/>
              <w:tabs>
                <w:tab w:val="left" w:pos="1153"/>
              </w:tabs>
              <w:jc w:val="center"/>
              <w:rPr>
                <w:rFonts w:cs="Cambria"/>
                <w:szCs w:val="16"/>
              </w:rPr>
            </w:pPr>
            <w:r w:rsidRPr="009E703C">
              <w:rPr>
                <w:szCs w:val="16"/>
              </w:rPr>
              <w:t>$338</w:t>
            </w:r>
          </w:p>
        </w:tc>
        <w:tc>
          <w:tcPr>
            <w:tcW w:w="1570" w:type="dxa"/>
            <w:noWrap/>
            <w:vAlign w:val="bottom"/>
          </w:tcPr>
          <w:p w14:paraId="4B687D01" w14:textId="22F06BF8"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843" w:type="dxa"/>
            <w:noWrap/>
            <w:vAlign w:val="bottom"/>
          </w:tcPr>
          <w:p w14:paraId="02906FE0" w14:textId="7C6ACF00" w:rsidR="00CF6E05" w:rsidRPr="009E703C" w:rsidRDefault="00CF6E05" w:rsidP="00CF6E05">
            <w:pPr>
              <w:pStyle w:val="Body"/>
              <w:tabs>
                <w:tab w:val="left" w:pos="1153"/>
              </w:tabs>
              <w:jc w:val="center"/>
              <w:rPr>
                <w:rFonts w:cs="Cambria"/>
                <w:szCs w:val="16"/>
              </w:rPr>
            </w:pPr>
            <w:r w:rsidRPr="009E703C">
              <w:rPr>
                <w:szCs w:val="16"/>
              </w:rPr>
              <w:t>$538</w:t>
            </w:r>
          </w:p>
        </w:tc>
        <w:tc>
          <w:tcPr>
            <w:tcW w:w="1843" w:type="dxa"/>
            <w:noWrap/>
            <w:vAlign w:val="bottom"/>
          </w:tcPr>
          <w:p w14:paraId="7A20960D" w14:textId="28941EE6" w:rsidR="00CF6E05" w:rsidRPr="009E703C" w:rsidRDefault="00CF6E05" w:rsidP="00CF6E05">
            <w:pPr>
              <w:pStyle w:val="Body"/>
              <w:tabs>
                <w:tab w:val="left" w:pos="1153"/>
              </w:tabs>
              <w:jc w:val="center"/>
              <w:rPr>
                <w:rFonts w:cs="Cambria"/>
                <w:szCs w:val="16"/>
              </w:rPr>
            </w:pPr>
            <w:r w:rsidRPr="009E703C">
              <w:rPr>
                <w:szCs w:val="16"/>
              </w:rPr>
              <w:t>27%</w:t>
            </w:r>
          </w:p>
        </w:tc>
      </w:tr>
      <w:tr w:rsidR="00CF6E05" w:rsidRPr="0002587D" w14:paraId="4BA79F85" w14:textId="77777777" w:rsidTr="00950CF1">
        <w:trPr>
          <w:trHeight w:val="198"/>
        </w:trPr>
        <w:tc>
          <w:tcPr>
            <w:tcW w:w="1271" w:type="dxa"/>
            <w:noWrap/>
            <w:vAlign w:val="bottom"/>
          </w:tcPr>
          <w:p w14:paraId="0093E2BE" w14:textId="5572269C" w:rsidR="00CF6E05" w:rsidRPr="009E703C" w:rsidRDefault="00CF6E05" w:rsidP="00CF6E05">
            <w:pPr>
              <w:pStyle w:val="Body"/>
              <w:tabs>
                <w:tab w:val="left" w:pos="1153"/>
              </w:tabs>
              <w:jc w:val="center"/>
              <w:rPr>
                <w:rFonts w:cs="Cambria"/>
                <w:szCs w:val="16"/>
              </w:rPr>
            </w:pPr>
            <w:r w:rsidRPr="009E703C">
              <w:rPr>
                <w:szCs w:val="16"/>
              </w:rPr>
              <w:t>GI0039</w:t>
            </w:r>
          </w:p>
        </w:tc>
        <w:tc>
          <w:tcPr>
            <w:tcW w:w="1660" w:type="dxa"/>
            <w:noWrap/>
            <w:vAlign w:val="bottom"/>
          </w:tcPr>
          <w:p w14:paraId="446E5629" w14:textId="17400C56" w:rsidR="00CF6E05" w:rsidRPr="009E703C" w:rsidRDefault="00CF6E05" w:rsidP="00CF6E05">
            <w:pPr>
              <w:pStyle w:val="Body"/>
              <w:tabs>
                <w:tab w:val="left" w:pos="1153"/>
              </w:tabs>
              <w:jc w:val="center"/>
              <w:rPr>
                <w:rFonts w:cs="Cambria"/>
                <w:szCs w:val="16"/>
              </w:rPr>
            </w:pPr>
            <w:r w:rsidRPr="009E703C">
              <w:rPr>
                <w:szCs w:val="16"/>
              </w:rPr>
              <w:t>2.2</w:t>
            </w:r>
          </w:p>
        </w:tc>
        <w:tc>
          <w:tcPr>
            <w:tcW w:w="1569" w:type="dxa"/>
            <w:noWrap/>
            <w:vAlign w:val="bottom"/>
          </w:tcPr>
          <w:p w14:paraId="57EC3325" w14:textId="0F25F4AB" w:rsidR="00CF6E05" w:rsidRPr="009E703C" w:rsidRDefault="00CF6E05" w:rsidP="00CF6E05">
            <w:pPr>
              <w:pStyle w:val="Body"/>
              <w:tabs>
                <w:tab w:val="left" w:pos="1153"/>
              </w:tabs>
              <w:jc w:val="center"/>
              <w:rPr>
                <w:rFonts w:cs="Cambria"/>
                <w:szCs w:val="16"/>
              </w:rPr>
            </w:pPr>
            <w:r w:rsidRPr="009E703C">
              <w:rPr>
                <w:szCs w:val="16"/>
              </w:rPr>
              <w:t>$381</w:t>
            </w:r>
          </w:p>
        </w:tc>
        <w:tc>
          <w:tcPr>
            <w:tcW w:w="1570" w:type="dxa"/>
            <w:noWrap/>
            <w:vAlign w:val="bottom"/>
          </w:tcPr>
          <w:p w14:paraId="1B72E5FD" w14:textId="3E280B27"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69" w:type="dxa"/>
            <w:noWrap/>
            <w:vAlign w:val="bottom"/>
          </w:tcPr>
          <w:p w14:paraId="21EDE2B2" w14:textId="2140B881" w:rsidR="00CF6E05" w:rsidRPr="009E703C" w:rsidRDefault="00CF6E05" w:rsidP="00CF6E05">
            <w:pPr>
              <w:pStyle w:val="Body"/>
              <w:tabs>
                <w:tab w:val="left" w:pos="1153"/>
              </w:tabs>
              <w:jc w:val="center"/>
              <w:rPr>
                <w:rFonts w:cs="Cambria"/>
                <w:szCs w:val="16"/>
              </w:rPr>
            </w:pPr>
            <w:r w:rsidRPr="009E703C">
              <w:rPr>
                <w:szCs w:val="16"/>
              </w:rPr>
              <w:t>$145</w:t>
            </w:r>
          </w:p>
        </w:tc>
        <w:tc>
          <w:tcPr>
            <w:tcW w:w="1570" w:type="dxa"/>
            <w:noWrap/>
            <w:vAlign w:val="bottom"/>
          </w:tcPr>
          <w:p w14:paraId="3E1E7A97" w14:textId="4AF2DE77" w:rsidR="00CF6E05" w:rsidRPr="009E703C" w:rsidRDefault="00CF6E05" w:rsidP="00CF6E05">
            <w:pPr>
              <w:pStyle w:val="Body"/>
              <w:tabs>
                <w:tab w:val="left" w:pos="1153"/>
              </w:tabs>
              <w:jc w:val="center"/>
              <w:rPr>
                <w:rFonts w:cs="Cambria"/>
                <w:szCs w:val="16"/>
              </w:rPr>
            </w:pPr>
            <w:r w:rsidRPr="009E703C">
              <w:rPr>
                <w:szCs w:val="16"/>
              </w:rPr>
              <w:t>$716</w:t>
            </w:r>
          </w:p>
        </w:tc>
        <w:tc>
          <w:tcPr>
            <w:tcW w:w="1843" w:type="dxa"/>
            <w:noWrap/>
            <w:vAlign w:val="bottom"/>
          </w:tcPr>
          <w:p w14:paraId="3251C7FA" w14:textId="624D5E82" w:rsidR="00CF6E05" w:rsidRPr="009E703C" w:rsidRDefault="00CF6E05" w:rsidP="00CF6E05">
            <w:pPr>
              <w:pStyle w:val="Body"/>
              <w:tabs>
                <w:tab w:val="left" w:pos="1153"/>
              </w:tabs>
              <w:jc w:val="center"/>
              <w:rPr>
                <w:rFonts w:cs="Cambria"/>
                <w:szCs w:val="16"/>
              </w:rPr>
            </w:pPr>
            <w:r w:rsidRPr="009E703C">
              <w:rPr>
                <w:szCs w:val="16"/>
              </w:rPr>
              <w:t>$383</w:t>
            </w:r>
          </w:p>
        </w:tc>
        <w:tc>
          <w:tcPr>
            <w:tcW w:w="1843" w:type="dxa"/>
            <w:noWrap/>
            <w:vAlign w:val="bottom"/>
          </w:tcPr>
          <w:p w14:paraId="0671827D" w14:textId="4D2F94EA" w:rsidR="00CF6E05" w:rsidRPr="009E703C" w:rsidRDefault="00CF6E05" w:rsidP="00CF6E05">
            <w:pPr>
              <w:pStyle w:val="Body"/>
              <w:tabs>
                <w:tab w:val="left" w:pos="1153"/>
              </w:tabs>
              <w:jc w:val="center"/>
              <w:rPr>
                <w:rFonts w:cs="Cambria"/>
                <w:szCs w:val="16"/>
              </w:rPr>
            </w:pPr>
            <w:r w:rsidRPr="009E703C">
              <w:rPr>
                <w:szCs w:val="16"/>
              </w:rPr>
              <w:t>35%</w:t>
            </w:r>
          </w:p>
        </w:tc>
      </w:tr>
      <w:tr w:rsidR="00CF6E05" w:rsidRPr="0002587D" w14:paraId="233D0C5E" w14:textId="77777777" w:rsidTr="00950CF1">
        <w:trPr>
          <w:trHeight w:val="198"/>
        </w:trPr>
        <w:tc>
          <w:tcPr>
            <w:tcW w:w="1271" w:type="dxa"/>
            <w:noWrap/>
            <w:vAlign w:val="bottom"/>
          </w:tcPr>
          <w:p w14:paraId="789F8E4D" w14:textId="3570C03B" w:rsidR="00CF6E05" w:rsidRPr="009E703C" w:rsidRDefault="00CF6E05" w:rsidP="00CF6E05">
            <w:pPr>
              <w:pStyle w:val="Body"/>
              <w:tabs>
                <w:tab w:val="left" w:pos="1153"/>
              </w:tabs>
              <w:jc w:val="center"/>
              <w:rPr>
                <w:rFonts w:cs="Cambria"/>
                <w:szCs w:val="16"/>
              </w:rPr>
            </w:pPr>
            <w:r w:rsidRPr="009E703C">
              <w:rPr>
                <w:szCs w:val="16"/>
              </w:rPr>
              <w:lastRenderedPageBreak/>
              <w:t>GI0045</w:t>
            </w:r>
          </w:p>
        </w:tc>
        <w:tc>
          <w:tcPr>
            <w:tcW w:w="1660" w:type="dxa"/>
            <w:noWrap/>
            <w:vAlign w:val="bottom"/>
          </w:tcPr>
          <w:p w14:paraId="1C2309C6" w14:textId="418B6E80" w:rsidR="00CF6E05" w:rsidRPr="009E703C" w:rsidRDefault="00CF6E05" w:rsidP="00CF6E05">
            <w:pPr>
              <w:pStyle w:val="Body"/>
              <w:tabs>
                <w:tab w:val="left" w:pos="1153"/>
              </w:tabs>
              <w:jc w:val="center"/>
              <w:rPr>
                <w:rFonts w:cs="Cambria"/>
                <w:szCs w:val="16"/>
              </w:rPr>
            </w:pPr>
            <w:r w:rsidRPr="009E703C">
              <w:rPr>
                <w:szCs w:val="16"/>
              </w:rPr>
              <w:t>1.6</w:t>
            </w:r>
          </w:p>
        </w:tc>
        <w:tc>
          <w:tcPr>
            <w:tcW w:w="1569" w:type="dxa"/>
            <w:noWrap/>
            <w:vAlign w:val="bottom"/>
          </w:tcPr>
          <w:p w14:paraId="073AB6B1" w14:textId="1D1B00E4" w:rsidR="00CF6E05" w:rsidRPr="009E703C" w:rsidRDefault="00CF6E05" w:rsidP="00CF6E05">
            <w:pPr>
              <w:pStyle w:val="Body"/>
              <w:tabs>
                <w:tab w:val="left" w:pos="1153"/>
              </w:tabs>
              <w:jc w:val="center"/>
              <w:rPr>
                <w:rFonts w:cs="Cambria"/>
                <w:szCs w:val="16"/>
              </w:rPr>
            </w:pPr>
            <w:r w:rsidRPr="009E703C">
              <w:rPr>
                <w:szCs w:val="16"/>
              </w:rPr>
              <w:t>$504</w:t>
            </w:r>
          </w:p>
        </w:tc>
        <w:tc>
          <w:tcPr>
            <w:tcW w:w="1570" w:type="dxa"/>
            <w:noWrap/>
            <w:vAlign w:val="bottom"/>
          </w:tcPr>
          <w:p w14:paraId="727F5BE5" w14:textId="2FFDDCE2"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69" w:type="dxa"/>
            <w:noWrap/>
            <w:vAlign w:val="bottom"/>
          </w:tcPr>
          <w:p w14:paraId="1AF557DB" w14:textId="390F8A77"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70" w:type="dxa"/>
            <w:noWrap/>
            <w:vAlign w:val="bottom"/>
          </w:tcPr>
          <w:p w14:paraId="5138232E" w14:textId="243FD232"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843" w:type="dxa"/>
            <w:noWrap/>
            <w:vAlign w:val="bottom"/>
          </w:tcPr>
          <w:p w14:paraId="71AA8582" w14:textId="3F6F8F45" w:rsidR="00CF6E05" w:rsidRPr="009E703C" w:rsidRDefault="00CF6E05" w:rsidP="00CF6E05">
            <w:pPr>
              <w:pStyle w:val="Body"/>
              <w:tabs>
                <w:tab w:val="left" w:pos="1153"/>
              </w:tabs>
              <w:jc w:val="center"/>
              <w:rPr>
                <w:rFonts w:cs="Cambria"/>
                <w:szCs w:val="16"/>
              </w:rPr>
            </w:pPr>
            <w:r w:rsidRPr="009E703C">
              <w:rPr>
                <w:szCs w:val="16"/>
              </w:rPr>
              <w:t>$504</w:t>
            </w:r>
          </w:p>
        </w:tc>
        <w:tc>
          <w:tcPr>
            <w:tcW w:w="1843" w:type="dxa"/>
            <w:noWrap/>
            <w:vAlign w:val="bottom"/>
          </w:tcPr>
          <w:p w14:paraId="35D0B859" w14:textId="35D8325E" w:rsidR="00CF6E05" w:rsidRPr="009E703C" w:rsidRDefault="00CF6E05" w:rsidP="00CF6E05">
            <w:pPr>
              <w:pStyle w:val="Body"/>
              <w:tabs>
                <w:tab w:val="left" w:pos="1153"/>
              </w:tabs>
              <w:jc w:val="center"/>
              <w:rPr>
                <w:rFonts w:cs="Cambria"/>
                <w:szCs w:val="16"/>
              </w:rPr>
            </w:pPr>
            <w:r w:rsidRPr="009E703C">
              <w:rPr>
                <w:szCs w:val="16"/>
              </w:rPr>
              <w:t>29%</w:t>
            </w:r>
          </w:p>
        </w:tc>
      </w:tr>
      <w:tr w:rsidR="00CF6E05" w:rsidRPr="0002587D" w14:paraId="39D5CCCF" w14:textId="77777777" w:rsidTr="00950CF1">
        <w:trPr>
          <w:trHeight w:val="198"/>
        </w:trPr>
        <w:tc>
          <w:tcPr>
            <w:tcW w:w="1271" w:type="dxa"/>
            <w:noWrap/>
            <w:vAlign w:val="bottom"/>
          </w:tcPr>
          <w:p w14:paraId="78104A69" w14:textId="421113FE" w:rsidR="00CF6E05" w:rsidRPr="009E703C" w:rsidRDefault="00CF6E05" w:rsidP="00CF6E05">
            <w:pPr>
              <w:pStyle w:val="Body"/>
              <w:tabs>
                <w:tab w:val="left" w:pos="1153"/>
              </w:tabs>
              <w:jc w:val="center"/>
              <w:rPr>
                <w:rFonts w:cs="Cambria"/>
                <w:szCs w:val="16"/>
              </w:rPr>
            </w:pPr>
            <w:r w:rsidRPr="009E703C">
              <w:rPr>
                <w:b/>
                <w:bCs/>
                <w:i/>
                <w:iCs/>
                <w:szCs w:val="16"/>
              </w:rPr>
              <w:t>GI0048</w:t>
            </w:r>
          </w:p>
        </w:tc>
        <w:tc>
          <w:tcPr>
            <w:tcW w:w="1660" w:type="dxa"/>
            <w:noWrap/>
            <w:vAlign w:val="bottom"/>
          </w:tcPr>
          <w:p w14:paraId="24039D4D" w14:textId="2438DAEE" w:rsidR="00CF6E05" w:rsidRPr="009E703C" w:rsidRDefault="00CF6E05" w:rsidP="00CF6E05">
            <w:pPr>
              <w:pStyle w:val="Body"/>
              <w:tabs>
                <w:tab w:val="left" w:pos="1153"/>
              </w:tabs>
              <w:jc w:val="center"/>
              <w:rPr>
                <w:rFonts w:cs="Cambria"/>
                <w:szCs w:val="16"/>
              </w:rPr>
            </w:pPr>
            <w:r w:rsidRPr="009E703C">
              <w:rPr>
                <w:b/>
                <w:bCs/>
                <w:i/>
                <w:iCs/>
                <w:szCs w:val="16"/>
              </w:rPr>
              <w:t>2.2</w:t>
            </w:r>
          </w:p>
        </w:tc>
        <w:tc>
          <w:tcPr>
            <w:tcW w:w="1569" w:type="dxa"/>
            <w:noWrap/>
            <w:vAlign w:val="bottom"/>
          </w:tcPr>
          <w:p w14:paraId="39B64FE4" w14:textId="3433A644" w:rsidR="00CF6E05" w:rsidRPr="009E703C" w:rsidRDefault="00CF6E05" w:rsidP="00CF6E05">
            <w:pPr>
              <w:pStyle w:val="Body"/>
              <w:tabs>
                <w:tab w:val="left" w:pos="1153"/>
              </w:tabs>
              <w:jc w:val="center"/>
              <w:rPr>
                <w:rFonts w:cs="Cambria"/>
                <w:szCs w:val="16"/>
              </w:rPr>
            </w:pPr>
            <w:r w:rsidRPr="009E703C">
              <w:rPr>
                <w:b/>
                <w:bCs/>
                <w:i/>
                <w:iCs/>
                <w:szCs w:val="16"/>
              </w:rPr>
              <w:t>$416</w:t>
            </w:r>
          </w:p>
        </w:tc>
        <w:tc>
          <w:tcPr>
            <w:tcW w:w="1570" w:type="dxa"/>
            <w:noWrap/>
            <w:vAlign w:val="bottom"/>
          </w:tcPr>
          <w:p w14:paraId="2223AB28" w14:textId="3C7E5552" w:rsidR="00CF6E05" w:rsidRPr="009E703C" w:rsidRDefault="00CF6E05" w:rsidP="00CF6E05">
            <w:pPr>
              <w:pStyle w:val="Body"/>
              <w:tabs>
                <w:tab w:val="left" w:pos="1153"/>
              </w:tabs>
              <w:jc w:val="center"/>
              <w:rPr>
                <w:rFonts w:cs="Cambria"/>
                <w:szCs w:val="16"/>
              </w:rPr>
            </w:pPr>
            <w:r w:rsidRPr="009E703C">
              <w:rPr>
                <w:b/>
                <w:bCs/>
                <w:i/>
                <w:iCs/>
                <w:szCs w:val="16"/>
              </w:rPr>
              <w:t>$216</w:t>
            </w:r>
          </w:p>
        </w:tc>
        <w:tc>
          <w:tcPr>
            <w:tcW w:w="1569" w:type="dxa"/>
            <w:noWrap/>
            <w:vAlign w:val="bottom"/>
          </w:tcPr>
          <w:p w14:paraId="4D69E264" w14:textId="559C03BA" w:rsidR="00CF6E05" w:rsidRPr="009E703C" w:rsidRDefault="00CF6E05" w:rsidP="00CF6E05">
            <w:pPr>
              <w:pStyle w:val="Body"/>
              <w:tabs>
                <w:tab w:val="left" w:pos="1153"/>
              </w:tabs>
              <w:jc w:val="center"/>
              <w:rPr>
                <w:rFonts w:cs="Cambria"/>
                <w:szCs w:val="16"/>
              </w:rPr>
            </w:pPr>
            <w:r w:rsidRPr="009E703C">
              <w:rPr>
                <w:b/>
                <w:bCs/>
                <w:i/>
                <w:iCs/>
                <w:szCs w:val="16"/>
              </w:rPr>
              <w:t>$418</w:t>
            </w:r>
          </w:p>
        </w:tc>
        <w:tc>
          <w:tcPr>
            <w:tcW w:w="1570" w:type="dxa"/>
            <w:noWrap/>
            <w:vAlign w:val="bottom"/>
          </w:tcPr>
          <w:p w14:paraId="721EED64" w14:textId="5D47E7B6" w:rsidR="00CF6E05" w:rsidRPr="009E703C" w:rsidRDefault="00CF6E05" w:rsidP="00CF6E05">
            <w:pPr>
              <w:pStyle w:val="Body"/>
              <w:tabs>
                <w:tab w:val="left" w:pos="1153"/>
              </w:tabs>
              <w:jc w:val="center"/>
              <w:rPr>
                <w:rFonts w:cs="Cambria"/>
                <w:szCs w:val="16"/>
              </w:rPr>
            </w:pPr>
            <w:r w:rsidRPr="009E703C">
              <w:rPr>
                <w:rFonts w:ascii="Cambria" w:hAnsi="Cambria" w:cs="Cambria"/>
                <w:b/>
                <w:bCs/>
                <w:i/>
                <w:iCs/>
                <w:szCs w:val="16"/>
              </w:rPr>
              <w:t> </w:t>
            </w:r>
          </w:p>
        </w:tc>
        <w:tc>
          <w:tcPr>
            <w:tcW w:w="1843" w:type="dxa"/>
            <w:noWrap/>
            <w:vAlign w:val="bottom"/>
          </w:tcPr>
          <w:p w14:paraId="27861814" w14:textId="2A911599" w:rsidR="00CF6E05" w:rsidRPr="009E703C" w:rsidRDefault="00CF6E05" w:rsidP="00CF6E05">
            <w:pPr>
              <w:pStyle w:val="Body"/>
              <w:tabs>
                <w:tab w:val="left" w:pos="1153"/>
              </w:tabs>
              <w:jc w:val="center"/>
              <w:rPr>
                <w:rFonts w:cs="Cambria"/>
                <w:szCs w:val="16"/>
              </w:rPr>
            </w:pPr>
            <w:r w:rsidRPr="009E703C">
              <w:rPr>
                <w:b/>
                <w:bCs/>
                <w:i/>
                <w:iCs/>
                <w:szCs w:val="16"/>
              </w:rPr>
              <w:t>$330</w:t>
            </w:r>
          </w:p>
        </w:tc>
        <w:tc>
          <w:tcPr>
            <w:tcW w:w="1843" w:type="dxa"/>
            <w:noWrap/>
            <w:vAlign w:val="bottom"/>
          </w:tcPr>
          <w:p w14:paraId="5E568FC1" w14:textId="1AF65850" w:rsidR="00CF6E05" w:rsidRPr="009E703C" w:rsidRDefault="00CF6E05" w:rsidP="00CF6E05">
            <w:pPr>
              <w:pStyle w:val="Body"/>
              <w:tabs>
                <w:tab w:val="left" w:pos="1153"/>
              </w:tabs>
              <w:jc w:val="center"/>
              <w:rPr>
                <w:rFonts w:cs="Cambria"/>
                <w:szCs w:val="16"/>
              </w:rPr>
            </w:pPr>
            <w:r w:rsidRPr="009E703C">
              <w:rPr>
                <w:b/>
                <w:bCs/>
                <w:i/>
                <w:iCs/>
                <w:szCs w:val="16"/>
              </w:rPr>
              <w:t>30%</w:t>
            </w:r>
          </w:p>
        </w:tc>
      </w:tr>
      <w:tr w:rsidR="00CF6E05" w:rsidRPr="0002587D" w14:paraId="23F9DA99" w14:textId="77777777" w:rsidTr="00950CF1">
        <w:trPr>
          <w:trHeight w:val="198"/>
        </w:trPr>
        <w:tc>
          <w:tcPr>
            <w:tcW w:w="1271" w:type="dxa"/>
            <w:noWrap/>
            <w:vAlign w:val="bottom"/>
          </w:tcPr>
          <w:p w14:paraId="5A1EF80A" w14:textId="77A6C4B5" w:rsidR="00CF6E05" w:rsidRPr="009E703C" w:rsidRDefault="00CF6E05" w:rsidP="00CF6E05">
            <w:pPr>
              <w:pStyle w:val="Body"/>
              <w:tabs>
                <w:tab w:val="left" w:pos="1153"/>
              </w:tabs>
              <w:jc w:val="center"/>
              <w:rPr>
                <w:rFonts w:cs="Cambria"/>
                <w:szCs w:val="16"/>
              </w:rPr>
            </w:pPr>
            <w:r w:rsidRPr="009E703C">
              <w:rPr>
                <w:szCs w:val="16"/>
              </w:rPr>
              <w:t>GI0049</w:t>
            </w:r>
          </w:p>
        </w:tc>
        <w:tc>
          <w:tcPr>
            <w:tcW w:w="1660" w:type="dxa"/>
            <w:noWrap/>
            <w:vAlign w:val="bottom"/>
          </w:tcPr>
          <w:p w14:paraId="711E857A" w14:textId="53D5572D" w:rsidR="00CF6E05" w:rsidRPr="009E703C" w:rsidRDefault="00CF6E05" w:rsidP="00CF6E05">
            <w:pPr>
              <w:pStyle w:val="Body"/>
              <w:tabs>
                <w:tab w:val="left" w:pos="1153"/>
              </w:tabs>
              <w:jc w:val="center"/>
              <w:rPr>
                <w:rFonts w:cs="Cambria"/>
                <w:szCs w:val="16"/>
              </w:rPr>
            </w:pPr>
            <w:r w:rsidRPr="009E703C">
              <w:rPr>
                <w:szCs w:val="16"/>
              </w:rPr>
              <w:t>2.1</w:t>
            </w:r>
          </w:p>
        </w:tc>
        <w:tc>
          <w:tcPr>
            <w:tcW w:w="1569" w:type="dxa"/>
            <w:noWrap/>
            <w:vAlign w:val="bottom"/>
          </w:tcPr>
          <w:p w14:paraId="3AF37E19" w14:textId="3A7E4A44" w:rsidR="00CF6E05" w:rsidRPr="009E703C" w:rsidRDefault="00CF6E05" w:rsidP="00CF6E05">
            <w:pPr>
              <w:pStyle w:val="Body"/>
              <w:tabs>
                <w:tab w:val="left" w:pos="1153"/>
              </w:tabs>
              <w:jc w:val="center"/>
              <w:rPr>
                <w:rFonts w:cs="Cambria"/>
                <w:szCs w:val="16"/>
              </w:rPr>
            </w:pPr>
            <w:r w:rsidRPr="009E703C">
              <w:rPr>
                <w:szCs w:val="16"/>
              </w:rPr>
              <w:t>$582</w:t>
            </w:r>
          </w:p>
        </w:tc>
        <w:tc>
          <w:tcPr>
            <w:tcW w:w="1570" w:type="dxa"/>
            <w:noWrap/>
            <w:vAlign w:val="bottom"/>
          </w:tcPr>
          <w:p w14:paraId="2A396AC3" w14:textId="19F3E248"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69" w:type="dxa"/>
            <w:noWrap/>
            <w:vAlign w:val="bottom"/>
          </w:tcPr>
          <w:p w14:paraId="77C180F8" w14:textId="3C3C93E3" w:rsidR="00CF6E05" w:rsidRPr="009E703C" w:rsidRDefault="00CF6E05" w:rsidP="00CF6E05">
            <w:pPr>
              <w:pStyle w:val="Body"/>
              <w:tabs>
                <w:tab w:val="left" w:pos="1153"/>
              </w:tabs>
              <w:jc w:val="center"/>
              <w:rPr>
                <w:rFonts w:cs="Cambria"/>
                <w:szCs w:val="16"/>
              </w:rPr>
            </w:pPr>
            <w:r w:rsidRPr="009E703C">
              <w:rPr>
                <w:szCs w:val="16"/>
              </w:rPr>
              <w:t>$294</w:t>
            </w:r>
          </w:p>
        </w:tc>
        <w:tc>
          <w:tcPr>
            <w:tcW w:w="1570" w:type="dxa"/>
            <w:noWrap/>
            <w:vAlign w:val="bottom"/>
          </w:tcPr>
          <w:p w14:paraId="557DAAE5" w14:textId="7B0239FD" w:rsidR="00CF6E05" w:rsidRPr="009E703C" w:rsidRDefault="00CF6E05" w:rsidP="00CF6E05">
            <w:pPr>
              <w:pStyle w:val="Body"/>
              <w:tabs>
                <w:tab w:val="left" w:pos="1153"/>
              </w:tabs>
              <w:jc w:val="center"/>
              <w:rPr>
                <w:rFonts w:cs="Cambria"/>
                <w:szCs w:val="16"/>
              </w:rPr>
            </w:pPr>
            <w:r w:rsidRPr="009E703C">
              <w:rPr>
                <w:szCs w:val="16"/>
              </w:rPr>
              <w:t>$311</w:t>
            </w:r>
          </w:p>
        </w:tc>
        <w:tc>
          <w:tcPr>
            <w:tcW w:w="1843" w:type="dxa"/>
            <w:noWrap/>
            <w:vAlign w:val="bottom"/>
          </w:tcPr>
          <w:p w14:paraId="5111F652" w14:textId="1F77868A" w:rsidR="00CF6E05" w:rsidRPr="009E703C" w:rsidRDefault="00CF6E05" w:rsidP="00CF6E05">
            <w:pPr>
              <w:pStyle w:val="Body"/>
              <w:tabs>
                <w:tab w:val="left" w:pos="1153"/>
              </w:tabs>
              <w:jc w:val="center"/>
              <w:rPr>
                <w:rFonts w:cs="Cambria"/>
                <w:szCs w:val="16"/>
              </w:rPr>
            </w:pPr>
            <w:r w:rsidRPr="009E703C">
              <w:rPr>
                <w:szCs w:val="16"/>
              </w:rPr>
              <w:t>$534</w:t>
            </w:r>
          </w:p>
        </w:tc>
        <w:tc>
          <w:tcPr>
            <w:tcW w:w="1843" w:type="dxa"/>
            <w:noWrap/>
            <w:vAlign w:val="bottom"/>
          </w:tcPr>
          <w:p w14:paraId="39238D8B" w14:textId="477117B3" w:rsidR="00CF6E05" w:rsidRPr="009E703C" w:rsidRDefault="00CF6E05" w:rsidP="00CF6E05">
            <w:pPr>
              <w:pStyle w:val="Body"/>
              <w:tabs>
                <w:tab w:val="left" w:pos="1153"/>
              </w:tabs>
              <w:jc w:val="center"/>
              <w:rPr>
                <w:rFonts w:cs="Cambria"/>
                <w:szCs w:val="16"/>
              </w:rPr>
            </w:pPr>
            <w:r w:rsidRPr="009E703C">
              <w:rPr>
                <w:szCs w:val="16"/>
              </w:rPr>
              <w:t>41%</w:t>
            </w:r>
          </w:p>
        </w:tc>
      </w:tr>
      <w:tr w:rsidR="00CF6E05" w:rsidRPr="0002587D" w14:paraId="67BB90D9" w14:textId="77777777" w:rsidTr="00950CF1">
        <w:trPr>
          <w:trHeight w:val="198"/>
        </w:trPr>
        <w:tc>
          <w:tcPr>
            <w:tcW w:w="1271" w:type="dxa"/>
            <w:noWrap/>
            <w:vAlign w:val="bottom"/>
          </w:tcPr>
          <w:p w14:paraId="4343F5E6" w14:textId="58A71760" w:rsidR="00CF6E05" w:rsidRPr="009E703C" w:rsidRDefault="00CF6E05" w:rsidP="00CF6E05">
            <w:pPr>
              <w:pStyle w:val="Body"/>
              <w:tabs>
                <w:tab w:val="left" w:pos="1153"/>
              </w:tabs>
              <w:jc w:val="center"/>
              <w:rPr>
                <w:rFonts w:cs="Cambria"/>
                <w:szCs w:val="16"/>
              </w:rPr>
            </w:pPr>
            <w:r w:rsidRPr="009E703C">
              <w:rPr>
                <w:szCs w:val="16"/>
              </w:rPr>
              <w:t>GI0051</w:t>
            </w:r>
          </w:p>
        </w:tc>
        <w:tc>
          <w:tcPr>
            <w:tcW w:w="1660" w:type="dxa"/>
            <w:noWrap/>
            <w:vAlign w:val="bottom"/>
          </w:tcPr>
          <w:p w14:paraId="213D5BFD" w14:textId="1D38A68D" w:rsidR="00CF6E05" w:rsidRPr="009E703C" w:rsidRDefault="00CF6E05" w:rsidP="00CF6E05">
            <w:pPr>
              <w:pStyle w:val="Body"/>
              <w:tabs>
                <w:tab w:val="left" w:pos="1153"/>
              </w:tabs>
              <w:jc w:val="center"/>
              <w:rPr>
                <w:rFonts w:cs="Cambria"/>
                <w:szCs w:val="16"/>
              </w:rPr>
            </w:pPr>
            <w:r w:rsidRPr="009E703C">
              <w:rPr>
                <w:szCs w:val="16"/>
              </w:rPr>
              <w:t>1.0</w:t>
            </w:r>
          </w:p>
        </w:tc>
        <w:tc>
          <w:tcPr>
            <w:tcW w:w="1569" w:type="dxa"/>
            <w:noWrap/>
            <w:vAlign w:val="bottom"/>
          </w:tcPr>
          <w:p w14:paraId="49FEADCF" w14:textId="215A3F8C" w:rsidR="00CF6E05" w:rsidRPr="009E703C" w:rsidRDefault="00CF6E05" w:rsidP="00CF6E05">
            <w:pPr>
              <w:pStyle w:val="Body"/>
              <w:tabs>
                <w:tab w:val="left" w:pos="1153"/>
              </w:tabs>
              <w:jc w:val="center"/>
              <w:rPr>
                <w:rFonts w:cs="Cambria"/>
                <w:szCs w:val="16"/>
              </w:rPr>
            </w:pPr>
            <w:r w:rsidRPr="009E703C">
              <w:rPr>
                <w:szCs w:val="16"/>
              </w:rPr>
              <w:t>$497</w:t>
            </w:r>
          </w:p>
        </w:tc>
        <w:tc>
          <w:tcPr>
            <w:tcW w:w="1570" w:type="dxa"/>
            <w:noWrap/>
            <w:vAlign w:val="bottom"/>
          </w:tcPr>
          <w:p w14:paraId="4A5EC12E" w14:textId="1E44ACE9"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69" w:type="dxa"/>
            <w:noWrap/>
            <w:vAlign w:val="bottom"/>
          </w:tcPr>
          <w:p w14:paraId="3025D987" w14:textId="4BAA3252"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570" w:type="dxa"/>
            <w:noWrap/>
            <w:vAlign w:val="bottom"/>
          </w:tcPr>
          <w:p w14:paraId="3716E563" w14:textId="5B595F29"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843" w:type="dxa"/>
            <w:noWrap/>
            <w:vAlign w:val="bottom"/>
          </w:tcPr>
          <w:p w14:paraId="046ADC89" w14:textId="0EA48CE7" w:rsidR="00CF6E05" w:rsidRPr="009E703C" w:rsidRDefault="00CF6E05" w:rsidP="00CF6E05">
            <w:pPr>
              <w:pStyle w:val="Body"/>
              <w:tabs>
                <w:tab w:val="left" w:pos="1153"/>
              </w:tabs>
              <w:jc w:val="center"/>
              <w:rPr>
                <w:rFonts w:cs="Cambria"/>
                <w:szCs w:val="16"/>
              </w:rPr>
            </w:pPr>
            <w:r w:rsidRPr="009E703C">
              <w:rPr>
                <w:szCs w:val="16"/>
              </w:rPr>
              <w:t>$497</w:t>
            </w:r>
          </w:p>
        </w:tc>
        <w:tc>
          <w:tcPr>
            <w:tcW w:w="1843" w:type="dxa"/>
            <w:noWrap/>
            <w:vAlign w:val="bottom"/>
          </w:tcPr>
          <w:p w14:paraId="129B37E2" w14:textId="59BE27B3" w:rsidR="00CF6E05" w:rsidRPr="009E703C" w:rsidRDefault="00CF6E05" w:rsidP="00CF6E05">
            <w:pPr>
              <w:pStyle w:val="Body"/>
              <w:tabs>
                <w:tab w:val="left" w:pos="1153"/>
              </w:tabs>
              <w:jc w:val="center"/>
              <w:rPr>
                <w:rFonts w:cs="Cambria"/>
                <w:szCs w:val="16"/>
              </w:rPr>
            </w:pPr>
            <w:r w:rsidRPr="009E703C">
              <w:rPr>
                <w:szCs w:val="16"/>
              </w:rPr>
              <w:t>18%</w:t>
            </w:r>
          </w:p>
        </w:tc>
      </w:tr>
      <w:tr w:rsidR="00CF6E05" w:rsidRPr="0002587D" w14:paraId="1CC2B052" w14:textId="77777777" w:rsidTr="00950CF1">
        <w:trPr>
          <w:trHeight w:val="198"/>
        </w:trPr>
        <w:tc>
          <w:tcPr>
            <w:tcW w:w="1271" w:type="dxa"/>
            <w:noWrap/>
            <w:vAlign w:val="bottom"/>
          </w:tcPr>
          <w:p w14:paraId="21B0B411" w14:textId="6F05D731" w:rsidR="00CF6E05" w:rsidRPr="009E703C" w:rsidRDefault="00CF6E05" w:rsidP="00CF6E05">
            <w:pPr>
              <w:pStyle w:val="Body"/>
              <w:tabs>
                <w:tab w:val="left" w:pos="1153"/>
              </w:tabs>
              <w:jc w:val="center"/>
              <w:rPr>
                <w:rFonts w:cs="Cambria"/>
                <w:b/>
                <w:bCs/>
                <w:i/>
                <w:iCs/>
                <w:szCs w:val="16"/>
              </w:rPr>
            </w:pPr>
            <w:r w:rsidRPr="009E703C">
              <w:rPr>
                <w:b/>
                <w:bCs/>
                <w:i/>
                <w:iCs/>
                <w:szCs w:val="16"/>
              </w:rPr>
              <w:t>GI0053</w:t>
            </w:r>
          </w:p>
        </w:tc>
        <w:tc>
          <w:tcPr>
            <w:tcW w:w="1660" w:type="dxa"/>
            <w:noWrap/>
            <w:vAlign w:val="bottom"/>
          </w:tcPr>
          <w:p w14:paraId="12F8C4D9" w14:textId="4E1D527C" w:rsidR="00CF6E05" w:rsidRPr="009E703C" w:rsidRDefault="00CF6E05" w:rsidP="00CF6E05">
            <w:pPr>
              <w:pStyle w:val="Body"/>
              <w:tabs>
                <w:tab w:val="left" w:pos="1153"/>
              </w:tabs>
              <w:jc w:val="center"/>
              <w:rPr>
                <w:rFonts w:cs="Cambria"/>
                <w:b/>
                <w:bCs/>
                <w:i/>
                <w:iCs/>
                <w:szCs w:val="16"/>
              </w:rPr>
            </w:pPr>
            <w:r w:rsidRPr="009E703C">
              <w:rPr>
                <w:b/>
                <w:bCs/>
                <w:i/>
                <w:iCs/>
                <w:szCs w:val="16"/>
              </w:rPr>
              <w:t>2.2</w:t>
            </w:r>
          </w:p>
        </w:tc>
        <w:tc>
          <w:tcPr>
            <w:tcW w:w="1569" w:type="dxa"/>
            <w:noWrap/>
            <w:vAlign w:val="bottom"/>
          </w:tcPr>
          <w:p w14:paraId="6CA4760C" w14:textId="55F2373D" w:rsidR="00CF6E05" w:rsidRPr="009E703C" w:rsidRDefault="00CF6E05" w:rsidP="00CF6E05">
            <w:pPr>
              <w:pStyle w:val="Body"/>
              <w:tabs>
                <w:tab w:val="left" w:pos="1153"/>
              </w:tabs>
              <w:jc w:val="center"/>
              <w:rPr>
                <w:rFonts w:cs="Cambria"/>
                <w:b/>
                <w:bCs/>
                <w:i/>
                <w:iCs/>
                <w:szCs w:val="16"/>
              </w:rPr>
            </w:pPr>
            <w:r w:rsidRPr="009E703C">
              <w:rPr>
                <w:b/>
                <w:bCs/>
                <w:i/>
                <w:iCs/>
                <w:szCs w:val="16"/>
              </w:rPr>
              <w:t>$519</w:t>
            </w:r>
          </w:p>
        </w:tc>
        <w:tc>
          <w:tcPr>
            <w:tcW w:w="1570" w:type="dxa"/>
            <w:noWrap/>
            <w:vAlign w:val="bottom"/>
          </w:tcPr>
          <w:p w14:paraId="7C51938E" w14:textId="483DF0FB" w:rsidR="00CF6E05" w:rsidRPr="009E703C" w:rsidRDefault="00CF6E05" w:rsidP="00CF6E05">
            <w:pPr>
              <w:pStyle w:val="Body"/>
              <w:tabs>
                <w:tab w:val="left" w:pos="1153"/>
              </w:tabs>
              <w:jc w:val="center"/>
              <w:rPr>
                <w:rFonts w:cs="Cambria"/>
                <w:b/>
                <w:bCs/>
                <w:i/>
                <w:iCs/>
                <w:szCs w:val="16"/>
              </w:rPr>
            </w:pPr>
            <w:r w:rsidRPr="009E703C">
              <w:rPr>
                <w:rFonts w:ascii="Cambria" w:hAnsi="Cambria" w:cs="Cambria"/>
                <w:b/>
                <w:bCs/>
                <w:i/>
                <w:iCs/>
                <w:szCs w:val="16"/>
              </w:rPr>
              <w:t> </w:t>
            </w:r>
          </w:p>
        </w:tc>
        <w:tc>
          <w:tcPr>
            <w:tcW w:w="1569" w:type="dxa"/>
            <w:noWrap/>
            <w:vAlign w:val="bottom"/>
          </w:tcPr>
          <w:p w14:paraId="6096AFB0" w14:textId="0B52B483" w:rsidR="00CF6E05" w:rsidRPr="009E703C" w:rsidRDefault="00CF6E05" w:rsidP="00CF6E05">
            <w:pPr>
              <w:pStyle w:val="Body"/>
              <w:tabs>
                <w:tab w:val="left" w:pos="1153"/>
              </w:tabs>
              <w:jc w:val="center"/>
              <w:rPr>
                <w:rFonts w:cs="Cambria"/>
                <w:b/>
                <w:bCs/>
                <w:i/>
                <w:iCs/>
                <w:szCs w:val="16"/>
              </w:rPr>
            </w:pPr>
            <w:r w:rsidRPr="009E703C">
              <w:rPr>
                <w:b/>
                <w:bCs/>
                <w:i/>
                <w:iCs/>
                <w:szCs w:val="16"/>
              </w:rPr>
              <w:t>$348</w:t>
            </w:r>
          </w:p>
        </w:tc>
        <w:tc>
          <w:tcPr>
            <w:tcW w:w="1570" w:type="dxa"/>
            <w:noWrap/>
            <w:vAlign w:val="bottom"/>
          </w:tcPr>
          <w:p w14:paraId="0FDECB95" w14:textId="7EE3CB92" w:rsidR="00CF6E05" w:rsidRPr="009E703C" w:rsidRDefault="00CF6E05" w:rsidP="00CF6E05">
            <w:pPr>
              <w:pStyle w:val="Body"/>
              <w:tabs>
                <w:tab w:val="left" w:pos="1153"/>
              </w:tabs>
              <w:jc w:val="center"/>
              <w:rPr>
                <w:rFonts w:cs="Cambria"/>
                <w:b/>
                <w:bCs/>
                <w:i/>
                <w:iCs/>
                <w:szCs w:val="16"/>
              </w:rPr>
            </w:pPr>
            <w:r w:rsidRPr="009E703C">
              <w:rPr>
                <w:rFonts w:ascii="Cambria" w:hAnsi="Cambria" w:cs="Cambria"/>
                <w:b/>
                <w:bCs/>
                <w:i/>
                <w:iCs/>
                <w:szCs w:val="16"/>
              </w:rPr>
              <w:t> </w:t>
            </w:r>
          </w:p>
        </w:tc>
        <w:tc>
          <w:tcPr>
            <w:tcW w:w="1843" w:type="dxa"/>
            <w:noWrap/>
            <w:vAlign w:val="bottom"/>
          </w:tcPr>
          <w:p w14:paraId="7134C208" w14:textId="040592E8" w:rsidR="00CF6E05" w:rsidRPr="009E703C" w:rsidRDefault="00CF6E05" w:rsidP="00CF6E05">
            <w:pPr>
              <w:pStyle w:val="Body"/>
              <w:tabs>
                <w:tab w:val="left" w:pos="1153"/>
              </w:tabs>
              <w:jc w:val="center"/>
              <w:rPr>
                <w:rFonts w:cs="Cambria"/>
                <w:b/>
                <w:bCs/>
                <w:i/>
                <w:iCs/>
                <w:szCs w:val="16"/>
              </w:rPr>
            </w:pPr>
            <w:r w:rsidRPr="009E703C">
              <w:rPr>
                <w:b/>
                <w:bCs/>
                <w:i/>
                <w:iCs/>
                <w:szCs w:val="16"/>
              </w:rPr>
              <w:t>$491</w:t>
            </w:r>
          </w:p>
        </w:tc>
        <w:tc>
          <w:tcPr>
            <w:tcW w:w="1843" w:type="dxa"/>
            <w:noWrap/>
            <w:vAlign w:val="bottom"/>
          </w:tcPr>
          <w:p w14:paraId="1004A1DF" w14:textId="64E1934A" w:rsidR="00CF6E05" w:rsidRPr="009E703C" w:rsidRDefault="00CF6E05" w:rsidP="00CF6E05">
            <w:pPr>
              <w:pStyle w:val="Body"/>
              <w:tabs>
                <w:tab w:val="left" w:pos="1153"/>
              </w:tabs>
              <w:jc w:val="center"/>
              <w:rPr>
                <w:rFonts w:cs="Cambria"/>
                <w:b/>
                <w:bCs/>
                <w:i/>
                <w:iCs/>
                <w:szCs w:val="16"/>
              </w:rPr>
            </w:pPr>
            <w:r w:rsidRPr="009E703C">
              <w:rPr>
                <w:b/>
                <w:bCs/>
                <w:i/>
                <w:iCs/>
                <w:szCs w:val="16"/>
              </w:rPr>
              <w:t>37%</w:t>
            </w:r>
          </w:p>
        </w:tc>
      </w:tr>
      <w:tr w:rsidR="00CF6E05" w:rsidRPr="0002587D" w14:paraId="3A6F8E4D" w14:textId="77777777" w:rsidTr="00950CF1">
        <w:trPr>
          <w:trHeight w:val="198"/>
        </w:trPr>
        <w:tc>
          <w:tcPr>
            <w:tcW w:w="1271" w:type="dxa"/>
            <w:noWrap/>
            <w:vAlign w:val="bottom"/>
          </w:tcPr>
          <w:p w14:paraId="73F2F820" w14:textId="3CDC62E3" w:rsidR="00CF6E05" w:rsidRPr="009E703C" w:rsidRDefault="00CF6E05" w:rsidP="00CF6E05">
            <w:pPr>
              <w:pStyle w:val="Body"/>
              <w:tabs>
                <w:tab w:val="left" w:pos="1153"/>
              </w:tabs>
              <w:jc w:val="center"/>
              <w:rPr>
                <w:rFonts w:cs="Cambria"/>
                <w:szCs w:val="16"/>
              </w:rPr>
            </w:pPr>
            <w:r w:rsidRPr="009E703C">
              <w:rPr>
                <w:szCs w:val="16"/>
              </w:rPr>
              <w:t>GI0055</w:t>
            </w:r>
          </w:p>
        </w:tc>
        <w:tc>
          <w:tcPr>
            <w:tcW w:w="1660" w:type="dxa"/>
            <w:noWrap/>
            <w:vAlign w:val="bottom"/>
          </w:tcPr>
          <w:p w14:paraId="4B25E89F" w14:textId="6DCA729B" w:rsidR="00CF6E05" w:rsidRPr="009E703C" w:rsidRDefault="00CF6E05" w:rsidP="00CF6E05">
            <w:pPr>
              <w:pStyle w:val="Body"/>
              <w:tabs>
                <w:tab w:val="left" w:pos="1153"/>
              </w:tabs>
              <w:jc w:val="center"/>
              <w:rPr>
                <w:rFonts w:cs="Cambria"/>
                <w:szCs w:val="16"/>
              </w:rPr>
            </w:pPr>
            <w:r w:rsidRPr="009E703C">
              <w:rPr>
                <w:szCs w:val="16"/>
              </w:rPr>
              <w:t>2.7</w:t>
            </w:r>
          </w:p>
        </w:tc>
        <w:tc>
          <w:tcPr>
            <w:tcW w:w="1569" w:type="dxa"/>
            <w:noWrap/>
            <w:vAlign w:val="bottom"/>
          </w:tcPr>
          <w:p w14:paraId="085A057D" w14:textId="0A9BA3D7" w:rsidR="00CF6E05" w:rsidRPr="009E703C" w:rsidRDefault="00CF6E05" w:rsidP="00CF6E05">
            <w:pPr>
              <w:pStyle w:val="Body"/>
              <w:tabs>
                <w:tab w:val="left" w:pos="1153"/>
              </w:tabs>
              <w:jc w:val="center"/>
              <w:rPr>
                <w:rFonts w:cs="Cambria"/>
                <w:szCs w:val="16"/>
              </w:rPr>
            </w:pPr>
            <w:r w:rsidRPr="009E703C">
              <w:rPr>
                <w:szCs w:val="16"/>
              </w:rPr>
              <w:t>$552</w:t>
            </w:r>
          </w:p>
        </w:tc>
        <w:tc>
          <w:tcPr>
            <w:tcW w:w="1570" w:type="dxa"/>
            <w:noWrap/>
            <w:vAlign w:val="bottom"/>
          </w:tcPr>
          <w:p w14:paraId="00914B34" w14:textId="0FE92894" w:rsidR="00CF6E05" w:rsidRPr="009E703C" w:rsidRDefault="00CF6E05" w:rsidP="00CF6E05">
            <w:pPr>
              <w:pStyle w:val="Body"/>
              <w:tabs>
                <w:tab w:val="left" w:pos="1153"/>
              </w:tabs>
              <w:jc w:val="center"/>
              <w:rPr>
                <w:rFonts w:cs="Cambria"/>
                <w:szCs w:val="16"/>
              </w:rPr>
            </w:pPr>
            <w:r w:rsidRPr="009E703C">
              <w:rPr>
                <w:szCs w:val="16"/>
              </w:rPr>
              <w:t>$300</w:t>
            </w:r>
          </w:p>
        </w:tc>
        <w:tc>
          <w:tcPr>
            <w:tcW w:w="1569" w:type="dxa"/>
            <w:noWrap/>
            <w:vAlign w:val="bottom"/>
          </w:tcPr>
          <w:p w14:paraId="60FEC59B" w14:textId="7EC67573" w:rsidR="00CF6E05" w:rsidRPr="009E703C" w:rsidRDefault="00CF6E05" w:rsidP="00CF6E05">
            <w:pPr>
              <w:pStyle w:val="Body"/>
              <w:tabs>
                <w:tab w:val="left" w:pos="1153"/>
              </w:tabs>
              <w:jc w:val="center"/>
              <w:rPr>
                <w:rFonts w:cs="Cambria"/>
                <w:szCs w:val="16"/>
              </w:rPr>
            </w:pPr>
            <w:r w:rsidRPr="009E703C">
              <w:rPr>
                <w:szCs w:val="16"/>
              </w:rPr>
              <w:t>$326</w:t>
            </w:r>
          </w:p>
        </w:tc>
        <w:tc>
          <w:tcPr>
            <w:tcW w:w="1570" w:type="dxa"/>
            <w:noWrap/>
            <w:vAlign w:val="bottom"/>
          </w:tcPr>
          <w:p w14:paraId="28EFC299" w14:textId="1E94CC1E" w:rsidR="00CF6E05" w:rsidRPr="009E703C" w:rsidRDefault="00CF6E05" w:rsidP="00CF6E05">
            <w:pPr>
              <w:pStyle w:val="Body"/>
              <w:tabs>
                <w:tab w:val="left" w:pos="1153"/>
              </w:tabs>
              <w:jc w:val="center"/>
              <w:rPr>
                <w:rFonts w:cs="Cambria"/>
                <w:szCs w:val="16"/>
              </w:rPr>
            </w:pPr>
            <w:r w:rsidRPr="009E703C">
              <w:rPr>
                <w:rFonts w:ascii="Cambria" w:hAnsi="Cambria" w:cs="Cambria"/>
                <w:szCs w:val="16"/>
              </w:rPr>
              <w:t> </w:t>
            </w:r>
          </w:p>
        </w:tc>
        <w:tc>
          <w:tcPr>
            <w:tcW w:w="1843" w:type="dxa"/>
            <w:noWrap/>
            <w:vAlign w:val="bottom"/>
          </w:tcPr>
          <w:p w14:paraId="11092D1E" w14:textId="4D6760CE" w:rsidR="00CF6E05" w:rsidRPr="009E703C" w:rsidRDefault="00CF6E05" w:rsidP="00CF6E05">
            <w:pPr>
              <w:pStyle w:val="Body"/>
              <w:tabs>
                <w:tab w:val="left" w:pos="1153"/>
              </w:tabs>
              <w:jc w:val="center"/>
              <w:rPr>
                <w:rFonts w:cs="Cambria"/>
                <w:szCs w:val="16"/>
              </w:rPr>
            </w:pPr>
            <w:r w:rsidRPr="009E703C">
              <w:rPr>
                <w:szCs w:val="16"/>
              </w:rPr>
              <w:t>$487</w:t>
            </w:r>
          </w:p>
        </w:tc>
        <w:tc>
          <w:tcPr>
            <w:tcW w:w="1843" w:type="dxa"/>
            <w:noWrap/>
            <w:vAlign w:val="bottom"/>
          </w:tcPr>
          <w:p w14:paraId="2814A0F5" w14:textId="11F9AABC" w:rsidR="00CF6E05" w:rsidRPr="009E703C" w:rsidRDefault="00CF6E05" w:rsidP="00CF6E05">
            <w:pPr>
              <w:pStyle w:val="Body"/>
              <w:tabs>
                <w:tab w:val="left" w:pos="1153"/>
              </w:tabs>
              <w:jc w:val="center"/>
              <w:rPr>
                <w:rFonts w:cs="Cambria"/>
                <w:szCs w:val="16"/>
              </w:rPr>
            </w:pPr>
            <w:r w:rsidRPr="009E703C">
              <w:rPr>
                <w:szCs w:val="16"/>
              </w:rPr>
              <w:t>39%</w:t>
            </w:r>
          </w:p>
        </w:tc>
      </w:tr>
      <w:tr w:rsidR="00CF6E05" w:rsidRPr="0002587D" w14:paraId="482396ED" w14:textId="77777777" w:rsidTr="00950CF1">
        <w:trPr>
          <w:trHeight w:val="198"/>
        </w:trPr>
        <w:tc>
          <w:tcPr>
            <w:tcW w:w="1271" w:type="dxa"/>
            <w:noWrap/>
            <w:vAlign w:val="bottom"/>
          </w:tcPr>
          <w:p w14:paraId="64B2FBC2" w14:textId="3217B75A" w:rsidR="00CF6E05" w:rsidRPr="009E703C" w:rsidRDefault="00CF6E05" w:rsidP="00CF6E05">
            <w:pPr>
              <w:pStyle w:val="Body"/>
              <w:tabs>
                <w:tab w:val="left" w:pos="1153"/>
              </w:tabs>
              <w:jc w:val="center"/>
              <w:rPr>
                <w:rFonts w:cs="Cambria"/>
                <w:szCs w:val="16"/>
              </w:rPr>
            </w:pPr>
            <w:r w:rsidRPr="009E703C">
              <w:rPr>
                <w:b/>
                <w:bCs/>
                <w:i/>
                <w:iCs/>
                <w:szCs w:val="16"/>
              </w:rPr>
              <w:t>GI0056</w:t>
            </w:r>
          </w:p>
        </w:tc>
        <w:tc>
          <w:tcPr>
            <w:tcW w:w="1660" w:type="dxa"/>
            <w:noWrap/>
            <w:vAlign w:val="bottom"/>
          </w:tcPr>
          <w:p w14:paraId="41712EDF" w14:textId="52E1D55B" w:rsidR="00CF6E05" w:rsidRPr="009E703C" w:rsidRDefault="00CF6E05" w:rsidP="00CF6E05">
            <w:pPr>
              <w:pStyle w:val="Body"/>
              <w:tabs>
                <w:tab w:val="left" w:pos="1153"/>
              </w:tabs>
              <w:jc w:val="center"/>
              <w:rPr>
                <w:rFonts w:cs="Cambria"/>
                <w:szCs w:val="16"/>
              </w:rPr>
            </w:pPr>
            <w:r w:rsidRPr="009E703C">
              <w:rPr>
                <w:b/>
                <w:bCs/>
                <w:i/>
                <w:iCs/>
                <w:szCs w:val="16"/>
              </w:rPr>
              <w:t>0.5</w:t>
            </w:r>
          </w:p>
        </w:tc>
        <w:tc>
          <w:tcPr>
            <w:tcW w:w="1569" w:type="dxa"/>
            <w:noWrap/>
            <w:vAlign w:val="bottom"/>
          </w:tcPr>
          <w:p w14:paraId="2E200258" w14:textId="3CC2DFD9" w:rsidR="00CF6E05" w:rsidRPr="009E703C" w:rsidRDefault="00CF6E05" w:rsidP="00CF6E05">
            <w:pPr>
              <w:pStyle w:val="Body"/>
              <w:tabs>
                <w:tab w:val="left" w:pos="1153"/>
              </w:tabs>
              <w:jc w:val="center"/>
              <w:rPr>
                <w:rFonts w:cs="Cambria"/>
                <w:szCs w:val="16"/>
              </w:rPr>
            </w:pPr>
            <w:r w:rsidRPr="009E703C">
              <w:rPr>
                <w:b/>
                <w:bCs/>
                <w:i/>
                <w:iCs/>
                <w:szCs w:val="16"/>
              </w:rPr>
              <w:t>$434</w:t>
            </w:r>
          </w:p>
        </w:tc>
        <w:tc>
          <w:tcPr>
            <w:tcW w:w="1570" w:type="dxa"/>
            <w:noWrap/>
            <w:vAlign w:val="bottom"/>
          </w:tcPr>
          <w:p w14:paraId="1D06C1F0" w14:textId="1B124EDE" w:rsidR="00CF6E05" w:rsidRPr="009E703C" w:rsidRDefault="00CF6E05" w:rsidP="00CF6E05">
            <w:pPr>
              <w:pStyle w:val="Body"/>
              <w:tabs>
                <w:tab w:val="left" w:pos="1153"/>
              </w:tabs>
              <w:jc w:val="center"/>
              <w:rPr>
                <w:rFonts w:cs="Cambria"/>
                <w:szCs w:val="16"/>
              </w:rPr>
            </w:pPr>
            <w:r w:rsidRPr="009E703C">
              <w:rPr>
                <w:rFonts w:ascii="Cambria" w:hAnsi="Cambria" w:cs="Cambria"/>
                <w:b/>
                <w:bCs/>
                <w:i/>
                <w:iCs/>
                <w:szCs w:val="16"/>
              </w:rPr>
              <w:t> </w:t>
            </w:r>
          </w:p>
        </w:tc>
        <w:tc>
          <w:tcPr>
            <w:tcW w:w="1569" w:type="dxa"/>
            <w:noWrap/>
            <w:vAlign w:val="bottom"/>
          </w:tcPr>
          <w:p w14:paraId="274AD11B" w14:textId="2868559E" w:rsidR="00CF6E05" w:rsidRPr="009E703C" w:rsidRDefault="00CF6E05" w:rsidP="00CF6E05">
            <w:pPr>
              <w:pStyle w:val="Body"/>
              <w:tabs>
                <w:tab w:val="left" w:pos="1153"/>
              </w:tabs>
              <w:jc w:val="center"/>
              <w:rPr>
                <w:rFonts w:cs="Cambria"/>
                <w:szCs w:val="16"/>
              </w:rPr>
            </w:pPr>
            <w:r w:rsidRPr="009E703C">
              <w:rPr>
                <w:rFonts w:ascii="Cambria" w:hAnsi="Cambria" w:cs="Cambria"/>
                <w:b/>
                <w:bCs/>
                <w:i/>
                <w:iCs/>
                <w:szCs w:val="16"/>
              </w:rPr>
              <w:t> </w:t>
            </w:r>
          </w:p>
        </w:tc>
        <w:tc>
          <w:tcPr>
            <w:tcW w:w="1570" w:type="dxa"/>
            <w:noWrap/>
            <w:vAlign w:val="bottom"/>
          </w:tcPr>
          <w:p w14:paraId="7C44C622" w14:textId="45A9665D" w:rsidR="00CF6E05" w:rsidRPr="009E703C" w:rsidRDefault="00CF6E05" w:rsidP="00CF6E05">
            <w:pPr>
              <w:pStyle w:val="Body"/>
              <w:tabs>
                <w:tab w:val="left" w:pos="1153"/>
              </w:tabs>
              <w:jc w:val="center"/>
              <w:rPr>
                <w:rFonts w:cs="Cambria"/>
                <w:szCs w:val="16"/>
              </w:rPr>
            </w:pPr>
            <w:r w:rsidRPr="009E703C">
              <w:rPr>
                <w:rFonts w:ascii="Cambria" w:hAnsi="Cambria" w:cs="Cambria"/>
                <w:b/>
                <w:bCs/>
                <w:i/>
                <w:iCs/>
                <w:szCs w:val="16"/>
              </w:rPr>
              <w:t> </w:t>
            </w:r>
          </w:p>
        </w:tc>
        <w:tc>
          <w:tcPr>
            <w:tcW w:w="1843" w:type="dxa"/>
            <w:noWrap/>
            <w:vAlign w:val="bottom"/>
          </w:tcPr>
          <w:p w14:paraId="7571F192" w14:textId="0EC8E112" w:rsidR="00CF6E05" w:rsidRPr="009E703C" w:rsidRDefault="00CF6E05" w:rsidP="00CF6E05">
            <w:pPr>
              <w:pStyle w:val="Body"/>
              <w:tabs>
                <w:tab w:val="left" w:pos="1153"/>
              </w:tabs>
              <w:jc w:val="center"/>
              <w:rPr>
                <w:rFonts w:cs="Cambria"/>
                <w:szCs w:val="16"/>
              </w:rPr>
            </w:pPr>
            <w:r w:rsidRPr="009E703C">
              <w:rPr>
                <w:b/>
                <w:bCs/>
                <w:i/>
                <w:iCs/>
                <w:szCs w:val="16"/>
              </w:rPr>
              <w:t>$434</w:t>
            </w:r>
          </w:p>
        </w:tc>
        <w:tc>
          <w:tcPr>
            <w:tcW w:w="1843" w:type="dxa"/>
            <w:noWrap/>
            <w:vAlign w:val="bottom"/>
          </w:tcPr>
          <w:p w14:paraId="2F4D6B8C" w14:textId="4B6F1680" w:rsidR="00CF6E05" w:rsidRPr="009E703C" w:rsidRDefault="00CF6E05" w:rsidP="00CF6E05">
            <w:pPr>
              <w:pStyle w:val="Body"/>
              <w:tabs>
                <w:tab w:val="left" w:pos="1153"/>
              </w:tabs>
              <w:jc w:val="center"/>
              <w:rPr>
                <w:rFonts w:cs="Cambria"/>
                <w:szCs w:val="16"/>
              </w:rPr>
            </w:pPr>
            <w:r w:rsidRPr="009E703C">
              <w:rPr>
                <w:b/>
                <w:bCs/>
                <w:i/>
                <w:iCs/>
                <w:szCs w:val="16"/>
              </w:rPr>
              <w:t>11%</w:t>
            </w:r>
          </w:p>
        </w:tc>
      </w:tr>
      <w:tr w:rsidR="00CF6E05" w:rsidRPr="0002587D" w14:paraId="2A7DA486" w14:textId="77777777" w:rsidTr="00950CF1">
        <w:trPr>
          <w:trHeight w:val="198"/>
        </w:trPr>
        <w:tc>
          <w:tcPr>
            <w:tcW w:w="1271" w:type="dxa"/>
            <w:noWrap/>
            <w:vAlign w:val="bottom"/>
          </w:tcPr>
          <w:p w14:paraId="1861DD5D" w14:textId="7FBF17B8" w:rsidR="00CF6E05" w:rsidRPr="009E703C" w:rsidRDefault="00CF6E05" w:rsidP="00CF6E05">
            <w:pPr>
              <w:pStyle w:val="Body"/>
              <w:tabs>
                <w:tab w:val="left" w:pos="1153"/>
              </w:tabs>
              <w:jc w:val="center"/>
              <w:rPr>
                <w:rFonts w:cs="Cambria"/>
                <w:szCs w:val="16"/>
              </w:rPr>
            </w:pPr>
            <w:r w:rsidRPr="009E703C">
              <w:rPr>
                <w:b/>
                <w:bCs/>
                <w:i/>
                <w:iCs/>
                <w:szCs w:val="16"/>
              </w:rPr>
              <w:t>GI0057</w:t>
            </w:r>
          </w:p>
        </w:tc>
        <w:tc>
          <w:tcPr>
            <w:tcW w:w="1660" w:type="dxa"/>
            <w:noWrap/>
            <w:vAlign w:val="bottom"/>
          </w:tcPr>
          <w:p w14:paraId="7D75F566" w14:textId="60FDEB46" w:rsidR="00CF6E05" w:rsidRPr="009E703C" w:rsidRDefault="00CF6E05" w:rsidP="00CF6E05">
            <w:pPr>
              <w:pStyle w:val="Body"/>
              <w:tabs>
                <w:tab w:val="left" w:pos="1153"/>
              </w:tabs>
              <w:jc w:val="center"/>
              <w:rPr>
                <w:rFonts w:cs="Cambria"/>
                <w:szCs w:val="16"/>
              </w:rPr>
            </w:pPr>
            <w:r w:rsidRPr="009E703C">
              <w:rPr>
                <w:b/>
                <w:bCs/>
                <w:i/>
                <w:iCs/>
                <w:szCs w:val="16"/>
              </w:rPr>
              <w:t>1.5</w:t>
            </w:r>
          </w:p>
        </w:tc>
        <w:tc>
          <w:tcPr>
            <w:tcW w:w="1569" w:type="dxa"/>
            <w:noWrap/>
            <w:vAlign w:val="bottom"/>
          </w:tcPr>
          <w:p w14:paraId="3154483C" w14:textId="0837B8F8" w:rsidR="00CF6E05" w:rsidRPr="009E703C" w:rsidRDefault="00CF6E05" w:rsidP="00CF6E05">
            <w:pPr>
              <w:pStyle w:val="Body"/>
              <w:tabs>
                <w:tab w:val="left" w:pos="1153"/>
              </w:tabs>
              <w:jc w:val="center"/>
              <w:rPr>
                <w:rFonts w:cs="Cambria"/>
                <w:szCs w:val="16"/>
              </w:rPr>
            </w:pPr>
            <w:r w:rsidRPr="009E703C">
              <w:rPr>
                <w:b/>
                <w:bCs/>
                <w:i/>
                <w:iCs/>
                <w:szCs w:val="16"/>
              </w:rPr>
              <w:t>$533</w:t>
            </w:r>
          </w:p>
        </w:tc>
        <w:tc>
          <w:tcPr>
            <w:tcW w:w="1570" w:type="dxa"/>
            <w:noWrap/>
            <w:vAlign w:val="bottom"/>
          </w:tcPr>
          <w:p w14:paraId="0963FB25" w14:textId="5CBFC215" w:rsidR="00CF6E05" w:rsidRPr="009E703C" w:rsidRDefault="00CF6E05" w:rsidP="00CF6E05">
            <w:pPr>
              <w:pStyle w:val="Body"/>
              <w:tabs>
                <w:tab w:val="left" w:pos="1153"/>
              </w:tabs>
              <w:jc w:val="center"/>
              <w:rPr>
                <w:rFonts w:cs="Cambria"/>
                <w:szCs w:val="16"/>
              </w:rPr>
            </w:pPr>
            <w:r w:rsidRPr="009E703C">
              <w:rPr>
                <w:b/>
                <w:bCs/>
                <w:i/>
                <w:iCs/>
                <w:szCs w:val="16"/>
              </w:rPr>
              <w:t>$320</w:t>
            </w:r>
          </w:p>
        </w:tc>
        <w:tc>
          <w:tcPr>
            <w:tcW w:w="1569" w:type="dxa"/>
            <w:noWrap/>
            <w:vAlign w:val="bottom"/>
          </w:tcPr>
          <w:p w14:paraId="5BA669A5" w14:textId="43857E1D" w:rsidR="00CF6E05" w:rsidRPr="009E703C" w:rsidRDefault="00CF6E05" w:rsidP="00CF6E05">
            <w:pPr>
              <w:pStyle w:val="Body"/>
              <w:tabs>
                <w:tab w:val="left" w:pos="1153"/>
              </w:tabs>
              <w:jc w:val="center"/>
              <w:rPr>
                <w:rFonts w:cs="Cambria"/>
                <w:szCs w:val="16"/>
              </w:rPr>
            </w:pPr>
            <w:r w:rsidRPr="009E703C">
              <w:rPr>
                <w:b/>
                <w:bCs/>
                <w:i/>
                <w:iCs/>
                <w:szCs w:val="16"/>
              </w:rPr>
              <w:t>$300</w:t>
            </w:r>
          </w:p>
        </w:tc>
        <w:tc>
          <w:tcPr>
            <w:tcW w:w="1570" w:type="dxa"/>
            <w:noWrap/>
            <w:vAlign w:val="bottom"/>
          </w:tcPr>
          <w:p w14:paraId="1A2FC96B" w14:textId="7343FA3F" w:rsidR="00CF6E05" w:rsidRPr="009E703C" w:rsidRDefault="00CF6E05" w:rsidP="00CF6E05">
            <w:pPr>
              <w:pStyle w:val="Body"/>
              <w:tabs>
                <w:tab w:val="left" w:pos="1153"/>
              </w:tabs>
              <w:jc w:val="center"/>
              <w:rPr>
                <w:rFonts w:cs="Cambria"/>
                <w:szCs w:val="16"/>
              </w:rPr>
            </w:pPr>
            <w:r w:rsidRPr="009E703C">
              <w:rPr>
                <w:rFonts w:ascii="Cambria" w:hAnsi="Cambria" w:cs="Cambria"/>
                <w:b/>
                <w:bCs/>
                <w:i/>
                <w:iCs/>
                <w:szCs w:val="16"/>
              </w:rPr>
              <w:t> </w:t>
            </w:r>
          </w:p>
        </w:tc>
        <w:tc>
          <w:tcPr>
            <w:tcW w:w="1843" w:type="dxa"/>
            <w:noWrap/>
            <w:vAlign w:val="bottom"/>
          </w:tcPr>
          <w:p w14:paraId="364EC59E" w14:textId="11E42951" w:rsidR="00CF6E05" w:rsidRPr="009E703C" w:rsidRDefault="00CF6E05" w:rsidP="00CF6E05">
            <w:pPr>
              <w:pStyle w:val="Body"/>
              <w:tabs>
                <w:tab w:val="left" w:pos="1153"/>
              </w:tabs>
              <w:jc w:val="center"/>
              <w:rPr>
                <w:rFonts w:cs="Cambria"/>
                <w:szCs w:val="16"/>
              </w:rPr>
            </w:pPr>
            <w:r w:rsidRPr="009E703C">
              <w:rPr>
                <w:b/>
                <w:bCs/>
                <w:i/>
                <w:iCs/>
                <w:szCs w:val="16"/>
              </w:rPr>
              <w:t>$485</w:t>
            </w:r>
          </w:p>
        </w:tc>
        <w:tc>
          <w:tcPr>
            <w:tcW w:w="1843" w:type="dxa"/>
            <w:noWrap/>
            <w:vAlign w:val="bottom"/>
          </w:tcPr>
          <w:p w14:paraId="07001DA3" w14:textId="7911C796" w:rsidR="00CF6E05" w:rsidRPr="009E703C" w:rsidRDefault="00CF6E05" w:rsidP="00CF6E05">
            <w:pPr>
              <w:pStyle w:val="Body"/>
              <w:tabs>
                <w:tab w:val="left" w:pos="1153"/>
              </w:tabs>
              <w:jc w:val="center"/>
              <w:rPr>
                <w:rFonts w:cs="Cambria"/>
                <w:szCs w:val="16"/>
              </w:rPr>
            </w:pPr>
            <w:r w:rsidRPr="009E703C">
              <w:rPr>
                <w:b/>
                <w:bCs/>
                <w:i/>
                <w:iCs/>
                <w:szCs w:val="16"/>
              </w:rPr>
              <w:t>27%</w:t>
            </w:r>
          </w:p>
        </w:tc>
      </w:tr>
      <w:tr w:rsidR="00CF6E05" w:rsidRPr="0002587D" w14:paraId="585B0B2B" w14:textId="77777777" w:rsidTr="00950CF1">
        <w:trPr>
          <w:trHeight w:val="198"/>
        </w:trPr>
        <w:tc>
          <w:tcPr>
            <w:tcW w:w="1271" w:type="dxa"/>
            <w:noWrap/>
            <w:vAlign w:val="bottom"/>
          </w:tcPr>
          <w:p w14:paraId="311D65E6" w14:textId="3A22CA6A" w:rsidR="00CF6E05" w:rsidRPr="009E703C" w:rsidRDefault="00CF6E05" w:rsidP="00CF6E05">
            <w:pPr>
              <w:pStyle w:val="Body"/>
              <w:tabs>
                <w:tab w:val="left" w:pos="1153"/>
              </w:tabs>
              <w:jc w:val="center"/>
              <w:rPr>
                <w:rFonts w:cs="Cambria"/>
                <w:b/>
                <w:bCs/>
                <w:i/>
                <w:iCs/>
                <w:szCs w:val="16"/>
              </w:rPr>
            </w:pPr>
            <w:r w:rsidRPr="009E703C">
              <w:rPr>
                <w:szCs w:val="16"/>
              </w:rPr>
              <w:t>GI0058</w:t>
            </w:r>
          </w:p>
        </w:tc>
        <w:tc>
          <w:tcPr>
            <w:tcW w:w="1660" w:type="dxa"/>
            <w:noWrap/>
            <w:vAlign w:val="bottom"/>
          </w:tcPr>
          <w:p w14:paraId="4FDAEB64" w14:textId="63BC2756" w:rsidR="00CF6E05" w:rsidRPr="009E703C" w:rsidRDefault="00CF6E05" w:rsidP="00CF6E05">
            <w:pPr>
              <w:pStyle w:val="Body"/>
              <w:tabs>
                <w:tab w:val="left" w:pos="1153"/>
              </w:tabs>
              <w:jc w:val="center"/>
              <w:rPr>
                <w:rFonts w:cs="Cambria"/>
                <w:b/>
                <w:bCs/>
                <w:i/>
                <w:iCs/>
                <w:szCs w:val="16"/>
              </w:rPr>
            </w:pPr>
            <w:r w:rsidRPr="009E703C">
              <w:rPr>
                <w:szCs w:val="16"/>
              </w:rPr>
              <w:t>4.4</w:t>
            </w:r>
          </w:p>
        </w:tc>
        <w:tc>
          <w:tcPr>
            <w:tcW w:w="1569" w:type="dxa"/>
            <w:noWrap/>
            <w:vAlign w:val="bottom"/>
          </w:tcPr>
          <w:p w14:paraId="1C853612" w14:textId="443DFE7C" w:rsidR="00CF6E05" w:rsidRPr="009E703C" w:rsidRDefault="00CF6E05" w:rsidP="00CF6E05">
            <w:pPr>
              <w:pStyle w:val="Body"/>
              <w:tabs>
                <w:tab w:val="left" w:pos="1153"/>
              </w:tabs>
              <w:jc w:val="center"/>
              <w:rPr>
                <w:rFonts w:cs="Cambria"/>
                <w:b/>
                <w:bCs/>
                <w:i/>
                <w:iCs/>
                <w:szCs w:val="16"/>
              </w:rPr>
            </w:pPr>
            <w:r w:rsidRPr="009E703C">
              <w:rPr>
                <w:szCs w:val="16"/>
              </w:rPr>
              <w:t>$460</w:t>
            </w:r>
          </w:p>
        </w:tc>
        <w:tc>
          <w:tcPr>
            <w:tcW w:w="1570" w:type="dxa"/>
            <w:noWrap/>
            <w:vAlign w:val="bottom"/>
          </w:tcPr>
          <w:p w14:paraId="3D7802BE" w14:textId="1958B8A3" w:rsidR="00CF6E05" w:rsidRPr="009E703C" w:rsidRDefault="00CF6E05" w:rsidP="00CF6E05">
            <w:pPr>
              <w:pStyle w:val="Body"/>
              <w:tabs>
                <w:tab w:val="left" w:pos="1153"/>
              </w:tabs>
              <w:jc w:val="center"/>
              <w:rPr>
                <w:rFonts w:cs="Cambria"/>
                <w:b/>
                <w:bCs/>
                <w:i/>
                <w:iCs/>
                <w:szCs w:val="16"/>
              </w:rPr>
            </w:pPr>
            <w:r w:rsidRPr="009E703C">
              <w:rPr>
                <w:szCs w:val="16"/>
              </w:rPr>
              <w:t>$328</w:t>
            </w:r>
          </w:p>
        </w:tc>
        <w:tc>
          <w:tcPr>
            <w:tcW w:w="1569" w:type="dxa"/>
            <w:noWrap/>
            <w:vAlign w:val="bottom"/>
          </w:tcPr>
          <w:p w14:paraId="400E0153" w14:textId="7BAFF3AB" w:rsidR="00CF6E05" w:rsidRPr="009E703C" w:rsidRDefault="00CF6E05" w:rsidP="00CF6E05">
            <w:pPr>
              <w:pStyle w:val="Body"/>
              <w:tabs>
                <w:tab w:val="left" w:pos="1153"/>
              </w:tabs>
              <w:jc w:val="center"/>
              <w:rPr>
                <w:rFonts w:cs="Cambria"/>
                <w:b/>
                <w:bCs/>
                <w:i/>
                <w:iCs/>
                <w:szCs w:val="16"/>
              </w:rPr>
            </w:pPr>
            <w:r w:rsidRPr="009E703C">
              <w:rPr>
                <w:szCs w:val="16"/>
              </w:rPr>
              <w:t>$463</w:t>
            </w:r>
          </w:p>
        </w:tc>
        <w:tc>
          <w:tcPr>
            <w:tcW w:w="1570" w:type="dxa"/>
            <w:noWrap/>
            <w:vAlign w:val="bottom"/>
          </w:tcPr>
          <w:p w14:paraId="74559FDF" w14:textId="2823D8A4" w:rsidR="00CF6E05" w:rsidRPr="009E703C" w:rsidRDefault="00CF6E05" w:rsidP="00CF6E05">
            <w:pPr>
              <w:pStyle w:val="Body"/>
              <w:tabs>
                <w:tab w:val="left" w:pos="1153"/>
              </w:tabs>
              <w:jc w:val="center"/>
              <w:rPr>
                <w:rFonts w:cs="Cambria"/>
                <w:b/>
                <w:bCs/>
                <w:i/>
                <w:iCs/>
                <w:szCs w:val="16"/>
              </w:rPr>
            </w:pPr>
            <w:r w:rsidRPr="009E703C">
              <w:rPr>
                <w:rFonts w:ascii="Cambria" w:hAnsi="Cambria" w:cs="Cambria"/>
                <w:szCs w:val="16"/>
              </w:rPr>
              <w:t> </w:t>
            </w:r>
          </w:p>
        </w:tc>
        <w:tc>
          <w:tcPr>
            <w:tcW w:w="1843" w:type="dxa"/>
            <w:noWrap/>
            <w:vAlign w:val="bottom"/>
          </w:tcPr>
          <w:p w14:paraId="13E31C3C" w14:textId="023AC640" w:rsidR="00CF6E05" w:rsidRPr="009E703C" w:rsidRDefault="00CF6E05" w:rsidP="00CF6E05">
            <w:pPr>
              <w:pStyle w:val="Body"/>
              <w:tabs>
                <w:tab w:val="left" w:pos="1153"/>
              </w:tabs>
              <w:jc w:val="center"/>
              <w:rPr>
                <w:rFonts w:cs="Cambria"/>
                <w:b/>
                <w:bCs/>
                <w:i/>
                <w:iCs/>
                <w:szCs w:val="16"/>
              </w:rPr>
            </w:pPr>
            <w:r w:rsidRPr="009E703C">
              <w:rPr>
                <w:szCs w:val="16"/>
              </w:rPr>
              <w:t>$431</w:t>
            </w:r>
          </w:p>
        </w:tc>
        <w:tc>
          <w:tcPr>
            <w:tcW w:w="1843" w:type="dxa"/>
            <w:noWrap/>
            <w:vAlign w:val="bottom"/>
          </w:tcPr>
          <w:p w14:paraId="0ABEE4C5" w14:textId="23D44158" w:rsidR="00CF6E05" w:rsidRPr="009E703C" w:rsidRDefault="00CF6E05" w:rsidP="00CF6E05">
            <w:pPr>
              <w:pStyle w:val="Body"/>
              <w:tabs>
                <w:tab w:val="left" w:pos="1153"/>
              </w:tabs>
              <w:jc w:val="center"/>
              <w:rPr>
                <w:rFonts w:cs="Cambria"/>
                <w:b/>
                <w:bCs/>
                <w:i/>
                <w:iCs/>
                <w:szCs w:val="16"/>
              </w:rPr>
            </w:pPr>
            <w:r w:rsidRPr="009E703C">
              <w:rPr>
                <w:szCs w:val="16"/>
              </w:rPr>
              <w:t>57%</w:t>
            </w:r>
          </w:p>
        </w:tc>
      </w:tr>
      <w:tr w:rsidR="00CF6E05" w:rsidRPr="0002587D" w14:paraId="2FE0935E" w14:textId="77777777" w:rsidTr="00950CF1">
        <w:trPr>
          <w:trHeight w:val="198"/>
        </w:trPr>
        <w:tc>
          <w:tcPr>
            <w:tcW w:w="1271" w:type="dxa"/>
            <w:noWrap/>
            <w:vAlign w:val="bottom"/>
          </w:tcPr>
          <w:p w14:paraId="37C853E7" w14:textId="20DB9A60" w:rsidR="00CF6E05" w:rsidRPr="009E703C" w:rsidRDefault="00CF6E05" w:rsidP="00CF6E05">
            <w:pPr>
              <w:pStyle w:val="Body"/>
              <w:tabs>
                <w:tab w:val="left" w:pos="1153"/>
              </w:tabs>
              <w:jc w:val="center"/>
              <w:rPr>
                <w:rFonts w:cs="Cambria"/>
                <w:b/>
                <w:bCs/>
                <w:i/>
                <w:iCs/>
                <w:szCs w:val="16"/>
              </w:rPr>
            </w:pPr>
            <w:r w:rsidRPr="009E703C">
              <w:rPr>
                <w:b/>
                <w:bCs/>
                <w:i/>
                <w:iCs/>
                <w:szCs w:val="16"/>
              </w:rPr>
              <w:t>GI0061</w:t>
            </w:r>
          </w:p>
        </w:tc>
        <w:tc>
          <w:tcPr>
            <w:tcW w:w="1660" w:type="dxa"/>
            <w:noWrap/>
            <w:vAlign w:val="bottom"/>
          </w:tcPr>
          <w:p w14:paraId="1B47923F" w14:textId="23BE1158" w:rsidR="00CF6E05" w:rsidRPr="009E703C" w:rsidRDefault="00CF6E05" w:rsidP="00CF6E05">
            <w:pPr>
              <w:pStyle w:val="Body"/>
              <w:tabs>
                <w:tab w:val="left" w:pos="1153"/>
              </w:tabs>
              <w:jc w:val="center"/>
              <w:rPr>
                <w:rFonts w:cs="Cambria"/>
                <w:b/>
                <w:bCs/>
                <w:i/>
                <w:iCs/>
                <w:szCs w:val="16"/>
              </w:rPr>
            </w:pPr>
            <w:r w:rsidRPr="009E703C">
              <w:rPr>
                <w:b/>
                <w:bCs/>
                <w:i/>
                <w:iCs/>
                <w:szCs w:val="16"/>
              </w:rPr>
              <w:t>1.8</w:t>
            </w:r>
          </w:p>
        </w:tc>
        <w:tc>
          <w:tcPr>
            <w:tcW w:w="1569" w:type="dxa"/>
            <w:noWrap/>
            <w:vAlign w:val="bottom"/>
          </w:tcPr>
          <w:p w14:paraId="23C23FBF" w14:textId="4DAC26D9" w:rsidR="00CF6E05" w:rsidRPr="009E703C" w:rsidRDefault="00CF6E05" w:rsidP="00CF6E05">
            <w:pPr>
              <w:pStyle w:val="Body"/>
              <w:tabs>
                <w:tab w:val="left" w:pos="1153"/>
              </w:tabs>
              <w:jc w:val="center"/>
              <w:rPr>
                <w:rFonts w:cs="Cambria"/>
                <w:b/>
                <w:bCs/>
                <w:i/>
                <w:iCs/>
                <w:szCs w:val="16"/>
              </w:rPr>
            </w:pPr>
            <w:r w:rsidRPr="009E703C">
              <w:rPr>
                <w:b/>
                <w:bCs/>
                <w:i/>
                <w:iCs/>
                <w:szCs w:val="16"/>
              </w:rPr>
              <w:t>$545</w:t>
            </w:r>
          </w:p>
        </w:tc>
        <w:tc>
          <w:tcPr>
            <w:tcW w:w="1570" w:type="dxa"/>
            <w:noWrap/>
            <w:vAlign w:val="bottom"/>
          </w:tcPr>
          <w:p w14:paraId="6E145973" w14:textId="605B306A" w:rsidR="00CF6E05" w:rsidRPr="009E703C" w:rsidRDefault="00CF6E05" w:rsidP="00CF6E05">
            <w:pPr>
              <w:pStyle w:val="Body"/>
              <w:tabs>
                <w:tab w:val="left" w:pos="1153"/>
              </w:tabs>
              <w:jc w:val="center"/>
              <w:rPr>
                <w:rFonts w:cs="Cambria"/>
                <w:b/>
                <w:bCs/>
                <w:i/>
                <w:iCs/>
                <w:szCs w:val="16"/>
              </w:rPr>
            </w:pPr>
            <w:r w:rsidRPr="009E703C">
              <w:rPr>
                <w:rFonts w:ascii="Cambria" w:hAnsi="Cambria" w:cs="Cambria"/>
                <w:b/>
                <w:bCs/>
                <w:i/>
                <w:iCs/>
                <w:szCs w:val="16"/>
              </w:rPr>
              <w:t> </w:t>
            </w:r>
          </w:p>
        </w:tc>
        <w:tc>
          <w:tcPr>
            <w:tcW w:w="1569" w:type="dxa"/>
            <w:noWrap/>
            <w:vAlign w:val="bottom"/>
          </w:tcPr>
          <w:p w14:paraId="1DB89388" w14:textId="255D4DB1" w:rsidR="00CF6E05" w:rsidRPr="009E703C" w:rsidRDefault="00CF6E05" w:rsidP="00CF6E05">
            <w:pPr>
              <w:pStyle w:val="Body"/>
              <w:tabs>
                <w:tab w:val="left" w:pos="1153"/>
              </w:tabs>
              <w:jc w:val="center"/>
              <w:rPr>
                <w:rFonts w:cs="Cambria"/>
                <w:b/>
                <w:bCs/>
                <w:i/>
                <w:iCs/>
                <w:szCs w:val="16"/>
              </w:rPr>
            </w:pPr>
            <w:r w:rsidRPr="009E703C">
              <w:rPr>
                <w:b/>
                <w:bCs/>
                <w:i/>
                <w:iCs/>
                <w:szCs w:val="16"/>
              </w:rPr>
              <w:t>$560</w:t>
            </w:r>
          </w:p>
        </w:tc>
        <w:tc>
          <w:tcPr>
            <w:tcW w:w="1570" w:type="dxa"/>
            <w:noWrap/>
            <w:vAlign w:val="bottom"/>
          </w:tcPr>
          <w:p w14:paraId="4D007A88" w14:textId="077A4A75" w:rsidR="00CF6E05" w:rsidRPr="009E703C" w:rsidRDefault="00CF6E05" w:rsidP="00CF6E05">
            <w:pPr>
              <w:pStyle w:val="Body"/>
              <w:tabs>
                <w:tab w:val="left" w:pos="1153"/>
              </w:tabs>
              <w:jc w:val="center"/>
              <w:rPr>
                <w:rFonts w:cs="Cambria"/>
                <w:b/>
                <w:bCs/>
                <w:i/>
                <w:iCs/>
                <w:szCs w:val="16"/>
              </w:rPr>
            </w:pPr>
            <w:r w:rsidRPr="009E703C">
              <w:rPr>
                <w:b/>
                <w:bCs/>
                <w:i/>
                <w:iCs/>
                <w:szCs w:val="16"/>
              </w:rPr>
              <w:t>$339</w:t>
            </w:r>
          </w:p>
        </w:tc>
        <w:tc>
          <w:tcPr>
            <w:tcW w:w="1843" w:type="dxa"/>
            <w:noWrap/>
            <w:vAlign w:val="bottom"/>
          </w:tcPr>
          <w:p w14:paraId="2669A11A" w14:textId="79872518" w:rsidR="00CF6E05" w:rsidRPr="009E703C" w:rsidRDefault="00CF6E05" w:rsidP="00CF6E05">
            <w:pPr>
              <w:pStyle w:val="Body"/>
              <w:tabs>
                <w:tab w:val="left" w:pos="1153"/>
              </w:tabs>
              <w:jc w:val="center"/>
              <w:rPr>
                <w:rFonts w:cs="Cambria"/>
                <w:b/>
                <w:bCs/>
                <w:i/>
                <w:iCs/>
                <w:szCs w:val="16"/>
              </w:rPr>
            </w:pPr>
            <w:r w:rsidRPr="009E703C">
              <w:rPr>
                <w:b/>
                <w:bCs/>
                <w:i/>
                <w:iCs/>
                <w:szCs w:val="16"/>
              </w:rPr>
              <w:t>$526</w:t>
            </w:r>
          </w:p>
        </w:tc>
        <w:tc>
          <w:tcPr>
            <w:tcW w:w="1843" w:type="dxa"/>
            <w:noWrap/>
            <w:vAlign w:val="bottom"/>
          </w:tcPr>
          <w:p w14:paraId="3D56394A" w14:textId="50A70B92" w:rsidR="00CF6E05" w:rsidRPr="009E703C" w:rsidRDefault="00CF6E05" w:rsidP="00CF6E05">
            <w:pPr>
              <w:pStyle w:val="Body"/>
              <w:tabs>
                <w:tab w:val="left" w:pos="1153"/>
              </w:tabs>
              <w:jc w:val="center"/>
              <w:rPr>
                <w:rFonts w:cs="Cambria"/>
                <w:b/>
                <w:bCs/>
                <w:i/>
                <w:iCs/>
                <w:szCs w:val="16"/>
              </w:rPr>
            </w:pPr>
            <w:r w:rsidRPr="009E703C">
              <w:rPr>
                <w:b/>
                <w:bCs/>
                <w:i/>
                <w:iCs/>
                <w:szCs w:val="16"/>
              </w:rPr>
              <w:t>37%</w:t>
            </w:r>
          </w:p>
        </w:tc>
      </w:tr>
      <w:tr w:rsidR="00CF6E05" w:rsidRPr="0002587D" w14:paraId="332EEE88" w14:textId="77777777" w:rsidTr="00950CF1">
        <w:trPr>
          <w:trHeight w:val="198"/>
        </w:trPr>
        <w:tc>
          <w:tcPr>
            <w:tcW w:w="1271" w:type="dxa"/>
            <w:noWrap/>
            <w:vAlign w:val="bottom"/>
          </w:tcPr>
          <w:p w14:paraId="55823B90" w14:textId="3373B1A3" w:rsidR="00CF6E05" w:rsidRPr="009E703C" w:rsidRDefault="00CF6E05" w:rsidP="00CF6E05">
            <w:pPr>
              <w:pStyle w:val="Body"/>
              <w:tabs>
                <w:tab w:val="left" w:pos="1153"/>
              </w:tabs>
              <w:jc w:val="center"/>
              <w:rPr>
                <w:rFonts w:cs="Cambria"/>
                <w:szCs w:val="16"/>
              </w:rPr>
            </w:pPr>
            <w:r w:rsidRPr="009E703C">
              <w:rPr>
                <w:b/>
                <w:bCs/>
                <w:i/>
                <w:iCs/>
                <w:szCs w:val="16"/>
              </w:rPr>
              <w:t>GI0062</w:t>
            </w:r>
          </w:p>
        </w:tc>
        <w:tc>
          <w:tcPr>
            <w:tcW w:w="1660" w:type="dxa"/>
            <w:noWrap/>
            <w:vAlign w:val="bottom"/>
          </w:tcPr>
          <w:p w14:paraId="0033E8EB" w14:textId="78728CA2" w:rsidR="00CF6E05" w:rsidRPr="009E703C" w:rsidRDefault="00CF6E05" w:rsidP="00CF6E05">
            <w:pPr>
              <w:pStyle w:val="Body"/>
              <w:tabs>
                <w:tab w:val="left" w:pos="1153"/>
              </w:tabs>
              <w:jc w:val="center"/>
              <w:rPr>
                <w:rFonts w:cs="Cambria"/>
                <w:szCs w:val="16"/>
              </w:rPr>
            </w:pPr>
            <w:r w:rsidRPr="009E703C">
              <w:rPr>
                <w:b/>
                <w:bCs/>
                <w:i/>
                <w:iCs/>
                <w:szCs w:val="16"/>
              </w:rPr>
              <w:t>2.5</w:t>
            </w:r>
          </w:p>
        </w:tc>
        <w:tc>
          <w:tcPr>
            <w:tcW w:w="1569" w:type="dxa"/>
            <w:noWrap/>
            <w:vAlign w:val="bottom"/>
          </w:tcPr>
          <w:p w14:paraId="627B3E89" w14:textId="5D8A1B8F" w:rsidR="00CF6E05" w:rsidRPr="009E703C" w:rsidRDefault="00CF6E05" w:rsidP="00CF6E05">
            <w:pPr>
              <w:pStyle w:val="Body"/>
              <w:tabs>
                <w:tab w:val="left" w:pos="1153"/>
              </w:tabs>
              <w:jc w:val="center"/>
              <w:rPr>
                <w:rFonts w:cs="Cambria"/>
                <w:szCs w:val="16"/>
              </w:rPr>
            </w:pPr>
            <w:r w:rsidRPr="009E703C">
              <w:rPr>
                <w:b/>
                <w:bCs/>
                <w:i/>
                <w:iCs/>
                <w:szCs w:val="16"/>
              </w:rPr>
              <w:t>$520</w:t>
            </w:r>
          </w:p>
        </w:tc>
        <w:tc>
          <w:tcPr>
            <w:tcW w:w="1570" w:type="dxa"/>
            <w:noWrap/>
            <w:vAlign w:val="bottom"/>
          </w:tcPr>
          <w:p w14:paraId="2D1AEC55" w14:textId="16502EC5" w:rsidR="00CF6E05" w:rsidRPr="009E703C" w:rsidRDefault="00CF6E05" w:rsidP="00CF6E05">
            <w:pPr>
              <w:pStyle w:val="Body"/>
              <w:tabs>
                <w:tab w:val="left" w:pos="1153"/>
              </w:tabs>
              <w:jc w:val="center"/>
              <w:rPr>
                <w:rFonts w:cs="Cambria"/>
                <w:szCs w:val="16"/>
              </w:rPr>
            </w:pPr>
            <w:r w:rsidRPr="009E703C">
              <w:rPr>
                <w:b/>
                <w:bCs/>
                <w:i/>
                <w:iCs/>
                <w:szCs w:val="16"/>
              </w:rPr>
              <w:t>$320</w:t>
            </w:r>
          </w:p>
        </w:tc>
        <w:tc>
          <w:tcPr>
            <w:tcW w:w="1569" w:type="dxa"/>
            <w:noWrap/>
            <w:vAlign w:val="bottom"/>
          </w:tcPr>
          <w:p w14:paraId="7CE94394" w14:textId="1D1EEBAC" w:rsidR="00CF6E05" w:rsidRPr="009E703C" w:rsidRDefault="00CF6E05" w:rsidP="00CF6E05">
            <w:pPr>
              <w:pStyle w:val="Body"/>
              <w:tabs>
                <w:tab w:val="left" w:pos="1153"/>
              </w:tabs>
              <w:jc w:val="center"/>
              <w:rPr>
                <w:rFonts w:cs="Cambria"/>
                <w:szCs w:val="16"/>
              </w:rPr>
            </w:pPr>
            <w:r w:rsidRPr="009E703C">
              <w:rPr>
                <w:rFonts w:ascii="Cambria" w:hAnsi="Cambria" w:cs="Cambria"/>
                <w:b/>
                <w:bCs/>
                <w:i/>
                <w:iCs/>
                <w:szCs w:val="16"/>
              </w:rPr>
              <w:t> </w:t>
            </w:r>
          </w:p>
        </w:tc>
        <w:tc>
          <w:tcPr>
            <w:tcW w:w="1570" w:type="dxa"/>
            <w:noWrap/>
            <w:vAlign w:val="bottom"/>
          </w:tcPr>
          <w:p w14:paraId="1BD288A4" w14:textId="4643F07D" w:rsidR="00CF6E05" w:rsidRPr="009E703C" w:rsidRDefault="00CF6E05" w:rsidP="00CF6E05">
            <w:pPr>
              <w:pStyle w:val="Body"/>
              <w:tabs>
                <w:tab w:val="left" w:pos="1153"/>
              </w:tabs>
              <w:jc w:val="center"/>
              <w:rPr>
                <w:rFonts w:cs="Cambria"/>
                <w:szCs w:val="16"/>
              </w:rPr>
            </w:pPr>
            <w:r w:rsidRPr="009E703C">
              <w:rPr>
                <w:rFonts w:ascii="Cambria" w:hAnsi="Cambria" w:cs="Cambria"/>
                <w:b/>
                <w:bCs/>
                <w:i/>
                <w:iCs/>
                <w:szCs w:val="16"/>
              </w:rPr>
              <w:t> </w:t>
            </w:r>
          </w:p>
        </w:tc>
        <w:tc>
          <w:tcPr>
            <w:tcW w:w="1843" w:type="dxa"/>
            <w:noWrap/>
            <w:vAlign w:val="bottom"/>
          </w:tcPr>
          <w:p w14:paraId="76D0C96D" w14:textId="376DBE6E" w:rsidR="00CF6E05" w:rsidRPr="009E703C" w:rsidRDefault="00CF6E05" w:rsidP="00CF6E05">
            <w:pPr>
              <w:pStyle w:val="Body"/>
              <w:tabs>
                <w:tab w:val="left" w:pos="1153"/>
              </w:tabs>
              <w:jc w:val="center"/>
              <w:rPr>
                <w:rFonts w:cs="Cambria"/>
                <w:szCs w:val="16"/>
              </w:rPr>
            </w:pPr>
            <w:r w:rsidRPr="009E703C">
              <w:rPr>
                <w:b/>
                <w:bCs/>
                <w:i/>
                <w:iCs/>
                <w:szCs w:val="16"/>
              </w:rPr>
              <w:t>$501</w:t>
            </w:r>
          </w:p>
        </w:tc>
        <w:tc>
          <w:tcPr>
            <w:tcW w:w="1843" w:type="dxa"/>
            <w:noWrap/>
            <w:vAlign w:val="bottom"/>
          </w:tcPr>
          <w:p w14:paraId="42CC503C" w14:textId="082F65B2" w:rsidR="00CF6E05" w:rsidRPr="009E703C" w:rsidRDefault="00CF6E05" w:rsidP="00CF6E05">
            <w:pPr>
              <w:pStyle w:val="Body"/>
              <w:tabs>
                <w:tab w:val="left" w:pos="1153"/>
              </w:tabs>
              <w:jc w:val="center"/>
              <w:rPr>
                <w:rFonts w:cs="Cambria"/>
                <w:szCs w:val="16"/>
              </w:rPr>
            </w:pPr>
            <w:r w:rsidRPr="009E703C">
              <w:rPr>
                <w:b/>
                <w:bCs/>
                <w:i/>
                <w:iCs/>
                <w:szCs w:val="16"/>
              </w:rPr>
              <w:t>34%</w:t>
            </w:r>
          </w:p>
        </w:tc>
      </w:tr>
      <w:tr w:rsidR="00CF6E05" w:rsidRPr="0002587D" w14:paraId="61CCB314" w14:textId="77777777" w:rsidTr="00950CF1">
        <w:trPr>
          <w:trHeight w:val="198"/>
        </w:trPr>
        <w:tc>
          <w:tcPr>
            <w:tcW w:w="1271" w:type="dxa"/>
            <w:noWrap/>
            <w:vAlign w:val="bottom"/>
          </w:tcPr>
          <w:p w14:paraId="2A819DFE" w14:textId="1D5D0813" w:rsidR="00CF6E05" w:rsidRPr="009E703C" w:rsidRDefault="00CF6E05" w:rsidP="00CF6E05">
            <w:pPr>
              <w:pStyle w:val="Body"/>
              <w:tabs>
                <w:tab w:val="left" w:pos="1153"/>
              </w:tabs>
              <w:jc w:val="center"/>
              <w:rPr>
                <w:rFonts w:cs="Cambria"/>
                <w:b/>
                <w:bCs/>
                <w:i/>
                <w:iCs/>
                <w:szCs w:val="16"/>
              </w:rPr>
            </w:pPr>
            <w:r w:rsidRPr="009E703C">
              <w:rPr>
                <w:szCs w:val="16"/>
              </w:rPr>
              <w:t>GI0063</w:t>
            </w:r>
          </w:p>
        </w:tc>
        <w:tc>
          <w:tcPr>
            <w:tcW w:w="1660" w:type="dxa"/>
            <w:noWrap/>
            <w:vAlign w:val="bottom"/>
          </w:tcPr>
          <w:p w14:paraId="4996D0CC" w14:textId="150B9367" w:rsidR="00CF6E05" w:rsidRPr="009E703C" w:rsidRDefault="00CF6E05" w:rsidP="00CF6E05">
            <w:pPr>
              <w:pStyle w:val="Body"/>
              <w:tabs>
                <w:tab w:val="left" w:pos="1153"/>
              </w:tabs>
              <w:jc w:val="center"/>
              <w:rPr>
                <w:rFonts w:cs="Cambria"/>
                <w:b/>
                <w:bCs/>
                <w:i/>
                <w:iCs/>
                <w:szCs w:val="16"/>
              </w:rPr>
            </w:pPr>
            <w:r w:rsidRPr="009E703C">
              <w:rPr>
                <w:szCs w:val="16"/>
              </w:rPr>
              <w:t>2.0</w:t>
            </w:r>
          </w:p>
        </w:tc>
        <w:tc>
          <w:tcPr>
            <w:tcW w:w="1569" w:type="dxa"/>
            <w:noWrap/>
            <w:vAlign w:val="bottom"/>
          </w:tcPr>
          <w:p w14:paraId="39D4EC70" w14:textId="7822895E" w:rsidR="00CF6E05" w:rsidRPr="009E703C" w:rsidRDefault="00CF6E05" w:rsidP="00CF6E05">
            <w:pPr>
              <w:pStyle w:val="Body"/>
              <w:tabs>
                <w:tab w:val="left" w:pos="1153"/>
              </w:tabs>
              <w:jc w:val="center"/>
              <w:rPr>
                <w:rFonts w:cs="Cambria"/>
                <w:b/>
                <w:bCs/>
                <w:i/>
                <w:iCs/>
                <w:szCs w:val="16"/>
              </w:rPr>
            </w:pPr>
            <w:r w:rsidRPr="009E703C">
              <w:rPr>
                <w:szCs w:val="16"/>
              </w:rPr>
              <w:t>$513</w:t>
            </w:r>
          </w:p>
        </w:tc>
        <w:tc>
          <w:tcPr>
            <w:tcW w:w="1570" w:type="dxa"/>
            <w:noWrap/>
            <w:vAlign w:val="bottom"/>
          </w:tcPr>
          <w:p w14:paraId="387F65B8" w14:textId="5FFCC8C4" w:rsidR="00CF6E05" w:rsidRPr="009E703C" w:rsidRDefault="00CF6E05" w:rsidP="00CF6E05">
            <w:pPr>
              <w:pStyle w:val="Body"/>
              <w:tabs>
                <w:tab w:val="left" w:pos="1153"/>
              </w:tabs>
              <w:jc w:val="center"/>
              <w:rPr>
                <w:rFonts w:cs="Cambria"/>
                <w:b/>
                <w:bCs/>
                <w:i/>
                <w:iCs/>
                <w:szCs w:val="16"/>
              </w:rPr>
            </w:pPr>
            <w:r w:rsidRPr="009E703C">
              <w:rPr>
                <w:rFonts w:ascii="Cambria" w:hAnsi="Cambria" w:cs="Cambria"/>
                <w:szCs w:val="16"/>
              </w:rPr>
              <w:t> </w:t>
            </w:r>
          </w:p>
        </w:tc>
        <w:tc>
          <w:tcPr>
            <w:tcW w:w="1569" w:type="dxa"/>
            <w:noWrap/>
            <w:vAlign w:val="bottom"/>
          </w:tcPr>
          <w:p w14:paraId="0A6E264E" w14:textId="7FAEFD83" w:rsidR="00CF6E05" w:rsidRPr="009E703C" w:rsidRDefault="00CF6E05" w:rsidP="00CF6E05">
            <w:pPr>
              <w:pStyle w:val="Body"/>
              <w:tabs>
                <w:tab w:val="left" w:pos="1153"/>
              </w:tabs>
              <w:jc w:val="center"/>
              <w:rPr>
                <w:rFonts w:cs="Cambria"/>
                <w:b/>
                <w:bCs/>
                <w:i/>
                <w:iCs/>
                <w:szCs w:val="16"/>
              </w:rPr>
            </w:pPr>
            <w:r w:rsidRPr="009E703C">
              <w:rPr>
                <w:szCs w:val="16"/>
              </w:rPr>
              <w:t>$388</w:t>
            </w:r>
          </w:p>
        </w:tc>
        <w:tc>
          <w:tcPr>
            <w:tcW w:w="1570" w:type="dxa"/>
            <w:noWrap/>
            <w:vAlign w:val="bottom"/>
          </w:tcPr>
          <w:p w14:paraId="3EC02560" w14:textId="77408385" w:rsidR="00CF6E05" w:rsidRPr="009E703C" w:rsidRDefault="00CF6E05" w:rsidP="00CF6E05">
            <w:pPr>
              <w:pStyle w:val="Body"/>
              <w:tabs>
                <w:tab w:val="left" w:pos="1153"/>
              </w:tabs>
              <w:jc w:val="center"/>
              <w:rPr>
                <w:rFonts w:cs="Cambria"/>
                <w:b/>
                <w:bCs/>
                <w:i/>
                <w:iCs/>
                <w:szCs w:val="16"/>
              </w:rPr>
            </w:pPr>
            <w:r w:rsidRPr="009E703C">
              <w:rPr>
                <w:rFonts w:ascii="Cambria" w:hAnsi="Cambria" w:cs="Cambria"/>
                <w:szCs w:val="16"/>
              </w:rPr>
              <w:t> </w:t>
            </w:r>
          </w:p>
        </w:tc>
        <w:tc>
          <w:tcPr>
            <w:tcW w:w="1843" w:type="dxa"/>
            <w:noWrap/>
            <w:vAlign w:val="bottom"/>
          </w:tcPr>
          <w:p w14:paraId="6C669FB3" w14:textId="01028C1E" w:rsidR="00CF6E05" w:rsidRPr="009E703C" w:rsidRDefault="00CF6E05" w:rsidP="00CF6E05">
            <w:pPr>
              <w:pStyle w:val="Body"/>
              <w:tabs>
                <w:tab w:val="left" w:pos="1153"/>
              </w:tabs>
              <w:jc w:val="center"/>
              <w:rPr>
                <w:rFonts w:cs="Cambria"/>
                <w:b/>
                <w:bCs/>
                <w:i/>
                <w:iCs/>
                <w:szCs w:val="16"/>
              </w:rPr>
            </w:pPr>
            <w:r w:rsidRPr="009E703C">
              <w:rPr>
                <w:szCs w:val="16"/>
              </w:rPr>
              <w:t>$479</w:t>
            </w:r>
          </w:p>
        </w:tc>
        <w:tc>
          <w:tcPr>
            <w:tcW w:w="1843" w:type="dxa"/>
            <w:noWrap/>
            <w:vAlign w:val="bottom"/>
          </w:tcPr>
          <w:p w14:paraId="38098F56" w14:textId="59C605AE" w:rsidR="00CF6E05" w:rsidRPr="009E703C" w:rsidRDefault="00CF6E05" w:rsidP="00CF6E05">
            <w:pPr>
              <w:pStyle w:val="Body"/>
              <w:tabs>
                <w:tab w:val="left" w:pos="1153"/>
              </w:tabs>
              <w:jc w:val="center"/>
              <w:rPr>
                <w:rFonts w:cs="Cambria"/>
                <w:b/>
                <w:bCs/>
                <w:i/>
                <w:iCs/>
                <w:szCs w:val="16"/>
              </w:rPr>
            </w:pPr>
            <w:r w:rsidRPr="009E703C">
              <w:rPr>
                <w:szCs w:val="16"/>
              </w:rPr>
              <w:t>29%</w:t>
            </w:r>
          </w:p>
        </w:tc>
      </w:tr>
      <w:tr w:rsidR="00CF6E05" w:rsidRPr="0002587D" w14:paraId="5F9BB9F2" w14:textId="77777777" w:rsidTr="00950CF1">
        <w:trPr>
          <w:trHeight w:val="198"/>
        </w:trPr>
        <w:tc>
          <w:tcPr>
            <w:tcW w:w="1271" w:type="dxa"/>
            <w:noWrap/>
            <w:vAlign w:val="bottom"/>
          </w:tcPr>
          <w:p w14:paraId="04FEE222" w14:textId="1CD4D98D" w:rsidR="00CF6E05" w:rsidRPr="009E703C" w:rsidRDefault="00CF6E05" w:rsidP="00CF6E05">
            <w:pPr>
              <w:pStyle w:val="Body"/>
              <w:tabs>
                <w:tab w:val="left" w:pos="1153"/>
              </w:tabs>
              <w:jc w:val="center"/>
              <w:rPr>
                <w:rFonts w:cs="Cambria"/>
                <w:b/>
                <w:bCs/>
                <w:i/>
                <w:iCs/>
                <w:szCs w:val="16"/>
              </w:rPr>
            </w:pPr>
            <w:r w:rsidRPr="009E703C">
              <w:rPr>
                <w:szCs w:val="16"/>
              </w:rPr>
              <w:t>GI0064</w:t>
            </w:r>
          </w:p>
        </w:tc>
        <w:tc>
          <w:tcPr>
            <w:tcW w:w="1660" w:type="dxa"/>
            <w:noWrap/>
            <w:vAlign w:val="bottom"/>
          </w:tcPr>
          <w:p w14:paraId="4135D9FD" w14:textId="2CAAC666" w:rsidR="00CF6E05" w:rsidRPr="009E703C" w:rsidRDefault="00CF6E05" w:rsidP="00CF6E05">
            <w:pPr>
              <w:pStyle w:val="Body"/>
              <w:tabs>
                <w:tab w:val="left" w:pos="1153"/>
              </w:tabs>
              <w:jc w:val="center"/>
              <w:rPr>
                <w:rFonts w:cs="Cambria"/>
                <w:b/>
                <w:bCs/>
                <w:i/>
                <w:iCs/>
                <w:szCs w:val="16"/>
              </w:rPr>
            </w:pPr>
            <w:r w:rsidRPr="009E703C">
              <w:rPr>
                <w:szCs w:val="16"/>
              </w:rPr>
              <w:t>1.5</w:t>
            </w:r>
          </w:p>
        </w:tc>
        <w:tc>
          <w:tcPr>
            <w:tcW w:w="1569" w:type="dxa"/>
            <w:noWrap/>
            <w:vAlign w:val="bottom"/>
          </w:tcPr>
          <w:p w14:paraId="49F89C1F" w14:textId="2E89F82B" w:rsidR="00CF6E05" w:rsidRPr="009E703C" w:rsidRDefault="00CF6E05" w:rsidP="00CF6E05">
            <w:pPr>
              <w:pStyle w:val="Body"/>
              <w:tabs>
                <w:tab w:val="left" w:pos="1153"/>
              </w:tabs>
              <w:jc w:val="center"/>
              <w:rPr>
                <w:rFonts w:cs="Cambria"/>
                <w:b/>
                <w:bCs/>
                <w:i/>
                <w:iCs/>
                <w:szCs w:val="16"/>
              </w:rPr>
            </w:pPr>
            <w:r w:rsidRPr="009E703C">
              <w:rPr>
                <w:szCs w:val="16"/>
              </w:rPr>
              <w:t>$528</w:t>
            </w:r>
          </w:p>
        </w:tc>
        <w:tc>
          <w:tcPr>
            <w:tcW w:w="1570" w:type="dxa"/>
            <w:noWrap/>
            <w:vAlign w:val="bottom"/>
          </w:tcPr>
          <w:p w14:paraId="618A299A" w14:textId="7E025D8A" w:rsidR="00CF6E05" w:rsidRPr="009E703C" w:rsidRDefault="00CF6E05" w:rsidP="00CF6E05">
            <w:pPr>
              <w:pStyle w:val="Body"/>
              <w:tabs>
                <w:tab w:val="left" w:pos="1153"/>
              </w:tabs>
              <w:jc w:val="center"/>
              <w:rPr>
                <w:rFonts w:cs="Cambria"/>
                <w:b/>
                <w:bCs/>
                <w:i/>
                <w:iCs/>
                <w:szCs w:val="16"/>
              </w:rPr>
            </w:pPr>
            <w:r w:rsidRPr="009E703C">
              <w:rPr>
                <w:szCs w:val="16"/>
              </w:rPr>
              <w:t>$197</w:t>
            </w:r>
          </w:p>
        </w:tc>
        <w:tc>
          <w:tcPr>
            <w:tcW w:w="1569" w:type="dxa"/>
            <w:noWrap/>
            <w:vAlign w:val="bottom"/>
          </w:tcPr>
          <w:p w14:paraId="0C6AD8B5" w14:textId="3BCB61C2" w:rsidR="00CF6E05" w:rsidRPr="009E703C" w:rsidRDefault="00CF6E05" w:rsidP="00CF6E05">
            <w:pPr>
              <w:pStyle w:val="Body"/>
              <w:tabs>
                <w:tab w:val="left" w:pos="1153"/>
              </w:tabs>
              <w:jc w:val="center"/>
              <w:rPr>
                <w:rFonts w:cs="Cambria"/>
                <w:b/>
                <w:bCs/>
                <w:i/>
                <w:iCs/>
                <w:szCs w:val="16"/>
              </w:rPr>
            </w:pPr>
            <w:r w:rsidRPr="009E703C">
              <w:rPr>
                <w:szCs w:val="16"/>
              </w:rPr>
              <w:t>$256</w:t>
            </w:r>
          </w:p>
        </w:tc>
        <w:tc>
          <w:tcPr>
            <w:tcW w:w="1570" w:type="dxa"/>
            <w:noWrap/>
            <w:vAlign w:val="bottom"/>
          </w:tcPr>
          <w:p w14:paraId="7A085079" w14:textId="0472153D" w:rsidR="00CF6E05" w:rsidRPr="009E703C" w:rsidRDefault="00CF6E05" w:rsidP="00CF6E05">
            <w:pPr>
              <w:pStyle w:val="Body"/>
              <w:tabs>
                <w:tab w:val="left" w:pos="1153"/>
              </w:tabs>
              <w:jc w:val="center"/>
              <w:rPr>
                <w:rFonts w:cs="Cambria"/>
                <w:b/>
                <w:bCs/>
                <w:i/>
                <w:iCs/>
                <w:szCs w:val="16"/>
              </w:rPr>
            </w:pPr>
            <w:r w:rsidRPr="009E703C">
              <w:rPr>
                <w:rFonts w:ascii="Cambria" w:hAnsi="Cambria" w:cs="Cambria"/>
                <w:szCs w:val="16"/>
              </w:rPr>
              <w:t> </w:t>
            </w:r>
          </w:p>
        </w:tc>
        <w:tc>
          <w:tcPr>
            <w:tcW w:w="1843" w:type="dxa"/>
            <w:noWrap/>
            <w:vAlign w:val="bottom"/>
          </w:tcPr>
          <w:p w14:paraId="2C041F0E" w14:textId="27A57CC2" w:rsidR="00CF6E05" w:rsidRPr="009E703C" w:rsidRDefault="00CF6E05" w:rsidP="00CF6E05">
            <w:pPr>
              <w:pStyle w:val="Body"/>
              <w:tabs>
                <w:tab w:val="left" w:pos="1153"/>
              </w:tabs>
              <w:jc w:val="center"/>
              <w:rPr>
                <w:rFonts w:cs="Cambria"/>
                <w:b/>
                <w:bCs/>
                <w:i/>
                <w:iCs/>
                <w:szCs w:val="16"/>
              </w:rPr>
            </w:pPr>
            <w:r w:rsidRPr="009E703C">
              <w:rPr>
                <w:szCs w:val="16"/>
              </w:rPr>
              <w:t>$463</w:t>
            </w:r>
          </w:p>
        </w:tc>
        <w:tc>
          <w:tcPr>
            <w:tcW w:w="1843" w:type="dxa"/>
            <w:noWrap/>
            <w:vAlign w:val="bottom"/>
          </w:tcPr>
          <w:p w14:paraId="3528218C" w14:textId="12AFEFC7" w:rsidR="00CF6E05" w:rsidRPr="009E703C" w:rsidRDefault="00CF6E05" w:rsidP="00CF6E05">
            <w:pPr>
              <w:pStyle w:val="Body"/>
              <w:tabs>
                <w:tab w:val="left" w:pos="1153"/>
              </w:tabs>
              <w:jc w:val="center"/>
              <w:rPr>
                <w:rFonts w:cs="Cambria"/>
                <w:b/>
                <w:bCs/>
                <w:i/>
                <w:iCs/>
                <w:szCs w:val="16"/>
              </w:rPr>
            </w:pPr>
            <w:r w:rsidRPr="009E703C">
              <w:rPr>
                <w:szCs w:val="16"/>
              </w:rPr>
              <w:t>30%</w:t>
            </w:r>
          </w:p>
        </w:tc>
      </w:tr>
      <w:tr w:rsidR="00CF6E05" w:rsidRPr="0002587D" w14:paraId="5CEBCACE" w14:textId="77777777" w:rsidTr="00950CF1">
        <w:trPr>
          <w:trHeight w:val="198"/>
        </w:trPr>
        <w:tc>
          <w:tcPr>
            <w:tcW w:w="1271" w:type="dxa"/>
            <w:noWrap/>
            <w:vAlign w:val="bottom"/>
          </w:tcPr>
          <w:p w14:paraId="74395AB1" w14:textId="028E5BD8" w:rsidR="00CF6E05" w:rsidRPr="009E703C" w:rsidRDefault="00CF6E05" w:rsidP="00CF6E05">
            <w:pPr>
              <w:pStyle w:val="Body"/>
              <w:tabs>
                <w:tab w:val="left" w:pos="1153"/>
              </w:tabs>
              <w:jc w:val="center"/>
              <w:rPr>
                <w:rFonts w:cs="Cambria"/>
                <w:szCs w:val="16"/>
              </w:rPr>
            </w:pPr>
            <w:r w:rsidRPr="009E703C">
              <w:rPr>
                <w:szCs w:val="16"/>
              </w:rPr>
              <w:t>Average</w:t>
            </w:r>
          </w:p>
        </w:tc>
        <w:tc>
          <w:tcPr>
            <w:tcW w:w="1660" w:type="dxa"/>
            <w:noWrap/>
            <w:vAlign w:val="bottom"/>
          </w:tcPr>
          <w:p w14:paraId="57593A13" w14:textId="2A6629F0" w:rsidR="00CF6E05" w:rsidRPr="009E703C" w:rsidRDefault="00CF6E05" w:rsidP="00CF6E05">
            <w:pPr>
              <w:pStyle w:val="Body"/>
              <w:tabs>
                <w:tab w:val="left" w:pos="1153"/>
              </w:tabs>
              <w:jc w:val="center"/>
              <w:rPr>
                <w:rFonts w:cs="Cambria"/>
                <w:szCs w:val="16"/>
              </w:rPr>
            </w:pPr>
            <w:r w:rsidRPr="009E703C">
              <w:rPr>
                <w:szCs w:val="16"/>
              </w:rPr>
              <w:t>1.9</w:t>
            </w:r>
          </w:p>
        </w:tc>
        <w:tc>
          <w:tcPr>
            <w:tcW w:w="1569" w:type="dxa"/>
            <w:noWrap/>
            <w:vAlign w:val="bottom"/>
          </w:tcPr>
          <w:p w14:paraId="1515DBD2" w14:textId="2C63A612" w:rsidR="00CF6E05" w:rsidRPr="009E703C" w:rsidRDefault="00CF6E05" w:rsidP="00CF6E05">
            <w:pPr>
              <w:pStyle w:val="Body"/>
              <w:tabs>
                <w:tab w:val="left" w:pos="1153"/>
              </w:tabs>
              <w:jc w:val="center"/>
              <w:rPr>
                <w:rFonts w:cs="Cambria"/>
                <w:szCs w:val="16"/>
              </w:rPr>
            </w:pPr>
            <w:r w:rsidRPr="009E703C">
              <w:rPr>
                <w:szCs w:val="16"/>
              </w:rPr>
              <w:t>$500</w:t>
            </w:r>
          </w:p>
        </w:tc>
        <w:tc>
          <w:tcPr>
            <w:tcW w:w="1570" w:type="dxa"/>
            <w:noWrap/>
            <w:vAlign w:val="bottom"/>
          </w:tcPr>
          <w:p w14:paraId="029ED6DE" w14:textId="05E6CEC5" w:rsidR="00CF6E05" w:rsidRPr="009E703C" w:rsidRDefault="00CF6E05" w:rsidP="00CF6E05">
            <w:pPr>
              <w:pStyle w:val="Body"/>
              <w:tabs>
                <w:tab w:val="left" w:pos="1153"/>
              </w:tabs>
              <w:jc w:val="center"/>
              <w:rPr>
                <w:rFonts w:cs="Cambria"/>
                <w:szCs w:val="16"/>
              </w:rPr>
            </w:pPr>
            <w:r w:rsidRPr="009E703C">
              <w:rPr>
                <w:szCs w:val="16"/>
              </w:rPr>
              <w:t>$262</w:t>
            </w:r>
          </w:p>
        </w:tc>
        <w:tc>
          <w:tcPr>
            <w:tcW w:w="1569" w:type="dxa"/>
            <w:noWrap/>
            <w:vAlign w:val="bottom"/>
          </w:tcPr>
          <w:p w14:paraId="22A5B261" w14:textId="029700F6" w:rsidR="00CF6E05" w:rsidRPr="009E703C" w:rsidRDefault="00CF6E05" w:rsidP="00CF6E05">
            <w:pPr>
              <w:pStyle w:val="Body"/>
              <w:tabs>
                <w:tab w:val="left" w:pos="1153"/>
              </w:tabs>
              <w:jc w:val="center"/>
              <w:rPr>
                <w:rFonts w:cs="Cambria"/>
                <w:szCs w:val="16"/>
              </w:rPr>
            </w:pPr>
            <w:r w:rsidRPr="009E703C">
              <w:rPr>
                <w:szCs w:val="16"/>
              </w:rPr>
              <w:t>$303</w:t>
            </w:r>
          </w:p>
        </w:tc>
        <w:tc>
          <w:tcPr>
            <w:tcW w:w="1570" w:type="dxa"/>
            <w:noWrap/>
            <w:vAlign w:val="bottom"/>
          </w:tcPr>
          <w:p w14:paraId="49B901C4" w14:textId="760C82FA" w:rsidR="00CF6E05" w:rsidRPr="009E703C" w:rsidRDefault="00CF6E05" w:rsidP="00CF6E05">
            <w:pPr>
              <w:pStyle w:val="Body"/>
              <w:tabs>
                <w:tab w:val="left" w:pos="1153"/>
              </w:tabs>
              <w:jc w:val="center"/>
              <w:rPr>
                <w:rFonts w:cs="Cambria"/>
                <w:szCs w:val="16"/>
              </w:rPr>
            </w:pPr>
            <w:r w:rsidRPr="009E703C">
              <w:rPr>
                <w:szCs w:val="16"/>
              </w:rPr>
              <w:t>$321</w:t>
            </w:r>
          </w:p>
        </w:tc>
        <w:tc>
          <w:tcPr>
            <w:tcW w:w="1843" w:type="dxa"/>
            <w:noWrap/>
            <w:vAlign w:val="bottom"/>
          </w:tcPr>
          <w:p w14:paraId="59859478" w14:textId="5909B811" w:rsidR="00CF6E05" w:rsidRPr="009E703C" w:rsidRDefault="00CF6E05" w:rsidP="00CF6E05">
            <w:pPr>
              <w:pStyle w:val="Body"/>
              <w:tabs>
                <w:tab w:val="left" w:pos="1153"/>
              </w:tabs>
              <w:jc w:val="center"/>
              <w:rPr>
                <w:rFonts w:cs="Cambria"/>
                <w:szCs w:val="16"/>
              </w:rPr>
            </w:pPr>
            <w:r w:rsidRPr="009E703C">
              <w:rPr>
                <w:szCs w:val="16"/>
              </w:rPr>
              <w:t>$463</w:t>
            </w:r>
          </w:p>
        </w:tc>
        <w:tc>
          <w:tcPr>
            <w:tcW w:w="1843" w:type="dxa"/>
            <w:noWrap/>
            <w:vAlign w:val="bottom"/>
          </w:tcPr>
          <w:p w14:paraId="749D9862" w14:textId="64E74FB2" w:rsidR="00CF6E05" w:rsidRPr="009E703C" w:rsidRDefault="00CF6E05" w:rsidP="00CF6E05">
            <w:pPr>
              <w:pStyle w:val="Body"/>
              <w:tabs>
                <w:tab w:val="left" w:pos="1153"/>
              </w:tabs>
              <w:jc w:val="center"/>
              <w:rPr>
                <w:rFonts w:cs="Cambria"/>
                <w:szCs w:val="16"/>
              </w:rPr>
            </w:pPr>
            <w:r w:rsidRPr="009E703C">
              <w:rPr>
                <w:szCs w:val="16"/>
              </w:rPr>
              <w:t>32%</w:t>
            </w:r>
          </w:p>
        </w:tc>
      </w:tr>
      <w:tr w:rsidR="00CF6E05" w:rsidRPr="0002587D" w14:paraId="18079827" w14:textId="77777777" w:rsidTr="00950CF1">
        <w:trPr>
          <w:trHeight w:val="198"/>
        </w:trPr>
        <w:tc>
          <w:tcPr>
            <w:tcW w:w="1271" w:type="dxa"/>
            <w:noWrap/>
            <w:vAlign w:val="bottom"/>
          </w:tcPr>
          <w:p w14:paraId="5CD02D8E" w14:textId="18E9529B" w:rsidR="00CF6E05" w:rsidRPr="009E703C" w:rsidRDefault="00CF6E05" w:rsidP="00CF6E05">
            <w:pPr>
              <w:pStyle w:val="Body"/>
              <w:tabs>
                <w:tab w:val="left" w:pos="1153"/>
              </w:tabs>
              <w:jc w:val="center"/>
              <w:rPr>
                <w:rFonts w:cs="Cambria"/>
                <w:b/>
                <w:bCs/>
                <w:i/>
                <w:iCs/>
                <w:szCs w:val="16"/>
              </w:rPr>
            </w:pPr>
            <w:r w:rsidRPr="009E703C">
              <w:rPr>
                <w:szCs w:val="16"/>
              </w:rPr>
              <w:t>Top 25%*</w:t>
            </w:r>
          </w:p>
        </w:tc>
        <w:tc>
          <w:tcPr>
            <w:tcW w:w="1660" w:type="dxa"/>
            <w:noWrap/>
            <w:vAlign w:val="bottom"/>
          </w:tcPr>
          <w:p w14:paraId="39708FEE" w14:textId="4A12D036" w:rsidR="00CF6E05" w:rsidRPr="009E703C" w:rsidRDefault="00CF6E05" w:rsidP="00CF6E05">
            <w:pPr>
              <w:pStyle w:val="Body"/>
              <w:tabs>
                <w:tab w:val="left" w:pos="1153"/>
              </w:tabs>
              <w:jc w:val="center"/>
              <w:rPr>
                <w:rFonts w:cs="Cambria"/>
                <w:b/>
                <w:bCs/>
                <w:i/>
                <w:iCs/>
                <w:szCs w:val="16"/>
              </w:rPr>
            </w:pPr>
            <w:r w:rsidRPr="009E703C">
              <w:rPr>
                <w:szCs w:val="16"/>
              </w:rPr>
              <w:t>1.8</w:t>
            </w:r>
          </w:p>
        </w:tc>
        <w:tc>
          <w:tcPr>
            <w:tcW w:w="1569" w:type="dxa"/>
            <w:noWrap/>
            <w:vAlign w:val="bottom"/>
          </w:tcPr>
          <w:p w14:paraId="2E4E7428" w14:textId="4ECA8188" w:rsidR="00CF6E05" w:rsidRPr="009E703C" w:rsidRDefault="00CF6E05" w:rsidP="00CF6E05">
            <w:pPr>
              <w:pStyle w:val="Body"/>
              <w:tabs>
                <w:tab w:val="left" w:pos="1153"/>
              </w:tabs>
              <w:jc w:val="center"/>
              <w:rPr>
                <w:rFonts w:cs="Cambria"/>
                <w:b/>
                <w:bCs/>
                <w:i/>
                <w:iCs/>
                <w:szCs w:val="16"/>
              </w:rPr>
            </w:pPr>
            <w:r w:rsidRPr="009E703C">
              <w:rPr>
                <w:szCs w:val="16"/>
              </w:rPr>
              <w:t>$494</w:t>
            </w:r>
          </w:p>
        </w:tc>
        <w:tc>
          <w:tcPr>
            <w:tcW w:w="1570" w:type="dxa"/>
            <w:noWrap/>
            <w:vAlign w:val="bottom"/>
          </w:tcPr>
          <w:p w14:paraId="12CADC14" w14:textId="49D8170C" w:rsidR="00CF6E05" w:rsidRPr="009E703C" w:rsidRDefault="00CF6E05" w:rsidP="00CF6E05">
            <w:pPr>
              <w:pStyle w:val="Body"/>
              <w:tabs>
                <w:tab w:val="left" w:pos="1153"/>
              </w:tabs>
              <w:jc w:val="center"/>
              <w:rPr>
                <w:rFonts w:cs="Cambria"/>
                <w:b/>
                <w:bCs/>
                <w:i/>
                <w:iCs/>
                <w:szCs w:val="16"/>
              </w:rPr>
            </w:pPr>
            <w:r w:rsidRPr="009E703C">
              <w:rPr>
                <w:rFonts w:ascii="Cambria" w:hAnsi="Cambria" w:cs="Cambria"/>
                <w:szCs w:val="16"/>
              </w:rPr>
              <w:t> </w:t>
            </w:r>
          </w:p>
        </w:tc>
        <w:tc>
          <w:tcPr>
            <w:tcW w:w="1569" w:type="dxa"/>
            <w:noWrap/>
            <w:vAlign w:val="bottom"/>
          </w:tcPr>
          <w:p w14:paraId="0B69B1ED" w14:textId="01F8FCA2" w:rsidR="00CF6E05" w:rsidRPr="009E703C" w:rsidRDefault="00CF6E05" w:rsidP="00CF6E05">
            <w:pPr>
              <w:pStyle w:val="Body"/>
              <w:tabs>
                <w:tab w:val="left" w:pos="1153"/>
              </w:tabs>
              <w:jc w:val="center"/>
              <w:rPr>
                <w:rFonts w:cs="Cambria"/>
                <w:b/>
                <w:bCs/>
                <w:i/>
                <w:iCs/>
                <w:szCs w:val="16"/>
              </w:rPr>
            </w:pPr>
            <w:r w:rsidRPr="009E703C">
              <w:rPr>
                <w:rFonts w:ascii="Cambria" w:hAnsi="Cambria" w:cs="Cambria"/>
                <w:szCs w:val="16"/>
              </w:rPr>
              <w:t> </w:t>
            </w:r>
          </w:p>
        </w:tc>
        <w:tc>
          <w:tcPr>
            <w:tcW w:w="1570" w:type="dxa"/>
            <w:noWrap/>
            <w:vAlign w:val="bottom"/>
          </w:tcPr>
          <w:p w14:paraId="70DB8F96" w14:textId="48007B17" w:rsidR="00CF6E05" w:rsidRPr="009E703C" w:rsidRDefault="00CF6E05" w:rsidP="00CF6E05">
            <w:pPr>
              <w:pStyle w:val="Body"/>
              <w:tabs>
                <w:tab w:val="left" w:pos="1153"/>
              </w:tabs>
              <w:jc w:val="center"/>
              <w:rPr>
                <w:rFonts w:cs="Cambria"/>
                <w:b/>
                <w:bCs/>
                <w:i/>
                <w:iCs/>
                <w:szCs w:val="16"/>
              </w:rPr>
            </w:pPr>
            <w:r w:rsidRPr="009E703C">
              <w:rPr>
                <w:rFonts w:ascii="Cambria" w:hAnsi="Cambria" w:cs="Cambria"/>
                <w:szCs w:val="16"/>
              </w:rPr>
              <w:t> </w:t>
            </w:r>
          </w:p>
        </w:tc>
        <w:tc>
          <w:tcPr>
            <w:tcW w:w="1843" w:type="dxa"/>
            <w:noWrap/>
            <w:vAlign w:val="bottom"/>
          </w:tcPr>
          <w:p w14:paraId="32205A11" w14:textId="557EE996" w:rsidR="00CF6E05" w:rsidRPr="009E703C" w:rsidRDefault="00CF6E05" w:rsidP="00CF6E05">
            <w:pPr>
              <w:pStyle w:val="Body"/>
              <w:tabs>
                <w:tab w:val="left" w:pos="1153"/>
              </w:tabs>
              <w:jc w:val="center"/>
              <w:rPr>
                <w:rFonts w:cs="Cambria"/>
                <w:b/>
                <w:bCs/>
                <w:i/>
                <w:iCs/>
                <w:szCs w:val="16"/>
              </w:rPr>
            </w:pPr>
            <w:r w:rsidRPr="009E703C">
              <w:rPr>
                <w:szCs w:val="16"/>
              </w:rPr>
              <w:t>$461</w:t>
            </w:r>
          </w:p>
        </w:tc>
        <w:tc>
          <w:tcPr>
            <w:tcW w:w="1843" w:type="dxa"/>
            <w:noWrap/>
            <w:vAlign w:val="bottom"/>
          </w:tcPr>
          <w:p w14:paraId="1E2BF94C" w14:textId="00D4143C" w:rsidR="00CF6E05" w:rsidRPr="009E703C" w:rsidRDefault="00CF6E05" w:rsidP="00CF6E05">
            <w:pPr>
              <w:pStyle w:val="Body"/>
              <w:tabs>
                <w:tab w:val="left" w:pos="1153"/>
              </w:tabs>
              <w:jc w:val="center"/>
              <w:rPr>
                <w:rFonts w:cs="Cambria"/>
                <w:b/>
                <w:bCs/>
                <w:i/>
                <w:iCs/>
                <w:szCs w:val="16"/>
              </w:rPr>
            </w:pPr>
            <w:r w:rsidRPr="009E703C">
              <w:rPr>
                <w:szCs w:val="16"/>
              </w:rPr>
              <w:t>29%</w:t>
            </w:r>
          </w:p>
        </w:tc>
      </w:tr>
    </w:tbl>
    <w:p w14:paraId="7664C4D7" w14:textId="77777777" w:rsidR="007C2CD4" w:rsidRPr="003B3CFF" w:rsidRDefault="007C2CD4" w:rsidP="007C2CD4">
      <w:pPr>
        <w:pStyle w:val="Body"/>
        <w:tabs>
          <w:tab w:val="left" w:pos="1153"/>
        </w:tabs>
        <w:spacing w:after="0" w:line="240" w:lineRule="auto"/>
      </w:pPr>
      <w:r w:rsidRPr="003B3CFF">
        <w:t>** All purchased feed including concentrates, hay, silage and other feed fed on the usable area to all classes of livestock divided by the number of cows</w:t>
      </w:r>
    </w:p>
    <w:p w14:paraId="12E0608C" w14:textId="77777777" w:rsidR="007C2CD4" w:rsidRPr="003B3CFF" w:rsidRDefault="007C2CD4" w:rsidP="007C2CD4">
      <w:pPr>
        <w:pStyle w:val="Body"/>
        <w:tabs>
          <w:tab w:val="left" w:pos="1153"/>
        </w:tabs>
        <w:spacing w:after="0" w:line="240" w:lineRule="auto"/>
      </w:pPr>
      <w:r w:rsidRPr="003B3CFF">
        <w:t>Calculation of average price of silage, hay and other feed excludes zero values</w:t>
      </w:r>
      <w:r w:rsidRPr="003B3CFF">
        <w:tab/>
      </w:r>
      <w:r w:rsidRPr="003B3CFF">
        <w:rPr>
          <w:rFonts w:ascii="Cambria" w:hAnsi="Cambria" w:cs="Cambria"/>
        </w:rPr>
        <w:t> </w:t>
      </w:r>
    </w:p>
    <w:p w14:paraId="44E498D3" w14:textId="725B2590" w:rsidR="007C2CD4" w:rsidRDefault="007C2CD4" w:rsidP="007C2CD4">
      <w:pPr>
        <w:pStyle w:val="Body"/>
      </w:pPr>
    </w:p>
    <w:p w14:paraId="5391E054" w14:textId="5EFDCBB2" w:rsidR="006F1004" w:rsidRDefault="006F1004" w:rsidP="007C2CD4">
      <w:pPr>
        <w:pStyle w:val="Body"/>
      </w:pPr>
    </w:p>
    <w:p w14:paraId="497C5BE8" w14:textId="42DEB0DE" w:rsidR="00D866CE" w:rsidRDefault="00D866CE" w:rsidP="007C2CD4">
      <w:pPr>
        <w:pStyle w:val="Body"/>
      </w:pPr>
    </w:p>
    <w:p w14:paraId="74340977" w14:textId="0B5C0BC0" w:rsidR="00D866CE" w:rsidRDefault="00D866CE" w:rsidP="007C2CD4">
      <w:pPr>
        <w:pStyle w:val="Body"/>
      </w:pPr>
    </w:p>
    <w:p w14:paraId="653B7F6B" w14:textId="36940E54" w:rsidR="00D866CE" w:rsidRDefault="00D866CE" w:rsidP="007C2CD4">
      <w:pPr>
        <w:pStyle w:val="Body"/>
      </w:pPr>
    </w:p>
    <w:p w14:paraId="68F679EA" w14:textId="52AFF833" w:rsidR="00D866CE" w:rsidRDefault="00D866CE" w:rsidP="007C2CD4">
      <w:pPr>
        <w:pStyle w:val="Body"/>
      </w:pPr>
    </w:p>
    <w:p w14:paraId="43D18F79" w14:textId="5979F1B8" w:rsidR="00D866CE" w:rsidRDefault="00D866CE" w:rsidP="007C2CD4">
      <w:pPr>
        <w:pStyle w:val="Body"/>
      </w:pPr>
    </w:p>
    <w:p w14:paraId="363AF4BD" w14:textId="0ECBC8C9" w:rsidR="00D866CE" w:rsidRDefault="00D866CE" w:rsidP="007C2CD4">
      <w:pPr>
        <w:pStyle w:val="Body"/>
      </w:pPr>
    </w:p>
    <w:p w14:paraId="3AE27D7E" w14:textId="77777777" w:rsidR="00D866CE" w:rsidRDefault="00D866CE" w:rsidP="007C2CD4">
      <w:pPr>
        <w:pStyle w:val="Body"/>
      </w:pPr>
    </w:p>
    <w:p w14:paraId="10C7B8D0" w14:textId="23F7DD04" w:rsidR="007C2CD4" w:rsidRPr="00E4691C" w:rsidRDefault="007C2CD4" w:rsidP="007C2CD4">
      <w:pPr>
        <w:pStyle w:val="Body"/>
        <w:rPr>
          <w:b/>
          <w:bCs/>
          <w:sz w:val="20"/>
          <w:szCs w:val="20"/>
        </w:rPr>
      </w:pPr>
      <w:r w:rsidRPr="00E4691C">
        <w:rPr>
          <w:b/>
          <w:bCs/>
          <w:sz w:val="20"/>
          <w:szCs w:val="20"/>
        </w:rPr>
        <w:lastRenderedPageBreak/>
        <w:t xml:space="preserve">Table </w:t>
      </w:r>
      <w:r w:rsidR="00B22CCB">
        <w:rPr>
          <w:b/>
          <w:bCs/>
          <w:sz w:val="20"/>
          <w:szCs w:val="20"/>
        </w:rPr>
        <w:t>D</w:t>
      </w:r>
      <w:r w:rsidRPr="00E4691C">
        <w:rPr>
          <w:b/>
          <w:bCs/>
          <w:sz w:val="20"/>
          <w:szCs w:val="20"/>
        </w:rPr>
        <w:t>4</w:t>
      </w:r>
      <w:r w:rsidRPr="00E4691C">
        <w:rPr>
          <w:b/>
          <w:bCs/>
          <w:sz w:val="20"/>
          <w:szCs w:val="20"/>
        </w:rPr>
        <w:tab/>
      </w:r>
      <w:r w:rsidRPr="00E4691C">
        <w:rPr>
          <w:b/>
          <w:bCs/>
          <w:sz w:val="20"/>
          <w:szCs w:val="20"/>
        </w:rPr>
        <w:tab/>
      </w:r>
      <w:r w:rsidRPr="00E4691C">
        <w:rPr>
          <w:b/>
          <w:bCs/>
          <w:sz w:val="20"/>
          <w:szCs w:val="20"/>
        </w:rPr>
        <w:tab/>
      </w:r>
    </w:p>
    <w:p w14:paraId="5909B517" w14:textId="416D542A" w:rsidR="007C2CD4" w:rsidRPr="003B3CFF" w:rsidRDefault="007C2CD4" w:rsidP="007C2CD4">
      <w:pPr>
        <w:pStyle w:val="Body"/>
        <w:rPr>
          <w:b/>
          <w:bCs/>
          <w:sz w:val="24"/>
          <w:szCs w:val="24"/>
        </w:rPr>
      </w:pPr>
      <w:r w:rsidRPr="003B3CFF">
        <w:rPr>
          <w:b/>
          <w:bCs/>
          <w:sz w:val="24"/>
          <w:szCs w:val="24"/>
        </w:rPr>
        <w:t xml:space="preserve">Variable costs - </w:t>
      </w:r>
      <w:r w:rsidR="001C4F8D">
        <w:rPr>
          <w:b/>
          <w:bCs/>
          <w:sz w:val="24"/>
          <w:szCs w:val="24"/>
        </w:rPr>
        <w:t>Gippsland</w:t>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129"/>
        <w:gridCol w:w="1386"/>
        <w:gridCol w:w="1386"/>
        <w:gridCol w:w="1386"/>
        <w:gridCol w:w="1386"/>
        <w:gridCol w:w="1386"/>
        <w:gridCol w:w="1386"/>
        <w:gridCol w:w="1386"/>
        <w:gridCol w:w="1386"/>
        <w:gridCol w:w="1386"/>
      </w:tblGrid>
      <w:tr w:rsidR="007C2CD4" w:rsidRPr="00994B0A" w14:paraId="202BB7D5" w14:textId="77777777" w:rsidTr="006F1004">
        <w:trPr>
          <w:trHeight w:val="227"/>
          <w:tblHeader/>
        </w:trPr>
        <w:tc>
          <w:tcPr>
            <w:tcW w:w="1129" w:type="dxa"/>
            <w:tcMar>
              <w:left w:w="57" w:type="dxa"/>
              <w:right w:w="57" w:type="dxa"/>
            </w:tcMar>
            <w:hideMark/>
          </w:tcPr>
          <w:p w14:paraId="64750FAA"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Farm number</w:t>
            </w:r>
          </w:p>
          <w:p w14:paraId="79E6E491"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p>
        </w:tc>
        <w:tc>
          <w:tcPr>
            <w:tcW w:w="1386" w:type="dxa"/>
            <w:tcMar>
              <w:left w:w="57" w:type="dxa"/>
              <w:right w:w="57" w:type="dxa"/>
            </w:tcMar>
            <w:hideMark/>
          </w:tcPr>
          <w:p w14:paraId="29DB7986"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AI and herd test ($/ kg MS)</w:t>
            </w:r>
          </w:p>
        </w:tc>
        <w:tc>
          <w:tcPr>
            <w:tcW w:w="1386" w:type="dxa"/>
            <w:tcMar>
              <w:left w:w="57" w:type="dxa"/>
              <w:right w:w="57" w:type="dxa"/>
            </w:tcMar>
            <w:hideMark/>
          </w:tcPr>
          <w:p w14:paraId="63D1E46A"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Animal health ($/ kg MS)</w:t>
            </w:r>
          </w:p>
        </w:tc>
        <w:tc>
          <w:tcPr>
            <w:tcW w:w="1386" w:type="dxa"/>
            <w:tcMar>
              <w:left w:w="57" w:type="dxa"/>
              <w:right w:w="57" w:type="dxa"/>
            </w:tcMar>
            <w:hideMark/>
          </w:tcPr>
          <w:p w14:paraId="0634B571"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Calf rearing</w:t>
            </w:r>
          </w:p>
          <w:p w14:paraId="2F2157FD"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 kg MS)</w:t>
            </w:r>
          </w:p>
        </w:tc>
        <w:tc>
          <w:tcPr>
            <w:tcW w:w="1386" w:type="dxa"/>
            <w:tcMar>
              <w:left w:w="57" w:type="dxa"/>
              <w:right w:w="57" w:type="dxa"/>
            </w:tcMar>
            <w:hideMark/>
          </w:tcPr>
          <w:p w14:paraId="2D3957A2"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 xml:space="preserve">Shed power </w:t>
            </w:r>
          </w:p>
          <w:p w14:paraId="0BE3A9B6"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 kg MS)</w:t>
            </w:r>
          </w:p>
        </w:tc>
        <w:tc>
          <w:tcPr>
            <w:tcW w:w="1386" w:type="dxa"/>
            <w:tcMar>
              <w:left w:w="57" w:type="dxa"/>
              <w:right w:w="57" w:type="dxa"/>
            </w:tcMar>
            <w:hideMark/>
          </w:tcPr>
          <w:p w14:paraId="37F26603"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Dairy supplies ($/ kg MS)</w:t>
            </w:r>
          </w:p>
        </w:tc>
        <w:tc>
          <w:tcPr>
            <w:tcW w:w="1386" w:type="dxa"/>
            <w:tcMar>
              <w:left w:w="57" w:type="dxa"/>
              <w:right w:w="57" w:type="dxa"/>
            </w:tcMar>
            <w:hideMark/>
          </w:tcPr>
          <w:p w14:paraId="69405216"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 xml:space="preserve">Total herd and shed costs </w:t>
            </w:r>
          </w:p>
          <w:p w14:paraId="6399FD64"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 kg MS)</w:t>
            </w:r>
          </w:p>
        </w:tc>
        <w:tc>
          <w:tcPr>
            <w:tcW w:w="1386" w:type="dxa"/>
            <w:tcMar>
              <w:left w:w="57" w:type="dxa"/>
              <w:right w:w="57" w:type="dxa"/>
            </w:tcMar>
            <w:hideMark/>
          </w:tcPr>
          <w:p w14:paraId="259AD8A5"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 xml:space="preserve">Fertiliser </w:t>
            </w:r>
          </w:p>
          <w:p w14:paraId="4075FA53"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 kg MS)</w:t>
            </w:r>
          </w:p>
        </w:tc>
        <w:tc>
          <w:tcPr>
            <w:tcW w:w="1386" w:type="dxa"/>
            <w:tcMar>
              <w:left w:w="57" w:type="dxa"/>
              <w:right w:w="57" w:type="dxa"/>
            </w:tcMar>
            <w:hideMark/>
          </w:tcPr>
          <w:p w14:paraId="09110777"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 xml:space="preserve">Irrigation ** </w:t>
            </w:r>
          </w:p>
          <w:p w14:paraId="6D581461" w14:textId="77777777" w:rsidR="007C2CD4" w:rsidRPr="009E703C" w:rsidRDefault="007C2CD4"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 kg MS)</w:t>
            </w:r>
          </w:p>
        </w:tc>
        <w:tc>
          <w:tcPr>
            <w:tcW w:w="1386" w:type="dxa"/>
            <w:tcMar>
              <w:left w:w="57" w:type="dxa"/>
              <w:right w:w="57" w:type="dxa"/>
            </w:tcMar>
            <w:hideMark/>
          </w:tcPr>
          <w:p w14:paraId="6712B742" w14:textId="77777777" w:rsidR="007C2CD4" w:rsidRPr="009E703C" w:rsidRDefault="007C2CD4" w:rsidP="00950CF1">
            <w:pPr>
              <w:pStyle w:val="Body"/>
              <w:spacing w:after="0" w:line="240" w:lineRule="auto"/>
              <w:jc w:val="center"/>
              <w:rPr>
                <w:szCs w:val="16"/>
              </w:rPr>
            </w:pPr>
            <w:r w:rsidRPr="009E703C">
              <w:rPr>
                <w:szCs w:val="16"/>
              </w:rPr>
              <w:t>Hay and silage making</w:t>
            </w:r>
          </w:p>
          <w:p w14:paraId="540D6014" w14:textId="77777777" w:rsidR="007C2CD4" w:rsidRPr="009E703C" w:rsidRDefault="007C2CD4" w:rsidP="00950CF1">
            <w:pPr>
              <w:pStyle w:val="Body"/>
              <w:spacing w:after="0" w:line="240" w:lineRule="auto"/>
              <w:jc w:val="center"/>
              <w:rPr>
                <w:szCs w:val="16"/>
              </w:rPr>
            </w:pPr>
            <w:r w:rsidRPr="009E703C">
              <w:rPr>
                <w:szCs w:val="16"/>
              </w:rPr>
              <w:t xml:space="preserve"> ($/ kg MS)</w:t>
            </w:r>
          </w:p>
        </w:tc>
      </w:tr>
      <w:tr w:rsidR="009E703C" w:rsidRPr="00994B0A" w14:paraId="75073EDB" w14:textId="77777777" w:rsidTr="006F1004">
        <w:trPr>
          <w:trHeight w:val="227"/>
        </w:trPr>
        <w:tc>
          <w:tcPr>
            <w:tcW w:w="1129" w:type="dxa"/>
            <w:noWrap/>
            <w:vAlign w:val="bottom"/>
          </w:tcPr>
          <w:p w14:paraId="483834AE" w14:textId="16FE9C1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GI0004</w:t>
            </w:r>
          </w:p>
        </w:tc>
        <w:tc>
          <w:tcPr>
            <w:tcW w:w="1386" w:type="dxa"/>
            <w:noWrap/>
            <w:vAlign w:val="bottom"/>
          </w:tcPr>
          <w:p w14:paraId="2F49C9EF" w14:textId="40B74F1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$0.00</w:t>
            </w:r>
          </w:p>
        </w:tc>
        <w:tc>
          <w:tcPr>
            <w:tcW w:w="1386" w:type="dxa"/>
            <w:noWrap/>
            <w:vAlign w:val="bottom"/>
          </w:tcPr>
          <w:p w14:paraId="3CD49DAE" w14:textId="5362D1D1"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$0.06</w:t>
            </w:r>
          </w:p>
        </w:tc>
        <w:tc>
          <w:tcPr>
            <w:tcW w:w="1386" w:type="dxa"/>
            <w:noWrap/>
            <w:vAlign w:val="bottom"/>
          </w:tcPr>
          <w:p w14:paraId="43B1FD78" w14:textId="1118274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$0.03</w:t>
            </w:r>
          </w:p>
        </w:tc>
        <w:tc>
          <w:tcPr>
            <w:tcW w:w="1386" w:type="dxa"/>
            <w:noWrap/>
            <w:vAlign w:val="bottom"/>
          </w:tcPr>
          <w:p w14:paraId="1E55B598" w14:textId="66A88FC9"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$0.17</w:t>
            </w:r>
          </w:p>
        </w:tc>
        <w:tc>
          <w:tcPr>
            <w:tcW w:w="1386" w:type="dxa"/>
            <w:noWrap/>
            <w:vAlign w:val="bottom"/>
          </w:tcPr>
          <w:p w14:paraId="59244941" w14:textId="6BA0F18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$0.12</w:t>
            </w:r>
          </w:p>
        </w:tc>
        <w:tc>
          <w:tcPr>
            <w:tcW w:w="1386" w:type="dxa"/>
            <w:noWrap/>
            <w:vAlign w:val="bottom"/>
          </w:tcPr>
          <w:p w14:paraId="601B35ED" w14:textId="185F9EC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$0.37</w:t>
            </w:r>
          </w:p>
        </w:tc>
        <w:tc>
          <w:tcPr>
            <w:tcW w:w="1386" w:type="dxa"/>
            <w:noWrap/>
            <w:vAlign w:val="bottom"/>
          </w:tcPr>
          <w:p w14:paraId="0EF0B3D8" w14:textId="275A9873"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$0.26</w:t>
            </w:r>
          </w:p>
        </w:tc>
        <w:tc>
          <w:tcPr>
            <w:tcW w:w="1386" w:type="dxa"/>
            <w:noWrap/>
            <w:vAlign w:val="bottom"/>
          </w:tcPr>
          <w:p w14:paraId="43302AC7" w14:textId="5997460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$0.00</w:t>
            </w:r>
          </w:p>
        </w:tc>
        <w:tc>
          <w:tcPr>
            <w:tcW w:w="1386" w:type="dxa"/>
            <w:noWrap/>
            <w:vAlign w:val="bottom"/>
          </w:tcPr>
          <w:p w14:paraId="29E5EECF" w14:textId="1B672522" w:rsidR="009E703C" w:rsidRPr="009E703C" w:rsidRDefault="009E703C" w:rsidP="009E703C">
            <w:pPr>
              <w:pStyle w:val="Body"/>
              <w:jc w:val="center"/>
              <w:rPr>
                <w:szCs w:val="16"/>
              </w:rPr>
            </w:pPr>
            <w:r w:rsidRPr="009E703C">
              <w:rPr>
                <w:szCs w:val="16"/>
              </w:rPr>
              <w:t>$0.09</w:t>
            </w:r>
          </w:p>
        </w:tc>
      </w:tr>
      <w:tr w:rsidR="009E703C" w:rsidRPr="00994B0A" w14:paraId="0A9D6F52" w14:textId="77777777" w:rsidTr="006F1004">
        <w:trPr>
          <w:trHeight w:val="227"/>
        </w:trPr>
        <w:tc>
          <w:tcPr>
            <w:tcW w:w="1129" w:type="dxa"/>
            <w:noWrap/>
            <w:vAlign w:val="bottom"/>
          </w:tcPr>
          <w:p w14:paraId="32035896" w14:textId="5F085CF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GI0005</w:t>
            </w:r>
          </w:p>
        </w:tc>
        <w:tc>
          <w:tcPr>
            <w:tcW w:w="1386" w:type="dxa"/>
            <w:noWrap/>
            <w:vAlign w:val="bottom"/>
          </w:tcPr>
          <w:p w14:paraId="456A443D" w14:textId="5EE38B3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$0.08</w:t>
            </w:r>
          </w:p>
        </w:tc>
        <w:tc>
          <w:tcPr>
            <w:tcW w:w="1386" w:type="dxa"/>
            <w:noWrap/>
            <w:vAlign w:val="bottom"/>
          </w:tcPr>
          <w:p w14:paraId="18C8B885" w14:textId="5A60466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$0.08</w:t>
            </w:r>
          </w:p>
        </w:tc>
        <w:tc>
          <w:tcPr>
            <w:tcW w:w="1386" w:type="dxa"/>
            <w:noWrap/>
            <w:vAlign w:val="bottom"/>
          </w:tcPr>
          <w:p w14:paraId="675B906B" w14:textId="3A7A72B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$0.01</w:t>
            </w:r>
          </w:p>
        </w:tc>
        <w:tc>
          <w:tcPr>
            <w:tcW w:w="1386" w:type="dxa"/>
            <w:noWrap/>
            <w:vAlign w:val="bottom"/>
          </w:tcPr>
          <w:p w14:paraId="3EC04B5D" w14:textId="06902D14"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$0.17</w:t>
            </w:r>
          </w:p>
        </w:tc>
        <w:tc>
          <w:tcPr>
            <w:tcW w:w="1386" w:type="dxa"/>
            <w:noWrap/>
            <w:vAlign w:val="bottom"/>
          </w:tcPr>
          <w:p w14:paraId="7217F73D" w14:textId="641E142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$0.11</w:t>
            </w:r>
          </w:p>
        </w:tc>
        <w:tc>
          <w:tcPr>
            <w:tcW w:w="1386" w:type="dxa"/>
            <w:noWrap/>
            <w:vAlign w:val="bottom"/>
          </w:tcPr>
          <w:p w14:paraId="1C74D1CE" w14:textId="70F73B3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$0.45</w:t>
            </w:r>
          </w:p>
        </w:tc>
        <w:tc>
          <w:tcPr>
            <w:tcW w:w="1386" w:type="dxa"/>
            <w:noWrap/>
            <w:vAlign w:val="bottom"/>
          </w:tcPr>
          <w:p w14:paraId="48A17C04" w14:textId="57A75ECF"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$0.50</w:t>
            </w:r>
          </w:p>
        </w:tc>
        <w:tc>
          <w:tcPr>
            <w:tcW w:w="1386" w:type="dxa"/>
            <w:noWrap/>
            <w:vAlign w:val="bottom"/>
          </w:tcPr>
          <w:p w14:paraId="761F776C" w14:textId="4AECFD1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$0.00</w:t>
            </w:r>
          </w:p>
        </w:tc>
        <w:tc>
          <w:tcPr>
            <w:tcW w:w="1386" w:type="dxa"/>
            <w:noWrap/>
            <w:vAlign w:val="bottom"/>
          </w:tcPr>
          <w:p w14:paraId="30355F80" w14:textId="00B67004" w:rsidR="009E703C" w:rsidRPr="009E703C" w:rsidRDefault="009E703C" w:rsidP="009E703C">
            <w:pPr>
              <w:pStyle w:val="Body"/>
              <w:jc w:val="center"/>
              <w:rPr>
                <w:szCs w:val="16"/>
              </w:rPr>
            </w:pPr>
            <w:r w:rsidRPr="009E703C">
              <w:rPr>
                <w:szCs w:val="16"/>
              </w:rPr>
              <w:t>$0.00</w:t>
            </w:r>
          </w:p>
        </w:tc>
      </w:tr>
      <w:tr w:rsidR="009E703C" w:rsidRPr="00994B0A" w14:paraId="41ADAF44" w14:textId="77777777" w:rsidTr="006F1004">
        <w:trPr>
          <w:trHeight w:val="227"/>
        </w:trPr>
        <w:tc>
          <w:tcPr>
            <w:tcW w:w="1129" w:type="dxa"/>
            <w:noWrap/>
            <w:vAlign w:val="bottom"/>
          </w:tcPr>
          <w:p w14:paraId="54C44AA5" w14:textId="71F40B50"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GI0011</w:t>
            </w:r>
          </w:p>
        </w:tc>
        <w:tc>
          <w:tcPr>
            <w:tcW w:w="1386" w:type="dxa"/>
            <w:noWrap/>
            <w:vAlign w:val="bottom"/>
          </w:tcPr>
          <w:p w14:paraId="09707C14" w14:textId="3A62EF4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$0.08</w:t>
            </w:r>
          </w:p>
        </w:tc>
        <w:tc>
          <w:tcPr>
            <w:tcW w:w="1386" w:type="dxa"/>
            <w:noWrap/>
            <w:vAlign w:val="bottom"/>
          </w:tcPr>
          <w:p w14:paraId="3B54C077" w14:textId="0083504B"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$0.02</w:t>
            </w:r>
          </w:p>
        </w:tc>
        <w:tc>
          <w:tcPr>
            <w:tcW w:w="1386" w:type="dxa"/>
            <w:noWrap/>
            <w:vAlign w:val="bottom"/>
          </w:tcPr>
          <w:p w14:paraId="3D686DB9" w14:textId="48ABEF43"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$0.01</w:t>
            </w:r>
          </w:p>
        </w:tc>
        <w:tc>
          <w:tcPr>
            <w:tcW w:w="1386" w:type="dxa"/>
            <w:noWrap/>
            <w:vAlign w:val="bottom"/>
          </w:tcPr>
          <w:p w14:paraId="6A461989" w14:textId="0706C904"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$0.21</w:t>
            </w:r>
          </w:p>
        </w:tc>
        <w:tc>
          <w:tcPr>
            <w:tcW w:w="1386" w:type="dxa"/>
            <w:noWrap/>
            <w:vAlign w:val="bottom"/>
          </w:tcPr>
          <w:p w14:paraId="1E4E99FA" w14:textId="2A5A5E1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$0.16</w:t>
            </w:r>
          </w:p>
        </w:tc>
        <w:tc>
          <w:tcPr>
            <w:tcW w:w="1386" w:type="dxa"/>
            <w:noWrap/>
            <w:vAlign w:val="bottom"/>
          </w:tcPr>
          <w:p w14:paraId="4875D34D" w14:textId="67D7942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$0.49</w:t>
            </w:r>
          </w:p>
        </w:tc>
        <w:tc>
          <w:tcPr>
            <w:tcW w:w="1386" w:type="dxa"/>
            <w:noWrap/>
            <w:vAlign w:val="bottom"/>
          </w:tcPr>
          <w:p w14:paraId="6B3815C0" w14:textId="545C990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$0.57</w:t>
            </w:r>
          </w:p>
        </w:tc>
        <w:tc>
          <w:tcPr>
            <w:tcW w:w="1386" w:type="dxa"/>
            <w:noWrap/>
            <w:vAlign w:val="bottom"/>
          </w:tcPr>
          <w:p w14:paraId="61A74C5A" w14:textId="7F67861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$0.00</w:t>
            </w:r>
          </w:p>
        </w:tc>
        <w:tc>
          <w:tcPr>
            <w:tcW w:w="1386" w:type="dxa"/>
            <w:noWrap/>
            <w:vAlign w:val="bottom"/>
          </w:tcPr>
          <w:p w14:paraId="6A28FE39" w14:textId="41903DC8" w:rsidR="009E703C" w:rsidRPr="009E703C" w:rsidRDefault="009E703C" w:rsidP="009E703C">
            <w:pPr>
              <w:pStyle w:val="Body"/>
              <w:jc w:val="center"/>
              <w:rPr>
                <w:szCs w:val="16"/>
              </w:rPr>
            </w:pPr>
            <w:r w:rsidRPr="009E703C">
              <w:rPr>
                <w:szCs w:val="16"/>
              </w:rPr>
              <w:t>$0.00</w:t>
            </w:r>
          </w:p>
        </w:tc>
      </w:tr>
      <w:tr w:rsidR="009E703C" w:rsidRPr="00994B0A" w14:paraId="0D7CDAB9" w14:textId="77777777" w:rsidTr="006F1004">
        <w:trPr>
          <w:trHeight w:val="227"/>
        </w:trPr>
        <w:tc>
          <w:tcPr>
            <w:tcW w:w="1129" w:type="dxa"/>
            <w:noWrap/>
            <w:vAlign w:val="bottom"/>
          </w:tcPr>
          <w:p w14:paraId="3F29A662" w14:textId="559EED4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GI0012</w:t>
            </w:r>
          </w:p>
        </w:tc>
        <w:tc>
          <w:tcPr>
            <w:tcW w:w="1386" w:type="dxa"/>
            <w:noWrap/>
            <w:vAlign w:val="bottom"/>
          </w:tcPr>
          <w:p w14:paraId="3BE0DFE8" w14:textId="4D00E161"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$0.08</w:t>
            </w:r>
          </w:p>
        </w:tc>
        <w:tc>
          <w:tcPr>
            <w:tcW w:w="1386" w:type="dxa"/>
            <w:noWrap/>
            <w:vAlign w:val="bottom"/>
          </w:tcPr>
          <w:p w14:paraId="3CFAAD1C" w14:textId="35D32F5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$0.11</w:t>
            </w:r>
          </w:p>
        </w:tc>
        <w:tc>
          <w:tcPr>
            <w:tcW w:w="1386" w:type="dxa"/>
            <w:noWrap/>
            <w:vAlign w:val="bottom"/>
          </w:tcPr>
          <w:p w14:paraId="77CFDF3D" w14:textId="01CCD68F"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$0.02</w:t>
            </w:r>
          </w:p>
        </w:tc>
        <w:tc>
          <w:tcPr>
            <w:tcW w:w="1386" w:type="dxa"/>
            <w:noWrap/>
            <w:vAlign w:val="bottom"/>
          </w:tcPr>
          <w:p w14:paraId="7CB41FB7" w14:textId="2A4FE246"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$0.11</w:t>
            </w:r>
          </w:p>
        </w:tc>
        <w:tc>
          <w:tcPr>
            <w:tcW w:w="1386" w:type="dxa"/>
            <w:noWrap/>
            <w:vAlign w:val="bottom"/>
          </w:tcPr>
          <w:p w14:paraId="2531B9BA" w14:textId="55A8655B"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$0.07</w:t>
            </w:r>
          </w:p>
        </w:tc>
        <w:tc>
          <w:tcPr>
            <w:tcW w:w="1386" w:type="dxa"/>
            <w:noWrap/>
            <w:vAlign w:val="bottom"/>
          </w:tcPr>
          <w:p w14:paraId="7FAECCFD" w14:textId="3845414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$0.39</w:t>
            </w:r>
          </w:p>
        </w:tc>
        <w:tc>
          <w:tcPr>
            <w:tcW w:w="1386" w:type="dxa"/>
            <w:noWrap/>
            <w:vAlign w:val="bottom"/>
          </w:tcPr>
          <w:p w14:paraId="6FFAFD7E" w14:textId="53E720BB"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$0.47</w:t>
            </w:r>
          </w:p>
        </w:tc>
        <w:tc>
          <w:tcPr>
            <w:tcW w:w="1386" w:type="dxa"/>
            <w:noWrap/>
            <w:vAlign w:val="bottom"/>
          </w:tcPr>
          <w:p w14:paraId="0ADBC715" w14:textId="64DF8624"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$0.00</w:t>
            </w:r>
          </w:p>
        </w:tc>
        <w:tc>
          <w:tcPr>
            <w:tcW w:w="1386" w:type="dxa"/>
            <w:noWrap/>
            <w:vAlign w:val="bottom"/>
          </w:tcPr>
          <w:p w14:paraId="2C71314B" w14:textId="6E29F59B" w:rsidR="009E703C" w:rsidRPr="009E703C" w:rsidRDefault="009E703C" w:rsidP="009E703C">
            <w:pPr>
              <w:pStyle w:val="Body"/>
              <w:jc w:val="center"/>
              <w:rPr>
                <w:szCs w:val="16"/>
              </w:rPr>
            </w:pPr>
            <w:r w:rsidRPr="009E703C">
              <w:rPr>
                <w:szCs w:val="16"/>
              </w:rPr>
              <w:t>$0.08</w:t>
            </w:r>
          </w:p>
        </w:tc>
      </w:tr>
      <w:tr w:rsidR="009E703C" w:rsidRPr="00994B0A" w14:paraId="6C5017DF" w14:textId="77777777" w:rsidTr="006F1004">
        <w:trPr>
          <w:trHeight w:val="227"/>
        </w:trPr>
        <w:tc>
          <w:tcPr>
            <w:tcW w:w="1129" w:type="dxa"/>
            <w:noWrap/>
            <w:vAlign w:val="bottom"/>
          </w:tcPr>
          <w:p w14:paraId="09DFA1D5" w14:textId="5AC0360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GI0021</w:t>
            </w:r>
          </w:p>
        </w:tc>
        <w:tc>
          <w:tcPr>
            <w:tcW w:w="1386" w:type="dxa"/>
            <w:noWrap/>
            <w:vAlign w:val="bottom"/>
          </w:tcPr>
          <w:p w14:paraId="63502BD0" w14:textId="1AE60BDB"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$0.10</w:t>
            </w:r>
          </w:p>
        </w:tc>
        <w:tc>
          <w:tcPr>
            <w:tcW w:w="1386" w:type="dxa"/>
            <w:noWrap/>
            <w:vAlign w:val="bottom"/>
          </w:tcPr>
          <w:p w14:paraId="15ADB6B0" w14:textId="06618B7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$0.09</w:t>
            </w:r>
          </w:p>
        </w:tc>
        <w:tc>
          <w:tcPr>
            <w:tcW w:w="1386" w:type="dxa"/>
            <w:noWrap/>
            <w:vAlign w:val="bottom"/>
          </w:tcPr>
          <w:p w14:paraId="44463589" w14:textId="672FB223"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$0.01</w:t>
            </w:r>
          </w:p>
        </w:tc>
        <w:tc>
          <w:tcPr>
            <w:tcW w:w="1386" w:type="dxa"/>
            <w:noWrap/>
            <w:vAlign w:val="bottom"/>
          </w:tcPr>
          <w:p w14:paraId="54809A11" w14:textId="2BD1D01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$0.21</w:t>
            </w:r>
          </w:p>
        </w:tc>
        <w:tc>
          <w:tcPr>
            <w:tcW w:w="1386" w:type="dxa"/>
            <w:noWrap/>
            <w:vAlign w:val="bottom"/>
          </w:tcPr>
          <w:p w14:paraId="64A35B16" w14:textId="2B29DBD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$0.22</w:t>
            </w:r>
          </w:p>
        </w:tc>
        <w:tc>
          <w:tcPr>
            <w:tcW w:w="1386" w:type="dxa"/>
            <w:noWrap/>
            <w:vAlign w:val="bottom"/>
          </w:tcPr>
          <w:p w14:paraId="69EA3DD2" w14:textId="7FE40293"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$0.63</w:t>
            </w:r>
          </w:p>
        </w:tc>
        <w:tc>
          <w:tcPr>
            <w:tcW w:w="1386" w:type="dxa"/>
            <w:noWrap/>
            <w:vAlign w:val="bottom"/>
          </w:tcPr>
          <w:p w14:paraId="5A529188" w14:textId="6943AD1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$0.30</w:t>
            </w:r>
          </w:p>
        </w:tc>
        <w:tc>
          <w:tcPr>
            <w:tcW w:w="1386" w:type="dxa"/>
            <w:noWrap/>
            <w:vAlign w:val="bottom"/>
          </w:tcPr>
          <w:p w14:paraId="2CA5EBFE" w14:textId="64538C7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$0.00</w:t>
            </w:r>
          </w:p>
        </w:tc>
        <w:tc>
          <w:tcPr>
            <w:tcW w:w="1386" w:type="dxa"/>
            <w:noWrap/>
            <w:vAlign w:val="bottom"/>
          </w:tcPr>
          <w:p w14:paraId="745B4417" w14:textId="74418866" w:rsidR="009E703C" w:rsidRPr="009E703C" w:rsidRDefault="009E703C" w:rsidP="009E703C">
            <w:pPr>
              <w:pStyle w:val="Body"/>
              <w:jc w:val="center"/>
              <w:rPr>
                <w:szCs w:val="16"/>
              </w:rPr>
            </w:pPr>
            <w:r w:rsidRPr="009E703C">
              <w:rPr>
                <w:szCs w:val="16"/>
              </w:rPr>
              <w:t>$0.23</w:t>
            </w:r>
          </w:p>
        </w:tc>
      </w:tr>
      <w:tr w:rsidR="009E703C" w:rsidRPr="00994B0A" w14:paraId="10BF06AD" w14:textId="77777777" w:rsidTr="006F1004">
        <w:trPr>
          <w:trHeight w:val="227"/>
        </w:trPr>
        <w:tc>
          <w:tcPr>
            <w:tcW w:w="1129" w:type="dxa"/>
            <w:noWrap/>
            <w:vAlign w:val="bottom"/>
          </w:tcPr>
          <w:p w14:paraId="57B0A70B" w14:textId="111AADF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GI0022</w:t>
            </w:r>
          </w:p>
        </w:tc>
        <w:tc>
          <w:tcPr>
            <w:tcW w:w="1386" w:type="dxa"/>
            <w:noWrap/>
            <w:vAlign w:val="bottom"/>
          </w:tcPr>
          <w:p w14:paraId="2F053387" w14:textId="4790886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$0.21</w:t>
            </w:r>
          </w:p>
        </w:tc>
        <w:tc>
          <w:tcPr>
            <w:tcW w:w="1386" w:type="dxa"/>
            <w:noWrap/>
            <w:vAlign w:val="bottom"/>
          </w:tcPr>
          <w:p w14:paraId="75969669" w14:textId="0ECE2061"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$0.27</w:t>
            </w:r>
          </w:p>
        </w:tc>
        <w:tc>
          <w:tcPr>
            <w:tcW w:w="1386" w:type="dxa"/>
            <w:noWrap/>
            <w:vAlign w:val="bottom"/>
          </w:tcPr>
          <w:p w14:paraId="2D152837" w14:textId="14BCE2D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$0.02</w:t>
            </w:r>
          </w:p>
        </w:tc>
        <w:tc>
          <w:tcPr>
            <w:tcW w:w="1386" w:type="dxa"/>
            <w:noWrap/>
            <w:vAlign w:val="bottom"/>
          </w:tcPr>
          <w:p w14:paraId="1FB49961" w14:textId="2D57DF8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$0.16</w:t>
            </w:r>
          </w:p>
        </w:tc>
        <w:tc>
          <w:tcPr>
            <w:tcW w:w="1386" w:type="dxa"/>
            <w:noWrap/>
            <w:vAlign w:val="bottom"/>
          </w:tcPr>
          <w:p w14:paraId="6E6CD815" w14:textId="1F27DE9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$0.02</w:t>
            </w:r>
          </w:p>
        </w:tc>
        <w:tc>
          <w:tcPr>
            <w:tcW w:w="1386" w:type="dxa"/>
            <w:noWrap/>
            <w:vAlign w:val="bottom"/>
          </w:tcPr>
          <w:p w14:paraId="60AA8028" w14:textId="579333C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$0.68</w:t>
            </w:r>
          </w:p>
        </w:tc>
        <w:tc>
          <w:tcPr>
            <w:tcW w:w="1386" w:type="dxa"/>
            <w:noWrap/>
            <w:vAlign w:val="bottom"/>
          </w:tcPr>
          <w:p w14:paraId="08037958" w14:textId="45371D5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$0.93</w:t>
            </w:r>
          </w:p>
        </w:tc>
        <w:tc>
          <w:tcPr>
            <w:tcW w:w="1386" w:type="dxa"/>
            <w:noWrap/>
            <w:vAlign w:val="bottom"/>
          </w:tcPr>
          <w:p w14:paraId="0852CD49" w14:textId="6E6E1CC0"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$0.04</w:t>
            </w:r>
          </w:p>
        </w:tc>
        <w:tc>
          <w:tcPr>
            <w:tcW w:w="1386" w:type="dxa"/>
            <w:noWrap/>
            <w:vAlign w:val="bottom"/>
          </w:tcPr>
          <w:p w14:paraId="6B9A125A" w14:textId="1151D2C9" w:rsidR="009E703C" w:rsidRPr="009E703C" w:rsidRDefault="009E703C" w:rsidP="009E703C">
            <w:pPr>
              <w:pStyle w:val="Body"/>
              <w:jc w:val="center"/>
              <w:rPr>
                <w:szCs w:val="16"/>
              </w:rPr>
            </w:pPr>
            <w:r w:rsidRPr="009E703C">
              <w:rPr>
                <w:szCs w:val="16"/>
              </w:rPr>
              <w:t>$0.52</w:t>
            </w:r>
          </w:p>
        </w:tc>
      </w:tr>
      <w:tr w:rsidR="009E703C" w:rsidRPr="00994B0A" w14:paraId="507DB3F4" w14:textId="77777777" w:rsidTr="006F1004">
        <w:trPr>
          <w:trHeight w:val="227"/>
        </w:trPr>
        <w:tc>
          <w:tcPr>
            <w:tcW w:w="1129" w:type="dxa"/>
            <w:noWrap/>
            <w:vAlign w:val="bottom"/>
          </w:tcPr>
          <w:p w14:paraId="0B6FD79E" w14:textId="0B102531"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GI0025</w:t>
            </w:r>
          </w:p>
        </w:tc>
        <w:tc>
          <w:tcPr>
            <w:tcW w:w="1386" w:type="dxa"/>
            <w:noWrap/>
            <w:vAlign w:val="bottom"/>
          </w:tcPr>
          <w:p w14:paraId="5CAF87C9" w14:textId="056F76D0"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$0.00</w:t>
            </w:r>
          </w:p>
        </w:tc>
        <w:tc>
          <w:tcPr>
            <w:tcW w:w="1386" w:type="dxa"/>
            <w:noWrap/>
            <w:vAlign w:val="bottom"/>
          </w:tcPr>
          <w:p w14:paraId="54F91D7C" w14:textId="202DAAE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$0.25</w:t>
            </w:r>
          </w:p>
        </w:tc>
        <w:tc>
          <w:tcPr>
            <w:tcW w:w="1386" w:type="dxa"/>
            <w:noWrap/>
            <w:vAlign w:val="bottom"/>
          </w:tcPr>
          <w:p w14:paraId="73ECF45D" w14:textId="1302599B"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$0.02</w:t>
            </w:r>
          </w:p>
        </w:tc>
        <w:tc>
          <w:tcPr>
            <w:tcW w:w="1386" w:type="dxa"/>
            <w:noWrap/>
            <w:vAlign w:val="bottom"/>
          </w:tcPr>
          <w:p w14:paraId="64677737" w14:textId="5C34422F"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$0.09</w:t>
            </w:r>
          </w:p>
        </w:tc>
        <w:tc>
          <w:tcPr>
            <w:tcW w:w="1386" w:type="dxa"/>
            <w:noWrap/>
            <w:vAlign w:val="bottom"/>
          </w:tcPr>
          <w:p w14:paraId="70555451" w14:textId="5BDBEBB9"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$0.15</w:t>
            </w:r>
          </w:p>
        </w:tc>
        <w:tc>
          <w:tcPr>
            <w:tcW w:w="1386" w:type="dxa"/>
            <w:noWrap/>
            <w:vAlign w:val="bottom"/>
          </w:tcPr>
          <w:p w14:paraId="14909161" w14:textId="1EEF1291"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$0.51</w:t>
            </w:r>
          </w:p>
        </w:tc>
        <w:tc>
          <w:tcPr>
            <w:tcW w:w="1386" w:type="dxa"/>
            <w:noWrap/>
            <w:vAlign w:val="bottom"/>
          </w:tcPr>
          <w:p w14:paraId="0925E3B9" w14:textId="54A80FE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$1.05</w:t>
            </w:r>
          </w:p>
        </w:tc>
        <w:tc>
          <w:tcPr>
            <w:tcW w:w="1386" w:type="dxa"/>
            <w:noWrap/>
            <w:vAlign w:val="bottom"/>
          </w:tcPr>
          <w:p w14:paraId="0D9DED80" w14:textId="4E76F8D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$0.01</w:t>
            </w:r>
          </w:p>
        </w:tc>
        <w:tc>
          <w:tcPr>
            <w:tcW w:w="1386" w:type="dxa"/>
            <w:noWrap/>
            <w:vAlign w:val="bottom"/>
          </w:tcPr>
          <w:p w14:paraId="7EAD114D" w14:textId="45354DD6" w:rsidR="009E703C" w:rsidRPr="009E703C" w:rsidRDefault="009E703C" w:rsidP="009E703C">
            <w:pPr>
              <w:pStyle w:val="Body"/>
              <w:jc w:val="center"/>
              <w:rPr>
                <w:szCs w:val="16"/>
              </w:rPr>
            </w:pPr>
            <w:r w:rsidRPr="009E703C">
              <w:rPr>
                <w:szCs w:val="16"/>
              </w:rPr>
              <w:t>$0.42</w:t>
            </w:r>
          </w:p>
        </w:tc>
      </w:tr>
      <w:tr w:rsidR="009E703C" w:rsidRPr="00994B0A" w14:paraId="1F6B5AEF" w14:textId="77777777" w:rsidTr="006F1004">
        <w:trPr>
          <w:trHeight w:val="227"/>
        </w:trPr>
        <w:tc>
          <w:tcPr>
            <w:tcW w:w="1129" w:type="dxa"/>
            <w:noWrap/>
            <w:vAlign w:val="bottom"/>
          </w:tcPr>
          <w:p w14:paraId="016D7096" w14:textId="28F7DCA4"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GI0028</w:t>
            </w:r>
          </w:p>
        </w:tc>
        <w:tc>
          <w:tcPr>
            <w:tcW w:w="1386" w:type="dxa"/>
            <w:noWrap/>
            <w:vAlign w:val="bottom"/>
          </w:tcPr>
          <w:p w14:paraId="5E84CEE8" w14:textId="47D8478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$0.20</w:t>
            </w:r>
          </w:p>
        </w:tc>
        <w:tc>
          <w:tcPr>
            <w:tcW w:w="1386" w:type="dxa"/>
            <w:noWrap/>
            <w:vAlign w:val="bottom"/>
          </w:tcPr>
          <w:p w14:paraId="28027EC3" w14:textId="4F3C2E74"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$0.18</w:t>
            </w:r>
          </w:p>
        </w:tc>
        <w:tc>
          <w:tcPr>
            <w:tcW w:w="1386" w:type="dxa"/>
            <w:noWrap/>
            <w:vAlign w:val="bottom"/>
          </w:tcPr>
          <w:p w14:paraId="02C5D40A" w14:textId="52CEE504"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$0.09</w:t>
            </w:r>
          </w:p>
        </w:tc>
        <w:tc>
          <w:tcPr>
            <w:tcW w:w="1386" w:type="dxa"/>
            <w:noWrap/>
            <w:vAlign w:val="bottom"/>
          </w:tcPr>
          <w:p w14:paraId="7A6424E6" w14:textId="6634B23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$0.12</w:t>
            </w:r>
          </w:p>
        </w:tc>
        <w:tc>
          <w:tcPr>
            <w:tcW w:w="1386" w:type="dxa"/>
            <w:noWrap/>
            <w:vAlign w:val="bottom"/>
          </w:tcPr>
          <w:p w14:paraId="6EE87E45" w14:textId="0EA64AD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$0.13</w:t>
            </w:r>
          </w:p>
        </w:tc>
        <w:tc>
          <w:tcPr>
            <w:tcW w:w="1386" w:type="dxa"/>
            <w:noWrap/>
            <w:vAlign w:val="bottom"/>
          </w:tcPr>
          <w:p w14:paraId="6841116E" w14:textId="1C92DA6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$0.71</w:t>
            </w:r>
          </w:p>
        </w:tc>
        <w:tc>
          <w:tcPr>
            <w:tcW w:w="1386" w:type="dxa"/>
            <w:noWrap/>
            <w:vAlign w:val="bottom"/>
          </w:tcPr>
          <w:p w14:paraId="23468640" w14:textId="48D24EC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$1.22</w:t>
            </w:r>
          </w:p>
        </w:tc>
        <w:tc>
          <w:tcPr>
            <w:tcW w:w="1386" w:type="dxa"/>
            <w:noWrap/>
            <w:vAlign w:val="bottom"/>
          </w:tcPr>
          <w:p w14:paraId="6398FE32" w14:textId="47251790"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$0.00</w:t>
            </w:r>
          </w:p>
        </w:tc>
        <w:tc>
          <w:tcPr>
            <w:tcW w:w="1386" w:type="dxa"/>
            <w:noWrap/>
            <w:vAlign w:val="bottom"/>
          </w:tcPr>
          <w:p w14:paraId="7F5C9FCC" w14:textId="7505BF09" w:rsidR="009E703C" w:rsidRPr="009E703C" w:rsidRDefault="009E703C" w:rsidP="009E703C">
            <w:pPr>
              <w:pStyle w:val="Body"/>
              <w:jc w:val="center"/>
              <w:rPr>
                <w:szCs w:val="16"/>
              </w:rPr>
            </w:pPr>
            <w:r w:rsidRPr="009E703C">
              <w:rPr>
                <w:szCs w:val="16"/>
              </w:rPr>
              <w:t>$0.28</w:t>
            </w:r>
          </w:p>
        </w:tc>
      </w:tr>
      <w:tr w:rsidR="009E703C" w:rsidRPr="00994B0A" w14:paraId="31A82851" w14:textId="77777777" w:rsidTr="006F1004">
        <w:trPr>
          <w:trHeight w:val="227"/>
        </w:trPr>
        <w:tc>
          <w:tcPr>
            <w:tcW w:w="1129" w:type="dxa"/>
            <w:noWrap/>
            <w:vAlign w:val="bottom"/>
          </w:tcPr>
          <w:p w14:paraId="748C462F" w14:textId="787EA04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GI0029</w:t>
            </w:r>
          </w:p>
        </w:tc>
        <w:tc>
          <w:tcPr>
            <w:tcW w:w="1386" w:type="dxa"/>
            <w:noWrap/>
            <w:vAlign w:val="bottom"/>
          </w:tcPr>
          <w:p w14:paraId="446D5E3A" w14:textId="2CD8705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$0.11</w:t>
            </w:r>
          </w:p>
        </w:tc>
        <w:tc>
          <w:tcPr>
            <w:tcW w:w="1386" w:type="dxa"/>
            <w:noWrap/>
            <w:vAlign w:val="bottom"/>
          </w:tcPr>
          <w:p w14:paraId="32C4B94D" w14:textId="065A35F0"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$0.14</w:t>
            </w:r>
          </w:p>
        </w:tc>
        <w:tc>
          <w:tcPr>
            <w:tcW w:w="1386" w:type="dxa"/>
            <w:noWrap/>
            <w:vAlign w:val="bottom"/>
          </w:tcPr>
          <w:p w14:paraId="40059DD5" w14:textId="4DD3EF7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$0.03</w:t>
            </w:r>
          </w:p>
        </w:tc>
        <w:tc>
          <w:tcPr>
            <w:tcW w:w="1386" w:type="dxa"/>
            <w:noWrap/>
            <w:vAlign w:val="bottom"/>
          </w:tcPr>
          <w:p w14:paraId="3284CC92" w14:textId="569743D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$0.12</w:t>
            </w:r>
          </w:p>
        </w:tc>
        <w:tc>
          <w:tcPr>
            <w:tcW w:w="1386" w:type="dxa"/>
            <w:noWrap/>
            <w:vAlign w:val="bottom"/>
          </w:tcPr>
          <w:p w14:paraId="2BA8CEDD" w14:textId="04122FC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$0.09</w:t>
            </w:r>
          </w:p>
        </w:tc>
        <w:tc>
          <w:tcPr>
            <w:tcW w:w="1386" w:type="dxa"/>
            <w:noWrap/>
            <w:vAlign w:val="bottom"/>
          </w:tcPr>
          <w:p w14:paraId="0614B540" w14:textId="48BFA043"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$0.49</w:t>
            </w:r>
          </w:p>
        </w:tc>
        <w:tc>
          <w:tcPr>
            <w:tcW w:w="1386" w:type="dxa"/>
            <w:noWrap/>
            <w:vAlign w:val="bottom"/>
          </w:tcPr>
          <w:p w14:paraId="637A1E3B" w14:textId="7A74024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$0.22</w:t>
            </w:r>
          </w:p>
        </w:tc>
        <w:tc>
          <w:tcPr>
            <w:tcW w:w="1386" w:type="dxa"/>
            <w:noWrap/>
            <w:vAlign w:val="bottom"/>
          </w:tcPr>
          <w:p w14:paraId="5EE6B04C" w14:textId="4F894D9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$0.42</w:t>
            </w:r>
          </w:p>
        </w:tc>
        <w:tc>
          <w:tcPr>
            <w:tcW w:w="1386" w:type="dxa"/>
            <w:noWrap/>
            <w:vAlign w:val="bottom"/>
          </w:tcPr>
          <w:p w14:paraId="53063EE8" w14:textId="617373CC" w:rsidR="009E703C" w:rsidRPr="009E703C" w:rsidRDefault="009E703C" w:rsidP="009E703C">
            <w:pPr>
              <w:pStyle w:val="Body"/>
              <w:jc w:val="center"/>
              <w:rPr>
                <w:szCs w:val="16"/>
              </w:rPr>
            </w:pPr>
            <w:r w:rsidRPr="009E703C">
              <w:rPr>
                <w:szCs w:val="16"/>
              </w:rPr>
              <w:t>$0.05</w:t>
            </w:r>
          </w:p>
        </w:tc>
      </w:tr>
      <w:tr w:rsidR="009E703C" w:rsidRPr="00994B0A" w14:paraId="6D3A3299" w14:textId="77777777" w:rsidTr="006F1004">
        <w:trPr>
          <w:trHeight w:val="227"/>
        </w:trPr>
        <w:tc>
          <w:tcPr>
            <w:tcW w:w="1129" w:type="dxa"/>
            <w:noWrap/>
            <w:vAlign w:val="bottom"/>
          </w:tcPr>
          <w:p w14:paraId="1B1F83B2" w14:textId="252E4B4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GI0031</w:t>
            </w:r>
          </w:p>
        </w:tc>
        <w:tc>
          <w:tcPr>
            <w:tcW w:w="1386" w:type="dxa"/>
            <w:noWrap/>
            <w:vAlign w:val="bottom"/>
          </w:tcPr>
          <w:p w14:paraId="230BF618" w14:textId="7C0B9BE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$0.19</w:t>
            </w:r>
          </w:p>
        </w:tc>
        <w:tc>
          <w:tcPr>
            <w:tcW w:w="1386" w:type="dxa"/>
            <w:noWrap/>
            <w:vAlign w:val="bottom"/>
          </w:tcPr>
          <w:p w14:paraId="1CECB390" w14:textId="64696321"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$0.31</w:t>
            </w:r>
          </w:p>
        </w:tc>
        <w:tc>
          <w:tcPr>
            <w:tcW w:w="1386" w:type="dxa"/>
            <w:noWrap/>
            <w:vAlign w:val="bottom"/>
          </w:tcPr>
          <w:p w14:paraId="3FB161AC" w14:textId="3A0CE46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$0.03</w:t>
            </w:r>
          </w:p>
        </w:tc>
        <w:tc>
          <w:tcPr>
            <w:tcW w:w="1386" w:type="dxa"/>
            <w:noWrap/>
            <w:vAlign w:val="bottom"/>
          </w:tcPr>
          <w:p w14:paraId="12FCCC78" w14:textId="1BA2D6C1"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$0.06</w:t>
            </w:r>
          </w:p>
        </w:tc>
        <w:tc>
          <w:tcPr>
            <w:tcW w:w="1386" w:type="dxa"/>
            <w:noWrap/>
            <w:vAlign w:val="bottom"/>
          </w:tcPr>
          <w:p w14:paraId="073CC7ED" w14:textId="5115585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$0.11</w:t>
            </w:r>
          </w:p>
        </w:tc>
        <w:tc>
          <w:tcPr>
            <w:tcW w:w="1386" w:type="dxa"/>
            <w:noWrap/>
            <w:vAlign w:val="bottom"/>
          </w:tcPr>
          <w:p w14:paraId="41CE88A5" w14:textId="3AEB049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$0.71</w:t>
            </w:r>
          </w:p>
        </w:tc>
        <w:tc>
          <w:tcPr>
            <w:tcW w:w="1386" w:type="dxa"/>
            <w:noWrap/>
            <w:vAlign w:val="bottom"/>
          </w:tcPr>
          <w:p w14:paraId="2B5CE89A" w14:textId="651B8F16"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$0.42</w:t>
            </w:r>
          </w:p>
        </w:tc>
        <w:tc>
          <w:tcPr>
            <w:tcW w:w="1386" w:type="dxa"/>
            <w:noWrap/>
            <w:vAlign w:val="bottom"/>
          </w:tcPr>
          <w:p w14:paraId="26541A70" w14:textId="6D4D195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$0.36</w:t>
            </w:r>
          </w:p>
        </w:tc>
        <w:tc>
          <w:tcPr>
            <w:tcW w:w="1386" w:type="dxa"/>
            <w:noWrap/>
            <w:vAlign w:val="bottom"/>
          </w:tcPr>
          <w:p w14:paraId="038700E6" w14:textId="41D29425" w:rsidR="009E703C" w:rsidRPr="009E703C" w:rsidRDefault="009E703C" w:rsidP="009E703C">
            <w:pPr>
              <w:pStyle w:val="Body"/>
              <w:jc w:val="center"/>
              <w:rPr>
                <w:szCs w:val="16"/>
              </w:rPr>
            </w:pPr>
            <w:r w:rsidRPr="009E703C">
              <w:rPr>
                <w:szCs w:val="16"/>
              </w:rPr>
              <w:t>$0.02</w:t>
            </w:r>
          </w:p>
        </w:tc>
      </w:tr>
      <w:tr w:rsidR="009E703C" w:rsidRPr="00994B0A" w14:paraId="6429FBEB" w14:textId="77777777" w:rsidTr="006F1004">
        <w:trPr>
          <w:trHeight w:val="227"/>
        </w:trPr>
        <w:tc>
          <w:tcPr>
            <w:tcW w:w="1129" w:type="dxa"/>
            <w:noWrap/>
            <w:vAlign w:val="bottom"/>
          </w:tcPr>
          <w:p w14:paraId="6CB3F684" w14:textId="468A326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GI0032</w:t>
            </w:r>
          </w:p>
        </w:tc>
        <w:tc>
          <w:tcPr>
            <w:tcW w:w="1386" w:type="dxa"/>
            <w:noWrap/>
            <w:vAlign w:val="bottom"/>
          </w:tcPr>
          <w:p w14:paraId="4F050530" w14:textId="3EBD310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$0.18</w:t>
            </w:r>
          </w:p>
        </w:tc>
        <w:tc>
          <w:tcPr>
            <w:tcW w:w="1386" w:type="dxa"/>
            <w:noWrap/>
            <w:vAlign w:val="bottom"/>
          </w:tcPr>
          <w:p w14:paraId="0EA4D72F" w14:textId="7B0F9510"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$0.10</w:t>
            </w:r>
          </w:p>
        </w:tc>
        <w:tc>
          <w:tcPr>
            <w:tcW w:w="1386" w:type="dxa"/>
            <w:noWrap/>
            <w:vAlign w:val="bottom"/>
          </w:tcPr>
          <w:p w14:paraId="64DFEA42" w14:textId="1FD682BF"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$0.26</w:t>
            </w:r>
          </w:p>
        </w:tc>
        <w:tc>
          <w:tcPr>
            <w:tcW w:w="1386" w:type="dxa"/>
            <w:noWrap/>
            <w:vAlign w:val="bottom"/>
          </w:tcPr>
          <w:p w14:paraId="7D2ACB0D" w14:textId="03629DA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$0.09</w:t>
            </w:r>
          </w:p>
        </w:tc>
        <w:tc>
          <w:tcPr>
            <w:tcW w:w="1386" w:type="dxa"/>
            <w:noWrap/>
            <w:vAlign w:val="bottom"/>
          </w:tcPr>
          <w:p w14:paraId="6DBCB332" w14:textId="7946AEF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$0.04</w:t>
            </w:r>
          </w:p>
        </w:tc>
        <w:tc>
          <w:tcPr>
            <w:tcW w:w="1386" w:type="dxa"/>
            <w:noWrap/>
            <w:vAlign w:val="bottom"/>
          </w:tcPr>
          <w:p w14:paraId="7B338091" w14:textId="27B3F6E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$0.68</w:t>
            </w:r>
          </w:p>
        </w:tc>
        <w:tc>
          <w:tcPr>
            <w:tcW w:w="1386" w:type="dxa"/>
            <w:noWrap/>
            <w:vAlign w:val="bottom"/>
          </w:tcPr>
          <w:p w14:paraId="01D8412D" w14:textId="3E13D169"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$0.74</w:t>
            </w:r>
          </w:p>
        </w:tc>
        <w:tc>
          <w:tcPr>
            <w:tcW w:w="1386" w:type="dxa"/>
            <w:noWrap/>
            <w:vAlign w:val="bottom"/>
          </w:tcPr>
          <w:p w14:paraId="6049109F" w14:textId="19558CA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$0.00</w:t>
            </w:r>
          </w:p>
        </w:tc>
        <w:tc>
          <w:tcPr>
            <w:tcW w:w="1386" w:type="dxa"/>
            <w:noWrap/>
            <w:vAlign w:val="bottom"/>
          </w:tcPr>
          <w:p w14:paraId="6E0F8338" w14:textId="02019E8A" w:rsidR="009E703C" w:rsidRPr="009E703C" w:rsidRDefault="009E703C" w:rsidP="009E703C">
            <w:pPr>
              <w:pStyle w:val="Body"/>
              <w:jc w:val="center"/>
              <w:rPr>
                <w:szCs w:val="16"/>
              </w:rPr>
            </w:pPr>
            <w:r w:rsidRPr="009E703C">
              <w:rPr>
                <w:szCs w:val="16"/>
              </w:rPr>
              <w:t>$0.12</w:t>
            </w:r>
          </w:p>
        </w:tc>
      </w:tr>
      <w:tr w:rsidR="009E703C" w:rsidRPr="00994B0A" w14:paraId="772AA92B" w14:textId="77777777" w:rsidTr="006F1004">
        <w:trPr>
          <w:trHeight w:val="227"/>
        </w:trPr>
        <w:tc>
          <w:tcPr>
            <w:tcW w:w="1129" w:type="dxa"/>
            <w:noWrap/>
            <w:vAlign w:val="bottom"/>
          </w:tcPr>
          <w:p w14:paraId="39B25AE3" w14:textId="132BCCA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GI0039</w:t>
            </w:r>
          </w:p>
        </w:tc>
        <w:tc>
          <w:tcPr>
            <w:tcW w:w="1386" w:type="dxa"/>
            <w:noWrap/>
            <w:vAlign w:val="bottom"/>
          </w:tcPr>
          <w:p w14:paraId="0A557B41" w14:textId="125614AF"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$0.12</w:t>
            </w:r>
          </w:p>
        </w:tc>
        <w:tc>
          <w:tcPr>
            <w:tcW w:w="1386" w:type="dxa"/>
            <w:noWrap/>
            <w:vAlign w:val="bottom"/>
          </w:tcPr>
          <w:p w14:paraId="0C66165A" w14:textId="0B64400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$0.13</w:t>
            </w:r>
          </w:p>
        </w:tc>
        <w:tc>
          <w:tcPr>
            <w:tcW w:w="1386" w:type="dxa"/>
            <w:noWrap/>
            <w:vAlign w:val="bottom"/>
          </w:tcPr>
          <w:p w14:paraId="437434D7" w14:textId="1FF9778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$0.03</w:t>
            </w:r>
          </w:p>
        </w:tc>
        <w:tc>
          <w:tcPr>
            <w:tcW w:w="1386" w:type="dxa"/>
            <w:noWrap/>
            <w:vAlign w:val="bottom"/>
          </w:tcPr>
          <w:p w14:paraId="5C1BF425" w14:textId="406B633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$0.15</w:t>
            </w:r>
          </w:p>
        </w:tc>
        <w:tc>
          <w:tcPr>
            <w:tcW w:w="1386" w:type="dxa"/>
            <w:noWrap/>
            <w:vAlign w:val="bottom"/>
          </w:tcPr>
          <w:p w14:paraId="377219B1" w14:textId="72CA016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$0.09</w:t>
            </w:r>
          </w:p>
        </w:tc>
        <w:tc>
          <w:tcPr>
            <w:tcW w:w="1386" w:type="dxa"/>
            <w:noWrap/>
            <w:vAlign w:val="bottom"/>
          </w:tcPr>
          <w:p w14:paraId="2F506482" w14:textId="4AA4D71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$0.52</w:t>
            </w:r>
          </w:p>
        </w:tc>
        <w:tc>
          <w:tcPr>
            <w:tcW w:w="1386" w:type="dxa"/>
            <w:noWrap/>
            <w:vAlign w:val="bottom"/>
          </w:tcPr>
          <w:p w14:paraId="3A2C9476" w14:textId="30DD2F6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$0.86</w:t>
            </w:r>
          </w:p>
        </w:tc>
        <w:tc>
          <w:tcPr>
            <w:tcW w:w="1386" w:type="dxa"/>
            <w:noWrap/>
            <w:vAlign w:val="bottom"/>
          </w:tcPr>
          <w:p w14:paraId="5B484669" w14:textId="3070614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$0.00</w:t>
            </w:r>
          </w:p>
        </w:tc>
        <w:tc>
          <w:tcPr>
            <w:tcW w:w="1386" w:type="dxa"/>
            <w:noWrap/>
            <w:vAlign w:val="bottom"/>
          </w:tcPr>
          <w:p w14:paraId="7EC21849" w14:textId="6250B8FB" w:rsidR="009E703C" w:rsidRPr="009E703C" w:rsidRDefault="009E703C" w:rsidP="009E703C">
            <w:pPr>
              <w:pStyle w:val="Body"/>
              <w:jc w:val="center"/>
              <w:rPr>
                <w:szCs w:val="16"/>
              </w:rPr>
            </w:pPr>
            <w:r w:rsidRPr="009E703C">
              <w:rPr>
                <w:szCs w:val="16"/>
              </w:rPr>
              <w:t>$0.38</w:t>
            </w:r>
          </w:p>
        </w:tc>
      </w:tr>
      <w:tr w:rsidR="009E703C" w:rsidRPr="00994B0A" w14:paraId="484E745D" w14:textId="77777777" w:rsidTr="006F1004">
        <w:trPr>
          <w:trHeight w:val="227"/>
        </w:trPr>
        <w:tc>
          <w:tcPr>
            <w:tcW w:w="1129" w:type="dxa"/>
            <w:noWrap/>
            <w:vAlign w:val="bottom"/>
          </w:tcPr>
          <w:p w14:paraId="3AA8D22E" w14:textId="4DD56D5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GI0045</w:t>
            </w:r>
          </w:p>
        </w:tc>
        <w:tc>
          <w:tcPr>
            <w:tcW w:w="1386" w:type="dxa"/>
            <w:noWrap/>
            <w:vAlign w:val="bottom"/>
          </w:tcPr>
          <w:p w14:paraId="7993F66A" w14:textId="0FD1967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$0.14</w:t>
            </w:r>
          </w:p>
        </w:tc>
        <w:tc>
          <w:tcPr>
            <w:tcW w:w="1386" w:type="dxa"/>
            <w:noWrap/>
            <w:vAlign w:val="bottom"/>
          </w:tcPr>
          <w:p w14:paraId="3C613A31" w14:textId="76868C4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$0.24</w:t>
            </w:r>
          </w:p>
        </w:tc>
        <w:tc>
          <w:tcPr>
            <w:tcW w:w="1386" w:type="dxa"/>
            <w:noWrap/>
            <w:vAlign w:val="bottom"/>
          </w:tcPr>
          <w:p w14:paraId="7902430A" w14:textId="22C158D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$0.06</w:t>
            </w:r>
          </w:p>
        </w:tc>
        <w:tc>
          <w:tcPr>
            <w:tcW w:w="1386" w:type="dxa"/>
            <w:noWrap/>
            <w:vAlign w:val="bottom"/>
          </w:tcPr>
          <w:p w14:paraId="66D2BD48" w14:textId="6E79F51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$0.09</w:t>
            </w:r>
          </w:p>
        </w:tc>
        <w:tc>
          <w:tcPr>
            <w:tcW w:w="1386" w:type="dxa"/>
            <w:noWrap/>
            <w:vAlign w:val="bottom"/>
          </w:tcPr>
          <w:p w14:paraId="3DB46DAA" w14:textId="57BD3E8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$0.14</w:t>
            </w:r>
          </w:p>
        </w:tc>
        <w:tc>
          <w:tcPr>
            <w:tcW w:w="1386" w:type="dxa"/>
            <w:noWrap/>
            <w:vAlign w:val="bottom"/>
          </w:tcPr>
          <w:p w14:paraId="4DDFEBEC" w14:textId="1215084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$0.67</w:t>
            </w:r>
          </w:p>
        </w:tc>
        <w:tc>
          <w:tcPr>
            <w:tcW w:w="1386" w:type="dxa"/>
            <w:noWrap/>
            <w:vAlign w:val="bottom"/>
          </w:tcPr>
          <w:p w14:paraId="226A9C6C" w14:textId="4BEB64F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$0.20</w:t>
            </w:r>
          </w:p>
        </w:tc>
        <w:tc>
          <w:tcPr>
            <w:tcW w:w="1386" w:type="dxa"/>
            <w:noWrap/>
            <w:vAlign w:val="bottom"/>
          </w:tcPr>
          <w:p w14:paraId="6EFF8CFC" w14:textId="208CEAB1"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$0.00</w:t>
            </w:r>
          </w:p>
        </w:tc>
        <w:tc>
          <w:tcPr>
            <w:tcW w:w="1386" w:type="dxa"/>
            <w:noWrap/>
            <w:vAlign w:val="bottom"/>
          </w:tcPr>
          <w:p w14:paraId="5CD090C3" w14:textId="59143A0D" w:rsidR="009E703C" w:rsidRPr="009E703C" w:rsidRDefault="009E703C" w:rsidP="009E703C">
            <w:pPr>
              <w:pStyle w:val="Body"/>
              <w:jc w:val="center"/>
              <w:rPr>
                <w:szCs w:val="16"/>
              </w:rPr>
            </w:pPr>
            <w:r w:rsidRPr="009E703C">
              <w:rPr>
                <w:szCs w:val="16"/>
              </w:rPr>
              <w:t>$0.33</w:t>
            </w:r>
          </w:p>
        </w:tc>
      </w:tr>
      <w:tr w:rsidR="009E703C" w:rsidRPr="006842FC" w14:paraId="6B35175F" w14:textId="77777777" w:rsidTr="006F1004">
        <w:trPr>
          <w:trHeight w:val="227"/>
        </w:trPr>
        <w:tc>
          <w:tcPr>
            <w:tcW w:w="1129" w:type="dxa"/>
            <w:noWrap/>
            <w:vAlign w:val="bottom"/>
          </w:tcPr>
          <w:p w14:paraId="04D2E05E" w14:textId="7803F5F0" w:rsidR="009E703C" w:rsidRPr="006842FC"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842FC">
              <w:rPr>
                <w:b/>
                <w:bCs/>
                <w:i/>
                <w:iCs/>
                <w:szCs w:val="16"/>
              </w:rPr>
              <w:t>GI0048</w:t>
            </w:r>
          </w:p>
        </w:tc>
        <w:tc>
          <w:tcPr>
            <w:tcW w:w="1386" w:type="dxa"/>
            <w:noWrap/>
            <w:vAlign w:val="bottom"/>
          </w:tcPr>
          <w:p w14:paraId="28F61BB0" w14:textId="4AFEE3A2" w:rsidR="009E703C" w:rsidRPr="006842FC"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842FC">
              <w:rPr>
                <w:b/>
                <w:bCs/>
                <w:i/>
                <w:iCs/>
                <w:szCs w:val="16"/>
              </w:rPr>
              <w:t>$0.09</w:t>
            </w:r>
          </w:p>
        </w:tc>
        <w:tc>
          <w:tcPr>
            <w:tcW w:w="1386" w:type="dxa"/>
            <w:noWrap/>
            <w:vAlign w:val="bottom"/>
          </w:tcPr>
          <w:p w14:paraId="049108DB" w14:textId="2F6FA9F9" w:rsidR="009E703C" w:rsidRPr="006842FC"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842FC">
              <w:rPr>
                <w:b/>
                <w:bCs/>
                <w:i/>
                <w:iCs/>
                <w:szCs w:val="16"/>
              </w:rPr>
              <w:t>$0.10</w:t>
            </w:r>
          </w:p>
        </w:tc>
        <w:tc>
          <w:tcPr>
            <w:tcW w:w="1386" w:type="dxa"/>
            <w:noWrap/>
            <w:vAlign w:val="bottom"/>
          </w:tcPr>
          <w:p w14:paraId="4B0D6BD6" w14:textId="69D8936A" w:rsidR="009E703C" w:rsidRPr="006842FC"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842FC">
              <w:rPr>
                <w:b/>
                <w:bCs/>
                <w:i/>
                <w:iCs/>
                <w:szCs w:val="16"/>
              </w:rPr>
              <w:t>$0.03</w:t>
            </w:r>
          </w:p>
        </w:tc>
        <w:tc>
          <w:tcPr>
            <w:tcW w:w="1386" w:type="dxa"/>
            <w:noWrap/>
            <w:vAlign w:val="bottom"/>
          </w:tcPr>
          <w:p w14:paraId="5CEEC602" w14:textId="349C412B" w:rsidR="009E703C" w:rsidRPr="006842FC"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842FC">
              <w:rPr>
                <w:b/>
                <w:bCs/>
                <w:i/>
                <w:iCs/>
                <w:szCs w:val="16"/>
              </w:rPr>
              <w:t>$0.14</w:t>
            </w:r>
          </w:p>
        </w:tc>
        <w:tc>
          <w:tcPr>
            <w:tcW w:w="1386" w:type="dxa"/>
            <w:noWrap/>
            <w:vAlign w:val="bottom"/>
          </w:tcPr>
          <w:p w14:paraId="4F2F2FB0" w14:textId="697CEB88" w:rsidR="009E703C" w:rsidRPr="006842FC"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842FC">
              <w:rPr>
                <w:b/>
                <w:bCs/>
                <w:i/>
                <w:iCs/>
                <w:szCs w:val="16"/>
              </w:rPr>
              <w:t>$0.04</w:t>
            </w:r>
          </w:p>
        </w:tc>
        <w:tc>
          <w:tcPr>
            <w:tcW w:w="1386" w:type="dxa"/>
            <w:noWrap/>
            <w:vAlign w:val="bottom"/>
          </w:tcPr>
          <w:p w14:paraId="60456188" w14:textId="7864A33C" w:rsidR="009E703C" w:rsidRPr="006842FC"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842FC">
              <w:rPr>
                <w:b/>
                <w:bCs/>
                <w:i/>
                <w:iCs/>
                <w:szCs w:val="16"/>
              </w:rPr>
              <w:t>$0.39</w:t>
            </w:r>
          </w:p>
        </w:tc>
        <w:tc>
          <w:tcPr>
            <w:tcW w:w="1386" w:type="dxa"/>
            <w:noWrap/>
            <w:vAlign w:val="bottom"/>
          </w:tcPr>
          <w:p w14:paraId="60BB7C24" w14:textId="47D7250A" w:rsidR="009E703C" w:rsidRPr="006842FC"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842FC">
              <w:rPr>
                <w:b/>
                <w:bCs/>
                <w:i/>
                <w:iCs/>
                <w:szCs w:val="16"/>
              </w:rPr>
              <w:t>$0.59</w:t>
            </w:r>
          </w:p>
        </w:tc>
        <w:tc>
          <w:tcPr>
            <w:tcW w:w="1386" w:type="dxa"/>
            <w:noWrap/>
            <w:vAlign w:val="bottom"/>
          </w:tcPr>
          <w:p w14:paraId="139653D6" w14:textId="23B4CE5F" w:rsidR="009E703C" w:rsidRPr="006842FC"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842FC">
              <w:rPr>
                <w:b/>
                <w:bCs/>
                <w:i/>
                <w:iCs/>
                <w:szCs w:val="16"/>
              </w:rPr>
              <w:t>$0.00</w:t>
            </w:r>
          </w:p>
        </w:tc>
        <w:tc>
          <w:tcPr>
            <w:tcW w:w="1386" w:type="dxa"/>
            <w:noWrap/>
            <w:vAlign w:val="bottom"/>
          </w:tcPr>
          <w:p w14:paraId="091AFBA8" w14:textId="6A5DCEE7" w:rsidR="009E703C" w:rsidRPr="006842FC" w:rsidRDefault="009E703C" w:rsidP="009E703C">
            <w:pPr>
              <w:pStyle w:val="Body"/>
              <w:jc w:val="center"/>
              <w:rPr>
                <w:b/>
                <w:bCs/>
                <w:i/>
                <w:iCs/>
                <w:szCs w:val="16"/>
              </w:rPr>
            </w:pPr>
            <w:r w:rsidRPr="006842FC">
              <w:rPr>
                <w:b/>
                <w:bCs/>
                <w:i/>
                <w:iCs/>
                <w:szCs w:val="16"/>
              </w:rPr>
              <w:t>$0.22</w:t>
            </w:r>
          </w:p>
        </w:tc>
      </w:tr>
      <w:tr w:rsidR="009E703C" w:rsidRPr="00994B0A" w14:paraId="081E4AF0" w14:textId="77777777" w:rsidTr="006F1004">
        <w:trPr>
          <w:trHeight w:val="227"/>
        </w:trPr>
        <w:tc>
          <w:tcPr>
            <w:tcW w:w="1129" w:type="dxa"/>
            <w:noWrap/>
            <w:vAlign w:val="bottom"/>
          </w:tcPr>
          <w:p w14:paraId="6ECE9251" w14:textId="2BD75D3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GI0049</w:t>
            </w:r>
          </w:p>
        </w:tc>
        <w:tc>
          <w:tcPr>
            <w:tcW w:w="1386" w:type="dxa"/>
            <w:noWrap/>
            <w:vAlign w:val="bottom"/>
          </w:tcPr>
          <w:p w14:paraId="05D0228B" w14:textId="001F0283"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$0.26</w:t>
            </w:r>
          </w:p>
        </w:tc>
        <w:tc>
          <w:tcPr>
            <w:tcW w:w="1386" w:type="dxa"/>
            <w:noWrap/>
            <w:vAlign w:val="bottom"/>
          </w:tcPr>
          <w:p w14:paraId="1CC9DE61" w14:textId="40B009A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$0.14</w:t>
            </w:r>
          </w:p>
        </w:tc>
        <w:tc>
          <w:tcPr>
            <w:tcW w:w="1386" w:type="dxa"/>
            <w:noWrap/>
            <w:vAlign w:val="bottom"/>
          </w:tcPr>
          <w:p w14:paraId="0764E557" w14:textId="3C6FDA29"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$0.03</w:t>
            </w:r>
          </w:p>
        </w:tc>
        <w:tc>
          <w:tcPr>
            <w:tcW w:w="1386" w:type="dxa"/>
            <w:noWrap/>
            <w:vAlign w:val="bottom"/>
          </w:tcPr>
          <w:p w14:paraId="44BEF3A0" w14:textId="2A11347B"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$0.21</w:t>
            </w:r>
          </w:p>
        </w:tc>
        <w:tc>
          <w:tcPr>
            <w:tcW w:w="1386" w:type="dxa"/>
            <w:noWrap/>
            <w:vAlign w:val="bottom"/>
          </w:tcPr>
          <w:p w14:paraId="6C9523BA" w14:textId="71172780"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$0.13</w:t>
            </w:r>
          </w:p>
        </w:tc>
        <w:tc>
          <w:tcPr>
            <w:tcW w:w="1386" w:type="dxa"/>
            <w:noWrap/>
            <w:vAlign w:val="bottom"/>
          </w:tcPr>
          <w:p w14:paraId="30889846" w14:textId="20534B0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$0.77</w:t>
            </w:r>
          </w:p>
        </w:tc>
        <w:tc>
          <w:tcPr>
            <w:tcW w:w="1386" w:type="dxa"/>
            <w:noWrap/>
            <w:vAlign w:val="bottom"/>
          </w:tcPr>
          <w:p w14:paraId="03467918" w14:textId="3671B97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$0.24</w:t>
            </w:r>
          </w:p>
        </w:tc>
        <w:tc>
          <w:tcPr>
            <w:tcW w:w="1386" w:type="dxa"/>
            <w:noWrap/>
            <w:vAlign w:val="bottom"/>
          </w:tcPr>
          <w:p w14:paraId="41A04205" w14:textId="43E5AC81"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$0.24</w:t>
            </w:r>
          </w:p>
        </w:tc>
        <w:tc>
          <w:tcPr>
            <w:tcW w:w="1386" w:type="dxa"/>
            <w:noWrap/>
            <w:vAlign w:val="bottom"/>
          </w:tcPr>
          <w:p w14:paraId="3C118B6B" w14:textId="5D179E43" w:rsidR="009E703C" w:rsidRPr="009E703C" w:rsidRDefault="009E703C" w:rsidP="009E703C">
            <w:pPr>
              <w:pStyle w:val="Body"/>
              <w:jc w:val="center"/>
              <w:rPr>
                <w:szCs w:val="16"/>
              </w:rPr>
            </w:pPr>
            <w:r w:rsidRPr="009E703C">
              <w:rPr>
                <w:szCs w:val="16"/>
              </w:rPr>
              <w:t>$0.10</w:t>
            </w:r>
          </w:p>
        </w:tc>
      </w:tr>
      <w:tr w:rsidR="009E703C" w:rsidRPr="00994B0A" w14:paraId="34738435" w14:textId="77777777" w:rsidTr="006F1004">
        <w:trPr>
          <w:trHeight w:val="227"/>
        </w:trPr>
        <w:tc>
          <w:tcPr>
            <w:tcW w:w="1129" w:type="dxa"/>
            <w:noWrap/>
            <w:vAlign w:val="bottom"/>
          </w:tcPr>
          <w:p w14:paraId="0D2D7C1C" w14:textId="6E1F628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GI0051</w:t>
            </w:r>
          </w:p>
        </w:tc>
        <w:tc>
          <w:tcPr>
            <w:tcW w:w="1386" w:type="dxa"/>
            <w:noWrap/>
            <w:vAlign w:val="bottom"/>
          </w:tcPr>
          <w:p w14:paraId="24FEE403" w14:textId="4513CE5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$0.21</w:t>
            </w:r>
          </w:p>
        </w:tc>
        <w:tc>
          <w:tcPr>
            <w:tcW w:w="1386" w:type="dxa"/>
            <w:noWrap/>
            <w:vAlign w:val="bottom"/>
          </w:tcPr>
          <w:p w14:paraId="617E1683" w14:textId="23E02F89"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$0.20</w:t>
            </w:r>
          </w:p>
        </w:tc>
        <w:tc>
          <w:tcPr>
            <w:tcW w:w="1386" w:type="dxa"/>
            <w:noWrap/>
            <w:vAlign w:val="bottom"/>
          </w:tcPr>
          <w:p w14:paraId="3D328E1C" w14:textId="6A8C5044"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$0.08</w:t>
            </w:r>
          </w:p>
        </w:tc>
        <w:tc>
          <w:tcPr>
            <w:tcW w:w="1386" w:type="dxa"/>
            <w:noWrap/>
            <w:vAlign w:val="bottom"/>
          </w:tcPr>
          <w:p w14:paraId="57829EF0" w14:textId="23F0351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$0.09</w:t>
            </w:r>
          </w:p>
        </w:tc>
        <w:tc>
          <w:tcPr>
            <w:tcW w:w="1386" w:type="dxa"/>
            <w:noWrap/>
            <w:vAlign w:val="bottom"/>
          </w:tcPr>
          <w:p w14:paraId="49184410" w14:textId="5130AA63"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$0.01</w:t>
            </w:r>
          </w:p>
        </w:tc>
        <w:tc>
          <w:tcPr>
            <w:tcW w:w="1386" w:type="dxa"/>
            <w:noWrap/>
            <w:vAlign w:val="bottom"/>
          </w:tcPr>
          <w:p w14:paraId="42F802B6" w14:textId="5305704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$0.60</w:t>
            </w:r>
          </w:p>
        </w:tc>
        <w:tc>
          <w:tcPr>
            <w:tcW w:w="1386" w:type="dxa"/>
            <w:noWrap/>
            <w:vAlign w:val="bottom"/>
          </w:tcPr>
          <w:p w14:paraId="3F8CE558" w14:textId="12B24019"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$0.65</w:t>
            </w:r>
          </w:p>
        </w:tc>
        <w:tc>
          <w:tcPr>
            <w:tcW w:w="1386" w:type="dxa"/>
            <w:noWrap/>
            <w:vAlign w:val="bottom"/>
          </w:tcPr>
          <w:p w14:paraId="1B474A05" w14:textId="5B51B7C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$0.00</w:t>
            </w:r>
          </w:p>
        </w:tc>
        <w:tc>
          <w:tcPr>
            <w:tcW w:w="1386" w:type="dxa"/>
            <w:noWrap/>
            <w:vAlign w:val="bottom"/>
          </w:tcPr>
          <w:p w14:paraId="18EF6E9F" w14:textId="69052091" w:rsidR="009E703C" w:rsidRPr="009E703C" w:rsidRDefault="009E703C" w:rsidP="009E703C">
            <w:pPr>
              <w:pStyle w:val="Body"/>
              <w:jc w:val="center"/>
              <w:rPr>
                <w:szCs w:val="16"/>
              </w:rPr>
            </w:pPr>
            <w:r w:rsidRPr="009E703C">
              <w:rPr>
                <w:szCs w:val="16"/>
              </w:rPr>
              <w:t>$0.65</w:t>
            </w:r>
          </w:p>
        </w:tc>
      </w:tr>
      <w:tr w:rsidR="009E703C" w:rsidRPr="006F1004" w14:paraId="4D7A25E4" w14:textId="77777777" w:rsidTr="006F1004">
        <w:trPr>
          <w:trHeight w:val="227"/>
        </w:trPr>
        <w:tc>
          <w:tcPr>
            <w:tcW w:w="1129" w:type="dxa"/>
            <w:noWrap/>
            <w:vAlign w:val="bottom"/>
          </w:tcPr>
          <w:p w14:paraId="4EA3B2CE" w14:textId="04BF4680"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szCs w:val="16"/>
              </w:rPr>
            </w:pPr>
            <w:r w:rsidRPr="006F1004">
              <w:rPr>
                <w:b/>
                <w:bCs/>
                <w:szCs w:val="16"/>
              </w:rPr>
              <w:t>GI0053</w:t>
            </w:r>
          </w:p>
        </w:tc>
        <w:tc>
          <w:tcPr>
            <w:tcW w:w="1386" w:type="dxa"/>
            <w:noWrap/>
            <w:vAlign w:val="bottom"/>
          </w:tcPr>
          <w:p w14:paraId="790F6299" w14:textId="39005E96"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szCs w:val="16"/>
              </w:rPr>
            </w:pPr>
            <w:r w:rsidRPr="006F1004">
              <w:rPr>
                <w:b/>
                <w:bCs/>
                <w:szCs w:val="16"/>
              </w:rPr>
              <w:t>$0.17</w:t>
            </w:r>
          </w:p>
        </w:tc>
        <w:tc>
          <w:tcPr>
            <w:tcW w:w="1386" w:type="dxa"/>
            <w:noWrap/>
            <w:vAlign w:val="bottom"/>
          </w:tcPr>
          <w:p w14:paraId="5E4678A6" w14:textId="5E398246"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szCs w:val="16"/>
              </w:rPr>
            </w:pPr>
            <w:r w:rsidRPr="006F1004">
              <w:rPr>
                <w:b/>
                <w:bCs/>
                <w:szCs w:val="16"/>
              </w:rPr>
              <w:t>$0.11</w:t>
            </w:r>
          </w:p>
        </w:tc>
        <w:tc>
          <w:tcPr>
            <w:tcW w:w="1386" w:type="dxa"/>
            <w:noWrap/>
            <w:vAlign w:val="bottom"/>
          </w:tcPr>
          <w:p w14:paraId="508F55E4" w14:textId="5F4792D7"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szCs w:val="16"/>
              </w:rPr>
            </w:pPr>
            <w:r w:rsidRPr="006F1004">
              <w:rPr>
                <w:b/>
                <w:bCs/>
                <w:szCs w:val="16"/>
              </w:rPr>
              <w:t>$0.03</w:t>
            </w:r>
          </w:p>
        </w:tc>
        <w:tc>
          <w:tcPr>
            <w:tcW w:w="1386" w:type="dxa"/>
            <w:noWrap/>
            <w:vAlign w:val="bottom"/>
          </w:tcPr>
          <w:p w14:paraId="25DEE0A6" w14:textId="57D93305"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szCs w:val="16"/>
              </w:rPr>
            </w:pPr>
            <w:r w:rsidRPr="006F1004">
              <w:rPr>
                <w:b/>
                <w:bCs/>
                <w:szCs w:val="16"/>
              </w:rPr>
              <w:t>$0.09</w:t>
            </w:r>
          </w:p>
        </w:tc>
        <w:tc>
          <w:tcPr>
            <w:tcW w:w="1386" w:type="dxa"/>
            <w:noWrap/>
            <w:vAlign w:val="bottom"/>
          </w:tcPr>
          <w:p w14:paraId="725D0B74" w14:textId="42873CC1"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szCs w:val="16"/>
              </w:rPr>
            </w:pPr>
            <w:r w:rsidRPr="006F1004">
              <w:rPr>
                <w:b/>
                <w:bCs/>
                <w:szCs w:val="16"/>
              </w:rPr>
              <w:t>$0.12</w:t>
            </w:r>
          </w:p>
        </w:tc>
        <w:tc>
          <w:tcPr>
            <w:tcW w:w="1386" w:type="dxa"/>
            <w:noWrap/>
            <w:vAlign w:val="bottom"/>
          </w:tcPr>
          <w:p w14:paraId="768D6875" w14:textId="59328E34"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szCs w:val="16"/>
              </w:rPr>
            </w:pPr>
            <w:r w:rsidRPr="006F1004">
              <w:rPr>
                <w:b/>
                <w:bCs/>
                <w:szCs w:val="16"/>
              </w:rPr>
              <w:t>$0.52</w:t>
            </w:r>
          </w:p>
        </w:tc>
        <w:tc>
          <w:tcPr>
            <w:tcW w:w="1386" w:type="dxa"/>
            <w:noWrap/>
            <w:vAlign w:val="bottom"/>
          </w:tcPr>
          <w:p w14:paraId="29ED5282" w14:textId="038655C8"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szCs w:val="16"/>
              </w:rPr>
            </w:pPr>
            <w:r w:rsidRPr="006F1004">
              <w:rPr>
                <w:b/>
                <w:bCs/>
                <w:szCs w:val="16"/>
              </w:rPr>
              <w:t>$0.36</w:t>
            </w:r>
          </w:p>
        </w:tc>
        <w:tc>
          <w:tcPr>
            <w:tcW w:w="1386" w:type="dxa"/>
            <w:noWrap/>
            <w:vAlign w:val="bottom"/>
          </w:tcPr>
          <w:p w14:paraId="1082FE66" w14:textId="53959AEB"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szCs w:val="16"/>
              </w:rPr>
            </w:pPr>
            <w:r w:rsidRPr="006F1004">
              <w:rPr>
                <w:b/>
                <w:bCs/>
                <w:szCs w:val="16"/>
              </w:rPr>
              <w:t>$0.22</w:t>
            </w:r>
          </w:p>
        </w:tc>
        <w:tc>
          <w:tcPr>
            <w:tcW w:w="1386" w:type="dxa"/>
            <w:noWrap/>
            <w:vAlign w:val="bottom"/>
          </w:tcPr>
          <w:p w14:paraId="0C66593D" w14:textId="2D650B3B" w:rsidR="009E703C" w:rsidRPr="006F1004" w:rsidRDefault="009E703C" w:rsidP="009E703C">
            <w:pPr>
              <w:pStyle w:val="Body"/>
              <w:jc w:val="center"/>
              <w:rPr>
                <w:b/>
                <w:bCs/>
                <w:i/>
                <w:iCs/>
                <w:szCs w:val="16"/>
              </w:rPr>
            </w:pPr>
            <w:r w:rsidRPr="006F1004">
              <w:rPr>
                <w:b/>
                <w:bCs/>
                <w:i/>
                <w:iCs/>
                <w:szCs w:val="16"/>
              </w:rPr>
              <w:t>$0.08</w:t>
            </w:r>
          </w:p>
        </w:tc>
      </w:tr>
      <w:tr w:rsidR="009E703C" w:rsidRPr="00994B0A" w14:paraId="6463631D" w14:textId="77777777" w:rsidTr="006F1004">
        <w:trPr>
          <w:trHeight w:val="227"/>
        </w:trPr>
        <w:tc>
          <w:tcPr>
            <w:tcW w:w="1129" w:type="dxa"/>
            <w:noWrap/>
            <w:vAlign w:val="bottom"/>
          </w:tcPr>
          <w:p w14:paraId="620C8686" w14:textId="186C9274"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GI0055</w:t>
            </w:r>
          </w:p>
        </w:tc>
        <w:tc>
          <w:tcPr>
            <w:tcW w:w="1386" w:type="dxa"/>
            <w:noWrap/>
            <w:vAlign w:val="bottom"/>
          </w:tcPr>
          <w:p w14:paraId="1591B5B3" w14:textId="183B3293"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$0.12</w:t>
            </w:r>
          </w:p>
        </w:tc>
        <w:tc>
          <w:tcPr>
            <w:tcW w:w="1386" w:type="dxa"/>
            <w:noWrap/>
            <w:vAlign w:val="bottom"/>
          </w:tcPr>
          <w:p w14:paraId="11F4408A" w14:textId="3210015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$0.14</w:t>
            </w:r>
          </w:p>
        </w:tc>
        <w:tc>
          <w:tcPr>
            <w:tcW w:w="1386" w:type="dxa"/>
            <w:noWrap/>
            <w:vAlign w:val="bottom"/>
          </w:tcPr>
          <w:p w14:paraId="625C9D90" w14:textId="2B10AC4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$0.15</w:t>
            </w:r>
          </w:p>
        </w:tc>
        <w:tc>
          <w:tcPr>
            <w:tcW w:w="1386" w:type="dxa"/>
            <w:noWrap/>
            <w:vAlign w:val="bottom"/>
          </w:tcPr>
          <w:p w14:paraId="16157655" w14:textId="39AD8CF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$0.05</w:t>
            </w:r>
          </w:p>
        </w:tc>
        <w:tc>
          <w:tcPr>
            <w:tcW w:w="1386" w:type="dxa"/>
            <w:noWrap/>
            <w:vAlign w:val="bottom"/>
          </w:tcPr>
          <w:p w14:paraId="50694643" w14:textId="5206890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$0.06</w:t>
            </w:r>
          </w:p>
        </w:tc>
        <w:tc>
          <w:tcPr>
            <w:tcW w:w="1386" w:type="dxa"/>
            <w:noWrap/>
            <w:vAlign w:val="bottom"/>
          </w:tcPr>
          <w:p w14:paraId="71B958B2" w14:textId="5FC4619B"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$0.52</w:t>
            </w:r>
          </w:p>
        </w:tc>
        <w:tc>
          <w:tcPr>
            <w:tcW w:w="1386" w:type="dxa"/>
            <w:noWrap/>
            <w:vAlign w:val="bottom"/>
          </w:tcPr>
          <w:p w14:paraId="6E8C9521" w14:textId="0BE165C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$0.48</w:t>
            </w:r>
          </w:p>
        </w:tc>
        <w:tc>
          <w:tcPr>
            <w:tcW w:w="1386" w:type="dxa"/>
            <w:noWrap/>
            <w:vAlign w:val="bottom"/>
          </w:tcPr>
          <w:p w14:paraId="2242058E" w14:textId="61096CE9"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$0.26</w:t>
            </w:r>
          </w:p>
        </w:tc>
        <w:tc>
          <w:tcPr>
            <w:tcW w:w="1386" w:type="dxa"/>
            <w:noWrap/>
            <w:vAlign w:val="bottom"/>
          </w:tcPr>
          <w:p w14:paraId="59DBE815" w14:textId="41A411A4" w:rsidR="009E703C" w:rsidRPr="009E703C" w:rsidRDefault="009E703C" w:rsidP="009E703C">
            <w:pPr>
              <w:pStyle w:val="Body"/>
              <w:jc w:val="center"/>
              <w:rPr>
                <w:szCs w:val="16"/>
              </w:rPr>
            </w:pPr>
            <w:r w:rsidRPr="009E703C">
              <w:rPr>
                <w:szCs w:val="16"/>
              </w:rPr>
              <w:t>$0.05</w:t>
            </w:r>
          </w:p>
        </w:tc>
      </w:tr>
      <w:tr w:rsidR="009E703C" w:rsidRPr="006F1004" w14:paraId="50DF48AC" w14:textId="77777777" w:rsidTr="006F1004">
        <w:trPr>
          <w:trHeight w:val="227"/>
        </w:trPr>
        <w:tc>
          <w:tcPr>
            <w:tcW w:w="1129" w:type="dxa"/>
            <w:noWrap/>
            <w:vAlign w:val="bottom"/>
          </w:tcPr>
          <w:p w14:paraId="53DE488B" w14:textId="4E45A91A"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GI0056</w:t>
            </w:r>
          </w:p>
        </w:tc>
        <w:tc>
          <w:tcPr>
            <w:tcW w:w="1386" w:type="dxa"/>
            <w:noWrap/>
            <w:vAlign w:val="bottom"/>
          </w:tcPr>
          <w:p w14:paraId="1191E3C0" w14:textId="61753331"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$0.14</w:t>
            </w:r>
          </w:p>
        </w:tc>
        <w:tc>
          <w:tcPr>
            <w:tcW w:w="1386" w:type="dxa"/>
            <w:noWrap/>
            <w:vAlign w:val="bottom"/>
          </w:tcPr>
          <w:p w14:paraId="24DAFBC4" w14:textId="6839DC74"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$0.13</w:t>
            </w:r>
          </w:p>
        </w:tc>
        <w:tc>
          <w:tcPr>
            <w:tcW w:w="1386" w:type="dxa"/>
            <w:noWrap/>
            <w:vAlign w:val="bottom"/>
          </w:tcPr>
          <w:p w14:paraId="7FF95ED3" w14:textId="0ECB3F6F"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$0.03</w:t>
            </w:r>
          </w:p>
        </w:tc>
        <w:tc>
          <w:tcPr>
            <w:tcW w:w="1386" w:type="dxa"/>
            <w:noWrap/>
            <w:vAlign w:val="bottom"/>
          </w:tcPr>
          <w:p w14:paraId="1CB7AF94" w14:textId="264D5161"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$0.09</w:t>
            </w:r>
          </w:p>
        </w:tc>
        <w:tc>
          <w:tcPr>
            <w:tcW w:w="1386" w:type="dxa"/>
            <w:noWrap/>
            <w:vAlign w:val="bottom"/>
          </w:tcPr>
          <w:p w14:paraId="4DD77C09" w14:textId="7F37B7B9"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$0.10</w:t>
            </w:r>
          </w:p>
        </w:tc>
        <w:tc>
          <w:tcPr>
            <w:tcW w:w="1386" w:type="dxa"/>
            <w:noWrap/>
            <w:vAlign w:val="bottom"/>
          </w:tcPr>
          <w:p w14:paraId="5EBE32BE" w14:textId="17902AF9"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$0.50</w:t>
            </w:r>
          </w:p>
        </w:tc>
        <w:tc>
          <w:tcPr>
            <w:tcW w:w="1386" w:type="dxa"/>
            <w:noWrap/>
            <w:vAlign w:val="bottom"/>
          </w:tcPr>
          <w:p w14:paraId="41AD9C2F" w14:textId="10CD4231"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$0.65</w:t>
            </w:r>
          </w:p>
        </w:tc>
        <w:tc>
          <w:tcPr>
            <w:tcW w:w="1386" w:type="dxa"/>
            <w:noWrap/>
            <w:vAlign w:val="bottom"/>
          </w:tcPr>
          <w:p w14:paraId="3C4D85E6" w14:textId="2D70F9F7"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$0.00</w:t>
            </w:r>
          </w:p>
        </w:tc>
        <w:tc>
          <w:tcPr>
            <w:tcW w:w="1386" w:type="dxa"/>
            <w:noWrap/>
            <w:vAlign w:val="bottom"/>
          </w:tcPr>
          <w:p w14:paraId="0516A5B2" w14:textId="623239FE" w:rsidR="009E703C" w:rsidRPr="006F1004" w:rsidRDefault="009E703C" w:rsidP="009E703C">
            <w:pPr>
              <w:pStyle w:val="Body"/>
              <w:jc w:val="center"/>
              <w:rPr>
                <w:b/>
                <w:bCs/>
                <w:i/>
                <w:iCs/>
                <w:szCs w:val="16"/>
              </w:rPr>
            </w:pPr>
            <w:r w:rsidRPr="006F1004">
              <w:rPr>
                <w:b/>
                <w:bCs/>
                <w:i/>
                <w:iCs/>
                <w:szCs w:val="16"/>
              </w:rPr>
              <w:t>$0.13</w:t>
            </w:r>
          </w:p>
        </w:tc>
      </w:tr>
      <w:tr w:rsidR="009E703C" w:rsidRPr="006F1004" w14:paraId="09195504" w14:textId="77777777" w:rsidTr="006F1004">
        <w:trPr>
          <w:trHeight w:val="227"/>
        </w:trPr>
        <w:tc>
          <w:tcPr>
            <w:tcW w:w="1129" w:type="dxa"/>
            <w:noWrap/>
            <w:vAlign w:val="bottom"/>
          </w:tcPr>
          <w:p w14:paraId="20F3D25E" w14:textId="3BE7A721"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GI0057</w:t>
            </w:r>
          </w:p>
        </w:tc>
        <w:tc>
          <w:tcPr>
            <w:tcW w:w="1386" w:type="dxa"/>
            <w:noWrap/>
            <w:vAlign w:val="bottom"/>
          </w:tcPr>
          <w:p w14:paraId="44DA187F" w14:textId="41037F5F"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$0.06</w:t>
            </w:r>
          </w:p>
        </w:tc>
        <w:tc>
          <w:tcPr>
            <w:tcW w:w="1386" w:type="dxa"/>
            <w:noWrap/>
            <w:vAlign w:val="bottom"/>
          </w:tcPr>
          <w:p w14:paraId="7DEA8A63" w14:textId="3E3A25F2"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$0.16</w:t>
            </w:r>
          </w:p>
        </w:tc>
        <w:tc>
          <w:tcPr>
            <w:tcW w:w="1386" w:type="dxa"/>
            <w:noWrap/>
            <w:vAlign w:val="bottom"/>
          </w:tcPr>
          <w:p w14:paraId="29CBF865" w14:textId="57CE84DD"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$0.01</w:t>
            </w:r>
          </w:p>
        </w:tc>
        <w:tc>
          <w:tcPr>
            <w:tcW w:w="1386" w:type="dxa"/>
            <w:noWrap/>
            <w:vAlign w:val="bottom"/>
          </w:tcPr>
          <w:p w14:paraId="1104FB0F" w14:textId="28CBE4DC"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$0.09</w:t>
            </w:r>
          </w:p>
        </w:tc>
        <w:tc>
          <w:tcPr>
            <w:tcW w:w="1386" w:type="dxa"/>
            <w:noWrap/>
            <w:vAlign w:val="bottom"/>
          </w:tcPr>
          <w:p w14:paraId="0720230D" w14:textId="311785D8"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$0.05</w:t>
            </w:r>
          </w:p>
        </w:tc>
        <w:tc>
          <w:tcPr>
            <w:tcW w:w="1386" w:type="dxa"/>
            <w:noWrap/>
            <w:vAlign w:val="bottom"/>
          </w:tcPr>
          <w:p w14:paraId="76ED70D4" w14:textId="6E76729A"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$0.37</w:t>
            </w:r>
          </w:p>
        </w:tc>
        <w:tc>
          <w:tcPr>
            <w:tcW w:w="1386" w:type="dxa"/>
            <w:noWrap/>
            <w:vAlign w:val="bottom"/>
          </w:tcPr>
          <w:p w14:paraId="0E0E5D52" w14:textId="5117748E"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$0.74</w:t>
            </w:r>
          </w:p>
        </w:tc>
        <w:tc>
          <w:tcPr>
            <w:tcW w:w="1386" w:type="dxa"/>
            <w:noWrap/>
            <w:vAlign w:val="bottom"/>
          </w:tcPr>
          <w:p w14:paraId="581EC045" w14:textId="0BDF5A1C"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$0.00</w:t>
            </w:r>
          </w:p>
        </w:tc>
        <w:tc>
          <w:tcPr>
            <w:tcW w:w="1386" w:type="dxa"/>
            <w:noWrap/>
            <w:vAlign w:val="bottom"/>
          </w:tcPr>
          <w:p w14:paraId="2EC2FAB9" w14:textId="12909494" w:rsidR="009E703C" w:rsidRPr="006F1004" w:rsidRDefault="009E703C" w:rsidP="009E703C">
            <w:pPr>
              <w:pStyle w:val="Body"/>
              <w:jc w:val="center"/>
              <w:rPr>
                <w:b/>
                <w:bCs/>
                <w:i/>
                <w:iCs/>
                <w:szCs w:val="16"/>
              </w:rPr>
            </w:pPr>
            <w:r w:rsidRPr="006F1004">
              <w:rPr>
                <w:b/>
                <w:bCs/>
                <w:i/>
                <w:iCs/>
                <w:szCs w:val="16"/>
              </w:rPr>
              <w:t>$0.28</w:t>
            </w:r>
          </w:p>
        </w:tc>
      </w:tr>
      <w:tr w:rsidR="009E703C" w:rsidRPr="00994B0A" w14:paraId="736D1E9F" w14:textId="77777777" w:rsidTr="006F1004">
        <w:trPr>
          <w:trHeight w:val="227"/>
        </w:trPr>
        <w:tc>
          <w:tcPr>
            <w:tcW w:w="1129" w:type="dxa"/>
            <w:noWrap/>
            <w:vAlign w:val="bottom"/>
          </w:tcPr>
          <w:p w14:paraId="2BDF2AB5" w14:textId="4FA0B24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GI0058</w:t>
            </w:r>
          </w:p>
        </w:tc>
        <w:tc>
          <w:tcPr>
            <w:tcW w:w="1386" w:type="dxa"/>
            <w:noWrap/>
            <w:vAlign w:val="bottom"/>
          </w:tcPr>
          <w:p w14:paraId="2B763AB2" w14:textId="62E436B1"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$0.16</w:t>
            </w:r>
          </w:p>
        </w:tc>
        <w:tc>
          <w:tcPr>
            <w:tcW w:w="1386" w:type="dxa"/>
            <w:noWrap/>
            <w:vAlign w:val="bottom"/>
          </w:tcPr>
          <w:p w14:paraId="71B68971" w14:textId="6813098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$0.08</w:t>
            </w:r>
          </w:p>
        </w:tc>
        <w:tc>
          <w:tcPr>
            <w:tcW w:w="1386" w:type="dxa"/>
            <w:noWrap/>
            <w:vAlign w:val="bottom"/>
          </w:tcPr>
          <w:p w14:paraId="02C39889" w14:textId="3D61691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$0.03</w:t>
            </w:r>
          </w:p>
        </w:tc>
        <w:tc>
          <w:tcPr>
            <w:tcW w:w="1386" w:type="dxa"/>
            <w:noWrap/>
            <w:vAlign w:val="bottom"/>
          </w:tcPr>
          <w:p w14:paraId="24BF6336" w14:textId="5D098A8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$0.16</w:t>
            </w:r>
          </w:p>
        </w:tc>
        <w:tc>
          <w:tcPr>
            <w:tcW w:w="1386" w:type="dxa"/>
            <w:noWrap/>
            <w:vAlign w:val="bottom"/>
          </w:tcPr>
          <w:p w14:paraId="5D4DE53C" w14:textId="5213F11F"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$0.07</w:t>
            </w:r>
          </w:p>
        </w:tc>
        <w:tc>
          <w:tcPr>
            <w:tcW w:w="1386" w:type="dxa"/>
            <w:noWrap/>
            <w:vAlign w:val="bottom"/>
          </w:tcPr>
          <w:p w14:paraId="10601EBE" w14:textId="6216262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$0.51</w:t>
            </w:r>
          </w:p>
        </w:tc>
        <w:tc>
          <w:tcPr>
            <w:tcW w:w="1386" w:type="dxa"/>
            <w:noWrap/>
            <w:vAlign w:val="bottom"/>
          </w:tcPr>
          <w:p w14:paraId="528820BC" w14:textId="06C3661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$0.25</w:t>
            </w:r>
          </w:p>
        </w:tc>
        <w:tc>
          <w:tcPr>
            <w:tcW w:w="1386" w:type="dxa"/>
            <w:noWrap/>
            <w:vAlign w:val="bottom"/>
          </w:tcPr>
          <w:p w14:paraId="4B5CB199" w14:textId="1131313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$0.28</w:t>
            </w:r>
          </w:p>
        </w:tc>
        <w:tc>
          <w:tcPr>
            <w:tcW w:w="1386" w:type="dxa"/>
            <w:noWrap/>
            <w:vAlign w:val="bottom"/>
          </w:tcPr>
          <w:p w14:paraId="3E162A9A" w14:textId="273ACEAC" w:rsidR="009E703C" w:rsidRPr="009E703C" w:rsidRDefault="009E703C" w:rsidP="009E703C">
            <w:pPr>
              <w:pStyle w:val="Body"/>
              <w:jc w:val="center"/>
              <w:rPr>
                <w:b/>
                <w:bCs/>
                <w:i/>
                <w:iCs/>
                <w:szCs w:val="16"/>
              </w:rPr>
            </w:pPr>
            <w:r w:rsidRPr="009E703C">
              <w:rPr>
                <w:szCs w:val="16"/>
              </w:rPr>
              <w:t>$0.00</w:t>
            </w:r>
          </w:p>
        </w:tc>
      </w:tr>
      <w:tr w:rsidR="009E703C" w:rsidRPr="006F1004" w14:paraId="21B3ACBB" w14:textId="77777777" w:rsidTr="006F1004">
        <w:trPr>
          <w:trHeight w:val="227"/>
        </w:trPr>
        <w:tc>
          <w:tcPr>
            <w:tcW w:w="1129" w:type="dxa"/>
            <w:noWrap/>
            <w:vAlign w:val="bottom"/>
          </w:tcPr>
          <w:p w14:paraId="3C3CC14F" w14:textId="16176A56"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GI0061</w:t>
            </w:r>
          </w:p>
        </w:tc>
        <w:tc>
          <w:tcPr>
            <w:tcW w:w="1386" w:type="dxa"/>
            <w:noWrap/>
            <w:vAlign w:val="bottom"/>
          </w:tcPr>
          <w:p w14:paraId="01D0BDCF" w14:textId="1B573485"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$0.23</w:t>
            </w:r>
          </w:p>
        </w:tc>
        <w:tc>
          <w:tcPr>
            <w:tcW w:w="1386" w:type="dxa"/>
            <w:noWrap/>
            <w:vAlign w:val="bottom"/>
          </w:tcPr>
          <w:p w14:paraId="400E53F7" w14:textId="7B868C88"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$0.11</w:t>
            </w:r>
          </w:p>
        </w:tc>
        <w:tc>
          <w:tcPr>
            <w:tcW w:w="1386" w:type="dxa"/>
            <w:noWrap/>
            <w:vAlign w:val="bottom"/>
          </w:tcPr>
          <w:p w14:paraId="00B7F331" w14:textId="73CA42C7"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$0.05</w:t>
            </w:r>
          </w:p>
        </w:tc>
        <w:tc>
          <w:tcPr>
            <w:tcW w:w="1386" w:type="dxa"/>
            <w:noWrap/>
            <w:vAlign w:val="bottom"/>
          </w:tcPr>
          <w:p w14:paraId="2BF95BB8" w14:textId="3170B26C"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$0.12</w:t>
            </w:r>
          </w:p>
        </w:tc>
        <w:tc>
          <w:tcPr>
            <w:tcW w:w="1386" w:type="dxa"/>
            <w:noWrap/>
            <w:vAlign w:val="bottom"/>
          </w:tcPr>
          <w:p w14:paraId="18406F2C" w14:textId="4B79A2E3"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$0.10</w:t>
            </w:r>
          </w:p>
        </w:tc>
        <w:tc>
          <w:tcPr>
            <w:tcW w:w="1386" w:type="dxa"/>
            <w:noWrap/>
            <w:vAlign w:val="bottom"/>
          </w:tcPr>
          <w:p w14:paraId="7AF5BB57" w14:textId="146ACD83"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$0.61</w:t>
            </w:r>
          </w:p>
        </w:tc>
        <w:tc>
          <w:tcPr>
            <w:tcW w:w="1386" w:type="dxa"/>
            <w:noWrap/>
            <w:vAlign w:val="bottom"/>
          </w:tcPr>
          <w:p w14:paraId="402104AF" w14:textId="605AD568"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$0.37</w:t>
            </w:r>
          </w:p>
        </w:tc>
        <w:tc>
          <w:tcPr>
            <w:tcW w:w="1386" w:type="dxa"/>
            <w:noWrap/>
            <w:vAlign w:val="bottom"/>
          </w:tcPr>
          <w:p w14:paraId="4DBD8A69" w14:textId="17B9E72D"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$0.29</w:t>
            </w:r>
          </w:p>
        </w:tc>
        <w:tc>
          <w:tcPr>
            <w:tcW w:w="1386" w:type="dxa"/>
            <w:noWrap/>
            <w:vAlign w:val="bottom"/>
          </w:tcPr>
          <w:p w14:paraId="7B73BA01" w14:textId="51E66E81" w:rsidR="009E703C" w:rsidRPr="006F1004" w:rsidRDefault="009E703C" w:rsidP="009E703C">
            <w:pPr>
              <w:pStyle w:val="Body"/>
              <w:jc w:val="center"/>
              <w:rPr>
                <w:b/>
                <w:bCs/>
                <w:i/>
                <w:iCs/>
                <w:szCs w:val="16"/>
              </w:rPr>
            </w:pPr>
            <w:r w:rsidRPr="006F1004">
              <w:rPr>
                <w:b/>
                <w:bCs/>
                <w:i/>
                <w:iCs/>
                <w:szCs w:val="16"/>
              </w:rPr>
              <w:t>$0.06</w:t>
            </w:r>
          </w:p>
        </w:tc>
      </w:tr>
      <w:tr w:rsidR="009E703C" w:rsidRPr="006F1004" w14:paraId="35F3891C" w14:textId="77777777" w:rsidTr="006F1004">
        <w:trPr>
          <w:trHeight w:val="227"/>
        </w:trPr>
        <w:tc>
          <w:tcPr>
            <w:tcW w:w="1129" w:type="dxa"/>
            <w:noWrap/>
            <w:vAlign w:val="bottom"/>
          </w:tcPr>
          <w:p w14:paraId="04F638DC" w14:textId="102A3DCE"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lastRenderedPageBreak/>
              <w:t>GI0062</w:t>
            </w:r>
          </w:p>
        </w:tc>
        <w:tc>
          <w:tcPr>
            <w:tcW w:w="1386" w:type="dxa"/>
            <w:noWrap/>
            <w:vAlign w:val="bottom"/>
          </w:tcPr>
          <w:p w14:paraId="74F008DD" w14:textId="3F91D3BD"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$0.05</w:t>
            </w:r>
          </w:p>
        </w:tc>
        <w:tc>
          <w:tcPr>
            <w:tcW w:w="1386" w:type="dxa"/>
            <w:noWrap/>
            <w:vAlign w:val="bottom"/>
          </w:tcPr>
          <w:p w14:paraId="37910849" w14:textId="5874D393"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$0.06</w:t>
            </w:r>
          </w:p>
        </w:tc>
        <w:tc>
          <w:tcPr>
            <w:tcW w:w="1386" w:type="dxa"/>
            <w:noWrap/>
            <w:vAlign w:val="bottom"/>
          </w:tcPr>
          <w:p w14:paraId="51F7B80D" w14:textId="14E5870C"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$0.03</w:t>
            </w:r>
          </w:p>
        </w:tc>
        <w:tc>
          <w:tcPr>
            <w:tcW w:w="1386" w:type="dxa"/>
            <w:noWrap/>
            <w:vAlign w:val="bottom"/>
          </w:tcPr>
          <w:p w14:paraId="275CBB44" w14:textId="447A8644"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$0.07</w:t>
            </w:r>
          </w:p>
        </w:tc>
        <w:tc>
          <w:tcPr>
            <w:tcW w:w="1386" w:type="dxa"/>
            <w:noWrap/>
            <w:vAlign w:val="bottom"/>
          </w:tcPr>
          <w:p w14:paraId="2B88F2CD" w14:textId="2B7DAD4E"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$0.04</w:t>
            </w:r>
          </w:p>
        </w:tc>
        <w:tc>
          <w:tcPr>
            <w:tcW w:w="1386" w:type="dxa"/>
            <w:noWrap/>
            <w:vAlign w:val="bottom"/>
          </w:tcPr>
          <w:p w14:paraId="3FD766CF" w14:textId="0F6E5192"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$0.25</w:t>
            </w:r>
          </w:p>
        </w:tc>
        <w:tc>
          <w:tcPr>
            <w:tcW w:w="1386" w:type="dxa"/>
            <w:noWrap/>
            <w:vAlign w:val="bottom"/>
          </w:tcPr>
          <w:p w14:paraId="458FDFDA" w14:textId="163C056A"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$0.85</w:t>
            </w:r>
          </w:p>
        </w:tc>
        <w:tc>
          <w:tcPr>
            <w:tcW w:w="1386" w:type="dxa"/>
            <w:noWrap/>
            <w:vAlign w:val="bottom"/>
          </w:tcPr>
          <w:p w14:paraId="3B8B8111" w14:textId="17A86FE7" w:rsidR="009E703C" w:rsidRPr="006F1004" w:rsidRDefault="009E703C" w:rsidP="009E703C">
            <w:pPr>
              <w:pStyle w:val="Body"/>
              <w:tabs>
                <w:tab w:val="left" w:pos="7413"/>
                <w:tab w:val="left" w:pos="8420"/>
                <w:tab w:val="left" w:pos="9427"/>
                <w:tab w:val="left" w:pos="10434"/>
              </w:tabs>
              <w:spacing w:after="0" w:line="240" w:lineRule="auto"/>
              <w:ind w:left="113"/>
              <w:jc w:val="center"/>
              <w:rPr>
                <w:b/>
                <w:bCs/>
                <w:i/>
                <w:iCs/>
                <w:szCs w:val="16"/>
              </w:rPr>
            </w:pPr>
            <w:r w:rsidRPr="006F1004">
              <w:rPr>
                <w:b/>
                <w:bCs/>
                <w:i/>
                <w:iCs/>
                <w:szCs w:val="16"/>
              </w:rPr>
              <w:t>$0.15</w:t>
            </w:r>
          </w:p>
        </w:tc>
        <w:tc>
          <w:tcPr>
            <w:tcW w:w="1386" w:type="dxa"/>
            <w:noWrap/>
            <w:vAlign w:val="bottom"/>
          </w:tcPr>
          <w:p w14:paraId="71E33EF7" w14:textId="33D9B3D4" w:rsidR="009E703C" w:rsidRPr="006F1004" w:rsidRDefault="009E703C" w:rsidP="009E703C">
            <w:pPr>
              <w:pStyle w:val="Body"/>
              <w:jc w:val="center"/>
              <w:rPr>
                <w:b/>
                <w:bCs/>
                <w:i/>
                <w:iCs/>
                <w:szCs w:val="16"/>
              </w:rPr>
            </w:pPr>
            <w:r w:rsidRPr="006F1004">
              <w:rPr>
                <w:b/>
                <w:bCs/>
                <w:i/>
                <w:iCs/>
                <w:szCs w:val="16"/>
              </w:rPr>
              <w:t>$0.31</w:t>
            </w:r>
          </w:p>
        </w:tc>
      </w:tr>
      <w:tr w:rsidR="009E703C" w:rsidRPr="00994B0A" w14:paraId="76883F75" w14:textId="77777777" w:rsidTr="006F1004">
        <w:trPr>
          <w:trHeight w:val="227"/>
        </w:trPr>
        <w:tc>
          <w:tcPr>
            <w:tcW w:w="1129" w:type="dxa"/>
            <w:noWrap/>
            <w:vAlign w:val="bottom"/>
          </w:tcPr>
          <w:p w14:paraId="5ADFC8EB" w14:textId="41D4ADB9"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GI0063</w:t>
            </w:r>
          </w:p>
        </w:tc>
        <w:tc>
          <w:tcPr>
            <w:tcW w:w="1386" w:type="dxa"/>
            <w:noWrap/>
            <w:vAlign w:val="bottom"/>
          </w:tcPr>
          <w:p w14:paraId="562BBFBA" w14:textId="171966A7"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$0.12</w:t>
            </w:r>
          </w:p>
        </w:tc>
        <w:tc>
          <w:tcPr>
            <w:tcW w:w="1386" w:type="dxa"/>
            <w:noWrap/>
            <w:vAlign w:val="bottom"/>
          </w:tcPr>
          <w:p w14:paraId="67673309" w14:textId="4483E35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$0.27</w:t>
            </w:r>
          </w:p>
        </w:tc>
        <w:tc>
          <w:tcPr>
            <w:tcW w:w="1386" w:type="dxa"/>
            <w:noWrap/>
            <w:vAlign w:val="bottom"/>
          </w:tcPr>
          <w:p w14:paraId="7D1DD2C2" w14:textId="12B5762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$0.03</w:t>
            </w:r>
          </w:p>
        </w:tc>
        <w:tc>
          <w:tcPr>
            <w:tcW w:w="1386" w:type="dxa"/>
            <w:noWrap/>
            <w:vAlign w:val="bottom"/>
          </w:tcPr>
          <w:p w14:paraId="7C2B4B4B" w14:textId="5683293C"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$0.13</w:t>
            </w:r>
          </w:p>
        </w:tc>
        <w:tc>
          <w:tcPr>
            <w:tcW w:w="1386" w:type="dxa"/>
            <w:noWrap/>
            <w:vAlign w:val="bottom"/>
          </w:tcPr>
          <w:p w14:paraId="23F46EF7" w14:textId="00D1C5E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$0.04</w:t>
            </w:r>
          </w:p>
        </w:tc>
        <w:tc>
          <w:tcPr>
            <w:tcW w:w="1386" w:type="dxa"/>
            <w:noWrap/>
            <w:vAlign w:val="bottom"/>
          </w:tcPr>
          <w:p w14:paraId="7351B0CD" w14:textId="0AA2FADB"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$0.60</w:t>
            </w:r>
          </w:p>
        </w:tc>
        <w:tc>
          <w:tcPr>
            <w:tcW w:w="1386" w:type="dxa"/>
            <w:noWrap/>
            <w:vAlign w:val="bottom"/>
          </w:tcPr>
          <w:p w14:paraId="1FF895B8" w14:textId="297E4A4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$0.74</w:t>
            </w:r>
          </w:p>
        </w:tc>
        <w:tc>
          <w:tcPr>
            <w:tcW w:w="1386" w:type="dxa"/>
            <w:noWrap/>
            <w:vAlign w:val="bottom"/>
          </w:tcPr>
          <w:p w14:paraId="1E948764" w14:textId="6CF5276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$0.01</w:t>
            </w:r>
          </w:p>
        </w:tc>
        <w:tc>
          <w:tcPr>
            <w:tcW w:w="1386" w:type="dxa"/>
            <w:noWrap/>
            <w:vAlign w:val="bottom"/>
          </w:tcPr>
          <w:p w14:paraId="431ACF1C" w14:textId="13F672AE" w:rsidR="009E703C" w:rsidRPr="009E703C" w:rsidRDefault="009E703C" w:rsidP="009E703C">
            <w:pPr>
              <w:pStyle w:val="Body"/>
              <w:jc w:val="center"/>
              <w:rPr>
                <w:szCs w:val="16"/>
              </w:rPr>
            </w:pPr>
            <w:r w:rsidRPr="009E703C">
              <w:rPr>
                <w:szCs w:val="16"/>
              </w:rPr>
              <w:t>$0.27</w:t>
            </w:r>
          </w:p>
        </w:tc>
      </w:tr>
      <w:tr w:rsidR="009E703C" w:rsidRPr="00994B0A" w14:paraId="731D8742" w14:textId="77777777" w:rsidTr="006F1004">
        <w:trPr>
          <w:trHeight w:val="227"/>
        </w:trPr>
        <w:tc>
          <w:tcPr>
            <w:tcW w:w="1129" w:type="dxa"/>
            <w:noWrap/>
            <w:vAlign w:val="bottom"/>
          </w:tcPr>
          <w:p w14:paraId="63F766FC" w14:textId="709A32A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GI0064</w:t>
            </w:r>
          </w:p>
        </w:tc>
        <w:tc>
          <w:tcPr>
            <w:tcW w:w="1386" w:type="dxa"/>
            <w:noWrap/>
            <w:vAlign w:val="bottom"/>
          </w:tcPr>
          <w:p w14:paraId="2536B893" w14:textId="66955E3F"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$0.18</w:t>
            </w:r>
          </w:p>
        </w:tc>
        <w:tc>
          <w:tcPr>
            <w:tcW w:w="1386" w:type="dxa"/>
            <w:noWrap/>
            <w:vAlign w:val="bottom"/>
          </w:tcPr>
          <w:p w14:paraId="3F53AFE0" w14:textId="0B4D7839"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$0.13</w:t>
            </w:r>
          </w:p>
        </w:tc>
        <w:tc>
          <w:tcPr>
            <w:tcW w:w="1386" w:type="dxa"/>
            <w:noWrap/>
            <w:vAlign w:val="bottom"/>
          </w:tcPr>
          <w:p w14:paraId="088F015D" w14:textId="3609D44F"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$0.05</w:t>
            </w:r>
          </w:p>
        </w:tc>
        <w:tc>
          <w:tcPr>
            <w:tcW w:w="1386" w:type="dxa"/>
            <w:noWrap/>
            <w:vAlign w:val="bottom"/>
          </w:tcPr>
          <w:p w14:paraId="71341038" w14:textId="3222BDFB"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$0.15</w:t>
            </w:r>
          </w:p>
        </w:tc>
        <w:tc>
          <w:tcPr>
            <w:tcW w:w="1386" w:type="dxa"/>
            <w:noWrap/>
            <w:vAlign w:val="bottom"/>
          </w:tcPr>
          <w:p w14:paraId="755F2076" w14:textId="79DF138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$0.12</w:t>
            </w:r>
          </w:p>
        </w:tc>
        <w:tc>
          <w:tcPr>
            <w:tcW w:w="1386" w:type="dxa"/>
            <w:noWrap/>
            <w:vAlign w:val="bottom"/>
          </w:tcPr>
          <w:p w14:paraId="5D6D5344" w14:textId="7DFC4D7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$0.63</w:t>
            </w:r>
          </w:p>
        </w:tc>
        <w:tc>
          <w:tcPr>
            <w:tcW w:w="1386" w:type="dxa"/>
            <w:noWrap/>
            <w:vAlign w:val="bottom"/>
          </w:tcPr>
          <w:p w14:paraId="4620300B" w14:textId="53340BEB"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$0.51</w:t>
            </w:r>
          </w:p>
        </w:tc>
        <w:tc>
          <w:tcPr>
            <w:tcW w:w="1386" w:type="dxa"/>
            <w:noWrap/>
            <w:vAlign w:val="bottom"/>
          </w:tcPr>
          <w:p w14:paraId="5BDFF5C1" w14:textId="0EBA19C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$0.00</w:t>
            </w:r>
          </w:p>
        </w:tc>
        <w:tc>
          <w:tcPr>
            <w:tcW w:w="1386" w:type="dxa"/>
            <w:noWrap/>
            <w:vAlign w:val="bottom"/>
          </w:tcPr>
          <w:p w14:paraId="39E3CC33" w14:textId="147CA8BD" w:rsidR="009E703C" w:rsidRPr="009E703C" w:rsidRDefault="009E703C" w:rsidP="009E703C">
            <w:pPr>
              <w:pStyle w:val="Body"/>
              <w:jc w:val="center"/>
              <w:rPr>
                <w:szCs w:val="16"/>
              </w:rPr>
            </w:pPr>
            <w:r w:rsidRPr="009E703C">
              <w:rPr>
                <w:szCs w:val="16"/>
              </w:rPr>
              <w:t>$0.16</w:t>
            </w:r>
          </w:p>
        </w:tc>
      </w:tr>
      <w:tr w:rsidR="009E703C" w:rsidRPr="00994B0A" w14:paraId="6EADE9E9" w14:textId="77777777" w:rsidTr="006F1004">
        <w:trPr>
          <w:trHeight w:val="227"/>
        </w:trPr>
        <w:tc>
          <w:tcPr>
            <w:tcW w:w="1129" w:type="dxa"/>
            <w:noWrap/>
            <w:vAlign w:val="bottom"/>
          </w:tcPr>
          <w:p w14:paraId="4EDADACC" w14:textId="0D621748"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Average</w:t>
            </w:r>
          </w:p>
        </w:tc>
        <w:tc>
          <w:tcPr>
            <w:tcW w:w="1386" w:type="dxa"/>
            <w:noWrap/>
            <w:vAlign w:val="bottom"/>
          </w:tcPr>
          <w:p w14:paraId="3D08ACA3" w14:textId="0723D69D"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$0.13</w:t>
            </w:r>
          </w:p>
        </w:tc>
        <w:tc>
          <w:tcPr>
            <w:tcW w:w="1386" w:type="dxa"/>
            <w:noWrap/>
            <w:vAlign w:val="bottom"/>
          </w:tcPr>
          <w:p w14:paraId="10D3AB9B" w14:textId="04ECF40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$0.14</w:t>
            </w:r>
          </w:p>
        </w:tc>
        <w:tc>
          <w:tcPr>
            <w:tcW w:w="1386" w:type="dxa"/>
            <w:noWrap/>
            <w:vAlign w:val="bottom"/>
          </w:tcPr>
          <w:p w14:paraId="236B0A3D" w14:textId="115A1306"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$0.05</w:t>
            </w:r>
          </w:p>
        </w:tc>
        <w:tc>
          <w:tcPr>
            <w:tcW w:w="1386" w:type="dxa"/>
            <w:noWrap/>
            <w:vAlign w:val="bottom"/>
          </w:tcPr>
          <w:p w14:paraId="5C749116" w14:textId="4798914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$0.13</w:t>
            </w:r>
          </w:p>
        </w:tc>
        <w:tc>
          <w:tcPr>
            <w:tcW w:w="1386" w:type="dxa"/>
            <w:noWrap/>
            <w:vAlign w:val="bottom"/>
          </w:tcPr>
          <w:p w14:paraId="7EEEEB67" w14:textId="430AA1F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$0.09</w:t>
            </w:r>
          </w:p>
        </w:tc>
        <w:tc>
          <w:tcPr>
            <w:tcW w:w="1386" w:type="dxa"/>
            <w:noWrap/>
            <w:vAlign w:val="bottom"/>
          </w:tcPr>
          <w:p w14:paraId="2EC9DCA2" w14:textId="09F56C83"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$0.54</w:t>
            </w:r>
          </w:p>
        </w:tc>
        <w:tc>
          <w:tcPr>
            <w:tcW w:w="1386" w:type="dxa"/>
            <w:noWrap/>
            <w:vAlign w:val="bottom"/>
          </w:tcPr>
          <w:p w14:paraId="11220367" w14:textId="27508BE6"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$0.57</w:t>
            </w:r>
          </w:p>
        </w:tc>
        <w:tc>
          <w:tcPr>
            <w:tcW w:w="1386" w:type="dxa"/>
            <w:noWrap/>
            <w:vAlign w:val="bottom"/>
          </w:tcPr>
          <w:p w14:paraId="60E94402" w14:textId="5813B3C5"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$0.21</w:t>
            </w:r>
          </w:p>
        </w:tc>
        <w:tc>
          <w:tcPr>
            <w:tcW w:w="1386" w:type="dxa"/>
            <w:noWrap/>
            <w:vAlign w:val="bottom"/>
          </w:tcPr>
          <w:p w14:paraId="6FE2E667" w14:textId="06E475C5" w:rsidR="009E703C" w:rsidRPr="009E703C" w:rsidRDefault="009E703C" w:rsidP="009E703C">
            <w:pPr>
              <w:pStyle w:val="Body"/>
              <w:jc w:val="center"/>
              <w:rPr>
                <w:szCs w:val="16"/>
              </w:rPr>
            </w:pPr>
            <w:r w:rsidRPr="009E703C">
              <w:rPr>
                <w:szCs w:val="16"/>
              </w:rPr>
              <w:t>$0.19</w:t>
            </w:r>
          </w:p>
        </w:tc>
      </w:tr>
      <w:tr w:rsidR="009E703C" w:rsidRPr="00994B0A" w14:paraId="7E03B1BB" w14:textId="77777777" w:rsidTr="006F1004">
        <w:trPr>
          <w:trHeight w:val="227"/>
        </w:trPr>
        <w:tc>
          <w:tcPr>
            <w:tcW w:w="1129" w:type="dxa"/>
            <w:noWrap/>
            <w:vAlign w:val="bottom"/>
          </w:tcPr>
          <w:p w14:paraId="20F39073" w14:textId="0586BAF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Top 25%*</w:t>
            </w:r>
          </w:p>
        </w:tc>
        <w:tc>
          <w:tcPr>
            <w:tcW w:w="1386" w:type="dxa"/>
            <w:noWrap/>
            <w:vAlign w:val="bottom"/>
          </w:tcPr>
          <w:p w14:paraId="3AF9488B" w14:textId="1CBE881E"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$0.12</w:t>
            </w:r>
          </w:p>
        </w:tc>
        <w:tc>
          <w:tcPr>
            <w:tcW w:w="1386" w:type="dxa"/>
            <w:noWrap/>
            <w:vAlign w:val="bottom"/>
          </w:tcPr>
          <w:p w14:paraId="0860E241" w14:textId="5478B533"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$0.11</w:t>
            </w:r>
          </w:p>
        </w:tc>
        <w:tc>
          <w:tcPr>
            <w:tcW w:w="1386" w:type="dxa"/>
            <w:noWrap/>
            <w:vAlign w:val="bottom"/>
          </w:tcPr>
          <w:p w14:paraId="07D47E5B" w14:textId="35CC3840"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$0.03</w:t>
            </w:r>
          </w:p>
        </w:tc>
        <w:tc>
          <w:tcPr>
            <w:tcW w:w="1386" w:type="dxa"/>
            <w:noWrap/>
            <w:vAlign w:val="bottom"/>
          </w:tcPr>
          <w:p w14:paraId="7E001902" w14:textId="7696B71A"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$0.10</w:t>
            </w:r>
          </w:p>
        </w:tc>
        <w:tc>
          <w:tcPr>
            <w:tcW w:w="1386" w:type="dxa"/>
            <w:noWrap/>
            <w:vAlign w:val="bottom"/>
          </w:tcPr>
          <w:p w14:paraId="64CC6B85" w14:textId="0EFB681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$0.07</w:t>
            </w:r>
          </w:p>
        </w:tc>
        <w:tc>
          <w:tcPr>
            <w:tcW w:w="1386" w:type="dxa"/>
            <w:noWrap/>
            <w:vAlign w:val="bottom"/>
          </w:tcPr>
          <w:p w14:paraId="1145A8A8" w14:textId="5DD42552"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$0.44</w:t>
            </w:r>
          </w:p>
        </w:tc>
        <w:tc>
          <w:tcPr>
            <w:tcW w:w="1386" w:type="dxa"/>
            <w:noWrap/>
            <w:vAlign w:val="bottom"/>
          </w:tcPr>
          <w:p w14:paraId="3863F89E" w14:textId="2EA8B021"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$0.59</w:t>
            </w:r>
          </w:p>
        </w:tc>
        <w:tc>
          <w:tcPr>
            <w:tcW w:w="1386" w:type="dxa"/>
            <w:noWrap/>
            <w:vAlign w:val="bottom"/>
          </w:tcPr>
          <w:p w14:paraId="6E459917" w14:textId="1879A6B3" w:rsidR="009E703C" w:rsidRPr="009E703C" w:rsidRDefault="009E703C" w:rsidP="009E703C">
            <w:pPr>
              <w:pStyle w:val="Body"/>
              <w:tabs>
                <w:tab w:val="left" w:pos="7413"/>
                <w:tab w:val="left" w:pos="8420"/>
                <w:tab w:val="left" w:pos="9427"/>
                <w:tab w:val="left" w:pos="10434"/>
              </w:tabs>
              <w:spacing w:after="0" w:line="240" w:lineRule="auto"/>
              <w:ind w:left="113"/>
              <w:jc w:val="center"/>
              <w:rPr>
                <w:szCs w:val="16"/>
              </w:rPr>
            </w:pPr>
            <w:r w:rsidRPr="009E703C">
              <w:rPr>
                <w:szCs w:val="16"/>
              </w:rPr>
              <w:t>$0.22</w:t>
            </w:r>
          </w:p>
        </w:tc>
        <w:tc>
          <w:tcPr>
            <w:tcW w:w="1386" w:type="dxa"/>
            <w:noWrap/>
            <w:vAlign w:val="bottom"/>
          </w:tcPr>
          <w:p w14:paraId="7F0F036F" w14:textId="0DFCEA29" w:rsidR="009E703C" w:rsidRPr="009E703C" w:rsidRDefault="009E703C" w:rsidP="009E703C">
            <w:pPr>
              <w:pStyle w:val="Body"/>
              <w:jc w:val="center"/>
              <w:rPr>
                <w:szCs w:val="16"/>
              </w:rPr>
            </w:pPr>
            <w:r w:rsidRPr="009E703C">
              <w:rPr>
                <w:szCs w:val="16"/>
              </w:rPr>
              <w:t>$0.18</w:t>
            </w:r>
          </w:p>
        </w:tc>
      </w:tr>
    </w:tbl>
    <w:p w14:paraId="6EC64F3D" w14:textId="77777777" w:rsidR="007C2CD4" w:rsidRDefault="007C2CD4" w:rsidP="007C2CD4">
      <w:pPr>
        <w:pStyle w:val="Body"/>
      </w:pPr>
      <w:r w:rsidRPr="003B3CFF">
        <w:t>** Calculation of average cost of irrigation excludes zero values</w:t>
      </w:r>
    </w:p>
    <w:p w14:paraId="48DABE30" w14:textId="1DF526A3" w:rsidR="007C2CD4" w:rsidRDefault="007C2CD4" w:rsidP="007C2CD4">
      <w:pPr>
        <w:pStyle w:val="Body"/>
      </w:pPr>
    </w:p>
    <w:p w14:paraId="0ABF07FD" w14:textId="0B318DAC" w:rsidR="007C2CD4" w:rsidRPr="00E4691C" w:rsidRDefault="007C2CD4" w:rsidP="007C2CD4">
      <w:pPr>
        <w:pStyle w:val="Body"/>
        <w:rPr>
          <w:b/>
          <w:bCs/>
          <w:sz w:val="20"/>
          <w:szCs w:val="20"/>
        </w:rPr>
      </w:pPr>
      <w:r w:rsidRPr="00E4691C">
        <w:rPr>
          <w:b/>
          <w:bCs/>
          <w:sz w:val="20"/>
          <w:szCs w:val="20"/>
        </w:rPr>
        <w:t xml:space="preserve">Table </w:t>
      </w:r>
      <w:r w:rsidR="00B22CCB">
        <w:rPr>
          <w:b/>
          <w:bCs/>
          <w:sz w:val="20"/>
          <w:szCs w:val="20"/>
        </w:rPr>
        <w:t>D</w:t>
      </w:r>
      <w:r w:rsidRPr="00E4691C">
        <w:rPr>
          <w:b/>
          <w:bCs/>
          <w:sz w:val="20"/>
          <w:szCs w:val="20"/>
        </w:rPr>
        <w:t>4</w:t>
      </w:r>
      <w:r w:rsidRPr="00E4691C">
        <w:rPr>
          <w:b/>
          <w:bCs/>
          <w:sz w:val="20"/>
          <w:szCs w:val="20"/>
        </w:rPr>
        <w:tab/>
      </w:r>
      <w:r w:rsidRPr="00E4691C">
        <w:rPr>
          <w:b/>
          <w:bCs/>
          <w:sz w:val="20"/>
          <w:szCs w:val="20"/>
        </w:rPr>
        <w:tab/>
      </w:r>
      <w:r w:rsidRPr="00E4691C">
        <w:rPr>
          <w:b/>
          <w:bCs/>
          <w:sz w:val="20"/>
          <w:szCs w:val="20"/>
        </w:rPr>
        <w:tab/>
      </w:r>
    </w:p>
    <w:p w14:paraId="5DA23280" w14:textId="0B9A2788" w:rsidR="007C2CD4" w:rsidRPr="003B3CFF" w:rsidRDefault="007C2CD4" w:rsidP="007C2CD4">
      <w:pPr>
        <w:pStyle w:val="Body"/>
        <w:rPr>
          <w:b/>
          <w:bCs/>
          <w:sz w:val="24"/>
          <w:szCs w:val="24"/>
        </w:rPr>
      </w:pPr>
      <w:r w:rsidRPr="003B3CFF">
        <w:rPr>
          <w:b/>
          <w:bCs/>
          <w:sz w:val="24"/>
          <w:szCs w:val="24"/>
        </w:rPr>
        <w:t xml:space="preserve">Variable costs - </w:t>
      </w:r>
      <w:r w:rsidR="001C4F8D">
        <w:rPr>
          <w:b/>
          <w:bCs/>
          <w:sz w:val="24"/>
          <w:szCs w:val="24"/>
        </w:rPr>
        <w:t>Gippsland</w:t>
      </w:r>
      <w:r>
        <w:rPr>
          <w:b/>
          <w:bCs/>
          <w:sz w:val="24"/>
          <w:szCs w:val="24"/>
        </w:rPr>
        <w:t xml:space="preserve"> (continued)</w:t>
      </w:r>
    </w:p>
    <w:tbl>
      <w:tblPr>
        <w:tblStyle w:val="TableGrid"/>
        <w:tblW w:w="0" w:type="auto"/>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7C2CD4" w:rsidRPr="00994B0A" w14:paraId="1818FCD8" w14:textId="77777777" w:rsidTr="00950CF1">
        <w:trPr>
          <w:trHeight w:val="227"/>
          <w:tblHeader/>
        </w:trPr>
        <w:tc>
          <w:tcPr>
            <w:tcW w:w="1040" w:type="dxa"/>
            <w:tcMar>
              <w:left w:w="57" w:type="dxa"/>
              <w:right w:w="57" w:type="dxa"/>
            </w:tcMar>
            <w:hideMark/>
          </w:tcPr>
          <w:p w14:paraId="32783E2E" w14:textId="77777777" w:rsidR="007C2CD4" w:rsidRPr="009E703C" w:rsidRDefault="007C2CD4" w:rsidP="00950CF1">
            <w:pPr>
              <w:pStyle w:val="Body"/>
              <w:spacing w:after="0" w:line="240" w:lineRule="auto"/>
              <w:jc w:val="center"/>
              <w:rPr>
                <w:szCs w:val="16"/>
              </w:rPr>
            </w:pPr>
            <w:r w:rsidRPr="009E703C">
              <w:rPr>
                <w:szCs w:val="16"/>
              </w:rPr>
              <w:t>Farm number</w:t>
            </w:r>
          </w:p>
        </w:tc>
        <w:tc>
          <w:tcPr>
            <w:tcW w:w="1443" w:type="dxa"/>
            <w:tcMar>
              <w:left w:w="57" w:type="dxa"/>
              <w:right w:w="57" w:type="dxa"/>
            </w:tcMar>
            <w:hideMark/>
          </w:tcPr>
          <w:p w14:paraId="49F630D8" w14:textId="77777777" w:rsidR="007C2CD4" w:rsidRPr="009E703C" w:rsidRDefault="007C2CD4" w:rsidP="00950CF1">
            <w:pPr>
              <w:pStyle w:val="Body"/>
              <w:spacing w:after="0" w:line="240" w:lineRule="auto"/>
              <w:jc w:val="center"/>
              <w:rPr>
                <w:szCs w:val="16"/>
              </w:rPr>
            </w:pPr>
            <w:r w:rsidRPr="009E703C">
              <w:rPr>
                <w:szCs w:val="16"/>
              </w:rPr>
              <w:t xml:space="preserve">Fuel and oil </w:t>
            </w:r>
          </w:p>
          <w:p w14:paraId="04BCA8E9" w14:textId="77777777" w:rsidR="007C2CD4" w:rsidRPr="009E703C" w:rsidRDefault="007C2CD4" w:rsidP="00950CF1">
            <w:pPr>
              <w:pStyle w:val="Body"/>
              <w:spacing w:after="0" w:line="240" w:lineRule="auto"/>
              <w:jc w:val="center"/>
              <w:rPr>
                <w:szCs w:val="16"/>
              </w:rPr>
            </w:pPr>
            <w:r w:rsidRPr="009E703C">
              <w:rPr>
                <w:szCs w:val="16"/>
              </w:rPr>
              <w:t>($/ kg MS)</w:t>
            </w:r>
          </w:p>
        </w:tc>
        <w:tc>
          <w:tcPr>
            <w:tcW w:w="1443" w:type="dxa"/>
            <w:tcMar>
              <w:left w:w="57" w:type="dxa"/>
              <w:right w:w="57" w:type="dxa"/>
            </w:tcMar>
            <w:hideMark/>
          </w:tcPr>
          <w:p w14:paraId="54A8AF56" w14:textId="77777777" w:rsidR="007C2CD4" w:rsidRPr="009E703C" w:rsidRDefault="007C2CD4" w:rsidP="00950CF1">
            <w:pPr>
              <w:pStyle w:val="Body"/>
              <w:spacing w:after="0" w:line="240" w:lineRule="auto"/>
              <w:jc w:val="center"/>
              <w:rPr>
                <w:szCs w:val="16"/>
              </w:rPr>
            </w:pPr>
            <w:r w:rsidRPr="009E703C">
              <w:rPr>
                <w:szCs w:val="16"/>
              </w:rPr>
              <w:t xml:space="preserve">Pasture improvement/ cropping </w:t>
            </w:r>
          </w:p>
          <w:p w14:paraId="665B5506" w14:textId="77777777" w:rsidR="007C2CD4" w:rsidRPr="009E703C" w:rsidRDefault="007C2CD4" w:rsidP="00950CF1">
            <w:pPr>
              <w:pStyle w:val="Body"/>
              <w:spacing w:after="0" w:line="240" w:lineRule="auto"/>
              <w:jc w:val="center"/>
              <w:rPr>
                <w:szCs w:val="16"/>
              </w:rPr>
            </w:pPr>
            <w:r w:rsidRPr="009E703C">
              <w:rPr>
                <w:szCs w:val="16"/>
              </w:rPr>
              <w:t>($/ kg MS)</w:t>
            </w:r>
          </w:p>
        </w:tc>
        <w:tc>
          <w:tcPr>
            <w:tcW w:w="1443" w:type="dxa"/>
            <w:tcMar>
              <w:left w:w="57" w:type="dxa"/>
              <w:right w:w="57" w:type="dxa"/>
            </w:tcMar>
            <w:hideMark/>
          </w:tcPr>
          <w:p w14:paraId="58D9BEC4" w14:textId="77777777" w:rsidR="007C2CD4" w:rsidRPr="009E703C" w:rsidRDefault="007C2CD4" w:rsidP="00950CF1">
            <w:pPr>
              <w:pStyle w:val="Body"/>
              <w:spacing w:after="0" w:line="240" w:lineRule="auto"/>
              <w:jc w:val="center"/>
              <w:rPr>
                <w:szCs w:val="16"/>
              </w:rPr>
            </w:pPr>
            <w:r w:rsidRPr="009E703C">
              <w:rPr>
                <w:szCs w:val="16"/>
              </w:rPr>
              <w:t xml:space="preserve">Other feed costs </w:t>
            </w:r>
          </w:p>
          <w:p w14:paraId="34783B26" w14:textId="77777777" w:rsidR="007C2CD4" w:rsidRPr="009E703C" w:rsidRDefault="007C2CD4" w:rsidP="00950CF1">
            <w:pPr>
              <w:pStyle w:val="Body"/>
              <w:spacing w:after="0" w:line="240" w:lineRule="auto"/>
              <w:jc w:val="center"/>
              <w:rPr>
                <w:szCs w:val="16"/>
              </w:rPr>
            </w:pPr>
            <w:r w:rsidRPr="009E703C">
              <w:rPr>
                <w:szCs w:val="16"/>
              </w:rPr>
              <w:t>($/ kg MS)</w:t>
            </w:r>
          </w:p>
        </w:tc>
        <w:tc>
          <w:tcPr>
            <w:tcW w:w="1443" w:type="dxa"/>
            <w:tcMar>
              <w:left w:w="57" w:type="dxa"/>
              <w:right w:w="57" w:type="dxa"/>
            </w:tcMar>
            <w:hideMark/>
          </w:tcPr>
          <w:p w14:paraId="0381E166" w14:textId="77777777" w:rsidR="007C2CD4" w:rsidRPr="009E703C" w:rsidRDefault="007C2CD4" w:rsidP="00950CF1">
            <w:pPr>
              <w:pStyle w:val="Body"/>
              <w:spacing w:after="0" w:line="240" w:lineRule="auto"/>
              <w:jc w:val="center"/>
              <w:rPr>
                <w:szCs w:val="16"/>
              </w:rPr>
            </w:pPr>
            <w:r w:rsidRPr="009E703C">
              <w:rPr>
                <w:szCs w:val="16"/>
              </w:rPr>
              <w:t xml:space="preserve">Fodder purchases </w:t>
            </w:r>
          </w:p>
          <w:p w14:paraId="28B0A933" w14:textId="77777777" w:rsidR="007C2CD4" w:rsidRPr="009E703C" w:rsidRDefault="007C2CD4" w:rsidP="00950CF1">
            <w:pPr>
              <w:pStyle w:val="Body"/>
              <w:spacing w:after="0" w:line="240" w:lineRule="auto"/>
              <w:jc w:val="center"/>
              <w:rPr>
                <w:szCs w:val="16"/>
              </w:rPr>
            </w:pPr>
            <w:r w:rsidRPr="009E703C">
              <w:rPr>
                <w:szCs w:val="16"/>
              </w:rPr>
              <w:t>($/ kg MS)</w:t>
            </w:r>
          </w:p>
        </w:tc>
        <w:tc>
          <w:tcPr>
            <w:tcW w:w="1444" w:type="dxa"/>
            <w:tcMar>
              <w:left w:w="57" w:type="dxa"/>
              <w:right w:w="57" w:type="dxa"/>
            </w:tcMar>
            <w:hideMark/>
          </w:tcPr>
          <w:p w14:paraId="1C57C446" w14:textId="77777777" w:rsidR="007C2CD4" w:rsidRPr="009E703C" w:rsidRDefault="007C2CD4" w:rsidP="00950CF1">
            <w:pPr>
              <w:pStyle w:val="Body"/>
              <w:spacing w:after="0" w:line="240" w:lineRule="auto"/>
              <w:jc w:val="center"/>
              <w:rPr>
                <w:szCs w:val="16"/>
              </w:rPr>
            </w:pPr>
            <w:r w:rsidRPr="009E703C">
              <w:rPr>
                <w:szCs w:val="16"/>
              </w:rPr>
              <w:t xml:space="preserve">Grain/ concentrates/ other </w:t>
            </w:r>
          </w:p>
          <w:p w14:paraId="6E11747D" w14:textId="77777777" w:rsidR="007C2CD4" w:rsidRPr="009E703C" w:rsidRDefault="007C2CD4" w:rsidP="00950CF1">
            <w:pPr>
              <w:pStyle w:val="Body"/>
              <w:spacing w:after="0" w:line="240" w:lineRule="auto"/>
              <w:jc w:val="center"/>
              <w:rPr>
                <w:szCs w:val="16"/>
              </w:rPr>
            </w:pPr>
            <w:r w:rsidRPr="009E703C">
              <w:rPr>
                <w:szCs w:val="16"/>
              </w:rPr>
              <w:t>($/ kg MS)</w:t>
            </w:r>
          </w:p>
        </w:tc>
        <w:tc>
          <w:tcPr>
            <w:tcW w:w="1443" w:type="dxa"/>
            <w:tcMar>
              <w:left w:w="57" w:type="dxa"/>
              <w:right w:w="57" w:type="dxa"/>
            </w:tcMar>
            <w:hideMark/>
          </w:tcPr>
          <w:p w14:paraId="2EAECF0E" w14:textId="77777777" w:rsidR="007C2CD4" w:rsidRPr="009E703C" w:rsidRDefault="007C2CD4" w:rsidP="00950CF1">
            <w:pPr>
              <w:pStyle w:val="Body"/>
              <w:spacing w:after="0" w:line="240" w:lineRule="auto"/>
              <w:jc w:val="center"/>
              <w:rPr>
                <w:szCs w:val="16"/>
              </w:rPr>
            </w:pPr>
            <w:r w:rsidRPr="009E703C">
              <w:rPr>
                <w:szCs w:val="16"/>
              </w:rPr>
              <w:t xml:space="preserve">Agistment costs </w:t>
            </w:r>
          </w:p>
          <w:p w14:paraId="034A1871" w14:textId="77777777" w:rsidR="007C2CD4" w:rsidRPr="009E703C" w:rsidRDefault="007C2CD4" w:rsidP="00950CF1">
            <w:pPr>
              <w:pStyle w:val="Body"/>
              <w:spacing w:after="0" w:line="240" w:lineRule="auto"/>
              <w:jc w:val="center"/>
              <w:rPr>
                <w:szCs w:val="16"/>
              </w:rPr>
            </w:pPr>
            <w:r w:rsidRPr="009E703C">
              <w:rPr>
                <w:szCs w:val="16"/>
              </w:rPr>
              <w:t>($/ kg MS)</w:t>
            </w:r>
          </w:p>
        </w:tc>
        <w:tc>
          <w:tcPr>
            <w:tcW w:w="1443" w:type="dxa"/>
            <w:tcMar>
              <w:left w:w="57" w:type="dxa"/>
              <w:right w:w="57" w:type="dxa"/>
            </w:tcMar>
            <w:hideMark/>
          </w:tcPr>
          <w:p w14:paraId="4C985E0C" w14:textId="77777777" w:rsidR="007C2CD4" w:rsidRPr="009E703C" w:rsidRDefault="007C2CD4" w:rsidP="00950CF1">
            <w:pPr>
              <w:pStyle w:val="Body"/>
              <w:spacing w:after="0" w:line="240" w:lineRule="auto"/>
              <w:jc w:val="center"/>
              <w:rPr>
                <w:szCs w:val="16"/>
              </w:rPr>
            </w:pPr>
            <w:r w:rsidRPr="009E703C">
              <w:rPr>
                <w:szCs w:val="16"/>
              </w:rPr>
              <w:t>Feed and water inventory change</w:t>
            </w:r>
          </w:p>
          <w:p w14:paraId="0C5CD8A4" w14:textId="77777777" w:rsidR="007C2CD4" w:rsidRPr="009E703C" w:rsidRDefault="007C2CD4" w:rsidP="00950CF1">
            <w:pPr>
              <w:pStyle w:val="Body"/>
              <w:spacing w:after="0" w:line="240" w:lineRule="auto"/>
              <w:jc w:val="center"/>
              <w:rPr>
                <w:szCs w:val="16"/>
              </w:rPr>
            </w:pPr>
            <w:r w:rsidRPr="009E703C">
              <w:rPr>
                <w:szCs w:val="16"/>
              </w:rPr>
              <w:t xml:space="preserve"> ($/ kg MS)</w:t>
            </w:r>
          </w:p>
        </w:tc>
        <w:tc>
          <w:tcPr>
            <w:tcW w:w="1443" w:type="dxa"/>
            <w:tcMar>
              <w:left w:w="57" w:type="dxa"/>
              <w:right w:w="57" w:type="dxa"/>
            </w:tcMar>
            <w:hideMark/>
          </w:tcPr>
          <w:p w14:paraId="60EFD3BB" w14:textId="77777777" w:rsidR="007C2CD4" w:rsidRPr="009E703C" w:rsidRDefault="007C2CD4" w:rsidP="00950CF1">
            <w:pPr>
              <w:pStyle w:val="Body"/>
              <w:spacing w:after="0" w:line="240" w:lineRule="auto"/>
              <w:jc w:val="center"/>
              <w:rPr>
                <w:szCs w:val="16"/>
              </w:rPr>
            </w:pPr>
            <w:r w:rsidRPr="009E703C">
              <w:rPr>
                <w:szCs w:val="16"/>
              </w:rPr>
              <w:t xml:space="preserve">Total feed costs </w:t>
            </w:r>
          </w:p>
          <w:p w14:paraId="6B9AAA10" w14:textId="77777777" w:rsidR="007C2CD4" w:rsidRPr="009E703C" w:rsidRDefault="007C2CD4" w:rsidP="00950CF1">
            <w:pPr>
              <w:pStyle w:val="Body"/>
              <w:spacing w:after="0" w:line="240" w:lineRule="auto"/>
              <w:jc w:val="center"/>
              <w:rPr>
                <w:szCs w:val="16"/>
              </w:rPr>
            </w:pPr>
            <w:r w:rsidRPr="009E703C">
              <w:rPr>
                <w:szCs w:val="16"/>
              </w:rPr>
              <w:t>($/ kg MS)</w:t>
            </w:r>
          </w:p>
        </w:tc>
        <w:tc>
          <w:tcPr>
            <w:tcW w:w="1444" w:type="dxa"/>
            <w:tcMar>
              <w:left w:w="57" w:type="dxa"/>
              <w:right w:w="57" w:type="dxa"/>
            </w:tcMar>
            <w:hideMark/>
          </w:tcPr>
          <w:p w14:paraId="277B0EB1" w14:textId="77777777" w:rsidR="007C2CD4" w:rsidRPr="009E703C" w:rsidRDefault="007C2CD4" w:rsidP="00950CF1">
            <w:pPr>
              <w:pStyle w:val="Body"/>
              <w:spacing w:after="0" w:line="240" w:lineRule="auto"/>
              <w:jc w:val="center"/>
              <w:rPr>
                <w:szCs w:val="16"/>
              </w:rPr>
            </w:pPr>
            <w:r w:rsidRPr="009E703C">
              <w:rPr>
                <w:szCs w:val="16"/>
              </w:rPr>
              <w:t xml:space="preserve">Total variable costs </w:t>
            </w:r>
          </w:p>
          <w:p w14:paraId="36EF5EEA" w14:textId="77777777" w:rsidR="007C2CD4" w:rsidRPr="009E703C" w:rsidRDefault="007C2CD4" w:rsidP="00950CF1">
            <w:pPr>
              <w:pStyle w:val="Body"/>
              <w:spacing w:after="0" w:line="240" w:lineRule="auto"/>
              <w:jc w:val="center"/>
              <w:rPr>
                <w:szCs w:val="16"/>
              </w:rPr>
            </w:pPr>
            <w:r w:rsidRPr="009E703C">
              <w:rPr>
                <w:szCs w:val="16"/>
              </w:rPr>
              <w:t>($/ kg MS)</w:t>
            </w:r>
          </w:p>
        </w:tc>
      </w:tr>
      <w:tr w:rsidR="009E703C" w:rsidRPr="00994B0A" w14:paraId="5900E42C" w14:textId="77777777" w:rsidTr="00950CF1">
        <w:trPr>
          <w:trHeight w:val="227"/>
        </w:trPr>
        <w:tc>
          <w:tcPr>
            <w:tcW w:w="1040" w:type="dxa"/>
            <w:noWrap/>
            <w:vAlign w:val="bottom"/>
          </w:tcPr>
          <w:p w14:paraId="11A8A909" w14:textId="25D7E54D" w:rsidR="009E703C" w:rsidRPr="009E703C" w:rsidRDefault="009E703C" w:rsidP="009E703C">
            <w:pPr>
              <w:pStyle w:val="Body"/>
              <w:jc w:val="center"/>
              <w:rPr>
                <w:szCs w:val="16"/>
              </w:rPr>
            </w:pPr>
            <w:r w:rsidRPr="009E703C">
              <w:rPr>
                <w:szCs w:val="16"/>
              </w:rPr>
              <w:t>GI0004</w:t>
            </w:r>
          </w:p>
        </w:tc>
        <w:tc>
          <w:tcPr>
            <w:tcW w:w="1443" w:type="dxa"/>
            <w:noWrap/>
            <w:vAlign w:val="bottom"/>
          </w:tcPr>
          <w:p w14:paraId="0E698B73" w14:textId="66849110" w:rsidR="009E703C" w:rsidRPr="009E703C" w:rsidRDefault="009E703C" w:rsidP="009E703C">
            <w:pPr>
              <w:pStyle w:val="Body"/>
              <w:jc w:val="center"/>
              <w:rPr>
                <w:szCs w:val="16"/>
              </w:rPr>
            </w:pPr>
            <w:r w:rsidRPr="009E703C">
              <w:rPr>
                <w:szCs w:val="16"/>
              </w:rPr>
              <w:t>$0.13</w:t>
            </w:r>
          </w:p>
        </w:tc>
        <w:tc>
          <w:tcPr>
            <w:tcW w:w="1443" w:type="dxa"/>
            <w:noWrap/>
            <w:vAlign w:val="bottom"/>
          </w:tcPr>
          <w:p w14:paraId="021771B4" w14:textId="06BE07B4" w:rsidR="009E703C" w:rsidRPr="009E703C" w:rsidRDefault="009E703C" w:rsidP="009E703C">
            <w:pPr>
              <w:pStyle w:val="Body"/>
              <w:jc w:val="center"/>
              <w:rPr>
                <w:szCs w:val="16"/>
              </w:rPr>
            </w:pPr>
            <w:r w:rsidRPr="009E703C">
              <w:rPr>
                <w:szCs w:val="16"/>
              </w:rPr>
              <w:t>$0.24</w:t>
            </w:r>
          </w:p>
        </w:tc>
        <w:tc>
          <w:tcPr>
            <w:tcW w:w="1443" w:type="dxa"/>
            <w:noWrap/>
            <w:vAlign w:val="bottom"/>
          </w:tcPr>
          <w:p w14:paraId="5871BF56" w14:textId="433A45A7" w:rsidR="009E703C" w:rsidRPr="009E703C" w:rsidRDefault="009E703C" w:rsidP="009E703C">
            <w:pPr>
              <w:pStyle w:val="Body"/>
              <w:jc w:val="center"/>
              <w:rPr>
                <w:szCs w:val="16"/>
              </w:rPr>
            </w:pPr>
            <w:r w:rsidRPr="009E703C">
              <w:rPr>
                <w:szCs w:val="16"/>
              </w:rPr>
              <w:t>$0.00</w:t>
            </w:r>
          </w:p>
        </w:tc>
        <w:tc>
          <w:tcPr>
            <w:tcW w:w="1443" w:type="dxa"/>
            <w:noWrap/>
            <w:vAlign w:val="bottom"/>
          </w:tcPr>
          <w:p w14:paraId="1EC621E2" w14:textId="2D8EF987" w:rsidR="009E703C" w:rsidRPr="009E703C" w:rsidRDefault="009E703C" w:rsidP="009E703C">
            <w:pPr>
              <w:pStyle w:val="Body"/>
              <w:jc w:val="center"/>
              <w:rPr>
                <w:szCs w:val="16"/>
              </w:rPr>
            </w:pPr>
            <w:r w:rsidRPr="009E703C">
              <w:rPr>
                <w:szCs w:val="16"/>
              </w:rPr>
              <w:t>$0.04</w:t>
            </w:r>
          </w:p>
        </w:tc>
        <w:tc>
          <w:tcPr>
            <w:tcW w:w="1444" w:type="dxa"/>
            <w:noWrap/>
            <w:vAlign w:val="bottom"/>
          </w:tcPr>
          <w:p w14:paraId="320EAB33" w14:textId="61076C0F" w:rsidR="009E703C" w:rsidRPr="009E703C" w:rsidRDefault="009E703C" w:rsidP="009E703C">
            <w:pPr>
              <w:pStyle w:val="Body"/>
              <w:jc w:val="center"/>
              <w:rPr>
                <w:szCs w:val="16"/>
              </w:rPr>
            </w:pPr>
            <w:r w:rsidRPr="009E703C">
              <w:rPr>
                <w:szCs w:val="16"/>
              </w:rPr>
              <w:t>$1.66</w:t>
            </w:r>
          </w:p>
        </w:tc>
        <w:tc>
          <w:tcPr>
            <w:tcW w:w="1443" w:type="dxa"/>
            <w:noWrap/>
            <w:vAlign w:val="bottom"/>
          </w:tcPr>
          <w:p w14:paraId="77CAA408" w14:textId="74C9683E" w:rsidR="009E703C" w:rsidRPr="009E703C" w:rsidRDefault="009E703C" w:rsidP="009E703C">
            <w:pPr>
              <w:pStyle w:val="Body"/>
              <w:jc w:val="center"/>
              <w:rPr>
                <w:szCs w:val="16"/>
              </w:rPr>
            </w:pPr>
            <w:r w:rsidRPr="009E703C">
              <w:rPr>
                <w:szCs w:val="16"/>
              </w:rPr>
              <w:t>$0.00</w:t>
            </w:r>
          </w:p>
        </w:tc>
        <w:tc>
          <w:tcPr>
            <w:tcW w:w="1443" w:type="dxa"/>
            <w:noWrap/>
            <w:vAlign w:val="bottom"/>
          </w:tcPr>
          <w:p w14:paraId="3403C550" w14:textId="6DB108D5" w:rsidR="009E703C" w:rsidRPr="009E703C" w:rsidRDefault="009E703C" w:rsidP="009E703C">
            <w:pPr>
              <w:pStyle w:val="Body"/>
              <w:jc w:val="center"/>
              <w:rPr>
                <w:szCs w:val="16"/>
              </w:rPr>
            </w:pPr>
            <w:r w:rsidRPr="009E703C">
              <w:rPr>
                <w:szCs w:val="16"/>
              </w:rPr>
              <w:t>-$0.44</w:t>
            </w:r>
          </w:p>
        </w:tc>
        <w:tc>
          <w:tcPr>
            <w:tcW w:w="1443" w:type="dxa"/>
            <w:noWrap/>
            <w:vAlign w:val="bottom"/>
          </w:tcPr>
          <w:p w14:paraId="0FB55207" w14:textId="3BACCC64" w:rsidR="009E703C" w:rsidRPr="009E703C" w:rsidRDefault="009E703C" w:rsidP="009E703C">
            <w:pPr>
              <w:pStyle w:val="Body"/>
              <w:jc w:val="center"/>
              <w:rPr>
                <w:szCs w:val="16"/>
              </w:rPr>
            </w:pPr>
            <w:r w:rsidRPr="009E703C">
              <w:rPr>
                <w:szCs w:val="16"/>
              </w:rPr>
              <w:t>$1.97</w:t>
            </w:r>
          </w:p>
        </w:tc>
        <w:tc>
          <w:tcPr>
            <w:tcW w:w="1444" w:type="dxa"/>
            <w:noWrap/>
            <w:vAlign w:val="bottom"/>
          </w:tcPr>
          <w:p w14:paraId="3A18805B" w14:textId="6F29D94A" w:rsidR="009E703C" w:rsidRPr="009E703C" w:rsidRDefault="009E703C" w:rsidP="009E703C">
            <w:pPr>
              <w:pStyle w:val="Body"/>
              <w:jc w:val="center"/>
              <w:rPr>
                <w:szCs w:val="16"/>
              </w:rPr>
            </w:pPr>
            <w:r w:rsidRPr="009E703C">
              <w:rPr>
                <w:szCs w:val="16"/>
              </w:rPr>
              <w:t>$2.34</w:t>
            </w:r>
          </w:p>
        </w:tc>
      </w:tr>
      <w:tr w:rsidR="009E703C" w:rsidRPr="00994B0A" w14:paraId="46176968" w14:textId="77777777" w:rsidTr="00950CF1">
        <w:trPr>
          <w:trHeight w:val="227"/>
        </w:trPr>
        <w:tc>
          <w:tcPr>
            <w:tcW w:w="1040" w:type="dxa"/>
            <w:noWrap/>
            <w:vAlign w:val="bottom"/>
          </w:tcPr>
          <w:p w14:paraId="123E3FE8" w14:textId="3381D83B" w:rsidR="009E703C" w:rsidRPr="009E703C" w:rsidRDefault="009E703C" w:rsidP="009E703C">
            <w:pPr>
              <w:pStyle w:val="Body"/>
              <w:jc w:val="center"/>
              <w:rPr>
                <w:szCs w:val="16"/>
              </w:rPr>
            </w:pPr>
            <w:r w:rsidRPr="009E703C">
              <w:rPr>
                <w:szCs w:val="16"/>
              </w:rPr>
              <w:t>GI0005</w:t>
            </w:r>
          </w:p>
        </w:tc>
        <w:tc>
          <w:tcPr>
            <w:tcW w:w="1443" w:type="dxa"/>
            <w:noWrap/>
            <w:vAlign w:val="bottom"/>
          </w:tcPr>
          <w:p w14:paraId="79266B8A" w14:textId="17511C17" w:rsidR="009E703C" w:rsidRPr="009E703C" w:rsidRDefault="009E703C" w:rsidP="009E703C">
            <w:pPr>
              <w:pStyle w:val="Body"/>
              <w:jc w:val="center"/>
              <w:rPr>
                <w:szCs w:val="16"/>
              </w:rPr>
            </w:pPr>
            <w:r w:rsidRPr="009E703C">
              <w:rPr>
                <w:szCs w:val="16"/>
              </w:rPr>
              <w:t>$0.07</w:t>
            </w:r>
          </w:p>
        </w:tc>
        <w:tc>
          <w:tcPr>
            <w:tcW w:w="1443" w:type="dxa"/>
            <w:noWrap/>
            <w:vAlign w:val="bottom"/>
          </w:tcPr>
          <w:p w14:paraId="51F8792E" w14:textId="1DAF4ADE" w:rsidR="009E703C" w:rsidRPr="009E703C" w:rsidRDefault="009E703C" w:rsidP="009E703C">
            <w:pPr>
              <w:pStyle w:val="Body"/>
              <w:jc w:val="center"/>
              <w:rPr>
                <w:szCs w:val="16"/>
              </w:rPr>
            </w:pPr>
            <w:r w:rsidRPr="009E703C">
              <w:rPr>
                <w:szCs w:val="16"/>
              </w:rPr>
              <w:t>$0.00</w:t>
            </w:r>
          </w:p>
        </w:tc>
        <w:tc>
          <w:tcPr>
            <w:tcW w:w="1443" w:type="dxa"/>
            <w:noWrap/>
            <w:vAlign w:val="bottom"/>
          </w:tcPr>
          <w:p w14:paraId="444DB0DA" w14:textId="68D7D613" w:rsidR="009E703C" w:rsidRPr="009E703C" w:rsidRDefault="009E703C" w:rsidP="009E703C">
            <w:pPr>
              <w:pStyle w:val="Body"/>
              <w:jc w:val="center"/>
              <w:rPr>
                <w:szCs w:val="16"/>
              </w:rPr>
            </w:pPr>
            <w:r w:rsidRPr="009E703C">
              <w:rPr>
                <w:szCs w:val="16"/>
              </w:rPr>
              <w:t>$0.00</w:t>
            </w:r>
          </w:p>
        </w:tc>
        <w:tc>
          <w:tcPr>
            <w:tcW w:w="1443" w:type="dxa"/>
            <w:noWrap/>
            <w:vAlign w:val="bottom"/>
          </w:tcPr>
          <w:p w14:paraId="73867E8C" w14:textId="3B3C9648" w:rsidR="009E703C" w:rsidRPr="009E703C" w:rsidRDefault="009E703C" w:rsidP="009E703C">
            <w:pPr>
              <w:pStyle w:val="Body"/>
              <w:jc w:val="center"/>
              <w:rPr>
                <w:szCs w:val="16"/>
              </w:rPr>
            </w:pPr>
            <w:r w:rsidRPr="009E703C">
              <w:rPr>
                <w:szCs w:val="16"/>
              </w:rPr>
              <w:t>$0.56</w:t>
            </w:r>
          </w:p>
        </w:tc>
        <w:tc>
          <w:tcPr>
            <w:tcW w:w="1444" w:type="dxa"/>
            <w:noWrap/>
            <w:vAlign w:val="bottom"/>
          </w:tcPr>
          <w:p w14:paraId="09B1BB85" w14:textId="1E5E19E8" w:rsidR="009E703C" w:rsidRPr="009E703C" w:rsidRDefault="009E703C" w:rsidP="009E703C">
            <w:pPr>
              <w:pStyle w:val="Body"/>
              <w:jc w:val="center"/>
              <w:rPr>
                <w:szCs w:val="16"/>
              </w:rPr>
            </w:pPr>
            <w:r w:rsidRPr="009E703C">
              <w:rPr>
                <w:szCs w:val="16"/>
              </w:rPr>
              <w:t>$1.53</w:t>
            </w:r>
          </w:p>
        </w:tc>
        <w:tc>
          <w:tcPr>
            <w:tcW w:w="1443" w:type="dxa"/>
            <w:noWrap/>
            <w:vAlign w:val="bottom"/>
          </w:tcPr>
          <w:p w14:paraId="02739E22" w14:textId="1B149347" w:rsidR="009E703C" w:rsidRPr="009E703C" w:rsidRDefault="009E703C" w:rsidP="009E703C">
            <w:pPr>
              <w:pStyle w:val="Body"/>
              <w:jc w:val="center"/>
              <w:rPr>
                <w:szCs w:val="16"/>
              </w:rPr>
            </w:pPr>
            <w:r w:rsidRPr="009E703C">
              <w:rPr>
                <w:szCs w:val="16"/>
              </w:rPr>
              <w:t>$0.00</w:t>
            </w:r>
          </w:p>
        </w:tc>
        <w:tc>
          <w:tcPr>
            <w:tcW w:w="1443" w:type="dxa"/>
            <w:noWrap/>
            <w:vAlign w:val="bottom"/>
          </w:tcPr>
          <w:p w14:paraId="28863666" w14:textId="7F62D4E5" w:rsidR="009E703C" w:rsidRPr="009E703C" w:rsidRDefault="009E703C" w:rsidP="009E703C">
            <w:pPr>
              <w:pStyle w:val="Body"/>
              <w:jc w:val="center"/>
              <w:rPr>
                <w:szCs w:val="16"/>
              </w:rPr>
            </w:pPr>
            <w:r w:rsidRPr="009E703C">
              <w:rPr>
                <w:szCs w:val="16"/>
              </w:rPr>
              <w:t>-$0.14</w:t>
            </w:r>
          </w:p>
        </w:tc>
        <w:tc>
          <w:tcPr>
            <w:tcW w:w="1443" w:type="dxa"/>
            <w:noWrap/>
            <w:vAlign w:val="bottom"/>
          </w:tcPr>
          <w:p w14:paraId="3FE1BBCD" w14:textId="0D8E47AF" w:rsidR="009E703C" w:rsidRPr="009E703C" w:rsidRDefault="009E703C" w:rsidP="009E703C">
            <w:pPr>
              <w:pStyle w:val="Body"/>
              <w:jc w:val="center"/>
              <w:rPr>
                <w:szCs w:val="16"/>
              </w:rPr>
            </w:pPr>
            <w:r w:rsidRPr="009E703C">
              <w:rPr>
                <w:szCs w:val="16"/>
              </w:rPr>
              <w:t>$2.53</w:t>
            </w:r>
          </w:p>
        </w:tc>
        <w:tc>
          <w:tcPr>
            <w:tcW w:w="1444" w:type="dxa"/>
            <w:noWrap/>
            <w:vAlign w:val="bottom"/>
          </w:tcPr>
          <w:p w14:paraId="51EE82A9" w14:textId="2660CD08" w:rsidR="009E703C" w:rsidRPr="009E703C" w:rsidRDefault="009E703C" w:rsidP="009E703C">
            <w:pPr>
              <w:pStyle w:val="Body"/>
              <w:jc w:val="center"/>
              <w:rPr>
                <w:szCs w:val="16"/>
              </w:rPr>
            </w:pPr>
            <w:r w:rsidRPr="009E703C">
              <w:rPr>
                <w:szCs w:val="16"/>
              </w:rPr>
              <w:t>$2.98</w:t>
            </w:r>
          </w:p>
        </w:tc>
      </w:tr>
      <w:tr w:rsidR="009E703C" w:rsidRPr="00994B0A" w14:paraId="1F30396E" w14:textId="77777777" w:rsidTr="00950CF1">
        <w:trPr>
          <w:trHeight w:val="227"/>
        </w:trPr>
        <w:tc>
          <w:tcPr>
            <w:tcW w:w="1040" w:type="dxa"/>
            <w:noWrap/>
            <w:vAlign w:val="bottom"/>
          </w:tcPr>
          <w:p w14:paraId="0B3396B9" w14:textId="6AA6782E" w:rsidR="009E703C" w:rsidRPr="009E703C" w:rsidRDefault="009E703C" w:rsidP="009E703C">
            <w:pPr>
              <w:pStyle w:val="Body"/>
              <w:jc w:val="center"/>
              <w:rPr>
                <w:szCs w:val="16"/>
              </w:rPr>
            </w:pPr>
            <w:r w:rsidRPr="009E703C">
              <w:rPr>
                <w:szCs w:val="16"/>
              </w:rPr>
              <w:t>GI0011</w:t>
            </w:r>
          </w:p>
        </w:tc>
        <w:tc>
          <w:tcPr>
            <w:tcW w:w="1443" w:type="dxa"/>
            <w:noWrap/>
            <w:vAlign w:val="bottom"/>
          </w:tcPr>
          <w:p w14:paraId="5529E5D0" w14:textId="0F5D7978" w:rsidR="009E703C" w:rsidRPr="009E703C" w:rsidRDefault="009E703C" w:rsidP="009E703C">
            <w:pPr>
              <w:pStyle w:val="Body"/>
              <w:jc w:val="center"/>
              <w:rPr>
                <w:szCs w:val="16"/>
              </w:rPr>
            </w:pPr>
            <w:r w:rsidRPr="009E703C">
              <w:rPr>
                <w:szCs w:val="16"/>
              </w:rPr>
              <w:t>$0.12</w:t>
            </w:r>
          </w:p>
        </w:tc>
        <w:tc>
          <w:tcPr>
            <w:tcW w:w="1443" w:type="dxa"/>
            <w:noWrap/>
            <w:vAlign w:val="bottom"/>
          </w:tcPr>
          <w:p w14:paraId="436235A7" w14:textId="1009B4A2" w:rsidR="009E703C" w:rsidRPr="009E703C" w:rsidRDefault="009E703C" w:rsidP="009E703C">
            <w:pPr>
              <w:pStyle w:val="Body"/>
              <w:jc w:val="center"/>
              <w:rPr>
                <w:szCs w:val="16"/>
              </w:rPr>
            </w:pPr>
            <w:r w:rsidRPr="009E703C">
              <w:rPr>
                <w:szCs w:val="16"/>
              </w:rPr>
              <w:t>$0.01</w:t>
            </w:r>
          </w:p>
        </w:tc>
        <w:tc>
          <w:tcPr>
            <w:tcW w:w="1443" w:type="dxa"/>
            <w:noWrap/>
            <w:vAlign w:val="bottom"/>
          </w:tcPr>
          <w:p w14:paraId="29B12062" w14:textId="5F635BA1" w:rsidR="009E703C" w:rsidRPr="009E703C" w:rsidRDefault="009E703C" w:rsidP="009E703C">
            <w:pPr>
              <w:pStyle w:val="Body"/>
              <w:jc w:val="center"/>
              <w:rPr>
                <w:szCs w:val="16"/>
              </w:rPr>
            </w:pPr>
            <w:r w:rsidRPr="009E703C">
              <w:rPr>
                <w:szCs w:val="16"/>
              </w:rPr>
              <w:t>$0.14</w:t>
            </w:r>
          </w:p>
        </w:tc>
        <w:tc>
          <w:tcPr>
            <w:tcW w:w="1443" w:type="dxa"/>
            <w:noWrap/>
            <w:vAlign w:val="bottom"/>
          </w:tcPr>
          <w:p w14:paraId="0B342BD8" w14:textId="01BF12D9" w:rsidR="009E703C" w:rsidRPr="009E703C" w:rsidRDefault="009E703C" w:rsidP="009E703C">
            <w:pPr>
              <w:pStyle w:val="Body"/>
              <w:jc w:val="center"/>
              <w:rPr>
                <w:szCs w:val="16"/>
              </w:rPr>
            </w:pPr>
            <w:r w:rsidRPr="009E703C">
              <w:rPr>
                <w:szCs w:val="16"/>
              </w:rPr>
              <w:t>$0.03</w:t>
            </w:r>
          </w:p>
        </w:tc>
        <w:tc>
          <w:tcPr>
            <w:tcW w:w="1444" w:type="dxa"/>
            <w:noWrap/>
            <w:vAlign w:val="bottom"/>
          </w:tcPr>
          <w:p w14:paraId="6B82A195" w14:textId="1A42BCC4" w:rsidR="009E703C" w:rsidRPr="009E703C" w:rsidRDefault="009E703C" w:rsidP="009E703C">
            <w:pPr>
              <w:pStyle w:val="Body"/>
              <w:jc w:val="center"/>
              <w:rPr>
                <w:szCs w:val="16"/>
              </w:rPr>
            </w:pPr>
            <w:r w:rsidRPr="009E703C">
              <w:rPr>
                <w:szCs w:val="16"/>
              </w:rPr>
              <w:t>$2.45</w:t>
            </w:r>
          </w:p>
        </w:tc>
        <w:tc>
          <w:tcPr>
            <w:tcW w:w="1443" w:type="dxa"/>
            <w:noWrap/>
            <w:vAlign w:val="bottom"/>
          </w:tcPr>
          <w:p w14:paraId="0D7DC01A" w14:textId="0D506BF2" w:rsidR="009E703C" w:rsidRPr="009E703C" w:rsidRDefault="009E703C" w:rsidP="009E703C">
            <w:pPr>
              <w:pStyle w:val="Body"/>
              <w:jc w:val="center"/>
              <w:rPr>
                <w:szCs w:val="16"/>
              </w:rPr>
            </w:pPr>
            <w:r w:rsidRPr="009E703C">
              <w:rPr>
                <w:szCs w:val="16"/>
              </w:rPr>
              <w:t>$0.20</w:t>
            </w:r>
          </w:p>
        </w:tc>
        <w:tc>
          <w:tcPr>
            <w:tcW w:w="1443" w:type="dxa"/>
            <w:noWrap/>
            <w:vAlign w:val="bottom"/>
          </w:tcPr>
          <w:p w14:paraId="2C3F595F" w14:textId="6149EAFE" w:rsidR="009E703C" w:rsidRPr="009E703C" w:rsidRDefault="009E703C" w:rsidP="009E703C">
            <w:pPr>
              <w:pStyle w:val="Body"/>
              <w:jc w:val="center"/>
              <w:rPr>
                <w:szCs w:val="16"/>
              </w:rPr>
            </w:pPr>
            <w:r w:rsidRPr="009E703C">
              <w:rPr>
                <w:szCs w:val="16"/>
              </w:rPr>
              <w:t>$0.15</w:t>
            </w:r>
          </w:p>
        </w:tc>
        <w:tc>
          <w:tcPr>
            <w:tcW w:w="1443" w:type="dxa"/>
            <w:noWrap/>
            <w:vAlign w:val="bottom"/>
          </w:tcPr>
          <w:p w14:paraId="155466A2" w14:textId="6BC9086F" w:rsidR="009E703C" w:rsidRPr="009E703C" w:rsidRDefault="009E703C" w:rsidP="009E703C">
            <w:pPr>
              <w:pStyle w:val="Body"/>
              <w:jc w:val="center"/>
              <w:rPr>
                <w:szCs w:val="16"/>
              </w:rPr>
            </w:pPr>
            <w:r w:rsidRPr="009E703C">
              <w:rPr>
                <w:szCs w:val="16"/>
              </w:rPr>
              <w:t>$3.67</w:t>
            </w:r>
          </w:p>
        </w:tc>
        <w:tc>
          <w:tcPr>
            <w:tcW w:w="1444" w:type="dxa"/>
            <w:noWrap/>
            <w:vAlign w:val="bottom"/>
          </w:tcPr>
          <w:p w14:paraId="61F21583" w14:textId="1A557553" w:rsidR="009E703C" w:rsidRPr="009E703C" w:rsidRDefault="009E703C" w:rsidP="009E703C">
            <w:pPr>
              <w:pStyle w:val="Body"/>
              <w:jc w:val="center"/>
              <w:rPr>
                <w:szCs w:val="16"/>
              </w:rPr>
            </w:pPr>
            <w:r w:rsidRPr="009E703C">
              <w:rPr>
                <w:szCs w:val="16"/>
              </w:rPr>
              <w:t>$4.16</w:t>
            </w:r>
          </w:p>
        </w:tc>
      </w:tr>
      <w:tr w:rsidR="009E703C" w:rsidRPr="00994B0A" w14:paraId="0D32E709" w14:textId="77777777" w:rsidTr="00950CF1">
        <w:trPr>
          <w:trHeight w:val="227"/>
        </w:trPr>
        <w:tc>
          <w:tcPr>
            <w:tcW w:w="1040" w:type="dxa"/>
            <w:noWrap/>
            <w:vAlign w:val="bottom"/>
          </w:tcPr>
          <w:p w14:paraId="1817E796" w14:textId="5B82B350" w:rsidR="009E703C" w:rsidRPr="009E703C" w:rsidRDefault="009E703C" w:rsidP="009E703C">
            <w:pPr>
              <w:pStyle w:val="Body"/>
              <w:jc w:val="center"/>
              <w:rPr>
                <w:szCs w:val="16"/>
              </w:rPr>
            </w:pPr>
            <w:r w:rsidRPr="009E703C">
              <w:rPr>
                <w:szCs w:val="16"/>
              </w:rPr>
              <w:t>GI0012</w:t>
            </w:r>
          </w:p>
        </w:tc>
        <w:tc>
          <w:tcPr>
            <w:tcW w:w="1443" w:type="dxa"/>
            <w:noWrap/>
            <w:vAlign w:val="bottom"/>
          </w:tcPr>
          <w:p w14:paraId="681C28ED" w14:textId="4025ECD0" w:rsidR="009E703C" w:rsidRPr="009E703C" w:rsidRDefault="009E703C" w:rsidP="009E703C">
            <w:pPr>
              <w:pStyle w:val="Body"/>
              <w:jc w:val="center"/>
              <w:rPr>
                <w:szCs w:val="16"/>
              </w:rPr>
            </w:pPr>
            <w:r w:rsidRPr="009E703C">
              <w:rPr>
                <w:szCs w:val="16"/>
              </w:rPr>
              <w:t>$0.06</w:t>
            </w:r>
          </w:p>
        </w:tc>
        <w:tc>
          <w:tcPr>
            <w:tcW w:w="1443" w:type="dxa"/>
            <w:noWrap/>
            <w:vAlign w:val="bottom"/>
          </w:tcPr>
          <w:p w14:paraId="1B5AF839" w14:textId="09FABEDC" w:rsidR="009E703C" w:rsidRPr="009E703C" w:rsidRDefault="009E703C" w:rsidP="009E703C">
            <w:pPr>
              <w:pStyle w:val="Body"/>
              <w:jc w:val="center"/>
              <w:rPr>
                <w:szCs w:val="16"/>
              </w:rPr>
            </w:pPr>
            <w:r w:rsidRPr="009E703C">
              <w:rPr>
                <w:szCs w:val="16"/>
              </w:rPr>
              <w:t>$0.02</w:t>
            </w:r>
          </w:p>
        </w:tc>
        <w:tc>
          <w:tcPr>
            <w:tcW w:w="1443" w:type="dxa"/>
            <w:noWrap/>
            <w:vAlign w:val="bottom"/>
          </w:tcPr>
          <w:p w14:paraId="0BF15A4F" w14:textId="7378A27C" w:rsidR="009E703C" w:rsidRPr="009E703C" w:rsidRDefault="009E703C" w:rsidP="009E703C">
            <w:pPr>
              <w:pStyle w:val="Body"/>
              <w:jc w:val="center"/>
              <w:rPr>
                <w:szCs w:val="16"/>
              </w:rPr>
            </w:pPr>
            <w:r w:rsidRPr="009E703C">
              <w:rPr>
                <w:szCs w:val="16"/>
              </w:rPr>
              <w:t>$0.08</w:t>
            </w:r>
          </w:p>
        </w:tc>
        <w:tc>
          <w:tcPr>
            <w:tcW w:w="1443" w:type="dxa"/>
            <w:noWrap/>
            <w:vAlign w:val="bottom"/>
          </w:tcPr>
          <w:p w14:paraId="452233A2" w14:textId="75FE6176" w:rsidR="009E703C" w:rsidRPr="009E703C" w:rsidRDefault="009E703C" w:rsidP="009E703C">
            <w:pPr>
              <w:pStyle w:val="Body"/>
              <w:jc w:val="center"/>
              <w:rPr>
                <w:szCs w:val="16"/>
              </w:rPr>
            </w:pPr>
            <w:r w:rsidRPr="009E703C">
              <w:rPr>
                <w:szCs w:val="16"/>
              </w:rPr>
              <w:t>$0.05</w:t>
            </w:r>
          </w:p>
        </w:tc>
        <w:tc>
          <w:tcPr>
            <w:tcW w:w="1444" w:type="dxa"/>
            <w:noWrap/>
            <w:vAlign w:val="bottom"/>
          </w:tcPr>
          <w:p w14:paraId="4C23AAC3" w14:textId="3AEDD3CB" w:rsidR="009E703C" w:rsidRPr="009E703C" w:rsidRDefault="009E703C" w:rsidP="009E703C">
            <w:pPr>
              <w:pStyle w:val="Body"/>
              <w:jc w:val="center"/>
              <w:rPr>
                <w:szCs w:val="16"/>
              </w:rPr>
            </w:pPr>
            <w:r w:rsidRPr="009E703C">
              <w:rPr>
                <w:szCs w:val="16"/>
              </w:rPr>
              <w:t>$1.41</w:t>
            </w:r>
          </w:p>
        </w:tc>
        <w:tc>
          <w:tcPr>
            <w:tcW w:w="1443" w:type="dxa"/>
            <w:noWrap/>
            <w:vAlign w:val="bottom"/>
          </w:tcPr>
          <w:p w14:paraId="0F5ADDAC" w14:textId="50E2EA30" w:rsidR="009E703C" w:rsidRPr="009E703C" w:rsidRDefault="009E703C" w:rsidP="009E703C">
            <w:pPr>
              <w:pStyle w:val="Body"/>
              <w:jc w:val="center"/>
              <w:rPr>
                <w:szCs w:val="16"/>
              </w:rPr>
            </w:pPr>
            <w:r w:rsidRPr="009E703C">
              <w:rPr>
                <w:szCs w:val="16"/>
              </w:rPr>
              <w:t>$0.00</w:t>
            </w:r>
          </w:p>
        </w:tc>
        <w:tc>
          <w:tcPr>
            <w:tcW w:w="1443" w:type="dxa"/>
            <w:noWrap/>
            <w:vAlign w:val="bottom"/>
          </w:tcPr>
          <w:p w14:paraId="2BF6D95D" w14:textId="2C3F0C4E" w:rsidR="009E703C" w:rsidRPr="009E703C" w:rsidRDefault="009E703C" w:rsidP="009E703C">
            <w:pPr>
              <w:pStyle w:val="Body"/>
              <w:jc w:val="center"/>
              <w:rPr>
                <w:szCs w:val="16"/>
              </w:rPr>
            </w:pPr>
            <w:r w:rsidRPr="009E703C">
              <w:rPr>
                <w:szCs w:val="16"/>
              </w:rPr>
              <w:t>-$0.19</w:t>
            </w:r>
          </w:p>
        </w:tc>
        <w:tc>
          <w:tcPr>
            <w:tcW w:w="1443" w:type="dxa"/>
            <w:noWrap/>
            <w:vAlign w:val="bottom"/>
          </w:tcPr>
          <w:p w14:paraId="37FDA25F" w14:textId="09C7D026" w:rsidR="009E703C" w:rsidRPr="009E703C" w:rsidRDefault="009E703C" w:rsidP="009E703C">
            <w:pPr>
              <w:pStyle w:val="Body"/>
              <w:jc w:val="center"/>
              <w:rPr>
                <w:szCs w:val="16"/>
              </w:rPr>
            </w:pPr>
            <w:r w:rsidRPr="009E703C">
              <w:rPr>
                <w:szCs w:val="16"/>
              </w:rPr>
              <w:t>$1.97</w:t>
            </w:r>
          </w:p>
        </w:tc>
        <w:tc>
          <w:tcPr>
            <w:tcW w:w="1444" w:type="dxa"/>
            <w:noWrap/>
            <w:vAlign w:val="bottom"/>
          </w:tcPr>
          <w:p w14:paraId="184AEB55" w14:textId="5189040A" w:rsidR="009E703C" w:rsidRPr="009E703C" w:rsidRDefault="009E703C" w:rsidP="009E703C">
            <w:pPr>
              <w:pStyle w:val="Body"/>
              <w:jc w:val="center"/>
              <w:rPr>
                <w:szCs w:val="16"/>
              </w:rPr>
            </w:pPr>
            <w:r w:rsidRPr="009E703C">
              <w:rPr>
                <w:szCs w:val="16"/>
              </w:rPr>
              <w:t>$2.36</w:t>
            </w:r>
          </w:p>
        </w:tc>
      </w:tr>
      <w:tr w:rsidR="009E703C" w:rsidRPr="00994B0A" w14:paraId="2CAF72C3" w14:textId="77777777" w:rsidTr="00950CF1">
        <w:trPr>
          <w:trHeight w:val="227"/>
        </w:trPr>
        <w:tc>
          <w:tcPr>
            <w:tcW w:w="1040" w:type="dxa"/>
            <w:noWrap/>
            <w:vAlign w:val="bottom"/>
          </w:tcPr>
          <w:p w14:paraId="74D5FEDC" w14:textId="106CE35B" w:rsidR="009E703C" w:rsidRPr="009E703C" w:rsidRDefault="009E703C" w:rsidP="009E703C">
            <w:pPr>
              <w:pStyle w:val="Body"/>
              <w:jc w:val="center"/>
              <w:rPr>
                <w:szCs w:val="16"/>
              </w:rPr>
            </w:pPr>
            <w:r w:rsidRPr="009E703C">
              <w:rPr>
                <w:szCs w:val="16"/>
              </w:rPr>
              <w:t>GI0021</w:t>
            </w:r>
          </w:p>
        </w:tc>
        <w:tc>
          <w:tcPr>
            <w:tcW w:w="1443" w:type="dxa"/>
            <w:noWrap/>
            <w:vAlign w:val="bottom"/>
          </w:tcPr>
          <w:p w14:paraId="509F3FC6" w14:textId="3C5AC6DE" w:rsidR="009E703C" w:rsidRPr="009E703C" w:rsidRDefault="009E703C" w:rsidP="009E703C">
            <w:pPr>
              <w:pStyle w:val="Body"/>
              <w:jc w:val="center"/>
              <w:rPr>
                <w:szCs w:val="16"/>
              </w:rPr>
            </w:pPr>
            <w:r w:rsidRPr="009E703C">
              <w:rPr>
                <w:szCs w:val="16"/>
              </w:rPr>
              <w:t>$0.11</w:t>
            </w:r>
          </w:p>
        </w:tc>
        <w:tc>
          <w:tcPr>
            <w:tcW w:w="1443" w:type="dxa"/>
            <w:noWrap/>
            <w:vAlign w:val="bottom"/>
          </w:tcPr>
          <w:p w14:paraId="085E6088" w14:textId="018BFDF5" w:rsidR="009E703C" w:rsidRPr="009E703C" w:rsidRDefault="009E703C" w:rsidP="009E703C">
            <w:pPr>
              <w:pStyle w:val="Body"/>
              <w:jc w:val="center"/>
              <w:rPr>
                <w:szCs w:val="16"/>
              </w:rPr>
            </w:pPr>
            <w:r w:rsidRPr="009E703C">
              <w:rPr>
                <w:szCs w:val="16"/>
              </w:rPr>
              <w:t>$0.12</w:t>
            </w:r>
          </w:p>
        </w:tc>
        <w:tc>
          <w:tcPr>
            <w:tcW w:w="1443" w:type="dxa"/>
            <w:noWrap/>
            <w:vAlign w:val="bottom"/>
          </w:tcPr>
          <w:p w14:paraId="27A9ED77" w14:textId="729A422B" w:rsidR="009E703C" w:rsidRPr="009E703C" w:rsidRDefault="009E703C" w:rsidP="009E703C">
            <w:pPr>
              <w:pStyle w:val="Body"/>
              <w:jc w:val="center"/>
              <w:rPr>
                <w:szCs w:val="16"/>
              </w:rPr>
            </w:pPr>
            <w:r w:rsidRPr="009E703C">
              <w:rPr>
                <w:szCs w:val="16"/>
              </w:rPr>
              <w:t>$0.00</w:t>
            </w:r>
          </w:p>
        </w:tc>
        <w:tc>
          <w:tcPr>
            <w:tcW w:w="1443" w:type="dxa"/>
            <w:noWrap/>
            <w:vAlign w:val="bottom"/>
          </w:tcPr>
          <w:p w14:paraId="3D07C094" w14:textId="22E9653C" w:rsidR="009E703C" w:rsidRPr="009E703C" w:rsidRDefault="009E703C" w:rsidP="009E703C">
            <w:pPr>
              <w:pStyle w:val="Body"/>
              <w:jc w:val="center"/>
              <w:rPr>
                <w:szCs w:val="16"/>
              </w:rPr>
            </w:pPr>
            <w:r w:rsidRPr="009E703C">
              <w:rPr>
                <w:szCs w:val="16"/>
              </w:rPr>
              <w:t>$0.00</w:t>
            </w:r>
          </w:p>
        </w:tc>
        <w:tc>
          <w:tcPr>
            <w:tcW w:w="1444" w:type="dxa"/>
            <w:noWrap/>
            <w:vAlign w:val="bottom"/>
          </w:tcPr>
          <w:p w14:paraId="6D73B924" w14:textId="6EDD6651" w:rsidR="009E703C" w:rsidRPr="009E703C" w:rsidRDefault="009E703C" w:rsidP="009E703C">
            <w:pPr>
              <w:pStyle w:val="Body"/>
              <w:jc w:val="center"/>
              <w:rPr>
                <w:szCs w:val="16"/>
              </w:rPr>
            </w:pPr>
            <w:r w:rsidRPr="009E703C">
              <w:rPr>
                <w:szCs w:val="16"/>
              </w:rPr>
              <w:t>$1.74</w:t>
            </w:r>
          </w:p>
        </w:tc>
        <w:tc>
          <w:tcPr>
            <w:tcW w:w="1443" w:type="dxa"/>
            <w:noWrap/>
            <w:vAlign w:val="bottom"/>
          </w:tcPr>
          <w:p w14:paraId="0B928FF2" w14:textId="3EAB221E" w:rsidR="009E703C" w:rsidRPr="009E703C" w:rsidRDefault="009E703C" w:rsidP="009E703C">
            <w:pPr>
              <w:pStyle w:val="Body"/>
              <w:jc w:val="center"/>
              <w:rPr>
                <w:szCs w:val="16"/>
              </w:rPr>
            </w:pPr>
            <w:r w:rsidRPr="009E703C">
              <w:rPr>
                <w:szCs w:val="16"/>
              </w:rPr>
              <w:t>$0.00</w:t>
            </w:r>
          </w:p>
        </w:tc>
        <w:tc>
          <w:tcPr>
            <w:tcW w:w="1443" w:type="dxa"/>
            <w:noWrap/>
            <w:vAlign w:val="bottom"/>
          </w:tcPr>
          <w:p w14:paraId="10A8DFC1" w14:textId="4648B9EE" w:rsidR="009E703C" w:rsidRPr="009E703C" w:rsidRDefault="009E703C" w:rsidP="009E703C">
            <w:pPr>
              <w:pStyle w:val="Body"/>
              <w:jc w:val="center"/>
              <w:rPr>
                <w:szCs w:val="16"/>
              </w:rPr>
            </w:pPr>
            <w:r w:rsidRPr="009E703C">
              <w:rPr>
                <w:szCs w:val="16"/>
              </w:rPr>
              <w:t>-$0.43</w:t>
            </w:r>
          </w:p>
        </w:tc>
        <w:tc>
          <w:tcPr>
            <w:tcW w:w="1443" w:type="dxa"/>
            <w:noWrap/>
            <w:vAlign w:val="bottom"/>
          </w:tcPr>
          <w:p w14:paraId="399CA25D" w14:textId="6F11C1EA" w:rsidR="009E703C" w:rsidRPr="009E703C" w:rsidRDefault="009E703C" w:rsidP="009E703C">
            <w:pPr>
              <w:pStyle w:val="Body"/>
              <w:jc w:val="center"/>
              <w:rPr>
                <w:szCs w:val="16"/>
              </w:rPr>
            </w:pPr>
            <w:r w:rsidRPr="009E703C">
              <w:rPr>
                <w:szCs w:val="16"/>
              </w:rPr>
              <w:t>$2.06</w:t>
            </w:r>
          </w:p>
        </w:tc>
        <w:tc>
          <w:tcPr>
            <w:tcW w:w="1444" w:type="dxa"/>
            <w:noWrap/>
            <w:vAlign w:val="bottom"/>
          </w:tcPr>
          <w:p w14:paraId="490DACEA" w14:textId="174921C6" w:rsidR="009E703C" w:rsidRPr="009E703C" w:rsidRDefault="009E703C" w:rsidP="009E703C">
            <w:pPr>
              <w:pStyle w:val="Body"/>
              <w:jc w:val="center"/>
              <w:rPr>
                <w:szCs w:val="16"/>
              </w:rPr>
            </w:pPr>
            <w:r w:rsidRPr="009E703C">
              <w:rPr>
                <w:szCs w:val="16"/>
              </w:rPr>
              <w:t>$2.69</w:t>
            </w:r>
          </w:p>
        </w:tc>
      </w:tr>
      <w:tr w:rsidR="009E703C" w:rsidRPr="00994B0A" w14:paraId="42FFC219" w14:textId="77777777" w:rsidTr="00950CF1">
        <w:trPr>
          <w:trHeight w:val="227"/>
        </w:trPr>
        <w:tc>
          <w:tcPr>
            <w:tcW w:w="1040" w:type="dxa"/>
            <w:noWrap/>
            <w:vAlign w:val="bottom"/>
          </w:tcPr>
          <w:p w14:paraId="61D26FF0" w14:textId="6BA174D4" w:rsidR="009E703C" w:rsidRPr="009E703C" w:rsidRDefault="009E703C" w:rsidP="009E703C">
            <w:pPr>
              <w:pStyle w:val="Body"/>
              <w:jc w:val="center"/>
              <w:rPr>
                <w:szCs w:val="16"/>
              </w:rPr>
            </w:pPr>
            <w:r w:rsidRPr="009E703C">
              <w:rPr>
                <w:szCs w:val="16"/>
              </w:rPr>
              <w:t>GI0022</w:t>
            </w:r>
          </w:p>
        </w:tc>
        <w:tc>
          <w:tcPr>
            <w:tcW w:w="1443" w:type="dxa"/>
            <w:noWrap/>
            <w:vAlign w:val="bottom"/>
          </w:tcPr>
          <w:p w14:paraId="611D46DE" w14:textId="2C0BE94B" w:rsidR="009E703C" w:rsidRPr="009E703C" w:rsidRDefault="009E703C" w:rsidP="009E703C">
            <w:pPr>
              <w:pStyle w:val="Body"/>
              <w:jc w:val="center"/>
              <w:rPr>
                <w:szCs w:val="16"/>
              </w:rPr>
            </w:pPr>
            <w:r w:rsidRPr="009E703C">
              <w:rPr>
                <w:szCs w:val="16"/>
              </w:rPr>
              <w:t>$0.22</w:t>
            </w:r>
          </w:p>
        </w:tc>
        <w:tc>
          <w:tcPr>
            <w:tcW w:w="1443" w:type="dxa"/>
            <w:noWrap/>
            <w:vAlign w:val="bottom"/>
          </w:tcPr>
          <w:p w14:paraId="3B349614" w14:textId="6001BAE2" w:rsidR="009E703C" w:rsidRPr="009E703C" w:rsidRDefault="009E703C" w:rsidP="009E703C">
            <w:pPr>
              <w:pStyle w:val="Body"/>
              <w:jc w:val="center"/>
              <w:rPr>
                <w:szCs w:val="16"/>
              </w:rPr>
            </w:pPr>
            <w:r w:rsidRPr="009E703C">
              <w:rPr>
                <w:szCs w:val="16"/>
              </w:rPr>
              <w:t>$0.37</w:t>
            </w:r>
          </w:p>
        </w:tc>
        <w:tc>
          <w:tcPr>
            <w:tcW w:w="1443" w:type="dxa"/>
            <w:noWrap/>
            <w:vAlign w:val="bottom"/>
          </w:tcPr>
          <w:p w14:paraId="6B6E5887" w14:textId="3D6B6BBC" w:rsidR="009E703C" w:rsidRPr="009E703C" w:rsidRDefault="009E703C" w:rsidP="009E703C">
            <w:pPr>
              <w:pStyle w:val="Body"/>
              <w:jc w:val="center"/>
              <w:rPr>
                <w:szCs w:val="16"/>
              </w:rPr>
            </w:pPr>
            <w:r w:rsidRPr="009E703C">
              <w:rPr>
                <w:szCs w:val="16"/>
              </w:rPr>
              <w:t>$0.00</w:t>
            </w:r>
          </w:p>
        </w:tc>
        <w:tc>
          <w:tcPr>
            <w:tcW w:w="1443" w:type="dxa"/>
            <w:noWrap/>
            <w:vAlign w:val="bottom"/>
          </w:tcPr>
          <w:p w14:paraId="03471607" w14:textId="5D10D9E5" w:rsidR="009E703C" w:rsidRPr="009E703C" w:rsidRDefault="009E703C" w:rsidP="009E703C">
            <w:pPr>
              <w:pStyle w:val="Body"/>
              <w:jc w:val="center"/>
              <w:rPr>
                <w:szCs w:val="16"/>
              </w:rPr>
            </w:pPr>
            <w:r w:rsidRPr="009E703C">
              <w:rPr>
                <w:szCs w:val="16"/>
              </w:rPr>
              <w:t>$0.04</w:t>
            </w:r>
          </w:p>
        </w:tc>
        <w:tc>
          <w:tcPr>
            <w:tcW w:w="1444" w:type="dxa"/>
            <w:noWrap/>
            <w:vAlign w:val="bottom"/>
          </w:tcPr>
          <w:p w14:paraId="5924BC12" w14:textId="6A8414C9" w:rsidR="009E703C" w:rsidRPr="009E703C" w:rsidRDefault="009E703C" w:rsidP="009E703C">
            <w:pPr>
              <w:pStyle w:val="Body"/>
              <w:jc w:val="center"/>
              <w:rPr>
                <w:szCs w:val="16"/>
              </w:rPr>
            </w:pPr>
            <w:r w:rsidRPr="009E703C">
              <w:rPr>
                <w:szCs w:val="16"/>
              </w:rPr>
              <w:t>$1.33</w:t>
            </w:r>
          </w:p>
        </w:tc>
        <w:tc>
          <w:tcPr>
            <w:tcW w:w="1443" w:type="dxa"/>
            <w:noWrap/>
            <w:vAlign w:val="bottom"/>
          </w:tcPr>
          <w:p w14:paraId="714FDADA" w14:textId="681E40C1" w:rsidR="009E703C" w:rsidRPr="009E703C" w:rsidRDefault="009E703C" w:rsidP="009E703C">
            <w:pPr>
              <w:pStyle w:val="Body"/>
              <w:jc w:val="center"/>
              <w:rPr>
                <w:szCs w:val="16"/>
              </w:rPr>
            </w:pPr>
            <w:r w:rsidRPr="009E703C">
              <w:rPr>
                <w:szCs w:val="16"/>
              </w:rPr>
              <w:t>$0.00</w:t>
            </w:r>
          </w:p>
        </w:tc>
        <w:tc>
          <w:tcPr>
            <w:tcW w:w="1443" w:type="dxa"/>
            <w:noWrap/>
            <w:vAlign w:val="bottom"/>
          </w:tcPr>
          <w:p w14:paraId="1F8BC5A6" w14:textId="6BA70EDE" w:rsidR="009E703C" w:rsidRPr="009E703C" w:rsidRDefault="009E703C" w:rsidP="009E703C">
            <w:pPr>
              <w:pStyle w:val="Body"/>
              <w:jc w:val="center"/>
              <w:rPr>
                <w:szCs w:val="16"/>
              </w:rPr>
            </w:pPr>
            <w:r w:rsidRPr="009E703C">
              <w:rPr>
                <w:szCs w:val="16"/>
              </w:rPr>
              <w:t>-$0.14</w:t>
            </w:r>
          </w:p>
        </w:tc>
        <w:tc>
          <w:tcPr>
            <w:tcW w:w="1443" w:type="dxa"/>
            <w:noWrap/>
            <w:vAlign w:val="bottom"/>
          </w:tcPr>
          <w:p w14:paraId="502A2CDF" w14:textId="02F243ED" w:rsidR="009E703C" w:rsidRPr="009E703C" w:rsidRDefault="009E703C" w:rsidP="009E703C">
            <w:pPr>
              <w:pStyle w:val="Body"/>
              <w:jc w:val="center"/>
              <w:rPr>
                <w:szCs w:val="16"/>
              </w:rPr>
            </w:pPr>
            <w:r w:rsidRPr="009E703C">
              <w:rPr>
                <w:szCs w:val="16"/>
              </w:rPr>
              <w:t>$3.31</w:t>
            </w:r>
          </w:p>
        </w:tc>
        <w:tc>
          <w:tcPr>
            <w:tcW w:w="1444" w:type="dxa"/>
            <w:noWrap/>
            <w:vAlign w:val="bottom"/>
          </w:tcPr>
          <w:p w14:paraId="7D08505C" w14:textId="23249685" w:rsidR="009E703C" w:rsidRPr="009E703C" w:rsidRDefault="009E703C" w:rsidP="009E703C">
            <w:pPr>
              <w:pStyle w:val="Body"/>
              <w:jc w:val="center"/>
              <w:rPr>
                <w:szCs w:val="16"/>
              </w:rPr>
            </w:pPr>
            <w:r w:rsidRPr="009E703C">
              <w:rPr>
                <w:szCs w:val="16"/>
              </w:rPr>
              <w:t>$3.98</w:t>
            </w:r>
          </w:p>
        </w:tc>
      </w:tr>
      <w:tr w:rsidR="009E703C" w:rsidRPr="00994B0A" w14:paraId="01FD9311" w14:textId="77777777" w:rsidTr="00950CF1">
        <w:trPr>
          <w:trHeight w:val="227"/>
        </w:trPr>
        <w:tc>
          <w:tcPr>
            <w:tcW w:w="1040" w:type="dxa"/>
            <w:noWrap/>
            <w:vAlign w:val="bottom"/>
          </w:tcPr>
          <w:p w14:paraId="68C6097A" w14:textId="4DAF215E" w:rsidR="009E703C" w:rsidRPr="009E703C" w:rsidRDefault="009E703C" w:rsidP="009E703C">
            <w:pPr>
              <w:pStyle w:val="Body"/>
              <w:jc w:val="center"/>
              <w:rPr>
                <w:szCs w:val="16"/>
              </w:rPr>
            </w:pPr>
            <w:r w:rsidRPr="009E703C">
              <w:rPr>
                <w:szCs w:val="16"/>
              </w:rPr>
              <w:t>GI0025</w:t>
            </w:r>
          </w:p>
        </w:tc>
        <w:tc>
          <w:tcPr>
            <w:tcW w:w="1443" w:type="dxa"/>
            <w:noWrap/>
            <w:vAlign w:val="bottom"/>
          </w:tcPr>
          <w:p w14:paraId="106689B4" w14:textId="529FF4B4" w:rsidR="009E703C" w:rsidRPr="009E703C" w:rsidRDefault="009E703C" w:rsidP="009E703C">
            <w:pPr>
              <w:pStyle w:val="Body"/>
              <w:jc w:val="center"/>
              <w:rPr>
                <w:szCs w:val="16"/>
              </w:rPr>
            </w:pPr>
            <w:r w:rsidRPr="009E703C">
              <w:rPr>
                <w:szCs w:val="16"/>
              </w:rPr>
              <w:t>$0.09</w:t>
            </w:r>
          </w:p>
        </w:tc>
        <w:tc>
          <w:tcPr>
            <w:tcW w:w="1443" w:type="dxa"/>
            <w:noWrap/>
            <w:vAlign w:val="bottom"/>
          </w:tcPr>
          <w:p w14:paraId="48BD85F2" w14:textId="5D7B8A43" w:rsidR="009E703C" w:rsidRPr="009E703C" w:rsidRDefault="009E703C" w:rsidP="009E703C">
            <w:pPr>
              <w:pStyle w:val="Body"/>
              <w:jc w:val="center"/>
              <w:rPr>
                <w:szCs w:val="16"/>
              </w:rPr>
            </w:pPr>
            <w:r w:rsidRPr="009E703C">
              <w:rPr>
                <w:szCs w:val="16"/>
              </w:rPr>
              <w:t>$0.14</w:t>
            </w:r>
          </w:p>
        </w:tc>
        <w:tc>
          <w:tcPr>
            <w:tcW w:w="1443" w:type="dxa"/>
            <w:noWrap/>
            <w:vAlign w:val="bottom"/>
          </w:tcPr>
          <w:p w14:paraId="29C880AA" w14:textId="67740341" w:rsidR="009E703C" w:rsidRPr="009E703C" w:rsidRDefault="009E703C" w:rsidP="009E703C">
            <w:pPr>
              <w:pStyle w:val="Body"/>
              <w:jc w:val="center"/>
              <w:rPr>
                <w:szCs w:val="16"/>
              </w:rPr>
            </w:pPr>
            <w:r w:rsidRPr="009E703C">
              <w:rPr>
                <w:szCs w:val="16"/>
              </w:rPr>
              <w:t>$0.09</w:t>
            </w:r>
          </w:p>
        </w:tc>
        <w:tc>
          <w:tcPr>
            <w:tcW w:w="1443" w:type="dxa"/>
            <w:noWrap/>
            <w:vAlign w:val="bottom"/>
          </w:tcPr>
          <w:p w14:paraId="0BFCB4E1" w14:textId="68ADC96D" w:rsidR="009E703C" w:rsidRPr="009E703C" w:rsidRDefault="009E703C" w:rsidP="009E703C">
            <w:pPr>
              <w:pStyle w:val="Body"/>
              <w:jc w:val="center"/>
              <w:rPr>
                <w:szCs w:val="16"/>
              </w:rPr>
            </w:pPr>
            <w:r w:rsidRPr="009E703C">
              <w:rPr>
                <w:szCs w:val="16"/>
              </w:rPr>
              <w:t>$0.12</w:t>
            </w:r>
          </w:p>
        </w:tc>
        <w:tc>
          <w:tcPr>
            <w:tcW w:w="1444" w:type="dxa"/>
            <w:noWrap/>
            <w:vAlign w:val="bottom"/>
          </w:tcPr>
          <w:p w14:paraId="78B3DB46" w14:textId="6E153B41" w:rsidR="009E703C" w:rsidRPr="009E703C" w:rsidRDefault="009E703C" w:rsidP="009E703C">
            <w:pPr>
              <w:pStyle w:val="Body"/>
              <w:jc w:val="center"/>
              <w:rPr>
                <w:szCs w:val="16"/>
              </w:rPr>
            </w:pPr>
            <w:r w:rsidRPr="009E703C">
              <w:rPr>
                <w:szCs w:val="16"/>
              </w:rPr>
              <w:t>$1.22</w:t>
            </w:r>
          </w:p>
        </w:tc>
        <w:tc>
          <w:tcPr>
            <w:tcW w:w="1443" w:type="dxa"/>
            <w:noWrap/>
            <w:vAlign w:val="bottom"/>
          </w:tcPr>
          <w:p w14:paraId="26F00DD5" w14:textId="3F8F1297" w:rsidR="009E703C" w:rsidRPr="009E703C" w:rsidRDefault="009E703C" w:rsidP="009E703C">
            <w:pPr>
              <w:pStyle w:val="Body"/>
              <w:jc w:val="center"/>
              <w:rPr>
                <w:szCs w:val="16"/>
              </w:rPr>
            </w:pPr>
            <w:r w:rsidRPr="009E703C">
              <w:rPr>
                <w:szCs w:val="16"/>
              </w:rPr>
              <w:t>$0.00</w:t>
            </w:r>
          </w:p>
        </w:tc>
        <w:tc>
          <w:tcPr>
            <w:tcW w:w="1443" w:type="dxa"/>
            <w:noWrap/>
            <w:vAlign w:val="bottom"/>
          </w:tcPr>
          <w:p w14:paraId="624F7287" w14:textId="6EC90CEF" w:rsidR="009E703C" w:rsidRPr="009E703C" w:rsidRDefault="009E703C" w:rsidP="009E703C">
            <w:pPr>
              <w:pStyle w:val="Body"/>
              <w:jc w:val="center"/>
              <w:rPr>
                <w:szCs w:val="16"/>
              </w:rPr>
            </w:pPr>
            <w:r w:rsidRPr="009E703C">
              <w:rPr>
                <w:szCs w:val="16"/>
              </w:rPr>
              <w:t>-$0.49</w:t>
            </w:r>
          </w:p>
        </w:tc>
        <w:tc>
          <w:tcPr>
            <w:tcW w:w="1443" w:type="dxa"/>
            <w:noWrap/>
            <w:vAlign w:val="bottom"/>
          </w:tcPr>
          <w:p w14:paraId="1CE99031" w14:textId="3202241C" w:rsidR="009E703C" w:rsidRPr="009E703C" w:rsidRDefault="009E703C" w:rsidP="009E703C">
            <w:pPr>
              <w:pStyle w:val="Body"/>
              <w:jc w:val="center"/>
              <w:rPr>
                <w:szCs w:val="16"/>
              </w:rPr>
            </w:pPr>
            <w:r w:rsidRPr="009E703C">
              <w:rPr>
                <w:szCs w:val="16"/>
              </w:rPr>
              <w:t>$2.64</w:t>
            </w:r>
          </w:p>
        </w:tc>
        <w:tc>
          <w:tcPr>
            <w:tcW w:w="1444" w:type="dxa"/>
            <w:noWrap/>
            <w:vAlign w:val="bottom"/>
          </w:tcPr>
          <w:p w14:paraId="474D77E6" w14:textId="1730269B" w:rsidR="009E703C" w:rsidRPr="009E703C" w:rsidRDefault="009E703C" w:rsidP="009E703C">
            <w:pPr>
              <w:pStyle w:val="Body"/>
              <w:jc w:val="center"/>
              <w:rPr>
                <w:szCs w:val="16"/>
              </w:rPr>
            </w:pPr>
            <w:r w:rsidRPr="009E703C">
              <w:rPr>
                <w:szCs w:val="16"/>
              </w:rPr>
              <w:t>$3.15</w:t>
            </w:r>
          </w:p>
        </w:tc>
      </w:tr>
      <w:tr w:rsidR="009E703C" w:rsidRPr="00994B0A" w14:paraId="36CB4BEB" w14:textId="77777777" w:rsidTr="00950CF1">
        <w:trPr>
          <w:trHeight w:val="227"/>
        </w:trPr>
        <w:tc>
          <w:tcPr>
            <w:tcW w:w="1040" w:type="dxa"/>
            <w:noWrap/>
            <w:vAlign w:val="bottom"/>
          </w:tcPr>
          <w:p w14:paraId="77FFA4DA" w14:textId="2D45D962" w:rsidR="009E703C" w:rsidRPr="009E703C" w:rsidRDefault="009E703C" w:rsidP="009E703C">
            <w:pPr>
              <w:pStyle w:val="Body"/>
              <w:jc w:val="center"/>
              <w:rPr>
                <w:szCs w:val="16"/>
              </w:rPr>
            </w:pPr>
            <w:r w:rsidRPr="009E703C">
              <w:rPr>
                <w:szCs w:val="16"/>
              </w:rPr>
              <w:t>GI0028</w:t>
            </w:r>
          </w:p>
        </w:tc>
        <w:tc>
          <w:tcPr>
            <w:tcW w:w="1443" w:type="dxa"/>
            <w:noWrap/>
            <w:vAlign w:val="bottom"/>
          </w:tcPr>
          <w:p w14:paraId="25642973" w14:textId="6BB14C9B" w:rsidR="009E703C" w:rsidRPr="009E703C" w:rsidRDefault="009E703C" w:rsidP="009E703C">
            <w:pPr>
              <w:pStyle w:val="Body"/>
              <w:jc w:val="center"/>
              <w:rPr>
                <w:szCs w:val="16"/>
              </w:rPr>
            </w:pPr>
            <w:r w:rsidRPr="009E703C">
              <w:rPr>
                <w:szCs w:val="16"/>
              </w:rPr>
              <w:t>$0.10</w:t>
            </w:r>
          </w:p>
        </w:tc>
        <w:tc>
          <w:tcPr>
            <w:tcW w:w="1443" w:type="dxa"/>
            <w:noWrap/>
            <w:vAlign w:val="bottom"/>
          </w:tcPr>
          <w:p w14:paraId="0E96DAB3" w14:textId="0BD4C581" w:rsidR="009E703C" w:rsidRPr="009E703C" w:rsidRDefault="009E703C" w:rsidP="009E703C">
            <w:pPr>
              <w:pStyle w:val="Body"/>
              <w:jc w:val="center"/>
              <w:rPr>
                <w:szCs w:val="16"/>
              </w:rPr>
            </w:pPr>
            <w:r w:rsidRPr="009E703C">
              <w:rPr>
                <w:szCs w:val="16"/>
              </w:rPr>
              <w:t>$0.15</w:t>
            </w:r>
          </w:p>
        </w:tc>
        <w:tc>
          <w:tcPr>
            <w:tcW w:w="1443" w:type="dxa"/>
            <w:noWrap/>
            <w:vAlign w:val="bottom"/>
          </w:tcPr>
          <w:p w14:paraId="4C50C82A" w14:textId="7CA9AE9E" w:rsidR="009E703C" w:rsidRPr="009E703C" w:rsidRDefault="009E703C" w:rsidP="009E703C">
            <w:pPr>
              <w:pStyle w:val="Body"/>
              <w:jc w:val="center"/>
              <w:rPr>
                <w:szCs w:val="16"/>
              </w:rPr>
            </w:pPr>
            <w:r w:rsidRPr="009E703C">
              <w:rPr>
                <w:szCs w:val="16"/>
              </w:rPr>
              <w:t>$0.02</w:t>
            </w:r>
          </w:p>
        </w:tc>
        <w:tc>
          <w:tcPr>
            <w:tcW w:w="1443" w:type="dxa"/>
            <w:noWrap/>
            <w:vAlign w:val="bottom"/>
          </w:tcPr>
          <w:p w14:paraId="521BC381" w14:textId="149CCB8D" w:rsidR="009E703C" w:rsidRPr="009E703C" w:rsidRDefault="009E703C" w:rsidP="009E703C">
            <w:pPr>
              <w:pStyle w:val="Body"/>
              <w:jc w:val="center"/>
              <w:rPr>
                <w:szCs w:val="16"/>
              </w:rPr>
            </w:pPr>
            <w:r w:rsidRPr="009E703C">
              <w:rPr>
                <w:szCs w:val="16"/>
              </w:rPr>
              <w:t>$0.08</w:t>
            </w:r>
          </w:p>
        </w:tc>
        <w:tc>
          <w:tcPr>
            <w:tcW w:w="1444" w:type="dxa"/>
            <w:noWrap/>
            <w:vAlign w:val="bottom"/>
          </w:tcPr>
          <w:p w14:paraId="0E281A50" w14:textId="5E39A647" w:rsidR="009E703C" w:rsidRPr="009E703C" w:rsidRDefault="009E703C" w:rsidP="009E703C">
            <w:pPr>
              <w:pStyle w:val="Body"/>
              <w:jc w:val="center"/>
              <w:rPr>
                <w:szCs w:val="16"/>
              </w:rPr>
            </w:pPr>
            <w:r w:rsidRPr="009E703C">
              <w:rPr>
                <w:szCs w:val="16"/>
              </w:rPr>
              <w:t>$2.29</w:t>
            </w:r>
          </w:p>
        </w:tc>
        <w:tc>
          <w:tcPr>
            <w:tcW w:w="1443" w:type="dxa"/>
            <w:noWrap/>
            <w:vAlign w:val="bottom"/>
          </w:tcPr>
          <w:p w14:paraId="33861880" w14:textId="64ACEBA0" w:rsidR="009E703C" w:rsidRPr="009E703C" w:rsidRDefault="009E703C" w:rsidP="009E703C">
            <w:pPr>
              <w:pStyle w:val="Body"/>
              <w:jc w:val="center"/>
              <w:rPr>
                <w:szCs w:val="16"/>
              </w:rPr>
            </w:pPr>
            <w:r w:rsidRPr="009E703C">
              <w:rPr>
                <w:szCs w:val="16"/>
              </w:rPr>
              <w:t>$0.00</w:t>
            </w:r>
          </w:p>
        </w:tc>
        <w:tc>
          <w:tcPr>
            <w:tcW w:w="1443" w:type="dxa"/>
            <w:noWrap/>
            <w:vAlign w:val="bottom"/>
          </w:tcPr>
          <w:p w14:paraId="3A66AB23" w14:textId="58D8404D" w:rsidR="009E703C" w:rsidRPr="009E703C" w:rsidRDefault="009E703C" w:rsidP="009E703C">
            <w:pPr>
              <w:pStyle w:val="Body"/>
              <w:jc w:val="center"/>
              <w:rPr>
                <w:szCs w:val="16"/>
              </w:rPr>
            </w:pPr>
            <w:r w:rsidRPr="009E703C">
              <w:rPr>
                <w:szCs w:val="16"/>
              </w:rPr>
              <w:t>$0.09</w:t>
            </w:r>
          </w:p>
        </w:tc>
        <w:tc>
          <w:tcPr>
            <w:tcW w:w="1443" w:type="dxa"/>
            <w:noWrap/>
            <w:vAlign w:val="bottom"/>
          </w:tcPr>
          <w:p w14:paraId="0FC01FE1" w14:textId="7B27A861" w:rsidR="009E703C" w:rsidRPr="009E703C" w:rsidRDefault="009E703C" w:rsidP="009E703C">
            <w:pPr>
              <w:pStyle w:val="Body"/>
              <w:jc w:val="center"/>
              <w:rPr>
                <w:szCs w:val="16"/>
              </w:rPr>
            </w:pPr>
            <w:r w:rsidRPr="009E703C">
              <w:rPr>
                <w:szCs w:val="16"/>
              </w:rPr>
              <w:t>$4.24</w:t>
            </w:r>
          </w:p>
        </w:tc>
        <w:tc>
          <w:tcPr>
            <w:tcW w:w="1444" w:type="dxa"/>
            <w:noWrap/>
            <w:vAlign w:val="bottom"/>
          </w:tcPr>
          <w:p w14:paraId="5893BD20" w14:textId="3B738C59" w:rsidR="009E703C" w:rsidRPr="009E703C" w:rsidRDefault="009E703C" w:rsidP="009E703C">
            <w:pPr>
              <w:pStyle w:val="Body"/>
              <w:jc w:val="center"/>
              <w:rPr>
                <w:szCs w:val="16"/>
              </w:rPr>
            </w:pPr>
            <w:r w:rsidRPr="009E703C">
              <w:rPr>
                <w:szCs w:val="16"/>
              </w:rPr>
              <w:t>$4.95</w:t>
            </w:r>
          </w:p>
        </w:tc>
      </w:tr>
      <w:tr w:rsidR="009E703C" w:rsidRPr="00994B0A" w14:paraId="76B1E32A" w14:textId="77777777" w:rsidTr="00950CF1">
        <w:trPr>
          <w:trHeight w:val="227"/>
        </w:trPr>
        <w:tc>
          <w:tcPr>
            <w:tcW w:w="1040" w:type="dxa"/>
            <w:noWrap/>
            <w:vAlign w:val="bottom"/>
          </w:tcPr>
          <w:p w14:paraId="302C414D" w14:textId="5ADBF697" w:rsidR="009E703C" w:rsidRPr="009E703C" w:rsidRDefault="009E703C" w:rsidP="009E703C">
            <w:pPr>
              <w:pStyle w:val="Body"/>
              <w:jc w:val="center"/>
              <w:rPr>
                <w:szCs w:val="16"/>
              </w:rPr>
            </w:pPr>
            <w:r w:rsidRPr="009E703C">
              <w:rPr>
                <w:szCs w:val="16"/>
              </w:rPr>
              <w:t>GI0029</w:t>
            </w:r>
          </w:p>
        </w:tc>
        <w:tc>
          <w:tcPr>
            <w:tcW w:w="1443" w:type="dxa"/>
            <w:noWrap/>
            <w:vAlign w:val="bottom"/>
          </w:tcPr>
          <w:p w14:paraId="2CD1F307" w14:textId="438FEAE7" w:rsidR="009E703C" w:rsidRPr="009E703C" w:rsidRDefault="009E703C" w:rsidP="009E703C">
            <w:pPr>
              <w:pStyle w:val="Body"/>
              <w:jc w:val="center"/>
              <w:rPr>
                <w:szCs w:val="16"/>
              </w:rPr>
            </w:pPr>
            <w:r w:rsidRPr="009E703C">
              <w:rPr>
                <w:szCs w:val="16"/>
              </w:rPr>
              <w:t>$0.08</w:t>
            </w:r>
          </w:p>
        </w:tc>
        <w:tc>
          <w:tcPr>
            <w:tcW w:w="1443" w:type="dxa"/>
            <w:noWrap/>
            <w:vAlign w:val="bottom"/>
          </w:tcPr>
          <w:p w14:paraId="0D651509" w14:textId="033376EA" w:rsidR="009E703C" w:rsidRPr="009E703C" w:rsidRDefault="009E703C" w:rsidP="009E703C">
            <w:pPr>
              <w:pStyle w:val="Body"/>
              <w:jc w:val="center"/>
              <w:rPr>
                <w:szCs w:val="16"/>
              </w:rPr>
            </w:pPr>
            <w:r w:rsidRPr="009E703C">
              <w:rPr>
                <w:szCs w:val="16"/>
              </w:rPr>
              <w:t>$0.09</w:t>
            </w:r>
          </w:p>
        </w:tc>
        <w:tc>
          <w:tcPr>
            <w:tcW w:w="1443" w:type="dxa"/>
            <w:noWrap/>
            <w:vAlign w:val="bottom"/>
          </w:tcPr>
          <w:p w14:paraId="79E4A44D" w14:textId="68659E10" w:rsidR="009E703C" w:rsidRPr="009E703C" w:rsidRDefault="009E703C" w:rsidP="009E703C">
            <w:pPr>
              <w:pStyle w:val="Body"/>
              <w:jc w:val="center"/>
              <w:rPr>
                <w:szCs w:val="16"/>
              </w:rPr>
            </w:pPr>
            <w:r w:rsidRPr="009E703C">
              <w:rPr>
                <w:szCs w:val="16"/>
              </w:rPr>
              <w:t>$0.00</w:t>
            </w:r>
          </w:p>
        </w:tc>
        <w:tc>
          <w:tcPr>
            <w:tcW w:w="1443" w:type="dxa"/>
            <w:noWrap/>
            <w:vAlign w:val="bottom"/>
          </w:tcPr>
          <w:p w14:paraId="53801A5A" w14:textId="1D6DA85B" w:rsidR="009E703C" w:rsidRPr="009E703C" w:rsidRDefault="009E703C" w:rsidP="009E703C">
            <w:pPr>
              <w:pStyle w:val="Body"/>
              <w:jc w:val="center"/>
              <w:rPr>
                <w:szCs w:val="16"/>
              </w:rPr>
            </w:pPr>
            <w:r w:rsidRPr="009E703C">
              <w:rPr>
                <w:szCs w:val="16"/>
              </w:rPr>
              <w:t>$0.11</w:t>
            </w:r>
          </w:p>
        </w:tc>
        <w:tc>
          <w:tcPr>
            <w:tcW w:w="1444" w:type="dxa"/>
            <w:noWrap/>
            <w:vAlign w:val="bottom"/>
          </w:tcPr>
          <w:p w14:paraId="747FDC9D" w14:textId="12E05BB1" w:rsidR="009E703C" w:rsidRPr="009E703C" w:rsidRDefault="009E703C" w:rsidP="009E703C">
            <w:pPr>
              <w:pStyle w:val="Body"/>
              <w:jc w:val="center"/>
              <w:rPr>
                <w:szCs w:val="16"/>
              </w:rPr>
            </w:pPr>
            <w:r w:rsidRPr="009E703C">
              <w:rPr>
                <w:szCs w:val="16"/>
              </w:rPr>
              <w:t>$1.16</w:t>
            </w:r>
          </w:p>
        </w:tc>
        <w:tc>
          <w:tcPr>
            <w:tcW w:w="1443" w:type="dxa"/>
            <w:noWrap/>
            <w:vAlign w:val="bottom"/>
          </w:tcPr>
          <w:p w14:paraId="683F5EC8" w14:textId="442A445B" w:rsidR="009E703C" w:rsidRPr="009E703C" w:rsidRDefault="009E703C" w:rsidP="009E703C">
            <w:pPr>
              <w:pStyle w:val="Body"/>
              <w:jc w:val="center"/>
              <w:rPr>
                <w:szCs w:val="16"/>
              </w:rPr>
            </w:pPr>
            <w:r w:rsidRPr="009E703C">
              <w:rPr>
                <w:szCs w:val="16"/>
              </w:rPr>
              <w:t>$0.28</w:t>
            </w:r>
          </w:p>
        </w:tc>
        <w:tc>
          <w:tcPr>
            <w:tcW w:w="1443" w:type="dxa"/>
            <w:noWrap/>
            <w:vAlign w:val="bottom"/>
          </w:tcPr>
          <w:p w14:paraId="62240049" w14:textId="248D3399" w:rsidR="009E703C" w:rsidRPr="009E703C" w:rsidRDefault="009E703C" w:rsidP="009E703C">
            <w:pPr>
              <w:pStyle w:val="Body"/>
              <w:jc w:val="center"/>
              <w:rPr>
                <w:szCs w:val="16"/>
              </w:rPr>
            </w:pPr>
            <w:r w:rsidRPr="009E703C">
              <w:rPr>
                <w:szCs w:val="16"/>
              </w:rPr>
              <w:t>$0.15</w:t>
            </w:r>
          </w:p>
        </w:tc>
        <w:tc>
          <w:tcPr>
            <w:tcW w:w="1443" w:type="dxa"/>
            <w:noWrap/>
            <w:vAlign w:val="bottom"/>
          </w:tcPr>
          <w:p w14:paraId="1A2BE45C" w14:textId="58013492" w:rsidR="009E703C" w:rsidRPr="009E703C" w:rsidRDefault="009E703C" w:rsidP="009E703C">
            <w:pPr>
              <w:pStyle w:val="Body"/>
              <w:jc w:val="center"/>
              <w:rPr>
                <w:szCs w:val="16"/>
              </w:rPr>
            </w:pPr>
            <w:r w:rsidRPr="009E703C">
              <w:rPr>
                <w:szCs w:val="16"/>
              </w:rPr>
              <w:t>$2.56</w:t>
            </w:r>
          </w:p>
        </w:tc>
        <w:tc>
          <w:tcPr>
            <w:tcW w:w="1444" w:type="dxa"/>
            <w:noWrap/>
            <w:vAlign w:val="bottom"/>
          </w:tcPr>
          <w:p w14:paraId="20E47038" w14:textId="414AA386" w:rsidR="009E703C" w:rsidRPr="009E703C" w:rsidRDefault="009E703C" w:rsidP="009E703C">
            <w:pPr>
              <w:pStyle w:val="Body"/>
              <w:jc w:val="center"/>
              <w:rPr>
                <w:szCs w:val="16"/>
              </w:rPr>
            </w:pPr>
            <w:r w:rsidRPr="009E703C">
              <w:rPr>
                <w:szCs w:val="16"/>
              </w:rPr>
              <w:t>$3.05</w:t>
            </w:r>
          </w:p>
        </w:tc>
      </w:tr>
      <w:tr w:rsidR="009E703C" w:rsidRPr="00994B0A" w14:paraId="644C27FB" w14:textId="77777777" w:rsidTr="00950CF1">
        <w:trPr>
          <w:trHeight w:val="227"/>
        </w:trPr>
        <w:tc>
          <w:tcPr>
            <w:tcW w:w="1040" w:type="dxa"/>
            <w:noWrap/>
            <w:vAlign w:val="bottom"/>
          </w:tcPr>
          <w:p w14:paraId="2164C5C2" w14:textId="67702764" w:rsidR="009E703C" w:rsidRPr="009E703C" w:rsidRDefault="009E703C" w:rsidP="009E703C">
            <w:pPr>
              <w:pStyle w:val="Body"/>
              <w:jc w:val="center"/>
              <w:rPr>
                <w:szCs w:val="16"/>
              </w:rPr>
            </w:pPr>
            <w:r w:rsidRPr="009E703C">
              <w:rPr>
                <w:szCs w:val="16"/>
              </w:rPr>
              <w:t>GI0031</w:t>
            </w:r>
          </w:p>
        </w:tc>
        <w:tc>
          <w:tcPr>
            <w:tcW w:w="1443" w:type="dxa"/>
            <w:noWrap/>
            <w:vAlign w:val="bottom"/>
          </w:tcPr>
          <w:p w14:paraId="320374ED" w14:textId="54A40DC1" w:rsidR="009E703C" w:rsidRPr="009E703C" w:rsidRDefault="009E703C" w:rsidP="009E703C">
            <w:pPr>
              <w:pStyle w:val="Body"/>
              <w:jc w:val="center"/>
              <w:rPr>
                <w:szCs w:val="16"/>
              </w:rPr>
            </w:pPr>
            <w:r w:rsidRPr="009E703C">
              <w:rPr>
                <w:szCs w:val="16"/>
              </w:rPr>
              <w:t>$0.07</w:t>
            </w:r>
          </w:p>
        </w:tc>
        <w:tc>
          <w:tcPr>
            <w:tcW w:w="1443" w:type="dxa"/>
            <w:noWrap/>
            <w:vAlign w:val="bottom"/>
          </w:tcPr>
          <w:p w14:paraId="49A96C95" w14:textId="34B08A91" w:rsidR="009E703C" w:rsidRPr="009E703C" w:rsidRDefault="009E703C" w:rsidP="009E703C">
            <w:pPr>
              <w:pStyle w:val="Body"/>
              <w:jc w:val="center"/>
              <w:rPr>
                <w:szCs w:val="16"/>
              </w:rPr>
            </w:pPr>
            <w:r w:rsidRPr="009E703C">
              <w:rPr>
                <w:szCs w:val="16"/>
              </w:rPr>
              <w:t>$0.08</w:t>
            </w:r>
          </w:p>
        </w:tc>
        <w:tc>
          <w:tcPr>
            <w:tcW w:w="1443" w:type="dxa"/>
            <w:noWrap/>
            <w:vAlign w:val="bottom"/>
          </w:tcPr>
          <w:p w14:paraId="03B76AB9" w14:textId="73C0B444" w:rsidR="009E703C" w:rsidRPr="009E703C" w:rsidRDefault="009E703C" w:rsidP="009E703C">
            <w:pPr>
              <w:pStyle w:val="Body"/>
              <w:jc w:val="center"/>
              <w:rPr>
                <w:szCs w:val="16"/>
              </w:rPr>
            </w:pPr>
            <w:r w:rsidRPr="009E703C">
              <w:rPr>
                <w:szCs w:val="16"/>
              </w:rPr>
              <w:t>$0.00</w:t>
            </w:r>
          </w:p>
        </w:tc>
        <w:tc>
          <w:tcPr>
            <w:tcW w:w="1443" w:type="dxa"/>
            <w:noWrap/>
            <w:vAlign w:val="bottom"/>
          </w:tcPr>
          <w:p w14:paraId="2E85DF79" w14:textId="42D07B81" w:rsidR="009E703C" w:rsidRPr="009E703C" w:rsidRDefault="009E703C" w:rsidP="009E703C">
            <w:pPr>
              <w:pStyle w:val="Body"/>
              <w:jc w:val="center"/>
              <w:rPr>
                <w:szCs w:val="16"/>
              </w:rPr>
            </w:pPr>
            <w:r w:rsidRPr="009E703C">
              <w:rPr>
                <w:szCs w:val="16"/>
              </w:rPr>
              <w:t>$0.42</w:t>
            </w:r>
          </w:p>
        </w:tc>
        <w:tc>
          <w:tcPr>
            <w:tcW w:w="1444" w:type="dxa"/>
            <w:noWrap/>
            <w:vAlign w:val="bottom"/>
          </w:tcPr>
          <w:p w14:paraId="60DAFB7F" w14:textId="531EE5CB" w:rsidR="009E703C" w:rsidRPr="009E703C" w:rsidRDefault="009E703C" w:rsidP="009E703C">
            <w:pPr>
              <w:pStyle w:val="Body"/>
              <w:jc w:val="center"/>
              <w:rPr>
                <w:szCs w:val="16"/>
              </w:rPr>
            </w:pPr>
            <w:r w:rsidRPr="009E703C">
              <w:rPr>
                <w:szCs w:val="16"/>
              </w:rPr>
              <w:t>$2.08</w:t>
            </w:r>
          </w:p>
        </w:tc>
        <w:tc>
          <w:tcPr>
            <w:tcW w:w="1443" w:type="dxa"/>
            <w:noWrap/>
            <w:vAlign w:val="bottom"/>
          </w:tcPr>
          <w:p w14:paraId="4BEF2F79" w14:textId="63628618" w:rsidR="009E703C" w:rsidRPr="009E703C" w:rsidRDefault="009E703C" w:rsidP="009E703C">
            <w:pPr>
              <w:pStyle w:val="Body"/>
              <w:jc w:val="center"/>
              <w:rPr>
                <w:szCs w:val="16"/>
              </w:rPr>
            </w:pPr>
            <w:r w:rsidRPr="009E703C">
              <w:rPr>
                <w:szCs w:val="16"/>
              </w:rPr>
              <w:t>$0.38</w:t>
            </w:r>
          </w:p>
        </w:tc>
        <w:tc>
          <w:tcPr>
            <w:tcW w:w="1443" w:type="dxa"/>
            <w:noWrap/>
            <w:vAlign w:val="bottom"/>
          </w:tcPr>
          <w:p w14:paraId="31FD03DC" w14:textId="55BF2F64" w:rsidR="009E703C" w:rsidRPr="009E703C" w:rsidRDefault="009E703C" w:rsidP="009E703C">
            <w:pPr>
              <w:pStyle w:val="Body"/>
              <w:jc w:val="center"/>
              <w:rPr>
                <w:szCs w:val="16"/>
              </w:rPr>
            </w:pPr>
            <w:r w:rsidRPr="009E703C">
              <w:rPr>
                <w:szCs w:val="16"/>
              </w:rPr>
              <w:t>$0.00</w:t>
            </w:r>
          </w:p>
        </w:tc>
        <w:tc>
          <w:tcPr>
            <w:tcW w:w="1443" w:type="dxa"/>
            <w:noWrap/>
            <w:vAlign w:val="bottom"/>
          </w:tcPr>
          <w:p w14:paraId="5289CCA9" w14:textId="228A0604" w:rsidR="009E703C" w:rsidRPr="009E703C" w:rsidRDefault="009E703C" w:rsidP="009E703C">
            <w:pPr>
              <w:pStyle w:val="Body"/>
              <w:jc w:val="center"/>
              <w:rPr>
                <w:szCs w:val="16"/>
              </w:rPr>
            </w:pPr>
            <w:r w:rsidRPr="009E703C">
              <w:rPr>
                <w:szCs w:val="16"/>
              </w:rPr>
              <w:t>$3.82</w:t>
            </w:r>
          </w:p>
        </w:tc>
        <w:tc>
          <w:tcPr>
            <w:tcW w:w="1444" w:type="dxa"/>
            <w:noWrap/>
            <w:vAlign w:val="bottom"/>
          </w:tcPr>
          <w:p w14:paraId="0B7D6303" w14:textId="24159681" w:rsidR="009E703C" w:rsidRPr="009E703C" w:rsidRDefault="009E703C" w:rsidP="009E703C">
            <w:pPr>
              <w:pStyle w:val="Body"/>
              <w:jc w:val="center"/>
              <w:rPr>
                <w:szCs w:val="16"/>
              </w:rPr>
            </w:pPr>
            <w:r w:rsidRPr="009E703C">
              <w:rPr>
                <w:szCs w:val="16"/>
              </w:rPr>
              <w:t>$4.53</w:t>
            </w:r>
          </w:p>
        </w:tc>
      </w:tr>
      <w:tr w:rsidR="009E703C" w:rsidRPr="00994B0A" w14:paraId="23F3B369" w14:textId="77777777" w:rsidTr="00950CF1">
        <w:trPr>
          <w:trHeight w:val="227"/>
        </w:trPr>
        <w:tc>
          <w:tcPr>
            <w:tcW w:w="1040" w:type="dxa"/>
            <w:noWrap/>
            <w:vAlign w:val="bottom"/>
          </w:tcPr>
          <w:p w14:paraId="58A6A35F" w14:textId="6B3B9E8A" w:rsidR="009E703C" w:rsidRPr="009E703C" w:rsidRDefault="009E703C" w:rsidP="009E703C">
            <w:pPr>
              <w:pStyle w:val="Body"/>
              <w:jc w:val="center"/>
              <w:rPr>
                <w:szCs w:val="16"/>
              </w:rPr>
            </w:pPr>
            <w:r w:rsidRPr="009E703C">
              <w:rPr>
                <w:szCs w:val="16"/>
              </w:rPr>
              <w:t>GI0032</w:t>
            </w:r>
          </w:p>
        </w:tc>
        <w:tc>
          <w:tcPr>
            <w:tcW w:w="1443" w:type="dxa"/>
            <w:noWrap/>
            <w:vAlign w:val="bottom"/>
          </w:tcPr>
          <w:p w14:paraId="0BD64F87" w14:textId="693DFF81" w:rsidR="009E703C" w:rsidRPr="009E703C" w:rsidRDefault="009E703C" w:rsidP="009E703C">
            <w:pPr>
              <w:pStyle w:val="Body"/>
              <w:jc w:val="center"/>
              <w:rPr>
                <w:szCs w:val="16"/>
              </w:rPr>
            </w:pPr>
            <w:r w:rsidRPr="009E703C">
              <w:rPr>
                <w:szCs w:val="16"/>
              </w:rPr>
              <w:t>$0.07</w:t>
            </w:r>
          </w:p>
        </w:tc>
        <w:tc>
          <w:tcPr>
            <w:tcW w:w="1443" w:type="dxa"/>
            <w:noWrap/>
            <w:vAlign w:val="bottom"/>
          </w:tcPr>
          <w:p w14:paraId="37B5A39E" w14:textId="0A7FDCF2" w:rsidR="009E703C" w:rsidRPr="009E703C" w:rsidRDefault="009E703C" w:rsidP="009E703C">
            <w:pPr>
              <w:pStyle w:val="Body"/>
              <w:jc w:val="center"/>
              <w:rPr>
                <w:szCs w:val="16"/>
              </w:rPr>
            </w:pPr>
            <w:r w:rsidRPr="009E703C">
              <w:rPr>
                <w:szCs w:val="16"/>
              </w:rPr>
              <w:t>$0.07</w:t>
            </w:r>
          </w:p>
        </w:tc>
        <w:tc>
          <w:tcPr>
            <w:tcW w:w="1443" w:type="dxa"/>
            <w:noWrap/>
            <w:vAlign w:val="bottom"/>
          </w:tcPr>
          <w:p w14:paraId="4E52B95E" w14:textId="664BE4A9" w:rsidR="009E703C" w:rsidRPr="009E703C" w:rsidRDefault="009E703C" w:rsidP="009E703C">
            <w:pPr>
              <w:pStyle w:val="Body"/>
              <w:jc w:val="center"/>
              <w:rPr>
                <w:szCs w:val="16"/>
              </w:rPr>
            </w:pPr>
            <w:r w:rsidRPr="009E703C">
              <w:rPr>
                <w:szCs w:val="16"/>
              </w:rPr>
              <w:t>$0.00</w:t>
            </w:r>
          </w:p>
        </w:tc>
        <w:tc>
          <w:tcPr>
            <w:tcW w:w="1443" w:type="dxa"/>
            <w:noWrap/>
            <w:vAlign w:val="bottom"/>
          </w:tcPr>
          <w:p w14:paraId="569E243D" w14:textId="089022CE" w:rsidR="009E703C" w:rsidRPr="009E703C" w:rsidRDefault="009E703C" w:rsidP="009E703C">
            <w:pPr>
              <w:pStyle w:val="Body"/>
              <w:jc w:val="center"/>
              <w:rPr>
                <w:szCs w:val="16"/>
              </w:rPr>
            </w:pPr>
            <w:r w:rsidRPr="009E703C">
              <w:rPr>
                <w:szCs w:val="16"/>
              </w:rPr>
              <w:t>$0.04</w:t>
            </w:r>
          </w:p>
        </w:tc>
        <w:tc>
          <w:tcPr>
            <w:tcW w:w="1444" w:type="dxa"/>
            <w:noWrap/>
            <w:vAlign w:val="bottom"/>
          </w:tcPr>
          <w:p w14:paraId="0BE110E1" w14:textId="1C93F289" w:rsidR="009E703C" w:rsidRPr="009E703C" w:rsidRDefault="009E703C" w:rsidP="009E703C">
            <w:pPr>
              <w:pStyle w:val="Body"/>
              <w:jc w:val="center"/>
              <w:rPr>
                <w:szCs w:val="16"/>
              </w:rPr>
            </w:pPr>
            <w:r w:rsidRPr="009E703C">
              <w:rPr>
                <w:szCs w:val="16"/>
              </w:rPr>
              <w:t>$1.78</w:t>
            </w:r>
          </w:p>
        </w:tc>
        <w:tc>
          <w:tcPr>
            <w:tcW w:w="1443" w:type="dxa"/>
            <w:noWrap/>
            <w:vAlign w:val="bottom"/>
          </w:tcPr>
          <w:p w14:paraId="54513D9C" w14:textId="72CC1FFF" w:rsidR="009E703C" w:rsidRPr="009E703C" w:rsidRDefault="009E703C" w:rsidP="009E703C">
            <w:pPr>
              <w:pStyle w:val="Body"/>
              <w:jc w:val="center"/>
              <w:rPr>
                <w:szCs w:val="16"/>
              </w:rPr>
            </w:pPr>
            <w:r w:rsidRPr="009E703C">
              <w:rPr>
                <w:szCs w:val="16"/>
              </w:rPr>
              <w:t>$0.00</w:t>
            </w:r>
          </w:p>
        </w:tc>
        <w:tc>
          <w:tcPr>
            <w:tcW w:w="1443" w:type="dxa"/>
            <w:noWrap/>
            <w:vAlign w:val="bottom"/>
          </w:tcPr>
          <w:p w14:paraId="4BB57A83" w14:textId="1BF47C9D" w:rsidR="009E703C" w:rsidRPr="009E703C" w:rsidRDefault="009E703C" w:rsidP="009E703C">
            <w:pPr>
              <w:pStyle w:val="Body"/>
              <w:jc w:val="center"/>
              <w:rPr>
                <w:szCs w:val="16"/>
              </w:rPr>
            </w:pPr>
            <w:r w:rsidRPr="009E703C">
              <w:rPr>
                <w:szCs w:val="16"/>
              </w:rPr>
              <w:t>-$0.01</w:t>
            </w:r>
          </w:p>
        </w:tc>
        <w:tc>
          <w:tcPr>
            <w:tcW w:w="1443" w:type="dxa"/>
            <w:noWrap/>
            <w:vAlign w:val="bottom"/>
          </w:tcPr>
          <w:p w14:paraId="0C29E290" w14:textId="0D5D59FF" w:rsidR="009E703C" w:rsidRPr="009E703C" w:rsidRDefault="009E703C" w:rsidP="009E703C">
            <w:pPr>
              <w:pStyle w:val="Body"/>
              <w:jc w:val="center"/>
              <w:rPr>
                <w:szCs w:val="16"/>
              </w:rPr>
            </w:pPr>
            <w:r w:rsidRPr="009E703C">
              <w:rPr>
                <w:szCs w:val="16"/>
              </w:rPr>
              <w:t>$2.81</w:t>
            </w:r>
          </w:p>
        </w:tc>
        <w:tc>
          <w:tcPr>
            <w:tcW w:w="1444" w:type="dxa"/>
            <w:noWrap/>
            <w:vAlign w:val="bottom"/>
          </w:tcPr>
          <w:p w14:paraId="3DE5622A" w14:textId="51523FA3" w:rsidR="009E703C" w:rsidRPr="009E703C" w:rsidRDefault="009E703C" w:rsidP="009E703C">
            <w:pPr>
              <w:pStyle w:val="Body"/>
              <w:jc w:val="center"/>
              <w:rPr>
                <w:szCs w:val="16"/>
              </w:rPr>
            </w:pPr>
            <w:r w:rsidRPr="009E703C">
              <w:rPr>
                <w:szCs w:val="16"/>
              </w:rPr>
              <w:t>$3.49</w:t>
            </w:r>
          </w:p>
        </w:tc>
      </w:tr>
      <w:tr w:rsidR="009E703C" w:rsidRPr="00994B0A" w14:paraId="4B502F78" w14:textId="77777777" w:rsidTr="00950CF1">
        <w:trPr>
          <w:trHeight w:val="227"/>
        </w:trPr>
        <w:tc>
          <w:tcPr>
            <w:tcW w:w="1040" w:type="dxa"/>
            <w:noWrap/>
            <w:vAlign w:val="bottom"/>
          </w:tcPr>
          <w:p w14:paraId="573687ED" w14:textId="5B602C4D" w:rsidR="009E703C" w:rsidRPr="009E703C" w:rsidRDefault="009E703C" w:rsidP="009E703C">
            <w:pPr>
              <w:pStyle w:val="Body"/>
              <w:jc w:val="center"/>
              <w:rPr>
                <w:szCs w:val="16"/>
              </w:rPr>
            </w:pPr>
            <w:r w:rsidRPr="009E703C">
              <w:rPr>
                <w:szCs w:val="16"/>
              </w:rPr>
              <w:t>GI0039</w:t>
            </w:r>
          </w:p>
        </w:tc>
        <w:tc>
          <w:tcPr>
            <w:tcW w:w="1443" w:type="dxa"/>
            <w:noWrap/>
            <w:vAlign w:val="bottom"/>
          </w:tcPr>
          <w:p w14:paraId="6209858F" w14:textId="139068E2" w:rsidR="009E703C" w:rsidRPr="009E703C" w:rsidRDefault="009E703C" w:rsidP="009E703C">
            <w:pPr>
              <w:pStyle w:val="Body"/>
              <w:jc w:val="center"/>
              <w:rPr>
                <w:szCs w:val="16"/>
              </w:rPr>
            </w:pPr>
            <w:r w:rsidRPr="009E703C">
              <w:rPr>
                <w:szCs w:val="16"/>
              </w:rPr>
              <w:t>$0.05</w:t>
            </w:r>
          </w:p>
        </w:tc>
        <w:tc>
          <w:tcPr>
            <w:tcW w:w="1443" w:type="dxa"/>
            <w:noWrap/>
            <w:vAlign w:val="bottom"/>
          </w:tcPr>
          <w:p w14:paraId="22559F76" w14:textId="26145096" w:rsidR="009E703C" w:rsidRPr="009E703C" w:rsidRDefault="009E703C" w:rsidP="009E703C">
            <w:pPr>
              <w:pStyle w:val="Body"/>
              <w:jc w:val="center"/>
              <w:rPr>
                <w:szCs w:val="16"/>
              </w:rPr>
            </w:pPr>
            <w:r w:rsidRPr="009E703C">
              <w:rPr>
                <w:szCs w:val="16"/>
              </w:rPr>
              <w:t>$0.12</w:t>
            </w:r>
          </w:p>
        </w:tc>
        <w:tc>
          <w:tcPr>
            <w:tcW w:w="1443" w:type="dxa"/>
            <w:noWrap/>
            <w:vAlign w:val="bottom"/>
          </w:tcPr>
          <w:p w14:paraId="49D3238B" w14:textId="746463F4" w:rsidR="009E703C" w:rsidRPr="009E703C" w:rsidRDefault="009E703C" w:rsidP="009E703C">
            <w:pPr>
              <w:pStyle w:val="Body"/>
              <w:jc w:val="center"/>
              <w:rPr>
                <w:szCs w:val="16"/>
              </w:rPr>
            </w:pPr>
            <w:r w:rsidRPr="009E703C">
              <w:rPr>
                <w:szCs w:val="16"/>
              </w:rPr>
              <w:t>$0.00</w:t>
            </w:r>
          </w:p>
        </w:tc>
        <w:tc>
          <w:tcPr>
            <w:tcW w:w="1443" w:type="dxa"/>
            <w:noWrap/>
            <w:vAlign w:val="bottom"/>
          </w:tcPr>
          <w:p w14:paraId="440775BF" w14:textId="4A5B8332" w:rsidR="009E703C" w:rsidRPr="009E703C" w:rsidRDefault="009E703C" w:rsidP="009E703C">
            <w:pPr>
              <w:pStyle w:val="Body"/>
              <w:jc w:val="center"/>
              <w:rPr>
                <w:szCs w:val="16"/>
              </w:rPr>
            </w:pPr>
            <w:r w:rsidRPr="009E703C">
              <w:rPr>
                <w:szCs w:val="16"/>
              </w:rPr>
              <w:t>$0.03</w:t>
            </w:r>
          </w:p>
        </w:tc>
        <w:tc>
          <w:tcPr>
            <w:tcW w:w="1444" w:type="dxa"/>
            <w:noWrap/>
            <w:vAlign w:val="bottom"/>
          </w:tcPr>
          <w:p w14:paraId="6D3CE997" w14:textId="33C5033C" w:rsidR="009E703C" w:rsidRPr="009E703C" w:rsidRDefault="009E703C" w:rsidP="009E703C">
            <w:pPr>
              <w:pStyle w:val="Body"/>
              <w:jc w:val="center"/>
              <w:rPr>
                <w:szCs w:val="16"/>
              </w:rPr>
            </w:pPr>
            <w:r w:rsidRPr="009E703C">
              <w:rPr>
                <w:szCs w:val="16"/>
              </w:rPr>
              <w:t>$1.69</w:t>
            </w:r>
          </w:p>
        </w:tc>
        <w:tc>
          <w:tcPr>
            <w:tcW w:w="1443" w:type="dxa"/>
            <w:noWrap/>
            <w:vAlign w:val="bottom"/>
          </w:tcPr>
          <w:p w14:paraId="54DA3174" w14:textId="2819E81E" w:rsidR="009E703C" w:rsidRPr="009E703C" w:rsidRDefault="009E703C" w:rsidP="009E703C">
            <w:pPr>
              <w:pStyle w:val="Body"/>
              <w:jc w:val="center"/>
              <w:rPr>
                <w:szCs w:val="16"/>
              </w:rPr>
            </w:pPr>
            <w:r w:rsidRPr="009E703C">
              <w:rPr>
                <w:szCs w:val="16"/>
              </w:rPr>
              <w:t>$0.00</w:t>
            </w:r>
          </w:p>
        </w:tc>
        <w:tc>
          <w:tcPr>
            <w:tcW w:w="1443" w:type="dxa"/>
            <w:noWrap/>
            <w:vAlign w:val="bottom"/>
          </w:tcPr>
          <w:p w14:paraId="51A802AF" w14:textId="04EAA024" w:rsidR="009E703C" w:rsidRPr="009E703C" w:rsidRDefault="009E703C" w:rsidP="009E703C">
            <w:pPr>
              <w:pStyle w:val="Body"/>
              <w:jc w:val="center"/>
              <w:rPr>
                <w:szCs w:val="16"/>
              </w:rPr>
            </w:pPr>
            <w:r w:rsidRPr="009E703C">
              <w:rPr>
                <w:szCs w:val="16"/>
              </w:rPr>
              <w:t>-$0.24</w:t>
            </w:r>
          </w:p>
        </w:tc>
        <w:tc>
          <w:tcPr>
            <w:tcW w:w="1443" w:type="dxa"/>
            <w:noWrap/>
            <w:vAlign w:val="bottom"/>
          </w:tcPr>
          <w:p w14:paraId="357BE1B8" w14:textId="380E455E" w:rsidR="009E703C" w:rsidRPr="009E703C" w:rsidRDefault="009E703C" w:rsidP="009E703C">
            <w:pPr>
              <w:pStyle w:val="Body"/>
              <w:jc w:val="center"/>
              <w:rPr>
                <w:szCs w:val="16"/>
              </w:rPr>
            </w:pPr>
            <w:r w:rsidRPr="009E703C">
              <w:rPr>
                <w:szCs w:val="16"/>
              </w:rPr>
              <w:t>$2.89</w:t>
            </w:r>
          </w:p>
        </w:tc>
        <w:tc>
          <w:tcPr>
            <w:tcW w:w="1444" w:type="dxa"/>
            <w:noWrap/>
            <w:vAlign w:val="bottom"/>
          </w:tcPr>
          <w:p w14:paraId="6C8F2A21" w14:textId="1687FB25" w:rsidR="009E703C" w:rsidRPr="009E703C" w:rsidRDefault="009E703C" w:rsidP="009E703C">
            <w:pPr>
              <w:pStyle w:val="Body"/>
              <w:jc w:val="center"/>
              <w:rPr>
                <w:szCs w:val="16"/>
              </w:rPr>
            </w:pPr>
            <w:r w:rsidRPr="009E703C">
              <w:rPr>
                <w:szCs w:val="16"/>
              </w:rPr>
              <w:t>$3.40</w:t>
            </w:r>
          </w:p>
        </w:tc>
      </w:tr>
      <w:tr w:rsidR="009E703C" w:rsidRPr="00994B0A" w14:paraId="56C4DE6E" w14:textId="77777777" w:rsidTr="00950CF1">
        <w:trPr>
          <w:trHeight w:val="227"/>
        </w:trPr>
        <w:tc>
          <w:tcPr>
            <w:tcW w:w="1040" w:type="dxa"/>
            <w:noWrap/>
            <w:vAlign w:val="bottom"/>
          </w:tcPr>
          <w:p w14:paraId="5E39F59E" w14:textId="79BA85AB" w:rsidR="009E703C" w:rsidRPr="009E703C" w:rsidRDefault="009E703C" w:rsidP="009E703C">
            <w:pPr>
              <w:pStyle w:val="Body"/>
              <w:jc w:val="center"/>
              <w:rPr>
                <w:szCs w:val="16"/>
              </w:rPr>
            </w:pPr>
            <w:r w:rsidRPr="009E703C">
              <w:rPr>
                <w:szCs w:val="16"/>
              </w:rPr>
              <w:t>GI0045</w:t>
            </w:r>
          </w:p>
        </w:tc>
        <w:tc>
          <w:tcPr>
            <w:tcW w:w="1443" w:type="dxa"/>
            <w:noWrap/>
            <w:vAlign w:val="bottom"/>
          </w:tcPr>
          <w:p w14:paraId="7090A53B" w14:textId="03A6D90D" w:rsidR="009E703C" w:rsidRPr="009E703C" w:rsidRDefault="009E703C" w:rsidP="009E703C">
            <w:pPr>
              <w:pStyle w:val="Body"/>
              <w:jc w:val="center"/>
              <w:rPr>
                <w:szCs w:val="16"/>
              </w:rPr>
            </w:pPr>
            <w:r w:rsidRPr="009E703C">
              <w:rPr>
                <w:szCs w:val="16"/>
              </w:rPr>
              <w:t>$0.06</w:t>
            </w:r>
          </w:p>
        </w:tc>
        <w:tc>
          <w:tcPr>
            <w:tcW w:w="1443" w:type="dxa"/>
            <w:noWrap/>
            <w:vAlign w:val="bottom"/>
          </w:tcPr>
          <w:p w14:paraId="781FCBC8" w14:textId="32E178CD" w:rsidR="009E703C" w:rsidRPr="009E703C" w:rsidRDefault="009E703C" w:rsidP="009E703C">
            <w:pPr>
              <w:pStyle w:val="Body"/>
              <w:jc w:val="center"/>
              <w:rPr>
                <w:szCs w:val="16"/>
              </w:rPr>
            </w:pPr>
            <w:r w:rsidRPr="009E703C">
              <w:rPr>
                <w:szCs w:val="16"/>
              </w:rPr>
              <w:t>$0.13</w:t>
            </w:r>
          </w:p>
        </w:tc>
        <w:tc>
          <w:tcPr>
            <w:tcW w:w="1443" w:type="dxa"/>
            <w:noWrap/>
            <w:vAlign w:val="bottom"/>
          </w:tcPr>
          <w:p w14:paraId="76D9A187" w14:textId="0EE42957" w:rsidR="009E703C" w:rsidRPr="009E703C" w:rsidRDefault="009E703C" w:rsidP="009E703C">
            <w:pPr>
              <w:pStyle w:val="Body"/>
              <w:jc w:val="center"/>
              <w:rPr>
                <w:szCs w:val="16"/>
              </w:rPr>
            </w:pPr>
            <w:r w:rsidRPr="009E703C">
              <w:rPr>
                <w:szCs w:val="16"/>
              </w:rPr>
              <w:t>$0.04</w:t>
            </w:r>
          </w:p>
        </w:tc>
        <w:tc>
          <w:tcPr>
            <w:tcW w:w="1443" w:type="dxa"/>
            <w:noWrap/>
            <w:vAlign w:val="bottom"/>
          </w:tcPr>
          <w:p w14:paraId="1616AB36" w14:textId="6212B26A" w:rsidR="009E703C" w:rsidRPr="009E703C" w:rsidRDefault="009E703C" w:rsidP="009E703C">
            <w:pPr>
              <w:pStyle w:val="Body"/>
              <w:jc w:val="center"/>
              <w:rPr>
                <w:szCs w:val="16"/>
              </w:rPr>
            </w:pPr>
            <w:r w:rsidRPr="009E703C">
              <w:rPr>
                <w:szCs w:val="16"/>
              </w:rPr>
              <w:t>$0.00</w:t>
            </w:r>
          </w:p>
        </w:tc>
        <w:tc>
          <w:tcPr>
            <w:tcW w:w="1444" w:type="dxa"/>
            <w:noWrap/>
            <w:vAlign w:val="bottom"/>
          </w:tcPr>
          <w:p w14:paraId="7EB2F122" w14:textId="0253751D" w:rsidR="009E703C" w:rsidRPr="009E703C" w:rsidRDefault="009E703C" w:rsidP="009E703C">
            <w:pPr>
              <w:pStyle w:val="Body"/>
              <w:jc w:val="center"/>
              <w:rPr>
                <w:szCs w:val="16"/>
              </w:rPr>
            </w:pPr>
            <w:r w:rsidRPr="009E703C">
              <w:rPr>
                <w:szCs w:val="16"/>
              </w:rPr>
              <w:t>$1.73</w:t>
            </w:r>
          </w:p>
        </w:tc>
        <w:tc>
          <w:tcPr>
            <w:tcW w:w="1443" w:type="dxa"/>
            <w:noWrap/>
            <w:vAlign w:val="bottom"/>
          </w:tcPr>
          <w:p w14:paraId="31D9A03C" w14:textId="56C07C87" w:rsidR="009E703C" w:rsidRPr="009E703C" w:rsidRDefault="009E703C" w:rsidP="009E703C">
            <w:pPr>
              <w:pStyle w:val="Body"/>
              <w:jc w:val="center"/>
              <w:rPr>
                <w:szCs w:val="16"/>
              </w:rPr>
            </w:pPr>
            <w:r w:rsidRPr="009E703C">
              <w:rPr>
                <w:szCs w:val="16"/>
              </w:rPr>
              <w:t>$0.00</w:t>
            </w:r>
          </w:p>
        </w:tc>
        <w:tc>
          <w:tcPr>
            <w:tcW w:w="1443" w:type="dxa"/>
            <w:noWrap/>
            <w:vAlign w:val="bottom"/>
          </w:tcPr>
          <w:p w14:paraId="04E4F372" w14:textId="31761A38" w:rsidR="009E703C" w:rsidRPr="009E703C" w:rsidRDefault="009E703C" w:rsidP="009E703C">
            <w:pPr>
              <w:pStyle w:val="Body"/>
              <w:jc w:val="center"/>
              <w:rPr>
                <w:szCs w:val="16"/>
              </w:rPr>
            </w:pPr>
            <w:r w:rsidRPr="009E703C">
              <w:rPr>
                <w:szCs w:val="16"/>
              </w:rPr>
              <w:t>$0.02</w:t>
            </w:r>
          </w:p>
        </w:tc>
        <w:tc>
          <w:tcPr>
            <w:tcW w:w="1443" w:type="dxa"/>
            <w:noWrap/>
            <w:vAlign w:val="bottom"/>
          </w:tcPr>
          <w:p w14:paraId="5E5C0121" w14:textId="1AD8924A" w:rsidR="009E703C" w:rsidRPr="009E703C" w:rsidRDefault="009E703C" w:rsidP="009E703C">
            <w:pPr>
              <w:pStyle w:val="Body"/>
              <w:jc w:val="center"/>
              <w:rPr>
                <w:szCs w:val="16"/>
              </w:rPr>
            </w:pPr>
            <w:r w:rsidRPr="009E703C">
              <w:rPr>
                <w:szCs w:val="16"/>
              </w:rPr>
              <w:t>$2.51</w:t>
            </w:r>
          </w:p>
        </w:tc>
        <w:tc>
          <w:tcPr>
            <w:tcW w:w="1444" w:type="dxa"/>
            <w:noWrap/>
            <w:vAlign w:val="bottom"/>
          </w:tcPr>
          <w:p w14:paraId="0AA428FB" w14:textId="0170E05A" w:rsidR="009E703C" w:rsidRPr="009E703C" w:rsidRDefault="009E703C" w:rsidP="009E703C">
            <w:pPr>
              <w:pStyle w:val="Body"/>
              <w:jc w:val="center"/>
              <w:rPr>
                <w:szCs w:val="16"/>
              </w:rPr>
            </w:pPr>
            <w:r w:rsidRPr="009E703C">
              <w:rPr>
                <w:szCs w:val="16"/>
              </w:rPr>
              <w:t>$3.18</w:t>
            </w:r>
          </w:p>
        </w:tc>
      </w:tr>
      <w:tr w:rsidR="009E703C" w:rsidRPr="00994B0A" w14:paraId="429ED435" w14:textId="77777777" w:rsidTr="00950CF1">
        <w:trPr>
          <w:trHeight w:val="227"/>
        </w:trPr>
        <w:tc>
          <w:tcPr>
            <w:tcW w:w="1040" w:type="dxa"/>
            <w:noWrap/>
            <w:vAlign w:val="bottom"/>
          </w:tcPr>
          <w:p w14:paraId="5995F31B" w14:textId="625B8A66" w:rsidR="009E703C" w:rsidRPr="009E703C" w:rsidRDefault="009E703C" w:rsidP="009E703C">
            <w:pPr>
              <w:pStyle w:val="Body"/>
              <w:jc w:val="center"/>
              <w:rPr>
                <w:szCs w:val="16"/>
              </w:rPr>
            </w:pPr>
            <w:r w:rsidRPr="009E703C">
              <w:rPr>
                <w:b/>
                <w:bCs/>
                <w:i/>
                <w:iCs/>
                <w:szCs w:val="16"/>
              </w:rPr>
              <w:lastRenderedPageBreak/>
              <w:t>GI0048</w:t>
            </w:r>
          </w:p>
        </w:tc>
        <w:tc>
          <w:tcPr>
            <w:tcW w:w="1443" w:type="dxa"/>
            <w:noWrap/>
            <w:vAlign w:val="bottom"/>
          </w:tcPr>
          <w:p w14:paraId="689C4825" w14:textId="6CD9639D" w:rsidR="009E703C" w:rsidRPr="009E703C" w:rsidRDefault="009E703C" w:rsidP="009E703C">
            <w:pPr>
              <w:pStyle w:val="Body"/>
              <w:jc w:val="center"/>
              <w:rPr>
                <w:szCs w:val="16"/>
              </w:rPr>
            </w:pPr>
            <w:r w:rsidRPr="009E703C">
              <w:rPr>
                <w:b/>
                <w:bCs/>
                <w:i/>
                <w:iCs/>
                <w:szCs w:val="16"/>
              </w:rPr>
              <w:t>$0.07</w:t>
            </w:r>
          </w:p>
        </w:tc>
        <w:tc>
          <w:tcPr>
            <w:tcW w:w="1443" w:type="dxa"/>
            <w:noWrap/>
            <w:vAlign w:val="bottom"/>
          </w:tcPr>
          <w:p w14:paraId="4E889E83" w14:textId="6ACF6D4D" w:rsidR="009E703C" w:rsidRPr="009E703C" w:rsidRDefault="009E703C" w:rsidP="009E703C">
            <w:pPr>
              <w:pStyle w:val="Body"/>
              <w:jc w:val="center"/>
              <w:rPr>
                <w:szCs w:val="16"/>
              </w:rPr>
            </w:pPr>
            <w:r w:rsidRPr="009E703C">
              <w:rPr>
                <w:b/>
                <w:bCs/>
                <w:i/>
                <w:iCs/>
                <w:szCs w:val="16"/>
              </w:rPr>
              <w:t>$0.03</w:t>
            </w:r>
          </w:p>
        </w:tc>
        <w:tc>
          <w:tcPr>
            <w:tcW w:w="1443" w:type="dxa"/>
            <w:noWrap/>
            <w:vAlign w:val="bottom"/>
          </w:tcPr>
          <w:p w14:paraId="6A35F715" w14:textId="32A11923" w:rsidR="009E703C" w:rsidRPr="009E703C" w:rsidRDefault="009E703C" w:rsidP="009E703C">
            <w:pPr>
              <w:pStyle w:val="Body"/>
              <w:jc w:val="center"/>
              <w:rPr>
                <w:szCs w:val="16"/>
              </w:rPr>
            </w:pPr>
            <w:r w:rsidRPr="009E703C">
              <w:rPr>
                <w:b/>
                <w:bCs/>
                <w:i/>
                <w:iCs/>
                <w:szCs w:val="16"/>
              </w:rPr>
              <w:t>$0.12</w:t>
            </w:r>
          </w:p>
        </w:tc>
        <w:tc>
          <w:tcPr>
            <w:tcW w:w="1443" w:type="dxa"/>
            <w:noWrap/>
            <w:vAlign w:val="bottom"/>
          </w:tcPr>
          <w:p w14:paraId="3354C542" w14:textId="694E186C" w:rsidR="009E703C" w:rsidRPr="009E703C" w:rsidRDefault="009E703C" w:rsidP="009E703C">
            <w:pPr>
              <w:pStyle w:val="Body"/>
              <w:jc w:val="center"/>
              <w:rPr>
                <w:szCs w:val="16"/>
              </w:rPr>
            </w:pPr>
            <w:r w:rsidRPr="009E703C">
              <w:rPr>
                <w:b/>
                <w:bCs/>
                <w:i/>
                <w:iCs/>
                <w:szCs w:val="16"/>
              </w:rPr>
              <w:t>$0.65</w:t>
            </w:r>
          </w:p>
        </w:tc>
        <w:tc>
          <w:tcPr>
            <w:tcW w:w="1444" w:type="dxa"/>
            <w:noWrap/>
            <w:vAlign w:val="bottom"/>
          </w:tcPr>
          <w:p w14:paraId="56204CA4" w14:textId="740BD6BA" w:rsidR="009E703C" w:rsidRPr="009E703C" w:rsidRDefault="009E703C" w:rsidP="009E703C">
            <w:pPr>
              <w:pStyle w:val="Body"/>
              <w:jc w:val="center"/>
              <w:rPr>
                <w:szCs w:val="16"/>
              </w:rPr>
            </w:pPr>
            <w:r w:rsidRPr="009E703C">
              <w:rPr>
                <w:b/>
                <w:bCs/>
                <w:i/>
                <w:iCs/>
                <w:szCs w:val="16"/>
              </w:rPr>
              <w:t>$0.99</w:t>
            </w:r>
          </w:p>
        </w:tc>
        <w:tc>
          <w:tcPr>
            <w:tcW w:w="1443" w:type="dxa"/>
            <w:noWrap/>
            <w:vAlign w:val="bottom"/>
          </w:tcPr>
          <w:p w14:paraId="30291D59" w14:textId="05398234" w:rsidR="009E703C" w:rsidRPr="009E703C" w:rsidRDefault="009E703C" w:rsidP="009E703C">
            <w:pPr>
              <w:pStyle w:val="Body"/>
              <w:jc w:val="center"/>
              <w:rPr>
                <w:szCs w:val="16"/>
              </w:rPr>
            </w:pPr>
            <w:r w:rsidRPr="009E703C">
              <w:rPr>
                <w:b/>
                <w:bCs/>
                <w:i/>
                <w:iCs/>
                <w:szCs w:val="16"/>
              </w:rPr>
              <w:t>$0.00</w:t>
            </w:r>
          </w:p>
        </w:tc>
        <w:tc>
          <w:tcPr>
            <w:tcW w:w="1443" w:type="dxa"/>
            <w:noWrap/>
            <w:vAlign w:val="bottom"/>
          </w:tcPr>
          <w:p w14:paraId="3457BD25" w14:textId="0A44B646" w:rsidR="009E703C" w:rsidRPr="009E703C" w:rsidRDefault="009E703C" w:rsidP="009E703C">
            <w:pPr>
              <w:pStyle w:val="Body"/>
              <w:jc w:val="center"/>
              <w:rPr>
                <w:szCs w:val="16"/>
              </w:rPr>
            </w:pPr>
            <w:r w:rsidRPr="009E703C">
              <w:rPr>
                <w:b/>
                <w:bCs/>
                <w:i/>
                <w:iCs/>
                <w:szCs w:val="16"/>
              </w:rPr>
              <w:t>-$0.52</w:t>
            </w:r>
          </w:p>
        </w:tc>
        <w:tc>
          <w:tcPr>
            <w:tcW w:w="1443" w:type="dxa"/>
            <w:noWrap/>
            <w:vAlign w:val="bottom"/>
          </w:tcPr>
          <w:p w14:paraId="24FFF7CE" w14:textId="09114372" w:rsidR="009E703C" w:rsidRPr="009E703C" w:rsidRDefault="009E703C" w:rsidP="009E703C">
            <w:pPr>
              <w:pStyle w:val="Body"/>
              <w:jc w:val="center"/>
              <w:rPr>
                <w:szCs w:val="16"/>
              </w:rPr>
            </w:pPr>
            <w:r w:rsidRPr="009E703C">
              <w:rPr>
                <w:b/>
                <w:bCs/>
                <w:i/>
                <w:iCs/>
                <w:szCs w:val="16"/>
              </w:rPr>
              <w:t>$2.15</w:t>
            </w:r>
          </w:p>
        </w:tc>
        <w:tc>
          <w:tcPr>
            <w:tcW w:w="1444" w:type="dxa"/>
            <w:noWrap/>
            <w:vAlign w:val="bottom"/>
          </w:tcPr>
          <w:p w14:paraId="0AD258A1" w14:textId="76551FBD" w:rsidR="009E703C" w:rsidRPr="009E703C" w:rsidRDefault="009E703C" w:rsidP="009E703C">
            <w:pPr>
              <w:pStyle w:val="Body"/>
              <w:jc w:val="center"/>
              <w:rPr>
                <w:szCs w:val="16"/>
              </w:rPr>
            </w:pPr>
            <w:r w:rsidRPr="009E703C">
              <w:rPr>
                <w:b/>
                <w:bCs/>
                <w:i/>
                <w:iCs/>
                <w:szCs w:val="16"/>
              </w:rPr>
              <w:t>$2.54</w:t>
            </w:r>
          </w:p>
        </w:tc>
      </w:tr>
      <w:tr w:rsidR="009E703C" w:rsidRPr="00994B0A" w14:paraId="1FC4A3F4" w14:textId="77777777" w:rsidTr="00950CF1">
        <w:trPr>
          <w:trHeight w:val="227"/>
        </w:trPr>
        <w:tc>
          <w:tcPr>
            <w:tcW w:w="1040" w:type="dxa"/>
            <w:noWrap/>
            <w:vAlign w:val="bottom"/>
          </w:tcPr>
          <w:p w14:paraId="623FC62D" w14:textId="3AAF7FC2" w:rsidR="009E703C" w:rsidRPr="009E703C" w:rsidRDefault="009E703C" w:rsidP="009E703C">
            <w:pPr>
              <w:pStyle w:val="Body"/>
              <w:jc w:val="center"/>
              <w:rPr>
                <w:szCs w:val="16"/>
              </w:rPr>
            </w:pPr>
            <w:r w:rsidRPr="009E703C">
              <w:rPr>
                <w:szCs w:val="16"/>
              </w:rPr>
              <w:t>GI0049</w:t>
            </w:r>
          </w:p>
        </w:tc>
        <w:tc>
          <w:tcPr>
            <w:tcW w:w="1443" w:type="dxa"/>
            <w:noWrap/>
            <w:vAlign w:val="bottom"/>
          </w:tcPr>
          <w:p w14:paraId="43A28CC8" w14:textId="79C5171B" w:rsidR="009E703C" w:rsidRPr="009E703C" w:rsidRDefault="009E703C" w:rsidP="009E703C">
            <w:pPr>
              <w:pStyle w:val="Body"/>
              <w:jc w:val="center"/>
              <w:rPr>
                <w:szCs w:val="16"/>
              </w:rPr>
            </w:pPr>
            <w:r w:rsidRPr="009E703C">
              <w:rPr>
                <w:szCs w:val="16"/>
              </w:rPr>
              <w:t>$0.05</w:t>
            </w:r>
          </w:p>
        </w:tc>
        <w:tc>
          <w:tcPr>
            <w:tcW w:w="1443" w:type="dxa"/>
            <w:noWrap/>
            <w:vAlign w:val="bottom"/>
          </w:tcPr>
          <w:p w14:paraId="4DFFA5BA" w14:textId="19145AA7" w:rsidR="009E703C" w:rsidRPr="009E703C" w:rsidRDefault="009E703C" w:rsidP="009E703C">
            <w:pPr>
              <w:pStyle w:val="Body"/>
              <w:jc w:val="center"/>
              <w:rPr>
                <w:szCs w:val="16"/>
              </w:rPr>
            </w:pPr>
            <w:r w:rsidRPr="009E703C">
              <w:rPr>
                <w:szCs w:val="16"/>
              </w:rPr>
              <w:t>$0.06</w:t>
            </w:r>
          </w:p>
        </w:tc>
        <w:tc>
          <w:tcPr>
            <w:tcW w:w="1443" w:type="dxa"/>
            <w:noWrap/>
            <w:vAlign w:val="bottom"/>
          </w:tcPr>
          <w:p w14:paraId="6385BEF0" w14:textId="3CE66540" w:rsidR="009E703C" w:rsidRPr="009E703C" w:rsidRDefault="009E703C" w:rsidP="009E703C">
            <w:pPr>
              <w:pStyle w:val="Body"/>
              <w:jc w:val="center"/>
              <w:rPr>
                <w:szCs w:val="16"/>
              </w:rPr>
            </w:pPr>
            <w:r w:rsidRPr="009E703C">
              <w:rPr>
                <w:szCs w:val="16"/>
              </w:rPr>
              <w:t>$0.02</w:t>
            </w:r>
          </w:p>
        </w:tc>
        <w:tc>
          <w:tcPr>
            <w:tcW w:w="1443" w:type="dxa"/>
            <w:noWrap/>
            <w:vAlign w:val="bottom"/>
          </w:tcPr>
          <w:p w14:paraId="1CFAEC62" w14:textId="6DC72502" w:rsidR="009E703C" w:rsidRPr="009E703C" w:rsidRDefault="009E703C" w:rsidP="009E703C">
            <w:pPr>
              <w:pStyle w:val="Body"/>
              <w:jc w:val="center"/>
              <w:rPr>
                <w:szCs w:val="16"/>
              </w:rPr>
            </w:pPr>
            <w:r w:rsidRPr="009E703C">
              <w:rPr>
                <w:szCs w:val="16"/>
              </w:rPr>
              <w:t>$0.09</w:t>
            </w:r>
          </w:p>
        </w:tc>
        <w:tc>
          <w:tcPr>
            <w:tcW w:w="1444" w:type="dxa"/>
            <w:noWrap/>
            <w:vAlign w:val="bottom"/>
          </w:tcPr>
          <w:p w14:paraId="614B345B" w14:textId="0BE3B8FD" w:rsidR="009E703C" w:rsidRPr="009E703C" w:rsidRDefault="009E703C" w:rsidP="009E703C">
            <w:pPr>
              <w:pStyle w:val="Body"/>
              <w:jc w:val="center"/>
              <w:rPr>
                <w:szCs w:val="16"/>
              </w:rPr>
            </w:pPr>
            <w:r w:rsidRPr="009E703C">
              <w:rPr>
                <w:szCs w:val="16"/>
              </w:rPr>
              <w:t>$2.45</w:t>
            </w:r>
          </w:p>
        </w:tc>
        <w:tc>
          <w:tcPr>
            <w:tcW w:w="1443" w:type="dxa"/>
            <w:noWrap/>
            <w:vAlign w:val="bottom"/>
          </w:tcPr>
          <w:p w14:paraId="1D246F36" w14:textId="3A3C6DBE" w:rsidR="009E703C" w:rsidRPr="009E703C" w:rsidRDefault="009E703C" w:rsidP="009E703C">
            <w:pPr>
              <w:pStyle w:val="Body"/>
              <w:jc w:val="center"/>
              <w:rPr>
                <w:szCs w:val="16"/>
              </w:rPr>
            </w:pPr>
            <w:r w:rsidRPr="009E703C">
              <w:rPr>
                <w:szCs w:val="16"/>
              </w:rPr>
              <w:t>$0.23</w:t>
            </w:r>
          </w:p>
        </w:tc>
        <w:tc>
          <w:tcPr>
            <w:tcW w:w="1443" w:type="dxa"/>
            <w:noWrap/>
            <w:vAlign w:val="bottom"/>
          </w:tcPr>
          <w:p w14:paraId="19CB3087" w14:textId="3B4AF5D4" w:rsidR="009E703C" w:rsidRPr="009E703C" w:rsidRDefault="009E703C" w:rsidP="009E703C">
            <w:pPr>
              <w:pStyle w:val="Body"/>
              <w:jc w:val="center"/>
              <w:rPr>
                <w:szCs w:val="16"/>
              </w:rPr>
            </w:pPr>
            <w:r w:rsidRPr="009E703C">
              <w:rPr>
                <w:szCs w:val="16"/>
              </w:rPr>
              <w:t>-$0.04</w:t>
            </w:r>
          </w:p>
        </w:tc>
        <w:tc>
          <w:tcPr>
            <w:tcW w:w="1443" w:type="dxa"/>
            <w:noWrap/>
            <w:vAlign w:val="bottom"/>
          </w:tcPr>
          <w:p w14:paraId="23117094" w14:textId="45C59DC2" w:rsidR="009E703C" w:rsidRPr="009E703C" w:rsidRDefault="009E703C" w:rsidP="009E703C">
            <w:pPr>
              <w:pStyle w:val="Body"/>
              <w:jc w:val="center"/>
              <w:rPr>
                <w:szCs w:val="16"/>
              </w:rPr>
            </w:pPr>
            <w:r w:rsidRPr="009E703C">
              <w:rPr>
                <w:szCs w:val="16"/>
              </w:rPr>
              <w:t>$3.42</w:t>
            </w:r>
          </w:p>
        </w:tc>
        <w:tc>
          <w:tcPr>
            <w:tcW w:w="1444" w:type="dxa"/>
            <w:noWrap/>
            <w:vAlign w:val="bottom"/>
          </w:tcPr>
          <w:p w14:paraId="6F18A6D1" w14:textId="4941E9DA" w:rsidR="009E703C" w:rsidRPr="009E703C" w:rsidRDefault="009E703C" w:rsidP="009E703C">
            <w:pPr>
              <w:pStyle w:val="Body"/>
              <w:jc w:val="center"/>
              <w:rPr>
                <w:szCs w:val="16"/>
              </w:rPr>
            </w:pPr>
            <w:r w:rsidRPr="009E703C">
              <w:rPr>
                <w:szCs w:val="16"/>
              </w:rPr>
              <w:t>$4.19</w:t>
            </w:r>
          </w:p>
        </w:tc>
      </w:tr>
      <w:tr w:rsidR="009E703C" w:rsidRPr="00994B0A" w14:paraId="3045E02F" w14:textId="77777777" w:rsidTr="00950CF1">
        <w:trPr>
          <w:trHeight w:val="227"/>
        </w:trPr>
        <w:tc>
          <w:tcPr>
            <w:tcW w:w="1040" w:type="dxa"/>
            <w:noWrap/>
            <w:vAlign w:val="bottom"/>
          </w:tcPr>
          <w:p w14:paraId="55D27D37" w14:textId="00B529E3" w:rsidR="009E703C" w:rsidRPr="009E703C" w:rsidRDefault="009E703C" w:rsidP="009E703C">
            <w:pPr>
              <w:pStyle w:val="Body"/>
              <w:jc w:val="center"/>
              <w:rPr>
                <w:szCs w:val="16"/>
              </w:rPr>
            </w:pPr>
            <w:r w:rsidRPr="009E703C">
              <w:rPr>
                <w:szCs w:val="16"/>
              </w:rPr>
              <w:t>GI0051</w:t>
            </w:r>
          </w:p>
        </w:tc>
        <w:tc>
          <w:tcPr>
            <w:tcW w:w="1443" w:type="dxa"/>
            <w:noWrap/>
            <w:vAlign w:val="bottom"/>
          </w:tcPr>
          <w:p w14:paraId="071A7BF4" w14:textId="4114AD33" w:rsidR="009E703C" w:rsidRPr="009E703C" w:rsidRDefault="009E703C" w:rsidP="009E703C">
            <w:pPr>
              <w:pStyle w:val="Body"/>
              <w:jc w:val="center"/>
              <w:rPr>
                <w:szCs w:val="16"/>
              </w:rPr>
            </w:pPr>
            <w:r w:rsidRPr="009E703C">
              <w:rPr>
                <w:szCs w:val="16"/>
              </w:rPr>
              <w:t>$0.13</w:t>
            </w:r>
          </w:p>
        </w:tc>
        <w:tc>
          <w:tcPr>
            <w:tcW w:w="1443" w:type="dxa"/>
            <w:noWrap/>
            <w:vAlign w:val="bottom"/>
          </w:tcPr>
          <w:p w14:paraId="1E11F25F" w14:textId="51455F29" w:rsidR="009E703C" w:rsidRPr="009E703C" w:rsidRDefault="009E703C" w:rsidP="009E703C">
            <w:pPr>
              <w:pStyle w:val="Body"/>
              <w:jc w:val="center"/>
              <w:rPr>
                <w:szCs w:val="16"/>
              </w:rPr>
            </w:pPr>
            <w:r w:rsidRPr="009E703C">
              <w:rPr>
                <w:szCs w:val="16"/>
              </w:rPr>
              <w:t>$0.17</w:t>
            </w:r>
          </w:p>
        </w:tc>
        <w:tc>
          <w:tcPr>
            <w:tcW w:w="1443" w:type="dxa"/>
            <w:noWrap/>
            <w:vAlign w:val="bottom"/>
          </w:tcPr>
          <w:p w14:paraId="318BD8DD" w14:textId="6D6080D5" w:rsidR="009E703C" w:rsidRPr="009E703C" w:rsidRDefault="009E703C" w:rsidP="009E703C">
            <w:pPr>
              <w:pStyle w:val="Body"/>
              <w:jc w:val="center"/>
              <w:rPr>
                <w:szCs w:val="16"/>
              </w:rPr>
            </w:pPr>
            <w:r w:rsidRPr="009E703C">
              <w:rPr>
                <w:szCs w:val="16"/>
              </w:rPr>
              <w:t>$0.00</w:t>
            </w:r>
          </w:p>
        </w:tc>
        <w:tc>
          <w:tcPr>
            <w:tcW w:w="1443" w:type="dxa"/>
            <w:noWrap/>
            <w:vAlign w:val="bottom"/>
          </w:tcPr>
          <w:p w14:paraId="5D0B7285" w14:textId="2A3B5C86" w:rsidR="009E703C" w:rsidRPr="009E703C" w:rsidRDefault="009E703C" w:rsidP="009E703C">
            <w:pPr>
              <w:pStyle w:val="Body"/>
              <w:jc w:val="center"/>
              <w:rPr>
                <w:szCs w:val="16"/>
              </w:rPr>
            </w:pPr>
            <w:r w:rsidRPr="009E703C">
              <w:rPr>
                <w:szCs w:val="16"/>
              </w:rPr>
              <w:t>$0.00</w:t>
            </w:r>
          </w:p>
        </w:tc>
        <w:tc>
          <w:tcPr>
            <w:tcW w:w="1444" w:type="dxa"/>
            <w:noWrap/>
            <w:vAlign w:val="bottom"/>
          </w:tcPr>
          <w:p w14:paraId="1B354929" w14:textId="42593EF2" w:rsidR="009E703C" w:rsidRPr="009E703C" w:rsidRDefault="009E703C" w:rsidP="009E703C">
            <w:pPr>
              <w:pStyle w:val="Body"/>
              <w:jc w:val="center"/>
              <w:rPr>
                <w:szCs w:val="16"/>
              </w:rPr>
            </w:pPr>
            <w:r w:rsidRPr="009E703C">
              <w:rPr>
                <w:szCs w:val="16"/>
              </w:rPr>
              <w:t>$1.19</w:t>
            </w:r>
          </w:p>
        </w:tc>
        <w:tc>
          <w:tcPr>
            <w:tcW w:w="1443" w:type="dxa"/>
            <w:noWrap/>
            <w:vAlign w:val="bottom"/>
          </w:tcPr>
          <w:p w14:paraId="6644727F" w14:textId="74D0A194" w:rsidR="009E703C" w:rsidRPr="009E703C" w:rsidRDefault="009E703C" w:rsidP="009E703C">
            <w:pPr>
              <w:pStyle w:val="Body"/>
              <w:jc w:val="center"/>
              <w:rPr>
                <w:szCs w:val="16"/>
              </w:rPr>
            </w:pPr>
            <w:r w:rsidRPr="009E703C">
              <w:rPr>
                <w:szCs w:val="16"/>
              </w:rPr>
              <w:t>$0.00</w:t>
            </w:r>
          </w:p>
        </w:tc>
        <w:tc>
          <w:tcPr>
            <w:tcW w:w="1443" w:type="dxa"/>
            <w:noWrap/>
            <w:vAlign w:val="bottom"/>
          </w:tcPr>
          <w:p w14:paraId="6AE972B6" w14:textId="02D3988A" w:rsidR="009E703C" w:rsidRPr="009E703C" w:rsidRDefault="009E703C" w:rsidP="009E703C">
            <w:pPr>
              <w:pStyle w:val="Body"/>
              <w:jc w:val="center"/>
              <w:rPr>
                <w:szCs w:val="16"/>
              </w:rPr>
            </w:pPr>
            <w:r w:rsidRPr="009E703C">
              <w:rPr>
                <w:szCs w:val="16"/>
              </w:rPr>
              <w:t>-$0.86</w:t>
            </w:r>
          </w:p>
        </w:tc>
        <w:tc>
          <w:tcPr>
            <w:tcW w:w="1443" w:type="dxa"/>
            <w:noWrap/>
            <w:vAlign w:val="bottom"/>
          </w:tcPr>
          <w:p w14:paraId="18E2A4A2" w14:textId="0A8F9DA9" w:rsidR="009E703C" w:rsidRPr="009E703C" w:rsidRDefault="009E703C" w:rsidP="009E703C">
            <w:pPr>
              <w:pStyle w:val="Body"/>
              <w:jc w:val="center"/>
              <w:rPr>
                <w:szCs w:val="16"/>
              </w:rPr>
            </w:pPr>
            <w:r w:rsidRPr="009E703C">
              <w:rPr>
                <w:szCs w:val="16"/>
              </w:rPr>
              <w:t>$1.95</w:t>
            </w:r>
          </w:p>
        </w:tc>
        <w:tc>
          <w:tcPr>
            <w:tcW w:w="1444" w:type="dxa"/>
            <w:noWrap/>
            <w:vAlign w:val="bottom"/>
          </w:tcPr>
          <w:p w14:paraId="49D29FB6" w14:textId="42A0005D" w:rsidR="009E703C" w:rsidRPr="009E703C" w:rsidRDefault="009E703C" w:rsidP="009E703C">
            <w:pPr>
              <w:pStyle w:val="Body"/>
              <w:jc w:val="center"/>
              <w:rPr>
                <w:szCs w:val="16"/>
              </w:rPr>
            </w:pPr>
            <w:r w:rsidRPr="009E703C">
              <w:rPr>
                <w:szCs w:val="16"/>
              </w:rPr>
              <w:t>$2.54</w:t>
            </w:r>
          </w:p>
        </w:tc>
      </w:tr>
      <w:tr w:rsidR="009E703C" w:rsidRPr="00994B0A" w14:paraId="3D158260" w14:textId="77777777" w:rsidTr="00950CF1">
        <w:trPr>
          <w:trHeight w:val="227"/>
        </w:trPr>
        <w:tc>
          <w:tcPr>
            <w:tcW w:w="1040" w:type="dxa"/>
            <w:noWrap/>
            <w:vAlign w:val="bottom"/>
          </w:tcPr>
          <w:p w14:paraId="03B64777" w14:textId="0F3AC173" w:rsidR="009E703C" w:rsidRPr="009E703C" w:rsidRDefault="009E703C" w:rsidP="009E703C">
            <w:pPr>
              <w:pStyle w:val="Body"/>
              <w:jc w:val="center"/>
              <w:rPr>
                <w:b/>
                <w:bCs/>
                <w:i/>
                <w:iCs/>
                <w:szCs w:val="16"/>
              </w:rPr>
            </w:pPr>
            <w:r w:rsidRPr="009E703C">
              <w:rPr>
                <w:b/>
                <w:bCs/>
                <w:i/>
                <w:iCs/>
                <w:szCs w:val="16"/>
              </w:rPr>
              <w:t>GI0053</w:t>
            </w:r>
          </w:p>
        </w:tc>
        <w:tc>
          <w:tcPr>
            <w:tcW w:w="1443" w:type="dxa"/>
            <w:noWrap/>
            <w:vAlign w:val="bottom"/>
          </w:tcPr>
          <w:p w14:paraId="02E05249" w14:textId="5C1C22E1" w:rsidR="009E703C" w:rsidRPr="009E703C" w:rsidRDefault="009E703C" w:rsidP="009E703C">
            <w:pPr>
              <w:pStyle w:val="Body"/>
              <w:jc w:val="center"/>
              <w:rPr>
                <w:b/>
                <w:bCs/>
                <w:i/>
                <w:iCs/>
                <w:szCs w:val="16"/>
              </w:rPr>
            </w:pPr>
            <w:r w:rsidRPr="009E703C">
              <w:rPr>
                <w:b/>
                <w:bCs/>
                <w:i/>
                <w:iCs/>
                <w:szCs w:val="16"/>
              </w:rPr>
              <w:t>$0.03</w:t>
            </w:r>
          </w:p>
        </w:tc>
        <w:tc>
          <w:tcPr>
            <w:tcW w:w="1443" w:type="dxa"/>
            <w:noWrap/>
            <w:vAlign w:val="bottom"/>
          </w:tcPr>
          <w:p w14:paraId="72C17AE1" w14:textId="3E73043B" w:rsidR="009E703C" w:rsidRPr="009E703C" w:rsidRDefault="009E703C" w:rsidP="009E703C">
            <w:pPr>
              <w:pStyle w:val="Body"/>
              <w:jc w:val="center"/>
              <w:rPr>
                <w:b/>
                <w:bCs/>
                <w:i/>
                <w:iCs/>
                <w:szCs w:val="16"/>
              </w:rPr>
            </w:pPr>
            <w:r w:rsidRPr="009E703C">
              <w:rPr>
                <w:b/>
                <w:bCs/>
                <w:i/>
                <w:iCs/>
                <w:szCs w:val="16"/>
              </w:rPr>
              <w:t>$0.09</w:t>
            </w:r>
          </w:p>
        </w:tc>
        <w:tc>
          <w:tcPr>
            <w:tcW w:w="1443" w:type="dxa"/>
            <w:noWrap/>
            <w:vAlign w:val="bottom"/>
          </w:tcPr>
          <w:p w14:paraId="03940B12" w14:textId="5D7613E3" w:rsidR="009E703C" w:rsidRPr="009E703C" w:rsidRDefault="009E703C" w:rsidP="009E703C">
            <w:pPr>
              <w:pStyle w:val="Body"/>
              <w:jc w:val="center"/>
              <w:rPr>
                <w:b/>
                <w:bCs/>
                <w:i/>
                <w:iCs/>
                <w:szCs w:val="16"/>
              </w:rPr>
            </w:pPr>
            <w:r w:rsidRPr="009E703C">
              <w:rPr>
                <w:b/>
                <w:bCs/>
                <w:i/>
                <w:iCs/>
                <w:szCs w:val="16"/>
              </w:rPr>
              <w:t>$0.04</w:t>
            </w:r>
          </w:p>
        </w:tc>
        <w:tc>
          <w:tcPr>
            <w:tcW w:w="1443" w:type="dxa"/>
            <w:noWrap/>
            <w:vAlign w:val="bottom"/>
          </w:tcPr>
          <w:p w14:paraId="6179695C" w14:textId="15E5DE1C" w:rsidR="009E703C" w:rsidRPr="009E703C" w:rsidRDefault="009E703C" w:rsidP="009E703C">
            <w:pPr>
              <w:pStyle w:val="Body"/>
              <w:jc w:val="center"/>
              <w:rPr>
                <w:b/>
                <w:bCs/>
                <w:i/>
                <w:iCs/>
                <w:szCs w:val="16"/>
              </w:rPr>
            </w:pPr>
            <w:r w:rsidRPr="009E703C">
              <w:rPr>
                <w:b/>
                <w:bCs/>
                <w:i/>
                <w:iCs/>
                <w:szCs w:val="16"/>
              </w:rPr>
              <w:t>$0.24</w:t>
            </w:r>
          </w:p>
        </w:tc>
        <w:tc>
          <w:tcPr>
            <w:tcW w:w="1444" w:type="dxa"/>
            <w:noWrap/>
            <w:vAlign w:val="bottom"/>
          </w:tcPr>
          <w:p w14:paraId="09CBD4A1" w14:textId="2E868834" w:rsidR="009E703C" w:rsidRPr="009E703C" w:rsidRDefault="009E703C" w:rsidP="009E703C">
            <w:pPr>
              <w:pStyle w:val="Body"/>
              <w:jc w:val="center"/>
              <w:rPr>
                <w:b/>
                <w:bCs/>
                <w:i/>
                <w:iCs/>
                <w:szCs w:val="16"/>
              </w:rPr>
            </w:pPr>
            <w:r w:rsidRPr="009E703C">
              <w:rPr>
                <w:b/>
                <w:bCs/>
                <w:i/>
                <w:iCs/>
                <w:szCs w:val="16"/>
              </w:rPr>
              <w:t>$1.78</w:t>
            </w:r>
          </w:p>
        </w:tc>
        <w:tc>
          <w:tcPr>
            <w:tcW w:w="1443" w:type="dxa"/>
            <w:noWrap/>
            <w:vAlign w:val="bottom"/>
          </w:tcPr>
          <w:p w14:paraId="6BA8CEAC" w14:textId="7A23F6EC" w:rsidR="009E703C" w:rsidRPr="009E703C" w:rsidRDefault="009E703C" w:rsidP="009E703C">
            <w:pPr>
              <w:pStyle w:val="Body"/>
              <w:jc w:val="center"/>
              <w:rPr>
                <w:b/>
                <w:bCs/>
                <w:i/>
                <w:iCs/>
                <w:szCs w:val="16"/>
              </w:rPr>
            </w:pPr>
            <w:r w:rsidRPr="009E703C">
              <w:rPr>
                <w:b/>
                <w:bCs/>
                <w:i/>
                <w:iCs/>
                <w:szCs w:val="16"/>
              </w:rPr>
              <w:t>$0.29</w:t>
            </w:r>
          </w:p>
        </w:tc>
        <w:tc>
          <w:tcPr>
            <w:tcW w:w="1443" w:type="dxa"/>
            <w:noWrap/>
            <w:vAlign w:val="bottom"/>
          </w:tcPr>
          <w:p w14:paraId="460D8070" w14:textId="50C4B93D" w:rsidR="009E703C" w:rsidRPr="009E703C" w:rsidRDefault="009E703C" w:rsidP="009E703C">
            <w:pPr>
              <w:pStyle w:val="Body"/>
              <w:jc w:val="center"/>
              <w:rPr>
                <w:b/>
                <w:bCs/>
                <w:i/>
                <w:iCs/>
                <w:szCs w:val="16"/>
              </w:rPr>
            </w:pPr>
            <w:r w:rsidRPr="009E703C">
              <w:rPr>
                <w:b/>
                <w:bCs/>
                <w:i/>
                <w:iCs/>
                <w:szCs w:val="16"/>
              </w:rPr>
              <w:t>-$0.05</w:t>
            </w:r>
          </w:p>
        </w:tc>
        <w:tc>
          <w:tcPr>
            <w:tcW w:w="1443" w:type="dxa"/>
            <w:noWrap/>
            <w:vAlign w:val="bottom"/>
          </w:tcPr>
          <w:p w14:paraId="0F052E85" w14:textId="26033C98" w:rsidR="009E703C" w:rsidRPr="009E703C" w:rsidRDefault="009E703C" w:rsidP="009E703C">
            <w:pPr>
              <w:pStyle w:val="Body"/>
              <w:jc w:val="center"/>
              <w:rPr>
                <w:b/>
                <w:bCs/>
                <w:i/>
                <w:iCs/>
                <w:szCs w:val="16"/>
              </w:rPr>
            </w:pPr>
            <w:r w:rsidRPr="009E703C">
              <w:rPr>
                <w:b/>
                <w:bCs/>
                <w:i/>
                <w:iCs/>
                <w:szCs w:val="16"/>
              </w:rPr>
              <w:t>$3.08</w:t>
            </w:r>
          </w:p>
        </w:tc>
        <w:tc>
          <w:tcPr>
            <w:tcW w:w="1444" w:type="dxa"/>
            <w:noWrap/>
            <w:vAlign w:val="bottom"/>
          </w:tcPr>
          <w:p w14:paraId="54D65206" w14:textId="6538481E" w:rsidR="009E703C" w:rsidRPr="009E703C" w:rsidRDefault="009E703C" w:rsidP="009E703C">
            <w:pPr>
              <w:pStyle w:val="Body"/>
              <w:jc w:val="center"/>
              <w:rPr>
                <w:b/>
                <w:bCs/>
                <w:i/>
                <w:iCs/>
                <w:szCs w:val="16"/>
              </w:rPr>
            </w:pPr>
            <w:r w:rsidRPr="009E703C">
              <w:rPr>
                <w:b/>
                <w:bCs/>
                <w:i/>
                <w:iCs/>
                <w:szCs w:val="16"/>
              </w:rPr>
              <w:t>$3.60</w:t>
            </w:r>
          </w:p>
        </w:tc>
      </w:tr>
      <w:tr w:rsidR="009E703C" w:rsidRPr="00994B0A" w14:paraId="7E51A84A" w14:textId="77777777" w:rsidTr="00950CF1">
        <w:trPr>
          <w:trHeight w:val="227"/>
        </w:trPr>
        <w:tc>
          <w:tcPr>
            <w:tcW w:w="1040" w:type="dxa"/>
            <w:noWrap/>
            <w:vAlign w:val="bottom"/>
          </w:tcPr>
          <w:p w14:paraId="7D3780AD" w14:textId="3B3389E1" w:rsidR="009E703C" w:rsidRPr="009E703C" w:rsidRDefault="009E703C" w:rsidP="009E703C">
            <w:pPr>
              <w:pStyle w:val="Body"/>
              <w:jc w:val="center"/>
              <w:rPr>
                <w:szCs w:val="16"/>
              </w:rPr>
            </w:pPr>
            <w:r w:rsidRPr="009E703C">
              <w:rPr>
                <w:szCs w:val="16"/>
              </w:rPr>
              <w:t>GI0055</w:t>
            </w:r>
          </w:p>
        </w:tc>
        <w:tc>
          <w:tcPr>
            <w:tcW w:w="1443" w:type="dxa"/>
            <w:noWrap/>
            <w:vAlign w:val="bottom"/>
          </w:tcPr>
          <w:p w14:paraId="55506AF3" w14:textId="433D548E" w:rsidR="009E703C" w:rsidRPr="009E703C" w:rsidRDefault="009E703C" w:rsidP="009E703C">
            <w:pPr>
              <w:pStyle w:val="Body"/>
              <w:jc w:val="center"/>
              <w:rPr>
                <w:szCs w:val="16"/>
              </w:rPr>
            </w:pPr>
            <w:r w:rsidRPr="009E703C">
              <w:rPr>
                <w:szCs w:val="16"/>
              </w:rPr>
              <w:t>$0.11</w:t>
            </w:r>
          </w:p>
        </w:tc>
        <w:tc>
          <w:tcPr>
            <w:tcW w:w="1443" w:type="dxa"/>
            <w:noWrap/>
            <w:vAlign w:val="bottom"/>
          </w:tcPr>
          <w:p w14:paraId="0923E118" w14:textId="22E1A0EE" w:rsidR="009E703C" w:rsidRPr="009E703C" w:rsidRDefault="009E703C" w:rsidP="009E703C">
            <w:pPr>
              <w:pStyle w:val="Body"/>
              <w:jc w:val="center"/>
              <w:rPr>
                <w:szCs w:val="16"/>
              </w:rPr>
            </w:pPr>
            <w:r w:rsidRPr="009E703C">
              <w:rPr>
                <w:szCs w:val="16"/>
              </w:rPr>
              <w:t>$0.42</w:t>
            </w:r>
          </w:p>
        </w:tc>
        <w:tc>
          <w:tcPr>
            <w:tcW w:w="1443" w:type="dxa"/>
            <w:noWrap/>
            <w:vAlign w:val="bottom"/>
          </w:tcPr>
          <w:p w14:paraId="407F1003" w14:textId="44E7A007" w:rsidR="009E703C" w:rsidRPr="009E703C" w:rsidRDefault="009E703C" w:rsidP="009E703C">
            <w:pPr>
              <w:pStyle w:val="Body"/>
              <w:jc w:val="center"/>
              <w:rPr>
                <w:szCs w:val="16"/>
              </w:rPr>
            </w:pPr>
            <w:r w:rsidRPr="009E703C">
              <w:rPr>
                <w:szCs w:val="16"/>
              </w:rPr>
              <w:t>$0.00</w:t>
            </w:r>
          </w:p>
        </w:tc>
        <w:tc>
          <w:tcPr>
            <w:tcW w:w="1443" w:type="dxa"/>
            <w:noWrap/>
            <w:vAlign w:val="bottom"/>
          </w:tcPr>
          <w:p w14:paraId="65962911" w14:textId="04F31705" w:rsidR="009E703C" w:rsidRPr="009E703C" w:rsidRDefault="009E703C" w:rsidP="009E703C">
            <w:pPr>
              <w:pStyle w:val="Body"/>
              <w:jc w:val="center"/>
              <w:rPr>
                <w:szCs w:val="16"/>
              </w:rPr>
            </w:pPr>
            <w:r w:rsidRPr="009E703C">
              <w:rPr>
                <w:szCs w:val="16"/>
              </w:rPr>
              <w:t>$0.39</w:t>
            </w:r>
          </w:p>
        </w:tc>
        <w:tc>
          <w:tcPr>
            <w:tcW w:w="1444" w:type="dxa"/>
            <w:noWrap/>
            <w:vAlign w:val="bottom"/>
          </w:tcPr>
          <w:p w14:paraId="4CB2532E" w14:textId="7CC6D28F" w:rsidR="009E703C" w:rsidRPr="009E703C" w:rsidRDefault="009E703C" w:rsidP="009E703C">
            <w:pPr>
              <w:pStyle w:val="Body"/>
              <w:jc w:val="center"/>
              <w:rPr>
                <w:szCs w:val="16"/>
              </w:rPr>
            </w:pPr>
            <w:r w:rsidRPr="009E703C">
              <w:rPr>
                <w:szCs w:val="16"/>
              </w:rPr>
              <w:t>$1.82</w:t>
            </w:r>
          </w:p>
        </w:tc>
        <w:tc>
          <w:tcPr>
            <w:tcW w:w="1443" w:type="dxa"/>
            <w:noWrap/>
            <w:vAlign w:val="bottom"/>
          </w:tcPr>
          <w:p w14:paraId="702DFC07" w14:textId="7288BD8B" w:rsidR="009E703C" w:rsidRPr="009E703C" w:rsidRDefault="009E703C" w:rsidP="009E703C">
            <w:pPr>
              <w:pStyle w:val="Body"/>
              <w:jc w:val="center"/>
              <w:rPr>
                <w:szCs w:val="16"/>
              </w:rPr>
            </w:pPr>
            <w:r w:rsidRPr="009E703C">
              <w:rPr>
                <w:szCs w:val="16"/>
              </w:rPr>
              <w:t>$0.00</w:t>
            </w:r>
          </w:p>
        </w:tc>
        <w:tc>
          <w:tcPr>
            <w:tcW w:w="1443" w:type="dxa"/>
            <w:noWrap/>
            <w:vAlign w:val="bottom"/>
          </w:tcPr>
          <w:p w14:paraId="2F2A7D19" w14:textId="02DC789B" w:rsidR="009E703C" w:rsidRPr="009E703C" w:rsidRDefault="009E703C" w:rsidP="009E703C">
            <w:pPr>
              <w:pStyle w:val="Body"/>
              <w:jc w:val="center"/>
              <w:rPr>
                <w:szCs w:val="16"/>
              </w:rPr>
            </w:pPr>
            <w:r w:rsidRPr="009E703C">
              <w:rPr>
                <w:szCs w:val="16"/>
              </w:rPr>
              <w:t>-$0.26</w:t>
            </w:r>
          </w:p>
        </w:tc>
        <w:tc>
          <w:tcPr>
            <w:tcW w:w="1443" w:type="dxa"/>
            <w:noWrap/>
            <w:vAlign w:val="bottom"/>
          </w:tcPr>
          <w:p w14:paraId="0C0DF8EF" w14:textId="5F0B9691" w:rsidR="009E703C" w:rsidRPr="009E703C" w:rsidRDefault="009E703C" w:rsidP="009E703C">
            <w:pPr>
              <w:pStyle w:val="Body"/>
              <w:jc w:val="center"/>
              <w:rPr>
                <w:szCs w:val="16"/>
              </w:rPr>
            </w:pPr>
            <w:r w:rsidRPr="009E703C">
              <w:rPr>
                <w:szCs w:val="16"/>
              </w:rPr>
              <w:t>$3.26</w:t>
            </w:r>
          </w:p>
        </w:tc>
        <w:tc>
          <w:tcPr>
            <w:tcW w:w="1444" w:type="dxa"/>
            <w:noWrap/>
            <w:vAlign w:val="bottom"/>
          </w:tcPr>
          <w:p w14:paraId="0F139BEE" w14:textId="5A9C24B9" w:rsidR="009E703C" w:rsidRPr="009E703C" w:rsidRDefault="009E703C" w:rsidP="009E703C">
            <w:pPr>
              <w:pStyle w:val="Body"/>
              <w:jc w:val="center"/>
              <w:rPr>
                <w:szCs w:val="16"/>
              </w:rPr>
            </w:pPr>
            <w:r w:rsidRPr="009E703C">
              <w:rPr>
                <w:szCs w:val="16"/>
              </w:rPr>
              <w:t>$3.78</w:t>
            </w:r>
          </w:p>
        </w:tc>
      </w:tr>
      <w:tr w:rsidR="009E703C" w:rsidRPr="00994B0A" w14:paraId="1786705F" w14:textId="77777777" w:rsidTr="00950CF1">
        <w:trPr>
          <w:trHeight w:val="227"/>
        </w:trPr>
        <w:tc>
          <w:tcPr>
            <w:tcW w:w="1040" w:type="dxa"/>
            <w:noWrap/>
            <w:vAlign w:val="bottom"/>
          </w:tcPr>
          <w:p w14:paraId="1DB20CE1" w14:textId="3339BB34" w:rsidR="009E703C" w:rsidRPr="009E703C" w:rsidRDefault="009E703C" w:rsidP="009E703C">
            <w:pPr>
              <w:pStyle w:val="Body"/>
              <w:jc w:val="center"/>
              <w:rPr>
                <w:szCs w:val="16"/>
              </w:rPr>
            </w:pPr>
            <w:r w:rsidRPr="009E703C">
              <w:rPr>
                <w:b/>
                <w:bCs/>
                <w:i/>
                <w:iCs/>
                <w:szCs w:val="16"/>
              </w:rPr>
              <w:t>GI0056</w:t>
            </w:r>
          </w:p>
        </w:tc>
        <w:tc>
          <w:tcPr>
            <w:tcW w:w="1443" w:type="dxa"/>
            <w:noWrap/>
            <w:vAlign w:val="bottom"/>
          </w:tcPr>
          <w:p w14:paraId="52A4E017" w14:textId="48CF863E" w:rsidR="009E703C" w:rsidRPr="009E703C" w:rsidRDefault="009E703C" w:rsidP="009E703C">
            <w:pPr>
              <w:pStyle w:val="Body"/>
              <w:jc w:val="center"/>
              <w:rPr>
                <w:szCs w:val="16"/>
              </w:rPr>
            </w:pPr>
            <w:r w:rsidRPr="009E703C">
              <w:rPr>
                <w:b/>
                <w:bCs/>
                <w:i/>
                <w:iCs/>
                <w:szCs w:val="16"/>
              </w:rPr>
              <w:t>$0.03</w:t>
            </w:r>
          </w:p>
        </w:tc>
        <w:tc>
          <w:tcPr>
            <w:tcW w:w="1443" w:type="dxa"/>
            <w:noWrap/>
            <w:vAlign w:val="bottom"/>
          </w:tcPr>
          <w:p w14:paraId="1A35AFB8" w14:textId="5C5DD5E2" w:rsidR="009E703C" w:rsidRPr="009E703C" w:rsidRDefault="009E703C" w:rsidP="009E703C">
            <w:pPr>
              <w:pStyle w:val="Body"/>
              <w:jc w:val="center"/>
              <w:rPr>
                <w:szCs w:val="16"/>
              </w:rPr>
            </w:pPr>
            <w:r w:rsidRPr="009E703C">
              <w:rPr>
                <w:b/>
                <w:bCs/>
                <w:i/>
                <w:iCs/>
                <w:szCs w:val="16"/>
              </w:rPr>
              <w:t>$0.06</w:t>
            </w:r>
          </w:p>
        </w:tc>
        <w:tc>
          <w:tcPr>
            <w:tcW w:w="1443" w:type="dxa"/>
            <w:noWrap/>
            <w:vAlign w:val="bottom"/>
          </w:tcPr>
          <w:p w14:paraId="18A2E5C3" w14:textId="16E32562" w:rsidR="009E703C" w:rsidRPr="009E703C" w:rsidRDefault="009E703C" w:rsidP="009E703C">
            <w:pPr>
              <w:pStyle w:val="Body"/>
              <w:jc w:val="center"/>
              <w:rPr>
                <w:szCs w:val="16"/>
              </w:rPr>
            </w:pPr>
            <w:r w:rsidRPr="009E703C">
              <w:rPr>
                <w:b/>
                <w:bCs/>
                <w:i/>
                <w:iCs/>
                <w:szCs w:val="16"/>
              </w:rPr>
              <w:t>$0.01</w:t>
            </w:r>
          </w:p>
        </w:tc>
        <w:tc>
          <w:tcPr>
            <w:tcW w:w="1443" w:type="dxa"/>
            <w:noWrap/>
            <w:vAlign w:val="bottom"/>
          </w:tcPr>
          <w:p w14:paraId="3C551AFE" w14:textId="231DD1C2" w:rsidR="009E703C" w:rsidRPr="009E703C" w:rsidRDefault="009E703C" w:rsidP="009E703C">
            <w:pPr>
              <w:pStyle w:val="Body"/>
              <w:jc w:val="center"/>
              <w:rPr>
                <w:szCs w:val="16"/>
              </w:rPr>
            </w:pPr>
            <w:r w:rsidRPr="009E703C">
              <w:rPr>
                <w:b/>
                <w:bCs/>
                <w:i/>
                <w:iCs/>
                <w:szCs w:val="16"/>
              </w:rPr>
              <w:t>$0.00</w:t>
            </w:r>
          </w:p>
        </w:tc>
        <w:tc>
          <w:tcPr>
            <w:tcW w:w="1444" w:type="dxa"/>
            <w:noWrap/>
            <w:vAlign w:val="bottom"/>
          </w:tcPr>
          <w:p w14:paraId="27F9621C" w14:textId="4A04B8F2" w:rsidR="009E703C" w:rsidRPr="009E703C" w:rsidRDefault="009E703C" w:rsidP="009E703C">
            <w:pPr>
              <w:pStyle w:val="Body"/>
              <w:jc w:val="center"/>
              <w:rPr>
                <w:szCs w:val="16"/>
              </w:rPr>
            </w:pPr>
            <w:r w:rsidRPr="009E703C">
              <w:rPr>
                <w:b/>
                <w:bCs/>
                <w:i/>
                <w:iCs/>
                <w:szCs w:val="16"/>
              </w:rPr>
              <w:t>$0.57</w:t>
            </w:r>
          </w:p>
        </w:tc>
        <w:tc>
          <w:tcPr>
            <w:tcW w:w="1443" w:type="dxa"/>
            <w:noWrap/>
            <w:vAlign w:val="bottom"/>
          </w:tcPr>
          <w:p w14:paraId="25358BDD" w14:textId="323801F8" w:rsidR="009E703C" w:rsidRPr="009E703C" w:rsidRDefault="009E703C" w:rsidP="009E703C">
            <w:pPr>
              <w:pStyle w:val="Body"/>
              <w:jc w:val="center"/>
              <w:rPr>
                <w:szCs w:val="16"/>
              </w:rPr>
            </w:pPr>
            <w:r w:rsidRPr="009E703C">
              <w:rPr>
                <w:b/>
                <w:bCs/>
                <w:i/>
                <w:iCs/>
                <w:szCs w:val="16"/>
              </w:rPr>
              <w:t>$0.00</w:t>
            </w:r>
          </w:p>
        </w:tc>
        <w:tc>
          <w:tcPr>
            <w:tcW w:w="1443" w:type="dxa"/>
            <w:noWrap/>
            <w:vAlign w:val="bottom"/>
          </w:tcPr>
          <w:p w14:paraId="12435FE6" w14:textId="29B049B5" w:rsidR="009E703C" w:rsidRPr="009E703C" w:rsidRDefault="009E703C" w:rsidP="009E703C">
            <w:pPr>
              <w:pStyle w:val="Body"/>
              <w:jc w:val="center"/>
              <w:rPr>
                <w:szCs w:val="16"/>
              </w:rPr>
            </w:pPr>
            <w:r w:rsidRPr="009E703C">
              <w:rPr>
                <w:b/>
                <w:bCs/>
                <w:i/>
                <w:iCs/>
                <w:szCs w:val="16"/>
              </w:rPr>
              <w:t>-$0.33</w:t>
            </w:r>
          </w:p>
        </w:tc>
        <w:tc>
          <w:tcPr>
            <w:tcW w:w="1443" w:type="dxa"/>
            <w:noWrap/>
            <w:vAlign w:val="bottom"/>
          </w:tcPr>
          <w:p w14:paraId="3DC2C063" w14:textId="6B086A96" w:rsidR="009E703C" w:rsidRPr="009E703C" w:rsidRDefault="009E703C" w:rsidP="009E703C">
            <w:pPr>
              <w:pStyle w:val="Body"/>
              <w:jc w:val="center"/>
              <w:rPr>
                <w:szCs w:val="16"/>
              </w:rPr>
            </w:pPr>
            <w:r w:rsidRPr="009E703C">
              <w:rPr>
                <w:b/>
                <w:bCs/>
                <w:i/>
                <w:iCs/>
                <w:szCs w:val="16"/>
              </w:rPr>
              <w:t>$1.12</w:t>
            </w:r>
          </w:p>
        </w:tc>
        <w:tc>
          <w:tcPr>
            <w:tcW w:w="1444" w:type="dxa"/>
            <w:noWrap/>
            <w:vAlign w:val="bottom"/>
          </w:tcPr>
          <w:p w14:paraId="735B7AE4" w14:textId="3CEDE16C" w:rsidR="009E703C" w:rsidRPr="009E703C" w:rsidRDefault="009E703C" w:rsidP="009E703C">
            <w:pPr>
              <w:pStyle w:val="Body"/>
              <w:jc w:val="center"/>
              <w:rPr>
                <w:szCs w:val="16"/>
              </w:rPr>
            </w:pPr>
            <w:r w:rsidRPr="009E703C">
              <w:rPr>
                <w:b/>
                <w:bCs/>
                <w:i/>
                <w:iCs/>
                <w:szCs w:val="16"/>
              </w:rPr>
              <w:t>$1.62</w:t>
            </w:r>
          </w:p>
        </w:tc>
      </w:tr>
      <w:tr w:rsidR="009E703C" w:rsidRPr="00994B0A" w14:paraId="4FC06DB3" w14:textId="77777777" w:rsidTr="00950CF1">
        <w:trPr>
          <w:trHeight w:val="227"/>
        </w:trPr>
        <w:tc>
          <w:tcPr>
            <w:tcW w:w="1040" w:type="dxa"/>
            <w:noWrap/>
            <w:vAlign w:val="bottom"/>
          </w:tcPr>
          <w:p w14:paraId="1B91A396" w14:textId="0CEDB97D" w:rsidR="009E703C" w:rsidRPr="009E703C" w:rsidRDefault="009E703C" w:rsidP="009E703C">
            <w:pPr>
              <w:pStyle w:val="Body"/>
              <w:jc w:val="center"/>
              <w:rPr>
                <w:szCs w:val="16"/>
              </w:rPr>
            </w:pPr>
            <w:r w:rsidRPr="009E703C">
              <w:rPr>
                <w:b/>
                <w:bCs/>
                <w:i/>
                <w:iCs/>
                <w:szCs w:val="16"/>
              </w:rPr>
              <w:t>GI0057</w:t>
            </w:r>
          </w:p>
        </w:tc>
        <w:tc>
          <w:tcPr>
            <w:tcW w:w="1443" w:type="dxa"/>
            <w:noWrap/>
            <w:vAlign w:val="bottom"/>
          </w:tcPr>
          <w:p w14:paraId="3D3D7860" w14:textId="16F1AE4E" w:rsidR="009E703C" w:rsidRPr="009E703C" w:rsidRDefault="009E703C" w:rsidP="009E703C">
            <w:pPr>
              <w:pStyle w:val="Body"/>
              <w:jc w:val="center"/>
              <w:rPr>
                <w:szCs w:val="16"/>
              </w:rPr>
            </w:pPr>
            <w:r w:rsidRPr="009E703C">
              <w:rPr>
                <w:b/>
                <w:bCs/>
                <w:i/>
                <w:iCs/>
                <w:szCs w:val="16"/>
              </w:rPr>
              <w:t>$0.05</w:t>
            </w:r>
          </w:p>
        </w:tc>
        <w:tc>
          <w:tcPr>
            <w:tcW w:w="1443" w:type="dxa"/>
            <w:noWrap/>
            <w:vAlign w:val="bottom"/>
          </w:tcPr>
          <w:p w14:paraId="7A3FCE44" w14:textId="50B89B29" w:rsidR="009E703C" w:rsidRPr="009E703C" w:rsidRDefault="009E703C" w:rsidP="009E703C">
            <w:pPr>
              <w:pStyle w:val="Body"/>
              <w:jc w:val="center"/>
              <w:rPr>
                <w:szCs w:val="16"/>
              </w:rPr>
            </w:pPr>
            <w:r w:rsidRPr="009E703C">
              <w:rPr>
                <w:b/>
                <w:bCs/>
                <w:i/>
                <w:iCs/>
                <w:szCs w:val="16"/>
              </w:rPr>
              <w:t>$0.15</w:t>
            </w:r>
          </w:p>
        </w:tc>
        <w:tc>
          <w:tcPr>
            <w:tcW w:w="1443" w:type="dxa"/>
            <w:noWrap/>
            <w:vAlign w:val="bottom"/>
          </w:tcPr>
          <w:p w14:paraId="7CD90D45" w14:textId="55254FE8" w:rsidR="009E703C" w:rsidRPr="009E703C" w:rsidRDefault="009E703C" w:rsidP="009E703C">
            <w:pPr>
              <w:pStyle w:val="Body"/>
              <w:jc w:val="center"/>
              <w:rPr>
                <w:szCs w:val="16"/>
              </w:rPr>
            </w:pPr>
            <w:r w:rsidRPr="009E703C">
              <w:rPr>
                <w:b/>
                <w:bCs/>
                <w:i/>
                <w:iCs/>
                <w:szCs w:val="16"/>
              </w:rPr>
              <w:t>$0.00</w:t>
            </w:r>
          </w:p>
        </w:tc>
        <w:tc>
          <w:tcPr>
            <w:tcW w:w="1443" w:type="dxa"/>
            <w:noWrap/>
            <w:vAlign w:val="bottom"/>
          </w:tcPr>
          <w:p w14:paraId="2DDF18F6" w14:textId="13775339" w:rsidR="009E703C" w:rsidRPr="009E703C" w:rsidRDefault="009E703C" w:rsidP="009E703C">
            <w:pPr>
              <w:pStyle w:val="Body"/>
              <w:jc w:val="center"/>
              <w:rPr>
                <w:szCs w:val="16"/>
              </w:rPr>
            </w:pPr>
            <w:r w:rsidRPr="009E703C">
              <w:rPr>
                <w:b/>
                <w:bCs/>
                <w:i/>
                <w:iCs/>
                <w:szCs w:val="16"/>
              </w:rPr>
              <w:t>$0.21</w:t>
            </w:r>
          </w:p>
        </w:tc>
        <w:tc>
          <w:tcPr>
            <w:tcW w:w="1444" w:type="dxa"/>
            <w:noWrap/>
            <w:vAlign w:val="bottom"/>
          </w:tcPr>
          <w:p w14:paraId="62CD69CF" w14:textId="63C06050" w:rsidR="009E703C" w:rsidRPr="009E703C" w:rsidRDefault="009E703C" w:rsidP="009E703C">
            <w:pPr>
              <w:pStyle w:val="Body"/>
              <w:jc w:val="center"/>
              <w:rPr>
                <w:szCs w:val="16"/>
              </w:rPr>
            </w:pPr>
            <w:r w:rsidRPr="009E703C">
              <w:rPr>
                <w:b/>
                <w:bCs/>
                <w:i/>
                <w:iCs/>
                <w:szCs w:val="16"/>
              </w:rPr>
              <w:t>$1.26</w:t>
            </w:r>
          </w:p>
        </w:tc>
        <w:tc>
          <w:tcPr>
            <w:tcW w:w="1443" w:type="dxa"/>
            <w:noWrap/>
            <w:vAlign w:val="bottom"/>
          </w:tcPr>
          <w:p w14:paraId="7D611F3C" w14:textId="663BB626" w:rsidR="009E703C" w:rsidRPr="009E703C" w:rsidRDefault="009E703C" w:rsidP="009E703C">
            <w:pPr>
              <w:pStyle w:val="Body"/>
              <w:jc w:val="center"/>
              <w:rPr>
                <w:szCs w:val="16"/>
              </w:rPr>
            </w:pPr>
            <w:r w:rsidRPr="009E703C">
              <w:rPr>
                <w:b/>
                <w:bCs/>
                <w:i/>
                <w:iCs/>
                <w:szCs w:val="16"/>
              </w:rPr>
              <w:t>$0.39</w:t>
            </w:r>
          </w:p>
        </w:tc>
        <w:tc>
          <w:tcPr>
            <w:tcW w:w="1443" w:type="dxa"/>
            <w:noWrap/>
            <w:vAlign w:val="bottom"/>
          </w:tcPr>
          <w:p w14:paraId="11F8365D" w14:textId="1BC7CEE3" w:rsidR="009E703C" w:rsidRPr="009E703C" w:rsidRDefault="009E703C" w:rsidP="009E703C">
            <w:pPr>
              <w:pStyle w:val="Body"/>
              <w:jc w:val="center"/>
              <w:rPr>
                <w:szCs w:val="16"/>
              </w:rPr>
            </w:pPr>
            <w:r w:rsidRPr="009E703C">
              <w:rPr>
                <w:b/>
                <w:bCs/>
                <w:i/>
                <w:iCs/>
                <w:szCs w:val="16"/>
              </w:rPr>
              <w:t>-$0.67</w:t>
            </w:r>
          </w:p>
        </w:tc>
        <w:tc>
          <w:tcPr>
            <w:tcW w:w="1443" w:type="dxa"/>
            <w:noWrap/>
            <w:vAlign w:val="bottom"/>
          </w:tcPr>
          <w:p w14:paraId="7A4A411C" w14:textId="5B589056" w:rsidR="009E703C" w:rsidRPr="009E703C" w:rsidRDefault="009E703C" w:rsidP="009E703C">
            <w:pPr>
              <w:pStyle w:val="Body"/>
              <w:jc w:val="center"/>
              <w:rPr>
                <w:szCs w:val="16"/>
              </w:rPr>
            </w:pPr>
            <w:r w:rsidRPr="009E703C">
              <w:rPr>
                <w:b/>
                <w:bCs/>
                <w:i/>
                <w:iCs/>
                <w:szCs w:val="16"/>
              </w:rPr>
              <w:t>$2.42</w:t>
            </w:r>
          </w:p>
        </w:tc>
        <w:tc>
          <w:tcPr>
            <w:tcW w:w="1444" w:type="dxa"/>
            <w:noWrap/>
            <w:vAlign w:val="bottom"/>
          </w:tcPr>
          <w:p w14:paraId="0DB0B946" w14:textId="6FA62415" w:rsidR="009E703C" w:rsidRPr="009E703C" w:rsidRDefault="009E703C" w:rsidP="009E703C">
            <w:pPr>
              <w:pStyle w:val="Body"/>
              <w:jc w:val="center"/>
              <w:rPr>
                <w:szCs w:val="16"/>
              </w:rPr>
            </w:pPr>
            <w:r w:rsidRPr="009E703C">
              <w:rPr>
                <w:b/>
                <w:bCs/>
                <w:i/>
                <w:iCs/>
                <w:szCs w:val="16"/>
              </w:rPr>
              <w:t>$2.78</w:t>
            </w:r>
          </w:p>
        </w:tc>
      </w:tr>
      <w:tr w:rsidR="009E703C" w:rsidRPr="00994B0A" w14:paraId="4CCE4EE1" w14:textId="77777777" w:rsidTr="00950CF1">
        <w:trPr>
          <w:trHeight w:val="227"/>
        </w:trPr>
        <w:tc>
          <w:tcPr>
            <w:tcW w:w="1040" w:type="dxa"/>
            <w:noWrap/>
            <w:vAlign w:val="bottom"/>
          </w:tcPr>
          <w:p w14:paraId="243D3981" w14:textId="53C32899" w:rsidR="009E703C" w:rsidRPr="009E703C" w:rsidRDefault="009E703C" w:rsidP="009E703C">
            <w:pPr>
              <w:pStyle w:val="Body"/>
              <w:jc w:val="center"/>
              <w:rPr>
                <w:b/>
                <w:bCs/>
                <w:i/>
                <w:iCs/>
                <w:szCs w:val="16"/>
              </w:rPr>
            </w:pPr>
            <w:r w:rsidRPr="009E703C">
              <w:rPr>
                <w:szCs w:val="16"/>
              </w:rPr>
              <w:t>GI0058</w:t>
            </w:r>
          </w:p>
        </w:tc>
        <w:tc>
          <w:tcPr>
            <w:tcW w:w="1443" w:type="dxa"/>
            <w:noWrap/>
            <w:vAlign w:val="bottom"/>
          </w:tcPr>
          <w:p w14:paraId="5BD3DCA8" w14:textId="00F94FE0" w:rsidR="009E703C" w:rsidRPr="009E703C" w:rsidRDefault="009E703C" w:rsidP="009E703C">
            <w:pPr>
              <w:pStyle w:val="Body"/>
              <w:jc w:val="center"/>
              <w:rPr>
                <w:b/>
                <w:bCs/>
                <w:i/>
                <w:iCs/>
                <w:szCs w:val="16"/>
              </w:rPr>
            </w:pPr>
            <w:r w:rsidRPr="009E703C">
              <w:rPr>
                <w:szCs w:val="16"/>
              </w:rPr>
              <w:t>$0.09</w:t>
            </w:r>
          </w:p>
        </w:tc>
        <w:tc>
          <w:tcPr>
            <w:tcW w:w="1443" w:type="dxa"/>
            <w:noWrap/>
            <w:vAlign w:val="bottom"/>
          </w:tcPr>
          <w:p w14:paraId="69C50E38" w14:textId="7779F321" w:rsidR="009E703C" w:rsidRPr="009E703C" w:rsidRDefault="009E703C" w:rsidP="009E703C">
            <w:pPr>
              <w:pStyle w:val="Body"/>
              <w:jc w:val="center"/>
              <w:rPr>
                <w:b/>
                <w:bCs/>
                <w:i/>
                <w:iCs/>
                <w:szCs w:val="16"/>
              </w:rPr>
            </w:pPr>
            <w:r w:rsidRPr="009E703C">
              <w:rPr>
                <w:szCs w:val="16"/>
              </w:rPr>
              <w:t>$0.17</w:t>
            </w:r>
          </w:p>
        </w:tc>
        <w:tc>
          <w:tcPr>
            <w:tcW w:w="1443" w:type="dxa"/>
            <w:noWrap/>
            <w:vAlign w:val="bottom"/>
          </w:tcPr>
          <w:p w14:paraId="47BF577B" w14:textId="1C712005" w:rsidR="009E703C" w:rsidRPr="009E703C" w:rsidRDefault="009E703C" w:rsidP="009E703C">
            <w:pPr>
              <w:pStyle w:val="Body"/>
              <w:jc w:val="center"/>
              <w:rPr>
                <w:b/>
                <w:bCs/>
                <w:i/>
                <w:iCs/>
                <w:szCs w:val="16"/>
              </w:rPr>
            </w:pPr>
            <w:r w:rsidRPr="009E703C">
              <w:rPr>
                <w:szCs w:val="16"/>
              </w:rPr>
              <w:t>$0.00</w:t>
            </w:r>
          </w:p>
        </w:tc>
        <w:tc>
          <w:tcPr>
            <w:tcW w:w="1443" w:type="dxa"/>
            <w:noWrap/>
            <w:vAlign w:val="bottom"/>
          </w:tcPr>
          <w:p w14:paraId="128BDB0F" w14:textId="3AE6158A" w:rsidR="009E703C" w:rsidRPr="009E703C" w:rsidRDefault="009E703C" w:rsidP="009E703C">
            <w:pPr>
              <w:pStyle w:val="Body"/>
              <w:jc w:val="center"/>
              <w:rPr>
                <w:b/>
                <w:bCs/>
                <w:i/>
                <w:iCs/>
                <w:szCs w:val="16"/>
              </w:rPr>
            </w:pPr>
            <w:r w:rsidRPr="009E703C">
              <w:rPr>
                <w:szCs w:val="16"/>
              </w:rPr>
              <w:t>$1.58</w:t>
            </w:r>
          </w:p>
        </w:tc>
        <w:tc>
          <w:tcPr>
            <w:tcW w:w="1444" w:type="dxa"/>
            <w:noWrap/>
            <w:vAlign w:val="bottom"/>
          </w:tcPr>
          <w:p w14:paraId="1A5F8BF8" w14:textId="27D5320A" w:rsidR="009E703C" w:rsidRPr="009E703C" w:rsidRDefault="009E703C" w:rsidP="009E703C">
            <w:pPr>
              <w:pStyle w:val="Body"/>
              <w:jc w:val="center"/>
              <w:rPr>
                <w:b/>
                <w:bCs/>
                <w:i/>
                <w:iCs/>
                <w:szCs w:val="16"/>
              </w:rPr>
            </w:pPr>
            <w:r w:rsidRPr="009E703C">
              <w:rPr>
                <w:szCs w:val="16"/>
              </w:rPr>
              <w:t>$2.04</w:t>
            </w:r>
          </w:p>
        </w:tc>
        <w:tc>
          <w:tcPr>
            <w:tcW w:w="1443" w:type="dxa"/>
            <w:noWrap/>
            <w:vAlign w:val="bottom"/>
          </w:tcPr>
          <w:p w14:paraId="5E896170" w14:textId="38ED7A7B" w:rsidR="009E703C" w:rsidRPr="009E703C" w:rsidRDefault="009E703C" w:rsidP="009E703C">
            <w:pPr>
              <w:pStyle w:val="Body"/>
              <w:jc w:val="center"/>
              <w:rPr>
                <w:b/>
                <w:bCs/>
                <w:i/>
                <w:iCs/>
                <w:szCs w:val="16"/>
              </w:rPr>
            </w:pPr>
            <w:r w:rsidRPr="009E703C">
              <w:rPr>
                <w:szCs w:val="16"/>
              </w:rPr>
              <w:t>$0.03</w:t>
            </w:r>
          </w:p>
        </w:tc>
        <w:tc>
          <w:tcPr>
            <w:tcW w:w="1443" w:type="dxa"/>
            <w:noWrap/>
            <w:vAlign w:val="bottom"/>
          </w:tcPr>
          <w:p w14:paraId="576BF64E" w14:textId="09809A27" w:rsidR="009E703C" w:rsidRPr="009E703C" w:rsidRDefault="009E703C" w:rsidP="009E703C">
            <w:pPr>
              <w:pStyle w:val="Body"/>
              <w:jc w:val="center"/>
              <w:rPr>
                <w:b/>
                <w:bCs/>
                <w:i/>
                <w:iCs/>
                <w:szCs w:val="16"/>
              </w:rPr>
            </w:pPr>
            <w:r w:rsidRPr="009E703C">
              <w:rPr>
                <w:szCs w:val="16"/>
              </w:rPr>
              <w:t>-$0.28</w:t>
            </w:r>
          </w:p>
        </w:tc>
        <w:tc>
          <w:tcPr>
            <w:tcW w:w="1443" w:type="dxa"/>
            <w:noWrap/>
            <w:vAlign w:val="bottom"/>
          </w:tcPr>
          <w:p w14:paraId="63D4E866" w14:textId="25A67900" w:rsidR="009E703C" w:rsidRPr="009E703C" w:rsidRDefault="009E703C" w:rsidP="009E703C">
            <w:pPr>
              <w:pStyle w:val="Body"/>
              <w:jc w:val="center"/>
              <w:rPr>
                <w:b/>
                <w:bCs/>
                <w:i/>
                <w:iCs/>
                <w:szCs w:val="16"/>
              </w:rPr>
            </w:pPr>
            <w:r w:rsidRPr="009E703C">
              <w:rPr>
                <w:szCs w:val="16"/>
              </w:rPr>
              <w:t>$4.14</w:t>
            </w:r>
          </w:p>
        </w:tc>
        <w:tc>
          <w:tcPr>
            <w:tcW w:w="1444" w:type="dxa"/>
            <w:noWrap/>
            <w:vAlign w:val="bottom"/>
          </w:tcPr>
          <w:p w14:paraId="79E477A1" w14:textId="7E7CBCA1" w:rsidR="009E703C" w:rsidRPr="009E703C" w:rsidRDefault="009E703C" w:rsidP="009E703C">
            <w:pPr>
              <w:pStyle w:val="Body"/>
              <w:jc w:val="center"/>
              <w:rPr>
                <w:b/>
                <w:bCs/>
                <w:i/>
                <w:iCs/>
                <w:szCs w:val="16"/>
              </w:rPr>
            </w:pPr>
            <w:r w:rsidRPr="009E703C">
              <w:rPr>
                <w:szCs w:val="16"/>
              </w:rPr>
              <w:t>$4.65</w:t>
            </w:r>
          </w:p>
        </w:tc>
      </w:tr>
      <w:tr w:rsidR="009E703C" w:rsidRPr="00994B0A" w14:paraId="437315AE" w14:textId="77777777" w:rsidTr="00950CF1">
        <w:trPr>
          <w:trHeight w:val="227"/>
        </w:trPr>
        <w:tc>
          <w:tcPr>
            <w:tcW w:w="1040" w:type="dxa"/>
            <w:noWrap/>
            <w:vAlign w:val="bottom"/>
          </w:tcPr>
          <w:p w14:paraId="21B4DD17" w14:textId="125D5F35" w:rsidR="009E703C" w:rsidRPr="009E703C" w:rsidRDefault="009E703C" w:rsidP="009E703C">
            <w:pPr>
              <w:pStyle w:val="Body"/>
              <w:jc w:val="center"/>
              <w:rPr>
                <w:b/>
                <w:bCs/>
                <w:i/>
                <w:iCs/>
                <w:szCs w:val="16"/>
              </w:rPr>
            </w:pPr>
            <w:r w:rsidRPr="009E703C">
              <w:rPr>
                <w:b/>
                <w:bCs/>
                <w:i/>
                <w:iCs/>
                <w:szCs w:val="16"/>
              </w:rPr>
              <w:t>GI0061</w:t>
            </w:r>
          </w:p>
        </w:tc>
        <w:tc>
          <w:tcPr>
            <w:tcW w:w="1443" w:type="dxa"/>
            <w:noWrap/>
            <w:vAlign w:val="bottom"/>
          </w:tcPr>
          <w:p w14:paraId="32927C8B" w14:textId="231A2B54" w:rsidR="009E703C" w:rsidRPr="009E703C" w:rsidRDefault="009E703C" w:rsidP="009E703C">
            <w:pPr>
              <w:pStyle w:val="Body"/>
              <w:jc w:val="center"/>
              <w:rPr>
                <w:b/>
                <w:bCs/>
                <w:i/>
                <w:iCs/>
                <w:szCs w:val="16"/>
              </w:rPr>
            </w:pPr>
            <w:r w:rsidRPr="009E703C">
              <w:rPr>
                <w:b/>
                <w:bCs/>
                <w:i/>
                <w:iCs/>
                <w:szCs w:val="16"/>
              </w:rPr>
              <w:t>$0.03</w:t>
            </w:r>
          </w:p>
        </w:tc>
        <w:tc>
          <w:tcPr>
            <w:tcW w:w="1443" w:type="dxa"/>
            <w:noWrap/>
            <w:vAlign w:val="bottom"/>
          </w:tcPr>
          <w:p w14:paraId="38C0BB63" w14:textId="3DFCFC66" w:rsidR="009E703C" w:rsidRPr="009E703C" w:rsidRDefault="009E703C" w:rsidP="009E703C">
            <w:pPr>
              <w:pStyle w:val="Body"/>
              <w:jc w:val="center"/>
              <w:rPr>
                <w:b/>
                <w:bCs/>
                <w:i/>
                <w:iCs/>
                <w:szCs w:val="16"/>
              </w:rPr>
            </w:pPr>
            <w:r w:rsidRPr="009E703C">
              <w:rPr>
                <w:b/>
                <w:bCs/>
                <w:i/>
                <w:iCs/>
                <w:szCs w:val="16"/>
              </w:rPr>
              <w:t>$0.17</w:t>
            </w:r>
          </w:p>
        </w:tc>
        <w:tc>
          <w:tcPr>
            <w:tcW w:w="1443" w:type="dxa"/>
            <w:noWrap/>
            <w:vAlign w:val="bottom"/>
          </w:tcPr>
          <w:p w14:paraId="54E1851A" w14:textId="2D6BA874" w:rsidR="009E703C" w:rsidRPr="009E703C" w:rsidRDefault="009E703C" w:rsidP="009E703C">
            <w:pPr>
              <w:pStyle w:val="Body"/>
              <w:jc w:val="center"/>
              <w:rPr>
                <w:b/>
                <w:bCs/>
                <w:i/>
                <w:iCs/>
                <w:szCs w:val="16"/>
              </w:rPr>
            </w:pPr>
            <w:r w:rsidRPr="009E703C">
              <w:rPr>
                <w:b/>
                <w:bCs/>
                <w:i/>
                <w:iCs/>
                <w:szCs w:val="16"/>
              </w:rPr>
              <w:t>$0.00</w:t>
            </w:r>
          </w:p>
        </w:tc>
        <w:tc>
          <w:tcPr>
            <w:tcW w:w="1443" w:type="dxa"/>
            <w:noWrap/>
            <w:vAlign w:val="bottom"/>
          </w:tcPr>
          <w:p w14:paraId="6ABC22DD" w14:textId="162A23FD" w:rsidR="009E703C" w:rsidRPr="009E703C" w:rsidRDefault="009E703C" w:rsidP="009E703C">
            <w:pPr>
              <w:pStyle w:val="Body"/>
              <w:jc w:val="center"/>
              <w:rPr>
                <w:b/>
                <w:bCs/>
                <w:i/>
                <w:iCs/>
                <w:szCs w:val="16"/>
              </w:rPr>
            </w:pPr>
            <w:r w:rsidRPr="009E703C">
              <w:rPr>
                <w:b/>
                <w:bCs/>
                <w:i/>
                <w:iCs/>
                <w:szCs w:val="16"/>
              </w:rPr>
              <w:t>$0.06</w:t>
            </w:r>
          </w:p>
        </w:tc>
        <w:tc>
          <w:tcPr>
            <w:tcW w:w="1444" w:type="dxa"/>
            <w:noWrap/>
            <w:vAlign w:val="bottom"/>
          </w:tcPr>
          <w:p w14:paraId="4E92721E" w14:textId="69B35D13" w:rsidR="009E703C" w:rsidRPr="009E703C" w:rsidRDefault="009E703C" w:rsidP="009E703C">
            <w:pPr>
              <w:pStyle w:val="Body"/>
              <w:jc w:val="center"/>
              <w:rPr>
                <w:b/>
                <w:bCs/>
                <w:i/>
                <w:iCs/>
                <w:szCs w:val="16"/>
              </w:rPr>
            </w:pPr>
            <w:r w:rsidRPr="009E703C">
              <w:rPr>
                <w:b/>
                <w:bCs/>
                <w:i/>
                <w:iCs/>
                <w:szCs w:val="16"/>
              </w:rPr>
              <w:t>$2.39</w:t>
            </w:r>
          </w:p>
        </w:tc>
        <w:tc>
          <w:tcPr>
            <w:tcW w:w="1443" w:type="dxa"/>
            <w:noWrap/>
            <w:vAlign w:val="bottom"/>
          </w:tcPr>
          <w:p w14:paraId="6330D013" w14:textId="21069CA3" w:rsidR="009E703C" w:rsidRPr="009E703C" w:rsidRDefault="009E703C" w:rsidP="009E703C">
            <w:pPr>
              <w:pStyle w:val="Body"/>
              <w:jc w:val="center"/>
              <w:rPr>
                <w:b/>
                <w:bCs/>
                <w:i/>
                <w:iCs/>
                <w:szCs w:val="16"/>
              </w:rPr>
            </w:pPr>
            <w:r w:rsidRPr="009E703C">
              <w:rPr>
                <w:b/>
                <w:bCs/>
                <w:i/>
                <w:iCs/>
                <w:szCs w:val="16"/>
              </w:rPr>
              <w:t>$0.19</w:t>
            </w:r>
          </w:p>
        </w:tc>
        <w:tc>
          <w:tcPr>
            <w:tcW w:w="1443" w:type="dxa"/>
            <w:noWrap/>
            <w:vAlign w:val="bottom"/>
          </w:tcPr>
          <w:p w14:paraId="62AB474F" w14:textId="15B3E0ED" w:rsidR="009E703C" w:rsidRPr="009E703C" w:rsidRDefault="009E703C" w:rsidP="009E703C">
            <w:pPr>
              <w:pStyle w:val="Body"/>
              <w:jc w:val="center"/>
              <w:rPr>
                <w:b/>
                <w:bCs/>
                <w:i/>
                <w:iCs/>
                <w:szCs w:val="16"/>
              </w:rPr>
            </w:pPr>
            <w:r w:rsidRPr="009E703C">
              <w:rPr>
                <w:b/>
                <w:bCs/>
                <w:i/>
                <w:iCs/>
                <w:szCs w:val="16"/>
              </w:rPr>
              <w:t>-$0.05</w:t>
            </w:r>
          </w:p>
        </w:tc>
        <w:tc>
          <w:tcPr>
            <w:tcW w:w="1443" w:type="dxa"/>
            <w:noWrap/>
            <w:vAlign w:val="bottom"/>
          </w:tcPr>
          <w:p w14:paraId="5FDB9CCE" w14:textId="30C8910E" w:rsidR="009E703C" w:rsidRPr="009E703C" w:rsidRDefault="009E703C" w:rsidP="009E703C">
            <w:pPr>
              <w:pStyle w:val="Body"/>
              <w:jc w:val="center"/>
              <w:rPr>
                <w:b/>
                <w:bCs/>
                <w:i/>
                <w:iCs/>
                <w:szCs w:val="16"/>
              </w:rPr>
            </w:pPr>
            <w:r w:rsidRPr="009E703C">
              <w:rPr>
                <w:b/>
                <w:bCs/>
                <w:i/>
                <w:iCs/>
                <w:szCs w:val="16"/>
              </w:rPr>
              <w:t>$3.51</w:t>
            </w:r>
          </w:p>
        </w:tc>
        <w:tc>
          <w:tcPr>
            <w:tcW w:w="1444" w:type="dxa"/>
            <w:noWrap/>
            <w:vAlign w:val="bottom"/>
          </w:tcPr>
          <w:p w14:paraId="071B7563" w14:textId="19719F54" w:rsidR="009E703C" w:rsidRPr="009E703C" w:rsidRDefault="009E703C" w:rsidP="009E703C">
            <w:pPr>
              <w:pStyle w:val="Body"/>
              <w:jc w:val="center"/>
              <w:rPr>
                <w:b/>
                <w:bCs/>
                <w:i/>
                <w:iCs/>
                <w:szCs w:val="16"/>
              </w:rPr>
            </w:pPr>
            <w:r w:rsidRPr="009E703C">
              <w:rPr>
                <w:b/>
                <w:bCs/>
                <w:i/>
                <w:iCs/>
                <w:szCs w:val="16"/>
              </w:rPr>
              <w:t>$4.11</w:t>
            </w:r>
          </w:p>
        </w:tc>
      </w:tr>
      <w:tr w:rsidR="009E703C" w:rsidRPr="00994B0A" w14:paraId="43DC00AB" w14:textId="77777777" w:rsidTr="00950CF1">
        <w:trPr>
          <w:trHeight w:val="227"/>
        </w:trPr>
        <w:tc>
          <w:tcPr>
            <w:tcW w:w="1040" w:type="dxa"/>
            <w:noWrap/>
            <w:vAlign w:val="bottom"/>
          </w:tcPr>
          <w:p w14:paraId="31138F53" w14:textId="36FA19CE" w:rsidR="009E703C" w:rsidRPr="009E703C" w:rsidRDefault="009E703C" w:rsidP="009E703C">
            <w:pPr>
              <w:pStyle w:val="Body"/>
              <w:jc w:val="center"/>
              <w:rPr>
                <w:szCs w:val="16"/>
              </w:rPr>
            </w:pPr>
            <w:r w:rsidRPr="009E703C">
              <w:rPr>
                <w:b/>
                <w:bCs/>
                <w:i/>
                <w:iCs/>
                <w:szCs w:val="16"/>
              </w:rPr>
              <w:t>GI0062</w:t>
            </w:r>
          </w:p>
        </w:tc>
        <w:tc>
          <w:tcPr>
            <w:tcW w:w="1443" w:type="dxa"/>
            <w:noWrap/>
            <w:vAlign w:val="bottom"/>
          </w:tcPr>
          <w:p w14:paraId="566E3832" w14:textId="33BCC7D5" w:rsidR="009E703C" w:rsidRPr="009E703C" w:rsidRDefault="009E703C" w:rsidP="009E703C">
            <w:pPr>
              <w:pStyle w:val="Body"/>
              <w:jc w:val="center"/>
              <w:rPr>
                <w:szCs w:val="16"/>
              </w:rPr>
            </w:pPr>
            <w:r w:rsidRPr="009E703C">
              <w:rPr>
                <w:b/>
                <w:bCs/>
                <w:i/>
                <w:iCs/>
                <w:szCs w:val="16"/>
              </w:rPr>
              <w:t>$0.04</w:t>
            </w:r>
          </w:p>
        </w:tc>
        <w:tc>
          <w:tcPr>
            <w:tcW w:w="1443" w:type="dxa"/>
            <w:noWrap/>
            <w:vAlign w:val="bottom"/>
          </w:tcPr>
          <w:p w14:paraId="5D6EB638" w14:textId="6C4B019B" w:rsidR="009E703C" w:rsidRPr="009E703C" w:rsidRDefault="009E703C" w:rsidP="009E703C">
            <w:pPr>
              <w:pStyle w:val="Body"/>
              <w:jc w:val="center"/>
              <w:rPr>
                <w:szCs w:val="16"/>
              </w:rPr>
            </w:pPr>
            <w:r w:rsidRPr="009E703C">
              <w:rPr>
                <w:b/>
                <w:bCs/>
                <w:i/>
                <w:iCs/>
                <w:szCs w:val="16"/>
              </w:rPr>
              <w:t>$0.17</w:t>
            </w:r>
          </w:p>
        </w:tc>
        <w:tc>
          <w:tcPr>
            <w:tcW w:w="1443" w:type="dxa"/>
            <w:noWrap/>
            <w:vAlign w:val="bottom"/>
          </w:tcPr>
          <w:p w14:paraId="7B517D4C" w14:textId="14897F3D" w:rsidR="009E703C" w:rsidRPr="009E703C" w:rsidRDefault="009E703C" w:rsidP="009E703C">
            <w:pPr>
              <w:pStyle w:val="Body"/>
              <w:jc w:val="center"/>
              <w:rPr>
                <w:szCs w:val="16"/>
              </w:rPr>
            </w:pPr>
            <w:r w:rsidRPr="009E703C">
              <w:rPr>
                <w:b/>
                <w:bCs/>
                <w:i/>
                <w:iCs/>
                <w:szCs w:val="16"/>
              </w:rPr>
              <w:t>$0.14</w:t>
            </w:r>
          </w:p>
        </w:tc>
        <w:tc>
          <w:tcPr>
            <w:tcW w:w="1443" w:type="dxa"/>
            <w:noWrap/>
            <w:vAlign w:val="bottom"/>
          </w:tcPr>
          <w:p w14:paraId="0040CF97" w14:textId="79E2F83C" w:rsidR="009E703C" w:rsidRPr="009E703C" w:rsidRDefault="009E703C" w:rsidP="009E703C">
            <w:pPr>
              <w:pStyle w:val="Body"/>
              <w:jc w:val="center"/>
              <w:rPr>
                <w:szCs w:val="16"/>
              </w:rPr>
            </w:pPr>
            <w:r w:rsidRPr="009E703C">
              <w:rPr>
                <w:b/>
                <w:bCs/>
                <w:i/>
                <w:iCs/>
                <w:szCs w:val="16"/>
              </w:rPr>
              <w:t>$0.11</w:t>
            </w:r>
          </w:p>
        </w:tc>
        <w:tc>
          <w:tcPr>
            <w:tcW w:w="1444" w:type="dxa"/>
            <w:noWrap/>
            <w:vAlign w:val="bottom"/>
          </w:tcPr>
          <w:p w14:paraId="51687473" w14:textId="135A1507" w:rsidR="009E703C" w:rsidRPr="009E703C" w:rsidRDefault="009E703C" w:rsidP="009E703C">
            <w:pPr>
              <w:pStyle w:val="Body"/>
              <w:jc w:val="center"/>
              <w:rPr>
                <w:szCs w:val="16"/>
              </w:rPr>
            </w:pPr>
            <w:r w:rsidRPr="009E703C">
              <w:rPr>
                <w:b/>
                <w:bCs/>
                <w:i/>
                <w:iCs/>
                <w:szCs w:val="16"/>
              </w:rPr>
              <w:t>$1.74</w:t>
            </w:r>
          </w:p>
        </w:tc>
        <w:tc>
          <w:tcPr>
            <w:tcW w:w="1443" w:type="dxa"/>
            <w:noWrap/>
            <w:vAlign w:val="bottom"/>
          </w:tcPr>
          <w:p w14:paraId="2F483A25" w14:textId="01E57182" w:rsidR="009E703C" w:rsidRPr="009E703C" w:rsidRDefault="009E703C" w:rsidP="009E703C">
            <w:pPr>
              <w:pStyle w:val="Body"/>
              <w:jc w:val="center"/>
              <w:rPr>
                <w:szCs w:val="16"/>
              </w:rPr>
            </w:pPr>
            <w:r w:rsidRPr="009E703C">
              <w:rPr>
                <w:b/>
                <w:bCs/>
                <w:i/>
                <w:iCs/>
                <w:szCs w:val="16"/>
              </w:rPr>
              <w:t>$0.00</w:t>
            </w:r>
          </w:p>
        </w:tc>
        <w:tc>
          <w:tcPr>
            <w:tcW w:w="1443" w:type="dxa"/>
            <w:noWrap/>
            <w:vAlign w:val="bottom"/>
          </w:tcPr>
          <w:p w14:paraId="00EB618E" w14:textId="5A403209" w:rsidR="009E703C" w:rsidRPr="009E703C" w:rsidRDefault="009E703C" w:rsidP="009E703C">
            <w:pPr>
              <w:pStyle w:val="Body"/>
              <w:jc w:val="center"/>
              <w:rPr>
                <w:szCs w:val="16"/>
              </w:rPr>
            </w:pPr>
            <w:r w:rsidRPr="009E703C">
              <w:rPr>
                <w:b/>
                <w:bCs/>
                <w:i/>
                <w:iCs/>
                <w:szCs w:val="16"/>
              </w:rPr>
              <w:t>-$0.73</w:t>
            </w:r>
          </w:p>
        </w:tc>
        <w:tc>
          <w:tcPr>
            <w:tcW w:w="1443" w:type="dxa"/>
            <w:noWrap/>
            <w:vAlign w:val="bottom"/>
          </w:tcPr>
          <w:p w14:paraId="610A3C55" w14:textId="6BCC6ABF" w:rsidR="009E703C" w:rsidRPr="009E703C" w:rsidRDefault="009E703C" w:rsidP="009E703C">
            <w:pPr>
              <w:pStyle w:val="Body"/>
              <w:jc w:val="center"/>
              <w:rPr>
                <w:szCs w:val="16"/>
              </w:rPr>
            </w:pPr>
            <w:r w:rsidRPr="009E703C">
              <w:rPr>
                <w:b/>
                <w:bCs/>
                <w:i/>
                <w:iCs/>
                <w:szCs w:val="16"/>
              </w:rPr>
              <w:t>$2.79</w:t>
            </w:r>
          </w:p>
        </w:tc>
        <w:tc>
          <w:tcPr>
            <w:tcW w:w="1444" w:type="dxa"/>
            <w:noWrap/>
            <w:vAlign w:val="bottom"/>
          </w:tcPr>
          <w:p w14:paraId="60B9681D" w14:textId="1C280C50" w:rsidR="009E703C" w:rsidRPr="009E703C" w:rsidRDefault="009E703C" w:rsidP="009E703C">
            <w:pPr>
              <w:pStyle w:val="Body"/>
              <w:jc w:val="center"/>
              <w:rPr>
                <w:szCs w:val="16"/>
              </w:rPr>
            </w:pPr>
            <w:r w:rsidRPr="009E703C">
              <w:rPr>
                <w:b/>
                <w:bCs/>
                <w:i/>
                <w:iCs/>
                <w:szCs w:val="16"/>
              </w:rPr>
              <w:t>$3.04</w:t>
            </w:r>
          </w:p>
        </w:tc>
      </w:tr>
      <w:tr w:rsidR="009E703C" w:rsidRPr="00994B0A" w14:paraId="1E504C20" w14:textId="77777777" w:rsidTr="00950CF1">
        <w:trPr>
          <w:trHeight w:val="227"/>
        </w:trPr>
        <w:tc>
          <w:tcPr>
            <w:tcW w:w="1040" w:type="dxa"/>
            <w:noWrap/>
            <w:vAlign w:val="bottom"/>
          </w:tcPr>
          <w:p w14:paraId="6A127BAE" w14:textId="476D1455" w:rsidR="009E703C" w:rsidRPr="009E703C" w:rsidRDefault="009E703C" w:rsidP="009E703C">
            <w:pPr>
              <w:pStyle w:val="Body"/>
              <w:jc w:val="center"/>
              <w:rPr>
                <w:b/>
                <w:bCs/>
                <w:i/>
                <w:iCs/>
                <w:szCs w:val="16"/>
              </w:rPr>
            </w:pPr>
            <w:r w:rsidRPr="009E703C">
              <w:rPr>
                <w:szCs w:val="16"/>
              </w:rPr>
              <w:t>GI0063</w:t>
            </w:r>
          </w:p>
        </w:tc>
        <w:tc>
          <w:tcPr>
            <w:tcW w:w="1443" w:type="dxa"/>
            <w:noWrap/>
            <w:vAlign w:val="bottom"/>
          </w:tcPr>
          <w:p w14:paraId="621FC110" w14:textId="3EB1CE5B" w:rsidR="009E703C" w:rsidRPr="009E703C" w:rsidRDefault="009E703C" w:rsidP="009E703C">
            <w:pPr>
              <w:pStyle w:val="Body"/>
              <w:jc w:val="center"/>
              <w:rPr>
                <w:b/>
                <w:bCs/>
                <w:i/>
                <w:iCs/>
                <w:szCs w:val="16"/>
              </w:rPr>
            </w:pPr>
            <w:r w:rsidRPr="009E703C">
              <w:rPr>
                <w:szCs w:val="16"/>
              </w:rPr>
              <w:t>$0.05</w:t>
            </w:r>
          </w:p>
        </w:tc>
        <w:tc>
          <w:tcPr>
            <w:tcW w:w="1443" w:type="dxa"/>
            <w:noWrap/>
            <w:vAlign w:val="bottom"/>
          </w:tcPr>
          <w:p w14:paraId="773E7081" w14:textId="46464BDB" w:rsidR="009E703C" w:rsidRPr="009E703C" w:rsidRDefault="009E703C" w:rsidP="009E703C">
            <w:pPr>
              <w:pStyle w:val="Body"/>
              <w:jc w:val="center"/>
              <w:rPr>
                <w:b/>
                <w:bCs/>
                <w:i/>
                <w:iCs/>
                <w:szCs w:val="16"/>
              </w:rPr>
            </w:pPr>
            <w:r w:rsidRPr="009E703C">
              <w:rPr>
                <w:szCs w:val="16"/>
              </w:rPr>
              <w:t>$0.04</w:t>
            </w:r>
          </w:p>
        </w:tc>
        <w:tc>
          <w:tcPr>
            <w:tcW w:w="1443" w:type="dxa"/>
            <w:noWrap/>
            <w:vAlign w:val="bottom"/>
          </w:tcPr>
          <w:p w14:paraId="316F0212" w14:textId="11D8DF63" w:rsidR="009E703C" w:rsidRPr="009E703C" w:rsidRDefault="009E703C" w:rsidP="009E703C">
            <w:pPr>
              <w:pStyle w:val="Body"/>
              <w:jc w:val="center"/>
              <w:rPr>
                <w:b/>
                <w:bCs/>
                <w:i/>
                <w:iCs/>
                <w:szCs w:val="16"/>
              </w:rPr>
            </w:pPr>
            <w:r w:rsidRPr="009E703C">
              <w:rPr>
                <w:szCs w:val="16"/>
              </w:rPr>
              <w:t>$0.00</w:t>
            </w:r>
          </w:p>
        </w:tc>
        <w:tc>
          <w:tcPr>
            <w:tcW w:w="1443" w:type="dxa"/>
            <w:noWrap/>
            <w:vAlign w:val="bottom"/>
          </w:tcPr>
          <w:p w14:paraId="0AAF3419" w14:textId="47FE8FBD" w:rsidR="009E703C" w:rsidRPr="009E703C" w:rsidRDefault="009E703C" w:rsidP="009E703C">
            <w:pPr>
              <w:pStyle w:val="Body"/>
              <w:jc w:val="center"/>
              <w:rPr>
                <w:b/>
                <w:bCs/>
                <w:i/>
                <w:iCs/>
                <w:szCs w:val="16"/>
              </w:rPr>
            </w:pPr>
            <w:r w:rsidRPr="009E703C">
              <w:rPr>
                <w:szCs w:val="16"/>
              </w:rPr>
              <w:t>$0.36</w:t>
            </w:r>
          </w:p>
        </w:tc>
        <w:tc>
          <w:tcPr>
            <w:tcW w:w="1444" w:type="dxa"/>
            <w:noWrap/>
            <w:vAlign w:val="bottom"/>
          </w:tcPr>
          <w:p w14:paraId="7E6E6876" w14:textId="0BDD1709" w:rsidR="009E703C" w:rsidRPr="009E703C" w:rsidRDefault="009E703C" w:rsidP="009E703C">
            <w:pPr>
              <w:pStyle w:val="Body"/>
              <w:jc w:val="center"/>
              <w:rPr>
                <w:b/>
                <w:bCs/>
                <w:i/>
                <w:iCs/>
                <w:szCs w:val="16"/>
              </w:rPr>
            </w:pPr>
            <w:r w:rsidRPr="009E703C">
              <w:rPr>
                <w:szCs w:val="16"/>
              </w:rPr>
              <w:t>$1.27</w:t>
            </w:r>
          </w:p>
        </w:tc>
        <w:tc>
          <w:tcPr>
            <w:tcW w:w="1443" w:type="dxa"/>
            <w:noWrap/>
            <w:vAlign w:val="bottom"/>
          </w:tcPr>
          <w:p w14:paraId="6CAA7EB6" w14:textId="3BC971C9" w:rsidR="009E703C" w:rsidRPr="009E703C" w:rsidRDefault="009E703C" w:rsidP="009E703C">
            <w:pPr>
              <w:pStyle w:val="Body"/>
              <w:jc w:val="center"/>
              <w:rPr>
                <w:b/>
                <w:bCs/>
                <w:i/>
                <w:iCs/>
                <w:szCs w:val="16"/>
              </w:rPr>
            </w:pPr>
            <w:r w:rsidRPr="009E703C">
              <w:rPr>
                <w:szCs w:val="16"/>
              </w:rPr>
              <w:t>$0.00</w:t>
            </w:r>
          </w:p>
        </w:tc>
        <w:tc>
          <w:tcPr>
            <w:tcW w:w="1443" w:type="dxa"/>
            <w:noWrap/>
            <w:vAlign w:val="bottom"/>
          </w:tcPr>
          <w:p w14:paraId="63CBF218" w14:textId="3A1F0ABB" w:rsidR="009E703C" w:rsidRPr="009E703C" w:rsidRDefault="009E703C" w:rsidP="009E703C">
            <w:pPr>
              <w:pStyle w:val="Body"/>
              <w:jc w:val="center"/>
              <w:rPr>
                <w:b/>
                <w:bCs/>
                <w:i/>
                <w:iCs/>
                <w:szCs w:val="16"/>
              </w:rPr>
            </w:pPr>
            <w:r w:rsidRPr="009E703C">
              <w:rPr>
                <w:szCs w:val="16"/>
              </w:rPr>
              <w:t>-$0.17</w:t>
            </w:r>
          </w:p>
        </w:tc>
        <w:tc>
          <w:tcPr>
            <w:tcW w:w="1443" w:type="dxa"/>
            <w:noWrap/>
            <w:vAlign w:val="bottom"/>
          </w:tcPr>
          <w:p w14:paraId="221364CD" w14:textId="53EB7230" w:rsidR="009E703C" w:rsidRPr="009E703C" w:rsidRDefault="009E703C" w:rsidP="009E703C">
            <w:pPr>
              <w:pStyle w:val="Body"/>
              <w:jc w:val="center"/>
              <w:rPr>
                <w:b/>
                <w:bCs/>
                <w:i/>
                <w:iCs/>
                <w:szCs w:val="16"/>
              </w:rPr>
            </w:pPr>
            <w:r w:rsidRPr="009E703C">
              <w:rPr>
                <w:szCs w:val="16"/>
              </w:rPr>
              <w:t>$2.58</w:t>
            </w:r>
          </w:p>
        </w:tc>
        <w:tc>
          <w:tcPr>
            <w:tcW w:w="1444" w:type="dxa"/>
            <w:noWrap/>
            <w:vAlign w:val="bottom"/>
          </w:tcPr>
          <w:p w14:paraId="5D0EDD65" w14:textId="0A887581" w:rsidR="009E703C" w:rsidRPr="009E703C" w:rsidRDefault="009E703C" w:rsidP="009E703C">
            <w:pPr>
              <w:pStyle w:val="Body"/>
              <w:jc w:val="center"/>
              <w:rPr>
                <w:b/>
                <w:bCs/>
                <w:i/>
                <w:iCs/>
                <w:szCs w:val="16"/>
              </w:rPr>
            </w:pPr>
            <w:r w:rsidRPr="009E703C">
              <w:rPr>
                <w:szCs w:val="16"/>
              </w:rPr>
              <w:t>$3.17</w:t>
            </w:r>
          </w:p>
        </w:tc>
      </w:tr>
      <w:tr w:rsidR="009E703C" w:rsidRPr="00994B0A" w14:paraId="41B42C15" w14:textId="77777777" w:rsidTr="00950CF1">
        <w:trPr>
          <w:trHeight w:val="227"/>
        </w:trPr>
        <w:tc>
          <w:tcPr>
            <w:tcW w:w="1040" w:type="dxa"/>
            <w:noWrap/>
            <w:vAlign w:val="bottom"/>
          </w:tcPr>
          <w:p w14:paraId="098538B3" w14:textId="30109614" w:rsidR="009E703C" w:rsidRPr="009E703C" w:rsidRDefault="009E703C" w:rsidP="009E703C">
            <w:pPr>
              <w:pStyle w:val="Body"/>
              <w:jc w:val="center"/>
              <w:rPr>
                <w:b/>
                <w:bCs/>
                <w:i/>
                <w:iCs/>
                <w:szCs w:val="16"/>
              </w:rPr>
            </w:pPr>
            <w:r w:rsidRPr="009E703C">
              <w:rPr>
                <w:szCs w:val="16"/>
              </w:rPr>
              <w:t>GI0064</w:t>
            </w:r>
          </w:p>
        </w:tc>
        <w:tc>
          <w:tcPr>
            <w:tcW w:w="1443" w:type="dxa"/>
            <w:noWrap/>
            <w:vAlign w:val="bottom"/>
          </w:tcPr>
          <w:p w14:paraId="56DCF308" w14:textId="075A4A4C" w:rsidR="009E703C" w:rsidRPr="009E703C" w:rsidRDefault="009E703C" w:rsidP="009E703C">
            <w:pPr>
              <w:pStyle w:val="Body"/>
              <w:jc w:val="center"/>
              <w:rPr>
                <w:b/>
                <w:bCs/>
                <w:i/>
                <w:iCs/>
                <w:szCs w:val="16"/>
              </w:rPr>
            </w:pPr>
            <w:r w:rsidRPr="009E703C">
              <w:rPr>
                <w:szCs w:val="16"/>
              </w:rPr>
              <w:t>$0.08</w:t>
            </w:r>
          </w:p>
        </w:tc>
        <w:tc>
          <w:tcPr>
            <w:tcW w:w="1443" w:type="dxa"/>
            <w:noWrap/>
            <w:vAlign w:val="bottom"/>
          </w:tcPr>
          <w:p w14:paraId="75646919" w14:textId="2DE0EE99" w:rsidR="009E703C" w:rsidRPr="009E703C" w:rsidRDefault="009E703C" w:rsidP="009E703C">
            <w:pPr>
              <w:pStyle w:val="Body"/>
              <w:jc w:val="center"/>
              <w:rPr>
                <w:b/>
                <w:bCs/>
                <w:i/>
                <w:iCs/>
                <w:szCs w:val="16"/>
              </w:rPr>
            </w:pPr>
            <w:r w:rsidRPr="009E703C">
              <w:rPr>
                <w:szCs w:val="16"/>
              </w:rPr>
              <w:t>$0.17</w:t>
            </w:r>
          </w:p>
        </w:tc>
        <w:tc>
          <w:tcPr>
            <w:tcW w:w="1443" w:type="dxa"/>
            <w:noWrap/>
            <w:vAlign w:val="bottom"/>
          </w:tcPr>
          <w:p w14:paraId="2820D334" w14:textId="292E24C5" w:rsidR="009E703C" w:rsidRPr="009E703C" w:rsidRDefault="009E703C" w:rsidP="009E703C">
            <w:pPr>
              <w:pStyle w:val="Body"/>
              <w:jc w:val="center"/>
              <w:rPr>
                <w:b/>
                <w:bCs/>
                <w:i/>
                <w:iCs/>
                <w:szCs w:val="16"/>
              </w:rPr>
            </w:pPr>
            <w:r w:rsidRPr="009E703C">
              <w:rPr>
                <w:szCs w:val="16"/>
              </w:rPr>
              <w:t>$0.01</w:t>
            </w:r>
          </w:p>
        </w:tc>
        <w:tc>
          <w:tcPr>
            <w:tcW w:w="1443" w:type="dxa"/>
            <w:noWrap/>
            <w:vAlign w:val="bottom"/>
          </w:tcPr>
          <w:p w14:paraId="0E5333C2" w14:textId="6A457474" w:rsidR="009E703C" w:rsidRPr="009E703C" w:rsidRDefault="009E703C" w:rsidP="009E703C">
            <w:pPr>
              <w:pStyle w:val="Body"/>
              <w:jc w:val="center"/>
              <w:rPr>
                <w:b/>
                <w:bCs/>
                <w:i/>
                <w:iCs/>
                <w:szCs w:val="16"/>
              </w:rPr>
            </w:pPr>
            <w:r w:rsidRPr="009E703C">
              <w:rPr>
                <w:szCs w:val="16"/>
              </w:rPr>
              <w:t>$0.20</w:t>
            </w:r>
          </w:p>
        </w:tc>
        <w:tc>
          <w:tcPr>
            <w:tcW w:w="1444" w:type="dxa"/>
            <w:noWrap/>
            <w:vAlign w:val="bottom"/>
          </w:tcPr>
          <w:p w14:paraId="28F53FFE" w14:textId="05916CA5" w:rsidR="009E703C" w:rsidRPr="009E703C" w:rsidRDefault="009E703C" w:rsidP="009E703C">
            <w:pPr>
              <w:pStyle w:val="Body"/>
              <w:jc w:val="center"/>
              <w:rPr>
                <w:b/>
                <w:bCs/>
                <w:i/>
                <w:iCs/>
                <w:szCs w:val="16"/>
              </w:rPr>
            </w:pPr>
            <w:r w:rsidRPr="009E703C">
              <w:rPr>
                <w:szCs w:val="16"/>
              </w:rPr>
              <w:t>$1.58</w:t>
            </w:r>
          </w:p>
        </w:tc>
        <w:tc>
          <w:tcPr>
            <w:tcW w:w="1443" w:type="dxa"/>
            <w:noWrap/>
            <w:vAlign w:val="bottom"/>
          </w:tcPr>
          <w:p w14:paraId="63A4B4AF" w14:textId="3701BC00" w:rsidR="009E703C" w:rsidRPr="009E703C" w:rsidRDefault="009E703C" w:rsidP="009E703C">
            <w:pPr>
              <w:pStyle w:val="Body"/>
              <w:jc w:val="center"/>
              <w:rPr>
                <w:b/>
                <w:bCs/>
                <w:i/>
                <w:iCs/>
                <w:szCs w:val="16"/>
              </w:rPr>
            </w:pPr>
            <w:r w:rsidRPr="009E703C">
              <w:rPr>
                <w:szCs w:val="16"/>
              </w:rPr>
              <w:t>$0.16</w:t>
            </w:r>
          </w:p>
        </w:tc>
        <w:tc>
          <w:tcPr>
            <w:tcW w:w="1443" w:type="dxa"/>
            <w:noWrap/>
            <w:vAlign w:val="bottom"/>
          </w:tcPr>
          <w:p w14:paraId="40B48D5E" w14:textId="58961F78" w:rsidR="009E703C" w:rsidRPr="009E703C" w:rsidRDefault="009E703C" w:rsidP="009E703C">
            <w:pPr>
              <w:pStyle w:val="Body"/>
              <w:jc w:val="center"/>
              <w:rPr>
                <w:b/>
                <w:bCs/>
                <w:i/>
                <w:iCs/>
                <w:szCs w:val="16"/>
              </w:rPr>
            </w:pPr>
            <w:r w:rsidRPr="009E703C">
              <w:rPr>
                <w:szCs w:val="16"/>
              </w:rPr>
              <w:t>$0.10</w:t>
            </w:r>
          </w:p>
        </w:tc>
        <w:tc>
          <w:tcPr>
            <w:tcW w:w="1443" w:type="dxa"/>
            <w:noWrap/>
            <w:vAlign w:val="bottom"/>
          </w:tcPr>
          <w:p w14:paraId="69A02949" w14:textId="124225C6" w:rsidR="009E703C" w:rsidRPr="009E703C" w:rsidRDefault="009E703C" w:rsidP="009E703C">
            <w:pPr>
              <w:pStyle w:val="Body"/>
              <w:jc w:val="center"/>
              <w:rPr>
                <w:b/>
                <w:bCs/>
                <w:i/>
                <w:iCs/>
                <w:szCs w:val="16"/>
              </w:rPr>
            </w:pPr>
            <w:r w:rsidRPr="009E703C">
              <w:rPr>
                <w:szCs w:val="16"/>
              </w:rPr>
              <w:t>$2.96</w:t>
            </w:r>
          </w:p>
        </w:tc>
        <w:tc>
          <w:tcPr>
            <w:tcW w:w="1444" w:type="dxa"/>
            <w:noWrap/>
            <w:vAlign w:val="bottom"/>
          </w:tcPr>
          <w:p w14:paraId="405CC311" w14:textId="0EAFD4FB" w:rsidR="009E703C" w:rsidRPr="009E703C" w:rsidRDefault="009E703C" w:rsidP="009E703C">
            <w:pPr>
              <w:pStyle w:val="Body"/>
              <w:jc w:val="center"/>
              <w:rPr>
                <w:b/>
                <w:bCs/>
                <w:i/>
                <w:iCs/>
                <w:szCs w:val="16"/>
              </w:rPr>
            </w:pPr>
            <w:r w:rsidRPr="009E703C">
              <w:rPr>
                <w:szCs w:val="16"/>
              </w:rPr>
              <w:t>$3.59</w:t>
            </w:r>
          </w:p>
        </w:tc>
      </w:tr>
      <w:tr w:rsidR="009E703C" w:rsidRPr="00994B0A" w14:paraId="67ED2A1A" w14:textId="77777777" w:rsidTr="00950CF1">
        <w:trPr>
          <w:trHeight w:val="227"/>
        </w:trPr>
        <w:tc>
          <w:tcPr>
            <w:tcW w:w="1040" w:type="dxa"/>
            <w:noWrap/>
            <w:vAlign w:val="bottom"/>
          </w:tcPr>
          <w:p w14:paraId="380BF15A" w14:textId="0A8A4F91" w:rsidR="009E703C" w:rsidRPr="009E703C" w:rsidRDefault="009E703C" w:rsidP="009E703C">
            <w:pPr>
              <w:pStyle w:val="Body"/>
              <w:jc w:val="center"/>
              <w:rPr>
                <w:szCs w:val="16"/>
              </w:rPr>
            </w:pPr>
            <w:r w:rsidRPr="009E703C">
              <w:rPr>
                <w:szCs w:val="16"/>
              </w:rPr>
              <w:t>Average</w:t>
            </w:r>
          </w:p>
        </w:tc>
        <w:tc>
          <w:tcPr>
            <w:tcW w:w="1443" w:type="dxa"/>
            <w:noWrap/>
            <w:vAlign w:val="bottom"/>
          </w:tcPr>
          <w:p w14:paraId="3D36EDBA" w14:textId="771B31DC" w:rsidR="009E703C" w:rsidRPr="009E703C" w:rsidRDefault="009E703C" w:rsidP="009E703C">
            <w:pPr>
              <w:pStyle w:val="Body"/>
              <w:jc w:val="center"/>
              <w:rPr>
                <w:szCs w:val="16"/>
              </w:rPr>
            </w:pPr>
            <w:r w:rsidRPr="009E703C">
              <w:rPr>
                <w:szCs w:val="16"/>
              </w:rPr>
              <w:t>$0.08</w:t>
            </w:r>
          </w:p>
        </w:tc>
        <w:tc>
          <w:tcPr>
            <w:tcW w:w="1443" w:type="dxa"/>
            <w:noWrap/>
            <w:vAlign w:val="bottom"/>
          </w:tcPr>
          <w:p w14:paraId="7F4ABED9" w14:textId="6954A9FF" w:rsidR="009E703C" w:rsidRPr="009E703C" w:rsidRDefault="009E703C" w:rsidP="009E703C">
            <w:pPr>
              <w:pStyle w:val="Body"/>
              <w:jc w:val="center"/>
              <w:rPr>
                <w:szCs w:val="16"/>
              </w:rPr>
            </w:pPr>
            <w:r w:rsidRPr="009E703C">
              <w:rPr>
                <w:szCs w:val="16"/>
              </w:rPr>
              <w:t>$0.13</w:t>
            </w:r>
          </w:p>
        </w:tc>
        <w:tc>
          <w:tcPr>
            <w:tcW w:w="1443" w:type="dxa"/>
            <w:noWrap/>
            <w:vAlign w:val="bottom"/>
          </w:tcPr>
          <w:p w14:paraId="71889991" w14:textId="700A9D2F" w:rsidR="009E703C" w:rsidRPr="009E703C" w:rsidRDefault="009E703C" w:rsidP="009E703C">
            <w:pPr>
              <w:pStyle w:val="Body"/>
              <w:jc w:val="center"/>
              <w:rPr>
                <w:szCs w:val="16"/>
              </w:rPr>
            </w:pPr>
            <w:r w:rsidRPr="009E703C">
              <w:rPr>
                <w:szCs w:val="16"/>
              </w:rPr>
              <w:t>$0.03</w:t>
            </w:r>
          </w:p>
        </w:tc>
        <w:tc>
          <w:tcPr>
            <w:tcW w:w="1443" w:type="dxa"/>
            <w:noWrap/>
            <w:vAlign w:val="bottom"/>
          </w:tcPr>
          <w:p w14:paraId="207850EE" w14:textId="623D1673" w:rsidR="009E703C" w:rsidRPr="009E703C" w:rsidRDefault="009E703C" w:rsidP="009E703C">
            <w:pPr>
              <w:pStyle w:val="Body"/>
              <w:jc w:val="center"/>
              <w:rPr>
                <w:szCs w:val="16"/>
              </w:rPr>
            </w:pPr>
            <w:r w:rsidRPr="009E703C">
              <w:rPr>
                <w:szCs w:val="16"/>
              </w:rPr>
              <w:t>$0.22</w:t>
            </w:r>
          </w:p>
        </w:tc>
        <w:tc>
          <w:tcPr>
            <w:tcW w:w="1444" w:type="dxa"/>
            <w:noWrap/>
            <w:vAlign w:val="bottom"/>
          </w:tcPr>
          <w:p w14:paraId="42C57AAD" w14:textId="5C9315B7" w:rsidR="009E703C" w:rsidRPr="009E703C" w:rsidRDefault="009E703C" w:rsidP="009E703C">
            <w:pPr>
              <w:pStyle w:val="Body"/>
              <w:jc w:val="center"/>
              <w:rPr>
                <w:szCs w:val="16"/>
              </w:rPr>
            </w:pPr>
            <w:r w:rsidRPr="009E703C">
              <w:rPr>
                <w:szCs w:val="16"/>
              </w:rPr>
              <w:t>$1.65</w:t>
            </w:r>
          </w:p>
        </w:tc>
        <w:tc>
          <w:tcPr>
            <w:tcW w:w="1443" w:type="dxa"/>
            <w:noWrap/>
            <w:vAlign w:val="bottom"/>
          </w:tcPr>
          <w:p w14:paraId="2D000BE0" w14:textId="11B4E274" w:rsidR="009E703C" w:rsidRPr="009E703C" w:rsidRDefault="009E703C" w:rsidP="009E703C">
            <w:pPr>
              <w:pStyle w:val="Body"/>
              <w:jc w:val="center"/>
              <w:rPr>
                <w:szCs w:val="16"/>
              </w:rPr>
            </w:pPr>
            <w:r w:rsidRPr="009E703C">
              <w:rPr>
                <w:szCs w:val="16"/>
              </w:rPr>
              <w:t>$0.09</w:t>
            </w:r>
          </w:p>
        </w:tc>
        <w:tc>
          <w:tcPr>
            <w:tcW w:w="1443" w:type="dxa"/>
            <w:noWrap/>
            <w:vAlign w:val="bottom"/>
          </w:tcPr>
          <w:p w14:paraId="75D45FB9" w14:textId="63602EDE" w:rsidR="009E703C" w:rsidRPr="009E703C" w:rsidRDefault="009E703C" w:rsidP="009E703C">
            <w:pPr>
              <w:pStyle w:val="Body"/>
              <w:jc w:val="center"/>
              <w:rPr>
                <w:szCs w:val="16"/>
              </w:rPr>
            </w:pPr>
            <w:r w:rsidRPr="009E703C">
              <w:rPr>
                <w:szCs w:val="16"/>
              </w:rPr>
              <w:t>-$0.22</w:t>
            </w:r>
          </w:p>
        </w:tc>
        <w:tc>
          <w:tcPr>
            <w:tcW w:w="1443" w:type="dxa"/>
            <w:noWrap/>
            <w:vAlign w:val="bottom"/>
          </w:tcPr>
          <w:p w14:paraId="6F6923C1" w14:textId="7BF2D35C" w:rsidR="009E703C" w:rsidRPr="009E703C" w:rsidRDefault="009E703C" w:rsidP="009E703C">
            <w:pPr>
              <w:pStyle w:val="Body"/>
              <w:jc w:val="center"/>
              <w:rPr>
                <w:szCs w:val="16"/>
              </w:rPr>
            </w:pPr>
            <w:r w:rsidRPr="009E703C">
              <w:rPr>
                <w:szCs w:val="16"/>
              </w:rPr>
              <w:t>$2.81</w:t>
            </w:r>
          </w:p>
        </w:tc>
        <w:tc>
          <w:tcPr>
            <w:tcW w:w="1444" w:type="dxa"/>
            <w:noWrap/>
            <w:vAlign w:val="bottom"/>
          </w:tcPr>
          <w:p w14:paraId="2F8DA484" w14:textId="2DA37306" w:rsidR="009E703C" w:rsidRPr="009E703C" w:rsidRDefault="009E703C" w:rsidP="009E703C">
            <w:pPr>
              <w:pStyle w:val="Body"/>
              <w:jc w:val="center"/>
              <w:rPr>
                <w:szCs w:val="16"/>
              </w:rPr>
            </w:pPr>
            <w:r w:rsidRPr="009E703C">
              <w:rPr>
                <w:szCs w:val="16"/>
              </w:rPr>
              <w:t>$3.36</w:t>
            </w:r>
          </w:p>
        </w:tc>
      </w:tr>
      <w:tr w:rsidR="009E703C" w:rsidRPr="00994B0A" w14:paraId="7E866D31" w14:textId="77777777" w:rsidTr="00950CF1">
        <w:trPr>
          <w:trHeight w:val="227"/>
        </w:trPr>
        <w:tc>
          <w:tcPr>
            <w:tcW w:w="1040" w:type="dxa"/>
            <w:noWrap/>
            <w:vAlign w:val="bottom"/>
          </w:tcPr>
          <w:p w14:paraId="10751299" w14:textId="728077BB" w:rsidR="009E703C" w:rsidRPr="009E703C" w:rsidRDefault="009E703C" w:rsidP="009E703C">
            <w:pPr>
              <w:pStyle w:val="Body"/>
              <w:jc w:val="center"/>
              <w:rPr>
                <w:b/>
                <w:bCs/>
                <w:i/>
                <w:iCs/>
                <w:szCs w:val="16"/>
              </w:rPr>
            </w:pPr>
            <w:r w:rsidRPr="009E703C">
              <w:rPr>
                <w:szCs w:val="16"/>
              </w:rPr>
              <w:t>Top 25%*</w:t>
            </w:r>
          </w:p>
        </w:tc>
        <w:tc>
          <w:tcPr>
            <w:tcW w:w="1443" w:type="dxa"/>
            <w:noWrap/>
            <w:vAlign w:val="bottom"/>
          </w:tcPr>
          <w:p w14:paraId="76572150" w14:textId="457E36DF" w:rsidR="009E703C" w:rsidRPr="009E703C" w:rsidRDefault="009E703C" w:rsidP="009E703C">
            <w:pPr>
              <w:pStyle w:val="Body"/>
              <w:jc w:val="center"/>
              <w:rPr>
                <w:b/>
                <w:bCs/>
                <w:i/>
                <w:iCs/>
                <w:szCs w:val="16"/>
              </w:rPr>
            </w:pPr>
            <w:r w:rsidRPr="009E703C">
              <w:rPr>
                <w:szCs w:val="16"/>
              </w:rPr>
              <w:t>$0.04</w:t>
            </w:r>
          </w:p>
        </w:tc>
        <w:tc>
          <w:tcPr>
            <w:tcW w:w="1443" w:type="dxa"/>
            <w:noWrap/>
            <w:vAlign w:val="bottom"/>
          </w:tcPr>
          <w:p w14:paraId="07A600F0" w14:textId="160BDF42" w:rsidR="009E703C" w:rsidRPr="009E703C" w:rsidRDefault="009E703C" w:rsidP="009E703C">
            <w:pPr>
              <w:pStyle w:val="Body"/>
              <w:jc w:val="center"/>
              <w:rPr>
                <w:b/>
                <w:bCs/>
                <w:i/>
                <w:iCs/>
                <w:szCs w:val="16"/>
              </w:rPr>
            </w:pPr>
            <w:r w:rsidRPr="009E703C">
              <w:rPr>
                <w:szCs w:val="16"/>
              </w:rPr>
              <w:t>$0.11</w:t>
            </w:r>
          </w:p>
        </w:tc>
        <w:tc>
          <w:tcPr>
            <w:tcW w:w="1443" w:type="dxa"/>
            <w:noWrap/>
            <w:vAlign w:val="bottom"/>
          </w:tcPr>
          <w:p w14:paraId="067EA8DE" w14:textId="60809D13" w:rsidR="009E703C" w:rsidRPr="009E703C" w:rsidRDefault="009E703C" w:rsidP="009E703C">
            <w:pPr>
              <w:pStyle w:val="Body"/>
              <w:jc w:val="center"/>
              <w:rPr>
                <w:b/>
                <w:bCs/>
                <w:i/>
                <w:iCs/>
                <w:szCs w:val="16"/>
              </w:rPr>
            </w:pPr>
            <w:r w:rsidRPr="009E703C">
              <w:rPr>
                <w:szCs w:val="16"/>
              </w:rPr>
              <w:t>$0.05</w:t>
            </w:r>
          </w:p>
        </w:tc>
        <w:tc>
          <w:tcPr>
            <w:tcW w:w="1443" w:type="dxa"/>
            <w:noWrap/>
            <w:vAlign w:val="bottom"/>
          </w:tcPr>
          <w:p w14:paraId="44211089" w14:textId="4116C149" w:rsidR="009E703C" w:rsidRPr="009E703C" w:rsidRDefault="009E703C" w:rsidP="009E703C">
            <w:pPr>
              <w:pStyle w:val="Body"/>
              <w:jc w:val="center"/>
              <w:rPr>
                <w:b/>
                <w:bCs/>
                <w:i/>
                <w:iCs/>
                <w:szCs w:val="16"/>
              </w:rPr>
            </w:pPr>
            <w:r w:rsidRPr="009E703C">
              <w:rPr>
                <w:szCs w:val="16"/>
              </w:rPr>
              <w:t>$0.21</w:t>
            </w:r>
          </w:p>
        </w:tc>
        <w:tc>
          <w:tcPr>
            <w:tcW w:w="1444" w:type="dxa"/>
            <w:noWrap/>
            <w:vAlign w:val="bottom"/>
          </w:tcPr>
          <w:p w14:paraId="438420F9" w14:textId="2101F021" w:rsidR="009E703C" w:rsidRPr="009E703C" w:rsidRDefault="009E703C" w:rsidP="009E703C">
            <w:pPr>
              <w:pStyle w:val="Body"/>
              <w:jc w:val="center"/>
              <w:rPr>
                <w:b/>
                <w:bCs/>
                <w:i/>
                <w:iCs/>
                <w:szCs w:val="16"/>
              </w:rPr>
            </w:pPr>
            <w:r w:rsidRPr="009E703C">
              <w:rPr>
                <w:szCs w:val="16"/>
              </w:rPr>
              <w:t>$1.46</w:t>
            </w:r>
          </w:p>
        </w:tc>
        <w:tc>
          <w:tcPr>
            <w:tcW w:w="1443" w:type="dxa"/>
            <w:noWrap/>
            <w:vAlign w:val="bottom"/>
          </w:tcPr>
          <w:p w14:paraId="3EF1DC0E" w14:textId="6265D6F6" w:rsidR="009E703C" w:rsidRPr="009E703C" w:rsidRDefault="009E703C" w:rsidP="009E703C">
            <w:pPr>
              <w:pStyle w:val="Body"/>
              <w:jc w:val="center"/>
              <w:rPr>
                <w:b/>
                <w:bCs/>
                <w:i/>
                <w:iCs/>
                <w:szCs w:val="16"/>
              </w:rPr>
            </w:pPr>
            <w:r w:rsidRPr="009E703C">
              <w:rPr>
                <w:szCs w:val="16"/>
              </w:rPr>
              <w:t>$0.15</w:t>
            </w:r>
          </w:p>
        </w:tc>
        <w:tc>
          <w:tcPr>
            <w:tcW w:w="1443" w:type="dxa"/>
            <w:noWrap/>
            <w:vAlign w:val="bottom"/>
          </w:tcPr>
          <w:p w14:paraId="5F93D8A1" w14:textId="77F48550" w:rsidR="009E703C" w:rsidRPr="009E703C" w:rsidRDefault="009E703C" w:rsidP="009E703C">
            <w:pPr>
              <w:pStyle w:val="Body"/>
              <w:jc w:val="center"/>
              <w:rPr>
                <w:b/>
                <w:bCs/>
                <w:i/>
                <w:iCs/>
                <w:szCs w:val="16"/>
              </w:rPr>
            </w:pPr>
            <w:r w:rsidRPr="009E703C">
              <w:rPr>
                <w:szCs w:val="16"/>
              </w:rPr>
              <w:t>-$0.39</w:t>
            </w:r>
          </w:p>
        </w:tc>
        <w:tc>
          <w:tcPr>
            <w:tcW w:w="1443" w:type="dxa"/>
            <w:noWrap/>
            <w:vAlign w:val="bottom"/>
          </w:tcPr>
          <w:p w14:paraId="45EA86A2" w14:textId="7AAB481E" w:rsidR="009E703C" w:rsidRPr="009E703C" w:rsidRDefault="009E703C" w:rsidP="009E703C">
            <w:pPr>
              <w:pStyle w:val="Body"/>
              <w:jc w:val="center"/>
              <w:rPr>
                <w:b/>
                <w:bCs/>
                <w:i/>
                <w:iCs/>
                <w:szCs w:val="16"/>
              </w:rPr>
            </w:pPr>
            <w:r w:rsidRPr="009E703C">
              <w:rPr>
                <w:szCs w:val="16"/>
              </w:rPr>
              <w:t>$2.51</w:t>
            </w:r>
          </w:p>
        </w:tc>
        <w:tc>
          <w:tcPr>
            <w:tcW w:w="1444" w:type="dxa"/>
            <w:noWrap/>
            <w:vAlign w:val="bottom"/>
          </w:tcPr>
          <w:p w14:paraId="513BCF24" w14:textId="17FAA30F" w:rsidR="009E703C" w:rsidRPr="009E703C" w:rsidRDefault="009E703C" w:rsidP="009E703C">
            <w:pPr>
              <w:pStyle w:val="Body"/>
              <w:jc w:val="center"/>
              <w:rPr>
                <w:b/>
                <w:bCs/>
                <w:i/>
                <w:iCs/>
                <w:szCs w:val="16"/>
              </w:rPr>
            </w:pPr>
            <w:r w:rsidRPr="009E703C">
              <w:rPr>
                <w:szCs w:val="16"/>
              </w:rPr>
              <w:t>$2.95</w:t>
            </w:r>
          </w:p>
        </w:tc>
      </w:tr>
    </w:tbl>
    <w:p w14:paraId="0617FE32" w14:textId="334F47BA" w:rsidR="007C2CD4" w:rsidRDefault="007C2CD4" w:rsidP="007C2CD4">
      <w:pPr>
        <w:pStyle w:val="Body"/>
      </w:pPr>
    </w:p>
    <w:p w14:paraId="037F7727" w14:textId="77777777" w:rsidR="00D866CE" w:rsidRDefault="00D866CE" w:rsidP="007C2CD4">
      <w:pPr>
        <w:pStyle w:val="Body"/>
      </w:pPr>
    </w:p>
    <w:p w14:paraId="617F6E59" w14:textId="4363F389" w:rsidR="007C2CD4" w:rsidRPr="00CB55AF" w:rsidRDefault="007C2CD4" w:rsidP="007C2CD4">
      <w:pPr>
        <w:pStyle w:val="Body"/>
        <w:rPr>
          <w:b/>
          <w:bCs/>
          <w:sz w:val="20"/>
          <w:szCs w:val="20"/>
        </w:rPr>
      </w:pPr>
      <w:r w:rsidRPr="00CB55AF">
        <w:rPr>
          <w:b/>
          <w:bCs/>
          <w:sz w:val="20"/>
          <w:szCs w:val="20"/>
        </w:rPr>
        <w:t xml:space="preserve">Table </w:t>
      </w:r>
      <w:r w:rsidR="00B22CCB">
        <w:rPr>
          <w:b/>
          <w:bCs/>
          <w:sz w:val="20"/>
          <w:szCs w:val="20"/>
        </w:rPr>
        <w:t>D</w:t>
      </w:r>
      <w:r w:rsidRPr="00CB55AF">
        <w:rPr>
          <w:b/>
          <w:bCs/>
          <w:sz w:val="20"/>
          <w:szCs w:val="20"/>
        </w:rPr>
        <w:t>5</w:t>
      </w:r>
      <w:r w:rsidRPr="00CB55AF">
        <w:rPr>
          <w:b/>
          <w:bCs/>
          <w:sz w:val="20"/>
          <w:szCs w:val="20"/>
        </w:rPr>
        <w:tab/>
      </w:r>
      <w:r w:rsidRPr="00CB55AF">
        <w:rPr>
          <w:b/>
          <w:bCs/>
          <w:sz w:val="20"/>
          <w:szCs w:val="20"/>
        </w:rPr>
        <w:tab/>
      </w:r>
      <w:r w:rsidRPr="00CB55AF">
        <w:rPr>
          <w:b/>
          <w:bCs/>
          <w:sz w:val="20"/>
          <w:szCs w:val="20"/>
        </w:rPr>
        <w:tab/>
      </w:r>
      <w:r w:rsidRPr="00CB55AF">
        <w:rPr>
          <w:b/>
          <w:bCs/>
          <w:sz w:val="20"/>
          <w:szCs w:val="20"/>
        </w:rPr>
        <w:tab/>
      </w:r>
    </w:p>
    <w:p w14:paraId="70B93049" w14:textId="63FB8764" w:rsidR="007C2CD4" w:rsidRPr="003B3CFF" w:rsidRDefault="007C2CD4" w:rsidP="007C2CD4">
      <w:pPr>
        <w:pStyle w:val="Body"/>
        <w:rPr>
          <w:b/>
          <w:bCs/>
          <w:sz w:val="24"/>
          <w:szCs w:val="24"/>
        </w:rPr>
      </w:pPr>
      <w:r w:rsidRPr="003B3CFF">
        <w:rPr>
          <w:b/>
          <w:bCs/>
          <w:sz w:val="24"/>
          <w:szCs w:val="24"/>
        </w:rPr>
        <w:t xml:space="preserve">Overhead costs - </w:t>
      </w:r>
      <w:r w:rsidR="001C4F8D">
        <w:rPr>
          <w:b/>
          <w:bCs/>
          <w:sz w:val="24"/>
          <w:szCs w:val="24"/>
        </w:rPr>
        <w:t>Gippsland</w:t>
      </w:r>
      <w:r w:rsidRPr="003B3CFF">
        <w:rPr>
          <w:b/>
          <w:bCs/>
          <w:sz w:val="24"/>
          <w:szCs w:val="24"/>
        </w:rPr>
        <w:tab/>
      </w:r>
    </w:p>
    <w:tbl>
      <w:tblPr>
        <w:tblStyle w:val="TableGrid"/>
        <w:tblW w:w="0" w:type="auto"/>
        <w:tblLayout w:type="fixed"/>
        <w:tblLook w:val="04A0" w:firstRow="1" w:lastRow="0" w:firstColumn="1" w:lastColumn="0" w:noHBand="0" w:noVBand="1"/>
      </w:tblPr>
      <w:tblGrid>
        <w:gridCol w:w="1129"/>
        <w:gridCol w:w="1290"/>
        <w:gridCol w:w="1290"/>
        <w:gridCol w:w="1290"/>
        <w:gridCol w:w="1290"/>
        <w:gridCol w:w="1290"/>
        <w:gridCol w:w="1290"/>
        <w:gridCol w:w="1290"/>
        <w:gridCol w:w="1290"/>
        <w:gridCol w:w="1290"/>
        <w:gridCol w:w="1290"/>
      </w:tblGrid>
      <w:tr w:rsidR="007C2CD4" w:rsidRPr="00994B0A" w14:paraId="121966FA" w14:textId="77777777" w:rsidTr="00950CF1">
        <w:trPr>
          <w:trHeight w:val="227"/>
          <w:tblHeader/>
        </w:trPr>
        <w:tc>
          <w:tcPr>
            <w:tcW w:w="1129" w:type="dxa"/>
            <w:tcMar>
              <w:left w:w="57" w:type="dxa"/>
              <w:right w:w="57" w:type="dxa"/>
            </w:tcMar>
            <w:hideMark/>
          </w:tcPr>
          <w:p w14:paraId="0B7E4633" w14:textId="77777777" w:rsidR="007C2CD4" w:rsidRPr="009E703C" w:rsidRDefault="007C2CD4" w:rsidP="00950CF1">
            <w:pPr>
              <w:pStyle w:val="Body"/>
              <w:tabs>
                <w:tab w:val="left" w:pos="7413"/>
                <w:tab w:val="left" w:pos="8420"/>
                <w:tab w:val="left" w:pos="9427"/>
                <w:tab w:val="left" w:pos="10434"/>
              </w:tabs>
              <w:spacing w:after="0" w:line="240" w:lineRule="auto"/>
              <w:ind w:left="113"/>
              <w:jc w:val="center"/>
              <w:rPr>
                <w:szCs w:val="16"/>
              </w:rPr>
            </w:pPr>
            <w:r w:rsidRPr="009E703C">
              <w:rPr>
                <w:szCs w:val="16"/>
              </w:rPr>
              <w:t>Farm number</w:t>
            </w:r>
          </w:p>
        </w:tc>
        <w:tc>
          <w:tcPr>
            <w:tcW w:w="1290" w:type="dxa"/>
            <w:tcMar>
              <w:left w:w="57" w:type="dxa"/>
              <w:right w:w="57" w:type="dxa"/>
            </w:tcMar>
            <w:hideMark/>
          </w:tcPr>
          <w:p w14:paraId="0657D8BD" w14:textId="77777777" w:rsidR="007C2CD4" w:rsidRPr="009E703C" w:rsidRDefault="007C2CD4" w:rsidP="00950CF1">
            <w:pPr>
              <w:pStyle w:val="Body"/>
              <w:tabs>
                <w:tab w:val="left" w:pos="7413"/>
                <w:tab w:val="left" w:pos="8420"/>
                <w:tab w:val="left" w:pos="9427"/>
                <w:tab w:val="left" w:pos="10434"/>
              </w:tabs>
              <w:spacing w:after="0" w:line="240" w:lineRule="auto"/>
              <w:ind w:left="113"/>
              <w:jc w:val="center"/>
              <w:rPr>
                <w:szCs w:val="16"/>
              </w:rPr>
            </w:pPr>
            <w:r w:rsidRPr="009E703C">
              <w:rPr>
                <w:szCs w:val="16"/>
              </w:rPr>
              <w:t xml:space="preserve">Rates </w:t>
            </w:r>
          </w:p>
          <w:p w14:paraId="732285B3" w14:textId="77777777" w:rsidR="007C2CD4" w:rsidRPr="009E703C" w:rsidRDefault="007C2CD4" w:rsidP="00950CF1">
            <w:pPr>
              <w:pStyle w:val="Body"/>
              <w:tabs>
                <w:tab w:val="left" w:pos="7413"/>
                <w:tab w:val="left" w:pos="8420"/>
                <w:tab w:val="left" w:pos="9427"/>
                <w:tab w:val="left" w:pos="10434"/>
              </w:tabs>
              <w:spacing w:after="0" w:line="240" w:lineRule="auto"/>
              <w:ind w:left="113"/>
              <w:jc w:val="center"/>
              <w:rPr>
                <w:szCs w:val="16"/>
              </w:rPr>
            </w:pPr>
            <w:r w:rsidRPr="009E703C">
              <w:rPr>
                <w:szCs w:val="16"/>
              </w:rPr>
              <w:t>($/ kg MS)</w:t>
            </w:r>
          </w:p>
        </w:tc>
        <w:tc>
          <w:tcPr>
            <w:tcW w:w="1290" w:type="dxa"/>
            <w:tcMar>
              <w:left w:w="57" w:type="dxa"/>
              <w:right w:w="57" w:type="dxa"/>
            </w:tcMar>
            <w:hideMark/>
          </w:tcPr>
          <w:p w14:paraId="0E702954" w14:textId="77777777" w:rsidR="007C2CD4" w:rsidRPr="009E703C" w:rsidRDefault="007C2CD4" w:rsidP="00950CF1">
            <w:pPr>
              <w:pStyle w:val="Body"/>
              <w:tabs>
                <w:tab w:val="left" w:pos="7413"/>
                <w:tab w:val="left" w:pos="8420"/>
                <w:tab w:val="left" w:pos="9427"/>
                <w:tab w:val="left" w:pos="10434"/>
              </w:tabs>
              <w:spacing w:after="0" w:line="240" w:lineRule="auto"/>
              <w:ind w:left="113"/>
              <w:jc w:val="center"/>
              <w:rPr>
                <w:szCs w:val="16"/>
              </w:rPr>
            </w:pPr>
            <w:r w:rsidRPr="009E703C">
              <w:rPr>
                <w:szCs w:val="16"/>
              </w:rPr>
              <w:t>Farm Insurance ($/ kg MS)</w:t>
            </w:r>
          </w:p>
        </w:tc>
        <w:tc>
          <w:tcPr>
            <w:tcW w:w="1290" w:type="dxa"/>
            <w:tcMar>
              <w:left w:w="57" w:type="dxa"/>
              <w:right w:w="57" w:type="dxa"/>
            </w:tcMar>
            <w:hideMark/>
          </w:tcPr>
          <w:p w14:paraId="7FEE3462" w14:textId="77777777" w:rsidR="007C2CD4" w:rsidRPr="009E703C" w:rsidRDefault="007C2CD4" w:rsidP="00950CF1">
            <w:pPr>
              <w:pStyle w:val="Body"/>
              <w:tabs>
                <w:tab w:val="left" w:pos="7413"/>
                <w:tab w:val="left" w:pos="8420"/>
                <w:tab w:val="left" w:pos="9427"/>
                <w:tab w:val="left" w:pos="10434"/>
              </w:tabs>
              <w:spacing w:after="0" w:line="240" w:lineRule="auto"/>
              <w:ind w:left="113"/>
              <w:jc w:val="center"/>
              <w:rPr>
                <w:szCs w:val="16"/>
              </w:rPr>
            </w:pPr>
            <w:r w:rsidRPr="009E703C">
              <w:rPr>
                <w:szCs w:val="16"/>
              </w:rPr>
              <w:t>Motor vehicle expenses ($/ kg MS)</w:t>
            </w:r>
          </w:p>
        </w:tc>
        <w:tc>
          <w:tcPr>
            <w:tcW w:w="1290" w:type="dxa"/>
            <w:tcMar>
              <w:left w:w="57" w:type="dxa"/>
              <w:right w:w="57" w:type="dxa"/>
            </w:tcMar>
            <w:hideMark/>
          </w:tcPr>
          <w:p w14:paraId="705C8EA2" w14:textId="77777777" w:rsidR="007C2CD4" w:rsidRPr="009E703C" w:rsidRDefault="007C2CD4" w:rsidP="00950CF1">
            <w:pPr>
              <w:pStyle w:val="Body"/>
              <w:tabs>
                <w:tab w:val="left" w:pos="7413"/>
                <w:tab w:val="left" w:pos="8420"/>
                <w:tab w:val="left" w:pos="9427"/>
                <w:tab w:val="left" w:pos="10434"/>
              </w:tabs>
              <w:spacing w:after="0" w:line="240" w:lineRule="auto"/>
              <w:ind w:left="113"/>
              <w:jc w:val="center"/>
              <w:rPr>
                <w:szCs w:val="16"/>
              </w:rPr>
            </w:pPr>
            <w:r w:rsidRPr="009E703C">
              <w:rPr>
                <w:szCs w:val="16"/>
              </w:rPr>
              <w:t>Repairs and maintenance ($/ kg MS)</w:t>
            </w:r>
          </w:p>
        </w:tc>
        <w:tc>
          <w:tcPr>
            <w:tcW w:w="1290" w:type="dxa"/>
            <w:tcMar>
              <w:left w:w="57" w:type="dxa"/>
              <w:right w:w="57" w:type="dxa"/>
            </w:tcMar>
            <w:hideMark/>
          </w:tcPr>
          <w:p w14:paraId="29D8C095" w14:textId="77777777" w:rsidR="007C2CD4" w:rsidRPr="009E703C" w:rsidRDefault="007C2CD4" w:rsidP="00950CF1">
            <w:pPr>
              <w:pStyle w:val="Body"/>
              <w:tabs>
                <w:tab w:val="left" w:pos="7413"/>
                <w:tab w:val="left" w:pos="8420"/>
                <w:tab w:val="left" w:pos="9427"/>
                <w:tab w:val="left" w:pos="10434"/>
              </w:tabs>
              <w:spacing w:after="0" w:line="240" w:lineRule="auto"/>
              <w:ind w:left="113"/>
              <w:jc w:val="center"/>
              <w:rPr>
                <w:szCs w:val="16"/>
              </w:rPr>
            </w:pPr>
            <w:r w:rsidRPr="009E703C">
              <w:rPr>
                <w:szCs w:val="16"/>
              </w:rPr>
              <w:t>Other overheads ($/ kg MS)</w:t>
            </w:r>
          </w:p>
        </w:tc>
        <w:tc>
          <w:tcPr>
            <w:tcW w:w="1290" w:type="dxa"/>
            <w:tcMar>
              <w:left w:w="57" w:type="dxa"/>
              <w:right w:w="57" w:type="dxa"/>
            </w:tcMar>
            <w:hideMark/>
          </w:tcPr>
          <w:p w14:paraId="7B60E4F9" w14:textId="77777777" w:rsidR="007C2CD4" w:rsidRPr="009E703C" w:rsidRDefault="007C2CD4" w:rsidP="00950CF1">
            <w:pPr>
              <w:pStyle w:val="Body"/>
              <w:tabs>
                <w:tab w:val="left" w:pos="7413"/>
                <w:tab w:val="left" w:pos="8420"/>
                <w:tab w:val="left" w:pos="9427"/>
                <w:tab w:val="left" w:pos="10434"/>
              </w:tabs>
              <w:spacing w:after="0" w:line="240" w:lineRule="auto"/>
              <w:ind w:left="113"/>
              <w:jc w:val="center"/>
              <w:rPr>
                <w:szCs w:val="16"/>
              </w:rPr>
            </w:pPr>
            <w:r w:rsidRPr="009E703C">
              <w:rPr>
                <w:szCs w:val="16"/>
              </w:rPr>
              <w:t>Employed labour ($/ kg MS)</w:t>
            </w:r>
          </w:p>
        </w:tc>
        <w:tc>
          <w:tcPr>
            <w:tcW w:w="1290" w:type="dxa"/>
            <w:tcMar>
              <w:left w:w="57" w:type="dxa"/>
              <w:right w:w="57" w:type="dxa"/>
            </w:tcMar>
            <w:hideMark/>
          </w:tcPr>
          <w:p w14:paraId="4F3D2449" w14:textId="77777777" w:rsidR="007C2CD4" w:rsidRPr="009E703C" w:rsidRDefault="007C2CD4" w:rsidP="00950CF1">
            <w:pPr>
              <w:pStyle w:val="Body"/>
              <w:tabs>
                <w:tab w:val="left" w:pos="7413"/>
                <w:tab w:val="left" w:pos="8420"/>
                <w:tab w:val="left" w:pos="9427"/>
                <w:tab w:val="left" w:pos="10434"/>
              </w:tabs>
              <w:spacing w:after="0" w:line="240" w:lineRule="auto"/>
              <w:ind w:left="113"/>
              <w:jc w:val="center"/>
              <w:rPr>
                <w:szCs w:val="16"/>
              </w:rPr>
            </w:pPr>
            <w:r w:rsidRPr="009E703C">
              <w:rPr>
                <w:szCs w:val="16"/>
              </w:rPr>
              <w:t>Total cash overheads ($/ kg MS)</w:t>
            </w:r>
          </w:p>
        </w:tc>
        <w:tc>
          <w:tcPr>
            <w:tcW w:w="1290" w:type="dxa"/>
            <w:tcMar>
              <w:left w:w="57" w:type="dxa"/>
              <w:right w:w="57" w:type="dxa"/>
            </w:tcMar>
            <w:hideMark/>
          </w:tcPr>
          <w:p w14:paraId="77A5D9DC" w14:textId="77777777" w:rsidR="007C2CD4" w:rsidRPr="009E703C" w:rsidRDefault="007C2CD4" w:rsidP="00950CF1">
            <w:pPr>
              <w:pStyle w:val="Body"/>
              <w:tabs>
                <w:tab w:val="left" w:pos="7413"/>
                <w:tab w:val="left" w:pos="8420"/>
                <w:tab w:val="left" w:pos="9427"/>
                <w:tab w:val="left" w:pos="10434"/>
              </w:tabs>
              <w:spacing w:after="0" w:line="240" w:lineRule="auto"/>
              <w:ind w:left="113"/>
              <w:jc w:val="center"/>
              <w:rPr>
                <w:szCs w:val="16"/>
              </w:rPr>
            </w:pPr>
            <w:r w:rsidRPr="009E703C">
              <w:rPr>
                <w:szCs w:val="16"/>
              </w:rPr>
              <w:t>Depreciation ($/ kg MS)</w:t>
            </w:r>
          </w:p>
        </w:tc>
        <w:tc>
          <w:tcPr>
            <w:tcW w:w="1290" w:type="dxa"/>
            <w:tcMar>
              <w:left w:w="57" w:type="dxa"/>
              <w:right w:w="57" w:type="dxa"/>
            </w:tcMar>
            <w:hideMark/>
          </w:tcPr>
          <w:p w14:paraId="30A3C8DB" w14:textId="77777777" w:rsidR="007C2CD4" w:rsidRPr="009E703C" w:rsidRDefault="007C2CD4" w:rsidP="00950CF1">
            <w:pPr>
              <w:pStyle w:val="Body"/>
              <w:tabs>
                <w:tab w:val="left" w:pos="7413"/>
                <w:tab w:val="left" w:pos="8420"/>
                <w:tab w:val="left" w:pos="9427"/>
                <w:tab w:val="left" w:pos="10434"/>
              </w:tabs>
              <w:spacing w:after="0" w:line="240" w:lineRule="auto"/>
              <w:ind w:left="113"/>
              <w:jc w:val="center"/>
              <w:rPr>
                <w:szCs w:val="16"/>
              </w:rPr>
            </w:pPr>
            <w:r w:rsidRPr="009E703C">
              <w:rPr>
                <w:szCs w:val="16"/>
              </w:rPr>
              <w:t>Imputed labour cost ($/ kg MS)</w:t>
            </w:r>
          </w:p>
        </w:tc>
        <w:tc>
          <w:tcPr>
            <w:tcW w:w="1290" w:type="dxa"/>
            <w:tcMar>
              <w:left w:w="57" w:type="dxa"/>
              <w:right w:w="57" w:type="dxa"/>
            </w:tcMar>
            <w:hideMark/>
          </w:tcPr>
          <w:p w14:paraId="165D3DD2" w14:textId="77777777" w:rsidR="007C2CD4" w:rsidRPr="009E703C" w:rsidRDefault="007C2CD4" w:rsidP="00950CF1">
            <w:pPr>
              <w:pStyle w:val="Body"/>
              <w:tabs>
                <w:tab w:val="left" w:pos="7413"/>
                <w:tab w:val="left" w:pos="8420"/>
                <w:tab w:val="left" w:pos="9427"/>
                <w:tab w:val="left" w:pos="10434"/>
              </w:tabs>
              <w:spacing w:after="0" w:line="240" w:lineRule="auto"/>
              <w:ind w:left="113"/>
              <w:jc w:val="center"/>
              <w:rPr>
                <w:szCs w:val="16"/>
              </w:rPr>
            </w:pPr>
            <w:r w:rsidRPr="009E703C">
              <w:rPr>
                <w:szCs w:val="16"/>
              </w:rPr>
              <w:t>Total overheads ($/ kg MS)</w:t>
            </w:r>
          </w:p>
        </w:tc>
      </w:tr>
      <w:tr w:rsidR="009E703C" w:rsidRPr="00994B0A" w14:paraId="14D15C67" w14:textId="77777777" w:rsidTr="00950CF1">
        <w:trPr>
          <w:trHeight w:val="227"/>
        </w:trPr>
        <w:tc>
          <w:tcPr>
            <w:tcW w:w="1129" w:type="dxa"/>
            <w:noWrap/>
            <w:vAlign w:val="bottom"/>
          </w:tcPr>
          <w:p w14:paraId="73903572" w14:textId="2091A93F"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GI0004</w:t>
            </w:r>
          </w:p>
        </w:tc>
        <w:tc>
          <w:tcPr>
            <w:tcW w:w="1290" w:type="dxa"/>
            <w:noWrap/>
            <w:vAlign w:val="bottom"/>
          </w:tcPr>
          <w:p w14:paraId="7E5F5231" w14:textId="0F16A6B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$0.12</w:t>
            </w:r>
          </w:p>
        </w:tc>
        <w:tc>
          <w:tcPr>
            <w:tcW w:w="1290" w:type="dxa"/>
            <w:noWrap/>
            <w:vAlign w:val="bottom"/>
          </w:tcPr>
          <w:p w14:paraId="29E124B4" w14:textId="730753C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$0.20</w:t>
            </w:r>
          </w:p>
        </w:tc>
        <w:tc>
          <w:tcPr>
            <w:tcW w:w="1290" w:type="dxa"/>
            <w:noWrap/>
            <w:vAlign w:val="bottom"/>
          </w:tcPr>
          <w:p w14:paraId="3D49CD74" w14:textId="7B25350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$0.04</w:t>
            </w:r>
          </w:p>
        </w:tc>
        <w:tc>
          <w:tcPr>
            <w:tcW w:w="1290" w:type="dxa"/>
            <w:noWrap/>
            <w:vAlign w:val="bottom"/>
          </w:tcPr>
          <w:p w14:paraId="535BC098" w14:textId="5D7061F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$0.36</w:t>
            </w:r>
          </w:p>
        </w:tc>
        <w:tc>
          <w:tcPr>
            <w:tcW w:w="1290" w:type="dxa"/>
            <w:noWrap/>
            <w:vAlign w:val="bottom"/>
          </w:tcPr>
          <w:p w14:paraId="01F85ED0" w14:textId="3B6B873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$0.19</w:t>
            </w:r>
          </w:p>
        </w:tc>
        <w:tc>
          <w:tcPr>
            <w:tcW w:w="1290" w:type="dxa"/>
            <w:noWrap/>
            <w:vAlign w:val="bottom"/>
          </w:tcPr>
          <w:p w14:paraId="305A1201" w14:textId="272F293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$0.20</w:t>
            </w:r>
          </w:p>
        </w:tc>
        <w:tc>
          <w:tcPr>
            <w:tcW w:w="1290" w:type="dxa"/>
            <w:noWrap/>
            <w:vAlign w:val="bottom"/>
          </w:tcPr>
          <w:p w14:paraId="0A716BF0" w14:textId="574BF8F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$1.11</w:t>
            </w:r>
          </w:p>
        </w:tc>
        <w:tc>
          <w:tcPr>
            <w:tcW w:w="1290" w:type="dxa"/>
            <w:noWrap/>
            <w:vAlign w:val="bottom"/>
          </w:tcPr>
          <w:p w14:paraId="3C4689D0" w14:textId="189B167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$0.23</w:t>
            </w:r>
          </w:p>
        </w:tc>
        <w:tc>
          <w:tcPr>
            <w:tcW w:w="1290" w:type="dxa"/>
            <w:noWrap/>
            <w:vAlign w:val="bottom"/>
          </w:tcPr>
          <w:p w14:paraId="7921D02B" w14:textId="10B99AF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$2.31</w:t>
            </w:r>
          </w:p>
        </w:tc>
        <w:tc>
          <w:tcPr>
            <w:tcW w:w="1290" w:type="dxa"/>
            <w:noWrap/>
            <w:vAlign w:val="bottom"/>
          </w:tcPr>
          <w:p w14:paraId="213BF922" w14:textId="3B79BC8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$3.65</w:t>
            </w:r>
          </w:p>
        </w:tc>
      </w:tr>
      <w:tr w:rsidR="009E703C" w:rsidRPr="00994B0A" w14:paraId="505E82ED" w14:textId="77777777" w:rsidTr="00950CF1">
        <w:trPr>
          <w:trHeight w:val="227"/>
        </w:trPr>
        <w:tc>
          <w:tcPr>
            <w:tcW w:w="1129" w:type="dxa"/>
            <w:noWrap/>
            <w:vAlign w:val="bottom"/>
          </w:tcPr>
          <w:p w14:paraId="3ED2A719" w14:textId="4841A07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GI0005</w:t>
            </w:r>
          </w:p>
        </w:tc>
        <w:tc>
          <w:tcPr>
            <w:tcW w:w="1290" w:type="dxa"/>
            <w:noWrap/>
            <w:vAlign w:val="bottom"/>
          </w:tcPr>
          <w:p w14:paraId="32612F18" w14:textId="18B5DBE3"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$0.13</w:t>
            </w:r>
          </w:p>
        </w:tc>
        <w:tc>
          <w:tcPr>
            <w:tcW w:w="1290" w:type="dxa"/>
            <w:noWrap/>
            <w:vAlign w:val="bottom"/>
          </w:tcPr>
          <w:p w14:paraId="55586A5C" w14:textId="13C1411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$0.12</w:t>
            </w:r>
          </w:p>
        </w:tc>
        <w:tc>
          <w:tcPr>
            <w:tcW w:w="1290" w:type="dxa"/>
            <w:noWrap/>
            <w:vAlign w:val="bottom"/>
          </w:tcPr>
          <w:p w14:paraId="3BF51F91" w14:textId="77EB274F"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$0.15</w:t>
            </w:r>
          </w:p>
        </w:tc>
        <w:tc>
          <w:tcPr>
            <w:tcW w:w="1290" w:type="dxa"/>
            <w:noWrap/>
            <w:vAlign w:val="bottom"/>
          </w:tcPr>
          <w:p w14:paraId="45C8D6D7" w14:textId="134FE9A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$0.17</w:t>
            </w:r>
          </w:p>
        </w:tc>
        <w:tc>
          <w:tcPr>
            <w:tcW w:w="1290" w:type="dxa"/>
            <w:noWrap/>
            <w:vAlign w:val="bottom"/>
          </w:tcPr>
          <w:p w14:paraId="44E6D5CA" w14:textId="7BC27690"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$0.07</w:t>
            </w:r>
          </w:p>
        </w:tc>
        <w:tc>
          <w:tcPr>
            <w:tcW w:w="1290" w:type="dxa"/>
            <w:noWrap/>
            <w:vAlign w:val="bottom"/>
          </w:tcPr>
          <w:p w14:paraId="66A47E7F" w14:textId="6E4B718A"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$0.00</w:t>
            </w:r>
          </w:p>
        </w:tc>
        <w:tc>
          <w:tcPr>
            <w:tcW w:w="1290" w:type="dxa"/>
            <w:noWrap/>
            <w:vAlign w:val="bottom"/>
          </w:tcPr>
          <w:p w14:paraId="4F95BF5A" w14:textId="5F4FA574"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$0.65</w:t>
            </w:r>
          </w:p>
        </w:tc>
        <w:tc>
          <w:tcPr>
            <w:tcW w:w="1290" w:type="dxa"/>
            <w:noWrap/>
            <w:vAlign w:val="bottom"/>
          </w:tcPr>
          <w:p w14:paraId="3EDACB25" w14:textId="0D8B49C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$0.12</w:t>
            </w:r>
          </w:p>
        </w:tc>
        <w:tc>
          <w:tcPr>
            <w:tcW w:w="1290" w:type="dxa"/>
            <w:noWrap/>
            <w:vAlign w:val="bottom"/>
          </w:tcPr>
          <w:p w14:paraId="6AB0100C" w14:textId="3399393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$2.49</w:t>
            </w:r>
          </w:p>
        </w:tc>
        <w:tc>
          <w:tcPr>
            <w:tcW w:w="1290" w:type="dxa"/>
            <w:noWrap/>
            <w:vAlign w:val="bottom"/>
          </w:tcPr>
          <w:p w14:paraId="7F6492BE" w14:textId="183402F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$3.25</w:t>
            </w:r>
          </w:p>
        </w:tc>
      </w:tr>
      <w:tr w:rsidR="009E703C" w:rsidRPr="00994B0A" w14:paraId="0849DC19" w14:textId="77777777" w:rsidTr="00950CF1">
        <w:trPr>
          <w:trHeight w:val="227"/>
        </w:trPr>
        <w:tc>
          <w:tcPr>
            <w:tcW w:w="1129" w:type="dxa"/>
            <w:noWrap/>
            <w:vAlign w:val="bottom"/>
          </w:tcPr>
          <w:p w14:paraId="54D19A55" w14:textId="1E62825E"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GI0011</w:t>
            </w:r>
          </w:p>
        </w:tc>
        <w:tc>
          <w:tcPr>
            <w:tcW w:w="1290" w:type="dxa"/>
            <w:noWrap/>
            <w:vAlign w:val="bottom"/>
          </w:tcPr>
          <w:p w14:paraId="081A9FBA" w14:textId="4430124F"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$0.05</w:t>
            </w:r>
          </w:p>
        </w:tc>
        <w:tc>
          <w:tcPr>
            <w:tcW w:w="1290" w:type="dxa"/>
            <w:noWrap/>
            <w:vAlign w:val="bottom"/>
          </w:tcPr>
          <w:p w14:paraId="006E44D1" w14:textId="033B4974"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$0.07</w:t>
            </w:r>
          </w:p>
        </w:tc>
        <w:tc>
          <w:tcPr>
            <w:tcW w:w="1290" w:type="dxa"/>
            <w:noWrap/>
            <w:vAlign w:val="bottom"/>
          </w:tcPr>
          <w:p w14:paraId="2152B9C7" w14:textId="147D981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$0.04</w:t>
            </w:r>
          </w:p>
        </w:tc>
        <w:tc>
          <w:tcPr>
            <w:tcW w:w="1290" w:type="dxa"/>
            <w:noWrap/>
            <w:vAlign w:val="bottom"/>
          </w:tcPr>
          <w:p w14:paraId="7DADD571" w14:textId="313FB57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$0.36</w:t>
            </w:r>
          </w:p>
        </w:tc>
        <w:tc>
          <w:tcPr>
            <w:tcW w:w="1290" w:type="dxa"/>
            <w:noWrap/>
            <w:vAlign w:val="bottom"/>
          </w:tcPr>
          <w:p w14:paraId="10E246B4" w14:textId="74219FA5"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$0.13</w:t>
            </w:r>
          </w:p>
        </w:tc>
        <w:tc>
          <w:tcPr>
            <w:tcW w:w="1290" w:type="dxa"/>
            <w:noWrap/>
            <w:vAlign w:val="bottom"/>
          </w:tcPr>
          <w:p w14:paraId="53BF1FD0" w14:textId="48F6821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$0.19</w:t>
            </w:r>
          </w:p>
        </w:tc>
        <w:tc>
          <w:tcPr>
            <w:tcW w:w="1290" w:type="dxa"/>
            <w:noWrap/>
            <w:vAlign w:val="bottom"/>
          </w:tcPr>
          <w:p w14:paraId="66343FC8" w14:textId="33E97DA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$0.83</w:t>
            </w:r>
          </w:p>
        </w:tc>
        <w:tc>
          <w:tcPr>
            <w:tcW w:w="1290" w:type="dxa"/>
            <w:noWrap/>
            <w:vAlign w:val="bottom"/>
          </w:tcPr>
          <w:p w14:paraId="7D7FD7F5" w14:textId="1F864C95"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$0.32</w:t>
            </w:r>
          </w:p>
        </w:tc>
        <w:tc>
          <w:tcPr>
            <w:tcW w:w="1290" w:type="dxa"/>
            <w:noWrap/>
            <w:vAlign w:val="bottom"/>
          </w:tcPr>
          <w:p w14:paraId="2C8CDF52" w14:textId="7E34AC9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$1.53</w:t>
            </w:r>
          </w:p>
        </w:tc>
        <w:tc>
          <w:tcPr>
            <w:tcW w:w="1290" w:type="dxa"/>
            <w:noWrap/>
            <w:vAlign w:val="bottom"/>
          </w:tcPr>
          <w:p w14:paraId="33601672" w14:textId="45CE337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$2.69</w:t>
            </w:r>
          </w:p>
        </w:tc>
      </w:tr>
      <w:tr w:rsidR="009E703C" w:rsidRPr="00994B0A" w14:paraId="5EE0BB22" w14:textId="77777777" w:rsidTr="00950CF1">
        <w:trPr>
          <w:trHeight w:val="227"/>
        </w:trPr>
        <w:tc>
          <w:tcPr>
            <w:tcW w:w="1129" w:type="dxa"/>
            <w:noWrap/>
            <w:vAlign w:val="bottom"/>
          </w:tcPr>
          <w:p w14:paraId="148D65E7" w14:textId="1299139B"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GI0012</w:t>
            </w:r>
          </w:p>
        </w:tc>
        <w:tc>
          <w:tcPr>
            <w:tcW w:w="1290" w:type="dxa"/>
            <w:noWrap/>
            <w:vAlign w:val="bottom"/>
          </w:tcPr>
          <w:p w14:paraId="0F8B18F3" w14:textId="1591DDB4"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$0.11</w:t>
            </w:r>
          </w:p>
        </w:tc>
        <w:tc>
          <w:tcPr>
            <w:tcW w:w="1290" w:type="dxa"/>
            <w:noWrap/>
            <w:vAlign w:val="bottom"/>
          </w:tcPr>
          <w:p w14:paraId="6648E76F" w14:textId="17F3054E"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$0.06</w:t>
            </w:r>
          </w:p>
        </w:tc>
        <w:tc>
          <w:tcPr>
            <w:tcW w:w="1290" w:type="dxa"/>
            <w:noWrap/>
            <w:vAlign w:val="bottom"/>
          </w:tcPr>
          <w:p w14:paraId="15E38044" w14:textId="611F3CA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$0.02</w:t>
            </w:r>
          </w:p>
        </w:tc>
        <w:tc>
          <w:tcPr>
            <w:tcW w:w="1290" w:type="dxa"/>
            <w:noWrap/>
            <w:vAlign w:val="bottom"/>
          </w:tcPr>
          <w:p w14:paraId="53BC7C9B" w14:textId="0667B3A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$0.41</w:t>
            </w:r>
          </w:p>
        </w:tc>
        <w:tc>
          <w:tcPr>
            <w:tcW w:w="1290" w:type="dxa"/>
            <w:noWrap/>
            <w:vAlign w:val="bottom"/>
          </w:tcPr>
          <w:p w14:paraId="0105203A" w14:textId="536402B5"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$0.16</w:t>
            </w:r>
          </w:p>
        </w:tc>
        <w:tc>
          <w:tcPr>
            <w:tcW w:w="1290" w:type="dxa"/>
            <w:noWrap/>
            <w:vAlign w:val="bottom"/>
          </w:tcPr>
          <w:p w14:paraId="3CB20359" w14:textId="3EC8A8F4"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$0.43</w:t>
            </w:r>
          </w:p>
        </w:tc>
        <w:tc>
          <w:tcPr>
            <w:tcW w:w="1290" w:type="dxa"/>
            <w:noWrap/>
            <w:vAlign w:val="bottom"/>
          </w:tcPr>
          <w:p w14:paraId="1437429B" w14:textId="3306724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$1.20</w:t>
            </w:r>
          </w:p>
        </w:tc>
        <w:tc>
          <w:tcPr>
            <w:tcW w:w="1290" w:type="dxa"/>
            <w:noWrap/>
            <w:vAlign w:val="bottom"/>
          </w:tcPr>
          <w:p w14:paraId="2702E803" w14:textId="195A0ABF"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$0.22</w:t>
            </w:r>
          </w:p>
        </w:tc>
        <w:tc>
          <w:tcPr>
            <w:tcW w:w="1290" w:type="dxa"/>
            <w:noWrap/>
            <w:vAlign w:val="bottom"/>
          </w:tcPr>
          <w:p w14:paraId="358B7B4E" w14:textId="2E5B00C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$1.44</w:t>
            </w:r>
          </w:p>
        </w:tc>
        <w:tc>
          <w:tcPr>
            <w:tcW w:w="1290" w:type="dxa"/>
            <w:noWrap/>
            <w:vAlign w:val="bottom"/>
          </w:tcPr>
          <w:p w14:paraId="43062C5D" w14:textId="74399F64"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$2.86</w:t>
            </w:r>
          </w:p>
        </w:tc>
      </w:tr>
      <w:tr w:rsidR="009E703C" w:rsidRPr="00994B0A" w14:paraId="05637757" w14:textId="77777777" w:rsidTr="00950CF1">
        <w:trPr>
          <w:trHeight w:val="227"/>
        </w:trPr>
        <w:tc>
          <w:tcPr>
            <w:tcW w:w="1129" w:type="dxa"/>
            <w:noWrap/>
            <w:vAlign w:val="bottom"/>
          </w:tcPr>
          <w:p w14:paraId="6E77EEE6" w14:textId="61A4BC0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lastRenderedPageBreak/>
              <w:t>GI0021</w:t>
            </w:r>
          </w:p>
        </w:tc>
        <w:tc>
          <w:tcPr>
            <w:tcW w:w="1290" w:type="dxa"/>
            <w:noWrap/>
            <w:vAlign w:val="bottom"/>
          </w:tcPr>
          <w:p w14:paraId="0A14EECF" w14:textId="07CD7C2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$0.10</w:t>
            </w:r>
          </w:p>
        </w:tc>
        <w:tc>
          <w:tcPr>
            <w:tcW w:w="1290" w:type="dxa"/>
            <w:noWrap/>
            <w:vAlign w:val="bottom"/>
          </w:tcPr>
          <w:p w14:paraId="601A3B69" w14:textId="7120E5CB"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$0.13</w:t>
            </w:r>
          </w:p>
        </w:tc>
        <w:tc>
          <w:tcPr>
            <w:tcW w:w="1290" w:type="dxa"/>
            <w:noWrap/>
            <w:vAlign w:val="bottom"/>
          </w:tcPr>
          <w:p w14:paraId="69661E88" w14:textId="161C7FBB"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$0.04</w:t>
            </w:r>
          </w:p>
        </w:tc>
        <w:tc>
          <w:tcPr>
            <w:tcW w:w="1290" w:type="dxa"/>
            <w:noWrap/>
            <w:vAlign w:val="bottom"/>
          </w:tcPr>
          <w:p w14:paraId="0DAE3D1F" w14:textId="5E5CDA7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$0.17</w:t>
            </w:r>
          </w:p>
        </w:tc>
        <w:tc>
          <w:tcPr>
            <w:tcW w:w="1290" w:type="dxa"/>
            <w:noWrap/>
            <w:vAlign w:val="bottom"/>
          </w:tcPr>
          <w:p w14:paraId="706B8F72" w14:textId="2B35BD2E"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$0.14</w:t>
            </w:r>
          </w:p>
        </w:tc>
        <w:tc>
          <w:tcPr>
            <w:tcW w:w="1290" w:type="dxa"/>
            <w:noWrap/>
            <w:vAlign w:val="bottom"/>
          </w:tcPr>
          <w:p w14:paraId="696B09AA" w14:textId="47A75F2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$0.95</w:t>
            </w:r>
          </w:p>
        </w:tc>
        <w:tc>
          <w:tcPr>
            <w:tcW w:w="1290" w:type="dxa"/>
            <w:noWrap/>
            <w:vAlign w:val="bottom"/>
          </w:tcPr>
          <w:p w14:paraId="4A5EA556" w14:textId="7AFA6C60"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$1.52</w:t>
            </w:r>
          </w:p>
        </w:tc>
        <w:tc>
          <w:tcPr>
            <w:tcW w:w="1290" w:type="dxa"/>
            <w:noWrap/>
            <w:vAlign w:val="bottom"/>
          </w:tcPr>
          <w:p w14:paraId="2BF9A145" w14:textId="741C9FD3"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$0.25</w:t>
            </w:r>
          </w:p>
        </w:tc>
        <w:tc>
          <w:tcPr>
            <w:tcW w:w="1290" w:type="dxa"/>
            <w:noWrap/>
            <w:vAlign w:val="bottom"/>
          </w:tcPr>
          <w:p w14:paraId="22ACA36B" w14:textId="092C52B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$0.34</w:t>
            </w:r>
          </w:p>
        </w:tc>
        <w:tc>
          <w:tcPr>
            <w:tcW w:w="1290" w:type="dxa"/>
            <w:noWrap/>
            <w:vAlign w:val="bottom"/>
          </w:tcPr>
          <w:p w14:paraId="5406010F" w14:textId="046E3A6F"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$2.11</w:t>
            </w:r>
          </w:p>
        </w:tc>
      </w:tr>
      <w:tr w:rsidR="009E703C" w:rsidRPr="00994B0A" w14:paraId="7C7EDC00" w14:textId="77777777" w:rsidTr="00950CF1">
        <w:trPr>
          <w:trHeight w:val="227"/>
        </w:trPr>
        <w:tc>
          <w:tcPr>
            <w:tcW w:w="1129" w:type="dxa"/>
            <w:noWrap/>
            <w:vAlign w:val="bottom"/>
          </w:tcPr>
          <w:p w14:paraId="53E604BE" w14:textId="13C462C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GI0022</w:t>
            </w:r>
          </w:p>
        </w:tc>
        <w:tc>
          <w:tcPr>
            <w:tcW w:w="1290" w:type="dxa"/>
            <w:noWrap/>
            <w:vAlign w:val="bottom"/>
          </w:tcPr>
          <w:p w14:paraId="3A50D972" w14:textId="700E5DCF"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$0.06</w:t>
            </w:r>
          </w:p>
        </w:tc>
        <w:tc>
          <w:tcPr>
            <w:tcW w:w="1290" w:type="dxa"/>
            <w:noWrap/>
            <w:vAlign w:val="bottom"/>
          </w:tcPr>
          <w:p w14:paraId="4AB2BDE2" w14:textId="7231AF2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$0.07</w:t>
            </w:r>
          </w:p>
        </w:tc>
        <w:tc>
          <w:tcPr>
            <w:tcW w:w="1290" w:type="dxa"/>
            <w:noWrap/>
            <w:vAlign w:val="bottom"/>
          </w:tcPr>
          <w:p w14:paraId="462B6E47" w14:textId="77196D2A"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$0.08</w:t>
            </w:r>
          </w:p>
        </w:tc>
        <w:tc>
          <w:tcPr>
            <w:tcW w:w="1290" w:type="dxa"/>
            <w:noWrap/>
            <w:vAlign w:val="bottom"/>
          </w:tcPr>
          <w:p w14:paraId="0B327835" w14:textId="257DEA2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$0.38</w:t>
            </w:r>
          </w:p>
        </w:tc>
        <w:tc>
          <w:tcPr>
            <w:tcW w:w="1290" w:type="dxa"/>
            <w:noWrap/>
            <w:vAlign w:val="bottom"/>
          </w:tcPr>
          <w:p w14:paraId="2A3A37A3" w14:textId="6A8CCAC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$0.12</w:t>
            </w:r>
          </w:p>
        </w:tc>
        <w:tc>
          <w:tcPr>
            <w:tcW w:w="1290" w:type="dxa"/>
            <w:noWrap/>
            <w:vAlign w:val="bottom"/>
          </w:tcPr>
          <w:p w14:paraId="16752C67" w14:textId="364C5B1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$1.44</w:t>
            </w:r>
          </w:p>
        </w:tc>
        <w:tc>
          <w:tcPr>
            <w:tcW w:w="1290" w:type="dxa"/>
            <w:noWrap/>
            <w:vAlign w:val="bottom"/>
          </w:tcPr>
          <w:p w14:paraId="28352A22" w14:textId="2A4F1B35"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$2.15</w:t>
            </w:r>
          </w:p>
        </w:tc>
        <w:tc>
          <w:tcPr>
            <w:tcW w:w="1290" w:type="dxa"/>
            <w:noWrap/>
            <w:vAlign w:val="bottom"/>
          </w:tcPr>
          <w:p w14:paraId="1A9E3578" w14:textId="37D38D4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$0.20</w:t>
            </w:r>
          </w:p>
        </w:tc>
        <w:tc>
          <w:tcPr>
            <w:tcW w:w="1290" w:type="dxa"/>
            <w:noWrap/>
            <w:vAlign w:val="bottom"/>
          </w:tcPr>
          <w:p w14:paraId="4275EB46" w14:textId="49DFD28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$0.13</w:t>
            </w:r>
          </w:p>
        </w:tc>
        <w:tc>
          <w:tcPr>
            <w:tcW w:w="1290" w:type="dxa"/>
            <w:noWrap/>
            <w:vAlign w:val="bottom"/>
          </w:tcPr>
          <w:p w14:paraId="40CFBC7D" w14:textId="2A9B866A"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$2.48</w:t>
            </w:r>
          </w:p>
        </w:tc>
      </w:tr>
      <w:tr w:rsidR="009E703C" w:rsidRPr="00994B0A" w14:paraId="4AC1939B" w14:textId="77777777" w:rsidTr="00950CF1">
        <w:trPr>
          <w:trHeight w:val="227"/>
        </w:trPr>
        <w:tc>
          <w:tcPr>
            <w:tcW w:w="1129" w:type="dxa"/>
            <w:noWrap/>
            <w:vAlign w:val="bottom"/>
          </w:tcPr>
          <w:p w14:paraId="29CAEEFA" w14:textId="2B806B6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GI0025</w:t>
            </w:r>
          </w:p>
        </w:tc>
        <w:tc>
          <w:tcPr>
            <w:tcW w:w="1290" w:type="dxa"/>
            <w:noWrap/>
            <w:vAlign w:val="bottom"/>
          </w:tcPr>
          <w:p w14:paraId="693EB3C6" w14:textId="78A4E83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$0.03</w:t>
            </w:r>
          </w:p>
        </w:tc>
        <w:tc>
          <w:tcPr>
            <w:tcW w:w="1290" w:type="dxa"/>
            <w:noWrap/>
            <w:vAlign w:val="bottom"/>
          </w:tcPr>
          <w:p w14:paraId="2583B3A9" w14:textId="696C8C3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$0.07</w:t>
            </w:r>
          </w:p>
        </w:tc>
        <w:tc>
          <w:tcPr>
            <w:tcW w:w="1290" w:type="dxa"/>
            <w:noWrap/>
            <w:vAlign w:val="bottom"/>
          </w:tcPr>
          <w:p w14:paraId="4890101E" w14:textId="044C3A4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$0.00</w:t>
            </w:r>
          </w:p>
        </w:tc>
        <w:tc>
          <w:tcPr>
            <w:tcW w:w="1290" w:type="dxa"/>
            <w:noWrap/>
            <w:vAlign w:val="bottom"/>
          </w:tcPr>
          <w:p w14:paraId="59C731CD" w14:textId="7B639764"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$0.21</w:t>
            </w:r>
          </w:p>
        </w:tc>
        <w:tc>
          <w:tcPr>
            <w:tcW w:w="1290" w:type="dxa"/>
            <w:noWrap/>
            <w:vAlign w:val="bottom"/>
          </w:tcPr>
          <w:p w14:paraId="49CE7CAF" w14:textId="36B3D7FB"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$0.10</w:t>
            </w:r>
          </w:p>
        </w:tc>
        <w:tc>
          <w:tcPr>
            <w:tcW w:w="1290" w:type="dxa"/>
            <w:noWrap/>
            <w:vAlign w:val="bottom"/>
          </w:tcPr>
          <w:p w14:paraId="11921F0B" w14:textId="2C718D6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$0.13</w:t>
            </w:r>
          </w:p>
        </w:tc>
        <w:tc>
          <w:tcPr>
            <w:tcW w:w="1290" w:type="dxa"/>
            <w:noWrap/>
            <w:vAlign w:val="bottom"/>
          </w:tcPr>
          <w:p w14:paraId="2DBD97D4" w14:textId="1B4989DF"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$0.55</w:t>
            </w:r>
          </w:p>
        </w:tc>
        <w:tc>
          <w:tcPr>
            <w:tcW w:w="1290" w:type="dxa"/>
            <w:noWrap/>
            <w:vAlign w:val="bottom"/>
          </w:tcPr>
          <w:p w14:paraId="5D7667A5" w14:textId="6F3AFC5C"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$0.16</w:t>
            </w:r>
          </w:p>
        </w:tc>
        <w:tc>
          <w:tcPr>
            <w:tcW w:w="1290" w:type="dxa"/>
            <w:noWrap/>
            <w:vAlign w:val="bottom"/>
          </w:tcPr>
          <w:p w14:paraId="227317A9" w14:textId="44F05925"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$1.05</w:t>
            </w:r>
          </w:p>
        </w:tc>
        <w:tc>
          <w:tcPr>
            <w:tcW w:w="1290" w:type="dxa"/>
            <w:noWrap/>
            <w:vAlign w:val="bottom"/>
          </w:tcPr>
          <w:p w14:paraId="345F6565" w14:textId="5398C6DE"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$1.75</w:t>
            </w:r>
          </w:p>
        </w:tc>
      </w:tr>
      <w:tr w:rsidR="009E703C" w:rsidRPr="00994B0A" w14:paraId="67D9458E" w14:textId="77777777" w:rsidTr="00950CF1">
        <w:trPr>
          <w:trHeight w:val="227"/>
        </w:trPr>
        <w:tc>
          <w:tcPr>
            <w:tcW w:w="1129" w:type="dxa"/>
            <w:noWrap/>
            <w:vAlign w:val="bottom"/>
          </w:tcPr>
          <w:p w14:paraId="7F4878D2" w14:textId="2712181A"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GI0028</w:t>
            </w:r>
          </w:p>
        </w:tc>
        <w:tc>
          <w:tcPr>
            <w:tcW w:w="1290" w:type="dxa"/>
            <w:noWrap/>
            <w:vAlign w:val="bottom"/>
          </w:tcPr>
          <w:p w14:paraId="1A50167D" w14:textId="7C33750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$0.09</w:t>
            </w:r>
          </w:p>
        </w:tc>
        <w:tc>
          <w:tcPr>
            <w:tcW w:w="1290" w:type="dxa"/>
            <w:noWrap/>
            <w:vAlign w:val="bottom"/>
          </w:tcPr>
          <w:p w14:paraId="0D7B792D" w14:textId="5D1DC11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$0.07</w:t>
            </w:r>
          </w:p>
        </w:tc>
        <w:tc>
          <w:tcPr>
            <w:tcW w:w="1290" w:type="dxa"/>
            <w:noWrap/>
            <w:vAlign w:val="bottom"/>
          </w:tcPr>
          <w:p w14:paraId="54E47CED" w14:textId="5984B17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$0.03</w:t>
            </w:r>
          </w:p>
        </w:tc>
        <w:tc>
          <w:tcPr>
            <w:tcW w:w="1290" w:type="dxa"/>
            <w:noWrap/>
            <w:vAlign w:val="bottom"/>
          </w:tcPr>
          <w:p w14:paraId="5C99782C" w14:textId="529931F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$0.28</w:t>
            </w:r>
          </w:p>
        </w:tc>
        <w:tc>
          <w:tcPr>
            <w:tcW w:w="1290" w:type="dxa"/>
            <w:noWrap/>
            <w:vAlign w:val="bottom"/>
          </w:tcPr>
          <w:p w14:paraId="06A4154B" w14:textId="5A1DD33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$0.13</w:t>
            </w:r>
          </w:p>
        </w:tc>
        <w:tc>
          <w:tcPr>
            <w:tcW w:w="1290" w:type="dxa"/>
            <w:noWrap/>
            <w:vAlign w:val="bottom"/>
          </w:tcPr>
          <w:p w14:paraId="5FD18189" w14:textId="453D2865"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$0.81</w:t>
            </w:r>
          </w:p>
        </w:tc>
        <w:tc>
          <w:tcPr>
            <w:tcW w:w="1290" w:type="dxa"/>
            <w:noWrap/>
            <w:vAlign w:val="bottom"/>
          </w:tcPr>
          <w:p w14:paraId="036353D1" w14:textId="564379B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$1.41</w:t>
            </w:r>
          </w:p>
        </w:tc>
        <w:tc>
          <w:tcPr>
            <w:tcW w:w="1290" w:type="dxa"/>
            <w:noWrap/>
            <w:vAlign w:val="bottom"/>
          </w:tcPr>
          <w:p w14:paraId="149333BF" w14:textId="75A239B3"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$0.13</w:t>
            </w:r>
          </w:p>
        </w:tc>
        <w:tc>
          <w:tcPr>
            <w:tcW w:w="1290" w:type="dxa"/>
            <w:noWrap/>
            <w:vAlign w:val="bottom"/>
          </w:tcPr>
          <w:p w14:paraId="6E34F06A" w14:textId="6B8C736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$0.76</w:t>
            </w:r>
          </w:p>
        </w:tc>
        <w:tc>
          <w:tcPr>
            <w:tcW w:w="1290" w:type="dxa"/>
            <w:noWrap/>
            <w:vAlign w:val="bottom"/>
          </w:tcPr>
          <w:p w14:paraId="7FF7FE07" w14:textId="0633F523"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$2.30</w:t>
            </w:r>
          </w:p>
        </w:tc>
      </w:tr>
      <w:tr w:rsidR="009E703C" w:rsidRPr="00994B0A" w14:paraId="362D203C" w14:textId="77777777" w:rsidTr="00950CF1">
        <w:trPr>
          <w:trHeight w:val="227"/>
        </w:trPr>
        <w:tc>
          <w:tcPr>
            <w:tcW w:w="1129" w:type="dxa"/>
            <w:noWrap/>
            <w:vAlign w:val="bottom"/>
          </w:tcPr>
          <w:p w14:paraId="154E51E6" w14:textId="124FF48B"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GI0029</w:t>
            </w:r>
          </w:p>
        </w:tc>
        <w:tc>
          <w:tcPr>
            <w:tcW w:w="1290" w:type="dxa"/>
            <w:noWrap/>
            <w:vAlign w:val="bottom"/>
          </w:tcPr>
          <w:p w14:paraId="78A89AF3" w14:textId="20652E2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$0.06</w:t>
            </w:r>
          </w:p>
        </w:tc>
        <w:tc>
          <w:tcPr>
            <w:tcW w:w="1290" w:type="dxa"/>
            <w:noWrap/>
            <w:vAlign w:val="bottom"/>
          </w:tcPr>
          <w:p w14:paraId="774D5788" w14:textId="64A81D60"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$0.05</w:t>
            </w:r>
          </w:p>
        </w:tc>
        <w:tc>
          <w:tcPr>
            <w:tcW w:w="1290" w:type="dxa"/>
            <w:noWrap/>
            <w:vAlign w:val="bottom"/>
          </w:tcPr>
          <w:p w14:paraId="6D23F4F7" w14:textId="207BE73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$0.03</w:t>
            </w:r>
          </w:p>
        </w:tc>
        <w:tc>
          <w:tcPr>
            <w:tcW w:w="1290" w:type="dxa"/>
            <w:noWrap/>
            <w:vAlign w:val="bottom"/>
          </w:tcPr>
          <w:p w14:paraId="17798B9D" w14:textId="4C61B55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$0.37</w:t>
            </w:r>
          </w:p>
        </w:tc>
        <w:tc>
          <w:tcPr>
            <w:tcW w:w="1290" w:type="dxa"/>
            <w:noWrap/>
            <w:vAlign w:val="bottom"/>
          </w:tcPr>
          <w:p w14:paraId="2CEDBE75" w14:textId="5B76C9AF"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$0.05</w:t>
            </w:r>
          </w:p>
        </w:tc>
        <w:tc>
          <w:tcPr>
            <w:tcW w:w="1290" w:type="dxa"/>
            <w:noWrap/>
            <w:vAlign w:val="bottom"/>
          </w:tcPr>
          <w:p w14:paraId="37B05FBA" w14:textId="77241ACF"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$0.72</w:t>
            </w:r>
          </w:p>
        </w:tc>
        <w:tc>
          <w:tcPr>
            <w:tcW w:w="1290" w:type="dxa"/>
            <w:noWrap/>
            <w:vAlign w:val="bottom"/>
          </w:tcPr>
          <w:p w14:paraId="04553884" w14:textId="3F25680B"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$1.28</w:t>
            </w:r>
          </w:p>
        </w:tc>
        <w:tc>
          <w:tcPr>
            <w:tcW w:w="1290" w:type="dxa"/>
            <w:noWrap/>
            <w:vAlign w:val="bottom"/>
          </w:tcPr>
          <w:p w14:paraId="5465E08A" w14:textId="191536C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$0.09</w:t>
            </w:r>
          </w:p>
        </w:tc>
        <w:tc>
          <w:tcPr>
            <w:tcW w:w="1290" w:type="dxa"/>
            <w:noWrap/>
            <w:vAlign w:val="bottom"/>
          </w:tcPr>
          <w:p w14:paraId="6363FE00" w14:textId="5DE24BE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$0.97</w:t>
            </w:r>
          </w:p>
        </w:tc>
        <w:tc>
          <w:tcPr>
            <w:tcW w:w="1290" w:type="dxa"/>
            <w:noWrap/>
            <w:vAlign w:val="bottom"/>
          </w:tcPr>
          <w:p w14:paraId="0E14271C" w14:textId="4D86A2D3"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$2.34</w:t>
            </w:r>
          </w:p>
        </w:tc>
      </w:tr>
      <w:tr w:rsidR="009E703C" w:rsidRPr="00994B0A" w14:paraId="2B86CA29" w14:textId="77777777" w:rsidTr="00950CF1">
        <w:trPr>
          <w:trHeight w:val="227"/>
        </w:trPr>
        <w:tc>
          <w:tcPr>
            <w:tcW w:w="1129" w:type="dxa"/>
            <w:noWrap/>
            <w:vAlign w:val="bottom"/>
          </w:tcPr>
          <w:p w14:paraId="7C3A6713" w14:textId="4121648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GI0031</w:t>
            </w:r>
          </w:p>
        </w:tc>
        <w:tc>
          <w:tcPr>
            <w:tcW w:w="1290" w:type="dxa"/>
            <w:noWrap/>
            <w:vAlign w:val="bottom"/>
          </w:tcPr>
          <w:p w14:paraId="67913677" w14:textId="391B3E4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$0.03</w:t>
            </w:r>
          </w:p>
        </w:tc>
        <w:tc>
          <w:tcPr>
            <w:tcW w:w="1290" w:type="dxa"/>
            <w:noWrap/>
            <w:vAlign w:val="bottom"/>
          </w:tcPr>
          <w:p w14:paraId="48E36918" w14:textId="65310774"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$0.06</w:t>
            </w:r>
          </w:p>
        </w:tc>
        <w:tc>
          <w:tcPr>
            <w:tcW w:w="1290" w:type="dxa"/>
            <w:noWrap/>
            <w:vAlign w:val="bottom"/>
          </w:tcPr>
          <w:p w14:paraId="57438CD8" w14:textId="24F7C8EE"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$0.00</w:t>
            </w:r>
          </w:p>
        </w:tc>
        <w:tc>
          <w:tcPr>
            <w:tcW w:w="1290" w:type="dxa"/>
            <w:noWrap/>
            <w:vAlign w:val="bottom"/>
          </w:tcPr>
          <w:p w14:paraId="557F0D1D" w14:textId="50E4197E"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$0.34</w:t>
            </w:r>
          </w:p>
        </w:tc>
        <w:tc>
          <w:tcPr>
            <w:tcW w:w="1290" w:type="dxa"/>
            <w:noWrap/>
            <w:vAlign w:val="bottom"/>
          </w:tcPr>
          <w:p w14:paraId="0626F8CA" w14:textId="59B2D81B"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$0.16</w:t>
            </w:r>
          </w:p>
        </w:tc>
        <w:tc>
          <w:tcPr>
            <w:tcW w:w="1290" w:type="dxa"/>
            <w:noWrap/>
            <w:vAlign w:val="bottom"/>
          </w:tcPr>
          <w:p w14:paraId="20231C66" w14:textId="3D195BC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$1.43</w:t>
            </w:r>
          </w:p>
        </w:tc>
        <w:tc>
          <w:tcPr>
            <w:tcW w:w="1290" w:type="dxa"/>
            <w:noWrap/>
            <w:vAlign w:val="bottom"/>
          </w:tcPr>
          <w:p w14:paraId="7E0545AD" w14:textId="10E29E3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$2.02</w:t>
            </w:r>
          </w:p>
        </w:tc>
        <w:tc>
          <w:tcPr>
            <w:tcW w:w="1290" w:type="dxa"/>
            <w:noWrap/>
            <w:vAlign w:val="bottom"/>
          </w:tcPr>
          <w:p w14:paraId="2B4EE8C6" w14:textId="60DC4AF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$0.22</w:t>
            </w:r>
          </w:p>
        </w:tc>
        <w:tc>
          <w:tcPr>
            <w:tcW w:w="1290" w:type="dxa"/>
            <w:noWrap/>
            <w:vAlign w:val="bottom"/>
          </w:tcPr>
          <w:p w14:paraId="0D44AF34" w14:textId="7E33EAC5"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$0.00</w:t>
            </w:r>
          </w:p>
        </w:tc>
        <w:tc>
          <w:tcPr>
            <w:tcW w:w="1290" w:type="dxa"/>
            <w:noWrap/>
            <w:vAlign w:val="bottom"/>
          </w:tcPr>
          <w:p w14:paraId="1F020501" w14:textId="28C28500"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$2.24</w:t>
            </w:r>
          </w:p>
        </w:tc>
      </w:tr>
      <w:tr w:rsidR="009E703C" w:rsidRPr="00994B0A" w14:paraId="44C167CE" w14:textId="77777777" w:rsidTr="00950CF1">
        <w:trPr>
          <w:trHeight w:val="227"/>
        </w:trPr>
        <w:tc>
          <w:tcPr>
            <w:tcW w:w="1129" w:type="dxa"/>
            <w:noWrap/>
            <w:vAlign w:val="bottom"/>
          </w:tcPr>
          <w:p w14:paraId="6D0655B7" w14:textId="4975072C"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GI0032</w:t>
            </w:r>
          </w:p>
        </w:tc>
        <w:tc>
          <w:tcPr>
            <w:tcW w:w="1290" w:type="dxa"/>
            <w:noWrap/>
            <w:vAlign w:val="bottom"/>
          </w:tcPr>
          <w:p w14:paraId="271350FB" w14:textId="29A1095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$0.06</w:t>
            </w:r>
          </w:p>
        </w:tc>
        <w:tc>
          <w:tcPr>
            <w:tcW w:w="1290" w:type="dxa"/>
            <w:noWrap/>
            <w:vAlign w:val="bottom"/>
          </w:tcPr>
          <w:p w14:paraId="2B167EA2" w14:textId="21F006BB"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$0.02</w:t>
            </w:r>
          </w:p>
        </w:tc>
        <w:tc>
          <w:tcPr>
            <w:tcW w:w="1290" w:type="dxa"/>
            <w:noWrap/>
            <w:vAlign w:val="bottom"/>
          </w:tcPr>
          <w:p w14:paraId="1904D157" w14:textId="103EE94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$0.05</w:t>
            </w:r>
          </w:p>
        </w:tc>
        <w:tc>
          <w:tcPr>
            <w:tcW w:w="1290" w:type="dxa"/>
            <w:noWrap/>
            <w:vAlign w:val="bottom"/>
          </w:tcPr>
          <w:p w14:paraId="68DFAAD4" w14:textId="58885595"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$0.48</w:t>
            </w:r>
          </w:p>
        </w:tc>
        <w:tc>
          <w:tcPr>
            <w:tcW w:w="1290" w:type="dxa"/>
            <w:noWrap/>
            <w:vAlign w:val="bottom"/>
          </w:tcPr>
          <w:p w14:paraId="67A97801" w14:textId="01481A9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$0.05</w:t>
            </w:r>
          </w:p>
        </w:tc>
        <w:tc>
          <w:tcPr>
            <w:tcW w:w="1290" w:type="dxa"/>
            <w:noWrap/>
            <w:vAlign w:val="bottom"/>
          </w:tcPr>
          <w:p w14:paraId="6B6DBB44" w14:textId="46309DB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$0.01</w:t>
            </w:r>
          </w:p>
        </w:tc>
        <w:tc>
          <w:tcPr>
            <w:tcW w:w="1290" w:type="dxa"/>
            <w:noWrap/>
            <w:vAlign w:val="bottom"/>
          </w:tcPr>
          <w:p w14:paraId="6BB61809" w14:textId="521F82A5"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$0.66</w:t>
            </w:r>
          </w:p>
        </w:tc>
        <w:tc>
          <w:tcPr>
            <w:tcW w:w="1290" w:type="dxa"/>
            <w:noWrap/>
            <w:vAlign w:val="bottom"/>
          </w:tcPr>
          <w:p w14:paraId="43C506AF" w14:textId="1DE3E15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$0.31</w:t>
            </w:r>
          </w:p>
        </w:tc>
        <w:tc>
          <w:tcPr>
            <w:tcW w:w="1290" w:type="dxa"/>
            <w:noWrap/>
            <w:vAlign w:val="bottom"/>
          </w:tcPr>
          <w:p w14:paraId="789E3353" w14:textId="4A488193"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$0.87</w:t>
            </w:r>
          </w:p>
        </w:tc>
        <w:tc>
          <w:tcPr>
            <w:tcW w:w="1290" w:type="dxa"/>
            <w:noWrap/>
            <w:vAlign w:val="bottom"/>
          </w:tcPr>
          <w:p w14:paraId="6823E97E" w14:textId="5A9FBC5E"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$1.85</w:t>
            </w:r>
          </w:p>
        </w:tc>
      </w:tr>
      <w:tr w:rsidR="009E703C" w:rsidRPr="00994B0A" w14:paraId="3A05CE22" w14:textId="77777777" w:rsidTr="00950CF1">
        <w:trPr>
          <w:trHeight w:val="227"/>
        </w:trPr>
        <w:tc>
          <w:tcPr>
            <w:tcW w:w="1129" w:type="dxa"/>
            <w:noWrap/>
            <w:vAlign w:val="bottom"/>
          </w:tcPr>
          <w:p w14:paraId="4AB82C4B" w14:textId="3D0A456E"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GI0039</w:t>
            </w:r>
          </w:p>
        </w:tc>
        <w:tc>
          <w:tcPr>
            <w:tcW w:w="1290" w:type="dxa"/>
            <w:noWrap/>
            <w:vAlign w:val="bottom"/>
          </w:tcPr>
          <w:p w14:paraId="168806A6" w14:textId="4E165A49"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$0.05</w:t>
            </w:r>
          </w:p>
        </w:tc>
        <w:tc>
          <w:tcPr>
            <w:tcW w:w="1290" w:type="dxa"/>
            <w:noWrap/>
            <w:vAlign w:val="bottom"/>
          </w:tcPr>
          <w:p w14:paraId="7B73DA21" w14:textId="4A928DBE"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$0.04</w:t>
            </w:r>
          </w:p>
        </w:tc>
        <w:tc>
          <w:tcPr>
            <w:tcW w:w="1290" w:type="dxa"/>
            <w:noWrap/>
            <w:vAlign w:val="bottom"/>
          </w:tcPr>
          <w:p w14:paraId="26841D4D" w14:textId="73548916"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$0.08</w:t>
            </w:r>
          </w:p>
        </w:tc>
        <w:tc>
          <w:tcPr>
            <w:tcW w:w="1290" w:type="dxa"/>
            <w:noWrap/>
            <w:vAlign w:val="bottom"/>
          </w:tcPr>
          <w:p w14:paraId="3564C972" w14:textId="0D1C13BF"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$0.15</w:t>
            </w:r>
          </w:p>
        </w:tc>
        <w:tc>
          <w:tcPr>
            <w:tcW w:w="1290" w:type="dxa"/>
            <w:noWrap/>
            <w:vAlign w:val="bottom"/>
          </w:tcPr>
          <w:p w14:paraId="7690F646" w14:textId="092E3884"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$0.11</w:t>
            </w:r>
          </w:p>
        </w:tc>
        <w:tc>
          <w:tcPr>
            <w:tcW w:w="1290" w:type="dxa"/>
            <w:noWrap/>
            <w:vAlign w:val="bottom"/>
          </w:tcPr>
          <w:p w14:paraId="3244CFCB" w14:textId="4D3AE749"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$0.39</w:t>
            </w:r>
          </w:p>
        </w:tc>
        <w:tc>
          <w:tcPr>
            <w:tcW w:w="1290" w:type="dxa"/>
            <w:noWrap/>
            <w:vAlign w:val="bottom"/>
          </w:tcPr>
          <w:p w14:paraId="14E47C09" w14:textId="67C7B25C"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$0.81</w:t>
            </w:r>
          </w:p>
        </w:tc>
        <w:tc>
          <w:tcPr>
            <w:tcW w:w="1290" w:type="dxa"/>
            <w:noWrap/>
            <w:vAlign w:val="bottom"/>
          </w:tcPr>
          <w:p w14:paraId="1C771E38" w14:textId="73126144"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$0.14</w:t>
            </w:r>
          </w:p>
        </w:tc>
        <w:tc>
          <w:tcPr>
            <w:tcW w:w="1290" w:type="dxa"/>
            <w:noWrap/>
            <w:vAlign w:val="bottom"/>
          </w:tcPr>
          <w:p w14:paraId="20CEFF9F" w14:textId="232A527C"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$0.78</w:t>
            </w:r>
          </w:p>
        </w:tc>
        <w:tc>
          <w:tcPr>
            <w:tcW w:w="1290" w:type="dxa"/>
            <w:noWrap/>
            <w:vAlign w:val="bottom"/>
          </w:tcPr>
          <w:p w14:paraId="40312FDB" w14:textId="29AB1E5D"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$1.74</w:t>
            </w:r>
          </w:p>
        </w:tc>
      </w:tr>
      <w:tr w:rsidR="009E703C" w:rsidRPr="00994B0A" w14:paraId="4CA11A62" w14:textId="77777777" w:rsidTr="00950CF1">
        <w:trPr>
          <w:trHeight w:val="227"/>
        </w:trPr>
        <w:tc>
          <w:tcPr>
            <w:tcW w:w="1129" w:type="dxa"/>
            <w:noWrap/>
            <w:vAlign w:val="bottom"/>
          </w:tcPr>
          <w:p w14:paraId="0BC1C592" w14:textId="24B89BEC"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GI0045</w:t>
            </w:r>
          </w:p>
        </w:tc>
        <w:tc>
          <w:tcPr>
            <w:tcW w:w="1290" w:type="dxa"/>
            <w:noWrap/>
            <w:vAlign w:val="bottom"/>
          </w:tcPr>
          <w:p w14:paraId="23C53600" w14:textId="594260CF"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$0.06</w:t>
            </w:r>
          </w:p>
        </w:tc>
        <w:tc>
          <w:tcPr>
            <w:tcW w:w="1290" w:type="dxa"/>
            <w:noWrap/>
            <w:vAlign w:val="bottom"/>
          </w:tcPr>
          <w:p w14:paraId="5FB56E2C" w14:textId="6288C84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$0.04</w:t>
            </w:r>
          </w:p>
        </w:tc>
        <w:tc>
          <w:tcPr>
            <w:tcW w:w="1290" w:type="dxa"/>
            <w:noWrap/>
            <w:vAlign w:val="bottom"/>
          </w:tcPr>
          <w:p w14:paraId="4E507576" w14:textId="3477446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$0.00</w:t>
            </w:r>
          </w:p>
        </w:tc>
        <w:tc>
          <w:tcPr>
            <w:tcW w:w="1290" w:type="dxa"/>
            <w:noWrap/>
            <w:vAlign w:val="bottom"/>
          </w:tcPr>
          <w:p w14:paraId="7FB703C9" w14:textId="5E87CE4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$0.25</w:t>
            </w:r>
          </w:p>
        </w:tc>
        <w:tc>
          <w:tcPr>
            <w:tcW w:w="1290" w:type="dxa"/>
            <w:noWrap/>
            <w:vAlign w:val="bottom"/>
          </w:tcPr>
          <w:p w14:paraId="2B1920A5" w14:textId="1B014FB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$0.12</w:t>
            </w:r>
          </w:p>
        </w:tc>
        <w:tc>
          <w:tcPr>
            <w:tcW w:w="1290" w:type="dxa"/>
            <w:noWrap/>
            <w:vAlign w:val="bottom"/>
          </w:tcPr>
          <w:p w14:paraId="7E061FB2" w14:textId="1C5CC640"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$0.14</w:t>
            </w:r>
          </w:p>
        </w:tc>
        <w:tc>
          <w:tcPr>
            <w:tcW w:w="1290" w:type="dxa"/>
            <w:noWrap/>
            <w:vAlign w:val="bottom"/>
          </w:tcPr>
          <w:p w14:paraId="4BFAF3FD" w14:textId="2E2E4EC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$0.60</w:t>
            </w:r>
          </w:p>
        </w:tc>
        <w:tc>
          <w:tcPr>
            <w:tcW w:w="1290" w:type="dxa"/>
            <w:noWrap/>
            <w:vAlign w:val="bottom"/>
          </w:tcPr>
          <w:p w14:paraId="756F025B" w14:textId="4190233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$0.08</w:t>
            </w:r>
          </w:p>
        </w:tc>
        <w:tc>
          <w:tcPr>
            <w:tcW w:w="1290" w:type="dxa"/>
            <w:noWrap/>
            <w:vAlign w:val="bottom"/>
          </w:tcPr>
          <w:p w14:paraId="3EBA47E8" w14:textId="51A404C4"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$0.84</w:t>
            </w:r>
          </w:p>
        </w:tc>
        <w:tc>
          <w:tcPr>
            <w:tcW w:w="1290" w:type="dxa"/>
            <w:noWrap/>
            <w:vAlign w:val="bottom"/>
          </w:tcPr>
          <w:p w14:paraId="0B656A06" w14:textId="1C57C2D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$1.52</w:t>
            </w:r>
          </w:p>
        </w:tc>
      </w:tr>
      <w:tr w:rsidR="009E703C" w:rsidRPr="00994B0A" w14:paraId="2FEB12D3" w14:textId="77777777" w:rsidTr="00950CF1">
        <w:trPr>
          <w:trHeight w:val="227"/>
        </w:trPr>
        <w:tc>
          <w:tcPr>
            <w:tcW w:w="1129" w:type="dxa"/>
            <w:noWrap/>
            <w:vAlign w:val="bottom"/>
          </w:tcPr>
          <w:p w14:paraId="5B7DEFE6" w14:textId="6DDACB0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b/>
                <w:bCs/>
                <w:i/>
                <w:iCs/>
                <w:szCs w:val="16"/>
              </w:rPr>
              <w:t>GI0048</w:t>
            </w:r>
          </w:p>
        </w:tc>
        <w:tc>
          <w:tcPr>
            <w:tcW w:w="1290" w:type="dxa"/>
            <w:noWrap/>
            <w:vAlign w:val="bottom"/>
          </w:tcPr>
          <w:p w14:paraId="096943A4" w14:textId="7DABE7B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b/>
                <w:bCs/>
                <w:i/>
                <w:iCs/>
                <w:szCs w:val="16"/>
              </w:rPr>
              <w:t>$0.04</w:t>
            </w:r>
          </w:p>
        </w:tc>
        <w:tc>
          <w:tcPr>
            <w:tcW w:w="1290" w:type="dxa"/>
            <w:noWrap/>
            <w:vAlign w:val="bottom"/>
          </w:tcPr>
          <w:p w14:paraId="2654B270" w14:textId="46E45FD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b/>
                <w:bCs/>
                <w:i/>
                <w:iCs/>
                <w:szCs w:val="16"/>
              </w:rPr>
              <w:t>$0.05</w:t>
            </w:r>
          </w:p>
        </w:tc>
        <w:tc>
          <w:tcPr>
            <w:tcW w:w="1290" w:type="dxa"/>
            <w:noWrap/>
            <w:vAlign w:val="bottom"/>
          </w:tcPr>
          <w:p w14:paraId="1A4E2D95" w14:textId="423CD22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b/>
                <w:bCs/>
                <w:i/>
                <w:iCs/>
                <w:szCs w:val="16"/>
              </w:rPr>
              <w:t>$0.02</w:t>
            </w:r>
          </w:p>
        </w:tc>
        <w:tc>
          <w:tcPr>
            <w:tcW w:w="1290" w:type="dxa"/>
            <w:noWrap/>
            <w:vAlign w:val="bottom"/>
          </w:tcPr>
          <w:p w14:paraId="44377E20" w14:textId="325629D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b/>
                <w:bCs/>
                <w:i/>
                <w:iCs/>
                <w:szCs w:val="16"/>
              </w:rPr>
              <w:t>$0.23</w:t>
            </w:r>
          </w:p>
        </w:tc>
        <w:tc>
          <w:tcPr>
            <w:tcW w:w="1290" w:type="dxa"/>
            <w:noWrap/>
            <w:vAlign w:val="bottom"/>
          </w:tcPr>
          <w:p w14:paraId="1FEE7907" w14:textId="2E8FB52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b/>
                <w:bCs/>
                <w:i/>
                <w:iCs/>
                <w:szCs w:val="16"/>
              </w:rPr>
              <w:t>$0.04</w:t>
            </w:r>
          </w:p>
        </w:tc>
        <w:tc>
          <w:tcPr>
            <w:tcW w:w="1290" w:type="dxa"/>
            <w:noWrap/>
            <w:vAlign w:val="bottom"/>
          </w:tcPr>
          <w:p w14:paraId="1AA5CE7F" w14:textId="5A25A52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b/>
                <w:bCs/>
                <w:i/>
                <w:iCs/>
                <w:szCs w:val="16"/>
              </w:rPr>
              <w:t>$0.41</w:t>
            </w:r>
          </w:p>
        </w:tc>
        <w:tc>
          <w:tcPr>
            <w:tcW w:w="1290" w:type="dxa"/>
            <w:noWrap/>
            <w:vAlign w:val="bottom"/>
          </w:tcPr>
          <w:p w14:paraId="65EFA684" w14:textId="713CEEE0"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b/>
                <w:bCs/>
                <w:i/>
                <w:iCs/>
                <w:szCs w:val="16"/>
              </w:rPr>
              <w:t>$0.80</w:t>
            </w:r>
          </w:p>
        </w:tc>
        <w:tc>
          <w:tcPr>
            <w:tcW w:w="1290" w:type="dxa"/>
            <w:noWrap/>
            <w:vAlign w:val="bottom"/>
          </w:tcPr>
          <w:p w14:paraId="35D401A0" w14:textId="49A50C4C"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b/>
                <w:bCs/>
                <w:i/>
                <w:iCs/>
                <w:szCs w:val="16"/>
              </w:rPr>
              <w:t>$0.10</w:t>
            </w:r>
          </w:p>
        </w:tc>
        <w:tc>
          <w:tcPr>
            <w:tcW w:w="1290" w:type="dxa"/>
            <w:noWrap/>
            <w:vAlign w:val="bottom"/>
          </w:tcPr>
          <w:p w14:paraId="214F31A4" w14:textId="5BD5A270"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b/>
                <w:bCs/>
                <w:i/>
                <w:iCs/>
                <w:szCs w:val="16"/>
              </w:rPr>
              <w:t>$0.81</w:t>
            </w:r>
          </w:p>
        </w:tc>
        <w:tc>
          <w:tcPr>
            <w:tcW w:w="1290" w:type="dxa"/>
            <w:noWrap/>
            <w:vAlign w:val="bottom"/>
          </w:tcPr>
          <w:p w14:paraId="7630243C" w14:textId="2DC592EE"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b/>
                <w:bCs/>
                <w:i/>
                <w:iCs/>
                <w:szCs w:val="16"/>
              </w:rPr>
              <w:t>$1.71</w:t>
            </w:r>
          </w:p>
        </w:tc>
      </w:tr>
      <w:tr w:rsidR="009E703C" w:rsidRPr="00994B0A" w14:paraId="4B0C57BB" w14:textId="77777777" w:rsidTr="00950CF1">
        <w:trPr>
          <w:trHeight w:val="227"/>
        </w:trPr>
        <w:tc>
          <w:tcPr>
            <w:tcW w:w="1129" w:type="dxa"/>
            <w:noWrap/>
            <w:vAlign w:val="bottom"/>
          </w:tcPr>
          <w:p w14:paraId="683DFA66" w14:textId="0FA2920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GI0049</w:t>
            </w:r>
          </w:p>
        </w:tc>
        <w:tc>
          <w:tcPr>
            <w:tcW w:w="1290" w:type="dxa"/>
            <w:noWrap/>
            <w:vAlign w:val="bottom"/>
          </w:tcPr>
          <w:p w14:paraId="2CBBFB6A" w14:textId="6AC9AB2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$0.03</w:t>
            </w:r>
          </w:p>
        </w:tc>
        <w:tc>
          <w:tcPr>
            <w:tcW w:w="1290" w:type="dxa"/>
            <w:noWrap/>
            <w:vAlign w:val="bottom"/>
          </w:tcPr>
          <w:p w14:paraId="42A8DB9D" w14:textId="55B8CED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$0.12</w:t>
            </w:r>
          </w:p>
        </w:tc>
        <w:tc>
          <w:tcPr>
            <w:tcW w:w="1290" w:type="dxa"/>
            <w:noWrap/>
            <w:vAlign w:val="bottom"/>
          </w:tcPr>
          <w:p w14:paraId="62FDE229" w14:textId="2DE4D55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$0.00</w:t>
            </w:r>
          </w:p>
        </w:tc>
        <w:tc>
          <w:tcPr>
            <w:tcW w:w="1290" w:type="dxa"/>
            <w:noWrap/>
            <w:vAlign w:val="bottom"/>
          </w:tcPr>
          <w:p w14:paraId="40DA2DB7" w14:textId="3ED866E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$0.24</w:t>
            </w:r>
          </w:p>
        </w:tc>
        <w:tc>
          <w:tcPr>
            <w:tcW w:w="1290" w:type="dxa"/>
            <w:noWrap/>
            <w:vAlign w:val="bottom"/>
          </w:tcPr>
          <w:p w14:paraId="0D1891C3" w14:textId="0EEFB98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$0.14</w:t>
            </w:r>
          </w:p>
        </w:tc>
        <w:tc>
          <w:tcPr>
            <w:tcW w:w="1290" w:type="dxa"/>
            <w:noWrap/>
            <w:vAlign w:val="bottom"/>
          </w:tcPr>
          <w:p w14:paraId="029C95DF" w14:textId="1DAC55B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$1.07</w:t>
            </w:r>
          </w:p>
        </w:tc>
        <w:tc>
          <w:tcPr>
            <w:tcW w:w="1290" w:type="dxa"/>
            <w:noWrap/>
            <w:vAlign w:val="bottom"/>
          </w:tcPr>
          <w:p w14:paraId="4C2E500C" w14:textId="77603A3E"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$1.61</w:t>
            </w:r>
          </w:p>
        </w:tc>
        <w:tc>
          <w:tcPr>
            <w:tcW w:w="1290" w:type="dxa"/>
            <w:noWrap/>
            <w:vAlign w:val="bottom"/>
          </w:tcPr>
          <w:p w14:paraId="27C1B381" w14:textId="41A75FA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$0.09</w:t>
            </w:r>
          </w:p>
        </w:tc>
        <w:tc>
          <w:tcPr>
            <w:tcW w:w="1290" w:type="dxa"/>
            <w:noWrap/>
            <w:vAlign w:val="bottom"/>
          </w:tcPr>
          <w:p w14:paraId="4D102FDC" w14:textId="4D0D385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$0.00</w:t>
            </w:r>
          </w:p>
        </w:tc>
        <w:tc>
          <w:tcPr>
            <w:tcW w:w="1290" w:type="dxa"/>
            <w:noWrap/>
            <w:vAlign w:val="bottom"/>
          </w:tcPr>
          <w:p w14:paraId="0108D627" w14:textId="0F378E65"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$1.70</w:t>
            </w:r>
          </w:p>
        </w:tc>
      </w:tr>
      <w:tr w:rsidR="009E703C" w:rsidRPr="00994B0A" w14:paraId="2DE30198" w14:textId="77777777" w:rsidTr="00950CF1">
        <w:trPr>
          <w:trHeight w:val="227"/>
        </w:trPr>
        <w:tc>
          <w:tcPr>
            <w:tcW w:w="1129" w:type="dxa"/>
            <w:noWrap/>
            <w:vAlign w:val="bottom"/>
          </w:tcPr>
          <w:p w14:paraId="338E784D" w14:textId="615E66EC"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GI0051</w:t>
            </w:r>
          </w:p>
        </w:tc>
        <w:tc>
          <w:tcPr>
            <w:tcW w:w="1290" w:type="dxa"/>
            <w:noWrap/>
            <w:vAlign w:val="bottom"/>
          </w:tcPr>
          <w:p w14:paraId="7BA9FF54" w14:textId="7D9F4858"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$0.04</w:t>
            </w:r>
          </w:p>
        </w:tc>
        <w:tc>
          <w:tcPr>
            <w:tcW w:w="1290" w:type="dxa"/>
            <w:noWrap/>
            <w:vAlign w:val="bottom"/>
          </w:tcPr>
          <w:p w14:paraId="43B54628" w14:textId="62A7454A"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$0.08</w:t>
            </w:r>
          </w:p>
        </w:tc>
        <w:tc>
          <w:tcPr>
            <w:tcW w:w="1290" w:type="dxa"/>
            <w:noWrap/>
            <w:vAlign w:val="bottom"/>
          </w:tcPr>
          <w:p w14:paraId="1C514420" w14:textId="461A0252"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$0.01</w:t>
            </w:r>
          </w:p>
        </w:tc>
        <w:tc>
          <w:tcPr>
            <w:tcW w:w="1290" w:type="dxa"/>
            <w:noWrap/>
            <w:vAlign w:val="bottom"/>
          </w:tcPr>
          <w:p w14:paraId="74AF400F" w14:textId="6ED7E6D7"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$0.38</w:t>
            </w:r>
          </w:p>
        </w:tc>
        <w:tc>
          <w:tcPr>
            <w:tcW w:w="1290" w:type="dxa"/>
            <w:noWrap/>
            <w:vAlign w:val="bottom"/>
          </w:tcPr>
          <w:p w14:paraId="023987BF" w14:textId="6BBFCB40"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$0.30</w:t>
            </w:r>
          </w:p>
        </w:tc>
        <w:tc>
          <w:tcPr>
            <w:tcW w:w="1290" w:type="dxa"/>
            <w:noWrap/>
            <w:vAlign w:val="bottom"/>
          </w:tcPr>
          <w:p w14:paraId="74196D72" w14:textId="37E54DE9"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$1.02</w:t>
            </w:r>
          </w:p>
        </w:tc>
        <w:tc>
          <w:tcPr>
            <w:tcW w:w="1290" w:type="dxa"/>
            <w:noWrap/>
            <w:vAlign w:val="bottom"/>
          </w:tcPr>
          <w:p w14:paraId="0E889E10" w14:textId="72EAC0A1"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$1.84</w:t>
            </w:r>
          </w:p>
        </w:tc>
        <w:tc>
          <w:tcPr>
            <w:tcW w:w="1290" w:type="dxa"/>
            <w:noWrap/>
            <w:vAlign w:val="bottom"/>
          </w:tcPr>
          <w:p w14:paraId="2A2488BB" w14:textId="32ECCA4A"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$0.13</w:t>
            </w:r>
          </w:p>
        </w:tc>
        <w:tc>
          <w:tcPr>
            <w:tcW w:w="1290" w:type="dxa"/>
            <w:noWrap/>
            <w:vAlign w:val="bottom"/>
          </w:tcPr>
          <w:p w14:paraId="569E3B42" w14:textId="41193EA4"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$0.34</w:t>
            </w:r>
          </w:p>
        </w:tc>
        <w:tc>
          <w:tcPr>
            <w:tcW w:w="1290" w:type="dxa"/>
            <w:noWrap/>
            <w:vAlign w:val="bottom"/>
          </w:tcPr>
          <w:p w14:paraId="0F543E34" w14:textId="0084F78B"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szCs w:val="16"/>
              </w:rPr>
              <w:t>$2.32</w:t>
            </w:r>
          </w:p>
        </w:tc>
      </w:tr>
      <w:tr w:rsidR="009E703C" w:rsidRPr="00994B0A" w14:paraId="4DDE5BDC" w14:textId="77777777" w:rsidTr="00950CF1">
        <w:trPr>
          <w:trHeight w:val="227"/>
        </w:trPr>
        <w:tc>
          <w:tcPr>
            <w:tcW w:w="1129" w:type="dxa"/>
            <w:noWrap/>
            <w:vAlign w:val="bottom"/>
          </w:tcPr>
          <w:p w14:paraId="78C1009A" w14:textId="08193A6F"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GI0053</w:t>
            </w:r>
          </w:p>
        </w:tc>
        <w:tc>
          <w:tcPr>
            <w:tcW w:w="1290" w:type="dxa"/>
            <w:noWrap/>
            <w:vAlign w:val="bottom"/>
          </w:tcPr>
          <w:p w14:paraId="1F4112BA" w14:textId="4AE36ADF"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$0.03</w:t>
            </w:r>
          </w:p>
        </w:tc>
        <w:tc>
          <w:tcPr>
            <w:tcW w:w="1290" w:type="dxa"/>
            <w:noWrap/>
            <w:vAlign w:val="bottom"/>
          </w:tcPr>
          <w:p w14:paraId="1E7829F0" w14:textId="1187DB59"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$0.04</w:t>
            </w:r>
          </w:p>
        </w:tc>
        <w:tc>
          <w:tcPr>
            <w:tcW w:w="1290" w:type="dxa"/>
            <w:noWrap/>
            <w:vAlign w:val="bottom"/>
          </w:tcPr>
          <w:p w14:paraId="02ED90CB" w14:textId="23F69789"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$0.01</w:t>
            </w:r>
          </w:p>
        </w:tc>
        <w:tc>
          <w:tcPr>
            <w:tcW w:w="1290" w:type="dxa"/>
            <w:noWrap/>
            <w:vAlign w:val="bottom"/>
          </w:tcPr>
          <w:p w14:paraId="6ED85C7D" w14:textId="46203112"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$0.38</w:t>
            </w:r>
          </w:p>
        </w:tc>
        <w:tc>
          <w:tcPr>
            <w:tcW w:w="1290" w:type="dxa"/>
            <w:noWrap/>
            <w:vAlign w:val="bottom"/>
          </w:tcPr>
          <w:p w14:paraId="7D610FB6" w14:textId="5C075242"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$0.19</w:t>
            </w:r>
          </w:p>
        </w:tc>
        <w:tc>
          <w:tcPr>
            <w:tcW w:w="1290" w:type="dxa"/>
            <w:noWrap/>
            <w:vAlign w:val="bottom"/>
          </w:tcPr>
          <w:p w14:paraId="0FA4A40B" w14:textId="1FEB9C33"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$0.37</w:t>
            </w:r>
          </w:p>
        </w:tc>
        <w:tc>
          <w:tcPr>
            <w:tcW w:w="1290" w:type="dxa"/>
            <w:noWrap/>
            <w:vAlign w:val="bottom"/>
          </w:tcPr>
          <w:p w14:paraId="3A35F544" w14:textId="2CD40B6C"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$1.01</w:t>
            </w:r>
          </w:p>
        </w:tc>
        <w:tc>
          <w:tcPr>
            <w:tcW w:w="1290" w:type="dxa"/>
            <w:noWrap/>
            <w:vAlign w:val="bottom"/>
          </w:tcPr>
          <w:p w14:paraId="430EFF2E" w14:textId="5DC6FF3B"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$0.09</w:t>
            </w:r>
          </w:p>
        </w:tc>
        <w:tc>
          <w:tcPr>
            <w:tcW w:w="1290" w:type="dxa"/>
            <w:noWrap/>
            <w:vAlign w:val="bottom"/>
          </w:tcPr>
          <w:p w14:paraId="31605A82" w14:textId="363A61D6"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$0.70</w:t>
            </w:r>
          </w:p>
        </w:tc>
        <w:tc>
          <w:tcPr>
            <w:tcW w:w="1290" w:type="dxa"/>
            <w:noWrap/>
            <w:vAlign w:val="bottom"/>
          </w:tcPr>
          <w:p w14:paraId="587CFC0D" w14:textId="78C81BB1"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$1.81</w:t>
            </w:r>
          </w:p>
        </w:tc>
      </w:tr>
      <w:tr w:rsidR="009E703C" w:rsidRPr="00994B0A" w14:paraId="65C1207A" w14:textId="77777777" w:rsidTr="00950CF1">
        <w:trPr>
          <w:trHeight w:val="227"/>
        </w:trPr>
        <w:tc>
          <w:tcPr>
            <w:tcW w:w="1129" w:type="dxa"/>
            <w:noWrap/>
            <w:vAlign w:val="bottom"/>
          </w:tcPr>
          <w:p w14:paraId="6676D84B" w14:textId="2FDB440C"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GI0055</w:t>
            </w:r>
          </w:p>
        </w:tc>
        <w:tc>
          <w:tcPr>
            <w:tcW w:w="1290" w:type="dxa"/>
            <w:noWrap/>
            <w:vAlign w:val="bottom"/>
          </w:tcPr>
          <w:p w14:paraId="7854991F" w14:textId="09CE45D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$0.05</w:t>
            </w:r>
          </w:p>
        </w:tc>
        <w:tc>
          <w:tcPr>
            <w:tcW w:w="1290" w:type="dxa"/>
            <w:noWrap/>
            <w:vAlign w:val="bottom"/>
          </w:tcPr>
          <w:p w14:paraId="60833F55" w14:textId="49594B60"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$0.06</w:t>
            </w:r>
          </w:p>
        </w:tc>
        <w:tc>
          <w:tcPr>
            <w:tcW w:w="1290" w:type="dxa"/>
            <w:noWrap/>
            <w:vAlign w:val="bottom"/>
          </w:tcPr>
          <w:p w14:paraId="2621907F" w14:textId="01AD83A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$0.03</w:t>
            </w:r>
          </w:p>
        </w:tc>
        <w:tc>
          <w:tcPr>
            <w:tcW w:w="1290" w:type="dxa"/>
            <w:noWrap/>
            <w:vAlign w:val="bottom"/>
          </w:tcPr>
          <w:p w14:paraId="70B13233" w14:textId="78A09F7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$0.09</w:t>
            </w:r>
          </w:p>
        </w:tc>
        <w:tc>
          <w:tcPr>
            <w:tcW w:w="1290" w:type="dxa"/>
            <w:noWrap/>
            <w:vAlign w:val="bottom"/>
          </w:tcPr>
          <w:p w14:paraId="58DFB51A" w14:textId="4511A2F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$0.07</w:t>
            </w:r>
          </w:p>
        </w:tc>
        <w:tc>
          <w:tcPr>
            <w:tcW w:w="1290" w:type="dxa"/>
            <w:noWrap/>
            <w:vAlign w:val="bottom"/>
          </w:tcPr>
          <w:p w14:paraId="193399EA" w14:textId="50A5EAAB"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$0.50</w:t>
            </w:r>
          </w:p>
        </w:tc>
        <w:tc>
          <w:tcPr>
            <w:tcW w:w="1290" w:type="dxa"/>
            <w:noWrap/>
            <w:vAlign w:val="bottom"/>
          </w:tcPr>
          <w:p w14:paraId="6BA455F6" w14:textId="08289584"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$0.80</w:t>
            </w:r>
          </w:p>
        </w:tc>
        <w:tc>
          <w:tcPr>
            <w:tcW w:w="1290" w:type="dxa"/>
            <w:noWrap/>
            <w:vAlign w:val="bottom"/>
          </w:tcPr>
          <w:p w14:paraId="1A82A1CD" w14:textId="17FC91F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$0.25</w:t>
            </w:r>
          </w:p>
        </w:tc>
        <w:tc>
          <w:tcPr>
            <w:tcW w:w="1290" w:type="dxa"/>
            <w:noWrap/>
            <w:vAlign w:val="bottom"/>
          </w:tcPr>
          <w:p w14:paraId="2085EA73" w14:textId="4F778BB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$0.87</w:t>
            </w:r>
          </w:p>
        </w:tc>
        <w:tc>
          <w:tcPr>
            <w:tcW w:w="1290" w:type="dxa"/>
            <w:noWrap/>
            <w:vAlign w:val="bottom"/>
          </w:tcPr>
          <w:p w14:paraId="4C80015D" w14:textId="3838AC8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$1.92</w:t>
            </w:r>
          </w:p>
        </w:tc>
      </w:tr>
      <w:tr w:rsidR="009E703C" w:rsidRPr="00994B0A" w14:paraId="42202BA6" w14:textId="77777777" w:rsidTr="00950CF1">
        <w:trPr>
          <w:trHeight w:val="227"/>
        </w:trPr>
        <w:tc>
          <w:tcPr>
            <w:tcW w:w="1129" w:type="dxa"/>
            <w:noWrap/>
            <w:vAlign w:val="bottom"/>
          </w:tcPr>
          <w:p w14:paraId="3D07E467" w14:textId="71405D5C"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GI0056</w:t>
            </w:r>
          </w:p>
        </w:tc>
        <w:tc>
          <w:tcPr>
            <w:tcW w:w="1290" w:type="dxa"/>
            <w:noWrap/>
            <w:vAlign w:val="bottom"/>
          </w:tcPr>
          <w:p w14:paraId="72D21576" w14:textId="4D4A7ED8"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$0.05</w:t>
            </w:r>
          </w:p>
        </w:tc>
        <w:tc>
          <w:tcPr>
            <w:tcW w:w="1290" w:type="dxa"/>
            <w:noWrap/>
            <w:vAlign w:val="bottom"/>
          </w:tcPr>
          <w:p w14:paraId="008E4C1A" w14:textId="3DF0F804"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$0.05</w:t>
            </w:r>
          </w:p>
        </w:tc>
        <w:tc>
          <w:tcPr>
            <w:tcW w:w="1290" w:type="dxa"/>
            <w:noWrap/>
            <w:vAlign w:val="bottom"/>
          </w:tcPr>
          <w:p w14:paraId="6E0A3B36" w14:textId="6067793C"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$0.02</w:t>
            </w:r>
          </w:p>
        </w:tc>
        <w:tc>
          <w:tcPr>
            <w:tcW w:w="1290" w:type="dxa"/>
            <w:noWrap/>
            <w:vAlign w:val="bottom"/>
          </w:tcPr>
          <w:p w14:paraId="198E888C" w14:textId="7CA2CD15"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$0.31</w:t>
            </w:r>
          </w:p>
        </w:tc>
        <w:tc>
          <w:tcPr>
            <w:tcW w:w="1290" w:type="dxa"/>
            <w:noWrap/>
            <w:vAlign w:val="bottom"/>
          </w:tcPr>
          <w:p w14:paraId="0C192087" w14:textId="0CA29A1D"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$0.03</w:t>
            </w:r>
          </w:p>
        </w:tc>
        <w:tc>
          <w:tcPr>
            <w:tcW w:w="1290" w:type="dxa"/>
            <w:noWrap/>
            <w:vAlign w:val="bottom"/>
          </w:tcPr>
          <w:p w14:paraId="3B01A154" w14:textId="54FF0B33"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$0.00</w:t>
            </w:r>
          </w:p>
        </w:tc>
        <w:tc>
          <w:tcPr>
            <w:tcW w:w="1290" w:type="dxa"/>
            <w:noWrap/>
            <w:vAlign w:val="bottom"/>
          </w:tcPr>
          <w:p w14:paraId="4896D587" w14:textId="575D7400"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$0.46</w:t>
            </w:r>
          </w:p>
        </w:tc>
        <w:tc>
          <w:tcPr>
            <w:tcW w:w="1290" w:type="dxa"/>
            <w:noWrap/>
            <w:vAlign w:val="bottom"/>
          </w:tcPr>
          <w:p w14:paraId="5D8A76DB" w14:textId="373800FD"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$0.23</w:t>
            </w:r>
          </w:p>
        </w:tc>
        <w:tc>
          <w:tcPr>
            <w:tcW w:w="1290" w:type="dxa"/>
            <w:noWrap/>
            <w:vAlign w:val="bottom"/>
          </w:tcPr>
          <w:p w14:paraId="23FE8F18" w14:textId="7A8AAD58"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$0.81</w:t>
            </w:r>
          </w:p>
        </w:tc>
        <w:tc>
          <w:tcPr>
            <w:tcW w:w="1290" w:type="dxa"/>
            <w:noWrap/>
            <w:vAlign w:val="bottom"/>
          </w:tcPr>
          <w:p w14:paraId="77C455E5" w14:textId="3528F517"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$1.50</w:t>
            </w:r>
          </w:p>
        </w:tc>
      </w:tr>
      <w:tr w:rsidR="009E703C" w:rsidRPr="00994B0A" w14:paraId="4C7B45C5" w14:textId="77777777" w:rsidTr="00950CF1">
        <w:trPr>
          <w:trHeight w:val="227"/>
        </w:trPr>
        <w:tc>
          <w:tcPr>
            <w:tcW w:w="1129" w:type="dxa"/>
            <w:noWrap/>
            <w:vAlign w:val="bottom"/>
          </w:tcPr>
          <w:p w14:paraId="67376A13" w14:textId="7F4F5163"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GI0057</w:t>
            </w:r>
          </w:p>
        </w:tc>
        <w:tc>
          <w:tcPr>
            <w:tcW w:w="1290" w:type="dxa"/>
            <w:noWrap/>
            <w:vAlign w:val="bottom"/>
          </w:tcPr>
          <w:p w14:paraId="53ED54E2" w14:textId="20F24199"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$0.00</w:t>
            </w:r>
          </w:p>
        </w:tc>
        <w:tc>
          <w:tcPr>
            <w:tcW w:w="1290" w:type="dxa"/>
            <w:noWrap/>
            <w:vAlign w:val="bottom"/>
          </w:tcPr>
          <w:p w14:paraId="52DE5737" w14:textId="08CB3D2A"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$0.02</w:t>
            </w:r>
          </w:p>
        </w:tc>
        <w:tc>
          <w:tcPr>
            <w:tcW w:w="1290" w:type="dxa"/>
            <w:noWrap/>
            <w:vAlign w:val="bottom"/>
          </w:tcPr>
          <w:p w14:paraId="36C4AF26" w14:textId="77F618AB"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$0.00</w:t>
            </w:r>
          </w:p>
        </w:tc>
        <w:tc>
          <w:tcPr>
            <w:tcW w:w="1290" w:type="dxa"/>
            <w:noWrap/>
            <w:vAlign w:val="bottom"/>
          </w:tcPr>
          <w:p w14:paraId="32801A4D" w14:textId="371D62F7"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$0.16</w:t>
            </w:r>
          </w:p>
        </w:tc>
        <w:tc>
          <w:tcPr>
            <w:tcW w:w="1290" w:type="dxa"/>
            <w:noWrap/>
            <w:vAlign w:val="bottom"/>
          </w:tcPr>
          <w:p w14:paraId="777DB91C" w14:textId="7D6A6788"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$0.07</w:t>
            </w:r>
          </w:p>
        </w:tc>
        <w:tc>
          <w:tcPr>
            <w:tcW w:w="1290" w:type="dxa"/>
            <w:noWrap/>
            <w:vAlign w:val="bottom"/>
          </w:tcPr>
          <w:p w14:paraId="2D336FC5" w14:textId="7612C962"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$1.10</w:t>
            </w:r>
          </w:p>
        </w:tc>
        <w:tc>
          <w:tcPr>
            <w:tcW w:w="1290" w:type="dxa"/>
            <w:noWrap/>
            <w:vAlign w:val="bottom"/>
          </w:tcPr>
          <w:p w14:paraId="29539124" w14:textId="49C4B3E8"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$1.34</w:t>
            </w:r>
          </w:p>
        </w:tc>
        <w:tc>
          <w:tcPr>
            <w:tcW w:w="1290" w:type="dxa"/>
            <w:noWrap/>
            <w:vAlign w:val="bottom"/>
          </w:tcPr>
          <w:p w14:paraId="05F3CAE1" w14:textId="1A369623"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$0.07</w:t>
            </w:r>
          </w:p>
        </w:tc>
        <w:tc>
          <w:tcPr>
            <w:tcW w:w="1290" w:type="dxa"/>
            <w:noWrap/>
            <w:vAlign w:val="bottom"/>
          </w:tcPr>
          <w:p w14:paraId="74BAC113" w14:textId="3B2A81CD"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$0.17</w:t>
            </w:r>
          </w:p>
        </w:tc>
        <w:tc>
          <w:tcPr>
            <w:tcW w:w="1290" w:type="dxa"/>
            <w:noWrap/>
            <w:vAlign w:val="bottom"/>
          </w:tcPr>
          <w:p w14:paraId="3B8DDD9B" w14:textId="68C25B14"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$1.58</w:t>
            </w:r>
          </w:p>
        </w:tc>
      </w:tr>
      <w:tr w:rsidR="009E703C" w:rsidRPr="00994B0A" w14:paraId="4F930B02" w14:textId="77777777" w:rsidTr="00950CF1">
        <w:trPr>
          <w:trHeight w:val="227"/>
        </w:trPr>
        <w:tc>
          <w:tcPr>
            <w:tcW w:w="1129" w:type="dxa"/>
            <w:noWrap/>
            <w:vAlign w:val="bottom"/>
          </w:tcPr>
          <w:p w14:paraId="303074D4" w14:textId="032D04A8"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GI0058</w:t>
            </w:r>
          </w:p>
        </w:tc>
        <w:tc>
          <w:tcPr>
            <w:tcW w:w="1290" w:type="dxa"/>
            <w:noWrap/>
            <w:vAlign w:val="bottom"/>
          </w:tcPr>
          <w:p w14:paraId="4DFEAFD3" w14:textId="71185434"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$0.00</w:t>
            </w:r>
          </w:p>
        </w:tc>
        <w:tc>
          <w:tcPr>
            <w:tcW w:w="1290" w:type="dxa"/>
            <w:noWrap/>
            <w:vAlign w:val="bottom"/>
          </w:tcPr>
          <w:p w14:paraId="3EABFE14" w14:textId="4D63516B"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$0.05</w:t>
            </w:r>
          </w:p>
        </w:tc>
        <w:tc>
          <w:tcPr>
            <w:tcW w:w="1290" w:type="dxa"/>
            <w:noWrap/>
            <w:vAlign w:val="bottom"/>
          </w:tcPr>
          <w:p w14:paraId="673F2998" w14:textId="76375075"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$0.01</w:t>
            </w:r>
          </w:p>
        </w:tc>
        <w:tc>
          <w:tcPr>
            <w:tcW w:w="1290" w:type="dxa"/>
            <w:noWrap/>
            <w:vAlign w:val="bottom"/>
          </w:tcPr>
          <w:p w14:paraId="7D2B8E5F" w14:textId="4316897F"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$0.34</w:t>
            </w:r>
          </w:p>
        </w:tc>
        <w:tc>
          <w:tcPr>
            <w:tcW w:w="1290" w:type="dxa"/>
            <w:noWrap/>
            <w:vAlign w:val="bottom"/>
          </w:tcPr>
          <w:p w14:paraId="0B01D0C5" w14:textId="52A5A3AE"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$0.18</w:t>
            </w:r>
          </w:p>
        </w:tc>
        <w:tc>
          <w:tcPr>
            <w:tcW w:w="1290" w:type="dxa"/>
            <w:noWrap/>
            <w:vAlign w:val="bottom"/>
          </w:tcPr>
          <w:p w14:paraId="5FB2CB97" w14:textId="37851C2F"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$1.11</w:t>
            </w:r>
          </w:p>
        </w:tc>
        <w:tc>
          <w:tcPr>
            <w:tcW w:w="1290" w:type="dxa"/>
            <w:noWrap/>
            <w:vAlign w:val="bottom"/>
          </w:tcPr>
          <w:p w14:paraId="69393845" w14:textId="089705FA"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$1.68</w:t>
            </w:r>
          </w:p>
        </w:tc>
        <w:tc>
          <w:tcPr>
            <w:tcW w:w="1290" w:type="dxa"/>
            <w:noWrap/>
            <w:vAlign w:val="bottom"/>
          </w:tcPr>
          <w:p w14:paraId="533095CB" w14:textId="24CD0590"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$0.45</w:t>
            </w:r>
          </w:p>
        </w:tc>
        <w:tc>
          <w:tcPr>
            <w:tcW w:w="1290" w:type="dxa"/>
            <w:noWrap/>
            <w:vAlign w:val="bottom"/>
          </w:tcPr>
          <w:p w14:paraId="09EF67B6" w14:textId="685B3290"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$0.23</w:t>
            </w:r>
          </w:p>
        </w:tc>
        <w:tc>
          <w:tcPr>
            <w:tcW w:w="1290" w:type="dxa"/>
            <w:noWrap/>
            <w:vAlign w:val="bottom"/>
          </w:tcPr>
          <w:p w14:paraId="406A7839" w14:textId="0DAFA29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$2.36</w:t>
            </w:r>
          </w:p>
        </w:tc>
      </w:tr>
      <w:tr w:rsidR="009E703C" w:rsidRPr="00994B0A" w14:paraId="4AE8624B" w14:textId="77777777" w:rsidTr="00950CF1">
        <w:trPr>
          <w:trHeight w:val="227"/>
        </w:trPr>
        <w:tc>
          <w:tcPr>
            <w:tcW w:w="1129" w:type="dxa"/>
            <w:noWrap/>
            <w:vAlign w:val="bottom"/>
          </w:tcPr>
          <w:p w14:paraId="571A1F92" w14:textId="25FC6FDE"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GI0061</w:t>
            </w:r>
          </w:p>
        </w:tc>
        <w:tc>
          <w:tcPr>
            <w:tcW w:w="1290" w:type="dxa"/>
            <w:noWrap/>
            <w:vAlign w:val="bottom"/>
          </w:tcPr>
          <w:p w14:paraId="203A07B2" w14:textId="605C4D4C"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$0.03</w:t>
            </w:r>
          </w:p>
        </w:tc>
        <w:tc>
          <w:tcPr>
            <w:tcW w:w="1290" w:type="dxa"/>
            <w:noWrap/>
            <w:vAlign w:val="bottom"/>
          </w:tcPr>
          <w:p w14:paraId="6D460177" w14:textId="500E388C"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$0.08</w:t>
            </w:r>
          </w:p>
        </w:tc>
        <w:tc>
          <w:tcPr>
            <w:tcW w:w="1290" w:type="dxa"/>
            <w:noWrap/>
            <w:vAlign w:val="bottom"/>
          </w:tcPr>
          <w:p w14:paraId="31B32F36" w14:textId="4C9C27D4"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$0.00</w:t>
            </w:r>
          </w:p>
        </w:tc>
        <w:tc>
          <w:tcPr>
            <w:tcW w:w="1290" w:type="dxa"/>
            <w:noWrap/>
            <w:vAlign w:val="bottom"/>
          </w:tcPr>
          <w:p w14:paraId="4227038F" w14:textId="1DB0C91C"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$0.37</w:t>
            </w:r>
          </w:p>
        </w:tc>
        <w:tc>
          <w:tcPr>
            <w:tcW w:w="1290" w:type="dxa"/>
            <w:noWrap/>
            <w:vAlign w:val="bottom"/>
          </w:tcPr>
          <w:p w14:paraId="6DC04FBA" w14:textId="221FE987"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$0.12</w:t>
            </w:r>
          </w:p>
        </w:tc>
        <w:tc>
          <w:tcPr>
            <w:tcW w:w="1290" w:type="dxa"/>
            <w:noWrap/>
            <w:vAlign w:val="bottom"/>
          </w:tcPr>
          <w:p w14:paraId="05BF770E" w14:textId="3D4E95EB"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$1.05</w:t>
            </w:r>
          </w:p>
        </w:tc>
        <w:tc>
          <w:tcPr>
            <w:tcW w:w="1290" w:type="dxa"/>
            <w:noWrap/>
            <w:vAlign w:val="bottom"/>
          </w:tcPr>
          <w:p w14:paraId="1D46F788" w14:textId="0ADA22DA"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$1.66</w:t>
            </w:r>
          </w:p>
        </w:tc>
        <w:tc>
          <w:tcPr>
            <w:tcW w:w="1290" w:type="dxa"/>
            <w:noWrap/>
            <w:vAlign w:val="bottom"/>
          </w:tcPr>
          <w:p w14:paraId="4692CCA9" w14:textId="6D77CDCC"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$0.07</w:t>
            </w:r>
          </w:p>
        </w:tc>
        <w:tc>
          <w:tcPr>
            <w:tcW w:w="1290" w:type="dxa"/>
            <w:noWrap/>
            <w:vAlign w:val="bottom"/>
          </w:tcPr>
          <w:p w14:paraId="08C24857" w14:textId="281F0BB0"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$0.00</w:t>
            </w:r>
          </w:p>
        </w:tc>
        <w:tc>
          <w:tcPr>
            <w:tcW w:w="1290" w:type="dxa"/>
            <w:noWrap/>
            <w:vAlign w:val="bottom"/>
          </w:tcPr>
          <w:p w14:paraId="205DD606" w14:textId="4A102D16"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$1.73</w:t>
            </w:r>
          </w:p>
        </w:tc>
      </w:tr>
      <w:tr w:rsidR="009E703C" w:rsidRPr="00994B0A" w14:paraId="706DF37F" w14:textId="77777777" w:rsidTr="00950CF1">
        <w:trPr>
          <w:trHeight w:val="227"/>
        </w:trPr>
        <w:tc>
          <w:tcPr>
            <w:tcW w:w="1129" w:type="dxa"/>
            <w:noWrap/>
            <w:vAlign w:val="bottom"/>
          </w:tcPr>
          <w:p w14:paraId="500FC757" w14:textId="699E9023"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GI0062</w:t>
            </w:r>
          </w:p>
        </w:tc>
        <w:tc>
          <w:tcPr>
            <w:tcW w:w="1290" w:type="dxa"/>
            <w:noWrap/>
            <w:vAlign w:val="bottom"/>
          </w:tcPr>
          <w:p w14:paraId="085F2442" w14:textId="030C852E"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$0.03</w:t>
            </w:r>
          </w:p>
        </w:tc>
        <w:tc>
          <w:tcPr>
            <w:tcW w:w="1290" w:type="dxa"/>
            <w:noWrap/>
            <w:vAlign w:val="bottom"/>
          </w:tcPr>
          <w:p w14:paraId="44FEAEAD" w14:textId="125DEFDC"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$0.03</w:t>
            </w:r>
          </w:p>
        </w:tc>
        <w:tc>
          <w:tcPr>
            <w:tcW w:w="1290" w:type="dxa"/>
            <w:noWrap/>
            <w:vAlign w:val="bottom"/>
          </w:tcPr>
          <w:p w14:paraId="797FED40" w14:textId="38C77C9A"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$0.01</w:t>
            </w:r>
          </w:p>
        </w:tc>
        <w:tc>
          <w:tcPr>
            <w:tcW w:w="1290" w:type="dxa"/>
            <w:noWrap/>
            <w:vAlign w:val="bottom"/>
          </w:tcPr>
          <w:p w14:paraId="3BBD9840" w14:textId="5803FAD5"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$0.24</w:t>
            </w:r>
          </w:p>
        </w:tc>
        <w:tc>
          <w:tcPr>
            <w:tcW w:w="1290" w:type="dxa"/>
            <w:noWrap/>
            <w:vAlign w:val="bottom"/>
          </w:tcPr>
          <w:p w14:paraId="7386AD95" w14:textId="2BBAA3E2"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$0.17</w:t>
            </w:r>
          </w:p>
        </w:tc>
        <w:tc>
          <w:tcPr>
            <w:tcW w:w="1290" w:type="dxa"/>
            <w:noWrap/>
            <w:vAlign w:val="bottom"/>
          </w:tcPr>
          <w:p w14:paraId="10BE2145" w14:textId="322DDB29"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$0.07</w:t>
            </w:r>
          </w:p>
        </w:tc>
        <w:tc>
          <w:tcPr>
            <w:tcW w:w="1290" w:type="dxa"/>
            <w:noWrap/>
            <w:vAlign w:val="bottom"/>
          </w:tcPr>
          <w:p w14:paraId="690F1C85" w14:textId="243D875E"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$0.55</w:t>
            </w:r>
          </w:p>
        </w:tc>
        <w:tc>
          <w:tcPr>
            <w:tcW w:w="1290" w:type="dxa"/>
            <w:noWrap/>
            <w:vAlign w:val="bottom"/>
          </w:tcPr>
          <w:p w14:paraId="03C60CF6" w14:textId="677EE1F6"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$0.09</w:t>
            </w:r>
          </w:p>
        </w:tc>
        <w:tc>
          <w:tcPr>
            <w:tcW w:w="1290" w:type="dxa"/>
            <w:noWrap/>
            <w:vAlign w:val="bottom"/>
          </w:tcPr>
          <w:p w14:paraId="5FEBE965" w14:textId="09AF78C8"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$0.95</w:t>
            </w:r>
          </w:p>
        </w:tc>
        <w:tc>
          <w:tcPr>
            <w:tcW w:w="1290" w:type="dxa"/>
            <w:noWrap/>
            <w:vAlign w:val="bottom"/>
          </w:tcPr>
          <w:p w14:paraId="7865B216" w14:textId="2BB93F0A" w:rsidR="009E703C" w:rsidRPr="009E703C" w:rsidRDefault="009E703C" w:rsidP="009E703C">
            <w:pPr>
              <w:pStyle w:val="Body"/>
              <w:tabs>
                <w:tab w:val="left" w:pos="7413"/>
                <w:tab w:val="left" w:pos="8420"/>
                <w:tab w:val="left" w:pos="9427"/>
                <w:tab w:val="left" w:pos="10434"/>
              </w:tabs>
              <w:ind w:left="113"/>
              <w:jc w:val="center"/>
              <w:rPr>
                <w:b/>
                <w:bCs/>
                <w:i/>
                <w:iCs/>
                <w:szCs w:val="16"/>
              </w:rPr>
            </w:pPr>
            <w:r w:rsidRPr="009E703C">
              <w:rPr>
                <w:b/>
                <w:bCs/>
                <w:i/>
                <w:iCs/>
                <w:szCs w:val="16"/>
              </w:rPr>
              <w:t>$1.59</w:t>
            </w:r>
          </w:p>
        </w:tc>
      </w:tr>
      <w:tr w:rsidR="009E703C" w:rsidRPr="00994B0A" w14:paraId="24214EA1" w14:textId="77777777" w:rsidTr="00950CF1">
        <w:trPr>
          <w:trHeight w:val="227"/>
        </w:trPr>
        <w:tc>
          <w:tcPr>
            <w:tcW w:w="1129" w:type="dxa"/>
            <w:noWrap/>
            <w:vAlign w:val="bottom"/>
          </w:tcPr>
          <w:p w14:paraId="45233291" w14:textId="7CB426D0"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GI0063</w:t>
            </w:r>
          </w:p>
        </w:tc>
        <w:tc>
          <w:tcPr>
            <w:tcW w:w="1290" w:type="dxa"/>
            <w:noWrap/>
            <w:vAlign w:val="bottom"/>
          </w:tcPr>
          <w:p w14:paraId="7257C003" w14:textId="2642050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$0.07</w:t>
            </w:r>
          </w:p>
        </w:tc>
        <w:tc>
          <w:tcPr>
            <w:tcW w:w="1290" w:type="dxa"/>
            <w:noWrap/>
            <w:vAlign w:val="bottom"/>
          </w:tcPr>
          <w:p w14:paraId="2B6E1D0A" w14:textId="4DC6D28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$0.06</w:t>
            </w:r>
          </w:p>
        </w:tc>
        <w:tc>
          <w:tcPr>
            <w:tcW w:w="1290" w:type="dxa"/>
            <w:noWrap/>
            <w:vAlign w:val="bottom"/>
          </w:tcPr>
          <w:p w14:paraId="3A5CDC7A" w14:textId="5F88473C"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$0.05</w:t>
            </w:r>
          </w:p>
        </w:tc>
        <w:tc>
          <w:tcPr>
            <w:tcW w:w="1290" w:type="dxa"/>
            <w:noWrap/>
            <w:vAlign w:val="bottom"/>
          </w:tcPr>
          <w:p w14:paraId="178317FA" w14:textId="0A21A4B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$0.50</w:t>
            </w:r>
          </w:p>
        </w:tc>
        <w:tc>
          <w:tcPr>
            <w:tcW w:w="1290" w:type="dxa"/>
            <w:noWrap/>
            <w:vAlign w:val="bottom"/>
          </w:tcPr>
          <w:p w14:paraId="1B3B9BA1" w14:textId="47B99544"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$0.12</w:t>
            </w:r>
          </w:p>
        </w:tc>
        <w:tc>
          <w:tcPr>
            <w:tcW w:w="1290" w:type="dxa"/>
            <w:noWrap/>
            <w:vAlign w:val="bottom"/>
          </w:tcPr>
          <w:p w14:paraId="58CE1FBE" w14:textId="35A02ACB"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$0.50</w:t>
            </w:r>
          </w:p>
        </w:tc>
        <w:tc>
          <w:tcPr>
            <w:tcW w:w="1290" w:type="dxa"/>
            <w:noWrap/>
            <w:vAlign w:val="bottom"/>
          </w:tcPr>
          <w:p w14:paraId="76A494F6" w14:textId="5C96867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$1.30</w:t>
            </w:r>
          </w:p>
        </w:tc>
        <w:tc>
          <w:tcPr>
            <w:tcW w:w="1290" w:type="dxa"/>
            <w:noWrap/>
            <w:vAlign w:val="bottom"/>
          </w:tcPr>
          <w:p w14:paraId="22F39283" w14:textId="15B1391B"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$0.12</w:t>
            </w:r>
          </w:p>
        </w:tc>
        <w:tc>
          <w:tcPr>
            <w:tcW w:w="1290" w:type="dxa"/>
            <w:noWrap/>
            <w:vAlign w:val="bottom"/>
          </w:tcPr>
          <w:p w14:paraId="754869DA" w14:textId="4AE88B4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$1.03</w:t>
            </w:r>
          </w:p>
        </w:tc>
        <w:tc>
          <w:tcPr>
            <w:tcW w:w="1290" w:type="dxa"/>
            <w:noWrap/>
            <w:vAlign w:val="bottom"/>
          </w:tcPr>
          <w:p w14:paraId="7611CE39" w14:textId="56345E7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$2.45</w:t>
            </w:r>
          </w:p>
        </w:tc>
      </w:tr>
      <w:tr w:rsidR="009E703C" w:rsidRPr="00994B0A" w14:paraId="17CF0532" w14:textId="77777777" w:rsidTr="00950CF1">
        <w:trPr>
          <w:trHeight w:val="227"/>
        </w:trPr>
        <w:tc>
          <w:tcPr>
            <w:tcW w:w="1129" w:type="dxa"/>
            <w:noWrap/>
            <w:vAlign w:val="bottom"/>
          </w:tcPr>
          <w:p w14:paraId="2CD23BF3" w14:textId="3219BBA0"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GI0064</w:t>
            </w:r>
          </w:p>
        </w:tc>
        <w:tc>
          <w:tcPr>
            <w:tcW w:w="1290" w:type="dxa"/>
            <w:noWrap/>
            <w:vAlign w:val="bottom"/>
          </w:tcPr>
          <w:p w14:paraId="18529B5E" w14:textId="203FB74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$0.04</w:t>
            </w:r>
          </w:p>
        </w:tc>
        <w:tc>
          <w:tcPr>
            <w:tcW w:w="1290" w:type="dxa"/>
            <w:noWrap/>
            <w:vAlign w:val="bottom"/>
          </w:tcPr>
          <w:p w14:paraId="341F2091" w14:textId="4766E394"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$0.11</w:t>
            </w:r>
          </w:p>
        </w:tc>
        <w:tc>
          <w:tcPr>
            <w:tcW w:w="1290" w:type="dxa"/>
            <w:noWrap/>
            <w:vAlign w:val="bottom"/>
          </w:tcPr>
          <w:p w14:paraId="29313617" w14:textId="513574D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$0.00</w:t>
            </w:r>
          </w:p>
        </w:tc>
        <w:tc>
          <w:tcPr>
            <w:tcW w:w="1290" w:type="dxa"/>
            <w:noWrap/>
            <w:vAlign w:val="bottom"/>
          </w:tcPr>
          <w:p w14:paraId="5FF4DAE8" w14:textId="0AD122CC"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$0.34</w:t>
            </w:r>
          </w:p>
        </w:tc>
        <w:tc>
          <w:tcPr>
            <w:tcW w:w="1290" w:type="dxa"/>
            <w:noWrap/>
            <w:vAlign w:val="bottom"/>
          </w:tcPr>
          <w:p w14:paraId="4F7EEC38" w14:textId="14309DCA"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$0.13</w:t>
            </w:r>
          </w:p>
        </w:tc>
        <w:tc>
          <w:tcPr>
            <w:tcW w:w="1290" w:type="dxa"/>
            <w:noWrap/>
            <w:vAlign w:val="bottom"/>
          </w:tcPr>
          <w:p w14:paraId="5338F66F" w14:textId="28221245"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$0.64</w:t>
            </w:r>
          </w:p>
        </w:tc>
        <w:tc>
          <w:tcPr>
            <w:tcW w:w="1290" w:type="dxa"/>
            <w:noWrap/>
            <w:vAlign w:val="bottom"/>
          </w:tcPr>
          <w:p w14:paraId="4B52F536" w14:textId="3E23AA4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$1.25</w:t>
            </w:r>
          </w:p>
        </w:tc>
        <w:tc>
          <w:tcPr>
            <w:tcW w:w="1290" w:type="dxa"/>
            <w:noWrap/>
            <w:vAlign w:val="bottom"/>
          </w:tcPr>
          <w:p w14:paraId="4896003E" w14:textId="794804A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$0.16</w:t>
            </w:r>
          </w:p>
        </w:tc>
        <w:tc>
          <w:tcPr>
            <w:tcW w:w="1290" w:type="dxa"/>
            <w:noWrap/>
            <w:vAlign w:val="bottom"/>
          </w:tcPr>
          <w:p w14:paraId="3D942C61" w14:textId="5AE7C14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$1.12</w:t>
            </w:r>
          </w:p>
        </w:tc>
        <w:tc>
          <w:tcPr>
            <w:tcW w:w="1290" w:type="dxa"/>
            <w:noWrap/>
            <w:vAlign w:val="bottom"/>
          </w:tcPr>
          <w:p w14:paraId="7877679E" w14:textId="07EF953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$2.54</w:t>
            </w:r>
          </w:p>
        </w:tc>
      </w:tr>
      <w:tr w:rsidR="009E703C" w:rsidRPr="00994B0A" w14:paraId="13A471A1" w14:textId="77777777" w:rsidTr="001C4F8D">
        <w:trPr>
          <w:trHeight w:val="227"/>
        </w:trPr>
        <w:tc>
          <w:tcPr>
            <w:tcW w:w="1129" w:type="dxa"/>
            <w:noWrap/>
            <w:vAlign w:val="bottom"/>
          </w:tcPr>
          <w:p w14:paraId="7C071F1C" w14:textId="0D3B5A10"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Average</w:t>
            </w:r>
          </w:p>
        </w:tc>
        <w:tc>
          <w:tcPr>
            <w:tcW w:w="1290" w:type="dxa"/>
            <w:noWrap/>
            <w:vAlign w:val="bottom"/>
          </w:tcPr>
          <w:p w14:paraId="38416E1B" w14:textId="38FAC273"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$0.06</w:t>
            </w:r>
          </w:p>
        </w:tc>
        <w:tc>
          <w:tcPr>
            <w:tcW w:w="1290" w:type="dxa"/>
            <w:noWrap/>
            <w:vAlign w:val="bottom"/>
          </w:tcPr>
          <w:p w14:paraId="4129E23E" w14:textId="070276D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$0.07</w:t>
            </w:r>
          </w:p>
        </w:tc>
        <w:tc>
          <w:tcPr>
            <w:tcW w:w="1290" w:type="dxa"/>
            <w:noWrap/>
            <w:vAlign w:val="bottom"/>
          </w:tcPr>
          <w:p w14:paraId="7ED93598" w14:textId="0494FCE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$0.03</w:t>
            </w:r>
          </w:p>
        </w:tc>
        <w:tc>
          <w:tcPr>
            <w:tcW w:w="1290" w:type="dxa"/>
            <w:noWrap/>
            <w:vAlign w:val="bottom"/>
          </w:tcPr>
          <w:p w14:paraId="6DE9F696" w14:textId="62B60C1E"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$0.30</w:t>
            </w:r>
          </w:p>
        </w:tc>
        <w:tc>
          <w:tcPr>
            <w:tcW w:w="1290" w:type="dxa"/>
            <w:noWrap/>
            <w:vAlign w:val="bottom"/>
          </w:tcPr>
          <w:p w14:paraId="43A5C7C3" w14:textId="7CFBC69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$0.12</w:t>
            </w:r>
          </w:p>
        </w:tc>
        <w:tc>
          <w:tcPr>
            <w:tcW w:w="1290" w:type="dxa"/>
            <w:noWrap/>
            <w:vAlign w:val="bottom"/>
          </w:tcPr>
          <w:p w14:paraId="49ED53A3" w14:textId="61FDA98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$0.59</w:t>
            </w:r>
          </w:p>
        </w:tc>
        <w:tc>
          <w:tcPr>
            <w:tcW w:w="1290" w:type="dxa"/>
            <w:noWrap/>
            <w:vAlign w:val="bottom"/>
          </w:tcPr>
          <w:p w14:paraId="30AE7F37" w14:textId="5B5E703F"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$1.16</w:t>
            </w:r>
          </w:p>
        </w:tc>
        <w:tc>
          <w:tcPr>
            <w:tcW w:w="1290" w:type="dxa"/>
            <w:noWrap/>
            <w:vAlign w:val="bottom"/>
          </w:tcPr>
          <w:p w14:paraId="31532325" w14:textId="5104FB8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$0.17</w:t>
            </w:r>
          </w:p>
        </w:tc>
        <w:tc>
          <w:tcPr>
            <w:tcW w:w="1290" w:type="dxa"/>
            <w:noWrap/>
            <w:vAlign w:val="bottom"/>
          </w:tcPr>
          <w:p w14:paraId="5D7804D4" w14:textId="473321D2"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$0.82</w:t>
            </w:r>
          </w:p>
        </w:tc>
        <w:tc>
          <w:tcPr>
            <w:tcW w:w="1290" w:type="dxa"/>
            <w:noWrap/>
            <w:vAlign w:val="bottom"/>
          </w:tcPr>
          <w:p w14:paraId="605E104E" w14:textId="0FA547B7"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$2.16</w:t>
            </w:r>
          </w:p>
        </w:tc>
      </w:tr>
      <w:tr w:rsidR="009E703C" w:rsidRPr="00994B0A" w14:paraId="10C2D912" w14:textId="77777777" w:rsidTr="001C4F8D">
        <w:trPr>
          <w:trHeight w:val="227"/>
        </w:trPr>
        <w:tc>
          <w:tcPr>
            <w:tcW w:w="1129" w:type="dxa"/>
            <w:noWrap/>
            <w:vAlign w:val="bottom"/>
          </w:tcPr>
          <w:p w14:paraId="26A7F98B" w14:textId="52BCE376"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Top 25%*</w:t>
            </w:r>
          </w:p>
        </w:tc>
        <w:tc>
          <w:tcPr>
            <w:tcW w:w="1290" w:type="dxa"/>
            <w:noWrap/>
            <w:vAlign w:val="bottom"/>
          </w:tcPr>
          <w:p w14:paraId="151D0AFD" w14:textId="336F179C"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$0.03</w:t>
            </w:r>
          </w:p>
        </w:tc>
        <w:tc>
          <w:tcPr>
            <w:tcW w:w="1290" w:type="dxa"/>
            <w:noWrap/>
            <w:vAlign w:val="bottom"/>
          </w:tcPr>
          <w:p w14:paraId="163B35F3" w14:textId="47E98B2C"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$0.04</w:t>
            </w:r>
          </w:p>
        </w:tc>
        <w:tc>
          <w:tcPr>
            <w:tcW w:w="1290" w:type="dxa"/>
            <w:noWrap/>
            <w:vAlign w:val="bottom"/>
          </w:tcPr>
          <w:p w14:paraId="78915AEE" w14:textId="658CE61B"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$0.01</w:t>
            </w:r>
          </w:p>
        </w:tc>
        <w:tc>
          <w:tcPr>
            <w:tcW w:w="1290" w:type="dxa"/>
            <w:noWrap/>
            <w:vAlign w:val="bottom"/>
          </w:tcPr>
          <w:p w14:paraId="7B5A4A61" w14:textId="696492D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$0.28</w:t>
            </w:r>
          </w:p>
        </w:tc>
        <w:tc>
          <w:tcPr>
            <w:tcW w:w="1290" w:type="dxa"/>
            <w:noWrap/>
            <w:vAlign w:val="bottom"/>
          </w:tcPr>
          <w:p w14:paraId="51E4570F" w14:textId="5261432D"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$0.10</w:t>
            </w:r>
          </w:p>
        </w:tc>
        <w:tc>
          <w:tcPr>
            <w:tcW w:w="1290" w:type="dxa"/>
            <w:noWrap/>
            <w:vAlign w:val="bottom"/>
          </w:tcPr>
          <w:p w14:paraId="3FECC2F9" w14:textId="785AFAB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$0.50</w:t>
            </w:r>
          </w:p>
        </w:tc>
        <w:tc>
          <w:tcPr>
            <w:tcW w:w="1290" w:type="dxa"/>
            <w:noWrap/>
            <w:vAlign w:val="bottom"/>
          </w:tcPr>
          <w:p w14:paraId="7900B334" w14:textId="55518231"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$0.97</w:t>
            </w:r>
          </w:p>
        </w:tc>
        <w:tc>
          <w:tcPr>
            <w:tcW w:w="1290" w:type="dxa"/>
            <w:noWrap/>
            <w:vAlign w:val="bottom"/>
          </w:tcPr>
          <w:p w14:paraId="2AE7CF8C" w14:textId="32FC7CB9"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$0.11</w:t>
            </w:r>
          </w:p>
        </w:tc>
        <w:tc>
          <w:tcPr>
            <w:tcW w:w="1290" w:type="dxa"/>
            <w:noWrap/>
            <w:vAlign w:val="bottom"/>
          </w:tcPr>
          <w:p w14:paraId="1A11F8DE" w14:textId="1B49A6C4"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$0.57</w:t>
            </w:r>
          </w:p>
        </w:tc>
        <w:tc>
          <w:tcPr>
            <w:tcW w:w="1290" w:type="dxa"/>
            <w:noWrap/>
            <w:vAlign w:val="bottom"/>
          </w:tcPr>
          <w:p w14:paraId="3E85094E" w14:textId="738F73B5" w:rsidR="009E703C" w:rsidRPr="009E703C" w:rsidRDefault="009E703C" w:rsidP="009E703C">
            <w:pPr>
              <w:pStyle w:val="Body"/>
              <w:tabs>
                <w:tab w:val="left" w:pos="7413"/>
                <w:tab w:val="left" w:pos="8420"/>
                <w:tab w:val="left" w:pos="9427"/>
                <w:tab w:val="left" w:pos="10434"/>
              </w:tabs>
              <w:ind w:left="113"/>
              <w:jc w:val="center"/>
              <w:rPr>
                <w:szCs w:val="16"/>
              </w:rPr>
            </w:pPr>
            <w:r w:rsidRPr="009E703C">
              <w:rPr>
                <w:szCs w:val="16"/>
              </w:rPr>
              <w:t>$1.65</w:t>
            </w:r>
          </w:p>
        </w:tc>
      </w:tr>
    </w:tbl>
    <w:p w14:paraId="1E0E31F3" w14:textId="77777777" w:rsidR="007C2CD4" w:rsidRDefault="007C2CD4" w:rsidP="007C2CD4">
      <w:pPr>
        <w:pStyle w:val="Body"/>
        <w:tabs>
          <w:tab w:val="left" w:pos="7413"/>
          <w:tab w:val="left" w:pos="8420"/>
          <w:tab w:val="left" w:pos="9427"/>
          <w:tab w:val="left" w:pos="10434"/>
        </w:tabs>
        <w:ind w:left="113"/>
      </w:pPr>
      <w:r w:rsidRPr="003B3CFF">
        <w:t>*Calculation of average values of land, water asset and equity excludes zero values.</w:t>
      </w:r>
    </w:p>
    <w:p w14:paraId="6D46CA3E" w14:textId="6A99C534" w:rsidR="007C2CD4" w:rsidRPr="00E4691C" w:rsidRDefault="007C2CD4" w:rsidP="007C2CD4">
      <w:pPr>
        <w:pStyle w:val="Body"/>
        <w:rPr>
          <w:b/>
          <w:bCs/>
          <w:sz w:val="20"/>
          <w:szCs w:val="20"/>
        </w:rPr>
      </w:pPr>
      <w:r w:rsidRPr="00E4691C">
        <w:rPr>
          <w:b/>
          <w:bCs/>
          <w:sz w:val="20"/>
          <w:szCs w:val="20"/>
        </w:rPr>
        <w:lastRenderedPageBreak/>
        <w:t xml:space="preserve">Table </w:t>
      </w:r>
      <w:r w:rsidR="00B22CCB">
        <w:rPr>
          <w:b/>
          <w:bCs/>
          <w:sz w:val="20"/>
          <w:szCs w:val="20"/>
        </w:rPr>
        <w:t>D</w:t>
      </w:r>
      <w:r w:rsidRPr="00E4691C">
        <w:rPr>
          <w:b/>
          <w:bCs/>
          <w:sz w:val="20"/>
          <w:szCs w:val="20"/>
        </w:rPr>
        <w:t>6</w:t>
      </w:r>
      <w:r w:rsidRPr="00E4691C">
        <w:rPr>
          <w:b/>
          <w:bCs/>
          <w:sz w:val="20"/>
          <w:szCs w:val="20"/>
        </w:rPr>
        <w:tab/>
      </w:r>
      <w:r w:rsidRPr="00E4691C">
        <w:rPr>
          <w:b/>
          <w:bCs/>
          <w:sz w:val="20"/>
          <w:szCs w:val="20"/>
        </w:rPr>
        <w:tab/>
      </w:r>
      <w:r w:rsidRPr="00E4691C">
        <w:rPr>
          <w:b/>
          <w:bCs/>
          <w:sz w:val="20"/>
          <w:szCs w:val="20"/>
        </w:rPr>
        <w:tab/>
      </w:r>
      <w:r w:rsidRPr="00E4691C">
        <w:rPr>
          <w:b/>
          <w:bCs/>
          <w:sz w:val="20"/>
          <w:szCs w:val="20"/>
        </w:rPr>
        <w:tab/>
      </w:r>
    </w:p>
    <w:p w14:paraId="4FC99A25" w14:textId="052F9CDD" w:rsidR="007C2CD4" w:rsidRPr="003B3CFF" w:rsidRDefault="007C2CD4" w:rsidP="007C2CD4">
      <w:pPr>
        <w:pStyle w:val="Body"/>
        <w:rPr>
          <w:b/>
          <w:bCs/>
          <w:sz w:val="24"/>
          <w:szCs w:val="24"/>
        </w:rPr>
      </w:pPr>
      <w:r w:rsidRPr="003B3CFF">
        <w:rPr>
          <w:b/>
          <w:bCs/>
          <w:sz w:val="24"/>
          <w:szCs w:val="24"/>
        </w:rPr>
        <w:t xml:space="preserve">Capital structure - </w:t>
      </w:r>
      <w:r w:rsidR="001C4F8D">
        <w:rPr>
          <w:b/>
          <w:bCs/>
          <w:sz w:val="24"/>
          <w:szCs w:val="24"/>
        </w:rPr>
        <w:t>Gippsland</w:t>
      </w:r>
      <w:r w:rsidRPr="003B3CFF">
        <w:rPr>
          <w:b/>
          <w:bCs/>
          <w:sz w:val="24"/>
          <w:szCs w:val="24"/>
        </w:rPr>
        <w:tab/>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016"/>
        <w:gridCol w:w="1304"/>
        <w:gridCol w:w="1304"/>
        <w:gridCol w:w="1304"/>
        <w:gridCol w:w="1304"/>
        <w:gridCol w:w="1474"/>
        <w:gridCol w:w="1474"/>
        <w:gridCol w:w="1474"/>
        <w:gridCol w:w="1474"/>
        <w:gridCol w:w="1475"/>
      </w:tblGrid>
      <w:tr w:rsidR="007C2CD4" w:rsidRPr="009E703C" w14:paraId="4A898A8F" w14:textId="77777777" w:rsidTr="00950CF1">
        <w:trPr>
          <w:trHeight w:val="1319"/>
        </w:trPr>
        <w:tc>
          <w:tcPr>
            <w:tcW w:w="1016" w:type="dxa"/>
            <w:hideMark/>
          </w:tcPr>
          <w:p w14:paraId="042B4D65" w14:textId="77777777" w:rsidR="007C2CD4" w:rsidRPr="009E703C" w:rsidRDefault="007C2CD4" w:rsidP="00950CF1">
            <w:pPr>
              <w:pStyle w:val="Body"/>
              <w:spacing w:after="0" w:line="240" w:lineRule="auto"/>
              <w:jc w:val="center"/>
            </w:pPr>
          </w:p>
        </w:tc>
        <w:tc>
          <w:tcPr>
            <w:tcW w:w="1304" w:type="dxa"/>
            <w:hideMark/>
          </w:tcPr>
          <w:p w14:paraId="0C44C7E7" w14:textId="77777777" w:rsidR="007C2CD4" w:rsidRPr="009E703C" w:rsidRDefault="007C2CD4" w:rsidP="00950CF1">
            <w:pPr>
              <w:pStyle w:val="Body"/>
              <w:spacing w:after="0" w:line="240" w:lineRule="auto"/>
              <w:jc w:val="center"/>
            </w:pPr>
            <w:r w:rsidRPr="009E703C">
              <w:t>Farm assets* Land value ($/ha)</w:t>
            </w:r>
          </w:p>
        </w:tc>
        <w:tc>
          <w:tcPr>
            <w:tcW w:w="1304" w:type="dxa"/>
            <w:hideMark/>
          </w:tcPr>
          <w:p w14:paraId="45B5A2D6" w14:textId="77777777" w:rsidR="007C2CD4" w:rsidRPr="009E703C" w:rsidRDefault="007C2CD4" w:rsidP="00950CF1">
            <w:pPr>
              <w:pStyle w:val="Body"/>
              <w:spacing w:after="0" w:line="240" w:lineRule="auto"/>
              <w:jc w:val="center"/>
            </w:pPr>
            <w:r w:rsidRPr="009E703C">
              <w:t>Farm assets* Land value ($/cow)</w:t>
            </w:r>
          </w:p>
        </w:tc>
        <w:tc>
          <w:tcPr>
            <w:tcW w:w="1304" w:type="dxa"/>
            <w:hideMark/>
          </w:tcPr>
          <w:p w14:paraId="6434D53D" w14:textId="77777777" w:rsidR="007C2CD4" w:rsidRPr="009E703C" w:rsidRDefault="007C2CD4" w:rsidP="00950CF1">
            <w:pPr>
              <w:pStyle w:val="Body"/>
              <w:spacing w:after="0" w:line="240" w:lineRule="auto"/>
              <w:jc w:val="center"/>
            </w:pPr>
            <w:r w:rsidRPr="009E703C">
              <w:t>Farm assets* Permanent water value ($/ha)</w:t>
            </w:r>
          </w:p>
        </w:tc>
        <w:tc>
          <w:tcPr>
            <w:tcW w:w="1304" w:type="dxa"/>
            <w:hideMark/>
          </w:tcPr>
          <w:p w14:paraId="59E57BC5" w14:textId="77777777" w:rsidR="007C2CD4" w:rsidRPr="009E703C" w:rsidRDefault="007C2CD4" w:rsidP="00950CF1">
            <w:pPr>
              <w:pStyle w:val="Body"/>
              <w:spacing w:after="0" w:line="240" w:lineRule="auto"/>
              <w:jc w:val="center"/>
            </w:pPr>
            <w:r w:rsidRPr="009E703C">
              <w:t>Farm assets* Permanent water value ($/cow)</w:t>
            </w:r>
          </w:p>
        </w:tc>
        <w:tc>
          <w:tcPr>
            <w:tcW w:w="1474" w:type="dxa"/>
            <w:hideMark/>
          </w:tcPr>
          <w:p w14:paraId="53CA2303" w14:textId="77777777" w:rsidR="007C2CD4" w:rsidRPr="009E703C" w:rsidRDefault="007C2CD4" w:rsidP="00950CF1">
            <w:pPr>
              <w:pStyle w:val="Body"/>
              <w:spacing w:after="0" w:line="240" w:lineRule="auto"/>
              <w:jc w:val="center"/>
            </w:pPr>
            <w:r w:rsidRPr="009E703C">
              <w:t>Other farm assets (per usable hectare) Plant and equipment ($/ha)</w:t>
            </w:r>
          </w:p>
        </w:tc>
        <w:tc>
          <w:tcPr>
            <w:tcW w:w="1474" w:type="dxa"/>
            <w:hideMark/>
          </w:tcPr>
          <w:p w14:paraId="0CADF9E4" w14:textId="77777777" w:rsidR="007C2CD4" w:rsidRPr="009E703C" w:rsidRDefault="007C2CD4" w:rsidP="00950CF1">
            <w:pPr>
              <w:pStyle w:val="Body"/>
              <w:spacing w:after="0" w:line="240" w:lineRule="auto"/>
              <w:jc w:val="center"/>
            </w:pPr>
            <w:r w:rsidRPr="009E703C">
              <w:t>Other farm assets (per usable hectare) Livestock ($/ha)</w:t>
            </w:r>
          </w:p>
        </w:tc>
        <w:tc>
          <w:tcPr>
            <w:tcW w:w="1474" w:type="dxa"/>
            <w:hideMark/>
          </w:tcPr>
          <w:p w14:paraId="09586477" w14:textId="77777777" w:rsidR="007C2CD4" w:rsidRPr="009E703C" w:rsidRDefault="007C2CD4" w:rsidP="00950CF1">
            <w:pPr>
              <w:pStyle w:val="Body"/>
              <w:spacing w:after="0" w:line="240" w:lineRule="auto"/>
              <w:jc w:val="center"/>
            </w:pPr>
            <w:r w:rsidRPr="009E703C">
              <w:t>Other farm assets (per usable hectare) Hay and grain ($/ha)</w:t>
            </w:r>
          </w:p>
        </w:tc>
        <w:tc>
          <w:tcPr>
            <w:tcW w:w="1474" w:type="dxa"/>
            <w:hideMark/>
          </w:tcPr>
          <w:p w14:paraId="1F12EB65" w14:textId="77777777" w:rsidR="007C2CD4" w:rsidRPr="009E703C" w:rsidRDefault="007C2CD4" w:rsidP="00950CF1">
            <w:pPr>
              <w:pStyle w:val="Body"/>
              <w:spacing w:after="0" w:line="240" w:lineRule="auto"/>
              <w:jc w:val="center"/>
            </w:pPr>
            <w:r w:rsidRPr="009E703C">
              <w:t>Other farm assets (per usable hectare) Other assets ($/ha)</w:t>
            </w:r>
          </w:p>
        </w:tc>
        <w:tc>
          <w:tcPr>
            <w:tcW w:w="1475" w:type="dxa"/>
            <w:hideMark/>
          </w:tcPr>
          <w:p w14:paraId="33DD4414" w14:textId="77777777" w:rsidR="007C2CD4" w:rsidRPr="009E703C" w:rsidRDefault="007C2CD4" w:rsidP="00950CF1">
            <w:pPr>
              <w:pStyle w:val="Body"/>
              <w:spacing w:after="0" w:line="240" w:lineRule="auto"/>
              <w:jc w:val="center"/>
            </w:pPr>
            <w:r w:rsidRPr="009E703C">
              <w:t>Total assets ($/ha)</w:t>
            </w:r>
          </w:p>
        </w:tc>
      </w:tr>
      <w:tr w:rsidR="009E703C" w:rsidRPr="009E703C" w14:paraId="6B5C3C77" w14:textId="77777777" w:rsidTr="00950CF1">
        <w:trPr>
          <w:trHeight w:val="266"/>
        </w:trPr>
        <w:tc>
          <w:tcPr>
            <w:tcW w:w="1016" w:type="dxa"/>
            <w:noWrap/>
            <w:vAlign w:val="bottom"/>
          </w:tcPr>
          <w:p w14:paraId="19955AE1" w14:textId="22DCEB0A" w:rsidR="009E703C" w:rsidRPr="009E703C" w:rsidRDefault="009E703C" w:rsidP="009E703C">
            <w:pPr>
              <w:pStyle w:val="Body"/>
              <w:jc w:val="center"/>
            </w:pPr>
            <w:r w:rsidRPr="009E703C">
              <w:rPr>
                <w:szCs w:val="16"/>
              </w:rPr>
              <w:t>Average</w:t>
            </w:r>
          </w:p>
        </w:tc>
        <w:tc>
          <w:tcPr>
            <w:tcW w:w="1304" w:type="dxa"/>
            <w:noWrap/>
            <w:vAlign w:val="bottom"/>
          </w:tcPr>
          <w:p w14:paraId="11CC35CB" w14:textId="1031B3C1" w:rsidR="009E703C" w:rsidRPr="009E703C" w:rsidRDefault="009E703C" w:rsidP="009E703C">
            <w:pPr>
              <w:pStyle w:val="Body"/>
              <w:jc w:val="center"/>
            </w:pPr>
            <w:r w:rsidRPr="009E703C">
              <w:rPr>
                <w:szCs w:val="16"/>
              </w:rPr>
              <w:t>$15,294</w:t>
            </w:r>
          </w:p>
        </w:tc>
        <w:tc>
          <w:tcPr>
            <w:tcW w:w="1304" w:type="dxa"/>
            <w:noWrap/>
            <w:vAlign w:val="bottom"/>
          </w:tcPr>
          <w:p w14:paraId="62386E3B" w14:textId="5DC9B3C6" w:rsidR="009E703C" w:rsidRPr="009E703C" w:rsidRDefault="009E703C" w:rsidP="009E703C">
            <w:pPr>
              <w:pStyle w:val="Body"/>
              <w:jc w:val="center"/>
            </w:pPr>
            <w:r w:rsidRPr="009E703C">
              <w:rPr>
                <w:szCs w:val="16"/>
              </w:rPr>
              <w:t>$8,885</w:t>
            </w:r>
          </w:p>
        </w:tc>
        <w:tc>
          <w:tcPr>
            <w:tcW w:w="1304" w:type="dxa"/>
            <w:noWrap/>
            <w:vAlign w:val="bottom"/>
          </w:tcPr>
          <w:p w14:paraId="29E9C432" w14:textId="1E02A9C5" w:rsidR="009E703C" w:rsidRPr="009E703C" w:rsidRDefault="009E703C" w:rsidP="009E703C">
            <w:pPr>
              <w:pStyle w:val="Body"/>
              <w:jc w:val="center"/>
            </w:pPr>
            <w:r w:rsidRPr="009E703C">
              <w:rPr>
                <w:szCs w:val="16"/>
              </w:rPr>
              <w:t>$5,178</w:t>
            </w:r>
          </w:p>
        </w:tc>
        <w:tc>
          <w:tcPr>
            <w:tcW w:w="1304" w:type="dxa"/>
            <w:noWrap/>
            <w:vAlign w:val="bottom"/>
          </w:tcPr>
          <w:p w14:paraId="0818882F" w14:textId="6737A130" w:rsidR="009E703C" w:rsidRPr="009E703C" w:rsidRDefault="009E703C" w:rsidP="009E703C">
            <w:pPr>
              <w:pStyle w:val="Body"/>
              <w:jc w:val="center"/>
            </w:pPr>
            <w:r w:rsidRPr="009E703C">
              <w:rPr>
                <w:szCs w:val="16"/>
              </w:rPr>
              <w:t>$1,974</w:t>
            </w:r>
          </w:p>
        </w:tc>
        <w:tc>
          <w:tcPr>
            <w:tcW w:w="1474" w:type="dxa"/>
            <w:noWrap/>
            <w:vAlign w:val="bottom"/>
          </w:tcPr>
          <w:p w14:paraId="302D3AA2" w14:textId="19C990BB" w:rsidR="009E703C" w:rsidRPr="009E703C" w:rsidRDefault="009E703C" w:rsidP="009E703C">
            <w:pPr>
              <w:pStyle w:val="Body"/>
              <w:jc w:val="center"/>
            </w:pPr>
            <w:r w:rsidRPr="009E703C">
              <w:rPr>
                <w:szCs w:val="16"/>
              </w:rPr>
              <w:t>$1,180</w:t>
            </w:r>
          </w:p>
        </w:tc>
        <w:tc>
          <w:tcPr>
            <w:tcW w:w="1474" w:type="dxa"/>
            <w:noWrap/>
            <w:vAlign w:val="bottom"/>
          </w:tcPr>
          <w:p w14:paraId="522F1E3C" w14:textId="64C20F07" w:rsidR="009E703C" w:rsidRPr="009E703C" w:rsidRDefault="009E703C" w:rsidP="009E703C">
            <w:pPr>
              <w:pStyle w:val="Body"/>
              <w:jc w:val="center"/>
            </w:pPr>
            <w:r w:rsidRPr="009E703C">
              <w:rPr>
                <w:szCs w:val="16"/>
              </w:rPr>
              <w:t>$3,973</w:t>
            </w:r>
          </w:p>
        </w:tc>
        <w:tc>
          <w:tcPr>
            <w:tcW w:w="1474" w:type="dxa"/>
            <w:noWrap/>
            <w:vAlign w:val="bottom"/>
          </w:tcPr>
          <w:p w14:paraId="74A7C547" w14:textId="03C7691F" w:rsidR="009E703C" w:rsidRPr="009E703C" w:rsidRDefault="009E703C" w:rsidP="009E703C">
            <w:pPr>
              <w:pStyle w:val="Body"/>
              <w:jc w:val="center"/>
            </w:pPr>
            <w:r w:rsidRPr="009E703C">
              <w:rPr>
                <w:szCs w:val="16"/>
              </w:rPr>
              <w:t>$286</w:t>
            </w:r>
          </w:p>
        </w:tc>
        <w:tc>
          <w:tcPr>
            <w:tcW w:w="1474" w:type="dxa"/>
            <w:noWrap/>
            <w:vAlign w:val="bottom"/>
          </w:tcPr>
          <w:p w14:paraId="63481AB2" w14:textId="14187B1E" w:rsidR="009E703C" w:rsidRPr="009E703C" w:rsidRDefault="009E703C" w:rsidP="009E703C">
            <w:pPr>
              <w:pStyle w:val="Body"/>
              <w:jc w:val="center"/>
            </w:pPr>
            <w:r w:rsidRPr="009E703C">
              <w:rPr>
                <w:szCs w:val="16"/>
              </w:rPr>
              <w:t>$673</w:t>
            </w:r>
          </w:p>
        </w:tc>
        <w:tc>
          <w:tcPr>
            <w:tcW w:w="1475" w:type="dxa"/>
            <w:noWrap/>
            <w:vAlign w:val="bottom"/>
          </w:tcPr>
          <w:p w14:paraId="6034F9B3" w14:textId="0A37F1DD" w:rsidR="009E703C" w:rsidRPr="009E703C" w:rsidRDefault="009E703C" w:rsidP="009E703C">
            <w:pPr>
              <w:pStyle w:val="Body"/>
              <w:jc w:val="center"/>
            </w:pPr>
            <w:r w:rsidRPr="009E703C">
              <w:rPr>
                <w:szCs w:val="16"/>
              </w:rPr>
              <w:t>$22,720</w:t>
            </w:r>
          </w:p>
        </w:tc>
      </w:tr>
      <w:tr w:rsidR="009E703C" w:rsidRPr="009E703C" w14:paraId="02BF721F" w14:textId="77777777" w:rsidTr="00950CF1">
        <w:trPr>
          <w:trHeight w:val="266"/>
        </w:trPr>
        <w:tc>
          <w:tcPr>
            <w:tcW w:w="1016" w:type="dxa"/>
            <w:noWrap/>
            <w:vAlign w:val="bottom"/>
          </w:tcPr>
          <w:p w14:paraId="4C888569" w14:textId="5C2F983C" w:rsidR="009E703C" w:rsidRPr="009E703C" w:rsidRDefault="009E703C" w:rsidP="009E703C">
            <w:pPr>
              <w:pStyle w:val="Body"/>
              <w:jc w:val="center"/>
            </w:pPr>
            <w:r w:rsidRPr="009E703C">
              <w:rPr>
                <w:szCs w:val="16"/>
              </w:rPr>
              <w:t>Top 25%*</w:t>
            </w:r>
          </w:p>
        </w:tc>
        <w:tc>
          <w:tcPr>
            <w:tcW w:w="1304" w:type="dxa"/>
            <w:noWrap/>
            <w:vAlign w:val="bottom"/>
          </w:tcPr>
          <w:p w14:paraId="2C72E171" w14:textId="28F021EC" w:rsidR="009E703C" w:rsidRPr="009E703C" w:rsidRDefault="009E703C" w:rsidP="009E703C">
            <w:pPr>
              <w:pStyle w:val="Body"/>
              <w:jc w:val="center"/>
            </w:pPr>
            <w:r w:rsidRPr="009E703C">
              <w:rPr>
                <w:szCs w:val="16"/>
              </w:rPr>
              <w:t>$11,234</w:t>
            </w:r>
          </w:p>
        </w:tc>
        <w:tc>
          <w:tcPr>
            <w:tcW w:w="1304" w:type="dxa"/>
            <w:noWrap/>
            <w:vAlign w:val="bottom"/>
          </w:tcPr>
          <w:p w14:paraId="4E3F6CCA" w14:textId="1F521255" w:rsidR="009E703C" w:rsidRPr="009E703C" w:rsidRDefault="009E703C" w:rsidP="009E703C">
            <w:pPr>
              <w:pStyle w:val="Body"/>
              <w:jc w:val="center"/>
            </w:pPr>
            <w:r w:rsidRPr="009E703C">
              <w:rPr>
                <w:szCs w:val="16"/>
              </w:rPr>
              <w:t>$5,851</w:t>
            </w:r>
          </w:p>
        </w:tc>
        <w:tc>
          <w:tcPr>
            <w:tcW w:w="1304" w:type="dxa"/>
            <w:noWrap/>
            <w:vAlign w:val="bottom"/>
          </w:tcPr>
          <w:p w14:paraId="723D58D2" w14:textId="2A96182E" w:rsidR="009E703C" w:rsidRPr="009E703C" w:rsidRDefault="009E703C" w:rsidP="009E703C">
            <w:pPr>
              <w:pStyle w:val="Body"/>
              <w:jc w:val="center"/>
            </w:pPr>
            <w:r w:rsidRPr="009E703C">
              <w:rPr>
                <w:szCs w:val="16"/>
              </w:rPr>
              <w:t>$0</w:t>
            </w:r>
          </w:p>
        </w:tc>
        <w:tc>
          <w:tcPr>
            <w:tcW w:w="1304" w:type="dxa"/>
            <w:noWrap/>
            <w:vAlign w:val="bottom"/>
          </w:tcPr>
          <w:p w14:paraId="36856F85" w14:textId="5B2A5342" w:rsidR="009E703C" w:rsidRPr="009E703C" w:rsidRDefault="009E703C" w:rsidP="009E703C">
            <w:pPr>
              <w:pStyle w:val="Body"/>
              <w:jc w:val="center"/>
            </w:pPr>
            <w:r w:rsidRPr="009E703C">
              <w:rPr>
                <w:szCs w:val="16"/>
              </w:rPr>
              <w:t>$0</w:t>
            </w:r>
          </w:p>
        </w:tc>
        <w:tc>
          <w:tcPr>
            <w:tcW w:w="1474" w:type="dxa"/>
            <w:noWrap/>
            <w:vAlign w:val="bottom"/>
          </w:tcPr>
          <w:p w14:paraId="38140547" w14:textId="1F465519" w:rsidR="009E703C" w:rsidRPr="009E703C" w:rsidRDefault="009E703C" w:rsidP="009E703C">
            <w:pPr>
              <w:pStyle w:val="Body"/>
              <w:jc w:val="center"/>
            </w:pPr>
            <w:r w:rsidRPr="009E703C">
              <w:rPr>
                <w:szCs w:val="16"/>
              </w:rPr>
              <w:t>$915</w:t>
            </w:r>
          </w:p>
        </w:tc>
        <w:tc>
          <w:tcPr>
            <w:tcW w:w="1474" w:type="dxa"/>
            <w:noWrap/>
            <w:vAlign w:val="bottom"/>
          </w:tcPr>
          <w:p w14:paraId="731B44F7" w14:textId="683B6131" w:rsidR="009E703C" w:rsidRPr="009E703C" w:rsidRDefault="009E703C" w:rsidP="009E703C">
            <w:pPr>
              <w:pStyle w:val="Body"/>
              <w:jc w:val="center"/>
            </w:pPr>
            <w:r w:rsidRPr="009E703C">
              <w:rPr>
                <w:szCs w:val="16"/>
              </w:rPr>
              <w:t>$4,254</w:t>
            </w:r>
          </w:p>
        </w:tc>
        <w:tc>
          <w:tcPr>
            <w:tcW w:w="1474" w:type="dxa"/>
            <w:noWrap/>
            <w:vAlign w:val="bottom"/>
          </w:tcPr>
          <w:p w14:paraId="78319F34" w14:textId="490C8F15" w:rsidR="009E703C" w:rsidRPr="009E703C" w:rsidRDefault="009E703C" w:rsidP="009E703C">
            <w:pPr>
              <w:pStyle w:val="Body"/>
              <w:jc w:val="center"/>
            </w:pPr>
            <w:r w:rsidRPr="009E703C">
              <w:rPr>
                <w:szCs w:val="16"/>
              </w:rPr>
              <w:t>$309</w:t>
            </w:r>
          </w:p>
        </w:tc>
        <w:tc>
          <w:tcPr>
            <w:tcW w:w="1474" w:type="dxa"/>
            <w:noWrap/>
            <w:vAlign w:val="bottom"/>
          </w:tcPr>
          <w:p w14:paraId="22B58840" w14:textId="01DA0342" w:rsidR="009E703C" w:rsidRPr="009E703C" w:rsidRDefault="009E703C" w:rsidP="009E703C">
            <w:pPr>
              <w:pStyle w:val="Body"/>
              <w:jc w:val="center"/>
            </w:pPr>
            <w:r w:rsidRPr="009E703C">
              <w:rPr>
                <w:szCs w:val="16"/>
              </w:rPr>
              <w:t>$346</w:t>
            </w:r>
          </w:p>
        </w:tc>
        <w:tc>
          <w:tcPr>
            <w:tcW w:w="1475" w:type="dxa"/>
            <w:noWrap/>
            <w:vAlign w:val="bottom"/>
          </w:tcPr>
          <w:p w14:paraId="2938CA8E" w14:textId="23BB9A4C" w:rsidR="009E703C" w:rsidRPr="009E703C" w:rsidRDefault="009E703C" w:rsidP="009E703C">
            <w:pPr>
              <w:pStyle w:val="Body"/>
              <w:jc w:val="center"/>
            </w:pPr>
            <w:r w:rsidRPr="009E703C">
              <w:rPr>
                <w:szCs w:val="16"/>
              </w:rPr>
              <w:t>$19,895</w:t>
            </w:r>
          </w:p>
        </w:tc>
      </w:tr>
    </w:tbl>
    <w:p w14:paraId="0589BC26" w14:textId="77777777" w:rsidR="007C2CD4" w:rsidRDefault="007C2CD4" w:rsidP="007C2CD4">
      <w:pPr>
        <w:pStyle w:val="Body"/>
        <w:tabs>
          <w:tab w:val="left" w:pos="7413"/>
          <w:tab w:val="left" w:pos="8420"/>
          <w:tab w:val="left" w:pos="9427"/>
          <w:tab w:val="left" w:pos="10434"/>
        </w:tabs>
        <w:ind w:left="113"/>
      </w:pPr>
    </w:p>
    <w:p w14:paraId="1003A9B8" w14:textId="77777777" w:rsidR="007C2CD4" w:rsidRDefault="007C2CD4" w:rsidP="007C2CD4">
      <w:pPr>
        <w:pStyle w:val="Body"/>
        <w:tabs>
          <w:tab w:val="left" w:pos="7413"/>
          <w:tab w:val="left" w:pos="8420"/>
          <w:tab w:val="left" w:pos="9427"/>
          <w:tab w:val="left" w:pos="10434"/>
        </w:tabs>
        <w:ind w:left="113"/>
      </w:pPr>
    </w:p>
    <w:p w14:paraId="7792ACE1" w14:textId="77777777" w:rsidR="007C2CD4" w:rsidRPr="003B3CFF" w:rsidRDefault="007C2CD4" w:rsidP="007C2CD4">
      <w:pPr>
        <w:pStyle w:val="Body"/>
        <w:tabs>
          <w:tab w:val="left" w:pos="7413"/>
          <w:tab w:val="left" w:pos="8420"/>
          <w:tab w:val="left" w:pos="9427"/>
          <w:tab w:val="left" w:pos="10434"/>
        </w:tabs>
        <w:ind w:left="113"/>
      </w:pPr>
      <w:r w:rsidRPr="003B3CFF">
        <w:tab/>
      </w:r>
      <w:r w:rsidRPr="003B3CFF">
        <w:rPr>
          <w:rFonts w:ascii="Cambria" w:hAnsi="Cambria" w:cs="Cambria"/>
        </w:rPr>
        <w:t> </w:t>
      </w:r>
      <w:r w:rsidRPr="003B3CFF">
        <w:tab/>
      </w:r>
      <w:r w:rsidRPr="003B3CFF">
        <w:rPr>
          <w:rFonts w:ascii="Cambria" w:hAnsi="Cambria" w:cs="Cambria"/>
        </w:rPr>
        <w:t> </w:t>
      </w:r>
      <w:r w:rsidRPr="003B3CFF">
        <w:tab/>
      </w:r>
      <w:r w:rsidRPr="003B3CFF">
        <w:rPr>
          <w:rFonts w:ascii="Cambria" w:hAnsi="Cambria" w:cs="Cambria"/>
        </w:rPr>
        <w:t> </w:t>
      </w:r>
      <w:r w:rsidRPr="003B3CFF">
        <w:tab/>
      </w:r>
      <w:r w:rsidRPr="003B3CFF">
        <w:rPr>
          <w:rFonts w:ascii="Cambria" w:hAnsi="Cambria" w:cs="Cambria"/>
        </w:rPr>
        <w:t> </w:t>
      </w:r>
    </w:p>
    <w:p w14:paraId="50FF3BC5" w14:textId="3C03D55B" w:rsidR="007C2CD4" w:rsidRPr="00E4691C" w:rsidRDefault="007C2CD4" w:rsidP="007C2CD4">
      <w:pPr>
        <w:pStyle w:val="Body"/>
        <w:rPr>
          <w:b/>
          <w:bCs/>
          <w:sz w:val="20"/>
          <w:szCs w:val="20"/>
        </w:rPr>
      </w:pPr>
      <w:r w:rsidRPr="00E4691C">
        <w:rPr>
          <w:b/>
          <w:bCs/>
          <w:sz w:val="20"/>
          <w:szCs w:val="20"/>
        </w:rPr>
        <w:t xml:space="preserve">Table </w:t>
      </w:r>
      <w:r w:rsidR="00B22CCB">
        <w:rPr>
          <w:b/>
          <w:bCs/>
          <w:sz w:val="20"/>
          <w:szCs w:val="20"/>
        </w:rPr>
        <w:t>D</w:t>
      </w:r>
      <w:r w:rsidRPr="00E4691C">
        <w:rPr>
          <w:b/>
          <w:bCs/>
          <w:sz w:val="20"/>
          <w:szCs w:val="20"/>
        </w:rPr>
        <w:t>6</w:t>
      </w:r>
      <w:r w:rsidRPr="00E4691C">
        <w:rPr>
          <w:b/>
          <w:bCs/>
          <w:sz w:val="20"/>
          <w:szCs w:val="20"/>
        </w:rPr>
        <w:tab/>
      </w:r>
      <w:r w:rsidRPr="00E4691C">
        <w:rPr>
          <w:b/>
          <w:bCs/>
          <w:sz w:val="20"/>
          <w:szCs w:val="20"/>
        </w:rPr>
        <w:tab/>
      </w:r>
      <w:r w:rsidRPr="00E4691C">
        <w:rPr>
          <w:b/>
          <w:bCs/>
          <w:sz w:val="20"/>
          <w:szCs w:val="20"/>
        </w:rPr>
        <w:tab/>
      </w:r>
      <w:r w:rsidRPr="00E4691C">
        <w:rPr>
          <w:b/>
          <w:bCs/>
          <w:sz w:val="20"/>
          <w:szCs w:val="20"/>
        </w:rPr>
        <w:tab/>
      </w:r>
    </w:p>
    <w:p w14:paraId="6AA4D8BE" w14:textId="61D310FF" w:rsidR="007C2CD4" w:rsidRPr="003B3CFF" w:rsidRDefault="007C2CD4" w:rsidP="007C2CD4">
      <w:pPr>
        <w:pStyle w:val="Body"/>
        <w:rPr>
          <w:b/>
          <w:bCs/>
          <w:sz w:val="24"/>
          <w:szCs w:val="24"/>
        </w:rPr>
      </w:pPr>
      <w:r w:rsidRPr="003B3CFF">
        <w:rPr>
          <w:b/>
          <w:bCs/>
          <w:sz w:val="24"/>
          <w:szCs w:val="24"/>
        </w:rPr>
        <w:t xml:space="preserve">Capital structure - </w:t>
      </w:r>
      <w:r w:rsidR="001C4F8D">
        <w:rPr>
          <w:b/>
          <w:bCs/>
          <w:sz w:val="24"/>
          <w:szCs w:val="24"/>
        </w:rPr>
        <w:t>Gippsland</w:t>
      </w:r>
      <w:r>
        <w:rPr>
          <w:b/>
          <w:bCs/>
          <w:sz w:val="24"/>
          <w:szCs w:val="24"/>
        </w:rPr>
        <w:t xml:space="preserve"> (continued)</w:t>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7C2CD4" w:rsidRPr="009E703C" w14:paraId="72DA2596" w14:textId="77777777" w:rsidTr="00950CF1">
        <w:trPr>
          <w:trHeight w:val="636"/>
        </w:trPr>
        <w:tc>
          <w:tcPr>
            <w:tcW w:w="1271" w:type="dxa"/>
            <w:noWrap/>
            <w:hideMark/>
          </w:tcPr>
          <w:p w14:paraId="511BEB9B" w14:textId="77777777" w:rsidR="007C2CD4" w:rsidRPr="009E703C" w:rsidRDefault="007C2CD4" w:rsidP="00950CF1">
            <w:pPr>
              <w:pStyle w:val="Body"/>
              <w:jc w:val="center"/>
            </w:pPr>
          </w:p>
        </w:tc>
        <w:tc>
          <w:tcPr>
            <w:tcW w:w="1630" w:type="dxa"/>
            <w:hideMark/>
          </w:tcPr>
          <w:p w14:paraId="372A7971" w14:textId="77777777" w:rsidR="007C2CD4" w:rsidRPr="009E703C" w:rsidRDefault="007C2CD4" w:rsidP="00950CF1">
            <w:pPr>
              <w:pStyle w:val="Body"/>
              <w:jc w:val="center"/>
            </w:pPr>
            <w:r w:rsidRPr="009E703C">
              <w:t>Liabilities per usable hectare ($/ha)</w:t>
            </w:r>
          </w:p>
        </w:tc>
        <w:tc>
          <w:tcPr>
            <w:tcW w:w="1630" w:type="dxa"/>
            <w:hideMark/>
          </w:tcPr>
          <w:p w14:paraId="7381BF9C" w14:textId="77777777" w:rsidR="007C2CD4" w:rsidRPr="009E703C" w:rsidRDefault="007C2CD4" w:rsidP="00950CF1">
            <w:pPr>
              <w:pStyle w:val="Body"/>
              <w:jc w:val="center"/>
            </w:pPr>
            <w:r w:rsidRPr="009E703C">
              <w:t>Liabilities per milking cow ($/cow)</w:t>
            </w:r>
          </w:p>
        </w:tc>
        <w:tc>
          <w:tcPr>
            <w:tcW w:w="1630" w:type="dxa"/>
            <w:hideMark/>
          </w:tcPr>
          <w:p w14:paraId="53A0C286" w14:textId="77777777" w:rsidR="007C2CD4" w:rsidRPr="009E703C" w:rsidRDefault="007C2CD4" w:rsidP="00950CF1">
            <w:pPr>
              <w:pStyle w:val="Body"/>
              <w:jc w:val="center"/>
            </w:pPr>
            <w:r w:rsidRPr="009E703C">
              <w:t>Equity per usable hectare ($/ha)</w:t>
            </w:r>
          </w:p>
        </w:tc>
        <w:tc>
          <w:tcPr>
            <w:tcW w:w="1631" w:type="dxa"/>
            <w:hideMark/>
          </w:tcPr>
          <w:p w14:paraId="59537C73" w14:textId="77777777" w:rsidR="007C2CD4" w:rsidRPr="009E703C" w:rsidRDefault="007C2CD4" w:rsidP="00950CF1">
            <w:pPr>
              <w:pStyle w:val="Body"/>
              <w:jc w:val="center"/>
            </w:pPr>
            <w:r w:rsidRPr="009E703C">
              <w:t>Average equity (%)</w:t>
            </w:r>
          </w:p>
        </w:tc>
      </w:tr>
      <w:tr w:rsidR="009E703C" w:rsidRPr="009E703C" w14:paraId="7F73503A" w14:textId="77777777" w:rsidTr="00950CF1">
        <w:trPr>
          <w:trHeight w:val="264"/>
        </w:trPr>
        <w:tc>
          <w:tcPr>
            <w:tcW w:w="1271" w:type="dxa"/>
            <w:noWrap/>
            <w:vAlign w:val="bottom"/>
          </w:tcPr>
          <w:p w14:paraId="35E0D538" w14:textId="0C217670" w:rsidR="009E703C" w:rsidRPr="009E703C" w:rsidRDefault="009E703C" w:rsidP="009E703C">
            <w:pPr>
              <w:pStyle w:val="Body"/>
              <w:jc w:val="center"/>
            </w:pPr>
            <w:r w:rsidRPr="009E703C">
              <w:rPr>
                <w:szCs w:val="16"/>
              </w:rPr>
              <w:t>Average</w:t>
            </w:r>
          </w:p>
        </w:tc>
        <w:tc>
          <w:tcPr>
            <w:tcW w:w="1630" w:type="dxa"/>
            <w:noWrap/>
            <w:vAlign w:val="bottom"/>
          </w:tcPr>
          <w:p w14:paraId="0D608436" w14:textId="7AC956CA" w:rsidR="009E703C" w:rsidRPr="009E703C" w:rsidRDefault="009E703C" w:rsidP="009E703C">
            <w:pPr>
              <w:pStyle w:val="Body"/>
              <w:jc w:val="center"/>
            </w:pPr>
            <w:r w:rsidRPr="009E703C">
              <w:rPr>
                <w:szCs w:val="16"/>
              </w:rPr>
              <w:t>$8,211</w:t>
            </w:r>
          </w:p>
        </w:tc>
        <w:tc>
          <w:tcPr>
            <w:tcW w:w="1630" w:type="dxa"/>
            <w:noWrap/>
            <w:vAlign w:val="bottom"/>
          </w:tcPr>
          <w:p w14:paraId="4ABCCE4E" w14:textId="191374C1" w:rsidR="009E703C" w:rsidRPr="009E703C" w:rsidRDefault="009E703C" w:rsidP="009E703C">
            <w:pPr>
              <w:pStyle w:val="Body"/>
              <w:jc w:val="center"/>
            </w:pPr>
            <w:r w:rsidRPr="009E703C">
              <w:rPr>
                <w:szCs w:val="16"/>
              </w:rPr>
              <w:t>$4,653</w:t>
            </w:r>
          </w:p>
        </w:tc>
        <w:tc>
          <w:tcPr>
            <w:tcW w:w="1630" w:type="dxa"/>
            <w:noWrap/>
          </w:tcPr>
          <w:p w14:paraId="48435323" w14:textId="3A70C986" w:rsidR="009E703C" w:rsidRPr="009E703C" w:rsidRDefault="009E703C" w:rsidP="009E703C">
            <w:pPr>
              <w:pStyle w:val="Body"/>
              <w:jc w:val="center"/>
            </w:pPr>
            <w:r w:rsidRPr="009E703C">
              <w:t>$14,509</w:t>
            </w:r>
          </w:p>
        </w:tc>
        <w:tc>
          <w:tcPr>
            <w:tcW w:w="1631" w:type="dxa"/>
            <w:noWrap/>
          </w:tcPr>
          <w:p w14:paraId="59D94685" w14:textId="13EFFEE9" w:rsidR="009E703C" w:rsidRPr="009E703C" w:rsidRDefault="009E703C" w:rsidP="009E703C">
            <w:pPr>
              <w:pStyle w:val="Body"/>
              <w:jc w:val="center"/>
            </w:pPr>
            <w:r w:rsidRPr="009E703C">
              <w:t>63%</w:t>
            </w:r>
          </w:p>
        </w:tc>
      </w:tr>
      <w:tr w:rsidR="009E703C" w:rsidRPr="009E703C" w14:paraId="1A52B6A5" w14:textId="77777777" w:rsidTr="00950CF1">
        <w:trPr>
          <w:trHeight w:val="264"/>
        </w:trPr>
        <w:tc>
          <w:tcPr>
            <w:tcW w:w="1271" w:type="dxa"/>
            <w:noWrap/>
            <w:vAlign w:val="bottom"/>
          </w:tcPr>
          <w:p w14:paraId="05D9C134" w14:textId="1A72BCD9" w:rsidR="009E703C" w:rsidRPr="009E703C" w:rsidRDefault="009E703C" w:rsidP="009E703C">
            <w:pPr>
              <w:pStyle w:val="Body"/>
              <w:jc w:val="center"/>
            </w:pPr>
            <w:r w:rsidRPr="009E703C">
              <w:rPr>
                <w:szCs w:val="16"/>
              </w:rPr>
              <w:t>Top 25%*</w:t>
            </w:r>
          </w:p>
        </w:tc>
        <w:tc>
          <w:tcPr>
            <w:tcW w:w="1630" w:type="dxa"/>
            <w:noWrap/>
            <w:vAlign w:val="bottom"/>
          </w:tcPr>
          <w:p w14:paraId="0DD58C62" w14:textId="3EC3952B" w:rsidR="009E703C" w:rsidRPr="009E703C" w:rsidRDefault="009E703C" w:rsidP="009E703C">
            <w:pPr>
              <w:pStyle w:val="Body"/>
              <w:jc w:val="center"/>
            </w:pPr>
            <w:r w:rsidRPr="009E703C">
              <w:rPr>
                <w:szCs w:val="16"/>
              </w:rPr>
              <w:t>$7,061</w:t>
            </w:r>
          </w:p>
        </w:tc>
        <w:tc>
          <w:tcPr>
            <w:tcW w:w="1630" w:type="dxa"/>
            <w:noWrap/>
            <w:vAlign w:val="bottom"/>
          </w:tcPr>
          <w:p w14:paraId="547750AF" w14:textId="703E5F45" w:rsidR="009E703C" w:rsidRPr="009E703C" w:rsidRDefault="009E703C" w:rsidP="009E703C">
            <w:pPr>
              <w:pStyle w:val="Body"/>
              <w:jc w:val="center"/>
            </w:pPr>
            <w:r w:rsidRPr="009E703C">
              <w:rPr>
                <w:szCs w:val="16"/>
              </w:rPr>
              <w:t>$3,188</w:t>
            </w:r>
          </w:p>
        </w:tc>
        <w:tc>
          <w:tcPr>
            <w:tcW w:w="1630" w:type="dxa"/>
            <w:noWrap/>
          </w:tcPr>
          <w:p w14:paraId="005F358D" w14:textId="7912F354" w:rsidR="009E703C" w:rsidRPr="009E703C" w:rsidRDefault="009E703C" w:rsidP="009E703C">
            <w:pPr>
              <w:pStyle w:val="Body"/>
              <w:jc w:val="center"/>
            </w:pPr>
            <w:r w:rsidRPr="009E703C">
              <w:t>$12,834</w:t>
            </w:r>
          </w:p>
        </w:tc>
        <w:tc>
          <w:tcPr>
            <w:tcW w:w="1631" w:type="dxa"/>
            <w:noWrap/>
          </w:tcPr>
          <w:p w14:paraId="5F960BE2" w14:textId="670DD0AE" w:rsidR="009E703C" w:rsidRPr="009E703C" w:rsidRDefault="009E703C" w:rsidP="009E703C">
            <w:pPr>
              <w:pStyle w:val="Body"/>
              <w:jc w:val="center"/>
            </w:pPr>
            <w:r w:rsidRPr="009E703C">
              <w:t>71%</w:t>
            </w:r>
          </w:p>
        </w:tc>
      </w:tr>
    </w:tbl>
    <w:p w14:paraId="72359C20" w14:textId="77777777" w:rsidR="007C2CD4" w:rsidRDefault="007C2CD4" w:rsidP="007C2CD4">
      <w:pPr>
        <w:pStyle w:val="Body"/>
      </w:pPr>
    </w:p>
    <w:p w14:paraId="0DB35CB5" w14:textId="77777777" w:rsidR="007C2CD4" w:rsidRDefault="007C2CD4" w:rsidP="007C2CD4">
      <w:pPr>
        <w:pStyle w:val="Body"/>
      </w:pPr>
    </w:p>
    <w:p w14:paraId="34F84094" w14:textId="0558922B" w:rsidR="007C2CD4" w:rsidRDefault="007C2CD4" w:rsidP="007C2CD4">
      <w:pPr>
        <w:pStyle w:val="Body"/>
      </w:pPr>
    </w:p>
    <w:p w14:paraId="31EC401B" w14:textId="4F642665" w:rsidR="006F1004" w:rsidRDefault="006F1004" w:rsidP="007C2CD4">
      <w:pPr>
        <w:pStyle w:val="Body"/>
      </w:pPr>
    </w:p>
    <w:p w14:paraId="5021E1AF" w14:textId="3EDBCD1E" w:rsidR="006F1004" w:rsidRDefault="006F1004" w:rsidP="007C2CD4">
      <w:pPr>
        <w:pStyle w:val="Body"/>
      </w:pPr>
    </w:p>
    <w:p w14:paraId="1158C9E0" w14:textId="16453EEA" w:rsidR="006F1004" w:rsidRDefault="006F1004" w:rsidP="007C2CD4">
      <w:pPr>
        <w:pStyle w:val="Body"/>
      </w:pPr>
    </w:p>
    <w:p w14:paraId="798B54BF" w14:textId="7816781F" w:rsidR="006F1004" w:rsidRDefault="006F1004" w:rsidP="007C2CD4">
      <w:pPr>
        <w:pStyle w:val="Body"/>
      </w:pPr>
    </w:p>
    <w:p w14:paraId="110B2FFB" w14:textId="77777777" w:rsidR="00B166A1" w:rsidRDefault="00B166A1" w:rsidP="007C2CD4">
      <w:pPr>
        <w:pStyle w:val="Body"/>
      </w:pPr>
    </w:p>
    <w:p w14:paraId="32D249C7" w14:textId="77777777" w:rsidR="007C2CD4" w:rsidRDefault="007C2CD4" w:rsidP="007C2CD4">
      <w:pPr>
        <w:pStyle w:val="Body"/>
      </w:pPr>
    </w:p>
    <w:p w14:paraId="4865333B" w14:textId="77777777" w:rsidR="007C2CD4" w:rsidRDefault="007C2CD4" w:rsidP="007C2CD4">
      <w:pPr>
        <w:pStyle w:val="Body"/>
      </w:pPr>
    </w:p>
    <w:p w14:paraId="13B124C1" w14:textId="413749B1" w:rsidR="007C2CD4" w:rsidRPr="004D6EDD" w:rsidRDefault="007C2CD4" w:rsidP="007C2CD4">
      <w:pPr>
        <w:tabs>
          <w:tab w:val="left" w:pos="1608"/>
          <w:tab w:val="left" w:pos="2748"/>
        </w:tabs>
        <w:spacing w:after="0" w:line="240" w:lineRule="auto"/>
        <w:rPr>
          <w:rFonts w:eastAsia="Times New Roman" w:cs="Times New Roman"/>
          <w:color w:val="auto"/>
          <w:sz w:val="20"/>
          <w:szCs w:val="20"/>
          <w:lang w:eastAsia="en-AU"/>
        </w:rPr>
      </w:pPr>
      <w:r w:rsidRPr="00887068">
        <w:rPr>
          <w:rFonts w:eastAsia="Times New Roman" w:cs="Arial"/>
          <w:b/>
          <w:bCs/>
          <w:color w:val="auto"/>
          <w:sz w:val="22"/>
          <w:szCs w:val="22"/>
          <w:lang w:eastAsia="en-AU"/>
        </w:rPr>
        <w:t xml:space="preserve">Table </w:t>
      </w:r>
      <w:r w:rsidR="00B22CCB">
        <w:rPr>
          <w:rFonts w:eastAsia="Times New Roman" w:cs="Arial"/>
          <w:b/>
          <w:bCs/>
          <w:color w:val="auto"/>
          <w:sz w:val="22"/>
          <w:szCs w:val="22"/>
          <w:lang w:eastAsia="en-AU"/>
        </w:rPr>
        <w:t>D</w:t>
      </w:r>
      <w:r w:rsidRPr="00887068">
        <w:rPr>
          <w:rFonts w:eastAsia="Times New Roman" w:cs="Arial"/>
          <w:b/>
          <w:bCs/>
          <w:color w:val="auto"/>
          <w:sz w:val="22"/>
          <w:szCs w:val="22"/>
          <w:lang w:eastAsia="en-AU"/>
        </w:rPr>
        <w:t>7</w:t>
      </w:r>
      <w:r w:rsidRPr="004D6EDD">
        <w:rPr>
          <w:rFonts w:eastAsia="Times New Roman" w:cs="Arial"/>
          <w:b/>
          <w:bCs/>
          <w:color w:val="auto"/>
          <w:sz w:val="22"/>
          <w:szCs w:val="22"/>
          <w:lang w:eastAsia="en-AU"/>
        </w:rPr>
        <w:tab/>
      </w:r>
      <w:r w:rsidRPr="004D6EDD">
        <w:rPr>
          <w:rFonts w:eastAsia="Times New Roman" w:cs="Arial"/>
          <w:b/>
          <w:bCs/>
          <w:color w:val="auto"/>
          <w:sz w:val="22"/>
          <w:szCs w:val="22"/>
          <w:lang w:eastAsia="en-AU"/>
        </w:rPr>
        <w:tab/>
      </w:r>
    </w:p>
    <w:p w14:paraId="0DDBC919" w14:textId="25569A2E" w:rsidR="007C2CD4" w:rsidRPr="004D6EDD" w:rsidRDefault="007C2CD4" w:rsidP="007C2CD4">
      <w:pPr>
        <w:spacing w:after="0" w:line="240" w:lineRule="auto"/>
        <w:rPr>
          <w:rFonts w:eastAsia="Times New Roman" w:cs="Arial"/>
          <w:color w:val="auto"/>
          <w:sz w:val="32"/>
          <w:szCs w:val="32"/>
          <w:lang w:eastAsia="en-AU"/>
        </w:rPr>
      </w:pPr>
      <w:r w:rsidRPr="00887068">
        <w:rPr>
          <w:rFonts w:eastAsia="Times New Roman" w:cs="Arial"/>
          <w:color w:val="auto"/>
          <w:sz w:val="32"/>
          <w:szCs w:val="32"/>
          <w:lang w:eastAsia="en-AU"/>
        </w:rPr>
        <w:t xml:space="preserve">Historical data - </w:t>
      </w:r>
      <w:r w:rsidR="001C4F8D">
        <w:rPr>
          <w:rFonts w:eastAsia="Times New Roman" w:cs="Arial"/>
          <w:color w:val="auto"/>
          <w:sz w:val="32"/>
          <w:szCs w:val="32"/>
          <w:lang w:eastAsia="en-AU"/>
        </w:rPr>
        <w:t>Gippsland</w:t>
      </w:r>
    </w:p>
    <w:p w14:paraId="43BE7469" w14:textId="77777777" w:rsidR="007C2CD4" w:rsidRPr="004D6EDD" w:rsidRDefault="007C2CD4" w:rsidP="007C2CD4">
      <w:pPr>
        <w:pStyle w:val="Body"/>
        <w:rPr>
          <w:rFonts w:cs="Cambria"/>
        </w:rPr>
      </w:pPr>
      <w:r w:rsidRPr="004D6EDD">
        <w:rPr>
          <w:b/>
          <w:bCs/>
          <w:sz w:val="24"/>
          <w:szCs w:val="24"/>
        </w:rPr>
        <w:t xml:space="preserve">Main financial indicators </w:t>
      </w:r>
    </w:p>
    <w:tbl>
      <w:tblPr>
        <w:tblStyle w:val="TableGrid"/>
        <w:tblW w:w="0" w:type="auto"/>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7C2CD4" w:rsidRPr="00585944" w14:paraId="056F64CB" w14:textId="77777777" w:rsidTr="00950CF1">
        <w:trPr>
          <w:trHeight w:val="1342"/>
        </w:trPr>
        <w:tc>
          <w:tcPr>
            <w:tcW w:w="1129" w:type="dxa"/>
            <w:noWrap/>
            <w:tcMar>
              <w:left w:w="57" w:type="dxa"/>
              <w:right w:w="57" w:type="dxa"/>
            </w:tcMar>
            <w:hideMark/>
          </w:tcPr>
          <w:p w14:paraId="7C84C00D" w14:textId="77777777" w:rsidR="007C2CD4" w:rsidRPr="00585944" w:rsidRDefault="007C2CD4" w:rsidP="00950CF1">
            <w:pPr>
              <w:pStyle w:val="Body"/>
              <w:spacing w:after="0" w:line="240" w:lineRule="auto"/>
              <w:jc w:val="center"/>
            </w:pPr>
            <w:r w:rsidRPr="00585944">
              <w:t>Year</w:t>
            </w:r>
          </w:p>
        </w:tc>
        <w:tc>
          <w:tcPr>
            <w:tcW w:w="1138" w:type="dxa"/>
            <w:tcMar>
              <w:left w:w="57" w:type="dxa"/>
              <w:right w:w="57" w:type="dxa"/>
            </w:tcMar>
            <w:hideMark/>
          </w:tcPr>
          <w:p w14:paraId="0BC89FBF" w14:textId="77777777" w:rsidR="007C2CD4" w:rsidRPr="00585944" w:rsidRDefault="007C2CD4" w:rsidP="00950CF1">
            <w:pPr>
              <w:pStyle w:val="Body"/>
              <w:spacing w:after="0" w:line="240" w:lineRule="auto"/>
              <w:jc w:val="center"/>
            </w:pPr>
            <w:r w:rsidRPr="00585944">
              <w:t>Income</w:t>
            </w:r>
            <w:r w:rsidRPr="00585944">
              <w:br/>
              <w:t xml:space="preserve"> Milk income (net) Nominal ($/kg MS)</w:t>
            </w:r>
          </w:p>
        </w:tc>
        <w:tc>
          <w:tcPr>
            <w:tcW w:w="1138" w:type="dxa"/>
            <w:tcMar>
              <w:left w:w="57" w:type="dxa"/>
              <w:right w:w="57" w:type="dxa"/>
            </w:tcMar>
            <w:hideMark/>
          </w:tcPr>
          <w:p w14:paraId="2AA520F4" w14:textId="77777777" w:rsidR="007C2CD4" w:rsidRPr="00585944" w:rsidRDefault="007C2CD4" w:rsidP="00950CF1">
            <w:pPr>
              <w:pStyle w:val="Body"/>
              <w:spacing w:after="0" w:line="240" w:lineRule="auto"/>
              <w:jc w:val="center"/>
            </w:pPr>
            <w:r w:rsidRPr="00585944">
              <w:t>Income</w:t>
            </w:r>
            <w:r w:rsidRPr="00585944">
              <w:br/>
              <w:t xml:space="preserve"> Milk income (net) Real </w:t>
            </w:r>
            <w:r w:rsidRPr="00585944">
              <w:br/>
              <w:t>($/kg MS)</w:t>
            </w:r>
          </w:p>
        </w:tc>
        <w:tc>
          <w:tcPr>
            <w:tcW w:w="1138" w:type="dxa"/>
            <w:tcMar>
              <w:left w:w="57" w:type="dxa"/>
              <w:right w:w="57" w:type="dxa"/>
            </w:tcMar>
            <w:hideMark/>
          </w:tcPr>
          <w:p w14:paraId="1BEDFDD2" w14:textId="77777777" w:rsidR="007C2CD4" w:rsidRPr="00585944" w:rsidRDefault="007C2CD4" w:rsidP="00950CF1">
            <w:pPr>
              <w:pStyle w:val="Body"/>
              <w:spacing w:after="0" w:line="240" w:lineRule="auto"/>
              <w:jc w:val="center"/>
            </w:pPr>
            <w:r w:rsidRPr="00585944">
              <w:t>Income</w:t>
            </w:r>
            <w:r w:rsidRPr="00585944">
              <w:br/>
              <w:t xml:space="preserve"> Gross farm income Nominal ($/kg MS)</w:t>
            </w:r>
          </w:p>
        </w:tc>
        <w:tc>
          <w:tcPr>
            <w:tcW w:w="1138" w:type="dxa"/>
            <w:tcMar>
              <w:left w:w="57" w:type="dxa"/>
              <w:right w:w="57" w:type="dxa"/>
            </w:tcMar>
            <w:hideMark/>
          </w:tcPr>
          <w:p w14:paraId="142F1837" w14:textId="77777777" w:rsidR="007C2CD4" w:rsidRPr="00585944" w:rsidRDefault="007C2CD4" w:rsidP="00950CF1">
            <w:pPr>
              <w:pStyle w:val="Body"/>
              <w:spacing w:after="0" w:line="240" w:lineRule="auto"/>
              <w:jc w:val="center"/>
            </w:pPr>
            <w:r w:rsidRPr="00585944">
              <w:t>Income</w:t>
            </w:r>
            <w:r w:rsidRPr="00585944">
              <w:br/>
              <w:t xml:space="preserve"> Gross farm income Real </w:t>
            </w:r>
            <w:r w:rsidRPr="00585944">
              <w:br/>
              <w:t>($/kg MS)</w:t>
            </w:r>
          </w:p>
        </w:tc>
        <w:tc>
          <w:tcPr>
            <w:tcW w:w="1138" w:type="dxa"/>
            <w:tcMar>
              <w:left w:w="57" w:type="dxa"/>
              <w:right w:w="57" w:type="dxa"/>
            </w:tcMar>
            <w:hideMark/>
          </w:tcPr>
          <w:p w14:paraId="6DC0AEEC" w14:textId="77777777" w:rsidR="007C2CD4" w:rsidRPr="00585944" w:rsidRDefault="007C2CD4" w:rsidP="00950CF1">
            <w:pPr>
              <w:pStyle w:val="Body"/>
              <w:spacing w:after="0" w:line="240" w:lineRule="auto"/>
              <w:jc w:val="center"/>
            </w:pPr>
            <w:r w:rsidRPr="00585944">
              <w:t>Variable costs</w:t>
            </w:r>
            <w:r w:rsidRPr="00585944">
              <w:br/>
              <w:t xml:space="preserve"> Herd costs Nominal ($/kg MS)</w:t>
            </w:r>
          </w:p>
        </w:tc>
        <w:tc>
          <w:tcPr>
            <w:tcW w:w="1139" w:type="dxa"/>
            <w:tcMar>
              <w:left w:w="57" w:type="dxa"/>
              <w:right w:w="57" w:type="dxa"/>
            </w:tcMar>
            <w:hideMark/>
          </w:tcPr>
          <w:p w14:paraId="140395BD" w14:textId="77777777" w:rsidR="007C2CD4" w:rsidRPr="00585944" w:rsidRDefault="007C2CD4" w:rsidP="00950CF1">
            <w:pPr>
              <w:pStyle w:val="Body"/>
              <w:spacing w:after="0" w:line="240" w:lineRule="auto"/>
              <w:jc w:val="center"/>
            </w:pPr>
            <w:r w:rsidRPr="00585944">
              <w:t>Variable costs</w:t>
            </w:r>
            <w:r w:rsidRPr="00585944">
              <w:br/>
              <w:t xml:space="preserve"> Herd costs Real </w:t>
            </w:r>
            <w:r w:rsidRPr="00585944">
              <w:br/>
              <w:t>($/kg MS)</w:t>
            </w:r>
          </w:p>
        </w:tc>
        <w:tc>
          <w:tcPr>
            <w:tcW w:w="1138" w:type="dxa"/>
            <w:tcMar>
              <w:left w:w="57" w:type="dxa"/>
              <w:right w:w="57" w:type="dxa"/>
            </w:tcMar>
            <w:hideMark/>
          </w:tcPr>
          <w:p w14:paraId="68942CD4" w14:textId="77777777" w:rsidR="007C2CD4" w:rsidRPr="00585944" w:rsidRDefault="007C2CD4" w:rsidP="00950CF1">
            <w:pPr>
              <w:pStyle w:val="Body"/>
              <w:spacing w:after="0" w:line="240" w:lineRule="auto"/>
              <w:jc w:val="center"/>
            </w:pPr>
            <w:r w:rsidRPr="00585944">
              <w:t>Variable costs</w:t>
            </w:r>
            <w:r w:rsidRPr="00585944">
              <w:br/>
              <w:t xml:space="preserve"> Shed costs Nominal ($/kg MS)</w:t>
            </w:r>
          </w:p>
        </w:tc>
        <w:tc>
          <w:tcPr>
            <w:tcW w:w="1138" w:type="dxa"/>
            <w:tcMar>
              <w:left w:w="57" w:type="dxa"/>
              <w:right w:w="57" w:type="dxa"/>
            </w:tcMar>
            <w:hideMark/>
          </w:tcPr>
          <w:p w14:paraId="1788B190" w14:textId="77777777" w:rsidR="007C2CD4" w:rsidRPr="00585944" w:rsidRDefault="007C2CD4" w:rsidP="00950CF1">
            <w:pPr>
              <w:pStyle w:val="Body"/>
              <w:spacing w:after="0" w:line="240" w:lineRule="auto"/>
              <w:jc w:val="center"/>
            </w:pPr>
            <w:r w:rsidRPr="00585944">
              <w:t>Variable costs</w:t>
            </w:r>
            <w:r w:rsidRPr="00585944">
              <w:br/>
              <w:t xml:space="preserve"> Shed costs Real </w:t>
            </w:r>
            <w:r w:rsidRPr="00585944">
              <w:br/>
              <w:t>($/kg MS)</w:t>
            </w:r>
          </w:p>
        </w:tc>
        <w:tc>
          <w:tcPr>
            <w:tcW w:w="1138" w:type="dxa"/>
            <w:tcMar>
              <w:left w:w="57" w:type="dxa"/>
              <w:right w:w="57" w:type="dxa"/>
            </w:tcMar>
            <w:hideMark/>
          </w:tcPr>
          <w:p w14:paraId="72108E0B" w14:textId="77777777" w:rsidR="007C2CD4" w:rsidRPr="00585944" w:rsidRDefault="007C2CD4" w:rsidP="00950CF1">
            <w:pPr>
              <w:pStyle w:val="Body"/>
              <w:spacing w:after="0" w:line="240" w:lineRule="auto"/>
              <w:jc w:val="center"/>
            </w:pPr>
            <w:r w:rsidRPr="00585944">
              <w:t>Variable costs</w:t>
            </w:r>
            <w:r w:rsidRPr="00585944">
              <w:br/>
              <w:t xml:space="preserve"> Feed costs Nominal ($/kg MS)</w:t>
            </w:r>
          </w:p>
        </w:tc>
        <w:tc>
          <w:tcPr>
            <w:tcW w:w="1138" w:type="dxa"/>
            <w:tcMar>
              <w:left w:w="57" w:type="dxa"/>
              <w:right w:w="57" w:type="dxa"/>
            </w:tcMar>
            <w:hideMark/>
          </w:tcPr>
          <w:p w14:paraId="002626B3" w14:textId="77777777" w:rsidR="007C2CD4" w:rsidRPr="00585944" w:rsidRDefault="007C2CD4" w:rsidP="00950CF1">
            <w:pPr>
              <w:pStyle w:val="Body"/>
              <w:spacing w:after="0" w:line="240" w:lineRule="auto"/>
              <w:jc w:val="center"/>
            </w:pPr>
            <w:r w:rsidRPr="00585944">
              <w:t>Variable costs</w:t>
            </w:r>
            <w:r w:rsidRPr="00585944">
              <w:br/>
              <w:t xml:space="preserve"> Feed costs Real </w:t>
            </w:r>
            <w:r w:rsidRPr="00585944">
              <w:br/>
              <w:t>($/kg MS)</w:t>
            </w:r>
          </w:p>
        </w:tc>
        <w:tc>
          <w:tcPr>
            <w:tcW w:w="1138" w:type="dxa"/>
            <w:tcMar>
              <w:left w:w="57" w:type="dxa"/>
              <w:right w:w="57" w:type="dxa"/>
            </w:tcMar>
            <w:hideMark/>
          </w:tcPr>
          <w:p w14:paraId="52A74751" w14:textId="77777777" w:rsidR="007C2CD4" w:rsidRPr="00585944" w:rsidRDefault="007C2CD4" w:rsidP="00950CF1">
            <w:pPr>
              <w:pStyle w:val="Body"/>
              <w:spacing w:after="0" w:line="240" w:lineRule="auto"/>
              <w:jc w:val="center"/>
            </w:pPr>
            <w:r w:rsidRPr="00585944">
              <w:t>Total variable costs Nominal ($/kg MS)</w:t>
            </w:r>
          </w:p>
        </w:tc>
        <w:tc>
          <w:tcPr>
            <w:tcW w:w="1139" w:type="dxa"/>
            <w:tcMar>
              <w:left w:w="57" w:type="dxa"/>
              <w:right w:w="57" w:type="dxa"/>
            </w:tcMar>
            <w:hideMark/>
          </w:tcPr>
          <w:p w14:paraId="7667C14C" w14:textId="77777777" w:rsidR="007C2CD4" w:rsidRPr="00585944" w:rsidRDefault="007C2CD4" w:rsidP="00950CF1">
            <w:pPr>
              <w:pStyle w:val="Body"/>
              <w:spacing w:after="0" w:line="240" w:lineRule="auto"/>
              <w:jc w:val="center"/>
            </w:pPr>
            <w:r w:rsidRPr="00585944">
              <w:t>Total variable costs</w:t>
            </w:r>
            <w:r w:rsidRPr="00585944">
              <w:br/>
              <w:t xml:space="preserve"> Real </w:t>
            </w:r>
            <w:r w:rsidRPr="00585944">
              <w:br/>
              <w:t>($/kg MS)</w:t>
            </w:r>
          </w:p>
        </w:tc>
      </w:tr>
      <w:tr w:rsidR="006F1004" w:rsidRPr="00585944" w14:paraId="5ECB9AA2" w14:textId="77777777" w:rsidTr="001C4F8D">
        <w:trPr>
          <w:trHeight w:val="228"/>
        </w:trPr>
        <w:tc>
          <w:tcPr>
            <w:tcW w:w="1129" w:type="dxa"/>
            <w:noWrap/>
            <w:tcMar>
              <w:left w:w="57" w:type="dxa"/>
              <w:right w:w="57" w:type="dxa"/>
            </w:tcMar>
          </w:tcPr>
          <w:p w14:paraId="1D7A6DAE" w14:textId="592D2286" w:rsidR="006F1004" w:rsidRPr="00585944" w:rsidRDefault="006F1004" w:rsidP="006F1004">
            <w:pPr>
              <w:pStyle w:val="Body"/>
              <w:jc w:val="center"/>
            </w:pPr>
            <w:r w:rsidRPr="00FD2011">
              <w:t>2006-07</w:t>
            </w:r>
          </w:p>
        </w:tc>
        <w:tc>
          <w:tcPr>
            <w:tcW w:w="1138" w:type="dxa"/>
            <w:noWrap/>
            <w:tcMar>
              <w:left w:w="57" w:type="dxa"/>
              <w:right w:w="57" w:type="dxa"/>
            </w:tcMar>
          </w:tcPr>
          <w:p w14:paraId="7CCE6CF2" w14:textId="33924A51" w:rsidR="006F1004" w:rsidRPr="00585944" w:rsidRDefault="006F1004" w:rsidP="006F1004">
            <w:pPr>
              <w:pStyle w:val="Body"/>
              <w:jc w:val="center"/>
            </w:pPr>
            <w:r w:rsidRPr="00FD2011">
              <w:t>$4.46</w:t>
            </w:r>
          </w:p>
        </w:tc>
        <w:tc>
          <w:tcPr>
            <w:tcW w:w="1138" w:type="dxa"/>
            <w:noWrap/>
            <w:tcMar>
              <w:left w:w="57" w:type="dxa"/>
              <w:right w:w="57" w:type="dxa"/>
            </w:tcMar>
          </w:tcPr>
          <w:p w14:paraId="16367DB9" w14:textId="0E39E4E3" w:rsidR="006F1004" w:rsidRPr="00585944" w:rsidRDefault="006F1004" w:rsidP="006F1004">
            <w:pPr>
              <w:pStyle w:val="Body"/>
              <w:jc w:val="center"/>
            </w:pPr>
            <w:r w:rsidRPr="00FD2011">
              <w:t>$6.15</w:t>
            </w:r>
          </w:p>
        </w:tc>
        <w:tc>
          <w:tcPr>
            <w:tcW w:w="1138" w:type="dxa"/>
            <w:noWrap/>
            <w:tcMar>
              <w:left w:w="57" w:type="dxa"/>
              <w:right w:w="57" w:type="dxa"/>
            </w:tcMar>
          </w:tcPr>
          <w:p w14:paraId="4381D4C9" w14:textId="5E0E9BAD" w:rsidR="006F1004" w:rsidRPr="00585944" w:rsidRDefault="006F1004" w:rsidP="006F1004">
            <w:pPr>
              <w:pStyle w:val="Body"/>
              <w:jc w:val="center"/>
            </w:pPr>
            <w:r w:rsidRPr="00FD2011">
              <w:t>$5.16</w:t>
            </w:r>
          </w:p>
        </w:tc>
        <w:tc>
          <w:tcPr>
            <w:tcW w:w="1138" w:type="dxa"/>
            <w:noWrap/>
            <w:tcMar>
              <w:left w:w="57" w:type="dxa"/>
              <w:right w:w="57" w:type="dxa"/>
            </w:tcMar>
          </w:tcPr>
          <w:p w14:paraId="66CCEDCC" w14:textId="71771310" w:rsidR="006F1004" w:rsidRPr="00585944" w:rsidRDefault="006F1004" w:rsidP="006F1004">
            <w:pPr>
              <w:pStyle w:val="Body"/>
              <w:jc w:val="center"/>
            </w:pPr>
            <w:r w:rsidRPr="00FD2011">
              <w:t>$7.11</w:t>
            </w:r>
          </w:p>
        </w:tc>
        <w:tc>
          <w:tcPr>
            <w:tcW w:w="1138" w:type="dxa"/>
            <w:noWrap/>
            <w:tcMar>
              <w:left w:w="57" w:type="dxa"/>
              <w:right w:w="57" w:type="dxa"/>
            </w:tcMar>
          </w:tcPr>
          <w:p w14:paraId="5ECB8F96" w14:textId="00233724" w:rsidR="006F1004" w:rsidRPr="00585944" w:rsidRDefault="006F1004" w:rsidP="006F1004">
            <w:pPr>
              <w:pStyle w:val="Body"/>
              <w:jc w:val="center"/>
            </w:pPr>
            <w:r w:rsidRPr="00FD2011">
              <w:t>$0.23</w:t>
            </w:r>
          </w:p>
        </w:tc>
        <w:tc>
          <w:tcPr>
            <w:tcW w:w="1139" w:type="dxa"/>
            <w:noWrap/>
            <w:tcMar>
              <w:left w:w="57" w:type="dxa"/>
              <w:right w:w="57" w:type="dxa"/>
            </w:tcMar>
          </w:tcPr>
          <w:p w14:paraId="42505D96" w14:textId="620709F6" w:rsidR="006F1004" w:rsidRPr="00585944" w:rsidRDefault="006F1004" w:rsidP="006F1004">
            <w:pPr>
              <w:pStyle w:val="Body"/>
              <w:jc w:val="center"/>
            </w:pPr>
            <w:r w:rsidRPr="00FD2011">
              <w:t>$0.31</w:t>
            </w:r>
          </w:p>
        </w:tc>
        <w:tc>
          <w:tcPr>
            <w:tcW w:w="1138" w:type="dxa"/>
            <w:noWrap/>
            <w:tcMar>
              <w:left w:w="57" w:type="dxa"/>
              <w:right w:w="57" w:type="dxa"/>
            </w:tcMar>
          </w:tcPr>
          <w:p w14:paraId="20231325" w14:textId="431610D0" w:rsidR="006F1004" w:rsidRPr="00585944" w:rsidRDefault="006F1004" w:rsidP="006F1004">
            <w:pPr>
              <w:pStyle w:val="Body"/>
              <w:jc w:val="center"/>
            </w:pPr>
            <w:r w:rsidRPr="00FD2011">
              <w:t>$0.15</w:t>
            </w:r>
          </w:p>
        </w:tc>
        <w:tc>
          <w:tcPr>
            <w:tcW w:w="1138" w:type="dxa"/>
            <w:noWrap/>
            <w:tcMar>
              <w:left w:w="57" w:type="dxa"/>
              <w:right w:w="57" w:type="dxa"/>
            </w:tcMar>
          </w:tcPr>
          <w:p w14:paraId="7CA22923" w14:textId="408FD9BF" w:rsidR="006F1004" w:rsidRPr="00585944" w:rsidRDefault="006F1004" w:rsidP="006F1004">
            <w:pPr>
              <w:pStyle w:val="Body"/>
              <w:jc w:val="center"/>
            </w:pPr>
            <w:r w:rsidRPr="00FD2011">
              <w:t>$0.20</w:t>
            </w:r>
          </w:p>
        </w:tc>
        <w:tc>
          <w:tcPr>
            <w:tcW w:w="1138" w:type="dxa"/>
            <w:noWrap/>
            <w:tcMar>
              <w:left w:w="57" w:type="dxa"/>
              <w:right w:w="57" w:type="dxa"/>
            </w:tcMar>
          </w:tcPr>
          <w:p w14:paraId="7411147B" w14:textId="69A15A96" w:rsidR="006F1004" w:rsidRPr="00585944" w:rsidRDefault="006F1004" w:rsidP="006F1004">
            <w:pPr>
              <w:pStyle w:val="Body"/>
              <w:jc w:val="center"/>
            </w:pPr>
            <w:r w:rsidRPr="00FD2011">
              <w:t>$2.31</w:t>
            </w:r>
          </w:p>
        </w:tc>
        <w:tc>
          <w:tcPr>
            <w:tcW w:w="1138" w:type="dxa"/>
            <w:noWrap/>
            <w:tcMar>
              <w:left w:w="57" w:type="dxa"/>
              <w:right w:w="57" w:type="dxa"/>
            </w:tcMar>
          </w:tcPr>
          <w:p w14:paraId="4E4B9AC2" w14:textId="6E1D2367" w:rsidR="006F1004" w:rsidRPr="00585944" w:rsidRDefault="006F1004" w:rsidP="006F1004">
            <w:pPr>
              <w:pStyle w:val="Body"/>
              <w:jc w:val="center"/>
            </w:pPr>
            <w:r w:rsidRPr="00FD2011">
              <w:t>$3.19</w:t>
            </w:r>
          </w:p>
        </w:tc>
        <w:tc>
          <w:tcPr>
            <w:tcW w:w="1138" w:type="dxa"/>
            <w:noWrap/>
            <w:tcMar>
              <w:left w:w="57" w:type="dxa"/>
              <w:right w:w="57" w:type="dxa"/>
            </w:tcMar>
          </w:tcPr>
          <w:p w14:paraId="457CE9DB" w14:textId="6EE40A5F" w:rsidR="006F1004" w:rsidRPr="00585944" w:rsidRDefault="006F1004" w:rsidP="006F1004">
            <w:pPr>
              <w:pStyle w:val="Body"/>
              <w:jc w:val="center"/>
            </w:pPr>
            <w:r w:rsidRPr="00FD2011">
              <w:t>$2.72</w:t>
            </w:r>
          </w:p>
        </w:tc>
        <w:tc>
          <w:tcPr>
            <w:tcW w:w="1139" w:type="dxa"/>
            <w:noWrap/>
            <w:tcMar>
              <w:left w:w="57" w:type="dxa"/>
              <w:right w:w="57" w:type="dxa"/>
            </w:tcMar>
          </w:tcPr>
          <w:p w14:paraId="6424472E" w14:textId="3D6EC457" w:rsidR="006F1004" w:rsidRPr="00585944" w:rsidRDefault="006F1004" w:rsidP="006F1004">
            <w:pPr>
              <w:pStyle w:val="Body"/>
              <w:jc w:val="center"/>
            </w:pPr>
            <w:r w:rsidRPr="00FD2011">
              <w:t>$3.75</w:t>
            </w:r>
          </w:p>
        </w:tc>
      </w:tr>
      <w:tr w:rsidR="006F1004" w:rsidRPr="00585944" w14:paraId="6D235E34" w14:textId="77777777" w:rsidTr="001C4F8D">
        <w:trPr>
          <w:trHeight w:val="228"/>
        </w:trPr>
        <w:tc>
          <w:tcPr>
            <w:tcW w:w="1129" w:type="dxa"/>
            <w:noWrap/>
            <w:tcMar>
              <w:left w:w="57" w:type="dxa"/>
              <w:right w:w="57" w:type="dxa"/>
            </w:tcMar>
          </w:tcPr>
          <w:p w14:paraId="43F81A69" w14:textId="5D6F11C0" w:rsidR="006F1004" w:rsidRPr="00585944" w:rsidRDefault="006F1004" w:rsidP="006F1004">
            <w:pPr>
              <w:pStyle w:val="Body"/>
              <w:jc w:val="center"/>
            </w:pPr>
            <w:r w:rsidRPr="00FD2011">
              <w:t>2007-08</w:t>
            </w:r>
          </w:p>
        </w:tc>
        <w:tc>
          <w:tcPr>
            <w:tcW w:w="1138" w:type="dxa"/>
            <w:noWrap/>
            <w:tcMar>
              <w:left w:w="57" w:type="dxa"/>
              <w:right w:w="57" w:type="dxa"/>
            </w:tcMar>
          </w:tcPr>
          <w:p w14:paraId="2019F4A8" w14:textId="0908CBEB" w:rsidR="006F1004" w:rsidRPr="00585944" w:rsidRDefault="006F1004" w:rsidP="006F1004">
            <w:pPr>
              <w:pStyle w:val="Body"/>
              <w:jc w:val="center"/>
            </w:pPr>
            <w:r w:rsidRPr="00FD2011">
              <w:t>$6.62</w:t>
            </w:r>
          </w:p>
        </w:tc>
        <w:tc>
          <w:tcPr>
            <w:tcW w:w="1138" w:type="dxa"/>
            <w:noWrap/>
            <w:tcMar>
              <w:left w:w="57" w:type="dxa"/>
              <w:right w:w="57" w:type="dxa"/>
            </w:tcMar>
          </w:tcPr>
          <w:p w14:paraId="1ECB8196" w14:textId="3183AFB1" w:rsidR="006F1004" w:rsidRPr="00585944" w:rsidRDefault="006F1004" w:rsidP="006F1004">
            <w:pPr>
              <w:pStyle w:val="Body"/>
              <w:jc w:val="center"/>
            </w:pPr>
            <w:r w:rsidRPr="00FD2011">
              <w:t>$8.71</w:t>
            </w:r>
          </w:p>
        </w:tc>
        <w:tc>
          <w:tcPr>
            <w:tcW w:w="1138" w:type="dxa"/>
            <w:noWrap/>
            <w:tcMar>
              <w:left w:w="57" w:type="dxa"/>
              <w:right w:w="57" w:type="dxa"/>
            </w:tcMar>
          </w:tcPr>
          <w:p w14:paraId="003725F2" w14:textId="23F7F16B" w:rsidR="006F1004" w:rsidRPr="00585944" w:rsidRDefault="006F1004" w:rsidP="006F1004">
            <w:pPr>
              <w:pStyle w:val="Body"/>
              <w:jc w:val="center"/>
            </w:pPr>
            <w:r w:rsidRPr="00FD2011">
              <w:t>$7.58</w:t>
            </w:r>
          </w:p>
        </w:tc>
        <w:tc>
          <w:tcPr>
            <w:tcW w:w="1138" w:type="dxa"/>
            <w:noWrap/>
            <w:tcMar>
              <w:left w:w="57" w:type="dxa"/>
              <w:right w:w="57" w:type="dxa"/>
            </w:tcMar>
          </w:tcPr>
          <w:p w14:paraId="5EB76F35" w14:textId="79F560B9" w:rsidR="006F1004" w:rsidRPr="00585944" w:rsidRDefault="006F1004" w:rsidP="006F1004">
            <w:pPr>
              <w:pStyle w:val="Body"/>
              <w:jc w:val="center"/>
            </w:pPr>
            <w:r w:rsidRPr="00FD2011">
              <w:t>$9.97</w:t>
            </w:r>
          </w:p>
        </w:tc>
        <w:tc>
          <w:tcPr>
            <w:tcW w:w="1138" w:type="dxa"/>
            <w:noWrap/>
            <w:tcMar>
              <w:left w:w="57" w:type="dxa"/>
              <w:right w:w="57" w:type="dxa"/>
            </w:tcMar>
          </w:tcPr>
          <w:p w14:paraId="3E322A3C" w14:textId="558C84A7" w:rsidR="006F1004" w:rsidRPr="00585944" w:rsidRDefault="006F1004" w:rsidP="006F1004">
            <w:pPr>
              <w:pStyle w:val="Body"/>
              <w:jc w:val="center"/>
            </w:pPr>
            <w:r w:rsidRPr="00FD2011">
              <w:t>$0.27</w:t>
            </w:r>
          </w:p>
        </w:tc>
        <w:tc>
          <w:tcPr>
            <w:tcW w:w="1139" w:type="dxa"/>
            <w:noWrap/>
            <w:tcMar>
              <w:left w:w="57" w:type="dxa"/>
              <w:right w:w="57" w:type="dxa"/>
            </w:tcMar>
          </w:tcPr>
          <w:p w14:paraId="258B09D4" w14:textId="0AC9E6CB" w:rsidR="006F1004" w:rsidRPr="00585944" w:rsidRDefault="006F1004" w:rsidP="006F1004">
            <w:pPr>
              <w:pStyle w:val="Body"/>
              <w:jc w:val="center"/>
            </w:pPr>
            <w:r w:rsidRPr="00FD2011">
              <w:t>$0.36</w:t>
            </w:r>
          </w:p>
        </w:tc>
        <w:tc>
          <w:tcPr>
            <w:tcW w:w="1138" w:type="dxa"/>
            <w:noWrap/>
            <w:tcMar>
              <w:left w:w="57" w:type="dxa"/>
              <w:right w:w="57" w:type="dxa"/>
            </w:tcMar>
          </w:tcPr>
          <w:p w14:paraId="6204CF2C" w14:textId="7EA7B157" w:rsidR="006F1004" w:rsidRPr="00585944" w:rsidRDefault="006F1004" w:rsidP="006F1004">
            <w:pPr>
              <w:pStyle w:val="Body"/>
              <w:jc w:val="center"/>
            </w:pPr>
            <w:r w:rsidRPr="00FD2011">
              <w:t>$0.13</w:t>
            </w:r>
          </w:p>
        </w:tc>
        <w:tc>
          <w:tcPr>
            <w:tcW w:w="1138" w:type="dxa"/>
            <w:noWrap/>
            <w:tcMar>
              <w:left w:w="57" w:type="dxa"/>
              <w:right w:w="57" w:type="dxa"/>
            </w:tcMar>
          </w:tcPr>
          <w:p w14:paraId="6D8CBDEC" w14:textId="024B4E45" w:rsidR="006F1004" w:rsidRPr="00585944" w:rsidRDefault="006F1004" w:rsidP="006F1004">
            <w:pPr>
              <w:pStyle w:val="Body"/>
              <w:jc w:val="center"/>
            </w:pPr>
            <w:r w:rsidRPr="00FD2011">
              <w:t>$0.17</w:t>
            </w:r>
          </w:p>
        </w:tc>
        <w:tc>
          <w:tcPr>
            <w:tcW w:w="1138" w:type="dxa"/>
            <w:noWrap/>
            <w:tcMar>
              <w:left w:w="57" w:type="dxa"/>
              <w:right w:w="57" w:type="dxa"/>
            </w:tcMar>
          </w:tcPr>
          <w:p w14:paraId="4B5EF900" w14:textId="1E0663B1" w:rsidR="006F1004" w:rsidRPr="00585944" w:rsidRDefault="006F1004" w:rsidP="006F1004">
            <w:pPr>
              <w:pStyle w:val="Body"/>
              <w:jc w:val="center"/>
            </w:pPr>
            <w:r w:rsidRPr="00FD2011">
              <w:t>$2.80</w:t>
            </w:r>
          </w:p>
        </w:tc>
        <w:tc>
          <w:tcPr>
            <w:tcW w:w="1138" w:type="dxa"/>
            <w:noWrap/>
            <w:tcMar>
              <w:left w:w="57" w:type="dxa"/>
              <w:right w:w="57" w:type="dxa"/>
            </w:tcMar>
          </w:tcPr>
          <w:p w14:paraId="15834EFE" w14:textId="762B40BC" w:rsidR="006F1004" w:rsidRPr="00585944" w:rsidRDefault="006F1004" w:rsidP="006F1004">
            <w:pPr>
              <w:pStyle w:val="Body"/>
              <w:jc w:val="center"/>
            </w:pPr>
            <w:r w:rsidRPr="00FD2011">
              <w:t>$3.68</w:t>
            </w:r>
          </w:p>
        </w:tc>
        <w:tc>
          <w:tcPr>
            <w:tcW w:w="1138" w:type="dxa"/>
            <w:noWrap/>
            <w:tcMar>
              <w:left w:w="57" w:type="dxa"/>
              <w:right w:w="57" w:type="dxa"/>
            </w:tcMar>
          </w:tcPr>
          <w:p w14:paraId="697A1F84" w14:textId="745F6F6B" w:rsidR="006F1004" w:rsidRPr="00585944" w:rsidRDefault="006F1004" w:rsidP="006F1004">
            <w:pPr>
              <w:pStyle w:val="Body"/>
              <w:jc w:val="center"/>
            </w:pPr>
            <w:r w:rsidRPr="00FD2011">
              <w:t>$3.30</w:t>
            </w:r>
          </w:p>
        </w:tc>
        <w:tc>
          <w:tcPr>
            <w:tcW w:w="1139" w:type="dxa"/>
            <w:noWrap/>
            <w:tcMar>
              <w:left w:w="57" w:type="dxa"/>
              <w:right w:w="57" w:type="dxa"/>
            </w:tcMar>
          </w:tcPr>
          <w:p w14:paraId="0D180278" w14:textId="0C425748" w:rsidR="006F1004" w:rsidRPr="00585944" w:rsidRDefault="006F1004" w:rsidP="006F1004">
            <w:pPr>
              <w:pStyle w:val="Body"/>
              <w:jc w:val="center"/>
            </w:pPr>
            <w:r w:rsidRPr="00FD2011">
              <w:t>$4.33</w:t>
            </w:r>
          </w:p>
        </w:tc>
      </w:tr>
      <w:tr w:rsidR="006F1004" w:rsidRPr="00585944" w14:paraId="5F051973" w14:textId="77777777" w:rsidTr="001C4F8D">
        <w:trPr>
          <w:trHeight w:val="228"/>
        </w:trPr>
        <w:tc>
          <w:tcPr>
            <w:tcW w:w="1129" w:type="dxa"/>
            <w:noWrap/>
            <w:tcMar>
              <w:left w:w="57" w:type="dxa"/>
              <w:right w:w="57" w:type="dxa"/>
            </w:tcMar>
          </w:tcPr>
          <w:p w14:paraId="00E1DBF8" w14:textId="681B1EED" w:rsidR="006F1004" w:rsidRPr="00585944" w:rsidRDefault="006F1004" w:rsidP="006F1004">
            <w:pPr>
              <w:pStyle w:val="Body"/>
              <w:jc w:val="center"/>
            </w:pPr>
            <w:r w:rsidRPr="00FD2011">
              <w:t>2008-09</w:t>
            </w:r>
          </w:p>
        </w:tc>
        <w:tc>
          <w:tcPr>
            <w:tcW w:w="1138" w:type="dxa"/>
            <w:noWrap/>
            <w:tcMar>
              <w:left w:w="57" w:type="dxa"/>
              <w:right w:w="57" w:type="dxa"/>
            </w:tcMar>
          </w:tcPr>
          <w:p w14:paraId="73C05BEF" w14:textId="737E45A8" w:rsidR="006F1004" w:rsidRPr="00585944" w:rsidRDefault="006F1004" w:rsidP="006F1004">
            <w:pPr>
              <w:pStyle w:val="Body"/>
              <w:jc w:val="center"/>
            </w:pPr>
            <w:r w:rsidRPr="00FD2011">
              <w:t>$5.32</w:t>
            </w:r>
          </w:p>
        </w:tc>
        <w:tc>
          <w:tcPr>
            <w:tcW w:w="1138" w:type="dxa"/>
            <w:noWrap/>
            <w:tcMar>
              <w:left w:w="57" w:type="dxa"/>
              <w:right w:w="57" w:type="dxa"/>
            </w:tcMar>
          </w:tcPr>
          <w:p w14:paraId="3593CB6C" w14:textId="4E433CE2" w:rsidR="006F1004" w:rsidRPr="00585944" w:rsidRDefault="006F1004" w:rsidP="006F1004">
            <w:pPr>
              <w:pStyle w:val="Body"/>
              <w:jc w:val="center"/>
            </w:pPr>
            <w:r w:rsidRPr="00FD2011">
              <w:t>$6.71</w:t>
            </w:r>
          </w:p>
        </w:tc>
        <w:tc>
          <w:tcPr>
            <w:tcW w:w="1138" w:type="dxa"/>
            <w:noWrap/>
            <w:tcMar>
              <w:left w:w="57" w:type="dxa"/>
              <w:right w:w="57" w:type="dxa"/>
            </w:tcMar>
          </w:tcPr>
          <w:p w14:paraId="01EFCD53" w14:textId="048397E0" w:rsidR="006F1004" w:rsidRPr="00585944" w:rsidRDefault="006F1004" w:rsidP="006F1004">
            <w:pPr>
              <w:pStyle w:val="Body"/>
              <w:jc w:val="center"/>
            </w:pPr>
            <w:r w:rsidRPr="00FD2011">
              <w:t>$6.05</w:t>
            </w:r>
          </w:p>
        </w:tc>
        <w:tc>
          <w:tcPr>
            <w:tcW w:w="1138" w:type="dxa"/>
            <w:noWrap/>
            <w:tcMar>
              <w:left w:w="57" w:type="dxa"/>
              <w:right w:w="57" w:type="dxa"/>
            </w:tcMar>
          </w:tcPr>
          <w:p w14:paraId="67A48985" w14:textId="476623D2" w:rsidR="006F1004" w:rsidRPr="00585944" w:rsidRDefault="006F1004" w:rsidP="006F1004">
            <w:pPr>
              <w:pStyle w:val="Body"/>
              <w:jc w:val="center"/>
            </w:pPr>
            <w:r w:rsidRPr="00FD2011">
              <w:t>$7.63</w:t>
            </w:r>
          </w:p>
        </w:tc>
        <w:tc>
          <w:tcPr>
            <w:tcW w:w="1138" w:type="dxa"/>
            <w:noWrap/>
            <w:tcMar>
              <w:left w:w="57" w:type="dxa"/>
              <w:right w:w="57" w:type="dxa"/>
            </w:tcMar>
          </w:tcPr>
          <w:p w14:paraId="2E3C9F24" w14:textId="34791904" w:rsidR="006F1004" w:rsidRPr="00585944" w:rsidRDefault="006F1004" w:rsidP="006F1004">
            <w:pPr>
              <w:pStyle w:val="Body"/>
              <w:jc w:val="center"/>
            </w:pPr>
            <w:r w:rsidRPr="00FD2011">
              <w:t>$0.25</w:t>
            </w:r>
          </w:p>
        </w:tc>
        <w:tc>
          <w:tcPr>
            <w:tcW w:w="1139" w:type="dxa"/>
            <w:noWrap/>
            <w:tcMar>
              <w:left w:w="57" w:type="dxa"/>
              <w:right w:w="57" w:type="dxa"/>
            </w:tcMar>
          </w:tcPr>
          <w:p w14:paraId="66B2012A" w14:textId="24C16D3F" w:rsidR="006F1004" w:rsidRPr="00585944" w:rsidRDefault="006F1004" w:rsidP="006F1004">
            <w:pPr>
              <w:pStyle w:val="Body"/>
              <w:jc w:val="center"/>
            </w:pPr>
            <w:r w:rsidRPr="00FD2011">
              <w:t>$0.32</w:t>
            </w:r>
          </w:p>
        </w:tc>
        <w:tc>
          <w:tcPr>
            <w:tcW w:w="1138" w:type="dxa"/>
            <w:noWrap/>
            <w:tcMar>
              <w:left w:w="57" w:type="dxa"/>
              <w:right w:w="57" w:type="dxa"/>
            </w:tcMar>
          </w:tcPr>
          <w:p w14:paraId="55E3A756" w14:textId="2B88C59B" w:rsidR="006F1004" w:rsidRPr="00585944" w:rsidRDefault="006F1004" w:rsidP="006F1004">
            <w:pPr>
              <w:pStyle w:val="Body"/>
              <w:jc w:val="center"/>
            </w:pPr>
            <w:r w:rsidRPr="00FD2011">
              <w:t>$0.15</w:t>
            </w:r>
          </w:p>
        </w:tc>
        <w:tc>
          <w:tcPr>
            <w:tcW w:w="1138" w:type="dxa"/>
            <w:noWrap/>
            <w:tcMar>
              <w:left w:w="57" w:type="dxa"/>
              <w:right w:w="57" w:type="dxa"/>
            </w:tcMar>
          </w:tcPr>
          <w:p w14:paraId="19976A7B" w14:textId="39119C3B" w:rsidR="006F1004" w:rsidRPr="00585944" w:rsidRDefault="006F1004" w:rsidP="006F1004">
            <w:pPr>
              <w:pStyle w:val="Body"/>
              <w:jc w:val="center"/>
            </w:pPr>
            <w:r w:rsidRPr="00FD2011">
              <w:t>$0.19</w:t>
            </w:r>
          </w:p>
        </w:tc>
        <w:tc>
          <w:tcPr>
            <w:tcW w:w="1138" w:type="dxa"/>
            <w:noWrap/>
            <w:tcMar>
              <w:left w:w="57" w:type="dxa"/>
              <w:right w:w="57" w:type="dxa"/>
            </w:tcMar>
          </w:tcPr>
          <w:p w14:paraId="60DCBB29" w14:textId="73A363DD" w:rsidR="006F1004" w:rsidRPr="00585944" w:rsidRDefault="006F1004" w:rsidP="006F1004">
            <w:pPr>
              <w:pStyle w:val="Body"/>
              <w:jc w:val="center"/>
            </w:pPr>
            <w:r w:rsidRPr="00FD2011">
              <w:t>$2.61</w:t>
            </w:r>
          </w:p>
        </w:tc>
        <w:tc>
          <w:tcPr>
            <w:tcW w:w="1138" w:type="dxa"/>
            <w:noWrap/>
            <w:tcMar>
              <w:left w:w="57" w:type="dxa"/>
              <w:right w:w="57" w:type="dxa"/>
            </w:tcMar>
          </w:tcPr>
          <w:p w14:paraId="0F0502DE" w14:textId="5E3B0CB8" w:rsidR="006F1004" w:rsidRPr="00585944" w:rsidRDefault="006F1004" w:rsidP="006F1004">
            <w:pPr>
              <w:pStyle w:val="Body"/>
              <w:jc w:val="center"/>
            </w:pPr>
            <w:r w:rsidRPr="00FD2011">
              <w:t>$3.28</w:t>
            </w:r>
          </w:p>
        </w:tc>
        <w:tc>
          <w:tcPr>
            <w:tcW w:w="1138" w:type="dxa"/>
            <w:noWrap/>
            <w:tcMar>
              <w:left w:w="57" w:type="dxa"/>
              <w:right w:w="57" w:type="dxa"/>
            </w:tcMar>
          </w:tcPr>
          <w:p w14:paraId="4E4BB280" w14:textId="1A63DD5E" w:rsidR="006F1004" w:rsidRPr="00585944" w:rsidRDefault="006F1004" w:rsidP="006F1004">
            <w:pPr>
              <w:pStyle w:val="Body"/>
              <w:jc w:val="center"/>
            </w:pPr>
            <w:r w:rsidRPr="00FD2011">
              <w:t>$3.01</w:t>
            </w:r>
          </w:p>
        </w:tc>
        <w:tc>
          <w:tcPr>
            <w:tcW w:w="1139" w:type="dxa"/>
            <w:noWrap/>
            <w:tcMar>
              <w:left w:w="57" w:type="dxa"/>
              <w:right w:w="57" w:type="dxa"/>
            </w:tcMar>
          </w:tcPr>
          <w:p w14:paraId="490BA6A6" w14:textId="04300F8E" w:rsidR="006F1004" w:rsidRPr="00585944" w:rsidRDefault="006F1004" w:rsidP="006F1004">
            <w:pPr>
              <w:pStyle w:val="Body"/>
              <w:jc w:val="center"/>
            </w:pPr>
            <w:r w:rsidRPr="00FD2011">
              <w:t>$3.80</w:t>
            </w:r>
          </w:p>
        </w:tc>
      </w:tr>
      <w:tr w:rsidR="006F1004" w:rsidRPr="00585944" w14:paraId="3930B147" w14:textId="77777777" w:rsidTr="001C4F8D">
        <w:trPr>
          <w:trHeight w:val="228"/>
        </w:trPr>
        <w:tc>
          <w:tcPr>
            <w:tcW w:w="1129" w:type="dxa"/>
            <w:noWrap/>
            <w:tcMar>
              <w:left w:w="57" w:type="dxa"/>
              <w:right w:w="57" w:type="dxa"/>
            </w:tcMar>
          </w:tcPr>
          <w:p w14:paraId="61AE473D" w14:textId="42D17B19" w:rsidR="006F1004" w:rsidRPr="00585944" w:rsidRDefault="006F1004" w:rsidP="006F1004">
            <w:pPr>
              <w:pStyle w:val="Body"/>
              <w:jc w:val="center"/>
            </w:pPr>
            <w:r w:rsidRPr="00FD2011">
              <w:t>2009-10</w:t>
            </w:r>
          </w:p>
        </w:tc>
        <w:tc>
          <w:tcPr>
            <w:tcW w:w="1138" w:type="dxa"/>
            <w:noWrap/>
            <w:tcMar>
              <w:left w:w="57" w:type="dxa"/>
              <w:right w:w="57" w:type="dxa"/>
            </w:tcMar>
          </w:tcPr>
          <w:p w14:paraId="75EFCFAA" w14:textId="796C56FA" w:rsidR="006F1004" w:rsidRPr="00585944" w:rsidRDefault="006F1004" w:rsidP="006F1004">
            <w:pPr>
              <w:pStyle w:val="Body"/>
              <w:jc w:val="center"/>
            </w:pPr>
            <w:r w:rsidRPr="00FD2011">
              <w:t>$4.38</w:t>
            </w:r>
          </w:p>
        </w:tc>
        <w:tc>
          <w:tcPr>
            <w:tcW w:w="1138" w:type="dxa"/>
            <w:noWrap/>
            <w:tcMar>
              <w:left w:w="57" w:type="dxa"/>
              <w:right w:w="57" w:type="dxa"/>
            </w:tcMar>
          </w:tcPr>
          <w:p w14:paraId="0BFEAB2A" w14:textId="4C51C069" w:rsidR="006F1004" w:rsidRPr="00585944" w:rsidRDefault="006F1004" w:rsidP="006F1004">
            <w:pPr>
              <w:pStyle w:val="Body"/>
              <w:jc w:val="center"/>
            </w:pPr>
            <w:r w:rsidRPr="00FD2011">
              <w:t>$5.35</w:t>
            </w:r>
          </w:p>
        </w:tc>
        <w:tc>
          <w:tcPr>
            <w:tcW w:w="1138" w:type="dxa"/>
            <w:noWrap/>
            <w:tcMar>
              <w:left w:w="57" w:type="dxa"/>
              <w:right w:w="57" w:type="dxa"/>
            </w:tcMar>
          </w:tcPr>
          <w:p w14:paraId="43F92E38" w14:textId="774F6544" w:rsidR="006F1004" w:rsidRPr="00585944" w:rsidRDefault="006F1004" w:rsidP="006F1004">
            <w:pPr>
              <w:pStyle w:val="Body"/>
              <w:jc w:val="center"/>
            </w:pPr>
            <w:r w:rsidRPr="00FD2011">
              <w:t>$5.07</w:t>
            </w:r>
          </w:p>
        </w:tc>
        <w:tc>
          <w:tcPr>
            <w:tcW w:w="1138" w:type="dxa"/>
            <w:noWrap/>
            <w:tcMar>
              <w:left w:w="57" w:type="dxa"/>
              <w:right w:w="57" w:type="dxa"/>
            </w:tcMar>
          </w:tcPr>
          <w:p w14:paraId="496EEA84" w14:textId="3BECDBD6" w:rsidR="006F1004" w:rsidRPr="00585944" w:rsidRDefault="006F1004" w:rsidP="006F1004">
            <w:pPr>
              <w:pStyle w:val="Body"/>
              <w:jc w:val="center"/>
            </w:pPr>
            <w:r w:rsidRPr="00FD2011">
              <w:t>$6.19</w:t>
            </w:r>
          </w:p>
        </w:tc>
        <w:tc>
          <w:tcPr>
            <w:tcW w:w="1138" w:type="dxa"/>
            <w:noWrap/>
            <w:tcMar>
              <w:left w:w="57" w:type="dxa"/>
              <w:right w:w="57" w:type="dxa"/>
            </w:tcMar>
          </w:tcPr>
          <w:p w14:paraId="3F27B16E" w14:textId="08BA7D95" w:rsidR="006F1004" w:rsidRPr="00585944" w:rsidRDefault="006F1004" w:rsidP="006F1004">
            <w:pPr>
              <w:pStyle w:val="Body"/>
              <w:jc w:val="center"/>
            </w:pPr>
            <w:r w:rsidRPr="00FD2011">
              <w:t>$0.22</w:t>
            </w:r>
          </w:p>
        </w:tc>
        <w:tc>
          <w:tcPr>
            <w:tcW w:w="1139" w:type="dxa"/>
            <w:noWrap/>
            <w:tcMar>
              <w:left w:w="57" w:type="dxa"/>
              <w:right w:w="57" w:type="dxa"/>
            </w:tcMar>
          </w:tcPr>
          <w:p w14:paraId="70CE9CE1" w14:textId="757072A0" w:rsidR="006F1004" w:rsidRPr="00585944" w:rsidRDefault="006F1004" w:rsidP="006F1004">
            <w:pPr>
              <w:pStyle w:val="Body"/>
              <w:jc w:val="center"/>
            </w:pPr>
            <w:r w:rsidRPr="00FD2011">
              <w:t>$0.27</w:t>
            </w:r>
          </w:p>
        </w:tc>
        <w:tc>
          <w:tcPr>
            <w:tcW w:w="1138" w:type="dxa"/>
            <w:noWrap/>
            <w:tcMar>
              <w:left w:w="57" w:type="dxa"/>
              <w:right w:w="57" w:type="dxa"/>
            </w:tcMar>
          </w:tcPr>
          <w:p w14:paraId="41654E5D" w14:textId="75EA587C" w:rsidR="006F1004" w:rsidRPr="00585944" w:rsidRDefault="006F1004" w:rsidP="006F1004">
            <w:pPr>
              <w:pStyle w:val="Body"/>
              <w:jc w:val="center"/>
            </w:pPr>
            <w:r w:rsidRPr="00FD2011">
              <w:t>$0.17</w:t>
            </w:r>
          </w:p>
        </w:tc>
        <w:tc>
          <w:tcPr>
            <w:tcW w:w="1138" w:type="dxa"/>
            <w:noWrap/>
            <w:tcMar>
              <w:left w:w="57" w:type="dxa"/>
              <w:right w:w="57" w:type="dxa"/>
            </w:tcMar>
          </w:tcPr>
          <w:p w14:paraId="667C0B8B" w14:textId="3A5190B2" w:rsidR="006F1004" w:rsidRPr="00585944" w:rsidRDefault="006F1004" w:rsidP="006F1004">
            <w:pPr>
              <w:pStyle w:val="Body"/>
              <w:jc w:val="center"/>
            </w:pPr>
            <w:r w:rsidRPr="00FD2011">
              <w:t>$0.20</w:t>
            </w:r>
          </w:p>
        </w:tc>
        <w:tc>
          <w:tcPr>
            <w:tcW w:w="1138" w:type="dxa"/>
            <w:noWrap/>
            <w:tcMar>
              <w:left w:w="57" w:type="dxa"/>
              <w:right w:w="57" w:type="dxa"/>
            </w:tcMar>
          </w:tcPr>
          <w:p w14:paraId="3FD3B175" w14:textId="6628DC0C" w:rsidR="006F1004" w:rsidRPr="00585944" w:rsidRDefault="006F1004" w:rsidP="006F1004">
            <w:pPr>
              <w:pStyle w:val="Body"/>
              <w:jc w:val="center"/>
            </w:pPr>
            <w:r w:rsidRPr="00FD2011">
              <w:t>$1.95</w:t>
            </w:r>
          </w:p>
        </w:tc>
        <w:tc>
          <w:tcPr>
            <w:tcW w:w="1138" w:type="dxa"/>
            <w:noWrap/>
            <w:tcMar>
              <w:left w:w="57" w:type="dxa"/>
              <w:right w:w="57" w:type="dxa"/>
            </w:tcMar>
          </w:tcPr>
          <w:p w14:paraId="374BA6CD" w14:textId="488E9AF7" w:rsidR="006F1004" w:rsidRPr="00585944" w:rsidRDefault="006F1004" w:rsidP="006F1004">
            <w:pPr>
              <w:pStyle w:val="Body"/>
              <w:jc w:val="center"/>
            </w:pPr>
            <w:r w:rsidRPr="00FD2011">
              <w:t>$2.38</w:t>
            </w:r>
          </w:p>
        </w:tc>
        <w:tc>
          <w:tcPr>
            <w:tcW w:w="1138" w:type="dxa"/>
            <w:noWrap/>
            <w:tcMar>
              <w:left w:w="57" w:type="dxa"/>
              <w:right w:w="57" w:type="dxa"/>
            </w:tcMar>
          </w:tcPr>
          <w:p w14:paraId="6C4AE362" w14:textId="21DBD112" w:rsidR="006F1004" w:rsidRPr="00585944" w:rsidRDefault="006F1004" w:rsidP="006F1004">
            <w:pPr>
              <w:pStyle w:val="Body"/>
              <w:jc w:val="center"/>
            </w:pPr>
            <w:r w:rsidRPr="00FD2011">
              <w:t>$2.33</w:t>
            </w:r>
          </w:p>
        </w:tc>
        <w:tc>
          <w:tcPr>
            <w:tcW w:w="1139" w:type="dxa"/>
            <w:noWrap/>
            <w:tcMar>
              <w:left w:w="57" w:type="dxa"/>
              <w:right w:w="57" w:type="dxa"/>
            </w:tcMar>
          </w:tcPr>
          <w:p w14:paraId="1002096F" w14:textId="08F06321" w:rsidR="006F1004" w:rsidRPr="00585944" w:rsidRDefault="006F1004" w:rsidP="006F1004">
            <w:pPr>
              <w:pStyle w:val="Body"/>
              <w:jc w:val="center"/>
            </w:pPr>
            <w:r w:rsidRPr="00FD2011">
              <w:t>$2.84</w:t>
            </w:r>
          </w:p>
        </w:tc>
      </w:tr>
      <w:tr w:rsidR="006F1004" w:rsidRPr="00585944" w14:paraId="232D50D6" w14:textId="77777777" w:rsidTr="001C4F8D">
        <w:trPr>
          <w:trHeight w:val="228"/>
        </w:trPr>
        <w:tc>
          <w:tcPr>
            <w:tcW w:w="1129" w:type="dxa"/>
            <w:noWrap/>
            <w:tcMar>
              <w:left w:w="57" w:type="dxa"/>
              <w:right w:w="57" w:type="dxa"/>
            </w:tcMar>
          </w:tcPr>
          <w:p w14:paraId="1C0DD559" w14:textId="09179653" w:rsidR="006F1004" w:rsidRPr="00585944" w:rsidRDefault="006F1004" w:rsidP="006F1004">
            <w:pPr>
              <w:pStyle w:val="Body"/>
              <w:jc w:val="center"/>
            </w:pPr>
            <w:r w:rsidRPr="00FD2011">
              <w:t>2010-11</w:t>
            </w:r>
          </w:p>
        </w:tc>
        <w:tc>
          <w:tcPr>
            <w:tcW w:w="1138" w:type="dxa"/>
            <w:noWrap/>
            <w:tcMar>
              <w:left w:w="57" w:type="dxa"/>
              <w:right w:w="57" w:type="dxa"/>
            </w:tcMar>
          </w:tcPr>
          <w:p w14:paraId="59BE8807" w14:textId="68EE9D81" w:rsidR="006F1004" w:rsidRPr="00585944" w:rsidRDefault="006F1004" w:rsidP="006F1004">
            <w:pPr>
              <w:pStyle w:val="Body"/>
              <w:jc w:val="center"/>
            </w:pPr>
            <w:r w:rsidRPr="00FD2011">
              <w:t>$5.59</w:t>
            </w:r>
          </w:p>
        </w:tc>
        <w:tc>
          <w:tcPr>
            <w:tcW w:w="1138" w:type="dxa"/>
            <w:noWrap/>
            <w:tcMar>
              <w:left w:w="57" w:type="dxa"/>
              <w:right w:w="57" w:type="dxa"/>
            </w:tcMar>
          </w:tcPr>
          <w:p w14:paraId="7D75666E" w14:textId="251D5646" w:rsidR="006F1004" w:rsidRPr="00585944" w:rsidRDefault="006F1004" w:rsidP="006F1004">
            <w:pPr>
              <w:pStyle w:val="Body"/>
              <w:jc w:val="center"/>
            </w:pPr>
            <w:r w:rsidRPr="00FD2011">
              <w:t>$6.63</w:t>
            </w:r>
          </w:p>
        </w:tc>
        <w:tc>
          <w:tcPr>
            <w:tcW w:w="1138" w:type="dxa"/>
            <w:noWrap/>
            <w:tcMar>
              <w:left w:w="57" w:type="dxa"/>
              <w:right w:w="57" w:type="dxa"/>
            </w:tcMar>
          </w:tcPr>
          <w:p w14:paraId="1BE78DC3" w14:textId="7183914B" w:rsidR="006F1004" w:rsidRPr="00585944" w:rsidRDefault="006F1004" w:rsidP="006F1004">
            <w:pPr>
              <w:pStyle w:val="Body"/>
              <w:jc w:val="center"/>
            </w:pPr>
            <w:r w:rsidRPr="00FD2011">
              <w:t>$6.34</w:t>
            </w:r>
          </w:p>
        </w:tc>
        <w:tc>
          <w:tcPr>
            <w:tcW w:w="1138" w:type="dxa"/>
            <w:noWrap/>
            <w:tcMar>
              <w:left w:w="57" w:type="dxa"/>
              <w:right w:w="57" w:type="dxa"/>
            </w:tcMar>
          </w:tcPr>
          <w:p w14:paraId="1D3638CD" w14:textId="5F69F097" w:rsidR="006F1004" w:rsidRPr="00585944" w:rsidRDefault="006F1004" w:rsidP="006F1004">
            <w:pPr>
              <w:pStyle w:val="Body"/>
              <w:jc w:val="center"/>
            </w:pPr>
            <w:r w:rsidRPr="00FD2011">
              <w:t>$7.52</w:t>
            </w:r>
          </w:p>
        </w:tc>
        <w:tc>
          <w:tcPr>
            <w:tcW w:w="1138" w:type="dxa"/>
            <w:noWrap/>
            <w:tcMar>
              <w:left w:w="57" w:type="dxa"/>
              <w:right w:w="57" w:type="dxa"/>
            </w:tcMar>
          </w:tcPr>
          <w:p w14:paraId="442DC479" w14:textId="7E3FC4EA" w:rsidR="006F1004" w:rsidRPr="00585944" w:rsidRDefault="006F1004" w:rsidP="006F1004">
            <w:pPr>
              <w:pStyle w:val="Body"/>
              <w:jc w:val="center"/>
            </w:pPr>
            <w:r w:rsidRPr="00FD2011">
              <w:t>$0.28</w:t>
            </w:r>
          </w:p>
        </w:tc>
        <w:tc>
          <w:tcPr>
            <w:tcW w:w="1139" w:type="dxa"/>
            <w:noWrap/>
            <w:tcMar>
              <w:left w:w="57" w:type="dxa"/>
              <w:right w:w="57" w:type="dxa"/>
            </w:tcMar>
          </w:tcPr>
          <w:p w14:paraId="2AD7320C" w14:textId="6F725312" w:rsidR="006F1004" w:rsidRPr="00585944" w:rsidRDefault="006F1004" w:rsidP="006F1004">
            <w:pPr>
              <w:pStyle w:val="Body"/>
              <w:jc w:val="center"/>
            </w:pPr>
            <w:r w:rsidRPr="00FD2011">
              <w:t>$0.33</w:t>
            </w:r>
          </w:p>
        </w:tc>
        <w:tc>
          <w:tcPr>
            <w:tcW w:w="1138" w:type="dxa"/>
            <w:noWrap/>
            <w:tcMar>
              <w:left w:w="57" w:type="dxa"/>
              <w:right w:w="57" w:type="dxa"/>
            </w:tcMar>
          </w:tcPr>
          <w:p w14:paraId="1CA7B2E7" w14:textId="0FE9C25E" w:rsidR="006F1004" w:rsidRPr="00585944" w:rsidRDefault="006F1004" w:rsidP="006F1004">
            <w:pPr>
              <w:pStyle w:val="Body"/>
              <w:jc w:val="center"/>
            </w:pPr>
            <w:r w:rsidRPr="00FD2011">
              <w:t>$0.19</w:t>
            </w:r>
          </w:p>
        </w:tc>
        <w:tc>
          <w:tcPr>
            <w:tcW w:w="1138" w:type="dxa"/>
            <w:noWrap/>
            <w:tcMar>
              <w:left w:w="57" w:type="dxa"/>
              <w:right w:w="57" w:type="dxa"/>
            </w:tcMar>
          </w:tcPr>
          <w:p w14:paraId="688718C3" w14:textId="15D2481F" w:rsidR="006F1004" w:rsidRPr="00585944" w:rsidRDefault="006F1004" w:rsidP="006F1004">
            <w:pPr>
              <w:pStyle w:val="Body"/>
              <w:jc w:val="center"/>
            </w:pPr>
            <w:r w:rsidRPr="00FD2011">
              <w:t>$0.22</w:t>
            </w:r>
          </w:p>
        </w:tc>
        <w:tc>
          <w:tcPr>
            <w:tcW w:w="1138" w:type="dxa"/>
            <w:noWrap/>
            <w:tcMar>
              <w:left w:w="57" w:type="dxa"/>
              <w:right w:w="57" w:type="dxa"/>
            </w:tcMar>
          </w:tcPr>
          <w:p w14:paraId="21CDF0AB" w14:textId="3F259B0A" w:rsidR="006F1004" w:rsidRPr="00585944" w:rsidRDefault="006F1004" w:rsidP="006F1004">
            <w:pPr>
              <w:pStyle w:val="Body"/>
              <w:jc w:val="center"/>
            </w:pPr>
            <w:r w:rsidRPr="00FD2011">
              <w:t>$2.06</w:t>
            </w:r>
          </w:p>
        </w:tc>
        <w:tc>
          <w:tcPr>
            <w:tcW w:w="1138" w:type="dxa"/>
            <w:noWrap/>
            <w:tcMar>
              <w:left w:w="57" w:type="dxa"/>
              <w:right w:w="57" w:type="dxa"/>
            </w:tcMar>
          </w:tcPr>
          <w:p w14:paraId="7496A550" w14:textId="20B996F1" w:rsidR="006F1004" w:rsidRPr="00585944" w:rsidRDefault="006F1004" w:rsidP="006F1004">
            <w:pPr>
              <w:pStyle w:val="Body"/>
              <w:jc w:val="center"/>
            </w:pPr>
            <w:r w:rsidRPr="00FD2011">
              <w:t>$2.44</w:t>
            </w:r>
          </w:p>
        </w:tc>
        <w:tc>
          <w:tcPr>
            <w:tcW w:w="1138" w:type="dxa"/>
            <w:noWrap/>
            <w:tcMar>
              <w:left w:w="57" w:type="dxa"/>
              <w:right w:w="57" w:type="dxa"/>
            </w:tcMar>
          </w:tcPr>
          <w:p w14:paraId="5250DC0E" w14:textId="0AE059E5" w:rsidR="006F1004" w:rsidRPr="00585944" w:rsidRDefault="006F1004" w:rsidP="006F1004">
            <w:pPr>
              <w:pStyle w:val="Body"/>
              <w:jc w:val="center"/>
            </w:pPr>
            <w:r w:rsidRPr="00FD2011">
              <w:t>$2.52</w:t>
            </w:r>
          </w:p>
        </w:tc>
        <w:tc>
          <w:tcPr>
            <w:tcW w:w="1139" w:type="dxa"/>
            <w:noWrap/>
            <w:tcMar>
              <w:left w:w="57" w:type="dxa"/>
              <w:right w:w="57" w:type="dxa"/>
            </w:tcMar>
          </w:tcPr>
          <w:p w14:paraId="0316F7CE" w14:textId="5BE55E76" w:rsidR="006F1004" w:rsidRPr="00585944" w:rsidRDefault="006F1004" w:rsidP="006F1004">
            <w:pPr>
              <w:pStyle w:val="Body"/>
              <w:jc w:val="center"/>
            </w:pPr>
            <w:r w:rsidRPr="00FD2011">
              <w:t>$2.99</w:t>
            </w:r>
          </w:p>
        </w:tc>
      </w:tr>
      <w:tr w:rsidR="006F1004" w:rsidRPr="00585944" w14:paraId="162F92FF" w14:textId="77777777" w:rsidTr="001C4F8D">
        <w:trPr>
          <w:trHeight w:val="228"/>
        </w:trPr>
        <w:tc>
          <w:tcPr>
            <w:tcW w:w="1129" w:type="dxa"/>
            <w:noWrap/>
            <w:tcMar>
              <w:left w:w="57" w:type="dxa"/>
              <w:right w:w="57" w:type="dxa"/>
            </w:tcMar>
          </w:tcPr>
          <w:p w14:paraId="1C82E1A9" w14:textId="0965BE85" w:rsidR="006F1004" w:rsidRPr="00585944" w:rsidRDefault="006F1004" w:rsidP="006F1004">
            <w:pPr>
              <w:pStyle w:val="Body"/>
              <w:jc w:val="center"/>
            </w:pPr>
            <w:r w:rsidRPr="00FD2011">
              <w:t>2011-12</w:t>
            </w:r>
          </w:p>
        </w:tc>
        <w:tc>
          <w:tcPr>
            <w:tcW w:w="1138" w:type="dxa"/>
            <w:noWrap/>
            <w:tcMar>
              <w:left w:w="57" w:type="dxa"/>
              <w:right w:w="57" w:type="dxa"/>
            </w:tcMar>
          </w:tcPr>
          <w:p w14:paraId="6417D88C" w14:textId="1F4AAC24" w:rsidR="006F1004" w:rsidRPr="00585944" w:rsidRDefault="006F1004" w:rsidP="006F1004">
            <w:pPr>
              <w:pStyle w:val="Body"/>
              <w:jc w:val="center"/>
            </w:pPr>
            <w:r w:rsidRPr="00FD2011">
              <w:t>$5.37</w:t>
            </w:r>
          </w:p>
        </w:tc>
        <w:tc>
          <w:tcPr>
            <w:tcW w:w="1138" w:type="dxa"/>
            <w:noWrap/>
            <w:tcMar>
              <w:left w:w="57" w:type="dxa"/>
              <w:right w:w="57" w:type="dxa"/>
            </w:tcMar>
          </w:tcPr>
          <w:p w14:paraId="01DB6FFE" w14:textId="0EBAA0EC" w:rsidR="006F1004" w:rsidRPr="00585944" w:rsidRDefault="006F1004" w:rsidP="006F1004">
            <w:pPr>
              <w:pStyle w:val="Body"/>
              <w:jc w:val="center"/>
            </w:pPr>
            <w:r w:rsidRPr="00FD2011">
              <w:t>$6.25</w:t>
            </w:r>
          </w:p>
        </w:tc>
        <w:tc>
          <w:tcPr>
            <w:tcW w:w="1138" w:type="dxa"/>
            <w:noWrap/>
            <w:tcMar>
              <w:left w:w="57" w:type="dxa"/>
              <w:right w:w="57" w:type="dxa"/>
            </w:tcMar>
          </w:tcPr>
          <w:p w14:paraId="5A6423C9" w14:textId="28BC27EC" w:rsidR="006F1004" w:rsidRPr="00585944" w:rsidRDefault="006F1004" w:rsidP="006F1004">
            <w:pPr>
              <w:pStyle w:val="Body"/>
              <w:jc w:val="center"/>
            </w:pPr>
            <w:r w:rsidRPr="00FD2011">
              <w:t>$5.89</w:t>
            </w:r>
          </w:p>
        </w:tc>
        <w:tc>
          <w:tcPr>
            <w:tcW w:w="1138" w:type="dxa"/>
            <w:noWrap/>
            <w:tcMar>
              <w:left w:w="57" w:type="dxa"/>
              <w:right w:w="57" w:type="dxa"/>
            </w:tcMar>
          </w:tcPr>
          <w:p w14:paraId="4EBDBEEC" w14:textId="55544653" w:rsidR="006F1004" w:rsidRPr="00585944" w:rsidRDefault="006F1004" w:rsidP="006F1004">
            <w:pPr>
              <w:pStyle w:val="Body"/>
              <w:jc w:val="center"/>
            </w:pPr>
            <w:r w:rsidRPr="00FD2011">
              <w:t>$6.86</w:t>
            </w:r>
          </w:p>
        </w:tc>
        <w:tc>
          <w:tcPr>
            <w:tcW w:w="1138" w:type="dxa"/>
            <w:noWrap/>
            <w:tcMar>
              <w:left w:w="57" w:type="dxa"/>
              <w:right w:w="57" w:type="dxa"/>
            </w:tcMar>
          </w:tcPr>
          <w:p w14:paraId="6052399A" w14:textId="1D1AC3D5" w:rsidR="006F1004" w:rsidRPr="00585944" w:rsidRDefault="006F1004" w:rsidP="006F1004">
            <w:pPr>
              <w:pStyle w:val="Body"/>
              <w:jc w:val="center"/>
            </w:pPr>
            <w:r w:rsidRPr="00FD2011">
              <w:t>$0.29</w:t>
            </w:r>
          </w:p>
        </w:tc>
        <w:tc>
          <w:tcPr>
            <w:tcW w:w="1139" w:type="dxa"/>
            <w:noWrap/>
            <w:tcMar>
              <w:left w:w="57" w:type="dxa"/>
              <w:right w:w="57" w:type="dxa"/>
            </w:tcMar>
          </w:tcPr>
          <w:p w14:paraId="4D78A8EE" w14:textId="26D78883" w:rsidR="006F1004" w:rsidRPr="00585944" w:rsidRDefault="006F1004" w:rsidP="006F1004">
            <w:pPr>
              <w:pStyle w:val="Body"/>
              <w:jc w:val="center"/>
            </w:pPr>
            <w:r w:rsidRPr="00FD2011">
              <w:t>$0.33</w:t>
            </w:r>
          </w:p>
        </w:tc>
        <w:tc>
          <w:tcPr>
            <w:tcW w:w="1138" w:type="dxa"/>
            <w:noWrap/>
            <w:tcMar>
              <w:left w:w="57" w:type="dxa"/>
              <w:right w:w="57" w:type="dxa"/>
            </w:tcMar>
          </w:tcPr>
          <w:p w14:paraId="28F58017" w14:textId="359CE407" w:rsidR="006F1004" w:rsidRPr="00585944" w:rsidRDefault="006F1004" w:rsidP="006F1004">
            <w:pPr>
              <w:pStyle w:val="Body"/>
              <w:jc w:val="center"/>
            </w:pPr>
            <w:r w:rsidRPr="00FD2011">
              <w:t>$0.18</w:t>
            </w:r>
          </w:p>
        </w:tc>
        <w:tc>
          <w:tcPr>
            <w:tcW w:w="1138" w:type="dxa"/>
            <w:noWrap/>
            <w:tcMar>
              <w:left w:w="57" w:type="dxa"/>
              <w:right w:w="57" w:type="dxa"/>
            </w:tcMar>
          </w:tcPr>
          <w:p w14:paraId="6D3FACB9" w14:textId="5EE4C399" w:rsidR="006F1004" w:rsidRPr="00585944" w:rsidRDefault="006F1004" w:rsidP="006F1004">
            <w:pPr>
              <w:pStyle w:val="Body"/>
              <w:jc w:val="center"/>
            </w:pPr>
            <w:r w:rsidRPr="00FD2011">
              <w:t>$0.22</w:t>
            </w:r>
          </w:p>
        </w:tc>
        <w:tc>
          <w:tcPr>
            <w:tcW w:w="1138" w:type="dxa"/>
            <w:noWrap/>
            <w:tcMar>
              <w:left w:w="57" w:type="dxa"/>
              <w:right w:w="57" w:type="dxa"/>
            </w:tcMar>
          </w:tcPr>
          <w:p w14:paraId="3ED22227" w14:textId="0930A35F" w:rsidR="006F1004" w:rsidRPr="00585944" w:rsidRDefault="006F1004" w:rsidP="006F1004">
            <w:pPr>
              <w:pStyle w:val="Body"/>
              <w:jc w:val="center"/>
            </w:pPr>
            <w:r w:rsidRPr="00FD2011">
              <w:t>$2.12</w:t>
            </w:r>
          </w:p>
        </w:tc>
        <w:tc>
          <w:tcPr>
            <w:tcW w:w="1138" w:type="dxa"/>
            <w:noWrap/>
            <w:tcMar>
              <w:left w:w="57" w:type="dxa"/>
              <w:right w:w="57" w:type="dxa"/>
            </w:tcMar>
          </w:tcPr>
          <w:p w14:paraId="1E751035" w14:textId="29F81E5F" w:rsidR="006F1004" w:rsidRPr="00585944" w:rsidRDefault="006F1004" w:rsidP="006F1004">
            <w:pPr>
              <w:pStyle w:val="Body"/>
              <w:jc w:val="center"/>
            </w:pPr>
            <w:r w:rsidRPr="00FD2011">
              <w:t>$2.47</w:t>
            </w:r>
          </w:p>
        </w:tc>
        <w:tc>
          <w:tcPr>
            <w:tcW w:w="1138" w:type="dxa"/>
            <w:noWrap/>
            <w:tcMar>
              <w:left w:w="57" w:type="dxa"/>
              <w:right w:w="57" w:type="dxa"/>
            </w:tcMar>
          </w:tcPr>
          <w:p w14:paraId="0BFB7329" w14:textId="2EB1F875" w:rsidR="006F1004" w:rsidRPr="00585944" w:rsidRDefault="006F1004" w:rsidP="006F1004">
            <w:pPr>
              <w:pStyle w:val="Body"/>
              <w:jc w:val="center"/>
            </w:pPr>
            <w:r w:rsidRPr="00FD2011">
              <w:t>$2.59</w:t>
            </w:r>
          </w:p>
        </w:tc>
        <w:tc>
          <w:tcPr>
            <w:tcW w:w="1139" w:type="dxa"/>
            <w:noWrap/>
            <w:tcMar>
              <w:left w:w="57" w:type="dxa"/>
              <w:right w:w="57" w:type="dxa"/>
            </w:tcMar>
          </w:tcPr>
          <w:p w14:paraId="487D9E52" w14:textId="7C956117" w:rsidR="006F1004" w:rsidRPr="00585944" w:rsidRDefault="006F1004" w:rsidP="006F1004">
            <w:pPr>
              <w:pStyle w:val="Body"/>
              <w:jc w:val="center"/>
            </w:pPr>
            <w:r w:rsidRPr="00FD2011">
              <w:t>$3.01</w:t>
            </w:r>
          </w:p>
        </w:tc>
      </w:tr>
      <w:tr w:rsidR="006F1004" w:rsidRPr="00585944" w14:paraId="420C46B1" w14:textId="77777777" w:rsidTr="001C4F8D">
        <w:trPr>
          <w:trHeight w:val="228"/>
        </w:trPr>
        <w:tc>
          <w:tcPr>
            <w:tcW w:w="1129" w:type="dxa"/>
            <w:noWrap/>
            <w:tcMar>
              <w:left w:w="57" w:type="dxa"/>
              <w:right w:w="57" w:type="dxa"/>
            </w:tcMar>
          </w:tcPr>
          <w:p w14:paraId="3A2706FF" w14:textId="09BA9F3A" w:rsidR="006F1004" w:rsidRPr="00585944" w:rsidRDefault="006F1004" w:rsidP="006F1004">
            <w:pPr>
              <w:pStyle w:val="Body"/>
              <w:jc w:val="center"/>
            </w:pPr>
            <w:r w:rsidRPr="00FD2011">
              <w:t>2012-13</w:t>
            </w:r>
          </w:p>
        </w:tc>
        <w:tc>
          <w:tcPr>
            <w:tcW w:w="1138" w:type="dxa"/>
            <w:noWrap/>
            <w:tcMar>
              <w:left w:w="57" w:type="dxa"/>
              <w:right w:w="57" w:type="dxa"/>
            </w:tcMar>
          </w:tcPr>
          <w:p w14:paraId="06442D9F" w14:textId="577B2EE3" w:rsidR="006F1004" w:rsidRPr="00585944" w:rsidRDefault="006F1004" w:rsidP="006F1004">
            <w:pPr>
              <w:pStyle w:val="Body"/>
              <w:jc w:val="center"/>
            </w:pPr>
            <w:r w:rsidRPr="00FD2011">
              <w:t>$4.75</w:t>
            </w:r>
          </w:p>
        </w:tc>
        <w:tc>
          <w:tcPr>
            <w:tcW w:w="1138" w:type="dxa"/>
            <w:noWrap/>
            <w:tcMar>
              <w:left w:w="57" w:type="dxa"/>
              <w:right w:w="57" w:type="dxa"/>
            </w:tcMar>
          </w:tcPr>
          <w:p w14:paraId="0096DD18" w14:textId="2BC2AADC" w:rsidR="006F1004" w:rsidRPr="00585944" w:rsidRDefault="006F1004" w:rsidP="006F1004">
            <w:pPr>
              <w:pStyle w:val="Body"/>
              <w:jc w:val="center"/>
            </w:pPr>
            <w:r w:rsidRPr="00FD2011">
              <w:t>$5.38</w:t>
            </w:r>
          </w:p>
        </w:tc>
        <w:tc>
          <w:tcPr>
            <w:tcW w:w="1138" w:type="dxa"/>
            <w:noWrap/>
            <w:tcMar>
              <w:left w:w="57" w:type="dxa"/>
              <w:right w:w="57" w:type="dxa"/>
            </w:tcMar>
          </w:tcPr>
          <w:p w14:paraId="36AC9B44" w14:textId="66217F14" w:rsidR="006F1004" w:rsidRPr="00585944" w:rsidRDefault="006F1004" w:rsidP="006F1004">
            <w:pPr>
              <w:pStyle w:val="Body"/>
              <w:jc w:val="center"/>
            </w:pPr>
            <w:r w:rsidRPr="00FD2011">
              <w:t>$4.99</w:t>
            </w:r>
          </w:p>
        </w:tc>
        <w:tc>
          <w:tcPr>
            <w:tcW w:w="1138" w:type="dxa"/>
            <w:noWrap/>
            <w:tcMar>
              <w:left w:w="57" w:type="dxa"/>
              <w:right w:w="57" w:type="dxa"/>
            </w:tcMar>
          </w:tcPr>
          <w:p w14:paraId="16CD465D" w14:textId="2E151535" w:rsidR="006F1004" w:rsidRPr="00585944" w:rsidRDefault="006F1004" w:rsidP="006F1004">
            <w:pPr>
              <w:pStyle w:val="Body"/>
              <w:jc w:val="center"/>
            </w:pPr>
            <w:r w:rsidRPr="00FD2011">
              <w:t>$5.65</w:t>
            </w:r>
          </w:p>
        </w:tc>
        <w:tc>
          <w:tcPr>
            <w:tcW w:w="1138" w:type="dxa"/>
            <w:noWrap/>
            <w:tcMar>
              <w:left w:w="57" w:type="dxa"/>
              <w:right w:w="57" w:type="dxa"/>
            </w:tcMar>
          </w:tcPr>
          <w:p w14:paraId="5C1127BD" w14:textId="79DB5E27" w:rsidR="006F1004" w:rsidRPr="00585944" w:rsidRDefault="006F1004" w:rsidP="006F1004">
            <w:pPr>
              <w:pStyle w:val="Body"/>
              <w:jc w:val="center"/>
            </w:pPr>
            <w:r w:rsidRPr="00FD2011">
              <w:t>$0.31</w:t>
            </w:r>
          </w:p>
        </w:tc>
        <w:tc>
          <w:tcPr>
            <w:tcW w:w="1139" w:type="dxa"/>
            <w:noWrap/>
            <w:tcMar>
              <w:left w:w="57" w:type="dxa"/>
              <w:right w:w="57" w:type="dxa"/>
            </w:tcMar>
          </w:tcPr>
          <w:p w14:paraId="192E6237" w14:textId="6FB7FE71" w:rsidR="006F1004" w:rsidRPr="00585944" w:rsidRDefault="006F1004" w:rsidP="006F1004">
            <w:pPr>
              <w:pStyle w:val="Body"/>
              <w:jc w:val="center"/>
            </w:pPr>
            <w:r w:rsidRPr="00FD2011">
              <w:t>$0.35</w:t>
            </w:r>
          </w:p>
        </w:tc>
        <w:tc>
          <w:tcPr>
            <w:tcW w:w="1138" w:type="dxa"/>
            <w:noWrap/>
            <w:tcMar>
              <w:left w:w="57" w:type="dxa"/>
              <w:right w:w="57" w:type="dxa"/>
            </w:tcMar>
          </w:tcPr>
          <w:p w14:paraId="237AA8AE" w14:textId="00A9340F" w:rsidR="006F1004" w:rsidRPr="00585944" w:rsidRDefault="006F1004" w:rsidP="006F1004">
            <w:pPr>
              <w:pStyle w:val="Body"/>
              <w:jc w:val="center"/>
            </w:pPr>
            <w:r w:rsidRPr="00FD2011">
              <w:t>$0.22</w:t>
            </w:r>
          </w:p>
        </w:tc>
        <w:tc>
          <w:tcPr>
            <w:tcW w:w="1138" w:type="dxa"/>
            <w:noWrap/>
            <w:tcMar>
              <w:left w:w="57" w:type="dxa"/>
              <w:right w:w="57" w:type="dxa"/>
            </w:tcMar>
          </w:tcPr>
          <w:p w14:paraId="33A5E6BD" w14:textId="763ED26D" w:rsidR="006F1004" w:rsidRPr="00585944" w:rsidRDefault="006F1004" w:rsidP="006F1004">
            <w:pPr>
              <w:pStyle w:val="Body"/>
              <w:jc w:val="center"/>
            </w:pPr>
            <w:r w:rsidRPr="00FD2011">
              <w:t>$0.25</w:t>
            </w:r>
          </w:p>
        </w:tc>
        <w:tc>
          <w:tcPr>
            <w:tcW w:w="1138" w:type="dxa"/>
            <w:noWrap/>
            <w:tcMar>
              <w:left w:w="57" w:type="dxa"/>
              <w:right w:w="57" w:type="dxa"/>
            </w:tcMar>
          </w:tcPr>
          <w:p w14:paraId="7E91BE18" w14:textId="631B9B87" w:rsidR="006F1004" w:rsidRPr="00585944" w:rsidRDefault="006F1004" w:rsidP="006F1004">
            <w:pPr>
              <w:pStyle w:val="Body"/>
              <w:jc w:val="center"/>
            </w:pPr>
            <w:r w:rsidRPr="00FD2011">
              <w:t>$2.31</w:t>
            </w:r>
          </w:p>
        </w:tc>
        <w:tc>
          <w:tcPr>
            <w:tcW w:w="1138" w:type="dxa"/>
            <w:noWrap/>
            <w:tcMar>
              <w:left w:w="57" w:type="dxa"/>
              <w:right w:w="57" w:type="dxa"/>
            </w:tcMar>
          </w:tcPr>
          <w:p w14:paraId="38368BF7" w14:textId="352A800E" w:rsidR="006F1004" w:rsidRPr="00585944" w:rsidRDefault="006F1004" w:rsidP="006F1004">
            <w:pPr>
              <w:pStyle w:val="Body"/>
              <w:jc w:val="center"/>
            </w:pPr>
            <w:r w:rsidRPr="00FD2011">
              <w:t>$2.62</w:t>
            </w:r>
          </w:p>
        </w:tc>
        <w:tc>
          <w:tcPr>
            <w:tcW w:w="1138" w:type="dxa"/>
            <w:noWrap/>
            <w:tcMar>
              <w:left w:w="57" w:type="dxa"/>
              <w:right w:w="57" w:type="dxa"/>
            </w:tcMar>
          </w:tcPr>
          <w:p w14:paraId="1FA45647" w14:textId="3A7F7626" w:rsidR="006F1004" w:rsidRPr="00585944" w:rsidRDefault="006F1004" w:rsidP="006F1004">
            <w:pPr>
              <w:pStyle w:val="Body"/>
              <w:jc w:val="center"/>
            </w:pPr>
            <w:r w:rsidRPr="00FD2011">
              <w:t>$2.85</w:t>
            </w:r>
          </w:p>
        </w:tc>
        <w:tc>
          <w:tcPr>
            <w:tcW w:w="1139" w:type="dxa"/>
            <w:noWrap/>
            <w:tcMar>
              <w:left w:w="57" w:type="dxa"/>
              <w:right w:w="57" w:type="dxa"/>
            </w:tcMar>
          </w:tcPr>
          <w:p w14:paraId="7E8EA992" w14:textId="46E45A35" w:rsidR="006F1004" w:rsidRPr="00585944" w:rsidRDefault="006F1004" w:rsidP="006F1004">
            <w:pPr>
              <w:pStyle w:val="Body"/>
              <w:jc w:val="center"/>
            </w:pPr>
            <w:r w:rsidRPr="00FD2011">
              <w:t>$3.22</w:t>
            </w:r>
          </w:p>
        </w:tc>
      </w:tr>
      <w:tr w:rsidR="006F1004" w:rsidRPr="00585944" w14:paraId="3BA1E57C" w14:textId="77777777" w:rsidTr="001C4F8D">
        <w:trPr>
          <w:trHeight w:val="228"/>
        </w:trPr>
        <w:tc>
          <w:tcPr>
            <w:tcW w:w="1129" w:type="dxa"/>
            <w:noWrap/>
            <w:tcMar>
              <w:left w:w="57" w:type="dxa"/>
              <w:right w:w="57" w:type="dxa"/>
            </w:tcMar>
          </w:tcPr>
          <w:p w14:paraId="6C00C97E" w14:textId="41658B41" w:rsidR="006F1004" w:rsidRPr="00585944" w:rsidRDefault="006F1004" w:rsidP="006F1004">
            <w:pPr>
              <w:pStyle w:val="Body"/>
              <w:jc w:val="center"/>
            </w:pPr>
            <w:r w:rsidRPr="00FD2011">
              <w:t>2013-14</w:t>
            </w:r>
          </w:p>
        </w:tc>
        <w:tc>
          <w:tcPr>
            <w:tcW w:w="1138" w:type="dxa"/>
            <w:noWrap/>
            <w:tcMar>
              <w:left w:w="57" w:type="dxa"/>
              <w:right w:w="57" w:type="dxa"/>
            </w:tcMar>
          </w:tcPr>
          <w:p w14:paraId="753ED4C4" w14:textId="6F9C1AF2" w:rsidR="006F1004" w:rsidRPr="00585944" w:rsidRDefault="006F1004" w:rsidP="006F1004">
            <w:pPr>
              <w:pStyle w:val="Body"/>
              <w:jc w:val="center"/>
            </w:pPr>
            <w:r w:rsidRPr="00FD2011">
              <w:t>$6.62</w:t>
            </w:r>
          </w:p>
        </w:tc>
        <w:tc>
          <w:tcPr>
            <w:tcW w:w="1138" w:type="dxa"/>
            <w:noWrap/>
            <w:tcMar>
              <w:left w:w="57" w:type="dxa"/>
              <w:right w:w="57" w:type="dxa"/>
            </w:tcMar>
          </w:tcPr>
          <w:p w14:paraId="067555EC" w14:textId="52C2AA0D" w:rsidR="006F1004" w:rsidRPr="00585944" w:rsidRDefault="006F1004" w:rsidP="006F1004">
            <w:pPr>
              <w:pStyle w:val="Body"/>
              <w:jc w:val="center"/>
            </w:pPr>
            <w:r w:rsidRPr="00FD2011">
              <w:t>$7.31</w:t>
            </w:r>
          </w:p>
        </w:tc>
        <w:tc>
          <w:tcPr>
            <w:tcW w:w="1138" w:type="dxa"/>
            <w:noWrap/>
            <w:tcMar>
              <w:left w:w="57" w:type="dxa"/>
              <w:right w:w="57" w:type="dxa"/>
            </w:tcMar>
          </w:tcPr>
          <w:p w14:paraId="5E6DF5CE" w14:textId="1102A38B" w:rsidR="006F1004" w:rsidRPr="00585944" w:rsidRDefault="006F1004" w:rsidP="006F1004">
            <w:pPr>
              <w:pStyle w:val="Body"/>
              <w:jc w:val="center"/>
            </w:pPr>
            <w:r w:rsidRPr="00FD2011">
              <w:t>$7.33</w:t>
            </w:r>
          </w:p>
        </w:tc>
        <w:tc>
          <w:tcPr>
            <w:tcW w:w="1138" w:type="dxa"/>
            <w:noWrap/>
            <w:tcMar>
              <w:left w:w="57" w:type="dxa"/>
              <w:right w:w="57" w:type="dxa"/>
            </w:tcMar>
          </w:tcPr>
          <w:p w14:paraId="3B7BCD15" w14:textId="2D48D7C6" w:rsidR="006F1004" w:rsidRPr="00585944" w:rsidRDefault="006F1004" w:rsidP="006F1004">
            <w:pPr>
              <w:pStyle w:val="Body"/>
              <w:jc w:val="center"/>
            </w:pPr>
            <w:r w:rsidRPr="00FD2011">
              <w:t>$8.08</w:t>
            </w:r>
          </w:p>
        </w:tc>
        <w:tc>
          <w:tcPr>
            <w:tcW w:w="1138" w:type="dxa"/>
            <w:noWrap/>
            <w:tcMar>
              <w:left w:w="57" w:type="dxa"/>
              <w:right w:w="57" w:type="dxa"/>
            </w:tcMar>
          </w:tcPr>
          <w:p w14:paraId="17777207" w14:textId="5E8A9D52" w:rsidR="006F1004" w:rsidRPr="00585944" w:rsidRDefault="006F1004" w:rsidP="006F1004">
            <w:pPr>
              <w:pStyle w:val="Body"/>
              <w:jc w:val="center"/>
            </w:pPr>
            <w:r w:rsidRPr="00FD2011">
              <w:t>$0.31</w:t>
            </w:r>
          </w:p>
        </w:tc>
        <w:tc>
          <w:tcPr>
            <w:tcW w:w="1139" w:type="dxa"/>
            <w:noWrap/>
            <w:tcMar>
              <w:left w:w="57" w:type="dxa"/>
              <w:right w:w="57" w:type="dxa"/>
            </w:tcMar>
          </w:tcPr>
          <w:p w14:paraId="5C5E3063" w14:textId="06C23D31" w:rsidR="006F1004" w:rsidRPr="00585944" w:rsidRDefault="006F1004" w:rsidP="006F1004">
            <w:pPr>
              <w:pStyle w:val="Body"/>
              <w:jc w:val="center"/>
            </w:pPr>
            <w:r w:rsidRPr="00FD2011">
              <w:t>$0.34</w:t>
            </w:r>
          </w:p>
        </w:tc>
        <w:tc>
          <w:tcPr>
            <w:tcW w:w="1138" w:type="dxa"/>
            <w:noWrap/>
            <w:tcMar>
              <w:left w:w="57" w:type="dxa"/>
              <w:right w:w="57" w:type="dxa"/>
            </w:tcMar>
          </w:tcPr>
          <w:p w14:paraId="2473287F" w14:textId="64B23194" w:rsidR="006F1004" w:rsidRPr="00585944" w:rsidRDefault="006F1004" w:rsidP="006F1004">
            <w:pPr>
              <w:pStyle w:val="Body"/>
              <w:jc w:val="center"/>
            </w:pPr>
            <w:r w:rsidRPr="00FD2011">
              <w:t>$0.21</w:t>
            </w:r>
          </w:p>
        </w:tc>
        <w:tc>
          <w:tcPr>
            <w:tcW w:w="1138" w:type="dxa"/>
            <w:noWrap/>
            <w:tcMar>
              <w:left w:w="57" w:type="dxa"/>
              <w:right w:w="57" w:type="dxa"/>
            </w:tcMar>
          </w:tcPr>
          <w:p w14:paraId="70E56481" w14:textId="2324DE1F" w:rsidR="006F1004" w:rsidRPr="00585944" w:rsidRDefault="006F1004" w:rsidP="006F1004">
            <w:pPr>
              <w:pStyle w:val="Body"/>
              <w:jc w:val="center"/>
            </w:pPr>
            <w:r w:rsidRPr="00FD2011">
              <w:t>$0.23</w:t>
            </w:r>
          </w:p>
        </w:tc>
        <w:tc>
          <w:tcPr>
            <w:tcW w:w="1138" w:type="dxa"/>
            <w:noWrap/>
            <w:tcMar>
              <w:left w:w="57" w:type="dxa"/>
              <w:right w:w="57" w:type="dxa"/>
            </w:tcMar>
          </w:tcPr>
          <w:p w14:paraId="2B4D96EF" w14:textId="586A1F8E" w:rsidR="006F1004" w:rsidRPr="00585944" w:rsidRDefault="006F1004" w:rsidP="006F1004">
            <w:pPr>
              <w:pStyle w:val="Body"/>
              <w:jc w:val="center"/>
            </w:pPr>
            <w:r w:rsidRPr="00FD2011">
              <w:t>$2.67</w:t>
            </w:r>
          </w:p>
        </w:tc>
        <w:tc>
          <w:tcPr>
            <w:tcW w:w="1138" w:type="dxa"/>
            <w:noWrap/>
            <w:tcMar>
              <w:left w:w="57" w:type="dxa"/>
              <w:right w:w="57" w:type="dxa"/>
            </w:tcMar>
          </w:tcPr>
          <w:p w14:paraId="5AA42238" w14:textId="7A4971AF" w:rsidR="006F1004" w:rsidRPr="00585944" w:rsidRDefault="006F1004" w:rsidP="006F1004">
            <w:pPr>
              <w:pStyle w:val="Body"/>
              <w:jc w:val="center"/>
            </w:pPr>
            <w:r w:rsidRPr="00FD2011">
              <w:t>$2.95</w:t>
            </w:r>
          </w:p>
        </w:tc>
        <w:tc>
          <w:tcPr>
            <w:tcW w:w="1138" w:type="dxa"/>
            <w:noWrap/>
            <w:tcMar>
              <w:left w:w="57" w:type="dxa"/>
              <w:right w:w="57" w:type="dxa"/>
            </w:tcMar>
          </w:tcPr>
          <w:p w14:paraId="65C19E8D" w14:textId="6E9B4460" w:rsidR="006F1004" w:rsidRPr="00585944" w:rsidRDefault="006F1004" w:rsidP="006F1004">
            <w:pPr>
              <w:pStyle w:val="Body"/>
              <w:jc w:val="center"/>
            </w:pPr>
            <w:r w:rsidRPr="00FD2011">
              <w:t>$3.19</w:t>
            </w:r>
          </w:p>
        </w:tc>
        <w:tc>
          <w:tcPr>
            <w:tcW w:w="1139" w:type="dxa"/>
            <w:noWrap/>
            <w:tcMar>
              <w:left w:w="57" w:type="dxa"/>
              <w:right w:w="57" w:type="dxa"/>
            </w:tcMar>
          </w:tcPr>
          <w:p w14:paraId="4FEC69C1" w14:textId="559B162D" w:rsidR="006F1004" w:rsidRPr="00585944" w:rsidRDefault="006F1004" w:rsidP="006F1004">
            <w:pPr>
              <w:pStyle w:val="Body"/>
              <w:jc w:val="center"/>
            </w:pPr>
            <w:r w:rsidRPr="00FD2011">
              <w:t>$3.52</w:t>
            </w:r>
          </w:p>
        </w:tc>
      </w:tr>
      <w:tr w:rsidR="006F1004" w:rsidRPr="00585944" w14:paraId="179EF10A" w14:textId="77777777" w:rsidTr="001C4F8D">
        <w:trPr>
          <w:trHeight w:val="228"/>
        </w:trPr>
        <w:tc>
          <w:tcPr>
            <w:tcW w:w="1129" w:type="dxa"/>
            <w:noWrap/>
            <w:tcMar>
              <w:left w:w="57" w:type="dxa"/>
              <w:right w:w="57" w:type="dxa"/>
            </w:tcMar>
          </w:tcPr>
          <w:p w14:paraId="4CED8DC1" w14:textId="39AEAD91" w:rsidR="006F1004" w:rsidRPr="00585944" w:rsidRDefault="006F1004" w:rsidP="006F1004">
            <w:pPr>
              <w:pStyle w:val="Body"/>
              <w:jc w:val="center"/>
            </w:pPr>
            <w:r w:rsidRPr="00FD2011">
              <w:t>2014-15</w:t>
            </w:r>
          </w:p>
        </w:tc>
        <w:tc>
          <w:tcPr>
            <w:tcW w:w="1138" w:type="dxa"/>
            <w:noWrap/>
            <w:tcMar>
              <w:left w:w="57" w:type="dxa"/>
              <w:right w:w="57" w:type="dxa"/>
            </w:tcMar>
          </w:tcPr>
          <w:p w14:paraId="5063F86F" w14:textId="7D4558C2" w:rsidR="006F1004" w:rsidRPr="00585944" w:rsidRDefault="006F1004" w:rsidP="006F1004">
            <w:pPr>
              <w:pStyle w:val="Body"/>
              <w:jc w:val="center"/>
            </w:pPr>
            <w:r w:rsidRPr="00FD2011">
              <w:t>$5.88</w:t>
            </w:r>
          </w:p>
        </w:tc>
        <w:tc>
          <w:tcPr>
            <w:tcW w:w="1138" w:type="dxa"/>
            <w:noWrap/>
            <w:tcMar>
              <w:left w:w="57" w:type="dxa"/>
              <w:right w:w="57" w:type="dxa"/>
            </w:tcMar>
          </w:tcPr>
          <w:p w14:paraId="263E9391" w14:textId="686AF672" w:rsidR="006F1004" w:rsidRPr="00585944" w:rsidRDefault="006F1004" w:rsidP="006F1004">
            <w:pPr>
              <w:pStyle w:val="Body"/>
              <w:jc w:val="center"/>
            </w:pPr>
            <w:r w:rsidRPr="00FD2011">
              <w:t>$6.35</w:t>
            </w:r>
          </w:p>
        </w:tc>
        <w:tc>
          <w:tcPr>
            <w:tcW w:w="1138" w:type="dxa"/>
            <w:noWrap/>
            <w:tcMar>
              <w:left w:w="57" w:type="dxa"/>
              <w:right w:w="57" w:type="dxa"/>
            </w:tcMar>
          </w:tcPr>
          <w:p w14:paraId="49AFE1F7" w14:textId="6A7D69E0" w:rsidR="006F1004" w:rsidRPr="00585944" w:rsidRDefault="006F1004" w:rsidP="006F1004">
            <w:pPr>
              <w:pStyle w:val="Body"/>
              <w:jc w:val="center"/>
            </w:pPr>
            <w:r w:rsidRPr="00FD2011">
              <w:t>$6.51</w:t>
            </w:r>
          </w:p>
        </w:tc>
        <w:tc>
          <w:tcPr>
            <w:tcW w:w="1138" w:type="dxa"/>
            <w:noWrap/>
            <w:tcMar>
              <w:left w:w="57" w:type="dxa"/>
              <w:right w:w="57" w:type="dxa"/>
            </w:tcMar>
          </w:tcPr>
          <w:p w14:paraId="7B7C94B9" w14:textId="685396E1" w:rsidR="006F1004" w:rsidRPr="00585944" w:rsidRDefault="006F1004" w:rsidP="006F1004">
            <w:pPr>
              <w:pStyle w:val="Body"/>
              <w:jc w:val="center"/>
            </w:pPr>
            <w:r w:rsidRPr="00FD2011">
              <w:t>$7.02</w:t>
            </w:r>
          </w:p>
        </w:tc>
        <w:tc>
          <w:tcPr>
            <w:tcW w:w="1138" w:type="dxa"/>
            <w:noWrap/>
            <w:tcMar>
              <w:left w:w="57" w:type="dxa"/>
              <w:right w:w="57" w:type="dxa"/>
            </w:tcMar>
          </w:tcPr>
          <w:p w14:paraId="75626ECC" w14:textId="69D03424" w:rsidR="006F1004" w:rsidRPr="00585944" w:rsidRDefault="006F1004" w:rsidP="006F1004">
            <w:pPr>
              <w:pStyle w:val="Body"/>
              <w:jc w:val="center"/>
            </w:pPr>
            <w:r w:rsidRPr="00FD2011">
              <w:t>$0.32</w:t>
            </w:r>
          </w:p>
        </w:tc>
        <w:tc>
          <w:tcPr>
            <w:tcW w:w="1139" w:type="dxa"/>
            <w:noWrap/>
            <w:tcMar>
              <w:left w:w="57" w:type="dxa"/>
              <w:right w:w="57" w:type="dxa"/>
            </w:tcMar>
          </w:tcPr>
          <w:p w14:paraId="5C417009" w14:textId="736D3353" w:rsidR="006F1004" w:rsidRPr="00585944" w:rsidRDefault="006F1004" w:rsidP="006F1004">
            <w:pPr>
              <w:pStyle w:val="Body"/>
              <w:jc w:val="center"/>
            </w:pPr>
            <w:r w:rsidRPr="00FD2011">
              <w:t>$0.34</w:t>
            </w:r>
          </w:p>
        </w:tc>
        <w:tc>
          <w:tcPr>
            <w:tcW w:w="1138" w:type="dxa"/>
            <w:noWrap/>
            <w:tcMar>
              <w:left w:w="57" w:type="dxa"/>
              <w:right w:w="57" w:type="dxa"/>
            </w:tcMar>
          </w:tcPr>
          <w:p w14:paraId="5573E0B6" w14:textId="3F56E6B9" w:rsidR="006F1004" w:rsidRPr="00585944" w:rsidRDefault="006F1004" w:rsidP="006F1004">
            <w:pPr>
              <w:pStyle w:val="Body"/>
              <w:jc w:val="center"/>
            </w:pPr>
            <w:r w:rsidRPr="00FD2011">
              <w:t>$0.20</w:t>
            </w:r>
          </w:p>
        </w:tc>
        <w:tc>
          <w:tcPr>
            <w:tcW w:w="1138" w:type="dxa"/>
            <w:noWrap/>
            <w:tcMar>
              <w:left w:w="57" w:type="dxa"/>
              <w:right w:w="57" w:type="dxa"/>
            </w:tcMar>
          </w:tcPr>
          <w:p w14:paraId="59807EFB" w14:textId="03DE0C85" w:rsidR="006F1004" w:rsidRPr="00585944" w:rsidRDefault="006F1004" w:rsidP="006F1004">
            <w:pPr>
              <w:pStyle w:val="Body"/>
              <w:jc w:val="center"/>
            </w:pPr>
            <w:r w:rsidRPr="00FD2011">
              <w:t>$0.22</w:t>
            </w:r>
          </w:p>
        </w:tc>
        <w:tc>
          <w:tcPr>
            <w:tcW w:w="1138" w:type="dxa"/>
            <w:noWrap/>
            <w:tcMar>
              <w:left w:w="57" w:type="dxa"/>
              <w:right w:w="57" w:type="dxa"/>
            </w:tcMar>
          </w:tcPr>
          <w:p w14:paraId="31944D5C" w14:textId="7892FE77" w:rsidR="006F1004" w:rsidRPr="00585944" w:rsidRDefault="006F1004" w:rsidP="006F1004">
            <w:pPr>
              <w:pStyle w:val="Body"/>
              <w:jc w:val="center"/>
            </w:pPr>
            <w:r w:rsidRPr="00FD2011">
              <w:t>$2.63</w:t>
            </w:r>
          </w:p>
        </w:tc>
        <w:tc>
          <w:tcPr>
            <w:tcW w:w="1138" w:type="dxa"/>
            <w:noWrap/>
            <w:tcMar>
              <w:left w:w="57" w:type="dxa"/>
              <w:right w:w="57" w:type="dxa"/>
            </w:tcMar>
          </w:tcPr>
          <w:p w14:paraId="216884A9" w14:textId="3A390541" w:rsidR="006F1004" w:rsidRPr="00585944" w:rsidRDefault="006F1004" w:rsidP="006F1004">
            <w:pPr>
              <w:pStyle w:val="Body"/>
              <w:jc w:val="center"/>
            </w:pPr>
            <w:r w:rsidRPr="00FD2011">
              <w:t>$2.83</w:t>
            </w:r>
          </w:p>
        </w:tc>
        <w:tc>
          <w:tcPr>
            <w:tcW w:w="1138" w:type="dxa"/>
            <w:noWrap/>
            <w:tcMar>
              <w:left w:w="57" w:type="dxa"/>
              <w:right w:w="57" w:type="dxa"/>
            </w:tcMar>
          </w:tcPr>
          <w:p w14:paraId="41B610C0" w14:textId="388B695A" w:rsidR="006F1004" w:rsidRPr="00585944" w:rsidRDefault="006F1004" w:rsidP="006F1004">
            <w:pPr>
              <w:pStyle w:val="Body"/>
              <w:jc w:val="center"/>
            </w:pPr>
            <w:r w:rsidRPr="00FD2011">
              <w:t>$3.15</w:t>
            </w:r>
          </w:p>
        </w:tc>
        <w:tc>
          <w:tcPr>
            <w:tcW w:w="1139" w:type="dxa"/>
            <w:noWrap/>
            <w:tcMar>
              <w:left w:w="57" w:type="dxa"/>
              <w:right w:w="57" w:type="dxa"/>
            </w:tcMar>
          </w:tcPr>
          <w:p w14:paraId="00AD68ED" w14:textId="57557A42" w:rsidR="006F1004" w:rsidRPr="00585944" w:rsidRDefault="006F1004" w:rsidP="006F1004">
            <w:pPr>
              <w:pStyle w:val="Body"/>
              <w:jc w:val="center"/>
            </w:pPr>
            <w:r w:rsidRPr="00FD2011">
              <w:t>$3.39</w:t>
            </w:r>
          </w:p>
        </w:tc>
      </w:tr>
      <w:tr w:rsidR="006F1004" w:rsidRPr="00585944" w14:paraId="716E9EE0" w14:textId="77777777" w:rsidTr="001C4F8D">
        <w:trPr>
          <w:trHeight w:val="228"/>
        </w:trPr>
        <w:tc>
          <w:tcPr>
            <w:tcW w:w="1129" w:type="dxa"/>
            <w:noWrap/>
            <w:tcMar>
              <w:left w:w="57" w:type="dxa"/>
              <w:right w:w="57" w:type="dxa"/>
            </w:tcMar>
          </w:tcPr>
          <w:p w14:paraId="4791D52A" w14:textId="05402AA5" w:rsidR="006F1004" w:rsidRPr="00585944" w:rsidRDefault="006F1004" w:rsidP="006F1004">
            <w:pPr>
              <w:pStyle w:val="Body"/>
              <w:jc w:val="center"/>
            </w:pPr>
            <w:r w:rsidRPr="00FD2011">
              <w:t>2015-16</w:t>
            </w:r>
          </w:p>
        </w:tc>
        <w:tc>
          <w:tcPr>
            <w:tcW w:w="1138" w:type="dxa"/>
            <w:noWrap/>
            <w:tcMar>
              <w:left w:w="57" w:type="dxa"/>
              <w:right w:w="57" w:type="dxa"/>
            </w:tcMar>
          </w:tcPr>
          <w:p w14:paraId="40AB8B01" w14:textId="09B0A84D" w:rsidR="006F1004" w:rsidRPr="00585944" w:rsidRDefault="006F1004" w:rsidP="006F1004">
            <w:pPr>
              <w:pStyle w:val="Body"/>
              <w:jc w:val="center"/>
            </w:pPr>
            <w:r w:rsidRPr="00FD2011">
              <w:t>$5.28</w:t>
            </w:r>
          </w:p>
        </w:tc>
        <w:tc>
          <w:tcPr>
            <w:tcW w:w="1138" w:type="dxa"/>
            <w:noWrap/>
            <w:tcMar>
              <w:left w:w="57" w:type="dxa"/>
              <w:right w:w="57" w:type="dxa"/>
            </w:tcMar>
          </w:tcPr>
          <w:p w14:paraId="10008653" w14:textId="593559D4" w:rsidR="006F1004" w:rsidRPr="00585944" w:rsidRDefault="006F1004" w:rsidP="006F1004">
            <w:pPr>
              <w:pStyle w:val="Body"/>
              <w:jc w:val="center"/>
            </w:pPr>
            <w:r w:rsidRPr="00FD2011">
              <w:t>$5.62</w:t>
            </w:r>
          </w:p>
        </w:tc>
        <w:tc>
          <w:tcPr>
            <w:tcW w:w="1138" w:type="dxa"/>
            <w:noWrap/>
            <w:tcMar>
              <w:left w:w="57" w:type="dxa"/>
              <w:right w:w="57" w:type="dxa"/>
            </w:tcMar>
          </w:tcPr>
          <w:p w14:paraId="7F2DD346" w14:textId="6EC3FB45" w:rsidR="006F1004" w:rsidRPr="00585944" w:rsidRDefault="006F1004" w:rsidP="006F1004">
            <w:pPr>
              <w:pStyle w:val="Body"/>
              <w:jc w:val="center"/>
            </w:pPr>
            <w:r w:rsidRPr="00FD2011">
              <w:t>$5.79</w:t>
            </w:r>
          </w:p>
        </w:tc>
        <w:tc>
          <w:tcPr>
            <w:tcW w:w="1138" w:type="dxa"/>
            <w:noWrap/>
            <w:tcMar>
              <w:left w:w="57" w:type="dxa"/>
              <w:right w:w="57" w:type="dxa"/>
            </w:tcMar>
          </w:tcPr>
          <w:p w14:paraId="1C0F1C51" w14:textId="6F8B7D6D" w:rsidR="006F1004" w:rsidRPr="00585944" w:rsidRDefault="006F1004" w:rsidP="006F1004">
            <w:pPr>
              <w:pStyle w:val="Body"/>
              <w:jc w:val="center"/>
            </w:pPr>
            <w:r w:rsidRPr="00FD2011">
              <w:t>$6.16</w:t>
            </w:r>
          </w:p>
        </w:tc>
        <w:tc>
          <w:tcPr>
            <w:tcW w:w="1138" w:type="dxa"/>
            <w:noWrap/>
            <w:tcMar>
              <w:left w:w="57" w:type="dxa"/>
              <w:right w:w="57" w:type="dxa"/>
            </w:tcMar>
          </w:tcPr>
          <w:p w14:paraId="0ABE1AE2" w14:textId="5557A613" w:rsidR="006F1004" w:rsidRPr="00585944" w:rsidRDefault="006F1004" w:rsidP="006F1004">
            <w:pPr>
              <w:pStyle w:val="Body"/>
              <w:jc w:val="center"/>
            </w:pPr>
            <w:r w:rsidRPr="00FD2011">
              <w:t>$0.30</w:t>
            </w:r>
          </w:p>
        </w:tc>
        <w:tc>
          <w:tcPr>
            <w:tcW w:w="1139" w:type="dxa"/>
            <w:noWrap/>
            <w:tcMar>
              <w:left w:w="57" w:type="dxa"/>
              <w:right w:w="57" w:type="dxa"/>
            </w:tcMar>
          </w:tcPr>
          <w:p w14:paraId="3A1A0035" w14:textId="1E8AFAE6" w:rsidR="006F1004" w:rsidRPr="00585944" w:rsidRDefault="006F1004" w:rsidP="006F1004">
            <w:pPr>
              <w:pStyle w:val="Body"/>
              <w:jc w:val="center"/>
            </w:pPr>
            <w:r w:rsidRPr="00FD2011">
              <w:t>$0.32</w:t>
            </w:r>
          </w:p>
        </w:tc>
        <w:tc>
          <w:tcPr>
            <w:tcW w:w="1138" w:type="dxa"/>
            <w:noWrap/>
            <w:tcMar>
              <w:left w:w="57" w:type="dxa"/>
              <w:right w:w="57" w:type="dxa"/>
            </w:tcMar>
          </w:tcPr>
          <w:p w14:paraId="1286BC43" w14:textId="54C814C8" w:rsidR="006F1004" w:rsidRPr="00585944" w:rsidRDefault="006F1004" w:rsidP="006F1004">
            <w:pPr>
              <w:pStyle w:val="Body"/>
              <w:jc w:val="center"/>
            </w:pPr>
            <w:r w:rsidRPr="00FD2011">
              <w:t>$0.20</w:t>
            </w:r>
          </w:p>
        </w:tc>
        <w:tc>
          <w:tcPr>
            <w:tcW w:w="1138" w:type="dxa"/>
            <w:noWrap/>
            <w:tcMar>
              <w:left w:w="57" w:type="dxa"/>
              <w:right w:w="57" w:type="dxa"/>
            </w:tcMar>
          </w:tcPr>
          <w:p w14:paraId="55F102FF" w14:textId="1AD22496" w:rsidR="006F1004" w:rsidRPr="00585944" w:rsidRDefault="006F1004" w:rsidP="006F1004">
            <w:pPr>
              <w:pStyle w:val="Body"/>
              <w:jc w:val="center"/>
            </w:pPr>
            <w:r w:rsidRPr="00FD2011">
              <w:t>$0.21</w:t>
            </w:r>
          </w:p>
        </w:tc>
        <w:tc>
          <w:tcPr>
            <w:tcW w:w="1138" w:type="dxa"/>
            <w:noWrap/>
            <w:tcMar>
              <w:left w:w="57" w:type="dxa"/>
              <w:right w:w="57" w:type="dxa"/>
            </w:tcMar>
          </w:tcPr>
          <w:p w14:paraId="1A0CD45E" w14:textId="0AD23F80" w:rsidR="006F1004" w:rsidRPr="00585944" w:rsidRDefault="006F1004" w:rsidP="006F1004">
            <w:pPr>
              <w:pStyle w:val="Body"/>
              <w:jc w:val="center"/>
            </w:pPr>
            <w:r w:rsidRPr="00FD2011">
              <w:t>$2.73</w:t>
            </w:r>
          </w:p>
        </w:tc>
        <w:tc>
          <w:tcPr>
            <w:tcW w:w="1138" w:type="dxa"/>
            <w:noWrap/>
            <w:tcMar>
              <w:left w:w="57" w:type="dxa"/>
              <w:right w:w="57" w:type="dxa"/>
            </w:tcMar>
          </w:tcPr>
          <w:p w14:paraId="793BEAEB" w14:textId="3EDABD09" w:rsidR="006F1004" w:rsidRPr="00585944" w:rsidRDefault="006F1004" w:rsidP="006F1004">
            <w:pPr>
              <w:pStyle w:val="Body"/>
              <w:jc w:val="center"/>
            </w:pPr>
            <w:r w:rsidRPr="00FD2011">
              <w:t>$2.91</w:t>
            </w:r>
          </w:p>
        </w:tc>
        <w:tc>
          <w:tcPr>
            <w:tcW w:w="1138" w:type="dxa"/>
            <w:noWrap/>
            <w:tcMar>
              <w:left w:w="57" w:type="dxa"/>
              <w:right w:w="57" w:type="dxa"/>
            </w:tcMar>
          </w:tcPr>
          <w:p w14:paraId="0AB0323C" w14:textId="6892CA33" w:rsidR="006F1004" w:rsidRPr="00585944" w:rsidRDefault="006F1004" w:rsidP="006F1004">
            <w:pPr>
              <w:pStyle w:val="Body"/>
              <w:jc w:val="center"/>
            </w:pPr>
            <w:r w:rsidRPr="00FD2011">
              <w:t>$3.24</w:t>
            </w:r>
          </w:p>
        </w:tc>
        <w:tc>
          <w:tcPr>
            <w:tcW w:w="1139" w:type="dxa"/>
            <w:noWrap/>
            <w:tcMar>
              <w:left w:w="57" w:type="dxa"/>
              <w:right w:w="57" w:type="dxa"/>
            </w:tcMar>
          </w:tcPr>
          <w:p w14:paraId="2483DAD3" w14:textId="6263EEC0" w:rsidR="006F1004" w:rsidRPr="00585944" w:rsidRDefault="006F1004" w:rsidP="006F1004">
            <w:pPr>
              <w:pStyle w:val="Body"/>
              <w:jc w:val="center"/>
            </w:pPr>
            <w:r w:rsidRPr="00FD2011">
              <w:t>$3.44</w:t>
            </w:r>
          </w:p>
        </w:tc>
      </w:tr>
      <w:tr w:rsidR="006F1004" w:rsidRPr="00585944" w14:paraId="3B736045" w14:textId="77777777" w:rsidTr="001C4F8D">
        <w:trPr>
          <w:trHeight w:val="228"/>
        </w:trPr>
        <w:tc>
          <w:tcPr>
            <w:tcW w:w="1129" w:type="dxa"/>
            <w:noWrap/>
            <w:tcMar>
              <w:left w:w="57" w:type="dxa"/>
              <w:right w:w="57" w:type="dxa"/>
            </w:tcMar>
          </w:tcPr>
          <w:p w14:paraId="3BD1E97E" w14:textId="2ECB2EFE" w:rsidR="006F1004" w:rsidRPr="00585944" w:rsidRDefault="006F1004" w:rsidP="006F1004">
            <w:pPr>
              <w:pStyle w:val="Body"/>
              <w:jc w:val="center"/>
            </w:pPr>
            <w:r w:rsidRPr="00FD2011">
              <w:t>2016-17</w:t>
            </w:r>
          </w:p>
        </w:tc>
        <w:tc>
          <w:tcPr>
            <w:tcW w:w="1138" w:type="dxa"/>
            <w:noWrap/>
            <w:tcMar>
              <w:left w:w="57" w:type="dxa"/>
              <w:right w:w="57" w:type="dxa"/>
            </w:tcMar>
          </w:tcPr>
          <w:p w14:paraId="7EF752D2" w14:textId="43D687B0" w:rsidR="006F1004" w:rsidRPr="00585944" w:rsidRDefault="006F1004" w:rsidP="006F1004">
            <w:pPr>
              <w:pStyle w:val="Body"/>
              <w:jc w:val="center"/>
            </w:pPr>
            <w:r w:rsidRPr="00FD2011">
              <w:t>$4.84</w:t>
            </w:r>
          </w:p>
        </w:tc>
        <w:tc>
          <w:tcPr>
            <w:tcW w:w="1138" w:type="dxa"/>
            <w:noWrap/>
            <w:tcMar>
              <w:left w:w="57" w:type="dxa"/>
              <w:right w:w="57" w:type="dxa"/>
            </w:tcMar>
          </w:tcPr>
          <w:p w14:paraId="71315080" w14:textId="1820345F" w:rsidR="006F1004" w:rsidRPr="00585944" w:rsidRDefault="006F1004" w:rsidP="006F1004">
            <w:pPr>
              <w:pStyle w:val="Body"/>
              <w:jc w:val="center"/>
            </w:pPr>
            <w:r w:rsidRPr="00FD2011">
              <w:t>$5.05</w:t>
            </w:r>
          </w:p>
        </w:tc>
        <w:tc>
          <w:tcPr>
            <w:tcW w:w="1138" w:type="dxa"/>
            <w:noWrap/>
            <w:tcMar>
              <w:left w:w="57" w:type="dxa"/>
              <w:right w:w="57" w:type="dxa"/>
            </w:tcMar>
          </w:tcPr>
          <w:p w14:paraId="0BEA356A" w14:textId="2685D44A" w:rsidR="006F1004" w:rsidRPr="00585944" w:rsidRDefault="006F1004" w:rsidP="006F1004">
            <w:pPr>
              <w:pStyle w:val="Body"/>
              <w:jc w:val="center"/>
            </w:pPr>
            <w:r w:rsidRPr="00FD2011">
              <w:t>$5.50</w:t>
            </w:r>
          </w:p>
        </w:tc>
        <w:tc>
          <w:tcPr>
            <w:tcW w:w="1138" w:type="dxa"/>
            <w:noWrap/>
            <w:tcMar>
              <w:left w:w="57" w:type="dxa"/>
              <w:right w:w="57" w:type="dxa"/>
            </w:tcMar>
          </w:tcPr>
          <w:p w14:paraId="330FE12D" w14:textId="772DE210" w:rsidR="006F1004" w:rsidRPr="00585944" w:rsidRDefault="006F1004" w:rsidP="006F1004">
            <w:pPr>
              <w:pStyle w:val="Body"/>
              <w:jc w:val="center"/>
            </w:pPr>
            <w:r w:rsidRPr="00FD2011">
              <w:t>$5.75</w:t>
            </w:r>
          </w:p>
        </w:tc>
        <w:tc>
          <w:tcPr>
            <w:tcW w:w="1138" w:type="dxa"/>
            <w:noWrap/>
            <w:tcMar>
              <w:left w:w="57" w:type="dxa"/>
              <w:right w:w="57" w:type="dxa"/>
            </w:tcMar>
          </w:tcPr>
          <w:p w14:paraId="033E41A2" w14:textId="36466F15" w:rsidR="006F1004" w:rsidRPr="00585944" w:rsidRDefault="006F1004" w:rsidP="006F1004">
            <w:pPr>
              <w:pStyle w:val="Body"/>
              <w:jc w:val="center"/>
            </w:pPr>
            <w:r w:rsidRPr="00FD2011">
              <w:t>$0.27</w:t>
            </w:r>
          </w:p>
        </w:tc>
        <w:tc>
          <w:tcPr>
            <w:tcW w:w="1139" w:type="dxa"/>
            <w:noWrap/>
            <w:tcMar>
              <w:left w:w="57" w:type="dxa"/>
              <w:right w:w="57" w:type="dxa"/>
            </w:tcMar>
          </w:tcPr>
          <w:p w14:paraId="0668A5DE" w14:textId="4720486D" w:rsidR="006F1004" w:rsidRPr="00585944" w:rsidRDefault="006F1004" w:rsidP="006F1004">
            <w:pPr>
              <w:pStyle w:val="Body"/>
              <w:jc w:val="center"/>
            </w:pPr>
            <w:r w:rsidRPr="00FD2011">
              <w:t>$0.28</w:t>
            </w:r>
          </w:p>
        </w:tc>
        <w:tc>
          <w:tcPr>
            <w:tcW w:w="1138" w:type="dxa"/>
            <w:noWrap/>
            <w:tcMar>
              <w:left w:w="57" w:type="dxa"/>
              <w:right w:w="57" w:type="dxa"/>
            </w:tcMar>
          </w:tcPr>
          <w:p w14:paraId="77AFEA19" w14:textId="3C876899" w:rsidR="006F1004" w:rsidRPr="00585944" w:rsidRDefault="006F1004" w:rsidP="006F1004">
            <w:pPr>
              <w:pStyle w:val="Body"/>
              <w:jc w:val="center"/>
            </w:pPr>
            <w:r w:rsidRPr="00FD2011">
              <w:t>$0.20</w:t>
            </w:r>
          </w:p>
        </w:tc>
        <w:tc>
          <w:tcPr>
            <w:tcW w:w="1138" w:type="dxa"/>
            <w:noWrap/>
            <w:tcMar>
              <w:left w:w="57" w:type="dxa"/>
              <w:right w:w="57" w:type="dxa"/>
            </w:tcMar>
          </w:tcPr>
          <w:p w14:paraId="32B4B79C" w14:textId="31C477BF" w:rsidR="006F1004" w:rsidRPr="00585944" w:rsidRDefault="006F1004" w:rsidP="006F1004">
            <w:pPr>
              <w:pStyle w:val="Body"/>
              <w:jc w:val="center"/>
            </w:pPr>
            <w:r w:rsidRPr="00FD2011">
              <w:t>$0.21</w:t>
            </w:r>
          </w:p>
        </w:tc>
        <w:tc>
          <w:tcPr>
            <w:tcW w:w="1138" w:type="dxa"/>
            <w:noWrap/>
            <w:tcMar>
              <w:left w:w="57" w:type="dxa"/>
              <w:right w:w="57" w:type="dxa"/>
            </w:tcMar>
          </w:tcPr>
          <w:p w14:paraId="59F4B403" w14:textId="59329CC6" w:rsidR="006F1004" w:rsidRPr="00585944" w:rsidRDefault="006F1004" w:rsidP="006F1004">
            <w:pPr>
              <w:pStyle w:val="Body"/>
              <w:jc w:val="center"/>
            </w:pPr>
            <w:r w:rsidRPr="00FD2011">
              <w:t>$2.21</w:t>
            </w:r>
          </w:p>
        </w:tc>
        <w:tc>
          <w:tcPr>
            <w:tcW w:w="1138" w:type="dxa"/>
            <w:noWrap/>
            <w:tcMar>
              <w:left w:w="57" w:type="dxa"/>
              <w:right w:w="57" w:type="dxa"/>
            </w:tcMar>
          </w:tcPr>
          <w:p w14:paraId="1BAAB6DA" w14:textId="05B52F3A" w:rsidR="006F1004" w:rsidRPr="00585944" w:rsidRDefault="006F1004" w:rsidP="006F1004">
            <w:pPr>
              <w:pStyle w:val="Body"/>
              <w:jc w:val="center"/>
            </w:pPr>
            <w:r w:rsidRPr="00FD2011">
              <w:t>$2.31</w:t>
            </w:r>
          </w:p>
        </w:tc>
        <w:tc>
          <w:tcPr>
            <w:tcW w:w="1138" w:type="dxa"/>
            <w:noWrap/>
            <w:tcMar>
              <w:left w:w="57" w:type="dxa"/>
              <w:right w:w="57" w:type="dxa"/>
            </w:tcMar>
          </w:tcPr>
          <w:p w14:paraId="7F3581EA" w14:textId="12E168A3" w:rsidR="006F1004" w:rsidRPr="00585944" w:rsidRDefault="006F1004" w:rsidP="006F1004">
            <w:pPr>
              <w:pStyle w:val="Body"/>
              <w:jc w:val="center"/>
            </w:pPr>
            <w:r w:rsidRPr="00FD2011">
              <w:t>$2.68</w:t>
            </w:r>
          </w:p>
        </w:tc>
        <w:tc>
          <w:tcPr>
            <w:tcW w:w="1139" w:type="dxa"/>
            <w:noWrap/>
            <w:tcMar>
              <w:left w:w="57" w:type="dxa"/>
              <w:right w:w="57" w:type="dxa"/>
            </w:tcMar>
          </w:tcPr>
          <w:p w14:paraId="42C5DB1B" w14:textId="6C780144" w:rsidR="006F1004" w:rsidRPr="00585944" w:rsidRDefault="006F1004" w:rsidP="006F1004">
            <w:pPr>
              <w:pStyle w:val="Body"/>
              <w:jc w:val="center"/>
            </w:pPr>
            <w:r w:rsidRPr="00FD2011">
              <w:t>$2.80</w:t>
            </w:r>
          </w:p>
        </w:tc>
      </w:tr>
      <w:tr w:rsidR="006F1004" w:rsidRPr="00585944" w14:paraId="7CD45678" w14:textId="77777777" w:rsidTr="001C4F8D">
        <w:trPr>
          <w:trHeight w:val="228"/>
        </w:trPr>
        <w:tc>
          <w:tcPr>
            <w:tcW w:w="1129" w:type="dxa"/>
            <w:noWrap/>
            <w:tcMar>
              <w:left w:w="57" w:type="dxa"/>
              <w:right w:w="57" w:type="dxa"/>
            </w:tcMar>
          </w:tcPr>
          <w:p w14:paraId="5440F927" w14:textId="52D5758E" w:rsidR="006F1004" w:rsidRPr="00585944" w:rsidRDefault="006F1004" w:rsidP="006F1004">
            <w:pPr>
              <w:pStyle w:val="Body"/>
              <w:jc w:val="center"/>
            </w:pPr>
            <w:r w:rsidRPr="00FD2011">
              <w:t>2017-18</w:t>
            </w:r>
          </w:p>
        </w:tc>
        <w:tc>
          <w:tcPr>
            <w:tcW w:w="1138" w:type="dxa"/>
            <w:noWrap/>
            <w:tcMar>
              <w:left w:w="57" w:type="dxa"/>
              <w:right w:w="57" w:type="dxa"/>
            </w:tcMar>
          </w:tcPr>
          <w:p w14:paraId="5BA32EF3" w14:textId="620B9922" w:rsidR="006F1004" w:rsidRPr="00585944" w:rsidRDefault="006F1004" w:rsidP="006F1004">
            <w:pPr>
              <w:pStyle w:val="Body"/>
              <w:jc w:val="center"/>
            </w:pPr>
            <w:r w:rsidRPr="00FD2011">
              <w:t>$5.74</w:t>
            </w:r>
          </w:p>
        </w:tc>
        <w:tc>
          <w:tcPr>
            <w:tcW w:w="1138" w:type="dxa"/>
            <w:noWrap/>
            <w:tcMar>
              <w:left w:w="57" w:type="dxa"/>
              <w:right w:w="57" w:type="dxa"/>
            </w:tcMar>
          </w:tcPr>
          <w:p w14:paraId="1E4CFBB1" w14:textId="71FE914E" w:rsidR="006F1004" w:rsidRPr="00585944" w:rsidRDefault="006F1004" w:rsidP="006F1004">
            <w:pPr>
              <w:pStyle w:val="Body"/>
              <w:jc w:val="center"/>
            </w:pPr>
            <w:r w:rsidRPr="00FD2011">
              <w:t>$5.89</w:t>
            </w:r>
          </w:p>
        </w:tc>
        <w:tc>
          <w:tcPr>
            <w:tcW w:w="1138" w:type="dxa"/>
            <w:noWrap/>
            <w:tcMar>
              <w:left w:w="57" w:type="dxa"/>
              <w:right w:w="57" w:type="dxa"/>
            </w:tcMar>
          </w:tcPr>
          <w:p w14:paraId="0A607FDC" w14:textId="4E194303" w:rsidR="006F1004" w:rsidRPr="00585944" w:rsidRDefault="006F1004" w:rsidP="006F1004">
            <w:pPr>
              <w:pStyle w:val="Body"/>
              <w:jc w:val="center"/>
            </w:pPr>
            <w:r w:rsidRPr="00FD2011">
              <w:t>$6.26</w:t>
            </w:r>
          </w:p>
        </w:tc>
        <w:tc>
          <w:tcPr>
            <w:tcW w:w="1138" w:type="dxa"/>
            <w:noWrap/>
            <w:tcMar>
              <w:left w:w="57" w:type="dxa"/>
              <w:right w:w="57" w:type="dxa"/>
            </w:tcMar>
          </w:tcPr>
          <w:p w14:paraId="3315C422" w14:textId="3A2CB6A9" w:rsidR="006F1004" w:rsidRPr="00585944" w:rsidRDefault="006F1004" w:rsidP="006F1004">
            <w:pPr>
              <w:pStyle w:val="Body"/>
              <w:jc w:val="center"/>
            </w:pPr>
            <w:r w:rsidRPr="00FD2011">
              <w:t>$6.42</w:t>
            </w:r>
          </w:p>
        </w:tc>
        <w:tc>
          <w:tcPr>
            <w:tcW w:w="1138" w:type="dxa"/>
            <w:noWrap/>
            <w:tcMar>
              <w:left w:w="57" w:type="dxa"/>
              <w:right w:w="57" w:type="dxa"/>
            </w:tcMar>
          </w:tcPr>
          <w:p w14:paraId="65122271" w14:textId="606852CD" w:rsidR="006F1004" w:rsidRPr="00585944" w:rsidRDefault="006F1004" w:rsidP="006F1004">
            <w:pPr>
              <w:pStyle w:val="Body"/>
              <w:jc w:val="center"/>
            </w:pPr>
            <w:r w:rsidRPr="00FD2011">
              <w:t>$0.31</w:t>
            </w:r>
          </w:p>
        </w:tc>
        <w:tc>
          <w:tcPr>
            <w:tcW w:w="1139" w:type="dxa"/>
            <w:noWrap/>
            <w:tcMar>
              <w:left w:w="57" w:type="dxa"/>
              <w:right w:w="57" w:type="dxa"/>
            </w:tcMar>
          </w:tcPr>
          <w:p w14:paraId="03C03DF1" w14:textId="1D3D6169" w:rsidR="006F1004" w:rsidRPr="00585944" w:rsidRDefault="006F1004" w:rsidP="006F1004">
            <w:pPr>
              <w:pStyle w:val="Body"/>
              <w:jc w:val="center"/>
            </w:pPr>
            <w:r w:rsidRPr="00FD2011">
              <w:t>$0.32</w:t>
            </w:r>
          </w:p>
        </w:tc>
        <w:tc>
          <w:tcPr>
            <w:tcW w:w="1138" w:type="dxa"/>
            <w:noWrap/>
            <w:tcMar>
              <w:left w:w="57" w:type="dxa"/>
              <w:right w:w="57" w:type="dxa"/>
            </w:tcMar>
          </w:tcPr>
          <w:p w14:paraId="011507D1" w14:textId="56CEB1F0" w:rsidR="006F1004" w:rsidRPr="00585944" w:rsidRDefault="006F1004" w:rsidP="006F1004">
            <w:pPr>
              <w:pStyle w:val="Body"/>
              <w:jc w:val="center"/>
            </w:pPr>
            <w:r w:rsidRPr="00FD2011">
              <w:t>$0.21</w:t>
            </w:r>
          </w:p>
        </w:tc>
        <w:tc>
          <w:tcPr>
            <w:tcW w:w="1138" w:type="dxa"/>
            <w:noWrap/>
            <w:tcMar>
              <w:left w:w="57" w:type="dxa"/>
              <w:right w:w="57" w:type="dxa"/>
            </w:tcMar>
          </w:tcPr>
          <w:p w14:paraId="1ED9986C" w14:textId="528D3840" w:rsidR="006F1004" w:rsidRPr="00585944" w:rsidRDefault="006F1004" w:rsidP="006F1004">
            <w:pPr>
              <w:pStyle w:val="Body"/>
              <w:jc w:val="center"/>
            </w:pPr>
            <w:r w:rsidRPr="00FD2011">
              <w:t>$0.22</w:t>
            </w:r>
          </w:p>
        </w:tc>
        <w:tc>
          <w:tcPr>
            <w:tcW w:w="1138" w:type="dxa"/>
            <w:noWrap/>
            <w:tcMar>
              <w:left w:w="57" w:type="dxa"/>
              <w:right w:w="57" w:type="dxa"/>
            </w:tcMar>
          </w:tcPr>
          <w:p w14:paraId="1CB92341" w14:textId="0EB3D6F4" w:rsidR="006F1004" w:rsidRPr="00585944" w:rsidRDefault="006F1004" w:rsidP="006F1004">
            <w:pPr>
              <w:pStyle w:val="Body"/>
              <w:jc w:val="center"/>
            </w:pPr>
            <w:r w:rsidRPr="00FD2011">
              <w:t>$2.69</w:t>
            </w:r>
          </w:p>
        </w:tc>
        <w:tc>
          <w:tcPr>
            <w:tcW w:w="1138" w:type="dxa"/>
            <w:noWrap/>
            <w:tcMar>
              <w:left w:w="57" w:type="dxa"/>
              <w:right w:w="57" w:type="dxa"/>
            </w:tcMar>
          </w:tcPr>
          <w:p w14:paraId="058A468D" w14:textId="244A111B" w:rsidR="006F1004" w:rsidRPr="00585944" w:rsidRDefault="006F1004" w:rsidP="006F1004">
            <w:pPr>
              <w:pStyle w:val="Body"/>
              <w:jc w:val="center"/>
            </w:pPr>
            <w:r w:rsidRPr="00FD2011">
              <w:t>$2.76</w:t>
            </w:r>
          </w:p>
        </w:tc>
        <w:tc>
          <w:tcPr>
            <w:tcW w:w="1138" w:type="dxa"/>
            <w:noWrap/>
            <w:tcMar>
              <w:left w:w="57" w:type="dxa"/>
              <w:right w:w="57" w:type="dxa"/>
            </w:tcMar>
          </w:tcPr>
          <w:p w14:paraId="24C14775" w14:textId="487EF0B4" w:rsidR="006F1004" w:rsidRPr="00585944" w:rsidRDefault="006F1004" w:rsidP="006F1004">
            <w:pPr>
              <w:pStyle w:val="Body"/>
              <w:jc w:val="center"/>
            </w:pPr>
            <w:r w:rsidRPr="00FD2011">
              <w:t>$3.21</w:t>
            </w:r>
          </w:p>
        </w:tc>
        <w:tc>
          <w:tcPr>
            <w:tcW w:w="1139" w:type="dxa"/>
            <w:noWrap/>
            <w:tcMar>
              <w:left w:w="57" w:type="dxa"/>
              <w:right w:w="57" w:type="dxa"/>
            </w:tcMar>
          </w:tcPr>
          <w:p w14:paraId="25DF267D" w14:textId="48E51690" w:rsidR="006F1004" w:rsidRPr="00585944" w:rsidRDefault="006F1004" w:rsidP="006F1004">
            <w:pPr>
              <w:pStyle w:val="Body"/>
              <w:jc w:val="center"/>
            </w:pPr>
            <w:r w:rsidRPr="00FD2011">
              <w:t>$3.29</w:t>
            </w:r>
          </w:p>
        </w:tc>
      </w:tr>
      <w:tr w:rsidR="006F1004" w:rsidRPr="00585944" w14:paraId="73D8868E" w14:textId="77777777" w:rsidTr="001C4F8D">
        <w:trPr>
          <w:trHeight w:val="228"/>
        </w:trPr>
        <w:tc>
          <w:tcPr>
            <w:tcW w:w="1129" w:type="dxa"/>
            <w:noWrap/>
            <w:tcMar>
              <w:left w:w="57" w:type="dxa"/>
              <w:right w:w="57" w:type="dxa"/>
            </w:tcMar>
          </w:tcPr>
          <w:p w14:paraId="790645F8" w14:textId="179F5EBE" w:rsidR="006F1004" w:rsidRPr="00585944" w:rsidRDefault="006F1004" w:rsidP="006F1004">
            <w:pPr>
              <w:pStyle w:val="Body"/>
              <w:jc w:val="center"/>
            </w:pPr>
            <w:r w:rsidRPr="00FD2011">
              <w:t>2018-19</w:t>
            </w:r>
          </w:p>
        </w:tc>
        <w:tc>
          <w:tcPr>
            <w:tcW w:w="1138" w:type="dxa"/>
            <w:noWrap/>
            <w:tcMar>
              <w:left w:w="57" w:type="dxa"/>
              <w:right w:w="57" w:type="dxa"/>
            </w:tcMar>
          </w:tcPr>
          <w:p w14:paraId="00B733CF" w14:textId="58025CFD" w:rsidR="006F1004" w:rsidRPr="00585944" w:rsidRDefault="006F1004" w:rsidP="006F1004">
            <w:pPr>
              <w:pStyle w:val="Body"/>
              <w:jc w:val="center"/>
            </w:pPr>
            <w:r w:rsidRPr="00FD2011">
              <w:t>$5.97</w:t>
            </w:r>
          </w:p>
        </w:tc>
        <w:tc>
          <w:tcPr>
            <w:tcW w:w="1138" w:type="dxa"/>
            <w:noWrap/>
            <w:tcMar>
              <w:left w:w="57" w:type="dxa"/>
              <w:right w:w="57" w:type="dxa"/>
            </w:tcMar>
          </w:tcPr>
          <w:p w14:paraId="0F4B314B" w14:textId="6DB63810" w:rsidR="006F1004" w:rsidRPr="00585944" w:rsidRDefault="006F1004" w:rsidP="006F1004">
            <w:pPr>
              <w:pStyle w:val="Body"/>
              <w:jc w:val="center"/>
            </w:pPr>
            <w:r w:rsidRPr="00FD2011">
              <w:t>$6.05</w:t>
            </w:r>
          </w:p>
        </w:tc>
        <w:tc>
          <w:tcPr>
            <w:tcW w:w="1138" w:type="dxa"/>
            <w:noWrap/>
            <w:tcMar>
              <w:left w:w="57" w:type="dxa"/>
              <w:right w:w="57" w:type="dxa"/>
            </w:tcMar>
          </w:tcPr>
          <w:p w14:paraId="52AEBA5A" w14:textId="0291BC12" w:rsidR="006F1004" w:rsidRPr="00585944" w:rsidRDefault="006F1004" w:rsidP="006F1004">
            <w:pPr>
              <w:pStyle w:val="Body"/>
              <w:jc w:val="center"/>
            </w:pPr>
            <w:r w:rsidRPr="00FD2011">
              <w:t>$6.47</w:t>
            </w:r>
          </w:p>
        </w:tc>
        <w:tc>
          <w:tcPr>
            <w:tcW w:w="1138" w:type="dxa"/>
            <w:noWrap/>
            <w:tcMar>
              <w:left w:w="57" w:type="dxa"/>
              <w:right w:w="57" w:type="dxa"/>
            </w:tcMar>
          </w:tcPr>
          <w:p w14:paraId="142FE534" w14:textId="2BE8B490" w:rsidR="006F1004" w:rsidRPr="00585944" w:rsidRDefault="006F1004" w:rsidP="006F1004">
            <w:pPr>
              <w:pStyle w:val="Body"/>
              <w:jc w:val="center"/>
            </w:pPr>
            <w:r w:rsidRPr="00FD2011">
              <w:t>$6.56</w:t>
            </w:r>
          </w:p>
        </w:tc>
        <w:tc>
          <w:tcPr>
            <w:tcW w:w="1138" w:type="dxa"/>
            <w:noWrap/>
            <w:tcMar>
              <w:left w:w="57" w:type="dxa"/>
              <w:right w:w="57" w:type="dxa"/>
            </w:tcMar>
          </w:tcPr>
          <w:p w14:paraId="0C78B73D" w14:textId="1963D0BC" w:rsidR="006F1004" w:rsidRPr="00585944" w:rsidRDefault="006F1004" w:rsidP="006F1004">
            <w:pPr>
              <w:pStyle w:val="Body"/>
              <w:jc w:val="center"/>
            </w:pPr>
            <w:r w:rsidRPr="00FD2011">
              <w:t>$0.32</w:t>
            </w:r>
          </w:p>
        </w:tc>
        <w:tc>
          <w:tcPr>
            <w:tcW w:w="1139" w:type="dxa"/>
            <w:noWrap/>
            <w:tcMar>
              <w:left w:w="57" w:type="dxa"/>
              <w:right w:w="57" w:type="dxa"/>
            </w:tcMar>
          </w:tcPr>
          <w:p w14:paraId="0E1A4D3F" w14:textId="254B6D4D" w:rsidR="006F1004" w:rsidRPr="00585944" w:rsidRDefault="006F1004" w:rsidP="006F1004">
            <w:pPr>
              <w:pStyle w:val="Body"/>
              <w:jc w:val="center"/>
            </w:pPr>
            <w:r w:rsidRPr="00FD2011">
              <w:t>$0.32</w:t>
            </w:r>
          </w:p>
        </w:tc>
        <w:tc>
          <w:tcPr>
            <w:tcW w:w="1138" w:type="dxa"/>
            <w:noWrap/>
            <w:tcMar>
              <w:left w:w="57" w:type="dxa"/>
              <w:right w:w="57" w:type="dxa"/>
            </w:tcMar>
          </w:tcPr>
          <w:p w14:paraId="22121233" w14:textId="59ACF4DE" w:rsidR="006F1004" w:rsidRPr="00585944" w:rsidRDefault="006F1004" w:rsidP="006F1004">
            <w:pPr>
              <w:pStyle w:val="Body"/>
              <w:jc w:val="center"/>
            </w:pPr>
            <w:r w:rsidRPr="00FD2011">
              <w:t>$0.23</w:t>
            </w:r>
          </w:p>
        </w:tc>
        <w:tc>
          <w:tcPr>
            <w:tcW w:w="1138" w:type="dxa"/>
            <w:noWrap/>
            <w:tcMar>
              <w:left w:w="57" w:type="dxa"/>
              <w:right w:w="57" w:type="dxa"/>
            </w:tcMar>
          </w:tcPr>
          <w:p w14:paraId="2A50FDBA" w14:textId="5B3AD6F1" w:rsidR="006F1004" w:rsidRPr="00585944" w:rsidRDefault="006F1004" w:rsidP="006F1004">
            <w:pPr>
              <w:pStyle w:val="Body"/>
              <w:jc w:val="center"/>
            </w:pPr>
            <w:r w:rsidRPr="00FD2011">
              <w:t>$0.23</w:t>
            </w:r>
          </w:p>
        </w:tc>
        <w:tc>
          <w:tcPr>
            <w:tcW w:w="1138" w:type="dxa"/>
            <w:noWrap/>
            <w:tcMar>
              <w:left w:w="57" w:type="dxa"/>
              <w:right w:w="57" w:type="dxa"/>
            </w:tcMar>
          </w:tcPr>
          <w:p w14:paraId="0022A230" w14:textId="7B54C3C6" w:rsidR="006F1004" w:rsidRPr="00585944" w:rsidRDefault="006F1004" w:rsidP="006F1004">
            <w:pPr>
              <w:pStyle w:val="Body"/>
              <w:jc w:val="center"/>
            </w:pPr>
            <w:r w:rsidRPr="00FD2011">
              <w:t>$3.27</w:t>
            </w:r>
          </w:p>
        </w:tc>
        <w:tc>
          <w:tcPr>
            <w:tcW w:w="1138" w:type="dxa"/>
            <w:noWrap/>
            <w:tcMar>
              <w:left w:w="57" w:type="dxa"/>
              <w:right w:w="57" w:type="dxa"/>
            </w:tcMar>
          </w:tcPr>
          <w:p w14:paraId="4BB4C834" w14:textId="7DE7762A" w:rsidR="006F1004" w:rsidRPr="00585944" w:rsidRDefault="006F1004" w:rsidP="006F1004">
            <w:pPr>
              <w:pStyle w:val="Body"/>
              <w:jc w:val="center"/>
            </w:pPr>
            <w:r w:rsidRPr="00FD2011">
              <w:t>$3.31</w:t>
            </w:r>
          </w:p>
        </w:tc>
        <w:tc>
          <w:tcPr>
            <w:tcW w:w="1138" w:type="dxa"/>
            <w:noWrap/>
            <w:tcMar>
              <w:left w:w="57" w:type="dxa"/>
              <w:right w:w="57" w:type="dxa"/>
            </w:tcMar>
          </w:tcPr>
          <w:p w14:paraId="717158A4" w14:textId="33AD378C" w:rsidR="006F1004" w:rsidRPr="00585944" w:rsidRDefault="006F1004" w:rsidP="006F1004">
            <w:pPr>
              <w:pStyle w:val="Body"/>
              <w:jc w:val="center"/>
            </w:pPr>
            <w:r w:rsidRPr="00FD2011">
              <w:t>$3.81</w:t>
            </w:r>
          </w:p>
        </w:tc>
        <w:tc>
          <w:tcPr>
            <w:tcW w:w="1139" w:type="dxa"/>
            <w:noWrap/>
            <w:tcMar>
              <w:left w:w="57" w:type="dxa"/>
              <w:right w:w="57" w:type="dxa"/>
            </w:tcMar>
          </w:tcPr>
          <w:p w14:paraId="24628D6E" w14:textId="1738CD4E" w:rsidR="006F1004" w:rsidRPr="00585944" w:rsidRDefault="006F1004" w:rsidP="006F1004">
            <w:pPr>
              <w:pStyle w:val="Body"/>
              <w:jc w:val="center"/>
            </w:pPr>
            <w:r w:rsidRPr="00FD2011">
              <w:t>$3.86</w:t>
            </w:r>
          </w:p>
        </w:tc>
      </w:tr>
      <w:tr w:rsidR="006F1004" w:rsidRPr="00585944" w14:paraId="0772BB72" w14:textId="77777777" w:rsidTr="001C4F8D">
        <w:trPr>
          <w:trHeight w:val="228"/>
        </w:trPr>
        <w:tc>
          <w:tcPr>
            <w:tcW w:w="1129" w:type="dxa"/>
            <w:noWrap/>
            <w:tcMar>
              <w:left w:w="57" w:type="dxa"/>
              <w:right w:w="57" w:type="dxa"/>
            </w:tcMar>
          </w:tcPr>
          <w:p w14:paraId="54AEEE5F" w14:textId="7928DBD6" w:rsidR="006F1004" w:rsidRPr="00585944" w:rsidRDefault="006F1004" w:rsidP="006F1004">
            <w:pPr>
              <w:pStyle w:val="Body"/>
              <w:jc w:val="center"/>
            </w:pPr>
            <w:r w:rsidRPr="00FD2011">
              <w:t>2019-20</w:t>
            </w:r>
          </w:p>
        </w:tc>
        <w:tc>
          <w:tcPr>
            <w:tcW w:w="1138" w:type="dxa"/>
            <w:noWrap/>
            <w:tcMar>
              <w:left w:w="57" w:type="dxa"/>
              <w:right w:w="57" w:type="dxa"/>
            </w:tcMar>
          </w:tcPr>
          <w:p w14:paraId="55FB84DB" w14:textId="2F868AEB" w:rsidR="006F1004" w:rsidRPr="00585944" w:rsidRDefault="006F1004" w:rsidP="006F1004">
            <w:pPr>
              <w:pStyle w:val="Body"/>
              <w:jc w:val="center"/>
            </w:pPr>
            <w:r w:rsidRPr="00FD2011">
              <w:t>$6.95</w:t>
            </w:r>
          </w:p>
        </w:tc>
        <w:tc>
          <w:tcPr>
            <w:tcW w:w="1138" w:type="dxa"/>
            <w:noWrap/>
            <w:tcMar>
              <w:left w:w="57" w:type="dxa"/>
              <w:right w:w="57" w:type="dxa"/>
            </w:tcMar>
          </w:tcPr>
          <w:p w14:paraId="2D24B74D" w14:textId="578C1BAE" w:rsidR="006F1004" w:rsidRPr="00585944" w:rsidRDefault="006F1004" w:rsidP="006F1004">
            <w:pPr>
              <w:pStyle w:val="Body"/>
              <w:jc w:val="center"/>
            </w:pPr>
            <w:r w:rsidRPr="00FD2011">
              <w:t>$6.95</w:t>
            </w:r>
          </w:p>
        </w:tc>
        <w:tc>
          <w:tcPr>
            <w:tcW w:w="1138" w:type="dxa"/>
            <w:noWrap/>
            <w:tcMar>
              <w:left w:w="57" w:type="dxa"/>
              <w:right w:w="57" w:type="dxa"/>
            </w:tcMar>
          </w:tcPr>
          <w:p w14:paraId="7498D478" w14:textId="350ED8E6" w:rsidR="006F1004" w:rsidRPr="00585944" w:rsidRDefault="006F1004" w:rsidP="006F1004">
            <w:pPr>
              <w:pStyle w:val="Body"/>
              <w:jc w:val="center"/>
            </w:pPr>
            <w:r w:rsidRPr="00FD2011">
              <w:t>$7.59</w:t>
            </w:r>
          </w:p>
        </w:tc>
        <w:tc>
          <w:tcPr>
            <w:tcW w:w="1138" w:type="dxa"/>
            <w:noWrap/>
            <w:tcMar>
              <w:left w:w="57" w:type="dxa"/>
              <w:right w:w="57" w:type="dxa"/>
            </w:tcMar>
          </w:tcPr>
          <w:p w14:paraId="261BF515" w14:textId="15A3BE9B" w:rsidR="006F1004" w:rsidRPr="00585944" w:rsidRDefault="006F1004" w:rsidP="006F1004">
            <w:pPr>
              <w:pStyle w:val="Body"/>
              <w:jc w:val="center"/>
            </w:pPr>
            <w:r w:rsidRPr="00FD2011">
              <w:t>$7.59</w:t>
            </w:r>
          </w:p>
        </w:tc>
        <w:tc>
          <w:tcPr>
            <w:tcW w:w="1138" w:type="dxa"/>
            <w:noWrap/>
            <w:tcMar>
              <w:left w:w="57" w:type="dxa"/>
              <w:right w:w="57" w:type="dxa"/>
            </w:tcMar>
          </w:tcPr>
          <w:p w14:paraId="1995F947" w14:textId="45D40BFC" w:rsidR="006F1004" w:rsidRPr="00585944" w:rsidRDefault="006F1004" w:rsidP="006F1004">
            <w:pPr>
              <w:pStyle w:val="Body"/>
              <w:jc w:val="center"/>
            </w:pPr>
            <w:r w:rsidRPr="00FD2011">
              <w:t>$0.32</w:t>
            </w:r>
          </w:p>
        </w:tc>
        <w:tc>
          <w:tcPr>
            <w:tcW w:w="1139" w:type="dxa"/>
            <w:noWrap/>
            <w:tcMar>
              <w:left w:w="57" w:type="dxa"/>
              <w:right w:w="57" w:type="dxa"/>
            </w:tcMar>
          </w:tcPr>
          <w:p w14:paraId="2988D9AF" w14:textId="72DCADEB" w:rsidR="006F1004" w:rsidRPr="00585944" w:rsidRDefault="006F1004" w:rsidP="006F1004">
            <w:pPr>
              <w:pStyle w:val="Body"/>
              <w:jc w:val="center"/>
            </w:pPr>
            <w:r w:rsidRPr="00FD2011">
              <w:t>$0.32</w:t>
            </w:r>
          </w:p>
        </w:tc>
        <w:tc>
          <w:tcPr>
            <w:tcW w:w="1138" w:type="dxa"/>
            <w:noWrap/>
            <w:tcMar>
              <w:left w:w="57" w:type="dxa"/>
              <w:right w:w="57" w:type="dxa"/>
            </w:tcMar>
          </w:tcPr>
          <w:p w14:paraId="0213CD98" w14:textId="1708F561" w:rsidR="006F1004" w:rsidRPr="00585944" w:rsidRDefault="006F1004" w:rsidP="006F1004">
            <w:pPr>
              <w:pStyle w:val="Body"/>
              <w:jc w:val="center"/>
            </w:pPr>
            <w:r w:rsidRPr="00FD2011">
              <w:t>$0.23</w:t>
            </w:r>
          </w:p>
        </w:tc>
        <w:tc>
          <w:tcPr>
            <w:tcW w:w="1138" w:type="dxa"/>
            <w:noWrap/>
            <w:tcMar>
              <w:left w:w="57" w:type="dxa"/>
              <w:right w:w="57" w:type="dxa"/>
            </w:tcMar>
          </w:tcPr>
          <w:p w14:paraId="4CC2EA7A" w14:textId="4DBA3805" w:rsidR="006F1004" w:rsidRPr="00585944" w:rsidRDefault="006F1004" w:rsidP="006F1004">
            <w:pPr>
              <w:pStyle w:val="Body"/>
              <w:jc w:val="center"/>
            </w:pPr>
            <w:r w:rsidRPr="00FD2011">
              <w:t>$0.23</w:t>
            </w:r>
          </w:p>
        </w:tc>
        <w:tc>
          <w:tcPr>
            <w:tcW w:w="1138" w:type="dxa"/>
            <w:noWrap/>
            <w:tcMar>
              <w:left w:w="57" w:type="dxa"/>
              <w:right w:w="57" w:type="dxa"/>
            </w:tcMar>
          </w:tcPr>
          <w:p w14:paraId="6CAA353E" w14:textId="7C03F0FA" w:rsidR="006F1004" w:rsidRPr="00585944" w:rsidRDefault="006F1004" w:rsidP="006F1004">
            <w:pPr>
              <w:pStyle w:val="Body"/>
              <w:jc w:val="center"/>
            </w:pPr>
            <w:r w:rsidRPr="00FD2011">
              <w:t>$2.81</w:t>
            </w:r>
          </w:p>
        </w:tc>
        <w:tc>
          <w:tcPr>
            <w:tcW w:w="1138" w:type="dxa"/>
            <w:noWrap/>
            <w:tcMar>
              <w:left w:w="57" w:type="dxa"/>
              <w:right w:w="57" w:type="dxa"/>
            </w:tcMar>
          </w:tcPr>
          <w:p w14:paraId="58C98415" w14:textId="3E40ACDE" w:rsidR="006F1004" w:rsidRPr="00585944" w:rsidRDefault="006F1004" w:rsidP="006F1004">
            <w:pPr>
              <w:pStyle w:val="Body"/>
              <w:jc w:val="center"/>
            </w:pPr>
            <w:r w:rsidRPr="00FD2011">
              <w:t>$2.81</w:t>
            </w:r>
          </w:p>
        </w:tc>
        <w:tc>
          <w:tcPr>
            <w:tcW w:w="1138" w:type="dxa"/>
            <w:noWrap/>
            <w:tcMar>
              <w:left w:w="57" w:type="dxa"/>
              <w:right w:w="57" w:type="dxa"/>
            </w:tcMar>
          </w:tcPr>
          <w:p w14:paraId="45DCFD82" w14:textId="523498D7" w:rsidR="006F1004" w:rsidRPr="00585944" w:rsidRDefault="006F1004" w:rsidP="006F1004">
            <w:pPr>
              <w:pStyle w:val="Body"/>
              <w:jc w:val="center"/>
            </w:pPr>
            <w:r w:rsidRPr="00FD2011">
              <w:t>$3.36</w:t>
            </w:r>
          </w:p>
        </w:tc>
        <w:tc>
          <w:tcPr>
            <w:tcW w:w="1139" w:type="dxa"/>
            <w:noWrap/>
            <w:tcMar>
              <w:left w:w="57" w:type="dxa"/>
              <w:right w:w="57" w:type="dxa"/>
            </w:tcMar>
          </w:tcPr>
          <w:p w14:paraId="49F642F0" w14:textId="46D841ED" w:rsidR="006F1004" w:rsidRPr="00585944" w:rsidRDefault="006F1004" w:rsidP="006F1004">
            <w:pPr>
              <w:pStyle w:val="Body"/>
              <w:jc w:val="center"/>
            </w:pPr>
            <w:r w:rsidRPr="00FD2011">
              <w:t>$3.36</w:t>
            </w:r>
          </w:p>
        </w:tc>
      </w:tr>
      <w:tr w:rsidR="006F1004" w:rsidRPr="00585944" w14:paraId="1F55C065" w14:textId="77777777" w:rsidTr="001C4F8D">
        <w:trPr>
          <w:trHeight w:val="228"/>
        </w:trPr>
        <w:tc>
          <w:tcPr>
            <w:tcW w:w="1129" w:type="dxa"/>
            <w:noWrap/>
            <w:tcMar>
              <w:left w:w="57" w:type="dxa"/>
              <w:right w:w="57" w:type="dxa"/>
            </w:tcMar>
          </w:tcPr>
          <w:p w14:paraId="578DB81D" w14:textId="7166086C" w:rsidR="006F1004" w:rsidRPr="00585944" w:rsidRDefault="006F1004" w:rsidP="006F1004">
            <w:pPr>
              <w:pStyle w:val="Body"/>
              <w:jc w:val="center"/>
            </w:pPr>
            <w:r w:rsidRPr="00FD2011">
              <w:t>Average</w:t>
            </w:r>
          </w:p>
        </w:tc>
        <w:tc>
          <w:tcPr>
            <w:tcW w:w="1138" w:type="dxa"/>
            <w:noWrap/>
            <w:tcMar>
              <w:left w:w="57" w:type="dxa"/>
              <w:right w:w="57" w:type="dxa"/>
            </w:tcMar>
          </w:tcPr>
          <w:p w14:paraId="72DD171C" w14:textId="77777777" w:rsidR="006F1004" w:rsidRPr="00585944" w:rsidRDefault="006F1004" w:rsidP="006F1004">
            <w:pPr>
              <w:pStyle w:val="Body"/>
              <w:jc w:val="center"/>
            </w:pPr>
          </w:p>
        </w:tc>
        <w:tc>
          <w:tcPr>
            <w:tcW w:w="1138" w:type="dxa"/>
            <w:noWrap/>
            <w:tcMar>
              <w:left w:w="57" w:type="dxa"/>
              <w:right w:w="57" w:type="dxa"/>
            </w:tcMar>
          </w:tcPr>
          <w:p w14:paraId="26CC8090" w14:textId="725E0394" w:rsidR="006F1004" w:rsidRPr="00585944" w:rsidRDefault="006F1004" w:rsidP="006F1004">
            <w:pPr>
              <w:pStyle w:val="Body"/>
              <w:jc w:val="center"/>
            </w:pPr>
            <w:r w:rsidRPr="00FD2011">
              <w:t>$6.31</w:t>
            </w:r>
          </w:p>
        </w:tc>
        <w:tc>
          <w:tcPr>
            <w:tcW w:w="1138" w:type="dxa"/>
            <w:noWrap/>
            <w:tcMar>
              <w:left w:w="57" w:type="dxa"/>
              <w:right w:w="57" w:type="dxa"/>
            </w:tcMar>
          </w:tcPr>
          <w:p w14:paraId="0E6CE3AA" w14:textId="77777777" w:rsidR="006F1004" w:rsidRPr="00585944" w:rsidRDefault="006F1004" w:rsidP="006F1004">
            <w:pPr>
              <w:pStyle w:val="Body"/>
              <w:jc w:val="center"/>
            </w:pPr>
          </w:p>
        </w:tc>
        <w:tc>
          <w:tcPr>
            <w:tcW w:w="1138" w:type="dxa"/>
            <w:noWrap/>
            <w:tcMar>
              <w:left w:w="57" w:type="dxa"/>
              <w:right w:w="57" w:type="dxa"/>
            </w:tcMar>
          </w:tcPr>
          <w:p w14:paraId="0266B1F3" w14:textId="1BBC37C8" w:rsidR="006F1004" w:rsidRPr="00585944" w:rsidRDefault="006F1004" w:rsidP="006F1004">
            <w:pPr>
              <w:pStyle w:val="Body"/>
              <w:jc w:val="center"/>
            </w:pPr>
            <w:r w:rsidRPr="00FD2011">
              <w:t>$7.04</w:t>
            </w:r>
          </w:p>
        </w:tc>
        <w:tc>
          <w:tcPr>
            <w:tcW w:w="1138" w:type="dxa"/>
            <w:noWrap/>
            <w:tcMar>
              <w:left w:w="57" w:type="dxa"/>
              <w:right w:w="57" w:type="dxa"/>
            </w:tcMar>
          </w:tcPr>
          <w:p w14:paraId="38C56BCE" w14:textId="77777777" w:rsidR="006F1004" w:rsidRPr="00585944" w:rsidRDefault="006F1004" w:rsidP="006F1004">
            <w:pPr>
              <w:pStyle w:val="Body"/>
              <w:jc w:val="center"/>
            </w:pPr>
          </w:p>
        </w:tc>
        <w:tc>
          <w:tcPr>
            <w:tcW w:w="1139" w:type="dxa"/>
            <w:noWrap/>
            <w:tcMar>
              <w:left w:w="57" w:type="dxa"/>
              <w:right w:w="57" w:type="dxa"/>
            </w:tcMar>
          </w:tcPr>
          <w:p w14:paraId="08C57DFB" w14:textId="1EB4C69B" w:rsidR="006F1004" w:rsidRPr="00585944" w:rsidRDefault="006F1004" w:rsidP="006F1004">
            <w:pPr>
              <w:pStyle w:val="Body"/>
              <w:jc w:val="center"/>
            </w:pPr>
            <w:r w:rsidRPr="00FD2011">
              <w:t>$0.32</w:t>
            </w:r>
          </w:p>
        </w:tc>
        <w:tc>
          <w:tcPr>
            <w:tcW w:w="1138" w:type="dxa"/>
            <w:noWrap/>
            <w:tcMar>
              <w:left w:w="57" w:type="dxa"/>
              <w:right w:w="57" w:type="dxa"/>
            </w:tcMar>
          </w:tcPr>
          <w:p w14:paraId="1B7EBCE2" w14:textId="77777777" w:rsidR="006F1004" w:rsidRPr="00585944" w:rsidRDefault="006F1004" w:rsidP="006F1004">
            <w:pPr>
              <w:pStyle w:val="Body"/>
              <w:jc w:val="center"/>
            </w:pPr>
          </w:p>
        </w:tc>
        <w:tc>
          <w:tcPr>
            <w:tcW w:w="1138" w:type="dxa"/>
            <w:noWrap/>
            <w:tcMar>
              <w:left w:w="57" w:type="dxa"/>
              <w:right w:w="57" w:type="dxa"/>
            </w:tcMar>
          </w:tcPr>
          <w:p w14:paraId="6820F481" w14:textId="1833DEB6" w:rsidR="006F1004" w:rsidRPr="00585944" w:rsidRDefault="006F1004" w:rsidP="006F1004">
            <w:pPr>
              <w:pStyle w:val="Body"/>
              <w:jc w:val="center"/>
            </w:pPr>
            <w:r w:rsidRPr="00FD2011">
              <w:t>$0.21</w:t>
            </w:r>
          </w:p>
        </w:tc>
        <w:tc>
          <w:tcPr>
            <w:tcW w:w="1138" w:type="dxa"/>
            <w:noWrap/>
            <w:tcMar>
              <w:left w:w="57" w:type="dxa"/>
              <w:right w:w="57" w:type="dxa"/>
            </w:tcMar>
          </w:tcPr>
          <w:p w14:paraId="5350E0DD" w14:textId="77777777" w:rsidR="006F1004" w:rsidRPr="00585944" w:rsidRDefault="006F1004" w:rsidP="006F1004">
            <w:pPr>
              <w:pStyle w:val="Body"/>
              <w:jc w:val="center"/>
            </w:pPr>
          </w:p>
        </w:tc>
        <w:tc>
          <w:tcPr>
            <w:tcW w:w="1138" w:type="dxa"/>
            <w:noWrap/>
            <w:tcMar>
              <w:left w:w="57" w:type="dxa"/>
              <w:right w:w="57" w:type="dxa"/>
            </w:tcMar>
          </w:tcPr>
          <w:p w14:paraId="60CF5C9E" w14:textId="18F39AA6" w:rsidR="006F1004" w:rsidRPr="00585944" w:rsidRDefault="006F1004" w:rsidP="006F1004">
            <w:pPr>
              <w:pStyle w:val="Body"/>
              <w:jc w:val="center"/>
            </w:pPr>
            <w:r w:rsidRPr="00FD2011">
              <w:t>$2.85</w:t>
            </w:r>
          </w:p>
        </w:tc>
        <w:tc>
          <w:tcPr>
            <w:tcW w:w="1138" w:type="dxa"/>
            <w:noWrap/>
            <w:tcMar>
              <w:left w:w="57" w:type="dxa"/>
              <w:right w:w="57" w:type="dxa"/>
            </w:tcMar>
          </w:tcPr>
          <w:p w14:paraId="0E210D8A" w14:textId="77777777" w:rsidR="006F1004" w:rsidRPr="00585944" w:rsidRDefault="006F1004" w:rsidP="006F1004">
            <w:pPr>
              <w:pStyle w:val="Body"/>
              <w:jc w:val="center"/>
            </w:pPr>
          </w:p>
        </w:tc>
        <w:tc>
          <w:tcPr>
            <w:tcW w:w="1139" w:type="dxa"/>
            <w:noWrap/>
            <w:tcMar>
              <w:left w:w="57" w:type="dxa"/>
              <w:right w:w="57" w:type="dxa"/>
            </w:tcMar>
          </w:tcPr>
          <w:p w14:paraId="25112F71" w14:textId="5480A46D" w:rsidR="006F1004" w:rsidRPr="00585944" w:rsidRDefault="006F1004" w:rsidP="006F1004">
            <w:pPr>
              <w:pStyle w:val="Body"/>
              <w:jc w:val="center"/>
            </w:pPr>
            <w:r w:rsidRPr="00FD2011">
              <w:t>$3.40</w:t>
            </w:r>
          </w:p>
        </w:tc>
      </w:tr>
    </w:tbl>
    <w:p w14:paraId="37C29AF7" w14:textId="77777777" w:rsidR="007C2CD4" w:rsidRDefault="007C2CD4" w:rsidP="006F1004">
      <w:pPr>
        <w:pStyle w:val="Body"/>
        <w:spacing w:after="0" w:line="240" w:lineRule="auto"/>
      </w:pPr>
      <w:r w:rsidRPr="00585944">
        <w:t>Notes:  'Real' dollar values are the nominal values converted to 2019-20 dollar equivalents by the consumer price index (CPI) to allow for inflation</w:t>
      </w:r>
    </w:p>
    <w:p w14:paraId="3FBFB904" w14:textId="77777777" w:rsidR="007C2CD4" w:rsidRDefault="007C2CD4" w:rsidP="006F1004">
      <w:pPr>
        <w:pStyle w:val="Body"/>
        <w:spacing w:after="0" w:line="240" w:lineRule="auto"/>
      </w:pPr>
      <w:r w:rsidRPr="00585944">
        <w:t>From 2016-17 Gross farm income does not include feed inventory changes and changes to the value of carry-over water. These are included in feed costs.</w:t>
      </w:r>
    </w:p>
    <w:p w14:paraId="3929ACA4" w14:textId="77777777" w:rsidR="007C2CD4" w:rsidRDefault="007C2CD4" w:rsidP="007C2CD4">
      <w:pPr>
        <w:pStyle w:val="Body"/>
      </w:pPr>
    </w:p>
    <w:p w14:paraId="0ED0CF6C" w14:textId="620E4EB6" w:rsidR="007C2CD4" w:rsidRDefault="007C2CD4" w:rsidP="007C2CD4">
      <w:pPr>
        <w:pStyle w:val="Body"/>
      </w:pPr>
    </w:p>
    <w:p w14:paraId="59EE81A5" w14:textId="77777777" w:rsidR="006F1004" w:rsidRDefault="006F1004" w:rsidP="007C2CD4">
      <w:pPr>
        <w:pStyle w:val="Body"/>
      </w:pPr>
    </w:p>
    <w:p w14:paraId="7BB20C6A" w14:textId="77777777" w:rsidR="007C2CD4" w:rsidRDefault="007C2CD4" w:rsidP="007C2CD4">
      <w:pPr>
        <w:pStyle w:val="Body"/>
      </w:pPr>
    </w:p>
    <w:p w14:paraId="789348D3" w14:textId="4C57EE79" w:rsidR="007C2CD4" w:rsidRPr="004D6EDD" w:rsidRDefault="007C2CD4" w:rsidP="007C2CD4">
      <w:pPr>
        <w:tabs>
          <w:tab w:val="left" w:pos="1608"/>
          <w:tab w:val="left" w:pos="2748"/>
        </w:tabs>
        <w:spacing w:after="0" w:line="240" w:lineRule="auto"/>
        <w:rPr>
          <w:rFonts w:eastAsia="Times New Roman" w:cs="Times New Roman"/>
          <w:color w:val="auto"/>
          <w:sz w:val="20"/>
          <w:szCs w:val="20"/>
          <w:lang w:eastAsia="en-AU"/>
        </w:rPr>
      </w:pPr>
      <w:r w:rsidRPr="00887068">
        <w:rPr>
          <w:rFonts w:eastAsia="Times New Roman" w:cs="Arial"/>
          <w:b/>
          <w:bCs/>
          <w:color w:val="auto"/>
          <w:sz w:val="22"/>
          <w:szCs w:val="22"/>
          <w:lang w:eastAsia="en-AU"/>
        </w:rPr>
        <w:t xml:space="preserve">Table </w:t>
      </w:r>
      <w:r w:rsidR="00B22CCB">
        <w:rPr>
          <w:rFonts w:eastAsia="Times New Roman" w:cs="Arial"/>
          <w:b/>
          <w:bCs/>
          <w:color w:val="auto"/>
          <w:sz w:val="22"/>
          <w:szCs w:val="22"/>
          <w:lang w:eastAsia="en-AU"/>
        </w:rPr>
        <w:t>D</w:t>
      </w:r>
      <w:r w:rsidRPr="00887068">
        <w:rPr>
          <w:rFonts w:eastAsia="Times New Roman" w:cs="Arial"/>
          <w:b/>
          <w:bCs/>
          <w:color w:val="auto"/>
          <w:sz w:val="22"/>
          <w:szCs w:val="22"/>
          <w:lang w:eastAsia="en-AU"/>
        </w:rPr>
        <w:t>7</w:t>
      </w:r>
      <w:r w:rsidRPr="004D6EDD">
        <w:rPr>
          <w:rFonts w:eastAsia="Times New Roman" w:cs="Arial"/>
          <w:b/>
          <w:bCs/>
          <w:color w:val="auto"/>
          <w:sz w:val="22"/>
          <w:szCs w:val="22"/>
          <w:lang w:eastAsia="en-AU"/>
        </w:rPr>
        <w:tab/>
      </w:r>
      <w:r w:rsidRPr="004D6EDD">
        <w:rPr>
          <w:rFonts w:eastAsia="Times New Roman" w:cs="Arial"/>
          <w:b/>
          <w:bCs/>
          <w:color w:val="auto"/>
          <w:sz w:val="22"/>
          <w:szCs w:val="22"/>
          <w:lang w:eastAsia="en-AU"/>
        </w:rPr>
        <w:tab/>
      </w:r>
    </w:p>
    <w:p w14:paraId="455DAC7B" w14:textId="03AEFFDE" w:rsidR="007C2CD4" w:rsidRPr="004D6EDD" w:rsidRDefault="007C2CD4" w:rsidP="007C2CD4">
      <w:pPr>
        <w:spacing w:after="0" w:line="240" w:lineRule="auto"/>
        <w:rPr>
          <w:rFonts w:eastAsia="Times New Roman" w:cs="Arial"/>
          <w:color w:val="auto"/>
          <w:sz w:val="32"/>
          <w:szCs w:val="32"/>
          <w:lang w:eastAsia="en-AU"/>
        </w:rPr>
      </w:pPr>
      <w:r w:rsidRPr="00887068">
        <w:rPr>
          <w:rFonts w:eastAsia="Times New Roman" w:cs="Arial"/>
          <w:color w:val="auto"/>
          <w:sz w:val="32"/>
          <w:szCs w:val="32"/>
          <w:lang w:eastAsia="en-AU"/>
        </w:rPr>
        <w:t xml:space="preserve">Historical data - </w:t>
      </w:r>
      <w:r w:rsidR="001C4F8D">
        <w:rPr>
          <w:rFonts w:eastAsia="Times New Roman" w:cs="Arial"/>
          <w:color w:val="auto"/>
          <w:sz w:val="32"/>
          <w:szCs w:val="32"/>
          <w:lang w:eastAsia="en-AU"/>
        </w:rPr>
        <w:t>Gippsland</w:t>
      </w:r>
    </w:p>
    <w:p w14:paraId="0BDBA42F" w14:textId="1B6CD105" w:rsidR="007C2CD4" w:rsidRPr="006F1004" w:rsidRDefault="007C2CD4" w:rsidP="007C2CD4">
      <w:pPr>
        <w:pStyle w:val="Body"/>
        <w:rPr>
          <w:rFonts w:cs="Cambria"/>
        </w:rPr>
      </w:pPr>
      <w:r w:rsidRPr="004D6EDD">
        <w:rPr>
          <w:b/>
          <w:bCs/>
          <w:sz w:val="24"/>
          <w:szCs w:val="24"/>
        </w:rPr>
        <w:t xml:space="preserve">Main financial indicators </w:t>
      </w:r>
      <w:r>
        <w:rPr>
          <w:b/>
          <w:bCs/>
          <w:sz w:val="24"/>
          <w:szCs w:val="24"/>
        </w:rPr>
        <w:t>(continued)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7C2CD4" w:rsidRPr="00743AB6" w14:paraId="39F6B6BA" w14:textId="77777777" w:rsidTr="00950CF1">
        <w:trPr>
          <w:trHeight w:val="985"/>
        </w:trPr>
        <w:tc>
          <w:tcPr>
            <w:tcW w:w="1555" w:type="dxa"/>
            <w:noWrap/>
            <w:hideMark/>
          </w:tcPr>
          <w:p w14:paraId="04365866" w14:textId="77777777" w:rsidR="007C2CD4" w:rsidRPr="00743AB6" w:rsidRDefault="007C2CD4" w:rsidP="00950CF1">
            <w:pPr>
              <w:pStyle w:val="Body"/>
              <w:jc w:val="center"/>
            </w:pPr>
            <w:r w:rsidRPr="00743AB6">
              <w:t>Year</w:t>
            </w:r>
          </w:p>
        </w:tc>
        <w:tc>
          <w:tcPr>
            <w:tcW w:w="1984" w:type="dxa"/>
            <w:hideMark/>
          </w:tcPr>
          <w:p w14:paraId="33E9F2CF" w14:textId="77777777" w:rsidR="007C2CD4" w:rsidRPr="00743AB6" w:rsidRDefault="007C2CD4" w:rsidP="00950CF1">
            <w:pPr>
              <w:pStyle w:val="Body"/>
              <w:jc w:val="center"/>
            </w:pPr>
            <w:r w:rsidRPr="00743AB6">
              <w:t>Overhead costs</w:t>
            </w:r>
            <w:r w:rsidRPr="00743AB6">
              <w:br/>
              <w:t>Cash overhead costs Nominal ($/kg MS)</w:t>
            </w:r>
          </w:p>
        </w:tc>
        <w:tc>
          <w:tcPr>
            <w:tcW w:w="1984" w:type="dxa"/>
            <w:hideMark/>
          </w:tcPr>
          <w:p w14:paraId="3114BA0E" w14:textId="77777777" w:rsidR="007C2CD4" w:rsidRPr="00743AB6" w:rsidRDefault="007C2CD4" w:rsidP="00950CF1">
            <w:pPr>
              <w:pStyle w:val="Body"/>
              <w:jc w:val="center"/>
            </w:pPr>
            <w:r w:rsidRPr="00743AB6">
              <w:t>Overhead costs</w:t>
            </w:r>
            <w:r w:rsidRPr="00743AB6">
              <w:br/>
              <w:t>Cash overhead costs Real ($/kg MS)</w:t>
            </w:r>
          </w:p>
        </w:tc>
        <w:tc>
          <w:tcPr>
            <w:tcW w:w="1985" w:type="dxa"/>
            <w:hideMark/>
          </w:tcPr>
          <w:p w14:paraId="0332702D" w14:textId="77777777" w:rsidR="007C2CD4" w:rsidRDefault="007C2CD4" w:rsidP="00950CF1">
            <w:pPr>
              <w:pStyle w:val="Body"/>
              <w:spacing w:after="0"/>
              <w:jc w:val="center"/>
            </w:pPr>
            <w:r w:rsidRPr="00743AB6">
              <w:t>Overhead costs</w:t>
            </w:r>
            <w:r w:rsidRPr="00743AB6">
              <w:br/>
              <w:t>Non-cash overhead costs</w:t>
            </w:r>
          </w:p>
          <w:p w14:paraId="41060D98" w14:textId="77777777" w:rsidR="007C2CD4" w:rsidRPr="00743AB6" w:rsidRDefault="007C2CD4" w:rsidP="00950CF1">
            <w:pPr>
              <w:pStyle w:val="Body"/>
              <w:spacing w:after="0"/>
              <w:jc w:val="center"/>
            </w:pPr>
            <w:r w:rsidRPr="00743AB6">
              <w:t>Nominal ($/kg MS)</w:t>
            </w:r>
          </w:p>
        </w:tc>
        <w:tc>
          <w:tcPr>
            <w:tcW w:w="1984" w:type="dxa"/>
            <w:hideMark/>
          </w:tcPr>
          <w:p w14:paraId="2044503F" w14:textId="77777777" w:rsidR="007C2CD4" w:rsidRDefault="007C2CD4" w:rsidP="00950CF1">
            <w:pPr>
              <w:pStyle w:val="Body"/>
              <w:spacing w:after="0"/>
              <w:jc w:val="center"/>
            </w:pPr>
            <w:r w:rsidRPr="00743AB6">
              <w:t>Overhead costs</w:t>
            </w:r>
            <w:r w:rsidRPr="00743AB6">
              <w:br/>
              <w:t>Non-cash overhead costs</w:t>
            </w:r>
          </w:p>
          <w:p w14:paraId="77C74B10" w14:textId="77777777" w:rsidR="007C2CD4" w:rsidRPr="00743AB6" w:rsidRDefault="007C2CD4" w:rsidP="00950CF1">
            <w:pPr>
              <w:pStyle w:val="Body"/>
              <w:spacing w:after="0"/>
              <w:jc w:val="center"/>
            </w:pPr>
            <w:r w:rsidRPr="00743AB6">
              <w:t>Real ($/kg MS)</w:t>
            </w:r>
          </w:p>
        </w:tc>
        <w:tc>
          <w:tcPr>
            <w:tcW w:w="1985" w:type="dxa"/>
            <w:hideMark/>
          </w:tcPr>
          <w:p w14:paraId="33979E46" w14:textId="77777777" w:rsidR="007C2CD4" w:rsidRPr="00743AB6" w:rsidRDefault="007C2CD4" w:rsidP="00950CF1">
            <w:pPr>
              <w:pStyle w:val="Body"/>
              <w:jc w:val="center"/>
            </w:pPr>
            <w:r w:rsidRPr="00743AB6">
              <w:t>Overhead costs</w:t>
            </w:r>
            <w:r w:rsidRPr="00743AB6">
              <w:br/>
              <w:t>Total overhead costs Nominal ($/kg MS)</w:t>
            </w:r>
          </w:p>
        </w:tc>
        <w:tc>
          <w:tcPr>
            <w:tcW w:w="1985" w:type="dxa"/>
          </w:tcPr>
          <w:p w14:paraId="5A9FA7D7" w14:textId="77777777" w:rsidR="007C2CD4" w:rsidRPr="00743AB6" w:rsidRDefault="007C2CD4" w:rsidP="00950CF1">
            <w:pPr>
              <w:pStyle w:val="Body"/>
              <w:jc w:val="center"/>
            </w:pPr>
            <w:r w:rsidRPr="00743AB6">
              <w:t>Overhead costs</w:t>
            </w:r>
            <w:r w:rsidRPr="00743AB6">
              <w:br/>
              <w:t xml:space="preserve">Total overhead costs </w:t>
            </w:r>
            <w:r>
              <w:t>Real</w:t>
            </w:r>
            <w:r w:rsidRPr="00743AB6">
              <w:t xml:space="preserve"> ($/kg MS)</w:t>
            </w:r>
          </w:p>
        </w:tc>
      </w:tr>
      <w:tr w:rsidR="006F1004" w:rsidRPr="00743AB6" w14:paraId="30481EC5" w14:textId="77777777" w:rsidTr="001C4F8D">
        <w:trPr>
          <w:trHeight w:val="228"/>
        </w:trPr>
        <w:tc>
          <w:tcPr>
            <w:tcW w:w="1555" w:type="dxa"/>
            <w:noWrap/>
          </w:tcPr>
          <w:p w14:paraId="48CCCC52" w14:textId="6F114E3E" w:rsidR="006F1004" w:rsidRPr="00743AB6" w:rsidRDefault="006F1004" w:rsidP="006F1004">
            <w:pPr>
              <w:pStyle w:val="Body"/>
              <w:jc w:val="center"/>
            </w:pPr>
            <w:r w:rsidRPr="00433A62">
              <w:t>2006-07</w:t>
            </w:r>
          </w:p>
        </w:tc>
        <w:tc>
          <w:tcPr>
            <w:tcW w:w="1984" w:type="dxa"/>
            <w:noWrap/>
          </w:tcPr>
          <w:p w14:paraId="73C73BF4" w14:textId="05F38E99" w:rsidR="006F1004" w:rsidRPr="00743AB6" w:rsidRDefault="006F1004" w:rsidP="006F1004">
            <w:pPr>
              <w:pStyle w:val="Body"/>
              <w:jc w:val="center"/>
            </w:pPr>
            <w:r w:rsidRPr="00433A62">
              <w:t>$0.69</w:t>
            </w:r>
          </w:p>
        </w:tc>
        <w:tc>
          <w:tcPr>
            <w:tcW w:w="1984" w:type="dxa"/>
            <w:noWrap/>
          </w:tcPr>
          <w:p w14:paraId="3D53FB7F" w14:textId="6BB2309D" w:rsidR="006F1004" w:rsidRPr="00743AB6" w:rsidRDefault="006F1004" w:rsidP="006F1004">
            <w:pPr>
              <w:pStyle w:val="Body"/>
              <w:jc w:val="center"/>
            </w:pPr>
            <w:r w:rsidRPr="00433A62">
              <w:t>$0.95</w:t>
            </w:r>
          </w:p>
        </w:tc>
        <w:tc>
          <w:tcPr>
            <w:tcW w:w="1985" w:type="dxa"/>
            <w:noWrap/>
          </w:tcPr>
          <w:p w14:paraId="59E41AB7" w14:textId="2DFFD73F" w:rsidR="006F1004" w:rsidRPr="00743AB6" w:rsidRDefault="006F1004" w:rsidP="006F1004">
            <w:pPr>
              <w:pStyle w:val="Body"/>
              <w:jc w:val="center"/>
            </w:pPr>
            <w:r w:rsidRPr="00433A62">
              <w:t>$1.44</w:t>
            </w:r>
          </w:p>
        </w:tc>
        <w:tc>
          <w:tcPr>
            <w:tcW w:w="1984" w:type="dxa"/>
            <w:noWrap/>
          </w:tcPr>
          <w:p w14:paraId="1EE1C7AF" w14:textId="4AF1480E" w:rsidR="006F1004" w:rsidRPr="00743AB6" w:rsidRDefault="006F1004" w:rsidP="006F1004">
            <w:pPr>
              <w:pStyle w:val="Body"/>
              <w:jc w:val="center"/>
            </w:pPr>
            <w:r w:rsidRPr="00433A62">
              <w:t>$1.98</w:t>
            </w:r>
          </w:p>
        </w:tc>
        <w:tc>
          <w:tcPr>
            <w:tcW w:w="1985" w:type="dxa"/>
            <w:noWrap/>
          </w:tcPr>
          <w:p w14:paraId="56B638F3" w14:textId="25661575" w:rsidR="006F1004" w:rsidRPr="00743AB6" w:rsidRDefault="006F1004" w:rsidP="006F1004">
            <w:pPr>
              <w:pStyle w:val="Body"/>
              <w:jc w:val="center"/>
            </w:pPr>
            <w:r w:rsidRPr="00433A62">
              <w:t>$2.13</w:t>
            </w:r>
          </w:p>
        </w:tc>
        <w:tc>
          <w:tcPr>
            <w:tcW w:w="1985" w:type="dxa"/>
          </w:tcPr>
          <w:p w14:paraId="27B39AD8" w14:textId="5851F136" w:rsidR="006F1004" w:rsidRPr="00743AB6" w:rsidRDefault="006F1004" w:rsidP="006F1004">
            <w:pPr>
              <w:pStyle w:val="Body"/>
              <w:jc w:val="center"/>
            </w:pPr>
            <w:r w:rsidRPr="00433A62">
              <w:t>$2.93</w:t>
            </w:r>
          </w:p>
        </w:tc>
      </w:tr>
      <w:tr w:rsidR="006F1004" w:rsidRPr="00743AB6" w14:paraId="4DB4CB3E" w14:textId="77777777" w:rsidTr="001C4F8D">
        <w:trPr>
          <w:trHeight w:val="228"/>
        </w:trPr>
        <w:tc>
          <w:tcPr>
            <w:tcW w:w="1555" w:type="dxa"/>
            <w:noWrap/>
          </w:tcPr>
          <w:p w14:paraId="59D13E49" w14:textId="5A9F77F0" w:rsidR="006F1004" w:rsidRPr="00743AB6" w:rsidRDefault="006F1004" w:rsidP="006F1004">
            <w:pPr>
              <w:pStyle w:val="Body"/>
              <w:jc w:val="center"/>
            </w:pPr>
            <w:r w:rsidRPr="00433A62">
              <w:t>2007-08</w:t>
            </w:r>
          </w:p>
        </w:tc>
        <w:tc>
          <w:tcPr>
            <w:tcW w:w="1984" w:type="dxa"/>
            <w:noWrap/>
          </w:tcPr>
          <w:p w14:paraId="4B4F64BD" w14:textId="32C90B6E" w:rsidR="006F1004" w:rsidRPr="00743AB6" w:rsidRDefault="006F1004" w:rsidP="006F1004">
            <w:pPr>
              <w:pStyle w:val="Body"/>
              <w:jc w:val="center"/>
            </w:pPr>
            <w:r w:rsidRPr="00433A62">
              <w:t>$0.80</w:t>
            </w:r>
          </w:p>
        </w:tc>
        <w:tc>
          <w:tcPr>
            <w:tcW w:w="1984" w:type="dxa"/>
            <w:noWrap/>
          </w:tcPr>
          <w:p w14:paraId="3FD887EB" w14:textId="65C83B3F" w:rsidR="006F1004" w:rsidRPr="00743AB6" w:rsidRDefault="006F1004" w:rsidP="006F1004">
            <w:pPr>
              <w:pStyle w:val="Body"/>
              <w:jc w:val="center"/>
            </w:pPr>
            <w:r w:rsidRPr="00433A62">
              <w:t>$1.05</w:t>
            </w:r>
          </w:p>
        </w:tc>
        <w:tc>
          <w:tcPr>
            <w:tcW w:w="1985" w:type="dxa"/>
            <w:noWrap/>
          </w:tcPr>
          <w:p w14:paraId="70E3135E" w14:textId="4D95DA3E" w:rsidR="006F1004" w:rsidRPr="00743AB6" w:rsidRDefault="006F1004" w:rsidP="006F1004">
            <w:pPr>
              <w:pStyle w:val="Body"/>
              <w:jc w:val="center"/>
            </w:pPr>
            <w:r w:rsidRPr="00433A62">
              <w:t>$0.90</w:t>
            </w:r>
          </w:p>
        </w:tc>
        <w:tc>
          <w:tcPr>
            <w:tcW w:w="1984" w:type="dxa"/>
            <w:noWrap/>
          </w:tcPr>
          <w:p w14:paraId="526AE48C" w14:textId="08E26E1E" w:rsidR="006F1004" w:rsidRPr="00743AB6" w:rsidRDefault="006F1004" w:rsidP="006F1004">
            <w:pPr>
              <w:pStyle w:val="Body"/>
              <w:jc w:val="center"/>
            </w:pPr>
            <w:r w:rsidRPr="00433A62">
              <w:t>$1.18</w:t>
            </w:r>
          </w:p>
        </w:tc>
        <w:tc>
          <w:tcPr>
            <w:tcW w:w="1985" w:type="dxa"/>
            <w:noWrap/>
          </w:tcPr>
          <w:p w14:paraId="69CEC22C" w14:textId="71A73675" w:rsidR="006F1004" w:rsidRPr="00743AB6" w:rsidRDefault="006F1004" w:rsidP="006F1004">
            <w:pPr>
              <w:pStyle w:val="Body"/>
              <w:jc w:val="center"/>
            </w:pPr>
            <w:r w:rsidRPr="00433A62">
              <w:t>$1.59</w:t>
            </w:r>
          </w:p>
        </w:tc>
        <w:tc>
          <w:tcPr>
            <w:tcW w:w="1985" w:type="dxa"/>
          </w:tcPr>
          <w:p w14:paraId="3BFC00BB" w14:textId="36E1243C" w:rsidR="006F1004" w:rsidRPr="00743AB6" w:rsidRDefault="006F1004" w:rsidP="006F1004">
            <w:pPr>
              <w:pStyle w:val="Body"/>
              <w:jc w:val="center"/>
            </w:pPr>
            <w:r w:rsidRPr="00433A62">
              <w:t>$2.09</w:t>
            </w:r>
          </w:p>
        </w:tc>
      </w:tr>
      <w:tr w:rsidR="006F1004" w:rsidRPr="00743AB6" w14:paraId="1C02B257" w14:textId="77777777" w:rsidTr="001C4F8D">
        <w:trPr>
          <w:trHeight w:val="228"/>
        </w:trPr>
        <w:tc>
          <w:tcPr>
            <w:tcW w:w="1555" w:type="dxa"/>
            <w:noWrap/>
          </w:tcPr>
          <w:p w14:paraId="2BE5E40A" w14:textId="7637E3D7" w:rsidR="006F1004" w:rsidRPr="00743AB6" w:rsidRDefault="006F1004" w:rsidP="006F1004">
            <w:pPr>
              <w:pStyle w:val="Body"/>
              <w:jc w:val="center"/>
            </w:pPr>
            <w:r w:rsidRPr="00433A62">
              <w:t>2008-09</w:t>
            </w:r>
          </w:p>
        </w:tc>
        <w:tc>
          <w:tcPr>
            <w:tcW w:w="1984" w:type="dxa"/>
            <w:noWrap/>
          </w:tcPr>
          <w:p w14:paraId="2D6A174B" w14:textId="592CAB56" w:rsidR="006F1004" w:rsidRPr="00743AB6" w:rsidRDefault="006F1004" w:rsidP="006F1004">
            <w:pPr>
              <w:pStyle w:val="Body"/>
              <w:jc w:val="center"/>
            </w:pPr>
            <w:r w:rsidRPr="00433A62">
              <w:t>$0.78</w:t>
            </w:r>
          </w:p>
        </w:tc>
        <w:tc>
          <w:tcPr>
            <w:tcW w:w="1984" w:type="dxa"/>
            <w:noWrap/>
          </w:tcPr>
          <w:p w14:paraId="5A0C72E8" w14:textId="21B5E261" w:rsidR="006F1004" w:rsidRPr="00743AB6" w:rsidRDefault="006F1004" w:rsidP="006F1004">
            <w:pPr>
              <w:pStyle w:val="Body"/>
              <w:jc w:val="center"/>
            </w:pPr>
            <w:r w:rsidRPr="00433A62">
              <w:t>$0.99</w:t>
            </w:r>
          </w:p>
        </w:tc>
        <w:tc>
          <w:tcPr>
            <w:tcW w:w="1985" w:type="dxa"/>
            <w:noWrap/>
          </w:tcPr>
          <w:p w14:paraId="2AA1263E" w14:textId="59BA5870" w:rsidR="006F1004" w:rsidRPr="00743AB6" w:rsidRDefault="006F1004" w:rsidP="006F1004">
            <w:pPr>
              <w:pStyle w:val="Body"/>
              <w:jc w:val="center"/>
            </w:pPr>
            <w:r w:rsidRPr="00433A62">
              <w:t>$0.93</w:t>
            </w:r>
          </w:p>
        </w:tc>
        <w:tc>
          <w:tcPr>
            <w:tcW w:w="1984" w:type="dxa"/>
            <w:noWrap/>
          </w:tcPr>
          <w:p w14:paraId="0344EAF3" w14:textId="5CDF992D" w:rsidR="006F1004" w:rsidRPr="00743AB6" w:rsidRDefault="006F1004" w:rsidP="006F1004">
            <w:pPr>
              <w:pStyle w:val="Body"/>
              <w:jc w:val="center"/>
            </w:pPr>
            <w:r w:rsidRPr="00433A62">
              <w:t>$1.17</w:t>
            </w:r>
          </w:p>
        </w:tc>
        <w:tc>
          <w:tcPr>
            <w:tcW w:w="1985" w:type="dxa"/>
            <w:noWrap/>
          </w:tcPr>
          <w:p w14:paraId="05F61844" w14:textId="0904410C" w:rsidR="006F1004" w:rsidRPr="00743AB6" w:rsidRDefault="006F1004" w:rsidP="006F1004">
            <w:pPr>
              <w:pStyle w:val="Body"/>
              <w:jc w:val="center"/>
            </w:pPr>
            <w:r w:rsidRPr="00433A62">
              <w:t>$1.71</w:t>
            </w:r>
          </w:p>
        </w:tc>
        <w:tc>
          <w:tcPr>
            <w:tcW w:w="1985" w:type="dxa"/>
          </w:tcPr>
          <w:p w14:paraId="4D0D8DB8" w14:textId="034019D8" w:rsidR="006F1004" w:rsidRPr="00743AB6" w:rsidRDefault="006F1004" w:rsidP="006F1004">
            <w:pPr>
              <w:pStyle w:val="Body"/>
              <w:jc w:val="center"/>
            </w:pPr>
            <w:r w:rsidRPr="00433A62">
              <w:t>$2.16</w:t>
            </w:r>
          </w:p>
        </w:tc>
      </w:tr>
      <w:tr w:rsidR="006F1004" w:rsidRPr="00743AB6" w14:paraId="1879D5BF" w14:textId="77777777" w:rsidTr="001C4F8D">
        <w:trPr>
          <w:trHeight w:val="228"/>
        </w:trPr>
        <w:tc>
          <w:tcPr>
            <w:tcW w:w="1555" w:type="dxa"/>
            <w:noWrap/>
          </w:tcPr>
          <w:p w14:paraId="2E806A61" w14:textId="4D2C1496" w:rsidR="006F1004" w:rsidRPr="00743AB6" w:rsidRDefault="006F1004" w:rsidP="006F1004">
            <w:pPr>
              <w:pStyle w:val="Body"/>
              <w:jc w:val="center"/>
            </w:pPr>
            <w:r w:rsidRPr="00433A62">
              <w:t>2009-10</w:t>
            </w:r>
          </w:p>
        </w:tc>
        <w:tc>
          <w:tcPr>
            <w:tcW w:w="1984" w:type="dxa"/>
            <w:noWrap/>
          </w:tcPr>
          <w:p w14:paraId="0F7DDC9D" w14:textId="2F1EA346" w:rsidR="006F1004" w:rsidRPr="00743AB6" w:rsidRDefault="006F1004" w:rsidP="006F1004">
            <w:pPr>
              <w:pStyle w:val="Body"/>
              <w:jc w:val="center"/>
            </w:pPr>
            <w:r w:rsidRPr="00433A62">
              <w:t>$0.80</w:t>
            </w:r>
          </w:p>
        </w:tc>
        <w:tc>
          <w:tcPr>
            <w:tcW w:w="1984" w:type="dxa"/>
            <w:noWrap/>
          </w:tcPr>
          <w:p w14:paraId="6A85308D" w14:textId="456A8AAC" w:rsidR="006F1004" w:rsidRPr="00743AB6" w:rsidRDefault="006F1004" w:rsidP="006F1004">
            <w:pPr>
              <w:pStyle w:val="Body"/>
              <w:jc w:val="center"/>
            </w:pPr>
            <w:r w:rsidRPr="00433A62">
              <w:t>$0.98</w:t>
            </w:r>
          </w:p>
        </w:tc>
        <w:tc>
          <w:tcPr>
            <w:tcW w:w="1985" w:type="dxa"/>
            <w:noWrap/>
          </w:tcPr>
          <w:p w14:paraId="12A46FEF" w14:textId="2356C4F3" w:rsidR="006F1004" w:rsidRPr="00743AB6" w:rsidRDefault="006F1004" w:rsidP="006F1004">
            <w:pPr>
              <w:pStyle w:val="Body"/>
              <w:jc w:val="center"/>
            </w:pPr>
            <w:r w:rsidRPr="00433A62">
              <w:t>$1.09</w:t>
            </w:r>
          </w:p>
        </w:tc>
        <w:tc>
          <w:tcPr>
            <w:tcW w:w="1984" w:type="dxa"/>
            <w:noWrap/>
          </w:tcPr>
          <w:p w14:paraId="4966EE14" w14:textId="52CE574C" w:rsidR="006F1004" w:rsidRPr="00743AB6" w:rsidRDefault="006F1004" w:rsidP="006F1004">
            <w:pPr>
              <w:pStyle w:val="Body"/>
              <w:jc w:val="center"/>
            </w:pPr>
            <w:r w:rsidRPr="00433A62">
              <w:t>$1.33</w:t>
            </w:r>
          </w:p>
        </w:tc>
        <w:tc>
          <w:tcPr>
            <w:tcW w:w="1985" w:type="dxa"/>
            <w:noWrap/>
          </w:tcPr>
          <w:p w14:paraId="0CC84F55" w14:textId="50F7E137" w:rsidR="006F1004" w:rsidRPr="00743AB6" w:rsidRDefault="006F1004" w:rsidP="006F1004">
            <w:pPr>
              <w:pStyle w:val="Body"/>
              <w:jc w:val="center"/>
            </w:pPr>
            <w:r w:rsidRPr="00433A62">
              <w:t>$1.90</w:t>
            </w:r>
          </w:p>
        </w:tc>
        <w:tc>
          <w:tcPr>
            <w:tcW w:w="1985" w:type="dxa"/>
          </w:tcPr>
          <w:p w14:paraId="7B983017" w14:textId="5087D651" w:rsidR="006F1004" w:rsidRPr="00743AB6" w:rsidRDefault="006F1004" w:rsidP="006F1004">
            <w:pPr>
              <w:pStyle w:val="Body"/>
              <w:jc w:val="center"/>
            </w:pPr>
            <w:r w:rsidRPr="00433A62">
              <w:t>$2.31</w:t>
            </w:r>
          </w:p>
        </w:tc>
      </w:tr>
      <w:tr w:rsidR="006F1004" w:rsidRPr="00743AB6" w14:paraId="788A28AB" w14:textId="77777777" w:rsidTr="001C4F8D">
        <w:trPr>
          <w:trHeight w:val="228"/>
        </w:trPr>
        <w:tc>
          <w:tcPr>
            <w:tcW w:w="1555" w:type="dxa"/>
            <w:noWrap/>
          </w:tcPr>
          <w:p w14:paraId="1509CFBD" w14:textId="0635CB61" w:rsidR="006F1004" w:rsidRPr="00743AB6" w:rsidRDefault="006F1004" w:rsidP="006F1004">
            <w:pPr>
              <w:pStyle w:val="Body"/>
              <w:jc w:val="center"/>
            </w:pPr>
            <w:r w:rsidRPr="00433A62">
              <w:t>2010-11</w:t>
            </w:r>
          </w:p>
        </w:tc>
        <w:tc>
          <w:tcPr>
            <w:tcW w:w="1984" w:type="dxa"/>
            <w:noWrap/>
          </w:tcPr>
          <w:p w14:paraId="347346D9" w14:textId="58C7F592" w:rsidR="006F1004" w:rsidRPr="00743AB6" w:rsidRDefault="006F1004" w:rsidP="006F1004">
            <w:pPr>
              <w:pStyle w:val="Body"/>
              <w:jc w:val="center"/>
            </w:pPr>
            <w:r w:rsidRPr="00433A62">
              <w:t>$0.93</w:t>
            </w:r>
          </w:p>
        </w:tc>
        <w:tc>
          <w:tcPr>
            <w:tcW w:w="1984" w:type="dxa"/>
            <w:noWrap/>
          </w:tcPr>
          <w:p w14:paraId="4571CDB8" w14:textId="0A24B7C3" w:rsidR="006F1004" w:rsidRPr="00743AB6" w:rsidRDefault="006F1004" w:rsidP="006F1004">
            <w:pPr>
              <w:pStyle w:val="Body"/>
              <w:jc w:val="center"/>
            </w:pPr>
            <w:r w:rsidRPr="00433A62">
              <w:t>$1.11</w:t>
            </w:r>
          </w:p>
        </w:tc>
        <w:tc>
          <w:tcPr>
            <w:tcW w:w="1985" w:type="dxa"/>
            <w:noWrap/>
          </w:tcPr>
          <w:p w14:paraId="39EDF259" w14:textId="3DAA5F86" w:rsidR="006F1004" w:rsidRPr="00743AB6" w:rsidRDefault="006F1004" w:rsidP="006F1004">
            <w:pPr>
              <w:pStyle w:val="Body"/>
              <w:jc w:val="center"/>
            </w:pPr>
            <w:r w:rsidRPr="00433A62">
              <w:t>$0.93</w:t>
            </w:r>
          </w:p>
        </w:tc>
        <w:tc>
          <w:tcPr>
            <w:tcW w:w="1984" w:type="dxa"/>
            <w:noWrap/>
          </w:tcPr>
          <w:p w14:paraId="78770663" w14:textId="4C1F6D8C" w:rsidR="006F1004" w:rsidRPr="00743AB6" w:rsidRDefault="006F1004" w:rsidP="006F1004">
            <w:pPr>
              <w:pStyle w:val="Body"/>
              <w:jc w:val="center"/>
            </w:pPr>
            <w:r w:rsidRPr="00433A62">
              <w:t>$1.10</w:t>
            </w:r>
          </w:p>
        </w:tc>
        <w:tc>
          <w:tcPr>
            <w:tcW w:w="1985" w:type="dxa"/>
            <w:noWrap/>
          </w:tcPr>
          <w:p w14:paraId="093CFDCD" w14:textId="6CBA73D7" w:rsidR="006F1004" w:rsidRPr="00743AB6" w:rsidRDefault="006F1004" w:rsidP="006F1004">
            <w:pPr>
              <w:pStyle w:val="Body"/>
              <w:jc w:val="center"/>
            </w:pPr>
            <w:r w:rsidRPr="00433A62">
              <w:t>$1.86</w:t>
            </w:r>
          </w:p>
        </w:tc>
        <w:tc>
          <w:tcPr>
            <w:tcW w:w="1985" w:type="dxa"/>
          </w:tcPr>
          <w:p w14:paraId="03E16271" w14:textId="47FAF318" w:rsidR="006F1004" w:rsidRPr="00743AB6" w:rsidRDefault="006F1004" w:rsidP="006F1004">
            <w:pPr>
              <w:pStyle w:val="Body"/>
              <w:jc w:val="center"/>
            </w:pPr>
            <w:r w:rsidRPr="00433A62">
              <w:t>$2.21</w:t>
            </w:r>
          </w:p>
        </w:tc>
      </w:tr>
      <w:tr w:rsidR="006F1004" w:rsidRPr="00743AB6" w14:paraId="0A38AD01" w14:textId="77777777" w:rsidTr="001C4F8D">
        <w:trPr>
          <w:trHeight w:val="228"/>
        </w:trPr>
        <w:tc>
          <w:tcPr>
            <w:tcW w:w="1555" w:type="dxa"/>
            <w:noWrap/>
          </w:tcPr>
          <w:p w14:paraId="67471AFC" w14:textId="014CC075" w:rsidR="006F1004" w:rsidRPr="00743AB6" w:rsidRDefault="006F1004" w:rsidP="006F1004">
            <w:pPr>
              <w:pStyle w:val="Body"/>
              <w:jc w:val="center"/>
            </w:pPr>
            <w:r w:rsidRPr="00433A62">
              <w:t>2011-12</w:t>
            </w:r>
          </w:p>
        </w:tc>
        <w:tc>
          <w:tcPr>
            <w:tcW w:w="1984" w:type="dxa"/>
            <w:noWrap/>
          </w:tcPr>
          <w:p w14:paraId="2DE320EC" w14:textId="787FE8B8" w:rsidR="006F1004" w:rsidRPr="00743AB6" w:rsidRDefault="006F1004" w:rsidP="006F1004">
            <w:pPr>
              <w:pStyle w:val="Body"/>
              <w:jc w:val="center"/>
            </w:pPr>
            <w:r w:rsidRPr="00433A62">
              <w:t>$0.95</w:t>
            </w:r>
          </w:p>
        </w:tc>
        <w:tc>
          <w:tcPr>
            <w:tcW w:w="1984" w:type="dxa"/>
            <w:noWrap/>
          </w:tcPr>
          <w:p w14:paraId="7D72BC5F" w14:textId="5E0FDF18" w:rsidR="006F1004" w:rsidRPr="00743AB6" w:rsidRDefault="006F1004" w:rsidP="006F1004">
            <w:pPr>
              <w:pStyle w:val="Body"/>
              <w:jc w:val="center"/>
            </w:pPr>
            <w:r w:rsidRPr="00433A62">
              <w:t>$1.11</w:t>
            </w:r>
          </w:p>
        </w:tc>
        <w:tc>
          <w:tcPr>
            <w:tcW w:w="1985" w:type="dxa"/>
            <w:noWrap/>
          </w:tcPr>
          <w:p w14:paraId="35B18305" w14:textId="21EE71AA" w:rsidR="006F1004" w:rsidRPr="00743AB6" w:rsidRDefault="006F1004" w:rsidP="006F1004">
            <w:pPr>
              <w:pStyle w:val="Body"/>
              <w:jc w:val="center"/>
            </w:pPr>
            <w:r w:rsidRPr="00433A62">
              <w:t>$1.05</w:t>
            </w:r>
          </w:p>
        </w:tc>
        <w:tc>
          <w:tcPr>
            <w:tcW w:w="1984" w:type="dxa"/>
            <w:noWrap/>
          </w:tcPr>
          <w:p w14:paraId="75FC300E" w14:textId="538B4758" w:rsidR="006F1004" w:rsidRPr="00743AB6" w:rsidRDefault="006F1004" w:rsidP="006F1004">
            <w:pPr>
              <w:pStyle w:val="Body"/>
              <w:jc w:val="center"/>
            </w:pPr>
            <w:r w:rsidRPr="00433A62">
              <w:t>$1.23</w:t>
            </w:r>
          </w:p>
        </w:tc>
        <w:tc>
          <w:tcPr>
            <w:tcW w:w="1985" w:type="dxa"/>
            <w:noWrap/>
          </w:tcPr>
          <w:p w14:paraId="66CC6FBC" w14:textId="213CEAD7" w:rsidR="006F1004" w:rsidRPr="00743AB6" w:rsidRDefault="006F1004" w:rsidP="006F1004">
            <w:pPr>
              <w:pStyle w:val="Body"/>
              <w:jc w:val="center"/>
            </w:pPr>
            <w:r w:rsidRPr="00433A62">
              <w:t>$2.01</w:t>
            </w:r>
          </w:p>
        </w:tc>
        <w:tc>
          <w:tcPr>
            <w:tcW w:w="1985" w:type="dxa"/>
          </w:tcPr>
          <w:p w14:paraId="4BE779CE" w14:textId="3909F4DA" w:rsidR="006F1004" w:rsidRPr="00743AB6" w:rsidRDefault="006F1004" w:rsidP="006F1004">
            <w:pPr>
              <w:pStyle w:val="Body"/>
              <w:jc w:val="center"/>
            </w:pPr>
            <w:r w:rsidRPr="00433A62">
              <w:t>$2.34</w:t>
            </w:r>
          </w:p>
        </w:tc>
      </w:tr>
      <w:tr w:rsidR="006F1004" w:rsidRPr="00743AB6" w14:paraId="2DB38287" w14:textId="77777777" w:rsidTr="001C4F8D">
        <w:trPr>
          <w:trHeight w:val="228"/>
        </w:trPr>
        <w:tc>
          <w:tcPr>
            <w:tcW w:w="1555" w:type="dxa"/>
            <w:noWrap/>
          </w:tcPr>
          <w:p w14:paraId="3B51B8AF" w14:textId="4E031241" w:rsidR="006F1004" w:rsidRPr="00743AB6" w:rsidRDefault="006F1004" w:rsidP="006F1004">
            <w:pPr>
              <w:pStyle w:val="Body"/>
              <w:jc w:val="center"/>
            </w:pPr>
            <w:r w:rsidRPr="00433A62">
              <w:t>2012-13</w:t>
            </w:r>
          </w:p>
        </w:tc>
        <w:tc>
          <w:tcPr>
            <w:tcW w:w="1984" w:type="dxa"/>
            <w:noWrap/>
          </w:tcPr>
          <w:p w14:paraId="4926E9B1" w14:textId="66E03741" w:rsidR="006F1004" w:rsidRPr="00743AB6" w:rsidRDefault="006F1004" w:rsidP="006F1004">
            <w:pPr>
              <w:pStyle w:val="Body"/>
              <w:jc w:val="center"/>
            </w:pPr>
            <w:r w:rsidRPr="00433A62">
              <w:t>$1.09</w:t>
            </w:r>
          </w:p>
        </w:tc>
        <w:tc>
          <w:tcPr>
            <w:tcW w:w="1984" w:type="dxa"/>
            <w:noWrap/>
          </w:tcPr>
          <w:p w14:paraId="74DFF627" w14:textId="42B4AB2E" w:rsidR="006F1004" w:rsidRPr="00743AB6" w:rsidRDefault="006F1004" w:rsidP="006F1004">
            <w:pPr>
              <w:pStyle w:val="Body"/>
              <w:jc w:val="center"/>
            </w:pPr>
            <w:r w:rsidRPr="00433A62">
              <w:t>$1.23</w:t>
            </w:r>
          </w:p>
        </w:tc>
        <w:tc>
          <w:tcPr>
            <w:tcW w:w="1985" w:type="dxa"/>
            <w:noWrap/>
          </w:tcPr>
          <w:p w14:paraId="4EF3219D" w14:textId="2817D323" w:rsidR="006F1004" w:rsidRPr="00743AB6" w:rsidRDefault="006F1004" w:rsidP="006F1004">
            <w:pPr>
              <w:pStyle w:val="Body"/>
              <w:jc w:val="center"/>
            </w:pPr>
            <w:r w:rsidRPr="00433A62">
              <w:t>$1.19</w:t>
            </w:r>
          </w:p>
        </w:tc>
        <w:tc>
          <w:tcPr>
            <w:tcW w:w="1984" w:type="dxa"/>
            <w:noWrap/>
          </w:tcPr>
          <w:p w14:paraId="605D7028" w14:textId="350BADDF" w:rsidR="006F1004" w:rsidRPr="00743AB6" w:rsidRDefault="006F1004" w:rsidP="006F1004">
            <w:pPr>
              <w:pStyle w:val="Body"/>
              <w:jc w:val="center"/>
            </w:pPr>
            <w:r w:rsidRPr="00433A62">
              <w:t>$1.35</w:t>
            </w:r>
          </w:p>
        </w:tc>
        <w:tc>
          <w:tcPr>
            <w:tcW w:w="1985" w:type="dxa"/>
            <w:noWrap/>
          </w:tcPr>
          <w:p w14:paraId="7BA48C7D" w14:textId="1C1A1AC8" w:rsidR="006F1004" w:rsidRPr="00743AB6" w:rsidRDefault="006F1004" w:rsidP="006F1004">
            <w:pPr>
              <w:pStyle w:val="Body"/>
              <w:jc w:val="center"/>
            </w:pPr>
            <w:r w:rsidRPr="00433A62">
              <w:t>$2.28</w:t>
            </w:r>
          </w:p>
        </w:tc>
        <w:tc>
          <w:tcPr>
            <w:tcW w:w="1985" w:type="dxa"/>
          </w:tcPr>
          <w:p w14:paraId="72AE8F11" w14:textId="30822B2C" w:rsidR="006F1004" w:rsidRPr="00743AB6" w:rsidRDefault="006F1004" w:rsidP="006F1004">
            <w:pPr>
              <w:pStyle w:val="Body"/>
              <w:jc w:val="center"/>
            </w:pPr>
            <w:r w:rsidRPr="00433A62">
              <w:t>$2.58</w:t>
            </w:r>
          </w:p>
        </w:tc>
      </w:tr>
      <w:tr w:rsidR="006F1004" w:rsidRPr="00743AB6" w14:paraId="664D234E" w14:textId="77777777" w:rsidTr="001C4F8D">
        <w:trPr>
          <w:trHeight w:val="228"/>
        </w:trPr>
        <w:tc>
          <w:tcPr>
            <w:tcW w:w="1555" w:type="dxa"/>
            <w:noWrap/>
          </w:tcPr>
          <w:p w14:paraId="5AA3388D" w14:textId="0CBEF986" w:rsidR="006F1004" w:rsidRPr="00743AB6" w:rsidRDefault="006F1004" w:rsidP="006F1004">
            <w:pPr>
              <w:pStyle w:val="Body"/>
              <w:jc w:val="center"/>
            </w:pPr>
            <w:r w:rsidRPr="00433A62">
              <w:t>2013-14</w:t>
            </w:r>
          </w:p>
        </w:tc>
        <w:tc>
          <w:tcPr>
            <w:tcW w:w="1984" w:type="dxa"/>
            <w:noWrap/>
          </w:tcPr>
          <w:p w14:paraId="42BD6C50" w14:textId="1577488C" w:rsidR="006F1004" w:rsidRPr="00743AB6" w:rsidRDefault="006F1004" w:rsidP="006F1004">
            <w:pPr>
              <w:pStyle w:val="Body"/>
              <w:jc w:val="center"/>
            </w:pPr>
            <w:r w:rsidRPr="00433A62">
              <w:t>$1.04</w:t>
            </w:r>
          </w:p>
        </w:tc>
        <w:tc>
          <w:tcPr>
            <w:tcW w:w="1984" w:type="dxa"/>
            <w:noWrap/>
          </w:tcPr>
          <w:p w14:paraId="77F112E6" w14:textId="1C26E58C" w:rsidR="006F1004" w:rsidRPr="00743AB6" w:rsidRDefault="006F1004" w:rsidP="006F1004">
            <w:pPr>
              <w:pStyle w:val="Body"/>
              <w:jc w:val="center"/>
            </w:pPr>
            <w:r w:rsidRPr="00433A62">
              <w:t>$1.15</w:t>
            </w:r>
          </w:p>
        </w:tc>
        <w:tc>
          <w:tcPr>
            <w:tcW w:w="1985" w:type="dxa"/>
            <w:noWrap/>
          </w:tcPr>
          <w:p w14:paraId="766EF996" w14:textId="1B40F8AA" w:rsidR="006F1004" w:rsidRPr="00743AB6" w:rsidRDefault="006F1004" w:rsidP="006F1004">
            <w:pPr>
              <w:pStyle w:val="Body"/>
              <w:jc w:val="center"/>
            </w:pPr>
            <w:r w:rsidRPr="00433A62">
              <w:t>$1.07</w:t>
            </w:r>
          </w:p>
        </w:tc>
        <w:tc>
          <w:tcPr>
            <w:tcW w:w="1984" w:type="dxa"/>
            <w:noWrap/>
          </w:tcPr>
          <w:p w14:paraId="1A69EF66" w14:textId="26904C34" w:rsidR="006F1004" w:rsidRPr="00743AB6" w:rsidRDefault="006F1004" w:rsidP="006F1004">
            <w:pPr>
              <w:pStyle w:val="Body"/>
              <w:jc w:val="center"/>
            </w:pPr>
            <w:r w:rsidRPr="00433A62">
              <w:t>$1.18</w:t>
            </w:r>
          </w:p>
        </w:tc>
        <w:tc>
          <w:tcPr>
            <w:tcW w:w="1985" w:type="dxa"/>
            <w:noWrap/>
          </w:tcPr>
          <w:p w14:paraId="6D11D1ED" w14:textId="08C83472" w:rsidR="006F1004" w:rsidRPr="00743AB6" w:rsidRDefault="006F1004" w:rsidP="006F1004">
            <w:pPr>
              <w:pStyle w:val="Body"/>
              <w:jc w:val="center"/>
            </w:pPr>
            <w:r w:rsidRPr="00433A62">
              <w:t>$2.11</w:t>
            </w:r>
          </w:p>
        </w:tc>
        <w:tc>
          <w:tcPr>
            <w:tcW w:w="1985" w:type="dxa"/>
          </w:tcPr>
          <w:p w14:paraId="5FAF61F0" w14:textId="0390ACD2" w:rsidR="006F1004" w:rsidRPr="00743AB6" w:rsidRDefault="006F1004" w:rsidP="006F1004">
            <w:pPr>
              <w:pStyle w:val="Body"/>
              <w:jc w:val="center"/>
            </w:pPr>
            <w:r w:rsidRPr="00433A62">
              <w:t>$2.33</w:t>
            </w:r>
          </w:p>
        </w:tc>
      </w:tr>
      <w:tr w:rsidR="006F1004" w:rsidRPr="00743AB6" w14:paraId="65614130" w14:textId="77777777" w:rsidTr="001C4F8D">
        <w:trPr>
          <w:trHeight w:val="228"/>
        </w:trPr>
        <w:tc>
          <w:tcPr>
            <w:tcW w:w="1555" w:type="dxa"/>
            <w:noWrap/>
          </w:tcPr>
          <w:p w14:paraId="38504F7D" w14:textId="604298A1" w:rsidR="006F1004" w:rsidRPr="00743AB6" w:rsidRDefault="006F1004" w:rsidP="006F1004">
            <w:pPr>
              <w:pStyle w:val="Body"/>
              <w:jc w:val="center"/>
            </w:pPr>
            <w:r w:rsidRPr="00433A62">
              <w:t>2014-15</w:t>
            </w:r>
          </w:p>
        </w:tc>
        <w:tc>
          <w:tcPr>
            <w:tcW w:w="1984" w:type="dxa"/>
            <w:noWrap/>
          </w:tcPr>
          <w:p w14:paraId="7C063451" w14:textId="75E635FF" w:rsidR="006F1004" w:rsidRPr="00743AB6" w:rsidRDefault="006F1004" w:rsidP="006F1004">
            <w:pPr>
              <w:pStyle w:val="Body"/>
              <w:jc w:val="center"/>
            </w:pPr>
            <w:r w:rsidRPr="00433A62">
              <w:t>$1.05</w:t>
            </w:r>
          </w:p>
        </w:tc>
        <w:tc>
          <w:tcPr>
            <w:tcW w:w="1984" w:type="dxa"/>
            <w:noWrap/>
          </w:tcPr>
          <w:p w14:paraId="1511F353" w14:textId="1BB26BDA" w:rsidR="006F1004" w:rsidRPr="00743AB6" w:rsidRDefault="006F1004" w:rsidP="006F1004">
            <w:pPr>
              <w:pStyle w:val="Body"/>
              <w:jc w:val="center"/>
            </w:pPr>
            <w:r w:rsidRPr="00433A62">
              <w:t>$1.13</w:t>
            </w:r>
          </w:p>
        </w:tc>
        <w:tc>
          <w:tcPr>
            <w:tcW w:w="1985" w:type="dxa"/>
            <w:noWrap/>
          </w:tcPr>
          <w:p w14:paraId="6CB08034" w14:textId="26E0598C" w:rsidR="006F1004" w:rsidRPr="00743AB6" w:rsidRDefault="006F1004" w:rsidP="006F1004">
            <w:pPr>
              <w:pStyle w:val="Body"/>
              <w:jc w:val="center"/>
            </w:pPr>
            <w:r w:rsidRPr="00433A62">
              <w:t>$0.96</w:t>
            </w:r>
          </w:p>
        </w:tc>
        <w:tc>
          <w:tcPr>
            <w:tcW w:w="1984" w:type="dxa"/>
            <w:noWrap/>
          </w:tcPr>
          <w:p w14:paraId="4A334EEA" w14:textId="07D8110D" w:rsidR="006F1004" w:rsidRPr="00743AB6" w:rsidRDefault="006F1004" w:rsidP="006F1004">
            <w:pPr>
              <w:pStyle w:val="Body"/>
              <w:jc w:val="center"/>
            </w:pPr>
            <w:r w:rsidRPr="00433A62">
              <w:t>$1.03</w:t>
            </w:r>
          </w:p>
        </w:tc>
        <w:tc>
          <w:tcPr>
            <w:tcW w:w="1985" w:type="dxa"/>
            <w:noWrap/>
          </w:tcPr>
          <w:p w14:paraId="2D6742F2" w14:textId="0712D440" w:rsidR="006F1004" w:rsidRPr="00743AB6" w:rsidRDefault="006F1004" w:rsidP="006F1004">
            <w:pPr>
              <w:pStyle w:val="Body"/>
              <w:jc w:val="center"/>
            </w:pPr>
            <w:r w:rsidRPr="00433A62">
              <w:t>$2.00</w:t>
            </w:r>
          </w:p>
        </w:tc>
        <w:tc>
          <w:tcPr>
            <w:tcW w:w="1985" w:type="dxa"/>
          </w:tcPr>
          <w:p w14:paraId="6D8012E1" w14:textId="78655B63" w:rsidR="006F1004" w:rsidRPr="00743AB6" w:rsidRDefault="006F1004" w:rsidP="006F1004">
            <w:pPr>
              <w:pStyle w:val="Body"/>
              <w:jc w:val="center"/>
            </w:pPr>
            <w:r w:rsidRPr="00433A62">
              <w:t>$2.16</w:t>
            </w:r>
          </w:p>
        </w:tc>
      </w:tr>
      <w:tr w:rsidR="006F1004" w:rsidRPr="00743AB6" w14:paraId="331047F0" w14:textId="77777777" w:rsidTr="001C4F8D">
        <w:trPr>
          <w:trHeight w:val="228"/>
        </w:trPr>
        <w:tc>
          <w:tcPr>
            <w:tcW w:w="1555" w:type="dxa"/>
            <w:noWrap/>
          </w:tcPr>
          <w:p w14:paraId="5F0ECD97" w14:textId="636FD162" w:rsidR="006F1004" w:rsidRPr="00743AB6" w:rsidRDefault="006F1004" w:rsidP="006F1004">
            <w:pPr>
              <w:pStyle w:val="Body"/>
              <w:jc w:val="center"/>
            </w:pPr>
            <w:r w:rsidRPr="00433A62">
              <w:t>2015-16</w:t>
            </w:r>
          </w:p>
        </w:tc>
        <w:tc>
          <w:tcPr>
            <w:tcW w:w="1984" w:type="dxa"/>
            <w:noWrap/>
          </w:tcPr>
          <w:p w14:paraId="55F1FD0F" w14:textId="53C09682" w:rsidR="006F1004" w:rsidRPr="00743AB6" w:rsidRDefault="006F1004" w:rsidP="006F1004">
            <w:pPr>
              <w:pStyle w:val="Body"/>
              <w:jc w:val="center"/>
            </w:pPr>
            <w:r w:rsidRPr="00433A62">
              <w:t>$1.09</w:t>
            </w:r>
          </w:p>
        </w:tc>
        <w:tc>
          <w:tcPr>
            <w:tcW w:w="1984" w:type="dxa"/>
            <w:noWrap/>
          </w:tcPr>
          <w:p w14:paraId="3F86152C" w14:textId="1E5AE760" w:rsidR="006F1004" w:rsidRPr="00743AB6" w:rsidRDefault="006F1004" w:rsidP="006F1004">
            <w:pPr>
              <w:pStyle w:val="Body"/>
              <w:jc w:val="center"/>
            </w:pPr>
            <w:r w:rsidRPr="00433A62">
              <w:t>$1.16</w:t>
            </w:r>
          </w:p>
        </w:tc>
        <w:tc>
          <w:tcPr>
            <w:tcW w:w="1985" w:type="dxa"/>
            <w:noWrap/>
          </w:tcPr>
          <w:p w14:paraId="15E701F8" w14:textId="206B01CD" w:rsidR="006F1004" w:rsidRPr="00743AB6" w:rsidRDefault="006F1004" w:rsidP="006F1004">
            <w:pPr>
              <w:pStyle w:val="Body"/>
              <w:jc w:val="center"/>
            </w:pPr>
            <w:r w:rsidRPr="00433A62">
              <w:t>$1.13</w:t>
            </w:r>
          </w:p>
        </w:tc>
        <w:tc>
          <w:tcPr>
            <w:tcW w:w="1984" w:type="dxa"/>
            <w:noWrap/>
          </w:tcPr>
          <w:p w14:paraId="5A43376C" w14:textId="4430EA97" w:rsidR="006F1004" w:rsidRPr="00743AB6" w:rsidRDefault="006F1004" w:rsidP="006F1004">
            <w:pPr>
              <w:pStyle w:val="Body"/>
              <w:jc w:val="center"/>
            </w:pPr>
            <w:r w:rsidRPr="00433A62">
              <w:t>$1.20</w:t>
            </w:r>
          </w:p>
        </w:tc>
        <w:tc>
          <w:tcPr>
            <w:tcW w:w="1985" w:type="dxa"/>
            <w:noWrap/>
          </w:tcPr>
          <w:p w14:paraId="5FB20A24" w14:textId="23A489E2" w:rsidR="006F1004" w:rsidRPr="00743AB6" w:rsidRDefault="006F1004" w:rsidP="006F1004">
            <w:pPr>
              <w:pStyle w:val="Body"/>
              <w:jc w:val="center"/>
            </w:pPr>
            <w:r w:rsidRPr="00433A62">
              <w:t>$2.22</w:t>
            </w:r>
          </w:p>
        </w:tc>
        <w:tc>
          <w:tcPr>
            <w:tcW w:w="1985" w:type="dxa"/>
          </w:tcPr>
          <w:p w14:paraId="4C3BF419" w14:textId="7A4A7392" w:rsidR="006F1004" w:rsidRPr="00743AB6" w:rsidRDefault="006F1004" w:rsidP="006F1004">
            <w:pPr>
              <w:pStyle w:val="Body"/>
              <w:jc w:val="center"/>
            </w:pPr>
            <w:r w:rsidRPr="00433A62">
              <w:t>$2.36</w:t>
            </w:r>
          </w:p>
        </w:tc>
      </w:tr>
      <w:tr w:rsidR="006F1004" w:rsidRPr="00743AB6" w14:paraId="7E0C2920" w14:textId="77777777" w:rsidTr="001C4F8D">
        <w:trPr>
          <w:trHeight w:val="228"/>
        </w:trPr>
        <w:tc>
          <w:tcPr>
            <w:tcW w:w="1555" w:type="dxa"/>
            <w:noWrap/>
          </w:tcPr>
          <w:p w14:paraId="12A48866" w14:textId="1540AB64" w:rsidR="006F1004" w:rsidRPr="00743AB6" w:rsidRDefault="006F1004" w:rsidP="006F1004">
            <w:pPr>
              <w:pStyle w:val="Body"/>
              <w:jc w:val="center"/>
            </w:pPr>
            <w:r w:rsidRPr="00433A62">
              <w:t>2016-17</w:t>
            </w:r>
          </w:p>
        </w:tc>
        <w:tc>
          <w:tcPr>
            <w:tcW w:w="1984" w:type="dxa"/>
            <w:noWrap/>
          </w:tcPr>
          <w:p w14:paraId="4D116C19" w14:textId="6CFBDED6" w:rsidR="006F1004" w:rsidRPr="00743AB6" w:rsidRDefault="006F1004" w:rsidP="006F1004">
            <w:pPr>
              <w:pStyle w:val="Body"/>
              <w:jc w:val="center"/>
            </w:pPr>
            <w:r w:rsidRPr="00433A62">
              <w:t>$1.03</w:t>
            </w:r>
          </w:p>
        </w:tc>
        <w:tc>
          <w:tcPr>
            <w:tcW w:w="1984" w:type="dxa"/>
            <w:noWrap/>
          </w:tcPr>
          <w:p w14:paraId="306CDA04" w14:textId="15A0AAD6" w:rsidR="006F1004" w:rsidRPr="00743AB6" w:rsidRDefault="006F1004" w:rsidP="006F1004">
            <w:pPr>
              <w:pStyle w:val="Body"/>
              <w:jc w:val="center"/>
            </w:pPr>
            <w:r w:rsidRPr="00433A62">
              <w:t>$1.08</w:t>
            </w:r>
          </w:p>
        </w:tc>
        <w:tc>
          <w:tcPr>
            <w:tcW w:w="1985" w:type="dxa"/>
            <w:noWrap/>
          </w:tcPr>
          <w:p w14:paraId="5AF4AA9C" w14:textId="4FC68738" w:rsidR="006F1004" w:rsidRPr="00743AB6" w:rsidRDefault="006F1004" w:rsidP="006F1004">
            <w:pPr>
              <w:pStyle w:val="Body"/>
              <w:jc w:val="center"/>
            </w:pPr>
            <w:r w:rsidRPr="00433A62">
              <w:t>$1.07</w:t>
            </w:r>
          </w:p>
        </w:tc>
        <w:tc>
          <w:tcPr>
            <w:tcW w:w="1984" w:type="dxa"/>
            <w:noWrap/>
          </w:tcPr>
          <w:p w14:paraId="774216BC" w14:textId="0E3E4105" w:rsidR="006F1004" w:rsidRPr="00743AB6" w:rsidRDefault="006F1004" w:rsidP="006F1004">
            <w:pPr>
              <w:pStyle w:val="Body"/>
              <w:jc w:val="center"/>
            </w:pPr>
            <w:r w:rsidRPr="00433A62">
              <w:t>$1.11</w:t>
            </w:r>
          </w:p>
        </w:tc>
        <w:tc>
          <w:tcPr>
            <w:tcW w:w="1985" w:type="dxa"/>
            <w:noWrap/>
          </w:tcPr>
          <w:p w14:paraId="3D6F1200" w14:textId="05510FD9" w:rsidR="006F1004" w:rsidRPr="00743AB6" w:rsidRDefault="006F1004" w:rsidP="006F1004">
            <w:pPr>
              <w:pStyle w:val="Body"/>
              <w:jc w:val="center"/>
            </w:pPr>
            <w:r w:rsidRPr="00433A62">
              <w:t>$2.10</w:t>
            </w:r>
          </w:p>
        </w:tc>
        <w:tc>
          <w:tcPr>
            <w:tcW w:w="1985" w:type="dxa"/>
          </w:tcPr>
          <w:p w14:paraId="69124C76" w14:textId="11D99FB2" w:rsidR="006F1004" w:rsidRPr="00743AB6" w:rsidRDefault="006F1004" w:rsidP="006F1004">
            <w:pPr>
              <w:pStyle w:val="Body"/>
              <w:jc w:val="center"/>
            </w:pPr>
            <w:r w:rsidRPr="00433A62">
              <w:t>$2.19</w:t>
            </w:r>
          </w:p>
        </w:tc>
      </w:tr>
      <w:tr w:rsidR="006F1004" w:rsidRPr="00743AB6" w14:paraId="3911487C" w14:textId="77777777" w:rsidTr="001C4F8D">
        <w:trPr>
          <w:trHeight w:val="228"/>
        </w:trPr>
        <w:tc>
          <w:tcPr>
            <w:tcW w:w="1555" w:type="dxa"/>
            <w:noWrap/>
          </w:tcPr>
          <w:p w14:paraId="33929DCC" w14:textId="64D03B6A" w:rsidR="006F1004" w:rsidRPr="00743AB6" w:rsidRDefault="006F1004" w:rsidP="006F1004">
            <w:pPr>
              <w:pStyle w:val="Body"/>
              <w:jc w:val="center"/>
            </w:pPr>
            <w:r w:rsidRPr="00433A62">
              <w:t>2017-18</w:t>
            </w:r>
          </w:p>
        </w:tc>
        <w:tc>
          <w:tcPr>
            <w:tcW w:w="1984" w:type="dxa"/>
            <w:noWrap/>
          </w:tcPr>
          <w:p w14:paraId="1ABC679D" w14:textId="238443DA" w:rsidR="006F1004" w:rsidRPr="00743AB6" w:rsidRDefault="006F1004" w:rsidP="006F1004">
            <w:pPr>
              <w:pStyle w:val="Body"/>
              <w:jc w:val="center"/>
            </w:pPr>
            <w:r w:rsidRPr="00433A62">
              <w:t>$1.11</w:t>
            </w:r>
          </w:p>
        </w:tc>
        <w:tc>
          <w:tcPr>
            <w:tcW w:w="1984" w:type="dxa"/>
            <w:noWrap/>
          </w:tcPr>
          <w:p w14:paraId="48DFB6F8" w14:textId="242BBCB7" w:rsidR="006F1004" w:rsidRPr="00743AB6" w:rsidRDefault="006F1004" w:rsidP="006F1004">
            <w:pPr>
              <w:pStyle w:val="Body"/>
              <w:jc w:val="center"/>
            </w:pPr>
            <w:r w:rsidRPr="00433A62">
              <w:t>$1.14</w:t>
            </w:r>
          </w:p>
        </w:tc>
        <w:tc>
          <w:tcPr>
            <w:tcW w:w="1985" w:type="dxa"/>
            <w:noWrap/>
          </w:tcPr>
          <w:p w14:paraId="497B2621" w14:textId="3CF38D00" w:rsidR="006F1004" w:rsidRPr="00743AB6" w:rsidRDefault="006F1004" w:rsidP="006F1004">
            <w:pPr>
              <w:pStyle w:val="Body"/>
              <w:jc w:val="center"/>
            </w:pPr>
            <w:r w:rsidRPr="00433A62">
              <w:t>$1.10</w:t>
            </w:r>
          </w:p>
        </w:tc>
        <w:tc>
          <w:tcPr>
            <w:tcW w:w="1984" w:type="dxa"/>
            <w:noWrap/>
          </w:tcPr>
          <w:p w14:paraId="14729842" w14:textId="66750EA4" w:rsidR="006F1004" w:rsidRPr="00743AB6" w:rsidRDefault="006F1004" w:rsidP="006F1004">
            <w:pPr>
              <w:pStyle w:val="Body"/>
              <w:jc w:val="center"/>
            </w:pPr>
            <w:r w:rsidRPr="00433A62">
              <w:t>$1.13</w:t>
            </w:r>
          </w:p>
        </w:tc>
        <w:tc>
          <w:tcPr>
            <w:tcW w:w="1985" w:type="dxa"/>
            <w:noWrap/>
          </w:tcPr>
          <w:p w14:paraId="0B47CE68" w14:textId="33BF9B05" w:rsidR="006F1004" w:rsidRPr="00743AB6" w:rsidRDefault="006F1004" w:rsidP="006F1004">
            <w:pPr>
              <w:pStyle w:val="Body"/>
              <w:jc w:val="center"/>
            </w:pPr>
            <w:r w:rsidRPr="00433A62">
              <w:t>$2.21</w:t>
            </w:r>
          </w:p>
        </w:tc>
        <w:tc>
          <w:tcPr>
            <w:tcW w:w="1985" w:type="dxa"/>
          </w:tcPr>
          <w:p w14:paraId="5CC6289F" w14:textId="58AAE8CE" w:rsidR="006F1004" w:rsidRPr="00743AB6" w:rsidRDefault="006F1004" w:rsidP="006F1004">
            <w:pPr>
              <w:pStyle w:val="Body"/>
              <w:jc w:val="center"/>
            </w:pPr>
            <w:r w:rsidRPr="00433A62">
              <w:t>$2.27</w:t>
            </w:r>
          </w:p>
        </w:tc>
      </w:tr>
      <w:tr w:rsidR="006F1004" w:rsidRPr="00743AB6" w14:paraId="1B139F55" w14:textId="77777777" w:rsidTr="001C4F8D">
        <w:trPr>
          <w:trHeight w:val="228"/>
        </w:trPr>
        <w:tc>
          <w:tcPr>
            <w:tcW w:w="1555" w:type="dxa"/>
            <w:noWrap/>
          </w:tcPr>
          <w:p w14:paraId="67168606" w14:textId="2FB20672" w:rsidR="006F1004" w:rsidRPr="00743AB6" w:rsidRDefault="006F1004" w:rsidP="006F1004">
            <w:pPr>
              <w:pStyle w:val="Body"/>
              <w:jc w:val="center"/>
            </w:pPr>
            <w:r w:rsidRPr="00433A62">
              <w:t>2018-19</w:t>
            </w:r>
          </w:p>
        </w:tc>
        <w:tc>
          <w:tcPr>
            <w:tcW w:w="1984" w:type="dxa"/>
            <w:noWrap/>
          </w:tcPr>
          <w:p w14:paraId="6620913C" w14:textId="5BAE148F" w:rsidR="006F1004" w:rsidRPr="00743AB6" w:rsidRDefault="006F1004" w:rsidP="006F1004">
            <w:pPr>
              <w:pStyle w:val="Body"/>
              <w:jc w:val="center"/>
            </w:pPr>
            <w:r w:rsidRPr="00433A62">
              <w:t>$1.14</w:t>
            </w:r>
          </w:p>
        </w:tc>
        <w:tc>
          <w:tcPr>
            <w:tcW w:w="1984" w:type="dxa"/>
            <w:noWrap/>
          </w:tcPr>
          <w:p w14:paraId="0A708AB5" w14:textId="4057A74A" w:rsidR="006F1004" w:rsidRPr="00743AB6" w:rsidRDefault="006F1004" w:rsidP="006F1004">
            <w:pPr>
              <w:pStyle w:val="Body"/>
              <w:jc w:val="center"/>
            </w:pPr>
            <w:r w:rsidRPr="00433A62">
              <w:t>$1.16</w:t>
            </w:r>
          </w:p>
        </w:tc>
        <w:tc>
          <w:tcPr>
            <w:tcW w:w="1985" w:type="dxa"/>
            <w:noWrap/>
          </w:tcPr>
          <w:p w14:paraId="1A86086A" w14:textId="7DB98697" w:rsidR="006F1004" w:rsidRPr="00743AB6" w:rsidRDefault="006F1004" w:rsidP="006F1004">
            <w:pPr>
              <w:pStyle w:val="Body"/>
              <w:jc w:val="center"/>
            </w:pPr>
            <w:r w:rsidRPr="00433A62">
              <w:t>$1.01</w:t>
            </w:r>
          </w:p>
        </w:tc>
        <w:tc>
          <w:tcPr>
            <w:tcW w:w="1984" w:type="dxa"/>
            <w:noWrap/>
          </w:tcPr>
          <w:p w14:paraId="22FD8900" w14:textId="516D3E59" w:rsidR="006F1004" w:rsidRPr="00743AB6" w:rsidRDefault="006F1004" w:rsidP="006F1004">
            <w:pPr>
              <w:pStyle w:val="Body"/>
              <w:jc w:val="center"/>
            </w:pPr>
            <w:r w:rsidRPr="00433A62">
              <w:t>$1.02</w:t>
            </w:r>
          </w:p>
        </w:tc>
        <w:tc>
          <w:tcPr>
            <w:tcW w:w="1985" w:type="dxa"/>
            <w:noWrap/>
          </w:tcPr>
          <w:p w14:paraId="737D8B34" w14:textId="66FDC0F5" w:rsidR="006F1004" w:rsidRPr="00743AB6" w:rsidRDefault="006F1004" w:rsidP="006F1004">
            <w:pPr>
              <w:pStyle w:val="Body"/>
              <w:jc w:val="center"/>
            </w:pPr>
            <w:r w:rsidRPr="00433A62">
              <w:t>$2.15</w:t>
            </w:r>
          </w:p>
        </w:tc>
        <w:tc>
          <w:tcPr>
            <w:tcW w:w="1985" w:type="dxa"/>
          </w:tcPr>
          <w:p w14:paraId="325251A9" w14:textId="2FE07509" w:rsidR="006F1004" w:rsidRPr="00743AB6" w:rsidRDefault="006F1004" w:rsidP="006F1004">
            <w:pPr>
              <w:pStyle w:val="Body"/>
              <w:jc w:val="center"/>
            </w:pPr>
            <w:r w:rsidRPr="00433A62">
              <w:t>$2.18</w:t>
            </w:r>
          </w:p>
        </w:tc>
      </w:tr>
      <w:tr w:rsidR="006F1004" w:rsidRPr="00743AB6" w14:paraId="5E56BE9D" w14:textId="77777777" w:rsidTr="001C4F8D">
        <w:trPr>
          <w:trHeight w:val="228"/>
        </w:trPr>
        <w:tc>
          <w:tcPr>
            <w:tcW w:w="1555" w:type="dxa"/>
            <w:noWrap/>
          </w:tcPr>
          <w:p w14:paraId="5AD438AC" w14:textId="50F6A1AD" w:rsidR="006F1004" w:rsidRPr="00743AB6" w:rsidRDefault="006F1004" w:rsidP="006F1004">
            <w:pPr>
              <w:pStyle w:val="Body"/>
              <w:jc w:val="center"/>
            </w:pPr>
            <w:r w:rsidRPr="00433A62">
              <w:t>2019-20</w:t>
            </w:r>
          </w:p>
        </w:tc>
        <w:tc>
          <w:tcPr>
            <w:tcW w:w="1984" w:type="dxa"/>
            <w:noWrap/>
          </w:tcPr>
          <w:p w14:paraId="1A8F128D" w14:textId="20A547A9" w:rsidR="006F1004" w:rsidRPr="00743AB6" w:rsidRDefault="006F1004" w:rsidP="006F1004">
            <w:pPr>
              <w:pStyle w:val="Body"/>
              <w:jc w:val="center"/>
            </w:pPr>
            <w:r w:rsidRPr="00433A62">
              <w:t>$1.16</w:t>
            </w:r>
          </w:p>
        </w:tc>
        <w:tc>
          <w:tcPr>
            <w:tcW w:w="1984" w:type="dxa"/>
            <w:noWrap/>
          </w:tcPr>
          <w:p w14:paraId="7DC76C8F" w14:textId="7FBAE1C0" w:rsidR="006F1004" w:rsidRPr="00743AB6" w:rsidRDefault="006F1004" w:rsidP="006F1004">
            <w:pPr>
              <w:pStyle w:val="Body"/>
              <w:jc w:val="center"/>
            </w:pPr>
            <w:r w:rsidRPr="00433A62">
              <w:t>$1.16</w:t>
            </w:r>
          </w:p>
        </w:tc>
        <w:tc>
          <w:tcPr>
            <w:tcW w:w="1985" w:type="dxa"/>
            <w:noWrap/>
          </w:tcPr>
          <w:p w14:paraId="669C92C6" w14:textId="3F738E44" w:rsidR="006F1004" w:rsidRPr="00743AB6" w:rsidRDefault="006F1004" w:rsidP="006F1004">
            <w:pPr>
              <w:pStyle w:val="Body"/>
              <w:jc w:val="center"/>
            </w:pPr>
            <w:r w:rsidRPr="00433A62">
              <w:t>$0.99</w:t>
            </w:r>
          </w:p>
        </w:tc>
        <w:tc>
          <w:tcPr>
            <w:tcW w:w="1984" w:type="dxa"/>
            <w:noWrap/>
          </w:tcPr>
          <w:p w14:paraId="1FB79444" w14:textId="4F25A8EF" w:rsidR="006F1004" w:rsidRPr="00743AB6" w:rsidRDefault="006F1004" w:rsidP="006F1004">
            <w:pPr>
              <w:pStyle w:val="Body"/>
              <w:jc w:val="center"/>
            </w:pPr>
            <w:r w:rsidRPr="00433A62">
              <w:t>$0.99</w:t>
            </w:r>
          </w:p>
        </w:tc>
        <w:tc>
          <w:tcPr>
            <w:tcW w:w="1985" w:type="dxa"/>
            <w:noWrap/>
          </w:tcPr>
          <w:p w14:paraId="60BFC27A" w14:textId="72CEB7AE" w:rsidR="006F1004" w:rsidRPr="00743AB6" w:rsidRDefault="006F1004" w:rsidP="006F1004">
            <w:pPr>
              <w:pStyle w:val="Body"/>
              <w:jc w:val="center"/>
            </w:pPr>
            <w:r w:rsidRPr="00433A62">
              <w:t>$2.16</w:t>
            </w:r>
          </w:p>
        </w:tc>
        <w:tc>
          <w:tcPr>
            <w:tcW w:w="1985" w:type="dxa"/>
          </w:tcPr>
          <w:p w14:paraId="3794B0FE" w14:textId="7F698CC3" w:rsidR="006F1004" w:rsidRPr="00743AB6" w:rsidRDefault="006F1004" w:rsidP="006F1004">
            <w:pPr>
              <w:pStyle w:val="Body"/>
              <w:jc w:val="center"/>
            </w:pPr>
            <w:r w:rsidRPr="00433A62">
              <w:t>$2.16</w:t>
            </w:r>
          </w:p>
        </w:tc>
      </w:tr>
      <w:tr w:rsidR="006F1004" w:rsidRPr="00743AB6" w14:paraId="7499F8EE" w14:textId="77777777" w:rsidTr="001C4F8D">
        <w:trPr>
          <w:trHeight w:val="228"/>
        </w:trPr>
        <w:tc>
          <w:tcPr>
            <w:tcW w:w="1555" w:type="dxa"/>
            <w:noWrap/>
          </w:tcPr>
          <w:p w14:paraId="40DB6BAB" w14:textId="0F4A0D1A" w:rsidR="006F1004" w:rsidRPr="00743AB6" w:rsidRDefault="006F1004" w:rsidP="006F1004">
            <w:pPr>
              <w:pStyle w:val="Body"/>
              <w:jc w:val="center"/>
            </w:pPr>
            <w:r w:rsidRPr="00433A62">
              <w:t>Average</w:t>
            </w:r>
          </w:p>
        </w:tc>
        <w:tc>
          <w:tcPr>
            <w:tcW w:w="1984" w:type="dxa"/>
            <w:noWrap/>
          </w:tcPr>
          <w:p w14:paraId="3CBE68C5" w14:textId="77777777" w:rsidR="006F1004" w:rsidRPr="00743AB6" w:rsidRDefault="006F1004" w:rsidP="006F1004">
            <w:pPr>
              <w:pStyle w:val="Body"/>
              <w:jc w:val="center"/>
            </w:pPr>
          </w:p>
        </w:tc>
        <w:tc>
          <w:tcPr>
            <w:tcW w:w="1984" w:type="dxa"/>
            <w:noWrap/>
          </w:tcPr>
          <w:p w14:paraId="6FC62BC0" w14:textId="26E56674" w:rsidR="006F1004" w:rsidRPr="00743AB6" w:rsidRDefault="006F1004" w:rsidP="006F1004">
            <w:pPr>
              <w:pStyle w:val="Body"/>
              <w:jc w:val="center"/>
            </w:pPr>
            <w:r w:rsidRPr="00433A62">
              <w:t>$1.10</w:t>
            </w:r>
          </w:p>
        </w:tc>
        <w:tc>
          <w:tcPr>
            <w:tcW w:w="1985" w:type="dxa"/>
            <w:noWrap/>
          </w:tcPr>
          <w:p w14:paraId="20894AF4" w14:textId="77777777" w:rsidR="006F1004" w:rsidRPr="00743AB6" w:rsidRDefault="006F1004" w:rsidP="006F1004">
            <w:pPr>
              <w:pStyle w:val="Body"/>
              <w:jc w:val="center"/>
            </w:pPr>
          </w:p>
        </w:tc>
        <w:tc>
          <w:tcPr>
            <w:tcW w:w="1984" w:type="dxa"/>
            <w:noWrap/>
          </w:tcPr>
          <w:p w14:paraId="4E0D4330" w14:textId="499838F8" w:rsidR="006F1004" w:rsidRPr="00743AB6" w:rsidRDefault="006F1004" w:rsidP="006F1004">
            <w:pPr>
              <w:pStyle w:val="Body"/>
              <w:jc w:val="center"/>
            </w:pPr>
            <w:r w:rsidRPr="00433A62">
              <w:t>$1.21</w:t>
            </w:r>
          </w:p>
        </w:tc>
        <w:tc>
          <w:tcPr>
            <w:tcW w:w="1985" w:type="dxa"/>
            <w:noWrap/>
          </w:tcPr>
          <w:p w14:paraId="6DD76C64" w14:textId="77777777" w:rsidR="006F1004" w:rsidRPr="00743AB6" w:rsidRDefault="006F1004" w:rsidP="006F1004">
            <w:pPr>
              <w:pStyle w:val="Body"/>
              <w:jc w:val="center"/>
            </w:pPr>
          </w:p>
        </w:tc>
        <w:tc>
          <w:tcPr>
            <w:tcW w:w="1985" w:type="dxa"/>
          </w:tcPr>
          <w:p w14:paraId="7C661E01" w14:textId="6FCE7136" w:rsidR="006F1004" w:rsidRPr="00743AB6" w:rsidRDefault="006F1004" w:rsidP="006F1004">
            <w:pPr>
              <w:pStyle w:val="Body"/>
              <w:jc w:val="center"/>
            </w:pPr>
            <w:r w:rsidRPr="00433A62">
              <w:t>$2.30</w:t>
            </w:r>
          </w:p>
        </w:tc>
      </w:tr>
    </w:tbl>
    <w:p w14:paraId="51EFCA4E" w14:textId="77777777" w:rsidR="007C2CD4" w:rsidRDefault="007C2CD4" w:rsidP="007C2CD4">
      <w:pPr>
        <w:pStyle w:val="Body"/>
      </w:pPr>
    </w:p>
    <w:p w14:paraId="7730F84F" w14:textId="77777777" w:rsidR="007C2CD4" w:rsidRDefault="007C2CD4" w:rsidP="007C2CD4">
      <w:pPr>
        <w:pStyle w:val="Body"/>
      </w:pPr>
    </w:p>
    <w:p w14:paraId="2CB2F712" w14:textId="77777777" w:rsidR="007C2CD4" w:rsidRDefault="007C2CD4" w:rsidP="007C2CD4">
      <w:pPr>
        <w:pStyle w:val="Body"/>
      </w:pPr>
    </w:p>
    <w:p w14:paraId="68BD377E" w14:textId="1BE7FEEA" w:rsidR="007C2CD4" w:rsidRDefault="007C2CD4" w:rsidP="007C2CD4">
      <w:pPr>
        <w:pStyle w:val="Body"/>
      </w:pPr>
    </w:p>
    <w:p w14:paraId="2E2B0910" w14:textId="77777777" w:rsidR="006F1004" w:rsidRDefault="006F1004" w:rsidP="007C2CD4">
      <w:pPr>
        <w:pStyle w:val="Body"/>
      </w:pPr>
    </w:p>
    <w:p w14:paraId="3E06C154" w14:textId="7FBB9638" w:rsidR="007C2CD4" w:rsidRPr="004D6EDD" w:rsidRDefault="007C2CD4" w:rsidP="007C2CD4">
      <w:pPr>
        <w:tabs>
          <w:tab w:val="left" w:pos="1608"/>
          <w:tab w:val="left" w:pos="2748"/>
        </w:tabs>
        <w:spacing w:after="0" w:line="240" w:lineRule="auto"/>
        <w:rPr>
          <w:rFonts w:eastAsia="Times New Roman" w:cs="Times New Roman"/>
          <w:color w:val="auto"/>
          <w:sz w:val="20"/>
          <w:szCs w:val="20"/>
          <w:lang w:eastAsia="en-AU"/>
        </w:rPr>
      </w:pPr>
      <w:r w:rsidRPr="00887068">
        <w:rPr>
          <w:rFonts w:eastAsia="Times New Roman" w:cs="Arial"/>
          <w:b/>
          <w:bCs/>
          <w:color w:val="auto"/>
          <w:sz w:val="22"/>
          <w:szCs w:val="22"/>
          <w:lang w:eastAsia="en-AU"/>
        </w:rPr>
        <w:t xml:space="preserve">Table </w:t>
      </w:r>
      <w:r w:rsidR="00B22CCB">
        <w:rPr>
          <w:rFonts w:eastAsia="Times New Roman" w:cs="Arial"/>
          <w:b/>
          <w:bCs/>
          <w:color w:val="auto"/>
          <w:sz w:val="22"/>
          <w:szCs w:val="22"/>
          <w:lang w:eastAsia="en-AU"/>
        </w:rPr>
        <w:t>D</w:t>
      </w:r>
      <w:r w:rsidRPr="00887068">
        <w:rPr>
          <w:rFonts w:eastAsia="Times New Roman" w:cs="Arial"/>
          <w:b/>
          <w:bCs/>
          <w:color w:val="auto"/>
          <w:sz w:val="22"/>
          <w:szCs w:val="22"/>
          <w:lang w:eastAsia="en-AU"/>
        </w:rPr>
        <w:t>7</w:t>
      </w:r>
      <w:r w:rsidRPr="004D6EDD">
        <w:rPr>
          <w:rFonts w:eastAsia="Times New Roman" w:cs="Arial"/>
          <w:b/>
          <w:bCs/>
          <w:color w:val="auto"/>
          <w:sz w:val="22"/>
          <w:szCs w:val="22"/>
          <w:lang w:eastAsia="en-AU"/>
        </w:rPr>
        <w:tab/>
      </w:r>
      <w:r w:rsidRPr="004D6EDD">
        <w:rPr>
          <w:rFonts w:eastAsia="Times New Roman" w:cs="Arial"/>
          <w:b/>
          <w:bCs/>
          <w:color w:val="auto"/>
          <w:sz w:val="22"/>
          <w:szCs w:val="22"/>
          <w:lang w:eastAsia="en-AU"/>
        </w:rPr>
        <w:tab/>
      </w:r>
    </w:p>
    <w:p w14:paraId="24338437" w14:textId="2588A8F0" w:rsidR="007C2CD4" w:rsidRPr="004D6EDD" w:rsidRDefault="007C2CD4" w:rsidP="007C2CD4">
      <w:pPr>
        <w:spacing w:after="0" w:line="240" w:lineRule="auto"/>
        <w:rPr>
          <w:rFonts w:eastAsia="Times New Roman" w:cs="Arial"/>
          <w:color w:val="auto"/>
          <w:sz w:val="32"/>
          <w:szCs w:val="32"/>
          <w:lang w:eastAsia="en-AU"/>
        </w:rPr>
      </w:pPr>
      <w:r w:rsidRPr="00887068">
        <w:rPr>
          <w:rFonts w:eastAsia="Times New Roman" w:cs="Arial"/>
          <w:color w:val="auto"/>
          <w:sz w:val="32"/>
          <w:szCs w:val="32"/>
          <w:lang w:eastAsia="en-AU"/>
        </w:rPr>
        <w:t xml:space="preserve">Historical data - </w:t>
      </w:r>
      <w:r w:rsidR="001C4F8D">
        <w:rPr>
          <w:rFonts w:eastAsia="Times New Roman" w:cs="Arial"/>
          <w:color w:val="auto"/>
          <w:sz w:val="32"/>
          <w:szCs w:val="32"/>
          <w:lang w:eastAsia="en-AU"/>
        </w:rPr>
        <w:t>Gippsland</w:t>
      </w:r>
    </w:p>
    <w:p w14:paraId="020141AB" w14:textId="12BF5C2C" w:rsidR="007C2CD4" w:rsidRPr="006F1004" w:rsidRDefault="007C2CD4" w:rsidP="007C2CD4">
      <w:pPr>
        <w:pStyle w:val="Body"/>
        <w:rPr>
          <w:rFonts w:cs="Cambria"/>
        </w:rPr>
      </w:pPr>
      <w:r w:rsidRPr="004D6EDD">
        <w:rPr>
          <w:b/>
          <w:bCs/>
          <w:sz w:val="24"/>
          <w:szCs w:val="24"/>
        </w:rPr>
        <w:t xml:space="preserve">Main financial indicators </w:t>
      </w:r>
      <w:r>
        <w:rPr>
          <w:b/>
          <w:bCs/>
          <w:sz w:val="24"/>
          <w:szCs w:val="24"/>
        </w:rPr>
        <w:t>(continued)</w:t>
      </w:r>
    </w:p>
    <w:tbl>
      <w:tblPr>
        <w:tblStyle w:val="TableGrid"/>
        <w:tblW w:w="0" w:type="auto"/>
        <w:tblLayout w:type="fixed"/>
        <w:tblLook w:val="04A0" w:firstRow="1" w:lastRow="0" w:firstColumn="1" w:lastColumn="0" w:noHBand="0" w:noVBand="1"/>
      </w:tblPr>
      <w:tblGrid>
        <w:gridCol w:w="1555"/>
        <w:gridCol w:w="1559"/>
        <w:gridCol w:w="1559"/>
        <w:gridCol w:w="1559"/>
        <w:gridCol w:w="1559"/>
        <w:gridCol w:w="1559"/>
        <w:gridCol w:w="1560"/>
        <w:gridCol w:w="1346"/>
        <w:gridCol w:w="1347"/>
      </w:tblGrid>
      <w:tr w:rsidR="007C2CD4" w:rsidRPr="00743AB6" w14:paraId="6C756326" w14:textId="77777777" w:rsidTr="00950CF1">
        <w:trPr>
          <w:trHeight w:val="1262"/>
        </w:trPr>
        <w:tc>
          <w:tcPr>
            <w:tcW w:w="1555" w:type="dxa"/>
            <w:noWrap/>
            <w:tcMar>
              <w:left w:w="57" w:type="dxa"/>
              <w:right w:w="57" w:type="dxa"/>
            </w:tcMar>
            <w:hideMark/>
          </w:tcPr>
          <w:p w14:paraId="0540DDA5" w14:textId="77777777" w:rsidR="007C2CD4" w:rsidRPr="00743AB6" w:rsidRDefault="007C2CD4" w:rsidP="00950CF1">
            <w:pPr>
              <w:pStyle w:val="Body"/>
              <w:jc w:val="center"/>
            </w:pPr>
            <w:r w:rsidRPr="00743AB6">
              <w:t>Year</w:t>
            </w:r>
          </w:p>
        </w:tc>
        <w:tc>
          <w:tcPr>
            <w:tcW w:w="1559" w:type="dxa"/>
            <w:tcMar>
              <w:left w:w="57" w:type="dxa"/>
              <w:right w:w="57" w:type="dxa"/>
            </w:tcMar>
            <w:hideMark/>
          </w:tcPr>
          <w:p w14:paraId="2483AFFA" w14:textId="77777777" w:rsidR="007C2CD4" w:rsidRPr="00743AB6" w:rsidRDefault="007C2CD4" w:rsidP="00950CF1">
            <w:pPr>
              <w:pStyle w:val="Body"/>
              <w:jc w:val="center"/>
            </w:pPr>
            <w:r w:rsidRPr="00743AB6">
              <w:t>Profit</w:t>
            </w:r>
            <w:r w:rsidRPr="00743AB6">
              <w:br/>
              <w:t>Earnings before interest and tax</w:t>
            </w:r>
            <w:r w:rsidRPr="00743AB6">
              <w:br/>
              <w:t>Nominal ($/kg MS)</w:t>
            </w:r>
          </w:p>
        </w:tc>
        <w:tc>
          <w:tcPr>
            <w:tcW w:w="1559" w:type="dxa"/>
            <w:tcMar>
              <w:left w:w="57" w:type="dxa"/>
              <w:right w:w="57" w:type="dxa"/>
            </w:tcMar>
            <w:hideMark/>
          </w:tcPr>
          <w:p w14:paraId="6B02DAA8" w14:textId="77777777" w:rsidR="007C2CD4" w:rsidRPr="00743AB6" w:rsidRDefault="007C2CD4" w:rsidP="00950CF1">
            <w:pPr>
              <w:pStyle w:val="Body"/>
              <w:jc w:val="center"/>
            </w:pPr>
            <w:r w:rsidRPr="00743AB6">
              <w:t>Profit</w:t>
            </w:r>
            <w:r w:rsidRPr="00743AB6">
              <w:br/>
              <w:t>Earnings before interest and tax</w:t>
            </w:r>
            <w:r w:rsidRPr="00743AB6">
              <w:br/>
              <w:t>Real ($/kg MS)</w:t>
            </w:r>
          </w:p>
        </w:tc>
        <w:tc>
          <w:tcPr>
            <w:tcW w:w="1559" w:type="dxa"/>
            <w:tcMar>
              <w:left w:w="57" w:type="dxa"/>
              <w:right w:w="57" w:type="dxa"/>
            </w:tcMar>
            <w:hideMark/>
          </w:tcPr>
          <w:p w14:paraId="678B4F9C" w14:textId="77777777" w:rsidR="007C2CD4" w:rsidRPr="00743AB6" w:rsidRDefault="007C2CD4" w:rsidP="00950CF1">
            <w:pPr>
              <w:pStyle w:val="Body"/>
              <w:jc w:val="center"/>
            </w:pPr>
            <w:r w:rsidRPr="00743AB6">
              <w:t>Profit</w:t>
            </w:r>
            <w:r w:rsidRPr="00743AB6">
              <w:br/>
              <w:t>Interest &amp; lease charges</w:t>
            </w:r>
            <w:r w:rsidRPr="00743AB6">
              <w:br/>
              <w:t>Nominal ($/kg MS)</w:t>
            </w:r>
          </w:p>
        </w:tc>
        <w:tc>
          <w:tcPr>
            <w:tcW w:w="1559" w:type="dxa"/>
            <w:tcMar>
              <w:left w:w="57" w:type="dxa"/>
              <w:right w:w="57" w:type="dxa"/>
            </w:tcMar>
            <w:hideMark/>
          </w:tcPr>
          <w:p w14:paraId="6679FD8B" w14:textId="77777777" w:rsidR="007C2CD4" w:rsidRPr="00743AB6" w:rsidRDefault="007C2CD4" w:rsidP="00950CF1">
            <w:pPr>
              <w:pStyle w:val="Body"/>
              <w:jc w:val="center"/>
            </w:pPr>
            <w:r w:rsidRPr="00743AB6">
              <w:t>Profit</w:t>
            </w:r>
            <w:r w:rsidRPr="00743AB6">
              <w:br/>
              <w:t>Interest &amp; lease charges</w:t>
            </w:r>
            <w:r w:rsidRPr="00743AB6">
              <w:br/>
              <w:t>Real ($/kg MS)</w:t>
            </w:r>
          </w:p>
        </w:tc>
        <w:tc>
          <w:tcPr>
            <w:tcW w:w="1559" w:type="dxa"/>
            <w:tcMar>
              <w:left w:w="57" w:type="dxa"/>
              <w:right w:w="57" w:type="dxa"/>
            </w:tcMar>
            <w:hideMark/>
          </w:tcPr>
          <w:p w14:paraId="7100B095" w14:textId="77777777" w:rsidR="007C2CD4" w:rsidRPr="00743AB6" w:rsidRDefault="007C2CD4" w:rsidP="00950CF1">
            <w:pPr>
              <w:pStyle w:val="Body"/>
              <w:jc w:val="center"/>
            </w:pPr>
            <w:r w:rsidRPr="00743AB6">
              <w:t>Profit</w:t>
            </w:r>
            <w:r w:rsidRPr="00743AB6">
              <w:br/>
              <w:t>Net farm income</w:t>
            </w:r>
            <w:r w:rsidRPr="00743AB6">
              <w:br/>
              <w:t>Nominal ($/kg MS)</w:t>
            </w:r>
          </w:p>
        </w:tc>
        <w:tc>
          <w:tcPr>
            <w:tcW w:w="1560" w:type="dxa"/>
            <w:tcMar>
              <w:left w:w="57" w:type="dxa"/>
              <w:right w:w="57" w:type="dxa"/>
            </w:tcMar>
            <w:hideMark/>
          </w:tcPr>
          <w:p w14:paraId="42834455" w14:textId="77777777" w:rsidR="007C2CD4" w:rsidRPr="00743AB6" w:rsidRDefault="007C2CD4" w:rsidP="00950CF1">
            <w:pPr>
              <w:pStyle w:val="Body"/>
              <w:jc w:val="center"/>
            </w:pPr>
            <w:r w:rsidRPr="00743AB6">
              <w:t>Profit</w:t>
            </w:r>
            <w:r w:rsidRPr="00743AB6">
              <w:br/>
              <w:t>Net farm income</w:t>
            </w:r>
            <w:r w:rsidRPr="00743AB6">
              <w:br/>
              <w:t>Real ($/kg MS)</w:t>
            </w:r>
          </w:p>
        </w:tc>
        <w:tc>
          <w:tcPr>
            <w:tcW w:w="1346" w:type="dxa"/>
            <w:tcMar>
              <w:left w:w="57" w:type="dxa"/>
              <w:right w:w="57" w:type="dxa"/>
            </w:tcMar>
            <w:hideMark/>
          </w:tcPr>
          <w:p w14:paraId="40E142A0" w14:textId="77777777" w:rsidR="007C2CD4" w:rsidRPr="00743AB6" w:rsidRDefault="007C2CD4" w:rsidP="00950CF1">
            <w:pPr>
              <w:pStyle w:val="Body"/>
              <w:jc w:val="center"/>
            </w:pPr>
            <w:r w:rsidRPr="00743AB6">
              <w:t>Profit</w:t>
            </w:r>
            <w:r w:rsidRPr="00743AB6">
              <w:br/>
              <w:t>Return on total assets</w:t>
            </w:r>
            <w:r w:rsidRPr="00743AB6">
              <w:br/>
              <w:t xml:space="preserve"> %</w:t>
            </w:r>
          </w:p>
        </w:tc>
        <w:tc>
          <w:tcPr>
            <w:tcW w:w="1347" w:type="dxa"/>
            <w:tcMar>
              <w:left w:w="57" w:type="dxa"/>
              <w:right w:w="57" w:type="dxa"/>
            </w:tcMar>
            <w:hideMark/>
          </w:tcPr>
          <w:p w14:paraId="1CC5D47C" w14:textId="77777777" w:rsidR="007C2CD4" w:rsidRPr="00743AB6" w:rsidRDefault="007C2CD4" w:rsidP="00950CF1">
            <w:pPr>
              <w:pStyle w:val="Body"/>
              <w:jc w:val="center"/>
            </w:pPr>
            <w:r w:rsidRPr="00743AB6">
              <w:t>Profit</w:t>
            </w:r>
            <w:r w:rsidRPr="00743AB6">
              <w:br/>
              <w:t>Return on equity</w:t>
            </w:r>
            <w:r w:rsidRPr="00743AB6">
              <w:br/>
              <w:t xml:space="preserve"> %</w:t>
            </w:r>
          </w:p>
        </w:tc>
      </w:tr>
      <w:tr w:rsidR="006F1004" w:rsidRPr="00743AB6" w14:paraId="73958CA6" w14:textId="77777777" w:rsidTr="00950CF1">
        <w:trPr>
          <w:trHeight w:val="228"/>
        </w:trPr>
        <w:tc>
          <w:tcPr>
            <w:tcW w:w="1555" w:type="dxa"/>
            <w:noWrap/>
            <w:hideMark/>
          </w:tcPr>
          <w:p w14:paraId="6E699B4B" w14:textId="77777777" w:rsidR="006F1004" w:rsidRPr="00743AB6" w:rsidRDefault="006F1004" w:rsidP="006F1004">
            <w:pPr>
              <w:pStyle w:val="Body"/>
              <w:jc w:val="center"/>
            </w:pPr>
            <w:r w:rsidRPr="00743AB6">
              <w:t>2006-07</w:t>
            </w:r>
          </w:p>
        </w:tc>
        <w:tc>
          <w:tcPr>
            <w:tcW w:w="1559" w:type="dxa"/>
            <w:noWrap/>
          </w:tcPr>
          <w:p w14:paraId="64777B10" w14:textId="2E0FECB2" w:rsidR="006F1004" w:rsidRPr="00743AB6" w:rsidRDefault="006F1004" w:rsidP="006F1004">
            <w:pPr>
              <w:pStyle w:val="Body"/>
              <w:jc w:val="center"/>
            </w:pPr>
            <w:r w:rsidRPr="0039191A">
              <w:t>$0.31</w:t>
            </w:r>
          </w:p>
        </w:tc>
        <w:tc>
          <w:tcPr>
            <w:tcW w:w="1559" w:type="dxa"/>
            <w:noWrap/>
          </w:tcPr>
          <w:p w14:paraId="56B90787" w14:textId="33F83DC9" w:rsidR="006F1004" w:rsidRPr="00743AB6" w:rsidRDefault="006F1004" w:rsidP="006F1004">
            <w:pPr>
              <w:pStyle w:val="Body"/>
              <w:jc w:val="center"/>
            </w:pPr>
            <w:r w:rsidRPr="0039191A">
              <w:t>$0.43</w:t>
            </w:r>
          </w:p>
        </w:tc>
        <w:tc>
          <w:tcPr>
            <w:tcW w:w="1559" w:type="dxa"/>
            <w:noWrap/>
          </w:tcPr>
          <w:p w14:paraId="1362A368" w14:textId="556708AF" w:rsidR="006F1004" w:rsidRPr="00743AB6" w:rsidRDefault="006F1004" w:rsidP="006F1004">
            <w:pPr>
              <w:pStyle w:val="Body"/>
              <w:jc w:val="center"/>
            </w:pPr>
            <w:r w:rsidRPr="0039191A">
              <w:t>$0.57</w:t>
            </w:r>
          </w:p>
        </w:tc>
        <w:tc>
          <w:tcPr>
            <w:tcW w:w="1559" w:type="dxa"/>
            <w:noWrap/>
          </w:tcPr>
          <w:p w14:paraId="4A238CB2" w14:textId="6CC4F20B" w:rsidR="006F1004" w:rsidRPr="00743AB6" w:rsidRDefault="006F1004" w:rsidP="006F1004">
            <w:pPr>
              <w:pStyle w:val="Body"/>
              <w:jc w:val="center"/>
            </w:pPr>
            <w:r w:rsidRPr="0039191A">
              <w:t>$0.78</w:t>
            </w:r>
          </w:p>
        </w:tc>
        <w:tc>
          <w:tcPr>
            <w:tcW w:w="1559" w:type="dxa"/>
            <w:noWrap/>
          </w:tcPr>
          <w:p w14:paraId="50D9602E" w14:textId="5A869358" w:rsidR="006F1004" w:rsidRPr="00743AB6" w:rsidRDefault="006F1004" w:rsidP="006F1004">
            <w:pPr>
              <w:pStyle w:val="Body"/>
              <w:jc w:val="center"/>
            </w:pPr>
            <w:r w:rsidRPr="0039191A">
              <w:t>-$0.26</w:t>
            </w:r>
          </w:p>
        </w:tc>
        <w:tc>
          <w:tcPr>
            <w:tcW w:w="1560" w:type="dxa"/>
            <w:noWrap/>
          </w:tcPr>
          <w:p w14:paraId="3E4BA48B" w14:textId="77CF80D7" w:rsidR="006F1004" w:rsidRPr="00743AB6" w:rsidRDefault="006F1004" w:rsidP="006F1004">
            <w:pPr>
              <w:pStyle w:val="Body"/>
              <w:jc w:val="center"/>
            </w:pPr>
            <w:r w:rsidRPr="0039191A">
              <w:t>-$0.36</w:t>
            </w:r>
          </w:p>
        </w:tc>
        <w:tc>
          <w:tcPr>
            <w:tcW w:w="1346" w:type="dxa"/>
            <w:noWrap/>
          </w:tcPr>
          <w:p w14:paraId="76F44E8C" w14:textId="6E8EAB31" w:rsidR="006F1004" w:rsidRPr="00743AB6" w:rsidRDefault="006F1004" w:rsidP="006F1004">
            <w:pPr>
              <w:pStyle w:val="Body"/>
              <w:jc w:val="center"/>
            </w:pPr>
            <w:r w:rsidRPr="0039191A">
              <w:t>0.8%</w:t>
            </w:r>
          </w:p>
        </w:tc>
        <w:tc>
          <w:tcPr>
            <w:tcW w:w="1347" w:type="dxa"/>
            <w:noWrap/>
          </w:tcPr>
          <w:p w14:paraId="157639D6" w14:textId="724A7700" w:rsidR="006F1004" w:rsidRPr="00743AB6" w:rsidRDefault="006F1004" w:rsidP="006F1004">
            <w:pPr>
              <w:pStyle w:val="Body"/>
              <w:jc w:val="center"/>
            </w:pPr>
            <w:r w:rsidRPr="0039191A">
              <w:t>-2.1%</w:t>
            </w:r>
          </w:p>
        </w:tc>
      </w:tr>
      <w:tr w:rsidR="006F1004" w:rsidRPr="00743AB6" w14:paraId="54A264A9" w14:textId="77777777" w:rsidTr="00950CF1">
        <w:trPr>
          <w:trHeight w:val="228"/>
        </w:trPr>
        <w:tc>
          <w:tcPr>
            <w:tcW w:w="1555" w:type="dxa"/>
            <w:noWrap/>
            <w:hideMark/>
          </w:tcPr>
          <w:p w14:paraId="4B41A833" w14:textId="77777777" w:rsidR="006F1004" w:rsidRPr="00743AB6" w:rsidRDefault="006F1004" w:rsidP="006F1004">
            <w:pPr>
              <w:pStyle w:val="Body"/>
              <w:jc w:val="center"/>
            </w:pPr>
            <w:r w:rsidRPr="00743AB6">
              <w:t>2007-08</w:t>
            </w:r>
          </w:p>
        </w:tc>
        <w:tc>
          <w:tcPr>
            <w:tcW w:w="1559" w:type="dxa"/>
            <w:noWrap/>
          </w:tcPr>
          <w:p w14:paraId="30DE9BF2" w14:textId="2DC4331D" w:rsidR="006F1004" w:rsidRPr="00743AB6" w:rsidRDefault="006F1004" w:rsidP="006F1004">
            <w:pPr>
              <w:pStyle w:val="Body"/>
              <w:jc w:val="center"/>
            </w:pPr>
            <w:r w:rsidRPr="0039191A">
              <w:t>$2.69</w:t>
            </w:r>
          </w:p>
        </w:tc>
        <w:tc>
          <w:tcPr>
            <w:tcW w:w="1559" w:type="dxa"/>
            <w:noWrap/>
          </w:tcPr>
          <w:p w14:paraId="67117093" w14:textId="5AE9999A" w:rsidR="006F1004" w:rsidRPr="00743AB6" w:rsidRDefault="006F1004" w:rsidP="006F1004">
            <w:pPr>
              <w:pStyle w:val="Body"/>
              <w:jc w:val="center"/>
            </w:pPr>
            <w:r w:rsidRPr="0039191A">
              <w:t>$3.54</w:t>
            </w:r>
          </w:p>
        </w:tc>
        <w:tc>
          <w:tcPr>
            <w:tcW w:w="1559" w:type="dxa"/>
            <w:noWrap/>
          </w:tcPr>
          <w:p w14:paraId="23189331" w14:textId="4EB6A061" w:rsidR="006F1004" w:rsidRPr="00743AB6" w:rsidRDefault="006F1004" w:rsidP="006F1004">
            <w:pPr>
              <w:pStyle w:val="Body"/>
              <w:jc w:val="center"/>
            </w:pPr>
            <w:r w:rsidRPr="0039191A">
              <w:t>$0.61</w:t>
            </w:r>
          </w:p>
        </w:tc>
        <w:tc>
          <w:tcPr>
            <w:tcW w:w="1559" w:type="dxa"/>
            <w:noWrap/>
          </w:tcPr>
          <w:p w14:paraId="00D385D6" w14:textId="4F33979B" w:rsidR="006F1004" w:rsidRPr="00743AB6" w:rsidRDefault="006F1004" w:rsidP="006F1004">
            <w:pPr>
              <w:pStyle w:val="Body"/>
              <w:jc w:val="center"/>
            </w:pPr>
            <w:r w:rsidRPr="0039191A">
              <w:t>$0.80</w:t>
            </w:r>
          </w:p>
        </w:tc>
        <w:tc>
          <w:tcPr>
            <w:tcW w:w="1559" w:type="dxa"/>
            <w:noWrap/>
          </w:tcPr>
          <w:p w14:paraId="4DC21DB6" w14:textId="094C0481" w:rsidR="006F1004" w:rsidRPr="00743AB6" w:rsidRDefault="006F1004" w:rsidP="006F1004">
            <w:pPr>
              <w:pStyle w:val="Body"/>
              <w:jc w:val="center"/>
            </w:pPr>
            <w:r w:rsidRPr="0039191A">
              <w:t>$2.08</w:t>
            </w:r>
          </w:p>
        </w:tc>
        <w:tc>
          <w:tcPr>
            <w:tcW w:w="1560" w:type="dxa"/>
            <w:noWrap/>
          </w:tcPr>
          <w:p w14:paraId="2AFAA716" w14:textId="4455919E" w:rsidR="006F1004" w:rsidRPr="00743AB6" w:rsidRDefault="006F1004" w:rsidP="006F1004">
            <w:pPr>
              <w:pStyle w:val="Body"/>
              <w:jc w:val="center"/>
            </w:pPr>
            <w:r w:rsidRPr="0039191A">
              <w:t>$2.74</w:t>
            </w:r>
          </w:p>
        </w:tc>
        <w:tc>
          <w:tcPr>
            <w:tcW w:w="1346" w:type="dxa"/>
            <w:noWrap/>
          </w:tcPr>
          <w:p w14:paraId="6CE8BF5F" w14:textId="21C0428D" w:rsidR="006F1004" w:rsidRPr="00743AB6" w:rsidRDefault="006F1004" w:rsidP="006F1004">
            <w:pPr>
              <w:pStyle w:val="Body"/>
              <w:jc w:val="center"/>
            </w:pPr>
            <w:r w:rsidRPr="0039191A">
              <w:t>9.7%</w:t>
            </w:r>
          </w:p>
        </w:tc>
        <w:tc>
          <w:tcPr>
            <w:tcW w:w="1347" w:type="dxa"/>
            <w:noWrap/>
          </w:tcPr>
          <w:p w14:paraId="38028B2F" w14:textId="67C5E121" w:rsidR="006F1004" w:rsidRPr="00743AB6" w:rsidRDefault="006F1004" w:rsidP="006F1004">
            <w:pPr>
              <w:pStyle w:val="Body"/>
              <w:jc w:val="center"/>
            </w:pPr>
            <w:r w:rsidRPr="0039191A">
              <w:t>14.9%</w:t>
            </w:r>
          </w:p>
        </w:tc>
      </w:tr>
      <w:tr w:rsidR="006F1004" w:rsidRPr="00743AB6" w14:paraId="24168AE0" w14:textId="77777777" w:rsidTr="00950CF1">
        <w:trPr>
          <w:trHeight w:val="228"/>
        </w:trPr>
        <w:tc>
          <w:tcPr>
            <w:tcW w:w="1555" w:type="dxa"/>
            <w:noWrap/>
            <w:hideMark/>
          </w:tcPr>
          <w:p w14:paraId="74FC9862" w14:textId="77777777" w:rsidR="006F1004" w:rsidRPr="00743AB6" w:rsidRDefault="006F1004" w:rsidP="006F1004">
            <w:pPr>
              <w:pStyle w:val="Body"/>
              <w:jc w:val="center"/>
            </w:pPr>
            <w:r w:rsidRPr="00743AB6">
              <w:t>2008-09</w:t>
            </w:r>
          </w:p>
        </w:tc>
        <w:tc>
          <w:tcPr>
            <w:tcW w:w="1559" w:type="dxa"/>
            <w:noWrap/>
          </w:tcPr>
          <w:p w14:paraId="196EE482" w14:textId="2D5A9AE3" w:rsidR="006F1004" w:rsidRPr="00743AB6" w:rsidRDefault="006F1004" w:rsidP="006F1004">
            <w:pPr>
              <w:pStyle w:val="Body"/>
              <w:jc w:val="center"/>
            </w:pPr>
            <w:r w:rsidRPr="0039191A">
              <w:t>$1.28</w:t>
            </w:r>
          </w:p>
        </w:tc>
        <w:tc>
          <w:tcPr>
            <w:tcW w:w="1559" w:type="dxa"/>
            <w:noWrap/>
          </w:tcPr>
          <w:p w14:paraId="4E412146" w14:textId="07F4BF86" w:rsidR="006F1004" w:rsidRPr="00743AB6" w:rsidRDefault="006F1004" w:rsidP="006F1004">
            <w:pPr>
              <w:pStyle w:val="Body"/>
              <w:jc w:val="center"/>
            </w:pPr>
            <w:r w:rsidRPr="0039191A">
              <w:t>$1.61</w:t>
            </w:r>
          </w:p>
        </w:tc>
        <w:tc>
          <w:tcPr>
            <w:tcW w:w="1559" w:type="dxa"/>
            <w:noWrap/>
          </w:tcPr>
          <w:p w14:paraId="33A6504C" w14:textId="53642EFA" w:rsidR="006F1004" w:rsidRPr="00743AB6" w:rsidRDefault="006F1004" w:rsidP="006F1004">
            <w:pPr>
              <w:pStyle w:val="Body"/>
              <w:jc w:val="center"/>
            </w:pPr>
            <w:r w:rsidRPr="0039191A">
              <w:t>$0.51</w:t>
            </w:r>
          </w:p>
        </w:tc>
        <w:tc>
          <w:tcPr>
            <w:tcW w:w="1559" w:type="dxa"/>
            <w:noWrap/>
          </w:tcPr>
          <w:p w14:paraId="0E635399" w14:textId="456B089C" w:rsidR="006F1004" w:rsidRPr="00743AB6" w:rsidRDefault="006F1004" w:rsidP="006F1004">
            <w:pPr>
              <w:pStyle w:val="Body"/>
              <w:jc w:val="center"/>
            </w:pPr>
            <w:r w:rsidRPr="0039191A">
              <w:t>$0.65</w:t>
            </w:r>
          </w:p>
        </w:tc>
        <w:tc>
          <w:tcPr>
            <w:tcW w:w="1559" w:type="dxa"/>
            <w:noWrap/>
          </w:tcPr>
          <w:p w14:paraId="138ABBD9" w14:textId="36360FB4" w:rsidR="006F1004" w:rsidRPr="00743AB6" w:rsidRDefault="006F1004" w:rsidP="006F1004">
            <w:pPr>
              <w:pStyle w:val="Body"/>
              <w:jc w:val="center"/>
            </w:pPr>
            <w:r w:rsidRPr="0039191A">
              <w:t>$0.76</w:t>
            </w:r>
          </w:p>
        </w:tc>
        <w:tc>
          <w:tcPr>
            <w:tcW w:w="1560" w:type="dxa"/>
            <w:noWrap/>
          </w:tcPr>
          <w:p w14:paraId="4C552E33" w14:textId="53054DB9" w:rsidR="006F1004" w:rsidRPr="00743AB6" w:rsidRDefault="006F1004" w:rsidP="006F1004">
            <w:pPr>
              <w:pStyle w:val="Body"/>
              <w:jc w:val="center"/>
            </w:pPr>
            <w:r w:rsidRPr="0039191A">
              <w:t>$0.96</w:t>
            </w:r>
          </w:p>
        </w:tc>
        <w:tc>
          <w:tcPr>
            <w:tcW w:w="1346" w:type="dxa"/>
            <w:noWrap/>
          </w:tcPr>
          <w:p w14:paraId="7ADA4778" w14:textId="0D838A2D" w:rsidR="006F1004" w:rsidRPr="00743AB6" w:rsidRDefault="006F1004" w:rsidP="006F1004">
            <w:pPr>
              <w:pStyle w:val="Body"/>
              <w:jc w:val="center"/>
            </w:pPr>
            <w:r w:rsidRPr="0039191A">
              <w:t>4.0%</w:t>
            </w:r>
          </w:p>
        </w:tc>
        <w:tc>
          <w:tcPr>
            <w:tcW w:w="1347" w:type="dxa"/>
            <w:noWrap/>
          </w:tcPr>
          <w:p w14:paraId="22F4CAD8" w14:textId="0A589D45" w:rsidR="006F1004" w:rsidRPr="00743AB6" w:rsidRDefault="006F1004" w:rsidP="006F1004">
            <w:pPr>
              <w:pStyle w:val="Body"/>
              <w:jc w:val="center"/>
            </w:pPr>
            <w:r w:rsidRPr="0039191A">
              <w:t>3.4%</w:t>
            </w:r>
          </w:p>
        </w:tc>
      </w:tr>
      <w:tr w:rsidR="006F1004" w:rsidRPr="00743AB6" w14:paraId="735E35E1" w14:textId="77777777" w:rsidTr="00950CF1">
        <w:trPr>
          <w:trHeight w:val="228"/>
        </w:trPr>
        <w:tc>
          <w:tcPr>
            <w:tcW w:w="1555" w:type="dxa"/>
            <w:noWrap/>
            <w:hideMark/>
          </w:tcPr>
          <w:p w14:paraId="0FDA7504" w14:textId="77777777" w:rsidR="006F1004" w:rsidRPr="00743AB6" w:rsidRDefault="006F1004" w:rsidP="006F1004">
            <w:pPr>
              <w:pStyle w:val="Body"/>
              <w:jc w:val="center"/>
            </w:pPr>
            <w:r w:rsidRPr="00743AB6">
              <w:t>2009-10</w:t>
            </w:r>
          </w:p>
        </w:tc>
        <w:tc>
          <w:tcPr>
            <w:tcW w:w="1559" w:type="dxa"/>
            <w:noWrap/>
          </w:tcPr>
          <w:p w14:paraId="4AC7D26D" w14:textId="04960708" w:rsidR="006F1004" w:rsidRPr="00743AB6" w:rsidRDefault="006F1004" w:rsidP="006F1004">
            <w:pPr>
              <w:pStyle w:val="Body"/>
              <w:jc w:val="center"/>
            </w:pPr>
            <w:r w:rsidRPr="0039191A">
              <w:t>$0.80</w:t>
            </w:r>
          </w:p>
        </w:tc>
        <w:tc>
          <w:tcPr>
            <w:tcW w:w="1559" w:type="dxa"/>
            <w:noWrap/>
          </w:tcPr>
          <w:p w14:paraId="6EE06D5F" w14:textId="0A9882C5" w:rsidR="006F1004" w:rsidRPr="00743AB6" w:rsidRDefault="006F1004" w:rsidP="006F1004">
            <w:pPr>
              <w:pStyle w:val="Body"/>
              <w:jc w:val="center"/>
            </w:pPr>
            <w:r w:rsidRPr="0039191A">
              <w:t>$0.97</w:t>
            </w:r>
          </w:p>
        </w:tc>
        <w:tc>
          <w:tcPr>
            <w:tcW w:w="1559" w:type="dxa"/>
            <w:noWrap/>
          </w:tcPr>
          <w:p w14:paraId="32D0C42F" w14:textId="17DD7046" w:rsidR="006F1004" w:rsidRPr="00743AB6" w:rsidRDefault="006F1004" w:rsidP="006F1004">
            <w:pPr>
              <w:pStyle w:val="Body"/>
              <w:jc w:val="center"/>
            </w:pPr>
            <w:r w:rsidRPr="0039191A">
              <w:t>$0.70</w:t>
            </w:r>
          </w:p>
        </w:tc>
        <w:tc>
          <w:tcPr>
            <w:tcW w:w="1559" w:type="dxa"/>
            <w:noWrap/>
          </w:tcPr>
          <w:p w14:paraId="0E02FD7E" w14:textId="2528E374" w:rsidR="006F1004" w:rsidRPr="00743AB6" w:rsidRDefault="006F1004" w:rsidP="006F1004">
            <w:pPr>
              <w:pStyle w:val="Body"/>
              <w:jc w:val="center"/>
            </w:pPr>
            <w:r w:rsidRPr="0039191A">
              <w:t>$0.85</w:t>
            </w:r>
          </w:p>
        </w:tc>
        <w:tc>
          <w:tcPr>
            <w:tcW w:w="1559" w:type="dxa"/>
            <w:noWrap/>
          </w:tcPr>
          <w:p w14:paraId="23C38A04" w14:textId="2CAAB18F" w:rsidR="006F1004" w:rsidRPr="00743AB6" w:rsidRDefault="006F1004" w:rsidP="006F1004">
            <w:pPr>
              <w:pStyle w:val="Body"/>
              <w:jc w:val="center"/>
            </w:pPr>
            <w:r w:rsidRPr="0039191A">
              <w:t>$0.10</w:t>
            </w:r>
          </w:p>
        </w:tc>
        <w:tc>
          <w:tcPr>
            <w:tcW w:w="1560" w:type="dxa"/>
            <w:noWrap/>
          </w:tcPr>
          <w:p w14:paraId="1F927A9F" w14:textId="2B6A7B50" w:rsidR="006F1004" w:rsidRPr="00743AB6" w:rsidRDefault="006F1004" w:rsidP="006F1004">
            <w:pPr>
              <w:pStyle w:val="Body"/>
              <w:jc w:val="center"/>
            </w:pPr>
            <w:r w:rsidRPr="0039191A">
              <w:t>$0.12</w:t>
            </w:r>
          </w:p>
        </w:tc>
        <w:tc>
          <w:tcPr>
            <w:tcW w:w="1346" w:type="dxa"/>
            <w:noWrap/>
          </w:tcPr>
          <w:p w14:paraId="5176DDF5" w14:textId="2F098707" w:rsidR="006F1004" w:rsidRPr="00743AB6" w:rsidRDefault="006F1004" w:rsidP="006F1004">
            <w:pPr>
              <w:pStyle w:val="Body"/>
              <w:jc w:val="center"/>
            </w:pPr>
            <w:r w:rsidRPr="0039191A">
              <w:t>2.6%</w:t>
            </w:r>
          </w:p>
        </w:tc>
        <w:tc>
          <w:tcPr>
            <w:tcW w:w="1347" w:type="dxa"/>
            <w:noWrap/>
          </w:tcPr>
          <w:p w14:paraId="582DE2AF" w14:textId="1B8DDEA7" w:rsidR="006F1004" w:rsidRPr="00743AB6" w:rsidRDefault="006F1004" w:rsidP="006F1004">
            <w:pPr>
              <w:pStyle w:val="Body"/>
              <w:jc w:val="center"/>
            </w:pPr>
            <w:r w:rsidRPr="0039191A">
              <w:t>0.7%</w:t>
            </w:r>
          </w:p>
        </w:tc>
      </w:tr>
      <w:tr w:rsidR="006F1004" w:rsidRPr="00743AB6" w14:paraId="28C9DC44" w14:textId="77777777" w:rsidTr="00950CF1">
        <w:trPr>
          <w:trHeight w:val="228"/>
        </w:trPr>
        <w:tc>
          <w:tcPr>
            <w:tcW w:w="1555" w:type="dxa"/>
            <w:noWrap/>
            <w:hideMark/>
          </w:tcPr>
          <w:p w14:paraId="0045DE92" w14:textId="77777777" w:rsidR="006F1004" w:rsidRPr="00743AB6" w:rsidRDefault="006F1004" w:rsidP="006F1004">
            <w:pPr>
              <w:pStyle w:val="Body"/>
              <w:jc w:val="center"/>
            </w:pPr>
            <w:r w:rsidRPr="00743AB6">
              <w:t>2010-11</w:t>
            </w:r>
          </w:p>
        </w:tc>
        <w:tc>
          <w:tcPr>
            <w:tcW w:w="1559" w:type="dxa"/>
            <w:noWrap/>
          </w:tcPr>
          <w:p w14:paraId="137834D3" w14:textId="2CA36E9B" w:rsidR="006F1004" w:rsidRPr="00743AB6" w:rsidRDefault="006F1004" w:rsidP="006F1004">
            <w:pPr>
              <w:pStyle w:val="Body"/>
              <w:jc w:val="center"/>
            </w:pPr>
            <w:r w:rsidRPr="0039191A">
              <w:t>$1.96</w:t>
            </w:r>
          </w:p>
        </w:tc>
        <w:tc>
          <w:tcPr>
            <w:tcW w:w="1559" w:type="dxa"/>
            <w:noWrap/>
          </w:tcPr>
          <w:p w14:paraId="058F3576" w14:textId="14D70428" w:rsidR="006F1004" w:rsidRPr="00743AB6" w:rsidRDefault="006F1004" w:rsidP="006F1004">
            <w:pPr>
              <w:pStyle w:val="Body"/>
              <w:jc w:val="center"/>
            </w:pPr>
            <w:r w:rsidRPr="0039191A">
              <w:t>$2.33</w:t>
            </w:r>
          </w:p>
        </w:tc>
        <w:tc>
          <w:tcPr>
            <w:tcW w:w="1559" w:type="dxa"/>
            <w:noWrap/>
          </w:tcPr>
          <w:p w14:paraId="62029131" w14:textId="17C72FD3" w:rsidR="006F1004" w:rsidRPr="00743AB6" w:rsidRDefault="006F1004" w:rsidP="006F1004">
            <w:pPr>
              <w:pStyle w:val="Body"/>
              <w:jc w:val="center"/>
            </w:pPr>
            <w:r w:rsidRPr="0039191A">
              <w:t>$0.67</w:t>
            </w:r>
          </w:p>
        </w:tc>
        <w:tc>
          <w:tcPr>
            <w:tcW w:w="1559" w:type="dxa"/>
            <w:noWrap/>
          </w:tcPr>
          <w:p w14:paraId="1788DFF9" w14:textId="4F827B75" w:rsidR="006F1004" w:rsidRPr="00743AB6" w:rsidRDefault="006F1004" w:rsidP="006F1004">
            <w:pPr>
              <w:pStyle w:val="Body"/>
              <w:jc w:val="center"/>
            </w:pPr>
            <w:r w:rsidRPr="0039191A">
              <w:t>$0.79</w:t>
            </w:r>
          </w:p>
        </w:tc>
        <w:tc>
          <w:tcPr>
            <w:tcW w:w="1559" w:type="dxa"/>
            <w:noWrap/>
          </w:tcPr>
          <w:p w14:paraId="790510F8" w14:textId="5BC70E1F" w:rsidR="006F1004" w:rsidRPr="00743AB6" w:rsidRDefault="006F1004" w:rsidP="006F1004">
            <w:pPr>
              <w:pStyle w:val="Body"/>
              <w:jc w:val="center"/>
            </w:pPr>
            <w:r w:rsidRPr="0039191A">
              <w:t>$1.29</w:t>
            </w:r>
          </w:p>
        </w:tc>
        <w:tc>
          <w:tcPr>
            <w:tcW w:w="1560" w:type="dxa"/>
            <w:noWrap/>
          </w:tcPr>
          <w:p w14:paraId="5268FF2A" w14:textId="7E759433" w:rsidR="006F1004" w:rsidRPr="00743AB6" w:rsidRDefault="006F1004" w:rsidP="006F1004">
            <w:pPr>
              <w:pStyle w:val="Body"/>
              <w:jc w:val="center"/>
            </w:pPr>
            <w:r w:rsidRPr="0039191A">
              <w:t>$1.53</w:t>
            </w:r>
          </w:p>
        </w:tc>
        <w:tc>
          <w:tcPr>
            <w:tcW w:w="1346" w:type="dxa"/>
            <w:noWrap/>
          </w:tcPr>
          <w:p w14:paraId="2111DEE1" w14:textId="7FC359AA" w:rsidR="006F1004" w:rsidRPr="00743AB6" w:rsidRDefault="006F1004" w:rsidP="006F1004">
            <w:pPr>
              <w:pStyle w:val="Body"/>
              <w:jc w:val="center"/>
            </w:pPr>
            <w:r w:rsidRPr="0039191A">
              <w:t>6.1%</w:t>
            </w:r>
          </w:p>
        </w:tc>
        <w:tc>
          <w:tcPr>
            <w:tcW w:w="1347" w:type="dxa"/>
            <w:noWrap/>
          </w:tcPr>
          <w:p w14:paraId="45A01170" w14:textId="0453D9C1" w:rsidR="006F1004" w:rsidRPr="00743AB6" w:rsidRDefault="006F1004" w:rsidP="006F1004">
            <w:pPr>
              <w:pStyle w:val="Body"/>
              <w:jc w:val="center"/>
            </w:pPr>
            <w:r w:rsidRPr="0039191A">
              <w:t>9.9%</w:t>
            </w:r>
          </w:p>
        </w:tc>
      </w:tr>
      <w:tr w:rsidR="006F1004" w:rsidRPr="00743AB6" w14:paraId="68A7A940" w14:textId="77777777" w:rsidTr="00950CF1">
        <w:trPr>
          <w:trHeight w:val="228"/>
        </w:trPr>
        <w:tc>
          <w:tcPr>
            <w:tcW w:w="1555" w:type="dxa"/>
            <w:noWrap/>
            <w:hideMark/>
          </w:tcPr>
          <w:p w14:paraId="6313E9BA" w14:textId="77777777" w:rsidR="006F1004" w:rsidRPr="00743AB6" w:rsidRDefault="006F1004" w:rsidP="006F1004">
            <w:pPr>
              <w:pStyle w:val="Body"/>
              <w:jc w:val="center"/>
            </w:pPr>
            <w:r w:rsidRPr="00743AB6">
              <w:t>2011-12</w:t>
            </w:r>
          </w:p>
        </w:tc>
        <w:tc>
          <w:tcPr>
            <w:tcW w:w="1559" w:type="dxa"/>
            <w:noWrap/>
          </w:tcPr>
          <w:p w14:paraId="0DFA7A49" w14:textId="1FD5727E" w:rsidR="006F1004" w:rsidRPr="00743AB6" w:rsidRDefault="006F1004" w:rsidP="006F1004">
            <w:pPr>
              <w:pStyle w:val="Body"/>
              <w:jc w:val="center"/>
            </w:pPr>
            <w:r w:rsidRPr="0039191A">
              <w:t>$1.30</w:t>
            </w:r>
          </w:p>
        </w:tc>
        <w:tc>
          <w:tcPr>
            <w:tcW w:w="1559" w:type="dxa"/>
            <w:noWrap/>
          </w:tcPr>
          <w:p w14:paraId="5D3203B5" w14:textId="5A961A26" w:rsidR="006F1004" w:rsidRPr="00743AB6" w:rsidRDefault="006F1004" w:rsidP="006F1004">
            <w:pPr>
              <w:pStyle w:val="Body"/>
              <w:jc w:val="center"/>
            </w:pPr>
            <w:r w:rsidRPr="0039191A">
              <w:t>$1.51</w:t>
            </w:r>
          </w:p>
        </w:tc>
        <w:tc>
          <w:tcPr>
            <w:tcW w:w="1559" w:type="dxa"/>
            <w:noWrap/>
          </w:tcPr>
          <w:p w14:paraId="62C511A4" w14:textId="4B75FD7E" w:rsidR="006F1004" w:rsidRPr="00743AB6" w:rsidRDefault="006F1004" w:rsidP="006F1004">
            <w:pPr>
              <w:pStyle w:val="Body"/>
              <w:jc w:val="center"/>
            </w:pPr>
            <w:r w:rsidRPr="0039191A">
              <w:t>$0.65</w:t>
            </w:r>
          </w:p>
        </w:tc>
        <w:tc>
          <w:tcPr>
            <w:tcW w:w="1559" w:type="dxa"/>
            <w:noWrap/>
          </w:tcPr>
          <w:p w14:paraId="3D42A715" w14:textId="088AB4E0" w:rsidR="006F1004" w:rsidRPr="00743AB6" w:rsidRDefault="006F1004" w:rsidP="006F1004">
            <w:pPr>
              <w:pStyle w:val="Body"/>
              <w:jc w:val="center"/>
            </w:pPr>
            <w:r w:rsidRPr="0039191A">
              <w:t>$0.76</w:t>
            </w:r>
          </w:p>
        </w:tc>
        <w:tc>
          <w:tcPr>
            <w:tcW w:w="1559" w:type="dxa"/>
            <w:noWrap/>
          </w:tcPr>
          <w:p w14:paraId="411096B0" w14:textId="4C49B0A5" w:rsidR="006F1004" w:rsidRPr="00743AB6" w:rsidRDefault="006F1004" w:rsidP="006F1004">
            <w:pPr>
              <w:pStyle w:val="Body"/>
              <w:jc w:val="center"/>
            </w:pPr>
            <w:r w:rsidRPr="0039191A">
              <w:t>$0.64</w:t>
            </w:r>
          </w:p>
        </w:tc>
        <w:tc>
          <w:tcPr>
            <w:tcW w:w="1560" w:type="dxa"/>
            <w:noWrap/>
          </w:tcPr>
          <w:p w14:paraId="3471B169" w14:textId="420A776B" w:rsidR="006F1004" w:rsidRPr="00743AB6" w:rsidRDefault="006F1004" w:rsidP="006F1004">
            <w:pPr>
              <w:pStyle w:val="Body"/>
              <w:jc w:val="center"/>
            </w:pPr>
            <w:r w:rsidRPr="0039191A">
              <w:t>$0.75</w:t>
            </w:r>
          </w:p>
        </w:tc>
        <w:tc>
          <w:tcPr>
            <w:tcW w:w="1346" w:type="dxa"/>
            <w:noWrap/>
          </w:tcPr>
          <w:p w14:paraId="08AFC9F6" w14:textId="269416AB" w:rsidR="006F1004" w:rsidRPr="00743AB6" w:rsidRDefault="006F1004" w:rsidP="006F1004">
            <w:pPr>
              <w:pStyle w:val="Body"/>
              <w:jc w:val="center"/>
            </w:pPr>
            <w:r w:rsidRPr="0039191A">
              <w:t>4.4%</w:t>
            </w:r>
          </w:p>
        </w:tc>
        <w:tc>
          <w:tcPr>
            <w:tcW w:w="1347" w:type="dxa"/>
            <w:noWrap/>
          </w:tcPr>
          <w:p w14:paraId="5AE39A6A" w14:textId="1A366CF3" w:rsidR="006F1004" w:rsidRPr="00743AB6" w:rsidRDefault="006F1004" w:rsidP="006F1004">
            <w:pPr>
              <w:pStyle w:val="Body"/>
              <w:jc w:val="center"/>
            </w:pPr>
            <w:r w:rsidRPr="0039191A">
              <w:t>5.1%</w:t>
            </w:r>
          </w:p>
        </w:tc>
      </w:tr>
      <w:tr w:rsidR="006F1004" w:rsidRPr="00743AB6" w14:paraId="47FF1357" w14:textId="77777777" w:rsidTr="00950CF1">
        <w:trPr>
          <w:trHeight w:val="228"/>
        </w:trPr>
        <w:tc>
          <w:tcPr>
            <w:tcW w:w="1555" w:type="dxa"/>
            <w:noWrap/>
            <w:hideMark/>
          </w:tcPr>
          <w:p w14:paraId="0314E6CD" w14:textId="77777777" w:rsidR="006F1004" w:rsidRPr="00743AB6" w:rsidRDefault="006F1004" w:rsidP="006F1004">
            <w:pPr>
              <w:pStyle w:val="Body"/>
              <w:jc w:val="center"/>
            </w:pPr>
            <w:r w:rsidRPr="00743AB6">
              <w:t>2012-13</w:t>
            </w:r>
          </w:p>
        </w:tc>
        <w:tc>
          <w:tcPr>
            <w:tcW w:w="1559" w:type="dxa"/>
            <w:noWrap/>
          </w:tcPr>
          <w:p w14:paraId="53E70530" w14:textId="34FE5D0D" w:rsidR="006F1004" w:rsidRPr="00743AB6" w:rsidRDefault="006F1004" w:rsidP="006F1004">
            <w:pPr>
              <w:pStyle w:val="Body"/>
              <w:jc w:val="center"/>
            </w:pPr>
            <w:r w:rsidRPr="0039191A">
              <w:t>-$0.14</w:t>
            </w:r>
          </w:p>
        </w:tc>
        <w:tc>
          <w:tcPr>
            <w:tcW w:w="1559" w:type="dxa"/>
            <w:noWrap/>
          </w:tcPr>
          <w:p w14:paraId="60BEDD8D" w14:textId="1D448D19" w:rsidR="006F1004" w:rsidRPr="00743AB6" w:rsidRDefault="006F1004" w:rsidP="006F1004">
            <w:pPr>
              <w:pStyle w:val="Body"/>
              <w:jc w:val="center"/>
            </w:pPr>
            <w:r w:rsidRPr="0039191A">
              <w:t>-$0.15</w:t>
            </w:r>
          </w:p>
        </w:tc>
        <w:tc>
          <w:tcPr>
            <w:tcW w:w="1559" w:type="dxa"/>
            <w:noWrap/>
          </w:tcPr>
          <w:p w14:paraId="15465646" w14:textId="69E5B599" w:rsidR="006F1004" w:rsidRPr="00743AB6" w:rsidRDefault="006F1004" w:rsidP="006F1004">
            <w:pPr>
              <w:pStyle w:val="Body"/>
              <w:jc w:val="center"/>
            </w:pPr>
            <w:r w:rsidRPr="0039191A">
              <w:t>$0.73</w:t>
            </w:r>
          </w:p>
        </w:tc>
        <w:tc>
          <w:tcPr>
            <w:tcW w:w="1559" w:type="dxa"/>
            <w:noWrap/>
          </w:tcPr>
          <w:p w14:paraId="46686C0F" w14:textId="2C748D4B" w:rsidR="006F1004" w:rsidRPr="00743AB6" w:rsidRDefault="006F1004" w:rsidP="006F1004">
            <w:pPr>
              <w:pStyle w:val="Body"/>
              <w:jc w:val="center"/>
            </w:pPr>
            <w:r w:rsidRPr="0039191A">
              <w:t>$0.82</w:t>
            </w:r>
          </w:p>
        </w:tc>
        <w:tc>
          <w:tcPr>
            <w:tcW w:w="1559" w:type="dxa"/>
            <w:noWrap/>
          </w:tcPr>
          <w:p w14:paraId="2F0650DE" w14:textId="0E5D4081" w:rsidR="006F1004" w:rsidRPr="00743AB6" w:rsidRDefault="006F1004" w:rsidP="006F1004">
            <w:pPr>
              <w:pStyle w:val="Body"/>
              <w:jc w:val="center"/>
            </w:pPr>
            <w:r w:rsidRPr="0039191A">
              <w:t>-$0.86</w:t>
            </w:r>
          </w:p>
        </w:tc>
        <w:tc>
          <w:tcPr>
            <w:tcW w:w="1560" w:type="dxa"/>
            <w:noWrap/>
          </w:tcPr>
          <w:p w14:paraId="20593130" w14:textId="2A804891" w:rsidR="006F1004" w:rsidRPr="00743AB6" w:rsidRDefault="006F1004" w:rsidP="006F1004">
            <w:pPr>
              <w:pStyle w:val="Body"/>
              <w:jc w:val="center"/>
            </w:pPr>
            <w:r w:rsidRPr="0039191A">
              <w:t>-$0.98</w:t>
            </w:r>
          </w:p>
        </w:tc>
        <w:tc>
          <w:tcPr>
            <w:tcW w:w="1346" w:type="dxa"/>
            <w:noWrap/>
          </w:tcPr>
          <w:p w14:paraId="18C0BE6E" w14:textId="166CA2E4" w:rsidR="006F1004" w:rsidRPr="00743AB6" w:rsidRDefault="006F1004" w:rsidP="006F1004">
            <w:pPr>
              <w:pStyle w:val="Body"/>
              <w:jc w:val="center"/>
            </w:pPr>
            <w:r w:rsidRPr="0039191A">
              <w:t>-0.2%</w:t>
            </w:r>
          </w:p>
        </w:tc>
        <w:tc>
          <w:tcPr>
            <w:tcW w:w="1347" w:type="dxa"/>
            <w:noWrap/>
          </w:tcPr>
          <w:p w14:paraId="35563A15" w14:textId="60B1D1DA" w:rsidR="006F1004" w:rsidRPr="00743AB6" w:rsidRDefault="006F1004" w:rsidP="006F1004">
            <w:pPr>
              <w:pStyle w:val="Body"/>
              <w:jc w:val="center"/>
            </w:pPr>
            <w:r w:rsidRPr="0039191A">
              <w:t>-6.2%</w:t>
            </w:r>
          </w:p>
        </w:tc>
      </w:tr>
      <w:tr w:rsidR="006F1004" w:rsidRPr="00743AB6" w14:paraId="7D1A0E35" w14:textId="77777777" w:rsidTr="00950CF1">
        <w:trPr>
          <w:trHeight w:val="228"/>
        </w:trPr>
        <w:tc>
          <w:tcPr>
            <w:tcW w:w="1555" w:type="dxa"/>
            <w:noWrap/>
            <w:hideMark/>
          </w:tcPr>
          <w:p w14:paraId="1F95D709" w14:textId="77777777" w:rsidR="006F1004" w:rsidRPr="00743AB6" w:rsidRDefault="006F1004" w:rsidP="006F1004">
            <w:pPr>
              <w:pStyle w:val="Body"/>
              <w:jc w:val="center"/>
            </w:pPr>
            <w:r w:rsidRPr="00743AB6">
              <w:t>2013-14</w:t>
            </w:r>
          </w:p>
        </w:tc>
        <w:tc>
          <w:tcPr>
            <w:tcW w:w="1559" w:type="dxa"/>
            <w:noWrap/>
          </w:tcPr>
          <w:p w14:paraId="5267335C" w14:textId="20CC8DE9" w:rsidR="006F1004" w:rsidRPr="00743AB6" w:rsidRDefault="006F1004" w:rsidP="006F1004">
            <w:pPr>
              <w:pStyle w:val="Body"/>
              <w:jc w:val="center"/>
            </w:pPr>
            <w:r w:rsidRPr="0039191A">
              <w:t>$2.03</w:t>
            </w:r>
          </w:p>
        </w:tc>
        <w:tc>
          <w:tcPr>
            <w:tcW w:w="1559" w:type="dxa"/>
            <w:noWrap/>
          </w:tcPr>
          <w:p w14:paraId="5C2A2803" w14:textId="626CE4D5" w:rsidR="006F1004" w:rsidRPr="00743AB6" w:rsidRDefault="006F1004" w:rsidP="006F1004">
            <w:pPr>
              <w:pStyle w:val="Body"/>
              <w:jc w:val="center"/>
            </w:pPr>
            <w:r w:rsidRPr="0039191A">
              <w:t>$2.23</w:t>
            </w:r>
          </w:p>
        </w:tc>
        <w:tc>
          <w:tcPr>
            <w:tcW w:w="1559" w:type="dxa"/>
            <w:noWrap/>
          </w:tcPr>
          <w:p w14:paraId="584DE1E4" w14:textId="06939A45" w:rsidR="006F1004" w:rsidRPr="00743AB6" w:rsidRDefault="006F1004" w:rsidP="006F1004">
            <w:pPr>
              <w:pStyle w:val="Body"/>
              <w:jc w:val="center"/>
            </w:pPr>
            <w:r w:rsidRPr="0039191A">
              <w:t>$0.69</w:t>
            </w:r>
          </w:p>
        </w:tc>
        <w:tc>
          <w:tcPr>
            <w:tcW w:w="1559" w:type="dxa"/>
            <w:noWrap/>
          </w:tcPr>
          <w:p w14:paraId="3EDFC9C3" w14:textId="67920934" w:rsidR="006F1004" w:rsidRPr="00743AB6" w:rsidRDefault="006F1004" w:rsidP="006F1004">
            <w:pPr>
              <w:pStyle w:val="Body"/>
              <w:jc w:val="center"/>
            </w:pPr>
            <w:r w:rsidRPr="0039191A">
              <w:t>$0.76</w:t>
            </w:r>
          </w:p>
        </w:tc>
        <w:tc>
          <w:tcPr>
            <w:tcW w:w="1559" w:type="dxa"/>
            <w:noWrap/>
          </w:tcPr>
          <w:p w14:paraId="2A4C00D4" w14:textId="6877FC4F" w:rsidR="006F1004" w:rsidRPr="00743AB6" w:rsidRDefault="006F1004" w:rsidP="006F1004">
            <w:pPr>
              <w:pStyle w:val="Body"/>
              <w:jc w:val="center"/>
            </w:pPr>
            <w:r w:rsidRPr="0039191A">
              <w:t>$1.34</w:t>
            </w:r>
          </w:p>
        </w:tc>
        <w:tc>
          <w:tcPr>
            <w:tcW w:w="1560" w:type="dxa"/>
            <w:noWrap/>
          </w:tcPr>
          <w:p w14:paraId="40C88754" w14:textId="5E175C88" w:rsidR="006F1004" w:rsidRPr="00743AB6" w:rsidRDefault="006F1004" w:rsidP="006F1004">
            <w:pPr>
              <w:pStyle w:val="Body"/>
              <w:jc w:val="center"/>
            </w:pPr>
            <w:r w:rsidRPr="0039191A">
              <w:t>$1.48</w:t>
            </w:r>
          </w:p>
        </w:tc>
        <w:tc>
          <w:tcPr>
            <w:tcW w:w="1346" w:type="dxa"/>
            <w:noWrap/>
          </w:tcPr>
          <w:p w14:paraId="67FC71D6" w14:textId="4145B495" w:rsidR="006F1004" w:rsidRPr="00743AB6" w:rsidRDefault="006F1004" w:rsidP="006F1004">
            <w:pPr>
              <w:pStyle w:val="Body"/>
              <w:jc w:val="center"/>
            </w:pPr>
            <w:r w:rsidRPr="0039191A">
              <w:t>6.4%</w:t>
            </w:r>
          </w:p>
        </w:tc>
        <w:tc>
          <w:tcPr>
            <w:tcW w:w="1347" w:type="dxa"/>
            <w:noWrap/>
          </w:tcPr>
          <w:p w14:paraId="5AA81427" w14:textId="2A2D968A" w:rsidR="006F1004" w:rsidRPr="00743AB6" w:rsidRDefault="006F1004" w:rsidP="006F1004">
            <w:pPr>
              <w:pStyle w:val="Body"/>
              <w:jc w:val="center"/>
            </w:pPr>
            <w:r w:rsidRPr="0039191A">
              <w:t>10.2%</w:t>
            </w:r>
          </w:p>
        </w:tc>
      </w:tr>
      <w:tr w:rsidR="006F1004" w:rsidRPr="00743AB6" w14:paraId="244A9764" w14:textId="77777777" w:rsidTr="00950CF1">
        <w:trPr>
          <w:trHeight w:val="228"/>
        </w:trPr>
        <w:tc>
          <w:tcPr>
            <w:tcW w:w="1555" w:type="dxa"/>
            <w:noWrap/>
            <w:hideMark/>
          </w:tcPr>
          <w:p w14:paraId="6B9FF2A0" w14:textId="77777777" w:rsidR="006F1004" w:rsidRPr="00743AB6" w:rsidRDefault="006F1004" w:rsidP="006F1004">
            <w:pPr>
              <w:pStyle w:val="Body"/>
              <w:jc w:val="center"/>
            </w:pPr>
            <w:r w:rsidRPr="00743AB6">
              <w:t>2014-15</w:t>
            </w:r>
          </w:p>
        </w:tc>
        <w:tc>
          <w:tcPr>
            <w:tcW w:w="1559" w:type="dxa"/>
            <w:noWrap/>
          </w:tcPr>
          <w:p w14:paraId="722BC933" w14:textId="31F500E1" w:rsidR="006F1004" w:rsidRPr="00743AB6" w:rsidRDefault="006F1004" w:rsidP="006F1004">
            <w:pPr>
              <w:pStyle w:val="Body"/>
              <w:jc w:val="center"/>
            </w:pPr>
            <w:r w:rsidRPr="0039191A">
              <w:t>$1.36</w:t>
            </w:r>
          </w:p>
        </w:tc>
        <w:tc>
          <w:tcPr>
            <w:tcW w:w="1559" w:type="dxa"/>
            <w:noWrap/>
          </w:tcPr>
          <w:p w14:paraId="14D2AB15" w14:textId="1F2F7BED" w:rsidR="006F1004" w:rsidRPr="00743AB6" w:rsidRDefault="006F1004" w:rsidP="006F1004">
            <w:pPr>
              <w:pStyle w:val="Body"/>
              <w:jc w:val="center"/>
            </w:pPr>
            <w:r w:rsidRPr="0039191A">
              <w:t>$1.47</w:t>
            </w:r>
          </w:p>
        </w:tc>
        <w:tc>
          <w:tcPr>
            <w:tcW w:w="1559" w:type="dxa"/>
            <w:noWrap/>
          </w:tcPr>
          <w:p w14:paraId="70F9FA5A" w14:textId="7BB1F1CF" w:rsidR="006F1004" w:rsidRPr="00743AB6" w:rsidRDefault="006F1004" w:rsidP="006F1004">
            <w:pPr>
              <w:pStyle w:val="Body"/>
              <w:jc w:val="center"/>
            </w:pPr>
            <w:r w:rsidRPr="0039191A">
              <w:t>$0.68</w:t>
            </w:r>
          </w:p>
        </w:tc>
        <w:tc>
          <w:tcPr>
            <w:tcW w:w="1559" w:type="dxa"/>
            <w:noWrap/>
          </w:tcPr>
          <w:p w14:paraId="4106319A" w14:textId="749693AC" w:rsidR="006F1004" w:rsidRPr="00743AB6" w:rsidRDefault="006F1004" w:rsidP="006F1004">
            <w:pPr>
              <w:pStyle w:val="Body"/>
              <w:jc w:val="center"/>
            </w:pPr>
            <w:r w:rsidRPr="0039191A">
              <w:t>$0.73</w:t>
            </w:r>
          </w:p>
        </w:tc>
        <w:tc>
          <w:tcPr>
            <w:tcW w:w="1559" w:type="dxa"/>
            <w:noWrap/>
          </w:tcPr>
          <w:p w14:paraId="25A9B1CB" w14:textId="4FAC28E4" w:rsidR="006F1004" w:rsidRPr="00743AB6" w:rsidRDefault="006F1004" w:rsidP="006F1004">
            <w:pPr>
              <w:pStyle w:val="Body"/>
              <w:jc w:val="center"/>
            </w:pPr>
            <w:r w:rsidRPr="0039191A">
              <w:t>$0.68</w:t>
            </w:r>
          </w:p>
        </w:tc>
        <w:tc>
          <w:tcPr>
            <w:tcW w:w="1560" w:type="dxa"/>
            <w:noWrap/>
          </w:tcPr>
          <w:p w14:paraId="7A169235" w14:textId="1AA992F7" w:rsidR="006F1004" w:rsidRPr="00743AB6" w:rsidRDefault="006F1004" w:rsidP="006F1004">
            <w:pPr>
              <w:pStyle w:val="Body"/>
              <w:jc w:val="center"/>
            </w:pPr>
            <w:r w:rsidRPr="0039191A">
              <w:t>$0.73</w:t>
            </w:r>
          </w:p>
        </w:tc>
        <w:tc>
          <w:tcPr>
            <w:tcW w:w="1346" w:type="dxa"/>
            <w:noWrap/>
          </w:tcPr>
          <w:p w14:paraId="4EF3F6CF" w14:textId="7677C2ED" w:rsidR="006F1004" w:rsidRPr="00743AB6" w:rsidRDefault="006F1004" w:rsidP="006F1004">
            <w:pPr>
              <w:pStyle w:val="Body"/>
              <w:jc w:val="center"/>
            </w:pPr>
            <w:r w:rsidRPr="0039191A">
              <w:t>4.7%</w:t>
            </w:r>
          </w:p>
        </w:tc>
        <w:tc>
          <w:tcPr>
            <w:tcW w:w="1347" w:type="dxa"/>
            <w:noWrap/>
          </w:tcPr>
          <w:p w14:paraId="00505146" w14:textId="6B7DFCF3" w:rsidR="006F1004" w:rsidRPr="00743AB6" w:rsidRDefault="006F1004" w:rsidP="006F1004">
            <w:pPr>
              <w:pStyle w:val="Body"/>
              <w:jc w:val="center"/>
            </w:pPr>
            <w:r w:rsidRPr="0039191A">
              <w:t>4.6%</w:t>
            </w:r>
          </w:p>
        </w:tc>
      </w:tr>
      <w:tr w:rsidR="006F1004" w:rsidRPr="00743AB6" w14:paraId="201A60A5" w14:textId="77777777" w:rsidTr="00950CF1">
        <w:trPr>
          <w:trHeight w:val="228"/>
        </w:trPr>
        <w:tc>
          <w:tcPr>
            <w:tcW w:w="1555" w:type="dxa"/>
            <w:noWrap/>
            <w:hideMark/>
          </w:tcPr>
          <w:p w14:paraId="5C9E8A34" w14:textId="77777777" w:rsidR="006F1004" w:rsidRPr="00743AB6" w:rsidRDefault="006F1004" w:rsidP="006F1004">
            <w:pPr>
              <w:pStyle w:val="Body"/>
              <w:jc w:val="center"/>
            </w:pPr>
            <w:r w:rsidRPr="00743AB6">
              <w:t>2015-16</w:t>
            </w:r>
          </w:p>
        </w:tc>
        <w:tc>
          <w:tcPr>
            <w:tcW w:w="1559" w:type="dxa"/>
            <w:noWrap/>
          </w:tcPr>
          <w:p w14:paraId="4928E1EE" w14:textId="5B5DE40C" w:rsidR="006F1004" w:rsidRPr="00743AB6" w:rsidRDefault="006F1004" w:rsidP="006F1004">
            <w:pPr>
              <w:pStyle w:val="Body"/>
              <w:jc w:val="center"/>
            </w:pPr>
            <w:r w:rsidRPr="0039191A">
              <w:t>$0.33</w:t>
            </w:r>
          </w:p>
        </w:tc>
        <w:tc>
          <w:tcPr>
            <w:tcW w:w="1559" w:type="dxa"/>
            <w:noWrap/>
          </w:tcPr>
          <w:p w14:paraId="407036A9" w14:textId="3C027E3F" w:rsidR="006F1004" w:rsidRPr="00743AB6" w:rsidRDefault="006F1004" w:rsidP="006F1004">
            <w:pPr>
              <w:pStyle w:val="Body"/>
              <w:jc w:val="center"/>
            </w:pPr>
            <w:r w:rsidRPr="0039191A">
              <w:t>$0.36</w:t>
            </w:r>
          </w:p>
        </w:tc>
        <w:tc>
          <w:tcPr>
            <w:tcW w:w="1559" w:type="dxa"/>
            <w:noWrap/>
          </w:tcPr>
          <w:p w14:paraId="2BEDCB03" w14:textId="46B20137" w:rsidR="006F1004" w:rsidRPr="00743AB6" w:rsidRDefault="006F1004" w:rsidP="006F1004">
            <w:pPr>
              <w:pStyle w:val="Body"/>
              <w:jc w:val="center"/>
            </w:pPr>
            <w:r w:rsidRPr="0039191A">
              <w:t>$0.64</w:t>
            </w:r>
          </w:p>
        </w:tc>
        <w:tc>
          <w:tcPr>
            <w:tcW w:w="1559" w:type="dxa"/>
            <w:noWrap/>
          </w:tcPr>
          <w:p w14:paraId="5C91EEDB" w14:textId="35E57C03" w:rsidR="006F1004" w:rsidRPr="00743AB6" w:rsidRDefault="006F1004" w:rsidP="006F1004">
            <w:pPr>
              <w:pStyle w:val="Body"/>
              <w:jc w:val="center"/>
            </w:pPr>
            <w:r w:rsidRPr="0039191A">
              <w:t>$0.68</w:t>
            </w:r>
          </w:p>
        </w:tc>
        <w:tc>
          <w:tcPr>
            <w:tcW w:w="1559" w:type="dxa"/>
            <w:noWrap/>
          </w:tcPr>
          <w:p w14:paraId="65852D4F" w14:textId="3FD3618C" w:rsidR="006F1004" w:rsidRPr="00743AB6" w:rsidRDefault="006F1004" w:rsidP="006F1004">
            <w:pPr>
              <w:pStyle w:val="Body"/>
              <w:jc w:val="center"/>
            </w:pPr>
            <w:r w:rsidRPr="0039191A">
              <w:t>-$0.30</w:t>
            </w:r>
          </w:p>
        </w:tc>
        <w:tc>
          <w:tcPr>
            <w:tcW w:w="1560" w:type="dxa"/>
            <w:noWrap/>
          </w:tcPr>
          <w:p w14:paraId="4128232A" w14:textId="2B520543" w:rsidR="006F1004" w:rsidRPr="00743AB6" w:rsidRDefault="006F1004" w:rsidP="006F1004">
            <w:pPr>
              <w:pStyle w:val="Body"/>
              <w:jc w:val="center"/>
            </w:pPr>
            <w:r w:rsidRPr="0039191A">
              <w:t>-$0.32</w:t>
            </w:r>
          </w:p>
        </w:tc>
        <w:tc>
          <w:tcPr>
            <w:tcW w:w="1346" w:type="dxa"/>
            <w:noWrap/>
          </w:tcPr>
          <w:p w14:paraId="3BD9D893" w14:textId="04A0A72C" w:rsidR="006F1004" w:rsidRPr="00743AB6" w:rsidRDefault="006F1004" w:rsidP="006F1004">
            <w:pPr>
              <w:pStyle w:val="Body"/>
              <w:jc w:val="center"/>
            </w:pPr>
            <w:r w:rsidRPr="0039191A">
              <w:t>1.3%</w:t>
            </w:r>
          </w:p>
        </w:tc>
        <w:tc>
          <w:tcPr>
            <w:tcW w:w="1347" w:type="dxa"/>
            <w:noWrap/>
          </w:tcPr>
          <w:p w14:paraId="2F5662D5" w14:textId="2239EF92" w:rsidR="006F1004" w:rsidRPr="00743AB6" w:rsidRDefault="006F1004" w:rsidP="006F1004">
            <w:pPr>
              <w:pStyle w:val="Body"/>
              <w:jc w:val="center"/>
            </w:pPr>
            <w:r w:rsidRPr="0039191A">
              <w:t>-2.3%</w:t>
            </w:r>
          </w:p>
        </w:tc>
      </w:tr>
      <w:tr w:rsidR="006F1004" w:rsidRPr="00743AB6" w14:paraId="08F90BA1" w14:textId="77777777" w:rsidTr="00950CF1">
        <w:trPr>
          <w:trHeight w:val="228"/>
        </w:trPr>
        <w:tc>
          <w:tcPr>
            <w:tcW w:w="1555" w:type="dxa"/>
            <w:noWrap/>
            <w:hideMark/>
          </w:tcPr>
          <w:p w14:paraId="2EFA568F" w14:textId="77777777" w:rsidR="006F1004" w:rsidRPr="00743AB6" w:rsidRDefault="006F1004" w:rsidP="006F1004">
            <w:pPr>
              <w:pStyle w:val="Body"/>
              <w:jc w:val="center"/>
            </w:pPr>
            <w:r w:rsidRPr="00743AB6">
              <w:t>2016-17</w:t>
            </w:r>
          </w:p>
        </w:tc>
        <w:tc>
          <w:tcPr>
            <w:tcW w:w="1559" w:type="dxa"/>
            <w:noWrap/>
          </w:tcPr>
          <w:p w14:paraId="54D783C4" w14:textId="23A86A70" w:rsidR="006F1004" w:rsidRPr="00743AB6" w:rsidRDefault="006F1004" w:rsidP="006F1004">
            <w:pPr>
              <w:pStyle w:val="Body"/>
              <w:jc w:val="center"/>
            </w:pPr>
            <w:r w:rsidRPr="0039191A">
              <w:t>$0.73</w:t>
            </w:r>
          </w:p>
        </w:tc>
        <w:tc>
          <w:tcPr>
            <w:tcW w:w="1559" w:type="dxa"/>
            <w:noWrap/>
          </w:tcPr>
          <w:p w14:paraId="6AE6CB8B" w14:textId="0F081F96" w:rsidR="006F1004" w:rsidRPr="00743AB6" w:rsidRDefault="006F1004" w:rsidP="006F1004">
            <w:pPr>
              <w:pStyle w:val="Body"/>
              <w:jc w:val="center"/>
            </w:pPr>
            <w:r w:rsidRPr="0039191A">
              <w:t>$0.76</w:t>
            </w:r>
          </w:p>
        </w:tc>
        <w:tc>
          <w:tcPr>
            <w:tcW w:w="1559" w:type="dxa"/>
            <w:noWrap/>
          </w:tcPr>
          <w:p w14:paraId="331B8F6E" w14:textId="45B06940" w:rsidR="006F1004" w:rsidRPr="00743AB6" w:rsidRDefault="006F1004" w:rsidP="006F1004">
            <w:pPr>
              <w:pStyle w:val="Body"/>
              <w:jc w:val="center"/>
            </w:pPr>
            <w:r w:rsidRPr="0039191A">
              <w:t>$0.68</w:t>
            </w:r>
          </w:p>
        </w:tc>
        <w:tc>
          <w:tcPr>
            <w:tcW w:w="1559" w:type="dxa"/>
            <w:noWrap/>
          </w:tcPr>
          <w:p w14:paraId="435A3339" w14:textId="1BC29917" w:rsidR="006F1004" w:rsidRPr="00743AB6" w:rsidRDefault="006F1004" w:rsidP="006F1004">
            <w:pPr>
              <w:pStyle w:val="Body"/>
              <w:jc w:val="center"/>
            </w:pPr>
            <w:r w:rsidRPr="0039191A">
              <w:t>$0.71</w:t>
            </w:r>
          </w:p>
        </w:tc>
        <w:tc>
          <w:tcPr>
            <w:tcW w:w="1559" w:type="dxa"/>
            <w:noWrap/>
          </w:tcPr>
          <w:p w14:paraId="766BD763" w14:textId="1377BCDB" w:rsidR="006F1004" w:rsidRPr="00743AB6" w:rsidRDefault="006F1004" w:rsidP="006F1004">
            <w:pPr>
              <w:pStyle w:val="Body"/>
              <w:jc w:val="center"/>
            </w:pPr>
            <w:r w:rsidRPr="0039191A">
              <w:t>$0.05</w:t>
            </w:r>
          </w:p>
        </w:tc>
        <w:tc>
          <w:tcPr>
            <w:tcW w:w="1560" w:type="dxa"/>
            <w:noWrap/>
          </w:tcPr>
          <w:p w14:paraId="2232EE52" w14:textId="7394EB8E" w:rsidR="006F1004" w:rsidRPr="00743AB6" w:rsidRDefault="006F1004" w:rsidP="006F1004">
            <w:pPr>
              <w:pStyle w:val="Body"/>
              <w:jc w:val="center"/>
            </w:pPr>
            <w:r w:rsidRPr="0039191A">
              <w:t>$0.05</w:t>
            </w:r>
          </w:p>
        </w:tc>
        <w:tc>
          <w:tcPr>
            <w:tcW w:w="1346" w:type="dxa"/>
            <w:noWrap/>
          </w:tcPr>
          <w:p w14:paraId="16ED9549" w14:textId="331DAA29" w:rsidR="006F1004" w:rsidRPr="00743AB6" w:rsidRDefault="006F1004" w:rsidP="006F1004">
            <w:pPr>
              <w:pStyle w:val="Body"/>
              <w:jc w:val="center"/>
            </w:pPr>
            <w:r w:rsidRPr="0039191A">
              <w:t>2.3%</w:t>
            </w:r>
          </w:p>
        </w:tc>
        <w:tc>
          <w:tcPr>
            <w:tcW w:w="1347" w:type="dxa"/>
            <w:noWrap/>
          </w:tcPr>
          <w:p w14:paraId="3384CEA9" w14:textId="1415BF3D" w:rsidR="006F1004" w:rsidRPr="00743AB6" w:rsidRDefault="006F1004" w:rsidP="006F1004">
            <w:pPr>
              <w:pStyle w:val="Body"/>
              <w:jc w:val="center"/>
            </w:pPr>
            <w:r w:rsidRPr="0039191A">
              <w:t>0.7%</w:t>
            </w:r>
          </w:p>
        </w:tc>
      </w:tr>
      <w:tr w:rsidR="006F1004" w:rsidRPr="00743AB6" w14:paraId="2754C60B" w14:textId="77777777" w:rsidTr="00950CF1">
        <w:trPr>
          <w:trHeight w:val="228"/>
        </w:trPr>
        <w:tc>
          <w:tcPr>
            <w:tcW w:w="1555" w:type="dxa"/>
            <w:noWrap/>
            <w:hideMark/>
          </w:tcPr>
          <w:p w14:paraId="553FD7FC" w14:textId="77777777" w:rsidR="006F1004" w:rsidRPr="00743AB6" w:rsidRDefault="006F1004" w:rsidP="006F1004">
            <w:pPr>
              <w:pStyle w:val="Body"/>
              <w:jc w:val="center"/>
            </w:pPr>
            <w:r w:rsidRPr="00743AB6">
              <w:t>2017-18</w:t>
            </w:r>
          </w:p>
        </w:tc>
        <w:tc>
          <w:tcPr>
            <w:tcW w:w="1559" w:type="dxa"/>
            <w:noWrap/>
          </w:tcPr>
          <w:p w14:paraId="0D4DB6BE" w14:textId="2156408F" w:rsidR="006F1004" w:rsidRPr="00743AB6" w:rsidRDefault="006F1004" w:rsidP="006F1004">
            <w:pPr>
              <w:pStyle w:val="Body"/>
              <w:jc w:val="center"/>
            </w:pPr>
            <w:r w:rsidRPr="0039191A">
              <w:t>$0.84</w:t>
            </w:r>
          </w:p>
        </w:tc>
        <w:tc>
          <w:tcPr>
            <w:tcW w:w="1559" w:type="dxa"/>
            <w:noWrap/>
          </w:tcPr>
          <w:p w14:paraId="7968427B" w14:textId="04F766AD" w:rsidR="006F1004" w:rsidRPr="00743AB6" w:rsidRDefault="006F1004" w:rsidP="006F1004">
            <w:pPr>
              <w:pStyle w:val="Body"/>
              <w:jc w:val="center"/>
            </w:pPr>
            <w:r w:rsidRPr="0039191A">
              <w:t>$0.87</w:t>
            </w:r>
          </w:p>
        </w:tc>
        <w:tc>
          <w:tcPr>
            <w:tcW w:w="1559" w:type="dxa"/>
            <w:noWrap/>
          </w:tcPr>
          <w:p w14:paraId="2FCB5003" w14:textId="222A9B38" w:rsidR="006F1004" w:rsidRPr="00743AB6" w:rsidRDefault="006F1004" w:rsidP="006F1004">
            <w:pPr>
              <w:pStyle w:val="Body"/>
              <w:jc w:val="center"/>
            </w:pPr>
            <w:r w:rsidRPr="0039191A">
              <w:t>$0.69</w:t>
            </w:r>
          </w:p>
        </w:tc>
        <w:tc>
          <w:tcPr>
            <w:tcW w:w="1559" w:type="dxa"/>
            <w:noWrap/>
          </w:tcPr>
          <w:p w14:paraId="25C94926" w14:textId="579178CD" w:rsidR="006F1004" w:rsidRPr="00743AB6" w:rsidRDefault="006F1004" w:rsidP="006F1004">
            <w:pPr>
              <w:pStyle w:val="Body"/>
              <w:jc w:val="center"/>
            </w:pPr>
            <w:r w:rsidRPr="0039191A">
              <w:t>$0.71</w:t>
            </w:r>
          </w:p>
        </w:tc>
        <w:tc>
          <w:tcPr>
            <w:tcW w:w="1559" w:type="dxa"/>
            <w:noWrap/>
          </w:tcPr>
          <w:p w14:paraId="36080A47" w14:textId="02D438ED" w:rsidR="006F1004" w:rsidRPr="00743AB6" w:rsidRDefault="006F1004" w:rsidP="006F1004">
            <w:pPr>
              <w:pStyle w:val="Body"/>
              <w:jc w:val="center"/>
            </w:pPr>
            <w:r w:rsidRPr="0039191A">
              <w:t>$0.15</w:t>
            </w:r>
          </w:p>
        </w:tc>
        <w:tc>
          <w:tcPr>
            <w:tcW w:w="1560" w:type="dxa"/>
            <w:noWrap/>
          </w:tcPr>
          <w:p w14:paraId="6D7F069A" w14:textId="22989785" w:rsidR="006F1004" w:rsidRPr="00743AB6" w:rsidRDefault="006F1004" w:rsidP="006F1004">
            <w:pPr>
              <w:pStyle w:val="Body"/>
              <w:jc w:val="center"/>
            </w:pPr>
            <w:r w:rsidRPr="0039191A">
              <w:t>$0.15</w:t>
            </w:r>
          </w:p>
        </w:tc>
        <w:tc>
          <w:tcPr>
            <w:tcW w:w="1346" w:type="dxa"/>
            <w:noWrap/>
          </w:tcPr>
          <w:p w14:paraId="3D2D46B8" w14:textId="52F97E5E" w:rsidR="006F1004" w:rsidRPr="00743AB6" w:rsidRDefault="006F1004" w:rsidP="006F1004">
            <w:pPr>
              <w:pStyle w:val="Body"/>
              <w:jc w:val="center"/>
            </w:pPr>
            <w:r w:rsidRPr="0039191A">
              <w:t>3.0%</w:t>
            </w:r>
          </w:p>
        </w:tc>
        <w:tc>
          <w:tcPr>
            <w:tcW w:w="1347" w:type="dxa"/>
            <w:noWrap/>
          </w:tcPr>
          <w:p w14:paraId="0CFED597" w14:textId="4871BDB4" w:rsidR="006F1004" w:rsidRPr="00743AB6" w:rsidRDefault="006F1004" w:rsidP="006F1004">
            <w:pPr>
              <w:pStyle w:val="Body"/>
              <w:jc w:val="center"/>
            </w:pPr>
            <w:r w:rsidRPr="0039191A">
              <w:t>1.0%</w:t>
            </w:r>
          </w:p>
        </w:tc>
      </w:tr>
      <w:tr w:rsidR="006F1004" w:rsidRPr="00743AB6" w14:paraId="67FA4BF5" w14:textId="77777777" w:rsidTr="00950CF1">
        <w:trPr>
          <w:trHeight w:val="228"/>
        </w:trPr>
        <w:tc>
          <w:tcPr>
            <w:tcW w:w="1555" w:type="dxa"/>
            <w:noWrap/>
            <w:hideMark/>
          </w:tcPr>
          <w:p w14:paraId="7A3E52B5" w14:textId="77777777" w:rsidR="006F1004" w:rsidRPr="00743AB6" w:rsidRDefault="006F1004" w:rsidP="006F1004">
            <w:pPr>
              <w:pStyle w:val="Body"/>
              <w:jc w:val="center"/>
            </w:pPr>
            <w:r w:rsidRPr="00743AB6">
              <w:t>2018-19</w:t>
            </w:r>
          </w:p>
        </w:tc>
        <w:tc>
          <w:tcPr>
            <w:tcW w:w="1559" w:type="dxa"/>
            <w:noWrap/>
          </w:tcPr>
          <w:p w14:paraId="43F7EB3B" w14:textId="4E878F43" w:rsidR="006F1004" w:rsidRPr="00743AB6" w:rsidRDefault="006F1004" w:rsidP="006F1004">
            <w:pPr>
              <w:pStyle w:val="Body"/>
              <w:jc w:val="center"/>
            </w:pPr>
            <w:r w:rsidRPr="0039191A">
              <w:t>$0.51</w:t>
            </w:r>
          </w:p>
        </w:tc>
        <w:tc>
          <w:tcPr>
            <w:tcW w:w="1559" w:type="dxa"/>
            <w:noWrap/>
          </w:tcPr>
          <w:p w14:paraId="19080B7B" w14:textId="418FD442" w:rsidR="006F1004" w:rsidRPr="00743AB6" w:rsidRDefault="006F1004" w:rsidP="006F1004">
            <w:pPr>
              <w:pStyle w:val="Body"/>
              <w:jc w:val="center"/>
            </w:pPr>
            <w:r w:rsidRPr="0039191A">
              <w:t>$0.52</w:t>
            </w:r>
          </w:p>
        </w:tc>
        <w:tc>
          <w:tcPr>
            <w:tcW w:w="1559" w:type="dxa"/>
            <w:noWrap/>
          </w:tcPr>
          <w:p w14:paraId="64AD2760" w14:textId="45CEB66D" w:rsidR="006F1004" w:rsidRPr="00743AB6" w:rsidRDefault="006F1004" w:rsidP="006F1004">
            <w:pPr>
              <w:pStyle w:val="Body"/>
              <w:jc w:val="center"/>
            </w:pPr>
            <w:r w:rsidRPr="0039191A">
              <w:t>$0.69</w:t>
            </w:r>
          </w:p>
        </w:tc>
        <w:tc>
          <w:tcPr>
            <w:tcW w:w="1559" w:type="dxa"/>
            <w:noWrap/>
          </w:tcPr>
          <w:p w14:paraId="61CC88D5" w14:textId="26395442" w:rsidR="006F1004" w:rsidRPr="00743AB6" w:rsidRDefault="006F1004" w:rsidP="006F1004">
            <w:pPr>
              <w:pStyle w:val="Body"/>
              <w:jc w:val="center"/>
            </w:pPr>
            <w:r w:rsidRPr="0039191A">
              <w:t>$0.70</w:t>
            </w:r>
          </w:p>
        </w:tc>
        <w:tc>
          <w:tcPr>
            <w:tcW w:w="1559" w:type="dxa"/>
            <w:noWrap/>
          </w:tcPr>
          <w:p w14:paraId="7EAA2FFD" w14:textId="00622798" w:rsidR="006F1004" w:rsidRPr="00743AB6" w:rsidRDefault="006F1004" w:rsidP="006F1004">
            <w:pPr>
              <w:pStyle w:val="Body"/>
              <w:jc w:val="center"/>
            </w:pPr>
            <w:r w:rsidRPr="0039191A">
              <w:t>-$0.18</w:t>
            </w:r>
          </w:p>
        </w:tc>
        <w:tc>
          <w:tcPr>
            <w:tcW w:w="1560" w:type="dxa"/>
            <w:noWrap/>
          </w:tcPr>
          <w:p w14:paraId="61FFEA3B" w14:textId="5095ADDC" w:rsidR="006F1004" w:rsidRPr="00743AB6" w:rsidRDefault="006F1004" w:rsidP="006F1004">
            <w:pPr>
              <w:pStyle w:val="Body"/>
              <w:jc w:val="center"/>
            </w:pPr>
            <w:r w:rsidRPr="0039191A">
              <w:t>-$0.19</w:t>
            </w:r>
          </w:p>
        </w:tc>
        <w:tc>
          <w:tcPr>
            <w:tcW w:w="1346" w:type="dxa"/>
            <w:noWrap/>
          </w:tcPr>
          <w:p w14:paraId="31C9B3E0" w14:textId="193BC13E" w:rsidR="006F1004" w:rsidRPr="00743AB6" w:rsidRDefault="006F1004" w:rsidP="006F1004">
            <w:pPr>
              <w:pStyle w:val="Body"/>
              <w:jc w:val="center"/>
            </w:pPr>
            <w:r w:rsidRPr="0039191A">
              <w:t>1.7%</w:t>
            </w:r>
          </w:p>
        </w:tc>
        <w:tc>
          <w:tcPr>
            <w:tcW w:w="1347" w:type="dxa"/>
            <w:noWrap/>
          </w:tcPr>
          <w:p w14:paraId="22065512" w14:textId="2471341A" w:rsidR="006F1004" w:rsidRPr="00743AB6" w:rsidRDefault="006F1004" w:rsidP="006F1004">
            <w:pPr>
              <w:pStyle w:val="Body"/>
              <w:jc w:val="center"/>
            </w:pPr>
            <w:r w:rsidRPr="0039191A">
              <w:t>-2.3%</w:t>
            </w:r>
          </w:p>
        </w:tc>
      </w:tr>
      <w:tr w:rsidR="006F1004" w:rsidRPr="00743AB6" w14:paraId="6BFCD6D4" w14:textId="77777777" w:rsidTr="00950CF1">
        <w:trPr>
          <w:trHeight w:val="228"/>
        </w:trPr>
        <w:tc>
          <w:tcPr>
            <w:tcW w:w="1555" w:type="dxa"/>
            <w:noWrap/>
            <w:hideMark/>
          </w:tcPr>
          <w:p w14:paraId="0840ED98" w14:textId="77777777" w:rsidR="006F1004" w:rsidRPr="00743AB6" w:rsidRDefault="006F1004" w:rsidP="006F1004">
            <w:pPr>
              <w:pStyle w:val="Body"/>
              <w:jc w:val="center"/>
            </w:pPr>
            <w:r w:rsidRPr="00743AB6">
              <w:t>2019-20</w:t>
            </w:r>
          </w:p>
        </w:tc>
        <w:tc>
          <w:tcPr>
            <w:tcW w:w="1559" w:type="dxa"/>
            <w:noWrap/>
          </w:tcPr>
          <w:p w14:paraId="3DE78FCC" w14:textId="25E89559" w:rsidR="006F1004" w:rsidRPr="00743AB6" w:rsidRDefault="006F1004" w:rsidP="006F1004">
            <w:pPr>
              <w:pStyle w:val="Body"/>
              <w:jc w:val="center"/>
            </w:pPr>
            <w:r w:rsidRPr="0039191A">
              <w:t>$2.07</w:t>
            </w:r>
          </w:p>
        </w:tc>
        <w:tc>
          <w:tcPr>
            <w:tcW w:w="1559" w:type="dxa"/>
            <w:noWrap/>
          </w:tcPr>
          <w:p w14:paraId="77846C0F" w14:textId="66B6513E" w:rsidR="006F1004" w:rsidRPr="00743AB6" w:rsidRDefault="006F1004" w:rsidP="006F1004">
            <w:pPr>
              <w:pStyle w:val="Body"/>
              <w:jc w:val="center"/>
            </w:pPr>
            <w:r w:rsidRPr="0039191A">
              <w:t>$2.07</w:t>
            </w:r>
          </w:p>
        </w:tc>
        <w:tc>
          <w:tcPr>
            <w:tcW w:w="1559" w:type="dxa"/>
            <w:noWrap/>
          </w:tcPr>
          <w:p w14:paraId="2E326B52" w14:textId="7B57B686" w:rsidR="006F1004" w:rsidRPr="00743AB6" w:rsidRDefault="006F1004" w:rsidP="006F1004">
            <w:pPr>
              <w:pStyle w:val="Body"/>
              <w:jc w:val="center"/>
            </w:pPr>
            <w:r w:rsidRPr="0039191A">
              <w:t>$0.65</w:t>
            </w:r>
          </w:p>
        </w:tc>
        <w:tc>
          <w:tcPr>
            <w:tcW w:w="1559" w:type="dxa"/>
            <w:noWrap/>
          </w:tcPr>
          <w:p w14:paraId="5F4BE39B" w14:textId="6F022E4F" w:rsidR="006F1004" w:rsidRPr="00743AB6" w:rsidRDefault="006F1004" w:rsidP="006F1004">
            <w:pPr>
              <w:pStyle w:val="Body"/>
              <w:jc w:val="center"/>
            </w:pPr>
            <w:r w:rsidRPr="0039191A">
              <w:t>$0.65</w:t>
            </w:r>
          </w:p>
        </w:tc>
        <w:tc>
          <w:tcPr>
            <w:tcW w:w="1559" w:type="dxa"/>
            <w:noWrap/>
          </w:tcPr>
          <w:p w14:paraId="7D67A1B3" w14:textId="41B781D0" w:rsidR="006F1004" w:rsidRPr="00743AB6" w:rsidRDefault="006F1004" w:rsidP="006F1004">
            <w:pPr>
              <w:pStyle w:val="Body"/>
              <w:jc w:val="center"/>
            </w:pPr>
            <w:r w:rsidRPr="0039191A">
              <w:t>$1.43</w:t>
            </w:r>
          </w:p>
        </w:tc>
        <w:tc>
          <w:tcPr>
            <w:tcW w:w="1560" w:type="dxa"/>
            <w:noWrap/>
          </w:tcPr>
          <w:p w14:paraId="0BB33B8E" w14:textId="37FBDECE" w:rsidR="006F1004" w:rsidRPr="00743AB6" w:rsidRDefault="006F1004" w:rsidP="006F1004">
            <w:pPr>
              <w:pStyle w:val="Body"/>
              <w:jc w:val="center"/>
            </w:pPr>
            <w:r w:rsidRPr="0039191A">
              <w:t>$1.43</w:t>
            </w:r>
          </w:p>
        </w:tc>
        <w:tc>
          <w:tcPr>
            <w:tcW w:w="1346" w:type="dxa"/>
            <w:noWrap/>
          </w:tcPr>
          <w:p w14:paraId="76005CDF" w14:textId="549F614C" w:rsidR="006F1004" w:rsidRPr="00743AB6" w:rsidRDefault="006F1004" w:rsidP="006F1004">
            <w:pPr>
              <w:pStyle w:val="Body"/>
              <w:jc w:val="center"/>
            </w:pPr>
            <w:r w:rsidRPr="0039191A">
              <w:t>6.6%</w:t>
            </w:r>
          </w:p>
        </w:tc>
        <w:tc>
          <w:tcPr>
            <w:tcW w:w="1347" w:type="dxa"/>
            <w:noWrap/>
          </w:tcPr>
          <w:p w14:paraId="06F7D040" w14:textId="01647FFF" w:rsidR="006F1004" w:rsidRPr="00743AB6" w:rsidRDefault="006F1004" w:rsidP="006F1004">
            <w:pPr>
              <w:pStyle w:val="Body"/>
              <w:jc w:val="center"/>
            </w:pPr>
            <w:r w:rsidRPr="0039191A">
              <w:t>12.4%</w:t>
            </w:r>
          </w:p>
        </w:tc>
      </w:tr>
      <w:tr w:rsidR="006F1004" w:rsidRPr="00743AB6" w14:paraId="39B34667" w14:textId="77777777" w:rsidTr="00950CF1">
        <w:trPr>
          <w:trHeight w:val="228"/>
        </w:trPr>
        <w:tc>
          <w:tcPr>
            <w:tcW w:w="1555" w:type="dxa"/>
            <w:noWrap/>
            <w:hideMark/>
          </w:tcPr>
          <w:p w14:paraId="5DCA69F7" w14:textId="77777777" w:rsidR="006F1004" w:rsidRPr="00743AB6" w:rsidRDefault="006F1004" w:rsidP="006F1004">
            <w:pPr>
              <w:pStyle w:val="Body"/>
              <w:jc w:val="center"/>
            </w:pPr>
            <w:r w:rsidRPr="00743AB6">
              <w:t>Average</w:t>
            </w:r>
          </w:p>
        </w:tc>
        <w:tc>
          <w:tcPr>
            <w:tcW w:w="1559" w:type="dxa"/>
            <w:noWrap/>
          </w:tcPr>
          <w:p w14:paraId="395018C0" w14:textId="77777777" w:rsidR="006F1004" w:rsidRPr="00743AB6" w:rsidRDefault="006F1004" w:rsidP="006F1004">
            <w:pPr>
              <w:pStyle w:val="Body"/>
              <w:jc w:val="center"/>
            </w:pPr>
          </w:p>
        </w:tc>
        <w:tc>
          <w:tcPr>
            <w:tcW w:w="1559" w:type="dxa"/>
            <w:noWrap/>
          </w:tcPr>
          <w:p w14:paraId="50D2466E" w14:textId="078F15E2" w:rsidR="006F1004" w:rsidRPr="00743AB6" w:rsidRDefault="006F1004" w:rsidP="006F1004">
            <w:pPr>
              <w:pStyle w:val="Body"/>
              <w:jc w:val="center"/>
            </w:pPr>
            <w:r w:rsidRPr="0039191A">
              <w:t>$1.32</w:t>
            </w:r>
          </w:p>
        </w:tc>
        <w:tc>
          <w:tcPr>
            <w:tcW w:w="1559" w:type="dxa"/>
            <w:noWrap/>
          </w:tcPr>
          <w:p w14:paraId="2DE4CB25" w14:textId="77777777" w:rsidR="006F1004" w:rsidRPr="00743AB6" w:rsidRDefault="006F1004" w:rsidP="006F1004">
            <w:pPr>
              <w:pStyle w:val="Body"/>
              <w:jc w:val="center"/>
            </w:pPr>
          </w:p>
        </w:tc>
        <w:tc>
          <w:tcPr>
            <w:tcW w:w="1559" w:type="dxa"/>
            <w:noWrap/>
          </w:tcPr>
          <w:p w14:paraId="3D521479" w14:textId="17473414" w:rsidR="006F1004" w:rsidRPr="00743AB6" w:rsidRDefault="006F1004" w:rsidP="006F1004">
            <w:pPr>
              <w:pStyle w:val="Body"/>
              <w:jc w:val="center"/>
            </w:pPr>
            <w:r w:rsidRPr="0039191A">
              <w:t>$0.74</w:t>
            </w:r>
          </w:p>
        </w:tc>
        <w:tc>
          <w:tcPr>
            <w:tcW w:w="1559" w:type="dxa"/>
            <w:noWrap/>
          </w:tcPr>
          <w:p w14:paraId="10E82B1E" w14:textId="77777777" w:rsidR="006F1004" w:rsidRPr="00743AB6" w:rsidRDefault="006F1004" w:rsidP="006F1004">
            <w:pPr>
              <w:pStyle w:val="Body"/>
              <w:jc w:val="center"/>
            </w:pPr>
          </w:p>
        </w:tc>
        <w:tc>
          <w:tcPr>
            <w:tcW w:w="1560" w:type="dxa"/>
            <w:noWrap/>
          </w:tcPr>
          <w:p w14:paraId="35CAEA7A" w14:textId="21A5B25B" w:rsidR="006F1004" w:rsidRPr="00743AB6" w:rsidRDefault="006F1004" w:rsidP="006F1004">
            <w:pPr>
              <w:pStyle w:val="Body"/>
              <w:jc w:val="center"/>
            </w:pPr>
            <w:r w:rsidRPr="0039191A">
              <w:t>$0.58</w:t>
            </w:r>
          </w:p>
        </w:tc>
        <w:tc>
          <w:tcPr>
            <w:tcW w:w="1346" w:type="dxa"/>
            <w:noWrap/>
          </w:tcPr>
          <w:p w14:paraId="44921639" w14:textId="6CB80909" w:rsidR="006F1004" w:rsidRPr="00743AB6" w:rsidRDefault="006F1004" w:rsidP="006F1004">
            <w:pPr>
              <w:pStyle w:val="Body"/>
              <w:jc w:val="center"/>
            </w:pPr>
            <w:r w:rsidRPr="0039191A">
              <w:t>3.8%</w:t>
            </w:r>
          </w:p>
        </w:tc>
        <w:tc>
          <w:tcPr>
            <w:tcW w:w="1347" w:type="dxa"/>
            <w:noWrap/>
          </w:tcPr>
          <w:p w14:paraId="336B629F" w14:textId="6B3F9AC3" w:rsidR="006F1004" w:rsidRPr="00743AB6" w:rsidRDefault="006F1004" w:rsidP="006F1004">
            <w:pPr>
              <w:pStyle w:val="Body"/>
              <w:jc w:val="center"/>
            </w:pPr>
            <w:r w:rsidRPr="0039191A">
              <w:t>3.6%</w:t>
            </w:r>
          </w:p>
        </w:tc>
      </w:tr>
    </w:tbl>
    <w:p w14:paraId="2DA0B2B0" w14:textId="77777777" w:rsidR="007C2CD4" w:rsidRDefault="007C2CD4" w:rsidP="007C2CD4">
      <w:pPr>
        <w:pStyle w:val="Body"/>
      </w:pPr>
    </w:p>
    <w:p w14:paraId="08F3D88A" w14:textId="77777777" w:rsidR="007C2CD4" w:rsidRDefault="007C2CD4" w:rsidP="007C2CD4">
      <w:pPr>
        <w:pStyle w:val="Body"/>
      </w:pPr>
    </w:p>
    <w:p w14:paraId="0DC6EE5E" w14:textId="77777777" w:rsidR="007C2CD4" w:rsidRDefault="007C2CD4" w:rsidP="007C2CD4">
      <w:pPr>
        <w:pStyle w:val="Body"/>
      </w:pPr>
    </w:p>
    <w:p w14:paraId="23B34386" w14:textId="340D2448" w:rsidR="007C2CD4" w:rsidRDefault="007C2CD4" w:rsidP="007C2CD4">
      <w:pPr>
        <w:pStyle w:val="Body"/>
      </w:pPr>
    </w:p>
    <w:p w14:paraId="7735B046" w14:textId="77777777" w:rsidR="006F1004" w:rsidRPr="004439B8" w:rsidRDefault="006F1004" w:rsidP="007C2CD4">
      <w:pPr>
        <w:pStyle w:val="Body"/>
      </w:pPr>
    </w:p>
    <w:p w14:paraId="2F322813" w14:textId="51E83978" w:rsidR="007C2CD4" w:rsidRPr="00A24AE6" w:rsidRDefault="007C2CD4" w:rsidP="00B166A1">
      <w:pPr>
        <w:spacing w:after="0" w:line="240" w:lineRule="auto"/>
        <w:rPr>
          <w:rFonts w:eastAsia="Times New Roman" w:cs="Arial"/>
          <w:b/>
          <w:bCs/>
          <w:color w:val="auto"/>
          <w:sz w:val="22"/>
          <w:szCs w:val="22"/>
          <w:lang w:eastAsia="en-AU"/>
        </w:rPr>
      </w:pPr>
      <w:r w:rsidRPr="00887068">
        <w:rPr>
          <w:rFonts w:eastAsia="Times New Roman" w:cs="Arial"/>
          <w:b/>
          <w:bCs/>
          <w:color w:val="auto"/>
          <w:sz w:val="22"/>
          <w:szCs w:val="22"/>
          <w:lang w:eastAsia="en-AU"/>
        </w:rPr>
        <w:t xml:space="preserve">Table </w:t>
      </w:r>
      <w:r w:rsidR="00B22CCB">
        <w:rPr>
          <w:rFonts w:eastAsia="Times New Roman" w:cs="Arial"/>
          <w:b/>
          <w:bCs/>
          <w:color w:val="auto"/>
          <w:sz w:val="22"/>
          <w:szCs w:val="22"/>
          <w:lang w:eastAsia="en-AU"/>
        </w:rPr>
        <w:t>D</w:t>
      </w:r>
      <w:r w:rsidRPr="00887068">
        <w:rPr>
          <w:rFonts w:eastAsia="Times New Roman" w:cs="Arial"/>
          <w:b/>
          <w:bCs/>
          <w:color w:val="auto"/>
          <w:sz w:val="22"/>
          <w:szCs w:val="22"/>
          <w:lang w:eastAsia="en-AU"/>
        </w:rPr>
        <w:t>8</w:t>
      </w:r>
    </w:p>
    <w:p w14:paraId="323823D1" w14:textId="6A83687F" w:rsidR="007C2CD4" w:rsidRPr="00A24AE6" w:rsidRDefault="007C2CD4" w:rsidP="00B166A1">
      <w:pPr>
        <w:spacing w:after="0" w:line="240" w:lineRule="auto"/>
        <w:rPr>
          <w:rFonts w:eastAsia="Times New Roman" w:cs="Arial"/>
          <w:color w:val="000000"/>
          <w:sz w:val="32"/>
          <w:szCs w:val="32"/>
          <w:lang w:eastAsia="en-AU"/>
        </w:rPr>
      </w:pPr>
      <w:r w:rsidRPr="00887068">
        <w:rPr>
          <w:rFonts w:eastAsia="Times New Roman" w:cs="Arial"/>
          <w:color w:val="000000"/>
          <w:sz w:val="32"/>
          <w:szCs w:val="32"/>
          <w:lang w:eastAsia="en-AU"/>
        </w:rPr>
        <w:t xml:space="preserve">Historical data - </w:t>
      </w:r>
      <w:r w:rsidR="001C4F8D">
        <w:rPr>
          <w:rFonts w:eastAsia="Times New Roman" w:cs="Arial"/>
          <w:color w:val="000000"/>
          <w:sz w:val="32"/>
          <w:szCs w:val="32"/>
          <w:lang w:eastAsia="en-AU"/>
        </w:rPr>
        <w:t>Gippsland</w:t>
      </w:r>
    </w:p>
    <w:p w14:paraId="00F05F84" w14:textId="6974A690" w:rsidR="007C2CD4" w:rsidRPr="006F1004" w:rsidRDefault="007C2CD4" w:rsidP="006F1004">
      <w:pPr>
        <w:pStyle w:val="Body"/>
        <w:rPr>
          <w:b/>
          <w:bCs/>
          <w:sz w:val="24"/>
          <w:szCs w:val="24"/>
        </w:rPr>
      </w:pPr>
      <w:r w:rsidRPr="006F1004">
        <w:rPr>
          <w:b/>
          <w:bCs/>
          <w:sz w:val="24"/>
          <w:szCs w:val="24"/>
        </w:rPr>
        <w:t>Average farm physical information</w:t>
      </w:r>
    </w:p>
    <w:tbl>
      <w:tblPr>
        <w:tblStyle w:val="TableGrid"/>
        <w:tblW w:w="0" w:type="auto"/>
        <w:tblLayout w:type="fixed"/>
        <w:tblLook w:val="04A0" w:firstRow="1" w:lastRow="0" w:firstColumn="1" w:lastColumn="0" w:noHBand="0" w:noVBand="1"/>
      </w:tblPr>
      <w:tblGrid>
        <w:gridCol w:w="1555"/>
        <w:gridCol w:w="1701"/>
        <w:gridCol w:w="1701"/>
        <w:gridCol w:w="1701"/>
        <w:gridCol w:w="1701"/>
        <w:gridCol w:w="1701"/>
        <w:gridCol w:w="1701"/>
        <w:gridCol w:w="1701"/>
      </w:tblGrid>
      <w:tr w:rsidR="007C2CD4" w:rsidRPr="00A04103" w14:paraId="1E4DEDFC" w14:textId="77777777" w:rsidTr="00950CF1">
        <w:trPr>
          <w:trHeight w:val="750"/>
        </w:trPr>
        <w:tc>
          <w:tcPr>
            <w:tcW w:w="1555" w:type="dxa"/>
            <w:noWrap/>
            <w:hideMark/>
          </w:tcPr>
          <w:p w14:paraId="208CF344" w14:textId="77777777" w:rsidR="007C2CD4" w:rsidRPr="00A04103" w:rsidRDefault="007C2CD4" w:rsidP="00FB7820">
            <w:pPr>
              <w:pStyle w:val="Body"/>
              <w:spacing w:after="0" w:line="240" w:lineRule="auto"/>
              <w:jc w:val="center"/>
            </w:pPr>
            <w:r w:rsidRPr="00A04103">
              <w:t>Year</w:t>
            </w:r>
          </w:p>
        </w:tc>
        <w:tc>
          <w:tcPr>
            <w:tcW w:w="1701" w:type="dxa"/>
            <w:hideMark/>
          </w:tcPr>
          <w:p w14:paraId="5A5D46E7" w14:textId="77777777" w:rsidR="007C2CD4" w:rsidRPr="00A04103" w:rsidRDefault="007C2CD4" w:rsidP="00FB7820">
            <w:pPr>
              <w:pStyle w:val="Body"/>
              <w:spacing w:after="0" w:line="240" w:lineRule="auto"/>
              <w:jc w:val="center"/>
            </w:pPr>
            <w:r w:rsidRPr="00A04103">
              <w:t>Total usable area (ha)</w:t>
            </w:r>
          </w:p>
        </w:tc>
        <w:tc>
          <w:tcPr>
            <w:tcW w:w="1701" w:type="dxa"/>
            <w:hideMark/>
          </w:tcPr>
          <w:p w14:paraId="4775F109" w14:textId="77777777" w:rsidR="007C2CD4" w:rsidRPr="00A04103" w:rsidRDefault="007C2CD4" w:rsidP="00FB7820">
            <w:pPr>
              <w:pStyle w:val="Body"/>
              <w:spacing w:after="0" w:line="240" w:lineRule="auto"/>
              <w:jc w:val="center"/>
            </w:pPr>
            <w:r w:rsidRPr="00A04103">
              <w:t>Milking area (ha)</w:t>
            </w:r>
          </w:p>
        </w:tc>
        <w:tc>
          <w:tcPr>
            <w:tcW w:w="1701" w:type="dxa"/>
            <w:hideMark/>
          </w:tcPr>
          <w:p w14:paraId="2E63C8E2" w14:textId="77777777" w:rsidR="00FB7820" w:rsidRDefault="007C2CD4" w:rsidP="00FB7820">
            <w:pPr>
              <w:pStyle w:val="Body"/>
              <w:spacing w:after="0" w:line="240" w:lineRule="auto"/>
              <w:jc w:val="center"/>
            </w:pPr>
            <w:r w:rsidRPr="00A04103">
              <w:t>Total water use efficiency</w:t>
            </w:r>
          </w:p>
          <w:p w14:paraId="12ACB1A7" w14:textId="0017DC1C" w:rsidR="007C2CD4" w:rsidRPr="00A04103" w:rsidRDefault="007C2CD4" w:rsidP="00FB7820">
            <w:pPr>
              <w:pStyle w:val="Body"/>
              <w:spacing w:after="0" w:line="240" w:lineRule="auto"/>
              <w:jc w:val="center"/>
            </w:pPr>
            <w:r w:rsidRPr="00A04103">
              <w:t xml:space="preserve"> (t DM/100mm/ha)</w:t>
            </w:r>
          </w:p>
        </w:tc>
        <w:tc>
          <w:tcPr>
            <w:tcW w:w="1701" w:type="dxa"/>
            <w:hideMark/>
          </w:tcPr>
          <w:p w14:paraId="0627FCCF" w14:textId="77777777" w:rsidR="007C2CD4" w:rsidRPr="00A04103" w:rsidRDefault="007C2CD4" w:rsidP="00FB7820">
            <w:pPr>
              <w:pStyle w:val="Body"/>
              <w:spacing w:after="0" w:line="240" w:lineRule="auto"/>
              <w:jc w:val="center"/>
            </w:pPr>
            <w:r w:rsidRPr="00A04103">
              <w:t>Number of milking cows (cows)</w:t>
            </w:r>
          </w:p>
        </w:tc>
        <w:tc>
          <w:tcPr>
            <w:tcW w:w="1701" w:type="dxa"/>
            <w:hideMark/>
          </w:tcPr>
          <w:p w14:paraId="471A39F6" w14:textId="77777777" w:rsidR="007C2CD4" w:rsidRPr="00A04103" w:rsidRDefault="007C2CD4" w:rsidP="00FB7820">
            <w:pPr>
              <w:pStyle w:val="Body"/>
              <w:spacing w:after="0" w:line="240" w:lineRule="auto"/>
              <w:jc w:val="center"/>
            </w:pPr>
            <w:r w:rsidRPr="00A04103">
              <w:t>Milking cows per usable area (cows/ha)</w:t>
            </w:r>
          </w:p>
        </w:tc>
        <w:tc>
          <w:tcPr>
            <w:tcW w:w="1701" w:type="dxa"/>
            <w:hideMark/>
          </w:tcPr>
          <w:p w14:paraId="24F2579D" w14:textId="77777777" w:rsidR="00FB7820" w:rsidRDefault="007C2CD4" w:rsidP="00FB7820">
            <w:pPr>
              <w:pStyle w:val="Body"/>
              <w:spacing w:after="0" w:line="240" w:lineRule="auto"/>
              <w:jc w:val="center"/>
            </w:pPr>
            <w:r w:rsidRPr="00A04103">
              <w:t xml:space="preserve">Milk sold </w:t>
            </w:r>
          </w:p>
          <w:p w14:paraId="542E6503" w14:textId="6B75E580" w:rsidR="007C2CD4" w:rsidRPr="00A04103" w:rsidRDefault="007C2CD4" w:rsidP="00FB7820">
            <w:pPr>
              <w:pStyle w:val="Body"/>
              <w:spacing w:after="0" w:line="240" w:lineRule="auto"/>
              <w:jc w:val="center"/>
            </w:pPr>
            <w:r w:rsidRPr="00A04103">
              <w:t>(kg MS/ cow)</w:t>
            </w:r>
          </w:p>
        </w:tc>
        <w:tc>
          <w:tcPr>
            <w:tcW w:w="1701" w:type="dxa"/>
            <w:hideMark/>
          </w:tcPr>
          <w:p w14:paraId="51E41CEA" w14:textId="77777777" w:rsidR="00FB7820" w:rsidRDefault="007C2CD4" w:rsidP="00FB7820">
            <w:pPr>
              <w:pStyle w:val="Body"/>
              <w:spacing w:after="0" w:line="240" w:lineRule="auto"/>
              <w:jc w:val="center"/>
            </w:pPr>
            <w:r w:rsidRPr="00A04103">
              <w:t xml:space="preserve">Milk sold </w:t>
            </w:r>
          </w:p>
          <w:p w14:paraId="12E60B58" w14:textId="1975A914" w:rsidR="007C2CD4" w:rsidRPr="00A04103" w:rsidRDefault="007C2CD4" w:rsidP="00FB7820">
            <w:pPr>
              <w:pStyle w:val="Body"/>
              <w:spacing w:after="0" w:line="240" w:lineRule="auto"/>
              <w:jc w:val="center"/>
            </w:pPr>
            <w:r w:rsidRPr="00A04103">
              <w:t>(kg MS/ ha)</w:t>
            </w:r>
          </w:p>
        </w:tc>
      </w:tr>
      <w:tr w:rsidR="00984189" w:rsidRPr="00A04103" w14:paraId="3D3E574C" w14:textId="77777777" w:rsidTr="00950CF1">
        <w:trPr>
          <w:trHeight w:val="228"/>
        </w:trPr>
        <w:tc>
          <w:tcPr>
            <w:tcW w:w="1555" w:type="dxa"/>
            <w:noWrap/>
            <w:hideMark/>
          </w:tcPr>
          <w:p w14:paraId="2EAFAD2C" w14:textId="77777777" w:rsidR="00984189" w:rsidRPr="00A04103" w:rsidRDefault="00984189" w:rsidP="00984189">
            <w:pPr>
              <w:pStyle w:val="Body"/>
              <w:jc w:val="center"/>
            </w:pPr>
            <w:r w:rsidRPr="00A04103">
              <w:t>2006-07</w:t>
            </w:r>
          </w:p>
        </w:tc>
        <w:tc>
          <w:tcPr>
            <w:tcW w:w="1701" w:type="dxa"/>
            <w:noWrap/>
          </w:tcPr>
          <w:p w14:paraId="2493358C" w14:textId="53C94C4F" w:rsidR="00984189" w:rsidRPr="00A04103" w:rsidRDefault="00984189" w:rsidP="00984189">
            <w:pPr>
              <w:pStyle w:val="Body"/>
              <w:jc w:val="center"/>
            </w:pPr>
            <w:r w:rsidRPr="00782607">
              <w:t>191</w:t>
            </w:r>
          </w:p>
        </w:tc>
        <w:tc>
          <w:tcPr>
            <w:tcW w:w="1701" w:type="dxa"/>
            <w:noWrap/>
          </w:tcPr>
          <w:p w14:paraId="3E79F70E" w14:textId="6C815FDE" w:rsidR="00984189" w:rsidRPr="00A04103" w:rsidRDefault="00984189" w:rsidP="00984189">
            <w:pPr>
              <w:pStyle w:val="Body"/>
              <w:jc w:val="center"/>
            </w:pPr>
            <w:r w:rsidRPr="00782607">
              <w:t>187</w:t>
            </w:r>
          </w:p>
        </w:tc>
        <w:tc>
          <w:tcPr>
            <w:tcW w:w="1701" w:type="dxa"/>
            <w:noWrap/>
          </w:tcPr>
          <w:p w14:paraId="68079A97" w14:textId="3A47BA70" w:rsidR="00984189" w:rsidRPr="00A04103" w:rsidRDefault="00984189" w:rsidP="00984189">
            <w:pPr>
              <w:pStyle w:val="Body"/>
              <w:jc w:val="center"/>
            </w:pPr>
            <w:r w:rsidRPr="00782607">
              <w:t>0.8</w:t>
            </w:r>
          </w:p>
        </w:tc>
        <w:tc>
          <w:tcPr>
            <w:tcW w:w="1701" w:type="dxa"/>
            <w:noWrap/>
          </w:tcPr>
          <w:p w14:paraId="06C29024" w14:textId="6CC83F04" w:rsidR="00984189" w:rsidRPr="00A04103" w:rsidRDefault="00984189" w:rsidP="00984189">
            <w:pPr>
              <w:pStyle w:val="Body"/>
              <w:jc w:val="center"/>
            </w:pPr>
            <w:r w:rsidRPr="00782607">
              <w:t>282</w:t>
            </w:r>
          </w:p>
        </w:tc>
        <w:tc>
          <w:tcPr>
            <w:tcW w:w="1701" w:type="dxa"/>
            <w:noWrap/>
          </w:tcPr>
          <w:p w14:paraId="71205D29" w14:textId="59265E9C" w:rsidR="00984189" w:rsidRPr="00A04103" w:rsidRDefault="00984189" w:rsidP="00984189">
            <w:pPr>
              <w:pStyle w:val="Body"/>
              <w:jc w:val="center"/>
            </w:pPr>
            <w:r w:rsidRPr="00782607">
              <w:t>1.4</w:t>
            </w:r>
          </w:p>
        </w:tc>
        <w:tc>
          <w:tcPr>
            <w:tcW w:w="1701" w:type="dxa"/>
            <w:noWrap/>
          </w:tcPr>
          <w:p w14:paraId="01A2F4EB" w14:textId="30085EB7" w:rsidR="00984189" w:rsidRPr="00A04103" w:rsidRDefault="00984189" w:rsidP="00984189">
            <w:pPr>
              <w:pStyle w:val="Body"/>
              <w:jc w:val="center"/>
            </w:pPr>
            <w:r w:rsidRPr="00782607">
              <w:t>405</w:t>
            </w:r>
          </w:p>
        </w:tc>
        <w:tc>
          <w:tcPr>
            <w:tcW w:w="1701" w:type="dxa"/>
            <w:noWrap/>
          </w:tcPr>
          <w:p w14:paraId="639A9B22" w14:textId="4C26565D" w:rsidR="00984189" w:rsidRPr="00A04103" w:rsidRDefault="00984189" w:rsidP="00984189">
            <w:pPr>
              <w:pStyle w:val="Body"/>
              <w:jc w:val="center"/>
            </w:pPr>
            <w:r w:rsidRPr="00782607">
              <w:t>579</w:t>
            </w:r>
          </w:p>
        </w:tc>
      </w:tr>
      <w:tr w:rsidR="00984189" w:rsidRPr="00A04103" w14:paraId="7728A2CE" w14:textId="77777777" w:rsidTr="00950CF1">
        <w:trPr>
          <w:trHeight w:val="228"/>
        </w:trPr>
        <w:tc>
          <w:tcPr>
            <w:tcW w:w="1555" w:type="dxa"/>
            <w:noWrap/>
            <w:hideMark/>
          </w:tcPr>
          <w:p w14:paraId="1BA7CBCA" w14:textId="77777777" w:rsidR="00984189" w:rsidRPr="00A04103" w:rsidRDefault="00984189" w:rsidP="00984189">
            <w:pPr>
              <w:pStyle w:val="Body"/>
              <w:jc w:val="center"/>
            </w:pPr>
            <w:r w:rsidRPr="00A04103">
              <w:t>2007-08</w:t>
            </w:r>
          </w:p>
        </w:tc>
        <w:tc>
          <w:tcPr>
            <w:tcW w:w="1701" w:type="dxa"/>
            <w:noWrap/>
          </w:tcPr>
          <w:p w14:paraId="0F41BB4F" w14:textId="75CC1D5A" w:rsidR="00984189" w:rsidRPr="00A04103" w:rsidRDefault="00984189" w:rsidP="00984189">
            <w:pPr>
              <w:pStyle w:val="Body"/>
              <w:jc w:val="center"/>
            </w:pPr>
            <w:r w:rsidRPr="00782607">
              <w:t>181</w:t>
            </w:r>
          </w:p>
        </w:tc>
        <w:tc>
          <w:tcPr>
            <w:tcW w:w="1701" w:type="dxa"/>
            <w:noWrap/>
          </w:tcPr>
          <w:p w14:paraId="67BB7EA5" w14:textId="328EF14B" w:rsidR="00984189" w:rsidRPr="00A04103" w:rsidRDefault="00984189" w:rsidP="00984189">
            <w:pPr>
              <w:pStyle w:val="Body"/>
              <w:jc w:val="center"/>
            </w:pPr>
            <w:r w:rsidRPr="00782607">
              <w:t>174</w:t>
            </w:r>
          </w:p>
        </w:tc>
        <w:tc>
          <w:tcPr>
            <w:tcW w:w="1701" w:type="dxa"/>
            <w:noWrap/>
          </w:tcPr>
          <w:p w14:paraId="1EF65B95" w14:textId="30CB9DCB" w:rsidR="00984189" w:rsidRPr="00A04103" w:rsidRDefault="00984189" w:rsidP="00984189">
            <w:pPr>
              <w:pStyle w:val="Body"/>
              <w:jc w:val="center"/>
            </w:pPr>
            <w:r w:rsidRPr="00782607">
              <w:t>0.9</w:t>
            </w:r>
          </w:p>
        </w:tc>
        <w:tc>
          <w:tcPr>
            <w:tcW w:w="1701" w:type="dxa"/>
            <w:noWrap/>
          </w:tcPr>
          <w:p w14:paraId="6C241C39" w14:textId="0E713C88" w:rsidR="00984189" w:rsidRPr="00A04103" w:rsidRDefault="00984189" w:rsidP="00984189">
            <w:pPr>
              <w:pStyle w:val="Body"/>
              <w:jc w:val="center"/>
            </w:pPr>
            <w:r w:rsidRPr="00782607">
              <w:t>289</w:t>
            </w:r>
          </w:p>
        </w:tc>
        <w:tc>
          <w:tcPr>
            <w:tcW w:w="1701" w:type="dxa"/>
            <w:noWrap/>
          </w:tcPr>
          <w:p w14:paraId="405BA048" w14:textId="292BE155" w:rsidR="00984189" w:rsidRPr="00A04103" w:rsidRDefault="00984189" w:rsidP="00984189">
            <w:pPr>
              <w:pStyle w:val="Body"/>
              <w:jc w:val="center"/>
            </w:pPr>
            <w:r w:rsidRPr="00782607">
              <w:t>1.6</w:t>
            </w:r>
          </w:p>
        </w:tc>
        <w:tc>
          <w:tcPr>
            <w:tcW w:w="1701" w:type="dxa"/>
            <w:noWrap/>
          </w:tcPr>
          <w:p w14:paraId="1620C173" w14:textId="13704F00" w:rsidR="00984189" w:rsidRPr="00A04103" w:rsidRDefault="00984189" w:rsidP="00984189">
            <w:pPr>
              <w:pStyle w:val="Body"/>
              <w:jc w:val="center"/>
            </w:pPr>
            <w:r w:rsidRPr="00782607">
              <w:t>464</w:t>
            </w:r>
          </w:p>
        </w:tc>
        <w:tc>
          <w:tcPr>
            <w:tcW w:w="1701" w:type="dxa"/>
            <w:noWrap/>
          </w:tcPr>
          <w:p w14:paraId="01AA23B6" w14:textId="569373A9" w:rsidR="00984189" w:rsidRPr="00A04103" w:rsidRDefault="00984189" w:rsidP="00984189">
            <w:pPr>
              <w:pStyle w:val="Body"/>
              <w:jc w:val="center"/>
            </w:pPr>
            <w:r w:rsidRPr="00782607">
              <w:t>741</w:t>
            </w:r>
          </w:p>
        </w:tc>
      </w:tr>
      <w:tr w:rsidR="00984189" w:rsidRPr="00A04103" w14:paraId="4632EE02" w14:textId="77777777" w:rsidTr="00950CF1">
        <w:trPr>
          <w:trHeight w:val="228"/>
        </w:trPr>
        <w:tc>
          <w:tcPr>
            <w:tcW w:w="1555" w:type="dxa"/>
            <w:noWrap/>
            <w:hideMark/>
          </w:tcPr>
          <w:p w14:paraId="6CFAA0AF" w14:textId="77777777" w:rsidR="00984189" w:rsidRPr="00A04103" w:rsidRDefault="00984189" w:rsidP="00984189">
            <w:pPr>
              <w:pStyle w:val="Body"/>
              <w:jc w:val="center"/>
            </w:pPr>
            <w:r w:rsidRPr="00A04103">
              <w:t>2008-09</w:t>
            </w:r>
          </w:p>
        </w:tc>
        <w:tc>
          <w:tcPr>
            <w:tcW w:w="1701" w:type="dxa"/>
            <w:noWrap/>
          </w:tcPr>
          <w:p w14:paraId="65F35BDF" w14:textId="71C9113A" w:rsidR="00984189" w:rsidRPr="00A04103" w:rsidRDefault="00984189" w:rsidP="00984189">
            <w:pPr>
              <w:pStyle w:val="Body"/>
              <w:jc w:val="center"/>
            </w:pPr>
            <w:r w:rsidRPr="00782607">
              <w:t>182</w:t>
            </w:r>
          </w:p>
        </w:tc>
        <w:tc>
          <w:tcPr>
            <w:tcW w:w="1701" w:type="dxa"/>
            <w:noWrap/>
          </w:tcPr>
          <w:p w14:paraId="4418756B" w14:textId="49A6E16B" w:rsidR="00984189" w:rsidRPr="00A04103" w:rsidRDefault="00984189" w:rsidP="00984189">
            <w:pPr>
              <w:pStyle w:val="Body"/>
              <w:jc w:val="center"/>
            </w:pPr>
            <w:r w:rsidRPr="00782607">
              <w:t>172</w:t>
            </w:r>
          </w:p>
        </w:tc>
        <w:tc>
          <w:tcPr>
            <w:tcW w:w="1701" w:type="dxa"/>
            <w:noWrap/>
          </w:tcPr>
          <w:p w14:paraId="795D69ED" w14:textId="2222AFBF" w:rsidR="00984189" w:rsidRPr="00A04103" w:rsidRDefault="00984189" w:rsidP="00984189">
            <w:pPr>
              <w:pStyle w:val="Body"/>
              <w:jc w:val="center"/>
            </w:pPr>
            <w:r w:rsidRPr="00782607">
              <w:t>0.9</w:t>
            </w:r>
          </w:p>
        </w:tc>
        <w:tc>
          <w:tcPr>
            <w:tcW w:w="1701" w:type="dxa"/>
            <w:noWrap/>
          </w:tcPr>
          <w:p w14:paraId="0FB5A40F" w14:textId="27BCFF1D" w:rsidR="00984189" w:rsidRPr="00A04103" w:rsidRDefault="00984189" w:rsidP="00984189">
            <w:pPr>
              <w:pStyle w:val="Body"/>
              <w:jc w:val="center"/>
            </w:pPr>
            <w:r w:rsidRPr="00782607">
              <w:t>276</w:t>
            </w:r>
          </w:p>
        </w:tc>
        <w:tc>
          <w:tcPr>
            <w:tcW w:w="1701" w:type="dxa"/>
            <w:noWrap/>
          </w:tcPr>
          <w:p w14:paraId="466389C6" w14:textId="1893D560" w:rsidR="00984189" w:rsidRPr="00A04103" w:rsidRDefault="00984189" w:rsidP="00984189">
            <w:pPr>
              <w:pStyle w:val="Body"/>
              <w:jc w:val="center"/>
            </w:pPr>
            <w:r w:rsidRPr="00782607">
              <w:t>1.6</w:t>
            </w:r>
          </w:p>
        </w:tc>
        <w:tc>
          <w:tcPr>
            <w:tcW w:w="1701" w:type="dxa"/>
            <w:noWrap/>
          </w:tcPr>
          <w:p w14:paraId="73A93EDA" w14:textId="7A6D958B" w:rsidR="00984189" w:rsidRPr="00A04103" w:rsidRDefault="00984189" w:rsidP="00984189">
            <w:pPr>
              <w:pStyle w:val="Body"/>
              <w:jc w:val="center"/>
            </w:pPr>
            <w:r w:rsidRPr="00782607">
              <w:t>483</w:t>
            </w:r>
          </w:p>
        </w:tc>
        <w:tc>
          <w:tcPr>
            <w:tcW w:w="1701" w:type="dxa"/>
            <w:noWrap/>
          </w:tcPr>
          <w:p w14:paraId="3EDD2DCD" w14:textId="590EF53F" w:rsidR="00984189" w:rsidRPr="00A04103" w:rsidRDefault="00984189" w:rsidP="00984189">
            <w:pPr>
              <w:pStyle w:val="Body"/>
              <w:jc w:val="center"/>
            </w:pPr>
            <w:r w:rsidRPr="00782607">
              <w:t>803</w:t>
            </w:r>
          </w:p>
        </w:tc>
      </w:tr>
      <w:tr w:rsidR="00984189" w:rsidRPr="00A04103" w14:paraId="2AA41C43" w14:textId="77777777" w:rsidTr="00950CF1">
        <w:trPr>
          <w:trHeight w:val="228"/>
        </w:trPr>
        <w:tc>
          <w:tcPr>
            <w:tcW w:w="1555" w:type="dxa"/>
            <w:noWrap/>
            <w:hideMark/>
          </w:tcPr>
          <w:p w14:paraId="2AE1A915" w14:textId="77777777" w:rsidR="00984189" w:rsidRPr="00A04103" w:rsidRDefault="00984189" w:rsidP="00984189">
            <w:pPr>
              <w:pStyle w:val="Body"/>
              <w:jc w:val="center"/>
            </w:pPr>
            <w:r w:rsidRPr="00A04103">
              <w:t>2009-10</w:t>
            </w:r>
          </w:p>
        </w:tc>
        <w:tc>
          <w:tcPr>
            <w:tcW w:w="1701" w:type="dxa"/>
            <w:noWrap/>
          </w:tcPr>
          <w:p w14:paraId="2E2042C0" w14:textId="2DE3668D" w:rsidR="00984189" w:rsidRPr="00A04103" w:rsidRDefault="00984189" w:rsidP="00984189">
            <w:pPr>
              <w:pStyle w:val="Body"/>
              <w:jc w:val="center"/>
            </w:pPr>
            <w:r w:rsidRPr="00782607">
              <w:t>172</w:t>
            </w:r>
          </w:p>
        </w:tc>
        <w:tc>
          <w:tcPr>
            <w:tcW w:w="1701" w:type="dxa"/>
            <w:noWrap/>
          </w:tcPr>
          <w:p w14:paraId="26AD9B77" w14:textId="07E201F2" w:rsidR="00984189" w:rsidRPr="00A04103" w:rsidRDefault="00984189" w:rsidP="00984189">
            <w:pPr>
              <w:pStyle w:val="Body"/>
              <w:jc w:val="center"/>
            </w:pPr>
            <w:r w:rsidRPr="00782607">
              <w:t>160</w:t>
            </w:r>
          </w:p>
        </w:tc>
        <w:tc>
          <w:tcPr>
            <w:tcW w:w="1701" w:type="dxa"/>
            <w:noWrap/>
          </w:tcPr>
          <w:p w14:paraId="6D31E44B" w14:textId="047168C6" w:rsidR="00984189" w:rsidRPr="00A04103" w:rsidRDefault="00984189" w:rsidP="00984189">
            <w:pPr>
              <w:pStyle w:val="Body"/>
              <w:jc w:val="center"/>
            </w:pPr>
            <w:r w:rsidRPr="00782607">
              <w:t>0.8</w:t>
            </w:r>
          </w:p>
        </w:tc>
        <w:tc>
          <w:tcPr>
            <w:tcW w:w="1701" w:type="dxa"/>
            <w:noWrap/>
          </w:tcPr>
          <w:p w14:paraId="2E0FF6B3" w14:textId="0DCD2ED4" w:rsidR="00984189" w:rsidRPr="00A04103" w:rsidRDefault="00984189" w:rsidP="00984189">
            <w:pPr>
              <w:pStyle w:val="Body"/>
              <w:jc w:val="center"/>
            </w:pPr>
            <w:r w:rsidRPr="00782607">
              <w:t>268</w:t>
            </w:r>
          </w:p>
        </w:tc>
        <w:tc>
          <w:tcPr>
            <w:tcW w:w="1701" w:type="dxa"/>
            <w:noWrap/>
          </w:tcPr>
          <w:p w14:paraId="357808C5" w14:textId="138A25A7" w:rsidR="00984189" w:rsidRPr="00A04103" w:rsidRDefault="00984189" w:rsidP="00984189">
            <w:pPr>
              <w:pStyle w:val="Body"/>
              <w:jc w:val="center"/>
            </w:pPr>
            <w:r w:rsidRPr="00782607">
              <w:t>1.7</w:t>
            </w:r>
          </w:p>
        </w:tc>
        <w:tc>
          <w:tcPr>
            <w:tcW w:w="1701" w:type="dxa"/>
            <w:noWrap/>
          </w:tcPr>
          <w:p w14:paraId="58F53BF1" w14:textId="35D338B5" w:rsidR="00984189" w:rsidRPr="00A04103" w:rsidRDefault="00984189" w:rsidP="00984189">
            <w:pPr>
              <w:pStyle w:val="Body"/>
              <w:jc w:val="center"/>
            </w:pPr>
            <w:r w:rsidRPr="00782607">
              <w:t>472</w:t>
            </w:r>
          </w:p>
        </w:tc>
        <w:tc>
          <w:tcPr>
            <w:tcW w:w="1701" w:type="dxa"/>
            <w:noWrap/>
          </w:tcPr>
          <w:p w14:paraId="5309663D" w14:textId="033344B6" w:rsidR="00984189" w:rsidRPr="00A04103" w:rsidRDefault="00984189" w:rsidP="00984189">
            <w:pPr>
              <w:pStyle w:val="Body"/>
              <w:jc w:val="center"/>
            </w:pPr>
            <w:r w:rsidRPr="00782607">
              <w:t>792</w:t>
            </w:r>
          </w:p>
        </w:tc>
      </w:tr>
      <w:tr w:rsidR="00984189" w:rsidRPr="00A04103" w14:paraId="46D20426" w14:textId="77777777" w:rsidTr="00950CF1">
        <w:trPr>
          <w:trHeight w:val="228"/>
        </w:trPr>
        <w:tc>
          <w:tcPr>
            <w:tcW w:w="1555" w:type="dxa"/>
            <w:noWrap/>
            <w:hideMark/>
          </w:tcPr>
          <w:p w14:paraId="74DCF19B" w14:textId="77777777" w:rsidR="00984189" w:rsidRPr="00A04103" w:rsidRDefault="00984189" w:rsidP="00984189">
            <w:pPr>
              <w:pStyle w:val="Body"/>
              <w:jc w:val="center"/>
            </w:pPr>
            <w:r w:rsidRPr="00A04103">
              <w:t>2010-11</w:t>
            </w:r>
          </w:p>
        </w:tc>
        <w:tc>
          <w:tcPr>
            <w:tcW w:w="1701" w:type="dxa"/>
            <w:noWrap/>
          </w:tcPr>
          <w:p w14:paraId="5B2DBB25" w14:textId="60DF9C22" w:rsidR="00984189" w:rsidRPr="00A04103" w:rsidRDefault="00984189" w:rsidP="00984189">
            <w:pPr>
              <w:pStyle w:val="Body"/>
              <w:jc w:val="center"/>
            </w:pPr>
            <w:r w:rsidRPr="00782607">
              <w:t>190</w:t>
            </w:r>
          </w:p>
        </w:tc>
        <w:tc>
          <w:tcPr>
            <w:tcW w:w="1701" w:type="dxa"/>
            <w:noWrap/>
          </w:tcPr>
          <w:p w14:paraId="047173C1" w14:textId="7D75B006" w:rsidR="00984189" w:rsidRPr="00A04103" w:rsidRDefault="00984189" w:rsidP="00984189">
            <w:pPr>
              <w:pStyle w:val="Body"/>
              <w:jc w:val="center"/>
            </w:pPr>
            <w:r w:rsidRPr="00782607">
              <w:t>187</w:t>
            </w:r>
          </w:p>
        </w:tc>
        <w:tc>
          <w:tcPr>
            <w:tcW w:w="1701" w:type="dxa"/>
            <w:noWrap/>
          </w:tcPr>
          <w:p w14:paraId="0F726984" w14:textId="26EEC7B3" w:rsidR="00984189" w:rsidRPr="00A04103" w:rsidRDefault="00984189" w:rsidP="00984189">
            <w:pPr>
              <w:pStyle w:val="Body"/>
              <w:jc w:val="center"/>
            </w:pPr>
            <w:r w:rsidRPr="00782607">
              <w:t>0.8</w:t>
            </w:r>
          </w:p>
        </w:tc>
        <w:tc>
          <w:tcPr>
            <w:tcW w:w="1701" w:type="dxa"/>
            <w:noWrap/>
          </w:tcPr>
          <w:p w14:paraId="33469B7C" w14:textId="316FD8B3" w:rsidR="00984189" w:rsidRPr="00A04103" w:rsidRDefault="00984189" w:rsidP="00984189">
            <w:pPr>
              <w:pStyle w:val="Body"/>
              <w:jc w:val="center"/>
            </w:pPr>
            <w:r w:rsidRPr="00782607">
              <w:t>285</w:t>
            </w:r>
          </w:p>
        </w:tc>
        <w:tc>
          <w:tcPr>
            <w:tcW w:w="1701" w:type="dxa"/>
            <w:noWrap/>
          </w:tcPr>
          <w:p w14:paraId="36C7B62B" w14:textId="2AD9071F" w:rsidR="00984189" w:rsidRPr="00A04103" w:rsidRDefault="00984189" w:rsidP="00984189">
            <w:pPr>
              <w:pStyle w:val="Body"/>
              <w:jc w:val="center"/>
            </w:pPr>
            <w:r w:rsidRPr="00782607">
              <w:t>1.6</w:t>
            </w:r>
          </w:p>
        </w:tc>
        <w:tc>
          <w:tcPr>
            <w:tcW w:w="1701" w:type="dxa"/>
            <w:noWrap/>
          </w:tcPr>
          <w:p w14:paraId="26A46C76" w14:textId="62F2FDA9" w:rsidR="00984189" w:rsidRPr="00A04103" w:rsidRDefault="00984189" w:rsidP="00984189">
            <w:pPr>
              <w:pStyle w:val="Body"/>
              <w:jc w:val="center"/>
            </w:pPr>
            <w:r w:rsidRPr="00782607">
              <w:t>494</w:t>
            </w:r>
          </w:p>
        </w:tc>
        <w:tc>
          <w:tcPr>
            <w:tcW w:w="1701" w:type="dxa"/>
            <w:noWrap/>
          </w:tcPr>
          <w:p w14:paraId="0CE1A05F" w14:textId="1EFA2E96" w:rsidR="00984189" w:rsidRPr="00A04103" w:rsidRDefault="00984189" w:rsidP="00984189">
            <w:pPr>
              <w:pStyle w:val="Body"/>
              <w:jc w:val="center"/>
            </w:pPr>
            <w:r w:rsidRPr="00782607">
              <w:t>811</w:t>
            </w:r>
          </w:p>
        </w:tc>
      </w:tr>
      <w:tr w:rsidR="00984189" w:rsidRPr="00A04103" w14:paraId="2FCA443F" w14:textId="77777777" w:rsidTr="00950CF1">
        <w:trPr>
          <w:trHeight w:val="228"/>
        </w:trPr>
        <w:tc>
          <w:tcPr>
            <w:tcW w:w="1555" w:type="dxa"/>
            <w:noWrap/>
            <w:hideMark/>
          </w:tcPr>
          <w:p w14:paraId="01F60305" w14:textId="77777777" w:rsidR="00984189" w:rsidRPr="00A04103" w:rsidRDefault="00984189" w:rsidP="00984189">
            <w:pPr>
              <w:pStyle w:val="Body"/>
              <w:jc w:val="center"/>
            </w:pPr>
            <w:r w:rsidRPr="00A04103">
              <w:t>2011-12</w:t>
            </w:r>
          </w:p>
        </w:tc>
        <w:tc>
          <w:tcPr>
            <w:tcW w:w="1701" w:type="dxa"/>
            <w:noWrap/>
          </w:tcPr>
          <w:p w14:paraId="55DE88CB" w14:textId="7EDA036F" w:rsidR="00984189" w:rsidRPr="00A04103" w:rsidRDefault="00984189" w:rsidP="00984189">
            <w:pPr>
              <w:pStyle w:val="Body"/>
              <w:jc w:val="center"/>
            </w:pPr>
            <w:r w:rsidRPr="00782607">
              <w:t>189</w:t>
            </w:r>
          </w:p>
        </w:tc>
        <w:tc>
          <w:tcPr>
            <w:tcW w:w="1701" w:type="dxa"/>
            <w:noWrap/>
          </w:tcPr>
          <w:p w14:paraId="5532B381" w14:textId="0CC2BC74" w:rsidR="00984189" w:rsidRPr="00A04103" w:rsidRDefault="00984189" w:rsidP="00984189">
            <w:pPr>
              <w:pStyle w:val="Body"/>
              <w:jc w:val="center"/>
            </w:pPr>
            <w:r w:rsidRPr="00782607">
              <w:t>126</w:t>
            </w:r>
          </w:p>
        </w:tc>
        <w:tc>
          <w:tcPr>
            <w:tcW w:w="1701" w:type="dxa"/>
            <w:noWrap/>
          </w:tcPr>
          <w:p w14:paraId="151D51F4" w14:textId="25C45CD3" w:rsidR="00984189" w:rsidRPr="00A04103" w:rsidRDefault="00984189" w:rsidP="00984189">
            <w:pPr>
              <w:pStyle w:val="Body"/>
              <w:jc w:val="center"/>
            </w:pPr>
            <w:r w:rsidRPr="00782607">
              <w:t>0.6</w:t>
            </w:r>
          </w:p>
        </w:tc>
        <w:tc>
          <w:tcPr>
            <w:tcW w:w="1701" w:type="dxa"/>
            <w:noWrap/>
          </w:tcPr>
          <w:p w14:paraId="20DDBB4F" w14:textId="7929C458" w:rsidR="00984189" w:rsidRPr="00A04103" w:rsidRDefault="00984189" w:rsidP="00984189">
            <w:pPr>
              <w:pStyle w:val="Body"/>
              <w:jc w:val="center"/>
            </w:pPr>
            <w:r w:rsidRPr="00782607">
              <w:t>291</w:t>
            </w:r>
          </w:p>
        </w:tc>
        <w:tc>
          <w:tcPr>
            <w:tcW w:w="1701" w:type="dxa"/>
            <w:noWrap/>
          </w:tcPr>
          <w:p w14:paraId="75678BFB" w14:textId="525E5EED" w:rsidR="00984189" w:rsidRPr="00A04103" w:rsidRDefault="00984189" w:rsidP="00984189">
            <w:pPr>
              <w:pStyle w:val="Body"/>
              <w:jc w:val="center"/>
            </w:pPr>
            <w:r w:rsidRPr="00782607">
              <w:t>1.7</w:t>
            </w:r>
          </w:p>
        </w:tc>
        <w:tc>
          <w:tcPr>
            <w:tcW w:w="1701" w:type="dxa"/>
            <w:noWrap/>
          </w:tcPr>
          <w:p w14:paraId="20720490" w14:textId="096C86CA" w:rsidR="00984189" w:rsidRPr="00A04103" w:rsidRDefault="00984189" w:rsidP="00984189">
            <w:pPr>
              <w:pStyle w:val="Body"/>
              <w:jc w:val="center"/>
            </w:pPr>
            <w:r w:rsidRPr="00782607">
              <w:t>501</w:t>
            </w:r>
          </w:p>
        </w:tc>
        <w:tc>
          <w:tcPr>
            <w:tcW w:w="1701" w:type="dxa"/>
            <w:noWrap/>
          </w:tcPr>
          <w:p w14:paraId="5125BCD6" w14:textId="237B9AF2" w:rsidR="00984189" w:rsidRPr="00A04103" w:rsidRDefault="00984189" w:rsidP="00984189">
            <w:pPr>
              <w:pStyle w:val="Body"/>
              <w:jc w:val="center"/>
            </w:pPr>
            <w:r w:rsidRPr="00782607">
              <w:t>843</w:t>
            </w:r>
          </w:p>
        </w:tc>
      </w:tr>
      <w:tr w:rsidR="00984189" w:rsidRPr="00A04103" w14:paraId="77466D3B" w14:textId="77777777" w:rsidTr="00950CF1">
        <w:trPr>
          <w:trHeight w:val="228"/>
        </w:trPr>
        <w:tc>
          <w:tcPr>
            <w:tcW w:w="1555" w:type="dxa"/>
            <w:noWrap/>
            <w:hideMark/>
          </w:tcPr>
          <w:p w14:paraId="7DA8EAF1" w14:textId="77777777" w:rsidR="00984189" w:rsidRPr="00A04103" w:rsidRDefault="00984189" w:rsidP="00984189">
            <w:pPr>
              <w:pStyle w:val="Body"/>
              <w:jc w:val="center"/>
            </w:pPr>
            <w:r w:rsidRPr="00A04103">
              <w:t>2012-13</w:t>
            </w:r>
          </w:p>
        </w:tc>
        <w:tc>
          <w:tcPr>
            <w:tcW w:w="1701" w:type="dxa"/>
            <w:noWrap/>
          </w:tcPr>
          <w:p w14:paraId="544A1962" w14:textId="57F40C28" w:rsidR="00984189" w:rsidRPr="00A04103" w:rsidRDefault="00984189" w:rsidP="00984189">
            <w:pPr>
              <w:pStyle w:val="Body"/>
              <w:jc w:val="center"/>
            </w:pPr>
            <w:r w:rsidRPr="00782607">
              <w:t>194</w:t>
            </w:r>
          </w:p>
        </w:tc>
        <w:tc>
          <w:tcPr>
            <w:tcW w:w="1701" w:type="dxa"/>
            <w:noWrap/>
          </w:tcPr>
          <w:p w14:paraId="39BCABEE" w14:textId="488336FE" w:rsidR="00984189" w:rsidRPr="00A04103" w:rsidRDefault="00984189" w:rsidP="00984189">
            <w:pPr>
              <w:pStyle w:val="Body"/>
              <w:jc w:val="center"/>
            </w:pPr>
            <w:r w:rsidRPr="00782607">
              <w:t>134</w:t>
            </w:r>
          </w:p>
        </w:tc>
        <w:tc>
          <w:tcPr>
            <w:tcW w:w="1701" w:type="dxa"/>
            <w:noWrap/>
          </w:tcPr>
          <w:p w14:paraId="161C8F72" w14:textId="6CE18DA8" w:rsidR="00984189" w:rsidRPr="00A04103" w:rsidRDefault="00984189" w:rsidP="00984189">
            <w:pPr>
              <w:pStyle w:val="Body"/>
              <w:jc w:val="center"/>
            </w:pPr>
            <w:r w:rsidRPr="00782607">
              <w:t>0.8</w:t>
            </w:r>
          </w:p>
        </w:tc>
        <w:tc>
          <w:tcPr>
            <w:tcW w:w="1701" w:type="dxa"/>
            <w:noWrap/>
          </w:tcPr>
          <w:p w14:paraId="60B7D4EA" w14:textId="240448A4" w:rsidR="00984189" w:rsidRPr="00A04103" w:rsidRDefault="00984189" w:rsidP="00984189">
            <w:pPr>
              <w:pStyle w:val="Body"/>
              <w:jc w:val="center"/>
            </w:pPr>
            <w:r w:rsidRPr="00782607">
              <w:t>299</w:t>
            </w:r>
          </w:p>
        </w:tc>
        <w:tc>
          <w:tcPr>
            <w:tcW w:w="1701" w:type="dxa"/>
            <w:noWrap/>
          </w:tcPr>
          <w:p w14:paraId="0770004F" w14:textId="5363708D" w:rsidR="00984189" w:rsidRPr="00A04103" w:rsidRDefault="00984189" w:rsidP="00984189">
            <w:pPr>
              <w:pStyle w:val="Body"/>
              <w:jc w:val="center"/>
            </w:pPr>
            <w:r w:rsidRPr="00782607">
              <w:t>1.7</w:t>
            </w:r>
          </w:p>
        </w:tc>
        <w:tc>
          <w:tcPr>
            <w:tcW w:w="1701" w:type="dxa"/>
            <w:noWrap/>
          </w:tcPr>
          <w:p w14:paraId="6EC88E5E" w14:textId="28E1BB2C" w:rsidR="00984189" w:rsidRPr="00A04103" w:rsidRDefault="00984189" w:rsidP="00984189">
            <w:pPr>
              <w:pStyle w:val="Body"/>
              <w:jc w:val="center"/>
            </w:pPr>
            <w:r w:rsidRPr="00782607">
              <w:t>462</w:t>
            </w:r>
          </w:p>
        </w:tc>
        <w:tc>
          <w:tcPr>
            <w:tcW w:w="1701" w:type="dxa"/>
            <w:noWrap/>
          </w:tcPr>
          <w:p w14:paraId="1F0AAAC8" w14:textId="76D65AAD" w:rsidR="00984189" w:rsidRPr="00A04103" w:rsidRDefault="00984189" w:rsidP="00984189">
            <w:pPr>
              <w:pStyle w:val="Body"/>
              <w:jc w:val="center"/>
            </w:pPr>
            <w:r w:rsidRPr="00782607">
              <w:t>781</w:t>
            </w:r>
          </w:p>
        </w:tc>
      </w:tr>
      <w:tr w:rsidR="00984189" w:rsidRPr="00A04103" w14:paraId="0BAE0F7F" w14:textId="77777777" w:rsidTr="00950CF1">
        <w:trPr>
          <w:trHeight w:val="228"/>
        </w:trPr>
        <w:tc>
          <w:tcPr>
            <w:tcW w:w="1555" w:type="dxa"/>
            <w:noWrap/>
            <w:hideMark/>
          </w:tcPr>
          <w:p w14:paraId="63D96193" w14:textId="77777777" w:rsidR="00984189" w:rsidRPr="00A04103" w:rsidRDefault="00984189" w:rsidP="00984189">
            <w:pPr>
              <w:pStyle w:val="Body"/>
              <w:jc w:val="center"/>
            </w:pPr>
            <w:r w:rsidRPr="00A04103">
              <w:t>2013-14</w:t>
            </w:r>
          </w:p>
        </w:tc>
        <w:tc>
          <w:tcPr>
            <w:tcW w:w="1701" w:type="dxa"/>
            <w:noWrap/>
          </w:tcPr>
          <w:p w14:paraId="25812908" w14:textId="18619AEF" w:rsidR="00984189" w:rsidRPr="00A04103" w:rsidRDefault="00984189" w:rsidP="00984189">
            <w:pPr>
              <w:pStyle w:val="Body"/>
              <w:jc w:val="center"/>
            </w:pPr>
            <w:r w:rsidRPr="00782607">
              <w:t>186</w:t>
            </w:r>
          </w:p>
        </w:tc>
        <w:tc>
          <w:tcPr>
            <w:tcW w:w="1701" w:type="dxa"/>
            <w:noWrap/>
          </w:tcPr>
          <w:p w14:paraId="670FEF92" w14:textId="73816E81" w:rsidR="00984189" w:rsidRPr="00A04103" w:rsidRDefault="00984189" w:rsidP="00984189">
            <w:pPr>
              <w:pStyle w:val="Body"/>
              <w:jc w:val="center"/>
            </w:pPr>
            <w:r w:rsidRPr="00782607">
              <w:t>126</w:t>
            </w:r>
          </w:p>
        </w:tc>
        <w:tc>
          <w:tcPr>
            <w:tcW w:w="1701" w:type="dxa"/>
            <w:noWrap/>
          </w:tcPr>
          <w:p w14:paraId="6966A1CF" w14:textId="47794718" w:rsidR="00984189" w:rsidRPr="00A04103" w:rsidRDefault="00984189" w:rsidP="00984189">
            <w:pPr>
              <w:pStyle w:val="Body"/>
              <w:jc w:val="center"/>
            </w:pPr>
            <w:r w:rsidRPr="00782607">
              <w:t>0.8</w:t>
            </w:r>
          </w:p>
        </w:tc>
        <w:tc>
          <w:tcPr>
            <w:tcW w:w="1701" w:type="dxa"/>
            <w:noWrap/>
          </w:tcPr>
          <w:p w14:paraId="215A6003" w14:textId="12A943DB" w:rsidR="00984189" w:rsidRPr="00A04103" w:rsidRDefault="00984189" w:rsidP="00984189">
            <w:pPr>
              <w:pStyle w:val="Body"/>
              <w:jc w:val="center"/>
            </w:pPr>
            <w:r w:rsidRPr="00782607">
              <w:t>284</w:t>
            </w:r>
          </w:p>
        </w:tc>
        <w:tc>
          <w:tcPr>
            <w:tcW w:w="1701" w:type="dxa"/>
            <w:noWrap/>
          </w:tcPr>
          <w:p w14:paraId="23221674" w14:textId="029CDDC3" w:rsidR="00984189" w:rsidRPr="00A04103" w:rsidRDefault="00984189" w:rsidP="00984189">
            <w:pPr>
              <w:pStyle w:val="Body"/>
              <w:jc w:val="center"/>
            </w:pPr>
            <w:r w:rsidRPr="00782607">
              <w:t>1.8</w:t>
            </w:r>
          </w:p>
        </w:tc>
        <w:tc>
          <w:tcPr>
            <w:tcW w:w="1701" w:type="dxa"/>
            <w:noWrap/>
          </w:tcPr>
          <w:p w14:paraId="6DC41EEE" w14:textId="56F433F7" w:rsidR="00984189" w:rsidRPr="00A04103" w:rsidRDefault="00984189" w:rsidP="00984189">
            <w:pPr>
              <w:pStyle w:val="Body"/>
              <w:jc w:val="center"/>
            </w:pPr>
            <w:r w:rsidRPr="00782607">
              <w:t>468</w:t>
            </w:r>
          </w:p>
        </w:tc>
        <w:tc>
          <w:tcPr>
            <w:tcW w:w="1701" w:type="dxa"/>
            <w:noWrap/>
          </w:tcPr>
          <w:p w14:paraId="17E3728B" w14:textId="717A786D" w:rsidR="00984189" w:rsidRPr="00A04103" w:rsidRDefault="00984189" w:rsidP="00984189">
            <w:pPr>
              <w:pStyle w:val="Body"/>
              <w:jc w:val="center"/>
            </w:pPr>
            <w:r w:rsidRPr="00782607">
              <w:t>835</w:t>
            </w:r>
          </w:p>
        </w:tc>
      </w:tr>
      <w:tr w:rsidR="00984189" w:rsidRPr="00A04103" w14:paraId="2B750692" w14:textId="77777777" w:rsidTr="00950CF1">
        <w:trPr>
          <w:trHeight w:val="228"/>
        </w:trPr>
        <w:tc>
          <w:tcPr>
            <w:tcW w:w="1555" w:type="dxa"/>
            <w:noWrap/>
            <w:hideMark/>
          </w:tcPr>
          <w:p w14:paraId="2F953C2D" w14:textId="77777777" w:rsidR="00984189" w:rsidRPr="00A04103" w:rsidRDefault="00984189" w:rsidP="00984189">
            <w:pPr>
              <w:pStyle w:val="Body"/>
              <w:jc w:val="center"/>
            </w:pPr>
            <w:r w:rsidRPr="00A04103">
              <w:t>2014-15</w:t>
            </w:r>
          </w:p>
        </w:tc>
        <w:tc>
          <w:tcPr>
            <w:tcW w:w="1701" w:type="dxa"/>
            <w:noWrap/>
          </w:tcPr>
          <w:p w14:paraId="0B32574D" w14:textId="026ADB72" w:rsidR="00984189" w:rsidRPr="00A04103" w:rsidRDefault="00984189" w:rsidP="00984189">
            <w:pPr>
              <w:pStyle w:val="Body"/>
              <w:jc w:val="center"/>
            </w:pPr>
            <w:r w:rsidRPr="00782607">
              <w:t>189</w:t>
            </w:r>
          </w:p>
        </w:tc>
        <w:tc>
          <w:tcPr>
            <w:tcW w:w="1701" w:type="dxa"/>
            <w:noWrap/>
          </w:tcPr>
          <w:p w14:paraId="254BED5B" w14:textId="587162FA" w:rsidR="00984189" w:rsidRPr="00A04103" w:rsidRDefault="00984189" w:rsidP="00984189">
            <w:pPr>
              <w:pStyle w:val="Body"/>
              <w:jc w:val="center"/>
            </w:pPr>
            <w:r w:rsidRPr="00782607">
              <w:t>123</w:t>
            </w:r>
          </w:p>
        </w:tc>
        <w:tc>
          <w:tcPr>
            <w:tcW w:w="1701" w:type="dxa"/>
            <w:noWrap/>
          </w:tcPr>
          <w:p w14:paraId="6CDD815D" w14:textId="10EF045E" w:rsidR="00984189" w:rsidRPr="00A04103" w:rsidRDefault="00984189" w:rsidP="00984189">
            <w:pPr>
              <w:pStyle w:val="Body"/>
              <w:jc w:val="center"/>
            </w:pPr>
            <w:r w:rsidRPr="00782607">
              <w:t>0.9</w:t>
            </w:r>
          </w:p>
        </w:tc>
        <w:tc>
          <w:tcPr>
            <w:tcW w:w="1701" w:type="dxa"/>
            <w:noWrap/>
          </w:tcPr>
          <w:p w14:paraId="08B8CDAA" w14:textId="3C8731B6" w:rsidR="00984189" w:rsidRPr="00A04103" w:rsidRDefault="00984189" w:rsidP="00984189">
            <w:pPr>
              <w:pStyle w:val="Body"/>
              <w:jc w:val="center"/>
            </w:pPr>
            <w:r w:rsidRPr="00782607">
              <w:t>304</w:t>
            </w:r>
          </w:p>
        </w:tc>
        <w:tc>
          <w:tcPr>
            <w:tcW w:w="1701" w:type="dxa"/>
            <w:noWrap/>
          </w:tcPr>
          <w:p w14:paraId="34B6B66B" w14:textId="298AE95D" w:rsidR="00984189" w:rsidRPr="00A04103" w:rsidRDefault="00984189" w:rsidP="00984189">
            <w:pPr>
              <w:pStyle w:val="Body"/>
              <w:jc w:val="center"/>
            </w:pPr>
            <w:r w:rsidRPr="00782607">
              <w:t>1.8</w:t>
            </w:r>
          </w:p>
        </w:tc>
        <w:tc>
          <w:tcPr>
            <w:tcW w:w="1701" w:type="dxa"/>
            <w:noWrap/>
          </w:tcPr>
          <w:p w14:paraId="60810188" w14:textId="51274AE2" w:rsidR="00984189" w:rsidRPr="00A04103" w:rsidRDefault="00984189" w:rsidP="00984189">
            <w:pPr>
              <w:pStyle w:val="Body"/>
              <w:jc w:val="center"/>
            </w:pPr>
            <w:r w:rsidRPr="00782607">
              <w:t>479</w:t>
            </w:r>
          </w:p>
        </w:tc>
        <w:tc>
          <w:tcPr>
            <w:tcW w:w="1701" w:type="dxa"/>
            <w:noWrap/>
          </w:tcPr>
          <w:p w14:paraId="5024B65E" w14:textId="6B709F7C" w:rsidR="00984189" w:rsidRPr="00A04103" w:rsidRDefault="00984189" w:rsidP="00984189">
            <w:pPr>
              <w:pStyle w:val="Body"/>
              <w:jc w:val="center"/>
            </w:pPr>
            <w:r w:rsidRPr="00782607">
              <w:t>890</w:t>
            </w:r>
          </w:p>
        </w:tc>
      </w:tr>
      <w:tr w:rsidR="00984189" w:rsidRPr="00A04103" w14:paraId="75334E24" w14:textId="77777777" w:rsidTr="00950CF1">
        <w:trPr>
          <w:trHeight w:val="228"/>
        </w:trPr>
        <w:tc>
          <w:tcPr>
            <w:tcW w:w="1555" w:type="dxa"/>
            <w:noWrap/>
            <w:hideMark/>
          </w:tcPr>
          <w:p w14:paraId="4389E163" w14:textId="77777777" w:rsidR="00984189" w:rsidRPr="00A04103" w:rsidRDefault="00984189" w:rsidP="00984189">
            <w:pPr>
              <w:pStyle w:val="Body"/>
              <w:jc w:val="center"/>
            </w:pPr>
            <w:r w:rsidRPr="00A04103">
              <w:t>2015-16</w:t>
            </w:r>
          </w:p>
        </w:tc>
        <w:tc>
          <w:tcPr>
            <w:tcW w:w="1701" w:type="dxa"/>
            <w:noWrap/>
          </w:tcPr>
          <w:p w14:paraId="1B985E58" w14:textId="5AA33AA7" w:rsidR="00984189" w:rsidRPr="00A04103" w:rsidRDefault="00984189" w:rsidP="00984189">
            <w:pPr>
              <w:pStyle w:val="Body"/>
              <w:jc w:val="center"/>
            </w:pPr>
            <w:r w:rsidRPr="00782607">
              <w:t>201</w:t>
            </w:r>
          </w:p>
        </w:tc>
        <w:tc>
          <w:tcPr>
            <w:tcW w:w="1701" w:type="dxa"/>
            <w:noWrap/>
          </w:tcPr>
          <w:p w14:paraId="3F682578" w14:textId="430DF401" w:rsidR="00984189" w:rsidRPr="00A04103" w:rsidRDefault="00984189" w:rsidP="00984189">
            <w:pPr>
              <w:pStyle w:val="Body"/>
              <w:jc w:val="center"/>
            </w:pPr>
            <w:r w:rsidRPr="00782607">
              <w:t>122</w:t>
            </w:r>
          </w:p>
        </w:tc>
        <w:tc>
          <w:tcPr>
            <w:tcW w:w="1701" w:type="dxa"/>
            <w:noWrap/>
          </w:tcPr>
          <w:p w14:paraId="19723BB9" w14:textId="0956B451" w:rsidR="00984189" w:rsidRPr="00A04103" w:rsidRDefault="00984189" w:rsidP="00984189">
            <w:pPr>
              <w:pStyle w:val="Body"/>
              <w:jc w:val="center"/>
            </w:pPr>
            <w:r w:rsidRPr="00782607">
              <w:t>0.7</w:t>
            </w:r>
          </w:p>
        </w:tc>
        <w:tc>
          <w:tcPr>
            <w:tcW w:w="1701" w:type="dxa"/>
            <w:noWrap/>
          </w:tcPr>
          <w:p w14:paraId="4E69D47D" w14:textId="5E5034C2" w:rsidR="00984189" w:rsidRPr="00A04103" w:rsidRDefault="00984189" w:rsidP="00984189">
            <w:pPr>
              <w:pStyle w:val="Body"/>
              <w:jc w:val="center"/>
            </w:pPr>
            <w:r w:rsidRPr="00782607">
              <w:t>291</w:t>
            </w:r>
          </w:p>
        </w:tc>
        <w:tc>
          <w:tcPr>
            <w:tcW w:w="1701" w:type="dxa"/>
            <w:noWrap/>
          </w:tcPr>
          <w:p w14:paraId="4D09A6A9" w14:textId="4604CC32" w:rsidR="00984189" w:rsidRPr="00A04103" w:rsidRDefault="00984189" w:rsidP="00984189">
            <w:pPr>
              <w:pStyle w:val="Body"/>
              <w:jc w:val="center"/>
            </w:pPr>
            <w:r w:rsidRPr="00782607">
              <w:t>1.7</w:t>
            </w:r>
          </w:p>
        </w:tc>
        <w:tc>
          <w:tcPr>
            <w:tcW w:w="1701" w:type="dxa"/>
            <w:noWrap/>
          </w:tcPr>
          <w:p w14:paraId="064B86C7" w14:textId="411A6C36" w:rsidR="00984189" w:rsidRPr="00A04103" w:rsidRDefault="00984189" w:rsidP="00984189">
            <w:pPr>
              <w:pStyle w:val="Body"/>
              <w:jc w:val="center"/>
            </w:pPr>
            <w:r w:rsidRPr="00782607">
              <w:t>482</w:t>
            </w:r>
          </w:p>
        </w:tc>
        <w:tc>
          <w:tcPr>
            <w:tcW w:w="1701" w:type="dxa"/>
            <w:noWrap/>
          </w:tcPr>
          <w:p w14:paraId="1A7E2A8E" w14:textId="2DB6297D" w:rsidR="00984189" w:rsidRPr="00A04103" w:rsidRDefault="00984189" w:rsidP="00984189">
            <w:pPr>
              <w:pStyle w:val="Body"/>
              <w:jc w:val="center"/>
            </w:pPr>
            <w:r w:rsidRPr="00782607">
              <w:t>836</w:t>
            </w:r>
          </w:p>
        </w:tc>
      </w:tr>
      <w:tr w:rsidR="00984189" w:rsidRPr="00A04103" w14:paraId="55F61BBA" w14:textId="77777777" w:rsidTr="00950CF1">
        <w:trPr>
          <w:trHeight w:val="228"/>
        </w:trPr>
        <w:tc>
          <w:tcPr>
            <w:tcW w:w="1555" w:type="dxa"/>
            <w:noWrap/>
            <w:hideMark/>
          </w:tcPr>
          <w:p w14:paraId="4C49C2FF" w14:textId="77777777" w:rsidR="00984189" w:rsidRPr="00A04103" w:rsidRDefault="00984189" w:rsidP="00984189">
            <w:pPr>
              <w:pStyle w:val="Body"/>
              <w:jc w:val="center"/>
            </w:pPr>
            <w:r w:rsidRPr="00A04103">
              <w:t>2016-17</w:t>
            </w:r>
          </w:p>
        </w:tc>
        <w:tc>
          <w:tcPr>
            <w:tcW w:w="1701" w:type="dxa"/>
            <w:noWrap/>
          </w:tcPr>
          <w:p w14:paraId="44CA9DA8" w14:textId="40625A08" w:rsidR="00984189" w:rsidRPr="00A04103" w:rsidRDefault="00984189" w:rsidP="00984189">
            <w:pPr>
              <w:pStyle w:val="Body"/>
              <w:jc w:val="center"/>
            </w:pPr>
            <w:r w:rsidRPr="00782607">
              <w:t>203</w:t>
            </w:r>
          </w:p>
        </w:tc>
        <w:tc>
          <w:tcPr>
            <w:tcW w:w="1701" w:type="dxa"/>
            <w:noWrap/>
          </w:tcPr>
          <w:p w14:paraId="2C0F1AE3" w14:textId="1824B289" w:rsidR="00984189" w:rsidRPr="00A04103" w:rsidRDefault="00984189" w:rsidP="00984189">
            <w:pPr>
              <w:pStyle w:val="Body"/>
              <w:jc w:val="center"/>
            </w:pPr>
            <w:r w:rsidRPr="00782607">
              <w:t>122</w:t>
            </w:r>
          </w:p>
        </w:tc>
        <w:tc>
          <w:tcPr>
            <w:tcW w:w="1701" w:type="dxa"/>
            <w:noWrap/>
          </w:tcPr>
          <w:p w14:paraId="5A873CAC" w14:textId="52E1EC23" w:rsidR="00984189" w:rsidRPr="00A04103" w:rsidRDefault="00984189" w:rsidP="00984189">
            <w:pPr>
              <w:pStyle w:val="Body"/>
              <w:jc w:val="center"/>
            </w:pPr>
            <w:r w:rsidRPr="00782607">
              <w:t>0.8</w:t>
            </w:r>
          </w:p>
        </w:tc>
        <w:tc>
          <w:tcPr>
            <w:tcW w:w="1701" w:type="dxa"/>
            <w:noWrap/>
          </w:tcPr>
          <w:p w14:paraId="112F73E5" w14:textId="402CE7A9" w:rsidR="00984189" w:rsidRPr="00A04103" w:rsidRDefault="00984189" w:rsidP="00984189">
            <w:pPr>
              <w:pStyle w:val="Body"/>
              <w:jc w:val="center"/>
            </w:pPr>
            <w:r w:rsidRPr="00782607">
              <w:t>290</w:t>
            </w:r>
          </w:p>
        </w:tc>
        <w:tc>
          <w:tcPr>
            <w:tcW w:w="1701" w:type="dxa"/>
            <w:noWrap/>
          </w:tcPr>
          <w:p w14:paraId="647DD0C3" w14:textId="15C01C48" w:rsidR="00984189" w:rsidRPr="00A04103" w:rsidRDefault="00984189" w:rsidP="00984189">
            <w:pPr>
              <w:pStyle w:val="Body"/>
              <w:jc w:val="center"/>
            </w:pPr>
            <w:r w:rsidRPr="00782607">
              <w:t>1.7</w:t>
            </w:r>
          </w:p>
        </w:tc>
        <w:tc>
          <w:tcPr>
            <w:tcW w:w="1701" w:type="dxa"/>
            <w:noWrap/>
          </w:tcPr>
          <w:p w14:paraId="49BEA800" w14:textId="0609C07D" w:rsidR="00984189" w:rsidRPr="00A04103" w:rsidRDefault="00984189" w:rsidP="00984189">
            <w:pPr>
              <w:pStyle w:val="Body"/>
              <w:jc w:val="center"/>
            </w:pPr>
            <w:r w:rsidRPr="00782607">
              <w:t>486</w:t>
            </w:r>
          </w:p>
        </w:tc>
        <w:tc>
          <w:tcPr>
            <w:tcW w:w="1701" w:type="dxa"/>
            <w:noWrap/>
          </w:tcPr>
          <w:p w14:paraId="323FD5B4" w14:textId="3F2A3614" w:rsidR="00984189" w:rsidRPr="00A04103" w:rsidRDefault="00984189" w:rsidP="00984189">
            <w:pPr>
              <w:pStyle w:val="Body"/>
              <w:jc w:val="center"/>
            </w:pPr>
            <w:r w:rsidRPr="00782607">
              <w:t>823</w:t>
            </w:r>
          </w:p>
        </w:tc>
      </w:tr>
      <w:tr w:rsidR="00984189" w:rsidRPr="00A04103" w14:paraId="165FAE07" w14:textId="77777777" w:rsidTr="00950CF1">
        <w:trPr>
          <w:trHeight w:val="228"/>
        </w:trPr>
        <w:tc>
          <w:tcPr>
            <w:tcW w:w="1555" w:type="dxa"/>
            <w:noWrap/>
            <w:hideMark/>
          </w:tcPr>
          <w:p w14:paraId="5D929765" w14:textId="77777777" w:rsidR="00984189" w:rsidRPr="00A04103" w:rsidRDefault="00984189" w:rsidP="00984189">
            <w:pPr>
              <w:pStyle w:val="Body"/>
              <w:jc w:val="center"/>
            </w:pPr>
            <w:r w:rsidRPr="00A04103">
              <w:t>2017-18</w:t>
            </w:r>
          </w:p>
        </w:tc>
        <w:tc>
          <w:tcPr>
            <w:tcW w:w="1701" w:type="dxa"/>
            <w:noWrap/>
          </w:tcPr>
          <w:p w14:paraId="5BC6DBF3" w14:textId="51697FB8" w:rsidR="00984189" w:rsidRPr="00A04103" w:rsidRDefault="00984189" w:rsidP="00984189">
            <w:pPr>
              <w:pStyle w:val="Body"/>
              <w:jc w:val="center"/>
            </w:pPr>
            <w:r w:rsidRPr="00782607">
              <w:t>189</w:t>
            </w:r>
          </w:p>
        </w:tc>
        <w:tc>
          <w:tcPr>
            <w:tcW w:w="1701" w:type="dxa"/>
            <w:noWrap/>
          </w:tcPr>
          <w:p w14:paraId="76F0E672" w14:textId="5755A99B" w:rsidR="00984189" w:rsidRPr="00A04103" w:rsidRDefault="00984189" w:rsidP="00984189">
            <w:pPr>
              <w:pStyle w:val="Body"/>
              <w:jc w:val="center"/>
            </w:pPr>
            <w:r w:rsidRPr="00782607">
              <w:t>124</w:t>
            </w:r>
          </w:p>
        </w:tc>
        <w:tc>
          <w:tcPr>
            <w:tcW w:w="1701" w:type="dxa"/>
            <w:noWrap/>
          </w:tcPr>
          <w:p w14:paraId="12C59635" w14:textId="0C589181" w:rsidR="00984189" w:rsidRPr="00A04103" w:rsidRDefault="00984189" w:rsidP="00984189">
            <w:pPr>
              <w:pStyle w:val="Body"/>
              <w:jc w:val="center"/>
            </w:pPr>
            <w:r w:rsidRPr="00782607">
              <w:t>0.9</w:t>
            </w:r>
          </w:p>
        </w:tc>
        <w:tc>
          <w:tcPr>
            <w:tcW w:w="1701" w:type="dxa"/>
            <w:noWrap/>
          </w:tcPr>
          <w:p w14:paraId="41202D38" w14:textId="3CD2AE72" w:rsidR="00984189" w:rsidRPr="00A04103" w:rsidRDefault="00984189" w:rsidP="00984189">
            <w:pPr>
              <w:pStyle w:val="Body"/>
              <w:jc w:val="center"/>
            </w:pPr>
            <w:r w:rsidRPr="00782607">
              <w:t>294</w:t>
            </w:r>
          </w:p>
        </w:tc>
        <w:tc>
          <w:tcPr>
            <w:tcW w:w="1701" w:type="dxa"/>
            <w:noWrap/>
          </w:tcPr>
          <w:p w14:paraId="0A739F81" w14:textId="797B282C" w:rsidR="00984189" w:rsidRPr="00A04103" w:rsidRDefault="00984189" w:rsidP="00984189">
            <w:pPr>
              <w:pStyle w:val="Body"/>
              <w:jc w:val="center"/>
            </w:pPr>
            <w:r w:rsidRPr="00782607">
              <w:t>1.8</w:t>
            </w:r>
          </w:p>
        </w:tc>
        <w:tc>
          <w:tcPr>
            <w:tcW w:w="1701" w:type="dxa"/>
            <w:noWrap/>
          </w:tcPr>
          <w:p w14:paraId="10BAC965" w14:textId="04C11B3F" w:rsidR="00984189" w:rsidRPr="00A04103" w:rsidRDefault="00984189" w:rsidP="00984189">
            <w:pPr>
              <w:pStyle w:val="Body"/>
              <w:jc w:val="center"/>
            </w:pPr>
            <w:r w:rsidRPr="00782607">
              <w:t>471</w:t>
            </w:r>
          </w:p>
        </w:tc>
        <w:tc>
          <w:tcPr>
            <w:tcW w:w="1701" w:type="dxa"/>
            <w:noWrap/>
          </w:tcPr>
          <w:p w14:paraId="68CCDDA3" w14:textId="7F3EEBB7" w:rsidR="00984189" w:rsidRPr="00A04103" w:rsidRDefault="00984189" w:rsidP="00984189">
            <w:pPr>
              <w:pStyle w:val="Body"/>
              <w:jc w:val="center"/>
            </w:pPr>
            <w:r w:rsidRPr="00782607">
              <w:t>849</w:t>
            </w:r>
          </w:p>
        </w:tc>
      </w:tr>
      <w:tr w:rsidR="00984189" w:rsidRPr="00A04103" w14:paraId="2D71577C" w14:textId="77777777" w:rsidTr="00950CF1">
        <w:trPr>
          <w:trHeight w:val="228"/>
        </w:trPr>
        <w:tc>
          <w:tcPr>
            <w:tcW w:w="1555" w:type="dxa"/>
            <w:noWrap/>
            <w:hideMark/>
          </w:tcPr>
          <w:p w14:paraId="6FA40706" w14:textId="77777777" w:rsidR="00984189" w:rsidRPr="00A04103" w:rsidRDefault="00984189" w:rsidP="00984189">
            <w:pPr>
              <w:pStyle w:val="Body"/>
              <w:jc w:val="center"/>
            </w:pPr>
            <w:r w:rsidRPr="00A04103">
              <w:t>2018-19</w:t>
            </w:r>
          </w:p>
        </w:tc>
        <w:tc>
          <w:tcPr>
            <w:tcW w:w="1701" w:type="dxa"/>
            <w:noWrap/>
          </w:tcPr>
          <w:p w14:paraId="02AE7223" w14:textId="2BE5D5A6" w:rsidR="00984189" w:rsidRPr="00A04103" w:rsidRDefault="00984189" w:rsidP="00984189">
            <w:pPr>
              <w:pStyle w:val="Body"/>
              <w:jc w:val="center"/>
            </w:pPr>
            <w:r w:rsidRPr="00782607">
              <w:t>186</w:t>
            </w:r>
          </w:p>
        </w:tc>
        <w:tc>
          <w:tcPr>
            <w:tcW w:w="1701" w:type="dxa"/>
            <w:noWrap/>
          </w:tcPr>
          <w:p w14:paraId="795D4D0D" w14:textId="2B42190C" w:rsidR="00984189" w:rsidRPr="00A04103" w:rsidRDefault="00984189" w:rsidP="00984189">
            <w:pPr>
              <w:pStyle w:val="Body"/>
              <w:jc w:val="center"/>
            </w:pPr>
            <w:r w:rsidRPr="00782607">
              <w:t>123</w:t>
            </w:r>
          </w:p>
        </w:tc>
        <w:tc>
          <w:tcPr>
            <w:tcW w:w="1701" w:type="dxa"/>
            <w:noWrap/>
          </w:tcPr>
          <w:p w14:paraId="0B61EF9A" w14:textId="21C7AFBD" w:rsidR="00984189" w:rsidRPr="00A04103" w:rsidRDefault="00984189" w:rsidP="00984189">
            <w:pPr>
              <w:pStyle w:val="Body"/>
              <w:jc w:val="center"/>
            </w:pPr>
            <w:r w:rsidRPr="00782607">
              <w:t>1.0</w:t>
            </w:r>
          </w:p>
        </w:tc>
        <w:tc>
          <w:tcPr>
            <w:tcW w:w="1701" w:type="dxa"/>
            <w:noWrap/>
          </w:tcPr>
          <w:p w14:paraId="4731A583" w14:textId="04AD98FD" w:rsidR="00984189" w:rsidRPr="00A04103" w:rsidRDefault="00984189" w:rsidP="00984189">
            <w:pPr>
              <w:pStyle w:val="Body"/>
              <w:jc w:val="center"/>
            </w:pPr>
            <w:r w:rsidRPr="00782607">
              <w:t>307</w:t>
            </w:r>
          </w:p>
        </w:tc>
        <w:tc>
          <w:tcPr>
            <w:tcW w:w="1701" w:type="dxa"/>
            <w:noWrap/>
          </w:tcPr>
          <w:p w14:paraId="56A75FC4" w14:textId="12D2E5A6" w:rsidR="00984189" w:rsidRPr="00A04103" w:rsidRDefault="00984189" w:rsidP="00984189">
            <w:pPr>
              <w:pStyle w:val="Body"/>
              <w:jc w:val="center"/>
            </w:pPr>
            <w:r w:rsidRPr="00782607">
              <w:t>1.9</w:t>
            </w:r>
          </w:p>
        </w:tc>
        <w:tc>
          <w:tcPr>
            <w:tcW w:w="1701" w:type="dxa"/>
            <w:noWrap/>
          </w:tcPr>
          <w:p w14:paraId="6E11BF7D" w14:textId="3FC0CC93" w:rsidR="00984189" w:rsidRPr="00A04103" w:rsidRDefault="00984189" w:rsidP="00984189">
            <w:pPr>
              <w:pStyle w:val="Body"/>
              <w:jc w:val="center"/>
            </w:pPr>
            <w:r w:rsidRPr="00782607">
              <w:t>468</w:t>
            </w:r>
          </w:p>
        </w:tc>
        <w:tc>
          <w:tcPr>
            <w:tcW w:w="1701" w:type="dxa"/>
            <w:noWrap/>
          </w:tcPr>
          <w:p w14:paraId="39EBFDB8" w14:textId="6274F0E0" w:rsidR="00984189" w:rsidRPr="00A04103" w:rsidRDefault="00984189" w:rsidP="00984189">
            <w:pPr>
              <w:pStyle w:val="Body"/>
              <w:jc w:val="center"/>
            </w:pPr>
            <w:r w:rsidRPr="00782607">
              <w:t>888</w:t>
            </w:r>
          </w:p>
        </w:tc>
      </w:tr>
      <w:tr w:rsidR="00984189" w:rsidRPr="00A04103" w14:paraId="69C9FEB0" w14:textId="77777777" w:rsidTr="00950CF1">
        <w:trPr>
          <w:trHeight w:val="228"/>
        </w:trPr>
        <w:tc>
          <w:tcPr>
            <w:tcW w:w="1555" w:type="dxa"/>
            <w:noWrap/>
            <w:hideMark/>
          </w:tcPr>
          <w:p w14:paraId="7035E924" w14:textId="77777777" w:rsidR="00984189" w:rsidRPr="00A04103" w:rsidRDefault="00984189" w:rsidP="00984189">
            <w:pPr>
              <w:pStyle w:val="Body"/>
              <w:jc w:val="center"/>
            </w:pPr>
            <w:r w:rsidRPr="00A04103">
              <w:t>2019-20</w:t>
            </w:r>
          </w:p>
        </w:tc>
        <w:tc>
          <w:tcPr>
            <w:tcW w:w="1701" w:type="dxa"/>
            <w:noWrap/>
          </w:tcPr>
          <w:p w14:paraId="5F3DF3A7" w14:textId="3B49BA89" w:rsidR="00984189" w:rsidRPr="00A04103" w:rsidRDefault="00984189" w:rsidP="00984189">
            <w:pPr>
              <w:pStyle w:val="Body"/>
              <w:jc w:val="center"/>
            </w:pPr>
            <w:r w:rsidRPr="00782607">
              <w:t>187</w:t>
            </w:r>
          </w:p>
        </w:tc>
        <w:tc>
          <w:tcPr>
            <w:tcW w:w="1701" w:type="dxa"/>
            <w:noWrap/>
          </w:tcPr>
          <w:p w14:paraId="66B924F5" w14:textId="1685E899" w:rsidR="00984189" w:rsidRPr="00A04103" w:rsidRDefault="00984189" w:rsidP="00984189">
            <w:pPr>
              <w:pStyle w:val="Body"/>
              <w:jc w:val="center"/>
            </w:pPr>
            <w:r w:rsidRPr="00782607">
              <w:t>124</w:t>
            </w:r>
          </w:p>
        </w:tc>
        <w:tc>
          <w:tcPr>
            <w:tcW w:w="1701" w:type="dxa"/>
            <w:noWrap/>
          </w:tcPr>
          <w:p w14:paraId="67CBBC4B" w14:textId="2A38EC5B" w:rsidR="00984189" w:rsidRPr="00A04103" w:rsidRDefault="00984189" w:rsidP="00984189">
            <w:pPr>
              <w:pStyle w:val="Body"/>
              <w:jc w:val="center"/>
            </w:pPr>
            <w:r w:rsidRPr="00782607">
              <w:t>0.8</w:t>
            </w:r>
          </w:p>
        </w:tc>
        <w:tc>
          <w:tcPr>
            <w:tcW w:w="1701" w:type="dxa"/>
            <w:noWrap/>
          </w:tcPr>
          <w:p w14:paraId="0E037BAA" w14:textId="64D0306E" w:rsidR="00984189" w:rsidRPr="00A04103" w:rsidRDefault="00984189" w:rsidP="00984189">
            <w:pPr>
              <w:pStyle w:val="Body"/>
              <w:jc w:val="center"/>
            </w:pPr>
            <w:r w:rsidRPr="00782607">
              <w:t>310</w:t>
            </w:r>
          </w:p>
        </w:tc>
        <w:tc>
          <w:tcPr>
            <w:tcW w:w="1701" w:type="dxa"/>
            <w:noWrap/>
          </w:tcPr>
          <w:p w14:paraId="36ABEA3F" w14:textId="21DECFD8" w:rsidR="00984189" w:rsidRPr="00A04103" w:rsidRDefault="00984189" w:rsidP="00984189">
            <w:pPr>
              <w:pStyle w:val="Body"/>
              <w:jc w:val="center"/>
            </w:pPr>
            <w:r w:rsidRPr="00782607">
              <w:t>1.9</w:t>
            </w:r>
          </w:p>
        </w:tc>
        <w:tc>
          <w:tcPr>
            <w:tcW w:w="1701" w:type="dxa"/>
            <w:noWrap/>
          </w:tcPr>
          <w:p w14:paraId="7C464348" w14:textId="7BD849D0" w:rsidR="00984189" w:rsidRPr="00A04103" w:rsidRDefault="00984189" w:rsidP="00984189">
            <w:pPr>
              <w:pStyle w:val="Body"/>
              <w:jc w:val="center"/>
            </w:pPr>
            <w:r w:rsidRPr="00782607">
              <w:t>486</w:t>
            </w:r>
          </w:p>
        </w:tc>
        <w:tc>
          <w:tcPr>
            <w:tcW w:w="1701" w:type="dxa"/>
            <w:noWrap/>
          </w:tcPr>
          <w:p w14:paraId="2E901D8A" w14:textId="3394A12E" w:rsidR="00984189" w:rsidRPr="00A04103" w:rsidRDefault="00984189" w:rsidP="00984189">
            <w:pPr>
              <w:pStyle w:val="Body"/>
              <w:jc w:val="center"/>
            </w:pPr>
            <w:r w:rsidRPr="00782607">
              <w:t>925</w:t>
            </w:r>
          </w:p>
        </w:tc>
      </w:tr>
      <w:tr w:rsidR="00984189" w:rsidRPr="00A04103" w14:paraId="7DAF9C8D" w14:textId="77777777" w:rsidTr="00950CF1">
        <w:trPr>
          <w:trHeight w:val="228"/>
        </w:trPr>
        <w:tc>
          <w:tcPr>
            <w:tcW w:w="1555" w:type="dxa"/>
            <w:noWrap/>
            <w:hideMark/>
          </w:tcPr>
          <w:p w14:paraId="053C91B0" w14:textId="77777777" w:rsidR="00984189" w:rsidRPr="00A04103" w:rsidRDefault="00984189" w:rsidP="00984189">
            <w:pPr>
              <w:pStyle w:val="Body"/>
              <w:jc w:val="center"/>
            </w:pPr>
            <w:r w:rsidRPr="00A04103">
              <w:t>Average</w:t>
            </w:r>
          </w:p>
        </w:tc>
        <w:tc>
          <w:tcPr>
            <w:tcW w:w="1701" w:type="dxa"/>
            <w:noWrap/>
          </w:tcPr>
          <w:p w14:paraId="7FADC80D" w14:textId="67F83BD9" w:rsidR="00984189" w:rsidRPr="00A04103" w:rsidRDefault="00984189" w:rsidP="00984189">
            <w:pPr>
              <w:pStyle w:val="Body"/>
              <w:jc w:val="center"/>
            </w:pPr>
            <w:r w:rsidRPr="00782607">
              <w:t>189</w:t>
            </w:r>
          </w:p>
        </w:tc>
        <w:tc>
          <w:tcPr>
            <w:tcW w:w="1701" w:type="dxa"/>
            <w:noWrap/>
          </w:tcPr>
          <w:p w14:paraId="48E0A6FD" w14:textId="391CE161" w:rsidR="00984189" w:rsidRPr="00A04103" w:rsidRDefault="00984189" w:rsidP="00984189">
            <w:pPr>
              <w:pStyle w:val="Body"/>
              <w:jc w:val="center"/>
            </w:pPr>
            <w:r w:rsidRPr="00782607">
              <w:t>143</w:t>
            </w:r>
          </w:p>
        </w:tc>
        <w:tc>
          <w:tcPr>
            <w:tcW w:w="1701" w:type="dxa"/>
            <w:noWrap/>
          </w:tcPr>
          <w:p w14:paraId="6D7312F2" w14:textId="23FF0F25" w:rsidR="00984189" w:rsidRPr="00A04103" w:rsidRDefault="00984189" w:rsidP="00984189">
            <w:pPr>
              <w:pStyle w:val="Body"/>
              <w:jc w:val="center"/>
            </w:pPr>
            <w:r w:rsidRPr="00782607">
              <w:t>0.8</w:t>
            </w:r>
          </w:p>
        </w:tc>
        <w:tc>
          <w:tcPr>
            <w:tcW w:w="1701" w:type="dxa"/>
            <w:noWrap/>
          </w:tcPr>
          <w:p w14:paraId="72AAC25A" w14:textId="0AF4CE2B" w:rsidR="00984189" w:rsidRPr="00A04103" w:rsidRDefault="00984189" w:rsidP="00984189">
            <w:pPr>
              <w:pStyle w:val="Body"/>
              <w:jc w:val="center"/>
            </w:pPr>
            <w:r w:rsidRPr="00782607">
              <w:t>291</w:t>
            </w:r>
          </w:p>
        </w:tc>
        <w:tc>
          <w:tcPr>
            <w:tcW w:w="1701" w:type="dxa"/>
            <w:noWrap/>
          </w:tcPr>
          <w:p w14:paraId="1BEEDB07" w14:textId="6C960549" w:rsidR="00984189" w:rsidRPr="00A04103" w:rsidRDefault="00984189" w:rsidP="00984189">
            <w:pPr>
              <w:pStyle w:val="Body"/>
              <w:jc w:val="center"/>
            </w:pPr>
            <w:r w:rsidRPr="00782607">
              <w:t>1.7</w:t>
            </w:r>
          </w:p>
        </w:tc>
        <w:tc>
          <w:tcPr>
            <w:tcW w:w="1701" w:type="dxa"/>
            <w:noWrap/>
          </w:tcPr>
          <w:p w14:paraId="35555769" w14:textId="5255AE2A" w:rsidR="00984189" w:rsidRPr="00A04103" w:rsidRDefault="00984189" w:rsidP="00984189">
            <w:pPr>
              <w:pStyle w:val="Body"/>
              <w:jc w:val="center"/>
            </w:pPr>
            <w:r w:rsidRPr="00782607">
              <w:t>473</w:t>
            </w:r>
          </w:p>
        </w:tc>
        <w:tc>
          <w:tcPr>
            <w:tcW w:w="1701" w:type="dxa"/>
            <w:noWrap/>
          </w:tcPr>
          <w:p w14:paraId="26073601" w14:textId="3C0769C9" w:rsidR="00984189" w:rsidRPr="00A04103" w:rsidRDefault="00984189" w:rsidP="00984189">
            <w:pPr>
              <w:pStyle w:val="Body"/>
              <w:jc w:val="center"/>
            </w:pPr>
            <w:r w:rsidRPr="00782607">
              <w:t>814</w:t>
            </w:r>
          </w:p>
        </w:tc>
      </w:tr>
    </w:tbl>
    <w:p w14:paraId="5515C568" w14:textId="77777777" w:rsidR="007C2CD4" w:rsidRDefault="007C2CD4" w:rsidP="007C2CD4">
      <w:pPr>
        <w:pStyle w:val="Body"/>
      </w:pPr>
    </w:p>
    <w:p w14:paraId="3F430E1C" w14:textId="77777777" w:rsidR="007C2CD4" w:rsidRDefault="007C2CD4" w:rsidP="007C2CD4">
      <w:pPr>
        <w:pStyle w:val="Body"/>
      </w:pPr>
    </w:p>
    <w:p w14:paraId="0A810E29" w14:textId="43A7A9C6" w:rsidR="007C2CD4" w:rsidRDefault="007C2CD4" w:rsidP="007C2CD4">
      <w:pPr>
        <w:pStyle w:val="Body"/>
      </w:pPr>
    </w:p>
    <w:p w14:paraId="1228DD49" w14:textId="77777777" w:rsidR="000F7F16" w:rsidRDefault="000F7F16" w:rsidP="007C2CD4">
      <w:pPr>
        <w:pStyle w:val="Body"/>
      </w:pPr>
    </w:p>
    <w:p w14:paraId="0AB07AD7" w14:textId="77777777" w:rsidR="00984189" w:rsidRDefault="00984189" w:rsidP="007C2CD4">
      <w:pPr>
        <w:pStyle w:val="Body"/>
      </w:pPr>
    </w:p>
    <w:p w14:paraId="1408E109" w14:textId="77777777" w:rsidR="007C2CD4" w:rsidRDefault="007C2CD4" w:rsidP="007C2CD4">
      <w:pPr>
        <w:pStyle w:val="Body"/>
      </w:pPr>
    </w:p>
    <w:p w14:paraId="33ADDB34" w14:textId="77777777" w:rsidR="007C2CD4" w:rsidRDefault="007C2CD4" w:rsidP="007C2CD4">
      <w:pPr>
        <w:pStyle w:val="Body"/>
      </w:pPr>
    </w:p>
    <w:p w14:paraId="2FBF37ED" w14:textId="5224ACD0" w:rsidR="007C2CD4" w:rsidRPr="00A24AE6" w:rsidRDefault="007C2CD4" w:rsidP="000F7F16">
      <w:pPr>
        <w:spacing w:after="0" w:line="240" w:lineRule="auto"/>
        <w:rPr>
          <w:rFonts w:eastAsia="Times New Roman" w:cs="Arial"/>
          <w:b/>
          <w:bCs/>
          <w:color w:val="auto"/>
          <w:sz w:val="22"/>
          <w:szCs w:val="22"/>
          <w:lang w:eastAsia="en-AU"/>
        </w:rPr>
      </w:pPr>
      <w:r w:rsidRPr="00887068">
        <w:rPr>
          <w:rFonts w:eastAsia="Times New Roman" w:cs="Arial"/>
          <w:b/>
          <w:bCs/>
          <w:color w:val="auto"/>
          <w:sz w:val="22"/>
          <w:szCs w:val="22"/>
          <w:lang w:eastAsia="en-AU"/>
        </w:rPr>
        <w:t xml:space="preserve">Table </w:t>
      </w:r>
      <w:r w:rsidR="00B22CCB">
        <w:rPr>
          <w:rFonts w:eastAsia="Times New Roman" w:cs="Arial"/>
          <w:b/>
          <w:bCs/>
          <w:color w:val="auto"/>
          <w:sz w:val="22"/>
          <w:szCs w:val="22"/>
          <w:lang w:eastAsia="en-AU"/>
        </w:rPr>
        <w:t>D</w:t>
      </w:r>
      <w:r w:rsidRPr="00887068">
        <w:rPr>
          <w:rFonts w:eastAsia="Times New Roman" w:cs="Arial"/>
          <w:b/>
          <w:bCs/>
          <w:color w:val="auto"/>
          <w:sz w:val="22"/>
          <w:szCs w:val="22"/>
          <w:lang w:eastAsia="en-AU"/>
        </w:rPr>
        <w:t>8</w:t>
      </w:r>
    </w:p>
    <w:p w14:paraId="55D1575D" w14:textId="6F8BDD32" w:rsidR="007C2CD4" w:rsidRPr="00A24AE6" w:rsidRDefault="007C2CD4" w:rsidP="000F7F16">
      <w:pPr>
        <w:spacing w:after="0" w:line="240" w:lineRule="auto"/>
        <w:rPr>
          <w:rFonts w:eastAsia="Times New Roman" w:cs="Arial"/>
          <w:color w:val="000000"/>
          <w:sz w:val="32"/>
          <w:szCs w:val="32"/>
          <w:lang w:eastAsia="en-AU"/>
        </w:rPr>
      </w:pPr>
      <w:r w:rsidRPr="00887068">
        <w:rPr>
          <w:rFonts w:eastAsia="Times New Roman" w:cs="Arial"/>
          <w:color w:val="000000"/>
          <w:sz w:val="32"/>
          <w:szCs w:val="32"/>
          <w:lang w:eastAsia="en-AU"/>
        </w:rPr>
        <w:t xml:space="preserve">Historical data - </w:t>
      </w:r>
      <w:r w:rsidR="001C4F8D">
        <w:rPr>
          <w:rFonts w:eastAsia="Times New Roman" w:cs="Arial"/>
          <w:color w:val="000000"/>
          <w:sz w:val="32"/>
          <w:szCs w:val="32"/>
          <w:lang w:eastAsia="en-AU"/>
        </w:rPr>
        <w:t>Gippsland</w:t>
      </w:r>
    </w:p>
    <w:p w14:paraId="5B116393" w14:textId="77777777" w:rsidR="007C2CD4" w:rsidRPr="00984189" w:rsidRDefault="007C2CD4" w:rsidP="00984189">
      <w:pPr>
        <w:pStyle w:val="Body"/>
        <w:rPr>
          <w:b/>
          <w:bCs/>
          <w:sz w:val="24"/>
          <w:szCs w:val="24"/>
        </w:rPr>
      </w:pPr>
      <w:r w:rsidRPr="00984189">
        <w:rPr>
          <w:b/>
          <w:bCs/>
          <w:sz w:val="24"/>
          <w:szCs w:val="24"/>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7C2CD4" w:rsidRPr="00A04103" w14:paraId="73D5D1DE" w14:textId="77777777" w:rsidTr="00950CF1">
        <w:trPr>
          <w:trHeight w:val="754"/>
        </w:trPr>
        <w:tc>
          <w:tcPr>
            <w:tcW w:w="1555" w:type="dxa"/>
            <w:noWrap/>
            <w:hideMark/>
          </w:tcPr>
          <w:p w14:paraId="4525E19B" w14:textId="77777777" w:rsidR="007C2CD4" w:rsidRPr="00A04103" w:rsidRDefault="007C2CD4" w:rsidP="00137703">
            <w:pPr>
              <w:pStyle w:val="Body"/>
              <w:spacing w:after="0" w:line="240" w:lineRule="auto"/>
              <w:jc w:val="center"/>
            </w:pPr>
            <w:r w:rsidRPr="00A04103">
              <w:t>Year</w:t>
            </w:r>
          </w:p>
        </w:tc>
        <w:tc>
          <w:tcPr>
            <w:tcW w:w="1864" w:type="dxa"/>
            <w:hideMark/>
          </w:tcPr>
          <w:p w14:paraId="594CE407" w14:textId="77777777" w:rsidR="007C2CD4" w:rsidRPr="00A04103" w:rsidRDefault="007C2CD4" w:rsidP="00137703">
            <w:pPr>
              <w:pStyle w:val="Body"/>
              <w:spacing w:after="0" w:line="240" w:lineRule="auto"/>
              <w:jc w:val="center"/>
            </w:pPr>
            <w:r w:rsidRPr="00A04103">
              <w:t>Estimated grazed pasture* (t DM/ ha)</w:t>
            </w:r>
          </w:p>
        </w:tc>
        <w:tc>
          <w:tcPr>
            <w:tcW w:w="1865" w:type="dxa"/>
            <w:hideMark/>
          </w:tcPr>
          <w:p w14:paraId="2EB743AA" w14:textId="77777777" w:rsidR="00137703" w:rsidRDefault="007C2CD4" w:rsidP="00137703">
            <w:pPr>
              <w:pStyle w:val="Body"/>
              <w:spacing w:after="0" w:line="240" w:lineRule="auto"/>
              <w:jc w:val="center"/>
            </w:pPr>
            <w:r w:rsidRPr="00A04103">
              <w:t>Estimated conserved feed*</w:t>
            </w:r>
          </w:p>
          <w:p w14:paraId="75D4CFE2" w14:textId="095C22FF" w:rsidR="007C2CD4" w:rsidRPr="00A04103" w:rsidRDefault="007C2CD4" w:rsidP="00137703">
            <w:pPr>
              <w:pStyle w:val="Body"/>
              <w:spacing w:after="0" w:line="240" w:lineRule="auto"/>
              <w:jc w:val="center"/>
            </w:pPr>
            <w:r w:rsidRPr="00A04103">
              <w:t xml:space="preserve"> (t DM/ ha)</w:t>
            </w:r>
          </w:p>
        </w:tc>
        <w:tc>
          <w:tcPr>
            <w:tcW w:w="1865" w:type="dxa"/>
            <w:hideMark/>
          </w:tcPr>
          <w:p w14:paraId="00380E29" w14:textId="77777777" w:rsidR="007C2CD4" w:rsidRPr="00A04103" w:rsidRDefault="007C2CD4" w:rsidP="00137703">
            <w:pPr>
              <w:pStyle w:val="Body"/>
              <w:spacing w:after="0" w:line="240" w:lineRule="auto"/>
              <w:jc w:val="center"/>
            </w:pPr>
            <w:r w:rsidRPr="00A04103">
              <w:t>Home grown feed as % of ME consumed (% of ME)</w:t>
            </w:r>
          </w:p>
        </w:tc>
        <w:tc>
          <w:tcPr>
            <w:tcW w:w="1865" w:type="dxa"/>
            <w:hideMark/>
          </w:tcPr>
          <w:p w14:paraId="0183F485" w14:textId="152665AC" w:rsidR="007C2CD4" w:rsidRPr="00A04103" w:rsidRDefault="007C2CD4" w:rsidP="00137703">
            <w:pPr>
              <w:pStyle w:val="Body"/>
              <w:spacing w:after="0" w:line="240" w:lineRule="auto"/>
              <w:jc w:val="center"/>
            </w:pPr>
            <w:r w:rsidRPr="00A04103">
              <w:t>Concentrate price Nominal ($/</w:t>
            </w:r>
            <w:r>
              <w:t>t</w:t>
            </w:r>
            <w:r w:rsidRPr="00A04103">
              <w:t xml:space="preserve"> DM)</w:t>
            </w:r>
          </w:p>
        </w:tc>
        <w:tc>
          <w:tcPr>
            <w:tcW w:w="1865" w:type="dxa"/>
            <w:hideMark/>
          </w:tcPr>
          <w:p w14:paraId="3E483995" w14:textId="7D172E8E" w:rsidR="007C2CD4" w:rsidRPr="00A04103" w:rsidRDefault="007C2CD4" w:rsidP="00137703">
            <w:pPr>
              <w:pStyle w:val="Body"/>
              <w:spacing w:after="0" w:line="240" w:lineRule="auto"/>
              <w:jc w:val="center"/>
            </w:pPr>
            <w:r w:rsidRPr="00A04103">
              <w:t>Concentrate price</w:t>
            </w:r>
            <w:r w:rsidRPr="00A04103">
              <w:br/>
              <w:t xml:space="preserve"> Real </w:t>
            </w:r>
            <w:r w:rsidRPr="00A04103">
              <w:br/>
              <w:t xml:space="preserve">($/ </w:t>
            </w:r>
            <w:r>
              <w:t>t</w:t>
            </w:r>
            <w:r w:rsidRPr="00A04103">
              <w:t xml:space="preserve"> DM)</w:t>
            </w:r>
          </w:p>
        </w:tc>
      </w:tr>
      <w:tr w:rsidR="00984189" w:rsidRPr="00A04103" w14:paraId="3C2AA9BE" w14:textId="77777777" w:rsidTr="00950CF1">
        <w:trPr>
          <w:trHeight w:val="228"/>
        </w:trPr>
        <w:tc>
          <w:tcPr>
            <w:tcW w:w="1555" w:type="dxa"/>
            <w:noWrap/>
            <w:hideMark/>
          </w:tcPr>
          <w:p w14:paraId="6CE134C5" w14:textId="77777777" w:rsidR="00984189" w:rsidRPr="00A04103" w:rsidRDefault="00984189" w:rsidP="00984189">
            <w:pPr>
              <w:pStyle w:val="Body"/>
              <w:jc w:val="center"/>
            </w:pPr>
            <w:r w:rsidRPr="00A04103">
              <w:t>2006-07</w:t>
            </w:r>
          </w:p>
        </w:tc>
        <w:tc>
          <w:tcPr>
            <w:tcW w:w="1864" w:type="dxa"/>
            <w:noWrap/>
          </w:tcPr>
          <w:p w14:paraId="16B264FA" w14:textId="4FCDF82B" w:rsidR="00984189" w:rsidRPr="00A04103" w:rsidRDefault="00984189" w:rsidP="00984189">
            <w:pPr>
              <w:pStyle w:val="Body"/>
              <w:jc w:val="center"/>
            </w:pPr>
            <w:r w:rsidRPr="0098613F">
              <w:t>5.6</w:t>
            </w:r>
          </w:p>
        </w:tc>
        <w:tc>
          <w:tcPr>
            <w:tcW w:w="1865" w:type="dxa"/>
            <w:noWrap/>
          </w:tcPr>
          <w:p w14:paraId="54D88497" w14:textId="2BB65D51" w:rsidR="00984189" w:rsidRPr="00A04103" w:rsidRDefault="00984189" w:rsidP="00984189">
            <w:pPr>
              <w:pStyle w:val="Body"/>
              <w:jc w:val="center"/>
            </w:pPr>
            <w:r w:rsidRPr="0098613F">
              <w:t>1.2</w:t>
            </w:r>
          </w:p>
        </w:tc>
        <w:tc>
          <w:tcPr>
            <w:tcW w:w="1865" w:type="dxa"/>
            <w:noWrap/>
          </w:tcPr>
          <w:p w14:paraId="1163706C" w14:textId="0E26C226" w:rsidR="00984189" w:rsidRPr="00A04103" w:rsidRDefault="00984189" w:rsidP="00984189">
            <w:pPr>
              <w:pStyle w:val="Body"/>
              <w:jc w:val="center"/>
            </w:pPr>
            <w:r w:rsidRPr="0098613F">
              <w:t>71%</w:t>
            </w:r>
          </w:p>
        </w:tc>
        <w:tc>
          <w:tcPr>
            <w:tcW w:w="1865" w:type="dxa"/>
            <w:noWrap/>
          </w:tcPr>
          <w:p w14:paraId="2EDC915D" w14:textId="7FF2D77C" w:rsidR="00984189" w:rsidRPr="00A04103" w:rsidRDefault="00984189" w:rsidP="00984189">
            <w:pPr>
              <w:pStyle w:val="Body"/>
              <w:jc w:val="center"/>
            </w:pPr>
            <w:r w:rsidRPr="0098613F">
              <w:t>$339</w:t>
            </w:r>
          </w:p>
        </w:tc>
        <w:tc>
          <w:tcPr>
            <w:tcW w:w="1865" w:type="dxa"/>
            <w:noWrap/>
          </w:tcPr>
          <w:p w14:paraId="5EC1641E" w14:textId="2241AC48" w:rsidR="00984189" w:rsidRPr="00A04103" w:rsidRDefault="00984189" w:rsidP="00984189">
            <w:pPr>
              <w:pStyle w:val="Body"/>
              <w:jc w:val="center"/>
            </w:pPr>
            <w:r w:rsidRPr="0098613F">
              <w:t>$467</w:t>
            </w:r>
          </w:p>
        </w:tc>
      </w:tr>
      <w:tr w:rsidR="00984189" w:rsidRPr="00A04103" w14:paraId="5DCBA70F" w14:textId="77777777" w:rsidTr="00950CF1">
        <w:trPr>
          <w:trHeight w:val="228"/>
        </w:trPr>
        <w:tc>
          <w:tcPr>
            <w:tcW w:w="1555" w:type="dxa"/>
            <w:noWrap/>
            <w:hideMark/>
          </w:tcPr>
          <w:p w14:paraId="4BBEA581" w14:textId="77777777" w:rsidR="00984189" w:rsidRPr="00A04103" w:rsidRDefault="00984189" w:rsidP="00984189">
            <w:pPr>
              <w:pStyle w:val="Body"/>
              <w:jc w:val="center"/>
            </w:pPr>
            <w:r w:rsidRPr="00A04103">
              <w:t>2007-08</w:t>
            </w:r>
          </w:p>
        </w:tc>
        <w:tc>
          <w:tcPr>
            <w:tcW w:w="1864" w:type="dxa"/>
            <w:noWrap/>
          </w:tcPr>
          <w:p w14:paraId="6BE02AA4" w14:textId="4C7AFFED" w:rsidR="00984189" w:rsidRPr="00A04103" w:rsidRDefault="00984189" w:rsidP="00984189">
            <w:pPr>
              <w:pStyle w:val="Body"/>
              <w:jc w:val="center"/>
            </w:pPr>
            <w:r w:rsidRPr="0098613F">
              <w:t>7.2</w:t>
            </w:r>
          </w:p>
        </w:tc>
        <w:tc>
          <w:tcPr>
            <w:tcW w:w="1865" w:type="dxa"/>
            <w:noWrap/>
          </w:tcPr>
          <w:p w14:paraId="11D0BB2F" w14:textId="25B902A9" w:rsidR="00984189" w:rsidRPr="00A04103" w:rsidRDefault="00984189" w:rsidP="00984189">
            <w:pPr>
              <w:pStyle w:val="Body"/>
              <w:jc w:val="center"/>
            </w:pPr>
            <w:r w:rsidRPr="0098613F">
              <w:t>1.1</w:t>
            </w:r>
          </w:p>
        </w:tc>
        <w:tc>
          <w:tcPr>
            <w:tcW w:w="1865" w:type="dxa"/>
            <w:noWrap/>
          </w:tcPr>
          <w:p w14:paraId="0FA9B93E" w14:textId="45A7E5E3" w:rsidR="00984189" w:rsidRPr="00A04103" w:rsidRDefault="00984189" w:rsidP="00984189">
            <w:pPr>
              <w:pStyle w:val="Body"/>
              <w:jc w:val="center"/>
            </w:pPr>
            <w:r w:rsidRPr="0098613F">
              <w:t>74%</w:t>
            </w:r>
          </w:p>
        </w:tc>
        <w:tc>
          <w:tcPr>
            <w:tcW w:w="1865" w:type="dxa"/>
            <w:noWrap/>
          </w:tcPr>
          <w:p w14:paraId="7D3437B7" w14:textId="552AFCCC" w:rsidR="00984189" w:rsidRPr="00A04103" w:rsidRDefault="00984189" w:rsidP="00984189">
            <w:pPr>
              <w:pStyle w:val="Body"/>
              <w:jc w:val="center"/>
            </w:pPr>
            <w:r w:rsidRPr="0098613F">
              <w:t>$451</w:t>
            </w:r>
          </w:p>
        </w:tc>
        <w:tc>
          <w:tcPr>
            <w:tcW w:w="1865" w:type="dxa"/>
            <w:noWrap/>
          </w:tcPr>
          <w:p w14:paraId="574A7086" w14:textId="6D30F4F3" w:rsidR="00984189" w:rsidRPr="00A04103" w:rsidRDefault="00984189" w:rsidP="00984189">
            <w:pPr>
              <w:pStyle w:val="Body"/>
              <w:jc w:val="center"/>
            </w:pPr>
            <w:r w:rsidRPr="0098613F">
              <w:t>$593</w:t>
            </w:r>
          </w:p>
        </w:tc>
      </w:tr>
      <w:tr w:rsidR="00984189" w:rsidRPr="00A04103" w14:paraId="5E0A3AA0" w14:textId="77777777" w:rsidTr="00950CF1">
        <w:trPr>
          <w:trHeight w:val="228"/>
        </w:trPr>
        <w:tc>
          <w:tcPr>
            <w:tcW w:w="1555" w:type="dxa"/>
            <w:noWrap/>
            <w:hideMark/>
          </w:tcPr>
          <w:p w14:paraId="68D4D73E" w14:textId="77777777" w:rsidR="00984189" w:rsidRPr="00A04103" w:rsidRDefault="00984189" w:rsidP="00984189">
            <w:pPr>
              <w:pStyle w:val="Body"/>
              <w:jc w:val="center"/>
            </w:pPr>
            <w:r w:rsidRPr="00A04103">
              <w:t>2008-09</w:t>
            </w:r>
          </w:p>
        </w:tc>
        <w:tc>
          <w:tcPr>
            <w:tcW w:w="1864" w:type="dxa"/>
            <w:noWrap/>
          </w:tcPr>
          <w:p w14:paraId="48525BD6" w14:textId="0A31FC20" w:rsidR="00984189" w:rsidRPr="00A04103" w:rsidRDefault="00984189" w:rsidP="00984189">
            <w:pPr>
              <w:pStyle w:val="Body"/>
              <w:jc w:val="center"/>
            </w:pPr>
            <w:r w:rsidRPr="0098613F">
              <w:t>7.2</w:t>
            </w:r>
          </w:p>
        </w:tc>
        <w:tc>
          <w:tcPr>
            <w:tcW w:w="1865" w:type="dxa"/>
            <w:noWrap/>
          </w:tcPr>
          <w:p w14:paraId="1A99F351" w14:textId="3AA21631" w:rsidR="00984189" w:rsidRPr="00A04103" w:rsidRDefault="00984189" w:rsidP="00984189">
            <w:pPr>
              <w:pStyle w:val="Body"/>
              <w:jc w:val="center"/>
            </w:pPr>
            <w:r w:rsidRPr="0098613F">
              <w:t>0.8</w:t>
            </w:r>
          </w:p>
        </w:tc>
        <w:tc>
          <w:tcPr>
            <w:tcW w:w="1865" w:type="dxa"/>
            <w:noWrap/>
          </w:tcPr>
          <w:p w14:paraId="1F182459" w14:textId="773A22F9" w:rsidR="00984189" w:rsidRPr="00A04103" w:rsidRDefault="00984189" w:rsidP="00984189">
            <w:pPr>
              <w:pStyle w:val="Body"/>
              <w:jc w:val="center"/>
            </w:pPr>
            <w:r w:rsidRPr="0098613F">
              <w:t>71%</w:t>
            </w:r>
          </w:p>
        </w:tc>
        <w:tc>
          <w:tcPr>
            <w:tcW w:w="1865" w:type="dxa"/>
            <w:noWrap/>
          </w:tcPr>
          <w:p w14:paraId="7C372D77" w14:textId="0C5CAE1C" w:rsidR="00984189" w:rsidRPr="00A04103" w:rsidRDefault="00984189" w:rsidP="00984189">
            <w:pPr>
              <w:pStyle w:val="Body"/>
              <w:jc w:val="center"/>
            </w:pPr>
            <w:r w:rsidRPr="0098613F">
              <w:t>$385</w:t>
            </w:r>
          </w:p>
        </w:tc>
        <w:tc>
          <w:tcPr>
            <w:tcW w:w="1865" w:type="dxa"/>
            <w:noWrap/>
          </w:tcPr>
          <w:p w14:paraId="6BD824D7" w14:textId="5A902131" w:rsidR="00984189" w:rsidRPr="00A04103" w:rsidRDefault="00984189" w:rsidP="00984189">
            <w:pPr>
              <w:pStyle w:val="Body"/>
              <w:jc w:val="center"/>
            </w:pPr>
            <w:r w:rsidRPr="0098613F">
              <w:t>$485</w:t>
            </w:r>
          </w:p>
        </w:tc>
      </w:tr>
      <w:tr w:rsidR="00984189" w:rsidRPr="00A04103" w14:paraId="55762730" w14:textId="77777777" w:rsidTr="00950CF1">
        <w:trPr>
          <w:trHeight w:val="228"/>
        </w:trPr>
        <w:tc>
          <w:tcPr>
            <w:tcW w:w="1555" w:type="dxa"/>
            <w:noWrap/>
            <w:hideMark/>
          </w:tcPr>
          <w:p w14:paraId="4977E2F7" w14:textId="77777777" w:rsidR="00984189" w:rsidRPr="00A04103" w:rsidRDefault="00984189" w:rsidP="00984189">
            <w:pPr>
              <w:pStyle w:val="Body"/>
              <w:jc w:val="center"/>
            </w:pPr>
            <w:r w:rsidRPr="00A04103">
              <w:t>2009-10</w:t>
            </w:r>
          </w:p>
        </w:tc>
        <w:tc>
          <w:tcPr>
            <w:tcW w:w="1864" w:type="dxa"/>
            <w:noWrap/>
          </w:tcPr>
          <w:p w14:paraId="174B0B94" w14:textId="66563768" w:rsidR="00984189" w:rsidRPr="00A04103" w:rsidRDefault="00984189" w:rsidP="00984189">
            <w:pPr>
              <w:pStyle w:val="Body"/>
              <w:jc w:val="center"/>
            </w:pPr>
            <w:r w:rsidRPr="0098613F">
              <w:t>7.6</w:t>
            </w:r>
          </w:p>
        </w:tc>
        <w:tc>
          <w:tcPr>
            <w:tcW w:w="1865" w:type="dxa"/>
            <w:noWrap/>
          </w:tcPr>
          <w:p w14:paraId="3507EB2F" w14:textId="14986C1F" w:rsidR="00984189" w:rsidRPr="00A04103" w:rsidRDefault="00984189" w:rsidP="00984189">
            <w:pPr>
              <w:pStyle w:val="Body"/>
              <w:jc w:val="center"/>
            </w:pPr>
            <w:r w:rsidRPr="0098613F">
              <w:t>0.9</w:t>
            </w:r>
          </w:p>
        </w:tc>
        <w:tc>
          <w:tcPr>
            <w:tcW w:w="1865" w:type="dxa"/>
            <w:noWrap/>
          </w:tcPr>
          <w:p w14:paraId="0BD62951" w14:textId="3678A4D9" w:rsidR="00984189" w:rsidRPr="00A04103" w:rsidRDefault="00984189" w:rsidP="00984189">
            <w:pPr>
              <w:pStyle w:val="Body"/>
              <w:jc w:val="center"/>
            </w:pPr>
            <w:r w:rsidRPr="0098613F">
              <w:t>73%</w:t>
            </w:r>
          </w:p>
        </w:tc>
        <w:tc>
          <w:tcPr>
            <w:tcW w:w="1865" w:type="dxa"/>
            <w:noWrap/>
          </w:tcPr>
          <w:p w14:paraId="31FBC797" w14:textId="4D58EC87" w:rsidR="00984189" w:rsidRPr="00A04103" w:rsidRDefault="00984189" w:rsidP="00984189">
            <w:pPr>
              <w:pStyle w:val="Body"/>
              <w:jc w:val="center"/>
            </w:pPr>
            <w:r w:rsidRPr="0098613F">
              <w:t>$273</w:t>
            </w:r>
          </w:p>
        </w:tc>
        <w:tc>
          <w:tcPr>
            <w:tcW w:w="1865" w:type="dxa"/>
            <w:noWrap/>
          </w:tcPr>
          <w:p w14:paraId="2324CA6B" w14:textId="6776CCC2" w:rsidR="00984189" w:rsidRPr="00A04103" w:rsidRDefault="00984189" w:rsidP="00984189">
            <w:pPr>
              <w:pStyle w:val="Body"/>
              <w:jc w:val="center"/>
            </w:pPr>
            <w:r w:rsidRPr="0098613F">
              <w:t>$333</w:t>
            </w:r>
          </w:p>
        </w:tc>
      </w:tr>
      <w:tr w:rsidR="00984189" w:rsidRPr="00A04103" w14:paraId="44FE4086" w14:textId="77777777" w:rsidTr="00950CF1">
        <w:trPr>
          <w:trHeight w:val="228"/>
        </w:trPr>
        <w:tc>
          <w:tcPr>
            <w:tcW w:w="1555" w:type="dxa"/>
            <w:noWrap/>
            <w:hideMark/>
          </w:tcPr>
          <w:p w14:paraId="30CA3EBF" w14:textId="77777777" w:rsidR="00984189" w:rsidRPr="00A04103" w:rsidRDefault="00984189" w:rsidP="00984189">
            <w:pPr>
              <w:pStyle w:val="Body"/>
              <w:jc w:val="center"/>
            </w:pPr>
            <w:r w:rsidRPr="00A04103">
              <w:t>2010-11</w:t>
            </w:r>
          </w:p>
        </w:tc>
        <w:tc>
          <w:tcPr>
            <w:tcW w:w="1864" w:type="dxa"/>
            <w:noWrap/>
          </w:tcPr>
          <w:p w14:paraId="59D5E4DA" w14:textId="539A26E3" w:rsidR="00984189" w:rsidRPr="00A04103" w:rsidRDefault="00984189" w:rsidP="00984189">
            <w:pPr>
              <w:pStyle w:val="Body"/>
              <w:jc w:val="center"/>
            </w:pPr>
            <w:r w:rsidRPr="0098613F">
              <w:t>7.1</w:t>
            </w:r>
          </w:p>
        </w:tc>
        <w:tc>
          <w:tcPr>
            <w:tcW w:w="1865" w:type="dxa"/>
            <w:noWrap/>
          </w:tcPr>
          <w:p w14:paraId="7DB95343" w14:textId="5BD2A855" w:rsidR="00984189" w:rsidRPr="00A04103" w:rsidRDefault="00984189" w:rsidP="00984189">
            <w:pPr>
              <w:pStyle w:val="Body"/>
              <w:jc w:val="center"/>
            </w:pPr>
            <w:r w:rsidRPr="0098613F">
              <w:t>1.7</w:t>
            </w:r>
          </w:p>
        </w:tc>
        <w:tc>
          <w:tcPr>
            <w:tcW w:w="1865" w:type="dxa"/>
            <w:noWrap/>
          </w:tcPr>
          <w:p w14:paraId="49BC29E6" w14:textId="3B90A4DD" w:rsidR="00984189" w:rsidRPr="00A04103" w:rsidRDefault="00984189" w:rsidP="00984189">
            <w:pPr>
              <w:pStyle w:val="Body"/>
              <w:jc w:val="center"/>
            </w:pPr>
            <w:r w:rsidRPr="0098613F">
              <w:t>69%</w:t>
            </w:r>
          </w:p>
        </w:tc>
        <w:tc>
          <w:tcPr>
            <w:tcW w:w="1865" w:type="dxa"/>
            <w:noWrap/>
          </w:tcPr>
          <w:p w14:paraId="52A0406F" w14:textId="37117FE9" w:rsidR="00984189" w:rsidRPr="00A04103" w:rsidRDefault="00984189" w:rsidP="00984189">
            <w:pPr>
              <w:pStyle w:val="Body"/>
              <w:jc w:val="center"/>
            </w:pPr>
            <w:r w:rsidRPr="0098613F">
              <w:t>$315</w:t>
            </w:r>
          </w:p>
        </w:tc>
        <w:tc>
          <w:tcPr>
            <w:tcW w:w="1865" w:type="dxa"/>
            <w:noWrap/>
          </w:tcPr>
          <w:p w14:paraId="68D4C108" w14:textId="3564EE61" w:rsidR="00984189" w:rsidRPr="00A04103" w:rsidRDefault="00984189" w:rsidP="00984189">
            <w:pPr>
              <w:pStyle w:val="Body"/>
              <w:jc w:val="center"/>
            </w:pPr>
            <w:r w:rsidRPr="0098613F">
              <w:t>$374</w:t>
            </w:r>
          </w:p>
        </w:tc>
      </w:tr>
      <w:tr w:rsidR="00984189" w:rsidRPr="00A04103" w14:paraId="0AC8E3B3" w14:textId="77777777" w:rsidTr="00950CF1">
        <w:trPr>
          <w:trHeight w:val="228"/>
        </w:trPr>
        <w:tc>
          <w:tcPr>
            <w:tcW w:w="1555" w:type="dxa"/>
            <w:noWrap/>
            <w:hideMark/>
          </w:tcPr>
          <w:p w14:paraId="68FE2EBE" w14:textId="77777777" w:rsidR="00984189" w:rsidRPr="00A04103" w:rsidRDefault="00984189" w:rsidP="00984189">
            <w:pPr>
              <w:pStyle w:val="Body"/>
              <w:jc w:val="center"/>
            </w:pPr>
            <w:r w:rsidRPr="00A04103">
              <w:t>2011-12</w:t>
            </w:r>
          </w:p>
        </w:tc>
        <w:tc>
          <w:tcPr>
            <w:tcW w:w="1864" w:type="dxa"/>
            <w:noWrap/>
          </w:tcPr>
          <w:p w14:paraId="7A541599" w14:textId="7C19C5D1" w:rsidR="00984189" w:rsidRPr="00A04103" w:rsidRDefault="00984189" w:rsidP="00984189">
            <w:pPr>
              <w:pStyle w:val="Body"/>
              <w:jc w:val="center"/>
            </w:pPr>
            <w:r w:rsidRPr="0098613F">
              <w:t>7.4</w:t>
            </w:r>
          </w:p>
        </w:tc>
        <w:tc>
          <w:tcPr>
            <w:tcW w:w="1865" w:type="dxa"/>
            <w:noWrap/>
          </w:tcPr>
          <w:p w14:paraId="06CD81FA" w14:textId="03C6E72E" w:rsidR="00984189" w:rsidRPr="00A04103" w:rsidRDefault="00984189" w:rsidP="00984189">
            <w:pPr>
              <w:pStyle w:val="Body"/>
              <w:jc w:val="center"/>
            </w:pPr>
            <w:r w:rsidRPr="0098613F">
              <w:t>0.9</w:t>
            </w:r>
          </w:p>
        </w:tc>
        <w:tc>
          <w:tcPr>
            <w:tcW w:w="1865" w:type="dxa"/>
            <w:noWrap/>
          </w:tcPr>
          <w:p w14:paraId="14FFFCCF" w14:textId="009F73C1" w:rsidR="00984189" w:rsidRPr="00A04103" w:rsidRDefault="00984189" w:rsidP="00984189">
            <w:pPr>
              <w:pStyle w:val="Body"/>
              <w:jc w:val="center"/>
            </w:pPr>
            <w:r w:rsidRPr="0098613F">
              <w:t>62%</w:t>
            </w:r>
          </w:p>
        </w:tc>
        <w:tc>
          <w:tcPr>
            <w:tcW w:w="1865" w:type="dxa"/>
            <w:noWrap/>
          </w:tcPr>
          <w:p w14:paraId="3B925263" w14:textId="002874C1" w:rsidR="00984189" w:rsidRPr="00A04103" w:rsidRDefault="00984189" w:rsidP="00984189">
            <w:pPr>
              <w:pStyle w:val="Body"/>
              <w:jc w:val="center"/>
            </w:pPr>
            <w:r w:rsidRPr="0098613F">
              <w:t>$311</w:t>
            </w:r>
          </w:p>
        </w:tc>
        <w:tc>
          <w:tcPr>
            <w:tcW w:w="1865" w:type="dxa"/>
            <w:noWrap/>
          </w:tcPr>
          <w:p w14:paraId="776F7ADA" w14:textId="2B13C816" w:rsidR="00984189" w:rsidRPr="00A04103" w:rsidRDefault="00984189" w:rsidP="00984189">
            <w:pPr>
              <w:pStyle w:val="Body"/>
              <w:jc w:val="center"/>
            </w:pPr>
            <w:r w:rsidRPr="0098613F">
              <w:t>$362</w:t>
            </w:r>
          </w:p>
        </w:tc>
      </w:tr>
      <w:tr w:rsidR="00984189" w:rsidRPr="00A04103" w14:paraId="3CEB105A" w14:textId="77777777" w:rsidTr="00950CF1">
        <w:trPr>
          <w:trHeight w:val="228"/>
        </w:trPr>
        <w:tc>
          <w:tcPr>
            <w:tcW w:w="1555" w:type="dxa"/>
            <w:noWrap/>
            <w:hideMark/>
          </w:tcPr>
          <w:p w14:paraId="57D41016" w14:textId="77777777" w:rsidR="00984189" w:rsidRPr="00A04103" w:rsidRDefault="00984189" w:rsidP="00984189">
            <w:pPr>
              <w:pStyle w:val="Body"/>
              <w:jc w:val="center"/>
            </w:pPr>
            <w:r w:rsidRPr="00A04103">
              <w:t>2012-13</w:t>
            </w:r>
          </w:p>
        </w:tc>
        <w:tc>
          <w:tcPr>
            <w:tcW w:w="1864" w:type="dxa"/>
            <w:noWrap/>
          </w:tcPr>
          <w:p w14:paraId="7D79EF75" w14:textId="30EFCD45" w:rsidR="00984189" w:rsidRPr="00A04103" w:rsidRDefault="00984189" w:rsidP="00984189">
            <w:pPr>
              <w:pStyle w:val="Body"/>
              <w:jc w:val="center"/>
            </w:pPr>
            <w:r w:rsidRPr="0098613F">
              <w:t>6.9</w:t>
            </w:r>
          </w:p>
        </w:tc>
        <w:tc>
          <w:tcPr>
            <w:tcW w:w="1865" w:type="dxa"/>
            <w:noWrap/>
          </w:tcPr>
          <w:p w14:paraId="49E4690B" w14:textId="7AA292E6" w:rsidR="00984189" w:rsidRPr="00A04103" w:rsidRDefault="00984189" w:rsidP="00984189">
            <w:pPr>
              <w:pStyle w:val="Body"/>
              <w:jc w:val="center"/>
            </w:pPr>
            <w:r w:rsidRPr="0098613F">
              <w:t>0.6</w:t>
            </w:r>
          </w:p>
        </w:tc>
        <w:tc>
          <w:tcPr>
            <w:tcW w:w="1865" w:type="dxa"/>
            <w:noWrap/>
          </w:tcPr>
          <w:p w14:paraId="5A9EA97B" w14:textId="49EA82A8" w:rsidR="00984189" w:rsidRPr="00A04103" w:rsidRDefault="00984189" w:rsidP="00984189">
            <w:pPr>
              <w:pStyle w:val="Body"/>
              <w:jc w:val="center"/>
            </w:pPr>
            <w:r w:rsidRPr="0098613F">
              <w:t>62%</w:t>
            </w:r>
          </w:p>
        </w:tc>
        <w:tc>
          <w:tcPr>
            <w:tcW w:w="1865" w:type="dxa"/>
            <w:noWrap/>
          </w:tcPr>
          <w:p w14:paraId="13D8AF66" w14:textId="44A33FAC" w:rsidR="00984189" w:rsidRPr="00A04103" w:rsidRDefault="00984189" w:rsidP="00984189">
            <w:pPr>
              <w:pStyle w:val="Body"/>
              <w:jc w:val="center"/>
            </w:pPr>
            <w:r w:rsidRPr="0098613F">
              <w:t>$356</w:t>
            </w:r>
          </w:p>
        </w:tc>
        <w:tc>
          <w:tcPr>
            <w:tcW w:w="1865" w:type="dxa"/>
            <w:noWrap/>
          </w:tcPr>
          <w:p w14:paraId="7ACD9C1D" w14:textId="45CE7EC1" w:rsidR="00984189" w:rsidRPr="00A04103" w:rsidRDefault="00984189" w:rsidP="00984189">
            <w:pPr>
              <w:pStyle w:val="Body"/>
              <w:jc w:val="center"/>
            </w:pPr>
            <w:r w:rsidRPr="0098613F">
              <w:t>$403</w:t>
            </w:r>
          </w:p>
        </w:tc>
      </w:tr>
      <w:tr w:rsidR="00984189" w:rsidRPr="00A04103" w14:paraId="6BD51772" w14:textId="77777777" w:rsidTr="00950CF1">
        <w:trPr>
          <w:trHeight w:val="228"/>
        </w:trPr>
        <w:tc>
          <w:tcPr>
            <w:tcW w:w="1555" w:type="dxa"/>
            <w:noWrap/>
            <w:hideMark/>
          </w:tcPr>
          <w:p w14:paraId="20DF2470" w14:textId="77777777" w:rsidR="00984189" w:rsidRPr="00A04103" w:rsidRDefault="00984189" w:rsidP="00984189">
            <w:pPr>
              <w:pStyle w:val="Body"/>
              <w:jc w:val="center"/>
            </w:pPr>
            <w:r w:rsidRPr="00A04103">
              <w:t>2013-14</w:t>
            </w:r>
          </w:p>
        </w:tc>
        <w:tc>
          <w:tcPr>
            <w:tcW w:w="1864" w:type="dxa"/>
            <w:noWrap/>
          </w:tcPr>
          <w:p w14:paraId="2B85AB10" w14:textId="1DE180B7" w:rsidR="00984189" w:rsidRPr="00A04103" w:rsidRDefault="00984189" w:rsidP="00984189">
            <w:pPr>
              <w:pStyle w:val="Body"/>
              <w:jc w:val="center"/>
            </w:pPr>
            <w:r w:rsidRPr="0098613F">
              <w:t>7.6</w:t>
            </w:r>
          </w:p>
        </w:tc>
        <w:tc>
          <w:tcPr>
            <w:tcW w:w="1865" w:type="dxa"/>
            <w:noWrap/>
          </w:tcPr>
          <w:p w14:paraId="42005E80" w14:textId="6F13B4B5" w:rsidR="00984189" w:rsidRPr="00A04103" w:rsidRDefault="00984189" w:rsidP="00984189">
            <w:pPr>
              <w:pStyle w:val="Body"/>
              <w:jc w:val="center"/>
            </w:pPr>
            <w:r w:rsidRPr="0098613F">
              <w:t>1.0</w:t>
            </w:r>
          </w:p>
        </w:tc>
        <w:tc>
          <w:tcPr>
            <w:tcW w:w="1865" w:type="dxa"/>
            <w:noWrap/>
          </w:tcPr>
          <w:p w14:paraId="23363E9A" w14:textId="620887DA" w:rsidR="00984189" w:rsidRPr="00A04103" w:rsidRDefault="00984189" w:rsidP="00984189">
            <w:pPr>
              <w:pStyle w:val="Body"/>
              <w:jc w:val="center"/>
            </w:pPr>
            <w:r w:rsidRPr="0098613F">
              <w:t>68%</w:t>
            </w:r>
          </w:p>
        </w:tc>
        <w:tc>
          <w:tcPr>
            <w:tcW w:w="1865" w:type="dxa"/>
            <w:noWrap/>
          </w:tcPr>
          <w:p w14:paraId="730C5536" w14:textId="7C509906" w:rsidR="00984189" w:rsidRPr="00A04103" w:rsidRDefault="00984189" w:rsidP="00984189">
            <w:pPr>
              <w:pStyle w:val="Body"/>
              <w:jc w:val="center"/>
            </w:pPr>
            <w:r w:rsidRPr="0098613F">
              <w:t>$403</w:t>
            </w:r>
          </w:p>
        </w:tc>
        <w:tc>
          <w:tcPr>
            <w:tcW w:w="1865" w:type="dxa"/>
            <w:noWrap/>
          </w:tcPr>
          <w:p w14:paraId="3B2DEC75" w14:textId="3B0B6B6C" w:rsidR="00984189" w:rsidRPr="00A04103" w:rsidRDefault="00984189" w:rsidP="00984189">
            <w:pPr>
              <w:pStyle w:val="Body"/>
              <w:jc w:val="center"/>
            </w:pPr>
            <w:r w:rsidRPr="0098613F">
              <w:t>$445</w:t>
            </w:r>
          </w:p>
        </w:tc>
      </w:tr>
      <w:tr w:rsidR="00984189" w:rsidRPr="00A04103" w14:paraId="51F33383" w14:textId="77777777" w:rsidTr="00950CF1">
        <w:trPr>
          <w:trHeight w:val="228"/>
        </w:trPr>
        <w:tc>
          <w:tcPr>
            <w:tcW w:w="1555" w:type="dxa"/>
            <w:noWrap/>
            <w:hideMark/>
          </w:tcPr>
          <w:p w14:paraId="68F17389" w14:textId="77777777" w:rsidR="00984189" w:rsidRPr="00A04103" w:rsidRDefault="00984189" w:rsidP="00984189">
            <w:pPr>
              <w:pStyle w:val="Body"/>
              <w:jc w:val="center"/>
            </w:pPr>
            <w:r w:rsidRPr="00A04103">
              <w:t>2014-15</w:t>
            </w:r>
          </w:p>
        </w:tc>
        <w:tc>
          <w:tcPr>
            <w:tcW w:w="1864" w:type="dxa"/>
            <w:noWrap/>
          </w:tcPr>
          <w:p w14:paraId="11EA4A2E" w14:textId="4024EBF8" w:rsidR="00984189" w:rsidRPr="00A04103" w:rsidRDefault="00984189" w:rsidP="00984189">
            <w:pPr>
              <w:pStyle w:val="Body"/>
              <w:jc w:val="center"/>
            </w:pPr>
            <w:r w:rsidRPr="0098613F">
              <w:t>7.4</w:t>
            </w:r>
          </w:p>
        </w:tc>
        <w:tc>
          <w:tcPr>
            <w:tcW w:w="1865" w:type="dxa"/>
            <w:noWrap/>
          </w:tcPr>
          <w:p w14:paraId="642C8067" w14:textId="637D6BD9" w:rsidR="00984189" w:rsidRPr="00A04103" w:rsidRDefault="00984189" w:rsidP="00984189">
            <w:pPr>
              <w:pStyle w:val="Body"/>
              <w:jc w:val="center"/>
            </w:pPr>
            <w:r w:rsidRPr="0098613F">
              <w:t>1.1</w:t>
            </w:r>
          </w:p>
        </w:tc>
        <w:tc>
          <w:tcPr>
            <w:tcW w:w="1865" w:type="dxa"/>
            <w:noWrap/>
          </w:tcPr>
          <w:p w14:paraId="1A46EA61" w14:textId="5D9F4D1B" w:rsidR="00984189" w:rsidRPr="00A04103" w:rsidRDefault="00984189" w:rsidP="00984189">
            <w:pPr>
              <w:pStyle w:val="Body"/>
              <w:jc w:val="center"/>
            </w:pPr>
            <w:r w:rsidRPr="0098613F">
              <w:t>66%</w:t>
            </w:r>
          </w:p>
        </w:tc>
        <w:tc>
          <w:tcPr>
            <w:tcW w:w="1865" w:type="dxa"/>
            <w:noWrap/>
          </w:tcPr>
          <w:p w14:paraId="2D9A417D" w14:textId="435DE684" w:rsidR="00984189" w:rsidRPr="00A04103" w:rsidRDefault="00984189" w:rsidP="00984189">
            <w:pPr>
              <w:pStyle w:val="Body"/>
              <w:jc w:val="center"/>
            </w:pPr>
            <w:r w:rsidRPr="0098613F">
              <w:t>$419</w:t>
            </w:r>
          </w:p>
        </w:tc>
        <w:tc>
          <w:tcPr>
            <w:tcW w:w="1865" w:type="dxa"/>
            <w:noWrap/>
          </w:tcPr>
          <w:p w14:paraId="11CF1F5F" w14:textId="04612A67" w:rsidR="00984189" w:rsidRPr="00A04103" w:rsidRDefault="00984189" w:rsidP="00984189">
            <w:pPr>
              <w:pStyle w:val="Body"/>
              <w:jc w:val="center"/>
            </w:pPr>
            <w:r w:rsidRPr="0098613F">
              <w:t>$452</w:t>
            </w:r>
          </w:p>
        </w:tc>
      </w:tr>
      <w:tr w:rsidR="00984189" w:rsidRPr="00A04103" w14:paraId="308D299F" w14:textId="77777777" w:rsidTr="00950CF1">
        <w:trPr>
          <w:trHeight w:val="228"/>
        </w:trPr>
        <w:tc>
          <w:tcPr>
            <w:tcW w:w="1555" w:type="dxa"/>
            <w:noWrap/>
            <w:hideMark/>
          </w:tcPr>
          <w:p w14:paraId="7A0C04AC" w14:textId="77777777" w:rsidR="00984189" w:rsidRPr="00A04103" w:rsidRDefault="00984189" w:rsidP="00984189">
            <w:pPr>
              <w:pStyle w:val="Body"/>
              <w:jc w:val="center"/>
            </w:pPr>
            <w:r w:rsidRPr="00A04103">
              <w:t>2015-16</w:t>
            </w:r>
          </w:p>
        </w:tc>
        <w:tc>
          <w:tcPr>
            <w:tcW w:w="1864" w:type="dxa"/>
            <w:noWrap/>
          </w:tcPr>
          <w:p w14:paraId="3A1C43C1" w14:textId="1EA459BB" w:rsidR="00984189" w:rsidRPr="00A04103" w:rsidRDefault="00984189" w:rsidP="00984189">
            <w:pPr>
              <w:pStyle w:val="Body"/>
              <w:jc w:val="center"/>
            </w:pPr>
            <w:r w:rsidRPr="0098613F">
              <w:t>6.9</w:t>
            </w:r>
          </w:p>
        </w:tc>
        <w:tc>
          <w:tcPr>
            <w:tcW w:w="1865" w:type="dxa"/>
            <w:noWrap/>
          </w:tcPr>
          <w:p w14:paraId="696013F5" w14:textId="22132A23" w:rsidR="00984189" w:rsidRPr="00A04103" w:rsidRDefault="00984189" w:rsidP="00984189">
            <w:pPr>
              <w:pStyle w:val="Body"/>
              <w:jc w:val="center"/>
            </w:pPr>
            <w:r w:rsidRPr="0098613F">
              <w:t>1.0</w:t>
            </w:r>
          </w:p>
        </w:tc>
        <w:tc>
          <w:tcPr>
            <w:tcW w:w="1865" w:type="dxa"/>
            <w:noWrap/>
          </w:tcPr>
          <w:p w14:paraId="25EA9DD5" w14:textId="544433F7" w:rsidR="00984189" w:rsidRPr="00A04103" w:rsidRDefault="00984189" w:rsidP="00984189">
            <w:pPr>
              <w:pStyle w:val="Body"/>
              <w:jc w:val="center"/>
            </w:pPr>
            <w:r w:rsidRPr="0098613F">
              <w:t>59%</w:t>
            </w:r>
          </w:p>
        </w:tc>
        <w:tc>
          <w:tcPr>
            <w:tcW w:w="1865" w:type="dxa"/>
            <w:noWrap/>
          </w:tcPr>
          <w:p w14:paraId="34B5C993" w14:textId="578A6DDC" w:rsidR="00984189" w:rsidRPr="00A04103" w:rsidRDefault="00984189" w:rsidP="00984189">
            <w:pPr>
              <w:pStyle w:val="Body"/>
              <w:jc w:val="center"/>
            </w:pPr>
            <w:r w:rsidRPr="0098613F">
              <w:t>$418</w:t>
            </w:r>
          </w:p>
        </w:tc>
        <w:tc>
          <w:tcPr>
            <w:tcW w:w="1865" w:type="dxa"/>
            <w:noWrap/>
          </w:tcPr>
          <w:p w14:paraId="3D02D409" w14:textId="74A576AC" w:rsidR="00984189" w:rsidRPr="00A04103" w:rsidRDefault="00984189" w:rsidP="00984189">
            <w:pPr>
              <w:pStyle w:val="Body"/>
              <w:jc w:val="center"/>
            </w:pPr>
            <w:r w:rsidRPr="0098613F">
              <w:t>$445</w:t>
            </w:r>
          </w:p>
        </w:tc>
      </w:tr>
      <w:tr w:rsidR="00984189" w:rsidRPr="00A04103" w14:paraId="2C878049" w14:textId="77777777" w:rsidTr="00950CF1">
        <w:trPr>
          <w:trHeight w:val="228"/>
        </w:trPr>
        <w:tc>
          <w:tcPr>
            <w:tcW w:w="1555" w:type="dxa"/>
            <w:noWrap/>
            <w:hideMark/>
          </w:tcPr>
          <w:p w14:paraId="32829620" w14:textId="77777777" w:rsidR="00984189" w:rsidRPr="00A04103" w:rsidRDefault="00984189" w:rsidP="00984189">
            <w:pPr>
              <w:pStyle w:val="Body"/>
              <w:jc w:val="center"/>
            </w:pPr>
            <w:r w:rsidRPr="00A04103">
              <w:t>2016-17</w:t>
            </w:r>
          </w:p>
        </w:tc>
        <w:tc>
          <w:tcPr>
            <w:tcW w:w="1864" w:type="dxa"/>
            <w:noWrap/>
          </w:tcPr>
          <w:p w14:paraId="56C6098A" w14:textId="0AC697F4" w:rsidR="00984189" w:rsidRPr="00A04103" w:rsidRDefault="00984189" w:rsidP="00984189">
            <w:pPr>
              <w:pStyle w:val="Body"/>
              <w:jc w:val="center"/>
            </w:pPr>
            <w:r w:rsidRPr="0098613F">
              <w:t>7.8</w:t>
            </w:r>
          </w:p>
        </w:tc>
        <w:tc>
          <w:tcPr>
            <w:tcW w:w="1865" w:type="dxa"/>
            <w:noWrap/>
          </w:tcPr>
          <w:p w14:paraId="0668CAA7" w14:textId="7FC01BAB" w:rsidR="00984189" w:rsidRPr="00A04103" w:rsidRDefault="00984189" w:rsidP="00984189">
            <w:pPr>
              <w:pStyle w:val="Body"/>
              <w:jc w:val="center"/>
            </w:pPr>
            <w:r w:rsidRPr="0098613F">
              <w:t>1.4</w:t>
            </w:r>
          </w:p>
        </w:tc>
        <w:tc>
          <w:tcPr>
            <w:tcW w:w="1865" w:type="dxa"/>
            <w:noWrap/>
          </w:tcPr>
          <w:p w14:paraId="7D332222" w14:textId="07F25986" w:rsidR="00984189" w:rsidRPr="00A04103" w:rsidRDefault="00984189" w:rsidP="00984189">
            <w:pPr>
              <w:pStyle w:val="Body"/>
              <w:jc w:val="center"/>
            </w:pPr>
            <w:r w:rsidRPr="0098613F">
              <w:t>70%</w:t>
            </w:r>
          </w:p>
        </w:tc>
        <w:tc>
          <w:tcPr>
            <w:tcW w:w="1865" w:type="dxa"/>
            <w:noWrap/>
          </w:tcPr>
          <w:p w14:paraId="2DB17EC5" w14:textId="77611A74" w:rsidR="00984189" w:rsidRPr="00A04103" w:rsidRDefault="00984189" w:rsidP="00984189">
            <w:pPr>
              <w:pStyle w:val="Body"/>
              <w:jc w:val="center"/>
            </w:pPr>
            <w:r w:rsidRPr="0098613F">
              <w:t>$350</w:t>
            </w:r>
          </w:p>
        </w:tc>
        <w:tc>
          <w:tcPr>
            <w:tcW w:w="1865" w:type="dxa"/>
            <w:noWrap/>
          </w:tcPr>
          <w:p w14:paraId="0D590E55" w14:textId="6340DDDB" w:rsidR="00984189" w:rsidRPr="00A04103" w:rsidRDefault="00984189" w:rsidP="00984189">
            <w:pPr>
              <w:pStyle w:val="Body"/>
              <w:jc w:val="center"/>
            </w:pPr>
            <w:r w:rsidRPr="0098613F">
              <w:t>$366</w:t>
            </w:r>
          </w:p>
        </w:tc>
      </w:tr>
      <w:tr w:rsidR="00984189" w:rsidRPr="00A04103" w14:paraId="575AE14D" w14:textId="77777777" w:rsidTr="00950CF1">
        <w:trPr>
          <w:trHeight w:val="228"/>
        </w:trPr>
        <w:tc>
          <w:tcPr>
            <w:tcW w:w="1555" w:type="dxa"/>
            <w:noWrap/>
            <w:hideMark/>
          </w:tcPr>
          <w:p w14:paraId="65514D34" w14:textId="77777777" w:rsidR="00984189" w:rsidRPr="00A04103" w:rsidRDefault="00984189" w:rsidP="00984189">
            <w:pPr>
              <w:pStyle w:val="Body"/>
              <w:jc w:val="center"/>
            </w:pPr>
            <w:r w:rsidRPr="00A04103">
              <w:t>2017-18</w:t>
            </w:r>
          </w:p>
        </w:tc>
        <w:tc>
          <w:tcPr>
            <w:tcW w:w="1864" w:type="dxa"/>
            <w:noWrap/>
          </w:tcPr>
          <w:p w14:paraId="7B0BB82D" w14:textId="4A8C155E" w:rsidR="00984189" w:rsidRPr="00A04103" w:rsidRDefault="00984189" w:rsidP="00984189">
            <w:pPr>
              <w:pStyle w:val="Body"/>
              <w:jc w:val="center"/>
            </w:pPr>
            <w:r w:rsidRPr="0098613F">
              <w:t>7.4</w:t>
            </w:r>
          </w:p>
        </w:tc>
        <w:tc>
          <w:tcPr>
            <w:tcW w:w="1865" w:type="dxa"/>
            <w:noWrap/>
          </w:tcPr>
          <w:p w14:paraId="0BA592F5" w14:textId="7B1C85D2" w:rsidR="00984189" w:rsidRPr="00A04103" w:rsidRDefault="00984189" w:rsidP="00984189">
            <w:pPr>
              <w:pStyle w:val="Body"/>
              <w:jc w:val="center"/>
            </w:pPr>
            <w:r w:rsidRPr="0098613F">
              <w:t>1.2</w:t>
            </w:r>
          </w:p>
        </w:tc>
        <w:tc>
          <w:tcPr>
            <w:tcW w:w="1865" w:type="dxa"/>
            <w:noWrap/>
          </w:tcPr>
          <w:p w14:paraId="6A03772D" w14:textId="1046BEDB" w:rsidR="00984189" w:rsidRPr="00A04103" w:rsidRDefault="00984189" w:rsidP="00984189">
            <w:pPr>
              <w:pStyle w:val="Body"/>
              <w:jc w:val="center"/>
            </w:pPr>
            <w:r w:rsidRPr="0098613F">
              <w:t>66%</w:t>
            </w:r>
          </w:p>
        </w:tc>
        <w:tc>
          <w:tcPr>
            <w:tcW w:w="1865" w:type="dxa"/>
            <w:noWrap/>
          </w:tcPr>
          <w:p w14:paraId="21FFDFB4" w14:textId="05148AE3" w:rsidR="00984189" w:rsidRPr="00A04103" w:rsidRDefault="00984189" w:rsidP="00984189">
            <w:pPr>
              <w:pStyle w:val="Body"/>
              <w:jc w:val="center"/>
            </w:pPr>
            <w:r w:rsidRPr="0098613F">
              <w:t>$391</w:t>
            </w:r>
          </w:p>
        </w:tc>
        <w:tc>
          <w:tcPr>
            <w:tcW w:w="1865" w:type="dxa"/>
            <w:noWrap/>
          </w:tcPr>
          <w:p w14:paraId="7035B482" w14:textId="0020EA34" w:rsidR="00984189" w:rsidRPr="00A04103" w:rsidRDefault="00984189" w:rsidP="00984189">
            <w:pPr>
              <w:pStyle w:val="Body"/>
              <w:jc w:val="center"/>
            </w:pPr>
            <w:r w:rsidRPr="0098613F">
              <w:t>$401</w:t>
            </w:r>
          </w:p>
        </w:tc>
      </w:tr>
      <w:tr w:rsidR="00984189" w:rsidRPr="00A04103" w14:paraId="38DF5682" w14:textId="77777777" w:rsidTr="00950CF1">
        <w:trPr>
          <w:trHeight w:val="228"/>
        </w:trPr>
        <w:tc>
          <w:tcPr>
            <w:tcW w:w="1555" w:type="dxa"/>
            <w:noWrap/>
            <w:hideMark/>
          </w:tcPr>
          <w:p w14:paraId="54822D66" w14:textId="77777777" w:rsidR="00984189" w:rsidRPr="00A04103" w:rsidRDefault="00984189" w:rsidP="00984189">
            <w:pPr>
              <w:pStyle w:val="Body"/>
              <w:jc w:val="center"/>
            </w:pPr>
            <w:r w:rsidRPr="00A04103">
              <w:t>2018-19</w:t>
            </w:r>
          </w:p>
        </w:tc>
        <w:tc>
          <w:tcPr>
            <w:tcW w:w="1864" w:type="dxa"/>
            <w:noWrap/>
          </w:tcPr>
          <w:p w14:paraId="21148783" w14:textId="09C5882A" w:rsidR="00984189" w:rsidRPr="00A04103" w:rsidRDefault="00984189" w:rsidP="00984189">
            <w:pPr>
              <w:pStyle w:val="Body"/>
              <w:jc w:val="center"/>
            </w:pPr>
            <w:r w:rsidRPr="0098613F">
              <w:t>7.9</w:t>
            </w:r>
          </w:p>
        </w:tc>
        <w:tc>
          <w:tcPr>
            <w:tcW w:w="1865" w:type="dxa"/>
            <w:noWrap/>
          </w:tcPr>
          <w:p w14:paraId="2B9F5DD2" w14:textId="7A055A5E" w:rsidR="00984189" w:rsidRPr="00A04103" w:rsidRDefault="00984189" w:rsidP="00984189">
            <w:pPr>
              <w:pStyle w:val="Body"/>
              <w:jc w:val="center"/>
            </w:pPr>
            <w:r w:rsidRPr="0098613F">
              <w:t>1.1</w:t>
            </w:r>
          </w:p>
        </w:tc>
        <w:tc>
          <w:tcPr>
            <w:tcW w:w="1865" w:type="dxa"/>
            <w:noWrap/>
          </w:tcPr>
          <w:p w14:paraId="1BDF01BB" w14:textId="3A68CFAF" w:rsidR="00984189" w:rsidRPr="00A04103" w:rsidRDefault="00984189" w:rsidP="00984189">
            <w:pPr>
              <w:pStyle w:val="Body"/>
              <w:jc w:val="center"/>
            </w:pPr>
            <w:r w:rsidRPr="0098613F">
              <w:t>66%</w:t>
            </w:r>
          </w:p>
        </w:tc>
        <w:tc>
          <w:tcPr>
            <w:tcW w:w="1865" w:type="dxa"/>
            <w:noWrap/>
          </w:tcPr>
          <w:p w14:paraId="55521E80" w14:textId="61F44DC1" w:rsidR="00984189" w:rsidRPr="00A04103" w:rsidRDefault="00984189" w:rsidP="00984189">
            <w:pPr>
              <w:pStyle w:val="Body"/>
              <w:jc w:val="center"/>
            </w:pPr>
            <w:r w:rsidRPr="0098613F">
              <w:t>$518</w:t>
            </w:r>
          </w:p>
        </w:tc>
        <w:tc>
          <w:tcPr>
            <w:tcW w:w="1865" w:type="dxa"/>
            <w:noWrap/>
          </w:tcPr>
          <w:p w14:paraId="4A68FDD9" w14:textId="7457D581" w:rsidR="00984189" w:rsidRPr="00A04103" w:rsidRDefault="00984189" w:rsidP="00984189">
            <w:pPr>
              <w:pStyle w:val="Body"/>
              <w:jc w:val="center"/>
            </w:pPr>
            <w:r w:rsidRPr="0098613F">
              <w:t>$525</w:t>
            </w:r>
          </w:p>
        </w:tc>
      </w:tr>
      <w:tr w:rsidR="00984189" w:rsidRPr="00A04103" w14:paraId="6571C89A" w14:textId="77777777" w:rsidTr="00950CF1">
        <w:trPr>
          <w:trHeight w:val="228"/>
        </w:trPr>
        <w:tc>
          <w:tcPr>
            <w:tcW w:w="1555" w:type="dxa"/>
            <w:noWrap/>
            <w:hideMark/>
          </w:tcPr>
          <w:p w14:paraId="6B06898C" w14:textId="77777777" w:rsidR="00984189" w:rsidRPr="00A04103" w:rsidRDefault="00984189" w:rsidP="00984189">
            <w:pPr>
              <w:pStyle w:val="Body"/>
              <w:jc w:val="center"/>
            </w:pPr>
            <w:r w:rsidRPr="00A04103">
              <w:t>2019-20</w:t>
            </w:r>
          </w:p>
        </w:tc>
        <w:tc>
          <w:tcPr>
            <w:tcW w:w="1864" w:type="dxa"/>
            <w:noWrap/>
          </w:tcPr>
          <w:p w14:paraId="74D7B545" w14:textId="68A6A162" w:rsidR="00984189" w:rsidRPr="00A04103" w:rsidRDefault="00984189" w:rsidP="00984189">
            <w:pPr>
              <w:pStyle w:val="Body"/>
              <w:jc w:val="center"/>
            </w:pPr>
            <w:r w:rsidRPr="0098613F">
              <w:t>8.6</w:t>
            </w:r>
          </w:p>
        </w:tc>
        <w:tc>
          <w:tcPr>
            <w:tcW w:w="1865" w:type="dxa"/>
            <w:noWrap/>
          </w:tcPr>
          <w:p w14:paraId="12520A2F" w14:textId="5B8A1F9D" w:rsidR="00984189" w:rsidRPr="00A04103" w:rsidRDefault="00984189" w:rsidP="00984189">
            <w:pPr>
              <w:pStyle w:val="Body"/>
              <w:jc w:val="center"/>
            </w:pPr>
            <w:r w:rsidRPr="0098613F">
              <w:t>1.2</w:t>
            </w:r>
          </w:p>
        </w:tc>
        <w:tc>
          <w:tcPr>
            <w:tcW w:w="1865" w:type="dxa"/>
            <w:noWrap/>
          </w:tcPr>
          <w:p w14:paraId="705D7920" w14:textId="5CEBC345" w:rsidR="00984189" w:rsidRPr="00A04103" w:rsidRDefault="00984189" w:rsidP="00984189">
            <w:pPr>
              <w:pStyle w:val="Body"/>
              <w:jc w:val="center"/>
            </w:pPr>
            <w:r w:rsidRPr="0098613F">
              <w:t>68%</w:t>
            </w:r>
          </w:p>
        </w:tc>
        <w:tc>
          <w:tcPr>
            <w:tcW w:w="1865" w:type="dxa"/>
            <w:noWrap/>
          </w:tcPr>
          <w:p w14:paraId="4CFCA87A" w14:textId="5BAF03DC" w:rsidR="00984189" w:rsidRPr="00A04103" w:rsidRDefault="00984189" w:rsidP="00984189">
            <w:pPr>
              <w:pStyle w:val="Body"/>
              <w:jc w:val="center"/>
            </w:pPr>
            <w:r w:rsidRPr="0098613F">
              <w:t>$500</w:t>
            </w:r>
          </w:p>
        </w:tc>
        <w:tc>
          <w:tcPr>
            <w:tcW w:w="1865" w:type="dxa"/>
            <w:noWrap/>
          </w:tcPr>
          <w:p w14:paraId="13D820DF" w14:textId="6433E7EF" w:rsidR="00984189" w:rsidRPr="00A04103" w:rsidRDefault="00984189" w:rsidP="00984189">
            <w:pPr>
              <w:pStyle w:val="Body"/>
              <w:jc w:val="center"/>
            </w:pPr>
            <w:r w:rsidRPr="0098613F">
              <w:t>$500</w:t>
            </w:r>
          </w:p>
        </w:tc>
      </w:tr>
      <w:tr w:rsidR="00984189" w:rsidRPr="00A04103" w14:paraId="1ED47127" w14:textId="77777777" w:rsidTr="00950CF1">
        <w:trPr>
          <w:trHeight w:val="228"/>
        </w:trPr>
        <w:tc>
          <w:tcPr>
            <w:tcW w:w="1555" w:type="dxa"/>
            <w:noWrap/>
            <w:hideMark/>
          </w:tcPr>
          <w:p w14:paraId="5929A19F" w14:textId="77777777" w:rsidR="00984189" w:rsidRPr="00A04103" w:rsidRDefault="00984189" w:rsidP="00984189">
            <w:pPr>
              <w:pStyle w:val="Body"/>
              <w:jc w:val="center"/>
            </w:pPr>
            <w:r w:rsidRPr="00A04103">
              <w:t>Average</w:t>
            </w:r>
          </w:p>
        </w:tc>
        <w:tc>
          <w:tcPr>
            <w:tcW w:w="1864" w:type="dxa"/>
            <w:noWrap/>
          </w:tcPr>
          <w:p w14:paraId="2D2A3D42" w14:textId="3655B3EF" w:rsidR="00984189" w:rsidRPr="00A04103" w:rsidRDefault="00984189" w:rsidP="00984189">
            <w:pPr>
              <w:pStyle w:val="Body"/>
              <w:jc w:val="center"/>
            </w:pPr>
            <w:r w:rsidRPr="0098613F">
              <w:t>7.3</w:t>
            </w:r>
          </w:p>
        </w:tc>
        <w:tc>
          <w:tcPr>
            <w:tcW w:w="1865" w:type="dxa"/>
            <w:noWrap/>
          </w:tcPr>
          <w:p w14:paraId="487CE76A" w14:textId="10E4B82F" w:rsidR="00984189" w:rsidRPr="00A04103" w:rsidRDefault="00984189" w:rsidP="00984189">
            <w:pPr>
              <w:pStyle w:val="Body"/>
              <w:jc w:val="center"/>
            </w:pPr>
            <w:r w:rsidRPr="0098613F">
              <w:t>1.1</w:t>
            </w:r>
          </w:p>
        </w:tc>
        <w:tc>
          <w:tcPr>
            <w:tcW w:w="1865" w:type="dxa"/>
            <w:noWrap/>
          </w:tcPr>
          <w:p w14:paraId="7AC6B08F" w14:textId="317AAD2E" w:rsidR="00984189" w:rsidRPr="00A04103" w:rsidRDefault="00984189" w:rsidP="00984189">
            <w:pPr>
              <w:pStyle w:val="Body"/>
              <w:jc w:val="center"/>
            </w:pPr>
            <w:r w:rsidRPr="0098613F">
              <w:t>67%</w:t>
            </w:r>
          </w:p>
        </w:tc>
        <w:tc>
          <w:tcPr>
            <w:tcW w:w="1865" w:type="dxa"/>
            <w:noWrap/>
          </w:tcPr>
          <w:p w14:paraId="33706319" w14:textId="77777777" w:rsidR="00984189" w:rsidRPr="00A04103" w:rsidRDefault="00984189" w:rsidP="00984189">
            <w:pPr>
              <w:pStyle w:val="Body"/>
              <w:jc w:val="center"/>
            </w:pPr>
          </w:p>
        </w:tc>
        <w:tc>
          <w:tcPr>
            <w:tcW w:w="1865" w:type="dxa"/>
            <w:noWrap/>
          </w:tcPr>
          <w:p w14:paraId="79968760" w14:textId="4A5289D6" w:rsidR="00984189" w:rsidRPr="00A04103" w:rsidRDefault="00984189" w:rsidP="00984189">
            <w:pPr>
              <w:pStyle w:val="Body"/>
              <w:jc w:val="center"/>
            </w:pPr>
            <w:r w:rsidRPr="0098613F">
              <w:t>$439</w:t>
            </w:r>
          </w:p>
        </w:tc>
      </w:tr>
    </w:tbl>
    <w:p w14:paraId="5705A1A2" w14:textId="77777777" w:rsidR="007C2CD4" w:rsidRDefault="007C2CD4" w:rsidP="00984189">
      <w:pPr>
        <w:pStyle w:val="Body"/>
        <w:spacing w:after="0" w:line="240" w:lineRule="auto"/>
      </w:pPr>
      <w:r w:rsidRPr="00A04103">
        <w:t>* From 2006-07 to 2010-11 estimated grazed pasture and conserved feed was calculated per usable hectare</w:t>
      </w:r>
    </w:p>
    <w:p w14:paraId="0E16B419" w14:textId="77777777" w:rsidR="007C2CD4" w:rsidRDefault="007C2CD4" w:rsidP="00984189">
      <w:pPr>
        <w:pStyle w:val="Body"/>
        <w:spacing w:after="0" w:line="240" w:lineRule="auto"/>
      </w:pPr>
      <w:r w:rsidRPr="00A04103">
        <w:t>From 2011-12 estimated grazed pasture and conserved feed was calculated per hectare of milking area</w:t>
      </w:r>
    </w:p>
    <w:p w14:paraId="1807DA4F" w14:textId="77777777" w:rsidR="007C2CD4" w:rsidRDefault="007C2CD4" w:rsidP="007C2CD4">
      <w:pPr>
        <w:pStyle w:val="Body"/>
      </w:pPr>
    </w:p>
    <w:p w14:paraId="004EB729" w14:textId="77777777" w:rsidR="007C2CD4" w:rsidRDefault="007C2CD4" w:rsidP="007C2CD4">
      <w:pPr>
        <w:pStyle w:val="Body"/>
      </w:pPr>
    </w:p>
    <w:p w14:paraId="7EF0D748" w14:textId="77777777" w:rsidR="007756FA" w:rsidRDefault="007756FA" w:rsidP="001C6B01">
      <w:pPr>
        <w:pStyle w:val="Heading2"/>
        <w:sectPr w:rsidR="007756FA" w:rsidSect="00AA54BD">
          <w:pgSz w:w="16838" w:h="11906" w:orient="landscape"/>
          <w:pgMar w:top="851" w:right="992" w:bottom="851" w:left="1049" w:header="720" w:footer="720" w:gutter="0"/>
          <w:cols w:space="515"/>
        </w:sectPr>
      </w:pPr>
      <w:bookmarkStart w:id="313" w:name="_Toc17193903"/>
    </w:p>
    <w:p w14:paraId="2F718F08" w14:textId="521807D2" w:rsidR="001C6B01" w:rsidRPr="002B1CB1" w:rsidRDefault="009E32B0" w:rsidP="001C6B01">
      <w:pPr>
        <w:pStyle w:val="Heading2"/>
      </w:pPr>
      <w:bookmarkStart w:id="314" w:name="_Toc53047228"/>
      <w:r w:rsidRPr="002B1CB1">
        <w:lastRenderedPageBreak/>
        <w:t xml:space="preserve">Appendix E: </w:t>
      </w:r>
      <w:r w:rsidR="001C6B01" w:rsidRPr="002B1CB1">
        <w:t>Glossary of terms, abbreviations and standard value</w:t>
      </w:r>
      <w:bookmarkEnd w:id="314"/>
    </w:p>
    <w:p w14:paraId="3288F2C9" w14:textId="77777777" w:rsidR="009E32B0" w:rsidRPr="002B1CB1" w:rsidRDefault="009E32B0" w:rsidP="001C6B01">
      <w:pPr>
        <w:pStyle w:val="Heading3"/>
        <w:rPr>
          <w:b w:val="0"/>
          <w:bCs/>
          <w:sz w:val="20"/>
          <w:szCs w:val="20"/>
        </w:rPr>
      </w:pPr>
      <w:r w:rsidRPr="002B1CB1">
        <w:rPr>
          <w:b w:val="0"/>
          <w:bCs/>
          <w:sz w:val="20"/>
          <w:szCs w:val="20"/>
        </w:rPr>
        <w:t>Glossary of terms</w:t>
      </w:r>
      <w:bookmarkEnd w:id="313"/>
    </w:p>
    <w:p w14:paraId="4AD6CA6E" w14:textId="77777777" w:rsidR="009E32B0" w:rsidRPr="002B1CB1" w:rsidRDefault="009E32B0" w:rsidP="00CE1D3F">
      <w:pPr>
        <w:pStyle w:val="Heading2"/>
        <w:sectPr w:rsidR="009E32B0" w:rsidRPr="002B1CB1" w:rsidSect="007756FA">
          <w:pgSz w:w="11906" w:h="16838"/>
          <w:pgMar w:top="992" w:right="851" w:bottom="1049" w:left="851" w:header="720" w:footer="720" w:gutter="0"/>
          <w:cols w:space="515"/>
        </w:sectPr>
      </w:pPr>
    </w:p>
    <w:p w14:paraId="2D20CDC1" w14:textId="599B83EF" w:rsidR="009E32B0" w:rsidRPr="002B1CB1" w:rsidRDefault="009E32B0" w:rsidP="009E32B0">
      <w:pPr>
        <w:spacing w:after="29" w:line="259" w:lineRule="auto"/>
        <w:rPr>
          <w:sz w:val="16"/>
          <w:szCs w:val="16"/>
        </w:rPr>
      </w:pPr>
      <w:r w:rsidRPr="002B1CB1">
        <w:rPr>
          <w:b/>
          <w:sz w:val="16"/>
          <w:szCs w:val="16"/>
        </w:rPr>
        <w:t xml:space="preserve">All other </w:t>
      </w:r>
      <w:r w:rsidR="006F1D23">
        <w:rPr>
          <w:b/>
          <w:sz w:val="16"/>
          <w:szCs w:val="16"/>
        </w:rPr>
        <w:t xml:space="preserve">farm </w:t>
      </w:r>
      <w:r w:rsidRPr="002B1CB1">
        <w:rPr>
          <w:b/>
          <w:sz w:val="16"/>
          <w:szCs w:val="16"/>
        </w:rPr>
        <w:t>income</w:t>
      </w:r>
    </w:p>
    <w:p w14:paraId="5E823F40" w14:textId="286EF178" w:rsidR="009E32B0" w:rsidRPr="002B1CB1" w:rsidRDefault="007F2BFB" w:rsidP="009E32B0">
      <w:pPr>
        <w:spacing w:after="207"/>
        <w:rPr>
          <w:sz w:val="16"/>
          <w:szCs w:val="16"/>
        </w:rPr>
      </w:pPr>
      <w:r>
        <w:rPr>
          <w:sz w:val="16"/>
          <w:szCs w:val="16"/>
        </w:rPr>
        <w:t>I</w:t>
      </w:r>
      <w:r w:rsidR="008F4F22">
        <w:rPr>
          <w:sz w:val="16"/>
          <w:szCs w:val="16"/>
        </w:rPr>
        <w:t>n</w:t>
      </w:r>
      <w:r w:rsidR="009E32B0" w:rsidRPr="002B1CB1">
        <w:rPr>
          <w:sz w:val="16"/>
          <w:szCs w:val="16"/>
        </w:rPr>
        <w:t xml:space="preserve">come to the farm from all sources except milk. </w:t>
      </w:r>
      <w:r>
        <w:rPr>
          <w:sz w:val="16"/>
          <w:szCs w:val="16"/>
        </w:rPr>
        <w:t>I</w:t>
      </w:r>
      <w:r w:rsidR="008F4F22">
        <w:rPr>
          <w:sz w:val="16"/>
          <w:szCs w:val="16"/>
        </w:rPr>
        <w:t>n</w:t>
      </w:r>
      <w:r w:rsidR="009E32B0" w:rsidRPr="002B1CB1">
        <w:rPr>
          <w:sz w:val="16"/>
          <w:szCs w:val="16"/>
        </w:rPr>
        <w:t>cludes livestock trading profit, dividends, interest payments received, and rent from farm cottages.</w:t>
      </w:r>
    </w:p>
    <w:p w14:paraId="48180D81" w14:textId="77777777" w:rsidR="00692176" w:rsidRPr="000F6262" w:rsidRDefault="00692176" w:rsidP="00692176">
      <w:pPr>
        <w:spacing w:after="29" w:line="259" w:lineRule="auto"/>
        <w:rPr>
          <w:b/>
          <w:sz w:val="16"/>
          <w:szCs w:val="16"/>
        </w:rPr>
      </w:pPr>
      <w:r w:rsidRPr="00ED4CF8">
        <w:rPr>
          <w:b/>
          <w:sz w:val="16"/>
          <w:szCs w:val="16"/>
        </w:rPr>
        <w:t>Allocation</w:t>
      </w:r>
    </w:p>
    <w:p w14:paraId="5DCADFFC" w14:textId="77777777" w:rsidR="00692176" w:rsidRDefault="00692176" w:rsidP="00692176">
      <w:pPr>
        <w:spacing w:after="12"/>
        <w:rPr>
          <w:sz w:val="16"/>
          <w:szCs w:val="16"/>
        </w:rPr>
      </w:pPr>
      <w:r>
        <w:rPr>
          <w:sz w:val="16"/>
          <w:szCs w:val="16"/>
        </w:rPr>
        <w:t xml:space="preserve">Water that is actually available to use or trade in any given year, including new allocations and carryover. </w:t>
      </w:r>
      <w:r w:rsidRPr="00ED4CF8">
        <w:rPr>
          <w:sz w:val="16"/>
          <w:szCs w:val="16"/>
        </w:rPr>
        <w:t>The water that is actually in the dam in any given year is allocated against water shares.</w:t>
      </w:r>
      <w:r>
        <w:rPr>
          <w:sz w:val="16"/>
          <w:szCs w:val="16"/>
        </w:rPr>
        <w:t xml:space="preserve"> Previously known as temporary water.</w:t>
      </w:r>
    </w:p>
    <w:p w14:paraId="4AFFA362" w14:textId="77777777" w:rsidR="00692176" w:rsidRDefault="00692176" w:rsidP="00692176">
      <w:pPr>
        <w:spacing w:after="12"/>
        <w:rPr>
          <w:sz w:val="16"/>
          <w:szCs w:val="16"/>
        </w:rPr>
      </w:pPr>
    </w:p>
    <w:p w14:paraId="4C2BC277" w14:textId="77777777" w:rsidR="00692176" w:rsidRPr="000F6262" w:rsidRDefault="00692176" w:rsidP="00692176">
      <w:pPr>
        <w:spacing w:after="29" w:line="259" w:lineRule="auto"/>
        <w:rPr>
          <w:b/>
          <w:sz w:val="16"/>
          <w:szCs w:val="16"/>
        </w:rPr>
      </w:pPr>
      <w:r w:rsidRPr="00ED4CF8">
        <w:rPr>
          <w:b/>
          <w:sz w:val="16"/>
          <w:szCs w:val="16"/>
        </w:rPr>
        <w:t>Allocation</w:t>
      </w:r>
      <w:r>
        <w:rPr>
          <w:b/>
          <w:sz w:val="16"/>
          <w:szCs w:val="16"/>
        </w:rPr>
        <w:t xml:space="preserve"> trade</w:t>
      </w:r>
    </w:p>
    <w:p w14:paraId="45D01D3B" w14:textId="77777777" w:rsidR="00692176" w:rsidRDefault="00692176" w:rsidP="00692176">
      <w:pPr>
        <w:spacing w:after="12"/>
        <w:rPr>
          <w:sz w:val="16"/>
          <w:szCs w:val="16"/>
        </w:rPr>
      </w:pPr>
      <w:r w:rsidRPr="00ED4CF8">
        <w:rPr>
          <w:sz w:val="16"/>
          <w:szCs w:val="16"/>
        </w:rPr>
        <w:t>The transfer of a volume of allocation water between a seller and buyer.</w:t>
      </w:r>
      <w:r>
        <w:rPr>
          <w:sz w:val="16"/>
          <w:szCs w:val="16"/>
        </w:rPr>
        <w:t xml:space="preserve"> </w:t>
      </w:r>
      <w:r w:rsidRPr="00ED4CF8">
        <w:rPr>
          <w:sz w:val="16"/>
          <w:szCs w:val="16"/>
        </w:rPr>
        <w:t xml:space="preserve">Water is traded within a current irrigation season.  Previously this was known as </w:t>
      </w:r>
      <w:r>
        <w:rPr>
          <w:sz w:val="16"/>
          <w:szCs w:val="16"/>
        </w:rPr>
        <w:t xml:space="preserve">trading of </w:t>
      </w:r>
      <w:r w:rsidRPr="00ED4CF8">
        <w:rPr>
          <w:sz w:val="16"/>
          <w:szCs w:val="16"/>
        </w:rPr>
        <w:t xml:space="preserve">temporary </w:t>
      </w:r>
      <w:r>
        <w:rPr>
          <w:sz w:val="16"/>
          <w:szCs w:val="16"/>
        </w:rPr>
        <w:t>water entitlement</w:t>
      </w:r>
      <w:r w:rsidRPr="00ED4CF8">
        <w:rPr>
          <w:sz w:val="16"/>
          <w:szCs w:val="16"/>
        </w:rPr>
        <w:t xml:space="preserve"> and some </w:t>
      </w:r>
      <w:r>
        <w:rPr>
          <w:sz w:val="16"/>
          <w:szCs w:val="16"/>
        </w:rPr>
        <w:t>irrigators</w:t>
      </w:r>
      <w:r w:rsidRPr="00ED4CF8">
        <w:rPr>
          <w:sz w:val="16"/>
          <w:szCs w:val="16"/>
        </w:rPr>
        <w:t xml:space="preserve"> still use this term.</w:t>
      </w:r>
    </w:p>
    <w:p w14:paraId="20B7D94C" w14:textId="77777777" w:rsidR="00692176" w:rsidRDefault="00692176" w:rsidP="009E32B0">
      <w:pPr>
        <w:spacing w:after="29" w:line="259" w:lineRule="auto"/>
        <w:rPr>
          <w:b/>
          <w:sz w:val="16"/>
          <w:szCs w:val="16"/>
        </w:rPr>
      </w:pPr>
    </w:p>
    <w:p w14:paraId="45C167CC" w14:textId="680EF41D" w:rsidR="009E32B0" w:rsidRPr="002B1CB1" w:rsidRDefault="009E32B0" w:rsidP="009E32B0">
      <w:pPr>
        <w:spacing w:after="29" w:line="259" w:lineRule="auto"/>
        <w:rPr>
          <w:sz w:val="16"/>
          <w:szCs w:val="16"/>
        </w:rPr>
      </w:pPr>
      <w:r w:rsidRPr="002B1CB1">
        <w:rPr>
          <w:b/>
          <w:sz w:val="16"/>
          <w:szCs w:val="16"/>
        </w:rPr>
        <w:t xml:space="preserve">Appreciation </w:t>
      </w:r>
    </w:p>
    <w:p w14:paraId="27B7C604" w14:textId="77777777" w:rsidR="009E32B0" w:rsidRPr="002B1CB1" w:rsidRDefault="009E32B0" w:rsidP="009E32B0">
      <w:pPr>
        <w:spacing w:after="12"/>
        <w:rPr>
          <w:sz w:val="16"/>
          <w:szCs w:val="16"/>
        </w:rPr>
      </w:pPr>
      <w:r w:rsidRPr="002B1CB1">
        <w:rPr>
          <w:sz w:val="16"/>
          <w:szCs w:val="16"/>
        </w:rPr>
        <w:t xml:space="preserve">An increase in the value of an asset in the market place. </w:t>
      </w:r>
    </w:p>
    <w:p w14:paraId="5034572D" w14:textId="2165C311" w:rsidR="009E32B0" w:rsidRPr="002B1CB1" w:rsidRDefault="008F4F22" w:rsidP="009E32B0">
      <w:pPr>
        <w:spacing w:after="200"/>
        <w:rPr>
          <w:sz w:val="16"/>
          <w:szCs w:val="16"/>
        </w:rPr>
      </w:pPr>
      <w:r>
        <w:rPr>
          <w:sz w:val="16"/>
          <w:szCs w:val="16"/>
        </w:rPr>
        <w:t>of</w:t>
      </w:r>
      <w:r w:rsidR="009E32B0" w:rsidRPr="002B1CB1">
        <w:rPr>
          <w:sz w:val="16"/>
          <w:szCs w:val="16"/>
        </w:rPr>
        <w:t>ten only applicable to land value.</w:t>
      </w:r>
    </w:p>
    <w:p w14:paraId="03013D62" w14:textId="77777777" w:rsidR="009E32B0" w:rsidRPr="002B1CB1" w:rsidRDefault="009E32B0" w:rsidP="009E32B0">
      <w:pPr>
        <w:spacing w:after="29" w:line="259" w:lineRule="auto"/>
        <w:rPr>
          <w:sz w:val="16"/>
          <w:szCs w:val="16"/>
        </w:rPr>
      </w:pPr>
      <w:r w:rsidRPr="002B1CB1">
        <w:rPr>
          <w:b/>
          <w:sz w:val="16"/>
          <w:szCs w:val="16"/>
        </w:rPr>
        <w:t>Asset</w:t>
      </w:r>
    </w:p>
    <w:p w14:paraId="619C7885" w14:textId="77777777" w:rsidR="009E32B0" w:rsidRPr="002B1CB1" w:rsidRDefault="009E32B0" w:rsidP="009E32B0">
      <w:pPr>
        <w:spacing w:after="207"/>
        <w:rPr>
          <w:sz w:val="16"/>
          <w:szCs w:val="16"/>
        </w:rPr>
      </w:pPr>
      <w:r w:rsidRPr="002B1CB1">
        <w:rPr>
          <w:sz w:val="16"/>
          <w:szCs w:val="16"/>
        </w:rPr>
        <w:t xml:space="preserve">Anything managed by the farm, whether it is owned or not. Assets include owned land and buildings, leased land, plant and machinery, fixtures and fittings, trading stock, farm investments (i.e. Farm Management Deposits), debtors, and cash. </w:t>
      </w:r>
    </w:p>
    <w:p w14:paraId="4AC86EB2" w14:textId="77777777" w:rsidR="009E32B0" w:rsidRPr="002B1CB1" w:rsidRDefault="009E32B0" w:rsidP="009E32B0">
      <w:pPr>
        <w:spacing w:after="29" w:line="259" w:lineRule="auto"/>
        <w:rPr>
          <w:sz w:val="16"/>
          <w:szCs w:val="16"/>
        </w:rPr>
      </w:pPr>
      <w:r w:rsidRPr="002B1CB1">
        <w:rPr>
          <w:b/>
          <w:sz w:val="16"/>
          <w:szCs w:val="16"/>
        </w:rPr>
        <w:t xml:space="preserve">Cash overheads </w:t>
      </w:r>
    </w:p>
    <w:p w14:paraId="064B6E1F" w14:textId="59904E65" w:rsidR="009E32B0" w:rsidRPr="002B1CB1" w:rsidRDefault="009E32B0" w:rsidP="009E32B0">
      <w:pPr>
        <w:spacing w:after="207"/>
        <w:rPr>
          <w:sz w:val="16"/>
          <w:szCs w:val="16"/>
        </w:rPr>
      </w:pPr>
      <w:r w:rsidRPr="002B1CB1">
        <w:rPr>
          <w:sz w:val="16"/>
          <w:szCs w:val="16"/>
        </w:rPr>
        <w:t xml:space="preserve">All fixed costs that have a cash cost to the business. </w:t>
      </w:r>
      <w:r w:rsidR="00A4427A">
        <w:rPr>
          <w:sz w:val="16"/>
          <w:szCs w:val="16"/>
        </w:rPr>
        <w:t>I</w:t>
      </w:r>
      <w:r w:rsidR="008F4F22">
        <w:rPr>
          <w:sz w:val="16"/>
          <w:szCs w:val="16"/>
        </w:rPr>
        <w:t>n</w:t>
      </w:r>
      <w:r w:rsidRPr="002B1CB1">
        <w:rPr>
          <w:sz w:val="16"/>
          <w:szCs w:val="16"/>
        </w:rPr>
        <w:t>cludes all overhead costs except imputed labour costs and depreciation.</w:t>
      </w:r>
    </w:p>
    <w:p w14:paraId="16CC4B5E" w14:textId="77777777" w:rsidR="009E32B0" w:rsidRPr="002B1CB1" w:rsidRDefault="009E32B0" w:rsidP="009E32B0">
      <w:pPr>
        <w:spacing w:after="29" w:line="259" w:lineRule="auto"/>
        <w:rPr>
          <w:sz w:val="16"/>
          <w:szCs w:val="16"/>
        </w:rPr>
      </w:pPr>
      <w:r w:rsidRPr="002B1CB1">
        <w:rPr>
          <w:b/>
          <w:sz w:val="16"/>
          <w:szCs w:val="16"/>
        </w:rPr>
        <w:t xml:space="preserve">Cost of production </w:t>
      </w:r>
    </w:p>
    <w:p w14:paraId="36742027" w14:textId="5AAC7180" w:rsidR="009E32B0" w:rsidRPr="002B1CB1" w:rsidRDefault="009E32B0" w:rsidP="009E32B0">
      <w:pPr>
        <w:rPr>
          <w:sz w:val="16"/>
          <w:szCs w:val="16"/>
        </w:rPr>
      </w:pPr>
      <w:r w:rsidRPr="002B1CB1">
        <w:rPr>
          <w:sz w:val="16"/>
          <w:szCs w:val="16"/>
        </w:rPr>
        <w:t xml:space="preserve">The cost of producing the main product of the business; milk. Usually expressed in terms of the main enterprise output i.e. dollars per </w:t>
      </w:r>
      <w:r w:rsidR="00431CCA" w:rsidRPr="002B1CB1">
        <w:rPr>
          <w:sz w:val="16"/>
          <w:szCs w:val="16"/>
        </w:rPr>
        <w:t>kg MS</w:t>
      </w:r>
      <w:r w:rsidRPr="002B1CB1">
        <w:rPr>
          <w:sz w:val="16"/>
          <w:szCs w:val="16"/>
        </w:rPr>
        <w:t xml:space="preserve">. It is reported at the following levels;  </w:t>
      </w:r>
    </w:p>
    <w:p w14:paraId="20024B31" w14:textId="77777777" w:rsidR="009E32B0" w:rsidRPr="002B1CB1" w:rsidRDefault="009E32B0" w:rsidP="009E32B0">
      <w:pPr>
        <w:numPr>
          <w:ilvl w:val="0"/>
          <w:numId w:val="18"/>
        </w:numPr>
        <w:spacing w:after="102" w:line="242" w:lineRule="auto"/>
        <w:ind w:left="227" w:hanging="227"/>
        <w:rPr>
          <w:sz w:val="16"/>
          <w:szCs w:val="16"/>
        </w:rPr>
      </w:pPr>
      <w:r w:rsidRPr="002B1CB1">
        <w:rPr>
          <w:sz w:val="16"/>
          <w:szCs w:val="16"/>
        </w:rPr>
        <w:t>Cash cost of production; variable costs plus cash overhead costs</w:t>
      </w:r>
    </w:p>
    <w:p w14:paraId="130B542C" w14:textId="77777777" w:rsidR="009E32B0" w:rsidRPr="002B1CB1" w:rsidRDefault="009E32B0" w:rsidP="009E32B0">
      <w:pPr>
        <w:numPr>
          <w:ilvl w:val="0"/>
          <w:numId w:val="18"/>
        </w:numPr>
        <w:spacing w:after="102" w:line="242" w:lineRule="auto"/>
        <w:ind w:left="227" w:hanging="227"/>
        <w:rPr>
          <w:sz w:val="16"/>
          <w:szCs w:val="16"/>
        </w:rPr>
      </w:pPr>
      <w:r w:rsidRPr="002B1CB1">
        <w:rPr>
          <w:sz w:val="16"/>
          <w:szCs w:val="16"/>
        </w:rPr>
        <w:t>Cost of production excluding inventory changes; variable costs plus cash and non-cash overhead costs</w:t>
      </w:r>
    </w:p>
    <w:p w14:paraId="34A8C665" w14:textId="77777777" w:rsidR="009E32B0" w:rsidRPr="002B1CB1" w:rsidRDefault="009E32B0" w:rsidP="009E32B0">
      <w:pPr>
        <w:numPr>
          <w:ilvl w:val="0"/>
          <w:numId w:val="18"/>
        </w:numPr>
        <w:spacing w:after="207" w:line="242" w:lineRule="auto"/>
        <w:ind w:left="227" w:hanging="227"/>
        <w:rPr>
          <w:sz w:val="16"/>
          <w:szCs w:val="16"/>
        </w:rPr>
      </w:pPr>
      <w:r w:rsidRPr="002B1CB1">
        <w:rPr>
          <w:sz w:val="16"/>
          <w:szCs w:val="16"/>
        </w:rPr>
        <w:t>Cost of production including inventory changes; variable costs plus cash and non-cash overhead costs, accounting for feed inventory change and livestock inventory change minus livestock purchases</w:t>
      </w:r>
    </w:p>
    <w:p w14:paraId="49CFE330" w14:textId="77777777" w:rsidR="009E32B0" w:rsidRPr="002B1CB1" w:rsidRDefault="009E32B0" w:rsidP="009E32B0">
      <w:pPr>
        <w:spacing w:after="29" w:line="259" w:lineRule="auto"/>
        <w:rPr>
          <w:sz w:val="16"/>
          <w:szCs w:val="16"/>
        </w:rPr>
      </w:pPr>
      <w:r w:rsidRPr="002B1CB1">
        <w:rPr>
          <w:b/>
          <w:sz w:val="16"/>
          <w:szCs w:val="16"/>
        </w:rPr>
        <w:t xml:space="preserve">Cost structure </w:t>
      </w:r>
    </w:p>
    <w:p w14:paraId="474B81C0" w14:textId="77777777" w:rsidR="009E32B0" w:rsidRPr="002B1CB1" w:rsidRDefault="009E32B0" w:rsidP="009E32B0">
      <w:pPr>
        <w:spacing w:after="207"/>
        <w:rPr>
          <w:sz w:val="16"/>
          <w:szCs w:val="16"/>
        </w:rPr>
      </w:pPr>
      <w:r w:rsidRPr="002B1CB1">
        <w:rPr>
          <w:sz w:val="16"/>
          <w:szCs w:val="16"/>
        </w:rPr>
        <w:t xml:space="preserve">Variable costs as a percentage of total costs, where total costs equal variable costs plus overhead costs. </w:t>
      </w:r>
    </w:p>
    <w:p w14:paraId="36BD905F" w14:textId="77777777" w:rsidR="009E32B0" w:rsidRPr="002B1CB1" w:rsidRDefault="009E32B0" w:rsidP="009E32B0">
      <w:pPr>
        <w:spacing w:after="29" w:line="259" w:lineRule="auto"/>
        <w:rPr>
          <w:sz w:val="16"/>
          <w:szCs w:val="16"/>
        </w:rPr>
      </w:pPr>
      <w:r w:rsidRPr="002B1CB1">
        <w:rPr>
          <w:b/>
          <w:sz w:val="16"/>
          <w:szCs w:val="16"/>
        </w:rPr>
        <w:t xml:space="preserve">Debt servicing ratio </w:t>
      </w:r>
    </w:p>
    <w:p w14:paraId="21585C63" w14:textId="7C2677CF" w:rsidR="009E32B0" w:rsidRPr="002B1CB1" w:rsidRDefault="008F4F22" w:rsidP="009E32B0">
      <w:pPr>
        <w:spacing w:after="207"/>
        <w:rPr>
          <w:sz w:val="16"/>
          <w:szCs w:val="16"/>
        </w:rPr>
      </w:pPr>
      <w:r>
        <w:rPr>
          <w:sz w:val="16"/>
          <w:szCs w:val="16"/>
        </w:rPr>
        <w:t>in</w:t>
      </w:r>
      <w:r w:rsidR="009E32B0" w:rsidRPr="002B1CB1">
        <w:rPr>
          <w:sz w:val="16"/>
          <w:szCs w:val="16"/>
        </w:rPr>
        <w:t xml:space="preserve">terest and lease costs as a percentage of gross farm income. </w:t>
      </w:r>
    </w:p>
    <w:p w14:paraId="55DD0D91" w14:textId="77777777" w:rsidR="009E32B0" w:rsidRPr="002B1CB1" w:rsidRDefault="009E32B0" w:rsidP="009E32B0">
      <w:pPr>
        <w:spacing w:after="29" w:line="259" w:lineRule="auto"/>
        <w:rPr>
          <w:sz w:val="16"/>
          <w:szCs w:val="16"/>
        </w:rPr>
      </w:pPr>
      <w:r w:rsidRPr="002B1CB1">
        <w:rPr>
          <w:b/>
          <w:sz w:val="16"/>
          <w:szCs w:val="16"/>
        </w:rPr>
        <w:t xml:space="preserve">Depreciation </w:t>
      </w:r>
    </w:p>
    <w:p w14:paraId="1C5E5815" w14:textId="77777777" w:rsidR="009E32B0" w:rsidRPr="002B1CB1" w:rsidRDefault="009E32B0" w:rsidP="009E32B0">
      <w:pPr>
        <w:spacing w:after="207"/>
        <w:rPr>
          <w:sz w:val="16"/>
          <w:szCs w:val="16"/>
        </w:rPr>
      </w:pPr>
      <w:r w:rsidRPr="002B1CB1">
        <w:rPr>
          <w:sz w:val="16"/>
          <w:szCs w:val="16"/>
        </w:rPr>
        <w:t xml:space="preserve">Decrease in value over time of capital asset, usually as a result of using the asset. Depreciation is a non-cash cost of the business but reduces the book value of the asset and is therefore a cost. </w:t>
      </w:r>
    </w:p>
    <w:p w14:paraId="6A65E063" w14:textId="77777777" w:rsidR="009E32B0" w:rsidRPr="002B1CB1" w:rsidRDefault="009E32B0" w:rsidP="009E32B0">
      <w:pPr>
        <w:spacing w:after="29" w:line="259" w:lineRule="auto"/>
        <w:rPr>
          <w:sz w:val="16"/>
          <w:szCs w:val="16"/>
        </w:rPr>
      </w:pPr>
      <w:r w:rsidRPr="002B1CB1">
        <w:rPr>
          <w:b/>
          <w:sz w:val="16"/>
          <w:szCs w:val="16"/>
        </w:rPr>
        <w:t xml:space="preserve">Earnings before interest &amp; tax (EBIT) </w:t>
      </w:r>
    </w:p>
    <w:p w14:paraId="615E3019" w14:textId="77777777" w:rsidR="009E32B0" w:rsidRPr="002B1CB1" w:rsidRDefault="009E32B0" w:rsidP="009E32B0">
      <w:pPr>
        <w:spacing w:after="207"/>
        <w:rPr>
          <w:sz w:val="16"/>
          <w:szCs w:val="16"/>
        </w:rPr>
      </w:pPr>
      <w:r w:rsidRPr="002B1CB1">
        <w:rPr>
          <w:sz w:val="16"/>
          <w:szCs w:val="16"/>
        </w:rPr>
        <w:t>Gross income minus total variable and total overhead costs.</w:t>
      </w:r>
    </w:p>
    <w:p w14:paraId="75680BC4" w14:textId="77777777" w:rsidR="009E32B0" w:rsidRPr="002B1CB1" w:rsidRDefault="009E32B0" w:rsidP="009E32B0">
      <w:pPr>
        <w:spacing w:after="29" w:line="259" w:lineRule="auto"/>
        <w:rPr>
          <w:sz w:val="16"/>
          <w:szCs w:val="16"/>
        </w:rPr>
      </w:pPr>
      <w:r w:rsidRPr="002B1CB1">
        <w:rPr>
          <w:b/>
          <w:sz w:val="16"/>
          <w:szCs w:val="16"/>
        </w:rPr>
        <w:t>Employed labour cost</w:t>
      </w:r>
    </w:p>
    <w:p w14:paraId="3398527E" w14:textId="77777777" w:rsidR="009E32B0" w:rsidRPr="002B1CB1" w:rsidRDefault="009E32B0" w:rsidP="009E32B0">
      <w:pPr>
        <w:rPr>
          <w:sz w:val="16"/>
          <w:szCs w:val="16"/>
        </w:rPr>
      </w:pPr>
      <w:r w:rsidRPr="002B1CB1">
        <w:rPr>
          <w:sz w:val="16"/>
          <w:szCs w:val="16"/>
        </w:rPr>
        <w:t>Cash cost of any paid employee, including on-costs such as superannuation and WorkCover.</w:t>
      </w:r>
    </w:p>
    <w:p w14:paraId="30D535AD" w14:textId="77777777" w:rsidR="009E32B0" w:rsidRPr="002B1CB1" w:rsidRDefault="009E32B0" w:rsidP="009E32B0">
      <w:pPr>
        <w:spacing w:after="29" w:line="259" w:lineRule="auto"/>
        <w:rPr>
          <w:sz w:val="16"/>
          <w:szCs w:val="16"/>
        </w:rPr>
      </w:pPr>
      <w:r w:rsidRPr="002B1CB1">
        <w:rPr>
          <w:b/>
          <w:sz w:val="16"/>
          <w:szCs w:val="16"/>
        </w:rPr>
        <w:t xml:space="preserve">Equity </w:t>
      </w:r>
    </w:p>
    <w:p w14:paraId="7E7900F1" w14:textId="77777777" w:rsidR="009E32B0" w:rsidRPr="002B1CB1" w:rsidRDefault="009E32B0" w:rsidP="009E32B0">
      <w:pPr>
        <w:spacing w:after="207"/>
        <w:rPr>
          <w:sz w:val="16"/>
          <w:szCs w:val="16"/>
        </w:rPr>
      </w:pPr>
      <w:r w:rsidRPr="002B1CB1">
        <w:rPr>
          <w:sz w:val="16"/>
          <w:szCs w:val="16"/>
        </w:rPr>
        <w:t>Total assets minus total liabilities. Equal to the total value of capital invested in the farm business by the owner/ operator(s).</w:t>
      </w:r>
    </w:p>
    <w:p w14:paraId="03260841" w14:textId="77777777" w:rsidR="009E32B0" w:rsidRPr="002B1CB1" w:rsidRDefault="009E32B0" w:rsidP="009E32B0">
      <w:pPr>
        <w:spacing w:after="29" w:line="259" w:lineRule="auto"/>
        <w:rPr>
          <w:sz w:val="16"/>
          <w:szCs w:val="16"/>
        </w:rPr>
      </w:pPr>
      <w:r w:rsidRPr="002B1CB1">
        <w:rPr>
          <w:b/>
          <w:sz w:val="16"/>
          <w:szCs w:val="16"/>
        </w:rPr>
        <w:t xml:space="preserve">Equity % </w:t>
      </w:r>
    </w:p>
    <w:p w14:paraId="65174BE6" w14:textId="77777777" w:rsidR="009E32B0" w:rsidRPr="002B1CB1" w:rsidRDefault="009E32B0" w:rsidP="009E32B0">
      <w:pPr>
        <w:spacing w:after="12"/>
        <w:rPr>
          <w:sz w:val="16"/>
          <w:szCs w:val="16"/>
        </w:rPr>
      </w:pPr>
      <w:r w:rsidRPr="002B1CB1">
        <w:rPr>
          <w:sz w:val="16"/>
          <w:szCs w:val="16"/>
        </w:rPr>
        <w:t xml:space="preserve">Total equity as a percentage of the total assets owned. </w:t>
      </w:r>
    </w:p>
    <w:p w14:paraId="49C7AFCA" w14:textId="77777777" w:rsidR="009E32B0" w:rsidRPr="002B1CB1" w:rsidRDefault="009E32B0" w:rsidP="009E32B0">
      <w:pPr>
        <w:spacing w:after="200"/>
        <w:rPr>
          <w:sz w:val="16"/>
          <w:szCs w:val="16"/>
        </w:rPr>
      </w:pPr>
      <w:r w:rsidRPr="002B1CB1">
        <w:rPr>
          <w:sz w:val="16"/>
          <w:szCs w:val="16"/>
        </w:rPr>
        <w:t>The proportion of the total assets owned by the business.</w:t>
      </w:r>
    </w:p>
    <w:p w14:paraId="0CAFC52F" w14:textId="77777777" w:rsidR="009E32B0" w:rsidRPr="002B1CB1" w:rsidRDefault="009E32B0" w:rsidP="009E32B0">
      <w:pPr>
        <w:spacing w:after="29" w:line="259" w:lineRule="auto"/>
        <w:rPr>
          <w:sz w:val="16"/>
          <w:szCs w:val="16"/>
        </w:rPr>
      </w:pPr>
      <w:r w:rsidRPr="002B1CB1">
        <w:rPr>
          <w:b/>
          <w:sz w:val="16"/>
          <w:szCs w:val="16"/>
        </w:rPr>
        <w:t xml:space="preserve">Feed costs </w:t>
      </w:r>
    </w:p>
    <w:p w14:paraId="4E2C45A9" w14:textId="77777777" w:rsidR="009E32B0" w:rsidRPr="002B1CB1" w:rsidRDefault="009E32B0" w:rsidP="009E32B0">
      <w:pPr>
        <w:spacing w:after="207"/>
        <w:rPr>
          <w:sz w:val="16"/>
          <w:szCs w:val="16"/>
        </w:rPr>
      </w:pPr>
      <w:r w:rsidRPr="002B1CB1">
        <w:rPr>
          <w:sz w:val="16"/>
          <w:szCs w:val="16"/>
        </w:rPr>
        <w:t>Cost of fertiliser, irrigation (including effluent), hay and silage making, fuel and oil, pasture improvement, fodder purchases, grain/concentrates, agistment and lease costs associated with any of the above costs, and feed inventory change.</w:t>
      </w:r>
    </w:p>
    <w:p w14:paraId="137936F8" w14:textId="77777777" w:rsidR="009E32B0" w:rsidRPr="002B1CB1" w:rsidRDefault="009E32B0" w:rsidP="009E32B0">
      <w:pPr>
        <w:spacing w:after="29" w:line="259" w:lineRule="auto"/>
        <w:rPr>
          <w:sz w:val="16"/>
          <w:szCs w:val="16"/>
        </w:rPr>
      </w:pPr>
      <w:r w:rsidRPr="002B1CB1">
        <w:rPr>
          <w:b/>
          <w:sz w:val="16"/>
          <w:szCs w:val="16"/>
        </w:rPr>
        <w:t>Feed inventory change</w:t>
      </w:r>
    </w:p>
    <w:p w14:paraId="2C3E8204" w14:textId="77777777" w:rsidR="009E32B0" w:rsidRPr="002B1CB1" w:rsidRDefault="009E32B0" w:rsidP="009E32B0">
      <w:pPr>
        <w:spacing w:after="207"/>
        <w:rPr>
          <w:sz w:val="16"/>
          <w:szCs w:val="16"/>
        </w:rPr>
      </w:pPr>
      <w:r w:rsidRPr="002B1CB1">
        <w:rPr>
          <w:sz w:val="16"/>
          <w:szCs w:val="16"/>
        </w:rPr>
        <w:t>An estimate of the feed on hand at the start and end of the financial year to capture feed used in the production of milk and livestock.</w:t>
      </w:r>
    </w:p>
    <w:p w14:paraId="750E9696" w14:textId="77777777" w:rsidR="009E32B0" w:rsidRPr="002B1CB1" w:rsidRDefault="009E32B0" w:rsidP="009E32B0">
      <w:pPr>
        <w:spacing w:after="29" w:line="259" w:lineRule="auto"/>
        <w:rPr>
          <w:sz w:val="16"/>
          <w:szCs w:val="16"/>
        </w:rPr>
      </w:pPr>
      <w:r w:rsidRPr="002B1CB1">
        <w:rPr>
          <w:b/>
          <w:sz w:val="16"/>
          <w:szCs w:val="16"/>
        </w:rPr>
        <w:t>Finance costs</w:t>
      </w:r>
    </w:p>
    <w:p w14:paraId="4BB3EF1A" w14:textId="77777777" w:rsidR="009E32B0" w:rsidRPr="002B1CB1" w:rsidRDefault="009E32B0" w:rsidP="009E32B0">
      <w:pPr>
        <w:spacing w:after="200"/>
        <w:rPr>
          <w:sz w:val="16"/>
          <w:szCs w:val="16"/>
        </w:rPr>
      </w:pPr>
      <w:r w:rsidRPr="002B1CB1">
        <w:rPr>
          <w:sz w:val="16"/>
          <w:szCs w:val="16"/>
        </w:rPr>
        <w:t>See interest and lease costs.</w:t>
      </w:r>
    </w:p>
    <w:p w14:paraId="50E8A6F7" w14:textId="77777777" w:rsidR="009E32B0" w:rsidRPr="002B1CB1" w:rsidRDefault="009E32B0" w:rsidP="009E32B0">
      <w:pPr>
        <w:spacing w:after="29" w:line="259" w:lineRule="auto"/>
        <w:rPr>
          <w:sz w:val="16"/>
          <w:szCs w:val="16"/>
        </w:rPr>
      </w:pPr>
      <w:r w:rsidRPr="002B1CB1">
        <w:rPr>
          <w:b/>
          <w:sz w:val="16"/>
          <w:szCs w:val="16"/>
        </w:rPr>
        <w:t>Full time equivalent (FTE)</w:t>
      </w:r>
    </w:p>
    <w:p w14:paraId="085A2880" w14:textId="77777777" w:rsidR="009E32B0" w:rsidRPr="002B1CB1" w:rsidRDefault="009E32B0" w:rsidP="009E32B0">
      <w:pPr>
        <w:spacing w:after="12"/>
        <w:rPr>
          <w:sz w:val="16"/>
          <w:szCs w:val="16"/>
        </w:rPr>
      </w:pPr>
      <w:r w:rsidRPr="002B1CB1">
        <w:rPr>
          <w:sz w:val="16"/>
          <w:szCs w:val="16"/>
        </w:rPr>
        <w:t xml:space="preserve">Standardised labour unit. Equal to 2,400 hours a year. </w:t>
      </w:r>
    </w:p>
    <w:p w14:paraId="05D07704" w14:textId="77777777" w:rsidR="009E32B0" w:rsidRPr="002B1CB1" w:rsidRDefault="009E32B0" w:rsidP="009E32B0">
      <w:pPr>
        <w:spacing w:after="200"/>
        <w:rPr>
          <w:sz w:val="16"/>
          <w:szCs w:val="16"/>
        </w:rPr>
      </w:pPr>
      <w:r w:rsidRPr="002B1CB1">
        <w:rPr>
          <w:sz w:val="16"/>
          <w:szCs w:val="16"/>
        </w:rPr>
        <w:t xml:space="preserve">Calculated as 48 hours a week for 50 weeks a year. </w:t>
      </w:r>
    </w:p>
    <w:p w14:paraId="297296FE" w14:textId="77777777" w:rsidR="009E32B0" w:rsidRPr="002B1CB1" w:rsidRDefault="009E32B0" w:rsidP="009E32B0">
      <w:pPr>
        <w:spacing w:after="29" w:line="259" w:lineRule="auto"/>
        <w:rPr>
          <w:sz w:val="16"/>
          <w:szCs w:val="16"/>
        </w:rPr>
      </w:pPr>
      <w:r w:rsidRPr="002B1CB1">
        <w:rPr>
          <w:b/>
          <w:sz w:val="16"/>
          <w:szCs w:val="16"/>
        </w:rPr>
        <w:t>Grazed pasture</w:t>
      </w:r>
    </w:p>
    <w:p w14:paraId="2C174D24" w14:textId="0BE79444" w:rsidR="009E32B0" w:rsidRPr="002B1CB1" w:rsidRDefault="009E32B0" w:rsidP="009E32B0">
      <w:pPr>
        <w:rPr>
          <w:sz w:val="16"/>
          <w:szCs w:val="16"/>
        </w:rPr>
      </w:pPr>
      <w:r w:rsidRPr="002B1CB1">
        <w:rPr>
          <w:sz w:val="16"/>
          <w:szCs w:val="16"/>
        </w:rPr>
        <w:t xml:space="preserve">Calculated using the </w:t>
      </w:r>
      <w:r w:rsidR="001F351D" w:rsidRPr="002B1CB1">
        <w:rPr>
          <w:sz w:val="16"/>
          <w:szCs w:val="16"/>
        </w:rPr>
        <w:t>back</w:t>
      </w:r>
      <w:r w:rsidR="001B0B81" w:rsidRPr="002B1CB1">
        <w:rPr>
          <w:sz w:val="16"/>
          <w:szCs w:val="16"/>
        </w:rPr>
        <w:t>-</w:t>
      </w:r>
      <w:r w:rsidR="001F351D" w:rsidRPr="002B1CB1">
        <w:rPr>
          <w:sz w:val="16"/>
          <w:szCs w:val="16"/>
        </w:rPr>
        <w:t>calculation</w:t>
      </w:r>
      <w:r w:rsidR="00F67903" w:rsidRPr="002B1CB1">
        <w:rPr>
          <w:sz w:val="16"/>
          <w:szCs w:val="16"/>
        </w:rPr>
        <w:t xml:space="preserve"> approach</w:t>
      </w:r>
      <w:r w:rsidRPr="002B1CB1">
        <w:rPr>
          <w:sz w:val="16"/>
          <w:szCs w:val="16"/>
        </w:rPr>
        <w:t xml:space="preserve">. Grazed pasture is calculated as the </w:t>
      </w:r>
      <w:r w:rsidR="00F67903" w:rsidRPr="002B1CB1">
        <w:rPr>
          <w:sz w:val="16"/>
          <w:szCs w:val="16"/>
        </w:rPr>
        <w:t>difference</w:t>
      </w:r>
      <w:r w:rsidRPr="002B1CB1">
        <w:rPr>
          <w:sz w:val="16"/>
          <w:szCs w:val="16"/>
        </w:rPr>
        <w:t xml:space="preserve"> between total</w:t>
      </w:r>
      <w:r w:rsidR="00F67903" w:rsidRPr="002B1CB1">
        <w:rPr>
          <w:sz w:val="16"/>
          <w:szCs w:val="16"/>
        </w:rPr>
        <w:t xml:space="preserve"> metabolisable</w:t>
      </w:r>
      <w:r w:rsidRPr="002B1CB1">
        <w:rPr>
          <w:sz w:val="16"/>
          <w:szCs w:val="16"/>
        </w:rPr>
        <w:t xml:space="preserve"> energy required by livestock over the year and amount of </w:t>
      </w:r>
      <w:r w:rsidR="00F67903" w:rsidRPr="002B1CB1">
        <w:rPr>
          <w:sz w:val="16"/>
          <w:szCs w:val="16"/>
        </w:rPr>
        <w:t xml:space="preserve">metabolisable </w:t>
      </w:r>
      <w:r w:rsidRPr="002B1CB1">
        <w:rPr>
          <w:sz w:val="16"/>
          <w:szCs w:val="16"/>
        </w:rPr>
        <w:t xml:space="preserve">energy available from other sources (hay, silage, grain and concentrates). </w:t>
      </w:r>
    </w:p>
    <w:p w14:paraId="14F720C4" w14:textId="141F1435" w:rsidR="009E32B0" w:rsidRPr="002B1CB1" w:rsidRDefault="009E32B0" w:rsidP="009E32B0">
      <w:pPr>
        <w:rPr>
          <w:sz w:val="16"/>
          <w:szCs w:val="16"/>
        </w:rPr>
      </w:pPr>
      <w:r w:rsidRPr="002B1CB1">
        <w:rPr>
          <w:sz w:val="16"/>
          <w:szCs w:val="16"/>
        </w:rPr>
        <w:t xml:space="preserve">Total </w:t>
      </w:r>
      <w:r w:rsidR="00F67903" w:rsidRPr="002B1CB1">
        <w:rPr>
          <w:sz w:val="16"/>
          <w:szCs w:val="16"/>
        </w:rPr>
        <w:t xml:space="preserve">metabolisable </w:t>
      </w:r>
      <w:r w:rsidRPr="002B1CB1">
        <w:rPr>
          <w:sz w:val="16"/>
          <w:szCs w:val="16"/>
        </w:rPr>
        <w:t xml:space="preserve">energy required by livestock is a factor of age, weight, growth rate, pregnancy and lactation requirements, </w:t>
      </w:r>
      <w:r w:rsidR="00F67903" w:rsidRPr="002B1CB1">
        <w:rPr>
          <w:sz w:val="16"/>
          <w:szCs w:val="16"/>
        </w:rPr>
        <w:t xml:space="preserve">walking </w:t>
      </w:r>
      <w:r w:rsidRPr="002B1CB1">
        <w:rPr>
          <w:sz w:val="16"/>
          <w:szCs w:val="16"/>
        </w:rPr>
        <w:t xml:space="preserve">distance to shed, terrain and number of animals. </w:t>
      </w:r>
    </w:p>
    <w:p w14:paraId="67B0CC01" w14:textId="7BA1FC3B" w:rsidR="009E32B0" w:rsidRPr="002B1CB1" w:rsidRDefault="009E32B0" w:rsidP="009E32B0">
      <w:pPr>
        <w:spacing w:after="207"/>
        <w:rPr>
          <w:sz w:val="16"/>
          <w:szCs w:val="16"/>
        </w:rPr>
      </w:pPr>
      <w:r w:rsidRPr="002B1CB1">
        <w:rPr>
          <w:sz w:val="16"/>
          <w:szCs w:val="16"/>
        </w:rPr>
        <w:t xml:space="preserve">Total </w:t>
      </w:r>
      <w:r w:rsidR="00737772" w:rsidRPr="002B1CB1">
        <w:rPr>
          <w:sz w:val="16"/>
          <w:szCs w:val="16"/>
        </w:rPr>
        <w:t xml:space="preserve">metabolisable </w:t>
      </w:r>
      <w:r w:rsidRPr="002B1CB1">
        <w:rPr>
          <w:sz w:val="16"/>
          <w:szCs w:val="16"/>
        </w:rPr>
        <w:t xml:space="preserve">energy available is the sum of </w:t>
      </w:r>
      <w:r w:rsidR="00737772" w:rsidRPr="002B1CB1">
        <w:rPr>
          <w:sz w:val="16"/>
          <w:szCs w:val="16"/>
        </w:rPr>
        <w:t xml:space="preserve">metabolisable </w:t>
      </w:r>
      <w:r w:rsidRPr="002B1CB1">
        <w:rPr>
          <w:sz w:val="16"/>
          <w:szCs w:val="16"/>
        </w:rPr>
        <w:t>energy from all feed sources except pasture, calculated as (weight (kg) x dry matter content (DM %) x metabolisable energy (MJ/ kg DM)).</w:t>
      </w:r>
    </w:p>
    <w:p w14:paraId="048F232D" w14:textId="77777777" w:rsidR="009E32B0" w:rsidRPr="002B1CB1" w:rsidRDefault="009E32B0" w:rsidP="009E32B0">
      <w:pPr>
        <w:spacing w:after="29" w:line="259" w:lineRule="auto"/>
        <w:rPr>
          <w:sz w:val="16"/>
          <w:szCs w:val="16"/>
        </w:rPr>
      </w:pPr>
      <w:r w:rsidRPr="002B1CB1">
        <w:rPr>
          <w:b/>
          <w:sz w:val="16"/>
          <w:szCs w:val="16"/>
        </w:rPr>
        <w:t>Gross farm income</w:t>
      </w:r>
    </w:p>
    <w:p w14:paraId="02451C8A" w14:textId="77777777" w:rsidR="009E32B0" w:rsidRPr="002B1CB1" w:rsidRDefault="009E32B0" w:rsidP="009E32B0">
      <w:pPr>
        <w:spacing w:after="207"/>
        <w:rPr>
          <w:sz w:val="16"/>
          <w:szCs w:val="16"/>
        </w:rPr>
      </w:pPr>
      <w:r w:rsidRPr="002B1CB1">
        <w:rPr>
          <w:sz w:val="16"/>
          <w:szCs w:val="16"/>
        </w:rPr>
        <w:t>Farm income including milk sales, livestock trading and other income such as income from grants and rebates.</w:t>
      </w:r>
    </w:p>
    <w:p w14:paraId="30648D89" w14:textId="77777777" w:rsidR="009E32B0" w:rsidRPr="002B1CB1" w:rsidRDefault="009E32B0" w:rsidP="009E32B0">
      <w:pPr>
        <w:spacing w:after="29" w:line="259" w:lineRule="auto"/>
        <w:rPr>
          <w:sz w:val="16"/>
          <w:szCs w:val="16"/>
        </w:rPr>
      </w:pPr>
      <w:r w:rsidRPr="002B1CB1">
        <w:rPr>
          <w:b/>
          <w:sz w:val="16"/>
          <w:szCs w:val="16"/>
        </w:rPr>
        <w:t xml:space="preserve">Gross margin </w:t>
      </w:r>
    </w:p>
    <w:p w14:paraId="1C968B7A" w14:textId="77777777" w:rsidR="009E32B0" w:rsidRPr="002B1CB1" w:rsidRDefault="009E32B0" w:rsidP="009E32B0">
      <w:pPr>
        <w:spacing w:after="200"/>
        <w:rPr>
          <w:sz w:val="16"/>
          <w:szCs w:val="16"/>
        </w:rPr>
      </w:pPr>
      <w:r w:rsidRPr="002B1CB1">
        <w:rPr>
          <w:sz w:val="16"/>
          <w:szCs w:val="16"/>
        </w:rPr>
        <w:t>Gross farm income minus total variable costs.</w:t>
      </w:r>
    </w:p>
    <w:p w14:paraId="56719578" w14:textId="77777777" w:rsidR="009E32B0" w:rsidRPr="002B1CB1" w:rsidRDefault="009E32B0" w:rsidP="009E32B0">
      <w:pPr>
        <w:spacing w:after="29" w:line="259" w:lineRule="auto"/>
        <w:rPr>
          <w:sz w:val="16"/>
          <w:szCs w:val="16"/>
        </w:rPr>
      </w:pPr>
      <w:r w:rsidRPr="002B1CB1">
        <w:rPr>
          <w:b/>
          <w:sz w:val="16"/>
          <w:szCs w:val="16"/>
        </w:rPr>
        <w:t>Herd costs</w:t>
      </w:r>
    </w:p>
    <w:p w14:paraId="5E8007BD" w14:textId="77777777" w:rsidR="009E32B0" w:rsidRPr="002B1CB1" w:rsidRDefault="009E32B0" w:rsidP="009E32B0">
      <w:pPr>
        <w:spacing w:after="207"/>
        <w:rPr>
          <w:sz w:val="16"/>
          <w:szCs w:val="16"/>
        </w:rPr>
      </w:pPr>
      <w:r w:rsidRPr="002B1CB1">
        <w:rPr>
          <w:sz w:val="16"/>
          <w:szCs w:val="16"/>
        </w:rPr>
        <w:t>Cost of artificial insemination (AI) and herd tests, animal health and calf rearing.</w:t>
      </w:r>
    </w:p>
    <w:p w14:paraId="70B5D41E" w14:textId="77777777" w:rsidR="009E32B0" w:rsidRPr="002B1CB1" w:rsidRDefault="009E32B0" w:rsidP="009E32B0">
      <w:pPr>
        <w:spacing w:after="29" w:line="259" w:lineRule="auto"/>
        <w:rPr>
          <w:sz w:val="16"/>
          <w:szCs w:val="16"/>
        </w:rPr>
      </w:pPr>
      <w:r w:rsidRPr="002B1CB1">
        <w:rPr>
          <w:b/>
          <w:sz w:val="16"/>
          <w:szCs w:val="16"/>
        </w:rPr>
        <w:lastRenderedPageBreak/>
        <w:t>Imputed</w:t>
      </w:r>
    </w:p>
    <w:p w14:paraId="0A9789C6" w14:textId="77777777" w:rsidR="009E32B0" w:rsidRPr="002B1CB1" w:rsidRDefault="009E32B0" w:rsidP="009E32B0">
      <w:pPr>
        <w:rPr>
          <w:sz w:val="16"/>
          <w:szCs w:val="16"/>
        </w:rPr>
      </w:pPr>
      <w:r w:rsidRPr="002B1CB1">
        <w:rPr>
          <w:sz w:val="16"/>
          <w:szCs w:val="16"/>
        </w:rPr>
        <w:t>An estimated amount introduced into economic management analysis to allow reasonable comparisons between years and between other businesses.</w:t>
      </w:r>
    </w:p>
    <w:p w14:paraId="728D229B" w14:textId="77777777" w:rsidR="009E32B0" w:rsidRPr="00CF4F58" w:rsidRDefault="009E32B0" w:rsidP="009E32B0">
      <w:pPr>
        <w:spacing w:after="29" w:line="259" w:lineRule="auto"/>
        <w:rPr>
          <w:sz w:val="16"/>
          <w:szCs w:val="16"/>
        </w:rPr>
      </w:pPr>
      <w:r w:rsidRPr="00CF4F58">
        <w:rPr>
          <w:b/>
          <w:sz w:val="16"/>
          <w:szCs w:val="16"/>
        </w:rPr>
        <w:t>Imputed labour cost</w:t>
      </w:r>
    </w:p>
    <w:p w14:paraId="2B757E8F" w14:textId="0E63253C" w:rsidR="009E32B0" w:rsidRPr="00CF4F58" w:rsidRDefault="009E32B0" w:rsidP="009E32B0">
      <w:pPr>
        <w:spacing w:after="207"/>
        <w:rPr>
          <w:sz w:val="16"/>
          <w:szCs w:val="16"/>
        </w:rPr>
      </w:pPr>
      <w:r w:rsidRPr="00CF4F58">
        <w:rPr>
          <w:sz w:val="16"/>
          <w:szCs w:val="16"/>
        </w:rPr>
        <w:t>An allocated allowance for the cost of owner/operator, family and sharefarmer time in the business.</w:t>
      </w:r>
    </w:p>
    <w:p w14:paraId="5584FD4E" w14:textId="5E055A39" w:rsidR="009E32B0" w:rsidRPr="00CF4F58" w:rsidRDefault="00E756E7" w:rsidP="009E32B0">
      <w:pPr>
        <w:spacing w:after="29" w:line="259" w:lineRule="auto"/>
        <w:rPr>
          <w:sz w:val="16"/>
          <w:szCs w:val="16"/>
        </w:rPr>
      </w:pPr>
      <w:r>
        <w:rPr>
          <w:b/>
          <w:sz w:val="16"/>
          <w:szCs w:val="16"/>
        </w:rPr>
        <w:t>I</w:t>
      </w:r>
      <w:r w:rsidR="008F4F22">
        <w:rPr>
          <w:b/>
          <w:sz w:val="16"/>
          <w:szCs w:val="16"/>
        </w:rPr>
        <w:t>n</w:t>
      </w:r>
      <w:r w:rsidR="009E32B0" w:rsidRPr="00CF4F58">
        <w:rPr>
          <w:b/>
          <w:sz w:val="16"/>
          <w:szCs w:val="16"/>
        </w:rPr>
        <w:t>terest and lease costs</w:t>
      </w:r>
    </w:p>
    <w:p w14:paraId="69F66C81" w14:textId="77777777" w:rsidR="009E32B0" w:rsidRPr="00CF4F58" w:rsidRDefault="009E32B0" w:rsidP="009E32B0">
      <w:pPr>
        <w:spacing w:after="200"/>
        <w:rPr>
          <w:sz w:val="16"/>
          <w:szCs w:val="16"/>
        </w:rPr>
      </w:pPr>
      <w:r w:rsidRPr="00CF4F58">
        <w:rPr>
          <w:sz w:val="16"/>
          <w:szCs w:val="16"/>
        </w:rPr>
        <w:t>Total interest plus total lease costs paid.</w:t>
      </w:r>
    </w:p>
    <w:p w14:paraId="2DAD8288" w14:textId="77777777" w:rsidR="009E32B0" w:rsidRPr="00CF4F58" w:rsidRDefault="009E32B0" w:rsidP="009E32B0">
      <w:pPr>
        <w:spacing w:after="29" w:line="259" w:lineRule="auto"/>
        <w:rPr>
          <w:sz w:val="16"/>
          <w:szCs w:val="16"/>
        </w:rPr>
      </w:pPr>
      <w:r w:rsidRPr="00CF4F58">
        <w:rPr>
          <w:b/>
          <w:sz w:val="16"/>
          <w:szCs w:val="16"/>
        </w:rPr>
        <w:t xml:space="preserve">Labour cost </w:t>
      </w:r>
    </w:p>
    <w:p w14:paraId="747563EF" w14:textId="75394E67" w:rsidR="009E32B0" w:rsidRPr="00CF4F58" w:rsidRDefault="009E32B0" w:rsidP="009E32B0">
      <w:pPr>
        <w:spacing w:after="207"/>
        <w:rPr>
          <w:sz w:val="16"/>
          <w:szCs w:val="16"/>
        </w:rPr>
      </w:pPr>
      <w:r w:rsidRPr="00CF4F58">
        <w:rPr>
          <w:sz w:val="16"/>
          <w:szCs w:val="16"/>
        </w:rPr>
        <w:t xml:space="preserve">Cost of the labour resource on farm. </w:t>
      </w:r>
      <w:r w:rsidR="00634974">
        <w:rPr>
          <w:sz w:val="16"/>
          <w:szCs w:val="16"/>
        </w:rPr>
        <w:t>I</w:t>
      </w:r>
      <w:r w:rsidR="008F4F22">
        <w:rPr>
          <w:sz w:val="16"/>
          <w:szCs w:val="16"/>
        </w:rPr>
        <w:t>n</w:t>
      </w:r>
      <w:r w:rsidRPr="00CF4F58">
        <w:rPr>
          <w:sz w:val="16"/>
          <w:szCs w:val="16"/>
        </w:rPr>
        <w:t>cludes both imputed and employed labour costs.</w:t>
      </w:r>
    </w:p>
    <w:p w14:paraId="5687C16F" w14:textId="77777777" w:rsidR="009E32B0" w:rsidRPr="00CF4F58" w:rsidRDefault="009E32B0" w:rsidP="009E32B0">
      <w:pPr>
        <w:spacing w:after="29" w:line="259" w:lineRule="auto"/>
        <w:rPr>
          <w:sz w:val="16"/>
          <w:szCs w:val="16"/>
        </w:rPr>
      </w:pPr>
      <w:r w:rsidRPr="00CF4F58">
        <w:rPr>
          <w:b/>
          <w:sz w:val="16"/>
          <w:szCs w:val="16"/>
        </w:rPr>
        <w:t>Labour efficiency</w:t>
      </w:r>
    </w:p>
    <w:p w14:paraId="311491AC" w14:textId="545BE089" w:rsidR="009E32B0" w:rsidRPr="00CF4F58" w:rsidRDefault="009E32B0" w:rsidP="009E32B0">
      <w:pPr>
        <w:spacing w:after="207"/>
        <w:rPr>
          <w:sz w:val="16"/>
          <w:szCs w:val="16"/>
        </w:rPr>
      </w:pPr>
      <w:r w:rsidRPr="00CF4F58">
        <w:rPr>
          <w:sz w:val="16"/>
          <w:szCs w:val="16"/>
        </w:rPr>
        <w:t xml:space="preserve">FTEs per cow and per </w:t>
      </w:r>
      <w:r w:rsidR="00431CCA" w:rsidRPr="00CF4F58">
        <w:rPr>
          <w:sz w:val="16"/>
          <w:szCs w:val="16"/>
        </w:rPr>
        <w:t>kg MS</w:t>
      </w:r>
      <w:r w:rsidRPr="00CF4F58">
        <w:rPr>
          <w:sz w:val="16"/>
          <w:szCs w:val="16"/>
        </w:rPr>
        <w:t>. Measures productivity of the total labour resources in the business.</w:t>
      </w:r>
    </w:p>
    <w:p w14:paraId="7D253EDC" w14:textId="77777777" w:rsidR="009E32B0" w:rsidRPr="00CF4F58" w:rsidRDefault="009E32B0" w:rsidP="009E32B0">
      <w:pPr>
        <w:spacing w:after="29" w:line="259" w:lineRule="auto"/>
        <w:rPr>
          <w:sz w:val="16"/>
          <w:szCs w:val="16"/>
        </w:rPr>
      </w:pPr>
      <w:r w:rsidRPr="00CF4F58">
        <w:rPr>
          <w:b/>
          <w:sz w:val="16"/>
          <w:szCs w:val="16"/>
        </w:rPr>
        <w:t>Labour resource</w:t>
      </w:r>
    </w:p>
    <w:p w14:paraId="18E973C9" w14:textId="77777777" w:rsidR="009E32B0" w:rsidRPr="00CF4F58" w:rsidRDefault="009E32B0" w:rsidP="009E32B0">
      <w:pPr>
        <w:spacing w:after="207"/>
        <w:rPr>
          <w:sz w:val="16"/>
          <w:szCs w:val="16"/>
        </w:rPr>
      </w:pPr>
      <w:r w:rsidRPr="00CF4F58">
        <w:rPr>
          <w:sz w:val="16"/>
          <w:szCs w:val="16"/>
        </w:rPr>
        <w:t>Any person who works in the business, be they the owner, family, sharefarmer or employed on a permanent, part time or contract basis.</w:t>
      </w:r>
    </w:p>
    <w:p w14:paraId="4F0BB538" w14:textId="77777777" w:rsidR="009E32B0" w:rsidRPr="00CF4F58" w:rsidRDefault="009E32B0" w:rsidP="009E32B0">
      <w:pPr>
        <w:spacing w:after="29" w:line="259" w:lineRule="auto"/>
        <w:rPr>
          <w:sz w:val="16"/>
          <w:szCs w:val="16"/>
        </w:rPr>
      </w:pPr>
      <w:r w:rsidRPr="00CF4F58">
        <w:rPr>
          <w:b/>
          <w:sz w:val="16"/>
          <w:szCs w:val="16"/>
        </w:rPr>
        <w:t>Liability</w:t>
      </w:r>
    </w:p>
    <w:p w14:paraId="0F33FEF6" w14:textId="77777777" w:rsidR="009E32B0" w:rsidRPr="00CF4F58" w:rsidRDefault="009E32B0" w:rsidP="009E32B0">
      <w:pPr>
        <w:spacing w:after="207"/>
        <w:rPr>
          <w:sz w:val="16"/>
          <w:szCs w:val="16"/>
        </w:rPr>
      </w:pPr>
      <w:r w:rsidRPr="00CF4F58">
        <w:rPr>
          <w:sz w:val="16"/>
          <w:szCs w:val="16"/>
        </w:rPr>
        <w:t xml:space="preserve">Money owed to someone else, e.g. family or a financial institute such as a bank. </w:t>
      </w:r>
    </w:p>
    <w:p w14:paraId="58C8E022" w14:textId="77777777" w:rsidR="009E32B0" w:rsidRPr="00CF4F58" w:rsidRDefault="009E32B0" w:rsidP="009E32B0">
      <w:pPr>
        <w:spacing w:after="29" w:line="259" w:lineRule="auto"/>
        <w:rPr>
          <w:sz w:val="16"/>
          <w:szCs w:val="16"/>
        </w:rPr>
      </w:pPr>
      <w:r w:rsidRPr="00CF4F58">
        <w:rPr>
          <w:b/>
          <w:sz w:val="16"/>
          <w:szCs w:val="16"/>
        </w:rPr>
        <w:t>Livestock trading profit</w:t>
      </w:r>
    </w:p>
    <w:p w14:paraId="2D4B5E1B" w14:textId="77777777" w:rsidR="009E32B0" w:rsidRPr="00CF4F58" w:rsidRDefault="009E32B0" w:rsidP="009E32B0">
      <w:pPr>
        <w:spacing w:after="207"/>
        <w:rPr>
          <w:sz w:val="16"/>
          <w:szCs w:val="16"/>
        </w:rPr>
      </w:pPr>
      <w:r w:rsidRPr="00CF4F58">
        <w:rPr>
          <w:sz w:val="16"/>
          <w:szCs w:val="16"/>
        </w:rPr>
        <w:t>An estimate of the annual contribution to gross farm income by accounting for the changes in the number and value of livestock during the year. It is calculated as the trading income from sales minus purchases, plus changes in the value and number of livestock on hand at the start and end of the year, and accounting for births and deaths. An increase in livestock trading indicates there was an appreciation of livestock or an increase in livestock numbers over the year.</w:t>
      </w:r>
    </w:p>
    <w:p w14:paraId="27A4EECD" w14:textId="77777777" w:rsidR="009E32B0" w:rsidRPr="00CF4F58" w:rsidRDefault="009E32B0" w:rsidP="009E32B0">
      <w:pPr>
        <w:spacing w:after="29" w:line="259" w:lineRule="auto"/>
        <w:rPr>
          <w:sz w:val="16"/>
          <w:szCs w:val="16"/>
        </w:rPr>
      </w:pPr>
      <w:r w:rsidRPr="00CF4F58">
        <w:rPr>
          <w:b/>
          <w:sz w:val="16"/>
          <w:szCs w:val="16"/>
        </w:rPr>
        <w:t>Milk income</w:t>
      </w:r>
    </w:p>
    <w:p w14:paraId="7D69E35E" w14:textId="556093E6" w:rsidR="009E32B0" w:rsidRPr="00CF4F58" w:rsidRDefault="008F4F22" w:rsidP="009E32B0">
      <w:pPr>
        <w:spacing w:after="207"/>
        <w:rPr>
          <w:sz w:val="16"/>
          <w:szCs w:val="16"/>
        </w:rPr>
      </w:pPr>
      <w:r>
        <w:rPr>
          <w:sz w:val="16"/>
          <w:szCs w:val="16"/>
        </w:rPr>
        <w:t>in</w:t>
      </w:r>
      <w:r w:rsidR="009E32B0" w:rsidRPr="00CF4F58">
        <w:rPr>
          <w:sz w:val="16"/>
          <w:szCs w:val="16"/>
        </w:rPr>
        <w:t xml:space="preserve">come </w:t>
      </w:r>
      <w:r w:rsidR="00143439" w:rsidRPr="00CF4F58">
        <w:rPr>
          <w:sz w:val="16"/>
          <w:szCs w:val="16"/>
        </w:rPr>
        <w:t>from</w:t>
      </w:r>
      <w:r w:rsidR="009E32B0" w:rsidRPr="00CF4F58">
        <w:rPr>
          <w:sz w:val="16"/>
          <w:szCs w:val="16"/>
        </w:rPr>
        <w:t xml:space="preserve"> the sale of milk. This is net of compulsory levies and charges.</w:t>
      </w:r>
    </w:p>
    <w:p w14:paraId="6244967D" w14:textId="77777777" w:rsidR="009E32B0" w:rsidRPr="00CF4F58" w:rsidRDefault="009E32B0" w:rsidP="009E32B0">
      <w:pPr>
        <w:spacing w:after="29" w:line="259" w:lineRule="auto"/>
        <w:rPr>
          <w:sz w:val="16"/>
          <w:szCs w:val="16"/>
        </w:rPr>
      </w:pPr>
      <w:r w:rsidRPr="00CF4F58">
        <w:rPr>
          <w:b/>
          <w:sz w:val="16"/>
          <w:szCs w:val="16"/>
        </w:rPr>
        <w:t>Milking area</w:t>
      </w:r>
    </w:p>
    <w:p w14:paraId="7C4E37A9" w14:textId="77777777" w:rsidR="009E32B0" w:rsidRPr="00CF4F58" w:rsidRDefault="009E32B0" w:rsidP="009E32B0">
      <w:pPr>
        <w:spacing w:after="200"/>
        <w:rPr>
          <w:sz w:val="16"/>
          <w:szCs w:val="16"/>
        </w:rPr>
      </w:pPr>
      <w:r w:rsidRPr="00CF4F58">
        <w:rPr>
          <w:sz w:val="16"/>
          <w:szCs w:val="16"/>
        </w:rPr>
        <w:t xml:space="preserve">Total usable area minus out-blocks or run-off areas. </w:t>
      </w:r>
    </w:p>
    <w:p w14:paraId="5FBA5111" w14:textId="77777777" w:rsidR="009E32B0" w:rsidRPr="00CF4F58" w:rsidRDefault="009E32B0" w:rsidP="009E32B0">
      <w:pPr>
        <w:spacing w:after="29" w:line="259" w:lineRule="auto"/>
        <w:rPr>
          <w:sz w:val="16"/>
          <w:szCs w:val="16"/>
        </w:rPr>
      </w:pPr>
      <w:r w:rsidRPr="00CF4F58">
        <w:rPr>
          <w:b/>
          <w:sz w:val="16"/>
          <w:szCs w:val="16"/>
        </w:rPr>
        <w:t>Net farm income</w:t>
      </w:r>
    </w:p>
    <w:p w14:paraId="635DDE65" w14:textId="77777777" w:rsidR="009E32B0" w:rsidRPr="00CF4F58" w:rsidRDefault="009E32B0" w:rsidP="009E32B0">
      <w:pPr>
        <w:spacing w:after="207"/>
        <w:rPr>
          <w:sz w:val="16"/>
          <w:szCs w:val="16"/>
        </w:rPr>
      </w:pPr>
      <w:r w:rsidRPr="00CF4F58">
        <w:rPr>
          <w:sz w:val="16"/>
          <w:szCs w:val="16"/>
        </w:rPr>
        <w:t xml:space="preserve">Earnings before interest and tax (EBIT) minus interest and lease costs. The amount of profit available for capital investment, loan principal repayments and tax. </w:t>
      </w:r>
    </w:p>
    <w:p w14:paraId="2329A348" w14:textId="77777777" w:rsidR="009E32B0" w:rsidRPr="00CF4F58" w:rsidRDefault="009E32B0" w:rsidP="009E32B0">
      <w:pPr>
        <w:spacing w:after="29" w:line="259" w:lineRule="auto"/>
        <w:rPr>
          <w:sz w:val="16"/>
          <w:szCs w:val="16"/>
        </w:rPr>
      </w:pPr>
      <w:r w:rsidRPr="00CF4F58">
        <w:rPr>
          <w:b/>
          <w:sz w:val="16"/>
          <w:szCs w:val="16"/>
        </w:rPr>
        <w:t>Nominal terms</w:t>
      </w:r>
    </w:p>
    <w:p w14:paraId="0F69CBCA" w14:textId="77777777" w:rsidR="009E32B0" w:rsidRPr="00CF4F58" w:rsidRDefault="009E32B0" w:rsidP="009E32B0">
      <w:pPr>
        <w:spacing w:after="207"/>
        <w:rPr>
          <w:sz w:val="16"/>
          <w:szCs w:val="16"/>
        </w:rPr>
      </w:pPr>
      <w:r w:rsidRPr="00CF4F58">
        <w:rPr>
          <w:sz w:val="16"/>
          <w:szCs w:val="16"/>
        </w:rPr>
        <w:t xml:space="preserve">Dollar values or interest rates that include an inflation component. </w:t>
      </w:r>
    </w:p>
    <w:p w14:paraId="68BBB48F" w14:textId="77777777" w:rsidR="009E32B0" w:rsidRPr="00CF4F58" w:rsidRDefault="009E32B0" w:rsidP="009E32B0">
      <w:pPr>
        <w:spacing w:after="29" w:line="259" w:lineRule="auto"/>
        <w:rPr>
          <w:sz w:val="16"/>
          <w:szCs w:val="16"/>
        </w:rPr>
      </w:pPr>
      <w:r w:rsidRPr="00CF4F58">
        <w:rPr>
          <w:b/>
          <w:sz w:val="16"/>
          <w:szCs w:val="16"/>
        </w:rPr>
        <w:t xml:space="preserve">Number of milkers </w:t>
      </w:r>
    </w:p>
    <w:p w14:paraId="040ACA4A" w14:textId="77777777" w:rsidR="009E32B0" w:rsidRPr="00CF4F58" w:rsidRDefault="009E32B0" w:rsidP="009E32B0">
      <w:pPr>
        <w:rPr>
          <w:sz w:val="16"/>
          <w:szCs w:val="16"/>
        </w:rPr>
      </w:pPr>
      <w:r w:rsidRPr="00CF4F58">
        <w:rPr>
          <w:sz w:val="16"/>
          <w:szCs w:val="16"/>
        </w:rPr>
        <w:t>Total number of cows milked for at least three months.</w:t>
      </w:r>
    </w:p>
    <w:p w14:paraId="2CFF216C" w14:textId="77777777" w:rsidR="009E32B0" w:rsidRPr="00CF4F58" w:rsidRDefault="009E32B0" w:rsidP="009E32B0">
      <w:pPr>
        <w:spacing w:after="29" w:line="259" w:lineRule="auto"/>
        <w:rPr>
          <w:sz w:val="16"/>
          <w:szCs w:val="16"/>
        </w:rPr>
      </w:pPr>
      <w:r w:rsidRPr="00CF4F58">
        <w:rPr>
          <w:b/>
          <w:sz w:val="16"/>
          <w:szCs w:val="16"/>
        </w:rPr>
        <w:t xml:space="preserve">Other income </w:t>
      </w:r>
    </w:p>
    <w:p w14:paraId="52B1E9F9" w14:textId="6FEC2402" w:rsidR="009E32B0" w:rsidRPr="00CF4F58" w:rsidRDefault="0054797B" w:rsidP="009E32B0">
      <w:pPr>
        <w:spacing w:after="207"/>
        <w:rPr>
          <w:sz w:val="16"/>
          <w:szCs w:val="16"/>
        </w:rPr>
      </w:pPr>
      <w:r>
        <w:rPr>
          <w:sz w:val="16"/>
          <w:szCs w:val="16"/>
        </w:rPr>
        <w:t>I</w:t>
      </w:r>
      <w:r w:rsidR="008F4F22">
        <w:rPr>
          <w:sz w:val="16"/>
          <w:szCs w:val="16"/>
        </w:rPr>
        <w:t>n</w:t>
      </w:r>
      <w:r w:rsidR="009E32B0" w:rsidRPr="00CF4F58">
        <w:rPr>
          <w:sz w:val="16"/>
          <w:szCs w:val="16"/>
        </w:rPr>
        <w:t xml:space="preserve">come to the farm from other farm owned assets and farm business related external sources. </w:t>
      </w:r>
      <w:r w:rsidR="00634974">
        <w:rPr>
          <w:sz w:val="16"/>
          <w:szCs w:val="16"/>
        </w:rPr>
        <w:t>I</w:t>
      </w:r>
      <w:r w:rsidR="008F4F22">
        <w:rPr>
          <w:sz w:val="16"/>
          <w:szCs w:val="16"/>
        </w:rPr>
        <w:t>n</w:t>
      </w:r>
      <w:r w:rsidR="009E32B0" w:rsidRPr="00CF4F58">
        <w:rPr>
          <w:sz w:val="16"/>
          <w:szCs w:val="16"/>
        </w:rPr>
        <w:t>cludes milk factory dividends, interest payments received, and rent from farm cottages.</w:t>
      </w:r>
    </w:p>
    <w:p w14:paraId="0EBF86AF" w14:textId="051F2516" w:rsidR="009E32B0" w:rsidRPr="00CF4F58" w:rsidRDefault="001A5488" w:rsidP="009E32B0">
      <w:pPr>
        <w:spacing w:after="29" w:line="259" w:lineRule="auto"/>
        <w:rPr>
          <w:sz w:val="16"/>
          <w:szCs w:val="16"/>
        </w:rPr>
      </w:pPr>
      <w:r>
        <w:rPr>
          <w:b/>
          <w:sz w:val="16"/>
          <w:szCs w:val="16"/>
        </w:rPr>
        <w:br w:type="column"/>
      </w:r>
      <w:r w:rsidR="009E32B0" w:rsidRPr="00CF4F58">
        <w:rPr>
          <w:b/>
          <w:sz w:val="16"/>
          <w:szCs w:val="16"/>
        </w:rPr>
        <w:t>Overhead costs</w:t>
      </w:r>
    </w:p>
    <w:p w14:paraId="649E962D" w14:textId="77777777" w:rsidR="009E32B0" w:rsidRPr="00CF4F58" w:rsidRDefault="009E32B0" w:rsidP="009E32B0">
      <w:pPr>
        <w:spacing w:after="207"/>
        <w:rPr>
          <w:sz w:val="16"/>
          <w:szCs w:val="16"/>
        </w:rPr>
      </w:pPr>
      <w:r w:rsidRPr="00CF4F58">
        <w:rPr>
          <w:sz w:val="16"/>
          <w:szCs w:val="16"/>
        </w:rPr>
        <w:t>All fixed costs incurred by the farm business that do not vary with the level of production. These include cash overhead costs such as employed labour and noncash costs such as imputed owner-operator labour, family labour and depreciation of plant and equipment. It excludes interest, lease costs, capital expenditure, principal repayments, drawings and tax.</w:t>
      </w:r>
    </w:p>
    <w:p w14:paraId="32F43BCD" w14:textId="77777777" w:rsidR="009E32B0" w:rsidRPr="00CF4F58" w:rsidRDefault="009E32B0" w:rsidP="009E32B0">
      <w:pPr>
        <w:spacing w:after="29" w:line="259" w:lineRule="auto"/>
        <w:rPr>
          <w:sz w:val="16"/>
          <w:szCs w:val="16"/>
        </w:rPr>
      </w:pPr>
      <w:r w:rsidRPr="00CF4F58">
        <w:rPr>
          <w:b/>
          <w:sz w:val="16"/>
          <w:szCs w:val="16"/>
        </w:rPr>
        <w:t>Real terms</w:t>
      </w:r>
    </w:p>
    <w:p w14:paraId="5EA70030" w14:textId="77777777" w:rsidR="009E32B0" w:rsidRPr="00CF4F58" w:rsidRDefault="009E32B0" w:rsidP="009E32B0">
      <w:pPr>
        <w:spacing w:after="207"/>
        <w:rPr>
          <w:sz w:val="16"/>
          <w:szCs w:val="16"/>
        </w:rPr>
      </w:pPr>
      <w:r w:rsidRPr="00CF4F58">
        <w:rPr>
          <w:sz w:val="16"/>
          <w:szCs w:val="16"/>
        </w:rPr>
        <w:t>Dollar values or interest rates that have no inflation component.</w:t>
      </w:r>
    </w:p>
    <w:p w14:paraId="47BF0DAD" w14:textId="2B02397D" w:rsidR="009E32B0" w:rsidRPr="00CF4F58" w:rsidRDefault="009E32B0" w:rsidP="009E32B0">
      <w:pPr>
        <w:spacing w:after="29" w:line="259" w:lineRule="auto"/>
        <w:rPr>
          <w:sz w:val="16"/>
          <w:szCs w:val="16"/>
        </w:rPr>
      </w:pPr>
      <w:r w:rsidRPr="00CF4F58">
        <w:rPr>
          <w:b/>
          <w:sz w:val="16"/>
          <w:szCs w:val="16"/>
        </w:rPr>
        <w:t>Return on equity (</w:t>
      </w:r>
      <w:r w:rsidR="001712F8" w:rsidRPr="00CF4F58">
        <w:rPr>
          <w:b/>
          <w:sz w:val="16"/>
          <w:szCs w:val="16"/>
        </w:rPr>
        <w:t>ROE</w:t>
      </w:r>
      <w:r w:rsidRPr="00CF4F58">
        <w:rPr>
          <w:b/>
          <w:sz w:val="16"/>
          <w:szCs w:val="16"/>
        </w:rPr>
        <w:t xml:space="preserve">) </w:t>
      </w:r>
    </w:p>
    <w:p w14:paraId="077C7055" w14:textId="77777777" w:rsidR="009E32B0" w:rsidRPr="00CF4F58" w:rsidRDefault="009E32B0" w:rsidP="009E32B0">
      <w:pPr>
        <w:spacing w:after="200"/>
        <w:rPr>
          <w:sz w:val="16"/>
          <w:szCs w:val="16"/>
        </w:rPr>
      </w:pPr>
      <w:r w:rsidRPr="00CF4F58">
        <w:rPr>
          <w:sz w:val="16"/>
          <w:szCs w:val="16"/>
        </w:rPr>
        <w:t>Net farm income divided by the value of total equity.</w:t>
      </w:r>
    </w:p>
    <w:p w14:paraId="4BEE0F1F" w14:textId="65D39D90" w:rsidR="009E32B0" w:rsidRPr="00CF4F58" w:rsidRDefault="009E32B0" w:rsidP="009E32B0">
      <w:pPr>
        <w:spacing w:after="29" w:line="259" w:lineRule="auto"/>
        <w:rPr>
          <w:sz w:val="16"/>
          <w:szCs w:val="16"/>
        </w:rPr>
      </w:pPr>
      <w:r w:rsidRPr="00CF4F58">
        <w:rPr>
          <w:b/>
          <w:sz w:val="16"/>
          <w:szCs w:val="16"/>
        </w:rPr>
        <w:t>Return on total assets (</w:t>
      </w:r>
      <w:r w:rsidR="001712F8" w:rsidRPr="00CF4F58">
        <w:rPr>
          <w:b/>
          <w:sz w:val="16"/>
          <w:szCs w:val="16"/>
        </w:rPr>
        <w:t>ROTA</w:t>
      </w:r>
      <w:r w:rsidRPr="00CF4F58">
        <w:rPr>
          <w:b/>
          <w:sz w:val="16"/>
          <w:szCs w:val="16"/>
        </w:rPr>
        <w:t xml:space="preserve">) </w:t>
      </w:r>
    </w:p>
    <w:p w14:paraId="06C6F27B" w14:textId="77777777" w:rsidR="009E32B0" w:rsidRPr="00CF4F58" w:rsidRDefault="009E32B0" w:rsidP="009E32B0">
      <w:pPr>
        <w:spacing w:after="207"/>
        <w:rPr>
          <w:sz w:val="16"/>
          <w:szCs w:val="16"/>
        </w:rPr>
      </w:pPr>
      <w:r w:rsidRPr="00CF4F58">
        <w:rPr>
          <w:sz w:val="16"/>
          <w:szCs w:val="16"/>
        </w:rPr>
        <w:t>Earnings before interest and tax divided by the value of total assets under management, including owned and leased land.</w:t>
      </w:r>
    </w:p>
    <w:p w14:paraId="19510079" w14:textId="77777777" w:rsidR="009E32B0" w:rsidRPr="00CF4F58" w:rsidRDefault="009E32B0" w:rsidP="009E32B0">
      <w:pPr>
        <w:spacing w:after="29" w:line="259" w:lineRule="auto"/>
        <w:rPr>
          <w:sz w:val="16"/>
          <w:szCs w:val="16"/>
        </w:rPr>
      </w:pPr>
      <w:r w:rsidRPr="00CF4F58">
        <w:rPr>
          <w:b/>
          <w:sz w:val="16"/>
          <w:szCs w:val="16"/>
        </w:rPr>
        <w:t>Shed costs</w:t>
      </w:r>
    </w:p>
    <w:p w14:paraId="538BE6BE" w14:textId="77777777" w:rsidR="009E32B0" w:rsidRPr="00CF4F58" w:rsidRDefault="009E32B0" w:rsidP="001D7201">
      <w:pPr>
        <w:pStyle w:val="Body"/>
      </w:pPr>
      <w:r w:rsidRPr="00CF4F58">
        <w:t>Cost of shed power and dairy supplies such as filter socks, rubberware, vacuum pump oil etc.</w:t>
      </w:r>
    </w:p>
    <w:p w14:paraId="391FD71F" w14:textId="77777777" w:rsidR="00D4063E" w:rsidRPr="00CF4F58" w:rsidRDefault="00D4063E" w:rsidP="00D4063E">
      <w:pPr>
        <w:spacing w:after="29" w:line="259" w:lineRule="auto"/>
        <w:rPr>
          <w:b/>
          <w:sz w:val="16"/>
          <w:szCs w:val="16"/>
        </w:rPr>
      </w:pPr>
      <w:r w:rsidRPr="00CF4F58">
        <w:rPr>
          <w:b/>
          <w:sz w:val="16"/>
          <w:szCs w:val="16"/>
        </w:rPr>
        <w:t xml:space="preserve">Top 25%  </w:t>
      </w:r>
    </w:p>
    <w:p w14:paraId="158CA0C6" w14:textId="67B415E6" w:rsidR="00D4063E" w:rsidRPr="00CF4F58" w:rsidRDefault="00D4063E" w:rsidP="00D4063E">
      <w:pPr>
        <w:rPr>
          <w:sz w:val="16"/>
          <w:szCs w:val="16"/>
        </w:rPr>
      </w:pPr>
      <w:r w:rsidRPr="00CF4F58">
        <w:rPr>
          <w:sz w:val="16"/>
          <w:szCs w:val="16"/>
        </w:rPr>
        <w:t>Regional or State average for the top 25% of farms ranked by return on total assets; can also be referred to as the top group, top performers within a region or the state</w:t>
      </w:r>
      <w:r w:rsidR="00926FA6">
        <w:rPr>
          <w:sz w:val="16"/>
          <w:szCs w:val="16"/>
        </w:rPr>
        <w:t>.</w:t>
      </w:r>
    </w:p>
    <w:p w14:paraId="4F007D9B" w14:textId="77777777" w:rsidR="009E32B0" w:rsidRPr="00CF4F58" w:rsidRDefault="009E32B0" w:rsidP="009E32B0">
      <w:pPr>
        <w:spacing w:after="29" w:line="259" w:lineRule="auto"/>
        <w:rPr>
          <w:sz w:val="16"/>
          <w:szCs w:val="16"/>
        </w:rPr>
      </w:pPr>
      <w:r w:rsidRPr="00CF4F58">
        <w:rPr>
          <w:b/>
          <w:sz w:val="16"/>
          <w:szCs w:val="16"/>
        </w:rPr>
        <w:t>Total income</w:t>
      </w:r>
    </w:p>
    <w:p w14:paraId="60DF8D8E" w14:textId="77777777" w:rsidR="009E32B0" w:rsidRPr="00CF4F58" w:rsidRDefault="009E32B0" w:rsidP="009E32B0">
      <w:pPr>
        <w:spacing w:after="200"/>
        <w:rPr>
          <w:sz w:val="16"/>
          <w:szCs w:val="16"/>
        </w:rPr>
      </w:pPr>
      <w:r w:rsidRPr="00CF4F58">
        <w:rPr>
          <w:sz w:val="16"/>
          <w:szCs w:val="16"/>
        </w:rPr>
        <w:t>See gross farm income.</w:t>
      </w:r>
    </w:p>
    <w:p w14:paraId="7B467027" w14:textId="77777777" w:rsidR="009E32B0" w:rsidRPr="00CF4F58" w:rsidRDefault="009E32B0" w:rsidP="009E32B0">
      <w:pPr>
        <w:spacing w:after="29" w:line="259" w:lineRule="auto"/>
        <w:rPr>
          <w:sz w:val="16"/>
          <w:szCs w:val="16"/>
        </w:rPr>
      </w:pPr>
      <w:r w:rsidRPr="00CF4F58">
        <w:rPr>
          <w:b/>
          <w:sz w:val="16"/>
          <w:szCs w:val="16"/>
        </w:rPr>
        <w:t xml:space="preserve">Total usable area </w:t>
      </w:r>
    </w:p>
    <w:p w14:paraId="584973C4" w14:textId="77777777" w:rsidR="009E32B0" w:rsidRPr="00CF4F58" w:rsidRDefault="009E32B0" w:rsidP="009E32B0">
      <w:pPr>
        <w:spacing w:after="207"/>
        <w:rPr>
          <w:sz w:val="16"/>
          <w:szCs w:val="16"/>
        </w:rPr>
      </w:pPr>
      <w:r w:rsidRPr="00CF4F58">
        <w:rPr>
          <w:sz w:val="16"/>
          <w:szCs w:val="16"/>
        </w:rPr>
        <w:t>Total hectares managed minus the area of land which is of little or no value for livestock production eg house and shed area.</w:t>
      </w:r>
    </w:p>
    <w:p w14:paraId="14EAF9C0" w14:textId="77777777" w:rsidR="009E32B0" w:rsidRPr="00CF4F58" w:rsidRDefault="009E32B0" w:rsidP="009E32B0">
      <w:pPr>
        <w:spacing w:after="29" w:line="259" w:lineRule="auto"/>
        <w:rPr>
          <w:sz w:val="16"/>
          <w:szCs w:val="16"/>
        </w:rPr>
      </w:pPr>
      <w:r w:rsidRPr="00CF4F58">
        <w:rPr>
          <w:b/>
          <w:sz w:val="16"/>
          <w:szCs w:val="16"/>
        </w:rPr>
        <w:t xml:space="preserve">Total water use efficiency </w:t>
      </w:r>
    </w:p>
    <w:p w14:paraId="157C0289" w14:textId="77777777" w:rsidR="009E32B0" w:rsidRPr="00CF4F58" w:rsidRDefault="009E32B0" w:rsidP="009E32B0">
      <w:pPr>
        <w:spacing w:after="207"/>
        <w:rPr>
          <w:sz w:val="16"/>
          <w:szCs w:val="16"/>
        </w:rPr>
      </w:pPr>
      <w:r w:rsidRPr="00CF4F58">
        <w:rPr>
          <w:sz w:val="16"/>
          <w:szCs w:val="16"/>
        </w:rPr>
        <w:t>Home grown feed consumed or harvested per 100 mm water applied (rainfall and irrigation) to the usable hectares on the farm.</w:t>
      </w:r>
    </w:p>
    <w:p w14:paraId="5179F5B2" w14:textId="77777777" w:rsidR="009E32B0" w:rsidRPr="00CF4F58" w:rsidRDefault="009E32B0" w:rsidP="009E32B0">
      <w:pPr>
        <w:spacing w:after="29" w:line="259" w:lineRule="auto"/>
        <w:rPr>
          <w:sz w:val="16"/>
          <w:szCs w:val="16"/>
        </w:rPr>
      </w:pPr>
      <w:r w:rsidRPr="00CF4F58">
        <w:rPr>
          <w:b/>
          <w:sz w:val="16"/>
          <w:szCs w:val="16"/>
        </w:rPr>
        <w:t xml:space="preserve">Variable costs </w:t>
      </w:r>
    </w:p>
    <w:p w14:paraId="4ED382C8" w14:textId="77777777" w:rsidR="009E32B0" w:rsidRPr="00CF4F58" w:rsidRDefault="009E32B0" w:rsidP="009E32B0">
      <w:pPr>
        <w:spacing w:after="207"/>
        <w:rPr>
          <w:sz w:val="16"/>
          <w:szCs w:val="16"/>
        </w:rPr>
      </w:pPr>
      <w:r w:rsidRPr="00CF4F58">
        <w:rPr>
          <w:sz w:val="16"/>
          <w:szCs w:val="16"/>
        </w:rPr>
        <w:t xml:space="preserve">All costs that vary with the size of production in the enterprise e.g. herd, shed and feed costs (including feed inventory change). </w:t>
      </w:r>
    </w:p>
    <w:p w14:paraId="234D19AF" w14:textId="77777777" w:rsidR="009E32B0" w:rsidRPr="00CF4F58" w:rsidRDefault="009E32B0" w:rsidP="009E32B0">
      <w:pPr>
        <w:spacing w:after="29" w:line="259" w:lineRule="auto"/>
        <w:rPr>
          <w:sz w:val="16"/>
          <w:szCs w:val="16"/>
        </w:rPr>
      </w:pPr>
      <w:r w:rsidRPr="00CF4F58">
        <w:rPr>
          <w:b/>
          <w:sz w:val="16"/>
          <w:szCs w:val="16"/>
        </w:rPr>
        <w:t xml:space="preserve">Water inventory change </w:t>
      </w:r>
    </w:p>
    <w:p w14:paraId="5FDF1F0C" w14:textId="77777777" w:rsidR="009E32B0" w:rsidRPr="00CF4F58" w:rsidRDefault="009E32B0" w:rsidP="009E32B0">
      <w:pPr>
        <w:rPr>
          <w:sz w:val="16"/>
          <w:szCs w:val="16"/>
        </w:rPr>
      </w:pPr>
      <w:r w:rsidRPr="00CF4F58">
        <w:rPr>
          <w:sz w:val="16"/>
          <w:szCs w:val="16"/>
        </w:rPr>
        <w:t>An estimate of the irrigation water on hand at the start and end of the financial year to capture water used in the production of pasture and crops.</w:t>
      </w:r>
    </w:p>
    <w:p w14:paraId="0DB6EC59" w14:textId="77777777" w:rsidR="009E32B0" w:rsidRPr="002B1CB1" w:rsidRDefault="009E32B0" w:rsidP="009E32B0">
      <w:pPr>
        <w:rPr>
          <w:sz w:val="16"/>
          <w:szCs w:val="16"/>
          <w:highlight w:val="yellow"/>
        </w:rPr>
      </w:pPr>
    </w:p>
    <w:p w14:paraId="3D95D5C5" w14:textId="77777777" w:rsidR="009E32B0" w:rsidRPr="002B1CB1" w:rsidRDefault="009E32B0" w:rsidP="009E32B0">
      <w:pPr>
        <w:rPr>
          <w:highlight w:val="yellow"/>
        </w:rPr>
        <w:sectPr w:rsidR="009E32B0" w:rsidRPr="002B1CB1" w:rsidSect="007756FA">
          <w:type w:val="continuous"/>
          <w:pgSz w:w="11906" w:h="16838"/>
          <w:pgMar w:top="992" w:right="851" w:bottom="1049" w:left="851" w:header="720" w:footer="720" w:gutter="0"/>
          <w:cols w:num="2" w:space="515"/>
        </w:sectPr>
      </w:pPr>
    </w:p>
    <w:tbl>
      <w:tblPr>
        <w:tblStyle w:val="TableGrid6"/>
        <w:tblpPr w:vertAnchor="text" w:horzAnchor="margin" w:tblpY="498"/>
        <w:tblOverlap w:val="never"/>
        <w:tblW w:w="4820" w:type="dxa"/>
        <w:tblInd w:w="0" w:type="dxa"/>
        <w:tblLook w:val="04A0" w:firstRow="1" w:lastRow="0" w:firstColumn="1" w:lastColumn="0" w:noHBand="0" w:noVBand="1"/>
      </w:tblPr>
      <w:tblGrid>
        <w:gridCol w:w="1120"/>
        <w:gridCol w:w="3700"/>
      </w:tblGrid>
      <w:tr w:rsidR="009E32B0" w:rsidRPr="002B1CB1" w14:paraId="1D0FC4B7" w14:textId="77777777" w:rsidTr="006257D2">
        <w:trPr>
          <w:trHeight w:val="265"/>
        </w:trPr>
        <w:tc>
          <w:tcPr>
            <w:tcW w:w="1120" w:type="dxa"/>
            <w:tcBorders>
              <w:top w:val="nil"/>
              <w:left w:val="nil"/>
              <w:bottom w:val="nil"/>
              <w:right w:val="nil"/>
            </w:tcBorders>
          </w:tcPr>
          <w:p w14:paraId="08BF8BD6"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lastRenderedPageBreak/>
              <w:t>AI</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3764474A"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Artificial insemination</w:t>
            </w:r>
          </w:p>
        </w:tc>
      </w:tr>
      <w:tr w:rsidR="009E32B0" w:rsidRPr="002B1CB1" w14:paraId="2365068C" w14:textId="77777777" w:rsidTr="006257D2">
        <w:trPr>
          <w:trHeight w:val="354"/>
        </w:trPr>
        <w:tc>
          <w:tcPr>
            <w:tcW w:w="1120" w:type="dxa"/>
            <w:tcBorders>
              <w:top w:val="nil"/>
              <w:left w:val="nil"/>
              <w:bottom w:val="nil"/>
              <w:right w:val="nil"/>
            </w:tcBorders>
          </w:tcPr>
          <w:p w14:paraId="00FA6A5D"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CH</w:t>
            </w:r>
            <w:r w:rsidRPr="007F4069">
              <w:rPr>
                <w:rFonts w:cs="Times New Roman"/>
                <w:b/>
                <w:color w:val="auto"/>
                <w:sz w:val="16"/>
                <w:szCs w:val="16"/>
                <w:vertAlign w:val="subscript"/>
              </w:rPr>
              <w:t>4</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21CF2902" w14:textId="5DE2C700"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 xml:space="preserve">Methane </w:t>
            </w:r>
          </w:p>
        </w:tc>
      </w:tr>
      <w:tr w:rsidR="009E32B0" w:rsidRPr="002B1CB1" w14:paraId="0EF23E1B" w14:textId="77777777" w:rsidTr="006257D2">
        <w:trPr>
          <w:trHeight w:val="333"/>
        </w:trPr>
        <w:tc>
          <w:tcPr>
            <w:tcW w:w="1120" w:type="dxa"/>
            <w:tcBorders>
              <w:top w:val="nil"/>
              <w:left w:val="nil"/>
              <w:bottom w:val="nil"/>
              <w:right w:val="nil"/>
            </w:tcBorders>
          </w:tcPr>
          <w:p w14:paraId="75B8FF83"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CO</w:t>
            </w:r>
            <w:r w:rsidRPr="007F4069">
              <w:rPr>
                <w:rFonts w:cs="Times New Roman"/>
                <w:b/>
                <w:color w:val="auto"/>
                <w:sz w:val="16"/>
                <w:szCs w:val="16"/>
                <w:vertAlign w:val="subscript"/>
              </w:rPr>
              <w:t>2</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552F3432" w14:textId="5FF934DF"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 xml:space="preserve">Carbon dioxide </w:t>
            </w:r>
          </w:p>
        </w:tc>
      </w:tr>
      <w:tr w:rsidR="009E32B0" w:rsidRPr="002B1CB1" w14:paraId="3CF4F55F" w14:textId="77777777" w:rsidTr="006257D2">
        <w:trPr>
          <w:trHeight w:val="333"/>
        </w:trPr>
        <w:tc>
          <w:tcPr>
            <w:tcW w:w="1120" w:type="dxa"/>
            <w:tcBorders>
              <w:top w:val="nil"/>
              <w:left w:val="nil"/>
              <w:bottom w:val="nil"/>
              <w:right w:val="nil"/>
            </w:tcBorders>
          </w:tcPr>
          <w:p w14:paraId="7E454069"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CO</w:t>
            </w:r>
            <w:r w:rsidRPr="007F4069">
              <w:rPr>
                <w:rFonts w:cs="Times New Roman"/>
                <w:b/>
                <w:color w:val="auto"/>
                <w:sz w:val="16"/>
                <w:szCs w:val="16"/>
                <w:vertAlign w:val="subscript"/>
              </w:rPr>
              <w:t>2</w:t>
            </w:r>
            <w:r w:rsidRPr="007F4069">
              <w:rPr>
                <w:rFonts w:cs="Times New Roman"/>
                <w:b/>
                <w:color w:val="auto"/>
                <w:sz w:val="16"/>
                <w:szCs w:val="16"/>
              </w:rPr>
              <w:t>-e</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41C4FB99"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Carbon dioxide equivalent</w:t>
            </w:r>
          </w:p>
        </w:tc>
      </w:tr>
      <w:tr w:rsidR="009E32B0" w:rsidRPr="002B1CB1" w14:paraId="645208DE" w14:textId="77777777" w:rsidTr="006257D2">
        <w:trPr>
          <w:trHeight w:val="313"/>
        </w:trPr>
        <w:tc>
          <w:tcPr>
            <w:tcW w:w="1120" w:type="dxa"/>
            <w:tcBorders>
              <w:top w:val="nil"/>
              <w:left w:val="nil"/>
              <w:bottom w:val="nil"/>
              <w:right w:val="nil"/>
            </w:tcBorders>
          </w:tcPr>
          <w:p w14:paraId="1C7620B8"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 xml:space="preserve">CoP </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7AD1F933"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Cost of production</w:t>
            </w:r>
          </w:p>
        </w:tc>
      </w:tr>
      <w:tr w:rsidR="009E32B0" w:rsidRPr="002B1CB1" w14:paraId="5F7D2A69" w14:textId="77777777" w:rsidTr="006257D2">
        <w:trPr>
          <w:trHeight w:val="333"/>
        </w:trPr>
        <w:tc>
          <w:tcPr>
            <w:tcW w:w="1120" w:type="dxa"/>
            <w:tcBorders>
              <w:top w:val="nil"/>
              <w:left w:val="nil"/>
              <w:bottom w:val="nil"/>
              <w:right w:val="nil"/>
            </w:tcBorders>
          </w:tcPr>
          <w:p w14:paraId="3A2B29DB"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DFMP</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24F17E0B"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Dairy Farm Monitor Project</w:t>
            </w:r>
          </w:p>
        </w:tc>
      </w:tr>
      <w:tr w:rsidR="009E32B0" w:rsidRPr="002B1CB1" w14:paraId="72761E91" w14:textId="77777777" w:rsidTr="006257D2">
        <w:trPr>
          <w:trHeight w:val="333"/>
        </w:trPr>
        <w:tc>
          <w:tcPr>
            <w:tcW w:w="1120" w:type="dxa"/>
            <w:tcBorders>
              <w:top w:val="nil"/>
              <w:left w:val="nil"/>
              <w:bottom w:val="nil"/>
              <w:right w:val="nil"/>
            </w:tcBorders>
          </w:tcPr>
          <w:p w14:paraId="5FD0E3BF"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DM</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6BBDFBEA"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Dry matter of feed stuffs</w:t>
            </w:r>
          </w:p>
        </w:tc>
      </w:tr>
      <w:tr w:rsidR="009E32B0" w:rsidRPr="002B1CB1" w14:paraId="7CDFB543" w14:textId="77777777" w:rsidTr="006257D2">
        <w:trPr>
          <w:trHeight w:val="277"/>
        </w:trPr>
        <w:tc>
          <w:tcPr>
            <w:tcW w:w="1120" w:type="dxa"/>
            <w:tcBorders>
              <w:top w:val="nil"/>
              <w:left w:val="nil"/>
              <w:bottom w:val="nil"/>
              <w:right w:val="nil"/>
            </w:tcBorders>
          </w:tcPr>
          <w:p w14:paraId="387F8382"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DJPR</w:t>
            </w:r>
          </w:p>
        </w:tc>
        <w:tc>
          <w:tcPr>
            <w:tcW w:w="3700" w:type="dxa"/>
            <w:tcBorders>
              <w:top w:val="nil"/>
              <w:left w:val="nil"/>
              <w:bottom w:val="nil"/>
              <w:right w:val="nil"/>
            </w:tcBorders>
            <w:tcMar>
              <w:right w:w="170" w:type="dxa"/>
            </w:tcMar>
          </w:tcPr>
          <w:p w14:paraId="0EE4DC2F" w14:textId="2BAD68EB"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 xml:space="preserve">Department of Jobs, Precincts and </w:t>
            </w:r>
            <w:r w:rsidR="00487DF6">
              <w:rPr>
                <w:rFonts w:cs="Times New Roman"/>
                <w:color w:val="auto"/>
                <w:sz w:val="16"/>
                <w:szCs w:val="16"/>
              </w:rPr>
              <w:t>Resources, Victoria</w:t>
            </w:r>
          </w:p>
        </w:tc>
      </w:tr>
      <w:tr w:rsidR="009E32B0" w:rsidRPr="002B1CB1" w14:paraId="56B66D79" w14:textId="77777777" w:rsidTr="006257D2">
        <w:trPr>
          <w:trHeight w:val="335"/>
        </w:trPr>
        <w:tc>
          <w:tcPr>
            <w:tcW w:w="1120" w:type="dxa"/>
            <w:tcBorders>
              <w:top w:val="nil"/>
              <w:left w:val="nil"/>
              <w:bottom w:val="nil"/>
              <w:right w:val="nil"/>
            </w:tcBorders>
          </w:tcPr>
          <w:p w14:paraId="02CBFE79"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EBIT</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66EE155D"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Earnings before interest and tax</w:t>
            </w:r>
          </w:p>
        </w:tc>
      </w:tr>
      <w:tr w:rsidR="009E32B0" w:rsidRPr="002B1CB1" w14:paraId="28AF34DE" w14:textId="77777777" w:rsidTr="006257D2">
        <w:trPr>
          <w:trHeight w:val="333"/>
        </w:trPr>
        <w:tc>
          <w:tcPr>
            <w:tcW w:w="1120" w:type="dxa"/>
            <w:tcBorders>
              <w:top w:val="nil"/>
              <w:left w:val="nil"/>
              <w:bottom w:val="nil"/>
              <w:right w:val="nil"/>
            </w:tcBorders>
          </w:tcPr>
          <w:p w14:paraId="2F929FE3"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FTE</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270C94A5"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Full time equivalent</w:t>
            </w:r>
          </w:p>
        </w:tc>
      </w:tr>
      <w:tr w:rsidR="009E32B0" w:rsidRPr="002B1CB1" w14:paraId="571C3404" w14:textId="77777777" w:rsidTr="006257D2">
        <w:trPr>
          <w:trHeight w:val="333"/>
        </w:trPr>
        <w:tc>
          <w:tcPr>
            <w:tcW w:w="1120" w:type="dxa"/>
            <w:tcBorders>
              <w:top w:val="nil"/>
              <w:left w:val="nil"/>
              <w:bottom w:val="nil"/>
              <w:right w:val="nil"/>
            </w:tcBorders>
          </w:tcPr>
          <w:p w14:paraId="648BE198"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GWP</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655A5FDB"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Global Warming Potential.</w:t>
            </w:r>
          </w:p>
        </w:tc>
      </w:tr>
      <w:tr w:rsidR="009E32B0" w:rsidRPr="002B1CB1" w14:paraId="0B6752CE" w14:textId="77777777" w:rsidTr="006257D2">
        <w:trPr>
          <w:trHeight w:val="333"/>
        </w:trPr>
        <w:tc>
          <w:tcPr>
            <w:tcW w:w="1120" w:type="dxa"/>
            <w:tcBorders>
              <w:top w:val="nil"/>
              <w:left w:val="nil"/>
              <w:bottom w:val="nil"/>
              <w:right w:val="nil"/>
            </w:tcBorders>
          </w:tcPr>
          <w:p w14:paraId="4EAE80AA" w14:textId="77777777" w:rsidR="00BC6E1B" w:rsidRDefault="009E32B0" w:rsidP="006257D2">
            <w:pPr>
              <w:spacing w:after="0" w:line="259" w:lineRule="auto"/>
              <w:rPr>
                <w:rFonts w:cs="Times New Roman"/>
                <w:b/>
                <w:color w:val="auto"/>
                <w:sz w:val="16"/>
                <w:szCs w:val="16"/>
              </w:rPr>
            </w:pPr>
            <w:r w:rsidRPr="007F4069">
              <w:rPr>
                <w:rFonts w:cs="Times New Roman"/>
                <w:b/>
                <w:color w:val="auto"/>
                <w:sz w:val="16"/>
                <w:szCs w:val="16"/>
              </w:rPr>
              <w:t>ha</w:t>
            </w:r>
          </w:p>
          <w:p w14:paraId="1F9D6F80" w14:textId="4254EA54" w:rsidR="009E32B0" w:rsidRDefault="009E32B0" w:rsidP="006257D2">
            <w:pPr>
              <w:spacing w:after="0" w:line="259" w:lineRule="auto"/>
              <w:rPr>
                <w:rFonts w:cs="Times New Roman"/>
                <w:color w:val="auto"/>
                <w:sz w:val="16"/>
                <w:szCs w:val="16"/>
              </w:rPr>
            </w:pPr>
            <w:r w:rsidRPr="007F4069">
              <w:rPr>
                <w:rFonts w:cs="Times New Roman"/>
                <w:color w:val="auto"/>
                <w:sz w:val="16"/>
                <w:szCs w:val="16"/>
              </w:rPr>
              <w:t xml:space="preserve"> </w:t>
            </w:r>
          </w:p>
          <w:p w14:paraId="70046706" w14:textId="083708B0" w:rsidR="009E32B0" w:rsidRPr="00BC6E1B" w:rsidRDefault="00BC6E1B" w:rsidP="006257D2">
            <w:pPr>
              <w:spacing w:after="0" w:line="259" w:lineRule="auto"/>
              <w:rPr>
                <w:rFonts w:cs="Times New Roman"/>
                <w:b/>
                <w:color w:val="auto"/>
                <w:sz w:val="16"/>
                <w:szCs w:val="16"/>
              </w:rPr>
            </w:pPr>
            <w:r w:rsidRPr="00BC6E1B">
              <w:rPr>
                <w:rFonts w:cs="Times New Roman"/>
                <w:b/>
                <w:bCs/>
                <w:color w:val="auto"/>
                <w:sz w:val="16"/>
                <w:szCs w:val="16"/>
              </w:rPr>
              <w:t>hd</w:t>
            </w:r>
          </w:p>
        </w:tc>
        <w:tc>
          <w:tcPr>
            <w:tcW w:w="3700" w:type="dxa"/>
            <w:tcBorders>
              <w:top w:val="nil"/>
              <w:left w:val="nil"/>
              <w:bottom w:val="nil"/>
              <w:right w:val="nil"/>
            </w:tcBorders>
            <w:tcMar>
              <w:right w:w="170" w:type="dxa"/>
            </w:tcMar>
          </w:tcPr>
          <w:p w14:paraId="660343A8" w14:textId="77777777" w:rsidR="009E32B0" w:rsidRDefault="009E32B0" w:rsidP="006257D2">
            <w:pPr>
              <w:spacing w:after="0" w:line="259" w:lineRule="auto"/>
              <w:rPr>
                <w:rFonts w:cs="Times New Roman"/>
                <w:color w:val="auto"/>
                <w:sz w:val="16"/>
                <w:szCs w:val="16"/>
              </w:rPr>
            </w:pPr>
            <w:r w:rsidRPr="007F4069">
              <w:rPr>
                <w:rFonts w:cs="Times New Roman"/>
                <w:color w:val="auto"/>
                <w:sz w:val="16"/>
                <w:szCs w:val="16"/>
              </w:rPr>
              <w:t>Hectare(s)</w:t>
            </w:r>
          </w:p>
          <w:p w14:paraId="7FA2F777" w14:textId="77777777" w:rsidR="00BC6E1B" w:rsidRDefault="00BC6E1B" w:rsidP="006257D2">
            <w:pPr>
              <w:spacing w:after="0" w:line="259" w:lineRule="auto"/>
              <w:rPr>
                <w:rFonts w:cs="Times New Roman"/>
                <w:color w:val="auto"/>
                <w:sz w:val="16"/>
                <w:szCs w:val="16"/>
              </w:rPr>
            </w:pPr>
          </w:p>
          <w:p w14:paraId="71B4D2DA" w14:textId="1386AAED" w:rsidR="00BC6E1B" w:rsidRDefault="00BC6E1B" w:rsidP="006257D2">
            <w:pPr>
              <w:spacing w:after="0" w:line="259" w:lineRule="auto"/>
              <w:rPr>
                <w:rFonts w:cs="Times New Roman"/>
                <w:color w:val="auto"/>
                <w:sz w:val="16"/>
                <w:szCs w:val="16"/>
              </w:rPr>
            </w:pPr>
            <w:r>
              <w:rPr>
                <w:rFonts w:cs="Times New Roman"/>
                <w:color w:val="auto"/>
                <w:sz w:val="16"/>
                <w:szCs w:val="16"/>
              </w:rPr>
              <w:t>Head</w:t>
            </w:r>
          </w:p>
          <w:p w14:paraId="73F14EC2" w14:textId="62A5121D" w:rsidR="009E32B0" w:rsidRPr="007F4069" w:rsidRDefault="009E32B0" w:rsidP="006257D2">
            <w:pPr>
              <w:spacing w:after="0" w:line="259" w:lineRule="auto"/>
              <w:rPr>
                <w:rFonts w:cs="Times New Roman"/>
                <w:color w:val="auto"/>
                <w:sz w:val="16"/>
                <w:szCs w:val="16"/>
              </w:rPr>
            </w:pPr>
          </w:p>
        </w:tc>
      </w:tr>
      <w:tr w:rsidR="009E32B0" w:rsidRPr="002B1CB1" w14:paraId="739F25AE" w14:textId="77777777" w:rsidTr="006257D2">
        <w:trPr>
          <w:trHeight w:val="333"/>
        </w:trPr>
        <w:tc>
          <w:tcPr>
            <w:tcW w:w="1120" w:type="dxa"/>
            <w:tcBorders>
              <w:top w:val="nil"/>
              <w:left w:val="nil"/>
              <w:bottom w:val="nil"/>
              <w:right w:val="nil"/>
            </w:tcBorders>
          </w:tcPr>
          <w:p w14:paraId="15E052B9"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HRWS</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59D24B49"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High Reliability Water Shares</w:t>
            </w:r>
          </w:p>
        </w:tc>
      </w:tr>
      <w:tr w:rsidR="009E32B0" w:rsidRPr="002B1CB1" w14:paraId="3D1AB70B" w14:textId="77777777" w:rsidTr="006257D2">
        <w:trPr>
          <w:trHeight w:val="333"/>
        </w:trPr>
        <w:tc>
          <w:tcPr>
            <w:tcW w:w="1120" w:type="dxa"/>
            <w:tcBorders>
              <w:top w:val="nil"/>
              <w:left w:val="nil"/>
              <w:bottom w:val="nil"/>
              <w:right w:val="nil"/>
            </w:tcBorders>
          </w:tcPr>
          <w:p w14:paraId="3B756F36"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kg</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23382CC8"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Kilograms</w:t>
            </w:r>
          </w:p>
        </w:tc>
      </w:tr>
      <w:tr w:rsidR="009E32B0" w:rsidRPr="002B1CB1" w14:paraId="17656C9E" w14:textId="77777777" w:rsidTr="006257D2">
        <w:trPr>
          <w:trHeight w:val="333"/>
        </w:trPr>
        <w:tc>
          <w:tcPr>
            <w:tcW w:w="1120" w:type="dxa"/>
            <w:tcBorders>
              <w:top w:val="nil"/>
              <w:left w:val="nil"/>
              <w:bottom w:val="nil"/>
              <w:right w:val="nil"/>
            </w:tcBorders>
          </w:tcPr>
          <w:p w14:paraId="44ECF84A"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LRWS</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51FDF9CF"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Low Reliability Water Shares.</w:t>
            </w:r>
          </w:p>
        </w:tc>
      </w:tr>
      <w:tr w:rsidR="009E32B0" w:rsidRPr="002B1CB1" w14:paraId="6AD4724D" w14:textId="77777777" w:rsidTr="006257D2">
        <w:trPr>
          <w:trHeight w:val="333"/>
        </w:trPr>
        <w:tc>
          <w:tcPr>
            <w:tcW w:w="1120" w:type="dxa"/>
            <w:tcBorders>
              <w:top w:val="nil"/>
              <w:left w:val="nil"/>
              <w:bottom w:val="nil"/>
              <w:right w:val="nil"/>
            </w:tcBorders>
          </w:tcPr>
          <w:p w14:paraId="2904AAE3"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 xml:space="preserve">ME </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331C96DD" w14:textId="2AD27E52"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Metabolisable energy (MJ/kg</w:t>
            </w:r>
            <w:r w:rsidR="00307FFB" w:rsidRPr="007F4069">
              <w:rPr>
                <w:rFonts w:cs="Times New Roman"/>
                <w:color w:val="auto"/>
                <w:sz w:val="16"/>
                <w:szCs w:val="16"/>
              </w:rPr>
              <w:t xml:space="preserve"> DM</w:t>
            </w:r>
            <w:r w:rsidRPr="007F4069">
              <w:rPr>
                <w:rFonts w:cs="Times New Roman"/>
                <w:color w:val="auto"/>
                <w:sz w:val="16"/>
                <w:szCs w:val="16"/>
              </w:rPr>
              <w:t>)</w:t>
            </w:r>
          </w:p>
        </w:tc>
      </w:tr>
      <w:tr w:rsidR="009E32B0" w:rsidRPr="002B1CB1" w14:paraId="1CCB6FD5" w14:textId="77777777" w:rsidTr="006257D2">
        <w:trPr>
          <w:trHeight w:val="333"/>
        </w:trPr>
        <w:tc>
          <w:tcPr>
            <w:tcW w:w="1120" w:type="dxa"/>
            <w:tcBorders>
              <w:top w:val="nil"/>
              <w:left w:val="nil"/>
              <w:bottom w:val="nil"/>
              <w:right w:val="nil"/>
            </w:tcBorders>
          </w:tcPr>
          <w:p w14:paraId="09B5EF8E" w14:textId="77777777" w:rsidR="009E32B0" w:rsidRDefault="009E32B0" w:rsidP="006257D2">
            <w:pPr>
              <w:spacing w:after="0" w:line="259" w:lineRule="auto"/>
              <w:rPr>
                <w:rFonts w:cs="Times New Roman"/>
                <w:color w:val="auto"/>
                <w:sz w:val="16"/>
                <w:szCs w:val="16"/>
              </w:rPr>
            </w:pPr>
            <w:r w:rsidRPr="007F4069">
              <w:rPr>
                <w:rFonts w:cs="Times New Roman"/>
                <w:b/>
                <w:color w:val="auto"/>
                <w:sz w:val="16"/>
                <w:szCs w:val="16"/>
              </w:rPr>
              <w:t>MJ</w:t>
            </w:r>
            <w:r w:rsidRPr="007F4069">
              <w:rPr>
                <w:rFonts w:cs="Times New Roman"/>
                <w:color w:val="auto"/>
                <w:sz w:val="16"/>
                <w:szCs w:val="16"/>
              </w:rPr>
              <w:t xml:space="preserve"> </w:t>
            </w:r>
          </w:p>
          <w:p w14:paraId="46FA4AB2" w14:textId="77777777" w:rsidR="00BC6E1B" w:rsidRDefault="00BC6E1B" w:rsidP="006257D2">
            <w:pPr>
              <w:spacing w:after="0" w:line="259" w:lineRule="auto"/>
              <w:rPr>
                <w:rFonts w:cs="Times New Roman"/>
                <w:color w:val="auto"/>
                <w:sz w:val="16"/>
                <w:szCs w:val="16"/>
              </w:rPr>
            </w:pPr>
          </w:p>
          <w:p w14:paraId="7331E1E4" w14:textId="100D0876" w:rsidR="009E32B0" w:rsidRPr="00BC6E1B" w:rsidRDefault="00BC6E1B" w:rsidP="006257D2">
            <w:pPr>
              <w:spacing w:after="0" w:line="259" w:lineRule="auto"/>
              <w:rPr>
                <w:rFonts w:cs="Times New Roman"/>
                <w:b/>
                <w:color w:val="auto"/>
                <w:sz w:val="16"/>
                <w:szCs w:val="16"/>
              </w:rPr>
            </w:pPr>
            <w:r w:rsidRPr="00BC6E1B">
              <w:rPr>
                <w:rFonts w:cs="Times New Roman"/>
                <w:b/>
                <w:bCs/>
                <w:color w:val="auto"/>
                <w:sz w:val="16"/>
                <w:szCs w:val="16"/>
              </w:rPr>
              <w:t>ML</w:t>
            </w:r>
          </w:p>
        </w:tc>
        <w:tc>
          <w:tcPr>
            <w:tcW w:w="3700" w:type="dxa"/>
            <w:tcBorders>
              <w:top w:val="nil"/>
              <w:left w:val="nil"/>
              <w:bottom w:val="nil"/>
              <w:right w:val="nil"/>
            </w:tcBorders>
            <w:tcMar>
              <w:right w:w="170" w:type="dxa"/>
            </w:tcMar>
          </w:tcPr>
          <w:p w14:paraId="2879C7A7" w14:textId="77777777" w:rsidR="009E32B0" w:rsidRDefault="009E32B0" w:rsidP="006257D2">
            <w:pPr>
              <w:spacing w:after="0" w:line="259" w:lineRule="auto"/>
              <w:rPr>
                <w:rFonts w:cs="Times New Roman"/>
                <w:color w:val="auto"/>
                <w:sz w:val="16"/>
                <w:szCs w:val="16"/>
              </w:rPr>
            </w:pPr>
            <w:r w:rsidRPr="007F4069">
              <w:rPr>
                <w:rFonts w:cs="Times New Roman"/>
                <w:color w:val="auto"/>
                <w:sz w:val="16"/>
                <w:szCs w:val="16"/>
              </w:rPr>
              <w:t>Megajoules of energy</w:t>
            </w:r>
          </w:p>
          <w:p w14:paraId="3BBFB909" w14:textId="77777777" w:rsidR="00BC6E1B" w:rsidRDefault="00BC6E1B" w:rsidP="006257D2">
            <w:pPr>
              <w:spacing w:after="0" w:line="259" w:lineRule="auto"/>
              <w:rPr>
                <w:rFonts w:cs="Times New Roman"/>
                <w:color w:val="auto"/>
                <w:sz w:val="16"/>
                <w:szCs w:val="16"/>
              </w:rPr>
            </w:pPr>
          </w:p>
          <w:p w14:paraId="769BE697" w14:textId="77777777" w:rsidR="00BC6E1B" w:rsidRDefault="00BC6E1B" w:rsidP="006257D2">
            <w:pPr>
              <w:spacing w:after="0" w:line="259" w:lineRule="auto"/>
              <w:rPr>
                <w:rFonts w:cs="Times New Roman"/>
                <w:color w:val="auto"/>
                <w:sz w:val="16"/>
                <w:szCs w:val="16"/>
              </w:rPr>
            </w:pPr>
            <w:r>
              <w:rPr>
                <w:rFonts w:cs="Times New Roman"/>
                <w:color w:val="auto"/>
                <w:sz w:val="16"/>
                <w:szCs w:val="16"/>
              </w:rPr>
              <w:t>Megalitres</w:t>
            </w:r>
          </w:p>
          <w:p w14:paraId="5BB3D3A6" w14:textId="748D950C" w:rsidR="009E32B0" w:rsidRPr="007F4069" w:rsidRDefault="009E32B0" w:rsidP="006257D2">
            <w:pPr>
              <w:spacing w:after="0" w:line="259" w:lineRule="auto"/>
              <w:rPr>
                <w:rFonts w:cs="Times New Roman"/>
                <w:color w:val="auto"/>
                <w:sz w:val="16"/>
                <w:szCs w:val="16"/>
              </w:rPr>
            </w:pPr>
          </w:p>
        </w:tc>
      </w:tr>
      <w:tr w:rsidR="009E32B0" w:rsidRPr="002B1CB1" w14:paraId="1DF77111" w14:textId="77777777" w:rsidTr="006257D2">
        <w:trPr>
          <w:trHeight w:val="277"/>
        </w:trPr>
        <w:tc>
          <w:tcPr>
            <w:tcW w:w="1120" w:type="dxa"/>
            <w:tcBorders>
              <w:top w:val="nil"/>
              <w:left w:val="nil"/>
              <w:bottom w:val="nil"/>
              <w:right w:val="nil"/>
            </w:tcBorders>
          </w:tcPr>
          <w:p w14:paraId="438E00C4"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mm</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39C0367F" w14:textId="77777777" w:rsidR="009E32B0" w:rsidRPr="007F4069" w:rsidRDefault="009E32B0" w:rsidP="006257D2">
            <w:pPr>
              <w:spacing w:after="0" w:line="259" w:lineRule="auto"/>
              <w:jc w:val="both"/>
              <w:rPr>
                <w:rFonts w:cs="Times New Roman"/>
                <w:color w:val="auto"/>
                <w:sz w:val="16"/>
                <w:szCs w:val="16"/>
              </w:rPr>
            </w:pPr>
            <w:r w:rsidRPr="007F4069">
              <w:rPr>
                <w:rFonts w:cs="Times New Roman"/>
                <w:color w:val="auto"/>
                <w:sz w:val="16"/>
                <w:szCs w:val="16"/>
              </w:rPr>
              <w:t xml:space="preserve">Millimetres. 1 mm is equivalent to 4 points or  </w:t>
            </w:r>
          </w:p>
        </w:tc>
      </w:tr>
      <w:tr w:rsidR="009E32B0" w:rsidRPr="002B1CB1" w14:paraId="6AB9B321" w14:textId="77777777" w:rsidTr="006257D2">
        <w:trPr>
          <w:trHeight w:val="275"/>
        </w:trPr>
        <w:tc>
          <w:tcPr>
            <w:tcW w:w="1120" w:type="dxa"/>
            <w:tcBorders>
              <w:top w:val="nil"/>
              <w:left w:val="nil"/>
              <w:bottom w:val="nil"/>
              <w:right w:val="nil"/>
            </w:tcBorders>
          </w:tcPr>
          <w:p w14:paraId="38B9653B"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3B6D49EC"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1/25th of an inch of rainfall</w:t>
            </w:r>
          </w:p>
        </w:tc>
      </w:tr>
      <w:tr w:rsidR="009E32B0" w:rsidRPr="002B1CB1" w14:paraId="38BA4900" w14:textId="77777777" w:rsidTr="006257D2">
        <w:trPr>
          <w:trHeight w:val="335"/>
        </w:trPr>
        <w:tc>
          <w:tcPr>
            <w:tcW w:w="1120" w:type="dxa"/>
            <w:tcBorders>
              <w:top w:val="nil"/>
              <w:left w:val="nil"/>
              <w:bottom w:val="nil"/>
              <w:right w:val="nil"/>
            </w:tcBorders>
          </w:tcPr>
          <w:p w14:paraId="7119F55E"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 xml:space="preserve">MS </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0BE70512" w14:textId="38903476"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Milk solids (protein and fat)</w:t>
            </w:r>
          </w:p>
        </w:tc>
      </w:tr>
      <w:tr w:rsidR="009E32B0" w:rsidRPr="002B1CB1" w14:paraId="0CA29F58" w14:textId="77777777" w:rsidTr="006257D2">
        <w:trPr>
          <w:trHeight w:val="354"/>
        </w:trPr>
        <w:tc>
          <w:tcPr>
            <w:tcW w:w="1120" w:type="dxa"/>
            <w:tcBorders>
              <w:top w:val="nil"/>
              <w:left w:val="nil"/>
              <w:bottom w:val="nil"/>
              <w:right w:val="nil"/>
            </w:tcBorders>
          </w:tcPr>
          <w:p w14:paraId="5D8F4716"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N</w:t>
            </w:r>
            <w:r w:rsidRPr="007F4069">
              <w:rPr>
                <w:rFonts w:cs="Times New Roman"/>
                <w:b/>
                <w:color w:val="auto"/>
                <w:sz w:val="16"/>
                <w:szCs w:val="16"/>
                <w:vertAlign w:val="subscript"/>
              </w:rPr>
              <w:t>2</w:t>
            </w:r>
            <w:r w:rsidRPr="007F4069">
              <w:rPr>
                <w:rFonts w:cs="Times New Roman"/>
                <w:b/>
                <w:color w:val="auto"/>
                <w:sz w:val="16"/>
                <w:szCs w:val="16"/>
              </w:rPr>
              <w:t>O</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5CA6F8C6" w14:textId="766E4219"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 xml:space="preserve">Nitrous oxide </w:t>
            </w:r>
          </w:p>
        </w:tc>
      </w:tr>
      <w:tr w:rsidR="009E32B0" w:rsidRPr="002B1CB1" w14:paraId="2B3DCCB5" w14:textId="77777777" w:rsidTr="006257D2">
        <w:trPr>
          <w:trHeight w:val="257"/>
        </w:trPr>
        <w:tc>
          <w:tcPr>
            <w:tcW w:w="1120" w:type="dxa"/>
            <w:tcBorders>
              <w:top w:val="nil"/>
              <w:left w:val="nil"/>
              <w:bottom w:val="nil"/>
              <w:right w:val="nil"/>
            </w:tcBorders>
          </w:tcPr>
          <w:p w14:paraId="55C7BD85"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 xml:space="preserve">Q1 </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6ABE8D40" w14:textId="53BDF31D"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First quartile, i.e. the value of which one</w:t>
            </w:r>
            <w:r w:rsidR="00487DF6">
              <w:rPr>
                <w:rFonts w:cs="Times New Roman"/>
                <w:color w:val="auto"/>
                <w:sz w:val="16"/>
                <w:szCs w:val="16"/>
              </w:rPr>
              <w:t xml:space="preserve"> </w:t>
            </w:r>
            <w:r w:rsidR="00487DF6" w:rsidRPr="007F4069">
              <w:rPr>
                <w:rFonts w:cs="Times New Roman"/>
                <w:color w:val="auto"/>
                <w:sz w:val="16"/>
                <w:szCs w:val="16"/>
              </w:rPr>
              <w:t xml:space="preserve">quarter, or 25%, of data in that range </w:t>
            </w:r>
            <w:r w:rsidR="00B96C16" w:rsidRPr="007F4069">
              <w:rPr>
                <w:rFonts w:cs="Times New Roman"/>
                <w:color w:val="auto"/>
                <w:sz w:val="16"/>
                <w:szCs w:val="16"/>
              </w:rPr>
              <w:t>is</w:t>
            </w:r>
            <w:r w:rsidR="00B96C16">
              <w:rPr>
                <w:rFonts w:cs="Times New Roman"/>
                <w:color w:val="auto"/>
                <w:sz w:val="16"/>
                <w:szCs w:val="16"/>
              </w:rPr>
              <w:t xml:space="preserve"> </w:t>
            </w:r>
            <w:r w:rsidR="00B96C16" w:rsidRPr="007F4069">
              <w:rPr>
                <w:rFonts w:cs="Times New Roman"/>
                <w:color w:val="auto"/>
                <w:sz w:val="16"/>
                <w:szCs w:val="16"/>
              </w:rPr>
              <w:t>less</w:t>
            </w:r>
            <w:r w:rsidR="00487DF6" w:rsidRPr="007F4069">
              <w:rPr>
                <w:rFonts w:cs="Times New Roman"/>
                <w:color w:val="auto"/>
                <w:sz w:val="16"/>
                <w:szCs w:val="16"/>
              </w:rPr>
              <w:t xml:space="preserve"> than</w:t>
            </w:r>
            <w:r w:rsidR="00487DF6">
              <w:rPr>
                <w:rFonts w:cs="Times New Roman"/>
                <w:color w:val="auto"/>
                <w:sz w:val="16"/>
                <w:szCs w:val="16"/>
              </w:rPr>
              <w:t xml:space="preserve"> the average</w:t>
            </w:r>
            <w:r w:rsidR="00487DF6" w:rsidRPr="007F4069">
              <w:rPr>
                <w:rFonts w:cs="Times New Roman"/>
                <w:color w:val="auto"/>
                <w:sz w:val="16"/>
                <w:szCs w:val="16"/>
              </w:rPr>
              <w:t xml:space="preserve">   </w:t>
            </w:r>
            <w:r w:rsidRPr="007F4069">
              <w:rPr>
                <w:rFonts w:cs="Times New Roman"/>
                <w:color w:val="auto"/>
                <w:sz w:val="16"/>
                <w:szCs w:val="16"/>
              </w:rPr>
              <w:t xml:space="preserve">   </w:t>
            </w:r>
          </w:p>
        </w:tc>
      </w:tr>
      <w:tr w:rsidR="009E32B0" w:rsidRPr="002B1CB1" w14:paraId="1934CDB4" w14:textId="77777777" w:rsidTr="006257D2">
        <w:trPr>
          <w:trHeight w:val="279"/>
        </w:trPr>
        <w:tc>
          <w:tcPr>
            <w:tcW w:w="1120" w:type="dxa"/>
            <w:tcBorders>
              <w:top w:val="nil"/>
              <w:left w:val="nil"/>
              <w:bottom w:val="nil"/>
              <w:right w:val="nil"/>
            </w:tcBorders>
          </w:tcPr>
          <w:p w14:paraId="24E72423"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 xml:space="preserve">Q3 </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52621E64" w14:textId="28F71CEE"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 xml:space="preserve">Third quartile, i.e. the value of which </w:t>
            </w:r>
            <w:r w:rsidR="00B96C16" w:rsidRPr="007F4069">
              <w:rPr>
                <w:rFonts w:cs="Times New Roman"/>
                <w:color w:val="auto"/>
                <w:sz w:val="16"/>
                <w:szCs w:val="16"/>
              </w:rPr>
              <w:t>one quarter</w:t>
            </w:r>
            <w:r w:rsidR="00487DF6" w:rsidRPr="007F4069">
              <w:rPr>
                <w:rFonts w:cs="Times New Roman"/>
                <w:color w:val="auto"/>
                <w:sz w:val="16"/>
                <w:szCs w:val="16"/>
              </w:rPr>
              <w:t xml:space="preserve">, or 25%, of data in that range </w:t>
            </w:r>
            <w:r w:rsidR="00B96C16" w:rsidRPr="007F4069">
              <w:rPr>
                <w:rFonts w:cs="Times New Roman"/>
                <w:color w:val="auto"/>
                <w:sz w:val="16"/>
                <w:szCs w:val="16"/>
              </w:rPr>
              <w:t>is</w:t>
            </w:r>
            <w:r w:rsidR="00B96C16">
              <w:rPr>
                <w:rFonts w:cs="Times New Roman"/>
                <w:color w:val="auto"/>
                <w:sz w:val="16"/>
                <w:szCs w:val="16"/>
              </w:rPr>
              <w:t xml:space="preserve"> </w:t>
            </w:r>
            <w:r w:rsidR="00B96C16" w:rsidRPr="007F4069">
              <w:rPr>
                <w:rFonts w:cs="Times New Roman"/>
                <w:color w:val="auto"/>
                <w:sz w:val="16"/>
                <w:szCs w:val="16"/>
              </w:rPr>
              <w:t>greater</w:t>
            </w:r>
            <w:r w:rsidR="00487DF6" w:rsidRPr="007F4069">
              <w:rPr>
                <w:rFonts w:cs="Times New Roman"/>
                <w:color w:val="auto"/>
                <w:sz w:val="16"/>
                <w:szCs w:val="16"/>
              </w:rPr>
              <w:t xml:space="preserve"> than </w:t>
            </w:r>
            <w:r w:rsidR="00487DF6">
              <w:rPr>
                <w:rFonts w:cs="Times New Roman"/>
                <w:color w:val="auto"/>
                <w:sz w:val="16"/>
                <w:szCs w:val="16"/>
              </w:rPr>
              <w:t>the average</w:t>
            </w:r>
            <w:r w:rsidR="00487DF6" w:rsidRPr="007F4069">
              <w:rPr>
                <w:rFonts w:cs="Times New Roman"/>
                <w:color w:val="auto"/>
                <w:sz w:val="16"/>
                <w:szCs w:val="16"/>
              </w:rPr>
              <w:t xml:space="preserve">    </w:t>
            </w:r>
            <w:r w:rsidRPr="007F4069">
              <w:rPr>
                <w:rFonts w:cs="Times New Roman"/>
                <w:color w:val="auto"/>
                <w:sz w:val="16"/>
                <w:szCs w:val="16"/>
              </w:rPr>
              <w:t xml:space="preserve"> </w:t>
            </w:r>
          </w:p>
        </w:tc>
      </w:tr>
      <w:tr w:rsidR="009E32B0" w:rsidRPr="002B1CB1" w14:paraId="4AE025D0" w14:textId="77777777" w:rsidTr="006257D2">
        <w:trPr>
          <w:trHeight w:val="335"/>
        </w:trPr>
        <w:tc>
          <w:tcPr>
            <w:tcW w:w="1120" w:type="dxa"/>
            <w:tcBorders>
              <w:top w:val="nil"/>
              <w:left w:val="nil"/>
              <w:bottom w:val="nil"/>
              <w:right w:val="nil"/>
            </w:tcBorders>
          </w:tcPr>
          <w:p w14:paraId="4628F204" w14:textId="6536F67C" w:rsidR="009E32B0" w:rsidRPr="007F4069" w:rsidRDefault="001712F8" w:rsidP="006257D2">
            <w:pPr>
              <w:spacing w:after="0" w:line="259" w:lineRule="auto"/>
              <w:rPr>
                <w:rFonts w:cs="Times New Roman"/>
                <w:color w:val="auto"/>
                <w:sz w:val="16"/>
                <w:szCs w:val="16"/>
              </w:rPr>
            </w:pPr>
            <w:r w:rsidRPr="007F4069">
              <w:rPr>
                <w:rFonts w:cs="Times New Roman"/>
                <w:b/>
                <w:color w:val="auto"/>
                <w:sz w:val="16"/>
                <w:szCs w:val="16"/>
              </w:rPr>
              <w:t>ROTA</w:t>
            </w:r>
            <w:r w:rsidR="009E32B0"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2BD95009"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Return on total assets</w:t>
            </w:r>
          </w:p>
        </w:tc>
      </w:tr>
      <w:tr w:rsidR="009E32B0" w:rsidRPr="002B1CB1" w14:paraId="1781EBDE" w14:textId="77777777" w:rsidTr="006257D2">
        <w:trPr>
          <w:trHeight w:val="333"/>
        </w:trPr>
        <w:tc>
          <w:tcPr>
            <w:tcW w:w="1120" w:type="dxa"/>
            <w:tcBorders>
              <w:top w:val="nil"/>
              <w:left w:val="nil"/>
              <w:bottom w:val="nil"/>
              <w:right w:val="nil"/>
            </w:tcBorders>
          </w:tcPr>
          <w:p w14:paraId="14176D6A" w14:textId="134544A9" w:rsidR="009E32B0" w:rsidRPr="007F4069" w:rsidRDefault="001712F8" w:rsidP="006257D2">
            <w:pPr>
              <w:spacing w:after="0" w:line="259" w:lineRule="auto"/>
              <w:rPr>
                <w:rFonts w:cs="Times New Roman"/>
                <w:color w:val="auto"/>
                <w:sz w:val="16"/>
                <w:szCs w:val="16"/>
              </w:rPr>
            </w:pPr>
            <w:r w:rsidRPr="007F4069">
              <w:rPr>
                <w:rFonts w:cs="Times New Roman"/>
                <w:b/>
                <w:color w:val="auto"/>
                <w:sz w:val="16"/>
                <w:szCs w:val="16"/>
              </w:rPr>
              <w:t>ROE</w:t>
            </w:r>
            <w:r w:rsidR="009E32B0"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61CD2E9B"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Return on equity</w:t>
            </w:r>
          </w:p>
        </w:tc>
      </w:tr>
      <w:tr w:rsidR="009E32B0" w:rsidRPr="002B1CB1" w14:paraId="631AD9A9" w14:textId="77777777" w:rsidTr="006257D2">
        <w:trPr>
          <w:trHeight w:val="333"/>
        </w:trPr>
        <w:tc>
          <w:tcPr>
            <w:tcW w:w="1120" w:type="dxa"/>
            <w:tcBorders>
              <w:top w:val="nil"/>
              <w:left w:val="nil"/>
              <w:bottom w:val="nil"/>
              <w:right w:val="nil"/>
            </w:tcBorders>
          </w:tcPr>
          <w:p w14:paraId="6E426B47" w14:textId="77777777" w:rsidR="009E32B0" w:rsidRPr="007F4069" w:rsidRDefault="009E32B0" w:rsidP="006257D2">
            <w:pPr>
              <w:spacing w:after="0" w:line="259" w:lineRule="auto"/>
              <w:rPr>
                <w:rFonts w:cs="Times New Roman"/>
                <w:color w:val="auto"/>
                <w:sz w:val="16"/>
                <w:szCs w:val="16"/>
              </w:rPr>
            </w:pPr>
            <w:r w:rsidRPr="007F4069">
              <w:rPr>
                <w:rFonts w:cs="Times New Roman"/>
                <w:b/>
                <w:color w:val="auto"/>
                <w:sz w:val="16"/>
                <w:szCs w:val="16"/>
              </w:rPr>
              <w:t>t</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051A7583"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Tonne = 1,000 kg</w:t>
            </w:r>
          </w:p>
        </w:tc>
      </w:tr>
      <w:tr w:rsidR="009E32B0" w:rsidRPr="002B1CB1" w14:paraId="1742BBAB" w14:textId="77777777" w:rsidTr="006257D2">
        <w:trPr>
          <w:trHeight w:val="277"/>
        </w:trPr>
        <w:tc>
          <w:tcPr>
            <w:tcW w:w="1120" w:type="dxa"/>
            <w:tcBorders>
              <w:top w:val="nil"/>
              <w:left w:val="nil"/>
              <w:bottom w:val="nil"/>
              <w:right w:val="nil"/>
            </w:tcBorders>
          </w:tcPr>
          <w:p w14:paraId="181D15A5" w14:textId="77777777" w:rsidR="009E32B0" w:rsidRPr="007F4069" w:rsidRDefault="009E32B0" w:rsidP="006257D2">
            <w:pPr>
              <w:spacing w:after="0" w:line="259" w:lineRule="auto"/>
              <w:rPr>
                <w:rFonts w:cs="Times New Roman"/>
                <w:color w:val="auto"/>
                <w:sz w:val="16"/>
                <w:szCs w:val="16"/>
              </w:rPr>
            </w:pPr>
            <w:bookmarkStart w:id="315" w:name="_Hlk17279812"/>
            <w:r w:rsidRPr="007F4069">
              <w:rPr>
                <w:rFonts w:cs="Times New Roman"/>
                <w:b/>
                <w:color w:val="auto"/>
                <w:sz w:val="16"/>
                <w:szCs w:val="16"/>
              </w:rPr>
              <w:t xml:space="preserve">Top 25% </w:t>
            </w:r>
            <w:r w:rsidRPr="007F4069">
              <w:rPr>
                <w:rFonts w:cs="Times New Roman"/>
                <w:color w:val="auto"/>
                <w:sz w:val="16"/>
                <w:szCs w:val="16"/>
              </w:rPr>
              <w:t xml:space="preserve"> </w:t>
            </w:r>
          </w:p>
        </w:tc>
        <w:tc>
          <w:tcPr>
            <w:tcW w:w="3700" w:type="dxa"/>
            <w:tcBorders>
              <w:top w:val="nil"/>
              <w:left w:val="nil"/>
              <w:bottom w:val="nil"/>
              <w:right w:val="nil"/>
            </w:tcBorders>
            <w:tcMar>
              <w:right w:w="170" w:type="dxa"/>
            </w:tcMar>
          </w:tcPr>
          <w:p w14:paraId="2ED407FA" w14:textId="56809E1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Regional or State average for the top 25% of farms ranked by return on total</w:t>
            </w:r>
          </w:p>
        </w:tc>
      </w:tr>
      <w:tr w:rsidR="009E32B0" w:rsidRPr="002B1CB1" w14:paraId="7E18C777" w14:textId="77777777" w:rsidTr="006257D2">
        <w:trPr>
          <w:trHeight w:val="219"/>
        </w:trPr>
        <w:tc>
          <w:tcPr>
            <w:tcW w:w="1120" w:type="dxa"/>
            <w:tcBorders>
              <w:top w:val="nil"/>
              <w:left w:val="nil"/>
              <w:bottom w:val="nil"/>
              <w:right w:val="nil"/>
            </w:tcBorders>
          </w:tcPr>
          <w:p w14:paraId="76264B49" w14:textId="77777777" w:rsidR="009E32B0" w:rsidRPr="007F4069" w:rsidRDefault="009E32B0" w:rsidP="006257D2">
            <w:pPr>
              <w:spacing w:after="0" w:line="259" w:lineRule="auto"/>
              <w:rPr>
                <w:rFonts w:cs="Times New Roman"/>
                <w:color w:val="auto"/>
                <w:sz w:val="16"/>
                <w:szCs w:val="16"/>
              </w:rPr>
            </w:pPr>
          </w:p>
        </w:tc>
        <w:tc>
          <w:tcPr>
            <w:tcW w:w="3700" w:type="dxa"/>
            <w:tcBorders>
              <w:top w:val="nil"/>
              <w:left w:val="nil"/>
              <w:bottom w:val="nil"/>
              <w:right w:val="nil"/>
            </w:tcBorders>
            <w:tcMar>
              <w:right w:w="170" w:type="dxa"/>
            </w:tcMar>
          </w:tcPr>
          <w:p w14:paraId="36232A41" w14:textId="77777777" w:rsidR="009E32B0" w:rsidRPr="007F4069" w:rsidRDefault="009E32B0" w:rsidP="006257D2">
            <w:pPr>
              <w:spacing w:after="0" w:line="259" w:lineRule="auto"/>
              <w:rPr>
                <w:rFonts w:cs="Times New Roman"/>
                <w:color w:val="auto"/>
                <w:sz w:val="16"/>
                <w:szCs w:val="16"/>
              </w:rPr>
            </w:pPr>
            <w:r w:rsidRPr="007F4069">
              <w:rPr>
                <w:rFonts w:cs="Times New Roman"/>
                <w:color w:val="auto"/>
                <w:sz w:val="16"/>
                <w:szCs w:val="16"/>
              </w:rPr>
              <w:t>assets; can also be referred to as the top group, top performers within a region or the state</w:t>
            </w:r>
          </w:p>
        </w:tc>
      </w:tr>
    </w:tbl>
    <w:p w14:paraId="1251BF79" w14:textId="77777777" w:rsidR="006257D2" w:rsidRDefault="006257D2" w:rsidP="006257D2">
      <w:pPr>
        <w:pStyle w:val="Heading3"/>
        <w:rPr>
          <w:rFonts w:eastAsia="VIC"/>
        </w:rPr>
      </w:pPr>
      <w:bookmarkStart w:id="316" w:name="_Toc17193904"/>
      <w:bookmarkStart w:id="317" w:name="_Toc17193908"/>
      <w:bookmarkEnd w:id="315"/>
      <w:r w:rsidRPr="007F4069">
        <w:rPr>
          <w:rFonts w:eastAsia="VIC"/>
        </w:rPr>
        <w:t>List of abbreviations</w:t>
      </w:r>
      <w:bookmarkEnd w:id="316"/>
    </w:p>
    <w:p w14:paraId="446CA87C" w14:textId="3123B57B" w:rsidR="009E32B0" w:rsidRDefault="009E32B0" w:rsidP="001C6B01">
      <w:pPr>
        <w:pStyle w:val="Styleopm"/>
        <w:rPr>
          <w:lang w:eastAsia="en-AU"/>
        </w:rPr>
      </w:pPr>
      <w:r w:rsidRPr="00E401C8">
        <w:rPr>
          <w:lang w:eastAsia="en-AU"/>
        </w:rPr>
        <w:t>Imputed owner/operator and family labour</w:t>
      </w:r>
      <w:bookmarkEnd w:id="317"/>
    </w:p>
    <w:p w14:paraId="17887324" w14:textId="3A0C8D67" w:rsidR="00C90235" w:rsidRDefault="0054797B" w:rsidP="009E32B0">
      <w:pPr>
        <w:pStyle w:val="Agcontentsheading"/>
        <w:rPr>
          <w:rFonts w:eastAsia="Times New Roman" w:cs="Times New Roman"/>
          <w:color w:val="auto"/>
          <w:sz w:val="16"/>
          <w:szCs w:val="16"/>
          <w:lang w:eastAsia="en-AU"/>
        </w:rPr>
      </w:pPr>
      <w:r>
        <w:rPr>
          <w:rFonts w:eastAsia="Times New Roman" w:cs="Times New Roman"/>
          <w:color w:val="auto"/>
          <w:sz w:val="16"/>
          <w:szCs w:val="16"/>
          <w:lang w:eastAsia="en-AU"/>
        </w:rPr>
        <w:t>I</w:t>
      </w:r>
      <w:r w:rsidR="008F4F22">
        <w:rPr>
          <w:rFonts w:eastAsia="Times New Roman" w:cs="Times New Roman"/>
          <w:color w:val="auto"/>
          <w:sz w:val="16"/>
          <w:szCs w:val="16"/>
          <w:lang w:eastAsia="en-AU"/>
        </w:rPr>
        <w:t>n</w:t>
      </w:r>
      <w:r w:rsidR="009E32B0" w:rsidRPr="00E401C8">
        <w:rPr>
          <w:rFonts w:eastAsia="Times New Roman" w:cs="Times New Roman"/>
          <w:color w:val="auto"/>
          <w:sz w:val="16"/>
          <w:szCs w:val="16"/>
          <w:lang w:eastAsia="en-AU"/>
        </w:rPr>
        <w:t xml:space="preserve"> </w:t>
      </w:r>
      <w:r w:rsidR="00136F4F" w:rsidRPr="00E401C8">
        <w:rPr>
          <w:rFonts w:eastAsia="Times New Roman" w:cs="Times New Roman"/>
          <w:color w:val="auto"/>
          <w:sz w:val="16"/>
          <w:szCs w:val="16"/>
          <w:lang w:eastAsia="en-AU"/>
        </w:rPr>
        <w:t>2019-20</w:t>
      </w:r>
      <w:r w:rsidR="009C435E" w:rsidRPr="00E401C8">
        <w:rPr>
          <w:rFonts w:eastAsia="Times New Roman" w:cs="Times New Roman"/>
          <w:color w:val="auto"/>
          <w:sz w:val="16"/>
          <w:szCs w:val="16"/>
          <w:lang w:eastAsia="en-AU"/>
        </w:rPr>
        <w:t>,</w:t>
      </w:r>
      <w:r w:rsidR="009E32B0" w:rsidRPr="00E401C8">
        <w:rPr>
          <w:rFonts w:eastAsia="Times New Roman" w:cs="Times New Roman"/>
          <w:color w:val="auto"/>
          <w:sz w:val="16"/>
          <w:szCs w:val="16"/>
          <w:lang w:eastAsia="en-AU"/>
        </w:rPr>
        <w:t xml:space="preserve"> the imputed owner/operator and family labour rate was $3</w:t>
      </w:r>
      <w:r w:rsidR="00936F2D">
        <w:rPr>
          <w:rFonts w:eastAsia="Times New Roman" w:cs="Times New Roman"/>
          <w:color w:val="auto"/>
          <w:sz w:val="16"/>
          <w:szCs w:val="16"/>
          <w:lang w:eastAsia="en-AU"/>
        </w:rPr>
        <w:t>2</w:t>
      </w:r>
      <w:r w:rsidR="009E32B0" w:rsidRPr="00E401C8">
        <w:rPr>
          <w:rFonts w:eastAsia="Times New Roman" w:cs="Times New Roman"/>
          <w:color w:val="auto"/>
          <w:sz w:val="16"/>
          <w:szCs w:val="16"/>
          <w:lang w:eastAsia="en-AU"/>
        </w:rPr>
        <w:t>/hr based on a full time equivalent (FTE) working 48 hours/week for 50 weeks of the year</w:t>
      </w:r>
      <w:r w:rsidR="00936F2D">
        <w:rPr>
          <w:rFonts w:eastAsia="Times New Roman" w:cs="Times New Roman"/>
          <w:color w:val="auto"/>
          <w:sz w:val="16"/>
          <w:szCs w:val="16"/>
          <w:lang w:eastAsia="en-AU"/>
        </w:rPr>
        <w:t xml:space="preserve">. This increased from $30.33/hr in </w:t>
      </w:r>
      <w:r w:rsidR="009E32B0" w:rsidRPr="00E401C8">
        <w:rPr>
          <w:rFonts w:eastAsia="Times New Roman" w:cs="Times New Roman"/>
          <w:color w:val="auto"/>
          <w:sz w:val="16"/>
          <w:szCs w:val="16"/>
          <w:lang w:eastAsia="en-AU"/>
        </w:rPr>
        <w:t>2018</w:t>
      </w:r>
      <w:r w:rsidR="00936F2D">
        <w:rPr>
          <w:rFonts w:eastAsia="Times New Roman" w:cs="Times New Roman"/>
          <w:color w:val="auto"/>
          <w:sz w:val="16"/>
          <w:szCs w:val="16"/>
          <w:lang w:eastAsia="en-AU"/>
        </w:rPr>
        <w:t>-19</w:t>
      </w:r>
      <w:r w:rsidR="009E32B0" w:rsidRPr="00E401C8">
        <w:rPr>
          <w:rFonts w:eastAsia="Times New Roman" w:cs="Times New Roman"/>
          <w:color w:val="auto"/>
          <w:sz w:val="16"/>
          <w:szCs w:val="16"/>
          <w:lang w:eastAsia="en-AU"/>
        </w:rPr>
        <w:t>.</w:t>
      </w:r>
    </w:p>
    <w:p w14:paraId="0E99773F" w14:textId="77777777" w:rsidR="00A41A53" w:rsidRDefault="00A41A53" w:rsidP="009E32B0">
      <w:pPr>
        <w:pStyle w:val="Agcontentsheading"/>
      </w:pPr>
    </w:p>
    <w:p w14:paraId="63D440FB" w14:textId="0DBCE91F" w:rsidR="00D650A2" w:rsidRPr="00E401C8" w:rsidRDefault="00D650A2" w:rsidP="00D650A2">
      <w:pPr>
        <w:pStyle w:val="Heading3"/>
        <w:rPr>
          <w:lang w:eastAsia="en-AU"/>
        </w:rPr>
      </w:pPr>
      <w:bookmarkStart w:id="318" w:name="_Toc17193905"/>
      <w:r w:rsidRPr="00E401C8">
        <w:rPr>
          <w:lang w:eastAsia="en-AU"/>
        </w:rPr>
        <w:t>Standard values</w:t>
      </w:r>
      <w:bookmarkEnd w:id="318"/>
    </w:p>
    <w:p w14:paraId="60CDB9A5" w14:textId="77777777" w:rsidR="00D650A2" w:rsidRPr="00E401C8" w:rsidRDefault="00D650A2" w:rsidP="00D650A2">
      <w:pPr>
        <w:pStyle w:val="Styleopm"/>
        <w:rPr>
          <w:lang w:eastAsia="en-AU"/>
        </w:rPr>
      </w:pPr>
      <w:bookmarkStart w:id="319" w:name="_Toc17193906"/>
      <w:r w:rsidRPr="00E401C8">
        <w:rPr>
          <w:lang w:eastAsia="en-AU"/>
        </w:rPr>
        <w:t>Irrigation values</w:t>
      </w:r>
      <w:bookmarkEnd w:id="319"/>
    </w:p>
    <w:p w14:paraId="4F57CE53" w14:textId="77777777" w:rsidR="00D650A2" w:rsidRPr="00E401C8" w:rsidRDefault="00D650A2" w:rsidP="00D650A2">
      <w:pPr>
        <w:spacing w:after="12" w:line="242" w:lineRule="auto"/>
        <w:ind w:left="23" w:right="15" w:hanging="10"/>
        <w:rPr>
          <w:rFonts w:eastAsia="Times New Roman" w:cs="Times New Roman"/>
          <w:color w:val="auto"/>
          <w:sz w:val="16"/>
          <w:szCs w:val="16"/>
          <w:lang w:eastAsia="en-AU"/>
        </w:rPr>
      </w:pPr>
      <w:r w:rsidRPr="00E401C8">
        <w:rPr>
          <w:rFonts w:eastAsia="Times New Roman" w:cs="Times New Roman"/>
          <w:color w:val="auto"/>
          <w:sz w:val="16"/>
          <w:szCs w:val="16"/>
          <w:lang w:eastAsia="en-AU"/>
        </w:rPr>
        <w:t xml:space="preserve">The 2019-20 standard opening values </w:t>
      </w:r>
      <w:r>
        <w:rPr>
          <w:rFonts w:eastAsia="Times New Roman" w:cs="Times New Roman"/>
          <w:color w:val="auto"/>
          <w:sz w:val="16"/>
          <w:szCs w:val="16"/>
          <w:lang w:eastAsia="en-AU"/>
        </w:rPr>
        <w:t xml:space="preserve">used </w:t>
      </w:r>
      <w:r w:rsidRPr="00E401C8">
        <w:rPr>
          <w:rFonts w:eastAsia="Times New Roman" w:cs="Times New Roman"/>
          <w:color w:val="auto"/>
          <w:sz w:val="16"/>
          <w:szCs w:val="16"/>
          <w:lang w:eastAsia="en-AU"/>
        </w:rPr>
        <w:t>to estimate the inventory values of irrigation water in the North were:</w:t>
      </w:r>
    </w:p>
    <w:tbl>
      <w:tblPr>
        <w:tblStyle w:val="TableGrid6"/>
        <w:tblW w:w="5093" w:type="dxa"/>
        <w:tblInd w:w="25" w:type="dxa"/>
        <w:tblLayout w:type="fixed"/>
        <w:tblCellMar>
          <w:top w:w="44" w:type="dxa"/>
          <w:right w:w="61" w:type="dxa"/>
        </w:tblCellMar>
        <w:tblLook w:val="04A0" w:firstRow="1" w:lastRow="0" w:firstColumn="1" w:lastColumn="0" w:noHBand="0" w:noVBand="1"/>
      </w:tblPr>
      <w:tblGrid>
        <w:gridCol w:w="2527"/>
        <w:gridCol w:w="855"/>
        <w:gridCol w:w="855"/>
        <w:gridCol w:w="856"/>
      </w:tblGrid>
      <w:tr w:rsidR="00D650A2" w:rsidRPr="00E401C8" w14:paraId="3E717A27" w14:textId="77777777" w:rsidTr="005D46AF">
        <w:trPr>
          <w:trHeight w:val="510"/>
        </w:trPr>
        <w:tc>
          <w:tcPr>
            <w:tcW w:w="2527" w:type="dxa"/>
            <w:tcBorders>
              <w:top w:val="single" w:sz="2" w:space="0" w:color="4B7229"/>
              <w:left w:val="nil"/>
              <w:bottom w:val="single" w:sz="2" w:space="0" w:color="4B7229"/>
              <w:right w:val="nil"/>
            </w:tcBorders>
            <w:shd w:val="clear" w:color="auto" w:fill="DFE4D6"/>
            <w:vAlign w:val="center"/>
          </w:tcPr>
          <w:p w14:paraId="769328C1" w14:textId="77777777" w:rsidR="00D650A2" w:rsidRPr="002F3855" w:rsidRDefault="00D650A2" w:rsidP="005D46AF">
            <w:pPr>
              <w:spacing w:after="0" w:line="259" w:lineRule="auto"/>
              <w:ind w:left="113"/>
              <w:rPr>
                <w:rFonts w:cs="Times New Roman"/>
                <w:color w:val="auto"/>
                <w:sz w:val="22"/>
                <w:szCs w:val="22"/>
              </w:rPr>
            </w:pPr>
            <w:r w:rsidRPr="002F3855">
              <w:rPr>
                <w:rFonts w:cs="Times New Roman"/>
                <w:b/>
                <w:color w:val="auto"/>
                <w:sz w:val="15"/>
                <w:szCs w:val="22"/>
              </w:rPr>
              <w:t>Category</w:t>
            </w:r>
          </w:p>
        </w:tc>
        <w:tc>
          <w:tcPr>
            <w:tcW w:w="855" w:type="dxa"/>
            <w:tcBorders>
              <w:top w:val="single" w:sz="2" w:space="0" w:color="4B7229"/>
              <w:left w:val="nil"/>
              <w:bottom w:val="single" w:sz="2" w:space="0" w:color="4B7229"/>
              <w:right w:val="nil"/>
            </w:tcBorders>
            <w:shd w:val="clear" w:color="auto" w:fill="DFE4D6"/>
          </w:tcPr>
          <w:p w14:paraId="068F75D1" w14:textId="77777777" w:rsidR="00D650A2" w:rsidRPr="002F3855" w:rsidRDefault="00D650A2" w:rsidP="005D46AF">
            <w:pPr>
              <w:spacing w:after="0" w:line="259" w:lineRule="auto"/>
              <w:ind w:left="289" w:hanging="289"/>
              <w:jc w:val="center"/>
              <w:rPr>
                <w:rFonts w:cs="Times New Roman"/>
                <w:b/>
                <w:color w:val="auto"/>
                <w:sz w:val="15"/>
                <w:szCs w:val="22"/>
                <w:vertAlign w:val="superscript"/>
              </w:rPr>
            </w:pPr>
            <w:r w:rsidRPr="002F3855">
              <w:rPr>
                <w:rFonts w:cs="Times New Roman"/>
                <w:b/>
                <w:color w:val="auto"/>
                <w:sz w:val="15"/>
                <w:szCs w:val="22"/>
              </w:rPr>
              <w:t>HRWS</w:t>
            </w:r>
          </w:p>
          <w:p w14:paraId="48A79696" w14:textId="77777777" w:rsidR="00D650A2" w:rsidRPr="002F3855" w:rsidRDefault="00D650A2" w:rsidP="005D46AF">
            <w:pPr>
              <w:spacing w:after="0" w:line="259" w:lineRule="auto"/>
              <w:ind w:left="289" w:hanging="289"/>
              <w:jc w:val="center"/>
              <w:rPr>
                <w:rFonts w:cs="Times New Roman"/>
                <w:color w:val="auto"/>
                <w:sz w:val="22"/>
                <w:szCs w:val="22"/>
              </w:rPr>
            </w:pPr>
            <w:r w:rsidRPr="002F3855">
              <w:rPr>
                <w:rFonts w:cs="Times New Roman"/>
                <w:b/>
                <w:color w:val="auto"/>
                <w:sz w:val="15"/>
                <w:szCs w:val="22"/>
              </w:rPr>
              <w:t>($/ML)</w:t>
            </w:r>
            <w:r w:rsidRPr="002F3855">
              <w:rPr>
                <w:rFonts w:cs="Times New Roman"/>
                <w:b/>
                <w:color w:val="auto"/>
                <w:sz w:val="15"/>
                <w:szCs w:val="22"/>
                <w:vertAlign w:val="superscript"/>
              </w:rPr>
              <w:t xml:space="preserve"> 1</w:t>
            </w:r>
          </w:p>
        </w:tc>
        <w:tc>
          <w:tcPr>
            <w:tcW w:w="855" w:type="dxa"/>
            <w:tcBorders>
              <w:top w:val="single" w:sz="2" w:space="0" w:color="4B7229"/>
              <w:left w:val="nil"/>
              <w:bottom w:val="single" w:sz="2" w:space="0" w:color="4B7229"/>
              <w:right w:val="nil"/>
            </w:tcBorders>
            <w:shd w:val="clear" w:color="auto" w:fill="DFE4D6"/>
          </w:tcPr>
          <w:p w14:paraId="6048D327" w14:textId="77777777" w:rsidR="00D650A2" w:rsidRPr="002F3855" w:rsidRDefault="00D650A2" w:rsidP="005D46AF">
            <w:pPr>
              <w:spacing w:after="0" w:line="259" w:lineRule="auto"/>
              <w:ind w:left="251" w:hanging="251"/>
              <w:jc w:val="center"/>
              <w:rPr>
                <w:rFonts w:cs="Times New Roman"/>
                <w:b/>
                <w:color w:val="auto"/>
                <w:sz w:val="15"/>
                <w:szCs w:val="22"/>
                <w:vertAlign w:val="superscript"/>
              </w:rPr>
            </w:pPr>
            <w:r w:rsidRPr="002F3855">
              <w:rPr>
                <w:rFonts w:cs="Times New Roman"/>
                <w:b/>
                <w:color w:val="auto"/>
                <w:sz w:val="15"/>
                <w:szCs w:val="22"/>
              </w:rPr>
              <w:t>LRWS</w:t>
            </w:r>
          </w:p>
          <w:p w14:paraId="64D97720" w14:textId="77777777" w:rsidR="00D650A2" w:rsidRPr="002F3855" w:rsidRDefault="00D650A2" w:rsidP="005D46AF">
            <w:pPr>
              <w:spacing w:after="0" w:line="259" w:lineRule="auto"/>
              <w:ind w:left="251" w:hanging="251"/>
              <w:jc w:val="center"/>
              <w:rPr>
                <w:rFonts w:cs="Times New Roman"/>
                <w:color w:val="auto"/>
                <w:sz w:val="22"/>
                <w:szCs w:val="22"/>
              </w:rPr>
            </w:pPr>
            <w:r w:rsidRPr="002F3855">
              <w:rPr>
                <w:rFonts w:cs="Times New Roman"/>
                <w:b/>
                <w:color w:val="auto"/>
                <w:sz w:val="15"/>
                <w:szCs w:val="22"/>
              </w:rPr>
              <w:t>($/ML)</w:t>
            </w:r>
            <w:r w:rsidRPr="002F3855">
              <w:rPr>
                <w:rFonts w:cs="Times New Roman"/>
                <w:b/>
                <w:color w:val="auto"/>
                <w:sz w:val="15"/>
                <w:szCs w:val="22"/>
                <w:vertAlign w:val="superscript"/>
              </w:rPr>
              <w:t xml:space="preserve"> 2</w:t>
            </w:r>
          </w:p>
        </w:tc>
        <w:tc>
          <w:tcPr>
            <w:tcW w:w="856" w:type="dxa"/>
            <w:tcBorders>
              <w:top w:val="single" w:sz="2" w:space="0" w:color="4B7229"/>
              <w:left w:val="nil"/>
              <w:bottom w:val="single" w:sz="2" w:space="0" w:color="4B7229"/>
              <w:right w:val="nil"/>
            </w:tcBorders>
            <w:shd w:val="clear" w:color="auto" w:fill="DFE4D6"/>
          </w:tcPr>
          <w:p w14:paraId="05BBFF6A" w14:textId="77777777" w:rsidR="00D650A2" w:rsidRPr="002F3855" w:rsidRDefault="00D650A2" w:rsidP="005D46AF">
            <w:pPr>
              <w:spacing w:after="0" w:line="259" w:lineRule="auto"/>
              <w:ind w:left="251" w:hanging="251"/>
              <w:jc w:val="center"/>
              <w:rPr>
                <w:rFonts w:cs="Times New Roman"/>
                <w:b/>
                <w:color w:val="auto"/>
                <w:sz w:val="15"/>
                <w:szCs w:val="22"/>
                <w:vertAlign w:val="superscript"/>
              </w:rPr>
            </w:pPr>
            <w:r w:rsidRPr="002F3855">
              <w:rPr>
                <w:rFonts w:cs="Times New Roman"/>
                <w:b/>
                <w:color w:val="auto"/>
                <w:sz w:val="15"/>
                <w:szCs w:val="22"/>
              </w:rPr>
              <w:t>Allocation</w:t>
            </w:r>
          </w:p>
          <w:p w14:paraId="1842317E" w14:textId="77777777" w:rsidR="00D650A2" w:rsidRPr="002F3855" w:rsidRDefault="00D650A2" w:rsidP="005D46AF">
            <w:pPr>
              <w:spacing w:after="0" w:line="259" w:lineRule="auto"/>
              <w:ind w:left="251" w:hanging="251"/>
              <w:jc w:val="center"/>
              <w:rPr>
                <w:rFonts w:cs="Times New Roman"/>
                <w:b/>
                <w:color w:val="auto"/>
                <w:sz w:val="15"/>
                <w:szCs w:val="22"/>
              </w:rPr>
            </w:pPr>
            <w:r w:rsidRPr="002F3855">
              <w:rPr>
                <w:rFonts w:cs="Times New Roman"/>
                <w:b/>
                <w:color w:val="auto"/>
                <w:sz w:val="15"/>
                <w:szCs w:val="22"/>
              </w:rPr>
              <w:t>($/ML)</w:t>
            </w:r>
            <w:r w:rsidRPr="002F3855">
              <w:rPr>
                <w:rFonts w:cs="Times New Roman"/>
                <w:b/>
                <w:color w:val="auto"/>
                <w:sz w:val="15"/>
                <w:szCs w:val="22"/>
                <w:vertAlign w:val="superscript"/>
              </w:rPr>
              <w:t xml:space="preserve"> 3</w:t>
            </w:r>
          </w:p>
        </w:tc>
      </w:tr>
      <w:tr w:rsidR="00D650A2" w:rsidRPr="00E401C8" w14:paraId="2F684969" w14:textId="77777777" w:rsidTr="005D46AF">
        <w:trPr>
          <w:trHeight w:val="255"/>
        </w:trPr>
        <w:tc>
          <w:tcPr>
            <w:tcW w:w="2527" w:type="dxa"/>
            <w:tcBorders>
              <w:top w:val="single" w:sz="2" w:space="0" w:color="4B7229"/>
              <w:left w:val="nil"/>
              <w:bottom w:val="single" w:sz="2" w:space="0" w:color="4B7229"/>
              <w:right w:val="nil"/>
            </w:tcBorders>
          </w:tcPr>
          <w:p w14:paraId="2267F9AB" w14:textId="77777777" w:rsidR="00D650A2" w:rsidRPr="00E401C8" w:rsidRDefault="00D650A2" w:rsidP="005D46AF">
            <w:pPr>
              <w:spacing w:after="0" w:line="259" w:lineRule="auto"/>
              <w:ind w:left="113"/>
              <w:rPr>
                <w:rFonts w:cs="Times New Roman"/>
                <w:color w:val="auto"/>
                <w:sz w:val="14"/>
                <w:szCs w:val="14"/>
              </w:rPr>
            </w:pPr>
            <w:r w:rsidRPr="00E401C8">
              <w:rPr>
                <w:sz w:val="14"/>
                <w:szCs w:val="14"/>
              </w:rPr>
              <w:t>Zone 1A Greater Goulburn</w:t>
            </w:r>
          </w:p>
        </w:tc>
        <w:tc>
          <w:tcPr>
            <w:tcW w:w="855" w:type="dxa"/>
            <w:tcBorders>
              <w:top w:val="single" w:sz="2" w:space="0" w:color="4B7229"/>
              <w:left w:val="nil"/>
              <w:bottom w:val="single" w:sz="2" w:space="0" w:color="4B7229"/>
              <w:right w:val="nil"/>
            </w:tcBorders>
          </w:tcPr>
          <w:p w14:paraId="09E1E440"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$4,335</w:t>
            </w:r>
          </w:p>
        </w:tc>
        <w:tc>
          <w:tcPr>
            <w:tcW w:w="855" w:type="dxa"/>
            <w:tcBorders>
              <w:top w:val="single" w:sz="2" w:space="0" w:color="4B7229"/>
              <w:left w:val="nil"/>
              <w:bottom w:val="single" w:sz="2" w:space="0" w:color="4B7229"/>
              <w:right w:val="nil"/>
            </w:tcBorders>
          </w:tcPr>
          <w:p w14:paraId="39FE1789"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$401</w:t>
            </w:r>
          </w:p>
        </w:tc>
        <w:tc>
          <w:tcPr>
            <w:tcW w:w="856" w:type="dxa"/>
            <w:tcBorders>
              <w:top w:val="single" w:sz="2" w:space="0" w:color="4B7229"/>
              <w:left w:val="nil"/>
              <w:bottom w:val="single" w:sz="2" w:space="0" w:color="4B7229"/>
              <w:right w:val="nil"/>
            </w:tcBorders>
          </w:tcPr>
          <w:p w14:paraId="63D9A3A8"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$474</w:t>
            </w:r>
          </w:p>
        </w:tc>
      </w:tr>
      <w:tr w:rsidR="00D650A2" w:rsidRPr="00E401C8" w14:paraId="0863400D" w14:textId="77777777" w:rsidTr="005D46AF">
        <w:trPr>
          <w:trHeight w:val="255"/>
        </w:trPr>
        <w:tc>
          <w:tcPr>
            <w:tcW w:w="2527" w:type="dxa"/>
            <w:tcBorders>
              <w:top w:val="single" w:sz="2" w:space="0" w:color="4B7229"/>
              <w:left w:val="nil"/>
              <w:bottom w:val="single" w:sz="2" w:space="0" w:color="4B7229"/>
              <w:right w:val="nil"/>
            </w:tcBorders>
          </w:tcPr>
          <w:p w14:paraId="4ED511C4" w14:textId="77777777" w:rsidR="00D650A2" w:rsidRPr="00E401C8" w:rsidRDefault="00D650A2" w:rsidP="005D46AF">
            <w:pPr>
              <w:spacing w:after="0" w:line="259" w:lineRule="auto"/>
              <w:ind w:left="113"/>
              <w:rPr>
                <w:rFonts w:cs="Times New Roman"/>
                <w:color w:val="auto"/>
                <w:sz w:val="14"/>
                <w:szCs w:val="14"/>
              </w:rPr>
            </w:pPr>
            <w:r w:rsidRPr="00E401C8">
              <w:rPr>
                <w:sz w:val="14"/>
                <w:szCs w:val="14"/>
              </w:rPr>
              <w:t>Zone 2 -Broken</w:t>
            </w:r>
          </w:p>
        </w:tc>
        <w:tc>
          <w:tcPr>
            <w:tcW w:w="855" w:type="dxa"/>
            <w:tcBorders>
              <w:top w:val="single" w:sz="2" w:space="0" w:color="4B7229"/>
              <w:left w:val="nil"/>
              <w:bottom w:val="single" w:sz="2" w:space="0" w:color="4B7229"/>
              <w:right w:val="nil"/>
            </w:tcBorders>
          </w:tcPr>
          <w:p w14:paraId="5F177720"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$1,955</w:t>
            </w:r>
          </w:p>
        </w:tc>
        <w:tc>
          <w:tcPr>
            <w:tcW w:w="855" w:type="dxa"/>
            <w:tcBorders>
              <w:top w:val="single" w:sz="2" w:space="0" w:color="4B7229"/>
              <w:left w:val="nil"/>
              <w:bottom w:val="single" w:sz="2" w:space="0" w:color="4B7229"/>
              <w:right w:val="nil"/>
            </w:tcBorders>
          </w:tcPr>
          <w:p w14:paraId="2241E82F"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$154</w:t>
            </w:r>
          </w:p>
        </w:tc>
        <w:tc>
          <w:tcPr>
            <w:tcW w:w="856" w:type="dxa"/>
            <w:tcBorders>
              <w:top w:val="single" w:sz="2" w:space="0" w:color="4B7229"/>
              <w:left w:val="nil"/>
              <w:bottom w:val="single" w:sz="2" w:space="0" w:color="4B7229"/>
              <w:right w:val="nil"/>
            </w:tcBorders>
          </w:tcPr>
          <w:p w14:paraId="55751995"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$498</w:t>
            </w:r>
          </w:p>
        </w:tc>
      </w:tr>
      <w:tr w:rsidR="00D650A2" w:rsidRPr="00E401C8" w14:paraId="7B6AE33E" w14:textId="77777777" w:rsidTr="005D46AF">
        <w:trPr>
          <w:trHeight w:val="255"/>
        </w:trPr>
        <w:tc>
          <w:tcPr>
            <w:tcW w:w="2527" w:type="dxa"/>
            <w:tcBorders>
              <w:top w:val="single" w:sz="2" w:space="0" w:color="4B7229"/>
              <w:left w:val="nil"/>
              <w:bottom w:val="single" w:sz="2" w:space="0" w:color="4B7229"/>
              <w:right w:val="nil"/>
            </w:tcBorders>
          </w:tcPr>
          <w:p w14:paraId="629CDACF" w14:textId="77777777" w:rsidR="00D650A2" w:rsidRPr="00E401C8" w:rsidRDefault="00D650A2" w:rsidP="005D46AF">
            <w:pPr>
              <w:spacing w:after="0" w:line="259" w:lineRule="auto"/>
              <w:ind w:left="113"/>
              <w:rPr>
                <w:rFonts w:cs="Times New Roman"/>
                <w:color w:val="auto"/>
                <w:sz w:val="14"/>
                <w:szCs w:val="14"/>
              </w:rPr>
            </w:pPr>
            <w:r w:rsidRPr="00E401C8">
              <w:rPr>
                <w:sz w:val="14"/>
                <w:szCs w:val="14"/>
              </w:rPr>
              <w:t>Zone 3 Lower Goulburn</w:t>
            </w:r>
          </w:p>
        </w:tc>
        <w:tc>
          <w:tcPr>
            <w:tcW w:w="855" w:type="dxa"/>
            <w:tcBorders>
              <w:top w:val="single" w:sz="2" w:space="0" w:color="4B7229"/>
              <w:left w:val="nil"/>
              <w:bottom w:val="single" w:sz="2" w:space="0" w:color="4B7229"/>
              <w:right w:val="nil"/>
            </w:tcBorders>
          </w:tcPr>
          <w:p w14:paraId="368317DC"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$4,104</w:t>
            </w:r>
          </w:p>
        </w:tc>
        <w:tc>
          <w:tcPr>
            <w:tcW w:w="855" w:type="dxa"/>
            <w:tcBorders>
              <w:top w:val="single" w:sz="2" w:space="0" w:color="4B7229"/>
              <w:left w:val="nil"/>
              <w:bottom w:val="single" w:sz="2" w:space="0" w:color="4B7229"/>
              <w:right w:val="nil"/>
            </w:tcBorders>
          </w:tcPr>
          <w:p w14:paraId="5E371289"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$549</w:t>
            </w:r>
          </w:p>
        </w:tc>
        <w:tc>
          <w:tcPr>
            <w:tcW w:w="856" w:type="dxa"/>
            <w:tcBorders>
              <w:top w:val="single" w:sz="2" w:space="0" w:color="4B7229"/>
              <w:left w:val="nil"/>
              <w:bottom w:val="single" w:sz="2" w:space="0" w:color="4B7229"/>
              <w:right w:val="nil"/>
            </w:tcBorders>
          </w:tcPr>
          <w:p w14:paraId="01CEF3C8"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$453</w:t>
            </w:r>
          </w:p>
        </w:tc>
      </w:tr>
      <w:tr w:rsidR="00D650A2" w:rsidRPr="00E401C8" w14:paraId="102919C5" w14:textId="77777777" w:rsidTr="005D46AF">
        <w:trPr>
          <w:trHeight w:val="255"/>
        </w:trPr>
        <w:tc>
          <w:tcPr>
            <w:tcW w:w="2527" w:type="dxa"/>
            <w:tcBorders>
              <w:top w:val="single" w:sz="2" w:space="0" w:color="4B7229"/>
              <w:left w:val="nil"/>
              <w:bottom w:val="single" w:sz="2" w:space="0" w:color="4B7229"/>
              <w:right w:val="nil"/>
            </w:tcBorders>
          </w:tcPr>
          <w:p w14:paraId="4E9CCC71" w14:textId="77777777" w:rsidR="00D650A2" w:rsidRPr="00E401C8" w:rsidRDefault="00D650A2" w:rsidP="005D46AF">
            <w:pPr>
              <w:spacing w:after="0" w:line="259" w:lineRule="auto"/>
              <w:ind w:left="113"/>
              <w:rPr>
                <w:rFonts w:cs="Times New Roman"/>
                <w:color w:val="auto"/>
                <w:sz w:val="14"/>
                <w:szCs w:val="14"/>
              </w:rPr>
            </w:pPr>
            <w:r w:rsidRPr="00E401C8">
              <w:rPr>
                <w:sz w:val="14"/>
                <w:szCs w:val="14"/>
              </w:rPr>
              <w:t xml:space="preserve">Zone 6 </w:t>
            </w:r>
            <w:r>
              <w:rPr>
                <w:sz w:val="14"/>
                <w:szCs w:val="14"/>
              </w:rPr>
              <w:t>Dartmouth</w:t>
            </w:r>
            <w:r w:rsidRPr="00E401C8">
              <w:rPr>
                <w:sz w:val="14"/>
                <w:szCs w:val="14"/>
              </w:rPr>
              <w:t xml:space="preserve"> to Barmah Choke</w:t>
            </w:r>
          </w:p>
        </w:tc>
        <w:tc>
          <w:tcPr>
            <w:tcW w:w="855" w:type="dxa"/>
            <w:tcBorders>
              <w:top w:val="single" w:sz="2" w:space="0" w:color="4B7229"/>
              <w:left w:val="nil"/>
              <w:bottom w:val="single" w:sz="2" w:space="0" w:color="4B7229"/>
              <w:right w:val="nil"/>
            </w:tcBorders>
          </w:tcPr>
          <w:p w14:paraId="705BF2D3"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$4,829</w:t>
            </w:r>
          </w:p>
        </w:tc>
        <w:tc>
          <w:tcPr>
            <w:tcW w:w="855" w:type="dxa"/>
            <w:tcBorders>
              <w:top w:val="single" w:sz="2" w:space="0" w:color="4B7229"/>
              <w:left w:val="nil"/>
              <w:bottom w:val="single" w:sz="2" w:space="0" w:color="4B7229"/>
              <w:right w:val="nil"/>
            </w:tcBorders>
          </w:tcPr>
          <w:p w14:paraId="127F7873"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$542</w:t>
            </w:r>
          </w:p>
        </w:tc>
        <w:tc>
          <w:tcPr>
            <w:tcW w:w="856" w:type="dxa"/>
            <w:tcBorders>
              <w:top w:val="single" w:sz="2" w:space="0" w:color="4B7229"/>
              <w:left w:val="nil"/>
              <w:bottom w:val="single" w:sz="2" w:space="0" w:color="4B7229"/>
              <w:right w:val="nil"/>
            </w:tcBorders>
          </w:tcPr>
          <w:p w14:paraId="3F3C878E"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$459</w:t>
            </w:r>
          </w:p>
        </w:tc>
      </w:tr>
      <w:tr w:rsidR="00D650A2" w:rsidRPr="00E401C8" w14:paraId="03BBEE16" w14:textId="77777777" w:rsidTr="005D46AF">
        <w:trPr>
          <w:trHeight w:val="255"/>
        </w:trPr>
        <w:tc>
          <w:tcPr>
            <w:tcW w:w="2527" w:type="dxa"/>
            <w:tcBorders>
              <w:top w:val="single" w:sz="2" w:space="0" w:color="4B7229"/>
              <w:left w:val="nil"/>
              <w:bottom w:val="single" w:sz="2" w:space="0" w:color="4B7229"/>
              <w:right w:val="nil"/>
            </w:tcBorders>
          </w:tcPr>
          <w:p w14:paraId="13CE637A" w14:textId="77777777" w:rsidR="00D650A2" w:rsidRPr="00E401C8" w:rsidRDefault="00D650A2" w:rsidP="005D46AF">
            <w:pPr>
              <w:spacing w:after="0" w:line="259" w:lineRule="auto"/>
              <w:ind w:left="113"/>
              <w:rPr>
                <w:rFonts w:cs="Times New Roman"/>
                <w:color w:val="auto"/>
                <w:sz w:val="14"/>
                <w:szCs w:val="14"/>
              </w:rPr>
            </w:pPr>
            <w:r w:rsidRPr="00E401C8">
              <w:rPr>
                <w:sz w:val="14"/>
                <w:szCs w:val="14"/>
              </w:rPr>
              <w:t>Zone 6B Lower Broken Creek</w:t>
            </w:r>
          </w:p>
        </w:tc>
        <w:tc>
          <w:tcPr>
            <w:tcW w:w="855" w:type="dxa"/>
            <w:tcBorders>
              <w:top w:val="single" w:sz="2" w:space="0" w:color="4B7229"/>
              <w:left w:val="nil"/>
              <w:bottom w:val="single" w:sz="2" w:space="0" w:color="4B7229"/>
              <w:right w:val="nil"/>
            </w:tcBorders>
          </w:tcPr>
          <w:p w14:paraId="6FCAE8AE"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$5,970</w:t>
            </w:r>
          </w:p>
        </w:tc>
        <w:tc>
          <w:tcPr>
            <w:tcW w:w="855" w:type="dxa"/>
            <w:tcBorders>
              <w:top w:val="single" w:sz="2" w:space="0" w:color="4B7229"/>
              <w:left w:val="nil"/>
              <w:bottom w:val="single" w:sz="2" w:space="0" w:color="4B7229"/>
              <w:right w:val="nil"/>
            </w:tcBorders>
          </w:tcPr>
          <w:p w14:paraId="564D3F3D"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$547</w:t>
            </w:r>
          </w:p>
        </w:tc>
        <w:tc>
          <w:tcPr>
            <w:tcW w:w="856" w:type="dxa"/>
            <w:tcBorders>
              <w:top w:val="single" w:sz="2" w:space="0" w:color="4B7229"/>
              <w:left w:val="nil"/>
              <w:bottom w:val="single" w:sz="2" w:space="0" w:color="4B7229"/>
              <w:right w:val="nil"/>
            </w:tcBorders>
          </w:tcPr>
          <w:p w14:paraId="6C7FF3E1"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$532</w:t>
            </w:r>
          </w:p>
        </w:tc>
      </w:tr>
      <w:tr w:rsidR="00D650A2" w:rsidRPr="00E401C8" w14:paraId="45CED6E8" w14:textId="77777777" w:rsidTr="005D46AF">
        <w:trPr>
          <w:trHeight w:val="255"/>
        </w:trPr>
        <w:tc>
          <w:tcPr>
            <w:tcW w:w="2527" w:type="dxa"/>
            <w:tcBorders>
              <w:top w:val="single" w:sz="2" w:space="0" w:color="4B7229"/>
              <w:left w:val="nil"/>
              <w:bottom w:val="single" w:sz="2" w:space="0" w:color="4B7229"/>
              <w:right w:val="nil"/>
            </w:tcBorders>
          </w:tcPr>
          <w:p w14:paraId="5BA97278" w14:textId="77777777" w:rsidR="00D650A2" w:rsidRPr="00E401C8" w:rsidRDefault="00D650A2" w:rsidP="005D46AF">
            <w:pPr>
              <w:spacing w:after="0" w:line="259" w:lineRule="auto"/>
              <w:ind w:left="113"/>
              <w:rPr>
                <w:rFonts w:cs="Times New Roman"/>
                <w:color w:val="auto"/>
                <w:sz w:val="14"/>
                <w:szCs w:val="14"/>
              </w:rPr>
            </w:pPr>
            <w:r w:rsidRPr="00E401C8">
              <w:rPr>
                <w:sz w:val="14"/>
                <w:szCs w:val="14"/>
              </w:rPr>
              <w:t xml:space="preserve">Zone 7 </w:t>
            </w:r>
            <w:r>
              <w:rPr>
                <w:sz w:val="14"/>
                <w:szCs w:val="14"/>
              </w:rPr>
              <w:t>Barmah Choke</w:t>
            </w:r>
            <w:r w:rsidRPr="00E401C8">
              <w:rPr>
                <w:sz w:val="14"/>
                <w:szCs w:val="14"/>
              </w:rPr>
              <w:t xml:space="preserve"> Vic to South Australian border</w:t>
            </w:r>
          </w:p>
        </w:tc>
        <w:tc>
          <w:tcPr>
            <w:tcW w:w="855" w:type="dxa"/>
            <w:tcBorders>
              <w:top w:val="single" w:sz="2" w:space="0" w:color="4B7229"/>
              <w:left w:val="nil"/>
              <w:bottom w:val="single" w:sz="2" w:space="0" w:color="4B7229"/>
              <w:right w:val="nil"/>
            </w:tcBorders>
          </w:tcPr>
          <w:p w14:paraId="0E995371"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$5,615</w:t>
            </w:r>
          </w:p>
        </w:tc>
        <w:tc>
          <w:tcPr>
            <w:tcW w:w="855" w:type="dxa"/>
            <w:tcBorders>
              <w:top w:val="single" w:sz="2" w:space="0" w:color="4B7229"/>
              <w:left w:val="nil"/>
              <w:bottom w:val="single" w:sz="2" w:space="0" w:color="4B7229"/>
              <w:right w:val="nil"/>
            </w:tcBorders>
          </w:tcPr>
          <w:p w14:paraId="2B22D478"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$654</w:t>
            </w:r>
          </w:p>
        </w:tc>
        <w:tc>
          <w:tcPr>
            <w:tcW w:w="856" w:type="dxa"/>
            <w:tcBorders>
              <w:top w:val="single" w:sz="2" w:space="0" w:color="4B7229"/>
              <w:left w:val="nil"/>
              <w:bottom w:val="single" w:sz="2" w:space="0" w:color="4B7229"/>
              <w:right w:val="nil"/>
            </w:tcBorders>
          </w:tcPr>
          <w:p w14:paraId="723DBED5"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$600</w:t>
            </w:r>
          </w:p>
        </w:tc>
      </w:tr>
      <w:tr w:rsidR="00D650A2" w:rsidRPr="00E401C8" w14:paraId="580CD49F" w14:textId="77777777" w:rsidTr="005D46AF">
        <w:trPr>
          <w:trHeight w:val="255"/>
        </w:trPr>
        <w:tc>
          <w:tcPr>
            <w:tcW w:w="2527" w:type="dxa"/>
            <w:tcBorders>
              <w:top w:val="single" w:sz="2" w:space="0" w:color="4B7229"/>
              <w:left w:val="nil"/>
              <w:bottom w:val="single" w:sz="2" w:space="0" w:color="4B7229"/>
              <w:right w:val="nil"/>
            </w:tcBorders>
          </w:tcPr>
          <w:p w14:paraId="2B1760EB" w14:textId="77777777" w:rsidR="00D650A2" w:rsidRPr="00E401C8" w:rsidRDefault="00D650A2" w:rsidP="005D46AF">
            <w:pPr>
              <w:spacing w:after="0" w:line="259" w:lineRule="auto"/>
              <w:ind w:left="113"/>
              <w:rPr>
                <w:rFonts w:cs="Times New Roman"/>
                <w:color w:val="auto"/>
                <w:sz w:val="14"/>
                <w:szCs w:val="14"/>
              </w:rPr>
            </w:pPr>
            <w:r w:rsidRPr="00E401C8">
              <w:rPr>
                <w:rFonts w:cs="Times New Roman"/>
                <w:color w:val="auto"/>
                <w:sz w:val="14"/>
                <w:szCs w:val="14"/>
              </w:rPr>
              <w:t>Zone 9 King and Ovens</w:t>
            </w:r>
          </w:p>
        </w:tc>
        <w:tc>
          <w:tcPr>
            <w:tcW w:w="855" w:type="dxa"/>
            <w:tcBorders>
              <w:top w:val="single" w:sz="2" w:space="0" w:color="4B7229"/>
              <w:left w:val="nil"/>
              <w:bottom w:val="single" w:sz="2" w:space="0" w:color="4B7229"/>
              <w:right w:val="nil"/>
            </w:tcBorders>
          </w:tcPr>
          <w:p w14:paraId="3AEDDAA8"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$1,113</w:t>
            </w:r>
          </w:p>
        </w:tc>
        <w:tc>
          <w:tcPr>
            <w:tcW w:w="855" w:type="dxa"/>
            <w:tcBorders>
              <w:top w:val="single" w:sz="2" w:space="0" w:color="4B7229"/>
              <w:left w:val="nil"/>
              <w:bottom w:val="single" w:sz="2" w:space="0" w:color="4B7229"/>
              <w:right w:val="nil"/>
            </w:tcBorders>
            <w:shd w:val="clear" w:color="auto" w:fill="D9D9D9" w:themeFill="background1" w:themeFillShade="D9"/>
          </w:tcPr>
          <w:p w14:paraId="51EA3D37" w14:textId="77777777" w:rsidR="00D650A2" w:rsidRPr="00E401C8" w:rsidRDefault="00D650A2" w:rsidP="005D46AF">
            <w:pPr>
              <w:spacing w:after="0" w:line="259" w:lineRule="auto"/>
              <w:jc w:val="right"/>
              <w:rPr>
                <w:rFonts w:cs="Times New Roman"/>
                <w:color w:val="auto"/>
                <w:sz w:val="14"/>
                <w:szCs w:val="14"/>
              </w:rPr>
            </w:pPr>
            <w:r w:rsidRPr="00E401C8">
              <w:rPr>
                <w:rFonts w:cs="Times New Roman"/>
                <w:color w:val="auto"/>
                <w:sz w:val="14"/>
                <w:szCs w:val="14"/>
              </w:rPr>
              <w:t>no LRWS</w:t>
            </w:r>
          </w:p>
        </w:tc>
        <w:tc>
          <w:tcPr>
            <w:tcW w:w="856" w:type="dxa"/>
            <w:tcBorders>
              <w:top w:val="single" w:sz="2" w:space="0" w:color="4B7229"/>
              <w:left w:val="nil"/>
              <w:bottom w:val="single" w:sz="2" w:space="0" w:color="4B7229"/>
              <w:right w:val="nil"/>
            </w:tcBorders>
          </w:tcPr>
          <w:p w14:paraId="223B4D2F" w14:textId="77777777" w:rsidR="00D650A2" w:rsidRPr="00E401C8" w:rsidRDefault="00D650A2" w:rsidP="005D46AF">
            <w:pPr>
              <w:spacing w:after="0" w:line="259" w:lineRule="auto"/>
              <w:jc w:val="center"/>
              <w:rPr>
                <w:rFonts w:cs="Times New Roman"/>
                <w:color w:val="auto"/>
                <w:sz w:val="14"/>
                <w:szCs w:val="14"/>
              </w:rPr>
            </w:pPr>
            <w:r w:rsidRPr="00E401C8">
              <w:rPr>
                <w:sz w:val="14"/>
                <w:szCs w:val="14"/>
              </w:rPr>
              <w:t>$81</w:t>
            </w:r>
          </w:p>
        </w:tc>
      </w:tr>
      <w:tr w:rsidR="000E11BF" w:rsidRPr="00E401C8" w14:paraId="4A55B456" w14:textId="77777777" w:rsidTr="005D46AF">
        <w:trPr>
          <w:trHeight w:val="255"/>
        </w:trPr>
        <w:tc>
          <w:tcPr>
            <w:tcW w:w="2527" w:type="dxa"/>
            <w:tcBorders>
              <w:top w:val="single" w:sz="2" w:space="0" w:color="4B7229"/>
              <w:left w:val="nil"/>
              <w:bottom w:val="single" w:sz="2" w:space="0" w:color="4B7229"/>
              <w:right w:val="nil"/>
            </w:tcBorders>
          </w:tcPr>
          <w:p w14:paraId="197DAC31" w14:textId="44E5ECCB" w:rsidR="000E11BF" w:rsidRPr="00E401C8" w:rsidRDefault="000E11BF" w:rsidP="005D46AF">
            <w:pPr>
              <w:spacing w:after="0" w:line="259" w:lineRule="auto"/>
              <w:ind w:left="113"/>
              <w:rPr>
                <w:rFonts w:cs="Times New Roman"/>
                <w:color w:val="auto"/>
                <w:sz w:val="14"/>
                <w:szCs w:val="14"/>
              </w:rPr>
            </w:pPr>
            <w:r>
              <w:rPr>
                <w:rFonts w:cs="Times New Roman"/>
                <w:color w:val="auto"/>
                <w:sz w:val="14"/>
                <w:szCs w:val="14"/>
              </w:rPr>
              <w:t>Groundwater (permanent)</w:t>
            </w:r>
          </w:p>
        </w:tc>
        <w:tc>
          <w:tcPr>
            <w:tcW w:w="855" w:type="dxa"/>
            <w:tcBorders>
              <w:top w:val="single" w:sz="2" w:space="0" w:color="4B7229"/>
              <w:left w:val="nil"/>
              <w:bottom w:val="single" w:sz="2" w:space="0" w:color="4B7229"/>
              <w:right w:val="nil"/>
            </w:tcBorders>
          </w:tcPr>
          <w:p w14:paraId="054385EF" w14:textId="266020B4" w:rsidR="000E11BF" w:rsidRPr="00E401C8" w:rsidRDefault="000E11BF" w:rsidP="005D46AF">
            <w:pPr>
              <w:spacing w:after="0" w:line="259" w:lineRule="auto"/>
              <w:jc w:val="center"/>
              <w:rPr>
                <w:sz w:val="14"/>
                <w:szCs w:val="14"/>
              </w:rPr>
            </w:pPr>
            <w:r>
              <w:rPr>
                <w:sz w:val="14"/>
                <w:szCs w:val="14"/>
              </w:rPr>
              <w:t>$1,832/ML</w:t>
            </w:r>
          </w:p>
        </w:tc>
        <w:tc>
          <w:tcPr>
            <w:tcW w:w="855" w:type="dxa"/>
            <w:tcBorders>
              <w:top w:val="single" w:sz="2" w:space="0" w:color="4B7229"/>
              <w:left w:val="nil"/>
              <w:bottom w:val="single" w:sz="2" w:space="0" w:color="4B7229"/>
              <w:right w:val="nil"/>
            </w:tcBorders>
            <w:shd w:val="clear" w:color="auto" w:fill="D9D9D9" w:themeFill="background1" w:themeFillShade="D9"/>
          </w:tcPr>
          <w:p w14:paraId="0A75C2CC" w14:textId="77777777" w:rsidR="000E11BF" w:rsidRPr="00E401C8" w:rsidRDefault="000E11BF" w:rsidP="005D46AF">
            <w:pPr>
              <w:spacing w:after="0" w:line="259" w:lineRule="auto"/>
              <w:jc w:val="right"/>
              <w:rPr>
                <w:rFonts w:cs="Times New Roman"/>
                <w:color w:val="auto"/>
                <w:sz w:val="14"/>
                <w:szCs w:val="14"/>
              </w:rPr>
            </w:pPr>
          </w:p>
        </w:tc>
        <w:tc>
          <w:tcPr>
            <w:tcW w:w="856" w:type="dxa"/>
            <w:tcBorders>
              <w:top w:val="single" w:sz="2" w:space="0" w:color="4B7229"/>
              <w:left w:val="nil"/>
              <w:bottom w:val="single" w:sz="2" w:space="0" w:color="4B7229"/>
              <w:right w:val="nil"/>
            </w:tcBorders>
          </w:tcPr>
          <w:p w14:paraId="62BEBC96" w14:textId="77777777" w:rsidR="000E11BF" w:rsidRPr="00E401C8" w:rsidRDefault="000E11BF" w:rsidP="005D46AF">
            <w:pPr>
              <w:spacing w:after="0" w:line="259" w:lineRule="auto"/>
              <w:jc w:val="center"/>
              <w:rPr>
                <w:sz w:val="14"/>
                <w:szCs w:val="14"/>
              </w:rPr>
            </w:pPr>
          </w:p>
        </w:tc>
      </w:tr>
    </w:tbl>
    <w:p w14:paraId="62B3881A" w14:textId="77777777" w:rsidR="00D650A2" w:rsidRPr="00C3414E" w:rsidRDefault="00D650A2" w:rsidP="00C3414E">
      <w:pPr>
        <w:spacing w:after="12" w:line="242" w:lineRule="auto"/>
        <w:ind w:right="17"/>
        <w:rPr>
          <w:rFonts w:eastAsia="Times New Roman" w:cs="Times New Roman"/>
          <w:sz w:val="16"/>
          <w:szCs w:val="16"/>
          <w:lang w:eastAsia="en-AU"/>
        </w:rPr>
      </w:pPr>
      <w:r w:rsidRPr="00C3414E">
        <w:rPr>
          <w:rFonts w:eastAsia="Times New Roman" w:cs="Times New Roman"/>
          <w:sz w:val="14"/>
          <w:szCs w:val="14"/>
          <w:lang w:eastAsia="en-AU"/>
        </w:rPr>
        <w:t>Weighted average of all trades</w:t>
      </w:r>
      <w:r w:rsidRPr="00C3414E">
        <w:rPr>
          <w:rFonts w:eastAsia="Times New Roman" w:cs="Times New Roman"/>
          <w:sz w:val="12"/>
          <w:lang w:eastAsia="en-AU"/>
        </w:rPr>
        <w:t xml:space="preserve"> in each trading zone: (1) $1,000/ML except Zone 9 ($500/ML) and above; (2) $100/ML and above; (3) $50/ML and above</w:t>
      </w:r>
    </w:p>
    <w:p w14:paraId="1C792EDB" w14:textId="77777777" w:rsidR="00D650A2" w:rsidRPr="00C3414E" w:rsidRDefault="00D650A2" w:rsidP="00C3414E">
      <w:pPr>
        <w:spacing w:after="12" w:line="242" w:lineRule="auto"/>
        <w:ind w:right="15"/>
        <w:rPr>
          <w:rFonts w:eastAsia="Times New Roman" w:cs="Times New Roman"/>
          <w:sz w:val="14"/>
          <w:szCs w:val="14"/>
          <w:lang w:eastAsia="en-AU"/>
        </w:rPr>
      </w:pPr>
      <w:r w:rsidRPr="00C3414E">
        <w:rPr>
          <w:rFonts w:eastAsia="Times New Roman" w:cs="Times New Roman"/>
          <w:sz w:val="14"/>
          <w:szCs w:val="14"/>
          <w:lang w:eastAsia="en-AU"/>
        </w:rPr>
        <w:t>Closing values were the weighted average of opening values and the farm’s purchases and sales, if applicable</w:t>
      </w:r>
    </w:p>
    <w:p w14:paraId="70074020" w14:textId="77777777" w:rsidR="00D650A2" w:rsidRPr="00C3414E" w:rsidRDefault="00D650A2" w:rsidP="00C3414E">
      <w:pPr>
        <w:spacing w:after="0" w:line="240" w:lineRule="auto"/>
        <w:rPr>
          <w:rFonts w:eastAsia="Times New Roman" w:cs="Times New Roman"/>
          <w:sz w:val="12"/>
          <w:lang w:eastAsia="en-AU"/>
        </w:rPr>
      </w:pPr>
      <w:r w:rsidRPr="00C3414E">
        <w:rPr>
          <w:rFonts w:eastAsia="Times New Roman" w:cs="Times New Roman"/>
          <w:sz w:val="14"/>
          <w:szCs w:val="14"/>
          <w:lang w:eastAsia="en-AU"/>
        </w:rPr>
        <w:t xml:space="preserve">Groundwater: </w:t>
      </w:r>
      <w:r w:rsidRPr="00C3414E">
        <w:rPr>
          <w:rFonts w:eastAsia="Times New Roman" w:cs="Times New Roman"/>
          <w:sz w:val="12"/>
          <w:lang w:eastAsia="en-AU"/>
        </w:rPr>
        <w:t>Weighted average of transactions $500/ML and above in northern Victoria.</w:t>
      </w:r>
    </w:p>
    <w:p w14:paraId="61341125" w14:textId="77777777" w:rsidR="00D650A2" w:rsidRPr="00BB19DC" w:rsidRDefault="00D650A2" w:rsidP="00D650A2">
      <w:pPr>
        <w:spacing w:after="0" w:line="240" w:lineRule="auto"/>
        <w:ind w:left="40" w:hanging="170"/>
        <w:rPr>
          <w:rFonts w:eastAsia="Times New Roman" w:cs="Times New Roman"/>
          <w:color w:val="auto"/>
          <w:sz w:val="14"/>
          <w:szCs w:val="14"/>
          <w:lang w:eastAsia="en-AU"/>
        </w:rPr>
      </w:pPr>
      <w:r w:rsidRPr="00BB19DC">
        <w:rPr>
          <w:rFonts w:eastAsia="Times New Roman" w:cs="Times New Roman"/>
          <w:color w:val="auto"/>
          <w:sz w:val="14"/>
          <w:szCs w:val="14"/>
          <w:lang w:eastAsia="en-AU"/>
        </w:rPr>
        <w:t>Source: waterregister.com.au</w:t>
      </w:r>
    </w:p>
    <w:p w14:paraId="2582ACA8" w14:textId="77777777" w:rsidR="00D650A2" w:rsidRPr="00E401C8" w:rsidRDefault="00D650A2" w:rsidP="00D650A2">
      <w:pPr>
        <w:spacing w:after="12" w:line="242" w:lineRule="auto"/>
        <w:ind w:left="23" w:right="15" w:hanging="10"/>
        <w:rPr>
          <w:rFonts w:eastAsia="Times New Roman" w:cs="Times New Roman"/>
          <w:color w:val="auto"/>
          <w:sz w:val="16"/>
          <w:szCs w:val="16"/>
          <w:lang w:eastAsia="en-AU"/>
        </w:rPr>
      </w:pPr>
    </w:p>
    <w:p w14:paraId="2126784F" w14:textId="77777777" w:rsidR="00D650A2" w:rsidRPr="00E401C8" w:rsidRDefault="00D650A2" w:rsidP="00D650A2">
      <w:pPr>
        <w:spacing w:after="12" w:line="242" w:lineRule="auto"/>
        <w:ind w:left="23" w:right="15" w:hanging="10"/>
        <w:rPr>
          <w:rFonts w:eastAsia="Times New Roman" w:cs="Times New Roman"/>
          <w:color w:val="auto"/>
          <w:sz w:val="16"/>
          <w:szCs w:val="16"/>
          <w:lang w:eastAsia="en-AU"/>
        </w:rPr>
      </w:pPr>
    </w:p>
    <w:p w14:paraId="5BE228EB" w14:textId="42C3BC31" w:rsidR="00D650A2" w:rsidRPr="00E401C8" w:rsidRDefault="00D650A2" w:rsidP="00D650A2">
      <w:pPr>
        <w:pStyle w:val="Styleopm"/>
        <w:rPr>
          <w:lang w:eastAsia="en-AU"/>
        </w:rPr>
      </w:pPr>
      <w:bookmarkStart w:id="320" w:name="_Toc17193907"/>
      <w:r w:rsidRPr="00E401C8">
        <w:rPr>
          <w:lang w:eastAsia="en-AU"/>
        </w:rPr>
        <w:t>Livestock values</w:t>
      </w:r>
      <w:bookmarkEnd w:id="320"/>
    </w:p>
    <w:p w14:paraId="0E489E62" w14:textId="77777777" w:rsidR="00D650A2" w:rsidRPr="00E401C8" w:rsidRDefault="00D650A2" w:rsidP="00D650A2">
      <w:pPr>
        <w:spacing w:after="12" w:line="242" w:lineRule="auto"/>
        <w:ind w:left="23" w:right="15" w:hanging="10"/>
        <w:rPr>
          <w:rFonts w:eastAsia="Times New Roman" w:cs="Times New Roman"/>
          <w:color w:val="auto"/>
          <w:sz w:val="22"/>
          <w:szCs w:val="22"/>
          <w:lang w:eastAsia="en-AU"/>
        </w:rPr>
      </w:pPr>
      <w:r w:rsidRPr="00936F2D">
        <w:rPr>
          <w:rFonts w:eastAsia="Times New Roman" w:cs="Times New Roman"/>
          <w:color w:val="auto"/>
          <w:sz w:val="16"/>
          <w:szCs w:val="16"/>
          <w:lang w:eastAsia="en-AU"/>
        </w:rPr>
        <w:t>The standard vales used to estimate the inventory values of livestock were:</w:t>
      </w:r>
    </w:p>
    <w:tbl>
      <w:tblPr>
        <w:tblStyle w:val="TableGrid6"/>
        <w:tblW w:w="5051" w:type="dxa"/>
        <w:tblInd w:w="52" w:type="dxa"/>
        <w:tblCellMar>
          <w:top w:w="53" w:type="dxa"/>
          <w:right w:w="115" w:type="dxa"/>
        </w:tblCellMar>
        <w:tblLook w:val="04A0" w:firstRow="1" w:lastRow="0" w:firstColumn="1" w:lastColumn="0" w:noHBand="0" w:noVBand="1"/>
      </w:tblPr>
      <w:tblGrid>
        <w:gridCol w:w="1948"/>
        <w:gridCol w:w="1551"/>
        <w:gridCol w:w="1552"/>
      </w:tblGrid>
      <w:tr w:rsidR="00D650A2" w:rsidRPr="00E401C8" w14:paraId="1A582A3F" w14:textId="77777777" w:rsidTr="005D46AF">
        <w:trPr>
          <w:trHeight w:val="510"/>
        </w:trPr>
        <w:tc>
          <w:tcPr>
            <w:tcW w:w="1948" w:type="dxa"/>
            <w:tcBorders>
              <w:top w:val="single" w:sz="2" w:space="0" w:color="4B7229"/>
              <w:left w:val="nil"/>
              <w:bottom w:val="single" w:sz="2" w:space="0" w:color="4B7229"/>
              <w:right w:val="nil"/>
            </w:tcBorders>
            <w:shd w:val="clear" w:color="auto" w:fill="DFE4D6"/>
            <w:vAlign w:val="center"/>
          </w:tcPr>
          <w:p w14:paraId="12F0D55E" w14:textId="77777777" w:rsidR="00D650A2" w:rsidRPr="002F3855" w:rsidRDefault="00D650A2" w:rsidP="005D46AF">
            <w:pPr>
              <w:spacing w:after="0" w:line="259" w:lineRule="auto"/>
              <w:ind w:left="113"/>
              <w:rPr>
                <w:rFonts w:cs="Times New Roman"/>
                <w:color w:val="auto"/>
                <w:sz w:val="22"/>
                <w:szCs w:val="22"/>
              </w:rPr>
            </w:pPr>
            <w:r w:rsidRPr="002F3855">
              <w:rPr>
                <w:rFonts w:cs="Times New Roman"/>
                <w:b/>
                <w:color w:val="auto"/>
                <w:sz w:val="15"/>
                <w:szCs w:val="22"/>
              </w:rPr>
              <w:t>Category</w:t>
            </w:r>
          </w:p>
        </w:tc>
        <w:tc>
          <w:tcPr>
            <w:tcW w:w="1551" w:type="dxa"/>
            <w:tcBorders>
              <w:top w:val="single" w:sz="2" w:space="0" w:color="4B7229"/>
              <w:left w:val="nil"/>
              <w:bottom w:val="single" w:sz="2" w:space="0" w:color="4B7229"/>
              <w:right w:val="nil"/>
            </w:tcBorders>
            <w:shd w:val="clear" w:color="auto" w:fill="DFE4D6"/>
          </w:tcPr>
          <w:p w14:paraId="3C3640BB" w14:textId="77777777" w:rsidR="00D650A2" w:rsidRPr="002F3855" w:rsidRDefault="00D650A2" w:rsidP="005D46AF">
            <w:pPr>
              <w:spacing w:after="0" w:line="259" w:lineRule="auto"/>
              <w:ind w:left="303" w:hanging="303"/>
              <w:rPr>
                <w:rFonts w:cs="Times New Roman"/>
                <w:color w:val="auto"/>
                <w:sz w:val="22"/>
                <w:szCs w:val="22"/>
              </w:rPr>
            </w:pPr>
            <w:r w:rsidRPr="002F3855">
              <w:rPr>
                <w:rFonts w:cs="Times New Roman"/>
                <w:b/>
                <w:color w:val="auto"/>
                <w:sz w:val="15"/>
                <w:szCs w:val="22"/>
              </w:rPr>
              <w:t>Opening value ($/hd)</w:t>
            </w:r>
          </w:p>
        </w:tc>
        <w:tc>
          <w:tcPr>
            <w:tcW w:w="1552" w:type="dxa"/>
            <w:tcBorders>
              <w:top w:val="single" w:sz="2" w:space="0" w:color="4B7229"/>
              <w:left w:val="nil"/>
              <w:bottom w:val="single" w:sz="2" w:space="0" w:color="4B7229"/>
              <w:right w:val="nil"/>
            </w:tcBorders>
            <w:shd w:val="clear" w:color="auto" w:fill="DFE4D6"/>
          </w:tcPr>
          <w:p w14:paraId="085E07A6" w14:textId="77777777" w:rsidR="00D650A2" w:rsidRPr="002F3855" w:rsidRDefault="00D650A2" w:rsidP="005D46AF">
            <w:pPr>
              <w:spacing w:after="0" w:line="259" w:lineRule="auto"/>
              <w:ind w:left="265" w:hanging="265"/>
              <w:rPr>
                <w:rFonts w:cs="Times New Roman"/>
                <w:color w:val="auto"/>
                <w:sz w:val="22"/>
                <w:szCs w:val="22"/>
              </w:rPr>
            </w:pPr>
            <w:r w:rsidRPr="002F3855">
              <w:rPr>
                <w:rFonts w:cs="Times New Roman"/>
                <w:b/>
                <w:color w:val="auto"/>
                <w:sz w:val="15"/>
                <w:szCs w:val="22"/>
              </w:rPr>
              <w:t>Closing value ($/hd)</w:t>
            </w:r>
          </w:p>
        </w:tc>
      </w:tr>
      <w:tr w:rsidR="00D650A2" w:rsidRPr="00E401C8" w14:paraId="09C89F70" w14:textId="77777777" w:rsidTr="005D46AF">
        <w:trPr>
          <w:trHeight w:val="255"/>
        </w:trPr>
        <w:tc>
          <w:tcPr>
            <w:tcW w:w="1948" w:type="dxa"/>
            <w:tcBorders>
              <w:top w:val="single" w:sz="2" w:space="0" w:color="4B7229"/>
              <w:left w:val="nil"/>
              <w:bottom w:val="single" w:sz="2" w:space="0" w:color="4B7229"/>
              <w:right w:val="nil"/>
            </w:tcBorders>
          </w:tcPr>
          <w:p w14:paraId="43597C8B" w14:textId="77777777" w:rsidR="00D650A2" w:rsidRPr="00E401C8" w:rsidRDefault="00D650A2" w:rsidP="005D46AF">
            <w:pPr>
              <w:spacing w:after="0" w:line="259" w:lineRule="auto"/>
              <w:ind w:left="113"/>
              <w:rPr>
                <w:rFonts w:cs="Times New Roman"/>
                <w:color w:val="auto"/>
                <w:sz w:val="22"/>
                <w:szCs w:val="22"/>
              </w:rPr>
            </w:pPr>
            <w:r w:rsidRPr="00E401C8">
              <w:rPr>
                <w:rFonts w:cs="Times New Roman"/>
                <w:color w:val="auto"/>
                <w:sz w:val="13"/>
                <w:szCs w:val="22"/>
              </w:rPr>
              <w:t>Mature cows</w:t>
            </w:r>
          </w:p>
        </w:tc>
        <w:tc>
          <w:tcPr>
            <w:tcW w:w="1551" w:type="dxa"/>
            <w:tcBorders>
              <w:top w:val="single" w:sz="2" w:space="0" w:color="4B7229"/>
              <w:left w:val="nil"/>
              <w:bottom w:val="single" w:sz="2" w:space="0" w:color="4B7229"/>
              <w:right w:val="nil"/>
            </w:tcBorders>
          </w:tcPr>
          <w:p w14:paraId="5B0BA92D" w14:textId="77777777" w:rsidR="00D650A2" w:rsidRPr="00E401C8" w:rsidRDefault="00D650A2" w:rsidP="005D46AF">
            <w:pPr>
              <w:spacing w:after="0" w:line="259" w:lineRule="auto"/>
              <w:ind w:left="329"/>
              <w:rPr>
                <w:rFonts w:cs="Times New Roman"/>
                <w:color w:val="auto"/>
                <w:sz w:val="22"/>
                <w:szCs w:val="22"/>
              </w:rPr>
            </w:pPr>
            <w:r w:rsidRPr="00E401C8">
              <w:rPr>
                <w:rFonts w:cs="Times New Roman"/>
                <w:color w:val="auto"/>
                <w:sz w:val="13"/>
                <w:szCs w:val="22"/>
              </w:rPr>
              <w:t>$1,600</w:t>
            </w:r>
          </w:p>
        </w:tc>
        <w:tc>
          <w:tcPr>
            <w:tcW w:w="1552" w:type="dxa"/>
            <w:tcBorders>
              <w:top w:val="single" w:sz="2" w:space="0" w:color="4B7229"/>
              <w:left w:val="nil"/>
              <w:bottom w:val="single" w:sz="2" w:space="0" w:color="4B7229"/>
              <w:right w:val="nil"/>
            </w:tcBorders>
          </w:tcPr>
          <w:p w14:paraId="69660487" w14:textId="77777777" w:rsidR="00D650A2" w:rsidRPr="00E401C8" w:rsidRDefault="00D650A2" w:rsidP="005D46AF">
            <w:pPr>
              <w:spacing w:after="0" w:line="259" w:lineRule="auto"/>
              <w:ind w:left="291"/>
              <w:rPr>
                <w:rFonts w:cs="Times New Roman"/>
                <w:color w:val="auto"/>
                <w:sz w:val="22"/>
                <w:szCs w:val="22"/>
              </w:rPr>
            </w:pPr>
            <w:r w:rsidRPr="00E401C8">
              <w:rPr>
                <w:rFonts w:cs="Times New Roman"/>
                <w:color w:val="auto"/>
                <w:sz w:val="13"/>
                <w:szCs w:val="22"/>
              </w:rPr>
              <w:t>$1,600</w:t>
            </w:r>
          </w:p>
        </w:tc>
      </w:tr>
      <w:tr w:rsidR="00D650A2" w:rsidRPr="00E401C8" w14:paraId="5481F704" w14:textId="77777777" w:rsidTr="005D46AF">
        <w:trPr>
          <w:trHeight w:val="255"/>
        </w:trPr>
        <w:tc>
          <w:tcPr>
            <w:tcW w:w="1948" w:type="dxa"/>
            <w:tcBorders>
              <w:top w:val="single" w:sz="2" w:space="0" w:color="4B7229"/>
              <w:left w:val="nil"/>
              <w:bottom w:val="single" w:sz="2" w:space="0" w:color="4B7229"/>
              <w:right w:val="nil"/>
            </w:tcBorders>
          </w:tcPr>
          <w:p w14:paraId="709950D8" w14:textId="77777777" w:rsidR="00D650A2" w:rsidRPr="00E401C8" w:rsidRDefault="00D650A2" w:rsidP="005D46AF">
            <w:pPr>
              <w:spacing w:after="0" w:line="259" w:lineRule="auto"/>
              <w:ind w:left="113"/>
              <w:rPr>
                <w:rFonts w:cs="Times New Roman"/>
                <w:color w:val="auto"/>
                <w:sz w:val="22"/>
                <w:szCs w:val="22"/>
              </w:rPr>
            </w:pPr>
            <w:r>
              <w:rPr>
                <w:rFonts w:cs="Times New Roman"/>
                <w:color w:val="auto"/>
                <w:sz w:val="13"/>
                <w:szCs w:val="22"/>
              </w:rPr>
              <w:t>2-year old</w:t>
            </w:r>
            <w:r w:rsidRPr="00E401C8">
              <w:rPr>
                <w:rFonts w:cs="Times New Roman"/>
                <w:color w:val="auto"/>
                <w:sz w:val="13"/>
                <w:szCs w:val="22"/>
              </w:rPr>
              <w:t xml:space="preserve"> heifers</w:t>
            </w:r>
          </w:p>
        </w:tc>
        <w:tc>
          <w:tcPr>
            <w:tcW w:w="1551" w:type="dxa"/>
            <w:tcBorders>
              <w:top w:val="single" w:sz="2" w:space="0" w:color="4B7229"/>
              <w:left w:val="nil"/>
              <w:bottom w:val="single" w:sz="2" w:space="0" w:color="4B7229"/>
              <w:right w:val="nil"/>
            </w:tcBorders>
          </w:tcPr>
          <w:p w14:paraId="44BF6169" w14:textId="77777777" w:rsidR="00D650A2" w:rsidRPr="00E401C8" w:rsidRDefault="00D650A2" w:rsidP="005D46AF">
            <w:pPr>
              <w:spacing w:after="0" w:line="259" w:lineRule="auto"/>
              <w:ind w:left="334"/>
              <w:rPr>
                <w:rFonts w:cs="Times New Roman"/>
                <w:color w:val="auto"/>
                <w:sz w:val="22"/>
                <w:szCs w:val="22"/>
              </w:rPr>
            </w:pPr>
            <w:r w:rsidRPr="00E401C8">
              <w:rPr>
                <w:rFonts w:cs="Times New Roman"/>
                <w:color w:val="auto"/>
                <w:sz w:val="13"/>
                <w:szCs w:val="22"/>
              </w:rPr>
              <w:t>$1,200</w:t>
            </w:r>
          </w:p>
        </w:tc>
        <w:tc>
          <w:tcPr>
            <w:tcW w:w="1552" w:type="dxa"/>
            <w:tcBorders>
              <w:top w:val="single" w:sz="2" w:space="0" w:color="4B7229"/>
              <w:left w:val="nil"/>
              <w:bottom w:val="single" w:sz="2" w:space="0" w:color="4B7229"/>
              <w:right w:val="nil"/>
            </w:tcBorders>
          </w:tcPr>
          <w:p w14:paraId="7D08C531" w14:textId="77777777" w:rsidR="00D650A2" w:rsidRPr="00E401C8" w:rsidRDefault="00D650A2" w:rsidP="005D46AF">
            <w:pPr>
              <w:spacing w:after="0" w:line="259" w:lineRule="auto"/>
              <w:ind w:left="291"/>
              <w:rPr>
                <w:rFonts w:cs="Times New Roman"/>
                <w:color w:val="auto"/>
                <w:sz w:val="22"/>
                <w:szCs w:val="22"/>
              </w:rPr>
            </w:pPr>
            <w:r w:rsidRPr="00E401C8">
              <w:rPr>
                <w:rFonts w:cs="Times New Roman"/>
                <w:color w:val="auto"/>
                <w:sz w:val="13"/>
                <w:szCs w:val="22"/>
              </w:rPr>
              <w:t>$1,600</w:t>
            </w:r>
          </w:p>
        </w:tc>
      </w:tr>
      <w:tr w:rsidR="00D650A2" w:rsidRPr="00E401C8" w14:paraId="79D8E1EC" w14:textId="77777777" w:rsidTr="005D46AF">
        <w:trPr>
          <w:trHeight w:val="255"/>
        </w:trPr>
        <w:tc>
          <w:tcPr>
            <w:tcW w:w="1948" w:type="dxa"/>
            <w:tcBorders>
              <w:top w:val="single" w:sz="2" w:space="0" w:color="4B7229"/>
              <w:left w:val="nil"/>
              <w:bottom w:val="single" w:sz="2" w:space="0" w:color="4B7229"/>
              <w:right w:val="nil"/>
            </w:tcBorders>
          </w:tcPr>
          <w:p w14:paraId="18EE2501" w14:textId="77777777" w:rsidR="00D650A2" w:rsidRPr="00E401C8" w:rsidRDefault="00D650A2" w:rsidP="005D46AF">
            <w:pPr>
              <w:spacing w:after="0" w:line="259" w:lineRule="auto"/>
              <w:ind w:left="113"/>
              <w:rPr>
                <w:rFonts w:cs="Times New Roman"/>
                <w:color w:val="auto"/>
                <w:sz w:val="22"/>
                <w:szCs w:val="22"/>
              </w:rPr>
            </w:pPr>
            <w:r>
              <w:rPr>
                <w:rFonts w:cs="Times New Roman"/>
                <w:color w:val="auto"/>
                <w:sz w:val="13"/>
                <w:szCs w:val="22"/>
              </w:rPr>
              <w:t>1-year old</w:t>
            </w:r>
            <w:r w:rsidRPr="00E401C8">
              <w:rPr>
                <w:rFonts w:cs="Times New Roman"/>
                <w:color w:val="auto"/>
                <w:sz w:val="13"/>
                <w:szCs w:val="22"/>
              </w:rPr>
              <w:t xml:space="preserve"> heifers</w:t>
            </w:r>
          </w:p>
        </w:tc>
        <w:tc>
          <w:tcPr>
            <w:tcW w:w="1551" w:type="dxa"/>
            <w:tcBorders>
              <w:top w:val="single" w:sz="2" w:space="0" w:color="4B7229"/>
              <w:left w:val="nil"/>
              <w:bottom w:val="single" w:sz="2" w:space="0" w:color="4B7229"/>
              <w:right w:val="nil"/>
            </w:tcBorders>
          </w:tcPr>
          <w:p w14:paraId="030E54F5" w14:textId="77777777" w:rsidR="00D650A2" w:rsidRPr="00E401C8" w:rsidRDefault="00D650A2" w:rsidP="005D46AF">
            <w:pPr>
              <w:spacing w:after="0" w:line="259" w:lineRule="auto"/>
              <w:ind w:left="364"/>
              <w:rPr>
                <w:rFonts w:cs="Times New Roman"/>
                <w:color w:val="auto"/>
                <w:sz w:val="22"/>
                <w:szCs w:val="22"/>
              </w:rPr>
            </w:pPr>
            <w:r w:rsidRPr="00E401C8">
              <w:rPr>
                <w:rFonts w:cs="Times New Roman"/>
                <w:color w:val="auto"/>
                <w:sz w:val="13"/>
                <w:szCs w:val="22"/>
              </w:rPr>
              <w:t>$600</w:t>
            </w:r>
          </w:p>
        </w:tc>
        <w:tc>
          <w:tcPr>
            <w:tcW w:w="1552" w:type="dxa"/>
            <w:tcBorders>
              <w:top w:val="single" w:sz="2" w:space="0" w:color="4B7229"/>
              <w:left w:val="nil"/>
              <w:bottom w:val="single" w:sz="2" w:space="0" w:color="4B7229"/>
              <w:right w:val="nil"/>
            </w:tcBorders>
          </w:tcPr>
          <w:p w14:paraId="57DDFA51" w14:textId="77777777" w:rsidR="00D650A2" w:rsidRPr="00E401C8" w:rsidRDefault="00D650A2" w:rsidP="005D46AF">
            <w:pPr>
              <w:spacing w:after="0" w:line="259" w:lineRule="auto"/>
              <w:ind w:left="296"/>
              <w:rPr>
                <w:rFonts w:cs="Times New Roman"/>
                <w:color w:val="auto"/>
                <w:sz w:val="22"/>
                <w:szCs w:val="22"/>
              </w:rPr>
            </w:pPr>
            <w:r w:rsidRPr="00E401C8">
              <w:rPr>
                <w:rFonts w:cs="Times New Roman"/>
                <w:color w:val="auto"/>
                <w:sz w:val="13"/>
                <w:szCs w:val="22"/>
              </w:rPr>
              <w:t>$1,200</w:t>
            </w:r>
          </w:p>
        </w:tc>
      </w:tr>
      <w:tr w:rsidR="00D650A2" w:rsidRPr="00E401C8" w14:paraId="03BC5E21" w14:textId="77777777" w:rsidTr="005D46AF">
        <w:trPr>
          <w:trHeight w:val="255"/>
        </w:trPr>
        <w:tc>
          <w:tcPr>
            <w:tcW w:w="1948" w:type="dxa"/>
            <w:tcBorders>
              <w:top w:val="single" w:sz="2" w:space="0" w:color="4B7229"/>
              <w:left w:val="nil"/>
              <w:bottom w:val="single" w:sz="2" w:space="0" w:color="4B7229"/>
              <w:right w:val="nil"/>
            </w:tcBorders>
          </w:tcPr>
          <w:p w14:paraId="10600C2E" w14:textId="77777777" w:rsidR="00D650A2" w:rsidRPr="00E401C8" w:rsidRDefault="00D650A2" w:rsidP="005D46AF">
            <w:pPr>
              <w:spacing w:after="0" w:line="259" w:lineRule="auto"/>
              <w:ind w:left="113"/>
              <w:rPr>
                <w:rFonts w:cs="Times New Roman"/>
                <w:color w:val="auto"/>
                <w:sz w:val="13"/>
                <w:szCs w:val="22"/>
              </w:rPr>
            </w:pPr>
            <w:r w:rsidRPr="00E401C8">
              <w:rPr>
                <w:rFonts w:cs="Times New Roman"/>
                <w:color w:val="auto"/>
                <w:sz w:val="13"/>
                <w:szCs w:val="13"/>
              </w:rPr>
              <w:t>19-20 calves</w:t>
            </w:r>
          </w:p>
        </w:tc>
        <w:tc>
          <w:tcPr>
            <w:tcW w:w="1551" w:type="dxa"/>
            <w:tcBorders>
              <w:top w:val="single" w:sz="2" w:space="0" w:color="4B7229"/>
              <w:left w:val="nil"/>
              <w:bottom w:val="single" w:sz="2" w:space="0" w:color="4B7229"/>
              <w:right w:val="nil"/>
            </w:tcBorders>
          </w:tcPr>
          <w:p w14:paraId="4FBFF47C" w14:textId="77777777" w:rsidR="00D650A2" w:rsidRPr="00E401C8" w:rsidRDefault="00D650A2" w:rsidP="005D46AF">
            <w:pPr>
              <w:spacing w:after="0" w:line="259" w:lineRule="auto"/>
              <w:ind w:left="364"/>
              <w:rPr>
                <w:rFonts w:cs="Times New Roman"/>
                <w:color w:val="auto"/>
                <w:sz w:val="13"/>
                <w:szCs w:val="22"/>
              </w:rPr>
            </w:pPr>
          </w:p>
        </w:tc>
        <w:tc>
          <w:tcPr>
            <w:tcW w:w="1552" w:type="dxa"/>
            <w:tcBorders>
              <w:top w:val="single" w:sz="2" w:space="0" w:color="4B7229"/>
              <w:left w:val="nil"/>
              <w:bottom w:val="single" w:sz="2" w:space="0" w:color="4B7229"/>
              <w:right w:val="nil"/>
            </w:tcBorders>
          </w:tcPr>
          <w:p w14:paraId="12132698" w14:textId="77777777" w:rsidR="00D650A2" w:rsidRPr="00E401C8" w:rsidRDefault="00D650A2" w:rsidP="005D46AF">
            <w:pPr>
              <w:spacing w:after="0" w:line="259" w:lineRule="auto"/>
              <w:ind w:left="296"/>
              <w:rPr>
                <w:rFonts w:cs="Times New Roman"/>
                <w:color w:val="auto"/>
                <w:sz w:val="13"/>
                <w:szCs w:val="22"/>
              </w:rPr>
            </w:pPr>
            <w:r w:rsidRPr="00E401C8">
              <w:rPr>
                <w:rFonts w:cs="Times New Roman"/>
                <w:color w:val="auto"/>
                <w:sz w:val="13"/>
                <w:szCs w:val="13"/>
              </w:rPr>
              <w:t>$600</w:t>
            </w:r>
          </w:p>
        </w:tc>
      </w:tr>
      <w:tr w:rsidR="00D650A2" w:rsidRPr="00E401C8" w14:paraId="753EC16B" w14:textId="77777777" w:rsidTr="005D46AF">
        <w:trPr>
          <w:trHeight w:val="255"/>
        </w:trPr>
        <w:tc>
          <w:tcPr>
            <w:tcW w:w="1948" w:type="dxa"/>
            <w:tcBorders>
              <w:top w:val="single" w:sz="2" w:space="0" w:color="4B7229"/>
              <w:left w:val="nil"/>
              <w:bottom w:val="single" w:sz="2" w:space="0" w:color="4B7229"/>
              <w:right w:val="nil"/>
            </w:tcBorders>
          </w:tcPr>
          <w:p w14:paraId="6C73C159" w14:textId="77777777" w:rsidR="00D650A2" w:rsidRPr="00E401C8" w:rsidRDefault="00D650A2" w:rsidP="005D46AF">
            <w:pPr>
              <w:spacing w:after="0" w:line="259" w:lineRule="auto"/>
              <w:ind w:left="113"/>
              <w:rPr>
                <w:rFonts w:cs="Times New Roman"/>
                <w:color w:val="auto"/>
                <w:sz w:val="22"/>
                <w:szCs w:val="22"/>
              </w:rPr>
            </w:pPr>
            <w:r w:rsidRPr="00E401C8">
              <w:rPr>
                <w:rFonts w:cs="Times New Roman"/>
                <w:color w:val="auto"/>
                <w:sz w:val="13"/>
                <w:szCs w:val="22"/>
              </w:rPr>
              <w:t>Mature bulls</w:t>
            </w:r>
          </w:p>
        </w:tc>
        <w:tc>
          <w:tcPr>
            <w:tcW w:w="1551" w:type="dxa"/>
            <w:tcBorders>
              <w:top w:val="single" w:sz="2" w:space="0" w:color="4B7229"/>
              <w:left w:val="nil"/>
              <w:bottom w:val="single" w:sz="2" w:space="0" w:color="4B7229"/>
              <w:right w:val="nil"/>
            </w:tcBorders>
          </w:tcPr>
          <w:p w14:paraId="2FCD575D" w14:textId="77777777" w:rsidR="00D650A2" w:rsidRPr="00E401C8" w:rsidRDefault="00D650A2" w:rsidP="005D46AF">
            <w:pPr>
              <w:spacing w:after="0" w:line="259" w:lineRule="auto"/>
              <w:ind w:left="315"/>
              <w:rPr>
                <w:rFonts w:cs="Times New Roman"/>
                <w:color w:val="auto"/>
                <w:sz w:val="22"/>
                <w:szCs w:val="22"/>
              </w:rPr>
            </w:pPr>
            <w:r w:rsidRPr="00E401C8">
              <w:rPr>
                <w:rFonts w:cs="Times New Roman"/>
                <w:color w:val="auto"/>
                <w:sz w:val="13"/>
                <w:szCs w:val="22"/>
              </w:rPr>
              <w:t>$2,400</w:t>
            </w:r>
          </w:p>
        </w:tc>
        <w:tc>
          <w:tcPr>
            <w:tcW w:w="1552" w:type="dxa"/>
            <w:tcBorders>
              <w:top w:val="single" w:sz="2" w:space="0" w:color="4B7229"/>
              <w:left w:val="nil"/>
              <w:bottom w:val="single" w:sz="2" w:space="0" w:color="4B7229"/>
              <w:right w:val="nil"/>
            </w:tcBorders>
          </w:tcPr>
          <w:p w14:paraId="739D5124" w14:textId="77777777" w:rsidR="00D650A2" w:rsidRPr="00E401C8" w:rsidRDefault="00D650A2" w:rsidP="005D46AF">
            <w:pPr>
              <w:spacing w:after="0" w:line="259" w:lineRule="auto"/>
              <w:ind w:left="277"/>
              <w:rPr>
                <w:rFonts w:cs="Times New Roman"/>
                <w:color w:val="auto"/>
                <w:sz w:val="22"/>
                <w:szCs w:val="22"/>
              </w:rPr>
            </w:pPr>
            <w:r w:rsidRPr="00E401C8">
              <w:rPr>
                <w:rFonts w:cs="Times New Roman"/>
                <w:color w:val="auto"/>
                <w:sz w:val="13"/>
                <w:szCs w:val="22"/>
              </w:rPr>
              <w:t>$2,400</w:t>
            </w:r>
          </w:p>
        </w:tc>
      </w:tr>
    </w:tbl>
    <w:p w14:paraId="038F2315" w14:textId="77777777" w:rsidR="00D650A2" w:rsidRPr="00E401C8" w:rsidRDefault="00D650A2" w:rsidP="00D650A2">
      <w:pPr>
        <w:keepNext/>
        <w:keepLines/>
        <w:spacing w:after="14" w:line="259" w:lineRule="auto"/>
        <w:ind w:left="23" w:hanging="10"/>
        <w:outlineLvl w:val="1"/>
        <w:rPr>
          <w:rFonts w:eastAsia="VIC" w:cs="VIC"/>
          <w:b/>
          <w:color w:val="4B7229"/>
          <w:sz w:val="28"/>
          <w:szCs w:val="22"/>
          <w:lang w:eastAsia="en-AU"/>
        </w:rPr>
      </w:pPr>
    </w:p>
    <w:p w14:paraId="0A261CF9" w14:textId="77777777" w:rsidR="00F23444" w:rsidRPr="00FC06C2" w:rsidRDefault="00F23444" w:rsidP="00810D82">
      <w:pPr>
        <w:spacing w:after="0" w:line="240" w:lineRule="auto"/>
      </w:pPr>
    </w:p>
    <w:sectPr w:rsidR="00F23444" w:rsidRPr="00FC06C2" w:rsidSect="007756FA">
      <w:pgSz w:w="11906" w:h="16838"/>
      <w:pgMar w:top="992" w:right="851" w:bottom="1049" w:left="85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6BA02" w14:textId="77777777" w:rsidR="00655B3A" w:rsidRDefault="00655B3A" w:rsidP="008954B2">
      <w:r>
        <w:separator/>
      </w:r>
    </w:p>
  </w:endnote>
  <w:endnote w:type="continuationSeparator" w:id="0">
    <w:p w14:paraId="4DD9D865" w14:textId="77777777" w:rsidR="00655B3A" w:rsidRDefault="00655B3A" w:rsidP="008954B2">
      <w:r>
        <w:continuationSeparator/>
      </w:r>
    </w:p>
  </w:endnote>
  <w:endnote w:type="continuationNotice" w:id="1">
    <w:p w14:paraId="36228F01" w14:textId="77777777" w:rsidR="00655B3A" w:rsidRDefault="00655B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Calibri"/>
    <w:charset w:val="00"/>
    <w:family w:val="auto"/>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3AB55" w14:textId="715CA475" w:rsidR="00677913" w:rsidRDefault="00471748" w:rsidP="002F7498">
    <w:pPr>
      <w:framePr w:wrap="none" w:vAnchor="text" w:hAnchor="margin" w:xAlign="right" w:y="1"/>
      <w:rPr>
        <w:rStyle w:val="PageNumber"/>
      </w:rPr>
    </w:pPr>
    <w:r>
      <w:rPr>
        <w:noProof/>
      </w:rPr>
      <mc:AlternateContent>
        <mc:Choice Requires="wps">
          <w:drawing>
            <wp:anchor distT="0" distB="0" distL="114300" distR="114300" simplePos="0" relativeHeight="251661313" behindDoc="0" locked="0" layoutInCell="0" allowOverlap="1" wp14:anchorId="0A1E0CAD" wp14:editId="64341292">
              <wp:simplePos x="0" y="0"/>
              <wp:positionH relativeFrom="page">
                <wp:align>center</wp:align>
              </wp:positionH>
              <wp:positionV relativeFrom="page">
                <wp:align>bottom</wp:align>
              </wp:positionV>
              <wp:extent cx="7772400" cy="463550"/>
              <wp:effectExtent l="0" t="0" r="0" b="12700"/>
              <wp:wrapNone/>
              <wp:docPr id="4" name="MSIPCM10794bcb998f82dfc13b153c"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DB91A2" w14:textId="65A4453C" w:rsidR="00471748" w:rsidRPr="00471748" w:rsidRDefault="00471748" w:rsidP="00471748">
                          <w:pPr>
                            <w:spacing w:after="0"/>
                            <w:jc w:val="center"/>
                            <w:rPr>
                              <w:rFonts w:ascii="Calibri" w:hAnsi="Calibri" w:cs="Calibri"/>
                              <w:color w:val="000000"/>
                              <w:sz w:val="24"/>
                            </w:rPr>
                          </w:pPr>
                          <w:r w:rsidRPr="004717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1E0CAD" id="_x0000_t202" coordsize="21600,21600" o:spt="202" path="m,l,21600r21600,l21600,xe">
              <v:stroke joinstyle="miter"/>
              <v:path gradientshapeok="t" o:connecttype="rect"/>
            </v:shapetype>
            <v:shape id="MSIPCM10794bcb998f82dfc13b153c" o:spid="_x0000_s1026" type="#_x0000_t202" alt="{&quot;HashCode&quot;:-1264680268,&quot;Height&quot;:9999999.0,&quot;Width&quot;:9999999.0,&quot;Placement&quot;:&quot;Footer&quot;,&quot;Index&quot;:&quot;OddAndEven&quot;,&quot;Section&quot;:1,&quot;Top&quot;:0.0,&quot;Left&quot;:0.0}" style="position:absolute;margin-left:0;margin-top:0;width:612pt;height:36.5pt;z-index:25166131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60DB91A2" w14:textId="65A4453C" w:rsidR="00471748" w:rsidRPr="00471748" w:rsidRDefault="00471748" w:rsidP="00471748">
                    <w:pPr>
                      <w:spacing w:after="0"/>
                      <w:jc w:val="center"/>
                      <w:rPr>
                        <w:rFonts w:ascii="Calibri" w:hAnsi="Calibri" w:cs="Calibri"/>
                        <w:color w:val="000000"/>
                        <w:sz w:val="24"/>
                      </w:rPr>
                    </w:pPr>
                    <w:r w:rsidRPr="00471748">
                      <w:rPr>
                        <w:rFonts w:ascii="Calibri" w:hAnsi="Calibri" w:cs="Calibri"/>
                        <w:color w:val="000000"/>
                        <w:sz w:val="24"/>
                      </w:rPr>
                      <w:t>OFFICIAL</w:t>
                    </w:r>
                  </w:p>
                </w:txbxContent>
              </v:textbox>
              <w10:wrap anchorx="page" anchory="page"/>
            </v:shape>
          </w:pict>
        </mc:Fallback>
      </mc:AlternateContent>
    </w:r>
    <w:r w:rsidR="00677913">
      <w:rPr>
        <w:rStyle w:val="PageNumber"/>
      </w:rPr>
      <w:fldChar w:fldCharType="begin"/>
    </w:r>
    <w:r w:rsidR="00677913">
      <w:rPr>
        <w:rStyle w:val="PageNumber"/>
      </w:rPr>
      <w:instrText xml:space="preserve">PAGE  </w:instrText>
    </w:r>
    <w:r w:rsidR="00677913">
      <w:rPr>
        <w:rStyle w:val="PageNumber"/>
      </w:rPr>
      <w:fldChar w:fldCharType="separate"/>
    </w:r>
    <w:r w:rsidR="00677913">
      <w:rPr>
        <w:rStyle w:val="PageNumber"/>
        <w:noProof/>
      </w:rPr>
      <w:t>2</w:t>
    </w:r>
    <w:r w:rsidR="00677913">
      <w:rPr>
        <w:rStyle w:val="PageNumber"/>
      </w:rPr>
      <w:fldChar w:fldCharType="end"/>
    </w:r>
  </w:p>
  <w:p w14:paraId="49508337" w14:textId="514AE338" w:rsidR="00677913" w:rsidRPr="004F7EC9" w:rsidRDefault="00677913" w:rsidP="004F7EC9">
    <w:pPr>
      <w:tabs>
        <w:tab w:val="left" w:pos="1418"/>
      </w:tabs>
      <w:ind w:right="357"/>
      <w:jc w:val="right"/>
      <w:rPr>
        <w:sz w:val="14"/>
        <w:szCs w:val="14"/>
      </w:rPr>
    </w:pPr>
    <w:r w:rsidRPr="004B5588">
      <w:rPr>
        <w:sz w:val="14"/>
        <w:szCs w:val="14"/>
      </w:rPr>
      <w:t>Dairy Farm Monitor Project</w:t>
    </w:r>
    <w:r>
      <w:rPr>
        <w:sz w:val="14"/>
        <w:szCs w:val="14"/>
      </w:rPr>
      <w:t xml:space="preserve">  |  </w:t>
    </w:r>
    <w:r w:rsidRPr="004B5588">
      <w:rPr>
        <w:sz w:val="14"/>
        <w:szCs w:val="14"/>
      </w:rPr>
      <w:t>Victoria Annual Report 2019</w:t>
    </w:r>
    <w:r>
      <w:rPr>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14809" w14:textId="5BB95E7B" w:rsidR="00677913" w:rsidRDefault="00471748" w:rsidP="00BD601F">
    <w:pPr>
      <w:tabs>
        <w:tab w:val="left" w:pos="1420"/>
      </w:tabs>
      <w:ind w:right="360"/>
    </w:pPr>
    <w:r>
      <w:rPr>
        <w:noProof/>
        <w:lang w:eastAsia="en-AU"/>
      </w:rPr>
      <mc:AlternateContent>
        <mc:Choice Requires="wps">
          <w:drawing>
            <wp:anchor distT="0" distB="0" distL="114300" distR="114300" simplePos="0" relativeHeight="251659265" behindDoc="0" locked="0" layoutInCell="0" allowOverlap="1" wp14:anchorId="716A87B2" wp14:editId="1925E759">
              <wp:simplePos x="0" y="0"/>
              <wp:positionH relativeFrom="page">
                <wp:align>center</wp:align>
              </wp:positionH>
              <wp:positionV relativeFrom="page">
                <wp:align>bottom</wp:align>
              </wp:positionV>
              <wp:extent cx="7772400" cy="463550"/>
              <wp:effectExtent l="0" t="0" r="0" b="12700"/>
              <wp:wrapNone/>
              <wp:docPr id="2" name="MSIPCMef4440d6b67cf6e3db500015"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17F3DC" w14:textId="0ADAB246" w:rsidR="00471748" w:rsidRPr="00471748" w:rsidRDefault="00471748" w:rsidP="00471748">
                          <w:pPr>
                            <w:spacing w:after="0"/>
                            <w:jc w:val="center"/>
                            <w:rPr>
                              <w:rFonts w:ascii="Calibri" w:hAnsi="Calibri" w:cs="Calibri"/>
                              <w:color w:val="000000"/>
                              <w:sz w:val="24"/>
                            </w:rPr>
                          </w:pPr>
                          <w:r w:rsidRPr="004717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6A87B2" id="_x0000_t202" coordsize="21600,21600" o:spt="202" path="m,l,21600r21600,l21600,xe">
              <v:stroke joinstyle="miter"/>
              <v:path gradientshapeok="t" o:connecttype="rect"/>
            </v:shapetype>
            <v:shape id="MSIPCMef4440d6b67cf6e3db500015" o:spid="_x0000_s1027" type="#_x0000_t202" alt="{&quot;HashCode&quot;:-1264680268,&quot;Height&quot;:9999999.0,&quot;Width&quot;:9999999.0,&quot;Placement&quot;:&quot;Footer&quot;,&quot;Index&quot;:&quot;Primary&quot;,&quot;Section&quot;:1,&quot;Top&quot;:0.0,&quot;Left&quot;:0.0}" style="position:absolute;margin-left:0;margin-top:0;width:612pt;height:36.5pt;z-index:2516592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fill o:detectmouseclick="t"/>
              <v:textbox inset=",0,,0">
                <w:txbxContent>
                  <w:p w14:paraId="3E17F3DC" w14:textId="0ADAB246" w:rsidR="00471748" w:rsidRPr="00471748" w:rsidRDefault="00471748" w:rsidP="00471748">
                    <w:pPr>
                      <w:spacing w:after="0"/>
                      <w:jc w:val="center"/>
                      <w:rPr>
                        <w:rFonts w:ascii="Calibri" w:hAnsi="Calibri" w:cs="Calibri"/>
                        <w:color w:val="000000"/>
                        <w:sz w:val="24"/>
                      </w:rPr>
                    </w:pPr>
                    <w:r w:rsidRPr="00471748">
                      <w:rPr>
                        <w:rFonts w:ascii="Calibri" w:hAnsi="Calibri" w:cs="Calibri"/>
                        <w:color w:val="000000"/>
                        <w:sz w:val="24"/>
                      </w:rPr>
                      <w:t>OFFICIAL</w:t>
                    </w:r>
                  </w:p>
                </w:txbxContent>
              </v:textbox>
              <w10:wrap anchorx="page" anchory="page"/>
            </v:shape>
          </w:pict>
        </mc:Fallback>
      </mc:AlternateContent>
    </w:r>
    <w:r w:rsidR="00677913">
      <w:rPr>
        <w:noProof/>
        <w:lang w:eastAsia="en-AU"/>
      </w:rPr>
      <w:drawing>
        <wp:anchor distT="0" distB="0" distL="114300" distR="114300" simplePos="0" relativeHeight="251658241" behindDoc="0" locked="0" layoutInCell="1" allowOverlap="1" wp14:anchorId="7487195E" wp14:editId="0FB6D196">
          <wp:simplePos x="0" y="0"/>
          <wp:positionH relativeFrom="column">
            <wp:posOffset>1564640</wp:posOffset>
          </wp:positionH>
          <wp:positionV relativeFrom="paragraph">
            <wp:posOffset>-667944</wp:posOffset>
          </wp:positionV>
          <wp:extent cx="2206756" cy="1325883"/>
          <wp:effectExtent l="0" t="0" r="0" b="0"/>
          <wp:wrapNone/>
          <wp:docPr id="11" name="Picture 11" descr="Dair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logo.REV.RGB.png"/>
                  <pic:cNvPicPr/>
                </pic:nvPicPr>
                <pic:blipFill>
                  <a:blip r:embed="rId1">
                    <a:extLst>
                      <a:ext uri="{28A0092B-C50C-407E-A947-70E740481C1C}">
                        <a14:useLocalDpi xmlns:a14="http://schemas.microsoft.com/office/drawing/2010/main" val="0"/>
                      </a:ext>
                    </a:extLst>
                  </a:blip>
                  <a:stretch>
                    <a:fillRect/>
                  </a:stretch>
                </pic:blipFill>
                <pic:spPr>
                  <a:xfrm>
                    <a:off x="0" y="0"/>
                    <a:ext cx="2206756" cy="1325883"/>
                  </a:xfrm>
                  <a:prstGeom prst="rect">
                    <a:avLst/>
                  </a:prstGeom>
                </pic:spPr>
              </pic:pic>
            </a:graphicData>
          </a:graphic>
          <wp14:sizeRelH relativeFrom="page">
            <wp14:pctWidth>0</wp14:pctWidth>
          </wp14:sizeRelH>
          <wp14:sizeRelV relativeFrom="page">
            <wp14:pctHeight>0</wp14:pctHeight>
          </wp14:sizeRelV>
        </wp:anchor>
      </w:drawing>
    </w:r>
    <w:r w:rsidR="0067791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737E" w14:textId="65023255" w:rsidR="00D85481" w:rsidRDefault="00471748">
    <w:pPr>
      <w:pStyle w:val="Footer"/>
    </w:pPr>
    <w:r>
      <w:rPr>
        <w:noProof/>
      </w:rPr>
      <mc:AlternateContent>
        <mc:Choice Requires="wps">
          <w:drawing>
            <wp:anchor distT="0" distB="0" distL="114300" distR="114300" simplePos="0" relativeHeight="251660289" behindDoc="0" locked="0" layoutInCell="0" allowOverlap="1" wp14:anchorId="2051E330" wp14:editId="595BD3A6">
              <wp:simplePos x="0" y="9403953"/>
              <wp:positionH relativeFrom="page">
                <wp:align>center</wp:align>
              </wp:positionH>
              <wp:positionV relativeFrom="page">
                <wp:align>bottom</wp:align>
              </wp:positionV>
              <wp:extent cx="7772400" cy="463550"/>
              <wp:effectExtent l="0" t="0" r="0" b="12700"/>
              <wp:wrapNone/>
              <wp:docPr id="3" name="MSIPCMa8ba41ef9093fe7784fe2f2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1DDC78" w14:textId="0EC2464C" w:rsidR="00471748" w:rsidRPr="00471748" w:rsidRDefault="00471748" w:rsidP="00471748">
                          <w:pPr>
                            <w:spacing w:after="0"/>
                            <w:jc w:val="center"/>
                            <w:rPr>
                              <w:rFonts w:ascii="Calibri" w:hAnsi="Calibri" w:cs="Calibri"/>
                              <w:color w:val="000000"/>
                              <w:sz w:val="24"/>
                            </w:rPr>
                          </w:pPr>
                          <w:r w:rsidRPr="004717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51E330" id="_x0000_t202" coordsize="21600,21600" o:spt="202" path="m,l,21600r21600,l21600,xe">
              <v:stroke joinstyle="miter"/>
              <v:path gradientshapeok="t" o:connecttype="rect"/>
            </v:shapetype>
            <v:shape id="MSIPCMa8ba41ef9093fe7784fe2f28" o:spid="_x0000_s1028" type="#_x0000_t202" alt="{&quot;HashCode&quot;:-1264680268,&quot;Height&quot;:9999999.0,&quot;Width&quot;:9999999.0,&quot;Placement&quot;:&quot;Footer&quot;,&quot;Index&quot;:&quot;FirstPage&quot;,&quot;Section&quot;:1,&quot;Top&quot;:0.0,&quot;Left&quot;:0.0}" style="position:absolute;margin-left:0;margin-top:0;width:612pt;height:36.5pt;z-index:25166028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3B1DDC78" w14:textId="0EC2464C" w:rsidR="00471748" w:rsidRPr="00471748" w:rsidRDefault="00471748" w:rsidP="00471748">
                    <w:pPr>
                      <w:spacing w:after="0"/>
                      <w:jc w:val="center"/>
                      <w:rPr>
                        <w:rFonts w:ascii="Calibri" w:hAnsi="Calibri" w:cs="Calibri"/>
                        <w:color w:val="000000"/>
                        <w:sz w:val="24"/>
                      </w:rPr>
                    </w:pPr>
                    <w:r w:rsidRPr="00471748">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34967" w14:textId="77777777" w:rsidR="00677913" w:rsidRDefault="00677913" w:rsidP="00C62940">
    <w:pPr>
      <w:framePr w:wrap="none" w:vAnchor="text" w:hAnchor="page" w:x="730" w:y="15"/>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A3F72C" w14:textId="5D7EA32A" w:rsidR="00677913" w:rsidRPr="00A40B90" w:rsidRDefault="00677913" w:rsidP="00A40B90">
    <w:pPr>
      <w:tabs>
        <w:tab w:val="left" w:pos="1418"/>
      </w:tabs>
      <w:ind w:right="357"/>
      <w:rPr>
        <w:sz w:val="14"/>
        <w:szCs w:val="14"/>
      </w:rPr>
    </w:pPr>
    <w:bookmarkStart w:id="4" w:name="_Hlk17214786"/>
    <w:bookmarkStart w:id="5" w:name="_Hlk17214787"/>
    <w:bookmarkStart w:id="6" w:name="_Hlk17214788"/>
    <w:bookmarkStart w:id="7" w:name="_Hlk17214789"/>
    <w:r>
      <w:rPr>
        <w:sz w:val="14"/>
        <w:szCs w:val="14"/>
      </w:rPr>
      <w:t xml:space="preserve">         </w:t>
    </w:r>
    <w:r w:rsidRPr="004B5588">
      <w:rPr>
        <w:sz w:val="14"/>
        <w:szCs w:val="14"/>
      </w:rPr>
      <w:t>Dairy Farm Monitor Project</w:t>
    </w:r>
    <w:r>
      <w:rPr>
        <w:sz w:val="14"/>
        <w:szCs w:val="14"/>
      </w:rPr>
      <w:t xml:space="preserve">  |  </w:t>
    </w:r>
    <w:r w:rsidRPr="004B5588">
      <w:rPr>
        <w:sz w:val="14"/>
        <w:szCs w:val="14"/>
      </w:rPr>
      <w:t>Victoria Annual Report 2019</w:t>
    </w:r>
    <w:bookmarkEnd w:id="4"/>
    <w:bookmarkEnd w:id="5"/>
    <w:bookmarkEnd w:id="6"/>
    <w:bookmarkEnd w:id="7"/>
    <w:r>
      <w:rPr>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57C5A" w14:textId="77777777" w:rsidR="00655B3A" w:rsidRDefault="00655B3A" w:rsidP="008954B2">
      <w:r>
        <w:separator/>
      </w:r>
    </w:p>
  </w:footnote>
  <w:footnote w:type="continuationSeparator" w:id="0">
    <w:p w14:paraId="75DCC9F1" w14:textId="77777777" w:rsidR="00655B3A" w:rsidRDefault="00655B3A" w:rsidP="008954B2">
      <w:r>
        <w:continuationSeparator/>
      </w:r>
    </w:p>
  </w:footnote>
  <w:footnote w:type="continuationNotice" w:id="1">
    <w:p w14:paraId="4636AD12" w14:textId="77777777" w:rsidR="00655B3A" w:rsidRDefault="00655B3A">
      <w:pPr>
        <w:spacing w:after="0" w:line="240" w:lineRule="auto"/>
      </w:pPr>
    </w:p>
  </w:footnote>
  <w:footnote w:id="2">
    <w:p w14:paraId="084234E0" w14:textId="77777777" w:rsidR="00677913" w:rsidRDefault="00677913" w:rsidP="00A40B90">
      <w:pPr>
        <w:pStyle w:val="FootnoteText"/>
      </w:pPr>
      <w:r>
        <w:rPr>
          <w:rStyle w:val="FootnoteReference"/>
        </w:rPr>
        <w:footnoteRef/>
      </w:r>
      <w:r>
        <w:t xml:space="preserve"> </w:t>
      </w:r>
      <w:r w:rsidRPr="00F07A01">
        <w:rPr>
          <w:rFonts w:ascii="VIC" w:hAnsi="VIC"/>
          <w:sz w:val="12"/>
          <w:szCs w:val="12"/>
        </w:rPr>
        <w:t>Pro</w:t>
      </w:r>
      <w:r w:rsidRPr="00A376C1">
        <w:rPr>
          <w:rFonts w:ascii="VIC" w:hAnsi="VIC"/>
          <w:sz w:val="12"/>
          <w:szCs w:val="12"/>
        </w:rPr>
        <w:t>fit map adapted from Queensland Dairy Accounting Scheme - 2010 with permission from Ray Murphy, Department of Employment, Economic Development and Innovation, Queensland.</w:t>
      </w:r>
    </w:p>
  </w:footnote>
  <w:footnote w:id="3">
    <w:p w14:paraId="07BBE0D9" w14:textId="0621FC48" w:rsidR="00677913" w:rsidRPr="00FB218D" w:rsidRDefault="00677913">
      <w:pPr>
        <w:pStyle w:val="FootnoteText"/>
        <w:rPr>
          <w:rFonts w:ascii="VIC" w:hAnsi="VIC"/>
        </w:rPr>
      </w:pPr>
      <w:r w:rsidRPr="00FB218D">
        <w:rPr>
          <w:rStyle w:val="FootnoteReference"/>
          <w:rFonts w:ascii="VIC" w:hAnsi="VIC"/>
          <w:sz w:val="14"/>
          <w:szCs w:val="14"/>
        </w:rPr>
        <w:footnoteRef/>
      </w:r>
      <w:r w:rsidRPr="00FB218D">
        <w:rPr>
          <w:rFonts w:ascii="VIC" w:hAnsi="VIC"/>
          <w:sz w:val="14"/>
          <w:szCs w:val="14"/>
        </w:rPr>
        <w:t xml:space="preserve"> Victorian Food and Fibre Export Performance report 2018-</w:t>
      </w:r>
      <w:r>
        <w:rPr>
          <w:rFonts w:ascii="VIC" w:hAnsi="VIC"/>
          <w:sz w:val="14"/>
          <w:szCs w:val="14"/>
        </w:rPr>
        <w:t>1</w:t>
      </w:r>
      <w:r w:rsidRPr="00FB218D">
        <w:rPr>
          <w:rFonts w:ascii="VIC" w:hAnsi="VIC"/>
          <w:sz w:val="14"/>
          <w:szCs w:val="14"/>
        </w:rPr>
        <w:t>9</w:t>
      </w:r>
    </w:p>
  </w:footnote>
  <w:footnote w:id="4">
    <w:p w14:paraId="6EF32F71" w14:textId="77777777" w:rsidR="00677913" w:rsidRPr="006428F1" w:rsidRDefault="00677913">
      <w:pPr>
        <w:pStyle w:val="FootnoteText"/>
        <w:rPr>
          <w:rFonts w:ascii="VIC" w:hAnsi="VIC"/>
          <w:sz w:val="16"/>
          <w:szCs w:val="16"/>
        </w:rPr>
      </w:pPr>
      <w:r>
        <w:rPr>
          <w:rStyle w:val="FootnoteReference"/>
        </w:rPr>
        <w:footnoteRef/>
      </w:r>
      <w:r>
        <w:t xml:space="preserve"> </w:t>
      </w:r>
      <w:r w:rsidRPr="00DD16EE">
        <w:rPr>
          <w:rFonts w:ascii="VIC" w:eastAsia="Times New Roman" w:hAnsi="VIC" w:cs="Times New Roman"/>
          <w:sz w:val="14"/>
          <w:szCs w:val="14"/>
        </w:rPr>
        <w:t>Malcolm, L.R., Makeham, J.P. and Wright, V. (2005), The Farming Game, Agricultural Management and Marketing, Cambridge University Press, New York. p180.</w:t>
      </w:r>
    </w:p>
  </w:footnote>
  <w:footnote w:id="5">
    <w:p w14:paraId="2D7E50D0" w14:textId="1F766D89" w:rsidR="00677913" w:rsidRPr="00100D5B" w:rsidRDefault="00677913">
      <w:pPr>
        <w:pStyle w:val="FootnoteText"/>
        <w:rPr>
          <w:rFonts w:ascii="VIC" w:hAnsi="VIC"/>
          <w:sz w:val="16"/>
          <w:szCs w:val="16"/>
        </w:rPr>
      </w:pPr>
      <w:r w:rsidRPr="00100D5B">
        <w:rPr>
          <w:rFonts w:ascii="VIC" w:hAnsi="VIC"/>
          <w:sz w:val="16"/>
          <w:szCs w:val="16"/>
        </w:rPr>
        <w:t xml:space="preserve">There were four new farms in the 2019-20 sample: SW0053, SW0054, SW0055 and SW0056. </w:t>
      </w:r>
    </w:p>
    <w:p w14:paraId="2E1CD70A" w14:textId="1D54F178" w:rsidR="00677913" w:rsidRDefault="00677913">
      <w:pPr>
        <w:pStyle w:val="FootnoteText"/>
      </w:pPr>
      <w:bookmarkStart w:id="212" w:name="_Hlk49351386"/>
      <w:r w:rsidRPr="00100D5B">
        <w:rPr>
          <w:rFonts w:ascii="VIC" w:hAnsi="VIC"/>
          <w:sz w:val="16"/>
          <w:szCs w:val="16"/>
        </w:rPr>
        <w:t>The top 25% are shown as the darker bars in all graphs as ranked by ROTA.</w:t>
      </w:r>
      <w:bookmarkEnd w:id="212"/>
    </w:p>
  </w:footnote>
  <w:footnote w:id="6">
    <w:p w14:paraId="433FF1E6" w14:textId="4A172683" w:rsidR="00677913" w:rsidRPr="00A956DA" w:rsidRDefault="00677913" w:rsidP="00A956DA">
      <w:pPr>
        <w:pStyle w:val="Body"/>
        <w:rPr>
          <w:sz w:val="14"/>
          <w:szCs w:val="16"/>
        </w:rPr>
      </w:pPr>
      <w:r w:rsidRPr="00A956DA">
        <w:rPr>
          <w:rStyle w:val="FootnoteReference"/>
          <w:sz w:val="14"/>
          <w:szCs w:val="16"/>
        </w:rPr>
        <w:footnoteRef/>
      </w:r>
      <w:r w:rsidRPr="00A956DA">
        <w:rPr>
          <w:sz w:val="14"/>
          <w:szCs w:val="16"/>
        </w:rPr>
        <w:t xml:space="preserve"> There were two new farms for the Gippsland region in 2019-20; GI0063 and GI0064.</w:t>
      </w:r>
      <w:r>
        <w:rPr>
          <w:sz w:val="14"/>
          <w:szCs w:val="16"/>
        </w:rPr>
        <w:br/>
      </w:r>
      <w:r w:rsidRPr="00A956DA">
        <w:rPr>
          <w:sz w:val="14"/>
          <w:szCs w:val="16"/>
        </w:rPr>
        <w:t xml:space="preserve">*Top 25% - The top 25% are shown as the </w:t>
      </w:r>
      <w:r>
        <w:rPr>
          <w:sz w:val="14"/>
          <w:szCs w:val="16"/>
        </w:rPr>
        <w:t>darker</w:t>
      </w:r>
      <w:r w:rsidRPr="00A956DA">
        <w:rPr>
          <w:sz w:val="14"/>
          <w:szCs w:val="16"/>
        </w:rPr>
        <w:t xml:space="preserve"> bars in all graphs as ranked by ROTA.</w:t>
      </w:r>
    </w:p>
    <w:p w14:paraId="671F9FBD" w14:textId="77777777" w:rsidR="00677913" w:rsidRDefault="00677913" w:rsidP="00FC36E1">
      <w:pPr>
        <w:pStyle w:val="Body"/>
      </w:pPr>
    </w:p>
  </w:footnote>
  <w:footnote w:id="7">
    <w:p w14:paraId="0E9BAD17" w14:textId="77777777" w:rsidR="00677913" w:rsidRPr="00936C26" w:rsidRDefault="00677913" w:rsidP="00936C26">
      <w:pPr>
        <w:pStyle w:val="Body"/>
        <w:rPr>
          <w:sz w:val="14"/>
          <w:szCs w:val="14"/>
          <w:highlight w:val="yellow"/>
        </w:rPr>
      </w:pPr>
      <w:r w:rsidRPr="00936C26">
        <w:rPr>
          <w:sz w:val="14"/>
          <w:szCs w:val="14"/>
        </w:rPr>
        <w:t>* Only includes responses from irrigators</w:t>
      </w:r>
    </w:p>
  </w:footnote>
  <w:footnote w:id="8">
    <w:p w14:paraId="48C6D0DB" w14:textId="42B26C0E" w:rsidR="00677913" w:rsidRDefault="00677913" w:rsidP="00A53818">
      <w:pPr>
        <w:pStyle w:val="Body"/>
      </w:pPr>
      <w:r>
        <w:rPr>
          <w:rStyle w:val="FootnoteReference"/>
        </w:rPr>
        <w:footnoteRef/>
      </w:r>
      <w:r>
        <w:t xml:space="preserve"> </w:t>
      </w:r>
      <w:r w:rsidRPr="00A53818">
        <w:t>Dollar values are adjusted to allow comparison between years, however, some farms have not participated each year and care is needed when comparing performance across years.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BA3F3" w14:textId="77777777" w:rsidR="00D85481" w:rsidRDefault="00D854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7698" w14:textId="73C24175" w:rsidR="00677913" w:rsidRDefault="00677913" w:rsidP="002F7498">
    <w:pPr>
      <w:tabs>
        <w:tab w:val="center" w:pos="5241"/>
      </w:tabs>
    </w:pPr>
    <w:r>
      <w:rPr>
        <w:noProof/>
        <w:lang w:eastAsia="en-AU"/>
      </w:rPr>
      <w:drawing>
        <wp:anchor distT="0" distB="0" distL="114300" distR="114300" simplePos="0" relativeHeight="251658240" behindDoc="1" locked="0" layoutInCell="1" allowOverlap="1" wp14:anchorId="23F6AB4C" wp14:editId="286BE0A0">
          <wp:simplePos x="0" y="0"/>
          <wp:positionH relativeFrom="page">
            <wp:posOffset>-19050</wp:posOffset>
          </wp:positionH>
          <wp:positionV relativeFrom="page">
            <wp:posOffset>4445</wp:posOffset>
          </wp:positionV>
          <wp:extent cx="7560000" cy="10685647"/>
          <wp:effectExtent l="0" t="0" r="3175" b="1905"/>
          <wp:wrapNone/>
          <wp:docPr id="10" name="Picture 10" descr="Front cover showing Agriculture Victoria and Dair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7B41E" w14:textId="77777777" w:rsidR="00D85481" w:rsidRDefault="00D854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5F1C" w14:textId="47A3FAA3" w:rsidR="00677913" w:rsidRDefault="00677913" w:rsidP="00A40B90">
    <w:pPr>
      <w:tabs>
        <w:tab w:val="center" w:pos="5241"/>
        <w:tab w:val="left" w:pos="5820"/>
        <w:tab w:val="left" w:pos="8980"/>
      </w:tabs>
    </w:pPr>
    <w:r>
      <w:t xml:space="preserve"> </w:t>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multilevel"/>
    <w:tmpl w:val="AA8A251E"/>
    <w:lvl w:ilvl="0">
      <w:start w:val="1"/>
      <w:numFmt w:val="decimal"/>
      <w:lvlText w:val="%1."/>
      <w:lvlJc w:val="left"/>
      <w:pPr>
        <w:tabs>
          <w:tab w:val="num" w:pos="1492"/>
        </w:tabs>
        <w:ind w:left="149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916E6"/>
    <w:multiLevelType w:val="hybridMultilevel"/>
    <w:tmpl w:val="7FC2C938"/>
    <w:lvl w:ilvl="0" w:tplc="CBB0DB88">
      <w:start w:val="30"/>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BA7680"/>
    <w:multiLevelType w:val="hybridMultilevel"/>
    <w:tmpl w:val="56F8D716"/>
    <w:lvl w:ilvl="0" w:tplc="2B76BD78">
      <w:start w:val="30"/>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905E1E"/>
    <w:multiLevelType w:val="hybridMultilevel"/>
    <w:tmpl w:val="D450808C"/>
    <w:lvl w:ilvl="0" w:tplc="0C090001">
      <w:start w:val="1"/>
      <w:numFmt w:val="bullet"/>
      <w:lvlText w:val=""/>
      <w:lvlJc w:val="left"/>
      <w:pPr>
        <w:ind w:left="733" w:hanging="360"/>
      </w:pPr>
      <w:rPr>
        <w:rFonts w:ascii="Symbol" w:hAnsi="Symbol" w:hint="default"/>
      </w:rPr>
    </w:lvl>
    <w:lvl w:ilvl="1" w:tplc="0C090003" w:tentative="1">
      <w:start w:val="1"/>
      <w:numFmt w:val="bullet"/>
      <w:lvlText w:val="o"/>
      <w:lvlJc w:val="left"/>
      <w:pPr>
        <w:ind w:left="1453" w:hanging="360"/>
      </w:pPr>
      <w:rPr>
        <w:rFonts w:ascii="Courier New" w:hAnsi="Courier New" w:cs="Courier New" w:hint="default"/>
      </w:rPr>
    </w:lvl>
    <w:lvl w:ilvl="2" w:tplc="0C090005" w:tentative="1">
      <w:start w:val="1"/>
      <w:numFmt w:val="bullet"/>
      <w:lvlText w:val=""/>
      <w:lvlJc w:val="left"/>
      <w:pPr>
        <w:ind w:left="2173" w:hanging="360"/>
      </w:pPr>
      <w:rPr>
        <w:rFonts w:ascii="Wingdings" w:hAnsi="Wingdings" w:hint="default"/>
      </w:rPr>
    </w:lvl>
    <w:lvl w:ilvl="3" w:tplc="0C090001" w:tentative="1">
      <w:start w:val="1"/>
      <w:numFmt w:val="bullet"/>
      <w:lvlText w:val=""/>
      <w:lvlJc w:val="left"/>
      <w:pPr>
        <w:ind w:left="2893" w:hanging="360"/>
      </w:pPr>
      <w:rPr>
        <w:rFonts w:ascii="Symbol" w:hAnsi="Symbol" w:hint="default"/>
      </w:rPr>
    </w:lvl>
    <w:lvl w:ilvl="4" w:tplc="0C090003" w:tentative="1">
      <w:start w:val="1"/>
      <w:numFmt w:val="bullet"/>
      <w:lvlText w:val="o"/>
      <w:lvlJc w:val="left"/>
      <w:pPr>
        <w:ind w:left="3613" w:hanging="360"/>
      </w:pPr>
      <w:rPr>
        <w:rFonts w:ascii="Courier New" w:hAnsi="Courier New" w:cs="Courier New" w:hint="default"/>
      </w:rPr>
    </w:lvl>
    <w:lvl w:ilvl="5" w:tplc="0C090005" w:tentative="1">
      <w:start w:val="1"/>
      <w:numFmt w:val="bullet"/>
      <w:lvlText w:val=""/>
      <w:lvlJc w:val="left"/>
      <w:pPr>
        <w:ind w:left="4333" w:hanging="360"/>
      </w:pPr>
      <w:rPr>
        <w:rFonts w:ascii="Wingdings" w:hAnsi="Wingdings" w:hint="default"/>
      </w:rPr>
    </w:lvl>
    <w:lvl w:ilvl="6" w:tplc="0C090001" w:tentative="1">
      <w:start w:val="1"/>
      <w:numFmt w:val="bullet"/>
      <w:lvlText w:val=""/>
      <w:lvlJc w:val="left"/>
      <w:pPr>
        <w:ind w:left="5053" w:hanging="360"/>
      </w:pPr>
      <w:rPr>
        <w:rFonts w:ascii="Symbol" w:hAnsi="Symbol" w:hint="default"/>
      </w:rPr>
    </w:lvl>
    <w:lvl w:ilvl="7" w:tplc="0C090003" w:tentative="1">
      <w:start w:val="1"/>
      <w:numFmt w:val="bullet"/>
      <w:lvlText w:val="o"/>
      <w:lvlJc w:val="left"/>
      <w:pPr>
        <w:ind w:left="5773" w:hanging="360"/>
      </w:pPr>
      <w:rPr>
        <w:rFonts w:ascii="Courier New" w:hAnsi="Courier New" w:cs="Courier New" w:hint="default"/>
      </w:rPr>
    </w:lvl>
    <w:lvl w:ilvl="8" w:tplc="0C090005" w:tentative="1">
      <w:start w:val="1"/>
      <w:numFmt w:val="bullet"/>
      <w:lvlText w:val=""/>
      <w:lvlJc w:val="left"/>
      <w:pPr>
        <w:ind w:left="6493" w:hanging="360"/>
      </w:pPr>
      <w:rPr>
        <w:rFonts w:ascii="Wingdings" w:hAnsi="Wingdings" w:hint="default"/>
      </w:rPr>
    </w:lvl>
  </w:abstractNum>
  <w:abstractNum w:abstractNumId="14" w15:restartNumberingAfterBreak="0">
    <w:nsid w:val="16D945EE"/>
    <w:multiLevelType w:val="hybridMultilevel"/>
    <w:tmpl w:val="0409001D"/>
    <w:lvl w:ilvl="0" w:tplc="C098FE44">
      <w:start w:val="1"/>
      <w:numFmt w:val="bullet"/>
      <w:lvlText w:val=""/>
      <w:lvlJc w:val="left"/>
      <w:pPr>
        <w:ind w:left="360" w:hanging="360"/>
      </w:pPr>
      <w:rPr>
        <w:rFonts w:ascii="Symbol" w:hAnsi="Symbol" w:hint="default"/>
      </w:rPr>
    </w:lvl>
    <w:lvl w:ilvl="1" w:tplc="0262CEC6">
      <w:start w:val="1"/>
      <w:numFmt w:val="lowerLetter"/>
      <w:lvlText w:val="%2)"/>
      <w:lvlJc w:val="left"/>
      <w:pPr>
        <w:ind w:left="720" w:hanging="360"/>
      </w:pPr>
    </w:lvl>
    <w:lvl w:ilvl="2" w:tplc="180AC0AE">
      <w:start w:val="1"/>
      <w:numFmt w:val="lowerRoman"/>
      <w:lvlText w:val="%3)"/>
      <w:lvlJc w:val="left"/>
      <w:pPr>
        <w:ind w:left="1080" w:hanging="360"/>
      </w:pPr>
    </w:lvl>
    <w:lvl w:ilvl="3" w:tplc="75801860">
      <w:start w:val="1"/>
      <w:numFmt w:val="decimal"/>
      <w:lvlText w:val="(%4)"/>
      <w:lvlJc w:val="left"/>
      <w:pPr>
        <w:ind w:left="1440" w:hanging="360"/>
      </w:pPr>
    </w:lvl>
    <w:lvl w:ilvl="4" w:tplc="6EB464D2">
      <w:start w:val="1"/>
      <w:numFmt w:val="lowerLetter"/>
      <w:lvlText w:val="(%5)"/>
      <w:lvlJc w:val="left"/>
      <w:pPr>
        <w:ind w:left="1800" w:hanging="360"/>
      </w:pPr>
    </w:lvl>
    <w:lvl w:ilvl="5" w:tplc="511AC5DA">
      <w:start w:val="1"/>
      <w:numFmt w:val="lowerRoman"/>
      <w:lvlText w:val="(%6)"/>
      <w:lvlJc w:val="left"/>
      <w:pPr>
        <w:ind w:left="2160" w:hanging="360"/>
      </w:pPr>
    </w:lvl>
    <w:lvl w:ilvl="6" w:tplc="B20AA634">
      <w:start w:val="1"/>
      <w:numFmt w:val="decimal"/>
      <w:lvlText w:val="%7."/>
      <w:lvlJc w:val="left"/>
      <w:pPr>
        <w:ind w:left="2520" w:hanging="360"/>
      </w:pPr>
    </w:lvl>
    <w:lvl w:ilvl="7" w:tplc="B8FE74B8">
      <w:start w:val="1"/>
      <w:numFmt w:val="lowerLetter"/>
      <w:lvlText w:val="%8."/>
      <w:lvlJc w:val="left"/>
      <w:pPr>
        <w:ind w:left="2880" w:hanging="360"/>
      </w:pPr>
    </w:lvl>
    <w:lvl w:ilvl="8" w:tplc="2F62225C">
      <w:start w:val="1"/>
      <w:numFmt w:val="lowerRoman"/>
      <w:lvlText w:val="%9."/>
      <w:lvlJc w:val="left"/>
      <w:pPr>
        <w:ind w:left="3240" w:hanging="360"/>
      </w:pPr>
    </w:lvl>
  </w:abstractNum>
  <w:abstractNum w:abstractNumId="15" w15:restartNumberingAfterBreak="0">
    <w:nsid w:val="16DD5A97"/>
    <w:multiLevelType w:val="hybridMultilevel"/>
    <w:tmpl w:val="62362380"/>
    <w:lvl w:ilvl="0" w:tplc="0C090001">
      <w:start w:val="1"/>
      <w:numFmt w:val="bullet"/>
      <w:lvlText w:val=""/>
      <w:lvlJc w:val="left"/>
      <w:pPr>
        <w:ind w:left="733" w:hanging="360"/>
      </w:pPr>
      <w:rPr>
        <w:rFonts w:ascii="Symbol" w:hAnsi="Symbol" w:hint="default"/>
      </w:rPr>
    </w:lvl>
    <w:lvl w:ilvl="1" w:tplc="0C090003" w:tentative="1">
      <w:start w:val="1"/>
      <w:numFmt w:val="bullet"/>
      <w:lvlText w:val="o"/>
      <w:lvlJc w:val="left"/>
      <w:pPr>
        <w:ind w:left="1453" w:hanging="360"/>
      </w:pPr>
      <w:rPr>
        <w:rFonts w:ascii="Courier New" w:hAnsi="Courier New" w:cs="Courier New" w:hint="default"/>
      </w:rPr>
    </w:lvl>
    <w:lvl w:ilvl="2" w:tplc="0C090005" w:tentative="1">
      <w:start w:val="1"/>
      <w:numFmt w:val="bullet"/>
      <w:lvlText w:val=""/>
      <w:lvlJc w:val="left"/>
      <w:pPr>
        <w:ind w:left="2173" w:hanging="360"/>
      </w:pPr>
      <w:rPr>
        <w:rFonts w:ascii="Wingdings" w:hAnsi="Wingdings" w:hint="default"/>
      </w:rPr>
    </w:lvl>
    <w:lvl w:ilvl="3" w:tplc="0C090001" w:tentative="1">
      <w:start w:val="1"/>
      <w:numFmt w:val="bullet"/>
      <w:lvlText w:val=""/>
      <w:lvlJc w:val="left"/>
      <w:pPr>
        <w:ind w:left="2893" w:hanging="360"/>
      </w:pPr>
      <w:rPr>
        <w:rFonts w:ascii="Symbol" w:hAnsi="Symbol" w:hint="default"/>
      </w:rPr>
    </w:lvl>
    <w:lvl w:ilvl="4" w:tplc="0C090003" w:tentative="1">
      <w:start w:val="1"/>
      <w:numFmt w:val="bullet"/>
      <w:lvlText w:val="o"/>
      <w:lvlJc w:val="left"/>
      <w:pPr>
        <w:ind w:left="3613" w:hanging="360"/>
      </w:pPr>
      <w:rPr>
        <w:rFonts w:ascii="Courier New" w:hAnsi="Courier New" w:cs="Courier New" w:hint="default"/>
      </w:rPr>
    </w:lvl>
    <w:lvl w:ilvl="5" w:tplc="0C090005" w:tentative="1">
      <w:start w:val="1"/>
      <w:numFmt w:val="bullet"/>
      <w:lvlText w:val=""/>
      <w:lvlJc w:val="left"/>
      <w:pPr>
        <w:ind w:left="4333" w:hanging="360"/>
      </w:pPr>
      <w:rPr>
        <w:rFonts w:ascii="Wingdings" w:hAnsi="Wingdings" w:hint="default"/>
      </w:rPr>
    </w:lvl>
    <w:lvl w:ilvl="6" w:tplc="0C090001" w:tentative="1">
      <w:start w:val="1"/>
      <w:numFmt w:val="bullet"/>
      <w:lvlText w:val=""/>
      <w:lvlJc w:val="left"/>
      <w:pPr>
        <w:ind w:left="5053" w:hanging="360"/>
      </w:pPr>
      <w:rPr>
        <w:rFonts w:ascii="Symbol" w:hAnsi="Symbol" w:hint="default"/>
      </w:rPr>
    </w:lvl>
    <w:lvl w:ilvl="7" w:tplc="0C090003" w:tentative="1">
      <w:start w:val="1"/>
      <w:numFmt w:val="bullet"/>
      <w:lvlText w:val="o"/>
      <w:lvlJc w:val="left"/>
      <w:pPr>
        <w:ind w:left="5773" w:hanging="360"/>
      </w:pPr>
      <w:rPr>
        <w:rFonts w:ascii="Courier New" w:hAnsi="Courier New" w:cs="Courier New" w:hint="default"/>
      </w:rPr>
    </w:lvl>
    <w:lvl w:ilvl="8" w:tplc="0C090005" w:tentative="1">
      <w:start w:val="1"/>
      <w:numFmt w:val="bullet"/>
      <w:lvlText w:val=""/>
      <w:lvlJc w:val="left"/>
      <w:pPr>
        <w:ind w:left="6493" w:hanging="360"/>
      </w:pPr>
      <w:rPr>
        <w:rFonts w:ascii="Wingdings" w:hAnsi="Wingdings" w:hint="default"/>
      </w:rPr>
    </w:lvl>
  </w:abstractNum>
  <w:abstractNum w:abstractNumId="16" w15:restartNumberingAfterBreak="0">
    <w:nsid w:val="2C3F214D"/>
    <w:multiLevelType w:val="hybridMultilevel"/>
    <w:tmpl w:val="873EE8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863D19"/>
    <w:multiLevelType w:val="hybridMultilevel"/>
    <w:tmpl w:val="C246A1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B877307"/>
    <w:multiLevelType w:val="hybridMultilevel"/>
    <w:tmpl w:val="9F786CE8"/>
    <w:lvl w:ilvl="0" w:tplc="86C4860A">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E630236"/>
    <w:multiLevelType w:val="hybridMultilevel"/>
    <w:tmpl w:val="ED9AE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433E15"/>
    <w:multiLevelType w:val="hybridMultilevel"/>
    <w:tmpl w:val="4506516A"/>
    <w:lvl w:ilvl="0" w:tplc="7C646860">
      <w:start w:val="1"/>
      <w:numFmt w:val="bullet"/>
      <w:lvlText w:val=""/>
      <w:lvlJc w:val="left"/>
      <w:pPr>
        <w:ind w:left="720" w:hanging="360"/>
      </w:pPr>
      <w:rPr>
        <w:rFonts w:ascii="Symbol" w:hAnsi="Symbol" w:hint="default"/>
      </w:rPr>
    </w:lvl>
    <w:lvl w:ilvl="1" w:tplc="94D424F6">
      <w:start w:val="1"/>
      <w:numFmt w:val="bullet"/>
      <w:lvlText w:val="o"/>
      <w:lvlJc w:val="left"/>
      <w:pPr>
        <w:ind w:left="1440" w:hanging="360"/>
      </w:pPr>
      <w:rPr>
        <w:rFonts w:ascii="Courier New" w:hAnsi="Courier New" w:cs="Courier New" w:hint="default"/>
      </w:rPr>
    </w:lvl>
    <w:lvl w:ilvl="2" w:tplc="3BDE162C">
      <w:start w:val="1"/>
      <w:numFmt w:val="bullet"/>
      <w:lvlText w:val=""/>
      <w:lvlJc w:val="left"/>
      <w:pPr>
        <w:ind w:left="2160" w:hanging="360"/>
      </w:pPr>
      <w:rPr>
        <w:rFonts w:ascii="Wingdings" w:hAnsi="Wingdings" w:hint="default"/>
      </w:rPr>
    </w:lvl>
    <w:lvl w:ilvl="3" w:tplc="D8B8B954">
      <w:start w:val="1"/>
      <w:numFmt w:val="bullet"/>
      <w:lvlText w:val=""/>
      <w:lvlJc w:val="left"/>
      <w:pPr>
        <w:ind w:left="2880" w:hanging="360"/>
      </w:pPr>
      <w:rPr>
        <w:rFonts w:ascii="Symbol" w:hAnsi="Symbol" w:hint="default"/>
      </w:rPr>
    </w:lvl>
    <w:lvl w:ilvl="4" w:tplc="42784220">
      <w:start w:val="1"/>
      <w:numFmt w:val="bullet"/>
      <w:lvlText w:val="o"/>
      <w:lvlJc w:val="left"/>
      <w:pPr>
        <w:ind w:left="3600" w:hanging="360"/>
      </w:pPr>
      <w:rPr>
        <w:rFonts w:ascii="Courier New" w:hAnsi="Courier New" w:cs="Courier New" w:hint="default"/>
      </w:rPr>
    </w:lvl>
    <w:lvl w:ilvl="5" w:tplc="51BCF37C">
      <w:start w:val="1"/>
      <w:numFmt w:val="bullet"/>
      <w:lvlText w:val=""/>
      <w:lvlJc w:val="left"/>
      <w:pPr>
        <w:ind w:left="4320" w:hanging="360"/>
      </w:pPr>
      <w:rPr>
        <w:rFonts w:ascii="Wingdings" w:hAnsi="Wingdings" w:hint="default"/>
      </w:rPr>
    </w:lvl>
    <w:lvl w:ilvl="6" w:tplc="8A7A0C7C">
      <w:start w:val="1"/>
      <w:numFmt w:val="bullet"/>
      <w:lvlText w:val=""/>
      <w:lvlJc w:val="left"/>
      <w:pPr>
        <w:ind w:left="5040" w:hanging="360"/>
      </w:pPr>
      <w:rPr>
        <w:rFonts w:ascii="Symbol" w:hAnsi="Symbol" w:hint="default"/>
      </w:rPr>
    </w:lvl>
    <w:lvl w:ilvl="7" w:tplc="4604602C">
      <w:start w:val="1"/>
      <w:numFmt w:val="bullet"/>
      <w:lvlText w:val="o"/>
      <w:lvlJc w:val="left"/>
      <w:pPr>
        <w:ind w:left="5760" w:hanging="360"/>
      </w:pPr>
      <w:rPr>
        <w:rFonts w:ascii="Courier New" w:hAnsi="Courier New" w:cs="Courier New" w:hint="default"/>
      </w:rPr>
    </w:lvl>
    <w:lvl w:ilvl="8" w:tplc="D86645D8">
      <w:start w:val="1"/>
      <w:numFmt w:val="bullet"/>
      <w:lvlText w:val=""/>
      <w:lvlJc w:val="left"/>
      <w:pPr>
        <w:ind w:left="6480" w:hanging="360"/>
      </w:pPr>
      <w:rPr>
        <w:rFonts w:ascii="Wingdings" w:hAnsi="Wingdings" w:hint="default"/>
      </w:rPr>
    </w:lvl>
  </w:abstractNum>
  <w:abstractNum w:abstractNumId="21" w15:restartNumberingAfterBreak="0">
    <w:nsid w:val="5DB77491"/>
    <w:multiLevelType w:val="hybridMultilevel"/>
    <w:tmpl w:val="3FC0FC3E"/>
    <w:lvl w:ilvl="0" w:tplc="9B50CBB2">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E534AB"/>
    <w:multiLevelType w:val="hybridMultilevel"/>
    <w:tmpl w:val="854E6E4A"/>
    <w:lvl w:ilvl="0" w:tplc="6C4AD36E">
      <w:start w:val="1"/>
      <w:numFmt w:val="bullet"/>
      <w:lvlText w:val="•"/>
      <w:lvlJc w:val="left"/>
      <w:pPr>
        <w:ind w:left="240"/>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1" w:tplc="DD76711A">
      <w:start w:val="1"/>
      <w:numFmt w:val="bullet"/>
      <w:lvlText w:val="o"/>
      <w:lvlJc w:val="left"/>
      <w:pPr>
        <w:ind w:left="108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2" w:tplc="51967A94">
      <w:start w:val="1"/>
      <w:numFmt w:val="bullet"/>
      <w:lvlText w:val="▪"/>
      <w:lvlJc w:val="left"/>
      <w:pPr>
        <w:ind w:left="180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3" w:tplc="1ECA8E14">
      <w:start w:val="1"/>
      <w:numFmt w:val="bullet"/>
      <w:lvlText w:val="•"/>
      <w:lvlJc w:val="left"/>
      <w:pPr>
        <w:ind w:left="252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4" w:tplc="04569E9A">
      <w:start w:val="1"/>
      <w:numFmt w:val="bullet"/>
      <w:lvlText w:val="o"/>
      <w:lvlJc w:val="left"/>
      <w:pPr>
        <w:ind w:left="324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5" w:tplc="113A2D58">
      <w:start w:val="1"/>
      <w:numFmt w:val="bullet"/>
      <w:lvlText w:val="▪"/>
      <w:lvlJc w:val="left"/>
      <w:pPr>
        <w:ind w:left="396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6" w:tplc="D0C47674">
      <w:start w:val="1"/>
      <w:numFmt w:val="bullet"/>
      <w:lvlText w:val="•"/>
      <w:lvlJc w:val="left"/>
      <w:pPr>
        <w:ind w:left="468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7" w:tplc="C57A8F4E">
      <w:start w:val="1"/>
      <w:numFmt w:val="bullet"/>
      <w:lvlText w:val="o"/>
      <w:lvlJc w:val="left"/>
      <w:pPr>
        <w:ind w:left="540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8" w:tplc="2B42DBF8">
      <w:start w:val="1"/>
      <w:numFmt w:val="bullet"/>
      <w:lvlText w:val="▪"/>
      <w:lvlJc w:val="left"/>
      <w:pPr>
        <w:ind w:left="612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abstractNum>
  <w:abstractNum w:abstractNumId="23" w15:restartNumberingAfterBreak="0">
    <w:nsid w:val="6E4052C9"/>
    <w:multiLevelType w:val="hybridMultilevel"/>
    <w:tmpl w:val="71B21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24B732A"/>
    <w:multiLevelType w:val="hybridMultilevel"/>
    <w:tmpl w:val="D5DCE66C"/>
    <w:lvl w:ilvl="0" w:tplc="0C090001">
      <w:start w:val="1"/>
      <w:numFmt w:val="bullet"/>
      <w:lvlText w:val=""/>
      <w:lvlJc w:val="left"/>
      <w:pPr>
        <w:ind w:left="1453" w:hanging="360"/>
      </w:pPr>
      <w:rPr>
        <w:rFonts w:ascii="Symbol" w:hAnsi="Symbol" w:hint="default"/>
      </w:rPr>
    </w:lvl>
    <w:lvl w:ilvl="1" w:tplc="0C090003" w:tentative="1">
      <w:start w:val="1"/>
      <w:numFmt w:val="bullet"/>
      <w:lvlText w:val="o"/>
      <w:lvlJc w:val="left"/>
      <w:pPr>
        <w:ind w:left="2173" w:hanging="360"/>
      </w:pPr>
      <w:rPr>
        <w:rFonts w:ascii="Courier New" w:hAnsi="Courier New" w:cs="Courier New" w:hint="default"/>
      </w:rPr>
    </w:lvl>
    <w:lvl w:ilvl="2" w:tplc="0C090005" w:tentative="1">
      <w:start w:val="1"/>
      <w:numFmt w:val="bullet"/>
      <w:lvlText w:val=""/>
      <w:lvlJc w:val="left"/>
      <w:pPr>
        <w:ind w:left="2893" w:hanging="360"/>
      </w:pPr>
      <w:rPr>
        <w:rFonts w:ascii="Wingdings" w:hAnsi="Wingdings" w:hint="default"/>
      </w:rPr>
    </w:lvl>
    <w:lvl w:ilvl="3" w:tplc="0C090001" w:tentative="1">
      <w:start w:val="1"/>
      <w:numFmt w:val="bullet"/>
      <w:lvlText w:val=""/>
      <w:lvlJc w:val="left"/>
      <w:pPr>
        <w:ind w:left="3613" w:hanging="360"/>
      </w:pPr>
      <w:rPr>
        <w:rFonts w:ascii="Symbol" w:hAnsi="Symbol" w:hint="default"/>
      </w:rPr>
    </w:lvl>
    <w:lvl w:ilvl="4" w:tplc="0C090003" w:tentative="1">
      <w:start w:val="1"/>
      <w:numFmt w:val="bullet"/>
      <w:lvlText w:val="o"/>
      <w:lvlJc w:val="left"/>
      <w:pPr>
        <w:ind w:left="4333" w:hanging="360"/>
      </w:pPr>
      <w:rPr>
        <w:rFonts w:ascii="Courier New" w:hAnsi="Courier New" w:cs="Courier New" w:hint="default"/>
      </w:rPr>
    </w:lvl>
    <w:lvl w:ilvl="5" w:tplc="0C090005" w:tentative="1">
      <w:start w:val="1"/>
      <w:numFmt w:val="bullet"/>
      <w:lvlText w:val=""/>
      <w:lvlJc w:val="left"/>
      <w:pPr>
        <w:ind w:left="5053" w:hanging="360"/>
      </w:pPr>
      <w:rPr>
        <w:rFonts w:ascii="Wingdings" w:hAnsi="Wingdings" w:hint="default"/>
      </w:rPr>
    </w:lvl>
    <w:lvl w:ilvl="6" w:tplc="0C090001" w:tentative="1">
      <w:start w:val="1"/>
      <w:numFmt w:val="bullet"/>
      <w:lvlText w:val=""/>
      <w:lvlJc w:val="left"/>
      <w:pPr>
        <w:ind w:left="5773" w:hanging="360"/>
      </w:pPr>
      <w:rPr>
        <w:rFonts w:ascii="Symbol" w:hAnsi="Symbol" w:hint="default"/>
      </w:rPr>
    </w:lvl>
    <w:lvl w:ilvl="7" w:tplc="0C090003" w:tentative="1">
      <w:start w:val="1"/>
      <w:numFmt w:val="bullet"/>
      <w:lvlText w:val="o"/>
      <w:lvlJc w:val="left"/>
      <w:pPr>
        <w:ind w:left="6493" w:hanging="360"/>
      </w:pPr>
      <w:rPr>
        <w:rFonts w:ascii="Courier New" w:hAnsi="Courier New" w:cs="Courier New" w:hint="default"/>
      </w:rPr>
    </w:lvl>
    <w:lvl w:ilvl="8" w:tplc="0C090005" w:tentative="1">
      <w:start w:val="1"/>
      <w:numFmt w:val="bullet"/>
      <w:lvlText w:val=""/>
      <w:lvlJc w:val="left"/>
      <w:pPr>
        <w:ind w:left="7213"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21"/>
  </w:num>
  <w:num w:numId="14">
    <w:abstractNumId w:val="20"/>
  </w:num>
  <w:num w:numId="15">
    <w:abstractNumId w:val="17"/>
  </w:num>
  <w:num w:numId="16">
    <w:abstractNumId w:val="11"/>
  </w:num>
  <w:num w:numId="17">
    <w:abstractNumId w:val="12"/>
  </w:num>
  <w:num w:numId="18">
    <w:abstractNumId w:val="22"/>
  </w:num>
  <w:num w:numId="19">
    <w:abstractNumId w:val="19"/>
  </w:num>
  <w:num w:numId="20">
    <w:abstractNumId w:val="16"/>
  </w:num>
  <w:num w:numId="21">
    <w:abstractNumId w:val="23"/>
  </w:num>
  <w:num w:numId="22">
    <w:abstractNumId w:val="13"/>
  </w:num>
  <w:num w:numId="23">
    <w:abstractNumId w:val="15"/>
  </w:num>
  <w:num w:numId="24">
    <w:abstractNumId w:val="2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234"/>
    <w:rsid w:val="0000027E"/>
    <w:rsid w:val="00000BD0"/>
    <w:rsid w:val="00000F64"/>
    <w:rsid w:val="000014C7"/>
    <w:rsid w:val="00001945"/>
    <w:rsid w:val="00002176"/>
    <w:rsid w:val="00002F70"/>
    <w:rsid w:val="00003672"/>
    <w:rsid w:val="00003C17"/>
    <w:rsid w:val="00004BC9"/>
    <w:rsid w:val="00004CC8"/>
    <w:rsid w:val="00004CE0"/>
    <w:rsid w:val="00004DF4"/>
    <w:rsid w:val="000052CE"/>
    <w:rsid w:val="00005D39"/>
    <w:rsid w:val="00005DB3"/>
    <w:rsid w:val="00005E9A"/>
    <w:rsid w:val="0000659D"/>
    <w:rsid w:val="000065FA"/>
    <w:rsid w:val="0000671D"/>
    <w:rsid w:val="00007419"/>
    <w:rsid w:val="000077CC"/>
    <w:rsid w:val="0000787A"/>
    <w:rsid w:val="00007DBA"/>
    <w:rsid w:val="00007E82"/>
    <w:rsid w:val="000102B0"/>
    <w:rsid w:val="0001043E"/>
    <w:rsid w:val="000104CE"/>
    <w:rsid w:val="00010EAA"/>
    <w:rsid w:val="000114FC"/>
    <w:rsid w:val="00011CCF"/>
    <w:rsid w:val="000122F3"/>
    <w:rsid w:val="000123A7"/>
    <w:rsid w:val="00013874"/>
    <w:rsid w:val="000139D2"/>
    <w:rsid w:val="00014244"/>
    <w:rsid w:val="00014464"/>
    <w:rsid w:val="00014779"/>
    <w:rsid w:val="000147FC"/>
    <w:rsid w:val="00014E27"/>
    <w:rsid w:val="00015565"/>
    <w:rsid w:val="00015658"/>
    <w:rsid w:val="0001567F"/>
    <w:rsid w:val="00015FCD"/>
    <w:rsid w:val="0001651C"/>
    <w:rsid w:val="000165BD"/>
    <w:rsid w:val="00016FD5"/>
    <w:rsid w:val="00017085"/>
    <w:rsid w:val="00017261"/>
    <w:rsid w:val="00017B99"/>
    <w:rsid w:val="00017CEE"/>
    <w:rsid w:val="000200DC"/>
    <w:rsid w:val="000203E6"/>
    <w:rsid w:val="00020B21"/>
    <w:rsid w:val="00020E00"/>
    <w:rsid w:val="00021511"/>
    <w:rsid w:val="00021984"/>
    <w:rsid w:val="00021E19"/>
    <w:rsid w:val="0002225B"/>
    <w:rsid w:val="0002234A"/>
    <w:rsid w:val="00022806"/>
    <w:rsid w:val="00022B3C"/>
    <w:rsid w:val="00022DAD"/>
    <w:rsid w:val="00022F9D"/>
    <w:rsid w:val="00022FE4"/>
    <w:rsid w:val="00023C85"/>
    <w:rsid w:val="00023D32"/>
    <w:rsid w:val="00023D35"/>
    <w:rsid w:val="00024106"/>
    <w:rsid w:val="0002468C"/>
    <w:rsid w:val="0002482B"/>
    <w:rsid w:val="00024E2B"/>
    <w:rsid w:val="00024E7A"/>
    <w:rsid w:val="00024FDF"/>
    <w:rsid w:val="000250FD"/>
    <w:rsid w:val="0002587D"/>
    <w:rsid w:val="00025A92"/>
    <w:rsid w:val="00025F06"/>
    <w:rsid w:val="0002614A"/>
    <w:rsid w:val="00026261"/>
    <w:rsid w:val="0002627C"/>
    <w:rsid w:val="000262E5"/>
    <w:rsid w:val="000264E2"/>
    <w:rsid w:val="00026F1A"/>
    <w:rsid w:val="00027152"/>
    <w:rsid w:val="0002725E"/>
    <w:rsid w:val="0002784E"/>
    <w:rsid w:val="00027E12"/>
    <w:rsid w:val="00027FA8"/>
    <w:rsid w:val="000306F4"/>
    <w:rsid w:val="000309E4"/>
    <w:rsid w:val="00030F0A"/>
    <w:rsid w:val="00031837"/>
    <w:rsid w:val="00031F03"/>
    <w:rsid w:val="00032589"/>
    <w:rsid w:val="000325A3"/>
    <w:rsid w:val="0003268A"/>
    <w:rsid w:val="00032AAC"/>
    <w:rsid w:val="00032F28"/>
    <w:rsid w:val="0003301E"/>
    <w:rsid w:val="00033745"/>
    <w:rsid w:val="000337E2"/>
    <w:rsid w:val="00033B20"/>
    <w:rsid w:val="00033F57"/>
    <w:rsid w:val="00034BE6"/>
    <w:rsid w:val="00034F6D"/>
    <w:rsid w:val="0003504A"/>
    <w:rsid w:val="00035310"/>
    <w:rsid w:val="000356FF"/>
    <w:rsid w:val="0003573D"/>
    <w:rsid w:val="00035A7E"/>
    <w:rsid w:val="00035DB6"/>
    <w:rsid w:val="000362F6"/>
    <w:rsid w:val="00036313"/>
    <w:rsid w:val="00037245"/>
    <w:rsid w:val="00037C03"/>
    <w:rsid w:val="00040092"/>
    <w:rsid w:val="00040309"/>
    <w:rsid w:val="0004030B"/>
    <w:rsid w:val="0004055C"/>
    <w:rsid w:val="00040837"/>
    <w:rsid w:val="00040A52"/>
    <w:rsid w:val="00040EA4"/>
    <w:rsid w:val="00042E25"/>
    <w:rsid w:val="00042F9D"/>
    <w:rsid w:val="000437D9"/>
    <w:rsid w:val="000440C0"/>
    <w:rsid w:val="00044589"/>
    <w:rsid w:val="00044836"/>
    <w:rsid w:val="000448DE"/>
    <w:rsid w:val="000449F1"/>
    <w:rsid w:val="000457BD"/>
    <w:rsid w:val="00045E78"/>
    <w:rsid w:val="00046184"/>
    <w:rsid w:val="000464CD"/>
    <w:rsid w:val="000465BD"/>
    <w:rsid w:val="00046AE4"/>
    <w:rsid w:val="00047B80"/>
    <w:rsid w:val="00050090"/>
    <w:rsid w:val="00050EF8"/>
    <w:rsid w:val="00050F91"/>
    <w:rsid w:val="0005165D"/>
    <w:rsid w:val="00051C78"/>
    <w:rsid w:val="00051D3A"/>
    <w:rsid w:val="00051E50"/>
    <w:rsid w:val="0005241A"/>
    <w:rsid w:val="000525BE"/>
    <w:rsid w:val="00052ADE"/>
    <w:rsid w:val="000536C4"/>
    <w:rsid w:val="00053980"/>
    <w:rsid w:val="00053A54"/>
    <w:rsid w:val="00053CCB"/>
    <w:rsid w:val="000540AB"/>
    <w:rsid w:val="000543AC"/>
    <w:rsid w:val="000543F3"/>
    <w:rsid w:val="000556F8"/>
    <w:rsid w:val="000558B3"/>
    <w:rsid w:val="00055BBA"/>
    <w:rsid w:val="00055C19"/>
    <w:rsid w:val="00055E56"/>
    <w:rsid w:val="00055FE6"/>
    <w:rsid w:val="000560F9"/>
    <w:rsid w:val="00056E5B"/>
    <w:rsid w:val="00056EB0"/>
    <w:rsid w:val="000571F2"/>
    <w:rsid w:val="00060085"/>
    <w:rsid w:val="000606F0"/>
    <w:rsid w:val="00060774"/>
    <w:rsid w:val="00060D51"/>
    <w:rsid w:val="00060F0E"/>
    <w:rsid w:val="00060F3F"/>
    <w:rsid w:val="00061093"/>
    <w:rsid w:val="00061377"/>
    <w:rsid w:val="000615B5"/>
    <w:rsid w:val="000619DE"/>
    <w:rsid w:val="00061A5A"/>
    <w:rsid w:val="00061D7E"/>
    <w:rsid w:val="00062C9A"/>
    <w:rsid w:val="00062CDE"/>
    <w:rsid w:val="000630B0"/>
    <w:rsid w:val="00063BB7"/>
    <w:rsid w:val="0006402F"/>
    <w:rsid w:val="00064251"/>
    <w:rsid w:val="00064270"/>
    <w:rsid w:val="00064C43"/>
    <w:rsid w:val="00064E96"/>
    <w:rsid w:val="00065474"/>
    <w:rsid w:val="00065990"/>
    <w:rsid w:val="00065A99"/>
    <w:rsid w:val="00065BCE"/>
    <w:rsid w:val="00065F88"/>
    <w:rsid w:val="00066117"/>
    <w:rsid w:val="00066280"/>
    <w:rsid w:val="00071716"/>
    <w:rsid w:val="0007171D"/>
    <w:rsid w:val="0007173A"/>
    <w:rsid w:val="0007178E"/>
    <w:rsid w:val="00071A60"/>
    <w:rsid w:val="00071C4A"/>
    <w:rsid w:val="00071FE6"/>
    <w:rsid w:val="00072758"/>
    <w:rsid w:val="00072E8D"/>
    <w:rsid w:val="00072F35"/>
    <w:rsid w:val="00072FF3"/>
    <w:rsid w:val="00073376"/>
    <w:rsid w:val="00073CBD"/>
    <w:rsid w:val="00073F75"/>
    <w:rsid w:val="00073FCD"/>
    <w:rsid w:val="000740E0"/>
    <w:rsid w:val="000744F3"/>
    <w:rsid w:val="000757BA"/>
    <w:rsid w:val="0007593E"/>
    <w:rsid w:val="00075CFA"/>
    <w:rsid w:val="00076DDD"/>
    <w:rsid w:val="00076E6A"/>
    <w:rsid w:val="0007732D"/>
    <w:rsid w:val="000775D6"/>
    <w:rsid w:val="00077FA8"/>
    <w:rsid w:val="00080E6E"/>
    <w:rsid w:val="00081300"/>
    <w:rsid w:val="000819A5"/>
    <w:rsid w:val="00082727"/>
    <w:rsid w:val="00082A39"/>
    <w:rsid w:val="00082A8C"/>
    <w:rsid w:val="000830A6"/>
    <w:rsid w:val="00083135"/>
    <w:rsid w:val="00083582"/>
    <w:rsid w:val="00083D5F"/>
    <w:rsid w:val="000840CF"/>
    <w:rsid w:val="00084504"/>
    <w:rsid w:val="000847EF"/>
    <w:rsid w:val="00084804"/>
    <w:rsid w:val="00084A6E"/>
    <w:rsid w:val="00084DE2"/>
    <w:rsid w:val="00084E03"/>
    <w:rsid w:val="00085833"/>
    <w:rsid w:val="0008599C"/>
    <w:rsid w:val="000863C9"/>
    <w:rsid w:val="00086919"/>
    <w:rsid w:val="00086A9B"/>
    <w:rsid w:val="00086AE1"/>
    <w:rsid w:val="00086D18"/>
    <w:rsid w:val="00087BC9"/>
    <w:rsid w:val="00087EF6"/>
    <w:rsid w:val="00087F8E"/>
    <w:rsid w:val="000901FD"/>
    <w:rsid w:val="000903E9"/>
    <w:rsid w:val="00090595"/>
    <w:rsid w:val="0009112E"/>
    <w:rsid w:val="0009185C"/>
    <w:rsid w:val="00092370"/>
    <w:rsid w:val="000927A1"/>
    <w:rsid w:val="00093286"/>
    <w:rsid w:val="00094705"/>
    <w:rsid w:val="00095691"/>
    <w:rsid w:val="000956D2"/>
    <w:rsid w:val="00095BEE"/>
    <w:rsid w:val="000963CA"/>
    <w:rsid w:val="00097C16"/>
    <w:rsid w:val="000A0905"/>
    <w:rsid w:val="000A137A"/>
    <w:rsid w:val="000A1DB1"/>
    <w:rsid w:val="000A2E67"/>
    <w:rsid w:val="000A2F3E"/>
    <w:rsid w:val="000A3741"/>
    <w:rsid w:val="000A3FE3"/>
    <w:rsid w:val="000A421A"/>
    <w:rsid w:val="000A4EDB"/>
    <w:rsid w:val="000A5309"/>
    <w:rsid w:val="000A5581"/>
    <w:rsid w:val="000A589D"/>
    <w:rsid w:val="000A5BF2"/>
    <w:rsid w:val="000A630A"/>
    <w:rsid w:val="000A68F2"/>
    <w:rsid w:val="000A6C38"/>
    <w:rsid w:val="000A7627"/>
    <w:rsid w:val="000A7E3A"/>
    <w:rsid w:val="000B0079"/>
    <w:rsid w:val="000B0147"/>
    <w:rsid w:val="000B0319"/>
    <w:rsid w:val="000B13CE"/>
    <w:rsid w:val="000B14A7"/>
    <w:rsid w:val="000B17DE"/>
    <w:rsid w:val="000B2098"/>
    <w:rsid w:val="000B2993"/>
    <w:rsid w:val="000B2B06"/>
    <w:rsid w:val="000B2D18"/>
    <w:rsid w:val="000B34CB"/>
    <w:rsid w:val="000B384C"/>
    <w:rsid w:val="000B3FA6"/>
    <w:rsid w:val="000B4708"/>
    <w:rsid w:val="000B4753"/>
    <w:rsid w:val="000B4ADB"/>
    <w:rsid w:val="000B4DBB"/>
    <w:rsid w:val="000B517A"/>
    <w:rsid w:val="000B5229"/>
    <w:rsid w:val="000B5B28"/>
    <w:rsid w:val="000B6765"/>
    <w:rsid w:val="000B6BCD"/>
    <w:rsid w:val="000B6D95"/>
    <w:rsid w:val="000B703C"/>
    <w:rsid w:val="000B7962"/>
    <w:rsid w:val="000B7B17"/>
    <w:rsid w:val="000C0252"/>
    <w:rsid w:val="000C042D"/>
    <w:rsid w:val="000C0690"/>
    <w:rsid w:val="000C076D"/>
    <w:rsid w:val="000C0C87"/>
    <w:rsid w:val="000C0F13"/>
    <w:rsid w:val="000C0FAC"/>
    <w:rsid w:val="000C15A1"/>
    <w:rsid w:val="000C1F58"/>
    <w:rsid w:val="000C211A"/>
    <w:rsid w:val="000C2730"/>
    <w:rsid w:val="000C2E2F"/>
    <w:rsid w:val="000C2F2F"/>
    <w:rsid w:val="000C3583"/>
    <w:rsid w:val="000C35AB"/>
    <w:rsid w:val="000C385A"/>
    <w:rsid w:val="000C3A93"/>
    <w:rsid w:val="000C3BFD"/>
    <w:rsid w:val="000C40A0"/>
    <w:rsid w:val="000C41CD"/>
    <w:rsid w:val="000C4217"/>
    <w:rsid w:val="000C5290"/>
    <w:rsid w:val="000C576B"/>
    <w:rsid w:val="000C5B67"/>
    <w:rsid w:val="000C5BD9"/>
    <w:rsid w:val="000C6364"/>
    <w:rsid w:val="000C6AA0"/>
    <w:rsid w:val="000C6AE1"/>
    <w:rsid w:val="000C7B3A"/>
    <w:rsid w:val="000C7D86"/>
    <w:rsid w:val="000C7D95"/>
    <w:rsid w:val="000C7FC7"/>
    <w:rsid w:val="000D020C"/>
    <w:rsid w:val="000D12BB"/>
    <w:rsid w:val="000D14C7"/>
    <w:rsid w:val="000D1576"/>
    <w:rsid w:val="000D1DE3"/>
    <w:rsid w:val="000D1FE2"/>
    <w:rsid w:val="000D2057"/>
    <w:rsid w:val="000D3A36"/>
    <w:rsid w:val="000D3AF5"/>
    <w:rsid w:val="000D3C4A"/>
    <w:rsid w:val="000D3F21"/>
    <w:rsid w:val="000D4148"/>
    <w:rsid w:val="000D4827"/>
    <w:rsid w:val="000D4C3E"/>
    <w:rsid w:val="000D56EF"/>
    <w:rsid w:val="000D5A6D"/>
    <w:rsid w:val="000D6053"/>
    <w:rsid w:val="000D65A6"/>
    <w:rsid w:val="000D69BD"/>
    <w:rsid w:val="000D6AD0"/>
    <w:rsid w:val="000D6DD3"/>
    <w:rsid w:val="000D7008"/>
    <w:rsid w:val="000D74F5"/>
    <w:rsid w:val="000D76C3"/>
    <w:rsid w:val="000D7C50"/>
    <w:rsid w:val="000D7E40"/>
    <w:rsid w:val="000D7E84"/>
    <w:rsid w:val="000E0198"/>
    <w:rsid w:val="000E0B38"/>
    <w:rsid w:val="000E11BF"/>
    <w:rsid w:val="000E1313"/>
    <w:rsid w:val="000E13A4"/>
    <w:rsid w:val="000E1E4D"/>
    <w:rsid w:val="000E2131"/>
    <w:rsid w:val="000E2A7C"/>
    <w:rsid w:val="000E3408"/>
    <w:rsid w:val="000E3E74"/>
    <w:rsid w:val="000E409A"/>
    <w:rsid w:val="000E5515"/>
    <w:rsid w:val="000E5E59"/>
    <w:rsid w:val="000E6443"/>
    <w:rsid w:val="000E67C1"/>
    <w:rsid w:val="000E708C"/>
    <w:rsid w:val="000E79EC"/>
    <w:rsid w:val="000E7A6D"/>
    <w:rsid w:val="000E7E76"/>
    <w:rsid w:val="000F0BDC"/>
    <w:rsid w:val="000F1804"/>
    <w:rsid w:val="000F1BB1"/>
    <w:rsid w:val="000F272D"/>
    <w:rsid w:val="000F2D27"/>
    <w:rsid w:val="000F2E03"/>
    <w:rsid w:val="000F3722"/>
    <w:rsid w:val="000F403A"/>
    <w:rsid w:val="000F467E"/>
    <w:rsid w:val="000F478B"/>
    <w:rsid w:val="000F4885"/>
    <w:rsid w:val="000F5288"/>
    <w:rsid w:val="000F5405"/>
    <w:rsid w:val="000F56C0"/>
    <w:rsid w:val="000F574E"/>
    <w:rsid w:val="000F594F"/>
    <w:rsid w:val="000F5EFC"/>
    <w:rsid w:val="000F6031"/>
    <w:rsid w:val="000F6262"/>
    <w:rsid w:val="000F6554"/>
    <w:rsid w:val="000F66B1"/>
    <w:rsid w:val="000F68F3"/>
    <w:rsid w:val="000F6A61"/>
    <w:rsid w:val="000F6BCE"/>
    <w:rsid w:val="000F791F"/>
    <w:rsid w:val="000F7F16"/>
    <w:rsid w:val="00100012"/>
    <w:rsid w:val="001003EA"/>
    <w:rsid w:val="001005D5"/>
    <w:rsid w:val="00100673"/>
    <w:rsid w:val="0010074F"/>
    <w:rsid w:val="00100D5B"/>
    <w:rsid w:val="00100E43"/>
    <w:rsid w:val="00101155"/>
    <w:rsid w:val="0010209F"/>
    <w:rsid w:val="0010228D"/>
    <w:rsid w:val="0010291A"/>
    <w:rsid w:val="00102DD3"/>
    <w:rsid w:val="00103642"/>
    <w:rsid w:val="00103A99"/>
    <w:rsid w:val="00103AE3"/>
    <w:rsid w:val="00103EE9"/>
    <w:rsid w:val="00103F02"/>
    <w:rsid w:val="00104EC0"/>
    <w:rsid w:val="00105040"/>
    <w:rsid w:val="0010567C"/>
    <w:rsid w:val="00105A1A"/>
    <w:rsid w:val="00106062"/>
    <w:rsid w:val="0010656B"/>
    <w:rsid w:val="00106792"/>
    <w:rsid w:val="00106A68"/>
    <w:rsid w:val="00107472"/>
    <w:rsid w:val="00107754"/>
    <w:rsid w:val="00107C21"/>
    <w:rsid w:val="00107CF8"/>
    <w:rsid w:val="00110332"/>
    <w:rsid w:val="0011038F"/>
    <w:rsid w:val="0011085F"/>
    <w:rsid w:val="001114AA"/>
    <w:rsid w:val="00111AB6"/>
    <w:rsid w:val="00112535"/>
    <w:rsid w:val="00112CBB"/>
    <w:rsid w:val="00113080"/>
    <w:rsid w:val="001138AF"/>
    <w:rsid w:val="00113A17"/>
    <w:rsid w:val="00114414"/>
    <w:rsid w:val="001155A6"/>
    <w:rsid w:val="00115B19"/>
    <w:rsid w:val="00115E90"/>
    <w:rsid w:val="00116085"/>
    <w:rsid w:val="001160D8"/>
    <w:rsid w:val="001163CE"/>
    <w:rsid w:val="00116408"/>
    <w:rsid w:val="0011646C"/>
    <w:rsid w:val="00116CCE"/>
    <w:rsid w:val="00116EFD"/>
    <w:rsid w:val="00117366"/>
    <w:rsid w:val="00117CB6"/>
    <w:rsid w:val="00117E51"/>
    <w:rsid w:val="001200B8"/>
    <w:rsid w:val="0012047A"/>
    <w:rsid w:val="0012071A"/>
    <w:rsid w:val="00120FC0"/>
    <w:rsid w:val="001211FF"/>
    <w:rsid w:val="00121515"/>
    <w:rsid w:val="001216C4"/>
    <w:rsid w:val="00121E04"/>
    <w:rsid w:val="001222A0"/>
    <w:rsid w:val="0012343E"/>
    <w:rsid w:val="00123BD4"/>
    <w:rsid w:val="00123C76"/>
    <w:rsid w:val="00124722"/>
    <w:rsid w:val="001247BC"/>
    <w:rsid w:val="00125053"/>
    <w:rsid w:val="001251F3"/>
    <w:rsid w:val="001254A0"/>
    <w:rsid w:val="00125808"/>
    <w:rsid w:val="00125EA7"/>
    <w:rsid w:val="00125FDB"/>
    <w:rsid w:val="00126CD1"/>
    <w:rsid w:val="0012729F"/>
    <w:rsid w:val="0012762D"/>
    <w:rsid w:val="00127B10"/>
    <w:rsid w:val="00127F08"/>
    <w:rsid w:val="0013033F"/>
    <w:rsid w:val="00130552"/>
    <w:rsid w:val="001305DF"/>
    <w:rsid w:val="001307B5"/>
    <w:rsid w:val="00130BD2"/>
    <w:rsid w:val="00131266"/>
    <w:rsid w:val="00131FC7"/>
    <w:rsid w:val="001323E0"/>
    <w:rsid w:val="00132567"/>
    <w:rsid w:val="00133657"/>
    <w:rsid w:val="001336D6"/>
    <w:rsid w:val="00133A92"/>
    <w:rsid w:val="00133D65"/>
    <w:rsid w:val="00134B88"/>
    <w:rsid w:val="001351C2"/>
    <w:rsid w:val="00135379"/>
    <w:rsid w:val="001356BF"/>
    <w:rsid w:val="001357DE"/>
    <w:rsid w:val="001359B6"/>
    <w:rsid w:val="00135C56"/>
    <w:rsid w:val="00135E34"/>
    <w:rsid w:val="00135FD8"/>
    <w:rsid w:val="00135FE5"/>
    <w:rsid w:val="001366E8"/>
    <w:rsid w:val="001367FC"/>
    <w:rsid w:val="001369EE"/>
    <w:rsid w:val="00136F4F"/>
    <w:rsid w:val="001374AE"/>
    <w:rsid w:val="00137689"/>
    <w:rsid w:val="00137703"/>
    <w:rsid w:val="00137A0E"/>
    <w:rsid w:val="00140423"/>
    <w:rsid w:val="0014198B"/>
    <w:rsid w:val="0014199C"/>
    <w:rsid w:val="00142A51"/>
    <w:rsid w:val="00142C0D"/>
    <w:rsid w:val="00143439"/>
    <w:rsid w:val="001434AF"/>
    <w:rsid w:val="00144519"/>
    <w:rsid w:val="001447B4"/>
    <w:rsid w:val="00144C89"/>
    <w:rsid w:val="00144D24"/>
    <w:rsid w:val="00144D8E"/>
    <w:rsid w:val="00144F1E"/>
    <w:rsid w:val="00144FC6"/>
    <w:rsid w:val="001454B4"/>
    <w:rsid w:val="00145E98"/>
    <w:rsid w:val="00146231"/>
    <w:rsid w:val="001469DA"/>
    <w:rsid w:val="00146B35"/>
    <w:rsid w:val="00146E48"/>
    <w:rsid w:val="00147890"/>
    <w:rsid w:val="00147B5E"/>
    <w:rsid w:val="00150244"/>
    <w:rsid w:val="0015062C"/>
    <w:rsid w:val="00150F18"/>
    <w:rsid w:val="00151219"/>
    <w:rsid w:val="001516DE"/>
    <w:rsid w:val="00151AFB"/>
    <w:rsid w:val="0015378D"/>
    <w:rsid w:val="00153A48"/>
    <w:rsid w:val="001540BB"/>
    <w:rsid w:val="001540C9"/>
    <w:rsid w:val="0015448E"/>
    <w:rsid w:val="00154A32"/>
    <w:rsid w:val="00154F80"/>
    <w:rsid w:val="00154FF3"/>
    <w:rsid w:val="00155296"/>
    <w:rsid w:val="001552C0"/>
    <w:rsid w:val="001561B9"/>
    <w:rsid w:val="00156556"/>
    <w:rsid w:val="0016053E"/>
    <w:rsid w:val="00160CC6"/>
    <w:rsid w:val="0016126F"/>
    <w:rsid w:val="0016174B"/>
    <w:rsid w:val="00161CAE"/>
    <w:rsid w:val="00161F21"/>
    <w:rsid w:val="00162243"/>
    <w:rsid w:val="00162264"/>
    <w:rsid w:val="001622B3"/>
    <w:rsid w:val="00162ED1"/>
    <w:rsid w:val="001632D4"/>
    <w:rsid w:val="00164AC5"/>
    <w:rsid w:val="00164FCC"/>
    <w:rsid w:val="00165589"/>
    <w:rsid w:val="00165701"/>
    <w:rsid w:val="0016574B"/>
    <w:rsid w:val="001657B9"/>
    <w:rsid w:val="00165AED"/>
    <w:rsid w:val="00165B09"/>
    <w:rsid w:val="00165D30"/>
    <w:rsid w:val="00166369"/>
    <w:rsid w:val="0016649B"/>
    <w:rsid w:val="0016715B"/>
    <w:rsid w:val="0016782E"/>
    <w:rsid w:val="00167A98"/>
    <w:rsid w:val="00167C8C"/>
    <w:rsid w:val="001705F6"/>
    <w:rsid w:val="00170A7C"/>
    <w:rsid w:val="00170C9B"/>
    <w:rsid w:val="001712F8"/>
    <w:rsid w:val="00171574"/>
    <w:rsid w:val="00172565"/>
    <w:rsid w:val="001726F2"/>
    <w:rsid w:val="00172C0A"/>
    <w:rsid w:val="001731CD"/>
    <w:rsid w:val="0017360C"/>
    <w:rsid w:val="00173B4D"/>
    <w:rsid w:val="001745C6"/>
    <w:rsid w:val="0017493E"/>
    <w:rsid w:val="00174BB0"/>
    <w:rsid w:val="00174E61"/>
    <w:rsid w:val="0017551F"/>
    <w:rsid w:val="00175F34"/>
    <w:rsid w:val="0017630A"/>
    <w:rsid w:val="00176548"/>
    <w:rsid w:val="0017764A"/>
    <w:rsid w:val="00177EAC"/>
    <w:rsid w:val="0018081F"/>
    <w:rsid w:val="00180AE6"/>
    <w:rsid w:val="00181053"/>
    <w:rsid w:val="00181551"/>
    <w:rsid w:val="001822FE"/>
    <w:rsid w:val="00182A11"/>
    <w:rsid w:val="00182BE5"/>
    <w:rsid w:val="00183402"/>
    <w:rsid w:val="00183E39"/>
    <w:rsid w:val="001840C4"/>
    <w:rsid w:val="00184139"/>
    <w:rsid w:val="0018418F"/>
    <w:rsid w:val="00184236"/>
    <w:rsid w:val="00184EFB"/>
    <w:rsid w:val="001855EF"/>
    <w:rsid w:val="00185910"/>
    <w:rsid w:val="00186BED"/>
    <w:rsid w:val="00186C27"/>
    <w:rsid w:val="001906E5"/>
    <w:rsid w:val="001913A6"/>
    <w:rsid w:val="001913D0"/>
    <w:rsid w:val="00191938"/>
    <w:rsid w:val="00191A35"/>
    <w:rsid w:val="00191F58"/>
    <w:rsid w:val="00192DBB"/>
    <w:rsid w:val="001934A2"/>
    <w:rsid w:val="00193B96"/>
    <w:rsid w:val="001943DD"/>
    <w:rsid w:val="001946F3"/>
    <w:rsid w:val="00194B14"/>
    <w:rsid w:val="00194B98"/>
    <w:rsid w:val="00194D7E"/>
    <w:rsid w:val="00195191"/>
    <w:rsid w:val="0019645A"/>
    <w:rsid w:val="001964B5"/>
    <w:rsid w:val="001968D2"/>
    <w:rsid w:val="00197595"/>
    <w:rsid w:val="00197AFA"/>
    <w:rsid w:val="001A051D"/>
    <w:rsid w:val="001A07CA"/>
    <w:rsid w:val="001A0B09"/>
    <w:rsid w:val="001A0CC4"/>
    <w:rsid w:val="001A10B9"/>
    <w:rsid w:val="001A13BD"/>
    <w:rsid w:val="001A1593"/>
    <w:rsid w:val="001A18E0"/>
    <w:rsid w:val="001A1F86"/>
    <w:rsid w:val="001A23FB"/>
    <w:rsid w:val="001A2749"/>
    <w:rsid w:val="001A28D8"/>
    <w:rsid w:val="001A2BC7"/>
    <w:rsid w:val="001A2C57"/>
    <w:rsid w:val="001A30D3"/>
    <w:rsid w:val="001A41F3"/>
    <w:rsid w:val="001A4CE8"/>
    <w:rsid w:val="001A4EBD"/>
    <w:rsid w:val="001A5488"/>
    <w:rsid w:val="001A5762"/>
    <w:rsid w:val="001A5BD2"/>
    <w:rsid w:val="001A6682"/>
    <w:rsid w:val="001A6F1E"/>
    <w:rsid w:val="001A733F"/>
    <w:rsid w:val="001A76EE"/>
    <w:rsid w:val="001A7B2B"/>
    <w:rsid w:val="001A7E6F"/>
    <w:rsid w:val="001B0675"/>
    <w:rsid w:val="001B0B81"/>
    <w:rsid w:val="001B0D25"/>
    <w:rsid w:val="001B0E48"/>
    <w:rsid w:val="001B0FC6"/>
    <w:rsid w:val="001B1130"/>
    <w:rsid w:val="001B1AAB"/>
    <w:rsid w:val="001B1B71"/>
    <w:rsid w:val="001B1E61"/>
    <w:rsid w:val="001B2E73"/>
    <w:rsid w:val="001B2FF4"/>
    <w:rsid w:val="001B3341"/>
    <w:rsid w:val="001B3851"/>
    <w:rsid w:val="001B3EB9"/>
    <w:rsid w:val="001B411E"/>
    <w:rsid w:val="001B571B"/>
    <w:rsid w:val="001B61DE"/>
    <w:rsid w:val="001B63AD"/>
    <w:rsid w:val="001B698B"/>
    <w:rsid w:val="001B6EB7"/>
    <w:rsid w:val="001B767B"/>
    <w:rsid w:val="001B77DF"/>
    <w:rsid w:val="001B7B9D"/>
    <w:rsid w:val="001C0267"/>
    <w:rsid w:val="001C0D4F"/>
    <w:rsid w:val="001C0E52"/>
    <w:rsid w:val="001C10DB"/>
    <w:rsid w:val="001C1B06"/>
    <w:rsid w:val="001C26DD"/>
    <w:rsid w:val="001C2705"/>
    <w:rsid w:val="001C2E05"/>
    <w:rsid w:val="001C3283"/>
    <w:rsid w:val="001C335E"/>
    <w:rsid w:val="001C3664"/>
    <w:rsid w:val="001C3697"/>
    <w:rsid w:val="001C3CFE"/>
    <w:rsid w:val="001C3F77"/>
    <w:rsid w:val="001C4528"/>
    <w:rsid w:val="001C46B6"/>
    <w:rsid w:val="001C48CC"/>
    <w:rsid w:val="001C4BE8"/>
    <w:rsid w:val="001C4D95"/>
    <w:rsid w:val="001C4F8D"/>
    <w:rsid w:val="001C5129"/>
    <w:rsid w:val="001C5170"/>
    <w:rsid w:val="001C56D9"/>
    <w:rsid w:val="001C5F64"/>
    <w:rsid w:val="001C6219"/>
    <w:rsid w:val="001C641D"/>
    <w:rsid w:val="001C67A5"/>
    <w:rsid w:val="001C67B5"/>
    <w:rsid w:val="001C6B01"/>
    <w:rsid w:val="001C72E2"/>
    <w:rsid w:val="001C786D"/>
    <w:rsid w:val="001C7BA7"/>
    <w:rsid w:val="001D02F1"/>
    <w:rsid w:val="001D0481"/>
    <w:rsid w:val="001D1016"/>
    <w:rsid w:val="001D1019"/>
    <w:rsid w:val="001D12FF"/>
    <w:rsid w:val="001D17C3"/>
    <w:rsid w:val="001D1E6A"/>
    <w:rsid w:val="001D2F82"/>
    <w:rsid w:val="001D3618"/>
    <w:rsid w:val="001D3D29"/>
    <w:rsid w:val="001D3E0D"/>
    <w:rsid w:val="001D4431"/>
    <w:rsid w:val="001D4462"/>
    <w:rsid w:val="001D5283"/>
    <w:rsid w:val="001D528C"/>
    <w:rsid w:val="001D52CD"/>
    <w:rsid w:val="001D540D"/>
    <w:rsid w:val="001D5499"/>
    <w:rsid w:val="001D555D"/>
    <w:rsid w:val="001D55AE"/>
    <w:rsid w:val="001D5ECE"/>
    <w:rsid w:val="001D6046"/>
    <w:rsid w:val="001D6CD2"/>
    <w:rsid w:val="001D6D7A"/>
    <w:rsid w:val="001D7179"/>
    <w:rsid w:val="001D7201"/>
    <w:rsid w:val="001D7447"/>
    <w:rsid w:val="001D79F6"/>
    <w:rsid w:val="001D7A1C"/>
    <w:rsid w:val="001D7AB3"/>
    <w:rsid w:val="001D7E18"/>
    <w:rsid w:val="001E0035"/>
    <w:rsid w:val="001E02E9"/>
    <w:rsid w:val="001E03EE"/>
    <w:rsid w:val="001E0604"/>
    <w:rsid w:val="001E08AC"/>
    <w:rsid w:val="001E0BA1"/>
    <w:rsid w:val="001E11C1"/>
    <w:rsid w:val="001E1736"/>
    <w:rsid w:val="001E1CC2"/>
    <w:rsid w:val="001E2A65"/>
    <w:rsid w:val="001E324C"/>
    <w:rsid w:val="001E39BF"/>
    <w:rsid w:val="001E3AFA"/>
    <w:rsid w:val="001E3C2A"/>
    <w:rsid w:val="001E49A0"/>
    <w:rsid w:val="001E560F"/>
    <w:rsid w:val="001E5B4D"/>
    <w:rsid w:val="001E62DA"/>
    <w:rsid w:val="001E6EF0"/>
    <w:rsid w:val="001E7118"/>
    <w:rsid w:val="001F04A3"/>
    <w:rsid w:val="001F0528"/>
    <w:rsid w:val="001F05D5"/>
    <w:rsid w:val="001F0D0C"/>
    <w:rsid w:val="001F1F16"/>
    <w:rsid w:val="001F20BF"/>
    <w:rsid w:val="001F26AC"/>
    <w:rsid w:val="001F26C0"/>
    <w:rsid w:val="001F2CE7"/>
    <w:rsid w:val="001F351D"/>
    <w:rsid w:val="001F3555"/>
    <w:rsid w:val="001F3975"/>
    <w:rsid w:val="001F472D"/>
    <w:rsid w:val="001F4865"/>
    <w:rsid w:val="001F52EA"/>
    <w:rsid w:val="001F5A9A"/>
    <w:rsid w:val="001F5B03"/>
    <w:rsid w:val="001F5E29"/>
    <w:rsid w:val="001F5ED5"/>
    <w:rsid w:val="001F61FC"/>
    <w:rsid w:val="001F64E2"/>
    <w:rsid w:val="001F6AFB"/>
    <w:rsid w:val="001F70DA"/>
    <w:rsid w:val="001F739B"/>
    <w:rsid w:val="001F7468"/>
    <w:rsid w:val="00200359"/>
    <w:rsid w:val="0020054C"/>
    <w:rsid w:val="00200A8C"/>
    <w:rsid w:val="00200E74"/>
    <w:rsid w:val="00201665"/>
    <w:rsid w:val="002016EC"/>
    <w:rsid w:val="0020178B"/>
    <w:rsid w:val="00201A2B"/>
    <w:rsid w:val="00201EC4"/>
    <w:rsid w:val="00202149"/>
    <w:rsid w:val="00202886"/>
    <w:rsid w:val="00202E7B"/>
    <w:rsid w:val="0020301D"/>
    <w:rsid w:val="00203023"/>
    <w:rsid w:val="0020361C"/>
    <w:rsid w:val="00203720"/>
    <w:rsid w:val="002039E1"/>
    <w:rsid w:val="002042D9"/>
    <w:rsid w:val="0020495D"/>
    <w:rsid w:val="00205A2E"/>
    <w:rsid w:val="0020799E"/>
    <w:rsid w:val="00207E1A"/>
    <w:rsid w:val="002100C0"/>
    <w:rsid w:val="00210554"/>
    <w:rsid w:val="00210625"/>
    <w:rsid w:val="002106B5"/>
    <w:rsid w:val="002106FB"/>
    <w:rsid w:val="002119B0"/>
    <w:rsid w:val="00211D5F"/>
    <w:rsid w:val="0021249E"/>
    <w:rsid w:val="00212963"/>
    <w:rsid w:val="00212A50"/>
    <w:rsid w:val="00212C98"/>
    <w:rsid w:val="002130FA"/>
    <w:rsid w:val="0021370F"/>
    <w:rsid w:val="00213E39"/>
    <w:rsid w:val="002146C4"/>
    <w:rsid w:val="00214889"/>
    <w:rsid w:val="0021529D"/>
    <w:rsid w:val="002158C0"/>
    <w:rsid w:val="00216F8B"/>
    <w:rsid w:val="00217114"/>
    <w:rsid w:val="00217625"/>
    <w:rsid w:val="00217655"/>
    <w:rsid w:val="00217927"/>
    <w:rsid w:val="00217947"/>
    <w:rsid w:val="00217B46"/>
    <w:rsid w:val="00220068"/>
    <w:rsid w:val="00220287"/>
    <w:rsid w:val="0022131B"/>
    <w:rsid w:val="00221576"/>
    <w:rsid w:val="00221E7C"/>
    <w:rsid w:val="002228DC"/>
    <w:rsid w:val="00222D67"/>
    <w:rsid w:val="00223394"/>
    <w:rsid w:val="00223DA2"/>
    <w:rsid w:val="00223F01"/>
    <w:rsid w:val="002243FB"/>
    <w:rsid w:val="002245CE"/>
    <w:rsid w:val="002249BB"/>
    <w:rsid w:val="002249F6"/>
    <w:rsid w:val="00224DDF"/>
    <w:rsid w:val="002257A3"/>
    <w:rsid w:val="00225F0D"/>
    <w:rsid w:val="00225F90"/>
    <w:rsid w:val="0022781A"/>
    <w:rsid w:val="00230029"/>
    <w:rsid w:val="0023045B"/>
    <w:rsid w:val="00230E04"/>
    <w:rsid w:val="00230E50"/>
    <w:rsid w:val="00231092"/>
    <w:rsid w:val="002312E7"/>
    <w:rsid w:val="00231505"/>
    <w:rsid w:val="0023174F"/>
    <w:rsid w:val="0023185E"/>
    <w:rsid w:val="00231BEA"/>
    <w:rsid w:val="00231DBA"/>
    <w:rsid w:val="00232122"/>
    <w:rsid w:val="002321BB"/>
    <w:rsid w:val="00232508"/>
    <w:rsid w:val="0023271F"/>
    <w:rsid w:val="00233424"/>
    <w:rsid w:val="00234293"/>
    <w:rsid w:val="002349A0"/>
    <w:rsid w:val="00235017"/>
    <w:rsid w:val="002354B3"/>
    <w:rsid w:val="00235830"/>
    <w:rsid w:val="002362E4"/>
    <w:rsid w:val="0023663E"/>
    <w:rsid w:val="00236C4C"/>
    <w:rsid w:val="00237145"/>
    <w:rsid w:val="0024099B"/>
    <w:rsid w:val="00240A6C"/>
    <w:rsid w:val="00241740"/>
    <w:rsid w:val="00241F11"/>
    <w:rsid w:val="00242C86"/>
    <w:rsid w:val="00242FD0"/>
    <w:rsid w:val="00243116"/>
    <w:rsid w:val="0024373C"/>
    <w:rsid w:val="00243B35"/>
    <w:rsid w:val="0024427F"/>
    <w:rsid w:val="00244526"/>
    <w:rsid w:val="00244999"/>
    <w:rsid w:val="002458CD"/>
    <w:rsid w:val="00245FAC"/>
    <w:rsid w:val="00246221"/>
    <w:rsid w:val="00246697"/>
    <w:rsid w:val="002475F0"/>
    <w:rsid w:val="002479BF"/>
    <w:rsid w:val="00247A36"/>
    <w:rsid w:val="00250111"/>
    <w:rsid w:val="002505B1"/>
    <w:rsid w:val="00250C0E"/>
    <w:rsid w:val="002512DA"/>
    <w:rsid w:val="00251C3B"/>
    <w:rsid w:val="00252190"/>
    <w:rsid w:val="002526A7"/>
    <w:rsid w:val="00252B2A"/>
    <w:rsid w:val="0025326E"/>
    <w:rsid w:val="002539DF"/>
    <w:rsid w:val="00253F85"/>
    <w:rsid w:val="002540AF"/>
    <w:rsid w:val="002541C0"/>
    <w:rsid w:val="00254230"/>
    <w:rsid w:val="002555E6"/>
    <w:rsid w:val="002556ED"/>
    <w:rsid w:val="00255A5D"/>
    <w:rsid w:val="002562F9"/>
    <w:rsid w:val="0025638A"/>
    <w:rsid w:val="002563F2"/>
    <w:rsid w:val="002569DB"/>
    <w:rsid w:val="00256A0A"/>
    <w:rsid w:val="00256A16"/>
    <w:rsid w:val="00257379"/>
    <w:rsid w:val="00257688"/>
    <w:rsid w:val="00257C7B"/>
    <w:rsid w:val="00257D2C"/>
    <w:rsid w:val="00260929"/>
    <w:rsid w:val="002612FC"/>
    <w:rsid w:val="0026170D"/>
    <w:rsid w:val="00261A68"/>
    <w:rsid w:val="00261DBE"/>
    <w:rsid w:val="00262011"/>
    <w:rsid w:val="00262A59"/>
    <w:rsid w:val="00262BA1"/>
    <w:rsid w:val="0026337B"/>
    <w:rsid w:val="00263C32"/>
    <w:rsid w:val="00263D60"/>
    <w:rsid w:val="002644F2"/>
    <w:rsid w:val="0026451B"/>
    <w:rsid w:val="00265603"/>
    <w:rsid w:val="00265DA0"/>
    <w:rsid w:val="00265E2C"/>
    <w:rsid w:val="002660AB"/>
    <w:rsid w:val="00266729"/>
    <w:rsid w:val="002668D3"/>
    <w:rsid w:val="002669CC"/>
    <w:rsid w:val="0026714D"/>
    <w:rsid w:val="0026717D"/>
    <w:rsid w:val="00267BAF"/>
    <w:rsid w:val="002701B3"/>
    <w:rsid w:val="00270983"/>
    <w:rsid w:val="00270A07"/>
    <w:rsid w:val="002714CF"/>
    <w:rsid w:val="0027200B"/>
    <w:rsid w:val="002726C3"/>
    <w:rsid w:val="00272D6B"/>
    <w:rsid w:val="00273063"/>
    <w:rsid w:val="00273164"/>
    <w:rsid w:val="0027316B"/>
    <w:rsid w:val="0027372D"/>
    <w:rsid w:val="002737CA"/>
    <w:rsid w:val="002738B8"/>
    <w:rsid w:val="00273D67"/>
    <w:rsid w:val="002747E0"/>
    <w:rsid w:val="002751D0"/>
    <w:rsid w:val="002752E3"/>
    <w:rsid w:val="00275313"/>
    <w:rsid w:val="00275537"/>
    <w:rsid w:val="00275561"/>
    <w:rsid w:val="00275730"/>
    <w:rsid w:val="0027584B"/>
    <w:rsid w:val="00275987"/>
    <w:rsid w:val="0027602A"/>
    <w:rsid w:val="00276540"/>
    <w:rsid w:val="0027672C"/>
    <w:rsid w:val="00276F42"/>
    <w:rsid w:val="00277846"/>
    <w:rsid w:val="00277C0F"/>
    <w:rsid w:val="0028082F"/>
    <w:rsid w:val="0028094C"/>
    <w:rsid w:val="002809D4"/>
    <w:rsid w:val="00280FEB"/>
    <w:rsid w:val="00281475"/>
    <w:rsid w:val="00282562"/>
    <w:rsid w:val="002826B1"/>
    <w:rsid w:val="002826D2"/>
    <w:rsid w:val="002835A1"/>
    <w:rsid w:val="002846B9"/>
    <w:rsid w:val="00284AA3"/>
    <w:rsid w:val="00284ADB"/>
    <w:rsid w:val="00284CDF"/>
    <w:rsid w:val="00284E9E"/>
    <w:rsid w:val="00284F0E"/>
    <w:rsid w:val="002852D0"/>
    <w:rsid w:val="002853BB"/>
    <w:rsid w:val="00285822"/>
    <w:rsid w:val="00286AC0"/>
    <w:rsid w:val="0028708D"/>
    <w:rsid w:val="00287399"/>
    <w:rsid w:val="0028767B"/>
    <w:rsid w:val="00287AF0"/>
    <w:rsid w:val="00287C86"/>
    <w:rsid w:val="00290AA7"/>
    <w:rsid w:val="0029151B"/>
    <w:rsid w:val="002920A6"/>
    <w:rsid w:val="0029303F"/>
    <w:rsid w:val="0029349F"/>
    <w:rsid w:val="00293673"/>
    <w:rsid w:val="00293A2F"/>
    <w:rsid w:val="00293AF9"/>
    <w:rsid w:val="00293D94"/>
    <w:rsid w:val="00293E25"/>
    <w:rsid w:val="0029539B"/>
    <w:rsid w:val="002955E0"/>
    <w:rsid w:val="0029562C"/>
    <w:rsid w:val="00295ACB"/>
    <w:rsid w:val="00295BB6"/>
    <w:rsid w:val="00296733"/>
    <w:rsid w:val="00296ABF"/>
    <w:rsid w:val="00297287"/>
    <w:rsid w:val="00297376"/>
    <w:rsid w:val="0029747B"/>
    <w:rsid w:val="002A00B2"/>
    <w:rsid w:val="002A02C5"/>
    <w:rsid w:val="002A0651"/>
    <w:rsid w:val="002A09FF"/>
    <w:rsid w:val="002A0E5D"/>
    <w:rsid w:val="002A1831"/>
    <w:rsid w:val="002A2178"/>
    <w:rsid w:val="002A26A2"/>
    <w:rsid w:val="002A2B12"/>
    <w:rsid w:val="002A2EFA"/>
    <w:rsid w:val="002A319F"/>
    <w:rsid w:val="002A4284"/>
    <w:rsid w:val="002A4634"/>
    <w:rsid w:val="002A4BBB"/>
    <w:rsid w:val="002A4C9C"/>
    <w:rsid w:val="002A5569"/>
    <w:rsid w:val="002A5F26"/>
    <w:rsid w:val="002A7409"/>
    <w:rsid w:val="002A757A"/>
    <w:rsid w:val="002A7AB0"/>
    <w:rsid w:val="002A7BB6"/>
    <w:rsid w:val="002B03E0"/>
    <w:rsid w:val="002B040E"/>
    <w:rsid w:val="002B0C1E"/>
    <w:rsid w:val="002B0C9A"/>
    <w:rsid w:val="002B1219"/>
    <w:rsid w:val="002B1AF5"/>
    <w:rsid w:val="002B1BFD"/>
    <w:rsid w:val="002B1CB1"/>
    <w:rsid w:val="002B230B"/>
    <w:rsid w:val="002B2C60"/>
    <w:rsid w:val="002B2D27"/>
    <w:rsid w:val="002B30DC"/>
    <w:rsid w:val="002B30F7"/>
    <w:rsid w:val="002B37D1"/>
    <w:rsid w:val="002B3C44"/>
    <w:rsid w:val="002B4085"/>
    <w:rsid w:val="002B49D8"/>
    <w:rsid w:val="002B5D23"/>
    <w:rsid w:val="002B6CE8"/>
    <w:rsid w:val="002B759D"/>
    <w:rsid w:val="002B7C11"/>
    <w:rsid w:val="002B7E9B"/>
    <w:rsid w:val="002C109C"/>
    <w:rsid w:val="002C141E"/>
    <w:rsid w:val="002C19E5"/>
    <w:rsid w:val="002C1AD4"/>
    <w:rsid w:val="002C1AEF"/>
    <w:rsid w:val="002C233F"/>
    <w:rsid w:val="002C31C1"/>
    <w:rsid w:val="002C38D4"/>
    <w:rsid w:val="002C45AB"/>
    <w:rsid w:val="002C45B0"/>
    <w:rsid w:val="002C5B38"/>
    <w:rsid w:val="002C61AA"/>
    <w:rsid w:val="002C629E"/>
    <w:rsid w:val="002C75A3"/>
    <w:rsid w:val="002C7775"/>
    <w:rsid w:val="002D03F4"/>
    <w:rsid w:val="002D0627"/>
    <w:rsid w:val="002D0702"/>
    <w:rsid w:val="002D08DF"/>
    <w:rsid w:val="002D1593"/>
    <w:rsid w:val="002D160E"/>
    <w:rsid w:val="002D169B"/>
    <w:rsid w:val="002D1A4D"/>
    <w:rsid w:val="002D2013"/>
    <w:rsid w:val="002D2715"/>
    <w:rsid w:val="002D2828"/>
    <w:rsid w:val="002D3A6D"/>
    <w:rsid w:val="002D3F15"/>
    <w:rsid w:val="002D3FE8"/>
    <w:rsid w:val="002D5427"/>
    <w:rsid w:val="002D5614"/>
    <w:rsid w:val="002D5882"/>
    <w:rsid w:val="002D591D"/>
    <w:rsid w:val="002D5E47"/>
    <w:rsid w:val="002D6133"/>
    <w:rsid w:val="002D6354"/>
    <w:rsid w:val="002D6B68"/>
    <w:rsid w:val="002D6D57"/>
    <w:rsid w:val="002D7525"/>
    <w:rsid w:val="002D789A"/>
    <w:rsid w:val="002D7DA9"/>
    <w:rsid w:val="002D7FFE"/>
    <w:rsid w:val="002E03AD"/>
    <w:rsid w:val="002E07E8"/>
    <w:rsid w:val="002E0B75"/>
    <w:rsid w:val="002E0C76"/>
    <w:rsid w:val="002E0F20"/>
    <w:rsid w:val="002E136A"/>
    <w:rsid w:val="002E15E0"/>
    <w:rsid w:val="002E2056"/>
    <w:rsid w:val="002E244D"/>
    <w:rsid w:val="002E24D7"/>
    <w:rsid w:val="002E256D"/>
    <w:rsid w:val="002E2DD9"/>
    <w:rsid w:val="002E4073"/>
    <w:rsid w:val="002E4546"/>
    <w:rsid w:val="002E4728"/>
    <w:rsid w:val="002E48E4"/>
    <w:rsid w:val="002E4B6B"/>
    <w:rsid w:val="002E4EF3"/>
    <w:rsid w:val="002E5732"/>
    <w:rsid w:val="002E5740"/>
    <w:rsid w:val="002E5A3A"/>
    <w:rsid w:val="002E5B9E"/>
    <w:rsid w:val="002E60B3"/>
    <w:rsid w:val="002E6327"/>
    <w:rsid w:val="002E6744"/>
    <w:rsid w:val="002E6BB9"/>
    <w:rsid w:val="002E6E19"/>
    <w:rsid w:val="002E6F62"/>
    <w:rsid w:val="002E71ED"/>
    <w:rsid w:val="002E7393"/>
    <w:rsid w:val="002E792F"/>
    <w:rsid w:val="002E7BEA"/>
    <w:rsid w:val="002F09DB"/>
    <w:rsid w:val="002F0A08"/>
    <w:rsid w:val="002F0E86"/>
    <w:rsid w:val="002F0F84"/>
    <w:rsid w:val="002F1106"/>
    <w:rsid w:val="002F1BD2"/>
    <w:rsid w:val="002F1C1C"/>
    <w:rsid w:val="002F1E03"/>
    <w:rsid w:val="002F2A08"/>
    <w:rsid w:val="002F2AFE"/>
    <w:rsid w:val="002F32F6"/>
    <w:rsid w:val="002F361C"/>
    <w:rsid w:val="002F3855"/>
    <w:rsid w:val="002F3BDB"/>
    <w:rsid w:val="002F3D18"/>
    <w:rsid w:val="002F4360"/>
    <w:rsid w:val="002F4577"/>
    <w:rsid w:val="002F5161"/>
    <w:rsid w:val="002F51D5"/>
    <w:rsid w:val="002F52EF"/>
    <w:rsid w:val="002F575A"/>
    <w:rsid w:val="002F60E9"/>
    <w:rsid w:val="002F7498"/>
    <w:rsid w:val="002F76C0"/>
    <w:rsid w:val="002F7ACB"/>
    <w:rsid w:val="002F7D62"/>
    <w:rsid w:val="00300276"/>
    <w:rsid w:val="003005F6"/>
    <w:rsid w:val="00300AEF"/>
    <w:rsid w:val="00301209"/>
    <w:rsid w:val="003020EE"/>
    <w:rsid w:val="0030212B"/>
    <w:rsid w:val="003021D6"/>
    <w:rsid w:val="0030254D"/>
    <w:rsid w:val="00303048"/>
    <w:rsid w:val="00303052"/>
    <w:rsid w:val="003031E7"/>
    <w:rsid w:val="00303648"/>
    <w:rsid w:val="003036CA"/>
    <w:rsid w:val="00303D0B"/>
    <w:rsid w:val="00303D66"/>
    <w:rsid w:val="00303F8A"/>
    <w:rsid w:val="00304C4C"/>
    <w:rsid w:val="00306556"/>
    <w:rsid w:val="00306627"/>
    <w:rsid w:val="00306967"/>
    <w:rsid w:val="00306B4E"/>
    <w:rsid w:val="00306E11"/>
    <w:rsid w:val="00307604"/>
    <w:rsid w:val="003077B2"/>
    <w:rsid w:val="00307B80"/>
    <w:rsid w:val="00307CD6"/>
    <w:rsid w:val="00307EA6"/>
    <w:rsid w:val="00307FFB"/>
    <w:rsid w:val="003100DC"/>
    <w:rsid w:val="0031018B"/>
    <w:rsid w:val="003102EC"/>
    <w:rsid w:val="00310339"/>
    <w:rsid w:val="0031090A"/>
    <w:rsid w:val="00310DDF"/>
    <w:rsid w:val="00310DE9"/>
    <w:rsid w:val="00310E01"/>
    <w:rsid w:val="00311157"/>
    <w:rsid w:val="00311E30"/>
    <w:rsid w:val="00312451"/>
    <w:rsid w:val="003129F2"/>
    <w:rsid w:val="00313726"/>
    <w:rsid w:val="003139DC"/>
    <w:rsid w:val="00314938"/>
    <w:rsid w:val="003149A4"/>
    <w:rsid w:val="00315501"/>
    <w:rsid w:val="00315AA1"/>
    <w:rsid w:val="00315C3F"/>
    <w:rsid w:val="00316397"/>
    <w:rsid w:val="00316710"/>
    <w:rsid w:val="00316D14"/>
    <w:rsid w:val="0031710E"/>
    <w:rsid w:val="00317618"/>
    <w:rsid w:val="003200A3"/>
    <w:rsid w:val="00320200"/>
    <w:rsid w:val="0032072D"/>
    <w:rsid w:val="0032090F"/>
    <w:rsid w:val="00320978"/>
    <w:rsid w:val="00320A65"/>
    <w:rsid w:val="00320B43"/>
    <w:rsid w:val="00320CB9"/>
    <w:rsid w:val="0032104F"/>
    <w:rsid w:val="003212ED"/>
    <w:rsid w:val="003219D9"/>
    <w:rsid w:val="00321C86"/>
    <w:rsid w:val="00321F07"/>
    <w:rsid w:val="00322B51"/>
    <w:rsid w:val="00322FFB"/>
    <w:rsid w:val="00323594"/>
    <w:rsid w:val="0032393E"/>
    <w:rsid w:val="00323B2F"/>
    <w:rsid w:val="00324A1E"/>
    <w:rsid w:val="00325653"/>
    <w:rsid w:val="00325997"/>
    <w:rsid w:val="00326BEA"/>
    <w:rsid w:val="00326E4C"/>
    <w:rsid w:val="00326E69"/>
    <w:rsid w:val="00327510"/>
    <w:rsid w:val="003277CC"/>
    <w:rsid w:val="00327FE5"/>
    <w:rsid w:val="00330899"/>
    <w:rsid w:val="00330A87"/>
    <w:rsid w:val="00330B73"/>
    <w:rsid w:val="00330E58"/>
    <w:rsid w:val="00331377"/>
    <w:rsid w:val="00331560"/>
    <w:rsid w:val="00331A3B"/>
    <w:rsid w:val="003320E2"/>
    <w:rsid w:val="0033218F"/>
    <w:rsid w:val="003321D2"/>
    <w:rsid w:val="0033299F"/>
    <w:rsid w:val="00332AD9"/>
    <w:rsid w:val="00332E82"/>
    <w:rsid w:val="00332ED8"/>
    <w:rsid w:val="0033395A"/>
    <w:rsid w:val="00334014"/>
    <w:rsid w:val="0033417D"/>
    <w:rsid w:val="003347A4"/>
    <w:rsid w:val="00334836"/>
    <w:rsid w:val="00334975"/>
    <w:rsid w:val="00334E8C"/>
    <w:rsid w:val="00334FBF"/>
    <w:rsid w:val="003351D7"/>
    <w:rsid w:val="00335269"/>
    <w:rsid w:val="003354B8"/>
    <w:rsid w:val="0033606F"/>
    <w:rsid w:val="003365D2"/>
    <w:rsid w:val="003368BA"/>
    <w:rsid w:val="003368E4"/>
    <w:rsid w:val="00336AE1"/>
    <w:rsid w:val="00336E73"/>
    <w:rsid w:val="003370A0"/>
    <w:rsid w:val="0033792C"/>
    <w:rsid w:val="00337EA4"/>
    <w:rsid w:val="00340AA5"/>
    <w:rsid w:val="00340C5D"/>
    <w:rsid w:val="003411EB"/>
    <w:rsid w:val="0034157E"/>
    <w:rsid w:val="0034171E"/>
    <w:rsid w:val="00341CDE"/>
    <w:rsid w:val="003424F9"/>
    <w:rsid w:val="00342858"/>
    <w:rsid w:val="00342D2A"/>
    <w:rsid w:val="00342FCA"/>
    <w:rsid w:val="0034356A"/>
    <w:rsid w:val="00343819"/>
    <w:rsid w:val="00343B08"/>
    <w:rsid w:val="00343DAD"/>
    <w:rsid w:val="00344002"/>
    <w:rsid w:val="0034414D"/>
    <w:rsid w:val="0034433D"/>
    <w:rsid w:val="00344616"/>
    <w:rsid w:val="0034649B"/>
    <w:rsid w:val="003468A1"/>
    <w:rsid w:val="00346AB1"/>
    <w:rsid w:val="00346BFA"/>
    <w:rsid w:val="00346F99"/>
    <w:rsid w:val="00347067"/>
    <w:rsid w:val="0034735A"/>
    <w:rsid w:val="00347DDF"/>
    <w:rsid w:val="00350893"/>
    <w:rsid w:val="00350A79"/>
    <w:rsid w:val="00350A89"/>
    <w:rsid w:val="00350CC5"/>
    <w:rsid w:val="00350F8D"/>
    <w:rsid w:val="00351209"/>
    <w:rsid w:val="003513C7"/>
    <w:rsid w:val="003517B2"/>
    <w:rsid w:val="00351A87"/>
    <w:rsid w:val="00351E51"/>
    <w:rsid w:val="0035216A"/>
    <w:rsid w:val="003523FC"/>
    <w:rsid w:val="00352582"/>
    <w:rsid w:val="00353A1E"/>
    <w:rsid w:val="00353D81"/>
    <w:rsid w:val="00353E08"/>
    <w:rsid w:val="0035406C"/>
    <w:rsid w:val="003542B0"/>
    <w:rsid w:val="0035564D"/>
    <w:rsid w:val="00355A2A"/>
    <w:rsid w:val="00355C23"/>
    <w:rsid w:val="00355F73"/>
    <w:rsid w:val="0035630E"/>
    <w:rsid w:val="00356411"/>
    <w:rsid w:val="00356BF8"/>
    <w:rsid w:val="00356FBF"/>
    <w:rsid w:val="00357620"/>
    <w:rsid w:val="00357778"/>
    <w:rsid w:val="00357B23"/>
    <w:rsid w:val="00357BDF"/>
    <w:rsid w:val="00357D10"/>
    <w:rsid w:val="00360E76"/>
    <w:rsid w:val="003610DA"/>
    <w:rsid w:val="003611D2"/>
    <w:rsid w:val="0036138F"/>
    <w:rsid w:val="00361E8C"/>
    <w:rsid w:val="00362488"/>
    <w:rsid w:val="00362640"/>
    <w:rsid w:val="003631F0"/>
    <w:rsid w:val="003634C9"/>
    <w:rsid w:val="003637F0"/>
    <w:rsid w:val="00363D78"/>
    <w:rsid w:val="003642F8"/>
    <w:rsid w:val="00364457"/>
    <w:rsid w:val="00364842"/>
    <w:rsid w:val="00364C38"/>
    <w:rsid w:val="00364C9C"/>
    <w:rsid w:val="00364E68"/>
    <w:rsid w:val="003654DF"/>
    <w:rsid w:val="003656F9"/>
    <w:rsid w:val="00365B41"/>
    <w:rsid w:val="00365B8D"/>
    <w:rsid w:val="00365F70"/>
    <w:rsid w:val="00366150"/>
    <w:rsid w:val="0036616C"/>
    <w:rsid w:val="00366B05"/>
    <w:rsid w:val="00366BAD"/>
    <w:rsid w:val="003675FB"/>
    <w:rsid w:val="00367AC1"/>
    <w:rsid w:val="003700C6"/>
    <w:rsid w:val="00371159"/>
    <w:rsid w:val="00371414"/>
    <w:rsid w:val="00371601"/>
    <w:rsid w:val="00371C14"/>
    <w:rsid w:val="00371F6E"/>
    <w:rsid w:val="003725EB"/>
    <w:rsid w:val="00372716"/>
    <w:rsid w:val="00372A31"/>
    <w:rsid w:val="00372C21"/>
    <w:rsid w:val="00373072"/>
    <w:rsid w:val="003734F6"/>
    <w:rsid w:val="0037362F"/>
    <w:rsid w:val="00373754"/>
    <w:rsid w:val="00374AF6"/>
    <w:rsid w:val="00374E20"/>
    <w:rsid w:val="00374FA7"/>
    <w:rsid w:val="00375061"/>
    <w:rsid w:val="003754DC"/>
    <w:rsid w:val="003754FD"/>
    <w:rsid w:val="00376659"/>
    <w:rsid w:val="00376846"/>
    <w:rsid w:val="00376F95"/>
    <w:rsid w:val="0038051A"/>
    <w:rsid w:val="003811AF"/>
    <w:rsid w:val="00381A4A"/>
    <w:rsid w:val="00381BB4"/>
    <w:rsid w:val="00381E5A"/>
    <w:rsid w:val="003827FF"/>
    <w:rsid w:val="003828EC"/>
    <w:rsid w:val="00382B3F"/>
    <w:rsid w:val="00382B55"/>
    <w:rsid w:val="00382D92"/>
    <w:rsid w:val="00382E2A"/>
    <w:rsid w:val="00383846"/>
    <w:rsid w:val="00383911"/>
    <w:rsid w:val="00383D77"/>
    <w:rsid w:val="003842FC"/>
    <w:rsid w:val="00384A3F"/>
    <w:rsid w:val="00385219"/>
    <w:rsid w:val="003857DD"/>
    <w:rsid w:val="00385E2B"/>
    <w:rsid w:val="00386AF2"/>
    <w:rsid w:val="00386EB3"/>
    <w:rsid w:val="0038750D"/>
    <w:rsid w:val="003878CF"/>
    <w:rsid w:val="00387C2C"/>
    <w:rsid w:val="0039027B"/>
    <w:rsid w:val="00390988"/>
    <w:rsid w:val="003909D0"/>
    <w:rsid w:val="00390AE2"/>
    <w:rsid w:val="00390B0B"/>
    <w:rsid w:val="00390C74"/>
    <w:rsid w:val="00390DB8"/>
    <w:rsid w:val="00391B71"/>
    <w:rsid w:val="00391CC2"/>
    <w:rsid w:val="00391FFE"/>
    <w:rsid w:val="00393BD7"/>
    <w:rsid w:val="0039430A"/>
    <w:rsid w:val="00394BBC"/>
    <w:rsid w:val="00395026"/>
    <w:rsid w:val="0039507B"/>
    <w:rsid w:val="0039518C"/>
    <w:rsid w:val="00396239"/>
    <w:rsid w:val="00396809"/>
    <w:rsid w:val="00397573"/>
    <w:rsid w:val="00397768"/>
    <w:rsid w:val="00397810"/>
    <w:rsid w:val="003978EF"/>
    <w:rsid w:val="00397B56"/>
    <w:rsid w:val="00397B9B"/>
    <w:rsid w:val="00397C6E"/>
    <w:rsid w:val="003A082A"/>
    <w:rsid w:val="003A08FB"/>
    <w:rsid w:val="003A0AFB"/>
    <w:rsid w:val="003A0BB0"/>
    <w:rsid w:val="003A0C46"/>
    <w:rsid w:val="003A0EFB"/>
    <w:rsid w:val="003A14E7"/>
    <w:rsid w:val="003A153C"/>
    <w:rsid w:val="003A155C"/>
    <w:rsid w:val="003A1D66"/>
    <w:rsid w:val="003A2768"/>
    <w:rsid w:val="003A289D"/>
    <w:rsid w:val="003A3215"/>
    <w:rsid w:val="003A34B3"/>
    <w:rsid w:val="003A36A6"/>
    <w:rsid w:val="003A4188"/>
    <w:rsid w:val="003A42B5"/>
    <w:rsid w:val="003A481D"/>
    <w:rsid w:val="003A5230"/>
    <w:rsid w:val="003A555B"/>
    <w:rsid w:val="003A56EC"/>
    <w:rsid w:val="003A5FB9"/>
    <w:rsid w:val="003A63C5"/>
    <w:rsid w:val="003A6573"/>
    <w:rsid w:val="003A66C0"/>
    <w:rsid w:val="003A7C40"/>
    <w:rsid w:val="003A7C85"/>
    <w:rsid w:val="003A7E2F"/>
    <w:rsid w:val="003B02C6"/>
    <w:rsid w:val="003B0AF4"/>
    <w:rsid w:val="003B1141"/>
    <w:rsid w:val="003B120C"/>
    <w:rsid w:val="003B1854"/>
    <w:rsid w:val="003B18C4"/>
    <w:rsid w:val="003B1D5D"/>
    <w:rsid w:val="003B2472"/>
    <w:rsid w:val="003B28B9"/>
    <w:rsid w:val="003B2C74"/>
    <w:rsid w:val="003B34A0"/>
    <w:rsid w:val="003B3BDF"/>
    <w:rsid w:val="003B3CFF"/>
    <w:rsid w:val="003B41F3"/>
    <w:rsid w:val="003B433F"/>
    <w:rsid w:val="003B4344"/>
    <w:rsid w:val="003B4730"/>
    <w:rsid w:val="003B494D"/>
    <w:rsid w:val="003B5209"/>
    <w:rsid w:val="003B582F"/>
    <w:rsid w:val="003B5CD7"/>
    <w:rsid w:val="003B604A"/>
    <w:rsid w:val="003B7461"/>
    <w:rsid w:val="003B7581"/>
    <w:rsid w:val="003B79F8"/>
    <w:rsid w:val="003B7C75"/>
    <w:rsid w:val="003B7F4C"/>
    <w:rsid w:val="003C070D"/>
    <w:rsid w:val="003C1B32"/>
    <w:rsid w:val="003C1F9A"/>
    <w:rsid w:val="003C2028"/>
    <w:rsid w:val="003C20FD"/>
    <w:rsid w:val="003C2336"/>
    <w:rsid w:val="003C2D91"/>
    <w:rsid w:val="003C2E56"/>
    <w:rsid w:val="003C2EA0"/>
    <w:rsid w:val="003C3174"/>
    <w:rsid w:val="003C333E"/>
    <w:rsid w:val="003C36DB"/>
    <w:rsid w:val="003C3AFB"/>
    <w:rsid w:val="003C3EE9"/>
    <w:rsid w:val="003C4A74"/>
    <w:rsid w:val="003C4B52"/>
    <w:rsid w:val="003C5048"/>
    <w:rsid w:val="003C55CE"/>
    <w:rsid w:val="003C5C7F"/>
    <w:rsid w:val="003C5CB9"/>
    <w:rsid w:val="003C66E7"/>
    <w:rsid w:val="003C7089"/>
    <w:rsid w:val="003C742C"/>
    <w:rsid w:val="003C7AFE"/>
    <w:rsid w:val="003C7B11"/>
    <w:rsid w:val="003D02DC"/>
    <w:rsid w:val="003D032C"/>
    <w:rsid w:val="003D05DF"/>
    <w:rsid w:val="003D069A"/>
    <w:rsid w:val="003D0C7C"/>
    <w:rsid w:val="003D0E8F"/>
    <w:rsid w:val="003D0EC9"/>
    <w:rsid w:val="003D174E"/>
    <w:rsid w:val="003D255B"/>
    <w:rsid w:val="003D26D3"/>
    <w:rsid w:val="003D27D4"/>
    <w:rsid w:val="003D2C3F"/>
    <w:rsid w:val="003D2EEE"/>
    <w:rsid w:val="003D366E"/>
    <w:rsid w:val="003D46AA"/>
    <w:rsid w:val="003D5718"/>
    <w:rsid w:val="003D5E42"/>
    <w:rsid w:val="003D6042"/>
    <w:rsid w:val="003D6168"/>
    <w:rsid w:val="003D64E8"/>
    <w:rsid w:val="003D6EC1"/>
    <w:rsid w:val="003D7000"/>
    <w:rsid w:val="003D753C"/>
    <w:rsid w:val="003D7722"/>
    <w:rsid w:val="003D7999"/>
    <w:rsid w:val="003D7AE0"/>
    <w:rsid w:val="003E01B3"/>
    <w:rsid w:val="003E0A4E"/>
    <w:rsid w:val="003E0D36"/>
    <w:rsid w:val="003E12DD"/>
    <w:rsid w:val="003E17E5"/>
    <w:rsid w:val="003E19B9"/>
    <w:rsid w:val="003E216A"/>
    <w:rsid w:val="003E2296"/>
    <w:rsid w:val="003E2517"/>
    <w:rsid w:val="003E2952"/>
    <w:rsid w:val="003E3C82"/>
    <w:rsid w:val="003E3D35"/>
    <w:rsid w:val="003E4092"/>
    <w:rsid w:val="003E4B30"/>
    <w:rsid w:val="003E5292"/>
    <w:rsid w:val="003E52E2"/>
    <w:rsid w:val="003E55E3"/>
    <w:rsid w:val="003E568F"/>
    <w:rsid w:val="003E59F9"/>
    <w:rsid w:val="003E5C67"/>
    <w:rsid w:val="003E63AF"/>
    <w:rsid w:val="003E6663"/>
    <w:rsid w:val="003E6F93"/>
    <w:rsid w:val="003E7A6F"/>
    <w:rsid w:val="003F011B"/>
    <w:rsid w:val="003F044E"/>
    <w:rsid w:val="003F0474"/>
    <w:rsid w:val="003F10D4"/>
    <w:rsid w:val="003F1455"/>
    <w:rsid w:val="003F14C2"/>
    <w:rsid w:val="003F203C"/>
    <w:rsid w:val="003F24C6"/>
    <w:rsid w:val="003F3430"/>
    <w:rsid w:val="003F369A"/>
    <w:rsid w:val="003F3D5B"/>
    <w:rsid w:val="003F41FE"/>
    <w:rsid w:val="003F4616"/>
    <w:rsid w:val="003F4690"/>
    <w:rsid w:val="003F4D77"/>
    <w:rsid w:val="003F59BF"/>
    <w:rsid w:val="003F6686"/>
    <w:rsid w:val="003F6DFA"/>
    <w:rsid w:val="003F7090"/>
    <w:rsid w:val="003F78FC"/>
    <w:rsid w:val="003F7C8A"/>
    <w:rsid w:val="003F7E5F"/>
    <w:rsid w:val="00400125"/>
    <w:rsid w:val="004002A5"/>
    <w:rsid w:val="00400D2F"/>
    <w:rsid w:val="00400D48"/>
    <w:rsid w:val="00400E2E"/>
    <w:rsid w:val="0040111F"/>
    <w:rsid w:val="0040147A"/>
    <w:rsid w:val="00401A43"/>
    <w:rsid w:val="00402015"/>
    <w:rsid w:val="00402044"/>
    <w:rsid w:val="004020CC"/>
    <w:rsid w:val="00402D77"/>
    <w:rsid w:val="00402FAC"/>
    <w:rsid w:val="00403238"/>
    <w:rsid w:val="004034E5"/>
    <w:rsid w:val="00403811"/>
    <w:rsid w:val="0040428B"/>
    <w:rsid w:val="004055D2"/>
    <w:rsid w:val="00405734"/>
    <w:rsid w:val="0040573D"/>
    <w:rsid w:val="00405E0F"/>
    <w:rsid w:val="00406324"/>
    <w:rsid w:val="00406DD7"/>
    <w:rsid w:val="004071CC"/>
    <w:rsid w:val="004074E3"/>
    <w:rsid w:val="004076B2"/>
    <w:rsid w:val="00410235"/>
    <w:rsid w:val="00410330"/>
    <w:rsid w:val="00410526"/>
    <w:rsid w:val="00410F50"/>
    <w:rsid w:val="0041157E"/>
    <w:rsid w:val="00411EFA"/>
    <w:rsid w:val="00411FB3"/>
    <w:rsid w:val="00411FE4"/>
    <w:rsid w:val="0041251F"/>
    <w:rsid w:val="00412654"/>
    <w:rsid w:val="004129E2"/>
    <w:rsid w:val="004133BC"/>
    <w:rsid w:val="004135FC"/>
    <w:rsid w:val="00414042"/>
    <w:rsid w:val="00414399"/>
    <w:rsid w:val="0041448D"/>
    <w:rsid w:val="0041454E"/>
    <w:rsid w:val="0041499B"/>
    <w:rsid w:val="00414ABE"/>
    <w:rsid w:val="00415369"/>
    <w:rsid w:val="0041558D"/>
    <w:rsid w:val="00415742"/>
    <w:rsid w:val="00416217"/>
    <w:rsid w:val="00416290"/>
    <w:rsid w:val="004165C7"/>
    <w:rsid w:val="004171D4"/>
    <w:rsid w:val="00417A85"/>
    <w:rsid w:val="00417E0D"/>
    <w:rsid w:val="00417E3F"/>
    <w:rsid w:val="00420188"/>
    <w:rsid w:val="00420A8E"/>
    <w:rsid w:val="004210B3"/>
    <w:rsid w:val="004218A7"/>
    <w:rsid w:val="00421BA8"/>
    <w:rsid w:val="00421C07"/>
    <w:rsid w:val="00422705"/>
    <w:rsid w:val="004227CD"/>
    <w:rsid w:val="00422DF8"/>
    <w:rsid w:val="00422FCC"/>
    <w:rsid w:val="00423161"/>
    <w:rsid w:val="004231B6"/>
    <w:rsid w:val="00423C07"/>
    <w:rsid w:val="00423FF6"/>
    <w:rsid w:val="00424169"/>
    <w:rsid w:val="004244D7"/>
    <w:rsid w:val="00424E68"/>
    <w:rsid w:val="00424E79"/>
    <w:rsid w:val="00425196"/>
    <w:rsid w:val="00425A89"/>
    <w:rsid w:val="00425D47"/>
    <w:rsid w:val="004264B3"/>
    <w:rsid w:val="0042668A"/>
    <w:rsid w:val="004268A1"/>
    <w:rsid w:val="00426BEC"/>
    <w:rsid w:val="00426D83"/>
    <w:rsid w:val="00426EF2"/>
    <w:rsid w:val="00426FB4"/>
    <w:rsid w:val="0042784C"/>
    <w:rsid w:val="00427A51"/>
    <w:rsid w:val="00427A93"/>
    <w:rsid w:val="00427F6F"/>
    <w:rsid w:val="00427F89"/>
    <w:rsid w:val="00430884"/>
    <w:rsid w:val="004318A2"/>
    <w:rsid w:val="00431B30"/>
    <w:rsid w:val="00431B57"/>
    <w:rsid w:val="00431CCA"/>
    <w:rsid w:val="00431DE6"/>
    <w:rsid w:val="00431E03"/>
    <w:rsid w:val="00432763"/>
    <w:rsid w:val="0043278E"/>
    <w:rsid w:val="00432A39"/>
    <w:rsid w:val="00432B67"/>
    <w:rsid w:val="00433451"/>
    <w:rsid w:val="004337F5"/>
    <w:rsid w:val="00434314"/>
    <w:rsid w:val="00434500"/>
    <w:rsid w:val="004348CA"/>
    <w:rsid w:val="00434AB1"/>
    <w:rsid w:val="00434FA0"/>
    <w:rsid w:val="00435907"/>
    <w:rsid w:val="0043616F"/>
    <w:rsid w:val="004361AC"/>
    <w:rsid w:val="00436688"/>
    <w:rsid w:val="00436A97"/>
    <w:rsid w:val="00436B4D"/>
    <w:rsid w:val="00436D6E"/>
    <w:rsid w:val="00437144"/>
    <w:rsid w:val="004373E6"/>
    <w:rsid w:val="00437561"/>
    <w:rsid w:val="00437888"/>
    <w:rsid w:val="00437AB5"/>
    <w:rsid w:val="00437B26"/>
    <w:rsid w:val="00437B3C"/>
    <w:rsid w:val="00437D3F"/>
    <w:rsid w:val="004405CA"/>
    <w:rsid w:val="00440CCC"/>
    <w:rsid w:val="00441D1F"/>
    <w:rsid w:val="00442DFA"/>
    <w:rsid w:val="004430BD"/>
    <w:rsid w:val="00443931"/>
    <w:rsid w:val="004439B8"/>
    <w:rsid w:val="00443B07"/>
    <w:rsid w:val="00443B39"/>
    <w:rsid w:val="00444B06"/>
    <w:rsid w:val="00444C39"/>
    <w:rsid w:val="00444F85"/>
    <w:rsid w:val="00445648"/>
    <w:rsid w:val="00445C1B"/>
    <w:rsid w:val="00445C4B"/>
    <w:rsid w:val="0044620B"/>
    <w:rsid w:val="0044656F"/>
    <w:rsid w:val="00446D5E"/>
    <w:rsid w:val="004472FD"/>
    <w:rsid w:val="004500AA"/>
    <w:rsid w:val="00450196"/>
    <w:rsid w:val="0045028D"/>
    <w:rsid w:val="0045044C"/>
    <w:rsid w:val="0045122C"/>
    <w:rsid w:val="00451B15"/>
    <w:rsid w:val="00451CCF"/>
    <w:rsid w:val="004521A7"/>
    <w:rsid w:val="004522FE"/>
    <w:rsid w:val="0045246E"/>
    <w:rsid w:val="00452806"/>
    <w:rsid w:val="00452991"/>
    <w:rsid w:val="00452ED9"/>
    <w:rsid w:val="004537FE"/>
    <w:rsid w:val="004538BF"/>
    <w:rsid w:val="00453C1F"/>
    <w:rsid w:val="00453EEF"/>
    <w:rsid w:val="00454108"/>
    <w:rsid w:val="004543B7"/>
    <w:rsid w:val="00454438"/>
    <w:rsid w:val="004546FE"/>
    <w:rsid w:val="004549BC"/>
    <w:rsid w:val="00454A2D"/>
    <w:rsid w:val="00454ADB"/>
    <w:rsid w:val="00455480"/>
    <w:rsid w:val="00455B2D"/>
    <w:rsid w:val="00455C7E"/>
    <w:rsid w:val="00456694"/>
    <w:rsid w:val="00456806"/>
    <w:rsid w:val="00456B0B"/>
    <w:rsid w:val="004575B7"/>
    <w:rsid w:val="004575B8"/>
    <w:rsid w:val="00457619"/>
    <w:rsid w:val="00457691"/>
    <w:rsid w:val="0045773A"/>
    <w:rsid w:val="004578CB"/>
    <w:rsid w:val="00457D64"/>
    <w:rsid w:val="00460443"/>
    <w:rsid w:val="004605C8"/>
    <w:rsid w:val="0046119C"/>
    <w:rsid w:val="004614A9"/>
    <w:rsid w:val="00461B7D"/>
    <w:rsid w:val="0046227C"/>
    <w:rsid w:val="00462321"/>
    <w:rsid w:val="00462926"/>
    <w:rsid w:val="00462DED"/>
    <w:rsid w:val="00462FF4"/>
    <w:rsid w:val="0046317D"/>
    <w:rsid w:val="0046354C"/>
    <w:rsid w:val="0046359C"/>
    <w:rsid w:val="00463792"/>
    <w:rsid w:val="00463857"/>
    <w:rsid w:val="00463B1E"/>
    <w:rsid w:val="00464E12"/>
    <w:rsid w:val="0046510C"/>
    <w:rsid w:val="0046571E"/>
    <w:rsid w:val="004657DD"/>
    <w:rsid w:val="00466064"/>
    <w:rsid w:val="00466171"/>
    <w:rsid w:val="004662FC"/>
    <w:rsid w:val="004667A7"/>
    <w:rsid w:val="004667D5"/>
    <w:rsid w:val="00466FC7"/>
    <w:rsid w:val="00467259"/>
    <w:rsid w:val="00467B14"/>
    <w:rsid w:val="004707DA"/>
    <w:rsid w:val="004715AA"/>
    <w:rsid w:val="00471748"/>
    <w:rsid w:val="00471F23"/>
    <w:rsid w:val="00472513"/>
    <w:rsid w:val="00472F04"/>
    <w:rsid w:val="004734D1"/>
    <w:rsid w:val="00473584"/>
    <w:rsid w:val="00473592"/>
    <w:rsid w:val="004735D2"/>
    <w:rsid w:val="00473680"/>
    <w:rsid w:val="00473F1C"/>
    <w:rsid w:val="0047455D"/>
    <w:rsid w:val="004745D2"/>
    <w:rsid w:val="0047473A"/>
    <w:rsid w:val="00474767"/>
    <w:rsid w:val="00474925"/>
    <w:rsid w:val="004751ED"/>
    <w:rsid w:val="004755EB"/>
    <w:rsid w:val="00475A17"/>
    <w:rsid w:val="004760B4"/>
    <w:rsid w:val="0047692D"/>
    <w:rsid w:val="00476DFA"/>
    <w:rsid w:val="00476EA9"/>
    <w:rsid w:val="0047740D"/>
    <w:rsid w:val="00477BE6"/>
    <w:rsid w:val="00480133"/>
    <w:rsid w:val="0048030C"/>
    <w:rsid w:val="004808B5"/>
    <w:rsid w:val="004808D6"/>
    <w:rsid w:val="00480A57"/>
    <w:rsid w:val="00480B2D"/>
    <w:rsid w:val="004811D0"/>
    <w:rsid w:val="00481B1E"/>
    <w:rsid w:val="00482072"/>
    <w:rsid w:val="004821D7"/>
    <w:rsid w:val="00482DA2"/>
    <w:rsid w:val="004843E9"/>
    <w:rsid w:val="00484D74"/>
    <w:rsid w:val="00485A23"/>
    <w:rsid w:val="00485BF4"/>
    <w:rsid w:val="00485CEC"/>
    <w:rsid w:val="00486215"/>
    <w:rsid w:val="004863AB"/>
    <w:rsid w:val="00486550"/>
    <w:rsid w:val="00486557"/>
    <w:rsid w:val="004866C6"/>
    <w:rsid w:val="00486758"/>
    <w:rsid w:val="00486A73"/>
    <w:rsid w:val="00487D34"/>
    <w:rsid w:val="00487DF6"/>
    <w:rsid w:val="004909A2"/>
    <w:rsid w:val="00490F98"/>
    <w:rsid w:val="00491240"/>
    <w:rsid w:val="004913DB"/>
    <w:rsid w:val="004918A8"/>
    <w:rsid w:val="0049253F"/>
    <w:rsid w:val="00493246"/>
    <w:rsid w:val="00493457"/>
    <w:rsid w:val="00494406"/>
    <w:rsid w:val="00494576"/>
    <w:rsid w:val="00494C9C"/>
    <w:rsid w:val="004950FB"/>
    <w:rsid w:val="00495756"/>
    <w:rsid w:val="00495AC8"/>
    <w:rsid w:val="00495C0B"/>
    <w:rsid w:val="0049641C"/>
    <w:rsid w:val="004976F3"/>
    <w:rsid w:val="00497743"/>
    <w:rsid w:val="004A0750"/>
    <w:rsid w:val="004A0F12"/>
    <w:rsid w:val="004A0F3C"/>
    <w:rsid w:val="004A0F52"/>
    <w:rsid w:val="004A13C2"/>
    <w:rsid w:val="004A1641"/>
    <w:rsid w:val="004A1895"/>
    <w:rsid w:val="004A2968"/>
    <w:rsid w:val="004A2AF2"/>
    <w:rsid w:val="004A2D2F"/>
    <w:rsid w:val="004A2EDD"/>
    <w:rsid w:val="004A37AE"/>
    <w:rsid w:val="004A3B6B"/>
    <w:rsid w:val="004A4375"/>
    <w:rsid w:val="004A43AD"/>
    <w:rsid w:val="004A4647"/>
    <w:rsid w:val="004A4CC0"/>
    <w:rsid w:val="004A4D51"/>
    <w:rsid w:val="004A4D8E"/>
    <w:rsid w:val="004A4EEC"/>
    <w:rsid w:val="004A5535"/>
    <w:rsid w:val="004A5ADC"/>
    <w:rsid w:val="004A5E5A"/>
    <w:rsid w:val="004A6199"/>
    <w:rsid w:val="004A6850"/>
    <w:rsid w:val="004A68AC"/>
    <w:rsid w:val="004A6CC1"/>
    <w:rsid w:val="004A747D"/>
    <w:rsid w:val="004A7EC7"/>
    <w:rsid w:val="004B032E"/>
    <w:rsid w:val="004B0BAA"/>
    <w:rsid w:val="004B0E94"/>
    <w:rsid w:val="004B14E9"/>
    <w:rsid w:val="004B175D"/>
    <w:rsid w:val="004B1949"/>
    <w:rsid w:val="004B1DF8"/>
    <w:rsid w:val="004B2015"/>
    <w:rsid w:val="004B2215"/>
    <w:rsid w:val="004B264E"/>
    <w:rsid w:val="004B27C6"/>
    <w:rsid w:val="004B2A56"/>
    <w:rsid w:val="004B2B31"/>
    <w:rsid w:val="004B2C56"/>
    <w:rsid w:val="004B2CBC"/>
    <w:rsid w:val="004B2FA8"/>
    <w:rsid w:val="004B2FBA"/>
    <w:rsid w:val="004B3977"/>
    <w:rsid w:val="004B3E63"/>
    <w:rsid w:val="004B484D"/>
    <w:rsid w:val="004B4E54"/>
    <w:rsid w:val="004B5073"/>
    <w:rsid w:val="004B5588"/>
    <w:rsid w:val="004B57F2"/>
    <w:rsid w:val="004B5E5E"/>
    <w:rsid w:val="004B6380"/>
    <w:rsid w:val="004B641B"/>
    <w:rsid w:val="004B654C"/>
    <w:rsid w:val="004B65CA"/>
    <w:rsid w:val="004B692D"/>
    <w:rsid w:val="004B6C5D"/>
    <w:rsid w:val="004B72A4"/>
    <w:rsid w:val="004B74F3"/>
    <w:rsid w:val="004B7779"/>
    <w:rsid w:val="004C0032"/>
    <w:rsid w:val="004C0227"/>
    <w:rsid w:val="004C0375"/>
    <w:rsid w:val="004C05FA"/>
    <w:rsid w:val="004C0745"/>
    <w:rsid w:val="004C0AF5"/>
    <w:rsid w:val="004C0EF5"/>
    <w:rsid w:val="004C16A4"/>
    <w:rsid w:val="004C2319"/>
    <w:rsid w:val="004C23CD"/>
    <w:rsid w:val="004C3032"/>
    <w:rsid w:val="004C3118"/>
    <w:rsid w:val="004C3512"/>
    <w:rsid w:val="004C38B6"/>
    <w:rsid w:val="004C3C7B"/>
    <w:rsid w:val="004C40D5"/>
    <w:rsid w:val="004C4463"/>
    <w:rsid w:val="004C4DA0"/>
    <w:rsid w:val="004C58F8"/>
    <w:rsid w:val="004C5E6C"/>
    <w:rsid w:val="004C60B0"/>
    <w:rsid w:val="004C6554"/>
    <w:rsid w:val="004C6830"/>
    <w:rsid w:val="004C68C4"/>
    <w:rsid w:val="004C6B6D"/>
    <w:rsid w:val="004C6E92"/>
    <w:rsid w:val="004C76DC"/>
    <w:rsid w:val="004C7A7C"/>
    <w:rsid w:val="004C7BDC"/>
    <w:rsid w:val="004D08E9"/>
    <w:rsid w:val="004D08EA"/>
    <w:rsid w:val="004D12CC"/>
    <w:rsid w:val="004D15AA"/>
    <w:rsid w:val="004D241B"/>
    <w:rsid w:val="004D264F"/>
    <w:rsid w:val="004D26B0"/>
    <w:rsid w:val="004D2DEA"/>
    <w:rsid w:val="004D2EFB"/>
    <w:rsid w:val="004D363F"/>
    <w:rsid w:val="004D3966"/>
    <w:rsid w:val="004D3B93"/>
    <w:rsid w:val="004D3F72"/>
    <w:rsid w:val="004D4044"/>
    <w:rsid w:val="004D4637"/>
    <w:rsid w:val="004D468B"/>
    <w:rsid w:val="004D4AB3"/>
    <w:rsid w:val="004D4D1F"/>
    <w:rsid w:val="004D4E55"/>
    <w:rsid w:val="004D55D3"/>
    <w:rsid w:val="004D6577"/>
    <w:rsid w:val="004D6EDD"/>
    <w:rsid w:val="004D75BD"/>
    <w:rsid w:val="004D7C9D"/>
    <w:rsid w:val="004D7DE8"/>
    <w:rsid w:val="004D7E10"/>
    <w:rsid w:val="004D7FA6"/>
    <w:rsid w:val="004E0513"/>
    <w:rsid w:val="004E081E"/>
    <w:rsid w:val="004E1DDE"/>
    <w:rsid w:val="004E2AEB"/>
    <w:rsid w:val="004E2BF3"/>
    <w:rsid w:val="004E3380"/>
    <w:rsid w:val="004E37A2"/>
    <w:rsid w:val="004E3EC8"/>
    <w:rsid w:val="004E422D"/>
    <w:rsid w:val="004E4F6E"/>
    <w:rsid w:val="004E4FCA"/>
    <w:rsid w:val="004E5D27"/>
    <w:rsid w:val="004E609C"/>
    <w:rsid w:val="004E6156"/>
    <w:rsid w:val="004E63C4"/>
    <w:rsid w:val="004E64E1"/>
    <w:rsid w:val="004E662D"/>
    <w:rsid w:val="004E71E0"/>
    <w:rsid w:val="004E7522"/>
    <w:rsid w:val="004F02A9"/>
    <w:rsid w:val="004F07C4"/>
    <w:rsid w:val="004F19FB"/>
    <w:rsid w:val="004F1AB6"/>
    <w:rsid w:val="004F1D7C"/>
    <w:rsid w:val="004F2743"/>
    <w:rsid w:val="004F2B1D"/>
    <w:rsid w:val="004F2C09"/>
    <w:rsid w:val="004F2D40"/>
    <w:rsid w:val="004F2E36"/>
    <w:rsid w:val="004F339F"/>
    <w:rsid w:val="004F3683"/>
    <w:rsid w:val="004F430F"/>
    <w:rsid w:val="004F4975"/>
    <w:rsid w:val="004F4C2A"/>
    <w:rsid w:val="004F4C2E"/>
    <w:rsid w:val="004F4C7E"/>
    <w:rsid w:val="004F4C81"/>
    <w:rsid w:val="004F4EBE"/>
    <w:rsid w:val="004F51CE"/>
    <w:rsid w:val="004F5437"/>
    <w:rsid w:val="004F5648"/>
    <w:rsid w:val="004F5A4C"/>
    <w:rsid w:val="004F5D5D"/>
    <w:rsid w:val="004F6170"/>
    <w:rsid w:val="004F681F"/>
    <w:rsid w:val="004F77CF"/>
    <w:rsid w:val="004F79F1"/>
    <w:rsid w:val="004F7EC9"/>
    <w:rsid w:val="0050053E"/>
    <w:rsid w:val="00500E33"/>
    <w:rsid w:val="00502A09"/>
    <w:rsid w:val="00502DF0"/>
    <w:rsid w:val="00502F78"/>
    <w:rsid w:val="00502FA4"/>
    <w:rsid w:val="00503A0B"/>
    <w:rsid w:val="00503C38"/>
    <w:rsid w:val="00504E01"/>
    <w:rsid w:val="00504EFC"/>
    <w:rsid w:val="005050BC"/>
    <w:rsid w:val="005053E3"/>
    <w:rsid w:val="0050571A"/>
    <w:rsid w:val="005059AD"/>
    <w:rsid w:val="00505B86"/>
    <w:rsid w:val="005072AE"/>
    <w:rsid w:val="0050796E"/>
    <w:rsid w:val="00507FFA"/>
    <w:rsid w:val="0051073D"/>
    <w:rsid w:val="00510863"/>
    <w:rsid w:val="00510B52"/>
    <w:rsid w:val="00510CEA"/>
    <w:rsid w:val="005115BA"/>
    <w:rsid w:val="005116AD"/>
    <w:rsid w:val="005119ED"/>
    <w:rsid w:val="00511ABC"/>
    <w:rsid w:val="005120C0"/>
    <w:rsid w:val="00512EE7"/>
    <w:rsid w:val="0051340B"/>
    <w:rsid w:val="00513641"/>
    <w:rsid w:val="00513D8B"/>
    <w:rsid w:val="00514238"/>
    <w:rsid w:val="0051468F"/>
    <w:rsid w:val="005148DA"/>
    <w:rsid w:val="00514950"/>
    <w:rsid w:val="005149DC"/>
    <w:rsid w:val="00514A2C"/>
    <w:rsid w:val="00514CFF"/>
    <w:rsid w:val="0051576D"/>
    <w:rsid w:val="00515B33"/>
    <w:rsid w:val="00516A42"/>
    <w:rsid w:val="00516BFD"/>
    <w:rsid w:val="0051705F"/>
    <w:rsid w:val="00517165"/>
    <w:rsid w:val="005174C2"/>
    <w:rsid w:val="00517C8A"/>
    <w:rsid w:val="005200F6"/>
    <w:rsid w:val="005206D3"/>
    <w:rsid w:val="0052090E"/>
    <w:rsid w:val="00520C13"/>
    <w:rsid w:val="00520D70"/>
    <w:rsid w:val="00520DA9"/>
    <w:rsid w:val="00520E82"/>
    <w:rsid w:val="005212CC"/>
    <w:rsid w:val="00521618"/>
    <w:rsid w:val="0052165F"/>
    <w:rsid w:val="00521C60"/>
    <w:rsid w:val="00522A39"/>
    <w:rsid w:val="00522B3C"/>
    <w:rsid w:val="00522DF3"/>
    <w:rsid w:val="005234E5"/>
    <w:rsid w:val="00523989"/>
    <w:rsid w:val="00523A25"/>
    <w:rsid w:val="00523C87"/>
    <w:rsid w:val="005245F5"/>
    <w:rsid w:val="005247C7"/>
    <w:rsid w:val="00524A59"/>
    <w:rsid w:val="00525428"/>
    <w:rsid w:val="00525981"/>
    <w:rsid w:val="005267FC"/>
    <w:rsid w:val="0052681D"/>
    <w:rsid w:val="0052717F"/>
    <w:rsid w:val="005271A9"/>
    <w:rsid w:val="005272FA"/>
    <w:rsid w:val="0052732C"/>
    <w:rsid w:val="00527BC4"/>
    <w:rsid w:val="00527F40"/>
    <w:rsid w:val="00530010"/>
    <w:rsid w:val="005302EA"/>
    <w:rsid w:val="0053097B"/>
    <w:rsid w:val="00530DD8"/>
    <w:rsid w:val="0053105A"/>
    <w:rsid w:val="00531499"/>
    <w:rsid w:val="005316DD"/>
    <w:rsid w:val="00531E5E"/>
    <w:rsid w:val="005328A3"/>
    <w:rsid w:val="00534180"/>
    <w:rsid w:val="0053435B"/>
    <w:rsid w:val="00534453"/>
    <w:rsid w:val="005353A1"/>
    <w:rsid w:val="0053664C"/>
    <w:rsid w:val="005369C5"/>
    <w:rsid w:val="00536DBE"/>
    <w:rsid w:val="005373ED"/>
    <w:rsid w:val="0053776F"/>
    <w:rsid w:val="00537AB4"/>
    <w:rsid w:val="00537AE0"/>
    <w:rsid w:val="005404B4"/>
    <w:rsid w:val="00541598"/>
    <w:rsid w:val="00541D80"/>
    <w:rsid w:val="00541FB6"/>
    <w:rsid w:val="00542851"/>
    <w:rsid w:val="0054294B"/>
    <w:rsid w:val="00542A46"/>
    <w:rsid w:val="00542F2B"/>
    <w:rsid w:val="00543047"/>
    <w:rsid w:val="00543621"/>
    <w:rsid w:val="00543FA7"/>
    <w:rsid w:val="00544033"/>
    <w:rsid w:val="00544800"/>
    <w:rsid w:val="00544B72"/>
    <w:rsid w:val="00544F13"/>
    <w:rsid w:val="00545934"/>
    <w:rsid w:val="00545A3B"/>
    <w:rsid w:val="00546737"/>
    <w:rsid w:val="0054715E"/>
    <w:rsid w:val="00547910"/>
    <w:rsid w:val="0054797B"/>
    <w:rsid w:val="005500F6"/>
    <w:rsid w:val="005501AF"/>
    <w:rsid w:val="0055066A"/>
    <w:rsid w:val="005506E6"/>
    <w:rsid w:val="00550B2F"/>
    <w:rsid w:val="00550D27"/>
    <w:rsid w:val="00551BDE"/>
    <w:rsid w:val="00551D43"/>
    <w:rsid w:val="00552461"/>
    <w:rsid w:val="0055295D"/>
    <w:rsid w:val="00553116"/>
    <w:rsid w:val="00553269"/>
    <w:rsid w:val="00553370"/>
    <w:rsid w:val="00553814"/>
    <w:rsid w:val="00553A9D"/>
    <w:rsid w:val="00553C3E"/>
    <w:rsid w:val="0055498F"/>
    <w:rsid w:val="005549F5"/>
    <w:rsid w:val="00554A9D"/>
    <w:rsid w:val="00554C04"/>
    <w:rsid w:val="005559D8"/>
    <w:rsid w:val="005569F8"/>
    <w:rsid w:val="00556FAA"/>
    <w:rsid w:val="00557155"/>
    <w:rsid w:val="0055765C"/>
    <w:rsid w:val="00557750"/>
    <w:rsid w:val="00557756"/>
    <w:rsid w:val="00557809"/>
    <w:rsid w:val="0056053D"/>
    <w:rsid w:val="00560593"/>
    <w:rsid w:val="005611C0"/>
    <w:rsid w:val="005611F2"/>
    <w:rsid w:val="005614F4"/>
    <w:rsid w:val="0056165A"/>
    <w:rsid w:val="0056183B"/>
    <w:rsid w:val="005619AF"/>
    <w:rsid w:val="00561B64"/>
    <w:rsid w:val="00561B80"/>
    <w:rsid w:val="0056202E"/>
    <w:rsid w:val="005620A2"/>
    <w:rsid w:val="005623B6"/>
    <w:rsid w:val="0056315F"/>
    <w:rsid w:val="00563718"/>
    <w:rsid w:val="00563E26"/>
    <w:rsid w:val="00563F5C"/>
    <w:rsid w:val="0056428E"/>
    <w:rsid w:val="00564356"/>
    <w:rsid w:val="00564B74"/>
    <w:rsid w:val="00564DB2"/>
    <w:rsid w:val="005651CA"/>
    <w:rsid w:val="00565388"/>
    <w:rsid w:val="00565BFB"/>
    <w:rsid w:val="00566317"/>
    <w:rsid w:val="00566DA9"/>
    <w:rsid w:val="005675B8"/>
    <w:rsid w:val="00567649"/>
    <w:rsid w:val="00567DF2"/>
    <w:rsid w:val="00570181"/>
    <w:rsid w:val="005702FF"/>
    <w:rsid w:val="005709AC"/>
    <w:rsid w:val="00570AA9"/>
    <w:rsid w:val="00570C21"/>
    <w:rsid w:val="005715B8"/>
    <w:rsid w:val="005719D3"/>
    <w:rsid w:val="00571D61"/>
    <w:rsid w:val="00571EFD"/>
    <w:rsid w:val="0057227C"/>
    <w:rsid w:val="00572463"/>
    <w:rsid w:val="00572515"/>
    <w:rsid w:val="00572E3D"/>
    <w:rsid w:val="00573275"/>
    <w:rsid w:val="005733FB"/>
    <w:rsid w:val="005736EF"/>
    <w:rsid w:val="005737A3"/>
    <w:rsid w:val="005742F6"/>
    <w:rsid w:val="00575855"/>
    <w:rsid w:val="00575A0A"/>
    <w:rsid w:val="00575A5E"/>
    <w:rsid w:val="00575DCF"/>
    <w:rsid w:val="00575DF7"/>
    <w:rsid w:val="00575F87"/>
    <w:rsid w:val="00576BCA"/>
    <w:rsid w:val="00577165"/>
    <w:rsid w:val="00577A6F"/>
    <w:rsid w:val="00577F20"/>
    <w:rsid w:val="005809EF"/>
    <w:rsid w:val="00581672"/>
    <w:rsid w:val="00581CF9"/>
    <w:rsid w:val="00581E1F"/>
    <w:rsid w:val="005829A9"/>
    <w:rsid w:val="00582BFE"/>
    <w:rsid w:val="00582F4A"/>
    <w:rsid w:val="00583301"/>
    <w:rsid w:val="005835DC"/>
    <w:rsid w:val="00583735"/>
    <w:rsid w:val="00583F6E"/>
    <w:rsid w:val="00583F90"/>
    <w:rsid w:val="00583FBC"/>
    <w:rsid w:val="00584293"/>
    <w:rsid w:val="00584A61"/>
    <w:rsid w:val="00584AFF"/>
    <w:rsid w:val="00585944"/>
    <w:rsid w:val="00585990"/>
    <w:rsid w:val="00585B54"/>
    <w:rsid w:val="00585B80"/>
    <w:rsid w:val="005866BD"/>
    <w:rsid w:val="005867E0"/>
    <w:rsid w:val="005875CC"/>
    <w:rsid w:val="0058773B"/>
    <w:rsid w:val="005879FC"/>
    <w:rsid w:val="00587A5B"/>
    <w:rsid w:val="00587C0E"/>
    <w:rsid w:val="00590093"/>
    <w:rsid w:val="005902FE"/>
    <w:rsid w:val="00590E4A"/>
    <w:rsid w:val="00592187"/>
    <w:rsid w:val="005923B9"/>
    <w:rsid w:val="005928BB"/>
    <w:rsid w:val="00592BF5"/>
    <w:rsid w:val="00592FA4"/>
    <w:rsid w:val="005931C8"/>
    <w:rsid w:val="005934B1"/>
    <w:rsid w:val="00593772"/>
    <w:rsid w:val="00593ED4"/>
    <w:rsid w:val="00593FC8"/>
    <w:rsid w:val="00594225"/>
    <w:rsid w:val="00594310"/>
    <w:rsid w:val="005954FC"/>
    <w:rsid w:val="00595891"/>
    <w:rsid w:val="00596686"/>
    <w:rsid w:val="00596AE0"/>
    <w:rsid w:val="005976E5"/>
    <w:rsid w:val="00597BFC"/>
    <w:rsid w:val="00597C2B"/>
    <w:rsid w:val="005A00D8"/>
    <w:rsid w:val="005A0417"/>
    <w:rsid w:val="005A049B"/>
    <w:rsid w:val="005A07F1"/>
    <w:rsid w:val="005A1956"/>
    <w:rsid w:val="005A1D66"/>
    <w:rsid w:val="005A347C"/>
    <w:rsid w:val="005A3712"/>
    <w:rsid w:val="005A3717"/>
    <w:rsid w:val="005A394E"/>
    <w:rsid w:val="005A3CF4"/>
    <w:rsid w:val="005A3EE1"/>
    <w:rsid w:val="005A4046"/>
    <w:rsid w:val="005A4333"/>
    <w:rsid w:val="005A471D"/>
    <w:rsid w:val="005A52F9"/>
    <w:rsid w:val="005A5890"/>
    <w:rsid w:val="005A5C14"/>
    <w:rsid w:val="005A60EF"/>
    <w:rsid w:val="005A61D4"/>
    <w:rsid w:val="005A64B2"/>
    <w:rsid w:val="005A64D5"/>
    <w:rsid w:val="005A6D60"/>
    <w:rsid w:val="005A7064"/>
    <w:rsid w:val="005A710B"/>
    <w:rsid w:val="005A75EE"/>
    <w:rsid w:val="005A7DF0"/>
    <w:rsid w:val="005B0192"/>
    <w:rsid w:val="005B0411"/>
    <w:rsid w:val="005B0739"/>
    <w:rsid w:val="005B0ACF"/>
    <w:rsid w:val="005B0E74"/>
    <w:rsid w:val="005B0FC6"/>
    <w:rsid w:val="005B1987"/>
    <w:rsid w:val="005B1F8D"/>
    <w:rsid w:val="005B2300"/>
    <w:rsid w:val="005B29AF"/>
    <w:rsid w:val="005B2AF3"/>
    <w:rsid w:val="005B2B03"/>
    <w:rsid w:val="005B2C96"/>
    <w:rsid w:val="005B2F98"/>
    <w:rsid w:val="005B3059"/>
    <w:rsid w:val="005B3C0C"/>
    <w:rsid w:val="005B4264"/>
    <w:rsid w:val="005B44FD"/>
    <w:rsid w:val="005B47D9"/>
    <w:rsid w:val="005B4CDF"/>
    <w:rsid w:val="005B4EE9"/>
    <w:rsid w:val="005B4F7D"/>
    <w:rsid w:val="005B51EB"/>
    <w:rsid w:val="005B5630"/>
    <w:rsid w:val="005B5A12"/>
    <w:rsid w:val="005B60E5"/>
    <w:rsid w:val="005B648F"/>
    <w:rsid w:val="005B69FA"/>
    <w:rsid w:val="005B752F"/>
    <w:rsid w:val="005C02FB"/>
    <w:rsid w:val="005C049B"/>
    <w:rsid w:val="005C0951"/>
    <w:rsid w:val="005C0D32"/>
    <w:rsid w:val="005C12A7"/>
    <w:rsid w:val="005C1475"/>
    <w:rsid w:val="005C1B47"/>
    <w:rsid w:val="005C1DD3"/>
    <w:rsid w:val="005C1F1E"/>
    <w:rsid w:val="005C2223"/>
    <w:rsid w:val="005C245B"/>
    <w:rsid w:val="005C2A50"/>
    <w:rsid w:val="005C2FE6"/>
    <w:rsid w:val="005C33B4"/>
    <w:rsid w:val="005C3C43"/>
    <w:rsid w:val="005C3F19"/>
    <w:rsid w:val="005C4106"/>
    <w:rsid w:val="005C430C"/>
    <w:rsid w:val="005C448A"/>
    <w:rsid w:val="005C5908"/>
    <w:rsid w:val="005C5EAE"/>
    <w:rsid w:val="005C63E8"/>
    <w:rsid w:val="005C6BA5"/>
    <w:rsid w:val="005C73C2"/>
    <w:rsid w:val="005C73DA"/>
    <w:rsid w:val="005C794E"/>
    <w:rsid w:val="005C7AEA"/>
    <w:rsid w:val="005D09DA"/>
    <w:rsid w:val="005D141C"/>
    <w:rsid w:val="005D1783"/>
    <w:rsid w:val="005D1DE3"/>
    <w:rsid w:val="005D1E06"/>
    <w:rsid w:val="005D27C3"/>
    <w:rsid w:val="005D2B72"/>
    <w:rsid w:val="005D2F4A"/>
    <w:rsid w:val="005D35C4"/>
    <w:rsid w:val="005D37DA"/>
    <w:rsid w:val="005D398A"/>
    <w:rsid w:val="005D3D4A"/>
    <w:rsid w:val="005D3DA3"/>
    <w:rsid w:val="005D46AF"/>
    <w:rsid w:val="005D4E09"/>
    <w:rsid w:val="005D4E19"/>
    <w:rsid w:val="005D51E8"/>
    <w:rsid w:val="005D63D6"/>
    <w:rsid w:val="005D683D"/>
    <w:rsid w:val="005D6D23"/>
    <w:rsid w:val="005D735D"/>
    <w:rsid w:val="005D7A5B"/>
    <w:rsid w:val="005D7F7D"/>
    <w:rsid w:val="005E00E0"/>
    <w:rsid w:val="005E07E2"/>
    <w:rsid w:val="005E0F08"/>
    <w:rsid w:val="005E11EA"/>
    <w:rsid w:val="005E1872"/>
    <w:rsid w:val="005E1B29"/>
    <w:rsid w:val="005E1EFF"/>
    <w:rsid w:val="005E1FE2"/>
    <w:rsid w:val="005E2749"/>
    <w:rsid w:val="005E297B"/>
    <w:rsid w:val="005E353C"/>
    <w:rsid w:val="005E3843"/>
    <w:rsid w:val="005E3EAF"/>
    <w:rsid w:val="005E3F56"/>
    <w:rsid w:val="005E4F11"/>
    <w:rsid w:val="005E4F47"/>
    <w:rsid w:val="005E54BF"/>
    <w:rsid w:val="005E61CC"/>
    <w:rsid w:val="005E6CE6"/>
    <w:rsid w:val="005E6D84"/>
    <w:rsid w:val="005E7038"/>
    <w:rsid w:val="005E7148"/>
    <w:rsid w:val="005E748C"/>
    <w:rsid w:val="005E798D"/>
    <w:rsid w:val="005E799C"/>
    <w:rsid w:val="005F06C7"/>
    <w:rsid w:val="005F06CA"/>
    <w:rsid w:val="005F09CD"/>
    <w:rsid w:val="005F11D3"/>
    <w:rsid w:val="005F1A04"/>
    <w:rsid w:val="005F1D0D"/>
    <w:rsid w:val="005F1E94"/>
    <w:rsid w:val="005F23E4"/>
    <w:rsid w:val="005F2D5A"/>
    <w:rsid w:val="005F3AA5"/>
    <w:rsid w:val="005F3C44"/>
    <w:rsid w:val="005F47E7"/>
    <w:rsid w:val="005F4BD7"/>
    <w:rsid w:val="005F4C64"/>
    <w:rsid w:val="005F5151"/>
    <w:rsid w:val="005F5382"/>
    <w:rsid w:val="005F5953"/>
    <w:rsid w:val="005F604F"/>
    <w:rsid w:val="005F6761"/>
    <w:rsid w:val="005F693D"/>
    <w:rsid w:val="005F6E63"/>
    <w:rsid w:val="005F6FD7"/>
    <w:rsid w:val="005F6FFA"/>
    <w:rsid w:val="005F75E9"/>
    <w:rsid w:val="005F7D5F"/>
    <w:rsid w:val="0060007A"/>
    <w:rsid w:val="006005AD"/>
    <w:rsid w:val="006005BD"/>
    <w:rsid w:val="006007ED"/>
    <w:rsid w:val="00600991"/>
    <w:rsid w:val="00600C39"/>
    <w:rsid w:val="00601386"/>
    <w:rsid w:val="00601461"/>
    <w:rsid w:val="006015B9"/>
    <w:rsid w:val="006015DB"/>
    <w:rsid w:val="00601DB6"/>
    <w:rsid w:val="00602C13"/>
    <w:rsid w:val="00602C65"/>
    <w:rsid w:val="00603D7A"/>
    <w:rsid w:val="0060403A"/>
    <w:rsid w:val="00604449"/>
    <w:rsid w:val="006048C2"/>
    <w:rsid w:val="0060493D"/>
    <w:rsid w:val="00604EDD"/>
    <w:rsid w:val="006058A8"/>
    <w:rsid w:val="00606089"/>
    <w:rsid w:val="006060C9"/>
    <w:rsid w:val="006060E2"/>
    <w:rsid w:val="006062E2"/>
    <w:rsid w:val="006064A0"/>
    <w:rsid w:val="00606823"/>
    <w:rsid w:val="006068CC"/>
    <w:rsid w:val="00606968"/>
    <w:rsid w:val="00606C8F"/>
    <w:rsid w:val="00606D41"/>
    <w:rsid w:val="00607142"/>
    <w:rsid w:val="00607A33"/>
    <w:rsid w:val="00607B45"/>
    <w:rsid w:val="00607B6E"/>
    <w:rsid w:val="006108FA"/>
    <w:rsid w:val="00610C03"/>
    <w:rsid w:val="00610D39"/>
    <w:rsid w:val="00610DAF"/>
    <w:rsid w:val="00611015"/>
    <w:rsid w:val="00611115"/>
    <w:rsid w:val="0061131D"/>
    <w:rsid w:val="00611B93"/>
    <w:rsid w:val="0061230C"/>
    <w:rsid w:val="006125C2"/>
    <w:rsid w:val="00612968"/>
    <w:rsid w:val="00612C8C"/>
    <w:rsid w:val="0061315B"/>
    <w:rsid w:val="006134C3"/>
    <w:rsid w:val="00613AE8"/>
    <w:rsid w:val="00614375"/>
    <w:rsid w:val="00614547"/>
    <w:rsid w:val="006146D2"/>
    <w:rsid w:val="00614AC6"/>
    <w:rsid w:val="00614BF6"/>
    <w:rsid w:val="006154B5"/>
    <w:rsid w:val="0061559C"/>
    <w:rsid w:val="0061649C"/>
    <w:rsid w:val="00616704"/>
    <w:rsid w:val="006168EF"/>
    <w:rsid w:val="006169AC"/>
    <w:rsid w:val="0061752A"/>
    <w:rsid w:val="00617DA4"/>
    <w:rsid w:val="006200FF"/>
    <w:rsid w:val="006208DD"/>
    <w:rsid w:val="00620AD8"/>
    <w:rsid w:val="00620BDA"/>
    <w:rsid w:val="006210B2"/>
    <w:rsid w:val="006228E4"/>
    <w:rsid w:val="006236F5"/>
    <w:rsid w:val="00623DC6"/>
    <w:rsid w:val="006246AD"/>
    <w:rsid w:val="0062477B"/>
    <w:rsid w:val="00624814"/>
    <w:rsid w:val="00624877"/>
    <w:rsid w:val="00624BBC"/>
    <w:rsid w:val="00624F13"/>
    <w:rsid w:val="00624FB3"/>
    <w:rsid w:val="006252A5"/>
    <w:rsid w:val="006257D2"/>
    <w:rsid w:val="006257DF"/>
    <w:rsid w:val="00625BC2"/>
    <w:rsid w:val="0062628C"/>
    <w:rsid w:val="006263EF"/>
    <w:rsid w:val="00626774"/>
    <w:rsid w:val="00626BF3"/>
    <w:rsid w:val="00626C10"/>
    <w:rsid w:val="00626E88"/>
    <w:rsid w:val="00627C0E"/>
    <w:rsid w:val="00630256"/>
    <w:rsid w:val="0063030C"/>
    <w:rsid w:val="0063050A"/>
    <w:rsid w:val="00630A1E"/>
    <w:rsid w:val="00630D17"/>
    <w:rsid w:val="00630E58"/>
    <w:rsid w:val="00630F68"/>
    <w:rsid w:val="0063151C"/>
    <w:rsid w:val="006315EF"/>
    <w:rsid w:val="00631EED"/>
    <w:rsid w:val="00631EF9"/>
    <w:rsid w:val="006320A2"/>
    <w:rsid w:val="00632C8A"/>
    <w:rsid w:val="00632F31"/>
    <w:rsid w:val="006334B7"/>
    <w:rsid w:val="00633DFD"/>
    <w:rsid w:val="00634152"/>
    <w:rsid w:val="00634974"/>
    <w:rsid w:val="00634AB9"/>
    <w:rsid w:val="00634B25"/>
    <w:rsid w:val="006351F3"/>
    <w:rsid w:val="0063561F"/>
    <w:rsid w:val="0063568D"/>
    <w:rsid w:val="006368E1"/>
    <w:rsid w:val="00636A25"/>
    <w:rsid w:val="00636E65"/>
    <w:rsid w:val="00637414"/>
    <w:rsid w:val="00637A35"/>
    <w:rsid w:val="00637D81"/>
    <w:rsid w:val="006406A4"/>
    <w:rsid w:val="00641097"/>
    <w:rsid w:val="00641571"/>
    <w:rsid w:val="00641DC5"/>
    <w:rsid w:val="00641F7E"/>
    <w:rsid w:val="006428E5"/>
    <w:rsid w:val="006428F1"/>
    <w:rsid w:val="00642C58"/>
    <w:rsid w:val="00642DFA"/>
    <w:rsid w:val="00642F40"/>
    <w:rsid w:val="006432BD"/>
    <w:rsid w:val="0064331E"/>
    <w:rsid w:val="00643392"/>
    <w:rsid w:val="00644083"/>
    <w:rsid w:val="006445E7"/>
    <w:rsid w:val="006456B0"/>
    <w:rsid w:val="00646686"/>
    <w:rsid w:val="0064698F"/>
    <w:rsid w:val="00646EC5"/>
    <w:rsid w:val="006479C5"/>
    <w:rsid w:val="00650093"/>
    <w:rsid w:val="00650319"/>
    <w:rsid w:val="00650936"/>
    <w:rsid w:val="00650D1C"/>
    <w:rsid w:val="00650D8D"/>
    <w:rsid w:val="0065164F"/>
    <w:rsid w:val="00651678"/>
    <w:rsid w:val="00651B13"/>
    <w:rsid w:val="00652150"/>
    <w:rsid w:val="006522BA"/>
    <w:rsid w:val="0065286A"/>
    <w:rsid w:val="00652D40"/>
    <w:rsid w:val="00652E7D"/>
    <w:rsid w:val="00653119"/>
    <w:rsid w:val="00653855"/>
    <w:rsid w:val="0065484D"/>
    <w:rsid w:val="00654AA7"/>
    <w:rsid w:val="00655B3A"/>
    <w:rsid w:val="00655FD2"/>
    <w:rsid w:val="0065609D"/>
    <w:rsid w:val="00656EB4"/>
    <w:rsid w:val="006570C5"/>
    <w:rsid w:val="006571D6"/>
    <w:rsid w:val="00657829"/>
    <w:rsid w:val="00657EBD"/>
    <w:rsid w:val="00657EBE"/>
    <w:rsid w:val="00657FE6"/>
    <w:rsid w:val="006616B3"/>
    <w:rsid w:val="00661738"/>
    <w:rsid w:val="00661A53"/>
    <w:rsid w:val="00661B12"/>
    <w:rsid w:val="00661BB0"/>
    <w:rsid w:val="0066229B"/>
    <w:rsid w:val="006623E9"/>
    <w:rsid w:val="0066292A"/>
    <w:rsid w:val="006631AC"/>
    <w:rsid w:val="006632A9"/>
    <w:rsid w:val="0066385A"/>
    <w:rsid w:val="006640FF"/>
    <w:rsid w:val="0066425B"/>
    <w:rsid w:val="00664A89"/>
    <w:rsid w:val="00664AAA"/>
    <w:rsid w:val="00664AB8"/>
    <w:rsid w:val="00664E71"/>
    <w:rsid w:val="00665002"/>
    <w:rsid w:val="0066500B"/>
    <w:rsid w:val="00665747"/>
    <w:rsid w:val="00666EAB"/>
    <w:rsid w:val="0066704D"/>
    <w:rsid w:val="00667238"/>
    <w:rsid w:val="00667635"/>
    <w:rsid w:val="0066774C"/>
    <w:rsid w:val="00667C1E"/>
    <w:rsid w:val="00667D31"/>
    <w:rsid w:val="0067009A"/>
    <w:rsid w:val="006704E0"/>
    <w:rsid w:val="00670643"/>
    <w:rsid w:val="0067064E"/>
    <w:rsid w:val="006708DB"/>
    <w:rsid w:val="006709A2"/>
    <w:rsid w:val="006711F8"/>
    <w:rsid w:val="00671843"/>
    <w:rsid w:val="00671F16"/>
    <w:rsid w:val="006724F4"/>
    <w:rsid w:val="006730AD"/>
    <w:rsid w:val="00673451"/>
    <w:rsid w:val="006736B8"/>
    <w:rsid w:val="00675332"/>
    <w:rsid w:val="00675480"/>
    <w:rsid w:val="00675EEA"/>
    <w:rsid w:val="006767C4"/>
    <w:rsid w:val="0067682A"/>
    <w:rsid w:val="0067689E"/>
    <w:rsid w:val="00676A55"/>
    <w:rsid w:val="00676B9B"/>
    <w:rsid w:val="00677030"/>
    <w:rsid w:val="0067743B"/>
    <w:rsid w:val="00677913"/>
    <w:rsid w:val="0067791B"/>
    <w:rsid w:val="00677D48"/>
    <w:rsid w:val="00677D76"/>
    <w:rsid w:val="006800B3"/>
    <w:rsid w:val="0068064B"/>
    <w:rsid w:val="00680979"/>
    <w:rsid w:val="006809EA"/>
    <w:rsid w:val="00681013"/>
    <w:rsid w:val="00681DFE"/>
    <w:rsid w:val="00682296"/>
    <w:rsid w:val="0068248F"/>
    <w:rsid w:val="0068293E"/>
    <w:rsid w:val="00682AAE"/>
    <w:rsid w:val="00682CD2"/>
    <w:rsid w:val="00682F95"/>
    <w:rsid w:val="00683409"/>
    <w:rsid w:val="00683642"/>
    <w:rsid w:val="00683A2B"/>
    <w:rsid w:val="00683AFE"/>
    <w:rsid w:val="006842FC"/>
    <w:rsid w:val="006847A3"/>
    <w:rsid w:val="0068555E"/>
    <w:rsid w:val="006857DE"/>
    <w:rsid w:val="0068682B"/>
    <w:rsid w:val="00686B69"/>
    <w:rsid w:val="00687291"/>
    <w:rsid w:val="00687481"/>
    <w:rsid w:val="006874E1"/>
    <w:rsid w:val="006879BA"/>
    <w:rsid w:val="00687AD1"/>
    <w:rsid w:val="00687DCB"/>
    <w:rsid w:val="00690392"/>
    <w:rsid w:val="006903D2"/>
    <w:rsid w:val="0069097D"/>
    <w:rsid w:val="0069156D"/>
    <w:rsid w:val="00691D23"/>
    <w:rsid w:val="00691D65"/>
    <w:rsid w:val="00691E59"/>
    <w:rsid w:val="00692176"/>
    <w:rsid w:val="00692678"/>
    <w:rsid w:val="00692B31"/>
    <w:rsid w:val="0069338E"/>
    <w:rsid w:val="00693ABF"/>
    <w:rsid w:val="00693F0E"/>
    <w:rsid w:val="00694091"/>
    <w:rsid w:val="00694423"/>
    <w:rsid w:val="00694836"/>
    <w:rsid w:val="0069499A"/>
    <w:rsid w:val="006949F2"/>
    <w:rsid w:val="00694B62"/>
    <w:rsid w:val="00694CBB"/>
    <w:rsid w:val="006954D1"/>
    <w:rsid w:val="006963F8"/>
    <w:rsid w:val="0069644A"/>
    <w:rsid w:val="006966A0"/>
    <w:rsid w:val="00697458"/>
    <w:rsid w:val="00697538"/>
    <w:rsid w:val="006A0326"/>
    <w:rsid w:val="006A06B4"/>
    <w:rsid w:val="006A07B3"/>
    <w:rsid w:val="006A096F"/>
    <w:rsid w:val="006A12EC"/>
    <w:rsid w:val="006A135A"/>
    <w:rsid w:val="006A14F2"/>
    <w:rsid w:val="006A16AB"/>
    <w:rsid w:val="006A1F0A"/>
    <w:rsid w:val="006A2470"/>
    <w:rsid w:val="006A24FB"/>
    <w:rsid w:val="006A269F"/>
    <w:rsid w:val="006A28A3"/>
    <w:rsid w:val="006A2D4E"/>
    <w:rsid w:val="006A2D64"/>
    <w:rsid w:val="006A2F40"/>
    <w:rsid w:val="006A2FE6"/>
    <w:rsid w:val="006A3385"/>
    <w:rsid w:val="006A3B0B"/>
    <w:rsid w:val="006A43FD"/>
    <w:rsid w:val="006A4E0A"/>
    <w:rsid w:val="006A4FF8"/>
    <w:rsid w:val="006A5220"/>
    <w:rsid w:val="006A5995"/>
    <w:rsid w:val="006A5F22"/>
    <w:rsid w:val="006A6120"/>
    <w:rsid w:val="006A61FE"/>
    <w:rsid w:val="006A6409"/>
    <w:rsid w:val="006A644C"/>
    <w:rsid w:val="006A76E7"/>
    <w:rsid w:val="006A7834"/>
    <w:rsid w:val="006A7AA8"/>
    <w:rsid w:val="006A7BA6"/>
    <w:rsid w:val="006A7CAD"/>
    <w:rsid w:val="006B05BA"/>
    <w:rsid w:val="006B0CDD"/>
    <w:rsid w:val="006B188D"/>
    <w:rsid w:val="006B2EB0"/>
    <w:rsid w:val="006B3159"/>
    <w:rsid w:val="006B31B2"/>
    <w:rsid w:val="006B33B1"/>
    <w:rsid w:val="006B3406"/>
    <w:rsid w:val="006B35FF"/>
    <w:rsid w:val="006B364B"/>
    <w:rsid w:val="006B38FE"/>
    <w:rsid w:val="006B3BF7"/>
    <w:rsid w:val="006B3ED9"/>
    <w:rsid w:val="006B3FD6"/>
    <w:rsid w:val="006B4385"/>
    <w:rsid w:val="006B44B0"/>
    <w:rsid w:val="006B44D5"/>
    <w:rsid w:val="006B452D"/>
    <w:rsid w:val="006B47A3"/>
    <w:rsid w:val="006B4F85"/>
    <w:rsid w:val="006B55FC"/>
    <w:rsid w:val="006B5E93"/>
    <w:rsid w:val="006B61AC"/>
    <w:rsid w:val="006B633B"/>
    <w:rsid w:val="006B6D25"/>
    <w:rsid w:val="006B6F41"/>
    <w:rsid w:val="006B746F"/>
    <w:rsid w:val="006B7B45"/>
    <w:rsid w:val="006B7C80"/>
    <w:rsid w:val="006C0C3B"/>
    <w:rsid w:val="006C0E22"/>
    <w:rsid w:val="006C1BBD"/>
    <w:rsid w:val="006C1EA4"/>
    <w:rsid w:val="006C1EC3"/>
    <w:rsid w:val="006C2013"/>
    <w:rsid w:val="006C2217"/>
    <w:rsid w:val="006C29C4"/>
    <w:rsid w:val="006C2C8D"/>
    <w:rsid w:val="006C316A"/>
    <w:rsid w:val="006C3552"/>
    <w:rsid w:val="006C39ED"/>
    <w:rsid w:val="006C431E"/>
    <w:rsid w:val="006C47D5"/>
    <w:rsid w:val="006C4A1D"/>
    <w:rsid w:val="006C59D5"/>
    <w:rsid w:val="006C59D8"/>
    <w:rsid w:val="006C61E0"/>
    <w:rsid w:val="006C635C"/>
    <w:rsid w:val="006C678C"/>
    <w:rsid w:val="006C70A7"/>
    <w:rsid w:val="006C7562"/>
    <w:rsid w:val="006C797C"/>
    <w:rsid w:val="006C7BA6"/>
    <w:rsid w:val="006D07C3"/>
    <w:rsid w:val="006D087E"/>
    <w:rsid w:val="006D121D"/>
    <w:rsid w:val="006D12FD"/>
    <w:rsid w:val="006D1659"/>
    <w:rsid w:val="006D170D"/>
    <w:rsid w:val="006D1A67"/>
    <w:rsid w:val="006D1D42"/>
    <w:rsid w:val="006D1F87"/>
    <w:rsid w:val="006D23E7"/>
    <w:rsid w:val="006D2D23"/>
    <w:rsid w:val="006D301E"/>
    <w:rsid w:val="006D3579"/>
    <w:rsid w:val="006D37B6"/>
    <w:rsid w:val="006D39C5"/>
    <w:rsid w:val="006D4239"/>
    <w:rsid w:val="006D51D8"/>
    <w:rsid w:val="006D572E"/>
    <w:rsid w:val="006D57E4"/>
    <w:rsid w:val="006D584C"/>
    <w:rsid w:val="006D5A19"/>
    <w:rsid w:val="006D60A1"/>
    <w:rsid w:val="006D6760"/>
    <w:rsid w:val="006D6AED"/>
    <w:rsid w:val="006D6C20"/>
    <w:rsid w:val="006D71B6"/>
    <w:rsid w:val="006D75FF"/>
    <w:rsid w:val="006D76F5"/>
    <w:rsid w:val="006D774B"/>
    <w:rsid w:val="006E01C9"/>
    <w:rsid w:val="006E0205"/>
    <w:rsid w:val="006E02C8"/>
    <w:rsid w:val="006E04FF"/>
    <w:rsid w:val="006E0F5C"/>
    <w:rsid w:val="006E1181"/>
    <w:rsid w:val="006E11D7"/>
    <w:rsid w:val="006E11E2"/>
    <w:rsid w:val="006E1476"/>
    <w:rsid w:val="006E2295"/>
    <w:rsid w:val="006E28AB"/>
    <w:rsid w:val="006E33C4"/>
    <w:rsid w:val="006E369F"/>
    <w:rsid w:val="006E3A0B"/>
    <w:rsid w:val="006E4424"/>
    <w:rsid w:val="006E4B03"/>
    <w:rsid w:val="006E4BC4"/>
    <w:rsid w:val="006E4E31"/>
    <w:rsid w:val="006E4E88"/>
    <w:rsid w:val="006E5060"/>
    <w:rsid w:val="006E58B9"/>
    <w:rsid w:val="006E6445"/>
    <w:rsid w:val="006E6588"/>
    <w:rsid w:val="006E6A99"/>
    <w:rsid w:val="006E7044"/>
    <w:rsid w:val="006E7429"/>
    <w:rsid w:val="006E7BBA"/>
    <w:rsid w:val="006F0072"/>
    <w:rsid w:val="006F091F"/>
    <w:rsid w:val="006F0E10"/>
    <w:rsid w:val="006F0E43"/>
    <w:rsid w:val="006F1004"/>
    <w:rsid w:val="006F1A2D"/>
    <w:rsid w:val="006F1D23"/>
    <w:rsid w:val="006F1E5E"/>
    <w:rsid w:val="006F20A1"/>
    <w:rsid w:val="006F3367"/>
    <w:rsid w:val="006F387F"/>
    <w:rsid w:val="006F3D49"/>
    <w:rsid w:val="006F4108"/>
    <w:rsid w:val="006F4146"/>
    <w:rsid w:val="006F5766"/>
    <w:rsid w:val="006F5C3A"/>
    <w:rsid w:val="006F5CB8"/>
    <w:rsid w:val="006F64C9"/>
    <w:rsid w:val="006F6645"/>
    <w:rsid w:val="006F6765"/>
    <w:rsid w:val="006F6770"/>
    <w:rsid w:val="006F6BB8"/>
    <w:rsid w:val="006F6F8D"/>
    <w:rsid w:val="006F6FB1"/>
    <w:rsid w:val="006F7475"/>
    <w:rsid w:val="006F7EEC"/>
    <w:rsid w:val="00700275"/>
    <w:rsid w:val="00701378"/>
    <w:rsid w:val="00701452"/>
    <w:rsid w:val="007016CF"/>
    <w:rsid w:val="00701FEA"/>
    <w:rsid w:val="00702572"/>
    <w:rsid w:val="007027D0"/>
    <w:rsid w:val="00702EB6"/>
    <w:rsid w:val="007031AB"/>
    <w:rsid w:val="007037A6"/>
    <w:rsid w:val="00703E7F"/>
    <w:rsid w:val="0070405E"/>
    <w:rsid w:val="00704101"/>
    <w:rsid w:val="007041A9"/>
    <w:rsid w:val="0070433D"/>
    <w:rsid w:val="00704416"/>
    <w:rsid w:val="00704FA4"/>
    <w:rsid w:val="00705752"/>
    <w:rsid w:val="00705E50"/>
    <w:rsid w:val="00706278"/>
    <w:rsid w:val="0070627B"/>
    <w:rsid w:val="007073C2"/>
    <w:rsid w:val="00707948"/>
    <w:rsid w:val="00707DCE"/>
    <w:rsid w:val="00707FFB"/>
    <w:rsid w:val="007100E2"/>
    <w:rsid w:val="00710C6D"/>
    <w:rsid w:val="007112CB"/>
    <w:rsid w:val="00711E57"/>
    <w:rsid w:val="0071228B"/>
    <w:rsid w:val="007124F1"/>
    <w:rsid w:val="0071297E"/>
    <w:rsid w:val="007130AB"/>
    <w:rsid w:val="007131B9"/>
    <w:rsid w:val="00713368"/>
    <w:rsid w:val="0071346E"/>
    <w:rsid w:val="00713BCD"/>
    <w:rsid w:val="00714189"/>
    <w:rsid w:val="00714514"/>
    <w:rsid w:val="007148AF"/>
    <w:rsid w:val="00715190"/>
    <w:rsid w:val="00715881"/>
    <w:rsid w:val="00716095"/>
    <w:rsid w:val="007162FD"/>
    <w:rsid w:val="00716C0D"/>
    <w:rsid w:val="00717D6C"/>
    <w:rsid w:val="00720356"/>
    <w:rsid w:val="0072035B"/>
    <w:rsid w:val="00720890"/>
    <w:rsid w:val="007209C7"/>
    <w:rsid w:val="007209C9"/>
    <w:rsid w:val="00721253"/>
    <w:rsid w:val="007216E5"/>
    <w:rsid w:val="0072171E"/>
    <w:rsid w:val="007219EC"/>
    <w:rsid w:val="0072229C"/>
    <w:rsid w:val="00723143"/>
    <w:rsid w:val="0072407E"/>
    <w:rsid w:val="00724516"/>
    <w:rsid w:val="0072472E"/>
    <w:rsid w:val="00724D6A"/>
    <w:rsid w:val="007250A7"/>
    <w:rsid w:val="00725196"/>
    <w:rsid w:val="0072525E"/>
    <w:rsid w:val="007253DF"/>
    <w:rsid w:val="00726270"/>
    <w:rsid w:val="0072646E"/>
    <w:rsid w:val="00726531"/>
    <w:rsid w:val="00726A4F"/>
    <w:rsid w:val="00726B7C"/>
    <w:rsid w:val="00726D53"/>
    <w:rsid w:val="00726FC1"/>
    <w:rsid w:val="00727D52"/>
    <w:rsid w:val="0073041B"/>
    <w:rsid w:val="00730BF3"/>
    <w:rsid w:val="00730E3D"/>
    <w:rsid w:val="00731BA2"/>
    <w:rsid w:val="007327AF"/>
    <w:rsid w:val="00732E9A"/>
    <w:rsid w:val="00733301"/>
    <w:rsid w:val="00733627"/>
    <w:rsid w:val="007341DD"/>
    <w:rsid w:val="00734348"/>
    <w:rsid w:val="007347E4"/>
    <w:rsid w:val="00734ADD"/>
    <w:rsid w:val="00734DF4"/>
    <w:rsid w:val="0073573C"/>
    <w:rsid w:val="0073577E"/>
    <w:rsid w:val="00735904"/>
    <w:rsid w:val="00735A0F"/>
    <w:rsid w:val="00735A2E"/>
    <w:rsid w:val="00735CD8"/>
    <w:rsid w:val="00735F2D"/>
    <w:rsid w:val="00736033"/>
    <w:rsid w:val="00736947"/>
    <w:rsid w:val="00737772"/>
    <w:rsid w:val="00740279"/>
    <w:rsid w:val="007411C2"/>
    <w:rsid w:val="00741A53"/>
    <w:rsid w:val="00742147"/>
    <w:rsid w:val="0074266C"/>
    <w:rsid w:val="00742B4D"/>
    <w:rsid w:val="0074321A"/>
    <w:rsid w:val="0074385E"/>
    <w:rsid w:val="00743A18"/>
    <w:rsid w:val="00743AB6"/>
    <w:rsid w:val="00743BBB"/>
    <w:rsid w:val="00743F01"/>
    <w:rsid w:val="00744A03"/>
    <w:rsid w:val="00745243"/>
    <w:rsid w:val="0074539E"/>
    <w:rsid w:val="0074543F"/>
    <w:rsid w:val="00745C8B"/>
    <w:rsid w:val="00746033"/>
    <w:rsid w:val="00747001"/>
    <w:rsid w:val="00747596"/>
    <w:rsid w:val="007476C7"/>
    <w:rsid w:val="00747752"/>
    <w:rsid w:val="00747F07"/>
    <w:rsid w:val="00747F2B"/>
    <w:rsid w:val="007504A9"/>
    <w:rsid w:val="007504BB"/>
    <w:rsid w:val="007509B2"/>
    <w:rsid w:val="00750A34"/>
    <w:rsid w:val="00750A41"/>
    <w:rsid w:val="00750CF4"/>
    <w:rsid w:val="00750FE2"/>
    <w:rsid w:val="007511C9"/>
    <w:rsid w:val="007515FD"/>
    <w:rsid w:val="00751694"/>
    <w:rsid w:val="00752863"/>
    <w:rsid w:val="00752984"/>
    <w:rsid w:val="00752B1C"/>
    <w:rsid w:val="00752ED1"/>
    <w:rsid w:val="00753245"/>
    <w:rsid w:val="00753874"/>
    <w:rsid w:val="00753F7B"/>
    <w:rsid w:val="007540E9"/>
    <w:rsid w:val="00754C1D"/>
    <w:rsid w:val="007555A4"/>
    <w:rsid w:val="0075566A"/>
    <w:rsid w:val="00755A46"/>
    <w:rsid w:val="00755D19"/>
    <w:rsid w:val="00755DF1"/>
    <w:rsid w:val="00756A31"/>
    <w:rsid w:val="00756C1A"/>
    <w:rsid w:val="00756CB1"/>
    <w:rsid w:val="00756DE4"/>
    <w:rsid w:val="00756F4D"/>
    <w:rsid w:val="00757526"/>
    <w:rsid w:val="007579FD"/>
    <w:rsid w:val="00757E74"/>
    <w:rsid w:val="0076002F"/>
    <w:rsid w:val="007601B9"/>
    <w:rsid w:val="0076035E"/>
    <w:rsid w:val="00760417"/>
    <w:rsid w:val="0076051D"/>
    <w:rsid w:val="00760560"/>
    <w:rsid w:val="00760F17"/>
    <w:rsid w:val="0076187E"/>
    <w:rsid w:val="00761D59"/>
    <w:rsid w:val="00761DBD"/>
    <w:rsid w:val="00761F3E"/>
    <w:rsid w:val="007621F0"/>
    <w:rsid w:val="00762341"/>
    <w:rsid w:val="007629B2"/>
    <w:rsid w:val="00762A1D"/>
    <w:rsid w:val="00762BB0"/>
    <w:rsid w:val="00762F01"/>
    <w:rsid w:val="0076327A"/>
    <w:rsid w:val="007635A6"/>
    <w:rsid w:val="0076382A"/>
    <w:rsid w:val="00763A68"/>
    <w:rsid w:val="007645AA"/>
    <w:rsid w:val="0076511E"/>
    <w:rsid w:val="0076576B"/>
    <w:rsid w:val="00765782"/>
    <w:rsid w:val="007666F9"/>
    <w:rsid w:val="00766763"/>
    <w:rsid w:val="00766F7F"/>
    <w:rsid w:val="00770048"/>
    <w:rsid w:val="00770D66"/>
    <w:rsid w:val="0077167C"/>
    <w:rsid w:val="007723A7"/>
    <w:rsid w:val="00772A61"/>
    <w:rsid w:val="00772E73"/>
    <w:rsid w:val="00773379"/>
    <w:rsid w:val="00773486"/>
    <w:rsid w:val="00773597"/>
    <w:rsid w:val="0077378E"/>
    <w:rsid w:val="00773A04"/>
    <w:rsid w:val="007742A9"/>
    <w:rsid w:val="007743F2"/>
    <w:rsid w:val="007747AA"/>
    <w:rsid w:val="00774855"/>
    <w:rsid w:val="00775123"/>
    <w:rsid w:val="007756FA"/>
    <w:rsid w:val="00775C11"/>
    <w:rsid w:val="00776291"/>
    <w:rsid w:val="00776557"/>
    <w:rsid w:val="00776569"/>
    <w:rsid w:val="00776821"/>
    <w:rsid w:val="007774C9"/>
    <w:rsid w:val="00777A49"/>
    <w:rsid w:val="007803B1"/>
    <w:rsid w:val="00780874"/>
    <w:rsid w:val="00780881"/>
    <w:rsid w:val="00780D71"/>
    <w:rsid w:val="00780DB0"/>
    <w:rsid w:val="00780FB2"/>
    <w:rsid w:val="00781871"/>
    <w:rsid w:val="00781970"/>
    <w:rsid w:val="00781DBF"/>
    <w:rsid w:val="007826E4"/>
    <w:rsid w:val="00782EE1"/>
    <w:rsid w:val="007843A7"/>
    <w:rsid w:val="007844A4"/>
    <w:rsid w:val="0078490A"/>
    <w:rsid w:val="00784B80"/>
    <w:rsid w:val="00785A1F"/>
    <w:rsid w:val="00786114"/>
    <w:rsid w:val="00786551"/>
    <w:rsid w:val="00786CC4"/>
    <w:rsid w:val="00786D7F"/>
    <w:rsid w:val="00786EA5"/>
    <w:rsid w:val="007874AE"/>
    <w:rsid w:val="007875ED"/>
    <w:rsid w:val="00787623"/>
    <w:rsid w:val="007879D1"/>
    <w:rsid w:val="00787CB2"/>
    <w:rsid w:val="00787CE6"/>
    <w:rsid w:val="00787E3B"/>
    <w:rsid w:val="00787FD8"/>
    <w:rsid w:val="00790398"/>
    <w:rsid w:val="00790DDD"/>
    <w:rsid w:val="00791546"/>
    <w:rsid w:val="00791800"/>
    <w:rsid w:val="0079192B"/>
    <w:rsid w:val="00791B48"/>
    <w:rsid w:val="00791E29"/>
    <w:rsid w:val="00792063"/>
    <w:rsid w:val="00792085"/>
    <w:rsid w:val="00792419"/>
    <w:rsid w:val="0079287D"/>
    <w:rsid w:val="00793223"/>
    <w:rsid w:val="00793F95"/>
    <w:rsid w:val="007944FC"/>
    <w:rsid w:val="007957D2"/>
    <w:rsid w:val="00795F43"/>
    <w:rsid w:val="00795F51"/>
    <w:rsid w:val="007961BB"/>
    <w:rsid w:val="00796238"/>
    <w:rsid w:val="00796406"/>
    <w:rsid w:val="007964B3"/>
    <w:rsid w:val="007964DC"/>
    <w:rsid w:val="00796787"/>
    <w:rsid w:val="00796A63"/>
    <w:rsid w:val="00796ADD"/>
    <w:rsid w:val="00796B44"/>
    <w:rsid w:val="00796C93"/>
    <w:rsid w:val="00796DB0"/>
    <w:rsid w:val="00796DE9"/>
    <w:rsid w:val="00797895"/>
    <w:rsid w:val="0079792F"/>
    <w:rsid w:val="00797A34"/>
    <w:rsid w:val="007A0A5B"/>
    <w:rsid w:val="007A191A"/>
    <w:rsid w:val="007A1A34"/>
    <w:rsid w:val="007A219C"/>
    <w:rsid w:val="007A239B"/>
    <w:rsid w:val="007A3140"/>
    <w:rsid w:val="007A33A9"/>
    <w:rsid w:val="007A3891"/>
    <w:rsid w:val="007A3A83"/>
    <w:rsid w:val="007A4A80"/>
    <w:rsid w:val="007A4CD0"/>
    <w:rsid w:val="007A53BB"/>
    <w:rsid w:val="007A5B44"/>
    <w:rsid w:val="007A6334"/>
    <w:rsid w:val="007A66AE"/>
    <w:rsid w:val="007A6E89"/>
    <w:rsid w:val="007A6EBA"/>
    <w:rsid w:val="007A7A66"/>
    <w:rsid w:val="007A7CF8"/>
    <w:rsid w:val="007A7D8D"/>
    <w:rsid w:val="007A7F8A"/>
    <w:rsid w:val="007B005C"/>
    <w:rsid w:val="007B0791"/>
    <w:rsid w:val="007B0DF5"/>
    <w:rsid w:val="007B0DFD"/>
    <w:rsid w:val="007B1A1D"/>
    <w:rsid w:val="007B2833"/>
    <w:rsid w:val="007B28D5"/>
    <w:rsid w:val="007B31EB"/>
    <w:rsid w:val="007B366B"/>
    <w:rsid w:val="007B3728"/>
    <w:rsid w:val="007B44DC"/>
    <w:rsid w:val="007B4E1B"/>
    <w:rsid w:val="007B57A3"/>
    <w:rsid w:val="007B591C"/>
    <w:rsid w:val="007B6360"/>
    <w:rsid w:val="007B63A0"/>
    <w:rsid w:val="007B69A0"/>
    <w:rsid w:val="007B6B15"/>
    <w:rsid w:val="007B71DC"/>
    <w:rsid w:val="007B76C4"/>
    <w:rsid w:val="007B7BA1"/>
    <w:rsid w:val="007B7FDE"/>
    <w:rsid w:val="007C0007"/>
    <w:rsid w:val="007C0721"/>
    <w:rsid w:val="007C0863"/>
    <w:rsid w:val="007C0B75"/>
    <w:rsid w:val="007C15F7"/>
    <w:rsid w:val="007C1756"/>
    <w:rsid w:val="007C1BDC"/>
    <w:rsid w:val="007C1C03"/>
    <w:rsid w:val="007C2982"/>
    <w:rsid w:val="007C2AAA"/>
    <w:rsid w:val="007C2CD4"/>
    <w:rsid w:val="007C2D61"/>
    <w:rsid w:val="007C3427"/>
    <w:rsid w:val="007C384D"/>
    <w:rsid w:val="007C39F2"/>
    <w:rsid w:val="007C3A52"/>
    <w:rsid w:val="007C3C29"/>
    <w:rsid w:val="007C4431"/>
    <w:rsid w:val="007C48D7"/>
    <w:rsid w:val="007C4995"/>
    <w:rsid w:val="007C559D"/>
    <w:rsid w:val="007C57B7"/>
    <w:rsid w:val="007C5942"/>
    <w:rsid w:val="007C5FC8"/>
    <w:rsid w:val="007C6A60"/>
    <w:rsid w:val="007C6E3A"/>
    <w:rsid w:val="007C7218"/>
    <w:rsid w:val="007C7477"/>
    <w:rsid w:val="007C77F7"/>
    <w:rsid w:val="007C7918"/>
    <w:rsid w:val="007C7B68"/>
    <w:rsid w:val="007C7F10"/>
    <w:rsid w:val="007C7F37"/>
    <w:rsid w:val="007C7F8F"/>
    <w:rsid w:val="007D01B8"/>
    <w:rsid w:val="007D0ABD"/>
    <w:rsid w:val="007D0D9F"/>
    <w:rsid w:val="007D0E40"/>
    <w:rsid w:val="007D1080"/>
    <w:rsid w:val="007D13F5"/>
    <w:rsid w:val="007D1E3D"/>
    <w:rsid w:val="007D1F0B"/>
    <w:rsid w:val="007D2616"/>
    <w:rsid w:val="007D3653"/>
    <w:rsid w:val="007D36C8"/>
    <w:rsid w:val="007D4CDF"/>
    <w:rsid w:val="007D4EB0"/>
    <w:rsid w:val="007D5135"/>
    <w:rsid w:val="007D5A0C"/>
    <w:rsid w:val="007D60F3"/>
    <w:rsid w:val="007D6E54"/>
    <w:rsid w:val="007D78E0"/>
    <w:rsid w:val="007E07B8"/>
    <w:rsid w:val="007E0D3F"/>
    <w:rsid w:val="007E113D"/>
    <w:rsid w:val="007E1981"/>
    <w:rsid w:val="007E19BA"/>
    <w:rsid w:val="007E1B68"/>
    <w:rsid w:val="007E2546"/>
    <w:rsid w:val="007E27AB"/>
    <w:rsid w:val="007E27C3"/>
    <w:rsid w:val="007E2DBA"/>
    <w:rsid w:val="007E330E"/>
    <w:rsid w:val="007E3920"/>
    <w:rsid w:val="007E3F5A"/>
    <w:rsid w:val="007E4B7E"/>
    <w:rsid w:val="007E4C59"/>
    <w:rsid w:val="007E5248"/>
    <w:rsid w:val="007E5257"/>
    <w:rsid w:val="007E5B58"/>
    <w:rsid w:val="007E60E9"/>
    <w:rsid w:val="007E6380"/>
    <w:rsid w:val="007E661C"/>
    <w:rsid w:val="007E6908"/>
    <w:rsid w:val="007E6AD8"/>
    <w:rsid w:val="007E6DA6"/>
    <w:rsid w:val="007E725B"/>
    <w:rsid w:val="007E760B"/>
    <w:rsid w:val="007E795F"/>
    <w:rsid w:val="007E7A6C"/>
    <w:rsid w:val="007E7F0E"/>
    <w:rsid w:val="007F05EB"/>
    <w:rsid w:val="007F0784"/>
    <w:rsid w:val="007F0912"/>
    <w:rsid w:val="007F0B0E"/>
    <w:rsid w:val="007F0F16"/>
    <w:rsid w:val="007F14D6"/>
    <w:rsid w:val="007F163C"/>
    <w:rsid w:val="007F1789"/>
    <w:rsid w:val="007F1C3D"/>
    <w:rsid w:val="007F2BFB"/>
    <w:rsid w:val="007F2EDF"/>
    <w:rsid w:val="007F3753"/>
    <w:rsid w:val="007F3BD7"/>
    <w:rsid w:val="007F3E00"/>
    <w:rsid w:val="007F4069"/>
    <w:rsid w:val="007F4879"/>
    <w:rsid w:val="007F571F"/>
    <w:rsid w:val="007F591C"/>
    <w:rsid w:val="007F5D21"/>
    <w:rsid w:val="007F5F11"/>
    <w:rsid w:val="007F610A"/>
    <w:rsid w:val="007F6553"/>
    <w:rsid w:val="007F6629"/>
    <w:rsid w:val="007F6952"/>
    <w:rsid w:val="007F6CE1"/>
    <w:rsid w:val="007F6F3D"/>
    <w:rsid w:val="007F7235"/>
    <w:rsid w:val="00800775"/>
    <w:rsid w:val="00800CAA"/>
    <w:rsid w:val="008021AD"/>
    <w:rsid w:val="00802545"/>
    <w:rsid w:val="00802935"/>
    <w:rsid w:val="00802C53"/>
    <w:rsid w:val="00802ED0"/>
    <w:rsid w:val="00802F4B"/>
    <w:rsid w:val="008034D1"/>
    <w:rsid w:val="008034D5"/>
    <w:rsid w:val="00803A68"/>
    <w:rsid w:val="00803B65"/>
    <w:rsid w:val="00803BCA"/>
    <w:rsid w:val="00803DA8"/>
    <w:rsid w:val="008042E5"/>
    <w:rsid w:val="0080433F"/>
    <w:rsid w:val="00804C61"/>
    <w:rsid w:val="00804E14"/>
    <w:rsid w:val="008055C5"/>
    <w:rsid w:val="008073F3"/>
    <w:rsid w:val="008075F3"/>
    <w:rsid w:val="00807651"/>
    <w:rsid w:val="00807E72"/>
    <w:rsid w:val="00807FF8"/>
    <w:rsid w:val="00810923"/>
    <w:rsid w:val="00810D82"/>
    <w:rsid w:val="0081137F"/>
    <w:rsid w:val="00811526"/>
    <w:rsid w:val="0081211A"/>
    <w:rsid w:val="00812CCA"/>
    <w:rsid w:val="008134CB"/>
    <w:rsid w:val="00813735"/>
    <w:rsid w:val="00813AE4"/>
    <w:rsid w:val="0081432D"/>
    <w:rsid w:val="0081447F"/>
    <w:rsid w:val="0081461A"/>
    <w:rsid w:val="00814916"/>
    <w:rsid w:val="00814955"/>
    <w:rsid w:val="0081580D"/>
    <w:rsid w:val="00815B59"/>
    <w:rsid w:val="008161BE"/>
    <w:rsid w:val="00816AAE"/>
    <w:rsid w:val="00816D9F"/>
    <w:rsid w:val="008172D3"/>
    <w:rsid w:val="0081746C"/>
    <w:rsid w:val="00817819"/>
    <w:rsid w:val="00817B53"/>
    <w:rsid w:val="00817B9C"/>
    <w:rsid w:val="008205FB"/>
    <w:rsid w:val="008207D9"/>
    <w:rsid w:val="00820841"/>
    <w:rsid w:val="00820E21"/>
    <w:rsid w:val="008217BA"/>
    <w:rsid w:val="0082197C"/>
    <w:rsid w:val="0082225C"/>
    <w:rsid w:val="00822863"/>
    <w:rsid w:val="00823C9F"/>
    <w:rsid w:val="008241F0"/>
    <w:rsid w:val="00824900"/>
    <w:rsid w:val="008249D9"/>
    <w:rsid w:val="00825FB5"/>
    <w:rsid w:val="008279BF"/>
    <w:rsid w:val="00827A29"/>
    <w:rsid w:val="00827C70"/>
    <w:rsid w:val="00830677"/>
    <w:rsid w:val="008308D9"/>
    <w:rsid w:val="008317B8"/>
    <w:rsid w:val="0083312D"/>
    <w:rsid w:val="00833460"/>
    <w:rsid w:val="0083376A"/>
    <w:rsid w:val="00833778"/>
    <w:rsid w:val="00833984"/>
    <w:rsid w:val="00833A00"/>
    <w:rsid w:val="00833A1D"/>
    <w:rsid w:val="00833C58"/>
    <w:rsid w:val="00833E2D"/>
    <w:rsid w:val="008345B7"/>
    <w:rsid w:val="0083534D"/>
    <w:rsid w:val="00835674"/>
    <w:rsid w:val="008357B4"/>
    <w:rsid w:val="0083585A"/>
    <w:rsid w:val="00835FDF"/>
    <w:rsid w:val="008364A5"/>
    <w:rsid w:val="00836745"/>
    <w:rsid w:val="00836866"/>
    <w:rsid w:val="00836ABF"/>
    <w:rsid w:val="0083740B"/>
    <w:rsid w:val="008376A7"/>
    <w:rsid w:val="00840261"/>
    <w:rsid w:val="0084038E"/>
    <w:rsid w:val="00840508"/>
    <w:rsid w:val="00840D41"/>
    <w:rsid w:val="00840D9B"/>
    <w:rsid w:val="0084106B"/>
    <w:rsid w:val="008413D8"/>
    <w:rsid w:val="00843563"/>
    <w:rsid w:val="0084370F"/>
    <w:rsid w:val="00844074"/>
    <w:rsid w:val="0084428E"/>
    <w:rsid w:val="00844E46"/>
    <w:rsid w:val="00844E6E"/>
    <w:rsid w:val="00845089"/>
    <w:rsid w:val="008451A7"/>
    <w:rsid w:val="0084572A"/>
    <w:rsid w:val="00845821"/>
    <w:rsid w:val="00845A1E"/>
    <w:rsid w:val="00845B40"/>
    <w:rsid w:val="00845D65"/>
    <w:rsid w:val="00845FE2"/>
    <w:rsid w:val="008465D5"/>
    <w:rsid w:val="00846FFC"/>
    <w:rsid w:val="00847047"/>
    <w:rsid w:val="0084716F"/>
    <w:rsid w:val="0084763F"/>
    <w:rsid w:val="008478D7"/>
    <w:rsid w:val="00847A0B"/>
    <w:rsid w:val="00847C6C"/>
    <w:rsid w:val="00847EC9"/>
    <w:rsid w:val="008508CD"/>
    <w:rsid w:val="008513B4"/>
    <w:rsid w:val="008516E4"/>
    <w:rsid w:val="00851A87"/>
    <w:rsid w:val="0085204E"/>
    <w:rsid w:val="008520CF"/>
    <w:rsid w:val="008528DF"/>
    <w:rsid w:val="00852E07"/>
    <w:rsid w:val="00853833"/>
    <w:rsid w:val="00853C9D"/>
    <w:rsid w:val="008546B3"/>
    <w:rsid w:val="00855292"/>
    <w:rsid w:val="00855486"/>
    <w:rsid w:val="008557C9"/>
    <w:rsid w:val="00855CD6"/>
    <w:rsid w:val="008566AA"/>
    <w:rsid w:val="00856E58"/>
    <w:rsid w:val="00857123"/>
    <w:rsid w:val="0085771C"/>
    <w:rsid w:val="008577C9"/>
    <w:rsid w:val="00857ADD"/>
    <w:rsid w:val="00857B76"/>
    <w:rsid w:val="00857BB3"/>
    <w:rsid w:val="008603C0"/>
    <w:rsid w:val="00860701"/>
    <w:rsid w:val="00860E85"/>
    <w:rsid w:val="0086114E"/>
    <w:rsid w:val="0086129D"/>
    <w:rsid w:val="0086151C"/>
    <w:rsid w:val="0086155F"/>
    <w:rsid w:val="008619DB"/>
    <w:rsid w:val="00862C7D"/>
    <w:rsid w:val="008630BC"/>
    <w:rsid w:val="00864097"/>
    <w:rsid w:val="00864173"/>
    <w:rsid w:val="00864256"/>
    <w:rsid w:val="00864782"/>
    <w:rsid w:val="00864C78"/>
    <w:rsid w:val="00864E45"/>
    <w:rsid w:val="00864F4B"/>
    <w:rsid w:val="008650FD"/>
    <w:rsid w:val="008652A6"/>
    <w:rsid w:val="0086650B"/>
    <w:rsid w:val="008668BB"/>
    <w:rsid w:val="00866C86"/>
    <w:rsid w:val="00866F2B"/>
    <w:rsid w:val="008672F7"/>
    <w:rsid w:val="008676A0"/>
    <w:rsid w:val="00867BF2"/>
    <w:rsid w:val="00871007"/>
    <w:rsid w:val="008717F1"/>
    <w:rsid w:val="0087252A"/>
    <w:rsid w:val="008730C0"/>
    <w:rsid w:val="00873441"/>
    <w:rsid w:val="00873711"/>
    <w:rsid w:val="00873816"/>
    <w:rsid w:val="00873876"/>
    <w:rsid w:val="00873973"/>
    <w:rsid w:val="00873A10"/>
    <w:rsid w:val="00874081"/>
    <w:rsid w:val="0087439D"/>
    <w:rsid w:val="00874994"/>
    <w:rsid w:val="00874C1B"/>
    <w:rsid w:val="00874F03"/>
    <w:rsid w:val="0087576A"/>
    <w:rsid w:val="00875C3B"/>
    <w:rsid w:val="00875E6A"/>
    <w:rsid w:val="008765B3"/>
    <w:rsid w:val="0087678A"/>
    <w:rsid w:val="00876F0C"/>
    <w:rsid w:val="00877119"/>
    <w:rsid w:val="0087738B"/>
    <w:rsid w:val="00877CFB"/>
    <w:rsid w:val="00880691"/>
    <w:rsid w:val="008806B0"/>
    <w:rsid w:val="008808B6"/>
    <w:rsid w:val="00880A81"/>
    <w:rsid w:val="0088140C"/>
    <w:rsid w:val="008815BA"/>
    <w:rsid w:val="008818A1"/>
    <w:rsid w:val="00882349"/>
    <w:rsid w:val="0088253F"/>
    <w:rsid w:val="0088259E"/>
    <w:rsid w:val="00882B6B"/>
    <w:rsid w:val="00882DDE"/>
    <w:rsid w:val="00882FB3"/>
    <w:rsid w:val="00882FDD"/>
    <w:rsid w:val="00883033"/>
    <w:rsid w:val="00883876"/>
    <w:rsid w:val="00883F53"/>
    <w:rsid w:val="00884289"/>
    <w:rsid w:val="00884386"/>
    <w:rsid w:val="0088486A"/>
    <w:rsid w:val="00884CFD"/>
    <w:rsid w:val="008851C6"/>
    <w:rsid w:val="008853BE"/>
    <w:rsid w:val="00885712"/>
    <w:rsid w:val="008867F5"/>
    <w:rsid w:val="00886812"/>
    <w:rsid w:val="00886998"/>
    <w:rsid w:val="00886DAB"/>
    <w:rsid w:val="00886DB5"/>
    <w:rsid w:val="00887068"/>
    <w:rsid w:val="008879FF"/>
    <w:rsid w:val="00887F4C"/>
    <w:rsid w:val="0089005A"/>
    <w:rsid w:val="008905E8"/>
    <w:rsid w:val="00890831"/>
    <w:rsid w:val="008908FC"/>
    <w:rsid w:val="00890AF3"/>
    <w:rsid w:val="00890CD8"/>
    <w:rsid w:val="00891861"/>
    <w:rsid w:val="00891D21"/>
    <w:rsid w:val="00892700"/>
    <w:rsid w:val="0089290E"/>
    <w:rsid w:val="0089367F"/>
    <w:rsid w:val="00893718"/>
    <w:rsid w:val="0089397D"/>
    <w:rsid w:val="0089404F"/>
    <w:rsid w:val="008949E7"/>
    <w:rsid w:val="00894E7A"/>
    <w:rsid w:val="00894ECC"/>
    <w:rsid w:val="008954B2"/>
    <w:rsid w:val="00895D2B"/>
    <w:rsid w:val="00896EA7"/>
    <w:rsid w:val="008971E3"/>
    <w:rsid w:val="00897C76"/>
    <w:rsid w:val="008A0202"/>
    <w:rsid w:val="008A09B9"/>
    <w:rsid w:val="008A0F8F"/>
    <w:rsid w:val="008A1ACE"/>
    <w:rsid w:val="008A25C1"/>
    <w:rsid w:val="008A2C39"/>
    <w:rsid w:val="008A312A"/>
    <w:rsid w:val="008A3F24"/>
    <w:rsid w:val="008A47CD"/>
    <w:rsid w:val="008A4814"/>
    <w:rsid w:val="008A4D1D"/>
    <w:rsid w:val="008A545F"/>
    <w:rsid w:val="008A5A75"/>
    <w:rsid w:val="008A5CB3"/>
    <w:rsid w:val="008A5E8A"/>
    <w:rsid w:val="008A68C7"/>
    <w:rsid w:val="008A6B95"/>
    <w:rsid w:val="008A6BD4"/>
    <w:rsid w:val="008A72F9"/>
    <w:rsid w:val="008A7494"/>
    <w:rsid w:val="008A74C3"/>
    <w:rsid w:val="008A78A2"/>
    <w:rsid w:val="008B0333"/>
    <w:rsid w:val="008B0A9E"/>
    <w:rsid w:val="008B0AF2"/>
    <w:rsid w:val="008B1886"/>
    <w:rsid w:val="008B2314"/>
    <w:rsid w:val="008B3CBC"/>
    <w:rsid w:val="008B41FF"/>
    <w:rsid w:val="008B42A2"/>
    <w:rsid w:val="008B4368"/>
    <w:rsid w:val="008B494F"/>
    <w:rsid w:val="008B4B6E"/>
    <w:rsid w:val="008B4C7D"/>
    <w:rsid w:val="008B4D0F"/>
    <w:rsid w:val="008B54CE"/>
    <w:rsid w:val="008B5722"/>
    <w:rsid w:val="008B5AB4"/>
    <w:rsid w:val="008B5D5C"/>
    <w:rsid w:val="008B60B8"/>
    <w:rsid w:val="008B6E60"/>
    <w:rsid w:val="008B737B"/>
    <w:rsid w:val="008B74BD"/>
    <w:rsid w:val="008B75BC"/>
    <w:rsid w:val="008B7B9E"/>
    <w:rsid w:val="008B7F13"/>
    <w:rsid w:val="008B7F1D"/>
    <w:rsid w:val="008C001D"/>
    <w:rsid w:val="008C0309"/>
    <w:rsid w:val="008C07A6"/>
    <w:rsid w:val="008C0B28"/>
    <w:rsid w:val="008C0B8E"/>
    <w:rsid w:val="008C0C03"/>
    <w:rsid w:val="008C11B7"/>
    <w:rsid w:val="008C13EB"/>
    <w:rsid w:val="008C16E9"/>
    <w:rsid w:val="008C21BD"/>
    <w:rsid w:val="008C26E2"/>
    <w:rsid w:val="008C29DE"/>
    <w:rsid w:val="008C2B6A"/>
    <w:rsid w:val="008C30E6"/>
    <w:rsid w:val="008C3382"/>
    <w:rsid w:val="008C3756"/>
    <w:rsid w:val="008C4051"/>
    <w:rsid w:val="008C4254"/>
    <w:rsid w:val="008C438B"/>
    <w:rsid w:val="008C474F"/>
    <w:rsid w:val="008C5966"/>
    <w:rsid w:val="008C5E01"/>
    <w:rsid w:val="008C670E"/>
    <w:rsid w:val="008C68B6"/>
    <w:rsid w:val="008C6938"/>
    <w:rsid w:val="008C6951"/>
    <w:rsid w:val="008C6F0B"/>
    <w:rsid w:val="008C7696"/>
    <w:rsid w:val="008C787E"/>
    <w:rsid w:val="008C7920"/>
    <w:rsid w:val="008C7D48"/>
    <w:rsid w:val="008C7EDC"/>
    <w:rsid w:val="008D01C4"/>
    <w:rsid w:val="008D04F6"/>
    <w:rsid w:val="008D0834"/>
    <w:rsid w:val="008D149F"/>
    <w:rsid w:val="008D14A1"/>
    <w:rsid w:val="008D1C78"/>
    <w:rsid w:val="008D1FB3"/>
    <w:rsid w:val="008D1FC0"/>
    <w:rsid w:val="008D22D7"/>
    <w:rsid w:val="008D2437"/>
    <w:rsid w:val="008D2946"/>
    <w:rsid w:val="008D2A20"/>
    <w:rsid w:val="008D2ACC"/>
    <w:rsid w:val="008D3D0D"/>
    <w:rsid w:val="008D42AF"/>
    <w:rsid w:val="008D4654"/>
    <w:rsid w:val="008D4E07"/>
    <w:rsid w:val="008D521C"/>
    <w:rsid w:val="008D5720"/>
    <w:rsid w:val="008D5A4D"/>
    <w:rsid w:val="008D689A"/>
    <w:rsid w:val="008D6C5B"/>
    <w:rsid w:val="008D6DF6"/>
    <w:rsid w:val="008D73FD"/>
    <w:rsid w:val="008D76F9"/>
    <w:rsid w:val="008D78BD"/>
    <w:rsid w:val="008E02D5"/>
    <w:rsid w:val="008E0674"/>
    <w:rsid w:val="008E06D8"/>
    <w:rsid w:val="008E116A"/>
    <w:rsid w:val="008E126A"/>
    <w:rsid w:val="008E1C8A"/>
    <w:rsid w:val="008E1D33"/>
    <w:rsid w:val="008E21CB"/>
    <w:rsid w:val="008E2A23"/>
    <w:rsid w:val="008E2B1E"/>
    <w:rsid w:val="008E315F"/>
    <w:rsid w:val="008E33CE"/>
    <w:rsid w:val="008E361C"/>
    <w:rsid w:val="008E3F7B"/>
    <w:rsid w:val="008E4EAF"/>
    <w:rsid w:val="008E5716"/>
    <w:rsid w:val="008E5726"/>
    <w:rsid w:val="008E6117"/>
    <w:rsid w:val="008E6753"/>
    <w:rsid w:val="008E6A4F"/>
    <w:rsid w:val="008E706E"/>
    <w:rsid w:val="008E7150"/>
    <w:rsid w:val="008F00A1"/>
    <w:rsid w:val="008F020D"/>
    <w:rsid w:val="008F04D5"/>
    <w:rsid w:val="008F08C1"/>
    <w:rsid w:val="008F0944"/>
    <w:rsid w:val="008F1D71"/>
    <w:rsid w:val="008F1E32"/>
    <w:rsid w:val="008F2545"/>
    <w:rsid w:val="008F25AB"/>
    <w:rsid w:val="008F2773"/>
    <w:rsid w:val="008F288C"/>
    <w:rsid w:val="008F29DB"/>
    <w:rsid w:val="008F2A9D"/>
    <w:rsid w:val="008F343F"/>
    <w:rsid w:val="008F36E5"/>
    <w:rsid w:val="008F3775"/>
    <w:rsid w:val="008F378E"/>
    <w:rsid w:val="008F39F9"/>
    <w:rsid w:val="008F46BE"/>
    <w:rsid w:val="008F482F"/>
    <w:rsid w:val="008F48FB"/>
    <w:rsid w:val="008F4CCA"/>
    <w:rsid w:val="008F4F22"/>
    <w:rsid w:val="008F4FCC"/>
    <w:rsid w:val="008F5A5A"/>
    <w:rsid w:val="008F6495"/>
    <w:rsid w:val="008F6A9D"/>
    <w:rsid w:val="008F6D33"/>
    <w:rsid w:val="008F700B"/>
    <w:rsid w:val="008F7313"/>
    <w:rsid w:val="00900135"/>
    <w:rsid w:val="0090041E"/>
    <w:rsid w:val="00900A13"/>
    <w:rsid w:val="009022D4"/>
    <w:rsid w:val="00902ABA"/>
    <w:rsid w:val="00902E17"/>
    <w:rsid w:val="00903334"/>
    <w:rsid w:val="009038D5"/>
    <w:rsid w:val="009041AE"/>
    <w:rsid w:val="009048AA"/>
    <w:rsid w:val="009048F1"/>
    <w:rsid w:val="00904C3E"/>
    <w:rsid w:val="00904C50"/>
    <w:rsid w:val="00905695"/>
    <w:rsid w:val="00905AC5"/>
    <w:rsid w:val="00905F98"/>
    <w:rsid w:val="00906229"/>
    <w:rsid w:val="00906522"/>
    <w:rsid w:val="00906DC3"/>
    <w:rsid w:val="00907A2F"/>
    <w:rsid w:val="00907E7A"/>
    <w:rsid w:val="009101D1"/>
    <w:rsid w:val="009102AB"/>
    <w:rsid w:val="0091030E"/>
    <w:rsid w:val="0091031E"/>
    <w:rsid w:val="009108CD"/>
    <w:rsid w:val="00910A55"/>
    <w:rsid w:val="00910C3B"/>
    <w:rsid w:val="00910D6B"/>
    <w:rsid w:val="00910DA2"/>
    <w:rsid w:val="00910DE7"/>
    <w:rsid w:val="009110A9"/>
    <w:rsid w:val="009110FD"/>
    <w:rsid w:val="00911B2E"/>
    <w:rsid w:val="0091215F"/>
    <w:rsid w:val="00912454"/>
    <w:rsid w:val="0091337E"/>
    <w:rsid w:val="009133D9"/>
    <w:rsid w:val="0091346B"/>
    <w:rsid w:val="00913B3C"/>
    <w:rsid w:val="00913C39"/>
    <w:rsid w:val="00913C75"/>
    <w:rsid w:val="00913CD5"/>
    <w:rsid w:val="00913E9B"/>
    <w:rsid w:val="00914181"/>
    <w:rsid w:val="0091495B"/>
    <w:rsid w:val="009149CC"/>
    <w:rsid w:val="00915280"/>
    <w:rsid w:val="00915494"/>
    <w:rsid w:val="00915F6C"/>
    <w:rsid w:val="00916933"/>
    <w:rsid w:val="00917275"/>
    <w:rsid w:val="00917423"/>
    <w:rsid w:val="00917AD5"/>
    <w:rsid w:val="00917E3D"/>
    <w:rsid w:val="00917EA0"/>
    <w:rsid w:val="0092026F"/>
    <w:rsid w:val="0092055F"/>
    <w:rsid w:val="00920681"/>
    <w:rsid w:val="00920C17"/>
    <w:rsid w:val="00921314"/>
    <w:rsid w:val="00921D94"/>
    <w:rsid w:val="009220FF"/>
    <w:rsid w:val="0092292B"/>
    <w:rsid w:val="0092301F"/>
    <w:rsid w:val="00923ABD"/>
    <w:rsid w:val="00923C56"/>
    <w:rsid w:val="00923C65"/>
    <w:rsid w:val="0092430D"/>
    <w:rsid w:val="00924B9B"/>
    <w:rsid w:val="0092509C"/>
    <w:rsid w:val="009256C2"/>
    <w:rsid w:val="009257A4"/>
    <w:rsid w:val="00925D3A"/>
    <w:rsid w:val="00926161"/>
    <w:rsid w:val="00926654"/>
    <w:rsid w:val="009268CB"/>
    <w:rsid w:val="009268E1"/>
    <w:rsid w:val="0092697F"/>
    <w:rsid w:val="00926B81"/>
    <w:rsid w:val="00926FA6"/>
    <w:rsid w:val="00927289"/>
    <w:rsid w:val="0092744B"/>
    <w:rsid w:val="00927981"/>
    <w:rsid w:val="009301C3"/>
    <w:rsid w:val="00930825"/>
    <w:rsid w:val="009308D4"/>
    <w:rsid w:val="00931ADC"/>
    <w:rsid w:val="00931C52"/>
    <w:rsid w:val="00931C64"/>
    <w:rsid w:val="00931E26"/>
    <w:rsid w:val="0093217A"/>
    <w:rsid w:val="009325A7"/>
    <w:rsid w:val="009331DF"/>
    <w:rsid w:val="00933B4C"/>
    <w:rsid w:val="00934E9A"/>
    <w:rsid w:val="00934F6F"/>
    <w:rsid w:val="0093535B"/>
    <w:rsid w:val="0093583E"/>
    <w:rsid w:val="00936064"/>
    <w:rsid w:val="009362DF"/>
    <w:rsid w:val="00936633"/>
    <w:rsid w:val="0093666F"/>
    <w:rsid w:val="00936AA1"/>
    <w:rsid w:val="00936BD3"/>
    <w:rsid w:val="00936C26"/>
    <w:rsid w:val="00936F2D"/>
    <w:rsid w:val="00937A61"/>
    <w:rsid w:val="0094011D"/>
    <w:rsid w:val="00940221"/>
    <w:rsid w:val="0094054E"/>
    <w:rsid w:val="00940890"/>
    <w:rsid w:val="00940947"/>
    <w:rsid w:val="00940AD1"/>
    <w:rsid w:val="00940E4A"/>
    <w:rsid w:val="00940F05"/>
    <w:rsid w:val="00941213"/>
    <w:rsid w:val="009419BD"/>
    <w:rsid w:val="00941E37"/>
    <w:rsid w:val="00941F5C"/>
    <w:rsid w:val="0094203A"/>
    <w:rsid w:val="009427AD"/>
    <w:rsid w:val="00943209"/>
    <w:rsid w:val="00943699"/>
    <w:rsid w:val="00943D4E"/>
    <w:rsid w:val="0094416E"/>
    <w:rsid w:val="0094447B"/>
    <w:rsid w:val="00944D18"/>
    <w:rsid w:val="00945A89"/>
    <w:rsid w:val="00945CE5"/>
    <w:rsid w:val="00945D5D"/>
    <w:rsid w:val="0094622B"/>
    <w:rsid w:val="0094640E"/>
    <w:rsid w:val="009469DA"/>
    <w:rsid w:val="00950249"/>
    <w:rsid w:val="0095036C"/>
    <w:rsid w:val="009505D4"/>
    <w:rsid w:val="00950792"/>
    <w:rsid w:val="00950CB4"/>
    <w:rsid w:val="00950CF1"/>
    <w:rsid w:val="00951551"/>
    <w:rsid w:val="0095170E"/>
    <w:rsid w:val="0095238F"/>
    <w:rsid w:val="00952836"/>
    <w:rsid w:val="00952F01"/>
    <w:rsid w:val="0095339D"/>
    <w:rsid w:val="00953A52"/>
    <w:rsid w:val="00953C4C"/>
    <w:rsid w:val="00954D36"/>
    <w:rsid w:val="009553FA"/>
    <w:rsid w:val="00955491"/>
    <w:rsid w:val="00955775"/>
    <w:rsid w:val="009557CA"/>
    <w:rsid w:val="009558E8"/>
    <w:rsid w:val="00956136"/>
    <w:rsid w:val="0095761E"/>
    <w:rsid w:val="0095765A"/>
    <w:rsid w:val="009576C5"/>
    <w:rsid w:val="00957705"/>
    <w:rsid w:val="00957B82"/>
    <w:rsid w:val="00957D38"/>
    <w:rsid w:val="00957DD6"/>
    <w:rsid w:val="0096027D"/>
    <w:rsid w:val="009606E4"/>
    <w:rsid w:val="00960712"/>
    <w:rsid w:val="009609AD"/>
    <w:rsid w:val="00961079"/>
    <w:rsid w:val="0096139F"/>
    <w:rsid w:val="009618B5"/>
    <w:rsid w:val="00961E06"/>
    <w:rsid w:val="009620FD"/>
    <w:rsid w:val="0096261F"/>
    <w:rsid w:val="00962703"/>
    <w:rsid w:val="00962948"/>
    <w:rsid w:val="00962993"/>
    <w:rsid w:val="00962BA4"/>
    <w:rsid w:val="00962D52"/>
    <w:rsid w:val="00963A98"/>
    <w:rsid w:val="00963AD8"/>
    <w:rsid w:val="00963BEC"/>
    <w:rsid w:val="00963DF2"/>
    <w:rsid w:val="009653C1"/>
    <w:rsid w:val="009654FD"/>
    <w:rsid w:val="009657E4"/>
    <w:rsid w:val="00965DD5"/>
    <w:rsid w:val="00966310"/>
    <w:rsid w:val="00966595"/>
    <w:rsid w:val="009666B5"/>
    <w:rsid w:val="00966895"/>
    <w:rsid w:val="00966995"/>
    <w:rsid w:val="00967393"/>
    <w:rsid w:val="00967631"/>
    <w:rsid w:val="00967B9C"/>
    <w:rsid w:val="00967D51"/>
    <w:rsid w:val="00967F97"/>
    <w:rsid w:val="0097019D"/>
    <w:rsid w:val="00970774"/>
    <w:rsid w:val="00970BFF"/>
    <w:rsid w:val="00970C2E"/>
    <w:rsid w:val="009717FA"/>
    <w:rsid w:val="009719F0"/>
    <w:rsid w:val="00972665"/>
    <w:rsid w:val="00972D27"/>
    <w:rsid w:val="00973707"/>
    <w:rsid w:val="009737DC"/>
    <w:rsid w:val="00973877"/>
    <w:rsid w:val="00973B1B"/>
    <w:rsid w:val="00974130"/>
    <w:rsid w:val="00974CC1"/>
    <w:rsid w:val="00975DD4"/>
    <w:rsid w:val="00976709"/>
    <w:rsid w:val="0097683E"/>
    <w:rsid w:val="00976B33"/>
    <w:rsid w:val="009772E3"/>
    <w:rsid w:val="00977985"/>
    <w:rsid w:val="00977BE0"/>
    <w:rsid w:val="00980445"/>
    <w:rsid w:val="00980AD1"/>
    <w:rsid w:val="00980F14"/>
    <w:rsid w:val="0098155E"/>
    <w:rsid w:val="00981DBF"/>
    <w:rsid w:val="00981F32"/>
    <w:rsid w:val="009821C9"/>
    <w:rsid w:val="009828D4"/>
    <w:rsid w:val="00983002"/>
    <w:rsid w:val="00983DD0"/>
    <w:rsid w:val="00984134"/>
    <w:rsid w:val="00984189"/>
    <w:rsid w:val="009843AB"/>
    <w:rsid w:val="0098457F"/>
    <w:rsid w:val="009847AF"/>
    <w:rsid w:val="0098492D"/>
    <w:rsid w:val="00984A35"/>
    <w:rsid w:val="00984B34"/>
    <w:rsid w:val="00984B6A"/>
    <w:rsid w:val="00984C92"/>
    <w:rsid w:val="009850C9"/>
    <w:rsid w:val="00985210"/>
    <w:rsid w:val="00985A9D"/>
    <w:rsid w:val="00985C68"/>
    <w:rsid w:val="009861D1"/>
    <w:rsid w:val="00986B17"/>
    <w:rsid w:val="00986F18"/>
    <w:rsid w:val="00987733"/>
    <w:rsid w:val="009877BB"/>
    <w:rsid w:val="00987B46"/>
    <w:rsid w:val="009901B1"/>
    <w:rsid w:val="00990F58"/>
    <w:rsid w:val="00991049"/>
    <w:rsid w:val="0099120E"/>
    <w:rsid w:val="00991343"/>
    <w:rsid w:val="00991591"/>
    <w:rsid w:val="0099186A"/>
    <w:rsid w:val="00991A33"/>
    <w:rsid w:val="00991A7E"/>
    <w:rsid w:val="00991C31"/>
    <w:rsid w:val="00991CB1"/>
    <w:rsid w:val="00991D47"/>
    <w:rsid w:val="0099217D"/>
    <w:rsid w:val="00992234"/>
    <w:rsid w:val="00992C40"/>
    <w:rsid w:val="00992E89"/>
    <w:rsid w:val="00993329"/>
    <w:rsid w:val="0099431F"/>
    <w:rsid w:val="009946B5"/>
    <w:rsid w:val="00994B0A"/>
    <w:rsid w:val="00995019"/>
    <w:rsid w:val="009956CD"/>
    <w:rsid w:val="00995B19"/>
    <w:rsid w:val="00996579"/>
    <w:rsid w:val="00996DDD"/>
    <w:rsid w:val="00996F00"/>
    <w:rsid w:val="00997481"/>
    <w:rsid w:val="00997F0B"/>
    <w:rsid w:val="009A01BB"/>
    <w:rsid w:val="009A030B"/>
    <w:rsid w:val="009A05F2"/>
    <w:rsid w:val="009A0684"/>
    <w:rsid w:val="009A0AB4"/>
    <w:rsid w:val="009A0B28"/>
    <w:rsid w:val="009A0D5B"/>
    <w:rsid w:val="009A12E5"/>
    <w:rsid w:val="009A1E7F"/>
    <w:rsid w:val="009A21A2"/>
    <w:rsid w:val="009A26F0"/>
    <w:rsid w:val="009A27E0"/>
    <w:rsid w:val="009A2C5C"/>
    <w:rsid w:val="009A3443"/>
    <w:rsid w:val="009A3AF3"/>
    <w:rsid w:val="009A3D29"/>
    <w:rsid w:val="009A3D83"/>
    <w:rsid w:val="009A3F4F"/>
    <w:rsid w:val="009A3FCD"/>
    <w:rsid w:val="009A43CF"/>
    <w:rsid w:val="009A45C9"/>
    <w:rsid w:val="009A47E7"/>
    <w:rsid w:val="009A4885"/>
    <w:rsid w:val="009A4BF9"/>
    <w:rsid w:val="009A4C37"/>
    <w:rsid w:val="009A4E8D"/>
    <w:rsid w:val="009A4FA9"/>
    <w:rsid w:val="009A505B"/>
    <w:rsid w:val="009A5BDA"/>
    <w:rsid w:val="009A5BFC"/>
    <w:rsid w:val="009A6764"/>
    <w:rsid w:val="009A6C18"/>
    <w:rsid w:val="009A6EB6"/>
    <w:rsid w:val="009A7293"/>
    <w:rsid w:val="009A7B8D"/>
    <w:rsid w:val="009B007C"/>
    <w:rsid w:val="009B0119"/>
    <w:rsid w:val="009B042C"/>
    <w:rsid w:val="009B05CE"/>
    <w:rsid w:val="009B158F"/>
    <w:rsid w:val="009B1B5F"/>
    <w:rsid w:val="009B1B84"/>
    <w:rsid w:val="009B26F2"/>
    <w:rsid w:val="009B327B"/>
    <w:rsid w:val="009B382B"/>
    <w:rsid w:val="009B3A1A"/>
    <w:rsid w:val="009B3B0C"/>
    <w:rsid w:val="009B3E24"/>
    <w:rsid w:val="009B41A2"/>
    <w:rsid w:val="009B42BE"/>
    <w:rsid w:val="009B51C1"/>
    <w:rsid w:val="009B53F3"/>
    <w:rsid w:val="009B5783"/>
    <w:rsid w:val="009B5988"/>
    <w:rsid w:val="009B59F6"/>
    <w:rsid w:val="009B5E89"/>
    <w:rsid w:val="009B61DC"/>
    <w:rsid w:val="009B64F4"/>
    <w:rsid w:val="009B78D6"/>
    <w:rsid w:val="009B79CC"/>
    <w:rsid w:val="009B7DA3"/>
    <w:rsid w:val="009B7E21"/>
    <w:rsid w:val="009C0224"/>
    <w:rsid w:val="009C033C"/>
    <w:rsid w:val="009C0621"/>
    <w:rsid w:val="009C068D"/>
    <w:rsid w:val="009C0E68"/>
    <w:rsid w:val="009C10B9"/>
    <w:rsid w:val="009C17C4"/>
    <w:rsid w:val="009C1DDF"/>
    <w:rsid w:val="009C281A"/>
    <w:rsid w:val="009C2E9F"/>
    <w:rsid w:val="009C30A5"/>
    <w:rsid w:val="009C3C0B"/>
    <w:rsid w:val="009C3E38"/>
    <w:rsid w:val="009C40EA"/>
    <w:rsid w:val="009C435E"/>
    <w:rsid w:val="009C49EA"/>
    <w:rsid w:val="009C5E51"/>
    <w:rsid w:val="009C67BD"/>
    <w:rsid w:val="009C686E"/>
    <w:rsid w:val="009C6CA8"/>
    <w:rsid w:val="009C6DB4"/>
    <w:rsid w:val="009C72FA"/>
    <w:rsid w:val="009C798F"/>
    <w:rsid w:val="009C7F79"/>
    <w:rsid w:val="009D03D1"/>
    <w:rsid w:val="009D0775"/>
    <w:rsid w:val="009D12E6"/>
    <w:rsid w:val="009D214C"/>
    <w:rsid w:val="009D2489"/>
    <w:rsid w:val="009D27A9"/>
    <w:rsid w:val="009D2CB9"/>
    <w:rsid w:val="009D2F90"/>
    <w:rsid w:val="009D35A4"/>
    <w:rsid w:val="009D3801"/>
    <w:rsid w:val="009D3802"/>
    <w:rsid w:val="009D3A19"/>
    <w:rsid w:val="009D43E8"/>
    <w:rsid w:val="009D44EE"/>
    <w:rsid w:val="009D4720"/>
    <w:rsid w:val="009D49B8"/>
    <w:rsid w:val="009D4B9B"/>
    <w:rsid w:val="009D4FE5"/>
    <w:rsid w:val="009D557E"/>
    <w:rsid w:val="009D5DAF"/>
    <w:rsid w:val="009D6336"/>
    <w:rsid w:val="009D6583"/>
    <w:rsid w:val="009D65B9"/>
    <w:rsid w:val="009D66D5"/>
    <w:rsid w:val="009D691A"/>
    <w:rsid w:val="009D6F3F"/>
    <w:rsid w:val="009D77E4"/>
    <w:rsid w:val="009D78E7"/>
    <w:rsid w:val="009D7C7C"/>
    <w:rsid w:val="009D7FE7"/>
    <w:rsid w:val="009E045C"/>
    <w:rsid w:val="009E109D"/>
    <w:rsid w:val="009E161A"/>
    <w:rsid w:val="009E1E21"/>
    <w:rsid w:val="009E1F1C"/>
    <w:rsid w:val="009E2339"/>
    <w:rsid w:val="009E2B3C"/>
    <w:rsid w:val="009E32B0"/>
    <w:rsid w:val="009E3584"/>
    <w:rsid w:val="009E3A7E"/>
    <w:rsid w:val="009E3CD8"/>
    <w:rsid w:val="009E3D17"/>
    <w:rsid w:val="009E4024"/>
    <w:rsid w:val="009E4443"/>
    <w:rsid w:val="009E451E"/>
    <w:rsid w:val="009E457C"/>
    <w:rsid w:val="009E4688"/>
    <w:rsid w:val="009E4795"/>
    <w:rsid w:val="009E4951"/>
    <w:rsid w:val="009E4DCF"/>
    <w:rsid w:val="009E57E8"/>
    <w:rsid w:val="009E66BA"/>
    <w:rsid w:val="009E703C"/>
    <w:rsid w:val="009E7055"/>
    <w:rsid w:val="009E70CC"/>
    <w:rsid w:val="009E7A10"/>
    <w:rsid w:val="009E7BEA"/>
    <w:rsid w:val="009F01C2"/>
    <w:rsid w:val="009F044D"/>
    <w:rsid w:val="009F0F9B"/>
    <w:rsid w:val="009F183A"/>
    <w:rsid w:val="009F1AB9"/>
    <w:rsid w:val="009F1F33"/>
    <w:rsid w:val="009F33DC"/>
    <w:rsid w:val="009F3B8C"/>
    <w:rsid w:val="009F3BB7"/>
    <w:rsid w:val="009F3C17"/>
    <w:rsid w:val="009F3FBE"/>
    <w:rsid w:val="009F40C3"/>
    <w:rsid w:val="009F48C5"/>
    <w:rsid w:val="009F5108"/>
    <w:rsid w:val="009F59C9"/>
    <w:rsid w:val="009F608F"/>
    <w:rsid w:val="009F66AB"/>
    <w:rsid w:val="009F69D3"/>
    <w:rsid w:val="009F7C1D"/>
    <w:rsid w:val="009F7CE4"/>
    <w:rsid w:val="00A00112"/>
    <w:rsid w:val="00A0070C"/>
    <w:rsid w:val="00A00E3B"/>
    <w:rsid w:val="00A00EC4"/>
    <w:rsid w:val="00A0109D"/>
    <w:rsid w:val="00A01B08"/>
    <w:rsid w:val="00A01D80"/>
    <w:rsid w:val="00A020AE"/>
    <w:rsid w:val="00A02171"/>
    <w:rsid w:val="00A025A4"/>
    <w:rsid w:val="00A02BEA"/>
    <w:rsid w:val="00A02D14"/>
    <w:rsid w:val="00A02E5A"/>
    <w:rsid w:val="00A02F4A"/>
    <w:rsid w:val="00A03622"/>
    <w:rsid w:val="00A0366D"/>
    <w:rsid w:val="00A037C9"/>
    <w:rsid w:val="00A038F2"/>
    <w:rsid w:val="00A04103"/>
    <w:rsid w:val="00A048B3"/>
    <w:rsid w:val="00A04A30"/>
    <w:rsid w:val="00A04B8D"/>
    <w:rsid w:val="00A0558B"/>
    <w:rsid w:val="00A055BB"/>
    <w:rsid w:val="00A05B7C"/>
    <w:rsid w:val="00A05E90"/>
    <w:rsid w:val="00A0637C"/>
    <w:rsid w:val="00A0684A"/>
    <w:rsid w:val="00A06A9A"/>
    <w:rsid w:val="00A07345"/>
    <w:rsid w:val="00A076AA"/>
    <w:rsid w:val="00A07C35"/>
    <w:rsid w:val="00A1026F"/>
    <w:rsid w:val="00A1061E"/>
    <w:rsid w:val="00A10741"/>
    <w:rsid w:val="00A109C3"/>
    <w:rsid w:val="00A10AA4"/>
    <w:rsid w:val="00A10C67"/>
    <w:rsid w:val="00A10DCD"/>
    <w:rsid w:val="00A10E02"/>
    <w:rsid w:val="00A1131D"/>
    <w:rsid w:val="00A116E0"/>
    <w:rsid w:val="00A11C98"/>
    <w:rsid w:val="00A12771"/>
    <w:rsid w:val="00A128E6"/>
    <w:rsid w:val="00A12BD9"/>
    <w:rsid w:val="00A12C4B"/>
    <w:rsid w:val="00A12E80"/>
    <w:rsid w:val="00A138CD"/>
    <w:rsid w:val="00A14573"/>
    <w:rsid w:val="00A14622"/>
    <w:rsid w:val="00A14627"/>
    <w:rsid w:val="00A14D3F"/>
    <w:rsid w:val="00A151B5"/>
    <w:rsid w:val="00A1528A"/>
    <w:rsid w:val="00A15B84"/>
    <w:rsid w:val="00A15D4F"/>
    <w:rsid w:val="00A15F65"/>
    <w:rsid w:val="00A15FD0"/>
    <w:rsid w:val="00A16370"/>
    <w:rsid w:val="00A16920"/>
    <w:rsid w:val="00A16A47"/>
    <w:rsid w:val="00A17075"/>
    <w:rsid w:val="00A1722F"/>
    <w:rsid w:val="00A173DB"/>
    <w:rsid w:val="00A174DC"/>
    <w:rsid w:val="00A17E3E"/>
    <w:rsid w:val="00A201FA"/>
    <w:rsid w:val="00A20649"/>
    <w:rsid w:val="00A21080"/>
    <w:rsid w:val="00A2121D"/>
    <w:rsid w:val="00A218BD"/>
    <w:rsid w:val="00A22225"/>
    <w:rsid w:val="00A22AE4"/>
    <w:rsid w:val="00A22DB0"/>
    <w:rsid w:val="00A2354A"/>
    <w:rsid w:val="00A239B7"/>
    <w:rsid w:val="00A23E1F"/>
    <w:rsid w:val="00A23E92"/>
    <w:rsid w:val="00A24AE6"/>
    <w:rsid w:val="00A24D69"/>
    <w:rsid w:val="00A25701"/>
    <w:rsid w:val="00A2596B"/>
    <w:rsid w:val="00A25AA9"/>
    <w:rsid w:val="00A25EE7"/>
    <w:rsid w:val="00A26AD7"/>
    <w:rsid w:val="00A26F2E"/>
    <w:rsid w:val="00A2770E"/>
    <w:rsid w:val="00A304A6"/>
    <w:rsid w:val="00A3074F"/>
    <w:rsid w:val="00A30891"/>
    <w:rsid w:val="00A30AFA"/>
    <w:rsid w:val="00A314C5"/>
    <w:rsid w:val="00A31AE3"/>
    <w:rsid w:val="00A31F79"/>
    <w:rsid w:val="00A32D36"/>
    <w:rsid w:val="00A3390B"/>
    <w:rsid w:val="00A33A77"/>
    <w:rsid w:val="00A33D10"/>
    <w:rsid w:val="00A33ED7"/>
    <w:rsid w:val="00A3413C"/>
    <w:rsid w:val="00A343C7"/>
    <w:rsid w:val="00A34BBC"/>
    <w:rsid w:val="00A3522D"/>
    <w:rsid w:val="00A35C70"/>
    <w:rsid w:val="00A361A2"/>
    <w:rsid w:val="00A365CF"/>
    <w:rsid w:val="00A36771"/>
    <w:rsid w:val="00A36869"/>
    <w:rsid w:val="00A36A92"/>
    <w:rsid w:val="00A36AA3"/>
    <w:rsid w:val="00A36B48"/>
    <w:rsid w:val="00A36C28"/>
    <w:rsid w:val="00A36D89"/>
    <w:rsid w:val="00A36D93"/>
    <w:rsid w:val="00A3732F"/>
    <w:rsid w:val="00A373E0"/>
    <w:rsid w:val="00A37946"/>
    <w:rsid w:val="00A40B90"/>
    <w:rsid w:val="00A40E46"/>
    <w:rsid w:val="00A41405"/>
    <w:rsid w:val="00A41655"/>
    <w:rsid w:val="00A41A53"/>
    <w:rsid w:val="00A41EDD"/>
    <w:rsid w:val="00A422C8"/>
    <w:rsid w:val="00A42EA9"/>
    <w:rsid w:val="00A436CC"/>
    <w:rsid w:val="00A4403B"/>
    <w:rsid w:val="00A441FE"/>
    <w:rsid w:val="00A4427A"/>
    <w:rsid w:val="00A4464B"/>
    <w:rsid w:val="00A44DAC"/>
    <w:rsid w:val="00A44E14"/>
    <w:rsid w:val="00A44FD5"/>
    <w:rsid w:val="00A453F0"/>
    <w:rsid w:val="00A458E3"/>
    <w:rsid w:val="00A45DC5"/>
    <w:rsid w:val="00A463EC"/>
    <w:rsid w:val="00A46504"/>
    <w:rsid w:val="00A465D9"/>
    <w:rsid w:val="00A4663F"/>
    <w:rsid w:val="00A46904"/>
    <w:rsid w:val="00A46D3F"/>
    <w:rsid w:val="00A470A8"/>
    <w:rsid w:val="00A473EE"/>
    <w:rsid w:val="00A474C6"/>
    <w:rsid w:val="00A477D9"/>
    <w:rsid w:val="00A47C38"/>
    <w:rsid w:val="00A500AA"/>
    <w:rsid w:val="00A50391"/>
    <w:rsid w:val="00A5071D"/>
    <w:rsid w:val="00A51511"/>
    <w:rsid w:val="00A5186E"/>
    <w:rsid w:val="00A5203D"/>
    <w:rsid w:val="00A523D7"/>
    <w:rsid w:val="00A52542"/>
    <w:rsid w:val="00A52561"/>
    <w:rsid w:val="00A525DE"/>
    <w:rsid w:val="00A52FFA"/>
    <w:rsid w:val="00A5359B"/>
    <w:rsid w:val="00A535F1"/>
    <w:rsid w:val="00A53818"/>
    <w:rsid w:val="00A53885"/>
    <w:rsid w:val="00A53A7F"/>
    <w:rsid w:val="00A53C24"/>
    <w:rsid w:val="00A5435E"/>
    <w:rsid w:val="00A54891"/>
    <w:rsid w:val="00A549E2"/>
    <w:rsid w:val="00A54B81"/>
    <w:rsid w:val="00A54D5B"/>
    <w:rsid w:val="00A5515A"/>
    <w:rsid w:val="00A55225"/>
    <w:rsid w:val="00A552EF"/>
    <w:rsid w:val="00A553F0"/>
    <w:rsid w:val="00A55A1D"/>
    <w:rsid w:val="00A55C71"/>
    <w:rsid w:val="00A55F7A"/>
    <w:rsid w:val="00A607F8"/>
    <w:rsid w:val="00A6088C"/>
    <w:rsid w:val="00A60ED6"/>
    <w:rsid w:val="00A6107C"/>
    <w:rsid w:val="00A625B9"/>
    <w:rsid w:val="00A62D2C"/>
    <w:rsid w:val="00A634FB"/>
    <w:rsid w:val="00A63777"/>
    <w:rsid w:val="00A6398F"/>
    <w:rsid w:val="00A63B71"/>
    <w:rsid w:val="00A654FF"/>
    <w:rsid w:val="00A65DD7"/>
    <w:rsid w:val="00A66329"/>
    <w:rsid w:val="00A665C7"/>
    <w:rsid w:val="00A66780"/>
    <w:rsid w:val="00A668A6"/>
    <w:rsid w:val="00A66DEA"/>
    <w:rsid w:val="00A66E26"/>
    <w:rsid w:val="00A6715F"/>
    <w:rsid w:val="00A677B9"/>
    <w:rsid w:val="00A677D1"/>
    <w:rsid w:val="00A67D24"/>
    <w:rsid w:val="00A70375"/>
    <w:rsid w:val="00A70894"/>
    <w:rsid w:val="00A70F48"/>
    <w:rsid w:val="00A70FE0"/>
    <w:rsid w:val="00A7138F"/>
    <w:rsid w:val="00A7143C"/>
    <w:rsid w:val="00A717BF"/>
    <w:rsid w:val="00A718FB"/>
    <w:rsid w:val="00A7201F"/>
    <w:rsid w:val="00A72913"/>
    <w:rsid w:val="00A729ED"/>
    <w:rsid w:val="00A72B76"/>
    <w:rsid w:val="00A7336B"/>
    <w:rsid w:val="00A735FD"/>
    <w:rsid w:val="00A73A3E"/>
    <w:rsid w:val="00A73E91"/>
    <w:rsid w:val="00A73E99"/>
    <w:rsid w:val="00A74A7C"/>
    <w:rsid w:val="00A7517D"/>
    <w:rsid w:val="00A7534E"/>
    <w:rsid w:val="00A75D79"/>
    <w:rsid w:val="00A771DC"/>
    <w:rsid w:val="00A7754F"/>
    <w:rsid w:val="00A775EA"/>
    <w:rsid w:val="00A778B3"/>
    <w:rsid w:val="00A77FC0"/>
    <w:rsid w:val="00A801BE"/>
    <w:rsid w:val="00A80416"/>
    <w:rsid w:val="00A80835"/>
    <w:rsid w:val="00A811EC"/>
    <w:rsid w:val="00A81712"/>
    <w:rsid w:val="00A81A2D"/>
    <w:rsid w:val="00A82314"/>
    <w:rsid w:val="00A8281D"/>
    <w:rsid w:val="00A82B5D"/>
    <w:rsid w:val="00A82E53"/>
    <w:rsid w:val="00A833C5"/>
    <w:rsid w:val="00A83616"/>
    <w:rsid w:val="00A8384B"/>
    <w:rsid w:val="00A84844"/>
    <w:rsid w:val="00A85914"/>
    <w:rsid w:val="00A86045"/>
    <w:rsid w:val="00A866AE"/>
    <w:rsid w:val="00A867BA"/>
    <w:rsid w:val="00A8710F"/>
    <w:rsid w:val="00A87526"/>
    <w:rsid w:val="00A878A0"/>
    <w:rsid w:val="00A90006"/>
    <w:rsid w:val="00A90861"/>
    <w:rsid w:val="00A9092A"/>
    <w:rsid w:val="00A90D65"/>
    <w:rsid w:val="00A914B2"/>
    <w:rsid w:val="00A91A77"/>
    <w:rsid w:val="00A921C0"/>
    <w:rsid w:val="00A9285D"/>
    <w:rsid w:val="00A92941"/>
    <w:rsid w:val="00A9296A"/>
    <w:rsid w:val="00A92D00"/>
    <w:rsid w:val="00A92E11"/>
    <w:rsid w:val="00A933C3"/>
    <w:rsid w:val="00A93706"/>
    <w:rsid w:val="00A93FB6"/>
    <w:rsid w:val="00A9412F"/>
    <w:rsid w:val="00A94D81"/>
    <w:rsid w:val="00A94FA3"/>
    <w:rsid w:val="00A951AC"/>
    <w:rsid w:val="00A953FC"/>
    <w:rsid w:val="00A956DA"/>
    <w:rsid w:val="00A9595B"/>
    <w:rsid w:val="00A964C1"/>
    <w:rsid w:val="00A964F0"/>
    <w:rsid w:val="00A96FC2"/>
    <w:rsid w:val="00A97442"/>
    <w:rsid w:val="00A977F9"/>
    <w:rsid w:val="00A97C32"/>
    <w:rsid w:val="00A97E77"/>
    <w:rsid w:val="00A97FDA"/>
    <w:rsid w:val="00AA022F"/>
    <w:rsid w:val="00AA0646"/>
    <w:rsid w:val="00AA0677"/>
    <w:rsid w:val="00AA103C"/>
    <w:rsid w:val="00AA1163"/>
    <w:rsid w:val="00AA14CB"/>
    <w:rsid w:val="00AA1C9B"/>
    <w:rsid w:val="00AA1CA6"/>
    <w:rsid w:val="00AA2519"/>
    <w:rsid w:val="00AA2673"/>
    <w:rsid w:val="00AA2AAC"/>
    <w:rsid w:val="00AA302A"/>
    <w:rsid w:val="00AA30EE"/>
    <w:rsid w:val="00AA335B"/>
    <w:rsid w:val="00AA4CC5"/>
    <w:rsid w:val="00AA4DDC"/>
    <w:rsid w:val="00AA54BD"/>
    <w:rsid w:val="00AA61EC"/>
    <w:rsid w:val="00AA6BEC"/>
    <w:rsid w:val="00AA727B"/>
    <w:rsid w:val="00AA728B"/>
    <w:rsid w:val="00AA7B81"/>
    <w:rsid w:val="00AA7D22"/>
    <w:rsid w:val="00AA7E31"/>
    <w:rsid w:val="00AB0737"/>
    <w:rsid w:val="00AB0C1C"/>
    <w:rsid w:val="00AB0D60"/>
    <w:rsid w:val="00AB114F"/>
    <w:rsid w:val="00AB1BFD"/>
    <w:rsid w:val="00AB1D07"/>
    <w:rsid w:val="00AB25FD"/>
    <w:rsid w:val="00AB2A12"/>
    <w:rsid w:val="00AB2D6A"/>
    <w:rsid w:val="00AB2F94"/>
    <w:rsid w:val="00AB311C"/>
    <w:rsid w:val="00AB4122"/>
    <w:rsid w:val="00AB4599"/>
    <w:rsid w:val="00AB4A18"/>
    <w:rsid w:val="00AB5289"/>
    <w:rsid w:val="00AB59BE"/>
    <w:rsid w:val="00AB61DA"/>
    <w:rsid w:val="00AB6808"/>
    <w:rsid w:val="00AB6C0C"/>
    <w:rsid w:val="00AB6D04"/>
    <w:rsid w:val="00AB6E4C"/>
    <w:rsid w:val="00AB6ED2"/>
    <w:rsid w:val="00AB701B"/>
    <w:rsid w:val="00AB717F"/>
    <w:rsid w:val="00AB72BD"/>
    <w:rsid w:val="00AB7D71"/>
    <w:rsid w:val="00AC1093"/>
    <w:rsid w:val="00AC16D8"/>
    <w:rsid w:val="00AC1A21"/>
    <w:rsid w:val="00AC1C89"/>
    <w:rsid w:val="00AC1CAC"/>
    <w:rsid w:val="00AC2816"/>
    <w:rsid w:val="00AC3E74"/>
    <w:rsid w:val="00AC43C3"/>
    <w:rsid w:val="00AC46C6"/>
    <w:rsid w:val="00AC4B99"/>
    <w:rsid w:val="00AC50AC"/>
    <w:rsid w:val="00AC5441"/>
    <w:rsid w:val="00AC60B8"/>
    <w:rsid w:val="00AC6EDC"/>
    <w:rsid w:val="00AC7398"/>
    <w:rsid w:val="00AC7515"/>
    <w:rsid w:val="00AC77EC"/>
    <w:rsid w:val="00AC7B1B"/>
    <w:rsid w:val="00AC7F14"/>
    <w:rsid w:val="00AD009E"/>
    <w:rsid w:val="00AD012D"/>
    <w:rsid w:val="00AD0794"/>
    <w:rsid w:val="00AD16FB"/>
    <w:rsid w:val="00AD2132"/>
    <w:rsid w:val="00AD214F"/>
    <w:rsid w:val="00AD21E3"/>
    <w:rsid w:val="00AD26E2"/>
    <w:rsid w:val="00AD2BCE"/>
    <w:rsid w:val="00AD2CED"/>
    <w:rsid w:val="00AD3001"/>
    <w:rsid w:val="00AD32F8"/>
    <w:rsid w:val="00AD32FB"/>
    <w:rsid w:val="00AD3695"/>
    <w:rsid w:val="00AD37DE"/>
    <w:rsid w:val="00AD38E2"/>
    <w:rsid w:val="00AD3DD8"/>
    <w:rsid w:val="00AD4427"/>
    <w:rsid w:val="00AD4E36"/>
    <w:rsid w:val="00AD4ECE"/>
    <w:rsid w:val="00AD5227"/>
    <w:rsid w:val="00AD528B"/>
    <w:rsid w:val="00AD5509"/>
    <w:rsid w:val="00AD5E19"/>
    <w:rsid w:val="00AD613E"/>
    <w:rsid w:val="00AD61C4"/>
    <w:rsid w:val="00AE0158"/>
    <w:rsid w:val="00AE017E"/>
    <w:rsid w:val="00AE01CE"/>
    <w:rsid w:val="00AE0E39"/>
    <w:rsid w:val="00AE0FD5"/>
    <w:rsid w:val="00AE1570"/>
    <w:rsid w:val="00AE184A"/>
    <w:rsid w:val="00AE2123"/>
    <w:rsid w:val="00AE2329"/>
    <w:rsid w:val="00AE2B43"/>
    <w:rsid w:val="00AE2FED"/>
    <w:rsid w:val="00AE3471"/>
    <w:rsid w:val="00AE3897"/>
    <w:rsid w:val="00AE43DC"/>
    <w:rsid w:val="00AE43EA"/>
    <w:rsid w:val="00AE459B"/>
    <w:rsid w:val="00AE51BB"/>
    <w:rsid w:val="00AE567A"/>
    <w:rsid w:val="00AE572D"/>
    <w:rsid w:val="00AE5A6C"/>
    <w:rsid w:val="00AE5C83"/>
    <w:rsid w:val="00AE5F79"/>
    <w:rsid w:val="00AE60E5"/>
    <w:rsid w:val="00AE637F"/>
    <w:rsid w:val="00AE67AE"/>
    <w:rsid w:val="00AE6F31"/>
    <w:rsid w:val="00AE7175"/>
    <w:rsid w:val="00AE7445"/>
    <w:rsid w:val="00AE75CF"/>
    <w:rsid w:val="00AE78E9"/>
    <w:rsid w:val="00AE79BD"/>
    <w:rsid w:val="00AE79F8"/>
    <w:rsid w:val="00AE7BA3"/>
    <w:rsid w:val="00AE7E18"/>
    <w:rsid w:val="00AF03D8"/>
    <w:rsid w:val="00AF1BF5"/>
    <w:rsid w:val="00AF1DF6"/>
    <w:rsid w:val="00AF26A3"/>
    <w:rsid w:val="00AF2C2C"/>
    <w:rsid w:val="00AF2EB8"/>
    <w:rsid w:val="00AF3DB2"/>
    <w:rsid w:val="00AF47FC"/>
    <w:rsid w:val="00AF5349"/>
    <w:rsid w:val="00AF5982"/>
    <w:rsid w:val="00AF5C96"/>
    <w:rsid w:val="00AF63F3"/>
    <w:rsid w:val="00AF642B"/>
    <w:rsid w:val="00AF6861"/>
    <w:rsid w:val="00AF6992"/>
    <w:rsid w:val="00AF6D21"/>
    <w:rsid w:val="00AF74AF"/>
    <w:rsid w:val="00AF76AB"/>
    <w:rsid w:val="00B00007"/>
    <w:rsid w:val="00B00918"/>
    <w:rsid w:val="00B00B73"/>
    <w:rsid w:val="00B01201"/>
    <w:rsid w:val="00B01A29"/>
    <w:rsid w:val="00B01B8D"/>
    <w:rsid w:val="00B01C14"/>
    <w:rsid w:val="00B01C5E"/>
    <w:rsid w:val="00B02A87"/>
    <w:rsid w:val="00B0383A"/>
    <w:rsid w:val="00B03F7E"/>
    <w:rsid w:val="00B04655"/>
    <w:rsid w:val="00B049C3"/>
    <w:rsid w:val="00B04A95"/>
    <w:rsid w:val="00B06538"/>
    <w:rsid w:val="00B06647"/>
    <w:rsid w:val="00B06D38"/>
    <w:rsid w:val="00B06D71"/>
    <w:rsid w:val="00B06F6B"/>
    <w:rsid w:val="00B0713D"/>
    <w:rsid w:val="00B0734E"/>
    <w:rsid w:val="00B073DC"/>
    <w:rsid w:val="00B07876"/>
    <w:rsid w:val="00B07CDD"/>
    <w:rsid w:val="00B07E32"/>
    <w:rsid w:val="00B07ECE"/>
    <w:rsid w:val="00B07F7F"/>
    <w:rsid w:val="00B10854"/>
    <w:rsid w:val="00B117E9"/>
    <w:rsid w:val="00B12033"/>
    <w:rsid w:val="00B12906"/>
    <w:rsid w:val="00B139FD"/>
    <w:rsid w:val="00B13C71"/>
    <w:rsid w:val="00B141EE"/>
    <w:rsid w:val="00B144EC"/>
    <w:rsid w:val="00B14593"/>
    <w:rsid w:val="00B15748"/>
    <w:rsid w:val="00B15BAC"/>
    <w:rsid w:val="00B15FB4"/>
    <w:rsid w:val="00B166A1"/>
    <w:rsid w:val="00B16A7C"/>
    <w:rsid w:val="00B16DD5"/>
    <w:rsid w:val="00B179B3"/>
    <w:rsid w:val="00B17B37"/>
    <w:rsid w:val="00B203FD"/>
    <w:rsid w:val="00B209BF"/>
    <w:rsid w:val="00B2177F"/>
    <w:rsid w:val="00B21D96"/>
    <w:rsid w:val="00B22467"/>
    <w:rsid w:val="00B228F7"/>
    <w:rsid w:val="00B22A0C"/>
    <w:rsid w:val="00B22CCB"/>
    <w:rsid w:val="00B22FD7"/>
    <w:rsid w:val="00B2320E"/>
    <w:rsid w:val="00B23264"/>
    <w:rsid w:val="00B24118"/>
    <w:rsid w:val="00B2451F"/>
    <w:rsid w:val="00B24C2F"/>
    <w:rsid w:val="00B25137"/>
    <w:rsid w:val="00B25A8F"/>
    <w:rsid w:val="00B260CD"/>
    <w:rsid w:val="00B2612B"/>
    <w:rsid w:val="00B2632D"/>
    <w:rsid w:val="00B266A4"/>
    <w:rsid w:val="00B26876"/>
    <w:rsid w:val="00B26F12"/>
    <w:rsid w:val="00B276B8"/>
    <w:rsid w:val="00B27C15"/>
    <w:rsid w:val="00B30333"/>
    <w:rsid w:val="00B30A85"/>
    <w:rsid w:val="00B30BB2"/>
    <w:rsid w:val="00B3148F"/>
    <w:rsid w:val="00B3154C"/>
    <w:rsid w:val="00B318FB"/>
    <w:rsid w:val="00B31B99"/>
    <w:rsid w:val="00B31CA4"/>
    <w:rsid w:val="00B324AF"/>
    <w:rsid w:val="00B32605"/>
    <w:rsid w:val="00B32BB2"/>
    <w:rsid w:val="00B32E4E"/>
    <w:rsid w:val="00B3315C"/>
    <w:rsid w:val="00B335DA"/>
    <w:rsid w:val="00B3417D"/>
    <w:rsid w:val="00B342C0"/>
    <w:rsid w:val="00B34690"/>
    <w:rsid w:val="00B347F1"/>
    <w:rsid w:val="00B34B8C"/>
    <w:rsid w:val="00B35AC8"/>
    <w:rsid w:val="00B35F69"/>
    <w:rsid w:val="00B35FAF"/>
    <w:rsid w:val="00B367B8"/>
    <w:rsid w:val="00B36851"/>
    <w:rsid w:val="00B36AB3"/>
    <w:rsid w:val="00B37B17"/>
    <w:rsid w:val="00B37C62"/>
    <w:rsid w:val="00B405DE"/>
    <w:rsid w:val="00B4100D"/>
    <w:rsid w:val="00B41E16"/>
    <w:rsid w:val="00B422D9"/>
    <w:rsid w:val="00B429F7"/>
    <w:rsid w:val="00B43248"/>
    <w:rsid w:val="00B4345A"/>
    <w:rsid w:val="00B43594"/>
    <w:rsid w:val="00B43998"/>
    <w:rsid w:val="00B43DB8"/>
    <w:rsid w:val="00B4528B"/>
    <w:rsid w:val="00B4547E"/>
    <w:rsid w:val="00B45A88"/>
    <w:rsid w:val="00B4631F"/>
    <w:rsid w:val="00B466AF"/>
    <w:rsid w:val="00B46B47"/>
    <w:rsid w:val="00B47936"/>
    <w:rsid w:val="00B50BEA"/>
    <w:rsid w:val="00B50F52"/>
    <w:rsid w:val="00B51392"/>
    <w:rsid w:val="00B51889"/>
    <w:rsid w:val="00B51A29"/>
    <w:rsid w:val="00B52456"/>
    <w:rsid w:val="00B52E69"/>
    <w:rsid w:val="00B53170"/>
    <w:rsid w:val="00B5385B"/>
    <w:rsid w:val="00B53BB4"/>
    <w:rsid w:val="00B53BBE"/>
    <w:rsid w:val="00B53D8B"/>
    <w:rsid w:val="00B53E2F"/>
    <w:rsid w:val="00B53E82"/>
    <w:rsid w:val="00B53EFE"/>
    <w:rsid w:val="00B540E3"/>
    <w:rsid w:val="00B548E2"/>
    <w:rsid w:val="00B5509C"/>
    <w:rsid w:val="00B5526B"/>
    <w:rsid w:val="00B5588E"/>
    <w:rsid w:val="00B55A4F"/>
    <w:rsid w:val="00B55EB1"/>
    <w:rsid w:val="00B56363"/>
    <w:rsid w:val="00B5658C"/>
    <w:rsid w:val="00B566B2"/>
    <w:rsid w:val="00B568C3"/>
    <w:rsid w:val="00B56E94"/>
    <w:rsid w:val="00B56F4D"/>
    <w:rsid w:val="00B574C1"/>
    <w:rsid w:val="00B5788A"/>
    <w:rsid w:val="00B57D03"/>
    <w:rsid w:val="00B57D57"/>
    <w:rsid w:val="00B600A1"/>
    <w:rsid w:val="00B6040B"/>
    <w:rsid w:val="00B61075"/>
    <w:rsid w:val="00B614EF"/>
    <w:rsid w:val="00B61649"/>
    <w:rsid w:val="00B61B8B"/>
    <w:rsid w:val="00B61FCD"/>
    <w:rsid w:val="00B62269"/>
    <w:rsid w:val="00B62667"/>
    <w:rsid w:val="00B62852"/>
    <w:rsid w:val="00B63723"/>
    <w:rsid w:val="00B63F78"/>
    <w:rsid w:val="00B64877"/>
    <w:rsid w:val="00B650BB"/>
    <w:rsid w:val="00B6514D"/>
    <w:rsid w:val="00B653C3"/>
    <w:rsid w:val="00B65BA7"/>
    <w:rsid w:val="00B66424"/>
    <w:rsid w:val="00B664AE"/>
    <w:rsid w:val="00B667EC"/>
    <w:rsid w:val="00B66C40"/>
    <w:rsid w:val="00B6726E"/>
    <w:rsid w:val="00B674C7"/>
    <w:rsid w:val="00B6753E"/>
    <w:rsid w:val="00B67947"/>
    <w:rsid w:val="00B6798C"/>
    <w:rsid w:val="00B67DCE"/>
    <w:rsid w:val="00B703A9"/>
    <w:rsid w:val="00B70827"/>
    <w:rsid w:val="00B7095D"/>
    <w:rsid w:val="00B7122A"/>
    <w:rsid w:val="00B71FFF"/>
    <w:rsid w:val="00B724B3"/>
    <w:rsid w:val="00B727D0"/>
    <w:rsid w:val="00B7281F"/>
    <w:rsid w:val="00B72DF8"/>
    <w:rsid w:val="00B737F4"/>
    <w:rsid w:val="00B73C45"/>
    <w:rsid w:val="00B73D44"/>
    <w:rsid w:val="00B73E77"/>
    <w:rsid w:val="00B7497C"/>
    <w:rsid w:val="00B74DF1"/>
    <w:rsid w:val="00B750E2"/>
    <w:rsid w:val="00B7513E"/>
    <w:rsid w:val="00B751D4"/>
    <w:rsid w:val="00B75381"/>
    <w:rsid w:val="00B756FC"/>
    <w:rsid w:val="00B75A5E"/>
    <w:rsid w:val="00B760F6"/>
    <w:rsid w:val="00B76B2E"/>
    <w:rsid w:val="00B76FBE"/>
    <w:rsid w:val="00B77D64"/>
    <w:rsid w:val="00B8006A"/>
    <w:rsid w:val="00B80273"/>
    <w:rsid w:val="00B8054F"/>
    <w:rsid w:val="00B807F9"/>
    <w:rsid w:val="00B80F0F"/>
    <w:rsid w:val="00B8145B"/>
    <w:rsid w:val="00B81694"/>
    <w:rsid w:val="00B82111"/>
    <w:rsid w:val="00B826AE"/>
    <w:rsid w:val="00B82C8B"/>
    <w:rsid w:val="00B830B0"/>
    <w:rsid w:val="00B8371B"/>
    <w:rsid w:val="00B8373E"/>
    <w:rsid w:val="00B83B25"/>
    <w:rsid w:val="00B841AA"/>
    <w:rsid w:val="00B8458A"/>
    <w:rsid w:val="00B8462F"/>
    <w:rsid w:val="00B846E3"/>
    <w:rsid w:val="00B84747"/>
    <w:rsid w:val="00B84BB9"/>
    <w:rsid w:val="00B84EA8"/>
    <w:rsid w:val="00B86312"/>
    <w:rsid w:val="00B86ABE"/>
    <w:rsid w:val="00B87994"/>
    <w:rsid w:val="00B87E27"/>
    <w:rsid w:val="00B9196F"/>
    <w:rsid w:val="00B91D36"/>
    <w:rsid w:val="00B91D6F"/>
    <w:rsid w:val="00B91F91"/>
    <w:rsid w:val="00B921FF"/>
    <w:rsid w:val="00B92F88"/>
    <w:rsid w:val="00B93165"/>
    <w:rsid w:val="00B94A97"/>
    <w:rsid w:val="00B94C1E"/>
    <w:rsid w:val="00B96448"/>
    <w:rsid w:val="00B9693C"/>
    <w:rsid w:val="00B96C16"/>
    <w:rsid w:val="00B970DA"/>
    <w:rsid w:val="00B97291"/>
    <w:rsid w:val="00B9779D"/>
    <w:rsid w:val="00B97AA0"/>
    <w:rsid w:val="00B97B96"/>
    <w:rsid w:val="00B97FE6"/>
    <w:rsid w:val="00BA04C7"/>
    <w:rsid w:val="00BA0AC6"/>
    <w:rsid w:val="00BA1052"/>
    <w:rsid w:val="00BA135B"/>
    <w:rsid w:val="00BA1488"/>
    <w:rsid w:val="00BA1DD5"/>
    <w:rsid w:val="00BA20F4"/>
    <w:rsid w:val="00BA2477"/>
    <w:rsid w:val="00BA30B5"/>
    <w:rsid w:val="00BA447F"/>
    <w:rsid w:val="00BA4849"/>
    <w:rsid w:val="00BA4D60"/>
    <w:rsid w:val="00BA4E35"/>
    <w:rsid w:val="00BA549D"/>
    <w:rsid w:val="00BA5AF1"/>
    <w:rsid w:val="00BA5BF3"/>
    <w:rsid w:val="00BA642C"/>
    <w:rsid w:val="00BA6BE9"/>
    <w:rsid w:val="00BA6F17"/>
    <w:rsid w:val="00BA758E"/>
    <w:rsid w:val="00BA7F98"/>
    <w:rsid w:val="00BB008C"/>
    <w:rsid w:val="00BB02C7"/>
    <w:rsid w:val="00BB07AE"/>
    <w:rsid w:val="00BB100E"/>
    <w:rsid w:val="00BB1573"/>
    <w:rsid w:val="00BB15DA"/>
    <w:rsid w:val="00BB161F"/>
    <w:rsid w:val="00BB164C"/>
    <w:rsid w:val="00BB19DC"/>
    <w:rsid w:val="00BB1CAD"/>
    <w:rsid w:val="00BB20C6"/>
    <w:rsid w:val="00BB25F0"/>
    <w:rsid w:val="00BB261F"/>
    <w:rsid w:val="00BB2E70"/>
    <w:rsid w:val="00BB2F50"/>
    <w:rsid w:val="00BB36ED"/>
    <w:rsid w:val="00BB3A38"/>
    <w:rsid w:val="00BB3E80"/>
    <w:rsid w:val="00BB408A"/>
    <w:rsid w:val="00BB413C"/>
    <w:rsid w:val="00BB42B5"/>
    <w:rsid w:val="00BB4469"/>
    <w:rsid w:val="00BB4F13"/>
    <w:rsid w:val="00BB4FB3"/>
    <w:rsid w:val="00BB570A"/>
    <w:rsid w:val="00BB5FF6"/>
    <w:rsid w:val="00BB6025"/>
    <w:rsid w:val="00BB663E"/>
    <w:rsid w:val="00BB673C"/>
    <w:rsid w:val="00BB73CB"/>
    <w:rsid w:val="00BB740E"/>
    <w:rsid w:val="00BB7595"/>
    <w:rsid w:val="00BC00B6"/>
    <w:rsid w:val="00BC04F6"/>
    <w:rsid w:val="00BC0EBE"/>
    <w:rsid w:val="00BC1232"/>
    <w:rsid w:val="00BC156D"/>
    <w:rsid w:val="00BC1791"/>
    <w:rsid w:val="00BC1C96"/>
    <w:rsid w:val="00BC2276"/>
    <w:rsid w:val="00BC266D"/>
    <w:rsid w:val="00BC2D4A"/>
    <w:rsid w:val="00BC2E8D"/>
    <w:rsid w:val="00BC30A2"/>
    <w:rsid w:val="00BC3362"/>
    <w:rsid w:val="00BC3C89"/>
    <w:rsid w:val="00BC40A5"/>
    <w:rsid w:val="00BC4A3C"/>
    <w:rsid w:val="00BC4DCC"/>
    <w:rsid w:val="00BC4FAA"/>
    <w:rsid w:val="00BC54F4"/>
    <w:rsid w:val="00BC551F"/>
    <w:rsid w:val="00BC583B"/>
    <w:rsid w:val="00BC6079"/>
    <w:rsid w:val="00BC644C"/>
    <w:rsid w:val="00BC687E"/>
    <w:rsid w:val="00BC6E1B"/>
    <w:rsid w:val="00BC6F88"/>
    <w:rsid w:val="00BC7343"/>
    <w:rsid w:val="00BC76CC"/>
    <w:rsid w:val="00BC77FD"/>
    <w:rsid w:val="00BC7B76"/>
    <w:rsid w:val="00BD0469"/>
    <w:rsid w:val="00BD05FD"/>
    <w:rsid w:val="00BD097C"/>
    <w:rsid w:val="00BD1854"/>
    <w:rsid w:val="00BD18F1"/>
    <w:rsid w:val="00BD250A"/>
    <w:rsid w:val="00BD295B"/>
    <w:rsid w:val="00BD2E13"/>
    <w:rsid w:val="00BD3EAB"/>
    <w:rsid w:val="00BD40BA"/>
    <w:rsid w:val="00BD458D"/>
    <w:rsid w:val="00BD45A2"/>
    <w:rsid w:val="00BD46F5"/>
    <w:rsid w:val="00BD4B7E"/>
    <w:rsid w:val="00BD5007"/>
    <w:rsid w:val="00BD511E"/>
    <w:rsid w:val="00BD58AD"/>
    <w:rsid w:val="00BD5B06"/>
    <w:rsid w:val="00BD5E4D"/>
    <w:rsid w:val="00BD5FFF"/>
    <w:rsid w:val="00BD601F"/>
    <w:rsid w:val="00BD60DB"/>
    <w:rsid w:val="00BD63E2"/>
    <w:rsid w:val="00BD6FD7"/>
    <w:rsid w:val="00BD743A"/>
    <w:rsid w:val="00BD795E"/>
    <w:rsid w:val="00BD7A5E"/>
    <w:rsid w:val="00BD7B36"/>
    <w:rsid w:val="00BE07DE"/>
    <w:rsid w:val="00BE0A13"/>
    <w:rsid w:val="00BE1264"/>
    <w:rsid w:val="00BE1BBA"/>
    <w:rsid w:val="00BE31B5"/>
    <w:rsid w:val="00BE32E4"/>
    <w:rsid w:val="00BE33BD"/>
    <w:rsid w:val="00BE381F"/>
    <w:rsid w:val="00BE3918"/>
    <w:rsid w:val="00BE3D12"/>
    <w:rsid w:val="00BE40EB"/>
    <w:rsid w:val="00BE4220"/>
    <w:rsid w:val="00BE4501"/>
    <w:rsid w:val="00BE49E4"/>
    <w:rsid w:val="00BE5153"/>
    <w:rsid w:val="00BE51B6"/>
    <w:rsid w:val="00BE58F3"/>
    <w:rsid w:val="00BE5FC0"/>
    <w:rsid w:val="00BE60ED"/>
    <w:rsid w:val="00BE670B"/>
    <w:rsid w:val="00BE6828"/>
    <w:rsid w:val="00BE68BB"/>
    <w:rsid w:val="00BE6A5A"/>
    <w:rsid w:val="00BE6A82"/>
    <w:rsid w:val="00BE6A92"/>
    <w:rsid w:val="00BE747D"/>
    <w:rsid w:val="00BE74BE"/>
    <w:rsid w:val="00BE77CC"/>
    <w:rsid w:val="00BE7A5E"/>
    <w:rsid w:val="00BF0129"/>
    <w:rsid w:val="00BF01BA"/>
    <w:rsid w:val="00BF1083"/>
    <w:rsid w:val="00BF1677"/>
    <w:rsid w:val="00BF16AE"/>
    <w:rsid w:val="00BF1751"/>
    <w:rsid w:val="00BF17B4"/>
    <w:rsid w:val="00BF1D8F"/>
    <w:rsid w:val="00BF1E8B"/>
    <w:rsid w:val="00BF211C"/>
    <w:rsid w:val="00BF24B2"/>
    <w:rsid w:val="00BF2F75"/>
    <w:rsid w:val="00BF34D8"/>
    <w:rsid w:val="00BF34F3"/>
    <w:rsid w:val="00BF3B15"/>
    <w:rsid w:val="00BF3BF2"/>
    <w:rsid w:val="00BF3E70"/>
    <w:rsid w:val="00BF4092"/>
    <w:rsid w:val="00BF41D8"/>
    <w:rsid w:val="00BF42EA"/>
    <w:rsid w:val="00BF54CC"/>
    <w:rsid w:val="00BF5661"/>
    <w:rsid w:val="00BF5788"/>
    <w:rsid w:val="00BF58B2"/>
    <w:rsid w:val="00BF59D0"/>
    <w:rsid w:val="00BF5BFE"/>
    <w:rsid w:val="00BF6153"/>
    <w:rsid w:val="00BF621A"/>
    <w:rsid w:val="00BF626C"/>
    <w:rsid w:val="00BF68CD"/>
    <w:rsid w:val="00BF74CC"/>
    <w:rsid w:val="00C003F6"/>
    <w:rsid w:val="00C004E3"/>
    <w:rsid w:val="00C0083D"/>
    <w:rsid w:val="00C00CFA"/>
    <w:rsid w:val="00C00F2F"/>
    <w:rsid w:val="00C0142E"/>
    <w:rsid w:val="00C01880"/>
    <w:rsid w:val="00C01CFE"/>
    <w:rsid w:val="00C01EA0"/>
    <w:rsid w:val="00C02CF4"/>
    <w:rsid w:val="00C02FD0"/>
    <w:rsid w:val="00C03621"/>
    <w:rsid w:val="00C0387A"/>
    <w:rsid w:val="00C03D78"/>
    <w:rsid w:val="00C03F06"/>
    <w:rsid w:val="00C04E85"/>
    <w:rsid w:val="00C058C4"/>
    <w:rsid w:val="00C0600B"/>
    <w:rsid w:val="00C06315"/>
    <w:rsid w:val="00C06483"/>
    <w:rsid w:val="00C06805"/>
    <w:rsid w:val="00C06CE7"/>
    <w:rsid w:val="00C06DC9"/>
    <w:rsid w:val="00C07224"/>
    <w:rsid w:val="00C07B14"/>
    <w:rsid w:val="00C07C09"/>
    <w:rsid w:val="00C1032B"/>
    <w:rsid w:val="00C10AD6"/>
    <w:rsid w:val="00C10C2B"/>
    <w:rsid w:val="00C11CCD"/>
    <w:rsid w:val="00C1270E"/>
    <w:rsid w:val="00C12E08"/>
    <w:rsid w:val="00C12F69"/>
    <w:rsid w:val="00C1363C"/>
    <w:rsid w:val="00C143D0"/>
    <w:rsid w:val="00C14A38"/>
    <w:rsid w:val="00C14CD1"/>
    <w:rsid w:val="00C14E78"/>
    <w:rsid w:val="00C158EF"/>
    <w:rsid w:val="00C15A2F"/>
    <w:rsid w:val="00C15BE9"/>
    <w:rsid w:val="00C169F6"/>
    <w:rsid w:val="00C17A99"/>
    <w:rsid w:val="00C17C61"/>
    <w:rsid w:val="00C17D57"/>
    <w:rsid w:val="00C17E49"/>
    <w:rsid w:val="00C20150"/>
    <w:rsid w:val="00C2028B"/>
    <w:rsid w:val="00C20413"/>
    <w:rsid w:val="00C20719"/>
    <w:rsid w:val="00C20A47"/>
    <w:rsid w:val="00C20BD8"/>
    <w:rsid w:val="00C20C0A"/>
    <w:rsid w:val="00C20D23"/>
    <w:rsid w:val="00C214E9"/>
    <w:rsid w:val="00C21601"/>
    <w:rsid w:val="00C21795"/>
    <w:rsid w:val="00C217E1"/>
    <w:rsid w:val="00C219C6"/>
    <w:rsid w:val="00C21C0E"/>
    <w:rsid w:val="00C21CAA"/>
    <w:rsid w:val="00C22982"/>
    <w:rsid w:val="00C22C08"/>
    <w:rsid w:val="00C22CE5"/>
    <w:rsid w:val="00C238E2"/>
    <w:rsid w:val="00C240ED"/>
    <w:rsid w:val="00C24297"/>
    <w:rsid w:val="00C24E44"/>
    <w:rsid w:val="00C24E9E"/>
    <w:rsid w:val="00C25A22"/>
    <w:rsid w:val="00C25CD8"/>
    <w:rsid w:val="00C25EFC"/>
    <w:rsid w:val="00C2615F"/>
    <w:rsid w:val="00C262E2"/>
    <w:rsid w:val="00C263F7"/>
    <w:rsid w:val="00C26565"/>
    <w:rsid w:val="00C26731"/>
    <w:rsid w:val="00C30099"/>
    <w:rsid w:val="00C305F3"/>
    <w:rsid w:val="00C306BA"/>
    <w:rsid w:val="00C30A29"/>
    <w:rsid w:val="00C3101A"/>
    <w:rsid w:val="00C32256"/>
    <w:rsid w:val="00C32394"/>
    <w:rsid w:val="00C331A3"/>
    <w:rsid w:val="00C3377F"/>
    <w:rsid w:val="00C33AF0"/>
    <w:rsid w:val="00C3414E"/>
    <w:rsid w:val="00C34931"/>
    <w:rsid w:val="00C3541F"/>
    <w:rsid w:val="00C35EDA"/>
    <w:rsid w:val="00C36388"/>
    <w:rsid w:val="00C363B4"/>
    <w:rsid w:val="00C3643C"/>
    <w:rsid w:val="00C36576"/>
    <w:rsid w:val="00C36A70"/>
    <w:rsid w:val="00C36DD5"/>
    <w:rsid w:val="00C3714A"/>
    <w:rsid w:val="00C37872"/>
    <w:rsid w:val="00C37C66"/>
    <w:rsid w:val="00C40D06"/>
    <w:rsid w:val="00C40F50"/>
    <w:rsid w:val="00C410D8"/>
    <w:rsid w:val="00C41271"/>
    <w:rsid w:val="00C417B2"/>
    <w:rsid w:val="00C417C4"/>
    <w:rsid w:val="00C41A50"/>
    <w:rsid w:val="00C41B3A"/>
    <w:rsid w:val="00C42652"/>
    <w:rsid w:val="00C429E0"/>
    <w:rsid w:val="00C43358"/>
    <w:rsid w:val="00C433B1"/>
    <w:rsid w:val="00C433C4"/>
    <w:rsid w:val="00C434C0"/>
    <w:rsid w:val="00C43978"/>
    <w:rsid w:val="00C43BC7"/>
    <w:rsid w:val="00C44299"/>
    <w:rsid w:val="00C442C9"/>
    <w:rsid w:val="00C444F1"/>
    <w:rsid w:val="00C44D1E"/>
    <w:rsid w:val="00C45B22"/>
    <w:rsid w:val="00C45C4E"/>
    <w:rsid w:val="00C45C70"/>
    <w:rsid w:val="00C46116"/>
    <w:rsid w:val="00C46167"/>
    <w:rsid w:val="00C46218"/>
    <w:rsid w:val="00C46574"/>
    <w:rsid w:val="00C46F66"/>
    <w:rsid w:val="00C47677"/>
    <w:rsid w:val="00C47D8D"/>
    <w:rsid w:val="00C50369"/>
    <w:rsid w:val="00C50650"/>
    <w:rsid w:val="00C506CB"/>
    <w:rsid w:val="00C50933"/>
    <w:rsid w:val="00C5103A"/>
    <w:rsid w:val="00C51D9D"/>
    <w:rsid w:val="00C51FF5"/>
    <w:rsid w:val="00C520BB"/>
    <w:rsid w:val="00C5265F"/>
    <w:rsid w:val="00C52735"/>
    <w:rsid w:val="00C529B6"/>
    <w:rsid w:val="00C52A6B"/>
    <w:rsid w:val="00C52B66"/>
    <w:rsid w:val="00C5463F"/>
    <w:rsid w:val="00C54EE5"/>
    <w:rsid w:val="00C552B7"/>
    <w:rsid w:val="00C56266"/>
    <w:rsid w:val="00C56F0E"/>
    <w:rsid w:val="00C570BF"/>
    <w:rsid w:val="00C574D1"/>
    <w:rsid w:val="00C57D72"/>
    <w:rsid w:val="00C6032E"/>
    <w:rsid w:val="00C6043D"/>
    <w:rsid w:val="00C6062A"/>
    <w:rsid w:val="00C609CF"/>
    <w:rsid w:val="00C60ABC"/>
    <w:rsid w:val="00C60DE0"/>
    <w:rsid w:val="00C61A8F"/>
    <w:rsid w:val="00C61C7D"/>
    <w:rsid w:val="00C61DC5"/>
    <w:rsid w:val="00C62940"/>
    <w:rsid w:val="00C62E99"/>
    <w:rsid w:val="00C63274"/>
    <w:rsid w:val="00C632FF"/>
    <w:rsid w:val="00C633D7"/>
    <w:rsid w:val="00C633E7"/>
    <w:rsid w:val="00C64051"/>
    <w:rsid w:val="00C641F2"/>
    <w:rsid w:val="00C64387"/>
    <w:rsid w:val="00C64394"/>
    <w:rsid w:val="00C643B6"/>
    <w:rsid w:val="00C645DC"/>
    <w:rsid w:val="00C64AB5"/>
    <w:rsid w:val="00C64D58"/>
    <w:rsid w:val="00C65129"/>
    <w:rsid w:val="00C653B9"/>
    <w:rsid w:val="00C65A13"/>
    <w:rsid w:val="00C65A2A"/>
    <w:rsid w:val="00C65C75"/>
    <w:rsid w:val="00C65C9E"/>
    <w:rsid w:val="00C665C3"/>
    <w:rsid w:val="00C6675C"/>
    <w:rsid w:val="00C66810"/>
    <w:rsid w:val="00C6697E"/>
    <w:rsid w:val="00C66D08"/>
    <w:rsid w:val="00C672E9"/>
    <w:rsid w:val="00C67C4F"/>
    <w:rsid w:val="00C67FC1"/>
    <w:rsid w:val="00C712F3"/>
    <w:rsid w:val="00C71B1D"/>
    <w:rsid w:val="00C71DD1"/>
    <w:rsid w:val="00C71E86"/>
    <w:rsid w:val="00C72141"/>
    <w:rsid w:val="00C72306"/>
    <w:rsid w:val="00C7249F"/>
    <w:rsid w:val="00C73391"/>
    <w:rsid w:val="00C7390A"/>
    <w:rsid w:val="00C73F4D"/>
    <w:rsid w:val="00C743E7"/>
    <w:rsid w:val="00C75ACA"/>
    <w:rsid w:val="00C75F32"/>
    <w:rsid w:val="00C77079"/>
    <w:rsid w:val="00C776BC"/>
    <w:rsid w:val="00C77B2E"/>
    <w:rsid w:val="00C77FCB"/>
    <w:rsid w:val="00C77FFC"/>
    <w:rsid w:val="00C8027B"/>
    <w:rsid w:val="00C805AA"/>
    <w:rsid w:val="00C8104F"/>
    <w:rsid w:val="00C81068"/>
    <w:rsid w:val="00C814E2"/>
    <w:rsid w:val="00C81E5D"/>
    <w:rsid w:val="00C82321"/>
    <w:rsid w:val="00C82B45"/>
    <w:rsid w:val="00C83DBF"/>
    <w:rsid w:val="00C850EB"/>
    <w:rsid w:val="00C85690"/>
    <w:rsid w:val="00C85827"/>
    <w:rsid w:val="00C858F4"/>
    <w:rsid w:val="00C85EE0"/>
    <w:rsid w:val="00C860D5"/>
    <w:rsid w:val="00C861A4"/>
    <w:rsid w:val="00C869BC"/>
    <w:rsid w:val="00C86A07"/>
    <w:rsid w:val="00C86E83"/>
    <w:rsid w:val="00C874E3"/>
    <w:rsid w:val="00C878B1"/>
    <w:rsid w:val="00C87A99"/>
    <w:rsid w:val="00C87F58"/>
    <w:rsid w:val="00C90235"/>
    <w:rsid w:val="00C9073C"/>
    <w:rsid w:val="00C907E3"/>
    <w:rsid w:val="00C9115F"/>
    <w:rsid w:val="00C915CC"/>
    <w:rsid w:val="00C91B45"/>
    <w:rsid w:val="00C91F5F"/>
    <w:rsid w:val="00C9338A"/>
    <w:rsid w:val="00C935E4"/>
    <w:rsid w:val="00C93924"/>
    <w:rsid w:val="00C93C06"/>
    <w:rsid w:val="00C9406D"/>
    <w:rsid w:val="00C9429C"/>
    <w:rsid w:val="00C948B1"/>
    <w:rsid w:val="00C94C8C"/>
    <w:rsid w:val="00C953FB"/>
    <w:rsid w:val="00C955A1"/>
    <w:rsid w:val="00C956CB"/>
    <w:rsid w:val="00C95CA5"/>
    <w:rsid w:val="00C968BF"/>
    <w:rsid w:val="00C97A99"/>
    <w:rsid w:val="00C97AE7"/>
    <w:rsid w:val="00C97D6C"/>
    <w:rsid w:val="00C97E3D"/>
    <w:rsid w:val="00CA02A2"/>
    <w:rsid w:val="00CA061C"/>
    <w:rsid w:val="00CA088E"/>
    <w:rsid w:val="00CA09C0"/>
    <w:rsid w:val="00CA1768"/>
    <w:rsid w:val="00CA1D72"/>
    <w:rsid w:val="00CA200B"/>
    <w:rsid w:val="00CA2F1A"/>
    <w:rsid w:val="00CA3686"/>
    <w:rsid w:val="00CA3738"/>
    <w:rsid w:val="00CA3933"/>
    <w:rsid w:val="00CA4874"/>
    <w:rsid w:val="00CA48EA"/>
    <w:rsid w:val="00CA4AFD"/>
    <w:rsid w:val="00CA4E84"/>
    <w:rsid w:val="00CA545F"/>
    <w:rsid w:val="00CA5526"/>
    <w:rsid w:val="00CA58A5"/>
    <w:rsid w:val="00CA5BC1"/>
    <w:rsid w:val="00CA5BEB"/>
    <w:rsid w:val="00CA63CF"/>
    <w:rsid w:val="00CA67F0"/>
    <w:rsid w:val="00CA691B"/>
    <w:rsid w:val="00CA6B8D"/>
    <w:rsid w:val="00CA73B9"/>
    <w:rsid w:val="00CA7A1A"/>
    <w:rsid w:val="00CA7E7D"/>
    <w:rsid w:val="00CB0035"/>
    <w:rsid w:val="00CB0151"/>
    <w:rsid w:val="00CB03FE"/>
    <w:rsid w:val="00CB0545"/>
    <w:rsid w:val="00CB06A1"/>
    <w:rsid w:val="00CB1497"/>
    <w:rsid w:val="00CB176A"/>
    <w:rsid w:val="00CB1870"/>
    <w:rsid w:val="00CB2194"/>
    <w:rsid w:val="00CB3090"/>
    <w:rsid w:val="00CB320A"/>
    <w:rsid w:val="00CB3A1C"/>
    <w:rsid w:val="00CB3A5E"/>
    <w:rsid w:val="00CB406C"/>
    <w:rsid w:val="00CB4075"/>
    <w:rsid w:val="00CB42DA"/>
    <w:rsid w:val="00CB4BD5"/>
    <w:rsid w:val="00CB50B0"/>
    <w:rsid w:val="00CB51E5"/>
    <w:rsid w:val="00CB55AF"/>
    <w:rsid w:val="00CB55EB"/>
    <w:rsid w:val="00CB5BB7"/>
    <w:rsid w:val="00CB5C73"/>
    <w:rsid w:val="00CB61FC"/>
    <w:rsid w:val="00CB671D"/>
    <w:rsid w:val="00CB6774"/>
    <w:rsid w:val="00CB67E9"/>
    <w:rsid w:val="00CB6F68"/>
    <w:rsid w:val="00CB6FFC"/>
    <w:rsid w:val="00CB70B3"/>
    <w:rsid w:val="00CB73BF"/>
    <w:rsid w:val="00CB745E"/>
    <w:rsid w:val="00CB76C0"/>
    <w:rsid w:val="00CB78C7"/>
    <w:rsid w:val="00CB7AFD"/>
    <w:rsid w:val="00CC02EC"/>
    <w:rsid w:val="00CC07AB"/>
    <w:rsid w:val="00CC084A"/>
    <w:rsid w:val="00CC0910"/>
    <w:rsid w:val="00CC0CFC"/>
    <w:rsid w:val="00CC1265"/>
    <w:rsid w:val="00CC173C"/>
    <w:rsid w:val="00CC24B2"/>
    <w:rsid w:val="00CC286F"/>
    <w:rsid w:val="00CC371A"/>
    <w:rsid w:val="00CC37D4"/>
    <w:rsid w:val="00CC3888"/>
    <w:rsid w:val="00CC3BAB"/>
    <w:rsid w:val="00CC4116"/>
    <w:rsid w:val="00CC4C7A"/>
    <w:rsid w:val="00CC568D"/>
    <w:rsid w:val="00CC6379"/>
    <w:rsid w:val="00CC6684"/>
    <w:rsid w:val="00CC6704"/>
    <w:rsid w:val="00CC6AF0"/>
    <w:rsid w:val="00CC6E7E"/>
    <w:rsid w:val="00CC722A"/>
    <w:rsid w:val="00CC77AE"/>
    <w:rsid w:val="00CC7A3F"/>
    <w:rsid w:val="00CC7B25"/>
    <w:rsid w:val="00CC7D6D"/>
    <w:rsid w:val="00CD0D21"/>
    <w:rsid w:val="00CD0EC4"/>
    <w:rsid w:val="00CD10D1"/>
    <w:rsid w:val="00CD1640"/>
    <w:rsid w:val="00CD1F0B"/>
    <w:rsid w:val="00CD1F81"/>
    <w:rsid w:val="00CD1F85"/>
    <w:rsid w:val="00CD2ADB"/>
    <w:rsid w:val="00CD2F04"/>
    <w:rsid w:val="00CD3497"/>
    <w:rsid w:val="00CD349D"/>
    <w:rsid w:val="00CD3ACD"/>
    <w:rsid w:val="00CD4A4E"/>
    <w:rsid w:val="00CD4B14"/>
    <w:rsid w:val="00CD4C0F"/>
    <w:rsid w:val="00CD5266"/>
    <w:rsid w:val="00CD5509"/>
    <w:rsid w:val="00CD566D"/>
    <w:rsid w:val="00CD637E"/>
    <w:rsid w:val="00CD683B"/>
    <w:rsid w:val="00CD6D0D"/>
    <w:rsid w:val="00CD6FA6"/>
    <w:rsid w:val="00CD6FCC"/>
    <w:rsid w:val="00CE04F6"/>
    <w:rsid w:val="00CE0E8E"/>
    <w:rsid w:val="00CE13C2"/>
    <w:rsid w:val="00CE1480"/>
    <w:rsid w:val="00CE163E"/>
    <w:rsid w:val="00CE1691"/>
    <w:rsid w:val="00CE182B"/>
    <w:rsid w:val="00CE1D3F"/>
    <w:rsid w:val="00CE1E49"/>
    <w:rsid w:val="00CE21A4"/>
    <w:rsid w:val="00CE2613"/>
    <w:rsid w:val="00CE421E"/>
    <w:rsid w:val="00CE48AD"/>
    <w:rsid w:val="00CE4A8D"/>
    <w:rsid w:val="00CE4E7C"/>
    <w:rsid w:val="00CE4F15"/>
    <w:rsid w:val="00CE5069"/>
    <w:rsid w:val="00CE5930"/>
    <w:rsid w:val="00CE59E0"/>
    <w:rsid w:val="00CE5F4C"/>
    <w:rsid w:val="00CE611E"/>
    <w:rsid w:val="00CE615A"/>
    <w:rsid w:val="00CE645E"/>
    <w:rsid w:val="00CE6E74"/>
    <w:rsid w:val="00CE791D"/>
    <w:rsid w:val="00CF0291"/>
    <w:rsid w:val="00CF0624"/>
    <w:rsid w:val="00CF0D2A"/>
    <w:rsid w:val="00CF1391"/>
    <w:rsid w:val="00CF1EE3"/>
    <w:rsid w:val="00CF235F"/>
    <w:rsid w:val="00CF2CF5"/>
    <w:rsid w:val="00CF2F40"/>
    <w:rsid w:val="00CF324D"/>
    <w:rsid w:val="00CF33DA"/>
    <w:rsid w:val="00CF3413"/>
    <w:rsid w:val="00CF399F"/>
    <w:rsid w:val="00CF3A85"/>
    <w:rsid w:val="00CF3F11"/>
    <w:rsid w:val="00CF42F6"/>
    <w:rsid w:val="00CF4F58"/>
    <w:rsid w:val="00CF512F"/>
    <w:rsid w:val="00CF5130"/>
    <w:rsid w:val="00CF5290"/>
    <w:rsid w:val="00CF54D6"/>
    <w:rsid w:val="00CF54FB"/>
    <w:rsid w:val="00CF5AEE"/>
    <w:rsid w:val="00CF6595"/>
    <w:rsid w:val="00CF67BD"/>
    <w:rsid w:val="00CF68CC"/>
    <w:rsid w:val="00CF6E05"/>
    <w:rsid w:val="00CF705E"/>
    <w:rsid w:val="00CF7087"/>
    <w:rsid w:val="00CF7100"/>
    <w:rsid w:val="00CF767C"/>
    <w:rsid w:val="00CF77E6"/>
    <w:rsid w:val="00CF7B3C"/>
    <w:rsid w:val="00D0013B"/>
    <w:rsid w:val="00D004F7"/>
    <w:rsid w:val="00D00B23"/>
    <w:rsid w:val="00D011F1"/>
    <w:rsid w:val="00D02791"/>
    <w:rsid w:val="00D028BB"/>
    <w:rsid w:val="00D02CD4"/>
    <w:rsid w:val="00D02E89"/>
    <w:rsid w:val="00D03019"/>
    <w:rsid w:val="00D03209"/>
    <w:rsid w:val="00D0333E"/>
    <w:rsid w:val="00D03486"/>
    <w:rsid w:val="00D03674"/>
    <w:rsid w:val="00D03ACE"/>
    <w:rsid w:val="00D03B0B"/>
    <w:rsid w:val="00D0433D"/>
    <w:rsid w:val="00D04C0F"/>
    <w:rsid w:val="00D052B0"/>
    <w:rsid w:val="00D05473"/>
    <w:rsid w:val="00D055EE"/>
    <w:rsid w:val="00D05702"/>
    <w:rsid w:val="00D05FF5"/>
    <w:rsid w:val="00D061D7"/>
    <w:rsid w:val="00D06832"/>
    <w:rsid w:val="00D068C5"/>
    <w:rsid w:val="00D06E7E"/>
    <w:rsid w:val="00D06EAB"/>
    <w:rsid w:val="00D06F3E"/>
    <w:rsid w:val="00D07098"/>
    <w:rsid w:val="00D071CA"/>
    <w:rsid w:val="00D0770E"/>
    <w:rsid w:val="00D07E56"/>
    <w:rsid w:val="00D1007F"/>
    <w:rsid w:val="00D100FA"/>
    <w:rsid w:val="00D108A4"/>
    <w:rsid w:val="00D113A1"/>
    <w:rsid w:val="00D12482"/>
    <w:rsid w:val="00D132EC"/>
    <w:rsid w:val="00D13751"/>
    <w:rsid w:val="00D14304"/>
    <w:rsid w:val="00D143BD"/>
    <w:rsid w:val="00D14633"/>
    <w:rsid w:val="00D1479D"/>
    <w:rsid w:val="00D14917"/>
    <w:rsid w:val="00D14F6B"/>
    <w:rsid w:val="00D1500B"/>
    <w:rsid w:val="00D15BC4"/>
    <w:rsid w:val="00D16E70"/>
    <w:rsid w:val="00D17589"/>
    <w:rsid w:val="00D17636"/>
    <w:rsid w:val="00D17861"/>
    <w:rsid w:val="00D17A43"/>
    <w:rsid w:val="00D17A8C"/>
    <w:rsid w:val="00D17EF3"/>
    <w:rsid w:val="00D20795"/>
    <w:rsid w:val="00D21BCD"/>
    <w:rsid w:val="00D21D13"/>
    <w:rsid w:val="00D21D41"/>
    <w:rsid w:val="00D21FF4"/>
    <w:rsid w:val="00D21FF8"/>
    <w:rsid w:val="00D22289"/>
    <w:rsid w:val="00D22DAC"/>
    <w:rsid w:val="00D231A9"/>
    <w:rsid w:val="00D238B5"/>
    <w:rsid w:val="00D23DC7"/>
    <w:rsid w:val="00D24C54"/>
    <w:rsid w:val="00D24F38"/>
    <w:rsid w:val="00D25B3E"/>
    <w:rsid w:val="00D25EA8"/>
    <w:rsid w:val="00D26158"/>
    <w:rsid w:val="00D26ADD"/>
    <w:rsid w:val="00D26BA2"/>
    <w:rsid w:val="00D26C1C"/>
    <w:rsid w:val="00D26FB5"/>
    <w:rsid w:val="00D301D1"/>
    <w:rsid w:val="00D30B6C"/>
    <w:rsid w:val="00D30D7D"/>
    <w:rsid w:val="00D311CB"/>
    <w:rsid w:val="00D31685"/>
    <w:rsid w:val="00D319B6"/>
    <w:rsid w:val="00D31A77"/>
    <w:rsid w:val="00D31D5E"/>
    <w:rsid w:val="00D31EFF"/>
    <w:rsid w:val="00D3224C"/>
    <w:rsid w:val="00D32752"/>
    <w:rsid w:val="00D32A5D"/>
    <w:rsid w:val="00D32F16"/>
    <w:rsid w:val="00D33679"/>
    <w:rsid w:val="00D33702"/>
    <w:rsid w:val="00D3370B"/>
    <w:rsid w:val="00D33A77"/>
    <w:rsid w:val="00D346BB"/>
    <w:rsid w:val="00D34848"/>
    <w:rsid w:val="00D34AAD"/>
    <w:rsid w:val="00D34EE0"/>
    <w:rsid w:val="00D34F86"/>
    <w:rsid w:val="00D35202"/>
    <w:rsid w:val="00D353F7"/>
    <w:rsid w:val="00D35680"/>
    <w:rsid w:val="00D3578C"/>
    <w:rsid w:val="00D35FD8"/>
    <w:rsid w:val="00D360FE"/>
    <w:rsid w:val="00D3643E"/>
    <w:rsid w:val="00D36802"/>
    <w:rsid w:val="00D36A76"/>
    <w:rsid w:val="00D36D7C"/>
    <w:rsid w:val="00D3766D"/>
    <w:rsid w:val="00D37750"/>
    <w:rsid w:val="00D37A3B"/>
    <w:rsid w:val="00D400B8"/>
    <w:rsid w:val="00D4063E"/>
    <w:rsid w:val="00D40B52"/>
    <w:rsid w:val="00D41425"/>
    <w:rsid w:val="00D4185F"/>
    <w:rsid w:val="00D41EED"/>
    <w:rsid w:val="00D425A9"/>
    <w:rsid w:val="00D426A1"/>
    <w:rsid w:val="00D42878"/>
    <w:rsid w:val="00D42B24"/>
    <w:rsid w:val="00D42B50"/>
    <w:rsid w:val="00D437ED"/>
    <w:rsid w:val="00D438C2"/>
    <w:rsid w:val="00D43A34"/>
    <w:rsid w:val="00D43E0F"/>
    <w:rsid w:val="00D4476F"/>
    <w:rsid w:val="00D44EE0"/>
    <w:rsid w:val="00D45A2A"/>
    <w:rsid w:val="00D46092"/>
    <w:rsid w:val="00D460F2"/>
    <w:rsid w:val="00D4632A"/>
    <w:rsid w:val="00D4663B"/>
    <w:rsid w:val="00D469F7"/>
    <w:rsid w:val="00D46C56"/>
    <w:rsid w:val="00D473F6"/>
    <w:rsid w:val="00D478FD"/>
    <w:rsid w:val="00D47967"/>
    <w:rsid w:val="00D4796E"/>
    <w:rsid w:val="00D47D3A"/>
    <w:rsid w:val="00D503AD"/>
    <w:rsid w:val="00D50547"/>
    <w:rsid w:val="00D5079C"/>
    <w:rsid w:val="00D50814"/>
    <w:rsid w:val="00D5094B"/>
    <w:rsid w:val="00D50A37"/>
    <w:rsid w:val="00D510E4"/>
    <w:rsid w:val="00D51E5C"/>
    <w:rsid w:val="00D52121"/>
    <w:rsid w:val="00D52C48"/>
    <w:rsid w:val="00D52DEA"/>
    <w:rsid w:val="00D53821"/>
    <w:rsid w:val="00D53D17"/>
    <w:rsid w:val="00D54323"/>
    <w:rsid w:val="00D547FD"/>
    <w:rsid w:val="00D5483F"/>
    <w:rsid w:val="00D54899"/>
    <w:rsid w:val="00D54C7B"/>
    <w:rsid w:val="00D5522F"/>
    <w:rsid w:val="00D55927"/>
    <w:rsid w:val="00D55D23"/>
    <w:rsid w:val="00D55F50"/>
    <w:rsid w:val="00D56142"/>
    <w:rsid w:val="00D568C1"/>
    <w:rsid w:val="00D56B3B"/>
    <w:rsid w:val="00D56DF0"/>
    <w:rsid w:val="00D57369"/>
    <w:rsid w:val="00D57539"/>
    <w:rsid w:val="00D60312"/>
    <w:rsid w:val="00D603DD"/>
    <w:rsid w:val="00D60C9B"/>
    <w:rsid w:val="00D60F90"/>
    <w:rsid w:val="00D60FF8"/>
    <w:rsid w:val="00D613E8"/>
    <w:rsid w:val="00D61574"/>
    <w:rsid w:val="00D61667"/>
    <w:rsid w:val="00D61BA9"/>
    <w:rsid w:val="00D61C47"/>
    <w:rsid w:val="00D61FFA"/>
    <w:rsid w:val="00D62063"/>
    <w:rsid w:val="00D62176"/>
    <w:rsid w:val="00D623B4"/>
    <w:rsid w:val="00D6248C"/>
    <w:rsid w:val="00D6296F"/>
    <w:rsid w:val="00D62E5B"/>
    <w:rsid w:val="00D632A4"/>
    <w:rsid w:val="00D64A6B"/>
    <w:rsid w:val="00D64AA7"/>
    <w:rsid w:val="00D64C8C"/>
    <w:rsid w:val="00D64E28"/>
    <w:rsid w:val="00D650A2"/>
    <w:rsid w:val="00D65332"/>
    <w:rsid w:val="00D65B95"/>
    <w:rsid w:val="00D65F6E"/>
    <w:rsid w:val="00D661AE"/>
    <w:rsid w:val="00D667D5"/>
    <w:rsid w:val="00D66B38"/>
    <w:rsid w:val="00D66C50"/>
    <w:rsid w:val="00D674F3"/>
    <w:rsid w:val="00D6759C"/>
    <w:rsid w:val="00D6780F"/>
    <w:rsid w:val="00D70EBC"/>
    <w:rsid w:val="00D717A0"/>
    <w:rsid w:val="00D718DE"/>
    <w:rsid w:val="00D72254"/>
    <w:rsid w:val="00D72479"/>
    <w:rsid w:val="00D724ED"/>
    <w:rsid w:val="00D72748"/>
    <w:rsid w:val="00D730DB"/>
    <w:rsid w:val="00D73255"/>
    <w:rsid w:val="00D73271"/>
    <w:rsid w:val="00D732C1"/>
    <w:rsid w:val="00D742EF"/>
    <w:rsid w:val="00D7478D"/>
    <w:rsid w:val="00D7521B"/>
    <w:rsid w:val="00D752DB"/>
    <w:rsid w:val="00D7571B"/>
    <w:rsid w:val="00D75D37"/>
    <w:rsid w:val="00D76030"/>
    <w:rsid w:val="00D76157"/>
    <w:rsid w:val="00D76500"/>
    <w:rsid w:val="00D7682B"/>
    <w:rsid w:val="00D76A4E"/>
    <w:rsid w:val="00D77023"/>
    <w:rsid w:val="00D77284"/>
    <w:rsid w:val="00D772F5"/>
    <w:rsid w:val="00D777CB"/>
    <w:rsid w:val="00D77B37"/>
    <w:rsid w:val="00D77CDE"/>
    <w:rsid w:val="00D80284"/>
    <w:rsid w:val="00D804D1"/>
    <w:rsid w:val="00D80BFB"/>
    <w:rsid w:val="00D80C65"/>
    <w:rsid w:val="00D80D14"/>
    <w:rsid w:val="00D80F80"/>
    <w:rsid w:val="00D813CD"/>
    <w:rsid w:val="00D8160D"/>
    <w:rsid w:val="00D81717"/>
    <w:rsid w:val="00D81780"/>
    <w:rsid w:val="00D822B3"/>
    <w:rsid w:val="00D85481"/>
    <w:rsid w:val="00D8570B"/>
    <w:rsid w:val="00D85A99"/>
    <w:rsid w:val="00D864FC"/>
    <w:rsid w:val="00D866CE"/>
    <w:rsid w:val="00D86739"/>
    <w:rsid w:val="00D86898"/>
    <w:rsid w:val="00D86D12"/>
    <w:rsid w:val="00D86FC7"/>
    <w:rsid w:val="00D87A07"/>
    <w:rsid w:val="00D87FBD"/>
    <w:rsid w:val="00D9097F"/>
    <w:rsid w:val="00D90A6D"/>
    <w:rsid w:val="00D90EA0"/>
    <w:rsid w:val="00D918E5"/>
    <w:rsid w:val="00D91A0D"/>
    <w:rsid w:val="00D92027"/>
    <w:rsid w:val="00D928B7"/>
    <w:rsid w:val="00D93CD2"/>
    <w:rsid w:val="00D93E58"/>
    <w:rsid w:val="00D9465C"/>
    <w:rsid w:val="00D950D6"/>
    <w:rsid w:val="00D95442"/>
    <w:rsid w:val="00D959CC"/>
    <w:rsid w:val="00D9617F"/>
    <w:rsid w:val="00D96294"/>
    <w:rsid w:val="00D9705A"/>
    <w:rsid w:val="00D973E5"/>
    <w:rsid w:val="00D97577"/>
    <w:rsid w:val="00D97C3F"/>
    <w:rsid w:val="00DA0056"/>
    <w:rsid w:val="00DA0701"/>
    <w:rsid w:val="00DA132F"/>
    <w:rsid w:val="00DA170C"/>
    <w:rsid w:val="00DA3111"/>
    <w:rsid w:val="00DA33B2"/>
    <w:rsid w:val="00DA3601"/>
    <w:rsid w:val="00DA3D6D"/>
    <w:rsid w:val="00DA44F6"/>
    <w:rsid w:val="00DA48AA"/>
    <w:rsid w:val="00DA5222"/>
    <w:rsid w:val="00DA5477"/>
    <w:rsid w:val="00DA5AC6"/>
    <w:rsid w:val="00DA601B"/>
    <w:rsid w:val="00DA605D"/>
    <w:rsid w:val="00DA6723"/>
    <w:rsid w:val="00DA675C"/>
    <w:rsid w:val="00DA6FB7"/>
    <w:rsid w:val="00DA712D"/>
    <w:rsid w:val="00DA72D5"/>
    <w:rsid w:val="00DA744A"/>
    <w:rsid w:val="00DA79F7"/>
    <w:rsid w:val="00DB0A62"/>
    <w:rsid w:val="00DB0CF1"/>
    <w:rsid w:val="00DB10A4"/>
    <w:rsid w:val="00DB1227"/>
    <w:rsid w:val="00DB1596"/>
    <w:rsid w:val="00DB1621"/>
    <w:rsid w:val="00DB166D"/>
    <w:rsid w:val="00DB189C"/>
    <w:rsid w:val="00DB1D41"/>
    <w:rsid w:val="00DB1FBA"/>
    <w:rsid w:val="00DB21DB"/>
    <w:rsid w:val="00DB2485"/>
    <w:rsid w:val="00DB2973"/>
    <w:rsid w:val="00DB29A2"/>
    <w:rsid w:val="00DB2C4F"/>
    <w:rsid w:val="00DB2E28"/>
    <w:rsid w:val="00DB2E88"/>
    <w:rsid w:val="00DB44A9"/>
    <w:rsid w:val="00DB468A"/>
    <w:rsid w:val="00DB46B5"/>
    <w:rsid w:val="00DB4B15"/>
    <w:rsid w:val="00DB582A"/>
    <w:rsid w:val="00DB5E5A"/>
    <w:rsid w:val="00DB5F48"/>
    <w:rsid w:val="00DB62FE"/>
    <w:rsid w:val="00DB69C7"/>
    <w:rsid w:val="00DB6D78"/>
    <w:rsid w:val="00DB7472"/>
    <w:rsid w:val="00DB78FA"/>
    <w:rsid w:val="00DC0100"/>
    <w:rsid w:val="00DC02BE"/>
    <w:rsid w:val="00DC0AAC"/>
    <w:rsid w:val="00DC0E39"/>
    <w:rsid w:val="00DC1C26"/>
    <w:rsid w:val="00DC26C6"/>
    <w:rsid w:val="00DC26FE"/>
    <w:rsid w:val="00DC2CED"/>
    <w:rsid w:val="00DC3002"/>
    <w:rsid w:val="00DC30EB"/>
    <w:rsid w:val="00DC31D0"/>
    <w:rsid w:val="00DC3B9F"/>
    <w:rsid w:val="00DC3C90"/>
    <w:rsid w:val="00DC3DA3"/>
    <w:rsid w:val="00DC3DDF"/>
    <w:rsid w:val="00DC46F3"/>
    <w:rsid w:val="00DC4B92"/>
    <w:rsid w:val="00DC5421"/>
    <w:rsid w:val="00DC54D8"/>
    <w:rsid w:val="00DC586D"/>
    <w:rsid w:val="00DC5C16"/>
    <w:rsid w:val="00DC6BAC"/>
    <w:rsid w:val="00DC7179"/>
    <w:rsid w:val="00DC740D"/>
    <w:rsid w:val="00DC754A"/>
    <w:rsid w:val="00DC783E"/>
    <w:rsid w:val="00DC7BE4"/>
    <w:rsid w:val="00DC7D1B"/>
    <w:rsid w:val="00DD0135"/>
    <w:rsid w:val="00DD0193"/>
    <w:rsid w:val="00DD0318"/>
    <w:rsid w:val="00DD0E17"/>
    <w:rsid w:val="00DD0ECC"/>
    <w:rsid w:val="00DD136D"/>
    <w:rsid w:val="00DD16EE"/>
    <w:rsid w:val="00DD18F0"/>
    <w:rsid w:val="00DD1B85"/>
    <w:rsid w:val="00DD1C48"/>
    <w:rsid w:val="00DD2859"/>
    <w:rsid w:val="00DD2DDB"/>
    <w:rsid w:val="00DD39E7"/>
    <w:rsid w:val="00DD400B"/>
    <w:rsid w:val="00DD4C8A"/>
    <w:rsid w:val="00DD4CA8"/>
    <w:rsid w:val="00DD4FEB"/>
    <w:rsid w:val="00DD5058"/>
    <w:rsid w:val="00DD51C1"/>
    <w:rsid w:val="00DD5AC8"/>
    <w:rsid w:val="00DD5FEB"/>
    <w:rsid w:val="00DD6223"/>
    <w:rsid w:val="00DD73B7"/>
    <w:rsid w:val="00DD7433"/>
    <w:rsid w:val="00DD75A2"/>
    <w:rsid w:val="00DE0192"/>
    <w:rsid w:val="00DE06E5"/>
    <w:rsid w:val="00DE0A64"/>
    <w:rsid w:val="00DE0BC7"/>
    <w:rsid w:val="00DE123D"/>
    <w:rsid w:val="00DE157D"/>
    <w:rsid w:val="00DE1DE3"/>
    <w:rsid w:val="00DE1E21"/>
    <w:rsid w:val="00DE2127"/>
    <w:rsid w:val="00DE228B"/>
    <w:rsid w:val="00DE24EB"/>
    <w:rsid w:val="00DE2C55"/>
    <w:rsid w:val="00DE3041"/>
    <w:rsid w:val="00DE325B"/>
    <w:rsid w:val="00DE32AA"/>
    <w:rsid w:val="00DE3A5B"/>
    <w:rsid w:val="00DE4095"/>
    <w:rsid w:val="00DE5468"/>
    <w:rsid w:val="00DE5651"/>
    <w:rsid w:val="00DE58F1"/>
    <w:rsid w:val="00DE5E52"/>
    <w:rsid w:val="00DE60FF"/>
    <w:rsid w:val="00DE6A1F"/>
    <w:rsid w:val="00DE6E7F"/>
    <w:rsid w:val="00DE75D5"/>
    <w:rsid w:val="00DE7617"/>
    <w:rsid w:val="00DE7766"/>
    <w:rsid w:val="00DE7DA8"/>
    <w:rsid w:val="00DF0073"/>
    <w:rsid w:val="00DF01D4"/>
    <w:rsid w:val="00DF0C21"/>
    <w:rsid w:val="00DF137B"/>
    <w:rsid w:val="00DF17B4"/>
    <w:rsid w:val="00DF24C6"/>
    <w:rsid w:val="00DF27AE"/>
    <w:rsid w:val="00DF2CA2"/>
    <w:rsid w:val="00DF3A37"/>
    <w:rsid w:val="00DF3ACF"/>
    <w:rsid w:val="00DF42E1"/>
    <w:rsid w:val="00DF472D"/>
    <w:rsid w:val="00DF5174"/>
    <w:rsid w:val="00DF51AC"/>
    <w:rsid w:val="00DF5D50"/>
    <w:rsid w:val="00DF5F5C"/>
    <w:rsid w:val="00DF602A"/>
    <w:rsid w:val="00DF7C3E"/>
    <w:rsid w:val="00DF7D4E"/>
    <w:rsid w:val="00E000DE"/>
    <w:rsid w:val="00E00209"/>
    <w:rsid w:val="00E002C7"/>
    <w:rsid w:val="00E008AC"/>
    <w:rsid w:val="00E00F1E"/>
    <w:rsid w:val="00E01136"/>
    <w:rsid w:val="00E011FE"/>
    <w:rsid w:val="00E01488"/>
    <w:rsid w:val="00E01C71"/>
    <w:rsid w:val="00E01D9F"/>
    <w:rsid w:val="00E0203A"/>
    <w:rsid w:val="00E025C7"/>
    <w:rsid w:val="00E031BE"/>
    <w:rsid w:val="00E03751"/>
    <w:rsid w:val="00E037C4"/>
    <w:rsid w:val="00E03875"/>
    <w:rsid w:val="00E03964"/>
    <w:rsid w:val="00E03D20"/>
    <w:rsid w:val="00E03F14"/>
    <w:rsid w:val="00E04A49"/>
    <w:rsid w:val="00E056ED"/>
    <w:rsid w:val="00E06380"/>
    <w:rsid w:val="00E07225"/>
    <w:rsid w:val="00E07888"/>
    <w:rsid w:val="00E10000"/>
    <w:rsid w:val="00E10DF1"/>
    <w:rsid w:val="00E10F5E"/>
    <w:rsid w:val="00E11411"/>
    <w:rsid w:val="00E11653"/>
    <w:rsid w:val="00E122DD"/>
    <w:rsid w:val="00E12353"/>
    <w:rsid w:val="00E12880"/>
    <w:rsid w:val="00E128D8"/>
    <w:rsid w:val="00E12CE1"/>
    <w:rsid w:val="00E12F98"/>
    <w:rsid w:val="00E13499"/>
    <w:rsid w:val="00E138E7"/>
    <w:rsid w:val="00E13B5F"/>
    <w:rsid w:val="00E13E47"/>
    <w:rsid w:val="00E14497"/>
    <w:rsid w:val="00E144FE"/>
    <w:rsid w:val="00E1485E"/>
    <w:rsid w:val="00E14CB9"/>
    <w:rsid w:val="00E14DD4"/>
    <w:rsid w:val="00E153DC"/>
    <w:rsid w:val="00E15F4E"/>
    <w:rsid w:val="00E1611E"/>
    <w:rsid w:val="00E176FC"/>
    <w:rsid w:val="00E17E71"/>
    <w:rsid w:val="00E17FBF"/>
    <w:rsid w:val="00E20BB6"/>
    <w:rsid w:val="00E20F17"/>
    <w:rsid w:val="00E211DD"/>
    <w:rsid w:val="00E21A81"/>
    <w:rsid w:val="00E21D81"/>
    <w:rsid w:val="00E21DAC"/>
    <w:rsid w:val="00E21EE4"/>
    <w:rsid w:val="00E21FF7"/>
    <w:rsid w:val="00E2263C"/>
    <w:rsid w:val="00E23425"/>
    <w:rsid w:val="00E235E9"/>
    <w:rsid w:val="00E2375D"/>
    <w:rsid w:val="00E23B22"/>
    <w:rsid w:val="00E24484"/>
    <w:rsid w:val="00E24C78"/>
    <w:rsid w:val="00E24CF1"/>
    <w:rsid w:val="00E24DD7"/>
    <w:rsid w:val="00E24DEF"/>
    <w:rsid w:val="00E24E73"/>
    <w:rsid w:val="00E24F3B"/>
    <w:rsid w:val="00E25387"/>
    <w:rsid w:val="00E25DB1"/>
    <w:rsid w:val="00E25E3A"/>
    <w:rsid w:val="00E2607E"/>
    <w:rsid w:val="00E272E1"/>
    <w:rsid w:val="00E27D18"/>
    <w:rsid w:val="00E27F29"/>
    <w:rsid w:val="00E27FB7"/>
    <w:rsid w:val="00E3094C"/>
    <w:rsid w:val="00E30A01"/>
    <w:rsid w:val="00E30C59"/>
    <w:rsid w:val="00E30E7C"/>
    <w:rsid w:val="00E30F04"/>
    <w:rsid w:val="00E31771"/>
    <w:rsid w:val="00E31836"/>
    <w:rsid w:val="00E3185D"/>
    <w:rsid w:val="00E31F04"/>
    <w:rsid w:val="00E3250D"/>
    <w:rsid w:val="00E3256D"/>
    <w:rsid w:val="00E32E8B"/>
    <w:rsid w:val="00E331E3"/>
    <w:rsid w:val="00E33903"/>
    <w:rsid w:val="00E345C9"/>
    <w:rsid w:val="00E3491A"/>
    <w:rsid w:val="00E34D49"/>
    <w:rsid w:val="00E34F74"/>
    <w:rsid w:val="00E35559"/>
    <w:rsid w:val="00E35872"/>
    <w:rsid w:val="00E35925"/>
    <w:rsid w:val="00E35CF7"/>
    <w:rsid w:val="00E35D56"/>
    <w:rsid w:val="00E35E48"/>
    <w:rsid w:val="00E35FB5"/>
    <w:rsid w:val="00E362FC"/>
    <w:rsid w:val="00E401C8"/>
    <w:rsid w:val="00E406AD"/>
    <w:rsid w:val="00E40913"/>
    <w:rsid w:val="00E40CA8"/>
    <w:rsid w:val="00E40D14"/>
    <w:rsid w:val="00E41808"/>
    <w:rsid w:val="00E43DB2"/>
    <w:rsid w:val="00E445FE"/>
    <w:rsid w:val="00E447D6"/>
    <w:rsid w:val="00E44BF4"/>
    <w:rsid w:val="00E45262"/>
    <w:rsid w:val="00E45334"/>
    <w:rsid w:val="00E45995"/>
    <w:rsid w:val="00E45FCB"/>
    <w:rsid w:val="00E45FF4"/>
    <w:rsid w:val="00E46071"/>
    <w:rsid w:val="00E46277"/>
    <w:rsid w:val="00E4691C"/>
    <w:rsid w:val="00E46A99"/>
    <w:rsid w:val="00E46C7D"/>
    <w:rsid w:val="00E4739A"/>
    <w:rsid w:val="00E50D3B"/>
    <w:rsid w:val="00E50EB7"/>
    <w:rsid w:val="00E50F9C"/>
    <w:rsid w:val="00E513A5"/>
    <w:rsid w:val="00E513D4"/>
    <w:rsid w:val="00E51FE0"/>
    <w:rsid w:val="00E52342"/>
    <w:rsid w:val="00E52B24"/>
    <w:rsid w:val="00E53537"/>
    <w:rsid w:val="00E53602"/>
    <w:rsid w:val="00E538AF"/>
    <w:rsid w:val="00E53C95"/>
    <w:rsid w:val="00E54243"/>
    <w:rsid w:val="00E54373"/>
    <w:rsid w:val="00E5450E"/>
    <w:rsid w:val="00E545A2"/>
    <w:rsid w:val="00E55229"/>
    <w:rsid w:val="00E55594"/>
    <w:rsid w:val="00E55B1A"/>
    <w:rsid w:val="00E565FB"/>
    <w:rsid w:val="00E60104"/>
    <w:rsid w:val="00E608D8"/>
    <w:rsid w:val="00E60B22"/>
    <w:rsid w:val="00E60E8A"/>
    <w:rsid w:val="00E610B8"/>
    <w:rsid w:val="00E6120B"/>
    <w:rsid w:val="00E61512"/>
    <w:rsid w:val="00E617C8"/>
    <w:rsid w:val="00E61B9C"/>
    <w:rsid w:val="00E62028"/>
    <w:rsid w:val="00E622CF"/>
    <w:rsid w:val="00E62A15"/>
    <w:rsid w:val="00E62B12"/>
    <w:rsid w:val="00E62E65"/>
    <w:rsid w:val="00E63A95"/>
    <w:rsid w:val="00E64082"/>
    <w:rsid w:val="00E647DD"/>
    <w:rsid w:val="00E64A25"/>
    <w:rsid w:val="00E65580"/>
    <w:rsid w:val="00E65663"/>
    <w:rsid w:val="00E65B8D"/>
    <w:rsid w:val="00E65D26"/>
    <w:rsid w:val="00E660D8"/>
    <w:rsid w:val="00E6696D"/>
    <w:rsid w:val="00E669C0"/>
    <w:rsid w:val="00E66B28"/>
    <w:rsid w:val="00E66C2E"/>
    <w:rsid w:val="00E67632"/>
    <w:rsid w:val="00E70273"/>
    <w:rsid w:val="00E706FE"/>
    <w:rsid w:val="00E708B1"/>
    <w:rsid w:val="00E710BC"/>
    <w:rsid w:val="00E713AB"/>
    <w:rsid w:val="00E71932"/>
    <w:rsid w:val="00E73533"/>
    <w:rsid w:val="00E73CD5"/>
    <w:rsid w:val="00E73F66"/>
    <w:rsid w:val="00E73FF7"/>
    <w:rsid w:val="00E74130"/>
    <w:rsid w:val="00E74272"/>
    <w:rsid w:val="00E744B4"/>
    <w:rsid w:val="00E7479A"/>
    <w:rsid w:val="00E751F5"/>
    <w:rsid w:val="00E756D3"/>
    <w:rsid w:val="00E756E7"/>
    <w:rsid w:val="00E76232"/>
    <w:rsid w:val="00E76246"/>
    <w:rsid w:val="00E762F4"/>
    <w:rsid w:val="00E76AB8"/>
    <w:rsid w:val="00E76D11"/>
    <w:rsid w:val="00E76DAD"/>
    <w:rsid w:val="00E770DC"/>
    <w:rsid w:val="00E777A3"/>
    <w:rsid w:val="00E8061A"/>
    <w:rsid w:val="00E80BE3"/>
    <w:rsid w:val="00E80F52"/>
    <w:rsid w:val="00E821CC"/>
    <w:rsid w:val="00E8236C"/>
    <w:rsid w:val="00E82648"/>
    <w:rsid w:val="00E82CB5"/>
    <w:rsid w:val="00E82F97"/>
    <w:rsid w:val="00E8308F"/>
    <w:rsid w:val="00E833BA"/>
    <w:rsid w:val="00E836B9"/>
    <w:rsid w:val="00E836FB"/>
    <w:rsid w:val="00E839E7"/>
    <w:rsid w:val="00E841FB"/>
    <w:rsid w:val="00E8428E"/>
    <w:rsid w:val="00E8441E"/>
    <w:rsid w:val="00E84A19"/>
    <w:rsid w:val="00E84FF5"/>
    <w:rsid w:val="00E85596"/>
    <w:rsid w:val="00E85829"/>
    <w:rsid w:val="00E861D2"/>
    <w:rsid w:val="00E86268"/>
    <w:rsid w:val="00E86433"/>
    <w:rsid w:val="00E86461"/>
    <w:rsid w:val="00E864CD"/>
    <w:rsid w:val="00E87689"/>
    <w:rsid w:val="00E87E78"/>
    <w:rsid w:val="00E903A3"/>
    <w:rsid w:val="00E904D3"/>
    <w:rsid w:val="00E90B41"/>
    <w:rsid w:val="00E90DB1"/>
    <w:rsid w:val="00E9170A"/>
    <w:rsid w:val="00E91725"/>
    <w:rsid w:val="00E92423"/>
    <w:rsid w:val="00E92D3D"/>
    <w:rsid w:val="00E93144"/>
    <w:rsid w:val="00E9335C"/>
    <w:rsid w:val="00E93672"/>
    <w:rsid w:val="00E94010"/>
    <w:rsid w:val="00E94E59"/>
    <w:rsid w:val="00E95587"/>
    <w:rsid w:val="00E95870"/>
    <w:rsid w:val="00E962EB"/>
    <w:rsid w:val="00E9644A"/>
    <w:rsid w:val="00E96888"/>
    <w:rsid w:val="00E96F83"/>
    <w:rsid w:val="00E97034"/>
    <w:rsid w:val="00E9704E"/>
    <w:rsid w:val="00E9738D"/>
    <w:rsid w:val="00E973F0"/>
    <w:rsid w:val="00E97CAF"/>
    <w:rsid w:val="00EA1567"/>
    <w:rsid w:val="00EA17FF"/>
    <w:rsid w:val="00EA18A9"/>
    <w:rsid w:val="00EA2182"/>
    <w:rsid w:val="00EA2186"/>
    <w:rsid w:val="00EA22FD"/>
    <w:rsid w:val="00EA2503"/>
    <w:rsid w:val="00EA2ADE"/>
    <w:rsid w:val="00EA2BAD"/>
    <w:rsid w:val="00EA3509"/>
    <w:rsid w:val="00EA3920"/>
    <w:rsid w:val="00EA3AE2"/>
    <w:rsid w:val="00EA3C6F"/>
    <w:rsid w:val="00EA3D4E"/>
    <w:rsid w:val="00EA413D"/>
    <w:rsid w:val="00EA42D3"/>
    <w:rsid w:val="00EA42DB"/>
    <w:rsid w:val="00EA487D"/>
    <w:rsid w:val="00EA4BB8"/>
    <w:rsid w:val="00EA5250"/>
    <w:rsid w:val="00EA60F0"/>
    <w:rsid w:val="00EA6509"/>
    <w:rsid w:val="00EA6815"/>
    <w:rsid w:val="00EA6B28"/>
    <w:rsid w:val="00EA7330"/>
    <w:rsid w:val="00EA74EC"/>
    <w:rsid w:val="00EA767B"/>
    <w:rsid w:val="00EB04A8"/>
    <w:rsid w:val="00EB0950"/>
    <w:rsid w:val="00EB0AA1"/>
    <w:rsid w:val="00EB0B38"/>
    <w:rsid w:val="00EB0C89"/>
    <w:rsid w:val="00EB143B"/>
    <w:rsid w:val="00EB1446"/>
    <w:rsid w:val="00EB14A9"/>
    <w:rsid w:val="00EB1E00"/>
    <w:rsid w:val="00EB1E1D"/>
    <w:rsid w:val="00EB1F25"/>
    <w:rsid w:val="00EB264F"/>
    <w:rsid w:val="00EB28EC"/>
    <w:rsid w:val="00EB2B91"/>
    <w:rsid w:val="00EB2C52"/>
    <w:rsid w:val="00EB3320"/>
    <w:rsid w:val="00EB336B"/>
    <w:rsid w:val="00EB38EE"/>
    <w:rsid w:val="00EB4081"/>
    <w:rsid w:val="00EB43C1"/>
    <w:rsid w:val="00EB4516"/>
    <w:rsid w:val="00EB4755"/>
    <w:rsid w:val="00EB4AD4"/>
    <w:rsid w:val="00EB4DD2"/>
    <w:rsid w:val="00EB506B"/>
    <w:rsid w:val="00EB516B"/>
    <w:rsid w:val="00EB520A"/>
    <w:rsid w:val="00EB5249"/>
    <w:rsid w:val="00EB5783"/>
    <w:rsid w:val="00EB5B69"/>
    <w:rsid w:val="00EB5C3C"/>
    <w:rsid w:val="00EB5D9D"/>
    <w:rsid w:val="00EB630B"/>
    <w:rsid w:val="00EB68D6"/>
    <w:rsid w:val="00EB6AF5"/>
    <w:rsid w:val="00EB7183"/>
    <w:rsid w:val="00EB71E9"/>
    <w:rsid w:val="00EB722D"/>
    <w:rsid w:val="00EB7982"/>
    <w:rsid w:val="00EB7D62"/>
    <w:rsid w:val="00EC012E"/>
    <w:rsid w:val="00EC05D4"/>
    <w:rsid w:val="00EC087E"/>
    <w:rsid w:val="00EC0D63"/>
    <w:rsid w:val="00EC0DB5"/>
    <w:rsid w:val="00EC107C"/>
    <w:rsid w:val="00EC118C"/>
    <w:rsid w:val="00EC127E"/>
    <w:rsid w:val="00EC138C"/>
    <w:rsid w:val="00EC18B3"/>
    <w:rsid w:val="00EC1B0D"/>
    <w:rsid w:val="00EC1D46"/>
    <w:rsid w:val="00EC1F71"/>
    <w:rsid w:val="00EC2159"/>
    <w:rsid w:val="00EC2304"/>
    <w:rsid w:val="00EC3708"/>
    <w:rsid w:val="00EC3796"/>
    <w:rsid w:val="00EC3FD0"/>
    <w:rsid w:val="00EC499A"/>
    <w:rsid w:val="00EC4B0B"/>
    <w:rsid w:val="00EC4B72"/>
    <w:rsid w:val="00EC4B7E"/>
    <w:rsid w:val="00EC4E7A"/>
    <w:rsid w:val="00EC4FD3"/>
    <w:rsid w:val="00EC56EC"/>
    <w:rsid w:val="00EC589D"/>
    <w:rsid w:val="00EC59BF"/>
    <w:rsid w:val="00EC5CDA"/>
    <w:rsid w:val="00EC5F26"/>
    <w:rsid w:val="00EC6409"/>
    <w:rsid w:val="00EC6A41"/>
    <w:rsid w:val="00EC6AED"/>
    <w:rsid w:val="00EC6CA7"/>
    <w:rsid w:val="00EC6E6C"/>
    <w:rsid w:val="00EC6EE9"/>
    <w:rsid w:val="00EC70BF"/>
    <w:rsid w:val="00EC70E2"/>
    <w:rsid w:val="00ED0078"/>
    <w:rsid w:val="00ED034A"/>
    <w:rsid w:val="00ED0BAE"/>
    <w:rsid w:val="00ED0C41"/>
    <w:rsid w:val="00ED1423"/>
    <w:rsid w:val="00ED1C0E"/>
    <w:rsid w:val="00ED2CA9"/>
    <w:rsid w:val="00ED4043"/>
    <w:rsid w:val="00ED453E"/>
    <w:rsid w:val="00ED4AA0"/>
    <w:rsid w:val="00ED4B6F"/>
    <w:rsid w:val="00ED4BD8"/>
    <w:rsid w:val="00ED4CF8"/>
    <w:rsid w:val="00ED509A"/>
    <w:rsid w:val="00ED51C6"/>
    <w:rsid w:val="00ED5306"/>
    <w:rsid w:val="00ED5789"/>
    <w:rsid w:val="00ED5AFC"/>
    <w:rsid w:val="00ED6373"/>
    <w:rsid w:val="00ED6884"/>
    <w:rsid w:val="00ED6CE3"/>
    <w:rsid w:val="00ED71D7"/>
    <w:rsid w:val="00ED7237"/>
    <w:rsid w:val="00ED78B8"/>
    <w:rsid w:val="00EE00BA"/>
    <w:rsid w:val="00EE011A"/>
    <w:rsid w:val="00EE0C21"/>
    <w:rsid w:val="00EE0DC7"/>
    <w:rsid w:val="00EE1BD3"/>
    <w:rsid w:val="00EE1C8C"/>
    <w:rsid w:val="00EE2188"/>
    <w:rsid w:val="00EE229B"/>
    <w:rsid w:val="00EE26C8"/>
    <w:rsid w:val="00EE2F64"/>
    <w:rsid w:val="00EE3261"/>
    <w:rsid w:val="00EE3EF9"/>
    <w:rsid w:val="00EE404F"/>
    <w:rsid w:val="00EE497C"/>
    <w:rsid w:val="00EE4C46"/>
    <w:rsid w:val="00EE5156"/>
    <w:rsid w:val="00EE5D98"/>
    <w:rsid w:val="00EE64F6"/>
    <w:rsid w:val="00EE658B"/>
    <w:rsid w:val="00EE66F6"/>
    <w:rsid w:val="00EE6BD1"/>
    <w:rsid w:val="00EE71B1"/>
    <w:rsid w:val="00EE74A7"/>
    <w:rsid w:val="00EE7527"/>
    <w:rsid w:val="00EE75BA"/>
    <w:rsid w:val="00EE7605"/>
    <w:rsid w:val="00EF0116"/>
    <w:rsid w:val="00EF084D"/>
    <w:rsid w:val="00EF0CFA"/>
    <w:rsid w:val="00EF0E2E"/>
    <w:rsid w:val="00EF1179"/>
    <w:rsid w:val="00EF11F4"/>
    <w:rsid w:val="00EF139E"/>
    <w:rsid w:val="00EF1574"/>
    <w:rsid w:val="00EF20C4"/>
    <w:rsid w:val="00EF229F"/>
    <w:rsid w:val="00EF2366"/>
    <w:rsid w:val="00EF26AA"/>
    <w:rsid w:val="00EF2774"/>
    <w:rsid w:val="00EF2D28"/>
    <w:rsid w:val="00EF3DC4"/>
    <w:rsid w:val="00EF3FAD"/>
    <w:rsid w:val="00EF4E0B"/>
    <w:rsid w:val="00EF5482"/>
    <w:rsid w:val="00EF5581"/>
    <w:rsid w:val="00EF6F5F"/>
    <w:rsid w:val="00EF72C6"/>
    <w:rsid w:val="00EF73FF"/>
    <w:rsid w:val="00EF78A6"/>
    <w:rsid w:val="00EF7C14"/>
    <w:rsid w:val="00EF7D45"/>
    <w:rsid w:val="00EF7D66"/>
    <w:rsid w:val="00EF7FD4"/>
    <w:rsid w:val="00F000C5"/>
    <w:rsid w:val="00F00287"/>
    <w:rsid w:val="00F011FE"/>
    <w:rsid w:val="00F018EF"/>
    <w:rsid w:val="00F01B40"/>
    <w:rsid w:val="00F01B86"/>
    <w:rsid w:val="00F01DC6"/>
    <w:rsid w:val="00F01E73"/>
    <w:rsid w:val="00F026FE"/>
    <w:rsid w:val="00F02933"/>
    <w:rsid w:val="00F02F18"/>
    <w:rsid w:val="00F037D8"/>
    <w:rsid w:val="00F03D5F"/>
    <w:rsid w:val="00F04455"/>
    <w:rsid w:val="00F048A7"/>
    <w:rsid w:val="00F04AEF"/>
    <w:rsid w:val="00F04C9F"/>
    <w:rsid w:val="00F04E08"/>
    <w:rsid w:val="00F05810"/>
    <w:rsid w:val="00F061A3"/>
    <w:rsid w:val="00F069A0"/>
    <w:rsid w:val="00F100DA"/>
    <w:rsid w:val="00F10607"/>
    <w:rsid w:val="00F10665"/>
    <w:rsid w:val="00F10986"/>
    <w:rsid w:val="00F12CB0"/>
    <w:rsid w:val="00F12EF5"/>
    <w:rsid w:val="00F12F4C"/>
    <w:rsid w:val="00F13538"/>
    <w:rsid w:val="00F13B82"/>
    <w:rsid w:val="00F13D45"/>
    <w:rsid w:val="00F14226"/>
    <w:rsid w:val="00F142EE"/>
    <w:rsid w:val="00F14C1E"/>
    <w:rsid w:val="00F14C39"/>
    <w:rsid w:val="00F15010"/>
    <w:rsid w:val="00F15436"/>
    <w:rsid w:val="00F158C9"/>
    <w:rsid w:val="00F15F3A"/>
    <w:rsid w:val="00F16276"/>
    <w:rsid w:val="00F16B62"/>
    <w:rsid w:val="00F16C0D"/>
    <w:rsid w:val="00F17438"/>
    <w:rsid w:val="00F17585"/>
    <w:rsid w:val="00F17634"/>
    <w:rsid w:val="00F17661"/>
    <w:rsid w:val="00F1781B"/>
    <w:rsid w:val="00F17B2D"/>
    <w:rsid w:val="00F200D1"/>
    <w:rsid w:val="00F202FB"/>
    <w:rsid w:val="00F2079A"/>
    <w:rsid w:val="00F20B27"/>
    <w:rsid w:val="00F20D5B"/>
    <w:rsid w:val="00F2128B"/>
    <w:rsid w:val="00F231AD"/>
    <w:rsid w:val="00F23444"/>
    <w:rsid w:val="00F2433D"/>
    <w:rsid w:val="00F2465F"/>
    <w:rsid w:val="00F246D0"/>
    <w:rsid w:val="00F253D9"/>
    <w:rsid w:val="00F26603"/>
    <w:rsid w:val="00F268D4"/>
    <w:rsid w:val="00F26EE0"/>
    <w:rsid w:val="00F26F32"/>
    <w:rsid w:val="00F314EF"/>
    <w:rsid w:val="00F31575"/>
    <w:rsid w:val="00F316F9"/>
    <w:rsid w:val="00F31968"/>
    <w:rsid w:val="00F3295C"/>
    <w:rsid w:val="00F32A17"/>
    <w:rsid w:val="00F32A70"/>
    <w:rsid w:val="00F32C99"/>
    <w:rsid w:val="00F33554"/>
    <w:rsid w:val="00F336D6"/>
    <w:rsid w:val="00F33B00"/>
    <w:rsid w:val="00F34E43"/>
    <w:rsid w:val="00F34F3C"/>
    <w:rsid w:val="00F3503E"/>
    <w:rsid w:val="00F35522"/>
    <w:rsid w:val="00F35B06"/>
    <w:rsid w:val="00F36253"/>
    <w:rsid w:val="00F362A1"/>
    <w:rsid w:val="00F37436"/>
    <w:rsid w:val="00F37843"/>
    <w:rsid w:val="00F37A91"/>
    <w:rsid w:val="00F40323"/>
    <w:rsid w:val="00F409C7"/>
    <w:rsid w:val="00F40ECD"/>
    <w:rsid w:val="00F4112B"/>
    <w:rsid w:val="00F41507"/>
    <w:rsid w:val="00F415A7"/>
    <w:rsid w:val="00F41844"/>
    <w:rsid w:val="00F41A6C"/>
    <w:rsid w:val="00F41BFA"/>
    <w:rsid w:val="00F42202"/>
    <w:rsid w:val="00F4246F"/>
    <w:rsid w:val="00F427B9"/>
    <w:rsid w:val="00F42812"/>
    <w:rsid w:val="00F42A56"/>
    <w:rsid w:val="00F42ABD"/>
    <w:rsid w:val="00F42C67"/>
    <w:rsid w:val="00F433A2"/>
    <w:rsid w:val="00F43D8E"/>
    <w:rsid w:val="00F440A2"/>
    <w:rsid w:val="00F444CE"/>
    <w:rsid w:val="00F44893"/>
    <w:rsid w:val="00F44A70"/>
    <w:rsid w:val="00F44F9E"/>
    <w:rsid w:val="00F45063"/>
    <w:rsid w:val="00F45102"/>
    <w:rsid w:val="00F4566C"/>
    <w:rsid w:val="00F461B7"/>
    <w:rsid w:val="00F46E50"/>
    <w:rsid w:val="00F473E2"/>
    <w:rsid w:val="00F4790C"/>
    <w:rsid w:val="00F5101C"/>
    <w:rsid w:val="00F51A47"/>
    <w:rsid w:val="00F51A7D"/>
    <w:rsid w:val="00F522E7"/>
    <w:rsid w:val="00F52652"/>
    <w:rsid w:val="00F52B41"/>
    <w:rsid w:val="00F52C39"/>
    <w:rsid w:val="00F5362E"/>
    <w:rsid w:val="00F53B75"/>
    <w:rsid w:val="00F5444E"/>
    <w:rsid w:val="00F54646"/>
    <w:rsid w:val="00F54A6C"/>
    <w:rsid w:val="00F54B0E"/>
    <w:rsid w:val="00F54D69"/>
    <w:rsid w:val="00F55712"/>
    <w:rsid w:val="00F55D4F"/>
    <w:rsid w:val="00F5606F"/>
    <w:rsid w:val="00F566FF"/>
    <w:rsid w:val="00F5688F"/>
    <w:rsid w:val="00F56E5A"/>
    <w:rsid w:val="00F57D05"/>
    <w:rsid w:val="00F57DE1"/>
    <w:rsid w:val="00F60572"/>
    <w:rsid w:val="00F60988"/>
    <w:rsid w:val="00F60CF9"/>
    <w:rsid w:val="00F60D9C"/>
    <w:rsid w:val="00F61011"/>
    <w:rsid w:val="00F611F5"/>
    <w:rsid w:val="00F616A3"/>
    <w:rsid w:val="00F61774"/>
    <w:rsid w:val="00F62430"/>
    <w:rsid w:val="00F630FD"/>
    <w:rsid w:val="00F6360E"/>
    <w:rsid w:val="00F63690"/>
    <w:rsid w:val="00F641B7"/>
    <w:rsid w:val="00F64AF1"/>
    <w:rsid w:val="00F64B47"/>
    <w:rsid w:val="00F64BA5"/>
    <w:rsid w:val="00F651C6"/>
    <w:rsid w:val="00F65284"/>
    <w:rsid w:val="00F65744"/>
    <w:rsid w:val="00F667DC"/>
    <w:rsid w:val="00F66F48"/>
    <w:rsid w:val="00F67903"/>
    <w:rsid w:val="00F70567"/>
    <w:rsid w:val="00F71233"/>
    <w:rsid w:val="00F71346"/>
    <w:rsid w:val="00F713AB"/>
    <w:rsid w:val="00F71D6A"/>
    <w:rsid w:val="00F71E25"/>
    <w:rsid w:val="00F71F02"/>
    <w:rsid w:val="00F72165"/>
    <w:rsid w:val="00F721C9"/>
    <w:rsid w:val="00F72225"/>
    <w:rsid w:val="00F722F5"/>
    <w:rsid w:val="00F732C6"/>
    <w:rsid w:val="00F732FB"/>
    <w:rsid w:val="00F73897"/>
    <w:rsid w:val="00F7400C"/>
    <w:rsid w:val="00F74148"/>
    <w:rsid w:val="00F74437"/>
    <w:rsid w:val="00F7492C"/>
    <w:rsid w:val="00F74937"/>
    <w:rsid w:val="00F74ADB"/>
    <w:rsid w:val="00F751DC"/>
    <w:rsid w:val="00F7528E"/>
    <w:rsid w:val="00F75932"/>
    <w:rsid w:val="00F75ABD"/>
    <w:rsid w:val="00F760E5"/>
    <w:rsid w:val="00F76701"/>
    <w:rsid w:val="00F767BB"/>
    <w:rsid w:val="00F76826"/>
    <w:rsid w:val="00F76ACD"/>
    <w:rsid w:val="00F77861"/>
    <w:rsid w:val="00F80341"/>
    <w:rsid w:val="00F80692"/>
    <w:rsid w:val="00F80A15"/>
    <w:rsid w:val="00F80CA4"/>
    <w:rsid w:val="00F8140D"/>
    <w:rsid w:val="00F81F72"/>
    <w:rsid w:val="00F8312E"/>
    <w:rsid w:val="00F833A8"/>
    <w:rsid w:val="00F833AB"/>
    <w:rsid w:val="00F8363E"/>
    <w:rsid w:val="00F8387F"/>
    <w:rsid w:val="00F83B8F"/>
    <w:rsid w:val="00F841C6"/>
    <w:rsid w:val="00F84393"/>
    <w:rsid w:val="00F848D3"/>
    <w:rsid w:val="00F8509C"/>
    <w:rsid w:val="00F854C3"/>
    <w:rsid w:val="00F86101"/>
    <w:rsid w:val="00F862D0"/>
    <w:rsid w:val="00F86520"/>
    <w:rsid w:val="00F869ED"/>
    <w:rsid w:val="00F86DFA"/>
    <w:rsid w:val="00F87065"/>
    <w:rsid w:val="00F8710B"/>
    <w:rsid w:val="00F87BD5"/>
    <w:rsid w:val="00F905C3"/>
    <w:rsid w:val="00F90990"/>
    <w:rsid w:val="00F90E63"/>
    <w:rsid w:val="00F90F54"/>
    <w:rsid w:val="00F91E7E"/>
    <w:rsid w:val="00F92075"/>
    <w:rsid w:val="00F92394"/>
    <w:rsid w:val="00F9297B"/>
    <w:rsid w:val="00F9359D"/>
    <w:rsid w:val="00F93C29"/>
    <w:rsid w:val="00F93DF0"/>
    <w:rsid w:val="00F93F46"/>
    <w:rsid w:val="00F94114"/>
    <w:rsid w:val="00F94B91"/>
    <w:rsid w:val="00F94F21"/>
    <w:rsid w:val="00F9562F"/>
    <w:rsid w:val="00F96051"/>
    <w:rsid w:val="00F96A9B"/>
    <w:rsid w:val="00F97435"/>
    <w:rsid w:val="00F9765E"/>
    <w:rsid w:val="00F97B03"/>
    <w:rsid w:val="00F97FBC"/>
    <w:rsid w:val="00FA0464"/>
    <w:rsid w:val="00FA0494"/>
    <w:rsid w:val="00FA0733"/>
    <w:rsid w:val="00FA07F7"/>
    <w:rsid w:val="00FA0E0A"/>
    <w:rsid w:val="00FA0FE7"/>
    <w:rsid w:val="00FA1384"/>
    <w:rsid w:val="00FA1976"/>
    <w:rsid w:val="00FA1A87"/>
    <w:rsid w:val="00FA1A9B"/>
    <w:rsid w:val="00FA20A8"/>
    <w:rsid w:val="00FA22F0"/>
    <w:rsid w:val="00FA2620"/>
    <w:rsid w:val="00FA303D"/>
    <w:rsid w:val="00FA3355"/>
    <w:rsid w:val="00FA33F9"/>
    <w:rsid w:val="00FA3AA7"/>
    <w:rsid w:val="00FA3BAE"/>
    <w:rsid w:val="00FA4249"/>
    <w:rsid w:val="00FA4E25"/>
    <w:rsid w:val="00FA5D66"/>
    <w:rsid w:val="00FA5EF7"/>
    <w:rsid w:val="00FA6450"/>
    <w:rsid w:val="00FA65AE"/>
    <w:rsid w:val="00FA6AAC"/>
    <w:rsid w:val="00FA6DDE"/>
    <w:rsid w:val="00FA6FF9"/>
    <w:rsid w:val="00FA729D"/>
    <w:rsid w:val="00FA761E"/>
    <w:rsid w:val="00FA7810"/>
    <w:rsid w:val="00FA7B68"/>
    <w:rsid w:val="00FA7CB7"/>
    <w:rsid w:val="00FA7D9D"/>
    <w:rsid w:val="00FA7FBF"/>
    <w:rsid w:val="00FB0408"/>
    <w:rsid w:val="00FB0478"/>
    <w:rsid w:val="00FB0727"/>
    <w:rsid w:val="00FB07B8"/>
    <w:rsid w:val="00FB0848"/>
    <w:rsid w:val="00FB0E97"/>
    <w:rsid w:val="00FB13C0"/>
    <w:rsid w:val="00FB17D2"/>
    <w:rsid w:val="00FB1AAF"/>
    <w:rsid w:val="00FB1CE1"/>
    <w:rsid w:val="00FB1D70"/>
    <w:rsid w:val="00FB218D"/>
    <w:rsid w:val="00FB2717"/>
    <w:rsid w:val="00FB3089"/>
    <w:rsid w:val="00FB3231"/>
    <w:rsid w:val="00FB324A"/>
    <w:rsid w:val="00FB3A95"/>
    <w:rsid w:val="00FB3AEF"/>
    <w:rsid w:val="00FB3C8C"/>
    <w:rsid w:val="00FB4003"/>
    <w:rsid w:val="00FB46E4"/>
    <w:rsid w:val="00FB4742"/>
    <w:rsid w:val="00FB4B84"/>
    <w:rsid w:val="00FB5374"/>
    <w:rsid w:val="00FB62B1"/>
    <w:rsid w:val="00FB6EE7"/>
    <w:rsid w:val="00FB6FA6"/>
    <w:rsid w:val="00FB7820"/>
    <w:rsid w:val="00FB7829"/>
    <w:rsid w:val="00FC032C"/>
    <w:rsid w:val="00FC06C2"/>
    <w:rsid w:val="00FC101A"/>
    <w:rsid w:val="00FC1139"/>
    <w:rsid w:val="00FC1364"/>
    <w:rsid w:val="00FC18EF"/>
    <w:rsid w:val="00FC1B8A"/>
    <w:rsid w:val="00FC24BC"/>
    <w:rsid w:val="00FC2544"/>
    <w:rsid w:val="00FC25C0"/>
    <w:rsid w:val="00FC2F0C"/>
    <w:rsid w:val="00FC30C4"/>
    <w:rsid w:val="00FC34DD"/>
    <w:rsid w:val="00FC36E1"/>
    <w:rsid w:val="00FC3897"/>
    <w:rsid w:val="00FC3A2A"/>
    <w:rsid w:val="00FC46C8"/>
    <w:rsid w:val="00FC48FB"/>
    <w:rsid w:val="00FC4ED3"/>
    <w:rsid w:val="00FC4F8B"/>
    <w:rsid w:val="00FC6663"/>
    <w:rsid w:val="00FC6A41"/>
    <w:rsid w:val="00FC6FE1"/>
    <w:rsid w:val="00FC79CA"/>
    <w:rsid w:val="00FC7AE7"/>
    <w:rsid w:val="00FC7C17"/>
    <w:rsid w:val="00FD0044"/>
    <w:rsid w:val="00FD069E"/>
    <w:rsid w:val="00FD1766"/>
    <w:rsid w:val="00FD1E62"/>
    <w:rsid w:val="00FD1EFF"/>
    <w:rsid w:val="00FD2462"/>
    <w:rsid w:val="00FD291D"/>
    <w:rsid w:val="00FD2AD9"/>
    <w:rsid w:val="00FD2BCE"/>
    <w:rsid w:val="00FD2C42"/>
    <w:rsid w:val="00FD38C7"/>
    <w:rsid w:val="00FD3AD5"/>
    <w:rsid w:val="00FD44E6"/>
    <w:rsid w:val="00FD4B45"/>
    <w:rsid w:val="00FD4DA5"/>
    <w:rsid w:val="00FD5663"/>
    <w:rsid w:val="00FD56C1"/>
    <w:rsid w:val="00FD585D"/>
    <w:rsid w:val="00FD5AFE"/>
    <w:rsid w:val="00FD6055"/>
    <w:rsid w:val="00FD6F35"/>
    <w:rsid w:val="00FD7000"/>
    <w:rsid w:val="00FD7012"/>
    <w:rsid w:val="00FD718C"/>
    <w:rsid w:val="00FD72DF"/>
    <w:rsid w:val="00FD77FA"/>
    <w:rsid w:val="00FD7EBD"/>
    <w:rsid w:val="00FD7FDE"/>
    <w:rsid w:val="00FE00CA"/>
    <w:rsid w:val="00FE1767"/>
    <w:rsid w:val="00FE1E71"/>
    <w:rsid w:val="00FE24DB"/>
    <w:rsid w:val="00FE24E2"/>
    <w:rsid w:val="00FE2687"/>
    <w:rsid w:val="00FE29D3"/>
    <w:rsid w:val="00FE2ED6"/>
    <w:rsid w:val="00FE35CE"/>
    <w:rsid w:val="00FE3873"/>
    <w:rsid w:val="00FE48CD"/>
    <w:rsid w:val="00FE5895"/>
    <w:rsid w:val="00FE5975"/>
    <w:rsid w:val="00FE5FF7"/>
    <w:rsid w:val="00FE6F92"/>
    <w:rsid w:val="00FE6FD4"/>
    <w:rsid w:val="00FE762D"/>
    <w:rsid w:val="00FE7E3A"/>
    <w:rsid w:val="00FF03CC"/>
    <w:rsid w:val="00FF08D5"/>
    <w:rsid w:val="00FF1241"/>
    <w:rsid w:val="00FF22A4"/>
    <w:rsid w:val="00FF22B4"/>
    <w:rsid w:val="00FF2492"/>
    <w:rsid w:val="00FF2E22"/>
    <w:rsid w:val="00FF3103"/>
    <w:rsid w:val="00FF33AC"/>
    <w:rsid w:val="00FF34CF"/>
    <w:rsid w:val="00FF37DA"/>
    <w:rsid w:val="00FF39B4"/>
    <w:rsid w:val="00FF3A4C"/>
    <w:rsid w:val="00FF419B"/>
    <w:rsid w:val="00FF45B5"/>
    <w:rsid w:val="00FF45B8"/>
    <w:rsid w:val="00FF46F2"/>
    <w:rsid w:val="00FF4797"/>
    <w:rsid w:val="00FF4D1E"/>
    <w:rsid w:val="00FF4DC2"/>
    <w:rsid w:val="00FF4ECD"/>
    <w:rsid w:val="00FF5109"/>
    <w:rsid w:val="00FF5859"/>
    <w:rsid w:val="00FF5AAD"/>
    <w:rsid w:val="00FF5C9D"/>
    <w:rsid w:val="00FF6821"/>
    <w:rsid w:val="00FF6948"/>
    <w:rsid w:val="00FF6984"/>
    <w:rsid w:val="00FF6FBA"/>
    <w:rsid w:val="00FF73E6"/>
    <w:rsid w:val="00FF7690"/>
    <w:rsid w:val="00FF7952"/>
    <w:rsid w:val="00FF7AF3"/>
    <w:rsid w:val="1978F0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83D49B"/>
  <w15:docId w15:val="{4BDACB1C-AA8D-41AA-B6AB-C01C46D4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117"/>
    <w:pPr>
      <w:spacing w:after="120" w:line="220" w:lineRule="exact"/>
    </w:pPr>
    <w:rPr>
      <w:rFonts w:ascii="VIC" w:hAnsi="VIC" w:cs="VIC-SemiBold"/>
      <w:color w:val="000000" w:themeColor="text1"/>
      <w:sz w:val="18"/>
      <w:szCs w:val="52"/>
      <w:lang w:val="en-AU"/>
    </w:rPr>
  </w:style>
  <w:style w:type="paragraph" w:styleId="Heading1">
    <w:name w:val="heading 1"/>
    <w:basedOn w:val="Normal"/>
    <w:next w:val="Normal"/>
    <w:link w:val="Heading1Char"/>
    <w:uiPriority w:val="9"/>
    <w:qFormat/>
    <w:rsid w:val="00CB0151"/>
    <w:pPr>
      <w:spacing w:after="220" w:line="240" w:lineRule="auto"/>
      <w:outlineLvl w:val="0"/>
    </w:pPr>
    <w:rPr>
      <w:b/>
      <w:bCs/>
      <w:color w:val="4C7329"/>
      <w:sz w:val="36"/>
    </w:rPr>
  </w:style>
  <w:style w:type="paragraph" w:styleId="Heading2">
    <w:name w:val="heading 2"/>
    <w:next w:val="Body"/>
    <w:link w:val="Heading2Char"/>
    <w:uiPriority w:val="9"/>
    <w:unhideWhenUsed/>
    <w:qFormat/>
    <w:rsid w:val="008E5726"/>
    <w:pPr>
      <w:spacing w:after="120"/>
      <w:outlineLvl w:val="1"/>
    </w:pPr>
    <w:rPr>
      <w:rFonts w:ascii="VIC" w:hAnsi="VIC" w:cs="VIC-SemiBold"/>
      <w:b/>
      <w:color w:val="4C7329"/>
      <w:sz w:val="28"/>
      <w:szCs w:val="18"/>
    </w:rPr>
  </w:style>
  <w:style w:type="paragraph" w:styleId="Heading3">
    <w:name w:val="heading 3"/>
    <w:basedOn w:val="Normal"/>
    <w:next w:val="Normal"/>
    <w:link w:val="Heading3Char"/>
    <w:uiPriority w:val="9"/>
    <w:unhideWhenUsed/>
    <w:qFormat/>
    <w:rsid w:val="008075F3"/>
    <w:pPr>
      <w:spacing w:before="240" w:after="60" w:line="240" w:lineRule="auto"/>
      <w:outlineLvl w:val="2"/>
    </w:pPr>
    <w:rPr>
      <w:b/>
      <w:color w:val="4C7329"/>
      <w:sz w:val="24"/>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accessibilityheading">
    <w:name w:val="Ag accessibility heading"/>
    <w:basedOn w:val="Heading2"/>
    <w:rsid w:val="00B84BB9"/>
    <w:pPr>
      <w:spacing w:before="120"/>
    </w:pPr>
  </w:style>
  <w:style w:type="character" w:customStyle="1" w:styleId="Heading1Char">
    <w:name w:val="Heading 1 Char"/>
    <w:basedOn w:val="DefaultParagraphFont"/>
    <w:link w:val="Heading1"/>
    <w:uiPriority w:val="9"/>
    <w:rsid w:val="00CB0151"/>
    <w:rPr>
      <w:rFonts w:ascii="VIC" w:hAnsi="VIC" w:cs="VIC-SemiBold"/>
      <w:b/>
      <w:bCs/>
      <w:color w:val="4C7329"/>
      <w:sz w:val="36"/>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6428E5"/>
    <w:rPr>
      <w:color w:val="0563C1" w:themeColor="hyperlink"/>
      <w:u w:val="single"/>
    </w:rPr>
  </w:style>
  <w:style w:type="character" w:customStyle="1" w:styleId="Heading2Char">
    <w:name w:val="Heading 2 Char"/>
    <w:basedOn w:val="DefaultParagraphFont"/>
    <w:link w:val="Heading2"/>
    <w:uiPriority w:val="9"/>
    <w:rsid w:val="008E5726"/>
    <w:rPr>
      <w:rFonts w:ascii="VIC" w:hAnsi="VIC" w:cs="VIC-SemiBold"/>
      <w:b/>
      <w:color w:val="4C7329"/>
      <w:sz w:val="28"/>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8075F3"/>
    <w:rPr>
      <w:rFonts w:ascii="VIC" w:hAnsi="VIC" w:cs="VIC-SemiBold"/>
      <w:b/>
      <w:color w:val="4C7329"/>
      <w:szCs w:val="52"/>
    </w:rPr>
  </w:style>
  <w:style w:type="paragraph" w:customStyle="1" w:styleId="Agbulletlist">
    <w:name w:val="Ag bullet list"/>
    <w:basedOn w:val="Normal"/>
    <w:rsid w:val="00B84BB9"/>
    <w:pPr>
      <w:numPr>
        <w:numId w:val="13"/>
      </w:numPr>
    </w:pPr>
  </w:style>
  <w:style w:type="paragraph" w:customStyle="1" w:styleId="Agdividertitle">
    <w:name w:val="Ag divider title"/>
    <w:basedOn w:val="Normal"/>
    <w:next w:val="Normal"/>
    <w:rsid w:val="00B84BB9"/>
    <w:pPr>
      <w:spacing w:after="0" w:line="480" w:lineRule="exact"/>
      <w:ind w:left="4678"/>
    </w:pPr>
    <w:rPr>
      <w:rFonts w:cstheme="minorBidi"/>
      <w:bCs/>
      <w:color w:val="FFFFFF" w:themeColor="background1"/>
      <w:sz w:val="48"/>
      <w:szCs w:val="24"/>
    </w:rPr>
  </w:style>
  <w:style w:type="paragraph" w:customStyle="1" w:styleId="Agcontentsheading">
    <w:name w:val="Ag contents heading"/>
    <w:basedOn w:val="Normal"/>
    <w:rsid w:val="003D6042"/>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A729ED"/>
    <w:pPr>
      <w:tabs>
        <w:tab w:val="left" w:pos="540"/>
        <w:tab w:val="right" w:leader="dot" w:pos="9072"/>
      </w:tabs>
      <w:spacing w:after="0" w:line="240" w:lineRule="auto"/>
      <w:ind w:right="386"/>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TOC1"/>
    <w:next w:val="Normal"/>
    <w:autoRedefine/>
    <w:uiPriority w:val="39"/>
    <w:unhideWhenUsed/>
    <w:rsid w:val="006428E5"/>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F23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rsid w:val="00B84BB9"/>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eastAsia="en-AU"/>
    </w:rPr>
  </w:style>
  <w:style w:type="paragraph" w:customStyle="1" w:styleId="Agcovertitle2">
    <w:name w:val="Ag cover title 2"/>
    <w:basedOn w:val="Normal"/>
    <w:qFormat/>
    <w:rsid w:val="00B84BB9"/>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styleId="BalloonText">
    <w:name w:val="Balloon Text"/>
    <w:basedOn w:val="Normal"/>
    <w:link w:val="BalloonTextChar"/>
    <w:uiPriority w:val="99"/>
    <w:semiHidden/>
    <w:unhideWhenUsed/>
    <w:rsid w:val="004B558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B5588"/>
    <w:rPr>
      <w:rFonts w:ascii="Segoe UI" w:hAnsi="Segoe UI" w:cs="Segoe UI"/>
      <w:color w:val="000000" w:themeColor="text1"/>
      <w:sz w:val="18"/>
      <w:szCs w:val="18"/>
    </w:rPr>
  </w:style>
  <w:style w:type="paragraph" w:customStyle="1" w:styleId="Body">
    <w:name w:val="_Body"/>
    <w:link w:val="BodyChar"/>
    <w:qFormat/>
    <w:rsid w:val="0084763F"/>
    <w:pPr>
      <w:spacing w:after="120" w:line="240" w:lineRule="atLeast"/>
    </w:pPr>
    <w:rPr>
      <w:rFonts w:ascii="VIC" w:eastAsia="Times New Roman" w:hAnsi="VIC" w:cs="Arial"/>
      <w:sz w:val="16"/>
      <w:szCs w:val="18"/>
      <w:lang w:val="en-AU"/>
    </w:rPr>
  </w:style>
  <w:style w:type="character" w:styleId="UnresolvedMention">
    <w:name w:val="Unresolved Mention"/>
    <w:basedOn w:val="DefaultParagraphFont"/>
    <w:uiPriority w:val="99"/>
    <w:unhideWhenUsed/>
    <w:rsid w:val="00185910"/>
    <w:rPr>
      <w:color w:val="605E5C"/>
      <w:shd w:val="clear" w:color="auto" w:fill="E1DFDD"/>
    </w:rPr>
  </w:style>
  <w:style w:type="paragraph" w:styleId="TOCHeading">
    <w:name w:val="TOC Heading"/>
    <w:basedOn w:val="Heading1"/>
    <w:next w:val="Normal"/>
    <w:uiPriority w:val="39"/>
    <w:unhideWhenUsed/>
    <w:qFormat/>
    <w:rsid w:val="00185910"/>
    <w:pPr>
      <w:keepNext/>
      <w:keepLines/>
      <w:spacing w:before="240" w:after="0"/>
      <w:outlineLvl w:val="9"/>
    </w:pPr>
    <w:rPr>
      <w:rFonts w:asciiTheme="majorHAnsi" w:eastAsiaTheme="majorEastAsia" w:hAnsiTheme="majorHAnsi" w:cstheme="majorBidi"/>
      <w:b w:val="0"/>
      <w:bCs w:val="0"/>
      <w:caps/>
      <w:color w:val="2E74B5" w:themeColor="accent1" w:themeShade="BF"/>
      <w:sz w:val="32"/>
      <w:szCs w:val="32"/>
    </w:rPr>
  </w:style>
  <w:style w:type="paragraph" w:customStyle="1" w:styleId="Styleopm">
    <w:name w:val="Style opm"/>
    <w:basedOn w:val="Body"/>
    <w:next w:val="Body"/>
    <w:link w:val="StyleopmChar"/>
    <w:qFormat/>
    <w:rsid w:val="008E5726"/>
    <w:pPr>
      <w:spacing w:line="240" w:lineRule="auto"/>
    </w:pPr>
    <w:rPr>
      <w:rFonts w:eastAsia="VIC"/>
      <w:color w:val="4B7229"/>
      <w:sz w:val="20"/>
      <w:szCs w:val="24"/>
    </w:rPr>
  </w:style>
  <w:style w:type="paragraph" w:styleId="NoSpacing">
    <w:name w:val="No Spacing"/>
    <w:link w:val="NoSpacingChar"/>
    <w:uiPriority w:val="1"/>
    <w:qFormat/>
    <w:rsid w:val="008E5726"/>
    <w:rPr>
      <w:rFonts w:ascii="Arial" w:hAnsi="Arial" w:cs="VIC-SemiBold"/>
      <w:color w:val="000000" w:themeColor="text1"/>
      <w:sz w:val="18"/>
      <w:szCs w:val="52"/>
    </w:rPr>
  </w:style>
  <w:style w:type="character" w:customStyle="1" w:styleId="BodyChar">
    <w:name w:val="_Body Char"/>
    <w:basedOn w:val="DefaultParagraphFont"/>
    <w:link w:val="Body"/>
    <w:rsid w:val="0084763F"/>
    <w:rPr>
      <w:rFonts w:ascii="VIC" w:eastAsia="Times New Roman" w:hAnsi="VIC" w:cs="Arial"/>
      <w:sz w:val="16"/>
      <w:szCs w:val="18"/>
      <w:lang w:val="en-AU"/>
    </w:rPr>
  </w:style>
  <w:style w:type="character" w:customStyle="1" w:styleId="StyleopmChar">
    <w:name w:val="Style opm Char"/>
    <w:basedOn w:val="BodyChar"/>
    <w:link w:val="Styleopm"/>
    <w:rsid w:val="008E5726"/>
    <w:rPr>
      <w:rFonts w:ascii="VIC" w:eastAsia="VIC" w:hAnsi="VIC" w:cs="Arial"/>
      <w:color w:val="4B7229"/>
      <w:sz w:val="20"/>
      <w:szCs w:val="18"/>
      <w:lang w:val="en-AU"/>
    </w:rPr>
  </w:style>
  <w:style w:type="character" w:customStyle="1" w:styleId="NoSpacingChar">
    <w:name w:val="No Spacing Char"/>
    <w:basedOn w:val="DefaultParagraphFont"/>
    <w:link w:val="NoSpacing"/>
    <w:uiPriority w:val="1"/>
    <w:rsid w:val="00F026FE"/>
    <w:rPr>
      <w:rFonts w:ascii="Arial" w:hAnsi="Arial" w:cs="VIC-SemiBold"/>
      <w:color w:val="000000" w:themeColor="text1"/>
      <w:sz w:val="18"/>
      <w:szCs w:val="52"/>
    </w:rPr>
  </w:style>
  <w:style w:type="paragraph" w:customStyle="1" w:styleId="Caption">
    <w:name w:val="_Caption"/>
    <w:autoRedefine/>
    <w:qFormat/>
    <w:rsid w:val="00A40B90"/>
    <w:pPr>
      <w:spacing w:before="120" w:after="120" w:line="170" w:lineRule="atLeast"/>
    </w:pPr>
    <w:rPr>
      <w:rFonts w:ascii="VIC" w:eastAsia="Times New Roman" w:hAnsi="VIC" w:cs="Arial"/>
      <w:b/>
      <w:sz w:val="20"/>
      <w:szCs w:val="18"/>
      <w:lang w:val="en-AU"/>
    </w:rPr>
  </w:style>
  <w:style w:type="paragraph" w:styleId="FootnoteText">
    <w:name w:val="footnote text"/>
    <w:basedOn w:val="Normal"/>
    <w:link w:val="FootnoteTextChar"/>
    <w:uiPriority w:val="99"/>
    <w:semiHidden/>
    <w:unhideWhenUsed/>
    <w:rsid w:val="00A40B90"/>
    <w:pPr>
      <w:spacing w:after="0" w:line="240" w:lineRule="auto"/>
      <w:ind w:left="10" w:hanging="10"/>
    </w:pPr>
    <w:rPr>
      <w:rFonts w:asciiTheme="minorHAnsi" w:eastAsiaTheme="minorEastAsia" w:hAnsiTheme="minorHAnsi" w:cstheme="minorBidi"/>
      <w:color w:val="auto"/>
      <w:sz w:val="20"/>
      <w:szCs w:val="20"/>
      <w:lang w:eastAsia="en-AU"/>
    </w:rPr>
  </w:style>
  <w:style w:type="character" w:customStyle="1" w:styleId="FootnoteTextChar">
    <w:name w:val="Footnote Text Char"/>
    <w:basedOn w:val="DefaultParagraphFont"/>
    <w:link w:val="FootnoteText"/>
    <w:uiPriority w:val="99"/>
    <w:semiHidden/>
    <w:rsid w:val="00A40B90"/>
    <w:rPr>
      <w:rFonts w:eastAsiaTheme="minorEastAsia"/>
      <w:sz w:val="20"/>
      <w:szCs w:val="20"/>
      <w:lang w:val="en-AU" w:eastAsia="en-AU"/>
    </w:rPr>
  </w:style>
  <w:style w:type="character" w:styleId="FootnoteReference">
    <w:name w:val="footnote reference"/>
    <w:basedOn w:val="DefaultParagraphFont"/>
    <w:uiPriority w:val="99"/>
    <w:semiHidden/>
    <w:unhideWhenUsed/>
    <w:rsid w:val="00A40B90"/>
    <w:rPr>
      <w:vertAlign w:val="superscript"/>
    </w:rPr>
  </w:style>
  <w:style w:type="table" w:customStyle="1" w:styleId="TableGrid0">
    <w:name w:val="TableGrid"/>
    <w:rsid w:val="005733FB"/>
    <w:rPr>
      <w:rFonts w:eastAsia="Times New Roman"/>
      <w:sz w:val="22"/>
      <w:szCs w:val="22"/>
      <w:lang w:val="en-AU" w:eastAsia="en-AU"/>
    </w:rPr>
    <w:tblPr>
      <w:tblCellMar>
        <w:top w:w="0" w:type="dxa"/>
        <w:left w:w="0" w:type="dxa"/>
        <w:bottom w:w="0" w:type="dxa"/>
        <w:right w:w="0" w:type="dxa"/>
      </w:tblCellMar>
    </w:tblPr>
  </w:style>
  <w:style w:type="table" w:customStyle="1" w:styleId="TableGrid1">
    <w:name w:val="TableGrid1"/>
    <w:rsid w:val="005733FB"/>
    <w:rPr>
      <w:rFonts w:eastAsia="Times New Roman"/>
      <w:sz w:val="22"/>
      <w:szCs w:val="22"/>
      <w:lang w:val="en-AU" w:eastAsia="en-AU"/>
    </w:rPr>
    <w:tblPr>
      <w:tblCellMar>
        <w:top w:w="0" w:type="dxa"/>
        <w:left w:w="0" w:type="dxa"/>
        <w:bottom w:w="0" w:type="dxa"/>
        <w:right w:w="0" w:type="dxa"/>
      </w:tblCellMar>
    </w:tblPr>
  </w:style>
  <w:style w:type="table" w:customStyle="1" w:styleId="TableGrid2">
    <w:name w:val="TableGrid2"/>
    <w:rsid w:val="006428F1"/>
    <w:rPr>
      <w:rFonts w:eastAsia="Times New Roman"/>
      <w:sz w:val="22"/>
      <w:szCs w:val="22"/>
      <w:lang w:val="en-AU" w:eastAsia="en-AU"/>
    </w:rPr>
    <w:tblPr>
      <w:tblCellMar>
        <w:top w:w="0" w:type="dxa"/>
        <w:left w:w="0" w:type="dxa"/>
        <w:bottom w:w="0" w:type="dxa"/>
        <w:right w:w="0" w:type="dxa"/>
      </w:tblCellMar>
    </w:tblPr>
  </w:style>
  <w:style w:type="table" w:customStyle="1" w:styleId="TableGrid11">
    <w:name w:val="TableGrid11"/>
    <w:rsid w:val="0087738B"/>
    <w:rPr>
      <w:rFonts w:eastAsia="Times New Roman"/>
      <w:sz w:val="22"/>
      <w:szCs w:val="22"/>
      <w:lang w:val="en-AU" w:eastAsia="en-AU"/>
    </w:rPr>
    <w:tblPr>
      <w:tblCellMar>
        <w:top w:w="0" w:type="dxa"/>
        <w:left w:w="0" w:type="dxa"/>
        <w:bottom w:w="0" w:type="dxa"/>
        <w:right w:w="0" w:type="dxa"/>
      </w:tblCellMar>
    </w:tblPr>
  </w:style>
  <w:style w:type="table" w:customStyle="1" w:styleId="TableGrid12">
    <w:name w:val="TableGrid12"/>
    <w:rsid w:val="004C0032"/>
    <w:rPr>
      <w:rFonts w:eastAsia="Times New Roman"/>
      <w:sz w:val="22"/>
      <w:szCs w:val="22"/>
      <w:lang w:val="en-AU" w:eastAsia="en-AU"/>
    </w:rPr>
    <w:tblPr>
      <w:tblCellMar>
        <w:top w:w="0" w:type="dxa"/>
        <w:left w:w="0" w:type="dxa"/>
        <w:bottom w:w="0" w:type="dxa"/>
        <w:right w:w="0" w:type="dxa"/>
      </w:tblCellMar>
    </w:tblPr>
  </w:style>
  <w:style w:type="table" w:customStyle="1" w:styleId="TableGrid13">
    <w:name w:val="TableGrid13"/>
    <w:rsid w:val="004C0032"/>
    <w:rPr>
      <w:rFonts w:eastAsia="Times New Roman"/>
      <w:sz w:val="22"/>
      <w:szCs w:val="22"/>
      <w:lang w:val="en-AU" w:eastAsia="en-AU"/>
    </w:rPr>
    <w:tblPr>
      <w:tblCellMar>
        <w:top w:w="0" w:type="dxa"/>
        <w:left w:w="0" w:type="dxa"/>
        <w:bottom w:w="0" w:type="dxa"/>
        <w:right w:w="0" w:type="dxa"/>
      </w:tblCellMar>
    </w:tblPr>
  </w:style>
  <w:style w:type="table" w:customStyle="1" w:styleId="TableGrid21">
    <w:name w:val="TableGrid21"/>
    <w:rsid w:val="0044620B"/>
    <w:rPr>
      <w:rFonts w:eastAsia="Times New Roman"/>
      <w:sz w:val="22"/>
      <w:szCs w:val="22"/>
      <w:lang w:val="en-AU" w:eastAsia="en-AU"/>
    </w:rPr>
    <w:tblPr>
      <w:tblCellMar>
        <w:top w:w="0" w:type="dxa"/>
        <w:left w:w="0" w:type="dxa"/>
        <w:bottom w:w="0" w:type="dxa"/>
        <w:right w:w="0" w:type="dxa"/>
      </w:tblCellMar>
    </w:tblPr>
  </w:style>
  <w:style w:type="table" w:customStyle="1" w:styleId="TableGrid22">
    <w:name w:val="TableGrid22"/>
    <w:rsid w:val="00593ED4"/>
    <w:rPr>
      <w:rFonts w:eastAsia="Times New Roman"/>
      <w:sz w:val="22"/>
      <w:szCs w:val="22"/>
      <w:lang w:val="en-AU" w:eastAsia="en-AU"/>
    </w:rPr>
    <w:tblPr>
      <w:tblCellMar>
        <w:top w:w="0" w:type="dxa"/>
        <w:left w:w="0" w:type="dxa"/>
        <w:bottom w:w="0" w:type="dxa"/>
        <w:right w:w="0" w:type="dxa"/>
      </w:tblCellMar>
    </w:tblPr>
  </w:style>
  <w:style w:type="table" w:customStyle="1" w:styleId="TableGrid4">
    <w:name w:val="TableGrid4"/>
    <w:rsid w:val="00410526"/>
    <w:rPr>
      <w:rFonts w:eastAsia="Times New Roman"/>
      <w:sz w:val="22"/>
      <w:szCs w:val="22"/>
      <w:lang w:val="en-AU" w:eastAsia="en-AU"/>
    </w:rPr>
    <w:tblPr>
      <w:tblCellMar>
        <w:top w:w="0" w:type="dxa"/>
        <w:left w:w="0" w:type="dxa"/>
        <w:bottom w:w="0" w:type="dxa"/>
        <w:right w:w="0" w:type="dxa"/>
      </w:tblCellMar>
    </w:tblPr>
  </w:style>
  <w:style w:type="paragraph" w:styleId="Caption0">
    <w:name w:val="caption"/>
    <w:autoRedefine/>
    <w:uiPriority w:val="35"/>
    <w:unhideWhenUsed/>
    <w:qFormat/>
    <w:rsid w:val="004913DB"/>
    <w:pPr>
      <w:keepNext/>
      <w:spacing w:after="200"/>
    </w:pPr>
    <w:rPr>
      <w:rFonts w:ascii="VIC" w:eastAsia="Times New Roman" w:hAnsi="VIC"/>
      <w:b/>
      <w:iCs/>
      <w:sz w:val="20"/>
      <w:szCs w:val="18"/>
      <w:lang w:val="en-AU" w:eastAsia="en-AU"/>
    </w:rPr>
  </w:style>
  <w:style w:type="table" w:customStyle="1" w:styleId="TableGrid3">
    <w:name w:val="TableGrid3"/>
    <w:rsid w:val="00757E74"/>
    <w:rPr>
      <w:rFonts w:eastAsiaTheme="minorEastAsia"/>
      <w:sz w:val="22"/>
      <w:szCs w:val="22"/>
      <w:lang w:val="en-AU" w:eastAsia="en-AU"/>
    </w:rPr>
    <w:tblPr>
      <w:tblCellMar>
        <w:top w:w="0" w:type="dxa"/>
        <w:left w:w="0" w:type="dxa"/>
        <w:bottom w:w="0" w:type="dxa"/>
        <w:right w:w="0" w:type="dxa"/>
      </w:tblCellMar>
    </w:tblPr>
  </w:style>
  <w:style w:type="table" w:customStyle="1" w:styleId="TableGrid5">
    <w:name w:val="TableGrid5"/>
    <w:rsid w:val="00C90235"/>
    <w:rPr>
      <w:rFonts w:eastAsia="Times New Roman"/>
      <w:sz w:val="22"/>
      <w:szCs w:val="22"/>
      <w:lang w:val="en-AU" w:eastAsia="en-AU"/>
    </w:rPr>
    <w:tblPr>
      <w:tblCellMar>
        <w:top w:w="0" w:type="dxa"/>
        <w:left w:w="0" w:type="dxa"/>
        <w:bottom w:w="0" w:type="dxa"/>
        <w:right w:w="0" w:type="dxa"/>
      </w:tblCellMar>
    </w:tblPr>
  </w:style>
  <w:style w:type="table" w:customStyle="1" w:styleId="TableGrid6">
    <w:name w:val="TableGrid6"/>
    <w:rsid w:val="009E32B0"/>
    <w:rPr>
      <w:rFonts w:eastAsia="Times New Roman"/>
      <w:sz w:val="22"/>
      <w:szCs w:val="22"/>
      <w:lang w:val="en-AU" w:eastAsia="en-AU"/>
    </w:rPr>
    <w:tblPr>
      <w:tblCellMar>
        <w:top w:w="0" w:type="dxa"/>
        <w:left w:w="0" w:type="dxa"/>
        <w:bottom w:w="0" w:type="dxa"/>
        <w:right w:w="0" w:type="dxa"/>
      </w:tblCellMar>
    </w:tblPr>
  </w:style>
  <w:style w:type="paragraph" w:styleId="TableofFigures">
    <w:name w:val="table of figures"/>
    <w:basedOn w:val="Normal"/>
    <w:next w:val="Normal"/>
    <w:uiPriority w:val="99"/>
    <w:unhideWhenUsed/>
    <w:rsid w:val="00607142"/>
    <w:pPr>
      <w:spacing w:after="0"/>
    </w:pPr>
  </w:style>
  <w:style w:type="character" w:styleId="CommentReference">
    <w:name w:val="annotation reference"/>
    <w:basedOn w:val="DefaultParagraphFont"/>
    <w:uiPriority w:val="99"/>
    <w:semiHidden/>
    <w:unhideWhenUsed/>
    <w:rsid w:val="00566DA9"/>
    <w:rPr>
      <w:sz w:val="16"/>
      <w:szCs w:val="16"/>
    </w:rPr>
  </w:style>
  <w:style w:type="paragraph" w:styleId="CommentText">
    <w:name w:val="annotation text"/>
    <w:basedOn w:val="Normal"/>
    <w:link w:val="CommentTextChar"/>
    <w:uiPriority w:val="99"/>
    <w:unhideWhenUsed/>
    <w:rsid w:val="00566DA9"/>
    <w:pPr>
      <w:spacing w:line="240" w:lineRule="auto"/>
    </w:pPr>
    <w:rPr>
      <w:sz w:val="20"/>
      <w:szCs w:val="20"/>
    </w:rPr>
  </w:style>
  <w:style w:type="character" w:customStyle="1" w:styleId="CommentTextChar">
    <w:name w:val="Comment Text Char"/>
    <w:basedOn w:val="DefaultParagraphFont"/>
    <w:link w:val="CommentText"/>
    <w:uiPriority w:val="99"/>
    <w:rsid w:val="00566DA9"/>
    <w:rPr>
      <w:rFonts w:ascii="VIC" w:hAnsi="VIC" w:cs="VIC-SemiBold"/>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566DA9"/>
    <w:rPr>
      <w:b/>
      <w:bCs/>
    </w:rPr>
  </w:style>
  <w:style w:type="character" w:customStyle="1" w:styleId="CommentSubjectChar">
    <w:name w:val="Comment Subject Char"/>
    <w:basedOn w:val="CommentTextChar"/>
    <w:link w:val="CommentSubject"/>
    <w:uiPriority w:val="99"/>
    <w:semiHidden/>
    <w:rsid w:val="00566DA9"/>
    <w:rPr>
      <w:rFonts w:ascii="VIC" w:hAnsi="VIC" w:cs="VIC-SemiBold"/>
      <w:b/>
      <w:bCs/>
      <w:color w:val="000000" w:themeColor="text1"/>
      <w:sz w:val="20"/>
      <w:szCs w:val="20"/>
      <w:lang w:val="en-AU"/>
    </w:rPr>
  </w:style>
  <w:style w:type="character" w:styleId="PlaceholderText">
    <w:name w:val="Placeholder Text"/>
    <w:basedOn w:val="DefaultParagraphFont"/>
    <w:uiPriority w:val="99"/>
    <w:semiHidden/>
    <w:rsid w:val="00CF1391"/>
    <w:rPr>
      <w:color w:val="808080"/>
    </w:rPr>
  </w:style>
  <w:style w:type="paragraph" w:styleId="ListParagraph">
    <w:name w:val="List Paragraph"/>
    <w:basedOn w:val="Normal"/>
    <w:uiPriority w:val="34"/>
    <w:qFormat/>
    <w:rsid w:val="001F26C0"/>
    <w:pPr>
      <w:spacing w:after="160" w:line="259" w:lineRule="auto"/>
      <w:ind w:left="720"/>
      <w:contextualSpacing/>
    </w:pPr>
    <w:rPr>
      <w:rFonts w:asciiTheme="minorHAnsi" w:hAnsiTheme="minorHAnsi" w:cstheme="minorBidi"/>
      <w:color w:val="auto"/>
      <w:sz w:val="22"/>
      <w:szCs w:val="22"/>
      <w:lang w:val="en-US"/>
    </w:rPr>
  </w:style>
  <w:style w:type="paragraph" w:styleId="NormalWeb">
    <w:name w:val="Normal (Web)"/>
    <w:basedOn w:val="Normal"/>
    <w:uiPriority w:val="99"/>
    <w:semiHidden/>
    <w:unhideWhenUsed/>
    <w:rsid w:val="00C11CCD"/>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1005D5"/>
    <w:rPr>
      <w:rFonts w:ascii="VIC" w:hAnsi="VIC" w:cs="VIC-SemiBold"/>
      <w:color w:val="000000" w:themeColor="text1"/>
      <w:sz w:val="18"/>
      <w:szCs w:val="52"/>
      <w:lang w:val="en-AU"/>
    </w:rPr>
  </w:style>
  <w:style w:type="character" w:styleId="Mention">
    <w:name w:val="Mention"/>
    <w:basedOn w:val="DefaultParagraphFont"/>
    <w:uiPriority w:val="99"/>
    <w:unhideWhenUsed/>
    <w:rsid w:val="00AC75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27090">
      <w:bodyDiv w:val="1"/>
      <w:marLeft w:val="0"/>
      <w:marRight w:val="0"/>
      <w:marTop w:val="0"/>
      <w:marBottom w:val="0"/>
      <w:divBdr>
        <w:top w:val="none" w:sz="0" w:space="0" w:color="auto"/>
        <w:left w:val="none" w:sz="0" w:space="0" w:color="auto"/>
        <w:bottom w:val="none" w:sz="0" w:space="0" w:color="auto"/>
        <w:right w:val="none" w:sz="0" w:space="0" w:color="auto"/>
      </w:divBdr>
    </w:div>
    <w:div w:id="159395638">
      <w:bodyDiv w:val="1"/>
      <w:marLeft w:val="0"/>
      <w:marRight w:val="0"/>
      <w:marTop w:val="0"/>
      <w:marBottom w:val="0"/>
      <w:divBdr>
        <w:top w:val="none" w:sz="0" w:space="0" w:color="auto"/>
        <w:left w:val="none" w:sz="0" w:space="0" w:color="auto"/>
        <w:bottom w:val="none" w:sz="0" w:space="0" w:color="auto"/>
        <w:right w:val="none" w:sz="0" w:space="0" w:color="auto"/>
      </w:divBdr>
    </w:div>
    <w:div w:id="165094098">
      <w:bodyDiv w:val="1"/>
      <w:marLeft w:val="0"/>
      <w:marRight w:val="0"/>
      <w:marTop w:val="0"/>
      <w:marBottom w:val="0"/>
      <w:divBdr>
        <w:top w:val="none" w:sz="0" w:space="0" w:color="auto"/>
        <w:left w:val="none" w:sz="0" w:space="0" w:color="auto"/>
        <w:bottom w:val="none" w:sz="0" w:space="0" w:color="auto"/>
        <w:right w:val="none" w:sz="0" w:space="0" w:color="auto"/>
      </w:divBdr>
    </w:div>
    <w:div w:id="203295266">
      <w:bodyDiv w:val="1"/>
      <w:marLeft w:val="0"/>
      <w:marRight w:val="0"/>
      <w:marTop w:val="0"/>
      <w:marBottom w:val="0"/>
      <w:divBdr>
        <w:top w:val="none" w:sz="0" w:space="0" w:color="auto"/>
        <w:left w:val="none" w:sz="0" w:space="0" w:color="auto"/>
        <w:bottom w:val="none" w:sz="0" w:space="0" w:color="auto"/>
        <w:right w:val="none" w:sz="0" w:space="0" w:color="auto"/>
      </w:divBdr>
    </w:div>
    <w:div w:id="215505585">
      <w:bodyDiv w:val="1"/>
      <w:marLeft w:val="0"/>
      <w:marRight w:val="0"/>
      <w:marTop w:val="0"/>
      <w:marBottom w:val="0"/>
      <w:divBdr>
        <w:top w:val="none" w:sz="0" w:space="0" w:color="auto"/>
        <w:left w:val="none" w:sz="0" w:space="0" w:color="auto"/>
        <w:bottom w:val="none" w:sz="0" w:space="0" w:color="auto"/>
        <w:right w:val="none" w:sz="0" w:space="0" w:color="auto"/>
      </w:divBdr>
    </w:div>
    <w:div w:id="258147851">
      <w:bodyDiv w:val="1"/>
      <w:marLeft w:val="0"/>
      <w:marRight w:val="0"/>
      <w:marTop w:val="0"/>
      <w:marBottom w:val="0"/>
      <w:divBdr>
        <w:top w:val="none" w:sz="0" w:space="0" w:color="auto"/>
        <w:left w:val="none" w:sz="0" w:space="0" w:color="auto"/>
        <w:bottom w:val="none" w:sz="0" w:space="0" w:color="auto"/>
        <w:right w:val="none" w:sz="0" w:space="0" w:color="auto"/>
      </w:divBdr>
    </w:div>
    <w:div w:id="261375031">
      <w:bodyDiv w:val="1"/>
      <w:marLeft w:val="0"/>
      <w:marRight w:val="0"/>
      <w:marTop w:val="0"/>
      <w:marBottom w:val="0"/>
      <w:divBdr>
        <w:top w:val="none" w:sz="0" w:space="0" w:color="auto"/>
        <w:left w:val="none" w:sz="0" w:space="0" w:color="auto"/>
        <w:bottom w:val="none" w:sz="0" w:space="0" w:color="auto"/>
        <w:right w:val="none" w:sz="0" w:space="0" w:color="auto"/>
      </w:divBdr>
    </w:div>
    <w:div w:id="339160778">
      <w:bodyDiv w:val="1"/>
      <w:marLeft w:val="0"/>
      <w:marRight w:val="0"/>
      <w:marTop w:val="0"/>
      <w:marBottom w:val="0"/>
      <w:divBdr>
        <w:top w:val="none" w:sz="0" w:space="0" w:color="auto"/>
        <w:left w:val="none" w:sz="0" w:space="0" w:color="auto"/>
        <w:bottom w:val="none" w:sz="0" w:space="0" w:color="auto"/>
        <w:right w:val="none" w:sz="0" w:space="0" w:color="auto"/>
      </w:divBdr>
    </w:div>
    <w:div w:id="375400564">
      <w:bodyDiv w:val="1"/>
      <w:marLeft w:val="0"/>
      <w:marRight w:val="0"/>
      <w:marTop w:val="0"/>
      <w:marBottom w:val="0"/>
      <w:divBdr>
        <w:top w:val="none" w:sz="0" w:space="0" w:color="auto"/>
        <w:left w:val="none" w:sz="0" w:space="0" w:color="auto"/>
        <w:bottom w:val="none" w:sz="0" w:space="0" w:color="auto"/>
        <w:right w:val="none" w:sz="0" w:space="0" w:color="auto"/>
      </w:divBdr>
    </w:div>
    <w:div w:id="390931035">
      <w:bodyDiv w:val="1"/>
      <w:marLeft w:val="0"/>
      <w:marRight w:val="0"/>
      <w:marTop w:val="0"/>
      <w:marBottom w:val="0"/>
      <w:divBdr>
        <w:top w:val="none" w:sz="0" w:space="0" w:color="auto"/>
        <w:left w:val="none" w:sz="0" w:space="0" w:color="auto"/>
        <w:bottom w:val="none" w:sz="0" w:space="0" w:color="auto"/>
        <w:right w:val="none" w:sz="0" w:space="0" w:color="auto"/>
      </w:divBdr>
    </w:div>
    <w:div w:id="418718439">
      <w:bodyDiv w:val="1"/>
      <w:marLeft w:val="0"/>
      <w:marRight w:val="0"/>
      <w:marTop w:val="0"/>
      <w:marBottom w:val="0"/>
      <w:divBdr>
        <w:top w:val="none" w:sz="0" w:space="0" w:color="auto"/>
        <w:left w:val="none" w:sz="0" w:space="0" w:color="auto"/>
        <w:bottom w:val="none" w:sz="0" w:space="0" w:color="auto"/>
        <w:right w:val="none" w:sz="0" w:space="0" w:color="auto"/>
      </w:divBdr>
    </w:div>
    <w:div w:id="427119814">
      <w:bodyDiv w:val="1"/>
      <w:marLeft w:val="0"/>
      <w:marRight w:val="0"/>
      <w:marTop w:val="0"/>
      <w:marBottom w:val="0"/>
      <w:divBdr>
        <w:top w:val="none" w:sz="0" w:space="0" w:color="auto"/>
        <w:left w:val="none" w:sz="0" w:space="0" w:color="auto"/>
        <w:bottom w:val="none" w:sz="0" w:space="0" w:color="auto"/>
        <w:right w:val="none" w:sz="0" w:space="0" w:color="auto"/>
      </w:divBdr>
    </w:div>
    <w:div w:id="439885598">
      <w:bodyDiv w:val="1"/>
      <w:marLeft w:val="0"/>
      <w:marRight w:val="0"/>
      <w:marTop w:val="0"/>
      <w:marBottom w:val="0"/>
      <w:divBdr>
        <w:top w:val="none" w:sz="0" w:space="0" w:color="auto"/>
        <w:left w:val="none" w:sz="0" w:space="0" w:color="auto"/>
        <w:bottom w:val="none" w:sz="0" w:space="0" w:color="auto"/>
        <w:right w:val="none" w:sz="0" w:space="0" w:color="auto"/>
      </w:divBdr>
    </w:div>
    <w:div w:id="454837151">
      <w:bodyDiv w:val="1"/>
      <w:marLeft w:val="0"/>
      <w:marRight w:val="0"/>
      <w:marTop w:val="0"/>
      <w:marBottom w:val="0"/>
      <w:divBdr>
        <w:top w:val="none" w:sz="0" w:space="0" w:color="auto"/>
        <w:left w:val="none" w:sz="0" w:space="0" w:color="auto"/>
        <w:bottom w:val="none" w:sz="0" w:space="0" w:color="auto"/>
        <w:right w:val="none" w:sz="0" w:space="0" w:color="auto"/>
      </w:divBdr>
    </w:div>
    <w:div w:id="471872395">
      <w:bodyDiv w:val="1"/>
      <w:marLeft w:val="0"/>
      <w:marRight w:val="0"/>
      <w:marTop w:val="0"/>
      <w:marBottom w:val="0"/>
      <w:divBdr>
        <w:top w:val="none" w:sz="0" w:space="0" w:color="auto"/>
        <w:left w:val="none" w:sz="0" w:space="0" w:color="auto"/>
        <w:bottom w:val="none" w:sz="0" w:space="0" w:color="auto"/>
        <w:right w:val="none" w:sz="0" w:space="0" w:color="auto"/>
      </w:divBdr>
    </w:div>
    <w:div w:id="474831386">
      <w:bodyDiv w:val="1"/>
      <w:marLeft w:val="0"/>
      <w:marRight w:val="0"/>
      <w:marTop w:val="0"/>
      <w:marBottom w:val="0"/>
      <w:divBdr>
        <w:top w:val="none" w:sz="0" w:space="0" w:color="auto"/>
        <w:left w:val="none" w:sz="0" w:space="0" w:color="auto"/>
        <w:bottom w:val="none" w:sz="0" w:space="0" w:color="auto"/>
        <w:right w:val="none" w:sz="0" w:space="0" w:color="auto"/>
      </w:divBdr>
    </w:div>
    <w:div w:id="482816433">
      <w:bodyDiv w:val="1"/>
      <w:marLeft w:val="0"/>
      <w:marRight w:val="0"/>
      <w:marTop w:val="0"/>
      <w:marBottom w:val="0"/>
      <w:divBdr>
        <w:top w:val="none" w:sz="0" w:space="0" w:color="auto"/>
        <w:left w:val="none" w:sz="0" w:space="0" w:color="auto"/>
        <w:bottom w:val="none" w:sz="0" w:space="0" w:color="auto"/>
        <w:right w:val="none" w:sz="0" w:space="0" w:color="auto"/>
      </w:divBdr>
    </w:div>
    <w:div w:id="523325457">
      <w:bodyDiv w:val="1"/>
      <w:marLeft w:val="0"/>
      <w:marRight w:val="0"/>
      <w:marTop w:val="0"/>
      <w:marBottom w:val="0"/>
      <w:divBdr>
        <w:top w:val="none" w:sz="0" w:space="0" w:color="auto"/>
        <w:left w:val="none" w:sz="0" w:space="0" w:color="auto"/>
        <w:bottom w:val="none" w:sz="0" w:space="0" w:color="auto"/>
        <w:right w:val="none" w:sz="0" w:space="0" w:color="auto"/>
      </w:divBdr>
    </w:div>
    <w:div w:id="574827810">
      <w:bodyDiv w:val="1"/>
      <w:marLeft w:val="0"/>
      <w:marRight w:val="0"/>
      <w:marTop w:val="0"/>
      <w:marBottom w:val="0"/>
      <w:divBdr>
        <w:top w:val="none" w:sz="0" w:space="0" w:color="auto"/>
        <w:left w:val="none" w:sz="0" w:space="0" w:color="auto"/>
        <w:bottom w:val="none" w:sz="0" w:space="0" w:color="auto"/>
        <w:right w:val="none" w:sz="0" w:space="0" w:color="auto"/>
      </w:divBdr>
    </w:div>
    <w:div w:id="616908622">
      <w:bodyDiv w:val="1"/>
      <w:marLeft w:val="0"/>
      <w:marRight w:val="0"/>
      <w:marTop w:val="0"/>
      <w:marBottom w:val="0"/>
      <w:divBdr>
        <w:top w:val="none" w:sz="0" w:space="0" w:color="auto"/>
        <w:left w:val="none" w:sz="0" w:space="0" w:color="auto"/>
        <w:bottom w:val="none" w:sz="0" w:space="0" w:color="auto"/>
        <w:right w:val="none" w:sz="0" w:space="0" w:color="auto"/>
      </w:divBdr>
    </w:div>
    <w:div w:id="628783497">
      <w:bodyDiv w:val="1"/>
      <w:marLeft w:val="0"/>
      <w:marRight w:val="0"/>
      <w:marTop w:val="0"/>
      <w:marBottom w:val="0"/>
      <w:divBdr>
        <w:top w:val="none" w:sz="0" w:space="0" w:color="auto"/>
        <w:left w:val="none" w:sz="0" w:space="0" w:color="auto"/>
        <w:bottom w:val="none" w:sz="0" w:space="0" w:color="auto"/>
        <w:right w:val="none" w:sz="0" w:space="0" w:color="auto"/>
      </w:divBdr>
    </w:div>
    <w:div w:id="639116378">
      <w:bodyDiv w:val="1"/>
      <w:marLeft w:val="0"/>
      <w:marRight w:val="0"/>
      <w:marTop w:val="0"/>
      <w:marBottom w:val="0"/>
      <w:divBdr>
        <w:top w:val="none" w:sz="0" w:space="0" w:color="auto"/>
        <w:left w:val="none" w:sz="0" w:space="0" w:color="auto"/>
        <w:bottom w:val="none" w:sz="0" w:space="0" w:color="auto"/>
        <w:right w:val="none" w:sz="0" w:space="0" w:color="auto"/>
      </w:divBdr>
    </w:div>
    <w:div w:id="675157748">
      <w:bodyDiv w:val="1"/>
      <w:marLeft w:val="0"/>
      <w:marRight w:val="0"/>
      <w:marTop w:val="0"/>
      <w:marBottom w:val="0"/>
      <w:divBdr>
        <w:top w:val="none" w:sz="0" w:space="0" w:color="auto"/>
        <w:left w:val="none" w:sz="0" w:space="0" w:color="auto"/>
        <w:bottom w:val="none" w:sz="0" w:space="0" w:color="auto"/>
        <w:right w:val="none" w:sz="0" w:space="0" w:color="auto"/>
      </w:divBdr>
    </w:div>
    <w:div w:id="695275868">
      <w:bodyDiv w:val="1"/>
      <w:marLeft w:val="0"/>
      <w:marRight w:val="0"/>
      <w:marTop w:val="0"/>
      <w:marBottom w:val="0"/>
      <w:divBdr>
        <w:top w:val="none" w:sz="0" w:space="0" w:color="auto"/>
        <w:left w:val="none" w:sz="0" w:space="0" w:color="auto"/>
        <w:bottom w:val="none" w:sz="0" w:space="0" w:color="auto"/>
        <w:right w:val="none" w:sz="0" w:space="0" w:color="auto"/>
      </w:divBdr>
    </w:div>
    <w:div w:id="745958140">
      <w:bodyDiv w:val="1"/>
      <w:marLeft w:val="0"/>
      <w:marRight w:val="0"/>
      <w:marTop w:val="0"/>
      <w:marBottom w:val="0"/>
      <w:divBdr>
        <w:top w:val="none" w:sz="0" w:space="0" w:color="auto"/>
        <w:left w:val="none" w:sz="0" w:space="0" w:color="auto"/>
        <w:bottom w:val="none" w:sz="0" w:space="0" w:color="auto"/>
        <w:right w:val="none" w:sz="0" w:space="0" w:color="auto"/>
      </w:divBdr>
    </w:div>
    <w:div w:id="783810978">
      <w:bodyDiv w:val="1"/>
      <w:marLeft w:val="0"/>
      <w:marRight w:val="0"/>
      <w:marTop w:val="0"/>
      <w:marBottom w:val="0"/>
      <w:divBdr>
        <w:top w:val="none" w:sz="0" w:space="0" w:color="auto"/>
        <w:left w:val="none" w:sz="0" w:space="0" w:color="auto"/>
        <w:bottom w:val="none" w:sz="0" w:space="0" w:color="auto"/>
        <w:right w:val="none" w:sz="0" w:space="0" w:color="auto"/>
      </w:divBdr>
    </w:div>
    <w:div w:id="818688630">
      <w:bodyDiv w:val="1"/>
      <w:marLeft w:val="0"/>
      <w:marRight w:val="0"/>
      <w:marTop w:val="0"/>
      <w:marBottom w:val="0"/>
      <w:divBdr>
        <w:top w:val="none" w:sz="0" w:space="0" w:color="auto"/>
        <w:left w:val="none" w:sz="0" w:space="0" w:color="auto"/>
        <w:bottom w:val="none" w:sz="0" w:space="0" w:color="auto"/>
        <w:right w:val="none" w:sz="0" w:space="0" w:color="auto"/>
      </w:divBdr>
    </w:div>
    <w:div w:id="822307588">
      <w:bodyDiv w:val="1"/>
      <w:marLeft w:val="0"/>
      <w:marRight w:val="0"/>
      <w:marTop w:val="0"/>
      <w:marBottom w:val="0"/>
      <w:divBdr>
        <w:top w:val="none" w:sz="0" w:space="0" w:color="auto"/>
        <w:left w:val="none" w:sz="0" w:space="0" w:color="auto"/>
        <w:bottom w:val="none" w:sz="0" w:space="0" w:color="auto"/>
        <w:right w:val="none" w:sz="0" w:space="0" w:color="auto"/>
      </w:divBdr>
    </w:div>
    <w:div w:id="836114301">
      <w:bodyDiv w:val="1"/>
      <w:marLeft w:val="0"/>
      <w:marRight w:val="0"/>
      <w:marTop w:val="0"/>
      <w:marBottom w:val="0"/>
      <w:divBdr>
        <w:top w:val="none" w:sz="0" w:space="0" w:color="auto"/>
        <w:left w:val="none" w:sz="0" w:space="0" w:color="auto"/>
        <w:bottom w:val="none" w:sz="0" w:space="0" w:color="auto"/>
        <w:right w:val="none" w:sz="0" w:space="0" w:color="auto"/>
      </w:divBdr>
    </w:div>
    <w:div w:id="848250009">
      <w:bodyDiv w:val="1"/>
      <w:marLeft w:val="0"/>
      <w:marRight w:val="0"/>
      <w:marTop w:val="0"/>
      <w:marBottom w:val="0"/>
      <w:divBdr>
        <w:top w:val="none" w:sz="0" w:space="0" w:color="auto"/>
        <w:left w:val="none" w:sz="0" w:space="0" w:color="auto"/>
        <w:bottom w:val="none" w:sz="0" w:space="0" w:color="auto"/>
        <w:right w:val="none" w:sz="0" w:space="0" w:color="auto"/>
      </w:divBdr>
    </w:div>
    <w:div w:id="876965627">
      <w:bodyDiv w:val="1"/>
      <w:marLeft w:val="0"/>
      <w:marRight w:val="0"/>
      <w:marTop w:val="0"/>
      <w:marBottom w:val="0"/>
      <w:divBdr>
        <w:top w:val="none" w:sz="0" w:space="0" w:color="auto"/>
        <w:left w:val="none" w:sz="0" w:space="0" w:color="auto"/>
        <w:bottom w:val="none" w:sz="0" w:space="0" w:color="auto"/>
        <w:right w:val="none" w:sz="0" w:space="0" w:color="auto"/>
      </w:divBdr>
    </w:div>
    <w:div w:id="928464223">
      <w:bodyDiv w:val="1"/>
      <w:marLeft w:val="0"/>
      <w:marRight w:val="0"/>
      <w:marTop w:val="0"/>
      <w:marBottom w:val="0"/>
      <w:divBdr>
        <w:top w:val="none" w:sz="0" w:space="0" w:color="auto"/>
        <w:left w:val="none" w:sz="0" w:space="0" w:color="auto"/>
        <w:bottom w:val="none" w:sz="0" w:space="0" w:color="auto"/>
        <w:right w:val="none" w:sz="0" w:space="0" w:color="auto"/>
      </w:divBdr>
    </w:div>
    <w:div w:id="933245545">
      <w:bodyDiv w:val="1"/>
      <w:marLeft w:val="0"/>
      <w:marRight w:val="0"/>
      <w:marTop w:val="0"/>
      <w:marBottom w:val="0"/>
      <w:divBdr>
        <w:top w:val="none" w:sz="0" w:space="0" w:color="auto"/>
        <w:left w:val="none" w:sz="0" w:space="0" w:color="auto"/>
        <w:bottom w:val="none" w:sz="0" w:space="0" w:color="auto"/>
        <w:right w:val="none" w:sz="0" w:space="0" w:color="auto"/>
      </w:divBdr>
    </w:div>
    <w:div w:id="1060712488">
      <w:bodyDiv w:val="1"/>
      <w:marLeft w:val="0"/>
      <w:marRight w:val="0"/>
      <w:marTop w:val="0"/>
      <w:marBottom w:val="0"/>
      <w:divBdr>
        <w:top w:val="none" w:sz="0" w:space="0" w:color="auto"/>
        <w:left w:val="none" w:sz="0" w:space="0" w:color="auto"/>
        <w:bottom w:val="none" w:sz="0" w:space="0" w:color="auto"/>
        <w:right w:val="none" w:sz="0" w:space="0" w:color="auto"/>
      </w:divBdr>
    </w:div>
    <w:div w:id="1083533139">
      <w:bodyDiv w:val="1"/>
      <w:marLeft w:val="0"/>
      <w:marRight w:val="0"/>
      <w:marTop w:val="0"/>
      <w:marBottom w:val="0"/>
      <w:divBdr>
        <w:top w:val="none" w:sz="0" w:space="0" w:color="auto"/>
        <w:left w:val="none" w:sz="0" w:space="0" w:color="auto"/>
        <w:bottom w:val="none" w:sz="0" w:space="0" w:color="auto"/>
        <w:right w:val="none" w:sz="0" w:space="0" w:color="auto"/>
      </w:divBdr>
    </w:div>
    <w:div w:id="1125386808">
      <w:bodyDiv w:val="1"/>
      <w:marLeft w:val="0"/>
      <w:marRight w:val="0"/>
      <w:marTop w:val="0"/>
      <w:marBottom w:val="0"/>
      <w:divBdr>
        <w:top w:val="none" w:sz="0" w:space="0" w:color="auto"/>
        <w:left w:val="none" w:sz="0" w:space="0" w:color="auto"/>
        <w:bottom w:val="none" w:sz="0" w:space="0" w:color="auto"/>
        <w:right w:val="none" w:sz="0" w:space="0" w:color="auto"/>
      </w:divBdr>
    </w:div>
    <w:div w:id="1130515789">
      <w:bodyDiv w:val="1"/>
      <w:marLeft w:val="0"/>
      <w:marRight w:val="0"/>
      <w:marTop w:val="0"/>
      <w:marBottom w:val="0"/>
      <w:divBdr>
        <w:top w:val="none" w:sz="0" w:space="0" w:color="auto"/>
        <w:left w:val="none" w:sz="0" w:space="0" w:color="auto"/>
        <w:bottom w:val="none" w:sz="0" w:space="0" w:color="auto"/>
        <w:right w:val="none" w:sz="0" w:space="0" w:color="auto"/>
      </w:divBdr>
    </w:div>
    <w:div w:id="1146775976">
      <w:bodyDiv w:val="1"/>
      <w:marLeft w:val="0"/>
      <w:marRight w:val="0"/>
      <w:marTop w:val="0"/>
      <w:marBottom w:val="0"/>
      <w:divBdr>
        <w:top w:val="none" w:sz="0" w:space="0" w:color="auto"/>
        <w:left w:val="none" w:sz="0" w:space="0" w:color="auto"/>
        <w:bottom w:val="none" w:sz="0" w:space="0" w:color="auto"/>
        <w:right w:val="none" w:sz="0" w:space="0" w:color="auto"/>
      </w:divBdr>
    </w:div>
    <w:div w:id="1149708479">
      <w:bodyDiv w:val="1"/>
      <w:marLeft w:val="0"/>
      <w:marRight w:val="0"/>
      <w:marTop w:val="0"/>
      <w:marBottom w:val="0"/>
      <w:divBdr>
        <w:top w:val="none" w:sz="0" w:space="0" w:color="auto"/>
        <w:left w:val="none" w:sz="0" w:space="0" w:color="auto"/>
        <w:bottom w:val="none" w:sz="0" w:space="0" w:color="auto"/>
        <w:right w:val="none" w:sz="0" w:space="0" w:color="auto"/>
      </w:divBdr>
    </w:div>
    <w:div w:id="1152914940">
      <w:bodyDiv w:val="1"/>
      <w:marLeft w:val="0"/>
      <w:marRight w:val="0"/>
      <w:marTop w:val="0"/>
      <w:marBottom w:val="0"/>
      <w:divBdr>
        <w:top w:val="none" w:sz="0" w:space="0" w:color="auto"/>
        <w:left w:val="none" w:sz="0" w:space="0" w:color="auto"/>
        <w:bottom w:val="none" w:sz="0" w:space="0" w:color="auto"/>
        <w:right w:val="none" w:sz="0" w:space="0" w:color="auto"/>
      </w:divBdr>
    </w:div>
    <w:div w:id="1198931426">
      <w:bodyDiv w:val="1"/>
      <w:marLeft w:val="0"/>
      <w:marRight w:val="0"/>
      <w:marTop w:val="0"/>
      <w:marBottom w:val="0"/>
      <w:divBdr>
        <w:top w:val="none" w:sz="0" w:space="0" w:color="auto"/>
        <w:left w:val="none" w:sz="0" w:space="0" w:color="auto"/>
        <w:bottom w:val="none" w:sz="0" w:space="0" w:color="auto"/>
        <w:right w:val="none" w:sz="0" w:space="0" w:color="auto"/>
      </w:divBdr>
    </w:div>
    <w:div w:id="1322151315">
      <w:bodyDiv w:val="1"/>
      <w:marLeft w:val="0"/>
      <w:marRight w:val="0"/>
      <w:marTop w:val="0"/>
      <w:marBottom w:val="0"/>
      <w:divBdr>
        <w:top w:val="none" w:sz="0" w:space="0" w:color="auto"/>
        <w:left w:val="none" w:sz="0" w:space="0" w:color="auto"/>
        <w:bottom w:val="none" w:sz="0" w:space="0" w:color="auto"/>
        <w:right w:val="none" w:sz="0" w:space="0" w:color="auto"/>
      </w:divBdr>
    </w:div>
    <w:div w:id="1376080160">
      <w:bodyDiv w:val="1"/>
      <w:marLeft w:val="0"/>
      <w:marRight w:val="0"/>
      <w:marTop w:val="0"/>
      <w:marBottom w:val="0"/>
      <w:divBdr>
        <w:top w:val="none" w:sz="0" w:space="0" w:color="auto"/>
        <w:left w:val="none" w:sz="0" w:space="0" w:color="auto"/>
        <w:bottom w:val="none" w:sz="0" w:space="0" w:color="auto"/>
        <w:right w:val="none" w:sz="0" w:space="0" w:color="auto"/>
      </w:divBdr>
    </w:div>
    <w:div w:id="1406033808">
      <w:bodyDiv w:val="1"/>
      <w:marLeft w:val="0"/>
      <w:marRight w:val="0"/>
      <w:marTop w:val="0"/>
      <w:marBottom w:val="0"/>
      <w:divBdr>
        <w:top w:val="none" w:sz="0" w:space="0" w:color="auto"/>
        <w:left w:val="none" w:sz="0" w:space="0" w:color="auto"/>
        <w:bottom w:val="none" w:sz="0" w:space="0" w:color="auto"/>
        <w:right w:val="none" w:sz="0" w:space="0" w:color="auto"/>
      </w:divBdr>
    </w:div>
    <w:div w:id="1416781177">
      <w:bodyDiv w:val="1"/>
      <w:marLeft w:val="0"/>
      <w:marRight w:val="0"/>
      <w:marTop w:val="0"/>
      <w:marBottom w:val="0"/>
      <w:divBdr>
        <w:top w:val="none" w:sz="0" w:space="0" w:color="auto"/>
        <w:left w:val="none" w:sz="0" w:space="0" w:color="auto"/>
        <w:bottom w:val="none" w:sz="0" w:space="0" w:color="auto"/>
        <w:right w:val="none" w:sz="0" w:space="0" w:color="auto"/>
      </w:divBdr>
    </w:div>
    <w:div w:id="1440829142">
      <w:bodyDiv w:val="1"/>
      <w:marLeft w:val="0"/>
      <w:marRight w:val="0"/>
      <w:marTop w:val="0"/>
      <w:marBottom w:val="0"/>
      <w:divBdr>
        <w:top w:val="none" w:sz="0" w:space="0" w:color="auto"/>
        <w:left w:val="none" w:sz="0" w:space="0" w:color="auto"/>
        <w:bottom w:val="none" w:sz="0" w:space="0" w:color="auto"/>
        <w:right w:val="none" w:sz="0" w:space="0" w:color="auto"/>
      </w:divBdr>
    </w:div>
    <w:div w:id="1458259691">
      <w:bodyDiv w:val="1"/>
      <w:marLeft w:val="0"/>
      <w:marRight w:val="0"/>
      <w:marTop w:val="0"/>
      <w:marBottom w:val="0"/>
      <w:divBdr>
        <w:top w:val="none" w:sz="0" w:space="0" w:color="auto"/>
        <w:left w:val="none" w:sz="0" w:space="0" w:color="auto"/>
        <w:bottom w:val="none" w:sz="0" w:space="0" w:color="auto"/>
        <w:right w:val="none" w:sz="0" w:space="0" w:color="auto"/>
      </w:divBdr>
    </w:div>
    <w:div w:id="1459835141">
      <w:bodyDiv w:val="1"/>
      <w:marLeft w:val="0"/>
      <w:marRight w:val="0"/>
      <w:marTop w:val="0"/>
      <w:marBottom w:val="0"/>
      <w:divBdr>
        <w:top w:val="none" w:sz="0" w:space="0" w:color="auto"/>
        <w:left w:val="none" w:sz="0" w:space="0" w:color="auto"/>
        <w:bottom w:val="none" w:sz="0" w:space="0" w:color="auto"/>
        <w:right w:val="none" w:sz="0" w:space="0" w:color="auto"/>
      </w:divBdr>
    </w:div>
    <w:div w:id="1530413465">
      <w:bodyDiv w:val="1"/>
      <w:marLeft w:val="0"/>
      <w:marRight w:val="0"/>
      <w:marTop w:val="0"/>
      <w:marBottom w:val="0"/>
      <w:divBdr>
        <w:top w:val="none" w:sz="0" w:space="0" w:color="auto"/>
        <w:left w:val="none" w:sz="0" w:space="0" w:color="auto"/>
        <w:bottom w:val="none" w:sz="0" w:space="0" w:color="auto"/>
        <w:right w:val="none" w:sz="0" w:space="0" w:color="auto"/>
      </w:divBdr>
    </w:div>
    <w:div w:id="1607033684">
      <w:bodyDiv w:val="1"/>
      <w:marLeft w:val="0"/>
      <w:marRight w:val="0"/>
      <w:marTop w:val="0"/>
      <w:marBottom w:val="0"/>
      <w:divBdr>
        <w:top w:val="none" w:sz="0" w:space="0" w:color="auto"/>
        <w:left w:val="none" w:sz="0" w:space="0" w:color="auto"/>
        <w:bottom w:val="none" w:sz="0" w:space="0" w:color="auto"/>
        <w:right w:val="none" w:sz="0" w:space="0" w:color="auto"/>
      </w:divBdr>
    </w:div>
    <w:div w:id="1679312261">
      <w:bodyDiv w:val="1"/>
      <w:marLeft w:val="0"/>
      <w:marRight w:val="0"/>
      <w:marTop w:val="0"/>
      <w:marBottom w:val="0"/>
      <w:divBdr>
        <w:top w:val="none" w:sz="0" w:space="0" w:color="auto"/>
        <w:left w:val="none" w:sz="0" w:space="0" w:color="auto"/>
        <w:bottom w:val="none" w:sz="0" w:space="0" w:color="auto"/>
        <w:right w:val="none" w:sz="0" w:space="0" w:color="auto"/>
      </w:divBdr>
      <w:divsChild>
        <w:div w:id="1799226538">
          <w:marLeft w:val="0"/>
          <w:marRight w:val="0"/>
          <w:marTop w:val="0"/>
          <w:marBottom w:val="0"/>
          <w:divBdr>
            <w:top w:val="none" w:sz="0" w:space="0" w:color="auto"/>
            <w:left w:val="none" w:sz="0" w:space="0" w:color="auto"/>
            <w:bottom w:val="none" w:sz="0" w:space="0" w:color="auto"/>
            <w:right w:val="none" w:sz="0" w:space="0" w:color="auto"/>
          </w:divBdr>
        </w:div>
      </w:divsChild>
    </w:div>
    <w:div w:id="1679890820">
      <w:bodyDiv w:val="1"/>
      <w:marLeft w:val="0"/>
      <w:marRight w:val="0"/>
      <w:marTop w:val="0"/>
      <w:marBottom w:val="0"/>
      <w:divBdr>
        <w:top w:val="none" w:sz="0" w:space="0" w:color="auto"/>
        <w:left w:val="none" w:sz="0" w:space="0" w:color="auto"/>
        <w:bottom w:val="none" w:sz="0" w:space="0" w:color="auto"/>
        <w:right w:val="none" w:sz="0" w:space="0" w:color="auto"/>
      </w:divBdr>
    </w:div>
    <w:div w:id="1697734338">
      <w:bodyDiv w:val="1"/>
      <w:marLeft w:val="0"/>
      <w:marRight w:val="0"/>
      <w:marTop w:val="0"/>
      <w:marBottom w:val="0"/>
      <w:divBdr>
        <w:top w:val="none" w:sz="0" w:space="0" w:color="auto"/>
        <w:left w:val="none" w:sz="0" w:space="0" w:color="auto"/>
        <w:bottom w:val="none" w:sz="0" w:space="0" w:color="auto"/>
        <w:right w:val="none" w:sz="0" w:space="0" w:color="auto"/>
      </w:divBdr>
    </w:div>
    <w:div w:id="1702510917">
      <w:bodyDiv w:val="1"/>
      <w:marLeft w:val="0"/>
      <w:marRight w:val="0"/>
      <w:marTop w:val="0"/>
      <w:marBottom w:val="0"/>
      <w:divBdr>
        <w:top w:val="none" w:sz="0" w:space="0" w:color="auto"/>
        <w:left w:val="none" w:sz="0" w:space="0" w:color="auto"/>
        <w:bottom w:val="none" w:sz="0" w:space="0" w:color="auto"/>
        <w:right w:val="none" w:sz="0" w:space="0" w:color="auto"/>
      </w:divBdr>
    </w:div>
    <w:div w:id="1743721043">
      <w:bodyDiv w:val="1"/>
      <w:marLeft w:val="0"/>
      <w:marRight w:val="0"/>
      <w:marTop w:val="0"/>
      <w:marBottom w:val="0"/>
      <w:divBdr>
        <w:top w:val="none" w:sz="0" w:space="0" w:color="auto"/>
        <w:left w:val="none" w:sz="0" w:space="0" w:color="auto"/>
        <w:bottom w:val="none" w:sz="0" w:space="0" w:color="auto"/>
        <w:right w:val="none" w:sz="0" w:space="0" w:color="auto"/>
      </w:divBdr>
    </w:div>
    <w:div w:id="1750349811">
      <w:bodyDiv w:val="1"/>
      <w:marLeft w:val="0"/>
      <w:marRight w:val="0"/>
      <w:marTop w:val="0"/>
      <w:marBottom w:val="0"/>
      <w:divBdr>
        <w:top w:val="none" w:sz="0" w:space="0" w:color="auto"/>
        <w:left w:val="none" w:sz="0" w:space="0" w:color="auto"/>
        <w:bottom w:val="none" w:sz="0" w:space="0" w:color="auto"/>
        <w:right w:val="none" w:sz="0" w:space="0" w:color="auto"/>
      </w:divBdr>
    </w:div>
    <w:div w:id="1780951884">
      <w:bodyDiv w:val="1"/>
      <w:marLeft w:val="0"/>
      <w:marRight w:val="0"/>
      <w:marTop w:val="0"/>
      <w:marBottom w:val="0"/>
      <w:divBdr>
        <w:top w:val="none" w:sz="0" w:space="0" w:color="auto"/>
        <w:left w:val="none" w:sz="0" w:space="0" w:color="auto"/>
        <w:bottom w:val="none" w:sz="0" w:space="0" w:color="auto"/>
        <w:right w:val="none" w:sz="0" w:space="0" w:color="auto"/>
      </w:divBdr>
    </w:div>
    <w:div w:id="1809589265">
      <w:bodyDiv w:val="1"/>
      <w:marLeft w:val="0"/>
      <w:marRight w:val="0"/>
      <w:marTop w:val="0"/>
      <w:marBottom w:val="0"/>
      <w:divBdr>
        <w:top w:val="none" w:sz="0" w:space="0" w:color="auto"/>
        <w:left w:val="none" w:sz="0" w:space="0" w:color="auto"/>
        <w:bottom w:val="none" w:sz="0" w:space="0" w:color="auto"/>
        <w:right w:val="none" w:sz="0" w:space="0" w:color="auto"/>
      </w:divBdr>
    </w:div>
    <w:div w:id="1814710117">
      <w:bodyDiv w:val="1"/>
      <w:marLeft w:val="0"/>
      <w:marRight w:val="0"/>
      <w:marTop w:val="0"/>
      <w:marBottom w:val="0"/>
      <w:divBdr>
        <w:top w:val="none" w:sz="0" w:space="0" w:color="auto"/>
        <w:left w:val="none" w:sz="0" w:space="0" w:color="auto"/>
        <w:bottom w:val="none" w:sz="0" w:space="0" w:color="auto"/>
        <w:right w:val="none" w:sz="0" w:space="0" w:color="auto"/>
      </w:divBdr>
    </w:div>
    <w:div w:id="1839422993">
      <w:bodyDiv w:val="1"/>
      <w:marLeft w:val="0"/>
      <w:marRight w:val="0"/>
      <w:marTop w:val="0"/>
      <w:marBottom w:val="0"/>
      <w:divBdr>
        <w:top w:val="none" w:sz="0" w:space="0" w:color="auto"/>
        <w:left w:val="none" w:sz="0" w:space="0" w:color="auto"/>
        <w:bottom w:val="none" w:sz="0" w:space="0" w:color="auto"/>
        <w:right w:val="none" w:sz="0" w:space="0" w:color="auto"/>
      </w:divBdr>
    </w:div>
    <w:div w:id="1879320511">
      <w:bodyDiv w:val="1"/>
      <w:marLeft w:val="0"/>
      <w:marRight w:val="0"/>
      <w:marTop w:val="0"/>
      <w:marBottom w:val="0"/>
      <w:divBdr>
        <w:top w:val="none" w:sz="0" w:space="0" w:color="auto"/>
        <w:left w:val="none" w:sz="0" w:space="0" w:color="auto"/>
        <w:bottom w:val="none" w:sz="0" w:space="0" w:color="auto"/>
        <w:right w:val="none" w:sz="0" w:space="0" w:color="auto"/>
      </w:divBdr>
    </w:div>
    <w:div w:id="1887136129">
      <w:bodyDiv w:val="1"/>
      <w:marLeft w:val="0"/>
      <w:marRight w:val="0"/>
      <w:marTop w:val="0"/>
      <w:marBottom w:val="0"/>
      <w:divBdr>
        <w:top w:val="none" w:sz="0" w:space="0" w:color="auto"/>
        <w:left w:val="none" w:sz="0" w:space="0" w:color="auto"/>
        <w:bottom w:val="none" w:sz="0" w:space="0" w:color="auto"/>
        <w:right w:val="none" w:sz="0" w:space="0" w:color="auto"/>
      </w:divBdr>
    </w:div>
    <w:div w:id="1894929541">
      <w:bodyDiv w:val="1"/>
      <w:marLeft w:val="0"/>
      <w:marRight w:val="0"/>
      <w:marTop w:val="0"/>
      <w:marBottom w:val="0"/>
      <w:divBdr>
        <w:top w:val="none" w:sz="0" w:space="0" w:color="auto"/>
        <w:left w:val="none" w:sz="0" w:space="0" w:color="auto"/>
        <w:bottom w:val="none" w:sz="0" w:space="0" w:color="auto"/>
        <w:right w:val="none" w:sz="0" w:space="0" w:color="auto"/>
      </w:divBdr>
    </w:div>
    <w:div w:id="1908153238">
      <w:bodyDiv w:val="1"/>
      <w:marLeft w:val="0"/>
      <w:marRight w:val="0"/>
      <w:marTop w:val="0"/>
      <w:marBottom w:val="0"/>
      <w:divBdr>
        <w:top w:val="none" w:sz="0" w:space="0" w:color="auto"/>
        <w:left w:val="none" w:sz="0" w:space="0" w:color="auto"/>
        <w:bottom w:val="none" w:sz="0" w:space="0" w:color="auto"/>
        <w:right w:val="none" w:sz="0" w:space="0" w:color="auto"/>
      </w:divBdr>
    </w:div>
    <w:div w:id="1930767624">
      <w:bodyDiv w:val="1"/>
      <w:marLeft w:val="0"/>
      <w:marRight w:val="0"/>
      <w:marTop w:val="0"/>
      <w:marBottom w:val="0"/>
      <w:divBdr>
        <w:top w:val="none" w:sz="0" w:space="0" w:color="auto"/>
        <w:left w:val="none" w:sz="0" w:space="0" w:color="auto"/>
        <w:bottom w:val="none" w:sz="0" w:space="0" w:color="auto"/>
        <w:right w:val="none" w:sz="0" w:space="0" w:color="auto"/>
      </w:divBdr>
    </w:div>
    <w:div w:id="1969580729">
      <w:bodyDiv w:val="1"/>
      <w:marLeft w:val="0"/>
      <w:marRight w:val="0"/>
      <w:marTop w:val="0"/>
      <w:marBottom w:val="0"/>
      <w:divBdr>
        <w:top w:val="none" w:sz="0" w:space="0" w:color="auto"/>
        <w:left w:val="none" w:sz="0" w:space="0" w:color="auto"/>
        <w:bottom w:val="none" w:sz="0" w:space="0" w:color="auto"/>
        <w:right w:val="none" w:sz="0" w:space="0" w:color="auto"/>
      </w:divBdr>
    </w:div>
    <w:div w:id="1994406791">
      <w:bodyDiv w:val="1"/>
      <w:marLeft w:val="0"/>
      <w:marRight w:val="0"/>
      <w:marTop w:val="0"/>
      <w:marBottom w:val="0"/>
      <w:divBdr>
        <w:top w:val="none" w:sz="0" w:space="0" w:color="auto"/>
        <w:left w:val="none" w:sz="0" w:space="0" w:color="auto"/>
        <w:bottom w:val="none" w:sz="0" w:space="0" w:color="auto"/>
        <w:right w:val="none" w:sz="0" w:space="0" w:color="auto"/>
      </w:divBdr>
    </w:div>
    <w:div w:id="2007781971">
      <w:bodyDiv w:val="1"/>
      <w:marLeft w:val="0"/>
      <w:marRight w:val="0"/>
      <w:marTop w:val="0"/>
      <w:marBottom w:val="0"/>
      <w:divBdr>
        <w:top w:val="none" w:sz="0" w:space="0" w:color="auto"/>
        <w:left w:val="none" w:sz="0" w:space="0" w:color="auto"/>
        <w:bottom w:val="none" w:sz="0" w:space="0" w:color="auto"/>
        <w:right w:val="none" w:sz="0" w:space="0" w:color="auto"/>
      </w:divBdr>
    </w:div>
    <w:div w:id="2051417037">
      <w:bodyDiv w:val="1"/>
      <w:marLeft w:val="0"/>
      <w:marRight w:val="0"/>
      <w:marTop w:val="0"/>
      <w:marBottom w:val="0"/>
      <w:divBdr>
        <w:top w:val="none" w:sz="0" w:space="0" w:color="auto"/>
        <w:left w:val="none" w:sz="0" w:space="0" w:color="auto"/>
        <w:bottom w:val="none" w:sz="0" w:space="0" w:color="auto"/>
        <w:right w:val="none" w:sz="0" w:space="0" w:color="auto"/>
      </w:divBdr>
    </w:div>
    <w:div w:id="21138177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www.dairyaustralia.com.au/dairyfarmmonitor"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jp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3.png"/><Relationship Id="rId79"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image" Target="media/image41.png"/><Relationship Id="rId10" Type="http://schemas.openxmlformats.org/officeDocument/2006/relationships/endnotes" Target="endnotes.xml"/><Relationship Id="rId19" Type="http://schemas.openxmlformats.org/officeDocument/2006/relationships/hyperlink" Target="http://www.agriculture.vic.gov.au/dairyfarmmonitor"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dairyaustralia.com.au/dairyfarmmonitor"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www.agriculture.vic.gov.au/dairyfarmmonitor"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https://www.industry.gov.au/strategies-for-the-future/australias-climate-change-strategies/tracking-and-reporting-greenhouse-gas-emissions" TargetMode="External"/><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E7E03C16424FEEA7708D6695A5854C"/>
        <w:category>
          <w:name w:val="General"/>
          <w:gallery w:val="placeholder"/>
        </w:category>
        <w:types>
          <w:type w:val="bbPlcHdr"/>
        </w:types>
        <w:behaviors>
          <w:behavior w:val="content"/>
        </w:behaviors>
        <w:guid w:val="{84267405-4CE8-4FC8-A352-582985FE1CE0}"/>
      </w:docPartPr>
      <w:docPartBody>
        <w:p w:rsidR="00F26800" w:rsidRDefault="007B57A3" w:rsidP="007B57A3">
          <w:pPr>
            <w:pStyle w:val="25E7E03C16424FEEA7708D6695A5854C"/>
          </w:pPr>
          <w:r w:rsidRPr="005E73F8">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Calibri"/>
    <w:charset w:val="00"/>
    <w:family w:val="auto"/>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7A3"/>
    <w:rsid w:val="00057A36"/>
    <w:rsid w:val="000C0508"/>
    <w:rsid w:val="000C2402"/>
    <w:rsid w:val="000C27DC"/>
    <w:rsid w:val="000C6A32"/>
    <w:rsid w:val="00176157"/>
    <w:rsid w:val="001B2E8D"/>
    <w:rsid w:val="001E4FF2"/>
    <w:rsid w:val="001F42B8"/>
    <w:rsid w:val="00244B50"/>
    <w:rsid w:val="002464EB"/>
    <w:rsid w:val="002671B1"/>
    <w:rsid w:val="00273162"/>
    <w:rsid w:val="00285035"/>
    <w:rsid w:val="002D2F43"/>
    <w:rsid w:val="002F02BA"/>
    <w:rsid w:val="00427502"/>
    <w:rsid w:val="0050164B"/>
    <w:rsid w:val="005150E2"/>
    <w:rsid w:val="00564049"/>
    <w:rsid w:val="00576876"/>
    <w:rsid w:val="00585A9A"/>
    <w:rsid w:val="005A0F3A"/>
    <w:rsid w:val="005E7964"/>
    <w:rsid w:val="00673334"/>
    <w:rsid w:val="006A7C3B"/>
    <w:rsid w:val="00700EAF"/>
    <w:rsid w:val="007342AF"/>
    <w:rsid w:val="007B57A3"/>
    <w:rsid w:val="007C295B"/>
    <w:rsid w:val="0088191A"/>
    <w:rsid w:val="008B5FE1"/>
    <w:rsid w:val="00910B4C"/>
    <w:rsid w:val="009A06ED"/>
    <w:rsid w:val="009C1DE0"/>
    <w:rsid w:val="00A06470"/>
    <w:rsid w:val="00A3196E"/>
    <w:rsid w:val="00A455A7"/>
    <w:rsid w:val="00AA58A8"/>
    <w:rsid w:val="00AC48A0"/>
    <w:rsid w:val="00B43D8B"/>
    <w:rsid w:val="00B62CD9"/>
    <w:rsid w:val="00BF4E7A"/>
    <w:rsid w:val="00C22F94"/>
    <w:rsid w:val="00C24237"/>
    <w:rsid w:val="00C53258"/>
    <w:rsid w:val="00C77296"/>
    <w:rsid w:val="00CE4F30"/>
    <w:rsid w:val="00D27672"/>
    <w:rsid w:val="00E07DF4"/>
    <w:rsid w:val="00E17C7D"/>
    <w:rsid w:val="00E272EF"/>
    <w:rsid w:val="00E63B89"/>
    <w:rsid w:val="00E95D41"/>
    <w:rsid w:val="00EC039F"/>
    <w:rsid w:val="00ED7519"/>
    <w:rsid w:val="00F26800"/>
    <w:rsid w:val="00FB4353"/>
    <w:rsid w:val="00FD78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57A3"/>
    <w:rPr>
      <w:color w:val="808080"/>
    </w:rPr>
  </w:style>
  <w:style w:type="paragraph" w:customStyle="1" w:styleId="25E7E03C16424FEEA7708D6695A5854C">
    <w:name w:val="25E7E03C16424FEEA7708D6695A5854C"/>
    <w:rsid w:val="007B57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TaxCatchAll xmlns="8755090f-653e-484b-bca3-4319d0e09c6e" xsi:nil="true"/>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Person_x0020_or_x0020_group xmlns="98dc3947-14b6-4703-a404-5750d5e96961">
      <UserInfo>
        <DisplayName/>
        <AccountId xsi:nil="true"/>
        <AccountType/>
      </UserInfo>
    </Person_x0020_or_x0020_group>
    <lcf76f155ced4ddcb4097134ff3c332f xmlns="98dc3947-14b6-4703-a404-5750d5e9696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1203945CD6F7948B282B3763E9170DF" ma:contentTypeVersion="25" ma:contentTypeDescription="DEDJTR Document" ma:contentTypeScope="" ma:versionID="48d3824dcb84b01bba1cd76c62c41e11">
  <xsd:schema xmlns:xsd="http://www.w3.org/2001/XMLSchema" xmlns:xs="http://www.w3.org/2001/XMLSchema" xmlns:p="http://schemas.microsoft.com/office/2006/metadata/properties" xmlns:ns2="1970f3ff-c7c3-4b73-8f0c-0bc260d159f3" xmlns:ns3="8755090f-653e-484b-bca3-4319d0e09c6e" xmlns:ns4="98dc3947-14b6-4703-a404-5750d5e96961" targetNamespace="http://schemas.microsoft.com/office/2006/metadata/properties" ma:root="true" ma:fieldsID="91bea91fcc7334c0d6db02668fc72484" ns2:_="" ns3:_="" ns4:_="">
    <xsd:import namespace="1970f3ff-c7c3-4b73-8f0c-0bc260d159f3"/>
    <xsd:import namespace="8755090f-653e-484b-bca3-4319d0e09c6e"/>
    <xsd:import namespace="98dc3947-14b6-4703-a404-5750d5e96961"/>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Person_x0020_or_x0020_group" minOccurs="0"/>
                <xsd:element ref="ns4:lcf76f155ced4ddcb4097134ff3c332f"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55090f-653e-484b-bca3-4319d0e09c6e"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1bc7ad3-1a34-49a2-8a75-acb52c42b7bb}" ma:internalName="TaxCatchAll" ma:showField="CatchAllData" ma:web="8755090f-653e-484b-bca3-4319d0e09c6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1bc7ad3-1a34-49a2-8a75-acb52c42b7bb}" ma:internalName="TaxCatchAllLabel" ma:readOnly="true" ma:showField="CatchAllDataLabel" ma:web="8755090f-653e-484b-bca3-4319d0e09c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dc3947-14b6-4703-a404-5750d5e96961" elementFormDefault="qualified">
    <xsd:import namespace="http://schemas.microsoft.com/office/2006/documentManagement/types"/>
    <xsd:import namespace="http://schemas.microsoft.com/office/infopath/2007/PartnerControls"/>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MediaServiceAutoTags" ma:internalName="MediaServiceAutoTags"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Person_x0020_or_x0020_group" ma:index="28" nillable="true" ma:displayName="Person or group" ma:list="UserInfo" ma:SearchPeopleOnly="false" ma:SharePointGroup="0" ma:internalName="Person_x0020_or_x0020_group"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LengthInSeconds" ma:index="3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293647-73C3-4D42-87F2-86114615AAB2}">
  <ds:schemaRefs>
    <ds:schemaRef ds:uri="http://schemas.microsoft.com/office/2006/metadata/properties"/>
    <ds:schemaRef ds:uri="http://schemas.microsoft.com/office/infopath/2007/PartnerControls"/>
    <ds:schemaRef ds:uri="1970f3ff-c7c3-4b73-8f0c-0bc260d159f3"/>
    <ds:schemaRef ds:uri="8755090f-653e-484b-bca3-4319d0e09c6e"/>
    <ds:schemaRef ds:uri="98dc3947-14b6-4703-a404-5750d5e96961"/>
  </ds:schemaRefs>
</ds:datastoreItem>
</file>

<file path=customXml/itemProps2.xml><?xml version="1.0" encoding="utf-8"?>
<ds:datastoreItem xmlns:ds="http://schemas.openxmlformats.org/officeDocument/2006/customXml" ds:itemID="{73C72D86-A427-46C4-B570-F5BFE6ECA14C}">
  <ds:schemaRefs>
    <ds:schemaRef ds:uri="http://schemas.openxmlformats.org/officeDocument/2006/bibliography"/>
  </ds:schemaRefs>
</ds:datastoreItem>
</file>

<file path=customXml/itemProps3.xml><?xml version="1.0" encoding="utf-8"?>
<ds:datastoreItem xmlns:ds="http://schemas.openxmlformats.org/officeDocument/2006/customXml" ds:itemID="{BA031043-35DA-435C-9B3D-922DE009F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8755090f-653e-484b-bca3-4319d0e09c6e"/>
    <ds:schemaRef ds:uri="98dc3947-14b6-4703-a404-5750d5e969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980B3C-D647-43C0-963F-D74D386CC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129</Pages>
  <Words>33164</Words>
  <Characters>189036</Characters>
  <Application>Microsoft Office Word</Application>
  <DocSecurity>0</DocSecurity>
  <Lines>1575</Lines>
  <Paragraphs>443</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221757</CharactersWithSpaces>
  <SharedDoc>false</SharedDoc>
  <HLinks>
    <vt:vector size="654" baseType="variant">
      <vt:variant>
        <vt:i4>2883617</vt:i4>
      </vt:variant>
      <vt:variant>
        <vt:i4>627</vt:i4>
      </vt:variant>
      <vt:variant>
        <vt:i4>0</vt:i4>
      </vt:variant>
      <vt:variant>
        <vt:i4>5</vt:i4>
      </vt:variant>
      <vt:variant>
        <vt:lpwstr>https://www.industry.gov.au/strategies-for-the-future/australias-climate-change-strategies/tracking-and-reporting-greenhouse-gas-emissions</vt:lpwstr>
      </vt:variant>
      <vt:variant>
        <vt:lpwstr/>
      </vt:variant>
      <vt:variant>
        <vt:i4>6094878</vt:i4>
      </vt:variant>
      <vt:variant>
        <vt:i4>447</vt:i4>
      </vt:variant>
      <vt:variant>
        <vt:i4>0</vt:i4>
      </vt:variant>
      <vt:variant>
        <vt:i4>5</vt:i4>
      </vt:variant>
      <vt:variant>
        <vt:lpwstr>http://www.dairyaustralia.com.au/dairyfarmmonitor</vt:lpwstr>
      </vt:variant>
      <vt:variant>
        <vt:lpwstr/>
      </vt:variant>
      <vt:variant>
        <vt:i4>1376314</vt:i4>
      </vt:variant>
      <vt:variant>
        <vt:i4>443</vt:i4>
      </vt:variant>
      <vt:variant>
        <vt:i4>0</vt:i4>
      </vt:variant>
      <vt:variant>
        <vt:i4>5</vt:i4>
      </vt:variant>
      <vt:variant>
        <vt:lpwstr/>
      </vt:variant>
      <vt:variant>
        <vt:lpwstr>_Toc50903654</vt:lpwstr>
      </vt:variant>
      <vt:variant>
        <vt:i4>1179706</vt:i4>
      </vt:variant>
      <vt:variant>
        <vt:i4>440</vt:i4>
      </vt:variant>
      <vt:variant>
        <vt:i4>0</vt:i4>
      </vt:variant>
      <vt:variant>
        <vt:i4>5</vt:i4>
      </vt:variant>
      <vt:variant>
        <vt:lpwstr/>
      </vt:variant>
      <vt:variant>
        <vt:lpwstr>_Toc50903653</vt:lpwstr>
      </vt:variant>
      <vt:variant>
        <vt:i4>1245242</vt:i4>
      </vt:variant>
      <vt:variant>
        <vt:i4>437</vt:i4>
      </vt:variant>
      <vt:variant>
        <vt:i4>0</vt:i4>
      </vt:variant>
      <vt:variant>
        <vt:i4>5</vt:i4>
      </vt:variant>
      <vt:variant>
        <vt:lpwstr/>
      </vt:variant>
      <vt:variant>
        <vt:lpwstr>_Toc50903652</vt:lpwstr>
      </vt:variant>
      <vt:variant>
        <vt:i4>1048634</vt:i4>
      </vt:variant>
      <vt:variant>
        <vt:i4>434</vt:i4>
      </vt:variant>
      <vt:variant>
        <vt:i4>0</vt:i4>
      </vt:variant>
      <vt:variant>
        <vt:i4>5</vt:i4>
      </vt:variant>
      <vt:variant>
        <vt:lpwstr/>
      </vt:variant>
      <vt:variant>
        <vt:lpwstr>_Toc50903651</vt:lpwstr>
      </vt:variant>
      <vt:variant>
        <vt:i4>1114170</vt:i4>
      </vt:variant>
      <vt:variant>
        <vt:i4>431</vt:i4>
      </vt:variant>
      <vt:variant>
        <vt:i4>0</vt:i4>
      </vt:variant>
      <vt:variant>
        <vt:i4>5</vt:i4>
      </vt:variant>
      <vt:variant>
        <vt:lpwstr/>
      </vt:variant>
      <vt:variant>
        <vt:lpwstr>_Toc50903650</vt:lpwstr>
      </vt:variant>
      <vt:variant>
        <vt:i4>1572923</vt:i4>
      </vt:variant>
      <vt:variant>
        <vt:i4>428</vt:i4>
      </vt:variant>
      <vt:variant>
        <vt:i4>0</vt:i4>
      </vt:variant>
      <vt:variant>
        <vt:i4>5</vt:i4>
      </vt:variant>
      <vt:variant>
        <vt:lpwstr/>
      </vt:variant>
      <vt:variant>
        <vt:lpwstr>_Toc50903649</vt:lpwstr>
      </vt:variant>
      <vt:variant>
        <vt:i4>1638459</vt:i4>
      </vt:variant>
      <vt:variant>
        <vt:i4>425</vt:i4>
      </vt:variant>
      <vt:variant>
        <vt:i4>0</vt:i4>
      </vt:variant>
      <vt:variant>
        <vt:i4>5</vt:i4>
      </vt:variant>
      <vt:variant>
        <vt:lpwstr/>
      </vt:variant>
      <vt:variant>
        <vt:lpwstr>_Toc50903648</vt:lpwstr>
      </vt:variant>
      <vt:variant>
        <vt:i4>1441851</vt:i4>
      </vt:variant>
      <vt:variant>
        <vt:i4>422</vt:i4>
      </vt:variant>
      <vt:variant>
        <vt:i4>0</vt:i4>
      </vt:variant>
      <vt:variant>
        <vt:i4>5</vt:i4>
      </vt:variant>
      <vt:variant>
        <vt:lpwstr/>
      </vt:variant>
      <vt:variant>
        <vt:lpwstr>_Toc50903647</vt:lpwstr>
      </vt:variant>
      <vt:variant>
        <vt:i4>1507387</vt:i4>
      </vt:variant>
      <vt:variant>
        <vt:i4>419</vt:i4>
      </vt:variant>
      <vt:variant>
        <vt:i4>0</vt:i4>
      </vt:variant>
      <vt:variant>
        <vt:i4>5</vt:i4>
      </vt:variant>
      <vt:variant>
        <vt:lpwstr/>
      </vt:variant>
      <vt:variant>
        <vt:lpwstr>_Toc50903646</vt:lpwstr>
      </vt:variant>
      <vt:variant>
        <vt:i4>1310779</vt:i4>
      </vt:variant>
      <vt:variant>
        <vt:i4>416</vt:i4>
      </vt:variant>
      <vt:variant>
        <vt:i4>0</vt:i4>
      </vt:variant>
      <vt:variant>
        <vt:i4>5</vt:i4>
      </vt:variant>
      <vt:variant>
        <vt:lpwstr/>
      </vt:variant>
      <vt:variant>
        <vt:lpwstr>_Toc50903645</vt:lpwstr>
      </vt:variant>
      <vt:variant>
        <vt:i4>1376315</vt:i4>
      </vt:variant>
      <vt:variant>
        <vt:i4>413</vt:i4>
      </vt:variant>
      <vt:variant>
        <vt:i4>0</vt:i4>
      </vt:variant>
      <vt:variant>
        <vt:i4>5</vt:i4>
      </vt:variant>
      <vt:variant>
        <vt:lpwstr/>
      </vt:variant>
      <vt:variant>
        <vt:lpwstr>_Toc50903644</vt:lpwstr>
      </vt:variant>
      <vt:variant>
        <vt:i4>1179707</vt:i4>
      </vt:variant>
      <vt:variant>
        <vt:i4>410</vt:i4>
      </vt:variant>
      <vt:variant>
        <vt:i4>0</vt:i4>
      </vt:variant>
      <vt:variant>
        <vt:i4>5</vt:i4>
      </vt:variant>
      <vt:variant>
        <vt:lpwstr/>
      </vt:variant>
      <vt:variant>
        <vt:lpwstr>_Toc50903643</vt:lpwstr>
      </vt:variant>
      <vt:variant>
        <vt:i4>1376315</vt:i4>
      </vt:variant>
      <vt:variant>
        <vt:i4>404</vt:i4>
      </vt:variant>
      <vt:variant>
        <vt:i4>0</vt:i4>
      </vt:variant>
      <vt:variant>
        <vt:i4>5</vt:i4>
      </vt:variant>
      <vt:variant>
        <vt:lpwstr/>
      </vt:variant>
      <vt:variant>
        <vt:lpwstr>_Toc51168673</vt:lpwstr>
      </vt:variant>
      <vt:variant>
        <vt:i4>1310779</vt:i4>
      </vt:variant>
      <vt:variant>
        <vt:i4>401</vt:i4>
      </vt:variant>
      <vt:variant>
        <vt:i4>0</vt:i4>
      </vt:variant>
      <vt:variant>
        <vt:i4>5</vt:i4>
      </vt:variant>
      <vt:variant>
        <vt:lpwstr/>
      </vt:variant>
      <vt:variant>
        <vt:lpwstr>_Toc51168672</vt:lpwstr>
      </vt:variant>
      <vt:variant>
        <vt:i4>1507387</vt:i4>
      </vt:variant>
      <vt:variant>
        <vt:i4>398</vt:i4>
      </vt:variant>
      <vt:variant>
        <vt:i4>0</vt:i4>
      </vt:variant>
      <vt:variant>
        <vt:i4>5</vt:i4>
      </vt:variant>
      <vt:variant>
        <vt:lpwstr/>
      </vt:variant>
      <vt:variant>
        <vt:lpwstr>_Toc51168671</vt:lpwstr>
      </vt:variant>
      <vt:variant>
        <vt:i4>1441851</vt:i4>
      </vt:variant>
      <vt:variant>
        <vt:i4>395</vt:i4>
      </vt:variant>
      <vt:variant>
        <vt:i4>0</vt:i4>
      </vt:variant>
      <vt:variant>
        <vt:i4>5</vt:i4>
      </vt:variant>
      <vt:variant>
        <vt:lpwstr/>
      </vt:variant>
      <vt:variant>
        <vt:lpwstr>_Toc51168670</vt:lpwstr>
      </vt:variant>
      <vt:variant>
        <vt:i4>2031674</vt:i4>
      </vt:variant>
      <vt:variant>
        <vt:i4>392</vt:i4>
      </vt:variant>
      <vt:variant>
        <vt:i4>0</vt:i4>
      </vt:variant>
      <vt:variant>
        <vt:i4>5</vt:i4>
      </vt:variant>
      <vt:variant>
        <vt:lpwstr/>
      </vt:variant>
      <vt:variant>
        <vt:lpwstr>_Toc51168669</vt:lpwstr>
      </vt:variant>
      <vt:variant>
        <vt:i4>1966138</vt:i4>
      </vt:variant>
      <vt:variant>
        <vt:i4>389</vt:i4>
      </vt:variant>
      <vt:variant>
        <vt:i4>0</vt:i4>
      </vt:variant>
      <vt:variant>
        <vt:i4>5</vt:i4>
      </vt:variant>
      <vt:variant>
        <vt:lpwstr/>
      </vt:variant>
      <vt:variant>
        <vt:lpwstr>_Toc51168668</vt:lpwstr>
      </vt:variant>
      <vt:variant>
        <vt:i4>1114170</vt:i4>
      </vt:variant>
      <vt:variant>
        <vt:i4>386</vt:i4>
      </vt:variant>
      <vt:variant>
        <vt:i4>0</vt:i4>
      </vt:variant>
      <vt:variant>
        <vt:i4>5</vt:i4>
      </vt:variant>
      <vt:variant>
        <vt:lpwstr/>
      </vt:variant>
      <vt:variant>
        <vt:lpwstr>_Toc51168667</vt:lpwstr>
      </vt:variant>
      <vt:variant>
        <vt:i4>1048634</vt:i4>
      </vt:variant>
      <vt:variant>
        <vt:i4>383</vt:i4>
      </vt:variant>
      <vt:variant>
        <vt:i4>0</vt:i4>
      </vt:variant>
      <vt:variant>
        <vt:i4>5</vt:i4>
      </vt:variant>
      <vt:variant>
        <vt:lpwstr/>
      </vt:variant>
      <vt:variant>
        <vt:lpwstr>_Toc51168666</vt:lpwstr>
      </vt:variant>
      <vt:variant>
        <vt:i4>1245242</vt:i4>
      </vt:variant>
      <vt:variant>
        <vt:i4>380</vt:i4>
      </vt:variant>
      <vt:variant>
        <vt:i4>0</vt:i4>
      </vt:variant>
      <vt:variant>
        <vt:i4>5</vt:i4>
      </vt:variant>
      <vt:variant>
        <vt:lpwstr/>
      </vt:variant>
      <vt:variant>
        <vt:lpwstr>_Toc51168665</vt:lpwstr>
      </vt:variant>
      <vt:variant>
        <vt:i4>1179706</vt:i4>
      </vt:variant>
      <vt:variant>
        <vt:i4>377</vt:i4>
      </vt:variant>
      <vt:variant>
        <vt:i4>0</vt:i4>
      </vt:variant>
      <vt:variant>
        <vt:i4>5</vt:i4>
      </vt:variant>
      <vt:variant>
        <vt:lpwstr/>
      </vt:variant>
      <vt:variant>
        <vt:lpwstr>_Toc51168664</vt:lpwstr>
      </vt:variant>
      <vt:variant>
        <vt:i4>1376314</vt:i4>
      </vt:variant>
      <vt:variant>
        <vt:i4>374</vt:i4>
      </vt:variant>
      <vt:variant>
        <vt:i4>0</vt:i4>
      </vt:variant>
      <vt:variant>
        <vt:i4>5</vt:i4>
      </vt:variant>
      <vt:variant>
        <vt:lpwstr/>
      </vt:variant>
      <vt:variant>
        <vt:lpwstr>_Toc51168663</vt:lpwstr>
      </vt:variant>
      <vt:variant>
        <vt:i4>1310778</vt:i4>
      </vt:variant>
      <vt:variant>
        <vt:i4>371</vt:i4>
      </vt:variant>
      <vt:variant>
        <vt:i4>0</vt:i4>
      </vt:variant>
      <vt:variant>
        <vt:i4>5</vt:i4>
      </vt:variant>
      <vt:variant>
        <vt:lpwstr/>
      </vt:variant>
      <vt:variant>
        <vt:lpwstr>_Toc51168662</vt:lpwstr>
      </vt:variant>
      <vt:variant>
        <vt:i4>1507386</vt:i4>
      </vt:variant>
      <vt:variant>
        <vt:i4>368</vt:i4>
      </vt:variant>
      <vt:variant>
        <vt:i4>0</vt:i4>
      </vt:variant>
      <vt:variant>
        <vt:i4>5</vt:i4>
      </vt:variant>
      <vt:variant>
        <vt:lpwstr/>
      </vt:variant>
      <vt:variant>
        <vt:lpwstr>_Toc51168661</vt:lpwstr>
      </vt:variant>
      <vt:variant>
        <vt:i4>1441850</vt:i4>
      </vt:variant>
      <vt:variant>
        <vt:i4>365</vt:i4>
      </vt:variant>
      <vt:variant>
        <vt:i4>0</vt:i4>
      </vt:variant>
      <vt:variant>
        <vt:i4>5</vt:i4>
      </vt:variant>
      <vt:variant>
        <vt:lpwstr/>
      </vt:variant>
      <vt:variant>
        <vt:lpwstr>_Toc51168660</vt:lpwstr>
      </vt:variant>
      <vt:variant>
        <vt:i4>2031673</vt:i4>
      </vt:variant>
      <vt:variant>
        <vt:i4>362</vt:i4>
      </vt:variant>
      <vt:variant>
        <vt:i4>0</vt:i4>
      </vt:variant>
      <vt:variant>
        <vt:i4>5</vt:i4>
      </vt:variant>
      <vt:variant>
        <vt:lpwstr/>
      </vt:variant>
      <vt:variant>
        <vt:lpwstr>_Toc51168659</vt:lpwstr>
      </vt:variant>
      <vt:variant>
        <vt:i4>1966137</vt:i4>
      </vt:variant>
      <vt:variant>
        <vt:i4>359</vt:i4>
      </vt:variant>
      <vt:variant>
        <vt:i4>0</vt:i4>
      </vt:variant>
      <vt:variant>
        <vt:i4>5</vt:i4>
      </vt:variant>
      <vt:variant>
        <vt:lpwstr/>
      </vt:variant>
      <vt:variant>
        <vt:lpwstr>_Toc51168658</vt:lpwstr>
      </vt:variant>
      <vt:variant>
        <vt:i4>1114169</vt:i4>
      </vt:variant>
      <vt:variant>
        <vt:i4>356</vt:i4>
      </vt:variant>
      <vt:variant>
        <vt:i4>0</vt:i4>
      </vt:variant>
      <vt:variant>
        <vt:i4>5</vt:i4>
      </vt:variant>
      <vt:variant>
        <vt:lpwstr/>
      </vt:variant>
      <vt:variant>
        <vt:lpwstr>_Toc51168657</vt:lpwstr>
      </vt:variant>
      <vt:variant>
        <vt:i4>1048633</vt:i4>
      </vt:variant>
      <vt:variant>
        <vt:i4>353</vt:i4>
      </vt:variant>
      <vt:variant>
        <vt:i4>0</vt:i4>
      </vt:variant>
      <vt:variant>
        <vt:i4>5</vt:i4>
      </vt:variant>
      <vt:variant>
        <vt:lpwstr/>
      </vt:variant>
      <vt:variant>
        <vt:lpwstr>_Toc51168656</vt:lpwstr>
      </vt:variant>
      <vt:variant>
        <vt:i4>1245241</vt:i4>
      </vt:variant>
      <vt:variant>
        <vt:i4>350</vt:i4>
      </vt:variant>
      <vt:variant>
        <vt:i4>0</vt:i4>
      </vt:variant>
      <vt:variant>
        <vt:i4>5</vt:i4>
      </vt:variant>
      <vt:variant>
        <vt:lpwstr/>
      </vt:variant>
      <vt:variant>
        <vt:lpwstr>_Toc51168655</vt:lpwstr>
      </vt:variant>
      <vt:variant>
        <vt:i4>1179705</vt:i4>
      </vt:variant>
      <vt:variant>
        <vt:i4>347</vt:i4>
      </vt:variant>
      <vt:variant>
        <vt:i4>0</vt:i4>
      </vt:variant>
      <vt:variant>
        <vt:i4>5</vt:i4>
      </vt:variant>
      <vt:variant>
        <vt:lpwstr/>
      </vt:variant>
      <vt:variant>
        <vt:lpwstr>_Toc51168654</vt:lpwstr>
      </vt:variant>
      <vt:variant>
        <vt:i4>1376313</vt:i4>
      </vt:variant>
      <vt:variant>
        <vt:i4>344</vt:i4>
      </vt:variant>
      <vt:variant>
        <vt:i4>0</vt:i4>
      </vt:variant>
      <vt:variant>
        <vt:i4>5</vt:i4>
      </vt:variant>
      <vt:variant>
        <vt:lpwstr/>
      </vt:variant>
      <vt:variant>
        <vt:lpwstr>_Toc51168653</vt:lpwstr>
      </vt:variant>
      <vt:variant>
        <vt:i4>1310777</vt:i4>
      </vt:variant>
      <vt:variant>
        <vt:i4>341</vt:i4>
      </vt:variant>
      <vt:variant>
        <vt:i4>0</vt:i4>
      </vt:variant>
      <vt:variant>
        <vt:i4>5</vt:i4>
      </vt:variant>
      <vt:variant>
        <vt:lpwstr/>
      </vt:variant>
      <vt:variant>
        <vt:lpwstr>_Toc51168652</vt:lpwstr>
      </vt:variant>
      <vt:variant>
        <vt:i4>1507385</vt:i4>
      </vt:variant>
      <vt:variant>
        <vt:i4>338</vt:i4>
      </vt:variant>
      <vt:variant>
        <vt:i4>0</vt:i4>
      </vt:variant>
      <vt:variant>
        <vt:i4>5</vt:i4>
      </vt:variant>
      <vt:variant>
        <vt:lpwstr/>
      </vt:variant>
      <vt:variant>
        <vt:lpwstr>_Toc51168651</vt:lpwstr>
      </vt:variant>
      <vt:variant>
        <vt:i4>1441849</vt:i4>
      </vt:variant>
      <vt:variant>
        <vt:i4>335</vt:i4>
      </vt:variant>
      <vt:variant>
        <vt:i4>0</vt:i4>
      </vt:variant>
      <vt:variant>
        <vt:i4>5</vt:i4>
      </vt:variant>
      <vt:variant>
        <vt:lpwstr/>
      </vt:variant>
      <vt:variant>
        <vt:lpwstr>_Toc51168650</vt:lpwstr>
      </vt:variant>
      <vt:variant>
        <vt:i4>2031672</vt:i4>
      </vt:variant>
      <vt:variant>
        <vt:i4>332</vt:i4>
      </vt:variant>
      <vt:variant>
        <vt:i4>0</vt:i4>
      </vt:variant>
      <vt:variant>
        <vt:i4>5</vt:i4>
      </vt:variant>
      <vt:variant>
        <vt:lpwstr/>
      </vt:variant>
      <vt:variant>
        <vt:lpwstr>_Toc51168649</vt:lpwstr>
      </vt:variant>
      <vt:variant>
        <vt:i4>1966136</vt:i4>
      </vt:variant>
      <vt:variant>
        <vt:i4>329</vt:i4>
      </vt:variant>
      <vt:variant>
        <vt:i4>0</vt:i4>
      </vt:variant>
      <vt:variant>
        <vt:i4>5</vt:i4>
      </vt:variant>
      <vt:variant>
        <vt:lpwstr/>
      </vt:variant>
      <vt:variant>
        <vt:lpwstr>_Toc51168648</vt:lpwstr>
      </vt:variant>
      <vt:variant>
        <vt:i4>1114168</vt:i4>
      </vt:variant>
      <vt:variant>
        <vt:i4>326</vt:i4>
      </vt:variant>
      <vt:variant>
        <vt:i4>0</vt:i4>
      </vt:variant>
      <vt:variant>
        <vt:i4>5</vt:i4>
      </vt:variant>
      <vt:variant>
        <vt:lpwstr/>
      </vt:variant>
      <vt:variant>
        <vt:lpwstr>_Toc51168647</vt:lpwstr>
      </vt:variant>
      <vt:variant>
        <vt:i4>1048632</vt:i4>
      </vt:variant>
      <vt:variant>
        <vt:i4>323</vt:i4>
      </vt:variant>
      <vt:variant>
        <vt:i4>0</vt:i4>
      </vt:variant>
      <vt:variant>
        <vt:i4>5</vt:i4>
      </vt:variant>
      <vt:variant>
        <vt:lpwstr/>
      </vt:variant>
      <vt:variant>
        <vt:lpwstr>_Toc51168646</vt:lpwstr>
      </vt:variant>
      <vt:variant>
        <vt:i4>1245240</vt:i4>
      </vt:variant>
      <vt:variant>
        <vt:i4>320</vt:i4>
      </vt:variant>
      <vt:variant>
        <vt:i4>0</vt:i4>
      </vt:variant>
      <vt:variant>
        <vt:i4>5</vt:i4>
      </vt:variant>
      <vt:variant>
        <vt:lpwstr/>
      </vt:variant>
      <vt:variant>
        <vt:lpwstr>_Toc51168645</vt:lpwstr>
      </vt:variant>
      <vt:variant>
        <vt:i4>1179704</vt:i4>
      </vt:variant>
      <vt:variant>
        <vt:i4>317</vt:i4>
      </vt:variant>
      <vt:variant>
        <vt:i4>0</vt:i4>
      </vt:variant>
      <vt:variant>
        <vt:i4>5</vt:i4>
      </vt:variant>
      <vt:variant>
        <vt:lpwstr/>
      </vt:variant>
      <vt:variant>
        <vt:lpwstr>_Toc51168644</vt:lpwstr>
      </vt:variant>
      <vt:variant>
        <vt:i4>1376312</vt:i4>
      </vt:variant>
      <vt:variant>
        <vt:i4>314</vt:i4>
      </vt:variant>
      <vt:variant>
        <vt:i4>0</vt:i4>
      </vt:variant>
      <vt:variant>
        <vt:i4>5</vt:i4>
      </vt:variant>
      <vt:variant>
        <vt:lpwstr/>
      </vt:variant>
      <vt:variant>
        <vt:lpwstr>_Toc51168643</vt:lpwstr>
      </vt:variant>
      <vt:variant>
        <vt:i4>1310776</vt:i4>
      </vt:variant>
      <vt:variant>
        <vt:i4>311</vt:i4>
      </vt:variant>
      <vt:variant>
        <vt:i4>0</vt:i4>
      </vt:variant>
      <vt:variant>
        <vt:i4>5</vt:i4>
      </vt:variant>
      <vt:variant>
        <vt:lpwstr/>
      </vt:variant>
      <vt:variant>
        <vt:lpwstr>_Toc51168642</vt:lpwstr>
      </vt:variant>
      <vt:variant>
        <vt:i4>1507384</vt:i4>
      </vt:variant>
      <vt:variant>
        <vt:i4>308</vt:i4>
      </vt:variant>
      <vt:variant>
        <vt:i4>0</vt:i4>
      </vt:variant>
      <vt:variant>
        <vt:i4>5</vt:i4>
      </vt:variant>
      <vt:variant>
        <vt:lpwstr/>
      </vt:variant>
      <vt:variant>
        <vt:lpwstr>_Toc51168641</vt:lpwstr>
      </vt:variant>
      <vt:variant>
        <vt:i4>1441848</vt:i4>
      </vt:variant>
      <vt:variant>
        <vt:i4>305</vt:i4>
      </vt:variant>
      <vt:variant>
        <vt:i4>0</vt:i4>
      </vt:variant>
      <vt:variant>
        <vt:i4>5</vt:i4>
      </vt:variant>
      <vt:variant>
        <vt:lpwstr/>
      </vt:variant>
      <vt:variant>
        <vt:lpwstr>_Toc51168640</vt:lpwstr>
      </vt:variant>
      <vt:variant>
        <vt:i4>2031679</vt:i4>
      </vt:variant>
      <vt:variant>
        <vt:i4>302</vt:i4>
      </vt:variant>
      <vt:variant>
        <vt:i4>0</vt:i4>
      </vt:variant>
      <vt:variant>
        <vt:i4>5</vt:i4>
      </vt:variant>
      <vt:variant>
        <vt:lpwstr/>
      </vt:variant>
      <vt:variant>
        <vt:lpwstr>_Toc51168639</vt:lpwstr>
      </vt:variant>
      <vt:variant>
        <vt:i4>1966143</vt:i4>
      </vt:variant>
      <vt:variant>
        <vt:i4>299</vt:i4>
      </vt:variant>
      <vt:variant>
        <vt:i4>0</vt:i4>
      </vt:variant>
      <vt:variant>
        <vt:i4>5</vt:i4>
      </vt:variant>
      <vt:variant>
        <vt:lpwstr/>
      </vt:variant>
      <vt:variant>
        <vt:lpwstr>_Toc51168638</vt:lpwstr>
      </vt:variant>
      <vt:variant>
        <vt:i4>1114175</vt:i4>
      </vt:variant>
      <vt:variant>
        <vt:i4>296</vt:i4>
      </vt:variant>
      <vt:variant>
        <vt:i4>0</vt:i4>
      </vt:variant>
      <vt:variant>
        <vt:i4>5</vt:i4>
      </vt:variant>
      <vt:variant>
        <vt:lpwstr/>
      </vt:variant>
      <vt:variant>
        <vt:lpwstr>_Toc51168637</vt:lpwstr>
      </vt:variant>
      <vt:variant>
        <vt:i4>1048639</vt:i4>
      </vt:variant>
      <vt:variant>
        <vt:i4>293</vt:i4>
      </vt:variant>
      <vt:variant>
        <vt:i4>0</vt:i4>
      </vt:variant>
      <vt:variant>
        <vt:i4>5</vt:i4>
      </vt:variant>
      <vt:variant>
        <vt:lpwstr/>
      </vt:variant>
      <vt:variant>
        <vt:lpwstr>_Toc51168636</vt:lpwstr>
      </vt:variant>
      <vt:variant>
        <vt:i4>1245247</vt:i4>
      </vt:variant>
      <vt:variant>
        <vt:i4>290</vt:i4>
      </vt:variant>
      <vt:variant>
        <vt:i4>0</vt:i4>
      </vt:variant>
      <vt:variant>
        <vt:i4>5</vt:i4>
      </vt:variant>
      <vt:variant>
        <vt:lpwstr/>
      </vt:variant>
      <vt:variant>
        <vt:lpwstr>_Toc51168635</vt:lpwstr>
      </vt:variant>
      <vt:variant>
        <vt:i4>1179711</vt:i4>
      </vt:variant>
      <vt:variant>
        <vt:i4>287</vt:i4>
      </vt:variant>
      <vt:variant>
        <vt:i4>0</vt:i4>
      </vt:variant>
      <vt:variant>
        <vt:i4>5</vt:i4>
      </vt:variant>
      <vt:variant>
        <vt:lpwstr/>
      </vt:variant>
      <vt:variant>
        <vt:lpwstr>_Toc51168634</vt:lpwstr>
      </vt:variant>
      <vt:variant>
        <vt:i4>1376319</vt:i4>
      </vt:variant>
      <vt:variant>
        <vt:i4>284</vt:i4>
      </vt:variant>
      <vt:variant>
        <vt:i4>0</vt:i4>
      </vt:variant>
      <vt:variant>
        <vt:i4>5</vt:i4>
      </vt:variant>
      <vt:variant>
        <vt:lpwstr/>
      </vt:variant>
      <vt:variant>
        <vt:lpwstr>_Toc51168633</vt:lpwstr>
      </vt:variant>
      <vt:variant>
        <vt:i4>1310783</vt:i4>
      </vt:variant>
      <vt:variant>
        <vt:i4>281</vt:i4>
      </vt:variant>
      <vt:variant>
        <vt:i4>0</vt:i4>
      </vt:variant>
      <vt:variant>
        <vt:i4>5</vt:i4>
      </vt:variant>
      <vt:variant>
        <vt:lpwstr/>
      </vt:variant>
      <vt:variant>
        <vt:lpwstr>_Toc51168632</vt:lpwstr>
      </vt:variant>
      <vt:variant>
        <vt:i4>1507391</vt:i4>
      </vt:variant>
      <vt:variant>
        <vt:i4>278</vt:i4>
      </vt:variant>
      <vt:variant>
        <vt:i4>0</vt:i4>
      </vt:variant>
      <vt:variant>
        <vt:i4>5</vt:i4>
      </vt:variant>
      <vt:variant>
        <vt:lpwstr/>
      </vt:variant>
      <vt:variant>
        <vt:lpwstr>_Toc51168631</vt:lpwstr>
      </vt:variant>
      <vt:variant>
        <vt:i4>1441855</vt:i4>
      </vt:variant>
      <vt:variant>
        <vt:i4>275</vt:i4>
      </vt:variant>
      <vt:variant>
        <vt:i4>0</vt:i4>
      </vt:variant>
      <vt:variant>
        <vt:i4>5</vt:i4>
      </vt:variant>
      <vt:variant>
        <vt:lpwstr/>
      </vt:variant>
      <vt:variant>
        <vt:lpwstr>_Toc51168630</vt:lpwstr>
      </vt:variant>
      <vt:variant>
        <vt:i4>2031678</vt:i4>
      </vt:variant>
      <vt:variant>
        <vt:i4>272</vt:i4>
      </vt:variant>
      <vt:variant>
        <vt:i4>0</vt:i4>
      </vt:variant>
      <vt:variant>
        <vt:i4>5</vt:i4>
      </vt:variant>
      <vt:variant>
        <vt:lpwstr/>
      </vt:variant>
      <vt:variant>
        <vt:lpwstr>_Toc51168629</vt:lpwstr>
      </vt:variant>
      <vt:variant>
        <vt:i4>1966142</vt:i4>
      </vt:variant>
      <vt:variant>
        <vt:i4>269</vt:i4>
      </vt:variant>
      <vt:variant>
        <vt:i4>0</vt:i4>
      </vt:variant>
      <vt:variant>
        <vt:i4>5</vt:i4>
      </vt:variant>
      <vt:variant>
        <vt:lpwstr/>
      </vt:variant>
      <vt:variant>
        <vt:lpwstr>_Toc51168628</vt:lpwstr>
      </vt:variant>
      <vt:variant>
        <vt:i4>1114174</vt:i4>
      </vt:variant>
      <vt:variant>
        <vt:i4>266</vt:i4>
      </vt:variant>
      <vt:variant>
        <vt:i4>0</vt:i4>
      </vt:variant>
      <vt:variant>
        <vt:i4>5</vt:i4>
      </vt:variant>
      <vt:variant>
        <vt:lpwstr/>
      </vt:variant>
      <vt:variant>
        <vt:lpwstr>_Toc51168627</vt:lpwstr>
      </vt:variant>
      <vt:variant>
        <vt:i4>1048638</vt:i4>
      </vt:variant>
      <vt:variant>
        <vt:i4>263</vt:i4>
      </vt:variant>
      <vt:variant>
        <vt:i4>0</vt:i4>
      </vt:variant>
      <vt:variant>
        <vt:i4>5</vt:i4>
      </vt:variant>
      <vt:variant>
        <vt:lpwstr/>
      </vt:variant>
      <vt:variant>
        <vt:lpwstr>_Toc51168626</vt:lpwstr>
      </vt:variant>
      <vt:variant>
        <vt:i4>1245246</vt:i4>
      </vt:variant>
      <vt:variant>
        <vt:i4>260</vt:i4>
      </vt:variant>
      <vt:variant>
        <vt:i4>0</vt:i4>
      </vt:variant>
      <vt:variant>
        <vt:i4>5</vt:i4>
      </vt:variant>
      <vt:variant>
        <vt:lpwstr/>
      </vt:variant>
      <vt:variant>
        <vt:lpwstr>_Toc51168625</vt:lpwstr>
      </vt:variant>
      <vt:variant>
        <vt:i4>1179710</vt:i4>
      </vt:variant>
      <vt:variant>
        <vt:i4>257</vt:i4>
      </vt:variant>
      <vt:variant>
        <vt:i4>0</vt:i4>
      </vt:variant>
      <vt:variant>
        <vt:i4>5</vt:i4>
      </vt:variant>
      <vt:variant>
        <vt:lpwstr/>
      </vt:variant>
      <vt:variant>
        <vt:lpwstr>_Toc51168624</vt:lpwstr>
      </vt:variant>
      <vt:variant>
        <vt:i4>1376318</vt:i4>
      </vt:variant>
      <vt:variant>
        <vt:i4>254</vt:i4>
      </vt:variant>
      <vt:variant>
        <vt:i4>0</vt:i4>
      </vt:variant>
      <vt:variant>
        <vt:i4>5</vt:i4>
      </vt:variant>
      <vt:variant>
        <vt:lpwstr/>
      </vt:variant>
      <vt:variant>
        <vt:lpwstr>_Toc51168623</vt:lpwstr>
      </vt:variant>
      <vt:variant>
        <vt:i4>1310782</vt:i4>
      </vt:variant>
      <vt:variant>
        <vt:i4>251</vt:i4>
      </vt:variant>
      <vt:variant>
        <vt:i4>0</vt:i4>
      </vt:variant>
      <vt:variant>
        <vt:i4>5</vt:i4>
      </vt:variant>
      <vt:variant>
        <vt:lpwstr/>
      </vt:variant>
      <vt:variant>
        <vt:lpwstr>_Toc51168622</vt:lpwstr>
      </vt:variant>
      <vt:variant>
        <vt:i4>1507390</vt:i4>
      </vt:variant>
      <vt:variant>
        <vt:i4>248</vt:i4>
      </vt:variant>
      <vt:variant>
        <vt:i4>0</vt:i4>
      </vt:variant>
      <vt:variant>
        <vt:i4>5</vt:i4>
      </vt:variant>
      <vt:variant>
        <vt:lpwstr/>
      </vt:variant>
      <vt:variant>
        <vt:lpwstr>_Toc51168621</vt:lpwstr>
      </vt:variant>
      <vt:variant>
        <vt:i4>1441854</vt:i4>
      </vt:variant>
      <vt:variant>
        <vt:i4>245</vt:i4>
      </vt:variant>
      <vt:variant>
        <vt:i4>0</vt:i4>
      </vt:variant>
      <vt:variant>
        <vt:i4>5</vt:i4>
      </vt:variant>
      <vt:variant>
        <vt:lpwstr/>
      </vt:variant>
      <vt:variant>
        <vt:lpwstr>_Toc51168620</vt:lpwstr>
      </vt:variant>
      <vt:variant>
        <vt:i4>1376312</vt:i4>
      </vt:variant>
      <vt:variant>
        <vt:i4>236</vt:i4>
      </vt:variant>
      <vt:variant>
        <vt:i4>0</vt:i4>
      </vt:variant>
      <vt:variant>
        <vt:i4>5</vt:i4>
      </vt:variant>
      <vt:variant>
        <vt:lpwstr/>
      </vt:variant>
      <vt:variant>
        <vt:lpwstr>_Toc52805909</vt:lpwstr>
      </vt:variant>
      <vt:variant>
        <vt:i4>1310776</vt:i4>
      </vt:variant>
      <vt:variant>
        <vt:i4>230</vt:i4>
      </vt:variant>
      <vt:variant>
        <vt:i4>0</vt:i4>
      </vt:variant>
      <vt:variant>
        <vt:i4>5</vt:i4>
      </vt:variant>
      <vt:variant>
        <vt:lpwstr/>
      </vt:variant>
      <vt:variant>
        <vt:lpwstr>_Toc52805908</vt:lpwstr>
      </vt:variant>
      <vt:variant>
        <vt:i4>1769528</vt:i4>
      </vt:variant>
      <vt:variant>
        <vt:i4>224</vt:i4>
      </vt:variant>
      <vt:variant>
        <vt:i4>0</vt:i4>
      </vt:variant>
      <vt:variant>
        <vt:i4>5</vt:i4>
      </vt:variant>
      <vt:variant>
        <vt:lpwstr/>
      </vt:variant>
      <vt:variant>
        <vt:lpwstr>_Toc52805907</vt:lpwstr>
      </vt:variant>
      <vt:variant>
        <vt:i4>1703992</vt:i4>
      </vt:variant>
      <vt:variant>
        <vt:i4>218</vt:i4>
      </vt:variant>
      <vt:variant>
        <vt:i4>0</vt:i4>
      </vt:variant>
      <vt:variant>
        <vt:i4>5</vt:i4>
      </vt:variant>
      <vt:variant>
        <vt:lpwstr/>
      </vt:variant>
      <vt:variant>
        <vt:lpwstr>_Toc52805906</vt:lpwstr>
      </vt:variant>
      <vt:variant>
        <vt:i4>1638456</vt:i4>
      </vt:variant>
      <vt:variant>
        <vt:i4>212</vt:i4>
      </vt:variant>
      <vt:variant>
        <vt:i4>0</vt:i4>
      </vt:variant>
      <vt:variant>
        <vt:i4>5</vt:i4>
      </vt:variant>
      <vt:variant>
        <vt:lpwstr/>
      </vt:variant>
      <vt:variant>
        <vt:lpwstr>_Toc52805905</vt:lpwstr>
      </vt:variant>
      <vt:variant>
        <vt:i4>1572920</vt:i4>
      </vt:variant>
      <vt:variant>
        <vt:i4>206</vt:i4>
      </vt:variant>
      <vt:variant>
        <vt:i4>0</vt:i4>
      </vt:variant>
      <vt:variant>
        <vt:i4>5</vt:i4>
      </vt:variant>
      <vt:variant>
        <vt:lpwstr/>
      </vt:variant>
      <vt:variant>
        <vt:lpwstr>_Toc52805904</vt:lpwstr>
      </vt:variant>
      <vt:variant>
        <vt:i4>2031672</vt:i4>
      </vt:variant>
      <vt:variant>
        <vt:i4>200</vt:i4>
      </vt:variant>
      <vt:variant>
        <vt:i4>0</vt:i4>
      </vt:variant>
      <vt:variant>
        <vt:i4>5</vt:i4>
      </vt:variant>
      <vt:variant>
        <vt:lpwstr/>
      </vt:variant>
      <vt:variant>
        <vt:lpwstr>_Toc52805903</vt:lpwstr>
      </vt:variant>
      <vt:variant>
        <vt:i4>1966136</vt:i4>
      </vt:variant>
      <vt:variant>
        <vt:i4>194</vt:i4>
      </vt:variant>
      <vt:variant>
        <vt:i4>0</vt:i4>
      </vt:variant>
      <vt:variant>
        <vt:i4>5</vt:i4>
      </vt:variant>
      <vt:variant>
        <vt:lpwstr/>
      </vt:variant>
      <vt:variant>
        <vt:lpwstr>_Toc52805902</vt:lpwstr>
      </vt:variant>
      <vt:variant>
        <vt:i4>1900600</vt:i4>
      </vt:variant>
      <vt:variant>
        <vt:i4>188</vt:i4>
      </vt:variant>
      <vt:variant>
        <vt:i4>0</vt:i4>
      </vt:variant>
      <vt:variant>
        <vt:i4>5</vt:i4>
      </vt:variant>
      <vt:variant>
        <vt:lpwstr/>
      </vt:variant>
      <vt:variant>
        <vt:lpwstr>_Toc52805901</vt:lpwstr>
      </vt:variant>
      <vt:variant>
        <vt:i4>1835064</vt:i4>
      </vt:variant>
      <vt:variant>
        <vt:i4>182</vt:i4>
      </vt:variant>
      <vt:variant>
        <vt:i4>0</vt:i4>
      </vt:variant>
      <vt:variant>
        <vt:i4>5</vt:i4>
      </vt:variant>
      <vt:variant>
        <vt:lpwstr/>
      </vt:variant>
      <vt:variant>
        <vt:lpwstr>_Toc52805900</vt:lpwstr>
      </vt:variant>
      <vt:variant>
        <vt:i4>1310769</vt:i4>
      </vt:variant>
      <vt:variant>
        <vt:i4>176</vt:i4>
      </vt:variant>
      <vt:variant>
        <vt:i4>0</vt:i4>
      </vt:variant>
      <vt:variant>
        <vt:i4>5</vt:i4>
      </vt:variant>
      <vt:variant>
        <vt:lpwstr/>
      </vt:variant>
      <vt:variant>
        <vt:lpwstr>_Toc52805899</vt:lpwstr>
      </vt:variant>
      <vt:variant>
        <vt:i4>1376305</vt:i4>
      </vt:variant>
      <vt:variant>
        <vt:i4>170</vt:i4>
      </vt:variant>
      <vt:variant>
        <vt:i4>0</vt:i4>
      </vt:variant>
      <vt:variant>
        <vt:i4>5</vt:i4>
      </vt:variant>
      <vt:variant>
        <vt:lpwstr/>
      </vt:variant>
      <vt:variant>
        <vt:lpwstr>_Toc52805898</vt:lpwstr>
      </vt:variant>
      <vt:variant>
        <vt:i4>1703985</vt:i4>
      </vt:variant>
      <vt:variant>
        <vt:i4>164</vt:i4>
      </vt:variant>
      <vt:variant>
        <vt:i4>0</vt:i4>
      </vt:variant>
      <vt:variant>
        <vt:i4>5</vt:i4>
      </vt:variant>
      <vt:variant>
        <vt:lpwstr/>
      </vt:variant>
      <vt:variant>
        <vt:lpwstr>_Toc52805897</vt:lpwstr>
      </vt:variant>
      <vt:variant>
        <vt:i4>1769521</vt:i4>
      </vt:variant>
      <vt:variant>
        <vt:i4>158</vt:i4>
      </vt:variant>
      <vt:variant>
        <vt:i4>0</vt:i4>
      </vt:variant>
      <vt:variant>
        <vt:i4>5</vt:i4>
      </vt:variant>
      <vt:variant>
        <vt:lpwstr/>
      </vt:variant>
      <vt:variant>
        <vt:lpwstr>_Toc52805896</vt:lpwstr>
      </vt:variant>
      <vt:variant>
        <vt:i4>1572913</vt:i4>
      </vt:variant>
      <vt:variant>
        <vt:i4>152</vt:i4>
      </vt:variant>
      <vt:variant>
        <vt:i4>0</vt:i4>
      </vt:variant>
      <vt:variant>
        <vt:i4>5</vt:i4>
      </vt:variant>
      <vt:variant>
        <vt:lpwstr/>
      </vt:variant>
      <vt:variant>
        <vt:lpwstr>_Toc52805895</vt:lpwstr>
      </vt:variant>
      <vt:variant>
        <vt:i4>1638449</vt:i4>
      </vt:variant>
      <vt:variant>
        <vt:i4>146</vt:i4>
      </vt:variant>
      <vt:variant>
        <vt:i4>0</vt:i4>
      </vt:variant>
      <vt:variant>
        <vt:i4>5</vt:i4>
      </vt:variant>
      <vt:variant>
        <vt:lpwstr/>
      </vt:variant>
      <vt:variant>
        <vt:lpwstr>_Toc52805894</vt:lpwstr>
      </vt:variant>
      <vt:variant>
        <vt:i4>1966129</vt:i4>
      </vt:variant>
      <vt:variant>
        <vt:i4>140</vt:i4>
      </vt:variant>
      <vt:variant>
        <vt:i4>0</vt:i4>
      </vt:variant>
      <vt:variant>
        <vt:i4>5</vt:i4>
      </vt:variant>
      <vt:variant>
        <vt:lpwstr/>
      </vt:variant>
      <vt:variant>
        <vt:lpwstr>_Toc52805893</vt:lpwstr>
      </vt:variant>
      <vt:variant>
        <vt:i4>2031665</vt:i4>
      </vt:variant>
      <vt:variant>
        <vt:i4>134</vt:i4>
      </vt:variant>
      <vt:variant>
        <vt:i4>0</vt:i4>
      </vt:variant>
      <vt:variant>
        <vt:i4>5</vt:i4>
      </vt:variant>
      <vt:variant>
        <vt:lpwstr/>
      </vt:variant>
      <vt:variant>
        <vt:lpwstr>_Toc52805892</vt:lpwstr>
      </vt:variant>
      <vt:variant>
        <vt:i4>1835057</vt:i4>
      </vt:variant>
      <vt:variant>
        <vt:i4>128</vt:i4>
      </vt:variant>
      <vt:variant>
        <vt:i4>0</vt:i4>
      </vt:variant>
      <vt:variant>
        <vt:i4>5</vt:i4>
      </vt:variant>
      <vt:variant>
        <vt:lpwstr/>
      </vt:variant>
      <vt:variant>
        <vt:lpwstr>_Toc52805891</vt:lpwstr>
      </vt:variant>
      <vt:variant>
        <vt:i4>1900593</vt:i4>
      </vt:variant>
      <vt:variant>
        <vt:i4>122</vt:i4>
      </vt:variant>
      <vt:variant>
        <vt:i4>0</vt:i4>
      </vt:variant>
      <vt:variant>
        <vt:i4>5</vt:i4>
      </vt:variant>
      <vt:variant>
        <vt:lpwstr/>
      </vt:variant>
      <vt:variant>
        <vt:lpwstr>_Toc52805890</vt:lpwstr>
      </vt:variant>
      <vt:variant>
        <vt:i4>1310768</vt:i4>
      </vt:variant>
      <vt:variant>
        <vt:i4>116</vt:i4>
      </vt:variant>
      <vt:variant>
        <vt:i4>0</vt:i4>
      </vt:variant>
      <vt:variant>
        <vt:i4>5</vt:i4>
      </vt:variant>
      <vt:variant>
        <vt:lpwstr/>
      </vt:variant>
      <vt:variant>
        <vt:lpwstr>_Toc52805889</vt:lpwstr>
      </vt:variant>
      <vt:variant>
        <vt:i4>1376304</vt:i4>
      </vt:variant>
      <vt:variant>
        <vt:i4>110</vt:i4>
      </vt:variant>
      <vt:variant>
        <vt:i4>0</vt:i4>
      </vt:variant>
      <vt:variant>
        <vt:i4>5</vt:i4>
      </vt:variant>
      <vt:variant>
        <vt:lpwstr/>
      </vt:variant>
      <vt:variant>
        <vt:lpwstr>_Toc52805888</vt:lpwstr>
      </vt:variant>
      <vt:variant>
        <vt:i4>1703984</vt:i4>
      </vt:variant>
      <vt:variant>
        <vt:i4>104</vt:i4>
      </vt:variant>
      <vt:variant>
        <vt:i4>0</vt:i4>
      </vt:variant>
      <vt:variant>
        <vt:i4>5</vt:i4>
      </vt:variant>
      <vt:variant>
        <vt:lpwstr/>
      </vt:variant>
      <vt:variant>
        <vt:lpwstr>_Toc52805887</vt:lpwstr>
      </vt:variant>
      <vt:variant>
        <vt:i4>1769520</vt:i4>
      </vt:variant>
      <vt:variant>
        <vt:i4>98</vt:i4>
      </vt:variant>
      <vt:variant>
        <vt:i4>0</vt:i4>
      </vt:variant>
      <vt:variant>
        <vt:i4>5</vt:i4>
      </vt:variant>
      <vt:variant>
        <vt:lpwstr/>
      </vt:variant>
      <vt:variant>
        <vt:lpwstr>_Toc52805886</vt:lpwstr>
      </vt:variant>
      <vt:variant>
        <vt:i4>1572912</vt:i4>
      </vt:variant>
      <vt:variant>
        <vt:i4>92</vt:i4>
      </vt:variant>
      <vt:variant>
        <vt:i4>0</vt:i4>
      </vt:variant>
      <vt:variant>
        <vt:i4>5</vt:i4>
      </vt:variant>
      <vt:variant>
        <vt:lpwstr/>
      </vt:variant>
      <vt:variant>
        <vt:lpwstr>_Toc52805885</vt:lpwstr>
      </vt:variant>
      <vt:variant>
        <vt:i4>1638448</vt:i4>
      </vt:variant>
      <vt:variant>
        <vt:i4>86</vt:i4>
      </vt:variant>
      <vt:variant>
        <vt:i4>0</vt:i4>
      </vt:variant>
      <vt:variant>
        <vt:i4>5</vt:i4>
      </vt:variant>
      <vt:variant>
        <vt:lpwstr/>
      </vt:variant>
      <vt:variant>
        <vt:lpwstr>_Toc52805884</vt:lpwstr>
      </vt:variant>
      <vt:variant>
        <vt:i4>1966128</vt:i4>
      </vt:variant>
      <vt:variant>
        <vt:i4>80</vt:i4>
      </vt:variant>
      <vt:variant>
        <vt:i4>0</vt:i4>
      </vt:variant>
      <vt:variant>
        <vt:i4>5</vt:i4>
      </vt:variant>
      <vt:variant>
        <vt:lpwstr/>
      </vt:variant>
      <vt:variant>
        <vt:lpwstr>_Toc52805883</vt:lpwstr>
      </vt:variant>
      <vt:variant>
        <vt:i4>2031664</vt:i4>
      </vt:variant>
      <vt:variant>
        <vt:i4>74</vt:i4>
      </vt:variant>
      <vt:variant>
        <vt:i4>0</vt:i4>
      </vt:variant>
      <vt:variant>
        <vt:i4>5</vt:i4>
      </vt:variant>
      <vt:variant>
        <vt:lpwstr/>
      </vt:variant>
      <vt:variant>
        <vt:lpwstr>_Toc52805882</vt:lpwstr>
      </vt:variant>
      <vt:variant>
        <vt:i4>1835056</vt:i4>
      </vt:variant>
      <vt:variant>
        <vt:i4>68</vt:i4>
      </vt:variant>
      <vt:variant>
        <vt:i4>0</vt:i4>
      </vt:variant>
      <vt:variant>
        <vt:i4>5</vt:i4>
      </vt:variant>
      <vt:variant>
        <vt:lpwstr/>
      </vt:variant>
      <vt:variant>
        <vt:lpwstr>_Toc52805881</vt:lpwstr>
      </vt:variant>
      <vt:variant>
        <vt:i4>1900592</vt:i4>
      </vt:variant>
      <vt:variant>
        <vt:i4>62</vt:i4>
      </vt:variant>
      <vt:variant>
        <vt:i4>0</vt:i4>
      </vt:variant>
      <vt:variant>
        <vt:i4>5</vt:i4>
      </vt:variant>
      <vt:variant>
        <vt:lpwstr/>
      </vt:variant>
      <vt:variant>
        <vt:lpwstr>_Toc52805880</vt:lpwstr>
      </vt:variant>
      <vt:variant>
        <vt:i4>1310783</vt:i4>
      </vt:variant>
      <vt:variant>
        <vt:i4>56</vt:i4>
      </vt:variant>
      <vt:variant>
        <vt:i4>0</vt:i4>
      </vt:variant>
      <vt:variant>
        <vt:i4>5</vt:i4>
      </vt:variant>
      <vt:variant>
        <vt:lpwstr/>
      </vt:variant>
      <vt:variant>
        <vt:lpwstr>_Toc52805879</vt:lpwstr>
      </vt:variant>
      <vt:variant>
        <vt:i4>1376319</vt:i4>
      </vt:variant>
      <vt:variant>
        <vt:i4>50</vt:i4>
      </vt:variant>
      <vt:variant>
        <vt:i4>0</vt:i4>
      </vt:variant>
      <vt:variant>
        <vt:i4>5</vt:i4>
      </vt:variant>
      <vt:variant>
        <vt:lpwstr/>
      </vt:variant>
      <vt:variant>
        <vt:lpwstr>_Toc52805878</vt:lpwstr>
      </vt:variant>
      <vt:variant>
        <vt:i4>1703999</vt:i4>
      </vt:variant>
      <vt:variant>
        <vt:i4>44</vt:i4>
      </vt:variant>
      <vt:variant>
        <vt:i4>0</vt:i4>
      </vt:variant>
      <vt:variant>
        <vt:i4>5</vt:i4>
      </vt:variant>
      <vt:variant>
        <vt:lpwstr/>
      </vt:variant>
      <vt:variant>
        <vt:lpwstr>_Toc52805877</vt:lpwstr>
      </vt:variant>
      <vt:variant>
        <vt:i4>1769535</vt:i4>
      </vt:variant>
      <vt:variant>
        <vt:i4>38</vt:i4>
      </vt:variant>
      <vt:variant>
        <vt:i4>0</vt:i4>
      </vt:variant>
      <vt:variant>
        <vt:i4>5</vt:i4>
      </vt:variant>
      <vt:variant>
        <vt:lpwstr/>
      </vt:variant>
      <vt:variant>
        <vt:lpwstr>_Toc52805876</vt:lpwstr>
      </vt:variant>
      <vt:variant>
        <vt:i4>1572927</vt:i4>
      </vt:variant>
      <vt:variant>
        <vt:i4>32</vt:i4>
      </vt:variant>
      <vt:variant>
        <vt:i4>0</vt:i4>
      </vt:variant>
      <vt:variant>
        <vt:i4>5</vt:i4>
      </vt:variant>
      <vt:variant>
        <vt:lpwstr/>
      </vt:variant>
      <vt:variant>
        <vt:lpwstr>_Toc52805875</vt:lpwstr>
      </vt:variant>
      <vt:variant>
        <vt:i4>1638463</vt:i4>
      </vt:variant>
      <vt:variant>
        <vt:i4>26</vt:i4>
      </vt:variant>
      <vt:variant>
        <vt:i4>0</vt:i4>
      </vt:variant>
      <vt:variant>
        <vt:i4>5</vt:i4>
      </vt:variant>
      <vt:variant>
        <vt:lpwstr/>
      </vt:variant>
      <vt:variant>
        <vt:lpwstr>_Toc52805874</vt:lpwstr>
      </vt:variant>
      <vt:variant>
        <vt:i4>1966143</vt:i4>
      </vt:variant>
      <vt:variant>
        <vt:i4>20</vt:i4>
      </vt:variant>
      <vt:variant>
        <vt:i4>0</vt:i4>
      </vt:variant>
      <vt:variant>
        <vt:i4>5</vt:i4>
      </vt:variant>
      <vt:variant>
        <vt:lpwstr/>
      </vt:variant>
      <vt:variant>
        <vt:lpwstr>_Toc52805873</vt:lpwstr>
      </vt:variant>
      <vt:variant>
        <vt:i4>2031679</vt:i4>
      </vt:variant>
      <vt:variant>
        <vt:i4>14</vt:i4>
      </vt:variant>
      <vt:variant>
        <vt:i4>0</vt:i4>
      </vt:variant>
      <vt:variant>
        <vt:i4>5</vt:i4>
      </vt:variant>
      <vt:variant>
        <vt:lpwstr/>
      </vt:variant>
      <vt:variant>
        <vt:lpwstr>_Toc52805872</vt:lpwstr>
      </vt:variant>
      <vt:variant>
        <vt:i4>6094878</vt:i4>
      </vt:variant>
      <vt:variant>
        <vt:i4>9</vt:i4>
      </vt:variant>
      <vt:variant>
        <vt:i4>0</vt:i4>
      </vt:variant>
      <vt:variant>
        <vt:i4>5</vt:i4>
      </vt:variant>
      <vt:variant>
        <vt:lpwstr>http://www.dairyaustralia.com.au/dairyfarmmonitor</vt:lpwstr>
      </vt:variant>
      <vt:variant>
        <vt:lpwstr/>
      </vt:variant>
      <vt:variant>
        <vt:i4>7274593</vt:i4>
      </vt:variant>
      <vt:variant>
        <vt:i4>6</vt:i4>
      </vt:variant>
      <vt:variant>
        <vt:i4>0</vt:i4>
      </vt:variant>
      <vt:variant>
        <vt:i4>5</vt:i4>
      </vt:variant>
      <vt:variant>
        <vt:lpwstr>http://www.agriculture.vic.gov.au/dairyfarmmonitor</vt:lpwstr>
      </vt:variant>
      <vt:variant>
        <vt:lpwstr/>
      </vt:variant>
      <vt:variant>
        <vt:i4>7274593</vt:i4>
      </vt:variant>
      <vt:variant>
        <vt:i4>0</vt:i4>
      </vt:variant>
      <vt:variant>
        <vt:i4>0</vt:i4>
      </vt:variant>
      <vt:variant>
        <vt:i4>5</vt:i4>
      </vt:variant>
      <vt:variant>
        <vt:lpwstr>http://www.agriculture.vic.gov.au/dairyfarmmonitor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Claire F Waterman (DJPR)</cp:lastModifiedBy>
  <cp:revision>15</cp:revision>
  <cp:lastPrinted>2020-10-01T09:02:00Z</cp:lastPrinted>
  <dcterms:created xsi:type="dcterms:W3CDTF">2020-10-16T00:41:00Z</dcterms:created>
  <dcterms:modified xsi:type="dcterms:W3CDTF">2022-08-23T11:14:00Z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0x010100611F6414DFB111E7BA88F9DF1743E3170051203945CD6F7948B282B3763E9170DF</vt:lpwstr>
  </property>
  <property fmtid="{D5CDD505-2E9C-101B-9397-08002B2CF9AE}" pid="3" name="DEDJTRBranch">
    <vt:lpwstr/>
  </property>
  <property fmtid="{D5CDD505-2E9C-101B-9397-08002B2CF9AE}" pid="4" name="DEDJTRSection">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y fmtid="{D5CDD505-2E9C-101B-9397-08002B2CF9AE}" pid="8" name="SharedWithUsers">
    <vt:lpwstr>28;#Claire F Waterman (DJPR);#56;#Tristan Wardley (DEDJTR);#141;#Kate A Linden (DJPR);#26;#Olive Montecillo (DJPR)</vt:lpwstr>
  </property>
  <property fmtid="{D5CDD505-2E9C-101B-9397-08002B2CF9AE}" pid="9" name="MSIP_Label_d00a4df9-c942-4b09-b23a-6c1023f6de27_Enabled">
    <vt:lpwstr>true</vt:lpwstr>
  </property>
  <property fmtid="{D5CDD505-2E9C-101B-9397-08002B2CF9AE}" pid="10" name="MSIP_Label_d00a4df9-c942-4b09-b23a-6c1023f6de27_SetDate">
    <vt:lpwstr>2022-08-23T11:13:55Z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b4fa5c6e-b455-4fc0-953a-35d1d9432271</vt:lpwstr>
  </property>
  <property fmtid="{D5CDD505-2E9C-101B-9397-08002B2CF9AE}" pid="15" name="MSIP_Label_d00a4df9-c942-4b09-b23a-6c1023f6de27_ContentBits">
    <vt:lpwstr>3</vt:lpwstr>
  </property>
  <property fmtid="{D5CDD505-2E9C-101B-9397-08002B2CF9AE}" pid="16" name="MediaServiceImageTags">
    <vt:lpwstr/>
  </property>
</Properties>
</file>