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3536" w14:textId="3588E21E" w:rsidR="0043292C" w:rsidRDefault="00D71DE2" w:rsidP="00D71DE2">
      <w:pPr>
        <w:pStyle w:val="Heading1"/>
        <w:rPr>
          <w:b/>
          <w:bCs/>
        </w:rPr>
      </w:pPr>
      <w:r w:rsidRPr="00E65852">
        <w:rPr>
          <w:b/>
          <w:bCs/>
        </w:rPr>
        <w:t>Report marine pests</w:t>
      </w:r>
    </w:p>
    <w:p w14:paraId="637E3214" w14:textId="77777777" w:rsidR="00E65852" w:rsidRPr="00E65852" w:rsidRDefault="00E65852" w:rsidP="00E65852"/>
    <w:p w14:paraId="5F57773B" w14:textId="044FFD33" w:rsidR="00D71DE2" w:rsidRPr="00F31D56" w:rsidRDefault="00D71DE2" w:rsidP="00D71DE2">
      <w:pPr>
        <w:pStyle w:val="Heading2"/>
        <w:rPr>
          <w:b/>
          <w:bCs/>
        </w:rPr>
      </w:pPr>
      <w:r w:rsidRPr="00F31D56">
        <w:rPr>
          <w:b/>
          <w:bCs/>
        </w:rPr>
        <w:t>Protect our marine environment.</w:t>
      </w:r>
    </w:p>
    <w:p w14:paraId="3AA8895E" w14:textId="0BB133D2" w:rsidR="00D71DE2" w:rsidRPr="00F31D56" w:rsidRDefault="00D71DE2" w:rsidP="00D71DE2">
      <w:pPr>
        <w:pStyle w:val="Heading2"/>
        <w:rPr>
          <w:b/>
          <w:bCs/>
        </w:rPr>
      </w:pPr>
      <w:r w:rsidRPr="00F31D56">
        <w:rPr>
          <w:b/>
          <w:bCs/>
        </w:rPr>
        <w:t>Look out for marine pests on:</w:t>
      </w:r>
    </w:p>
    <w:p w14:paraId="281DABCC" w14:textId="79F0B901" w:rsidR="00D71DE2" w:rsidRPr="00F31D56" w:rsidRDefault="00D71DE2" w:rsidP="00D71DE2">
      <w:pPr>
        <w:pStyle w:val="Heading2"/>
        <w:numPr>
          <w:ilvl w:val="0"/>
          <w:numId w:val="3"/>
        </w:numPr>
        <w:rPr>
          <w:b/>
          <w:bCs/>
        </w:rPr>
      </w:pPr>
      <w:r w:rsidRPr="00F31D56">
        <w:rPr>
          <w:b/>
          <w:bCs/>
        </w:rPr>
        <w:t xml:space="preserve">vessels </w:t>
      </w:r>
    </w:p>
    <w:p w14:paraId="6964B7E6" w14:textId="256589E4" w:rsidR="00D71DE2" w:rsidRPr="00F31D56" w:rsidRDefault="00D71DE2" w:rsidP="00D71DE2">
      <w:pPr>
        <w:pStyle w:val="Heading2"/>
        <w:numPr>
          <w:ilvl w:val="0"/>
          <w:numId w:val="3"/>
        </w:numPr>
        <w:rPr>
          <w:b/>
          <w:bCs/>
        </w:rPr>
      </w:pPr>
      <w:r w:rsidRPr="00F31D56">
        <w:rPr>
          <w:b/>
          <w:bCs/>
        </w:rPr>
        <w:t>submerged structures</w:t>
      </w:r>
    </w:p>
    <w:p w14:paraId="78ADA8F7" w14:textId="076FCEEA" w:rsidR="00D71DE2" w:rsidRPr="00F31D56" w:rsidRDefault="00D71DE2" w:rsidP="00D71DE2">
      <w:pPr>
        <w:pStyle w:val="Heading2"/>
        <w:numPr>
          <w:ilvl w:val="0"/>
          <w:numId w:val="3"/>
        </w:numPr>
        <w:rPr>
          <w:b/>
          <w:bCs/>
        </w:rPr>
      </w:pPr>
      <w:r w:rsidRPr="00F31D56">
        <w:rPr>
          <w:b/>
          <w:bCs/>
        </w:rPr>
        <w:t>wharves and equipment</w:t>
      </w:r>
    </w:p>
    <w:p w14:paraId="7B4C725E" w14:textId="77777777" w:rsidR="000C5E46" w:rsidRPr="000C5E46" w:rsidRDefault="000C5E46" w:rsidP="000C5E46"/>
    <w:p w14:paraId="5AA7A11E" w14:textId="3BD5B39E" w:rsidR="000C5E46" w:rsidRPr="000C5E46" w:rsidRDefault="000C5E46" w:rsidP="000C5E46">
      <w:r>
        <w:rPr>
          <w:noProof/>
        </w:rPr>
        <w:drawing>
          <wp:inline distT="0" distB="0" distL="0" distR="0" wp14:anchorId="105884F3" wp14:editId="3B1CB73A">
            <wp:extent cx="5369201" cy="2120079"/>
            <wp:effectExtent l="0" t="0" r="3175" b="0"/>
            <wp:docPr id="1" name="Picture 1" descr="Image of cargo ship and truck at a commercial 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cargo ship and truck at a commercial port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6225" cy="212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FF74C" w14:textId="41C5F2BC" w:rsidR="00D71DE2" w:rsidRPr="005A1EA3" w:rsidRDefault="00D71DE2" w:rsidP="00D71DE2">
      <w:pPr>
        <w:pStyle w:val="Heading2"/>
        <w:rPr>
          <w:b/>
          <w:bCs/>
        </w:rPr>
      </w:pPr>
      <w:r w:rsidRPr="005A1EA3">
        <w:rPr>
          <w:b/>
          <w:bCs/>
        </w:rPr>
        <w:t xml:space="preserve">If you see something unusual, report it. </w:t>
      </w:r>
    </w:p>
    <w:p w14:paraId="41D4B9E7" w14:textId="77777777" w:rsidR="001E1A06" w:rsidRDefault="001E1A06" w:rsidP="00D71DE2"/>
    <w:p w14:paraId="47CC8141" w14:textId="6D0E7FE8" w:rsidR="001E1A06" w:rsidRDefault="001E1A06" w:rsidP="00D71DE2">
      <w:r>
        <w:rPr>
          <w:noProof/>
        </w:rPr>
        <w:drawing>
          <wp:inline distT="0" distB="0" distL="0" distR="0" wp14:anchorId="604DE9BB" wp14:editId="03400A74">
            <wp:extent cx="5731510" cy="1189990"/>
            <wp:effectExtent l="0" t="0" r="2540" b="0"/>
            <wp:docPr id="2" name="Picture 2" descr="Image of White colonial sea squirt&#10;Image of New Zealand green-lipped mussel&#10;Image of Asian paddle crab&#10;Image of Asian kelp, Wakame&#10;Image of Asian shore c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White colonial sea squirt&#10;Image of New Zealand green-lipped mussel&#10;Image of Asian paddle crab&#10;Image of Asian kelp, Wakame&#10;Image of Asian shore crab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F273B" w14:textId="5DECCCCB" w:rsidR="00D71DE2" w:rsidRPr="00D71DE2" w:rsidRDefault="00D71DE2" w:rsidP="00D71DE2">
      <w:pPr>
        <w:pStyle w:val="Heading2"/>
      </w:pPr>
      <w:r>
        <w:t xml:space="preserve">Go to </w:t>
      </w:r>
      <w:r w:rsidRPr="00D71DE2">
        <w:rPr>
          <w:b/>
          <w:bCs/>
        </w:rPr>
        <w:t>vic.gov.au/marine-pests</w:t>
      </w:r>
      <w:r>
        <w:t xml:space="preserve"> to learn more.</w:t>
      </w:r>
    </w:p>
    <w:sectPr w:rsidR="00D71DE2" w:rsidRPr="00D71D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D84E" w14:textId="77777777" w:rsidR="005D66CF" w:rsidRDefault="005D66CF" w:rsidP="00D71DE2">
      <w:pPr>
        <w:spacing w:after="0" w:line="240" w:lineRule="auto"/>
      </w:pPr>
      <w:r>
        <w:separator/>
      </w:r>
    </w:p>
  </w:endnote>
  <w:endnote w:type="continuationSeparator" w:id="0">
    <w:p w14:paraId="1F04980D" w14:textId="77777777" w:rsidR="005D66CF" w:rsidRDefault="005D66CF" w:rsidP="00D7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3DBB" w14:textId="77777777" w:rsidR="00D71DE2" w:rsidRDefault="00D71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6EE9" w14:textId="21825D30" w:rsidR="00D71DE2" w:rsidRDefault="00D71D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3DB782" wp14:editId="2ABFC8B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7cea49749d474149861d4a14" descr="{&quot;HashCode&quot;:20845262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41FF9" w14:textId="1DEB5CDC" w:rsidR="00D71DE2" w:rsidRPr="00D71DE2" w:rsidRDefault="00D71DE2" w:rsidP="00D71DE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71DE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DB782" id="_x0000_t202" coordsize="21600,21600" o:spt="202" path="m,l,21600r21600,l21600,xe">
              <v:stroke joinstyle="miter"/>
              <v:path gradientshapeok="t" o:connecttype="rect"/>
            </v:shapetype>
            <v:shape id="MSIPCM7cea49749d474149861d4a14" o:spid="_x0000_s1027" type="#_x0000_t202" alt="{&quot;HashCode&quot;:208452624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07541FF9" w14:textId="1DEB5CDC" w:rsidR="00D71DE2" w:rsidRPr="00D71DE2" w:rsidRDefault="00D71DE2" w:rsidP="00D71DE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71DE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AB0D" w14:textId="77777777" w:rsidR="00D71DE2" w:rsidRDefault="00D71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C0C4" w14:textId="77777777" w:rsidR="005D66CF" w:rsidRDefault="005D66CF" w:rsidP="00D71DE2">
      <w:pPr>
        <w:spacing w:after="0" w:line="240" w:lineRule="auto"/>
      </w:pPr>
      <w:r>
        <w:separator/>
      </w:r>
    </w:p>
  </w:footnote>
  <w:footnote w:type="continuationSeparator" w:id="0">
    <w:p w14:paraId="40A399DD" w14:textId="77777777" w:rsidR="005D66CF" w:rsidRDefault="005D66CF" w:rsidP="00D7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83F3" w14:textId="77777777" w:rsidR="00D71DE2" w:rsidRDefault="00D71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58D9" w14:textId="53BF016C" w:rsidR="00D71DE2" w:rsidRDefault="00D71D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A67FB2" wp14:editId="4C5E654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28a545ae8ccaa30b6ec7dc7e" descr="{&quot;HashCode&quot;:206038867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C83752" w14:textId="6D6155E0" w:rsidR="00D71DE2" w:rsidRPr="00D71DE2" w:rsidRDefault="00D71DE2" w:rsidP="00D71DE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71DE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67FB2" id="_x0000_t202" coordsize="21600,21600" o:spt="202" path="m,l,21600r21600,l21600,xe">
              <v:stroke joinstyle="miter"/>
              <v:path gradientshapeok="t" o:connecttype="rect"/>
            </v:shapetype>
            <v:shape id="MSIPCM28a545ae8ccaa30b6ec7dc7e" o:spid="_x0000_s1026" type="#_x0000_t202" alt="{&quot;HashCode&quot;:206038867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2BC83752" w14:textId="6D6155E0" w:rsidR="00D71DE2" w:rsidRPr="00D71DE2" w:rsidRDefault="00D71DE2" w:rsidP="00D71DE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71DE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88DF" w14:textId="77777777" w:rsidR="00D71DE2" w:rsidRDefault="00D71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0591"/>
    <w:multiLevelType w:val="hybridMultilevel"/>
    <w:tmpl w:val="90662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772"/>
    <w:multiLevelType w:val="hybridMultilevel"/>
    <w:tmpl w:val="981E1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40E7"/>
    <w:multiLevelType w:val="hybridMultilevel"/>
    <w:tmpl w:val="AA284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852871">
    <w:abstractNumId w:val="0"/>
  </w:num>
  <w:num w:numId="2" w16cid:durableId="1462966877">
    <w:abstractNumId w:val="1"/>
  </w:num>
  <w:num w:numId="3" w16cid:durableId="1762406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E2"/>
    <w:rsid w:val="000578A4"/>
    <w:rsid w:val="000C5E46"/>
    <w:rsid w:val="00104303"/>
    <w:rsid w:val="00176B97"/>
    <w:rsid w:val="001E1A06"/>
    <w:rsid w:val="00385437"/>
    <w:rsid w:val="004955E3"/>
    <w:rsid w:val="00530CB7"/>
    <w:rsid w:val="005A1EA3"/>
    <w:rsid w:val="005D66CF"/>
    <w:rsid w:val="00820E1A"/>
    <w:rsid w:val="009047D9"/>
    <w:rsid w:val="009C205E"/>
    <w:rsid w:val="00A16A82"/>
    <w:rsid w:val="00C208F2"/>
    <w:rsid w:val="00D71DE2"/>
    <w:rsid w:val="00E65852"/>
    <w:rsid w:val="00F31D56"/>
    <w:rsid w:val="00F424FC"/>
    <w:rsid w:val="00FA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E7CC3"/>
  <w15:chartTrackingRefBased/>
  <w15:docId w15:val="{8828EFF8-DDBB-4FA8-A7D5-18CE6F40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1D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71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2"/>
  </w:style>
  <w:style w:type="paragraph" w:styleId="Footer">
    <w:name w:val="footer"/>
    <w:basedOn w:val="Normal"/>
    <w:link w:val="FooterChar"/>
    <w:uiPriority w:val="99"/>
    <w:unhideWhenUsed/>
    <w:rsid w:val="00D71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6496A2DC9E8AF4CB15EAE11C01843D6" ma:contentTypeVersion="29" ma:contentTypeDescription="DEDJTR Document" ma:contentTypeScope="" ma:versionID="12cf22151fb13dd5b1a11df8ddb5eedc">
  <xsd:schema xmlns:xsd="http://www.w3.org/2001/XMLSchema" xmlns:xs="http://www.w3.org/2001/XMLSchema" xmlns:p="http://schemas.microsoft.com/office/2006/metadata/properties" xmlns:ns2="1970f3ff-c7c3-4b73-8f0c-0bc260d159f3" xmlns:ns3="16bd8042-bf8e-4613-8e29-220ef7b83b98" xmlns:ns4="a49775e5-75db-4c44-8f8a-604736ac7c5c" targetNamespace="http://schemas.microsoft.com/office/2006/metadata/properties" ma:root="true" ma:fieldsID="055be28db177f8c031c640af2cdbdb03" ns2:_="" ns3:_="" ns4:_="">
    <xsd:import namespace="1970f3ff-c7c3-4b73-8f0c-0bc260d159f3"/>
    <xsd:import namespace="16bd8042-bf8e-4613-8e29-220ef7b83b98"/>
    <xsd:import namespace="a49775e5-75db-4c44-8f8a-604736ac7c5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Flow_SignoffStatu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8042-bf8e-4613-8e29-220ef7b83b9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45b8d72-002f-463d-91bf-c9344013acdf}" ma:internalName="TaxCatchAll" ma:showField="CatchAllData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45b8d72-002f-463d-91bf-c9344013acdf}" ma:internalName="TaxCatchAllLabel" ma:readOnly="true" ma:showField="CatchAllDataLabel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75e5-75db-4c44-8f8a-604736ac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_Flow_SignoffStatus xmlns="a49775e5-75db-4c44-8f8a-604736ac7c5c" xsi:nil="true"/>
    <lf5681727d5b4cc1a5c417fcf66e2a7b xmlns="1970f3ff-c7c3-4b73-8f0c-0bc260d159f3">
      <Terms xmlns="http://schemas.microsoft.com/office/infopath/2007/PartnerControls"/>
    </lf5681727d5b4cc1a5c417fcf66e2a7b>
    <lcf76f155ced4ddcb4097134ff3c332f xmlns="a49775e5-75db-4c44-8f8a-604736ac7c5c">
      <Terms xmlns="http://schemas.microsoft.com/office/infopath/2007/PartnerControls"/>
    </lcf76f155ced4ddcb4097134ff3c332f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TaxCatchAll xmlns="16bd8042-bf8e-4613-8e29-220ef7b83b98">
      <Value>2</Value>
      <Value>1</Value>
    </TaxCatchAll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Props1.xml><?xml version="1.0" encoding="utf-8"?>
<ds:datastoreItem xmlns:ds="http://schemas.openxmlformats.org/officeDocument/2006/customXml" ds:itemID="{609BF06F-1A06-4CD3-86C0-23855D8FC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16bd8042-bf8e-4613-8e29-220ef7b83b98"/>
    <ds:schemaRef ds:uri="a49775e5-75db-4c44-8f8a-604736ac7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2E36C-9AB0-40C4-91BD-EBCB213DD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9A51-4CDB-4313-928C-2521B099132D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a49775e5-75db-4c44-8f8a-604736ac7c5c"/>
    <ds:schemaRef ds:uri="16bd8042-bf8e-4613-8e29-220ef7b83b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 Evans (DEECA)</dc:creator>
  <cp:keywords/>
  <dc:description/>
  <cp:lastModifiedBy>Beth L Evans (DEECA)</cp:lastModifiedBy>
  <cp:revision>16</cp:revision>
  <dcterms:created xsi:type="dcterms:W3CDTF">2023-06-01T02:30:00Z</dcterms:created>
  <dcterms:modified xsi:type="dcterms:W3CDTF">2023-06-05T05:05:00Z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2023-06-01T02:34:46Z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6be45e16-2eb7-4a27-8f01-c99a9b8ce394</vt:lpwstr>
  </property>
  <property fmtid="{D5CDD505-2E9C-101B-9397-08002B2CF9AE}" pid="8" name="MSIP_Label_d00a4df9-c942-4b09-b23a-6c1023f6de27_ContentBits">
    <vt:lpwstr>3</vt:lpwstr>
  </property>
  <property fmtid="{D5CDD505-2E9C-101B-9397-08002B2CF9AE}" pid="9" name="ContentTypeId">
    <vt:lpwstr>0x010100611F6414DFB111E7BA88F9DF1743E3170056496A2DC9E8AF4CB15EAE11C01843D6</vt:lpwstr>
  </property>
  <property fmtid="{D5CDD505-2E9C-101B-9397-08002B2CF9AE}" pid="10" name="MediaServiceImageTags">
    <vt:lpwstr/>
  </property>
  <property fmtid="{D5CDD505-2E9C-101B-9397-08002B2CF9AE}" pid="11" name="DEDJTRBranch">
    <vt:lpwstr/>
  </property>
  <property fmtid="{D5CDD505-2E9C-101B-9397-08002B2CF9AE}" pid="12" name="DEDJTRSection">
    <vt:lpwstr/>
  </property>
  <property fmtid="{D5CDD505-2E9C-101B-9397-08002B2CF9AE}" pid="13" name="DEDJTRGroup">
    <vt:lpwstr>1;#Employment Investment and Trade|55ce1999-68b6-4f37-bdce-009ad410cd2a</vt:lpwstr>
  </property>
  <property fmtid="{D5CDD505-2E9C-101B-9397-08002B2CF9AE}" pid="14" name="DEDJTRSecurityClassification">
    <vt:lpwstr/>
  </property>
  <property fmtid="{D5CDD505-2E9C-101B-9397-08002B2CF9AE}" pid="15" name="DEDJTRDivision">
    <vt:lpwstr>2;#Agriculture Victoria|aa595c92-527f-46eb-8130-f23c3634d9e6</vt:lpwstr>
  </property>
</Properties>
</file>