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D7C5" w14:textId="77777777" w:rsidR="007F486D" w:rsidRPr="007F486D" w:rsidRDefault="007F486D" w:rsidP="007F486D">
      <w:pPr>
        <w:ind w:left="-357"/>
        <w:jc w:val="both"/>
        <w:rPr>
          <w:rFonts w:ascii="Times New Roman" w:hAnsi="Times New Roman" w:cs="Times New Roman"/>
          <w:sz w:val="20"/>
          <w:szCs w:val="20"/>
        </w:rPr>
      </w:pPr>
      <w:r w:rsidRPr="007F486D">
        <w:rPr>
          <w:rFonts w:ascii="Times New Roman" w:hAnsi="Times New Roman" w:cs="Times New Roman"/>
          <w:sz w:val="20"/>
          <w:szCs w:val="20"/>
        </w:rPr>
        <w:t xml:space="preserve">This application is made pursuant to the </w:t>
      </w:r>
      <w:r w:rsidRPr="007F486D">
        <w:rPr>
          <w:rFonts w:ascii="Times New Roman" w:hAnsi="Times New Roman" w:cs="Times New Roman"/>
          <w:i/>
          <w:iCs/>
          <w:sz w:val="20"/>
          <w:szCs w:val="20"/>
        </w:rPr>
        <w:t>Livestock Disease Control Act 1994</w:t>
      </w:r>
      <w:r w:rsidRPr="007F486D">
        <w:rPr>
          <w:rFonts w:ascii="Times New Roman" w:hAnsi="Times New Roman" w:cs="Times New Roman"/>
          <w:sz w:val="20"/>
          <w:szCs w:val="20"/>
        </w:rPr>
        <w:t xml:space="preserve"> and the</w:t>
      </w:r>
      <w:r w:rsidRPr="007F486D">
        <w:rPr>
          <w:rFonts w:ascii="Times New Roman" w:hAnsi="Times New Roman" w:cs="Times New Roman"/>
          <w:i/>
          <w:sz w:val="20"/>
          <w:szCs w:val="20"/>
        </w:rPr>
        <w:t xml:space="preserve"> Livestock Disease Control Regulations 2017</w:t>
      </w:r>
      <w:r w:rsidRPr="007F486D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62EA62C" w14:textId="77777777" w:rsidR="007F486D" w:rsidRDefault="007F486D" w:rsidP="007F486D">
      <w:pPr>
        <w:tabs>
          <w:tab w:val="right" w:pos="9026"/>
        </w:tabs>
        <w:ind w:left="-357"/>
        <w:rPr>
          <w:rFonts w:ascii="Times New Roman" w:hAnsi="Times New Roman" w:cs="Times New Roman"/>
          <w:b/>
          <w:sz w:val="20"/>
          <w:szCs w:val="20"/>
        </w:rPr>
      </w:pPr>
      <w:r w:rsidRPr="007F486D">
        <w:rPr>
          <w:rFonts w:ascii="Times New Roman" w:hAnsi="Times New Roman" w:cs="Times New Roman"/>
          <w:sz w:val="20"/>
          <w:szCs w:val="20"/>
        </w:rPr>
        <w:t xml:space="preserve">Please complete </w:t>
      </w:r>
      <w:r w:rsidRPr="007F486D">
        <w:rPr>
          <w:rFonts w:ascii="Times New Roman" w:hAnsi="Times New Roman" w:cs="Times New Roman"/>
          <w:b/>
          <w:sz w:val="20"/>
          <w:szCs w:val="20"/>
        </w:rPr>
        <w:t>ALL RELEVANT</w:t>
      </w:r>
      <w:r w:rsidRPr="007F486D">
        <w:rPr>
          <w:rFonts w:ascii="Times New Roman" w:hAnsi="Times New Roman" w:cs="Times New Roman"/>
          <w:sz w:val="20"/>
          <w:szCs w:val="20"/>
        </w:rPr>
        <w:t xml:space="preserve"> sections and write in </w:t>
      </w:r>
      <w:r w:rsidRPr="007F486D">
        <w:rPr>
          <w:rFonts w:ascii="Times New Roman" w:hAnsi="Times New Roman" w:cs="Times New Roman"/>
          <w:b/>
          <w:sz w:val="20"/>
          <w:szCs w:val="20"/>
        </w:rPr>
        <w:t xml:space="preserve">BLOCK LETTERS.  </w:t>
      </w:r>
    </w:p>
    <w:p w14:paraId="1C415F61" w14:textId="12CCDE91" w:rsidR="007F486D" w:rsidRDefault="007F486D" w:rsidP="007F486D">
      <w:pPr>
        <w:tabs>
          <w:tab w:val="right" w:pos="9026"/>
        </w:tabs>
        <w:ind w:left="-357"/>
        <w:rPr>
          <w:rFonts w:ascii="Times New Roman" w:hAnsi="Times New Roman" w:cs="Times New Roman"/>
          <w:b/>
          <w:sz w:val="20"/>
          <w:szCs w:val="20"/>
        </w:rPr>
      </w:pPr>
      <w:r w:rsidRPr="007F486D">
        <w:rPr>
          <w:rFonts w:ascii="Times New Roman" w:hAnsi="Times New Roman" w:cs="Times New Roman"/>
          <w:b/>
          <w:sz w:val="20"/>
          <w:szCs w:val="20"/>
        </w:rPr>
        <w:t xml:space="preserve">Enquiries </w:t>
      </w:r>
      <w:r w:rsidRPr="007F486D">
        <w:rPr>
          <w:rFonts w:ascii="Times New Roman" w:hAnsi="Times New Roman" w:cs="Times New Roman"/>
          <w:sz w:val="20"/>
          <w:szCs w:val="20"/>
        </w:rPr>
        <w:t>and</w:t>
      </w:r>
      <w:r w:rsidRPr="007F486D">
        <w:rPr>
          <w:rFonts w:ascii="Times New Roman" w:hAnsi="Times New Roman" w:cs="Times New Roman"/>
          <w:b/>
          <w:sz w:val="20"/>
          <w:szCs w:val="20"/>
        </w:rPr>
        <w:t xml:space="preserve"> completed forms </w:t>
      </w:r>
      <w:r w:rsidRPr="007F486D">
        <w:rPr>
          <w:rFonts w:ascii="Times New Roman" w:hAnsi="Times New Roman" w:cs="Times New Roman"/>
          <w:sz w:val="20"/>
          <w:szCs w:val="20"/>
        </w:rPr>
        <w:t>should be sent to</w:t>
      </w:r>
      <w:r w:rsidRPr="007F486D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2131D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honeybee.biosecurity@agriculture.vic.gov.au</w:t>
        </w:r>
      </w:hyperlink>
    </w:p>
    <w:p w14:paraId="4B917E72" w14:textId="2B557A6C" w:rsidR="007F486D" w:rsidRPr="007F486D" w:rsidRDefault="007F486D" w:rsidP="007F486D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7F486D">
        <w:rPr>
          <w:rFonts w:ascii="Times New Roman" w:hAnsi="Times New Roman" w:cs="Times New Roman"/>
          <w:b/>
          <w:sz w:val="20"/>
        </w:rPr>
        <w:t xml:space="preserve">Part A- </w:t>
      </w:r>
      <w:r w:rsidRPr="007F486D">
        <w:rPr>
          <w:rFonts w:ascii="Times New Roman" w:hAnsi="Times New Roman" w:cs="Times New Roman"/>
          <w:b/>
        </w:rPr>
        <w:t>Certification by owner</w:t>
      </w:r>
    </w:p>
    <w:p w14:paraId="221F950F" w14:textId="77777777" w:rsidR="007F486D" w:rsidRPr="00BB1345" w:rsidRDefault="007F486D" w:rsidP="007F486D">
      <w:pPr>
        <w:pStyle w:val="ScheduleSection"/>
        <w:tabs>
          <w:tab w:val="left" w:pos="4536"/>
        </w:tabs>
        <w:spacing w:before="0" w:after="120"/>
        <w:ind w:left="0"/>
        <w:rPr>
          <w:bCs/>
          <w:i w:val="0"/>
          <w:iCs/>
        </w:rPr>
      </w:pPr>
      <w:r w:rsidRPr="00DC3ACF">
        <w:rPr>
          <w:i w:val="0"/>
        </w:rPr>
        <w:t>I,</w:t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 xml:space="preserve">                    </w:t>
      </w:r>
      <w:proofErr w:type="gramStart"/>
      <w:r>
        <w:rPr>
          <w:b w:val="0"/>
          <w:i w:val="0"/>
          <w:u w:val="single"/>
        </w:rPr>
        <w:t xml:space="preserve"> </w:t>
      </w:r>
      <w:r w:rsidRPr="00633D80">
        <w:rPr>
          <w:b w:val="0"/>
          <w:i w:val="0"/>
        </w:rPr>
        <w:t xml:space="preserve">  </w:t>
      </w:r>
      <w:r w:rsidRPr="00633D80">
        <w:rPr>
          <w:sz w:val="16"/>
          <w:szCs w:val="16"/>
        </w:rPr>
        <w:t>[</w:t>
      </w:r>
      <w:proofErr w:type="gramEnd"/>
      <w:r w:rsidRPr="00633D80">
        <w:rPr>
          <w:sz w:val="16"/>
          <w:szCs w:val="16"/>
        </w:rPr>
        <w:t>full</w:t>
      </w:r>
      <w:r w:rsidRPr="00BB1345">
        <w:rPr>
          <w:sz w:val="16"/>
          <w:szCs w:val="16"/>
        </w:rPr>
        <w:t xml:space="preserve"> name of owne</w:t>
      </w:r>
      <w:r w:rsidRPr="00633D80">
        <w:rPr>
          <w:sz w:val="16"/>
          <w:szCs w:val="16"/>
        </w:rPr>
        <w:t>r]</w:t>
      </w:r>
    </w:p>
    <w:p w14:paraId="30A62B01" w14:textId="77777777" w:rsidR="007F486D" w:rsidRDefault="007F486D" w:rsidP="007F486D">
      <w:pPr>
        <w:pStyle w:val="ScheduleSection"/>
        <w:tabs>
          <w:tab w:val="left" w:pos="4536"/>
        </w:tabs>
        <w:spacing w:before="0" w:after="120"/>
        <w:ind w:left="0"/>
        <w:rPr>
          <w:b w:val="0"/>
          <w:bCs/>
          <w:i w:val="0"/>
          <w:iCs/>
          <w:sz w:val="16"/>
          <w:szCs w:val="16"/>
        </w:rPr>
      </w:pPr>
      <w:r w:rsidRPr="00DC3ACF">
        <w:rPr>
          <w:i w:val="0"/>
        </w:rPr>
        <w:t>of</w:t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 xml:space="preserve">                          </w:t>
      </w:r>
      <w:proofErr w:type="gramStart"/>
      <w:r>
        <w:rPr>
          <w:b w:val="0"/>
          <w:i w:val="0"/>
          <w:u w:val="single"/>
        </w:rPr>
        <w:t xml:space="preserve">  </w:t>
      </w:r>
      <w:r w:rsidRPr="00633D80">
        <w:rPr>
          <w:b w:val="0"/>
          <w:i w:val="0"/>
        </w:rPr>
        <w:t xml:space="preserve"> </w:t>
      </w:r>
      <w:r w:rsidRPr="00633D80">
        <w:rPr>
          <w:sz w:val="16"/>
          <w:szCs w:val="16"/>
        </w:rPr>
        <w:t>[</w:t>
      </w:r>
      <w:proofErr w:type="gramEnd"/>
      <w:r>
        <w:rPr>
          <w:sz w:val="16"/>
          <w:szCs w:val="16"/>
        </w:rPr>
        <w:t>owner</w:t>
      </w:r>
      <w:r w:rsidRPr="00BB1345">
        <w:rPr>
          <w:sz w:val="16"/>
          <w:szCs w:val="16"/>
        </w:rPr>
        <w:t xml:space="preserve"> address</w:t>
      </w:r>
      <w:r w:rsidRPr="00633D80">
        <w:rPr>
          <w:sz w:val="16"/>
          <w:szCs w:val="16"/>
        </w:rPr>
        <w:t>]</w:t>
      </w:r>
    </w:p>
    <w:p w14:paraId="71CC94EF" w14:textId="77777777" w:rsidR="007F486D" w:rsidRDefault="007F486D" w:rsidP="007F486D">
      <w:pPr>
        <w:pStyle w:val="ScheduleSection"/>
        <w:tabs>
          <w:tab w:val="left" w:pos="4536"/>
        </w:tabs>
        <w:spacing w:before="0" w:after="240"/>
        <w:ind w:left="0"/>
        <w:rPr>
          <w:b w:val="0"/>
          <w:bCs/>
          <w:i w:val="0"/>
          <w:iCs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</w:t>
      </w:r>
      <w:r w:rsidRPr="00F81A92">
        <w:rPr>
          <w:b w:val="0"/>
          <w:i w:val="0"/>
          <w:sz w:val="16"/>
          <w:szCs w:val="16"/>
          <w:u w:val="single"/>
        </w:rPr>
        <w:t xml:space="preserve">                        </w:t>
      </w:r>
      <w:r>
        <w:rPr>
          <w:b w:val="0"/>
          <w:i w:val="0"/>
          <w:sz w:val="16"/>
          <w:szCs w:val="16"/>
          <w:u w:val="single"/>
        </w:rPr>
        <w:t xml:space="preserve">         </w:t>
      </w:r>
      <w:r w:rsidRPr="00F81A92">
        <w:rPr>
          <w:b w:val="0"/>
          <w:i w:val="0"/>
          <w:sz w:val="16"/>
          <w:szCs w:val="16"/>
          <w:u w:val="single"/>
        </w:rPr>
        <w:t xml:space="preserve">            </w:t>
      </w:r>
      <w:r>
        <w:rPr>
          <w:b w:val="0"/>
          <w:i w:val="0"/>
          <w:sz w:val="16"/>
          <w:szCs w:val="16"/>
        </w:rPr>
        <w:t xml:space="preserve">  </w:t>
      </w:r>
      <w:r w:rsidRPr="00633D80">
        <w:rPr>
          <w:sz w:val="16"/>
          <w:szCs w:val="16"/>
        </w:rPr>
        <w:t>[</w:t>
      </w:r>
      <w:r w:rsidRPr="00BB1345">
        <w:rPr>
          <w:sz w:val="16"/>
          <w:szCs w:val="16"/>
        </w:rPr>
        <w:t xml:space="preserve">phone </w:t>
      </w:r>
      <w:proofErr w:type="gramStart"/>
      <w:r w:rsidRPr="00BB1345">
        <w:rPr>
          <w:sz w:val="16"/>
          <w:szCs w:val="16"/>
        </w:rPr>
        <w:t xml:space="preserve">number] </w:t>
      </w:r>
      <w:r w:rsidRPr="00F81A92">
        <w:rPr>
          <w:b w:val="0"/>
          <w:sz w:val="16"/>
          <w:szCs w:val="16"/>
          <w:u w:val="single"/>
        </w:rPr>
        <w:t xml:space="preserve">  </w:t>
      </w:r>
      <w:proofErr w:type="gramEnd"/>
      <w:r w:rsidRPr="00F81A92">
        <w:rPr>
          <w:b w:val="0"/>
          <w:sz w:val="16"/>
          <w:szCs w:val="16"/>
          <w:u w:val="single"/>
        </w:rPr>
        <w:t xml:space="preserve">          </w:t>
      </w:r>
      <w:r>
        <w:rPr>
          <w:b w:val="0"/>
          <w:sz w:val="16"/>
          <w:szCs w:val="16"/>
          <w:u w:val="single"/>
        </w:rPr>
        <w:t xml:space="preserve">               </w:t>
      </w:r>
      <w:r w:rsidRPr="00F81A92">
        <w:rPr>
          <w:b w:val="0"/>
          <w:sz w:val="16"/>
          <w:szCs w:val="16"/>
          <w:u w:val="single"/>
        </w:rPr>
        <w:t xml:space="preserve">                        </w:t>
      </w:r>
      <w:r>
        <w:rPr>
          <w:b w:val="0"/>
          <w:sz w:val="16"/>
          <w:szCs w:val="16"/>
        </w:rPr>
        <w:t xml:space="preserve"> </w:t>
      </w:r>
      <w:r w:rsidRPr="00BB1345">
        <w:rPr>
          <w:sz w:val="16"/>
          <w:szCs w:val="16"/>
        </w:rPr>
        <w:t>[mobile</w:t>
      </w:r>
      <w:r w:rsidRPr="00633D80">
        <w:rPr>
          <w:sz w:val="16"/>
          <w:szCs w:val="16"/>
        </w:rPr>
        <w:t>]</w:t>
      </w:r>
      <w:r>
        <w:rPr>
          <w:b w:val="0"/>
          <w:i w:val="0"/>
          <w:sz w:val="16"/>
          <w:szCs w:val="16"/>
        </w:rPr>
        <w:t xml:space="preserve"> </w:t>
      </w:r>
      <w:r w:rsidRPr="00F81A92">
        <w:rPr>
          <w:b w:val="0"/>
          <w:i w:val="0"/>
          <w:sz w:val="16"/>
          <w:szCs w:val="16"/>
          <w:u w:val="single"/>
        </w:rPr>
        <w:t xml:space="preserve">                                                                 </w:t>
      </w:r>
      <w:r>
        <w:rPr>
          <w:b w:val="0"/>
          <w:i w:val="0"/>
          <w:sz w:val="16"/>
          <w:szCs w:val="16"/>
        </w:rPr>
        <w:t xml:space="preserve">   </w:t>
      </w:r>
      <w:r w:rsidRPr="00633D80">
        <w:rPr>
          <w:sz w:val="16"/>
          <w:szCs w:val="16"/>
        </w:rPr>
        <w:t>[</w:t>
      </w:r>
      <w:r w:rsidRPr="00BB1345">
        <w:rPr>
          <w:sz w:val="16"/>
          <w:szCs w:val="16"/>
        </w:rPr>
        <w:t>em</w:t>
      </w:r>
      <w:r w:rsidRPr="00633D80">
        <w:rPr>
          <w:sz w:val="16"/>
          <w:szCs w:val="16"/>
        </w:rPr>
        <w:t>ail]</w:t>
      </w:r>
    </w:p>
    <w:p w14:paraId="49B134B0" w14:textId="77777777" w:rsidR="007F486D" w:rsidRPr="00A824FE" w:rsidRDefault="007F486D" w:rsidP="007F486D">
      <w:pPr>
        <w:pStyle w:val="ScheduleSection"/>
        <w:ind w:left="0"/>
        <w:rPr>
          <w:b w:val="0"/>
          <w:i w:val="0"/>
        </w:rPr>
      </w:pPr>
      <w:r w:rsidRPr="00A824FE">
        <w:rPr>
          <w:b w:val="0"/>
          <w:i w:val="0"/>
        </w:rPr>
        <w:t>CERTIFY THAT:</w:t>
      </w:r>
    </w:p>
    <w:p w14:paraId="2E3F214D" w14:textId="684F385C" w:rsidR="007F486D" w:rsidRPr="0075613C" w:rsidRDefault="007F486D" w:rsidP="007F486D">
      <w:pPr>
        <w:pStyle w:val="ScheduleSection"/>
        <w:ind w:left="432" w:hanging="432"/>
        <w:rPr>
          <w:b w:val="0"/>
          <w:i w:val="0"/>
        </w:rPr>
      </w:pPr>
      <w:r w:rsidRPr="00A824FE">
        <w:rPr>
          <w:b w:val="0"/>
          <w:i w:val="0"/>
        </w:rPr>
        <w:t>1.</w:t>
      </w:r>
      <w:r w:rsidRPr="00A824FE">
        <w:rPr>
          <w:b w:val="0"/>
          <w:i w:val="0"/>
        </w:rPr>
        <w:tab/>
        <w:t>I propose to introduce</w:t>
      </w:r>
      <w:r>
        <w:rPr>
          <w:b w:val="0"/>
          <w:i w:val="0"/>
        </w:rPr>
        <w:t>_____________________________________</w:t>
      </w:r>
      <w:r w:rsidRPr="00A824FE">
        <w:rPr>
          <w:b w:val="0"/>
          <w:i w:val="0"/>
        </w:rPr>
        <w:t>(*kg/*number) of *honey/ *comb honey/*honeycomb/*beeswax/*pollen/*bee colonies/*packaged bees/*used beekeeping fittings/*queen bees/*escorts/*queen cells/*other bee products into Victori</w:t>
      </w:r>
      <w:r w:rsidRPr="0075613C">
        <w:rPr>
          <w:b w:val="0"/>
          <w:i w:val="0"/>
        </w:rPr>
        <w:t>a* on</w:t>
      </w:r>
      <w:r>
        <w:rPr>
          <w:b w:val="0"/>
          <w:i w:val="0"/>
        </w:rPr>
        <w:t>___________________</w:t>
      </w:r>
      <w:r w:rsidRPr="007A23F0">
        <w:rPr>
          <w:b w:val="0"/>
          <w:i w:val="0"/>
          <w:sz w:val="16"/>
          <w:szCs w:val="16"/>
        </w:rPr>
        <w:t>[</w:t>
      </w:r>
      <w:r w:rsidRPr="007A23F0">
        <w:rPr>
          <w:b w:val="0"/>
          <w:sz w:val="16"/>
          <w:szCs w:val="16"/>
        </w:rPr>
        <w:t>date</w:t>
      </w:r>
      <w:r w:rsidRPr="007A23F0">
        <w:rPr>
          <w:b w:val="0"/>
          <w:i w:val="0"/>
          <w:sz w:val="16"/>
          <w:szCs w:val="16"/>
        </w:rPr>
        <w:t>]</w:t>
      </w:r>
    </w:p>
    <w:p w14:paraId="46ED46E3" w14:textId="0C921933" w:rsidR="007F486D" w:rsidRPr="00A824FE" w:rsidRDefault="007F486D" w:rsidP="007F486D">
      <w:pPr>
        <w:pStyle w:val="ScheduleSection"/>
        <w:tabs>
          <w:tab w:val="left" w:pos="4536"/>
        </w:tabs>
        <w:ind w:left="432"/>
        <w:rPr>
          <w:b w:val="0"/>
          <w:i w:val="0"/>
          <w:sz w:val="16"/>
          <w:szCs w:val="16"/>
        </w:rPr>
      </w:pPr>
      <w:proofErr w:type="gramStart"/>
      <w:r w:rsidRPr="00A824FE">
        <w:rPr>
          <w:b w:val="0"/>
          <w:i w:val="0"/>
        </w:rPr>
        <w:t>TO</w:t>
      </w:r>
      <w:r>
        <w:rPr>
          <w:b w:val="0"/>
          <w:i w:val="0"/>
        </w:rPr>
        <w:t xml:space="preserve">  </w:t>
      </w:r>
      <w:r>
        <w:rPr>
          <w:b w:val="0"/>
          <w:i w:val="0"/>
          <w:sz w:val="16"/>
          <w:szCs w:val="16"/>
        </w:rPr>
        <w:t>the</w:t>
      </w:r>
      <w:proofErr w:type="gramEnd"/>
      <w:r>
        <w:rPr>
          <w:b w:val="0"/>
          <w:i w:val="0"/>
          <w:sz w:val="16"/>
          <w:szCs w:val="16"/>
        </w:rPr>
        <w:t xml:space="preserve"> consignees specified in Attachment A.</w:t>
      </w:r>
    </w:p>
    <w:p w14:paraId="17C549FC" w14:textId="1E2F02FB" w:rsidR="007F486D" w:rsidRPr="00A824FE" w:rsidRDefault="007F486D" w:rsidP="007F486D">
      <w:pPr>
        <w:pStyle w:val="ScheduleSection"/>
        <w:tabs>
          <w:tab w:val="left" w:pos="4536"/>
        </w:tabs>
        <w:ind w:left="426"/>
        <w:rPr>
          <w:b w:val="0"/>
          <w:i w:val="0"/>
        </w:rPr>
      </w:pPr>
      <w:proofErr w:type="gramStart"/>
      <w:r w:rsidRPr="00A824FE">
        <w:rPr>
          <w:b w:val="0"/>
          <w:i w:val="0"/>
        </w:rPr>
        <w:t>Of</w:t>
      </w:r>
      <w:r>
        <w:rPr>
          <w:b w:val="0"/>
          <w:i w:val="0"/>
        </w:rPr>
        <w:t xml:space="preserve">  </w:t>
      </w:r>
      <w:r>
        <w:rPr>
          <w:b w:val="0"/>
          <w:i w:val="0"/>
          <w:sz w:val="16"/>
          <w:szCs w:val="16"/>
        </w:rPr>
        <w:t>the</w:t>
      </w:r>
      <w:proofErr w:type="gramEnd"/>
      <w:r>
        <w:rPr>
          <w:b w:val="0"/>
          <w:i w:val="0"/>
          <w:sz w:val="16"/>
          <w:szCs w:val="16"/>
        </w:rPr>
        <w:t xml:space="preserve"> addresses respectively specified in Attachment A.</w:t>
      </w:r>
    </w:p>
    <w:p w14:paraId="06B40205" w14:textId="77777777" w:rsidR="007F486D" w:rsidRPr="00331D87" w:rsidRDefault="007F486D" w:rsidP="007F486D">
      <w:pPr>
        <w:pStyle w:val="ScheduleSection"/>
        <w:ind w:left="432" w:hanging="432"/>
        <w:rPr>
          <w:b w:val="0"/>
          <w:i w:val="0"/>
        </w:rPr>
      </w:pPr>
      <w:r w:rsidRPr="00331D87">
        <w:rPr>
          <w:b w:val="0"/>
          <w:i w:val="0"/>
        </w:rPr>
        <w:t>*2.</w:t>
      </w:r>
      <w:r w:rsidRPr="00331D87">
        <w:rPr>
          <w:b w:val="0"/>
          <w:i w:val="0"/>
        </w:rPr>
        <w:tab/>
        <w:t xml:space="preserve">The above bees, bee products, pollen or fittings are not from an apiary that </w:t>
      </w:r>
      <w:proofErr w:type="gramStart"/>
      <w:r w:rsidRPr="00331D87">
        <w:rPr>
          <w:b w:val="0"/>
          <w:i w:val="0"/>
        </w:rPr>
        <w:t>is located in</w:t>
      </w:r>
      <w:proofErr w:type="gramEnd"/>
      <w:r w:rsidRPr="00331D87">
        <w:rPr>
          <w:b w:val="0"/>
          <w:i w:val="0"/>
        </w:rPr>
        <w:t xml:space="preserve"> a quarantine area or in an area in which their movement is restricted, due to a disease of bees, or from an apiary showing symptoms of American foulbrood disease or from hives showing field symptoms of another disease of bees.</w:t>
      </w:r>
    </w:p>
    <w:p w14:paraId="42BE3981" w14:textId="4B264F92" w:rsidR="007F486D" w:rsidRPr="00331D87" w:rsidRDefault="007F486D" w:rsidP="007F486D">
      <w:pPr>
        <w:pStyle w:val="ScheduleSection"/>
        <w:ind w:left="432" w:hanging="432"/>
        <w:rPr>
          <w:b w:val="0"/>
          <w:i w:val="0"/>
        </w:rPr>
      </w:pPr>
      <w:r w:rsidRPr="00331D87">
        <w:rPr>
          <w:b w:val="0"/>
          <w:i w:val="0"/>
        </w:rPr>
        <w:t>2A.</w:t>
      </w:r>
      <w:r w:rsidRPr="00331D87">
        <w:rPr>
          <w:b w:val="0"/>
          <w:i w:val="0"/>
        </w:rPr>
        <w:tab/>
        <w:t>As the above bees are from an apiary containing 50 or more hives, a honey culture test result issued by a laboratory has been provided to</w:t>
      </w:r>
      <w:r>
        <w:rPr>
          <w:b w:val="0"/>
          <w:i w:val="0"/>
        </w:rPr>
        <w:t xml:space="preserve"> </w:t>
      </w:r>
      <w:r w:rsidRPr="00331D87">
        <w:rPr>
          <w:b w:val="0"/>
          <w:i w:val="0"/>
        </w:rPr>
        <w:t>the</w:t>
      </w:r>
      <w:r>
        <w:rPr>
          <w:b w:val="0"/>
          <w:i w:val="0"/>
        </w:rPr>
        <w:t xml:space="preserve"> ______________________________________</w:t>
      </w:r>
      <w:r w:rsidRPr="00331D87">
        <w:rPr>
          <w:b w:val="0"/>
          <w:i w:val="0"/>
        </w:rPr>
        <w:t>[</w:t>
      </w:r>
      <w:r w:rsidRPr="00331D87">
        <w:rPr>
          <w:b w:val="0"/>
        </w:rPr>
        <w:t>relevant State department</w:t>
      </w:r>
      <w:r w:rsidRPr="00331D87">
        <w:rPr>
          <w:b w:val="0"/>
          <w:i w:val="0"/>
        </w:rPr>
        <w:t>] that is not more than 12 months old and a copy of the results accompanies this certificate.</w:t>
      </w:r>
    </w:p>
    <w:p w14:paraId="16B0F2D7" w14:textId="705DA16C" w:rsidR="007F486D" w:rsidRPr="00A824FE" w:rsidRDefault="007F486D" w:rsidP="007F486D">
      <w:pPr>
        <w:pStyle w:val="ScheduleSection"/>
        <w:ind w:left="432" w:hanging="432"/>
        <w:rPr>
          <w:b w:val="0"/>
          <w:i w:val="0"/>
        </w:rPr>
      </w:pPr>
      <w:r w:rsidRPr="00A824FE">
        <w:rPr>
          <w:b w:val="0"/>
          <w:i w:val="0"/>
        </w:rPr>
        <w:t>*3.</w:t>
      </w:r>
      <w:r w:rsidRPr="00A824FE">
        <w:rPr>
          <w:b w:val="0"/>
          <w:i w:val="0"/>
        </w:rPr>
        <w:tab/>
        <w:t xml:space="preserve">The above bees, bee products, pollen or fittings are from an apiary located in a quarantine area in respect of a disease of bees or subject to restrictions on movement due to a disease of bees but the Secretary to the </w:t>
      </w:r>
      <w:r w:rsidRPr="000F47A4">
        <w:rPr>
          <w:b w:val="0"/>
          <w:i w:val="0"/>
        </w:rPr>
        <w:t xml:space="preserve">Department of </w:t>
      </w:r>
      <w:r w:rsidR="00D224BE">
        <w:rPr>
          <w:b w:val="0"/>
          <w:i w:val="0"/>
        </w:rPr>
        <w:t>Energy, Environment and Climate Action</w:t>
      </w:r>
      <w:r>
        <w:rPr>
          <w:b w:val="0"/>
          <w:i w:val="0"/>
        </w:rPr>
        <w:t xml:space="preserve"> </w:t>
      </w:r>
      <w:r w:rsidRPr="00A824FE">
        <w:rPr>
          <w:b w:val="0"/>
          <w:i w:val="0"/>
        </w:rPr>
        <w:t>(Victoria) has given the attached written approval for their introduction.</w:t>
      </w:r>
    </w:p>
    <w:p w14:paraId="1D60E7F1" w14:textId="77777777" w:rsidR="007F486D" w:rsidRDefault="007F486D" w:rsidP="007F486D">
      <w:pPr>
        <w:pStyle w:val="ScheduleSection"/>
        <w:ind w:left="432" w:hanging="432"/>
        <w:rPr>
          <w:b w:val="0"/>
          <w:i w:val="0"/>
        </w:rPr>
      </w:pPr>
      <w:r w:rsidRPr="00A824FE">
        <w:rPr>
          <w:b w:val="0"/>
          <w:i w:val="0"/>
        </w:rPr>
        <w:t>*4.</w:t>
      </w:r>
      <w:r w:rsidRPr="00A824FE">
        <w:rPr>
          <w:b w:val="0"/>
          <w:i w:val="0"/>
        </w:rPr>
        <w:tab/>
        <w:t>The comb honey is dispatched from Tasmania and has been frozen and processed in accordance with regulation 5</w:t>
      </w:r>
      <w:r>
        <w:rPr>
          <w:b w:val="0"/>
          <w:i w:val="0"/>
        </w:rPr>
        <w:t>6</w:t>
      </w:r>
      <w:r w:rsidRPr="00A824FE">
        <w:rPr>
          <w:b w:val="0"/>
          <w:i w:val="0"/>
        </w:rPr>
        <w:t>(a) to (e) and a copy of the temperature data log accompanies this certificate.</w:t>
      </w:r>
    </w:p>
    <w:p w14:paraId="31199713" w14:textId="77777777" w:rsidR="007F486D" w:rsidRDefault="007F486D" w:rsidP="007F486D">
      <w:pPr>
        <w:pStyle w:val="ScheduleSection"/>
        <w:ind w:left="432" w:hanging="432"/>
        <w:rPr>
          <w:b w:val="0"/>
          <w:i w:val="0"/>
        </w:rPr>
      </w:pPr>
      <w:r w:rsidRPr="00A824FE">
        <w:rPr>
          <w:b w:val="0"/>
          <w:i w:val="0"/>
        </w:rPr>
        <w:t>*5.</w:t>
      </w:r>
      <w:r w:rsidRPr="00A824FE">
        <w:rPr>
          <w:b w:val="0"/>
          <w:i w:val="0"/>
        </w:rPr>
        <w:tab/>
        <w:t xml:space="preserve">Pollen used for feeding to bees *has been/*will be irradiated to a minimum of 15 </w:t>
      </w:r>
      <w:proofErr w:type="spellStart"/>
      <w:r w:rsidRPr="00A824FE">
        <w:rPr>
          <w:b w:val="0"/>
          <w:i w:val="0"/>
        </w:rPr>
        <w:t>kilogray</w:t>
      </w:r>
      <w:proofErr w:type="spellEnd"/>
      <w:r w:rsidRPr="00A824FE">
        <w:rPr>
          <w:b w:val="0"/>
          <w:i w:val="0"/>
        </w:rPr>
        <w:t xml:space="preserve"> *prior to/ *immediately after introduction into Victoria.</w:t>
      </w:r>
    </w:p>
    <w:p w14:paraId="3DC59130" w14:textId="602D45D3" w:rsidR="007F486D" w:rsidRPr="00A824FE" w:rsidRDefault="007F486D" w:rsidP="007F486D">
      <w:pPr>
        <w:pStyle w:val="ScheduleSection"/>
        <w:tabs>
          <w:tab w:val="left" w:pos="4678"/>
        </w:tabs>
        <w:ind w:left="0"/>
        <w:rPr>
          <w:b w:val="0"/>
          <w:i w:val="0"/>
        </w:rPr>
      </w:pPr>
      <w:r w:rsidRPr="00A824FE">
        <w:rPr>
          <w:b w:val="0"/>
          <w:i w:val="0"/>
        </w:rPr>
        <w:t xml:space="preserve">Signature of *owner/*owner's agent on behalf of the </w:t>
      </w:r>
      <w:proofErr w:type="gramStart"/>
      <w:r w:rsidRPr="00A824FE">
        <w:rPr>
          <w:b w:val="0"/>
          <w:i w:val="0"/>
        </w:rPr>
        <w:t>owner:</w:t>
      </w:r>
      <w:r>
        <w:rPr>
          <w:b w:val="0"/>
          <w:i w:val="0"/>
        </w:rPr>
        <w:t>_</w:t>
      </w:r>
      <w:proofErr w:type="gramEnd"/>
      <w:r>
        <w:rPr>
          <w:b w:val="0"/>
          <w:i w:val="0"/>
        </w:rPr>
        <w:t>______________________________</w:t>
      </w:r>
    </w:p>
    <w:p w14:paraId="5F5FBDBF" w14:textId="77777777" w:rsidR="007F486D" w:rsidRPr="00A824FE" w:rsidRDefault="007F486D" w:rsidP="007F486D">
      <w:pPr>
        <w:pStyle w:val="ScheduleSection"/>
        <w:ind w:left="0" w:right="425"/>
        <w:rPr>
          <w:b w:val="0"/>
          <w:i w:val="0"/>
        </w:rPr>
      </w:pPr>
      <w:r w:rsidRPr="00A824FE">
        <w:rPr>
          <w:b w:val="0"/>
          <w:i w:val="0"/>
        </w:rPr>
        <w:t xml:space="preserve">Date:       /      /      </w:t>
      </w:r>
    </w:p>
    <w:p w14:paraId="67F2CCE3" w14:textId="77777777" w:rsidR="007F486D" w:rsidRDefault="007F486D" w:rsidP="007F486D">
      <w:pPr>
        <w:pStyle w:val="ScheduleSection"/>
        <w:ind w:left="0"/>
        <w:rPr>
          <w:b w:val="0"/>
          <w:i w:val="0"/>
          <w:sz w:val="16"/>
        </w:rPr>
      </w:pPr>
      <w:r w:rsidRPr="00A824FE">
        <w:rPr>
          <w:b w:val="0"/>
          <w:i w:val="0"/>
          <w:sz w:val="16"/>
        </w:rPr>
        <w:t>*Strike out alternatives not applicable</w:t>
      </w:r>
    </w:p>
    <w:p w14:paraId="50982FFF" w14:textId="382E6C05" w:rsidR="007F486D" w:rsidRPr="007F486D" w:rsidRDefault="007F486D" w:rsidP="007F486D">
      <w:pPr>
        <w:pStyle w:val="ScheduleSection"/>
        <w:ind w:left="0"/>
        <w:jc w:val="center"/>
        <w:rPr>
          <w:b w:val="0"/>
          <w:bCs/>
          <w:i w:val="0"/>
          <w:iCs/>
        </w:rPr>
      </w:pPr>
      <w:r w:rsidRPr="007F486D">
        <w:rPr>
          <w:bCs/>
          <w:i w:val="0"/>
          <w:iCs/>
        </w:rPr>
        <w:t>Part B - Certificate by government apiary officer</w:t>
      </w:r>
    </w:p>
    <w:p w14:paraId="79762100" w14:textId="77777777" w:rsidR="007F486D" w:rsidRDefault="007F486D" w:rsidP="007F486D">
      <w:pPr>
        <w:pStyle w:val="ScheduleSection"/>
        <w:tabs>
          <w:tab w:val="left" w:pos="4536"/>
        </w:tabs>
        <w:spacing w:before="0" w:after="120"/>
        <w:ind w:left="0"/>
        <w:rPr>
          <w:b w:val="0"/>
          <w:bCs/>
          <w:i w:val="0"/>
          <w:iCs/>
        </w:rPr>
      </w:pPr>
      <w:r>
        <w:rPr>
          <w:b w:val="0"/>
          <w:i w:val="0"/>
        </w:rPr>
        <w:t>I,</w:t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 xml:space="preserve"> </w:t>
      </w:r>
      <w:proofErr w:type="gramStart"/>
      <w:r w:rsidRPr="00F81A92">
        <w:rPr>
          <w:b w:val="0"/>
          <w:i w:val="0"/>
          <w:u w:val="single"/>
        </w:rPr>
        <w:tab/>
      </w:r>
      <w:r w:rsidRPr="00FE35D5">
        <w:rPr>
          <w:b w:val="0"/>
        </w:rPr>
        <w:t xml:space="preserve">  </w:t>
      </w:r>
      <w:r w:rsidRPr="00FE35D5">
        <w:rPr>
          <w:sz w:val="16"/>
          <w:szCs w:val="16"/>
        </w:rPr>
        <w:t>[</w:t>
      </w:r>
      <w:proofErr w:type="gramEnd"/>
      <w:r w:rsidRPr="00BB1345">
        <w:rPr>
          <w:sz w:val="16"/>
          <w:szCs w:val="16"/>
        </w:rPr>
        <w:t>full nam</w:t>
      </w:r>
      <w:r w:rsidRPr="00FE35D5">
        <w:rPr>
          <w:sz w:val="16"/>
          <w:szCs w:val="16"/>
        </w:rPr>
        <w:t>e]</w:t>
      </w:r>
    </w:p>
    <w:p w14:paraId="43DCF543" w14:textId="77777777" w:rsidR="007F486D" w:rsidRDefault="007F486D" w:rsidP="007F486D">
      <w:pPr>
        <w:pStyle w:val="ScheduleSection"/>
        <w:tabs>
          <w:tab w:val="left" w:pos="4536"/>
        </w:tabs>
        <w:spacing w:before="0" w:after="120"/>
        <w:ind w:left="0"/>
        <w:rPr>
          <w:b w:val="0"/>
          <w:bCs/>
          <w:i w:val="0"/>
          <w:iCs/>
          <w:sz w:val="16"/>
          <w:szCs w:val="16"/>
        </w:rPr>
      </w:pPr>
      <w:r>
        <w:rPr>
          <w:b w:val="0"/>
          <w:i w:val="0"/>
        </w:rPr>
        <w:t>of</w:t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proofErr w:type="gramStart"/>
      <w:r w:rsidRPr="00F81A92">
        <w:rPr>
          <w:b w:val="0"/>
          <w:i w:val="0"/>
          <w:u w:val="single"/>
        </w:rPr>
        <w:tab/>
      </w:r>
      <w:r w:rsidRPr="00FE35D5">
        <w:rPr>
          <w:b w:val="0"/>
          <w:i w:val="0"/>
        </w:rPr>
        <w:t xml:space="preserve">  </w:t>
      </w:r>
      <w:r w:rsidRPr="00FE35D5">
        <w:rPr>
          <w:sz w:val="16"/>
          <w:szCs w:val="16"/>
        </w:rPr>
        <w:t>[</w:t>
      </w:r>
      <w:proofErr w:type="gramEnd"/>
      <w:r w:rsidRPr="00BB1345">
        <w:rPr>
          <w:sz w:val="16"/>
          <w:szCs w:val="16"/>
        </w:rPr>
        <w:t>postal address</w:t>
      </w:r>
      <w:r w:rsidRPr="00FE35D5">
        <w:rPr>
          <w:sz w:val="16"/>
          <w:szCs w:val="16"/>
        </w:rPr>
        <w:t>]</w:t>
      </w:r>
    </w:p>
    <w:p w14:paraId="0EB9D359" w14:textId="77777777" w:rsidR="007F486D" w:rsidRDefault="007F486D" w:rsidP="007F486D">
      <w:pPr>
        <w:pStyle w:val="ScheduleSection"/>
        <w:tabs>
          <w:tab w:val="left" w:pos="4536"/>
        </w:tabs>
        <w:spacing w:before="0" w:after="120"/>
        <w:ind w:left="0"/>
        <w:rPr>
          <w:b w:val="0"/>
          <w:bCs/>
          <w:i w:val="0"/>
          <w:iCs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</w:t>
      </w:r>
      <w:r w:rsidRPr="00F81A92">
        <w:rPr>
          <w:b w:val="0"/>
          <w:i w:val="0"/>
          <w:sz w:val="16"/>
          <w:szCs w:val="16"/>
          <w:u w:val="single"/>
        </w:rPr>
        <w:t xml:space="preserve">                        </w:t>
      </w:r>
      <w:r>
        <w:rPr>
          <w:b w:val="0"/>
          <w:i w:val="0"/>
          <w:sz w:val="16"/>
          <w:szCs w:val="16"/>
          <w:u w:val="single"/>
        </w:rPr>
        <w:t xml:space="preserve">         </w:t>
      </w:r>
      <w:r w:rsidRPr="00F81A92">
        <w:rPr>
          <w:b w:val="0"/>
          <w:i w:val="0"/>
          <w:sz w:val="16"/>
          <w:szCs w:val="16"/>
          <w:u w:val="single"/>
        </w:rPr>
        <w:t xml:space="preserve">            </w:t>
      </w:r>
      <w:r>
        <w:rPr>
          <w:b w:val="0"/>
          <w:i w:val="0"/>
          <w:sz w:val="16"/>
          <w:szCs w:val="16"/>
        </w:rPr>
        <w:t xml:space="preserve">  </w:t>
      </w:r>
      <w:r w:rsidRPr="00FE35D5">
        <w:rPr>
          <w:sz w:val="16"/>
          <w:szCs w:val="16"/>
        </w:rPr>
        <w:t>[p</w:t>
      </w:r>
      <w:r w:rsidRPr="00BB1345">
        <w:rPr>
          <w:sz w:val="16"/>
          <w:szCs w:val="16"/>
        </w:rPr>
        <w:t xml:space="preserve">hone </w:t>
      </w:r>
      <w:proofErr w:type="gramStart"/>
      <w:r w:rsidRPr="00BB1345">
        <w:rPr>
          <w:sz w:val="16"/>
          <w:szCs w:val="16"/>
        </w:rPr>
        <w:t>number]</w:t>
      </w:r>
      <w:r>
        <w:rPr>
          <w:b w:val="0"/>
          <w:sz w:val="16"/>
          <w:szCs w:val="16"/>
        </w:rPr>
        <w:t xml:space="preserve"> </w:t>
      </w:r>
      <w:r w:rsidRPr="00F81A92">
        <w:rPr>
          <w:b w:val="0"/>
          <w:sz w:val="16"/>
          <w:szCs w:val="16"/>
          <w:u w:val="single"/>
        </w:rPr>
        <w:t xml:space="preserve">  </w:t>
      </w:r>
      <w:proofErr w:type="gramEnd"/>
      <w:r w:rsidRPr="00F81A92">
        <w:rPr>
          <w:b w:val="0"/>
          <w:sz w:val="16"/>
          <w:szCs w:val="16"/>
          <w:u w:val="single"/>
        </w:rPr>
        <w:t xml:space="preserve">          </w:t>
      </w:r>
      <w:r>
        <w:rPr>
          <w:b w:val="0"/>
          <w:sz w:val="16"/>
          <w:szCs w:val="16"/>
          <w:u w:val="single"/>
        </w:rPr>
        <w:t xml:space="preserve">               </w:t>
      </w:r>
      <w:r w:rsidRPr="00F81A92">
        <w:rPr>
          <w:b w:val="0"/>
          <w:sz w:val="16"/>
          <w:szCs w:val="16"/>
          <w:u w:val="single"/>
        </w:rPr>
        <w:t xml:space="preserve">                        </w:t>
      </w:r>
      <w:r>
        <w:rPr>
          <w:b w:val="0"/>
          <w:sz w:val="16"/>
          <w:szCs w:val="16"/>
        </w:rPr>
        <w:t xml:space="preserve"> </w:t>
      </w:r>
      <w:r w:rsidRPr="00BB1345">
        <w:rPr>
          <w:sz w:val="16"/>
          <w:szCs w:val="16"/>
        </w:rPr>
        <w:t>[</w:t>
      </w:r>
      <w:r w:rsidRPr="00FE35D5">
        <w:rPr>
          <w:sz w:val="16"/>
          <w:szCs w:val="16"/>
        </w:rPr>
        <w:t>mobile]</w:t>
      </w:r>
      <w:r>
        <w:rPr>
          <w:b w:val="0"/>
          <w:i w:val="0"/>
          <w:sz w:val="16"/>
          <w:szCs w:val="16"/>
        </w:rPr>
        <w:t xml:space="preserve"> </w:t>
      </w:r>
      <w:r w:rsidRPr="00F81A92">
        <w:rPr>
          <w:b w:val="0"/>
          <w:i w:val="0"/>
          <w:sz w:val="16"/>
          <w:szCs w:val="16"/>
          <w:u w:val="single"/>
        </w:rPr>
        <w:t xml:space="preserve">                                                                 </w:t>
      </w:r>
      <w:r>
        <w:rPr>
          <w:b w:val="0"/>
          <w:i w:val="0"/>
          <w:sz w:val="16"/>
          <w:szCs w:val="16"/>
        </w:rPr>
        <w:t xml:space="preserve">   </w:t>
      </w:r>
      <w:r w:rsidRPr="00FE35D5">
        <w:rPr>
          <w:sz w:val="16"/>
          <w:szCs w:val="16"/>
        </w:rPr>
        <w:t>[email]</w:t>
      </w:r>
    </w:p>
    <w:p w14:paraId="09EDC62A" w14:textId="77777777" w:rsidR="007F486D" w:rsidRPr="00951F3B" w:rsidRDefault="007F486D" w:rsidP="007F486D">
      <w:pPr>
        <w:pStyle w:val="ScheduleSection"/>
        <w:tabs>
          <w:tab w:val="left" w:pos="3686"/>
        </w:tabs>
        <w:spacing w:before="0" w:after="240"/>
        <w:ind w:left="0"/>
        <w:rPr>
          <w:b w:val="0"/>
          <w:bCs/>
          <w:i w:val="0"/>
          <w:iCs/>
          <w:sz w:val="16"/>
          <w:szCs w:val="16"/>
        </w:rPr>
      </w:pPr>
      <w:r>
        <w:rPr>
          <w:b w:val="0"/>
          <w:i w:val="0"/>
        </w:rPr>
        <w:t xml:space="preserve">being a government apiary officer in </w:t>
      </w:r>
      <w:r w:rsidRPr="00F81A92">
        <w:rPr>
          <w:b w:val="0"/>
          <w:i w:val="0"/>
          <w:u w:val="single"/>
        </w:rPr>
        <w:tab/>
      </w:r>
      <w:r w:rsidRPr="00F81A92">
        <w:rPr>
          <w:b w:val="0"/>
          <w:i w:val="0"/>
          <w:u w:val="single"/>
        </w:rPr>
        <w:tab/>
      </w:r>
      <w:proofErr w:type="gramStart"/>
      <w:r w:rsidRPr="00F81A92">
        <w:rPr>
          <w:b w:val="0"/>
          <w:i w:val="0"/>
          <w:u w:val="single"/>
        </w:rPr>
        <w:tab/>
      </w:r>
      <w:r w:rsidRPr="00FE35D5">
        <w:rPr>
          <w:b w:val="0"/>
          <w:i w:val="0"/>
        </w:rPr>
        <w:t xml:space="preserve">  </w:t>
      </w:r>
      <w:r w:rsidRPr="00FE35D5">
        <w:rPr>
          <w:sz w:val="16"/>
          <w:szCs w:val="16"/>
        </w:rPr>
        <w:t>[</w:t>
      </w:r>
      <w:proofErr w:type="gramEnd"/>
      <w:r w:rsidRPr="00FE35D5">
        <w:rPr>
          <w:sz w:val="16"/>
          <w:szCs w:val="16"/>
        </w:rPr>
        <w:t>*State/Territory]</w:t>
      </w:r>
    </w:p>
    <w:p w14:paraId="01D80204" w14:textId="77777777" w:rsidR="007F486D" w:rsidRDefault="007F486D" w:rsidP="007F486D">
      <w:pPr>
        <w:pStyle w:val="ScheduleSection"/>
        <w:spacing w:before="0" w:after="120"/>
        <w:ind w:left="0"/>
        <w:rPr>
          <w:bCs/>
          <w:i w:val="0"/>
          <w:iCs/>
        </w:rPr>
      </w:pPr>
      <w:r w:rsidRPr="00BB1345">
        <w:rPr>
          <w:i w:val="0"/>
        </w:rPr>
        <w:t>CERTIFY THAT:</w:t>
      </w:r>
    </w:p>
    <w:p w14:paraId="56D2153D" w14:textId="77777777" w:rsidR="007F486D" w:rsidRDefault="007F486D" w:rsidP="007F486D">
      <w:pPr>
        <w:pStyle w:val="ScheduleSection"/>
        <w:spacing w:before="0" w:after="120"/>
        <w:ind w:left="0"/>
        <w:rPr>
          <w:b w:val="0"/>
          <w:bCs/>
          <w:i w:val="0"/>
          <w:iCs/>
          <w:sz w:val="16"/>
          <w:szCs w:val="16"/>
        </w:rPr>
      </w:pPr>
      <w:r>
        <w:rPr>
          <w:b w:val="0"/>
          <w:i w:val="0"/>
          <w:sz w:val="16"/>
          <w:szCs w:val="16"/>
        </w:rPr>
        <w:t>*Strike out alternatives not applicable</w:t>
      </w:r>
    </w:p>
    <w:p w14:paraId="5485B16F" w14:textId="77777777" w:rsidR="007F486D" w:rsidRDefault="007F486D" w:rsidP="007F486D">
      <w:pPr>
        <w:pStyle w:val="ScheduleSection"/>
        <w:spacing w:before="0" w:after="120"/>
        <w:ind w:left="432" w:hanging="432"/>
        <w:rPr>
          <w:b w:val="0"/>
          <w:bCs/>
          <w:i w:val="0"/>
          <w:iCs/>
        </w:rPr>
      </w:pPr>
      <w:r w:rsidRPr="00BF7230">
        <w:rPr>
          <w:i w:val="0"/>
        </w:rPr>
        <w:t>*1.</w:t>
      </w:r>
      <w:r>
        <w:rPr>
          <w:b w:val="0"/>
          <w:i w:val="0"/>
        </w:rPr>
        <w:tab/>
        <w:t>After due inquiry I have no reason to doubt the correctness of the certification in Part A.</w:t>
      </w:r>
    </w:p>
    <w:p w14:paraId="27F4CBDD" w14:textId="77777777" w:rsidR="007F486D" w:rsidRDefault="007F486D" w:rsidP="007F486D">
      <w:pPr>
        <w:pStyle w:val="ScheduleSection"/>
        <w:spacing w:before="0" w:after="240"/>
        <w:ind w:left="432" w:hanging="432"/>
        <w:rPr>
          <w:b w:val="0"/>
          <w:bCs/>
          <w:i w:val="0"/>
          <w:iCs/>
        </w:rPr>
      </w:pPr>
      <w:r w:rsidRPr="00BF7230">
        <w:rPr>
          <w:i w:val="0"/>
        </w:rPr>
        <w:t>*2.</w:t>
      </w:r>
      <w:r>
        <w:rPr>
          <w:b w:val="0"/>
          <w:i w:val="0"/>
        </w:rPr>
        <w:tab/>
        <w:t xml:space="preserve">There is no evidence of </w:t>
      </w:r>
      <w:proofErr w:type="spellStart"/>
      <w:r>
        <w:rPr>
          <w:b w:val="0"/>
          <w:i w:val="0"/>
        </w:rPr>
        <w:t>braula</w:t>
      </w:r>
      <w:proofErr w:type="spellEnd"/>
      <w:r>
        <w:rPr>
          <w:b w:val="0"/>
          <w:i w:val="0"/>
        </w:rPr>
        <w:t xml:space="preserve"> fly in the bees, pollen or used beekeeping fittings.</w:t>
      </w:r>
    </w:p>
    <w:p w14:paraId="753D9D45" w14:textId="77777777" w:rsidR="007F486D" w:rsidRDefault="007F486D" w:rsidP="007F486D">
      <w:pPr>
        <w:pStyle w:val="ScheduleSection"/>
        <w:tabs>
          <w:tab w:val="left" w:pos="4678"/>
        </w:tabs>
        <w:spacing w:before="0" w:after="120"/>
        <w:ind w:left="0"/>
        <w:rPr>
          <w:b w:val="0"/>
        </w:rPr>
      </w:pPr>
      <w:r w:rsidRPr="00633D80">
        <w:rPr>
          <w:i w:val="0"/>
        </w:rPr>
        <w:t>Signature</w:t>
      </w:r>
      <w:r>
        <w:rPr>
          <w:b w:val="0"/>
          <w:i w:val="0"/>
        </w:rPr>
        <w:t xml:space="preserve"> of government apiary officer:   </w:t>
      </w:r>
      <w:r w:rsidRPr="00BB1345">
        <w:rPr>
          <w:b w:val="0"/>
          <w:i w:val="0"/>
          <w:u w:val="single"/>
        </w:rPr>
        <w:t xml:space="preserve">                                                  </w:t>
      </w:r>
      <w:r>
        <w:rPr>
          <w:b w:val="0"/>
          <w:i w:val="0"/>
        </w:rPr>
        <w:t xml:space="preserve">    </w:t>
      </w:r>
      <w:r w:rsidRPr="00633D80">
        <w:rPr>
          <w:i w:val="0"/>
        </w:rPr>
        <w:t>Date:</w:t>
      </w:r>
      <w:r>
        <w:rPr>
          <w:b w:val="0"/>
          <w:i w:val="0"/>
        </w:rPr>
        <w:t xml:space="preserve"> </w:t>
      </w:r>
      <w:r w:rsidRPr="00BF7230">
        <w:rPr>
          <w:b w:val="0"/>
          <w:i w:val="0"/>
          <w:u w:val="single"/>
        </w:rPr>
        <w:t xml:space="preserve">      /      /</w:t>
      </w:r>
      <w:r>
        <w:rPr>
          <w:b w:val="0"/>
          <w:i w:val="0"/>
          <w:u w:val="single"/>
        </w:rPr>
        <w:t xml:space="preserve">  </w:t>
      </w:r>
      <w:proofErr w:type="gramStart"/>
      <w:r>
        <w:rPr>
          <w:b w:val="0"/>
          <w:i w:val="0"/>
          <w:u w:val="single"/>
        </w:rPr>
        <w:t xml:space="preserve">  </w:t>
      </w:r>
      <w:r w:rsidRPr="00BF7230">
        <w:rPr>
          <w:b w:val="0"/>
          <w:i w:val="0"/>
          <w:color w:val="FFFFFF" w:themeColor="background1"/>
          <w:u w:val="single"/>
        </w:rPr>
        <w:t>.</w:t>
      </w:r>
      <w:proofErr w:type="gramEnd"/>
      <w:r w:rsidRPr="00BF7230">
        <w:rPr>
          <w:b w:val="0"/>
          <w:i w:val="0"/>
        </w:rPr>
        <w:t xml:space="preserve">           </w:t>
      </w:r>
    </w:p>
    <w:p w14:paraId="1D4246A1" w14:textId="1F7C8E9B" w:rsidR="007F486D" w:rsidRDefault="007F486D" w:rsidP="007F486D">
      <w:pPr>
        <w:pStyle w:val="Heading-PART"/>
        <w:rPr>
          <w:caps w:val="0"/>
          <w:sz w:val="32"/>
        </w:rPr>
      </w:pPr>
      <w:r w:rsidRPr="00EF77A6">
        <w:rPr>
          <w:caps w:val="0"/>
          <w:sz w:val="32"/>
        </w:rPr>
        <w:lastRenderedPageBreak/>
        <w:t>ATTACHMENT A</w:t>
      </w:r>
    </w:p>
    <w:p w14:paraId="5C055D4C" w14:textId="4C47685B" w:rsidR="003B7430" w:rsidRPr="00527CC5" w:rsidRDefault="003B7430" w:rsidP="003B743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27CC5">
        <w:rPr>
          <w:rFonts w:ascii="Times New Roman" w:hAnsi="Times New Roman" w:cs="Times New Roman"/>
          <w:b/>
          <w:bCs/>
          <w:sz w:val="16"/>
          <w:szCs w:val="16"/>
        </w:rPr>
        <w:t xml:space="preserve">NOTE: For privacy </w:t>
      </w:r>
      <w:r w:rsidRPr="00527CC5">
        <w:rPr>
          <w:rFonts w:ascii="Times New Roman" w:hAnsi="Times New Roman" w:cs="Times New Roman"/>
          <w:b/>
          <w:bCs/>
          <w:sz w:val="16"/>
          <w:szCs w:val="16"/>
          <w:u w:val="single"/>
        </w:rPr>
        <w:t>DO NOT</w:t>
      </w:r>
      <w:r w:rsidRPr="00527CC5">
        <w:rPr>
          <w:rFonts w:ascii="Times New Roman" w:hAnsi="Times New Roman" w:cs="Times New Roman"/>
          <w:b/>
          <w:bCs/>
          <w:sz w:val="16"/>
          <w:szCs w:val="16"/>
        </w:rPr>
        <w:t xml:space="preserve"> provide this part of the health certificate to consignees. This is for department officers only.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4"/>
        <w:gridCol w:w="222"/>
      </w:tblGrid>
      <w:tr w:rsidR="007F486D" w14:paraId="3407856B" w14:textId="77777777" w:rsidTr="00B213E2">
        <w:tc>
          <w:tcPr>
            <w:tcW w:w="3635" w:type="dxa"/>
          </w:tcPr>
          <w:tbl>
            <w:tblPr>
              <w:tblStyle w:val="TableGrid"/>
              <w:tblW w:w="8677" w:type="dxa"/>
              <w:tblLook w:val="04A0" w:firstRow="1" w:lastRow="0" w:firstColumn="1" w:lastColumn="0" w:noHBand="0" w:noVBand="1"/>
            </w:tblPr>
            <w:tblGrid>
              <w:gridCol w:w="3432"/>
              <w:gridCol w:w="5245"/>
            </w:tblGrid>
            <w:tr w:rsidR="007F486D" w14:paraId="143234FB" w14:textId="77777777" w:rsidTr="007F486D">
              <w:trPr>
                <w:trHeight w:val="467"/>
              </w:trPr>
              <w:tc>
                <w:tcPr>
                  <w:tcW w:w="3432" w:type="dxa"/>
                  <w:shd w:val="clear" w:color="auto" w:fill="F2F2F2" w:themeFill="background1" w:themeFillShade="F2"/>
                </w:tcPr>
                <w:p w14:paraId="696E86C3" w14:textId="208224A8" w:rsidR="007F486D" w:rsidRPr="007F486D" w:rsidRDefault="007F486D" w:rsidP="00B213E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</w:pPr>
                  <w:r w:rsidRPr="007F4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>Name of consignee/s</w:t>
                  </w:r>
                </w:p>
              </w:tc>
              <w:tc>
                <w:tcPr>
                  <w:tcW w:w="5245" w:type="dxa"/>
                  <w:shd w:val="clear" w:color="auto" w:fill="F2F2F2" w:themeFill="background1" w:themeFillShade="F2"/>
                </w:tcPr>
                <w:p w14:paraId="5034C9E5" w14:textId="5E2DB5E1" w:rsidR="007F486D" w:rsidRPr="007F486D" w:rsidRDefault="007F486D" w:rsidP="00B213E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</w:pPr>
                  <w:r w:rsidRPr="007F4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>Address/es of consignee</w:t>
                  </w:r>
                </w:p>
              </w:tc>
            </w:tr>
            <w:tr w:rsidR="007F486D" w14:paraId="40F31924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65272C0A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2AD177F1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B41C338" w14:textId="77777777" w:rsidTr="007F486D">
              <w:trPr>
                <w:trHeight w:val="467"/>
              </w:trPr>
              <w:tc>
                <w:tcPr>
                  <w:tcW w:w="3432" w:type="dxa"/>
                </w:tcPr>
                <w:p w14:paraId="49184395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2E58C3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42CFFB3" w14:textId="77777777" w:rsidTr="007F486D">
              <w:trPr>
                <w:trHeight w:val="467"/>
              </w:trPr>
              <w:tc>
                <w:tcPr>
                  <w:tcW w:w="3432" w:type="dxa"/>
                </w:tcPr>
                <w:p w14:paraId="24EB2AFD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6CDCF842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398E85C2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D5A5C73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0E99B3A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08BFD61" w14:textId="77777777" w:rsidTr="007F486D">
              <w:trPr>
                <w:trHeight w:val="467"/>
              </w:trPr>
              <w:tc>
                <w:tcPr>
                  <w:tcW w:w="3432" w:type="dxa"/>
                </w:tcPr>
                <w:p w14:paraId="2BAE26C4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5311E50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60866A06" w14:textId="77777777" w:rsidTr="007F486D">
              <w:trPr>
                <w:trHeight w:val="467"/>
              </w:trPr>
              <w:tc>
                <w:tcPr>
                  <w:tcW w:w="3432" w:type="dxa"/>
                </w:tcPr>
                <w:p w14:paraId="4584692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03C2BAD7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6BEB5296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1F9E508F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7853267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3DA82C4E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4C2B47D0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36ED32D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11450485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7B886B2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7D145D1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1ADC71B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1FCB13D9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CC521C8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0F76A5E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42BC1B4B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56FE6D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64D4A37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EB8950D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6A3B0C21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1A5F4FAF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0E252655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23C3237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3FB18A37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580AF09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4C7CA88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EA06A18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20B3F255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2645868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926D08B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B12EC2A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FFAF21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1B947C05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611B636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72C21B0B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6159B3D4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2A668B95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B059CB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5537BE18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4954B152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51236071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057E5171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6847FE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42B8AF3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35E03239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A070243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59EEB69B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38560DF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2B5A36B2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EF120D5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2CB9CA03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6EE22E84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761F602E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6B0E9BFF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6E878DF5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615DEB09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00F10A7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2A837CC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1568A94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3376D01B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1CFEBC0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7380E8FB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34EB7EFD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01A7D70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34B2587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2138965D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49738CA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70E87760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17501229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1E8FAD1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08F0C20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2B9A99E7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5D56849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70EBDF8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E92C0C3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650EFF58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0B66B74D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8075439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EF9F718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689301B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1A63A3FE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C36F56F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3727E4A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ED50299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B970935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6C49307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5D7243CA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CD1786E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6B05ED6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757E7DC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081B231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41EA977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388D852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0266D484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DF38D84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3DB3BF62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3DFAAB0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66A4072A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5DAE1D74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33C1E65F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0AFA733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2EF9AA59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BACC161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2D83A911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DFCBA46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3B08E283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5EE68EAF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0E7D871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382DC14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7E41E47F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65D015C8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3153A0A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7046C3BD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B7C289E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AE077B0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05C9992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104168D3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52F002D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2726A2D4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6C95A47C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385F16E8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2FE9B39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5EDB0473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43D40D87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917BDD9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2365493E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134688B8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3F7C5A0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552417A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7FB79940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17F2243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4147375D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6A642B7E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FE5785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1396715E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6423D1B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D32092A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198639C2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0D87E63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31976EE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799183AB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4D6296E6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5A43E413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56AD54DE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E751DFF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4E0CA89C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0187A1D7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529DAD93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0618D3F2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7F486D" w14:paraId="25B3E859" w14:textId="77777777" w:rsidTr="007F486D">
              <w:trPr>
                <w:trHeight w:val="447"/>
              </w:trPr>
              <w:tc>
                <w:tcPr>
                  <w:tcW w:w="3432" w:type="dxa"/>
                </w:tcPr>
                <w:p w14:paraId="4B586E0D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5245" w:type="dxa"/>
                </w:tcPr>
                <w:p w14:paraId="1A82C45D" w14:textId="77777777" w:rsidR="007F486D" w:rsidRDefault="007F486D" w:rsidP="00B213E2">
                  <w:pPr>
                    <w:rPr>
                      <w:b/>
                      <w:bCs/>
                      <w:sz w:val="20"/>
                      <w:szCs w:val="16"/>
                    </w:rPr>
                  </w:pPr>
                </w:p>
              </w:tc>
            </w:tr>
          </w:tbl>
          <w:p w14:paraId="129C444A" w14:textId="35964B47" w:rsidR="007F486D" w:rsidRPr="00C6644C" w:rsidRDefault="007F486D" w:rsidP="00B213E2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635" w:type="dxa"/>
          </w:tcPr>
          <w:p w14:paraId="0FF48E65" w14:textId="456B0471" w:rsidR="007F486D" w:rsidRPr="00C6644C" w:rsidRDefault="007F486D" w:rsidP="00B213E2">
            <w:pPr>
              <w:rPr>
                <w:b/>
                <w:bCs/>
                <w:sz w:val="20"/>
                <w:szCs w:val="16"/>
              </w:rPr>
            </w:pPr>
          </w:p>
        </w:tc>
      </w:tr>
      <w:tr w:rsidR="007F486D" w14:paraId="29BA84C6" w14:textId="77777777" w:rsidTr="00B213E2">
        <w:tc>
          <w:tcPr>
            <w:tcW w:w="3635" w:type="dxa"/>
          </w:tcPr>
          <w:p w14:paraId="1F9633B6" w14:textId="77777777" w:rsidR="007F486D" w:rsidRPr="00C6644C" w:rsidRDefault="007F486D" w:rsidP="00B213E2">
            <w:pPr>
              <w:rPr>
                <w:sz w:val="20"/>
                <w:szCs w:val="16"/>
              </w:rPr>
            </w:pPr>
          </w:p>
        </w:tc>
        <w:tc>
          <w:tcPr>
            <w:tcW w:w="3635" w:type="dxa"/>
          </w:tcPr>
          <w:p w14:paraId="604A9ECA" w14:textId="77777777" w:rsidR="007F486D" w:rsidRPr="00C6644C" w:rsidRDefault="007F486D" w:rsidP="00B213E2">
            <w:pPr>
              <w:rPr>
                <w:sz w:val="20"/>
                <w:szCs w:val="16"/>
              </w:rPr>
            </w:pPr>
          </w:p>
        </w:tc>
      </w:tr>
    </w:tbl>
    <w:p w14:paraId="37FF29F6" w14:textId="77777777" w:rsidR="007F486D" w:rsidRPr="007F486D" w:rsidRDefault="007F486D" w:rsidP="007F486D">
      <w:pPr>
        <w:tabs>
          <w:tab w:val="right" w:pos="9026"/>
        </w:tabs>
        <w:ind w:left="-357"/>
        <w:rPr>
          <w:rFonts w:ascii="Times New Roman" w:hAnsi="Times New Roman" w:cs="Times New Roman"/>
          <w:b/>
          <w:sz w:val="20"/>
          <w:szCs w:val="20"/>
        </w:rPr>
      </w:pPr>
    </w:p>
    <w:sectPr w:rsidR="007F486D" w:rsidRPr="007F48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D627" w14:textId="77777777" w:rsidR="007F486D" w:rsidRDefault="007F486D" w:rsidP="007F486D">
      <w:pPr>
        <w:spacing w:after="0" w:line="240" w:lineRule="auto"/>
      </w:pPr>
      <w:r>
        <w:separator/>
      </w:r>
    </w:p>
  </w:endnote>
  <w:endnote w:type="continuationSeparator" w:id="0">
    <w:p w14:paraId="181A0640" w14:textId="77777777" w:rsidR="007F486D" w:rsidRDefault="007F486D" w:rsidP="007F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6086" w14:textId="626CC054" w:rsidR="004813E2" w:rsidRDefault="004813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1B402B" wp14:editId="32765EC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570f45aabb6405375d9c5afc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262500" w14:textId="3F1CD17E" w:rsidR="004813E2" w:rsidRPr="004813E2" w:rsidRDefault="004813E2" w:rsidP="004813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813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B402B" id="_x0000_t202" coordsize="21600,21600" o:spt="202" path="m,l,21600r21600,l21600,xe">
              <v:stroke joinstyle="miter"/>
              <v:path gradientshapeok="t" o:connecttype="rect"/>
            </v:shapetype>
            <v:shape id="MSIPCM570f45aabb6405375d9c5afc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31262500" w14:textId="3F1CD17E" w:rsidR="004813E2" w:rsidRPr="004813E2" w:rsidRDefault="004813E2" w:rsidP="004813E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813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C564" w14:textId="77777777" w:rsidR="007F486D" w:rsidRDefault="007F486D" w:rsidP="007F486D">
      <w:pPr>
        <w:spacing w:after="0" w:line="240" w:lineRule="auto"/>
      </w:pPr>
      <w:r>
        <w:separator/>
      </w:r>
    </w:p>
  </w:footnote>
  <w:footnote w:type="continuationSeparator" w:id="0">
    <w:p w14:paraId="03253A48" w14:textId="77777777" w:rsidR="007F486D" w:rsidRDefault="007F486D" w:rsidP="007F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A112" w14:textId="55474F64" w:rsidR="007F486D" w:rsidRDefault="004813E2" w:rsidP="007F486D">
    <w:r>
      <w:rPr>
        <w:rFonts w:ascii="Arial" w:hAnsi="Arial" w:cs="Arial"/>
        <w:noProof/>
        <w:color w:val="211D1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BD9D40" wp14:editId="0E8B82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b62e4d23b2b5cda862f5ee93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D07438" w14:textId="6F73C211" w:rsidR="004813E2" w:rsidRPr="004813E2" w:rsidRDefault="004813E2" w:rsidP="004813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813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D9D40" id="_x0000_t202" coordsize="21600,21600" o:spt="202" path="m,l,21600r21600,l21600,xe">
              <v:stroke joinstyle="miter"/>
              <v:path gradientshapeok="t" o:connecttype="rect"/>
            </v:shapetype>
            <v:shape id="MSIPCMb62e4d23b2b5cda862f5ee93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08D07438" w14:textId="6F73C211" w:rsidR="004813E2" w:rsidRPr="004813E2" w:rsidRDefault="004813E2" w:rsidP="004813E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813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86D" w:rsidRPr="006C7EF6">
      <w:rPr>
        <w:rFonts w:ascii="Arial" w:hAnsi="Arial" w:cs="Arial"/>
        <w:noProof/>
        <w:color w:val="211D1E"/>
      </w:rPr>
      <w:drawing>
        <wp:anchor distT="0" distB="0" distL="114300" distR="114300" simplePos="0" relativeHeight="251655168" behindDoc="0" locked="0" layoutInCell="1" allowOverlap="1" wp14:anchorId="21F7C971" wp14:editId="0E87F813">
          <wp:simplePos x="0" y="0"/>
          <wp:positionH relativeFrom="column">
            <wp:posOffset>-388649</wp:posOffset>
          </wp:positionH>
          <wp:positionV relativeFrom="paragraph">
            <wp:posOffset>27323</wp:posOffset>
          </wp:positionV>
          <wp:extent cx="759972" cy="430802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2" descr="DEPI_Black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972" cy="4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1FB38" w14:textId="77777777" w:rsidR="007F486D" w:rsidRPr="007F486D" w:rsidRDefault="007F486D" w:rsidP="007F486D">
    <w:pPr>
      <w:tabs>
        <w:tab w:val="left" w:pos="2289"/>
      </w:tabs>
      <w:rPr>
        <w:rFonts w:ascii="Times New Roman" w:hAnsi="Times New Roman" w:cs="Times New Roman"/>
        <w:b/>
      </w:rPr>
    </w:pPr>
    <w:r>
      <w:t xml:space="preserve">                     </w:t>
    </w:r>
    <w:r w:rsidRPr="007F486D">
      <w:rPr>
        <w:rFonts w:ascii="Times New Roman" w:hAnsi="Times New Roman" w:cs="Times New Roman"/>
        <w:b/>
      </w:rPr>
      <w:t>Introduction of bees, bee products, fodder or used beekeeping fittings into Victoria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6D"/>
    <w:rsid w:val="003B7430"/>
    <w:rsid w:val="00477DAD"/>
    <w:rsid w:val="004813E2"/>
    <w:rsid w:val="00527CC5"/>
    <w:rsid w:val="007F486D"/>
    <w:rsid w:val="00D224BE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5680CC"/>
  <w15:chartTrackingRefBased/>
  <w15:docId w15:val="{6396E3F4-009B-420A-B82B-2078E48A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86D"/>
    <w:rPr>
      <w:color w:val="605E5C"/>
      <w:shd w:val="clear" w:color="auto" w:fill="E1DFDD"/>
    </w:rPr>
  </w:style>
  <w:style w:type="paragraph" w:customStyle="1" w:styleId="ScheduleSection">
    <w:name w:val="Schedule Section"/>
    <w:basedOn w:val="Normal"/>
    <w:next w:val="Normal"/>
    <w:uiPriority w:val="99"/>
    <w:rsid w:val="007F486D"/>
    <w:pPr>
      <w:overflowPunct w:val="0"/>
      <w:autoSpaceDE w:val="0"/>
      <w:autoSpaceDN w:val="0"/>
      <w:adjustRightInd w:val="0"/>
      <w:spacing w:before="120" w:after="0" w:line="240" w:lineRule="auto"/>
      <w:ind w:left="851"/>
      <w:textAlignment w:val="baseline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Normal-Schedule">
    <w:name w:val="Normal - Schedule"/>
    <w:rsid w:val="007F486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6D"/>
  </w:style>
  <w:style w:type="paragraph" w:styleId="Footer">
    <w:name w:val="footer"/>
    <w:basedOn w:val="Normal"/>
    <w:link w:val="FooterChar"/>
    <w:uiPriority w:val="99"/>
    <w:unhideWhenUsed/>
    <w:rsid w:val="007F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6D"/>
  </w:style>
  <w:style w:type="paragraph" w:customStyle="1" w:styleId="Heading-PART">
    <w:name w:val="Heading - PART"/>
    <w:next w:val="Normal"/>
    <w:rsid w:val="007F486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table" w:styleId="TableGrid">
    <w:name w:val="Table Grid"/>
    <w:basedOn w:val="TableNormal"/>
    <w:uiPriority w:val="39"/>
    <w:rsid w:val="007F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neybee.biosecurity@agriculture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30" ma:contentTypeDescription="DEDJTR Document" ma:contentTypeScope="" ma:versionID="1f0bd40f9ef744979a3c1d36a843b201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3efd8739089e29c394e2f1eb2afc3fd4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775e5-75db-4c44-8f8a-604736ac7c5c">
      <Terms xmlns="http://schemas.microsoft.com/office/infopath/2007/PartnerControls"/>
    </lcf76f155ced4ddcb4097134ff3c332f>
    <TaxCatchAll xmlns="16bd8042-bf8e-4613-8e29-220ef7b83b98">
      <Value>2</Value>
      <Value>1</Value>
    </TaxCatchAll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06232-7A0A-45D0-B2A9-BDC4A68E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59C75-C94A-4F10-8DF2-3E9E5B3AA779}">
  <ds:schemaRefs>
    <ds:schemaRef ds:uri="http://schemas.microsoft.com/office/2006/metadata/properties"/>
    <ds:schemaRef ds:uri="7ced9e6b-4cde-4b18-ab0a-09af9921cd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756b5b-7b1f-4b0d-9460-08e6e3ddf15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a49775e5-75db-4c44-8f8a-604736ac7c5c"/>
    <ds:schemaRef ds:uri="16bd8042-bf8e-4613-8e29-220ef7b83b98"/>
    <ds:schemaRef ds:uri="1970f3ff-c7c3-4b73-8f0c-0bc260d159f3"/>
  </ds:schemaRefs>
</ds:datastoreItem>
</file>

<file path=customXml/itemProps3.xml><?xml version="1.0" encoding="utf-8"?>
<ds:datastoreItem xmlns:ds="http://schemas.openxmlformats.org/officeDocument/2006/customXml" ds:itemID="{92857C81-617C-48A9-AABF-84E81448A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2023-09-12T03:21:00Z</dcterms:created>
  <dcterms:modified xsi:type="dcterms:W3CDTF">2023-09-12T03:22:00Z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0x010100611F6414DFB111E7BA88F9DF1743E3170056496A2DC9E8AF4CB15EAE11C01843D6</vt:lpwstr>
  </property>
  <property fmtid="{D5CDD505-2E9C-101B-9397-08002B2CF9AE}" pid="3" name="MediaServiceImageTags">
    <vt:lpwstr/>
  </property>
  <property fmtid="{D5CDD505-2E9C-101B-9397-08002B2CF9AE}" pid="4" name="_dlc_DocIdItemGuid">
    <vt:lpwstr>a6ca597d-f03e-4330-9ae6-47ef376d774c</vt:lpwstr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  <property fmtid="{D5CDD505-2E9C-101B-9397-08002B2CF9AE}" pid="9" name="DEDJTRBranch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2023-09-12T03:20:53Z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87b5f5c7-645d-4d81-82b6-8d8680bd186e</vt:lpwstr>
  </property>
  <property fmtid="{D5CDD505-2E9C-101B-9397-08002B2CF9AE}" pid="16" name="MSIP_Label_d00a4df9-c942-4b09-b23a-6c1023f6de27_ContentBits">
    <vt:lpwstr>3</vt:lpwstr>
  </property>
</Properties>
</file>