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DF30" w14:textId="240DD847" w:rsidR="00BE3A29" w:rsidRPr="00C93073" w:rsidRDefault="00C93073" w:rsidP="005E0251">
      <w:pPr>
        <w:rPr>
          <w:rFonts w:ascii="Aptos" w:hAnsi="Aptos"/>
          <w:b/>
          <w:sz w:val="32"/>
          <w:szCs w:val="32"/>
        </w:rPr>
      </w:pPr>
      <w:r w:rsidRPr="003F533D">
        <w:rPr>
          <w:rFonts w:ascii="Aptos" w:hAnsi="Aptos"/>
          <w:noProof/>
          <w:sz w:val="24"/>
          <w:szCs w:val="24"/>
        </w:rPr>
        <w:drawing>
          <wp:anchor distT="0" distB="0" distL="114300" distR="114300" simplePos="0" relativeHeight="251658241" behindDoc="1" locked="0" layoutInCell="1" allowOverlap="1" wp14:anchorId="03761730" wp14:editId="0189583E">
            <wp:simplePos x="0" y="0"/>
            <wp:positionH relativeFrom="margin">
              <wp:posOffset>4262120</wp:posOffset>
            </wp:positionH>
            <wp:positionV relativeFrom="topMargin">
              <wp:posOffset>231140</wp:posOffset>
            </wp:positionV>
            <wp:extent cx="931545" cy="640080"/>
            <wp:effectExtent l="0" t="0" r="1905" b="7620"/>
            <wp:wrapTight wrapText="bothSides">
              <wp:wrapPolygon edited="0">
                <wp:start x="2650" y="0"/>
                <wp:lineTo x="0" y="5143"/>
                <wp:lineTo x="0" y="8357"/>
                <wp:lineTo x="2209" y="20571"/>
                <wp:lineTo x="2650" y="21214"/>
                <wp:lineTo x="8393" y="21214"/>
                <wp:lineTo x="8393" y="20571"/>
                <wp:lineTo x="21202" y="16071"/>
                <wp:lineTo x="21202" y="0"/>
                <wp:lineTo x="18552" y="0"/>
                <wp:lineTo x="2650" y="0"/>
              </wp:wrapPolygon>
            </wp:wrapTight>
            <wp:docPr id="939623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23566" name="Picture 939623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1545" cy="640080"/>
                    </a:xfrm>
                    <a:prstGeom prst="rect">
                      <a:avLst/>
                    </a:prstGeom>
                  </pic:spPr>
                </pic:pic>
              </a:graphicData>
            </a:graphic>
            <wp14:sizeRelH relativeFrom="page">
              <wp14:pctWidth>0</wp14:pctWidth>
            </wp14:sizeRelH>
            <wp14:sizeRelV relativeFrom="page">
              <wp14:pctHeight>0</wp14:pctHeight>
            </wp14:sizeRelV>
          </wp:anchor>
        </w:drawing>
      </w:r>
      <w:r w:rsidRPr="003F533D">
        <w:rPr>
          <w:rFonts w:ascii="Aptos" w:hAnsi="Aptos"/>
          <w:noProof/>
          <w:sz w:val="24"/>
          <w:szCs w:val="24"/>
        </w:rPr>
        <w:drawing>
          <wp:anchor distT="0" distB="0" distL="114300" distR="114300" simplePos="0" relativeHeight="251658240" behindDoc="1" locked="0" layoutInCell="1" allowOverlap="1" wp14:anchorId="23AA07CD" wp14:editId="2AF9E5F2">
            <wp:simplePos x="0" y="0"/>
            <wp:positionH relativeFrom="margin">
              <wp:align>left</wp:align>
            </wp:positionH>
            <wp:positionV relativeFrom="topMargin">
              <wp:align>bottom</wp:align>
            </wp:positionV>
            <wp:extent cx="3956050" cy="610235"/>
            <wp:effectExtent l="0" t="0" r="6350" b="0"/>
            <wp:wrapTight wrapText="bothSides">
              <wp:wrapPolygon edited="0">
                <wp:start x="0" y="0"/>
                <wp:lineTo x="0" y="16857"/>
                <wp:lineTo x="13522" y="20903"/>
                <wp:lineTo x="14874" y="20903"/>
                <wp:lineTo x="21531" y="17532"/>
                <wp:lineTo x="21531" y="13486"/>
                <wp:lineTo x="21115" y="10789"/>
                <wp:lineTo x="21531" y="7417"/>
                <wp:lineTo x="21531" y="4046"/>
                <wp:lineTo x="21011" y="0"/>
                <wp:lineTo x="0" y="0"/>
              </wp:wrapPolygon>
            </wp:wrapTight>
            <wp:docPr id="124926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6050" cy="610235"/>
                    </a:xfrm>
                    <a:prstGeom prst="rect">
                      <a:avLst/>
                    </a:prstGeom>
                    <a:noFill/>
                  </pic:spPr>
                </pic:pic>
              </a:graphicData>
            </a:graphic>
            <wp14:sizeRelH relativeFrom="page">
              <wp14:pctWidth>0</wp14:pctWidth>
            </wp14:sizeRelH>
            <wp14:sizeRelV relativeFrom="page">
              <wp14:pctHeight>0</wp14:pctHeight>
            </wp14:sizeRelV>
          </wp:anchor>
        </w:drawing>
      </w:r>
      <w:r w:rsidR="00523A58" w:rsidRPr="00C93073">
        <w:rPr>
          <w:rFonts w:ascii="Aptos" w:hAnsi="Aptos"/>
          <w:b/>
          <w:sz w:val="32"/>
          <w:szCs w:val="32"/>
        </w:rPr>
        <w:t xml:space="preserve">Great </w:t>
      </w:r>
      <w:r w:rsidR="002A1671" w:rsidRPr="00C93073">
        <w:rPr>
          <w:rFonts w:ascii="Aptos" w:hAnsi="Aptos"/>
          <w:b/>
          <w:sz w:val="32"/>
          <w:szCs w:val="32"/>
        </w:rPr>
        <w:t>Biosecurity</w:t>
      </w:r>
      <w:r w:rsidR="00523A58" w:rsidRPr="00C93073">
        <w:rPr>
          <w:rFonts w:ascii="Aptos" w:hAnsi="Aptos"/>
          <w:b/>
          <w:sz w:val="32"/>
          <w:szCs w:val="32"/>
        </w:rPr>
        <w:t xml:space="preserve"> Quest</w:t>
      </w:r>
      <w:r w:rsidR="002A1671" w:rsidRPr="00C93073">
        <w:rPr>
          <w:rFonts w:ascii="Aptos" w:hAnsi="Aptos"/>
          <w:b/>
          <w:sz w:val="32"/>
          <w:szCs w:val="32"/>
        </w:rPr>
        <w:t xml:space="preserve"> </w:t>
      </w:r>
      <w:r w:rsidR="0085009B" w:rsidRPr="00C93073">
        <w:rPr>
          <w:rFonts w:ascii="Aptos" w:hAnsi="Aptos"/>
          <w:b/>
          <w:sz w:val="32"/>
          <w:szCs w:val="32"/>
        </w:rPr>
        <w:t xml:space="preserve">– Citizen Science </w:t>
      </w:r>
      <w:r w:rsidR="00BE3A29" w:rsidRPr="00C93073">
        <w:rPr>
          <w:rFonts w:ascii="Aptos" w:hAnsi="Aptos"/>
          <w:b/>
          <w:sz w:val="32"/>
          <w:szCs w:val="32"/>
        </w:rPr>
        <w:t>Trapping Program</w:t>
      </w:r>
    </w:p>
    <w:p w14:paraId="500BE356" w14:textId="70F0C956" w:rsidR="005E0251" w:rsidRPr="00C93073" w:rsidRDefault="005E0251" w:rsidP="005E0251">
      <w:pPr>
        <w:rPr>
          <w:rFonts w:ascii="Aptos" w:hAnsi="Aptos"/>
          <w:sz w:val="20"/>
          <w:szCs w:val="20"/>
        </w:rPr>
      </w:pPr>
      <w:r w:rsidRPr="00C93073">
        <w:rPr>
          <w:rFonts w:ascii="Aptos" w:hAnsi="Aptos"/>
          <w:sz w:val="20"/>
          <w:szCs w:val="20"/>
        </w:rPr>
        <w:t xml:space="preserve">This year </w:t>
      </w:r>
      <w:r w:rsidR="00193315" w:rsidRPr="00C93073">
        <w:rPr>
          <w:rFonts w:ascii="Aptos" w:hAnsi="Aptos"/>
          <w:sz w:val="20"/>
          <w:szCs w:val="20"/>
        </w:rPr>
        <w:t>as part of the Great Biosecurity Quest we are asking</w:t>
      </w:r>
      <w:r w:rsidRPr="00C93073">
        <w:rPr>
          <w:rFonts w:ascii="Aptos" w:hAnsi="Aptos"/>
          <w:sz w:val="20"/>
          <w:szCs w:val="20"/>
        </w:rPr>
        <w:t xml:space="preserve"> people to keep an eye out for </w:t>
      </w:r>
      <w:r w:rsidR="00A113F5" w:rsidRPr="00C93073">
        <w:rPr>
          <w:rFonts w:ascii="Aptos" w:hAnsi="Aptos"/>
          <w:sz w:val="20"/>
          <w:szCs w:val="20"/>
        </w:rPr>
        <w:t>tomato potato psyllid (TPP)</w:t>
      </w:r>
      <w:r w:rsidR="005E4C0A" w:rsidRPr="00C93073">
        <w:rPr>
          <w:rFonts w:ascii="Aptos" w:hAnsi="Aptos"/>
          <w:sz w:val="20"/>
          <w:szCs w:val="20"/>
        </w:rPr>
        <w:t xml:space="preserve"> and other biosecurity pests</w:t>
      </w:r>
      <w:r w:rsidRPr="00C93073">
        <w:rPr>
          <w:rFonts w:ascii="Aptos" w:hAnsi="Aptos"/>
          <w:sz w:val="20"/>
          <w:szCs w:val="20"/>
        </w:rPr>
        <w:t xml:space="preserve">. </w:t>
      </w:r>
      <w:r w:rsidR="005E4C0A" w:rsidRPr="00C93073">
        <w:rPr>
          <w:rFonts w:ascii="Aptos" w:hAnsi="Aptos"/>
          <w:sz w:val="20"/>
          <w:szCs w:val="20"/>
        </w:rPr>
        <w:t>One way that you can play your part</w:t>
      </w:r>
      <w:r w:rsidR="00B54654" w:rsidRPr="00C93073">
        <w:rPr>
          <w:rFonts w:ascii="Aptos" w:hAnsi="Aptos"/>
          <w:sz w:val="20"/>
          <w:szCs w:val="20"/>
        </w:rPr>
        <w:t xml:space="preserve"> in protecting Victoria’s biosecurity</w:t>
      </w:r>
      <w:r w:rsidR="005F0B68" w:rsidRPr="00C93073">
        <w:rPr>
          <w:rFonts w:ascii="Aptos" w:hAnsi="Aptos"/>
          <w:sz w:val="20"/>
          <w:szCs w:val="20"/>
        </w:rPr>
        <w:t xml:space="preserve"> is</w:t>
      </w:r>
      <w:r w:rsidRPr="00C93073">
        <w:rPr>
          <w:rFonts w:ascii="Aptos" w:hAnsi="Aptos"/>
          <w:sz w:val="20"/>
          <w:szCs w:val="20"/>
        </w:rPr>
        <w:t xml:space="preserve"> </w:t>
      </w:r>
      <w:r w:rsidR="00721BDA" w:rsidRPr="00C93073">
        <w:rPr>
          <w:rFonts w:ascii="Aptos" w:hAnsi="Aptos"/>
          <w:sz w:val="20"/>
          <w:szCs w:val="20"/>
        </w:rPr>
        <w:t>by joining</w:t>
      </w:r>
      <w:r w:rsidR="00E03ACA" w:rsidRPr="00C93073">
        <w:rPr>
          <w:rFonts w:ascii="Aptos" w:hAnsi="Aptos"/>
          <w:sz w:val="20"/>
          <w:szCs w:val="20"/>
        </w:rPr>
        <w:t xml:space="preserve"> </w:t>
      </w:r>
      <w:r w:rsidRPr="00C93073">
        <w:rPr>
          <w:rFonts w:ascii="Aptos" w:hAnsi="Aptos"/>
          <w:sz w:val="20"/>
          <w:szCs w:val="20"/>
        </w:rPr>
        <w:t xml:space="preserve">our </w:t>
      </w:r>
      <w:r w:rsidR="00EE486F" w:rsidRPr="00C93073">
        <w:rPr>
          <w:rFonts w:ascii="Aptos" w:hAnsi="Aptos"/>
          <w:sz w:val="20"/>
          <w:szCs w:val="20"/>
        </w:rPr>
        <w:t xml:space="preserve">citizen science </w:t>
      </w:r>
      <w:r w:rsidRPr="00C93073">
        <w:rPr>
          <w:rFonts w:ascii="Aptos" w:hAnsi="Aptos"/>
          <w:sz w:val="20"/>
          <w:szCs w:val="20"/>
        </w:rPr>
        <w:t>trapping</w:t>
      </w:r>
      <w:r w:rsidR="005F0B68" w:rsidRPr="00C93073">
        <w:rPr>
          <w:rFonts w:ascii="Aptos" w:hAnsi="Aptos"/>
          <w:sz w:val="20"/>
          <w:szCs w:val="20"/>
        </w:rPr>
        <w:t xml:space="preserve"> </w:t>
      </w:r>
      <w:r w:rsidR="00EE486F" w:rsidRPr="00C93073">
        <w:rPr>
          <w:rFonts w:ascii="Aptos" w:hAnsi="Aptos"/>
          <w:sz w:val="20"/>
          <w:szCs w:val="20"/>
        </w:rPr>
        <w:t>program</w:t>
      </w:r>
      <w:r w:rsidR="005F0B68" w:rsidRPr="00C93073">
        <w:rPr>
          <w:rFonts w:ascii="Aptos" w:hAnsi="Aptos"/>
          <w:sz w:val="20"/>
          <w:szCs w:val="20"/>
        </w:rPr>
        <w:t xml:space="preserve"> where you can</w:t>
      </w:r>
      <w:r w:rsidR="0078454E" w:rsidRPr="00C93073">
        <w:rPr>
          <w:rFonts w:ascii="Aptos" w:hAnsi="Aptos"/>
          <w:sz w:val="20"/>
          <w:szCs w:val="20"/>
        </w:rPr>
        <w:t xml:space="preserve"> p</w:t>
      </w:r>
      <w:r w:rsidR="0043174D" w:rsidRPr="00C93073">
        <w:rPr>
          <w:rFonts w:ascii="Aptos" w:hAnsi="Aptos"/>
          <w:sz w:val="20"/>
          <w:szCs w:val="20"/>
        </w:rPr>
        <w:t>lace</w:t>
      </w:r>
      <w:r w:rsidRPr="00C93073">
        <w:rPr>
          <w:rFonts w:ascii="Aptos" w:hAnsi="Aptos"/>
          <w:sz w:val="20"/>
          <w:szCs w:val="20"/>
        </w:rPr>
        <w:t xml:space="preserve"> insect</w:t>
      </w:r>
      <w:r w:rsidR="00B54654" w:rsidRPr="00C93073">
        <w:rPr>
          <w:rFonts w:ascii="Aptos" w:hAnsi="Aptos"/>
          <w:sz w:val="20"/>
          <w:szCs w:val="20"/>
        </w:rPr>
        <w:t xml:space="preserve"> sticky</w:t>
      </w:r>
      <w:r w:rsidRPr="00C93073">
        <w:rPr>
          <w:rFonts w:ascii="Aptos" w:hAnsi="Aptos"/>
          <w:sz w:val="20"/>
          <w:szCs w:val="20"/>
        </w:rPr>
        <w:t xml:space="preserve"> traps in </w:t>
      </w:r>
      <w:r w:rsidR="0078454E" w:rsidRPr="00C93073">
        <w:rPr>
          <w:rFonts w:ascii="Aptos" w:hAnsi="Aptos"/>
          <w:sz w:val="20"/>
          <w:szCs w:val="20"/>
        </w:rPr>
        <w:t>your</w:t>
      </w:r>
      <w:r w:rsidRPr="00C93073">
        <w:rPr>
          <w:rFonts w:ascii="Aptos" w:hAnsi="Aptos"/>
          <w:sz w:val="20"/>
          <w:szCs w:val="20"/>
        </w:rPr>
        <w:t xml:space="preserve"> garden and </w:t>
      </w:r>
      <w:r w:rsidR="0043174D" w:rsidRPr="00C93073">
        <w:rPr>
          <w:rFonts w:ascii="Aptos" w:hAnsi="Aptos"/>
          <w:sz w:val="20"/>
          <w:szCs w:val="20"/>
        </w:rPr>
        <w:t>send them back to us for review</w:t>
      </w:r>
      <w:r w:rsidRPr="00C93073">
        <w:rPr>
          <w:rFonts w:ascii="Aptos" w:hAnsi="Aptos"/>
          <w:sz w:val="20"/>
          <w:szCs w:val="20"/>
        </w:rPr>
        <w:t>.</w:t>
      </w:r>
    </w:p>
    <w:p w14:paraId="6DF4A0E4" w14:textId="05971982" w:rsidR="00F70103" w:rsidRPr="00C93073" w:rsidRDefault="00F70103" w:rsidP="00F70103">
      <w:pPr>
        <w:rPr>
          <w:rFonts w:ascii="Aptos" w:hAnsi="Aptos"/>
          <w:b/>
          <w:bCs/>
        </w:rPr>
      </w:pPr>
      <w:r w:rsidRPr="00C93073">
        <w:rPr>
          <w:rFonts w:ascii="Aptos" w:hAnsi="Aptos"/>
          <w:b/>
          <w:bCs/>
        </w:rPr>
        <w:t>What is TPP</w:t>
      </w:r>
      <w:r w:rsidR="00016CCC" w:rsidRPr="00C93073">
        <w:rPr>
          <w:rFonts w:ascii="Aptos" w:hAnsi="Aptos"/>
          <w:b/>
          <w:bCs/>
        </w:rPr>
        <w:t xml:space="preserve"> and why are we looking for it</w:t>
      </w:r>
      <w:r w:rsidR="00A150A5" w:rsidRPr="00C93073">
        <w:rPr>
          <w:rFonts w:ascii="Aptos" w:hAnsi="Aptos"/>
          <w:b/>
          <w:bCs/>
        </w:rPr>
        <w:t>?</w:t>
      </w:r>
    </w:p>
    <w:p w14:paraId="0DDCE2C7" w14:textId="320FC97D" w:rsidR="00F70103" w:rsidRPr="00C93073" w:rsidRDefault="00F70103" w:rsidP="0078454E">
      <w:pPr>
        <w:rPr>
          <w:rFonts w:ascii="Aptos" w:hAnsi="Aptos"/>
          <w:sz w:val="20"/>
          <w:szCs w:val="20"/>
        </w:rPr>
      </w:pPr>
      <w:r w:rsidRPr="00C93073">
        <w:rPr>
          <w:rFonts w:ascii="Aptos" w:hAnsi="Aptos"/>
          <w:sz w:val="20"/>
          <w:szCs w:val="20"/>
        </w:rPr>
        <w:t xml:space="preserve">TPP is a small insect that feeds on solanaceous hosts such as tomato, potato, eggplant, chili and capsicum, and was detected in Victoria for the first time </w:t>
      </w:r>
      <w:r w:rsidR="00CD02A1" w:rsidRPr="00C93073">
        <w:rPr>
          <w:rFonts w:ascii="Aptos" w:hAnsi="Aptos"/>
          <w:sz w:val="20"/>
          <w:szCs w:val="20"/>
        </w:rPr>
        <w:t>in</w:t>
      </w:r>
      <w:r w:rsidRPr="00C93073">
        <w:rPr>
          <w:rFonts w:ascii="Aptos" w:hAnsi="Aptos"/>
          <w:sz w:val="20"/>
          <w:szCs w:val="20"/>
        </w:rPr>
        <w:t xml:space="preserve"> November 2024 on the Bellarine Peninsula. This was the first detection in Australia outside Western Australia.</w:t>
      </w:r>
      <w:r w:rsidR="007875F9" w:rsidRPr="00C93073">
        <w:rPr>
          <w:rFonts w:ascii="Aptos" w:hAnsi="Aptos"/>
          <w:sz w:val="20"/>
          <w:szCs w:val="20"/>
        </w:rPr>
        <w:t xml:space="preserve"> </w:t>
      </w:r>
      <w:r w:rsidRPr="00C93073">
        <w:rPr>
          <w:rFonts w:ascii="Aptos" w:hAnsi="Aptos"/>
          <w:sz w:val="20"/>
          <w:szCs w:val="20"/>
        </w:rPr>
        <w:t xml:space="preserve"> Agriculture Victoria is undertaking surveillance to determine if TPP is present in other areas.</w:t>
      </w:r>
    </w:p>
    <w:p w14:paraId="36AA67C6" w14:textId="582E937C" w:rsidR="0078454E" w:rsidRPr="00C93073" w:rsidRDefault="0071064E" w:rsidP="0078454E">
      <w:pPr>
        <w:rPr>
          <w:rFonts w:ascii="Aptos" w:hAnsi="Aptos"/>
          <w:b/>
          <w:bCs/>
        </w:rPr>
      </w:pPr>
      <w:r w:rsidRPr="00C93073">
        <w:rPr>
          <w:rFonts w:ascii="Aptos" w:hAnsi="Aptos"/>
          <w:b/>
          <w:bCs/>
        </w:rPr>
        <w:t>What is a sticky trap</w:t>
      </w:r>
      <w:r w:rsidR="00442C25" w:rsidRPr="00C93073">
        <w:rPr>
          <w:rFonts w:ascii="Aptos" w:hAnsi="Aptos"/>
          <w:b/>
          <w:bCs/>
        </w:rPr>
        <w:t xml:space="preserve"> and why do we use them</w:t>
      </w:r>
      <w:r w:rsidRPr="00C93073">
        <w:rPr>
          <w:rFonts w:ascii="Aptos" w:hAnsi="Aptos"/>
          <w:b/>
          <w:bCs/>
        </w:rPr>
        <w:t>?</w:t>
      </w:r>
    </w:p>
    <w:p w14:paraId="64DECC42" w14:textId="72F892B0" w:rsidR="00442C25" w:rsidRPr="00C93073" w:rsidRDefault="00442C25" w:rsidP="0078454E">
      <w:pPr>
        <w:rPr>
          <w:rFonts w:ascii="Aptos" w:hAnsi="Aptos"/>
          <w:sz w:val="20"/>
          <w:szCs w:val="20"/>
        </w:rPr>
      </w:pPr>
      <w:r w:rsidRPr="00C93073">
        <w:rPr>
          <w:rFonts w:ascii="Aptos" w:hAnsi="Aptos"/>
          <w:sz w:val="20"/>
          <w:szCs w:val="20"/>
        </w:rPr>
        <w:t>Some insect pests are tricky to monitor. They may be very small, especially when immature, or they may evade detection, inhabiting nooks on stems and leaves. Some species are green and are difficult to see against plant foliage.</w:t>
      </w:r>
    </w:p>
    <w:p w14:paraId="5A7B9AE5" w14:textId="28FC0AE9" w:rsidR="0078454E" w:rsidRPr="00C93073" w:rsidRDefault="2AD287BD" w:rsidP="0078454E">
      <w:pPr>
        <w:rPr>
          <w:rFonts w:ascii="Aptos" w:hAnsi="Aptos"/>
          <w:sz w:val="20"/>
          <w:szCs w:val="20"/>
        </w:rPr>
      </w:pPr>
      <w:r w:rsidRPr="00C93073">
        <w:rPr>
          <w:rFonts w:ascii="Aptos" w:hAnsi="Aptos"/>
          <w:sz w:val="20"/>
          <w:szCs w:val="20"/>
        </w:rPr>
        <w:t>Sticky traps are pieces of coloured plastic or cardboard, typically yellow in colour, coated with a thin layer of glue. Once you peel back a protective layer to expose the sticky surface you can then place them vertically in a paddock, veggie patch or on fruit trees with a twist tie or attached to a stake or fence post.</w:t>
      </w:r>
      <w:r w:rsidR="371A7D48" w:rsidRPr="00C93073">
        <w:rPr>
          <w:rFonts w:ascii="Aptos" w:hAnsi="Aptos"/>
          <w:sz w:val="20"/>
          <w:szCs w:val="20"/>
        </w:rPr>
        <w:t xml:space="preserve">  </w:t>
      </w:r>
      <w:r w:rsidR="0078454E" w:rsidRPr="00C93073">
        <w:rPr>
          <w:rFonts w:ascii="Aptos" w:hAnsi="Aptos"/>
          <w:sz w:val="20"/>
          <w:szCs w:val="20"/>
        </w:rPr>
        <w:t>Coloured sticky traps can help to detect the presence of insects that otherwise might go undetected.</w:t>
      </w:r>
    </w:p>
    <w:p w14:paraId="1F27684E" w14:textId="77777777" w:rsidR="005C1210" w:rsidRPr="00C93073" w:rsidRDefault="005C1210" w:rsidP="005C1210">
      <w:pPr>
        <w:rPr>
          <w:rFonts w:ascii="Aptos" w:hAnsi="Aptos"/>
          <w:b/>
          <w:bCs/>
        </w:rPr>
      </w:pPr>
      <w:r w:rsidRPr="00C93073">
        <w:rPr>
          <w:rFonts w:ascii="Aptos" w:hAnsi="Aptos"/>
          <w:b/>
          <w:bCs/>
        </w:rPr>
        <w:t>How does this help protect our biosecurity?</w:t>
      </w:r>
    </w:p>
    <w:p w14:paraId="45D93674" w14:textId="77777777" w:rsidR="005C1210" w:rsidRPr="00C93073" w:rsidRDefault="005C1210" w:rsidP="005C1210">
      <w:pPr>
        <w:rPr>
          <w:rFonts w:ascii="Aptos" w:hAnsi="Aptos"/>
          <w:sz w:val="20"/>
          <w:szCs w:val="20"/>
        </w:rPr>
      </w:pPr>
      <w:r w:rsidRPr="00C93073">
        <w:rPr>
          <w:rFonts w:ascii="Aptos" w:hAnsi="Aptos"/>
          <w:sz w:val="20"/>
          <w:szCs w:val="20"/>
        </w:rPr>
        <w:t>TPP poses a considerable threat to home gardeners and commercial vegetable growers alike. TPP attacks host plants such as tomato, potato, chilli and capsicum. It can also carry a serious exotic bacteria known as </w:t>
      </w:r>
      <w:r w:rsidRPr="00C93073">
        <w:rPr>
          <w:rFonts w:ascii="Aptos" w:hAnsi="Aptos"/>
          <w:i/>
          <w:iCs/>
          <w:sz w:val="20"/>
          <w:szCs w:val="20"/>
        </w:rPr>
        <w:t>Candidatus Liberibacter solanacearum</w:t>
      </w:r>
      <w:r w:rsidRPr="00C93073">
        <w:rPr>
          <w:rFonts w:ascii="Aptos" w:hAnsi="Aptos"/>
          <w:sz w:val="20"/>
          <w:szCs w:val="20"/>
        </w:rPr>
        <w:t> (CLso), which can cause zebra chip disease in potatoes. CLso has not been detected in Australia. Ongoing surveillance and testing will continue to support early detection and confirm Victoria is free of CLso.</w:t>
      </w:r>
    </w:p>
    <w:p w14:paraId="390AC9DF" w14:textId="077C6A4D" w:rsidR="005C1210" w:rsidRPr="00C93073" w:rsidRDefault="005C1210" w:rsidP="005C1210">
      <w:pPr>
        <w:rPr>
          <w:rFonts w:ascii="Aptos" w:hAnsi="Aptos"/>
          <w:sz w:val="20"/>
          <w:szCs w:val="20"/>
        </w:rPr>
      </w:pPr>
      <w:r w:rsidRPr="00C93073">
        <w:rPr>
          <w:rFonts w:ascii="Aptos" w:hAnsi="Aptos"/>
          <w:sz w:val="20"/>
          <w:szCs w:val="20"/>
        </w:rPr>
        <w:t xml:space="preserve">By putting traps in your garden, you will be a part of surveillance efforts to keep an eye out for TPP and other biosecurity pests. We hope you will also talk to your friends and neighbours about this </w:t>
      </w:r>
      <w:r w:rsidR="001A4721" w:rsidRPr="00C93073">
        <w:rPr>
          <w:rFonts w:ascii="Aptos" w:hAnsi="Aptos"/>
          <w:sz w:val="20"/>
          <w:szCs w:val="20"/>
        </w:rPr>
        <w:t>program</w:t>
      </w:r>
      <w:r w:rsidRPr="00C93073">
        <w:rPr>
          <w:rFonts w:ascii="Aptos" w:hAnsi="Aptos"/>
          <w:sz w:val="20"/>
          <w:szCs w:val="20"/>
        </w:rPr>
        <w:t>, to help raise awareness about the importance of keeping watch for invasive pests in Victoria.</w:t>
      </w:r>
    </w:p>
    <w:p w14:paraId="6DEF3FA8" w14:textId="77777777" w:rsidR="005C1210" w:rsidRPr="00C93073" w:rsidRDefault="005C1210" w:rsidP="005C1210">
      <w:pPr>
        <w:rPr>
          <w:rFonts w:ascii="Aptos" w:hAnsi="Aptos"/>
          <w:b/>
          <w:bCs/>
        </w:rPr>
      </w:pPr>
      <w:r w:rsidRPr="00C93073">
        <w:rPr>
          <w:rFonts w:ascii="Aptos" w:hAnsi="Aptos"/>
          <w:b/>
          <w:bCs/>
        </w:rPr>
        <w:t>What is involved if I join?</w:t>
      </w:r>
    </w:p>
    <w:p w14:paraId="0E6A1375" w14:textId="528DB246" w:rsidR="005C1210" w:rsidRPr="00C93073" w:rsidRDefault="005C1210" w:rsidP="005C1210">
      <w:pPr>
        <w:rPr>
          <w:rFonts w:ascii="Aptos" w:hAnsi="Aptos"/>
          <w:sz w:val="20"/>
          <w:szCs w:val="20"/>
        </w:rPr>
      </w:pPr>
      <w:r w:rsidRPr="00C93073">
        <w:rPr>
          <w:rFonts w:ascii="Aptos" w:hAnsi="Aptos"/>
          <w:sz w:val="20"/>
          <w:szCs w:val="20"/>
        </w:rPr>
        <w:t xml:space="preserve">Once you receive your sticky trap, we will ask you to follow the instructions to place it in your garden. After two weeks you will need to place your trap into the reply-paid envelope and send it back to Agriculture Victora.  Our biosecurity experts will review your sticky trap to identify any invasive insect pests that may have collected on the trap. If our biosecurity experts do identify any suspect pests, they will be in touch and might ask to visit your property to </w:t>
      </w:r>
      <w:r w:rsidR="160A7BEC" w:rsidRPr="00C93073">
        <w:rPr>
          <w:rFonts w:ascii="Aptos" w:hAnsi="Aptos"/>
          <w:sz w:val="20"/>
          <w:szCs w:val="20"/>
        </w:rPr>
        <w:t>collect additional insect specimens</w:t>
      </w:r>
      <w:r w:rsidR="4B75FF4E" w:rsidRPr="00C93073">
        <w:rPr>
          <w:rFonts w:ascii="Aptos" w:hAnsi="Aptos"/>
          <w:sz w:val="20"/>
          <w:szCs w:val="20"/>
        </w:rPr>
        <w:t>.</w:t>
      </w:r>
    </w:p>
    <w:p w14:paraId="16793A0F" w14:textId="77777777" w:rsidR="005C1210" w:rsidRPr="00C93073" w:rsidRDefault="005C1210" w:rsidP="005C1210">
      <w:pPr>
        <w:rPr>
          <w:rFonts w:ascii="Aptos" w:hAnsi="Aptos"/>
          <w:b/>
          <w:bCs/>
        </w:rPr>
      </w:pPr>
      <w:r w:rsidRPr="00C93073">
        <w:rPr>
          <w:rFonts w:ascii="Aptos" w:hAnsi="Aptos"/>
          <w:b/>
          <w:bCs/>
        </w:rPr>
        <w:t>How can I join?</w:t>
      </w:r>
    </w:p>
    <w:p w14:paraId="0BAE5161" w14:textId="635903B1" w:rsidR="004B720E" w:rsidRPr="00C93073" w:rsidRDefault="004B720E" w:rsidP="00BE506B">
      <w:pPr>
        <w:tabs>
          <w:tab w:val="right" w:pos="9360"/>
        </w:tabs>
        <w:rPr>
          <w:rFonts w:ascii="Aptos" w:hAnsi="Aptos"/>
          <w:sz w:val="20"/>
          <w:szCs w:val="20"/>
        </w:rPr>
      </w:pPr>
      <w:r w:rsidRPr="00C93073">
        <w:rPr>
          <w:rFonts w:ascii="Aptos" w:hAnsi="Aptos"/>
          <w:sz w:val="20"/>
          <w:szCs w:val="20"/>
        </w:rPr>
        <w:t xml:space="preserve">The program runs from 1 December 2025 to </w:t>
      </w:r>
      <w:r w:rsidR="00F57D6C">
        <w:rPr>
          <w:rFonts w:ascii="Aptos" w:hAnsi="Aptos"/>
          <w:sz w:val="20"/>
          <w:szCs w:val="20"/>
        </w:rPr>
        <w:t>30 April</w:t>
      </w:r>
      <w:r w:rsidR="00611DBB" w:rsidRPr="00C93073">
        <w:rPr>
          <w:rFonts w:ascii="Aptos" w:hAnsi="Aptos"/>
          <w:sz w:val="20"/>
          <w:szCs w:val="20"/>
        </w:rPr>
        <w:t xml:space="preserve"> 2026, with traps to be returned by </w:t>
      </w:r>
      <w:r w:rsidR="00742703">
        <w:rPr>
          <w:rFonts w:ascii="Aptos" w:hAnsi="Aptos"/>
          <w:sz w:val="20"/>
          <w:szCs w:val="20"/>
        </w:rPr>
        <w:t>29 May</w:t>
      </w:r>
      <w:r w:rsidR="00611DBB" w:rsidRPr="00C93073">
        <w:rPr>
          <w:rFonts w:ascii="Aptos" w:hAnsi="Aptos"/>
          <w:sz w:val="20"/>
          <w:szCs w:val="20"/>
        </w:rPr>
        <w:t xml:space="preserve"> 2026.</w:t>
      </w:r>
    </w:p>
    <w:p w14:paraId="151B111A" w14:textId="7A7C3FF3" w:rsidR="00BE506B" w:rsidRPr="00C93073" w:rsidRDefault="00BE506B" w:rsidP="00BE506B">
      <w:pPr>
        <w:tabs>
          <w:tab w:val="right" w:pos="9360"/>
        </w:tabs>
        <w:rPr>
          <w:rFonts w:ascii="Aptos" w:hAnsi="Aptos"/>
          <w:sz w:val="20"/>
          <w:szCs w:val="20"/>
        </w:rPr>
      </w:pPr>
      <w:r w:rsidRPr="00C93073">
        <w:rPr>
          <w:rFonts w:ascii="Aptos" w:hAnsi="Aptos"/>
          <w:sz w:val="20"/>
          <w:szCs w:val="20"/>
        </w:rPr>
        <w:t xml:space="preserve">If you’d like to be involved, simply </w:t>
      </w:r>
      <w:hyperlink r:id="rId15" w:history="1">
        <w:r w:rsidRPr="00C93073">
          <w:rPr>
            <w:rStyle w:val="Hyperlink"/>
            <w:rFonts w:ascii="Aptos" w:hAnsi="Aptos"/>
            <w:sz w:val="20"/>
            <w:szCs w:val="20"/>
          </w:rPr>
          <w:t>fill out this form</w:t>
        </w:r>
      </w:hyperlink>
      <w:r w:rsidRPr="00C93073">
        <w:rPr>
          <w:rFonts w:ascii="Aptos" w:hAnsi="Aptos"/>
          <w:sz w:val="20"/>
          <w:szCs w:val="20"/>
        </w:rPr>
        <w:t xml:space="preserve"> and we will send you a trapping kit.</w:t>
      </w:r>
      <w:r w:rsidRPr="00C93073">
        <w:rPr>
          <w:rFonts w:ascii="Aptos" w:hAnsi="Aptos"/>
          <w:sz w:val="20"/>
          <w:szCs w:val="20"/>
        </w:rPr>
        <w:tab/>
      </w:r>
    </w:p>
    <w:p w14:paraId="4A6BCFE3" w14:textId="25A4D42E" w:rsidR="00BE506B" w:rsidRPr="00C93073" w:rsidRDefault="0A00047D" w:rsidP="00BE506B">
      <w:pPr>
        <w:tabs>
          <w:tab w:val="right" w:pos="9360"/>
        </w:tabs>
        <w:rPr>
          <w:rFonts w:ascii="Aptos" w:hAnsi="Aptos"/>
          <w:sz w:val="20"/>
          <w:szCs w:val="20"/>
        </w:rPr>
      </w:pPr>
      <w:r w:rsidRPr="00C93073">
        <w:rPr>
          <w:rFonts w:ascii="Aptos" w:hAnsi="Aptos"/>
          <w:sz w:val="20"/>
          <w:szCs w:val="20"/>
        </w:rPr>
        <w:t xml:space="preserve">You can find out more about biosecurity and other ways you can get involved in citizen science on our </w:t>
      </w:r>
      <w:hyperlink r:id="rId16">
        <w:r w:rsidRPr="00C93073">
          <w:rPr>
            <w:rStyle w:val="Hyperlink"/>
            <w:rFonts w:ascii="Aptos" w:hAnsi="Aptos"/>
            <w:sz w:val="20"/>
            <w:szCs w:val="20"/>
          </w:rPr>
          <w:t>Great Biosecurity Quest</w:t>
        </w:r>
      </w:hyperlink>
      <w:r w:rsidRPr="00C93073">
        <w:rPr>
          <w:rFonts w:ascii="Aptos" w:hAnsi="Aptos"/>
          <w:sz w:val="20"/>
          <w:szCs w:val="20"/>
        </w:rPr>
        <w:t xml:space="preserve"> webpage</w:t>
      </w:r>
      <w:r w:rsidR="47F56E24" w:rsidRPr="00C93073">
        <w:rPr>
          <w:rFonts w:ascii="Aptos" w:hAnsi="Aptos"/>
          <w:sz w:val="20"/>
          <w:szCs w:val="20"/>
        </w:rPr>
        <w:t xml:space="preserve"> and more about TPP on the </w:t>
      </w:r>
      <w:hyperlink r:id="rId17" w:history="1">
        <w:r w:rsidR="47F56E24" w:rsidRPr="00C93073">
          <w:rPr>
            <w:rStyle w:val="Hyperlink"/>
            <w:rFonts w:ascii="Aptos" w:hAnsi="Aptos"/>
            <w:sz w:val="20"/>
            <w:szCs w:val="20"/>
          </w:rPr>
          <w:t>Agriculture Victoria</w:t>
        </w:r>
      </w:hyperlink>
      <w:r w:rsidR="47F56E24" w:rsidRPr="00C93073">
        <w:rPr>
          <w:rFonts w:ascii="Aptos" w:hAnsi="Aptos"/>
          <w:sz w:val="20"/>
          <w:szCs w:val="20"/>
        </w:rPr>
        <w:t xml:space="preserve"> webpage</w:t>
      </w:r>
      <w:r w:rsidRPr="00C93073">
        <w:rPr>
          <w:rFonts w:ascii="Aptos" w:hAnsi="Aptos"/>
          <w:sz w:val="20"/>
          <w:szCs w:val="20"/>
        </w:rPr>
        <w:t xml:space="preserve">.  </w:t>
      </w:r>
    </w:p>
    <w:p w14:paraId="00A25812" w14:textId="20861CA7" w:rsidR="00715353" w:rsidRPr="00C93073" w:rsidRDefault="00BE506B" w:rsidP="005C1210">
      <w:pPr>
        <w:rPr>
          <w:rFonts w:ascii="Aptos" w:hAnsi="Aptos"/>
          <w:sz w:val="20"/>
          <w:szCs w:val="20"/>
        </w:rPr>
      </w:pPr>
      <w:r w:rsidRPr="00C93073">
        <w:rPr>
          <w:rFonts w:ascii="Aptos" w:hAnsi="Aptos"/>
          <w:sz w:val="20"/>
          <w:szCs w:val="20"/>
        </w:rPr>
        <w:t>If you have further questions</w:t>
      </w:r>
      <w:r w:rsidR="00D36193" w:rsidRPr="00C93073">
        <w:rPr>
          <w:rFonts w:ascii="Aptos" w:hAnsi="Aptos"/>
          <w:sz w:val="20"/>
          <w:szCs w:val="20"/>
        </w:rPr>
        <w:t xml:space="preserve"> about the trapping program</w:t>
      </w:r>
      <w:r w:rsidRPr="00C93073">
        <w:rPr>
          <w:rFonts w:ascii="Aptos" w:hAnsi="Aptos"/>
          <w:sz w:val="20"/>
          <w:szCs w:val="20"/>
        </w:rPr>
        <w:t xml:space="preserve">, please contact </w:t>
      </w:r>
      <w:hyperlink r:id="rId18" w:history="1">
        <w:r w:rsidRPr="00C93073">
          <w:rPr>
            <w:rStyle w:val="Hyperlink"/>
            <w:rFonts w:ascii="Aptos" w:hAnsi="Aptos"/>
            <w:sz w:val="20"/>
            <w:szCs w:val="20"/>
          </w:rPr>
          <w:t>biosecurity.strategy@agriculture.vic.gov.au</w:t>
        </w:r>
      </w:hyperlink>
      <w:r w:rsidR="00D36193" w:rsidRPr="00C93073">
        <w:t>.</w:t>
      </w:r>
    </w:p>
    <w:sectPr w:rsidR="00715353" w:rsidRPr="00C93073" w:rsidSect="000524E5">
      <w:footerReference w:type="even" r:id="rId19"/>
      <w:footerReference w:type="default" r:id="rId20"/>
      <w:footerReference w:type="first" r:id="rId21"/>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FF9B" w14:textId="77777777" w:rsidR="00E82294" w:rsidRDefault="00E82294" w:rsidP="003968DE">
      <w:pPr>
        <w:spacing w:after="0" w:line="240" w:lineRule="auto"/>
      </w:pPr>
      <w:r>
        <w:separator/>
      </w:r>
    </w:p>
  </w:endnote>
  <w:endnote w:type="continuationSeparator" w:id="0">
    <w:p w14:paraId="18DC92A7" w14:textId="77777777" w:rsidR="00E82294" w:rsidRDefault="00E82294" w:rsidP="003968DE">
      <w:pPr>
        <w:spacing w:after="0" w:line="240" w:lineRule="auto"/>
      </w:pPr>
      <w:r>
        <w:continuationSeparator/>
      </w:r>
    </w:p>
  </w:endnote>
  <w:endnote w:type="continuationNotice" w:id="1">
    <w:p w14:paraId="60A59FB6" w14:textId="77777777" w:rsidR="00E82294" w:rsidRDefault="00E82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C5F3" w14:textId="502E00CB" w:rsidR="003968DE" w:rsidRDefault="003968DE">
    <w:pPr>
      <w:pStyle w:val="Footer"/>
    </w:pPr>
    <w:r>
      <w:rPr>
        <w:noProof/>
      </w:rPr>
      <mc:AlternateContent>
        <mc:Choice Requires="wps">
          <w:drawing>
            <wp:anchor distT="0" distB="0" distL="0" distR="0" simplePos="0" relativeHeight="251658241" behindDoc="0" locked="0" layoutInCell="1" allowOverlap="1" wp14:anchorId="0FE15EFD" wp14:editId="2439D499">
              <wp:simplePos x="635" y="635"/>
              <wp:positionH relativeFrom="page">
                <wp:align>center</wp:align>
              </wp:positionH>
              <wp:positionV relativeFrom="page">
                <wp:align>bottom</wp:align>
              </wp:positionV>
              <wp:extent cx="589280" cy="391160"/>
              <wp:effectExtent l="0" t="0" r="1270" b="0"/>
              <wp:wrapNone/>
              <wp:docPr id="30580334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391160"/>
                      </a:xfrm>
                      <a:prstGeom prst="rect">
                        <a:avLst/>
                      </a:prstGeom>
                      <a:noFill/>
                      <a:ln>
                        <a:noFill/>
                      </a:ln>
                    </wps:spPr>
                    <wps:txbx>
                      <w:txbxContent>
                        <w:p w14:paraId="64A0FC44" w14:textId="0EFAAA54" w:rsidR="003968DE" w:rsidRPr="003968DE" w:rsidRDefault="003968DE" w:rsidP="003968DE">
                          <w:pPr>
                            <w:spacing w:after="0"/>
                            <w:rPr>
                              <w:rFonts w:ascii="Calibri" w:eastAsia="Calibri" w:hAnsi="Calibri" w:cs="Calibri"/>
                              <w:noProof/>
                              <w:color w:val="000000"/>
                              <w:sz w:val="24"/>
                              <w:szCs w:val="24"/>
                            </w:rPr>
                          </w:pPr>
                          <w:r w:rsidRPr="003968DE">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15EFD" id="_x0000_t202" coordsize="21600,21600" o:spt="202" path="m,l,21600r21600,l21600,xe">
              <v:stroke joinstyle="miter"/>
              <v:path gradientshapeok="t" o:connecttype="rect"/>
            </v:shapetype>
            <v:shape id="Text Box 4" o:spid="_x0000_s1026" type="#_x0000_t202" alt="Unofficial" style="position:absolute;margin-left:0;margin-top:0;width:46.4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" filled="f" stroked="f">
              <v:textbox style="mso-fit-shape-to-text:t" inset="0,0,0,15pt">
                <w:txbxContent>
                  <w:p w14:paraId="64A0FC44" w14:textId="0EFAAA54" w:rsidR="003968DE" w:rsidRPr="003968DE" w:rsidRDefault="003968DE" w:rsidP="003968DE">
                    <w:pPr>
                      <w:spacing w:after="0"/>
                      <w:rPr>
                        <w:rFonts w:ascii="Calibri" w:eastAsia="Calibri" w:hAnsi="Calibri" w:cs="Calibri"/>
                        <w:noProof/>
                        <w:color w:val="000000"/>
                        <w:sz w:val="24"/>
                        <w:szCs w:val="24"/>
                      </w:rPr>
                    </w:pPr>
                    <w:r w:rsidRPr="003968DE">
                      <w:rPr>
                        <w:rFonts w:ascii="Calibri" w:eastAsia="Calibri" w:hAnsi="Calibri" w:cs="Calibri"/>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9159" w14:textId="6C04BF44" w:rsidR="00617DE6" w:rsidRDefault="00CB68D5">
    <w:pPr>
      <w:pStyle w:val="Footer"/>
    </w:pPr>
    <w:r>
      <w:rPr>
        <w:rFonts w:ascii="Calibri" w:eastAsia="Calibri" w:hAnsi="Calibri" w:cs="Times New Roman"/>
        <w:noProof/>
        <w:lang w:eastAsia="en-AU"/>
      </w:rPr>
      <mc:AlternateContent>
        <mc:Choice Requires="wps">
          <w:drawing>
            <wp:anchor distT="0" distB="0" distL="114300" distR="114300" simplePos="0" relativeHeight="251658242" behindDoc="0" locked="0" layoutInCell="0" allowOverlap="1" wp14:anchorId="0D2A881C" wp14:editId="43CB0CC9">
              <wp:simplePos x="0" y="0"/>
              <wp:positionH relativeFrom="page">
                <wp:align>left</wp:align>
              </wp:positionH>
              <wp:positionV relativeFrom="page">
                <wp:align>bottom</wp:align>
              </wp:positionV>
              <wp:extent cx="7560310" cy="252095"/>
              <wp:effectExtent l="0" t="0" r="0" b="14605"/>
              <wp:wrapNone/>
              <wp:docPr id="9" name="Text Box 9"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60C16" w14:textId="77777777" w:rsidR="00CB68D5" w:rsidRPr="00F67E15" w:rsidRDefault="00CB68D5" w:rsidP="00CB68D5">
                          <w:pPr>
                            <w:spacing w:after="0"/>
                            <w:jc w:val="center"/>
                            <w:rPr>
                              <w:sz w:val="24"/>
                            </w:rPr>
                          </w:pPr>
                          <w:r w:rsidRPr="00F67E15">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2A881C" id="_x0000_t202" coordsize="21600,21600" o:spt="202" path="m,l,21600r21600,l21600,xe">
              <v:stroke joinstyle="miter"/>
              <v:path gradientshapeok="t" o:connecttype="rect"/>
            </v:shapetype>
            <v:shape id="Text Box 9" o:spid="_x0000_s1027" type="#_x0000_t202" alt="{&quot;HashCode&quot;:352122633,&quot;Height&quot;:841.0,&quot;Width&quot;:595.0,&quot;Placement&quot;:&quot;Header&quot;,&quot;Index&quot;:&quot;FirstPage&quot;,&quot;Section&quot;:1,&quot;Top&quot;:0.0,&quot;Left&quot;:0.0}" style="position:absolute;margin-left:0;margin-top:0;width:595.3pt;height:19.85pt;z-index:251658242;visibility:visible;mso-wrap-style:square;mso-wrap-distance-left:9pt;mso-wrap-distance-top:0;mso-wrap-distance-right:9pt;mso-wrap-distance-bottom:0;mso-position-horizontal:left;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" o:allowincell="f" filled="f" stroked="f" strokeweight=".5pt">
              <v:textbox inset=",0,,0">
                <w:txbxContent>
                  <w:p w14:paraId="0F860C16" w14:textId="77777777" w:rsidR="00CB68D5" w:rsidRPr="00F67E15" w:rsidRDefault="00CB68D5" w:rsidP="00CB68D5">
                    <w:pPr>
                      <w:spacing w:after="0"/>
                      <w:jc w:val="center"/>
                      <w:rPr>
                        <w:sz w:val="24"/>
                      </w:rPr>
                    </w:pPr>
                    <w:r w:rsidRPr="00F67E15">
                      <w:rPr>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CB0E" w14:textId="34C67D1E" w:rsidR="003968DE" w:rsidRDefault="003968DE">
    <w:pPr>
      <w:pStyle w:val="Footer"/>
    </w:pPr>
    <w:r>
      <w:rPr>
        <w:noProof/>
      </w:rPr>
      <mc:AlternateContent>
        <mc:Choice Requires="wps">
          <w:drawing>
            <wp:anchor distT="0" distB="0" distL="0" distR="0" simplePos="0" relativeHeight="251658240" behindDoc="0" locked="0" layoutInCell="1" allowOverlap="1" wp14:anchorId="3DBAB394" wp14:editId="4E1D683B">
              <wp:simplePos x="635" y="635"/>
              <wp:positionH relativeFrom="page">
                <wp:align>center</wp:align>
              </wp:positionH>
              <wp:positionV relativeFrom="page">
                <wp:align>bottom</wp:align>
              </wp:positionV>
              <wp:extent cx="589280" cy="391160"/>
              <wp:effectExtent l="0" t="0" r="1270" b="0"/>
              <wp:wrapNone/>
              <wp:docPr id="1662877324"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9280" cy="391160"/>
                      </a:xfrm>
                      <a:prstGeom prst="rect">
                        <a:avLst/>
                      </a:prstGeom>
                      <a:noFill/>
                      <a:ln>
                        <a:noFill/>
                      </a:ln>
                    </wps:spPr>
                    <wps:txbx>
                      <w:txbxContent>
                        <w:p w14:paraId="0D9E75F9" w14:textId="13208443" w:rsidR="003968DE" w:rsidRPr="003968DE" w:rsidRDefault="003968DE" w:rsidP="003968DE">
                          <w:pPr>
                            <w:spacing w:after="0"/>
                            <w:rPr>
                              <w:rFonts w:ascii="Calibri" w:eastAsia="Calibri" w:hAnsi="Calibri" w:cs="Calibri"/>
                              <w:noProof/>
                              <w:color w:val="000000"/>
                              <w:sz w:val="24"/>
                              <w:szCs w:val="24"/>
                            </w:rPr>
                          </w:pPr>
                          <w:r w:rsidRPr="003968DE">
                            <w:rPr>
                              <w:rFonts w:ascii="Calibri" w:eastAsia="Calibri" w:hAnsi="Calibri" w:cs="Calibri"/>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AB394" id="_x0000_t202" coordsize="21600,21600" o:spt="202" path="m,l,21600r21600,l21600,xe">
              <v:stroke joinstyle="miter"/>
              <v:path gradientshapeok="t" o:connecttype="rect"/>
            </v:shapetype>
            <v:shape id="Text Box 3" o:spid="_x0000_s1028" type="#_x0000_t202" alt="Unofficial" style="position:absolute;margin-left:0;margin-top:0;width:46.4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" filled="f" stroked="f">
              <v:textbox style="mso-fit-shape-to-text:t" inset="0,0,0,15pt">
                <w:txbxContent>
                  <w:p w14:paraId="0D9E75F9" w14:textId="13208443" w:rsidR="003968DE" w:rsidRPr="003968DE" w:rsidRDefault="003968DE" w:rsidP="003968DE">
                    <w:pPr>
                      <w:spacing w:after="0"/>
                      <w:rPr>
                        <w:rFonts w:ascii="Calibri" w:eastAsia="Calibri" w:hAnsi="Calibri" w:cs="Calibri"/>
                        <w:noProof/>
                        <w:color w:val="000000"/>
                        <w:sz w:val="24"/>
                        <w:szCs w:val="24"/>
                      </w:rPr>
                    </w:pPr>
                    <w:r w:rsidRPr="003968DE">
                      <w:rPr>
                        <w:rFonts w:ascii="Calibri" w:eastAsia="Calibri" w:hAnsi="Calibri" w:cs="Calibri"/>
                        <w:noProof/>
                        <w:color w:val="00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41B2" w14:textId="77777777" w:rsidR="00E82294" w:rsidRDefault="00E82294" w:rsidP="003968DE">
      <w:pPr>
        <w:spacing w:after="0" w:line="240" w:lineRule="auto"/>
      </w:pPr>
      <w:r>
        <w:separator/>
      </w:r>
    </w:p>
  </w:footnote>
  <w:footnote w:type="continuationSeparator" w:id="0">
    <w:p w14:paraId="06D89916" w14:textId="77777777" w:rsidR="00E82294" w:rsidRDefault="00E82294" w:rsidP="003968DE">
      <w:pPr>
        <w:spacing w:after="0" w:line="240" w:lineRule="auto"/>
      </w:pPr>
      <w:r>
        <w:continuationSeparator/>
      </w:r>
    </w:p>
  </w:footnote>
  <w:footnote w:type="continuationNotice" w:id="1">
    <w:p w14:paraId="3F0D10ED" w14:textId="77777777" w:rsidR="00E82294" w:rsidRDefault="00E822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430A6"/>
    <w:multiLevelType w:val="hybridMultilevel"/>
    <w:tmpl w:val="2EAC0D3A"/>
    <w:lvl w:ilvl="0" w:tplc="CE542852">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35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53"/>
    <w:rsid w:val="00004654"/>
    <w:rsid w:val="00016CCC"/>
    <w:rsid w:val="00017B36"/>
    <w:rsid w:val="00023221"/>
    <w:rsid w:val="000346F7"/>
    <w:rsid w:val="000420E8"/>
    <w:rsid w:val="000504A0"/>
    <w:rsid w:val="000524E5"/>
    <w:rsid w:val="00053458"/>
    <w:rsid w:val="00063AC5"/>
    <w:rsid w:val="0006511F"/>
    <w:rsid w:val="000759B3"/>
    <w:rsid w:val="00076778"/>
    <w:rsid w:val="00081411"/>
    <w:rsid w:val="00083245"/>
    <w:rsid w:val="000971B2"/>
    <w:rsid w:val="000974E4"/>
    <w:rsid w:val="000A2CEC"/>
    <w:rsid w:val="000B4928"/>
    <w:rsid w:val="000C3124"/>
    <w:rsid w:val="000D54DC"/>
    <w:rsid w:val="000E04B2"/>
    <w:rsid w:val="000E051A"/>
    <w:rsid w:val="000E0D5C"/>
    <w:rsid w:val="000E7457"/>
    <w:rsid w:val="000F0164"/>
    <w:rsid w:val="000F1976"/>
    <w:rsid w:val="00112CD8"/>
    <w:rsid w:val="0013173C"/>
    <w:rsid w:val="001319A4"/>
    <w:rsid w:val="001342D4"/>
    <w:rsid w:val="00144D3E"/>
    <w:rsid w:val="00161628"/>
    <w:rsid w:val="0017416D"/>
    <w:rsid w:val="00181A8A"/>
    <w:rsid w:val="00185BA8"/>
    <w:rsid w:val="00190D8E"/>
    <w:rsid w:val="001910D7"/>
    <w:rsid w:val="00193315"/>
    <w:rsid w:val="001A4721"/>
    <w:rsid w:val="001B57A5"/>
    <w:rsid w:val="001B7101"/>
    <w:rsid w:val="001B7B98"/>
    <w:rsid w:val="001C0818"/>
    <w:rsid w:val="001D33F0"/>
    <w:rsid w:val="001D440E"/>
    <w:rsid w:val="001E1284"/>
    <w:rsid w:val="001F76D8"/>
    <w:rsid w:val="001F7906"/>
    <w:rsid w:val="002064B8"/>
    <w:rsid w:val="00220E22"/>
    <w:rsid w:val="00227960"/>
    <w:rsid w:val="002536A8"/>
    <w:rsid w:val="00254009"/>
    <w:rsid w:val="00257354"/>
    <w:rsid w:val="0026150F"/>
    <w:rsid w:val="00265B8D"/>
    <w:rsid w:val="0026751C"/>
    <w:rsid w:val="002734E9"/>
    <w:rsid w:val="00281E96"/>
    <w:rsid w:val="00285122"/>
    <w:rsid w:val="00295D03"/>
    <w:rsid w:val="002A1671"/>
    <w:rsid w:val="002A3850"/>
    <w:rsid w:val="002A3D4F"/>
    <w:rsid w:val="002B2353"/>
    <w:rsid w:val="002C4A62"/>
    <w:rsid w:val="002D3837"/>
    <w:rsid w:val="002F6A21"/>
    <w:rsid w:val="003036A0"/>
    <w:rsid w:val="00326F66"/>
    <w:rsid w:val="00345AAA"/>
    <w:rsid w:val="00346B60"/>
    <w:rsid w:val="00370C29"/>
    <w:rsid w:val="003716A0"/>
    <w:rsid w:val="00375BDC"/>
    <w:rsid w:val="003814E0"/>
    <w:rsid w:val="00381B52"/>
    <w:rsid w:val="00387CEF"/>
    <w:rsid w:val="003959F2"/>
    <w:rsid w:val="003968DE"/>
    <w:rsid w:val="003A4410"/>
    <w:rsid w:val="003A630A"/>
    <w:rsid w:val="003F09F5"/>
    <w:rsid w:val="003F29E8"/>
    <w:rsid w:val="003F533D"/>
    <w:rsid w:val="00401D61"/>
    <w:rsid w:val="004020CD"/>
    <w:rsid w:val="004029C2"/>
    <w:rsid w:val="004208C9"/>
    <w:rsid w:val="00423D22"/>
    <w:rsid w:val="004260D2"/>
    <w:rsid w:val="0043174D"/>
    <w:rsid w:val="00434F46"/>
    <w:rsid w:val="00440072"/>
    <w:rsid w:val="0044146A"/>
    <w:rsid w:val="00442C25"/>
    <w:rsid w:val="00446644"/>
    <w:rsid w:val="00455FA0"/>
    <w:rsid w:val="0046293E"/>
    <w:rsid w:val="004633BC"/>
    <w:rsid w:val="00464DD0"/>
    <w:rsid w:val="004703F8"/>
    <w:rsid w:val="0047044C"/>
    <w:rsid w:val="00472B13"/>
    <w:rsid w:val="00472CB7"/>
    <w:rsid w:val="00476898"/>
    <w:rsid w:val="004863D8"/>
    <w:rsid w:val="004B03C8"/>
    <w:rsid w:val="004B720E"/>
    <w:rsid w:val="004E03C5"/>
    <w:rsid w:val="004F37B1"/>
    <w:rsid w:val="004F7C34"/>
    <w:rsid w:val="00501FBD"/>
    <w:rsid w:val="00515710"/>
    <w:rsid w:val="005171E3"/>
    <w:rsid w:val="00521184"/>
    <w:rsid w:val="00523A58"/>
    <w:rsid w:val="00523CC0"/>
    <w:rsid w:val="00532C26"/>
    <w:rsid w:val="0053630B"/>
    <w:rsid w:val="00537ED2"/>
    <w:rsid w:val="00541795"/>
    <w:rsid w:val="00545591"/>
    <w:rsid w:val="005470B9"/>
    <w:rsid w:val="0056776F"/>
    <w:rsid w:val="0057464D"/>
    <w:rsid w:val="00575F94"/>
    <w:rsid w:val="00577895"/>
    <w:rsid w:val="00584875"/>
    <w:rsid w:val="00585A1E"/>
    <w:rsid w:val="005C1210"/>
    <w:rsid w:val="005C7DB8"/>
    <w:rsid w:val="005D13C2"/>
    <w:rsid w:val="005D6711"/>
    <w:rsid w:val="005D6A06"/>
    <w:rsid w:val="005D6FD6"/>
    <w:rsid w:val="005E0251"/>
    <w:rsid w:val="005E2E76"/>
    <w:rsid w:val="005E4C0A"/>
    <w:rsid w:val="005F0B68"/>
    <w:rsid w:val="00610146"/>
    <w:rsid w:val="00611DBB"/>
    <w:rsid w:val="006153AA"/>
    <w:rsid w:val="00615707"/>
    <w:rsid w:val="00617DE6"/>
    <w:rsid w:val="00620958"/>
    <w:rsid w:val="00622FA4"/>
    <w:rsid w:val="0063520A"/>
    <w:rsid w:val="00636004"/>
    <w:rsid w:val="00641697"/>
    <w:rsid w:val="00642EAE"/>
    <w:rsid w:val="00646E27"/>
    <w:rsid w:val="00653C67"/>
    <w:rsid w:val="0067001F"/>
    <w:rsid w:val="00673069"/>
    <w:rsid w:val="00696E2B"/>
    <w:rsid w:val="0069719A"/>
    <w:rsid w:val="006A01BE"/>
    <w:rsid w:val="006A601E"/>
    <w:rsid w:val="006B4175"/>
    <w:rsid w:val="006C39A3"/>
    <w:rsid w:val="006F19E0"/>
    <w:rsid w:val="006F3F84"/>
    <w:rsid w:val="00700C69"/>
    <w:rsid w:val="007050E3"/>
    <w:rsid w:val="0071064E"/>
    <w:rsid w:val="00715353"/>
    <w:rsid w:val="00716315"/>
    <w:rsid w:val="00717D38"/>
    <w:rsid w:val="00721BDA"/>
    <w:rsid w:val="00724E6A"/>
    <w:rsid w:val="007353B3"/>
    <w:rsid w:val="007414E3"/>
    <w:rsid w:val="00742703"/>
    <w:rsid w:val="00746E3D"/>
    <w:rsid w:val="00746FB2"/>
    <w:rsid w:val="00747D11"/>
    <w:rsid w:val="00764E99"/>
    <w:rsid w:val="0077041A"/>
    <w:rsid w:val="00777197"/>
    <w:rsid w:val="00781CEF"/>
    <w:rsid w:val="0078454E"/>
    <w:rsid w:val="00784879"/>
    <w:rsid w:val="007875F9"/>
    <w:rsid w:val="00796362"/>
    <w:rsid w:val="007B3565"/>
    <w:rsid w:val="007B60D7"/>
    <w:rsid w:val="007B728F"/>
    <w:rsid w:val="007C07E8"/>
    <w:rsid w:val="007C10C7"/>
    <w:rsid w:val="007C6C88"/>
    <w:rsid w:val="007C7468"/>
    <w:rsid w:val="007E4AE1"/>
    <w:rsid w:val="007E6DC2"/>
    <w:rsid w:val="0080253B"/>
    <w:rsid w:val="008058C1"/>
    <w:rsid w:val="008109C5"/>
    <w:rsid w:val="00813908"/>
    <w:rsid w:val="00820258"/>
    <w:rsid w:val="00834185"/>
    <w:rsid w:val="00834676"/>
    <w:rsid w:val="00847154"/>
    <w:rsid w:val="0085009B"/>
    <w:rsid w:val="008578BE"/>
    <w:rsid w:val="00871215"/>
    <w:rsid w:val="008760D8"/>
    <w:rsid w:val="00877F3B"/>
    <w:rsid w:val="00880200"/>
    <w:rsid w:val="008A1B11"/>
    <w:rsid w:val="008A2FC0"/>
    <w:rsid w:val="008A6171"/>
    <w:rsid w:val="008B5335"/>
    <w:rsid w:val="008C2270"/>
    <w:rsid w:val="008C2F84"/>
    <w:rsid w:val="008D0C32"/>
    <w:rsid w:val="008D1D32"/>
    <w:rsid w:val="008D61EC"/>
    <w:rsid w:val="008D7B54"/>
    <w:rsid w:val="008E2E6C"/>
    <w:rsid w:val="008E4FC2"/>
    <w:rsid w:val="008F53B1"/>
    <w:rsid w:val="00900234"/>
    <w:rsid w:val="0091344E"/>
    <w:rsid w:val="00927646"/>
    <w:rsid w:val="00954D2B"/>
    <w:rsid w:val="009642D9"/>
    <w:rsid w:val="00966BCA"/>
    <w:rsid w:val="0097422F"/>
    <w:rsid w:val="00974C17"/>
    <w:rsid w:val="0098362A"/>
    <w:rsid w:val="00990623"/>
    <w:rsid w:val="009B32A4"/>
    <w:rsid w:val="009B3779"/>
    <w:rsid w:val="009C020F"/>
    <w:rsid w:val="009C238A"/>
    <w:rsid w:val="009D0A7A"/>
    <w:rsid w:val="009D5E73"/>
    <w:rsid w:val="009E0A81"/>
    <w:rsid w:val="009E57EE"/>
    <w:rsid w:val="009E71A0"/>
    <w:rsid w:val="00A07F52"/>
    <w:rsid w:val="00A113F5"/>
    <w:rsid w:val="00A14609"/>
    <w:rsid w:val="00A150A5"/>
    <w:rsid w:val="00A218F8"/>
    <w:rsid w:val="00A30FA0"/>
    <w:rsid w:val="00A41668"/>
    <w:rsid w:val="00A55978"/>
    <w:rsid w:val="00A74F6A"/>
    <w:rsid w:val="00A852DE"/>
    <w:rsid w:val="00A91E38"/>
    <w:rsid w:val="00A95570"/>
    <w:rsid w:val="00AA3D99"/>
    <w:rsid w:val="00AB33DE"/>
    <w:rsid w:val="00AD0C35"/>
    <w:rsid w:val="00AE7FEA"/>
    <w:rsid w:val="00AF7346"/>
    <w:rsid w:val="00AF7D60"/>
    <w:rsid w:val="00B01110"/>
    <w:rsid w:val="00B046B6"/>
    <w:rsid w:val="00B154B4"/>
    <w:rsid w:val="00B22F10"/>
    <w:rsid w:val="00B54654"/>
    <w:rsid w:val="00B55F62"/>
    <w:rsid w:val="00B6475F"/>
    <w:rsid w:val="00B658FB"/>
    <w:rsid w:val="00B736A5"/>
    <w:rsid w:val="00B75FED"/>
    <w:rsid w:val="00B802C9"/>
    <w:rsid w:val="00B8043B"/>
    <w:rsid w:val="00B848CB"/>
    <w:rsid w:val="00B906E8"/>
    <w:rsid w:val="00BA3CC1"/>
    <w:rsid w:val="00BC3720"/>
    <w:rsid w:val="00BD0698"/>
    <w:rsid w:val="00BD380D"/>
    <w:rsid w:val="00BD3961"/>
    <w:rsid w:val="00BE3406"/>
    <w:rsid w:val="00BE3A29"/>
    <w:rsid w:val="00BE506B"/>
    <w:rsid w:val="00BF0DEE"/>
    <w:rsid w:val="00C06D1C"/>
    <w:rsid w:val="00C15444"/>
    <w:rsid w:val="00C2024E"/>
    <w:rsid w:val="00C2192D"/>
    <w:rsid w:val="00C238C5"/>
    <w:rsid w:val="00C23917"/>
    <w:rsid w:val="00C248C1"/>
    <w:rsid w:val="00C25230"/>
    <w:rsid w:val="00C31A94"/>
    <w:rsid w:val="00C5009B"/>
    <w:rsid w:val="00C53B3D"/>
    <w:rsid w:val="00C603CD"/>
    <w:rsid w:val="00C62AA0"/>
    <w:rsid w:val="00C72C4D"/>
    <w:rsid w:val="00C74ADE"/>
    <w:rsid w:val="00C77B4E"/>
    <w:rsid w:val="00C93073"/>
    <w:rsid w:val="00C9530B"/>
    <w:rsid w:val="00CB68D5"/>
    <w:rsid w:val="00CC0B0B"/>
    <w:rsid w:val="00CC470D"/>
    <w:rsid w:val="00CD02A1"/>
    <w:rsid w:val="00CE2F24"/>
    <w:rsid w:val="00CF67D3"/>
    <w:rsid w:val="00D0344F"/>
    <w:rsid w:val="00D04FCA"/>
    <w:rsid w:val="00D07969"/>
    <w:rsid w:val="00D15BB8"/>
    <w:rsid w:val="00D2603A"/>
    <w:rsid w:val="00D3270A"/>
    <w:rsid w:val="00D327EB"/>
    <w:rsid w:val="00D36193"/>
    <w:rsid w:val="00D3771C"/>
    <w:rsid w:val="00D45137"/>
    <w:rsid w:val="00D52018"/>
    <w:rsid w:val="00D74C2D"/>
    <w:rsid w:val="00D91AC8"/>
    <w:rsid w:val="00D945D8"/>
    <w:rsid w:val="00DA0E6C"/>
    <w:rsid w:val="00DA4907"/>
    <w:rsid w:val="00DA6322"/>
    <w:rsid w:val="00DA7F17"/>
    <w:rsid w:val="00DB0D41"/>
    <w:rsid w:val="00DC3C26"/>
    <w:rsid w:val="00DC432D"/>
    <w:rsid w:val="00DC6F97"/>
    <w:rsid w:val="00DD19A8"/>
    <w:rsid w:val="00DE1EC0"/>
    <w:rsid w:val="00DE2436"/>
    <w:rsid w:val="00E03ACA"/>
    <w:rsid w:val="00E205D1"/>
    <w:rsid w:val="00E23ED3"/>
    <w:rsid w:val="00E25B47"/>
    <w:rsid w:val="00E27F1C"/>
    <w:rsid w:val="00E34EF5"/>
    <w:rsid w:val="00E52EDF"/>
    <w:rsid w:val="00E57B2A"/>
    <w:rsid w:val="00E67A71"/>
    <w:rsid w:val="00E82294"/>
    <w:rsid w:val="00E85942"/>
    <w:rsid w:val="00E900B9"/>
    <w:rsid w:val="00EA5053"/>
    <w:rsid w:val="00EB1BEC"/>
    <w:rsid w:val="00EB5984"/>
    <w:rsid w:val="00EC0E02"/>
    <w:rsid w:val="00EC11D1"/>
    <w:rsid w:val="00EC6259"/>
    <w:rsid w:val="00EE35B0"/>
    <w:rsid w:val="00EE486F"/>
    <w:rsid w:val="00EF1D3D"/>
    <w:rsid w:val="00EF2706"/>
    <w:rsid w:val="00EF3011"/>
    <w:rsid w:val="00F023B4"/>
    <w:rsid w:val="00F057C0"/>
    <w:rsid w:val="00F109C0"/>
    <w:rsid w:val="00F15B15"/>
    <w:rsid w:val="00F42D78"/>
    <w:rsid w:val="00F42F74"/>
    <w:rsid w:val="00F55C48"/>
    <w:rsid w:val="00F57D6C"/>
    <w:rsid w:val="00F70103"/>
    <w:rsid w:val="00F72877"/>
    <w:rsid w:val="00F762DB"/>
    <w:rsid w:val="00F81676"/>
    <w:rsid w:val="00F84BB3"/>
    <w:rsid w:val="00F85158"/>
    <w:rsid w:val="00F8582B"/>
    <w:rsid w:val="00F923A1"/>
    <w:rsid w:val="00F961BC"/>
    <w:rsid w:val="00FA147A"/>
    <w:rsid w:val="00FA7B5C"/>
    <w:rsid w:val="00FB3912"/>
    <w:rsid w:val="00FC08E3"/>
    <w:rsid w:val="00FC4070"/>
    <w:rsid w:val="00FC75A2"/>
    <w:rsid w:val="00FD12DC"/>
    <w:rsid w:val="00FD45E6"/>
    <w:rsid w:val="0323CB73"/>
    <w:rsid w:val="03EBE679"/>
    <w:rsid w:val="07E2125B"/>
    <w:rsid w:val="0948B738"/>
    <w:rsid w:val="0A00047D"/>
    <w:rsid w:val="104AC00B"/>
    <w:rsid w:val="10DA2AEE"/>
    <w:rsid w:val="1243FE94"/>
    <w:rsid w:val="15324E1D"/>
    <w:rsid w:val="160A7BEC"/>
    <w:rsid w:val="19AF4D36"/>
    <w:rsid w:val="1A076790"/>
    <w:rsid w:val="1BBD0DA9"/>
    <w:rsid w:val="1E907F48"/>
    <w:rsid w:val="1F68DD3E"/>
    <w:rsid w:val="2042F34F"/>
    <w:rsid w:val="267F5E3A"/>
    <w:rsid w:val="2A93E9FA"/>
    <w:rsid w:val="2AD287BD"/>
    <w:rsid w:val="2F8412F4"/>
    <w:rsid w:val="312D0D25"/>
    <w:rsid w:val="371A7D48"/>
    <w:rsid w:val="3A099F3F"/>
    <w:rsid w:val="3A4BCE26"/>
    <w:rsid w:val="3AFF6ACB"/>
    <w:rsid w:val="3C86B748"/>
    <w:rsid w:val="3D0EA213"/>
    <w:rsid w:val="3F2A5B14"/>
    <w:rsid w:val="403E4776"/>
    <w:rsid w:val="429F5244"/>
    <w:rsid w:val="43FA7632"/>
    <w:rsid w:val="44DBC926"/>
    <w:rsid w:val="45808992"/>
    <w:rsid w:val="47F56E24"/>
    <w:rsid w:val="48580CB9"/>
    <w:rsid w:val="4907F1D0"/>
    <w:rsid w:val="4A75B05B"/>
    <w:rsid w:val="4ACA73F1"/>
    <w:rsid w:val="4B75FF4E"/>
    <w:rsid w:val="4E1E0A2E"/>
    <w:rsid w:val="507CD760"/>
    <w:rsid w:val="53F22DDA"/>
    <w:rsid w:val="58DFC277"/>
    <w:rsid w:val="5D6F8B7C"/>
    <w:rsid w:val="71D51B15"/>
    <w:rsid w:val="7D14F87A"/>
    <w:rsid w:val="7DD8F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58B5C"/>
  <w15:chartTrackingRefBased/>
  <w15:docId w15:val="{B9DE61D8-9EA3-46A3-8074-0CD684C0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353"/>
    <w:rPr>
      <w:rFonts w:eastAsiaTheme="majorEastAsia" w:cstheme="majorBidi"/>
      <w:color w:val="272727" w:themeColor="text1" w:themeTint="D8"/>
    </w:rPr>
  </w:style>
  <w:style w:type="paragraph" w:styleId="Title">
    <w:name w:val="Title"/>
    <w:basedOn w:val="Normal"/>
    <w:next w:val="Normal"/>
    <w:link w:val="TitleChar"/>
    <w:uiPriority w:val="10"/>
    <w:qFormat/>
    <w:rsid w:val="00715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353"/>
    <w:pPr>
      <w:spacing w:before="160"/>
      <w:jc w:val="center"/>
    </w:pPr>
    <w:rPr>
      <w:i/>
      <w:iCs/>
      <w:color w:val="404040" w:themeColor="text1" w:themeTint="BF"/>
    </w:rPr>
  </w:style>
  <w:style w:type="character" w:customStyle="1" w:styleId="QuoteChar">
    <w:name w:val="Quote Char"/>
    <w:basedOn w:val="DefaultParagraphFont"/>
    <w:link w:val="Quote"/>
    <w:uiPriority w:val="29"/>
    <w:rsid w:val="00715353"/>
    <w:rPr>
      <w:i/>
      <w:iCs/>
      <w:color w:val="404040" w:themeColor="text1" w:themeTint="BF"/>
    </w:rPr>
  </w:style>
  <w:style w:type="paragraph" w:styleId="ListParagraph">
    <w:name w:val="List Paragraph"/>
    <w:basedOn w:val="Normal"/>
    <w:uiPriority w:val="34"/>
    <w:qFormat/>
    <w:rsid w:val="00715353"/>
    <w:pPr>
      <w:ind w:left="720"/>
      <w:contextualSpacing/>
    </w:pPr>
  </w:style>
  <w:style w:type="character" w:styleId="IntenseEmphasis">
    <w:name w:val="Intense Emphasis"/>
    <w:basedOn w:val="DefaultParagraphFont"/>
    <w:uiPriority w:val="21"/>
    <w:qFormat/>
    <w:rsid w:val="00715353"/>
    <w:rPr>
      <w:i/>
      <w:iCs/>
      <w:color w:val="0F4761" w:themeColor="accent1" w:themeShade="BF"/>
    </w:rPr>
  </w:style>
  <w:style w:type="paragraph" w:styleId="IntenseQuote">
    <w:name w:val="Intense Quote"/>
    <w:basedOn w:val="Normal"/>
    <w:next w:val="Normal"/>
    <w:link w:val="IntenseQuoteChar"/>
    <w:uiPriority w:val="30"/>
    <w:qFormat/>
    <w:rsid w:val="00715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353"/>
    <w:rPr>
      <w:i/>
      <w:iCs/>
      <w:color w:val="0F4761" w:themeColor="accent1" w:themeShade="BF"/>
    </w:rPr>
  </w:style>
  <w:style w:type="character" w:styleId="IntenseReference">
    <w:name w:val="Intense Reference"/>
    <w:basedOn w:val="DefaultParagraphFont"/>
    <w:uiPriority w:val="32"/>
    <w:qFormat/>
    <w:rsid w:val="00715353"/>
    <w:rPr>
      <w:b/>
      <w:bCs/>
      <w:smallCaps/>
      <w:color w:val="0F4761" w:themeColor="accent1" w:themeShade="BF"/>
      <w:spacing w:val="5"/>
    </w:rPr>
  </w:style>
  <w:style w:type="paragraph" w:styleId="Footer">
    <w:name w:val="footer"/>
    <w:basedOn w:val="Normal"/>
    <w:link w:val="FooterChar"/>
    <w:uiPriority w:val="99"/>
    <w:unhideWhenUsed/>
    <w:rsid w:val="0039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8DE"/>
  </w:style>
  <w:style w:type="paragraph" w:styleId="Header">
    <w:name w:val="header"/>
    <w:basedOn w:val="Normal"/>
    <w:link w:val="HeaderChar"/>
    <w:uiPriority w:val="99"/>
    <w:unhideWhenUsed/>
    <w:rsid w:val="0070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0E3"/>
  </w:style>
  <w:style w:type="character" w:styleId="CommentReference">
    <w:name w:val="annotation reference"/>
    <w:basedOn w:val="DefaultParagraphFont"/>
    <w:uiPriority w:val="99"/>
    <w:semiHidden/>
    <w:unhideWhenUsed/>
    <w:rsid w:val="007050E3"/>
    <w:rPr>
      <w:sz w:val="16"/>
      <w:szCs w:val="16"/>
    </w:rPr>
  </w:style>
  <w:style w:type="paragraph" w:styleId="CommentText">
    <w:name w:val="annotation text"/>
    <w:basedOn w:val="Normal"/>
    <w:link w:val="CommentTextChar"/>
    <w:uiPriority w:val="99"/>
    <w:unhideWhenUsed/>
    <w:rsid w:val="007050E3"/>
    <w:pPr>
      <w:spacing w:line="240" w:lineRule="auto"/>
    </w:pPr>
    <w:rPr>
      <w:sz w:val="20"/>
      <w:szCs w:val="20"/>
    </w:rPr>
  </w:style>
  <w:style w:type="character" w:customStyle="1" w:styleId="CommentTextChar">
    <w:name w:val="Comment Text Char"/>
    <w:basedOn w:val="DefaultParagraphFont"/>
    <w:link w:val="CommentText"/>
    <w:uiPriority w:val="99"/>
    <w:rsid w:val="007050E3"/>
    <w:rPr>
      <w:sz w:val="20"/>
      <w:szCs w:val="20"/>
    </w:rPr>
  </w:style>
  <w:style w:type="paragraph" w:styleId="CommentSubject">
    <w:name w:val="annotation subject"/>
    <w:basedOn w:val="CommentText"/>
    <w:next w:val="CommentText"/>
    <w:link w:val="CommentSubjectChar"/>
    <w:uiPriority w:val="99"/>
    <w:semiHidden/>
    <w:unhideWhenUsed/>
    <w:rsid w:val="007050E3"/>
    <w:rPr>
      <w:b/>
      <w:bCs/>
    </w:rPr>
  </w:style>
  <w:style w:type="character" w:customStyle="1" w:styleId="CommentSubjectChar">
    <w:name w:val="Comment Subject Char"/>
    <w:basedOn w:val="CommentTextChar"/>
    <w:link w:val="CommentSubject"/>
    <w:uiPriority w:val="99"/>
    <w:semiHidden/>
    <w:rsid w:val="007050E3"/>
    <w:rPr>
      <w:b/>
      <w:bCs/>
      <w:sz w:val="20"/>
      <w:szCs w:val="20"/>
    </w:rPr>
  </w:style>
  <w:style w:type="paragraph" w:styleId="Revision">
    <w:name w:val="Revision"/>
    <w:hidden/>
    <w:uiPriority w:val="99"/>
    <w:semiHidden/>
    <w:rsid w:val="00DA6322"/>
    <w:pPr>
      <w:spacing w:after="0" w:line="240" w:lineRule="auto"/>
    </w:pPr>
  </w:style>
  <w:style w:type="paragraph" w:styleId="Caption">
    <w:name w:val="caption"/>
    <w:basedOn w:val="Normal"/>
    <w:next w:val="Normal"/>
    <w:uiPriority w:val="35"/>
    <w:unhideWhenUsed/>
    <w:qFormat/>
    <w:rsid w:val="00161628"/>
    <w:pPr>
      <w:spacing w:after="200" w:line="240" w:lineRule="auto"/>
    </w:pPr>
    <w:rPr>
      <w:rFonts w:ascii="Arial" w:hAnsi="Arial"/>
      <w:iCs/>
      <w:color w:val="404040" w:themeColor="text1" w:themeTint="BF"/>
      <w:kern w:val="0"/>
      <w:sz w:val="24"/>
      <w:szCs w:val="18"/>
      <w14:ligatures w14:val="none"/>
    </w:rPr>
  </w:style>
  <w:style w:type="character" w:styleId="Hyperlink">
    <w:name w:val="Hyperlink"/>
    <w:basedOn w:val="DefaultParagraphFont"/>
    <w:uiPriority w:val="99"/>
    <w:unhideWhenUsed/>
    <w:rsid w:val="00DA7F17"/>
    <w:rPr>
      <w:color w:val="467886" w:themeColor="hyperlink"/>
      <w:u w:val="single"/>
    </w:rPr>
  </w:style>
  <w:style w:type="character" w:styleId="UnresolvedMention">
    <w:name w:val="Unresolved Mention"/>
    <w:basedOn w:val="DefaultParagraphFont"/>
    <w:uiPriority w:val="99"/>
    <w:semiHidden/>
    <w:unhideWhenUsed/>
    <w:rsid w:val="00DA7F17"/>
    <w:rPr>
      <w:color w:val="605E5C"/>
      <w:shd w:val="clear" w:color="auto" w:fill="E1DFDD"/>
    </w:rPr>
  </w:style>
  <w:style w:type="character" w:styleId="FollowedHyperlink">
    <w:name w:val="FollowedHyperlink"/>
    <w:basedOn w:val="DefaultParagraphFont"/>
    <w:uiPriority w:val="99"/>
    <w:semiHidden/>
    <w:unhideWhenUsed/>
    <w:rsid w:val="00F961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2873">
      <w:bodyDiv w:val="1"/>
      <w:marLeft w:val="0"/>
      <w:marRight w:val="0"/>
      <w:marTop w:val="0"/>
      <w:marBottom w:val="0"/>
      <w:divBdr>
        <w:top w:val="none" w:sz="0" w:space="0" w:color="auto"/>
        <w:left w:val="none" w:sz="0" w:space="0" w:color="auto"/>
        <w:bottom w:val="none" w:sz="0" w:space="0" w:color="auto"/>
        <w:right w:val="none" w:sz="0" w:space="0" w:color="auto"/>
      </w:divBdr>
    </w:div>
    <w:div w:id="7179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biosecurity.strategy@agriculture.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griculture.vic.gov.au/biosecurity/pest-insects-and-mites/priority-pest-insects-and-mites/tomato-potato-psyllid" TargetMode="External"/><Relationship Id="rId2" Type="http://schemas.openxmlformats.org/officeDocument/2006/relationships/customXml" Target="../customXml/item2.xml"/><Relationship Id="rId16" Type="http://schemas.openxmlformats.org/officeDocument/2006/relationships/hyperlink" Target="https://agriculture.vic.gov.au/biosecurity/get-involved/the-great-biosecurity-qu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orms.office.com/r/MmmYVnqTr7"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tcome xmlns="8020c7f9-6e5b-47d8-8410-82461f594720" xsi:nil="true"/>
    <Comments xmlns="8020c7f9-6e5b-47d8-8410-82461f594720" xsi:nil="true"/>
    <lcf76f155ced4ddcb4097134ff3c332f xmlns="48bd0b62-56a6-4869-8462-3ebc219c1971">
      <Terms xmlns="http://schemas.microsoft.com/office/infopath/2007/PartnerControls"/>
    </lcf76f155ced4ddcb4097134ff3c332f>
    <_Flow_SignoffStatus xmlns="8020c7f9-6e5b-47d8-8410-82461f594720" xsi:nil="true"/>
    <Versioncontrol xmlns="8020c7f9-6e5b-47d8-8410-82461f594720" xsi:nil="true"/>
    <TaxCatchAll xmlns="6819d285-fbbf-44cc-9982-85efbfe1e4b9"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ct:contentTypeSchema xmlns:ct="http://schemas.microsoft.com/office/2006/metadata/contentType" xmlns:ma="http://schemas.microsoft.com/office/2006/metadata/properties/metaAttributes" ct:_="" ma:_="" ma:contentTypeName="DEDJTR Document" ma:contentTypeID="0x010100FE8AB3FD91129545B3434FA0E4346FEA00A1C96A8D1EACB44EB8966D111B8072AF" ma:contentTypeVersion="29" ma:contentTypeDescription="DEDJTR Document" ma:contentTypeScope="" ma:versionID="1fe036e849e7608384cd1a5e9d18d660">
  <xsd:schema xmlns:xsd="http://www.w3.org/2001/XMLSchema" xmlns:xs="http://www.w3.org/2001/XMLSchema" xmlns:p="http://schemas.microsoft.com/office/2006/metadata/properties" xmlns:ns2="6819d285-fbbf-44cc-9982-85efbfe1e4b9" xmlns:ns3="9ee9a254-f81c-4801-be13-e612e98de1f8" xmlns:ns4="8020c7f9-6e5b-47d8-8410-82461f594720" xmlns:ns5="48bd0b62-56a6-4869-8462-3ebc219c1971" xmlns:ns6="a5f32de4-e402-4188-b034-e71ca7d22e54" targetNamespace="http://schemas.microsoft.com/office/2006/metadata/properties" ma:root="true" ma:fieldsID="8d07c291684e3d7841e0ec0d59655f04" ns2:_="" ns3:_="" ns4:_="" ns5:_="" ns6:_="">
    <xsd:import namespace="6819d285-fbbf-44cc-9982-85efbfe1e4b9"/>
    <xsd:import namespace="9ee9a254-f81c-4801-be13-e612e98de1f8"/>
    <xsd:import namespace="8020c7f9-6e5b-47d8-8410-82461f594720"/>
    <xsd:import namespace="48bd0b62-56a6-4869-8462-3ebc219c1971"/>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5:lcf76f155ced4ddcb4097134ff3c332f" minOccurs="0"/>
                <xsd:element ref="ns4:MediaServiceObjectDetectorVersions" minOccurs="0"/>
                <xsd:element ref="ns4:MediaServiceSearchProperties" minOccurs="0"/>
                <xsd:element ref="ns6:_dlc_DocId" minOccurs="0"/>
                <xsd:element ref="ns6:_dlc_DocIdUrl" minOccurs="0"/>
                <xsd:element ref="ns6: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Outcome" ma:index="19" nillable="true" ma:displayName="Outcome" ma:description="Choose one of the following" ma:format="Dropdown" ma:internalName="Outcome" ma:readOnly="false">
      <xsd:simpleType>
        <xsd:restriction base="dms:Choice">
          <xsd:enumeration value="Noted"/>
          <xsd:enumeration value="Endorsed"/>
          <xsd:enumeration value="Discussed"/>
          <xsd:enumeration value="Deferred"/>
          <xsd:enumeration value="Approved"/>
        </xsd:restriction>
      </xsd:simpleType>
    </xsd:element>
    <xsd:element name="Comments" ma:index="20" nillable="true" ma:displayName="Comments" ma:format="Dropdown" ma:internalName="Comments">
      <xsd:simpleType>
        <xsd:restriction base="dms:Note">
          <xsd:maxLength value="255"/>
        </xsd:restriction>
      </xsd:simpleType>
    </xsd:element>
    <xsd:element name="Versioncontrol" ma:index="21" nillable="true" ma:displayName="Version control" ma:description="Choose one of the following" ma:format="Dropdown" ma:internalName="Versioncontrol" ma:readOnly="false">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07EDA-F717-441B-A8E9-EB3CEA755F9A}">
  <ds:schemaRefs>
    <ds:schemaRef ds:uri="http://schemas.microsoft.com/sharepoint/v3/contenttype/forms"/>
  </ds:schemaRefs>
</ds:datastoreItem>
</file>

<file path=customXml/itemProps2.xml><?xml version="1.0" encoding="utf-8"?>
<ds:datastoreItem xmlns:ds="http://schemas.openxmlformats.org/officeDocument/2006/customXml" ds:itemID="{DD230694-4208-41F7-BCEA-4AA147C07F29}">
  <ds:schemaRefs>
    <ds:schemaRef ds:uri="http://schemas.microsoft.com/office/2006/metadata/properties"/>
    <ds:schemaRef ds:uri="http://schemas.microsoft.com/office/infopath/2007/PartnerControls"/>
    <ds:schemaRef ds:uri="8020c7f9-6e5b-47d8-8410-82461f594720"/>
    <ds:schemaRef ds:uri="48bd0b62-56a6-4869-8462-3ebc219c1971"/>
    <ds:schemaRef ds:uri="6819d285-fbbf-44cc-9982-85efbfe1e4b9"/>
  </ds:schemaRefs>
</ds:datastoreItem>
</file>

<file path=customXml/itemProps3.xml><?xml version="1.0" encoding="utf-8"?>
<ds:datastoreItem xmlns:ds="http://schemas.openxmlformats.org/officeDocument/2006/customXml" ds:itemID="{C025F086-8EA1-45D4-8460-FF8ECE2ED048}">
  <ds:schemaRefs>
    <ds:schemaRef ds:uri="http://schemas.microsoft.com/sharepoint/events"/>
  </ds:schemaRefs>
</ds:datastoreItem>
</file>

<file path=customXml/itemProps4.xml><?xml version="1.0" encoding="utf-8"?>
<ds:datastoreItem xmlns:ds="http://schemas.openxmlformats.org/officeDocument/2006/customXml" ds:itemID="{4A90045E-D686-41D7-AA6D-087042E5A3D7}">
  <ds:schemaRefs>
    <ds:schemaRef ds:uri="Microsoft.SharePoint.Taxonomy.ContentTypeSync"/>
  </ds:schemaRefs>
</ds:datastoreItem>
</file>

<file path=customXml/itemProps5.xml><?xml version="1.0" encoding="utf-8"?>
<ds:datastoreItem xmlns:ds="http://schemas.openxmlformats.org/officeDocument/2006/customXml" ds:itemID="{714297F4-3881-4A53-B29F-8C87FBAC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d285-fbbf-44cc-9982-85efbfe1e4b9"/>
    <ds:schemaRef ds:uri="9ee9a254-f81c-4801-be13-e612e98de1f8"/>
    <ds:schemaRef ds:uri="8020c7f9-6e5b-47d8-8410-82461f594720"/>
    <ds:schemaRef ds:uri="48bd0b62-56a6-4869-8462-3ebc219c1971"/>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1CA7E5-6111-4401-9F68-3A9FE854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637</Words>
  <Characters>3118</Characters>
  <Application>Microsoft Office Word</Application>
  <DocSecurity>0</DocSecurity>
  <Lines>44</Lines>
  <Paragraphs>22</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 Webb (DEECA)</dc:creator>
  <cp:keywords/>
  <dc:description/>
  <cp:lastModifiedBy>Natalie R Myring (DEECA)</cp:lastModifiedBy>
  <cp:revision>77</cp:revision>
  <cp:lastPrinted>2024-10-08T01:08:00Z</cp:lastPrinted>
  <dcterms:created xsi:type="dcterms:W3CDTF">2025-11-15T03:00:00Z</dcterms:created>
  <dcterms:modified xsi:type="dcterms:W3CDTF">2026-03-13T07:57:00Z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631d7e8c,123a3051,59c8a401</vt:lpwstr>
  </property>
  <property fmtid="{D5CDD505-2E9C-101B-9397-08002B2CF9AE}" pid="3" name="ClassificationContentMarkingFooterFontProps">
    <vt:lpwstr>#000000,12,Calibri</vt:lpwstr>
  </property>
  <property fmtid="{D5CDD505-2E9C-101B-9397-08002B2CF9AE}" pid="4" name="ClassificationContentMarkingFooterText">
    <vt:lpwstr>Unofficial</vt:lpwstr>
  </property>
  <property fmtid="{D5CDD505-2E9C-101B-9397-08002B2CF9AE}" pid="5" name="MSIP_Label_b92b7feb-b287-442c-a072-f385b02ec972_Enabled">
    <vt:lpwstr>true</vt:lpwstr>
  </property>
  <property fmtid="{D5CDD505-2E9C-101B-9397-08002B2CF9AE}" pid="6" name="MSIP_Label_b92b7feb-b287-442c-a072-f385b02ec972_SetDate">
    <vt:lpwstr>2024-10-02T05:56:48Z</vt:lpwstr>
  </property>
  <property fmtid="{D5CDD505-2E9C-101B-9397-08002B2CF9AE}" pid="7" name="MSIP_Label_b92b7feb-b287-442c-a072-f385b02ec972_Method">
    <vt:lpwstr>Privileged</vt:lpwstr>
  </property>
  <property fmtid="{D5CDD505-2E9C-101B-9397-08002B2CF9AE}" pid="8" name="MSIP_Label_b92b7feb-b287-442c-a072-f385b02ec972_Name">
    <vt:lpwstr>Unofficial</vt:lpwstr>
  </property>
  <property fmtid="{D5CDD505-2E9C-101B-9397-08002B2CF9AE}" pid="9" name="MSIP_Label_b92b7feb-b287-442c-a072-f385b02ec972_SiteId">
    <vt:lpwstr>e8bdd6f7-fc18-4e48-a554-7f547927223b</vt:lpwstr>
  </property>
  <property fmtid="{D5CDD505-2E9C-101B-9397-08002B2CF9AE}" pid="10" name="MSIP_Label_b92b7feb-b287-442c-a072-f385b02ec972_ActionId">
    <vt:lpwstr>a27b0602-3278-4a9d-a975-960ba4819c83</vt:lpwstr>
  </property>
  <property fmtid="{D5CDD505-2E9C-101B-9397-08002B2CF9AE}" pid="11" name="MSIP_Label_b92b7feb-b287-442c-a072-f385b02ec972_ContentBits">
    <vt:lpwstr>2</vt:lpwstr>
  </property>
  <property fmtid="{D5CDD505-2E9C-101B-9397-08002B2CF9AE}" pid="12" name="ContentTypeId">
    <vt:lpwstr>0x010100FE8AB3FD91129545B3434FA0E4346FEA00A1C96A8D1EACB44EB8966D111B8072AF</vt:lpwstr>
  </property>
  <property fmtid="{D5CDD505-2E9C-101B-9397-08002B2CF9AE}" pid="13" name="MediaServiceImageTags">
    <vt:lpwstr/>
  </property>
</Properties>
</file>