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page" w:horzAnchor="page" w:tblpX="693" w:tblpY="2201"/>
        <w:tblOverlap w:val="never"/>
        <w:tblW w:w="15593" w:type="dxa"/>
        <w:tblLayout w:type="fixed"/>
        <w:tblLook w:val="04A0" w:firstRow="1" w:lastRow="0" w:firstColumn="1" w:lastColumn="0" w:noHBand="0" w:noVBand="1"/>
      </w:tblPr>
      <w:tblGrid>
        <w:gridCol w:w="675"/>
        <w:gridCol w:w="1276"/>
        <w:gridCol w:w="1418"/>
        <w:gridCol w:w="1503"/>
        <w:gridCol w:w="1332"/>
        <w:gridCol w:w="992"/>
        <w:gridCol w:w="1134"/>
        <w:gridCol w:w="1843"/>
        <w:gridCol w:w="1842"/>
        <w:gridCol w:w="1843"/>
        <w:gridCol w:w="1735"/>
      </w:tblGrid>
      <w:tr w:rsidR="00A82483" w14:paraId="38238A92" w14:textId="77777777" w:rsidTr="00FE3A92">
        <w:trPr>
          <w:trHeight w:val="610"/>
        </w:trPr>
        <w:tc>
          <w:tcPr>
            <w:tcW w:w="62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28" w:type="dxa"/>
              <w:left w:w="108" w:type="dxa"/>
              <w:bottom w:w="0" w:type="dxa"/>
              <w:right w:w="108" w:type="dxa"/>
            </w:tcMar>
          </w:tcPr>
          <w:p w14:paraId="791FB185" w14:textId="77777777" w:rsidR="00A82483" w:rsidRPr="00882FF3" w:rsidRDefault="00A82483" w:rsidP="00FE3A92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882FF3">
              <w:rPr>
                <w:rFonts w:ascii="Arial" w:hAnsi="Arial" w:cs="Arial"/>
                <w:b/>
                <w:color w:val="211E1E"/>
                <w:sz w:val="20"/>
                <w:szCs w:val="20"/>
              </w:rPr>
              <w:t>Agricultural chemical application details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FEA2590" w14:textId="77777777" w:rsidR="00A82483" w:rsidRPr="001E2CCD" w:rsidRDefault="00A82483" w:rsidP="00FE3A92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882FF3">
              <w:rPr>
                <w:rFonts w:ascii="Arial" w:hAnsi="Arial" w:cs="Arial"/>
                <w:b/>
                <w:color w:val="211E1E"/>
                <w:sz w:val="20"/>
                <w:szCs w:val="20"/>
              </w:rPr>
              <w:t>Weather details (if product is sprayed outdoors)</w:t>
            </w:r>
          </w:p>
        </w:tc>
        <w:tc>
          <w:tcPr>
            <w:tcW w:w="55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64AFF507" w14:textId="77777777" w:rsidR="00A82483" w:rsidRPr="001E2CCD" w:rsidRDefault="00A82483" w:rsidP="00FE3A92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882FF3">
              <w:rPr>
                <w:rFonts w:ascii="Arial" w:hAnsi="Arial" w:cs="Arial"/>
                <w:b/>
                <w:color w:val="211E1E"/>
                <w:sz w:val="20"/>
                <w:szCs w:val="20"/>
              </w:rPr>
              <w:t>Contact details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D580713" w14:textId="77777777" w:rsidR="00A82483" w:rsidRDefault="00A82483" w:rsidP="00FE3A92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882FF3">
              <w:rPr>
                <w:rFonts w:ascii="Arial" w:hAnsi="Arial" w:cs="Arial"/>
                <w:b/>
                <w:color w:val="211E1E"/>
                <w:sz w:val="20"/>
                <w:szCs w:val="20"/>
              </w:rPr>
              <w:t>Additional information</w:t>
            </w:r>
          </w:p>
          <w:p w14:paraId="45145592" w14:textId="77777777" w:rsidR="00A82483" w:rsidRPr="001E2CCD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11E1E"/>
                <w:sz w:val="20"/>
                <w:szCs w:val="20"/>
              </w:rPr>
              <w:t>(optional)</w:t>
            </w:r>
            <w:r w:rsidRPr="00882FF3">
              <w:rPr>
                <w:rFonts w:ascii="Arial" w:hAnsi="Arial" w:cs="Arial"/>
                <w:b/>
                <w:color w:val="211E1E"/>
                <w:sz w:val="20"/>
                <w:szCs w:val="20"/>
              </w:rPr>
              <w:t xml:space="preserve">  </w:t>
            </w:r>
          </w:p>
        </w:tc>
      </w:tr>
      <w:tr w:rsidR="00A82483" w14:paraId="6D39479A" w14:textId="77777777" w:rsidTr="00FE3A92">
        <w:trPr>
          <w:trHeight w:val="61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28" w:type="dxa"/>
              <w:left w:w="108" w:type="dxa"/>
              <w:bottom w:w="0" w:type="dxa"/>
              <w:right w:w="108" w:type="dxa"/>
            </w:tcMar>
            <w:hideMark/>
          </w:tcPr>
          <w:p w14:paraId="4687D649" w14:textId="77777777" w:rsidR="00A82483" w:rsidRPr="001E2CCD" w:rsidRDefault="00A82483" w:rsidP="00FE3A92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1E2CCD">
              <w:rPr>
                <w:rFonts w:ascii="Arial" w:hAnsi="Arial" w:cs="Arial"/>
                <w:b/>
                <w:color w:val="211E1E"/>
                <w:sz w:val="20"/>
                <w:szCs w:val="20"/>
              </w:rPr>
              <w:t xml:space="preserve">Date of </w:t>
            </w:r>
            <w:r>
              <w:rPr>
                <w:rFonts w:ascii="Arial" w:hAnsi="Arial" w:cs="Arial"/>
                <w:b/>
                <w:color w:val="211E1E"/>
                <w:sz w:val="20"/>
                <w:szCs w:val="20"/>
              </w:rPr>
              <w:t>use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643480CA" w14:textId="1546F5A2" w:rsidR="00A82483" w:rsidRPr="001E2CCD" w:rsidRDefault="00A82483" w:rsidP="00FE3A92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1E2CCD">
              <w:rPr>
                <w:rFonts w:ascii="Arial" w:hAnsi="Arial" w:cs="Arial"/>
                <w:b/>
                <w:color w:val="211E1E"/>
                <w:sz w:val="20"/>
                <w:szCs w:val="20"/>
              </w:rPr>
              <w:t>Product trade name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28" w:type="dxa"/>
              <w:left w:w="108" w:type="dxa"/>
              <w:bottom w:w="0" w:type="dxa"/>
              <w:right w:w="108" w:type="dxa"/>
            </w:tcMar>
            <w:hideMark/>
          </w:tcPr>
          <w:p w14:paraId="4D3DB028" w14:textId="5010C29B" w:rsidR="00A82483" w:rsidRPr="001E2CCD" w:rsidRDefault="00A82483" w:rsidP="00FE3A92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882FF3">
              <w:rPr>
                <w:rFonts w:ascii="Arial" w:hAnsi="Arial" w:cs="Arial"/>
                <w:b/>
                <w:color w:val="211E1E"/>
                <w:sz w:val="20"/>
                <w:szCs w:val="20"/>
              </w:rPr>
              <w:t>Application rate of product OR sufficient information to allow it to be calculated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529BC227" w14:textId="77777777" w:rsidR="00A82483" w:rsidRPr="001E2CCD" w:rsidRDefault="00A82483" w:rsidP="00FE3A92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882FF3">
              <w:rPr>
                <w:rFonts w:ascii="Arial" w:hAnsi="Arial" w:cs="Arial"/>
                <w:b/>
                <w:color w:val="211E1E"/>
                <w:sz w:val="20"/>
                <w:szCs w:val="20"/>
              </w:rPr>
              <w:t>Crop</w:t>
            </w:r>
            <w:r>
              <w:rPr>
                <w:rFonts w:ascii="Arial" w:hAnsi="Arial" w:cs="Arial"/>
                <w:b/>
                <w:color w:val="211E1E"/>
                <w:sz w:val="20"/>
                <w:szCs w:val="20"/>
              </w:rPr>
              <w:t xml:space="preserve"> </w:t>
            </w:r>
            <w:r w:rsidRPr="00882FF3">
              <w:rPr>
                <w:rFonts w:ascii="Arial" w:hAnsi="Arial" w:cs="Arial"/>
                <w:b/>
                <w:color w:val="211E1E"/>
                <w:sz w:val="20"/>
                <w:szCs w:val="20"/>
              </w:rPr>
              <w:t>/</w:t>
            </w:r>
            <w:r>
              <w:rPr>
                <w:rFonts w:ascii="Arial" w:hAnsi="Arial" w:cs="Arial"/>
                <w:b/>
                <w:color w:val="211E1E"/>
                <w:sz w:val="20"/>
                <w:szCs w:val="20"/>
              </w:rPr>
              <w:t xml:space="preserve"> </w:t>
            </w:r>
            <w:r w:rsidRPr="00882FF3">
              <w:rPr>
                <w:rFonts w:ascii="Arial" w:hAnsi="Arial" w:cs="Arial"/>
                <w:b/>
                <w:color w:val="211E1E"/>
                <w:sz w:val="20"/>
                <w:szCs w:val="20"/>
              </w:rPr>
              <w:t>commodity treated OR situation in which product was applied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28" w:type="dxa"/>
              <w:left w:w="108" w:type="dxa"/>
              <w:bottom w:w="0" w:type="dxa"/>
              <w:right w:w="108" w:type="dxa"/>
            </w:tcMar>
          </w:tcPr>
          <w:p w14:paraId="3C7420EB" w14:textId="77777777" w:rsidR="00A82483" w:rsidRPr="001E2CCD" w:rsidRDefault="00A82483" w:rsidP="00FE3A92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882FF3">
              <w:rPr>
                <w:rFonts w:ascii="Arial" w:hAnsi="Arial" w:cs="Arial"/>
                <w:b/>
                <w:color w:val="211E1E"/>
                <w:sz w:val="20"/>
                <w:szCs w:val="20"/>
              </w:rPr>
              <w:t xml:space="preserve">Specific location </w:t>
            </w:r>
            <w:r>
              <w:rPr>
                <w:rFonts w:ascii="Arial" w:hAnsi="Arial" w:cs="Arial"/>
                <w:b/>
                <w:color w:val="211E1E"/>
                <w:sz w:val="20"/>
                <w:szCs w:val="20"/>
              </w:rPr>
              <w:t xml:space="preserve">at which </w:t>
            </w:r>
            <w:r w:rsidRPr="00882FF3">
              <w:rPr>
                <w:rFonts w:ascii="Arial" w:hAnsi="Arial" w:cs="Arial"/>
                <w:b/>
                <w:color w:val="211E1E"/>
                <w:sz w:val="20"/>
                <w:szCs w:val="20"/>
              </w:rPr>
              <w:t xml:space="preserve">product was </w:t>
            </w:r>
            <w:r>
              <w:rPr>
                <w:rFonts w:ascii="Arial" w:hAnsi="Arial" w:cs="Arial"/>
                <w:b/>
                <w:color w:val="211E1E"/>
                <w:sz w:val="20"/>
                <w:szCs w:val="20"/>
              </w:rPr>
              <w:t>applied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E1FAD8A" w14:textId="77777777" w:rsidR="00A82483" w:rsidRDefault="00A82483" w:rsidP="00FE3A92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882FF3">
              <w:rPr>
                <w:rFonts w:ascii="Arial" w:hAnsi="Arial" w:cs="Arial"/>
                <w:b/>
                <w:color w:val="211E1E"/>
                <w:sz w:val="20"/>
                <w:szCs w:val="20"/>
              </w:rPr>
              <w:t>Wind speed</w:t>
            </w:r>
          </w:p>
          <w:p w14:paraId="30515CA1" w14:textId="77777777" w:rsidR="00A82483" w:rsidRPr="001E2CCD" w:rsidRDefault="00A82483" w:rsidP="00FE3A92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211E1E"/>
                <w:sz w:val="20"/>
                <w:szCs w:val="20"/>
              </w:rPr>
              <w:t>(km/h)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28" w:type="dxa"/>
              <w:left w:w="108" w:type="dxa"/>
              <w:bottom w:w="0" w:type="dxa"/>
              <w:right w:w="108" w:type="dxa"/>
            </w:tcMar>
          </w:tcPr>
          <w:p w14:paraId="3C5B49A1" w14:textId="77777777" w:rsidR="00A82483" w:rsidRPr="001E2CCD" w:rsidRDefault="00A82483" w:rsidP="00FE3A92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882FF3">
              <w:rPr>
                <w:rFonts w:ascii="Arial" w:hAnsi="Arial" w:cs="Arial"/>
                <w:b/>
                <w:color w:val="211E1E"/>
                <w:sz w:val="20"/>
                <w:szCs w:val="20"/>
              </w:rPr>
              <w:t>Wind direction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152487B9" w14:textId="77777777" w:rsidR="00A82483" w:rsidRPr="001E2CCD" w:rsidRDefault="00A82483" w:rsidP="00FE3A92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882FF3">
              <w:rPr>
                <w:rFonts w:ascii="Arial" w:hAnsi="Arial" w:cs="Arial"/>
                <w:b/>
                <w:color w:val="211E1E"/>
                <w:sz w:val="20"/>
                <w:szCs w:val="20"/>
              </w:rPr>
              <w:t>Name and contact details of the applicator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28" w:type="dxa"/>
              <w:left w:w="108" w:type="dxa"/>
              <w:bottom w:w="0" w:type="dxa"/>
              <w:right w:w="108" w:type="dxa"/>
            </w:tcMar>
          </w:tcPr>
          <w:p w14:paraId="35777CB4" w14:textId="77777777" w:rsidR="00A82483" w:rsidRPr="001E2CCD" w:rsidRDefault="00A82483" w:rsidP="00FE3A92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882FF3">
              <w:rPr>
                <w:rFonts w:ascii="Arial" w:hAnsi="Arial" w:cs="Arial"/>
                <w:b/>
                <w:color w:val="211E1E"/>
                <w:sz w:val="20"/>
                <w:szCs w:val="20"/>
              </w:rPr>
              <w:t>Name and contact details of the supervisor (if applicable)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</w:tcPr>
          <w:p w14:paraId="43F7DD95" w14:textId="77777777" w:rsidR="00A82483" w:rsidRPr="001E2CCD" w:rsidRDefault="00A82483" w:rsidP="00FE3A92">
            <w:pPr>
              <w:pStyle w:val="Default"/>
              <w:spacing w:before="120"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882FF3">
              <w:rPr>
                <w:rFonts w:ascii="Arial" w:hAnsi="Arial" w:cs="Arial"/>
                <w:b/>
                <w:color w:val="211E1E"/>
                <w:sz w:val="20"/>
                <w:szCs w:val="20"/>
              </w:rPr>
              <w:t>Name and contact details of the person for whom the application was carried out (if applicable)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hideMark/>
          </w:tcPr>
          <w:p w14:paraId="16FC6EF4" w14:textId="77777777" w:rsidR="00A82483" w:rsidRPr="001E2CCD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b/>
                <w:color w:val="211E1E"/>
                <w:sz w:val="20"/>
                <w:szCs w:val="20"/>
              </w:rPr>
            </w:pPr>
            <w:r w:rsidRPr="00882FF3">
              <w:rPr>
                <w:rFonts w:ascii="Arial" w:hAnsi="Arial" w:cs="Arial"/>
                <w:b/>
                <w:color w:val="211E1E"/>
                <w:sz w:val="20"/>
                <w:szCs w:val="20"/>
              </w:rPr>
              <w:t>e.g. notes or additional records as required by quality assurance programs or product label directions</w:t>
            </w:r>
          </w:p>
        </w:tc>
      </w:tr>
      <w:tr w:rsidR="00A82483" w14:paraId="0E9BCAC8" w14:textId="77777777" w:rsidTr="00FE3A92">
        <w:trPr>
          <w:trHeight w:val="9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CCB4B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FC8E6" w14:textId="3248882B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AF26D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31563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87659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0DFB8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34FD7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AB535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iCs/>
                <w:color w:val="211E1E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06A4BF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AFBD8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C59BE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iCs/>
                <w:color w:val="211E1E"/>
                <w:sz w:val="17"/>
                <w:szCs w:val="17"/>
              </w:rPr>
            </w:pPr>
          </w:p>
        </w:tc>
      </w:tr>
      <w:tr w:rsidR="00A82483" w14:paraId="736FF5C4" w14:textId="77777777" w:rsidTr="00FE3A92">
        <w:trPr>
          <w:trHeight w:val="9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F1EB2" w14:textId="709A9DDD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094372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D2967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A4F13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87314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3A4AC" w14:textId="77777777" w:rsidR="00A82483" w:rsidRDefault="00A82483" w:rsidP="00FE3A92">
            <w:pPr>
              <w:pStyle w:val="Header"/>
              <w:spacing w:before="60" w:line="256" w:lineRule="auto"/>
              <w:rPr>
                <w:rFonts w:cs="Arial"/>
                <w:color w:val="211E1E"/>
                <w:sz w:val="17"/>
                <w:szCs w:val="17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D15597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color w:val="211E1E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6C7A" w14:textId="77777777" w:rsidR="00A82483" w:rsidRDefault="00A82483" w:rsidP="00FE3A92">
            <w:pPr>
              <w:pStyle w:val="Header"/>
              <w:spacing w:line="256" w:lineRule="auto"/>
              <w:rPr>
                <w:rFonts w:cs="Arial"/>
                <w:i/>
                <w:iCs/>
                <w:color w:val="211E1E"/>
                <w:sz w:val="17"/>
                <w:szCs w:val="17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77071" w14:textId="77777777" w:rsidR="00A82483" w:rsidRDefault="00A82483" w:rsidP="00FE3A92">
            <w:pPr>
              <w:pStyle w:val="Header"/>
              <w:spacing w:line="256" w:lineRule="auto"/>
              <w:rPr>
                <w:rFonts w:cs="Arial"/>
                <w:color w:val="211E1E"/>
                <w:sz w:val="17"/>
                <w:szCs w:val="17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17D16" w14:textId="77777777" w:rsidR="00A82483" w:rsidRDefault="00A82483" w:rsidP="00FE3A92">
            <w:pPr>
              <w:pStyle w:val="Header"/>
              <w:spacing w:line="256" w:lineRule="auto"/>
              <w:rPr>
                <w:rFonts w:cs="Arial"/>
                <w:color w:val="211E1E"/>
                <w:sz w:val="17"/>
                <w:szCs w:val="17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8D42" w14:textId="77777777" w:rsidR="00A82483" w:rsidRDefault="00A82483" w:rsidP="00FE3A92">
            <w:pPr>
              <w:pStyle w:val="Header"/>
              <w:spacing w:line="256" w:lineRule="auto"/>
              <w:rPr>
                <w:rFonts w:cs="Arial"/>
                <w:i/>
                <w:iCs/>
                <w:color w:val="211E1E"/>
                <w:sz w:val="17"/>
                <w:szCs w:val="17"/>
              </w:rPr>
            </w:pPr>
          </w:p>
        </w:tc>
      </w:tr>
      <w:tr w:rsidR="00A82483" w14:paraId="33CCFB57" w14:textId="77777777" w:rsidTr="00FE3A92">
        <w:trPr>
          <w:trHeight w:val="9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44369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AD980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6F2D9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F1F29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B47CD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E707E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E76A1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9C4D9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181D0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DDF42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AA085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</w:tr>
      <w:tr w:rsidR="00A82483" w14:paraId="169F4FF3" w14:textId="77777777" w:rsidTr="00FE3A92">
        <w:trPr>
          <w:trHeight w:val="9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2F718" w14:textId="011AD1D0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404B" w14:textId="7200CAAA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3849" w14:textId="04F73D4A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D4DD1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2A29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13B90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E6E4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4A207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8C149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BBFBA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6EA83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</w:tr>
      <w:tr w:rsidR="00A82483" w14:paraId="37BEECA5" w14:textId="77777777" w:rsidTr="00FE3A92">
        <w:trPr>
          <w:trHeight w:val="92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E521" w14:textId="55C1777D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52A9C" w14:textId="03609D0F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073D2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0E44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0B69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AAAA2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113D8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31D35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46EFE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2E01D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C8A35" w14:textId="77777777" w:rsidR="00A82483" w:rsidRDefault="00A82483" w:rsidP="00FE3A92">
            <w:pPr>
              <w:pStyle w:val="Default"/>
              <w:spacing w:line="256" w:lineRule="auto"/>
              <w:rPr>
                <w:rFonts w:ascii="Arial" w:hAnsi="Arial" w:cs="Arial"/>
                <w:i/>
                <w:color w:val="333333"/>
                <w:sz w:val="20"/>
                <w:szCs w:val="20"/>
              </w:rPr>
            </w:pPr>
          </w:p>
        </w:tc>
      </w:tr>
    </w:tbl>
    <w:p w14:paraId="02FD3E5F" w14:textId="27FE8E02" w:rsidR="00B61BD3" w:rsidRDefault="00DA127C" w:rsidP="00A82483">
      <w:pPr>
        <w:spacing w:before="120" w:after="1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B9AA2F0" wp14:editId="27A8BF95">
                <wp:simplePos x="0" y="0"/>
                <wp:positionH relativeFrom="column">
                  <wp:posOffset>-145415</wp:posOffset>
                </wp:positionH>
                <wp:positionV relativeFrom="paragraph">
                  <wp:posOffset>-873125</wp:posOffset>
                </wp:positionV>
                <wp:extent cx="4162425" cy="80010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2425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ED516" w14:textId="77777777" w:rsidR="00DA127C" w:rsidRPr="00A82483" w:rsidRDefault="00DA127C" w:rsidP="00DA127C">
                            <w:pPr>
                              <w:pStyle w:val="Header"/>
                              <w:spacing w:before="240" w:after="0"/>
                              <w:rPr>
                                <w:b/>
                                <w:bCs/>
                                <w:color w:val="003A28" w:themeColor="accent2"/>
                                <w:sz w:val="40"/>
                                <w:szCs w:val="58"/>
                              </w:rPr>
                            </w:pPr>
                            <w:r w:rsidRPr="00A82483">
                              <w:rPr>
                                <w:b/>
                                <w:bCs/>
                                <w:color w:val="003A28" w:themeColor="accent2"/>
                                <w:sz w:val="40"/>
                                <w:szCs w:val="58"/>
                              </w:rPr>
                              <w:t xml:space="preserve">Record keeping template – </w:t>
                            </w:r>
                          </w:p>
                          <w:p w14:paraId="49A18BB4" w14:textId="77777777" w:rsidR="00DA127C" w:rsidRPr="00A82483" w:rsidRDefault="00DA127C" w:rsidP="00DA127C">
                            <w:pPr>
                              <w:pStyle w:val="Header"/>
                              <w:spacing w:before="240"/>
                              <w:rPr>
                                <w:b/>
                                <w:bCs/>
                                <w:color w:val="003A28" w:themeColor="accent2"/>
                                <w:sz w:val="40"/>
                                <w:szCs w:val="58"/>
                              </w:rPr>
                            </w:pPr>
                            <w:r w:rsidRPr="00A82483">
                              <w:rPr>
                                <w:b/>
                                <w:bCs/>
                                <w:color w:val="003A28" w:themeColor="accent2"/>
                                <w:sz w:val="40"/>
                                <w:szCs w:val="58"/>
                              </w:rPr>
                              <w:t>Agricultural chemical use</w:t>
                            </w:r>
                          </w:p>
                          <w:p w14:paraId="557942A5" w14:textId="77777777" w:rsidR="00DA127C" w:rsidRDefault="00DA127C" w:rsidP="00DA12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B9AA2F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1.45pt;margin-top:-68.75pt;width:327.75pt;height:63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" filled="f" stroked="f">
                <v:textbox>
                  <w:txbxContent>
                    <w:p w14:paraId="52DED516" w14:textId="77777777" w:rsidR="00DA127C" w:rsidRPr="00A82483" w:rsidRDefault="00DA127C" w:rsidP="00DA127C">
                      <w:pPr>
                        <w:pStyle w:val="Header"/>
                        <w:spacing w:before="240" w:after="0"/>
                        <w:rPr>
                          <w:b/>
                          <w:bCs/>
                          <w:color w:val="003A28" w:themeColor="accent2"/>
                          <w:sz w:val="40"/>
                          <w:szCs w:val="58"/>
                        </w:rPr>
                      </w:pPr>
                      <w:r w:rsidRPr="00A82483">
                        <w:rPr>
                          <w:b/>
                          <w:bCs/>
                          <w:color w:val="003A28" w:themeColor="accent2"/>
                          <w:sz w:val="40"/>
                          <w:szCs w:val="58"/>
                        </w:rPr>
                        <w:t xml:space="preserve">Record keeping template – </w:t>
                      </w:r>
                    </w:p>
                    <w:p w14:paraId="49A18BB4" w14:textId="77777777" w:rsidR="00DA127C" w:rsidRPr="00A82483" w:rsidRDefault="00DA127C" w:rsidP="00DA127C">
                      <w:pPr>
                        <w:pStyle w:val="Header"/>
                        <w:spacing w:before="240"/>
                        <w:rPr>
                          <w:b/>
                          <w:bCs/>
                          <w:color w:val="003A28" w:themeColor="accent2"/>
                          <w:sz w:val="40"/>
                          <w:szCs w:val="58"/>
                        </w:rPr>
                      </w:pPr>
                      <w:r w:rsidRPr="00A82483">
                        <w:rPr>
                          <w:b/>
                          <w:bCs/>
                          <w:color w:val="003A28" w:themeColor="accent2"/>
                          <w:sz w:val="40"/>
                          <w:szCs w:val="58"/>
                        </w:rPr>
                        <w:t>Agricultural chemical use</w:t>
                      </w:r>
                    </w:p>
                    <w:p w14:paraId="557942A5" w14:textId="77777777" w:rsidR="00DA127C" w:rsidRDefault="00DA127C" w:rsidP="00DA127C"/>
                  </w:txbxContent>
                </v:textbox>
              </v:shape>
            </w:pict>
          </mc:Fallback>
        </mc:AlternateContent>
      </w:r>
    </w:p>
    <w:p w14:paraId="7757C9FB" w14:textId="57BB98B9" w:rsidR="00A82483" w:rsidRPr="00A82483" w:rsidRDefault="00A82483" w:rsidP="00A82483">
      <w:pPr>
        <w:rPr>
          <w:rFonts w:cs="Arial"/>
          <w:sz w:val="20"/>
          <w:szCs w:val="20"/>
        </w:rPr>
      </w:pPr>
      <w:r>
        <w:rPr>
          <w:rFonts w:cs="Arial"/>
          <w:b/>
          <w:sz w:val="20"/>
          <w:szCs w:val="20"/>
        </w:rPr>
        <w:t>Agricultural</w:t>
      </w:r>
      <w:r w:rsidRPr="008148EC">
        <w:rPr>
          <w:rFonts w:cs="Arial"/>
          <w:b/>
          <w:sz w:val="20"/>
          <w:szCs w:val="20"/>
        </w:rPr>
        <w:t xml:space="preserve"> chemical product details must be recorded within 48 hours of use and kept for two years</w:t>
      </w:r>
      <w:r>
        <w:rPr>
          <w:rFonts w:cs="Arial"/>
          <w:b/>
          <w:sz w:val="20"/>
          <w:szCs w:val="20"/>
        </w:rPr>
        <w:t xml:space="preserve"> </w:t>
      </w:r>
    </w:p>
    <w:sectPr w:rsidR="00A82483" w:rsidRPr="00A82483" w:rsidSect="001E0304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6840" w:h="11900" w:orient="landscape"/>
      <w:pgMar w:top="1630" w:right="2523" w:bottom="426" w:left="709" w:header="34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8C918F" w14:textId="77777777" w:rsidR="009173DB" w:rsidRDefault="009173DB" w:rsidP="00B61BD3">
      <w:r>
        <w:separator/>
      </w:r>
    </w:p>
  </w:endnote>
  <w:endnote w:type="continuationSeparator" w:id="0">
    <w:p w14:paraId="5660AB6C" w14:textId="77777777" w:rsidR="009173DB" w:rsidRDefault="009173DB" w:rsidP="00B6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IC-SemiBold">
    <w:altName w:val="VIC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BCOB I+ Lucida Sans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97F0F9" w14:textId="2D1053BE" w:rsidR="00F25670" w:rsidRDefault="00DA127C" w:rsidP="00B61BD3">
    <w:pPr>
      <w:pStyle w:val="Footer"/>
      <w:rPr>
        <w:rStyle w:val="PageNumber"/>
      </w:rPr>
    </w:pPr>
    <w:r>
      <w:rPr>
        <w:noProof/>
      </w:rPr>
      <mc:AlternateContent>
        <mc:Choice Requires="wps">
          <w:drawing>
            <wp:anchor distT="0" distB="0" distL="0" distR="0" simplePos="0" relativeHeight="251686912" behindDoc="0" locked="0" layoutInCell="1" allowOverlap="1" wp14:anchorId="66696D92" wp14:editId="6F3C1F4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60320612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B4E3BC" w14:textId="4F919E7A" w:rsidR="00DA127C" w:rsidRPr="00DA127C" w:rsidRDefault="00DA127C" w:rsidP="00DA127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</w:pPr>
                          <w:r w:rsidRPr="00DA12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696D9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OFFICIAL" style="position:absolute;margin-left:0;margin-top:0;width:34.95pt;height:34.95pt;z-index:2516869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6DB4E3BC" w14:textId="4F919E7A" w:rsidR="00DA127C" w:rsidRPr="00DA127C" w:rsidRDefault="00DA127C" w:rsidP="00DA127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</w:pPr>
                    <w:r w:rsidRPr="00DA127C"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rPr>
        <w:rStyle w:val="PageNumber"/>
      </w:rPr>
      <w:id w:val="9907402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4073B27D" w14:textId="77777777" w:rsidR="00F25670" w:rsidRDefault="00F25670" w:rsidP="00B61BD3">
        <w:pPr>
          <w:pStyle w:val="Footer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9042F37" w14:textId="77777777" w:rsidR="00F25670" w:rsidRDefault="00F25670" w:rsidP="00B61B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207FE" w14:textId="58674AFD" w:rsidR="00A82483" w:rsidRDefault="00DA127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87936" behindDoc="0" locked="0" layoutInCell="1" allowOverlap="1" wp14:anchorId="0DB4A90D" wp14:editId="5BE3D2D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1119265264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904145" w14:textId="3B24E4AF" w:rsidR="00DA127C" w:rsidRPr="00DA127C" w:rsidRDefault="00DA127C" w:rsidP="00DA127C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</w:pPr>
                          <w:r w:rsidRPr="00DA127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4A90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34.95pt;height:34.95pt;z-index:2516879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6A904145" w14:textId="3B24E4AF" w:rsidR="00DA127C" w:rsidRPr="00DA127C" w:rsidRDefault="00DA127C" w:rsidP="00DA127C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</w:pPr>
                    <w:r w:rsidRPr="00DA127C">
                      <w:rPr>
                        <w:rFonts w:ascii="Calibri" w:eastAsia="Calibri" w:hAnsi="Calibri" w:cs="Calibri"/>
                        <w:noProof/>
                        <w:color w:val="000000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82483" w:rsidRPr="002977EC">
      <w:rPr>
        <w:noProof/>
      </w:rPr>
      <w:drawing>
        <wp:anchor distT="0" distB="0" distL="114300" distR="114300" simplePos="0" relativeHeight="251678720" behindDoc="0" locked="0" layoutInCell="1" allowOverlap="1" wp14:anchorId="3EE57BC9" wp14:editId="5D4C3A68">
          <wp:simplePos x="0" y="0"/>
          <wp:positionH relativeFrom="column">
            <wp:posOffset>7291070</wp:posOffset>
          </wp:positionH>
          <wp:positionV relativeFrom="paragraph">
            <wp:posOffset>20320</wp:posOffset>
          </wp:positionV>
          <wp:extent cx="2362200" cy="614045"/>
          <wp:effectExtent l="0" t="0" r="0" b="0"/>
          <wp:wrapSquare wrapText="bothSides"/>
          <wp:docPr id="636067447" name="Picture 636067447" descr="Agriculture Vic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griculture Victor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614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9CBCA" w14:textId="2DD8F219" w:rsidR="00A82483" w:rsidRDefault="00A82483">
    <w:pPr>
      <w:pStyle w:val="Footer"/>
    </w:pPr>
    <w:r w:rsidRPr="002977EC">
      <w:rPr>
        <w:noProof/>
      </w:rPr>
      <w:drawing>
        <wp:anchor distT="0" distB="0" distL="114300" distR="114300" simplePos="0" relativeHeight="251682816" behindDoc="0" locked="0" layoutInCell="1" allowOverlap="1" wp14:anchorId="39353E8F" wp14:editId="4BE60592">
          <wp:simplePos x="0" y="0"/>
          <wp:positionH relativeFrom="column">
            <wp:posOffset>7519670</wp:posOffset>
          </wp:positionH>
          <wp:positionV relativeFrom="paragraph">
            <wp:posOffset>94615</wp:posOffset>
          </wp:positionV>
          <wp:extent cx="2362200" cy="614045"/>
          <wp:effectExtent l="0" t="0" r="0" b="0"/>
          <wp:wrapSquare wrapText="bothSides"/>
          <wp:docPr id="440864565" name="Picture 440864565" descr="Agriculture Vic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griculture Victori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2200" cy="6140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D993B6" w14:textId="77777777" w:rsidR="009173DB" w:rsidRDefault="009173DB" w:rsidP="00B61BD3">
      <w:r>
        <w:separator/>
      </w:r>
    </w:p>
  </w:footnote>
  <w:footnote w:type="continuationSeparator" w:id="0">
    <w:p w14:paraId="13E78692" w14:textId="77777777" w:rsidR="009173DB" w:rsidRDefault="009173DB" w:rsidP="00B6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0E977" w14:textId="77777777" w:rsidR="009E1A76" w:rsidRDefault="009E1A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D54E6" w14:textId="77777777" w:rsidR="00306B4E" w:rsidRDefault="002977EC" w:rsidP="00B61BD3">
    <w:r>
      <w:rPr>
        <w:noProof/>
      </w:rPr>
      <w:drawing>
        <wp:anchor distT="0" distB="0" distL="114300" distR="114300" simplePos="0" relativeHeight="251675648" behindDoc="1" locked="1" layoutInCell="1" allowOverlap="1" wp14:anchorId="46AB1629" wp14:editId="2C7E00EE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684800"/>
          <wp:effectExtent l="0" t="0" r="0" b="0"/>
          <wp:wrapNone/>
          <wp:docPr id="77257752" name="Picture 7725775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4F080" w14:textId="1F0EE472" w:rsidR="00A82483" w:rsidRPr="00A82483" w:rsidRDefault="00A82483" w:rsidP="009E1A76">
    <w:pPr>
      <w:pStyle w:val="Header"/>
      <w:tabs>
        <w:tab w:val="clear" w:pos="4513"/>
        <w:tab w:val="clear" w:pos="9026"/>
        <w:tab w:val="left" w:pos="2025"/>
      </w:tabs>
      <w:spacing w:before="240" w:after="0"/>
      <w:rPr>
        <w:b/>
        <w:bCs/>
        <w:color w:val="003A28" w:themeColor="accent2"/>
        <w:sz w:val="40"/>
        <w:szCs w:val="58"/>
      </w:rPr>
    </w:pPr>
    <w:r w:rsidRPr="00A82483">
      <w:rPr>
        <w:b/>
        <w:bCs/>
        <w:noProof/>
        <w:color w:val="003A28" w:themeColor="accent2"/>
        <w:sz w:val="40"/>
        <w:szCs w:val="58"/>
      </w:rPr>
      <w:drawing>
        <wp:anchor distT="0" distB="0" distL="114300" distR="114300" simplePos="0" relativeHeight="251684864" behindDoc="1" locked="1" layoutInCell="1" allowOverlap="1" wp14:anchorId="1F452E76" wp14:editId="78E80C17">
          <wp:simplePos x="0" y="0"/>
          <wp:positionH relativeFrom="page">
            <wp:posOffset>9525</wp:posOffset>
          </wp:positionH>
          <wp:positionV relativeFrom="page">
            <wp:posOffset>0</wp:posOffset>
          </wp:positionV>
          <wp:extent cx="10658475" cy="1143000"/>
          <wp:effectExtent l="0" t="0" r="9525" b="0"/>
          <wp:wrapNone/>
          <wp:docPr id="501811679" name="Picture 50181167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65" b="90839"/>
                  <a:stretch/>
                </pic:blipFill>
                <pic:spPr bwMode="auto">
                  <a:xfrm>
                    <a:off x="0" y="0"/>
                    <a:ext cx="10658475" cy="1143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1A76">
      <w:rPr>
        <w:b/>
        <w:bCs/>
        <w:color w:val="003A28" w:themeColor="accent2"/>
        <w:sz w:val="40"/>
        <w:szCs w:val="58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34A780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21A8B2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814E28F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B65EC38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922649C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85B869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0187C3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B92A0B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2F82EF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EC403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93B4EB7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6D945EE"/>
    <w:multiLevelType w:val="multilevel"/>
    <w:tmpl w:val="0409001D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1433E15"/>
    <w:multiLevelType w:val="multilevel"/>
    <w:tmpl w:val="4506516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77491"/>
    <w:multiLevelType w:val="hybridMultilevel"/>
    <w:tmpl w:val="AD505DEA"/>
    <w:lvl w:ilvl="0" w:tplc="590EFCE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9961792">
    <w:abstractNumId w:val="0"/>
  </w:num>
  <w:num w:numId="2" w16cid:durableId="527839428">
    <w:abstractNumId w:val="1"/>
  </w:num>
  <w:num w:numId="3" w16cid:durableId="844396330">
    <w:abstractNumId w:val="2"/>
  </w:num>
  <w:num w:numId="4" w16cid:durableId="1072116095">
    <w:abstractNumId w:val="3"/>
  </w:num>
  <w:num w:numId="5" w16cid:durableId="332420696">
    <w:abstractNumId w:val="4"/>
  </w:num>
  <w:num w:numId="6" w16cid:durableId="1885172510">
    <w:abstractNumId w:val="9"/>
  </w:num>
  <w:num w:numId="7" w16cid:durableId="1008218208">
    <w:abstractNumId w:val="5"/>
  </w:num>
  <w:num w:numId="8" w16cid:durableId="1712337665">
    <w:abstractNumId w:val="6"/>
  </w:num>
  <w:num w:numId="9" w16cid:durableId="386030295">
    <w:abstractNumId w:val="7"/>
  </w:num>
  <w:num w:numId="10" w16cid:durableId="1605769236">
    <w:abstractNumId w:val="8"/>
  </w:num>
  <w:num w:numId="11" w16cid:durableId="1515219810">
    <w:abstractNumId w:val="10"/>
  </w:num>
  <w:num w:numId="12" w16cid:durableId="1194152708">
    <w:abstractNumId w:val="11"/>
  </w:num>
  <w:num w:numId="13" w16cid:durableId="889002807">
    <w:abstractNumId w:val="13"/>
  </w:num>
  <w:num w:numId="14" w16cid:durableId="6561116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AU" w:vendorID="64" w:dllVersion="0" w:nlCheck="1" w:checkStyle="0"/>
  <w:proofState w:spelling="clean" w:grammar="clean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drawingGridHorizontalSpacing w:val="9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2483"/>
    <w:rsid w:val="00002759"/>
    <w:rsid w:val="00022DD5"/>
    <w:rsid w:val="0002784E"/>
    <w:rsid w:val="000356FF"/>
    <w:rsid w:val="00044589"/>
    <w:rsid w:val="00051E50"/>
    <w:rsid w:val="00055C19"/>
    <w:rsid w:val="00081FFD"/>
    <w:rsid w:val="000909F0"/>
    <w:rsid w:val="000A4889"/>
    <w:rsid w:val="000A67C3"/>
    <w:rsid w:val="000C35AB"/>
    <w:rsid w:val="000F109C"/>
    <w:rsid w:val="00127EAA"/>
    <w:rsid w:val="00133657"/>
    <w:rsid w:val="00147114"/>
    <w:rsid w:val="00172CB2"/>
    <w:rsid w:val="001731CD"/>
    <w:rsid w:val="0018080B"/>
    <w:rsid w:val="00180AE6"/>
    <w:rsid w:val="001B3B64"/>
    <w:rsid w:val="001D09F1"/>
    <w:rsid w:val="001D2031"/>
    <w:rsid w:val="001D5952"/>
    <w:rsid w:val="001E0304"/>
    <w:rsid w:val="00257C7B"/>
    <w:rsid w:val="00262B0D"/>
    <w:rsid w:val="00275313"/>
    <w:rsid w:val="00283833"/>
    <w:rsid w:val="00292828"/>
    <w:rsid w:val="002977EC"/>
    <w:rsid w:val="002B0C9A"/>
    <w:rsid w:val="00306B4E"/>
    <w:rsid w:val="00320B43"/>
    <w:rsid w:val="00321F07"/>
    <w:rsid w:val="00362648"/>
    <w:rsid w:val="00365526"/>
    <w:rsid w:val="003825E7"/>
    <w:rsid w:val="00397B9B"/>
    <w:rsid w:val="003A0AFB"/>
    <w:rsid w:val="003A0C46"/>
    <w:rsid w:val="003A2768"/>
    <w:rsid w:val="003A63C5"/>
    <w:rsid w:val="003B79F8"/>
    <w:rsid w:val="003C2E56"/>
    <w:rsid w:val="003C4A74"/>
    <w:rsid w:val="003D032C"/>
    <w:rsid w:val="003D0E1D"/>
    <w:rsid w:val="003E59F9"/>
    <w:rsid w:val="003E793A"/>
    <w:rsid w:val="003F24C6"/>
    <w:rsid w:val="003F65E4"/>
    <w:rsid w:val="00403238"/>
    <w:rsid w:val="00411E2D"/>
    <w:rsid w:val="00416217"/>
    <w:rsid w:val="00445648"/>
    <w:rsid w:val="00480133"/>
    <w:rsid w:val="004A2968"/>
    <w:rsid w:val="00555B0F"/>
    <w:rsid w:val="0055629B"/>
    <w:rsid w:val="005715B8"/>
    <w:rsid w:val="00590E4A"/>
    <w:rsid w:val="005A0417"/>
    <w:rsid w:val="005A777D"/>
    <w:rsid w:val="005D35C4"/>
    <w:rsid w:val="005D37DA"/>
    <w:rsid w:val="005D47E6"/>
    <w:rsid w:val="005D6D23"/>
    <w:rsid w:val="005D735D"/>
    <w:rsid w:val="005E07E2"/>
    <w:rsid w:val="00624BBC"/>
    <w:rsid w:val="006351F3"/>
    <w:rsid w:val="00642AC1"/>
    <w:rsid w:val="006522BA"/>
    <w:rsid w:val="0066292A"/>
    <w:rsid w:val="00677ED1"/>
    <w:rsid w:val="00694091"/>
    <w:rsid w:val="006951DD"/>
    <w:rsid w:val="006A6409"/>
    <w:rsid w:val="006C7D76"/>
    <w:rsid w:val="006D07C3"/>
    <w:rsid w:val="007057CC"/>
    <w:rsid w:val="007068DA"/>
    <w:rsid w:val="007219EC"/>
    <w:rsid w:val="00730978"/>
    <w:rsid w:val="0073577E"/>
    <w:rsid w:val="0074385E"/>
    <w:rsid w:val="007455B2"/>
    <w:rsid w:val="00763A68"/>
    <w:rsid w:val="00775C11"/>
    <w:rsid w:val="00792085"/>
    <w:rsid w:val="007B43D8"/>
    <w:rsid w:val="007F610A"/>
    <w:rsid w:val="00804CDA"/>
    <w:rsid w:val="00817758"/>
    <w:rsid w:val="00832099"/>
    <w:rsid w:val="00833E2D"/>
    <w:rsid w:val="0084615D"/>
    <w:rsid w:val="00853C4D"/>
    <w:rsid w:val="0086129D"/>
    <w:rsid w:val="00886DB5"/>
    <w:rsid w:val="008954B2"/>
    <w:rsid w:val="008B3D9D"/>
    <w:rsid w:val="008B7B9E"/>
    <w:rsid w:val="008C3756"/>
    <w:rsid w:val="008C5966"/>
    <w:rsid w:val="008D04F6"/>
    <w:rsid w:val="008D4A21"/>
    <w:rsid w:val="00901EEA"/>
    <w:rsid w:val="009173DB"/>
    <w:rsid w:val="009217EA"/>
    <w:rsid w:val="009247F3"/>
    <w:rsid w:val="0093666F"/>
    <w:rsid w:val="00980445"/>
    <w:rsid w:val="009A1FFB"/>
    <w:rsid w:val="009A3F3E"/>
    <w:rsid w:val="009A6C18"/>
    <w:rsid w:val="009C311A"/>
    <w:rsid w:val="009D2F90"/>
    <w:rsid w:val="009D6336"/>
    <w:rsid w:val="009E093A"/>
    <w:rsid w:val="009E1A76"/>
    <w:rsid w:val="00A038AC"/>
    <w:rsid w:val="00A1528A"/>
    <w:rsid w:val="00A314C5"/>
    <w:rsid w:val="00A47C38"/>
    <w:rsid w:val="00A676B7"/>
    <w:rsid w:val="00A703A2"/>
    <w:rsid w:val="00A80AF4"/>
    <w:rsid w:val="00A82483"/>
    <w:rsid w:val="00A93FB6"/>
    <w:rsid w:val="00AB7D71"/>
    <w:rsid w:val="00AE3162"/>
    <w:rsid w:val="00AE78E9"/>
    <w:rsid w:val="00AF7944"/>
    <w:rsid w:val="00B01D4C"/>
    <w:rsid w:val="00B1069C"/>
    <w:rsid w:val="00B11A2E"/>
    <w:rsid w:val="00B179B3"/>
    <w:rsid w:val="00B335D6"/>
    <w:rsid w:val="00B347F1"/>
    <w:rsid w:val="00B43DB8"/>
    <w:rsid w:val="00B47936"/>
    <w:rsid w:val="00B54184"/>
    <w:rsid w:val="00B61BD3"/>
    <w:rsid w:val="00B67908"/>
    <w:rsid w:val="00B7028A"/>
    <w:rsid w:val="00BB4991"/>
    <w:rsid w:val="00BB4F44"/>
    <w:rsid w:val="00BC7343"/>
    <w:rsid w:val="00BD58AD"/>
    <w:rsid w:val="00BD5E36"/>
    <w:rsid w:val="00BF5865"/>
    <w:rsid w:val="00C01CFE"/>
    <w:rsid w:val="00C124F1"/>
    <w:rsid w:val="00C14E78"/>
    <w:rsid w:val="00C21C0E"/>
    <w:rsid w:val="00C35141"/>
    <w:rsid w:val="00C36D72"/>
    <w:rsid w:val="00C433B1"/>
    <w:rsid w:val="00C44299"/>
    <w:rsid w:val="00C45B22"/>
    <w:rsid w:val="00C73391"/>
    <w:rsid w:val="00C956B3"/>
    <w:rsid w:val="00CA63CF"/>
    <w:rsid w:val="00CD0EC4"/>
    <w:rsid w:val="00CD566D"/>
    <w:rsid w:val="00CF0624"/>
    <w:rsid w:val="00D33A77"/>
    <w:rsid w:val="00D35E2E"/>
    <w:rsid w:val="00D35FD8"/>
    <w:rsid w:val="00D55D23"/>
    <w:rsid w:val="00DA127C"/>
    <w:rsid w:val="00DA7075"/>
    <w:rsid w:val="00DB6580"/>
    <w:rsid w:val="00DC3C90"/>
    <w:rsid w:val="00DD35EE"/>
    <w:rsid w:val="00DE2E3E"/>
    <w:rsid w:val="00DE4095"/>
    <w:rsid w:val="00DF01D4"/>
    <w:rsid w:val="00E21EE4"/>
    <w:rsid w:val="00E220D9"/>
    <w:rsid w:val="00E2687C"/>
    <w:rsid w:val="00E3372F"/>
    <w:rsid w:val="00E55B1A"/>
    <w:rsid w:val="00E565FB"/>
    <w:rsid w:val="00E648B4"/>
    <w:rsid w:val="00E713AB"/>
    <w:rsid w:val="00E732C0"/>
    <w:rsid w:val="00E776E5"/>
    <w:rsid w:val="00E833BA"/>
    <w:rsid w:val="00E9080D"/>
    <w:rsid w:val="00EA7402"/>
    <w:rsid w:val="00EC56EC"/>
    <w:rsid w:val="00EC7A31"/>
    <w:rsid w:val="00EF3DC4"/>
    <w:rsid w:val="00F069A0"/>
    <w:rsid w:val="00F15010"/>
    <w:rsid w:val="00F25670"/>
    <w:rsid w:val="00F42C67"/>
    <w:rsid w:val="00F6072B"/>
    <w:rsid w:val="00F63690"/>
    <w:rsid w:val="00F71FEF"/>
    <w:rsid w:val="00F7492C"/>
    <w:rsid w:val="00F835C0"/>
    <w:rsid w:val="00FA5D66"/>
    <w:rsid w:val="00FD3AD5"/>
    <w:rsid w:val="00FF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5297E4"/>
  <w15:docId w15:val="{157D5228-319D-45ED-A9B4-B5D5CD2B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/>
    <w:lsdException w:name="heading 5" w:semiHidden="1" w:uiPriority="9" w:qFormat="1"/>
    <w:lsdException w:name="heading 6" w:semiHidden="1" w:uiPriority="9" w:unhideWhenUsed="1"/>
    <w:lsdException w:name="heading 7" w:semiHidden="1" w:uiPriority="9" w:qFormat="1"/>
    <w:lsdException w:name="heading 8" w:semiHidden="1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B61BD3"/>
    <w:pPr>
      <w:spacing w:after="240" w:line="300" w:lineRule="exact"/>
    </w:pPr>
    <w:rPr>
      <w:rFonts w:ascii="Arial" w:hAnsi="Arial" w:cs="VIC-SemiBold"/>
      <w:color w:val="000000" w:themeColor="text1"/>
      <w:szCs w:val="5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77EC"/>
    <w:pPr>
      <w:keepNext/>
      <w:spacing w:before="480" w:after="120"/>
      <w:outlineLvl w:val="0"/>
    </w:pPr>
    <w:rPr>
      <w:b/>
      <w:bCs/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977EC"/>
    <w:pPr>
      <w:keepNext/>
      <w:spacing w:before="360" w:after="12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977EC"/>
    <w:pPr>
      <w:keepNext/>
      <w:spacing w:before="240" w:after="60" w:line="240" w:lineRule="auto"/>
      <w:outlineLvl w:val="2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rsid w:val="00397B9B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2B1F" w:themeColor="accent1" w:themeShade="7F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397B9B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77EC"/>
    <w:rPr>
      <w:rFonts w:ascii="Arial" w:hAnsi="Arial" w:cs="VIC-SemiBold"/>
      <w:b/>
      <w:bCs/>
      <w:caps/>
      <w:color w:val="000000" w:themeColor="text1"/>
      <w:sz w:val="32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282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2828"/>
    <w:rPr>
      <w:rFonts w:asciiTheme="majorHAnsi" w:eastAsiaTheme="majorEastAsia" w:hAnsiTheme="majorHAnsi" w:cstheme="majorBidi"/>
      <w:color w:val="002B1F" w:themeColor="accent1" w:themeShade="7F"/>
      <w:szCs w:val="50"/>
    </w:rPr>
  </w:style>
  <w:style w:type="table" w:styleId="MediumShading1">
    <w:name w:val="Medium Shading 1"/>
    <w:basedOn w:val="TableNormal"/>
    <w:uiPriority w:val="63"/>
    <w:semiHidden/>
    <w:unhideWhenUsed/>
    <w:rsid w:val="006A6409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2977EC"/>
    <w:rPr>
      <w:rFonts w:ascii="Arial" w:hAnsi="Arial" w:cs="VIC-SemiBold"/>
      <w:b/>
      <w:color w:val="000000" w:themeColor="text1"/>
      <w:sz w:val="28"/>
      <w:szCs w:val="28"/>
    </w:rPr>
  </w:style>
  <w:style w:type="paragraph" w:styleId="Header">
    <w:name w:val="header"/>
    <w:basedOn w:val="Normal"/>
    <w:link w:val="HeaderChar"/>
    <w:rsid w:val="008C375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292828"/>
    <w:rPr>
      <w:rFonts w:ascii="Arial" w:hAnsi="Arial" w:cs="VIC-SemiBold"/>
      <w:color w:val="000000" w:themeColor="text1"/>
      <w:szCs w:val="50"/>
    </w:rPr>
  </w:style>
  <w:style w:type="paragraph" w:styleId="Footer">
    <w:name w:val="footer"/>
    <w:basedOn w:val="Normal"/>
    <w:link w:val="FooterChar"/>
    <w:uiPriority w:val="99"/>
    <w:semiHidden/>
    <w:rsid w:val="008C375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2828"/>
    <w:rPr>
      <w:rFonts w:ascii="Arial" w:hAnsi="Arial" w:cs="VIC-SemiBold"/>
      <w:color w:val="000000" w:themeColor="text1"/>
      <w:szCs w:val="50"/>
    </w:rPr>
  </w:style>
  <w:style w:type="character" w:customStyle="1" w:styleId="Heading3Char">
    <w:name w:val="Heading 3 Char"/>
    <w:basedOn w:val="DefaultParagraphFont"/>
    <w:link w:val="Heading3"/>
    <w:uiPriority w:val="9"/>
    <w:rsid w:val="002977EC"/>
    <w:rPr>
      <w:rFonts w:ascii="Arial" w:hAnsi="Arial" w:cs="VIC-SemiBold"/>
      <w:b/>
      <w:color w:val="000000" w:themeColor="text1"/>
      <w:szCs w:val="50"/>
    </w:rPr>
  </w:style>
  <w:style w:type="table" w:styleId="TableGrid">
    <w:name w:val="Table Grid"/>
    <w:basedOn w:val="TableNormal"/>
    <w:uiPriority w:val="39"/>
    <w:rsid w:val="00AE31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F25670"/>
  </w:style>
  <w:style w:type="paragraph" w:styleId="Title">
    <w:name w:val="Title"/>
    <w:basedOn w:val="Normal"/>
    <w:next w:val="Normal"/>
    <w:link w:val="TitleChar"/>
    <w:uiPriority w:val="10"/>
    <w:qFormat/>
    <w:rsid w:val="00292828"/>
    <w:pPr>
      <w:spacing w:after="80" w:line="440" w:lineRule="exact"/>
    </w:pPr>
    <w:rPr>
      <w:sz w:val="44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7455B2"/>
    <w:rPr>
      <w:rFonts w:ascii="Arial" w:hAnsi="Arial" w:cs="VIC-SemiBold"/>
      <w:color w:val="000000" w:themeColor="text1"/>
      <w:sz w:val="44"/>
      <w:szCs w:val="18"/>
    </w:rPr>
  </w:style>
  <w:style w:type="paragraph" w:styleId="ListBullet">
    <w:name w:val="List Bullet"/>
    <w:basedOn w:val="Normal"/>
    <w:uiPriority w:val="99"/>
    <w:unhideWhenUsed/>
    <w:rsid w:val="002977EC"/>
    <w:pPr>
      <w:numPr>
        <w:numId w:val="11"/>
      </w:numPr>
      <w:spacing w:after="120"/>
      <w:ind w:left="284" w:hanging="284"/>
    </w:pPr>
  </w:style>
  <w:style w:type="paragraph" w:customStyle="1" w:styleId="Default">
    <w:name w:val="Default"/>
    <w:rsid w:val="00A82483"/>
    <w:pPr>
      <w:widowControl w:val="0"/>
      <w:autoSpaceDE w:val="0"/>
      <w:autoSpaceDN w:val="0"/>
      <w:adjustRightInd w:val="0"/>
    </w:pPr>
    <w:rPr>
      <w:rFonts w:ascii="DBCOB I+ Lucida Sans Std" w:eastAsia="Times New Roman" w:hAnsi="DBCOB I+ Lucida Sans Std" w:cs="DBCOB I+ Lucida Sans Std"/>
      <w:color w:val="000000"/>
      <w:lang w:val="en-AU" w:eastAsia="en-AU"/>
    </w:rPr>
  </w:style>
  <w:style w:type="character" w:styleId="Hyperlink">
    <w:name w:val="Hyperlink"/>
    <w:rsid w:val="00A824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14" Type="http://schemas.openxmlformats.org/officeDocument/2006/relationships/header" Target="header1.xml"/><Relationship Id="rId9" Type="http://schemas.openxmlformats.org/officeDocument/2006/relationships/styles" Target="styles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gVic">
      <a:dk1>
        <a:sysClr val="windowText" lastClr="000000"/>
      </a:dk1>
      <a:lt1>
        <a:sysClr val="window" lastClr="FFFFFF"/>
      </a:lt1>
      <a:dk2>
        <a:srgbClr val="53565A"/>
      </a:dk2>
      <a:lt2>
        <a:srgbClr val="E7E6E6"/>
      </a:lt2>
      <a:accent1>
        <a:srgbClr val="00573F"/>
      </a:accent1>
      <a:accent2>
        <a:srgbClr val="003A28"/>
      </a:accent2>
      <a:accent3>
        <a:srgbClr val="DDD4C2"/>
      </a:accent3>
      <a:accent4>
        <a:srgbClr val="FF9E1B"/>
      </a:accent4>
      <a:accent5>
        <a:srgbClr val="0063A5"/>
      </a:accent5>
      <a:accent6>
        <a:srgbClr val="87189D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59B837017F4F4D9A633A1DA8963760" ma:contentTypeVersion="11" ma:contentTypeDescription="Create a new document." ma:contentTypeScope="" ma:versionID="07c801e9c10e8eb69a2296072f6cc473">
  <xsd:schema xmlns:xsd="http://www.w3.org/2001/XMLSchema" xmlns:xs="http://www.w3.org/2001/XMLSchema" xmlns:p="http://schemas.microsoft.com/office/2006/metadata/properties" xmlns:ns2="503e279a-298e-4669-b7f4-a92fde3ee2af" xmlns:ns3="6cb04127-3aae-4512-ad68-1da98ab03164" xmlns:ns4="029a6877-366d-4c76-89fe-a920f0e011a3" xmlns:ns5="8d96f19d-a60a-4620-89f1-ce7b78c10a7c" xmlns:ns6="a5f32de4-e402-4188-b034-e71ca7d22e54" targetNamespace="http://schemas.microsoft.com/office/2006/metadata/properties" ma:root="true" ma:fieldsID="4895b2378a47f96d45921eb2fdc00be9" ns2:_="" ns3:_="" ns4:_="" ns5:_="" ns6:_="">
    <xsd:import namespace="503e279a-298e-4669-b7f4-a92fde3ee2af"/>
    <xsd:import namespace="6cb04127-3aae-4512-ad68-1da98ab03164"/>
    <xsd:import namespace="029a6877-366d-4c76-89fe-a920f0e011a3"/>
    <xsd:import namespace="8d96f19d-a60a-4620-89f1-ce7b78c10a7c"/>
    <xsd:import namespace="a5f32de4-e402-4188-b034-e71ca7d22e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4:lcf76f155ced4ddcb4097134ff3c332f" minOccurs="0"/>
                <xsd:element ref="ns5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Reviewdate" minOccurs="0"/>
                <xsd:element ref="ns2:Topics" minOccurs="0"/>
                <xsd:element ref="ns2:MediaServiceObjectDetectorVersions" minOccurs="0"/>
                <xsd:element ref="ns2:Status" minOccurs="0"/>
                <xsd:element ref="ns2:MediaServiceSearchProperties" minOccurs="0"/>
                <xsd:element ref="ns6:_dlc_DocId" minOccurs="0"/>
                <xsd:element ref="ns6:_dlc_DocIdUrl" minOccurs="0"/>
                <xsd:element ref="ns6:_dlc_DocIdPersistId" minOccurs="0"/>
                <xsd:element ref="ns4:BO_x002d_AgChemdetailsinclud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3e279a-298e-4669-b7f4-a92fde3ee2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Reviewdate" ma:index="16" nillable="true" ma:displayName="Next review date" ma:format="DateOnly" ma:internalName="Reviewdate">
      <xsd:simpleType>
        <xsd:restriction base="dms:DateTime"/>
      </xsd:simpleType>
    </xsd:element>
    <xsd:element name="Topics" ma:index="17" nillable="true" ma:displayName="Topics" ma:format="Dropdown" ma:internalName="Topics">
      <xsd:simpleType>
        <xsd:restriction base="dms:Choice">
          <xsd:enumeration value="1080/PAPP"/>
          <xsd:enumeration value="Aerial"/>
          <xsd:enumeration value="Chemical Use"/>
          <xsd:enumeration value="Livestock"/>
          <xsd:enumeration value="Licencing"/>
          <xsd:enumeration value="Record keeping"/>
          <xsd:enumeration value="Residues"/>
          <xsd:enumeration value="Spray drift"/>
          <xsd:enumeration value="Misc"/>
          <xsd:enumeration value="N/A"/>
          <xsd:enumeration value="Animals and Vermin"/>
          <xsd:enumeration value="Regulations"/>
          <xsd:enumeration value="QR Codes"/>
        </xsd:restriction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Status" ma:index="19" nillable="true" ma:displayName="Status" ma:format="Dropdown" ma:internalName="Status" ma:readOnly="false">
      <xsd:simpleType>
        <xsd:restriction base="dms:Choice">
          <xsd:enumeration value="Current"/>
          <xsd:enumeration value="Draft"/>
          <xsd:enumeration value="Superseded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b04127-3aae-4512-ad68-1da98ab031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9a6877-366d-4c76-89fe-a920f0e011a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97aeec6-0273-40f2-ab3e-beee7321233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O_x002d_AgChemdetailsincluded" ma:index="28" nillable="true" ma:displayName="BO-Ag Chem details included" ma:default="0" ma:format="Dropdown" ma:internalName="BO_x002d_AgChemdetailsinclude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6f19d-a60a-4620-89f1-ce7b78c10a7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233d5ee-099a-408b-b7ab-bbef2784d99e}" ma:internalName="TaxCatchAll" ma:showField="CatchAllData" ma:web="8d96f19d-a60a-4620-89f1-ce7b78c10a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" ma:index="25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6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7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4.xml><?xml version="1.0" encoding="utf-8"?>
<?mso-contentType ?>
<SharedContentType xmlns="Microsoft.SharePoint.Taxonomy.ContentTypeSync" SourceId="797aeec6-0273-40f2-ab3e-beee73212332" ContentTypeId="0x0101002517F445A0F35E449C98AAD631F2B03862" PreviousValue="false"/>
</file>

<file path=customXml/item5.xml><?xml version="1.0" encoding="utf-8"?>
<?mso-contentType ?>
<SharedContentType xmlns="Microsoft.SharePoint.Taxonomy.ContentTypeSync" SourceId="797aeec6-0273-40f2-ab3e-beee73212332" ContentTypeId="0x0101" PreviousValue="false" LastSyncTimeStamp="2018-05-31T04:53:04.507Z"/>
</file>

<file path=customXml/item6.xml><?xml version="1.0" encoding="utf-8"?>
<?mso-contentType ?>
<spe:Receivers xmlns:spe="http://schemas.microsoft.com/sharepoint/events"/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96f19d-a60a-4620-89f1-ce7b78c10a7c" xsi:nil="true"/>
    <lcf76f155ced4ddcb4097134ff3c332f xmlns="029a6877-366d-4c76-89fe-a920f0e011a3">
      <Terms xmlns="http://schemas.microsoft.com/office/infopath/2007/PartnerControls"/>
    </lcf76f155ced4ddcb4097134ff3c332f>
    <Reviewdate xmlns="503e279a-298e-4669-b7f4-a92fde3ee2af" xsi:nil="true"/>
    <BO_x002d_AgChemdetailsincluded xmlns="029a6877-366d-4c76-89fe-a920f0e011a3">false</BO_x002d_AgChemdetailsincluded>
    <Topics xmlns="503e279a-298e-4669-b7f4-a92fde3ee2af">Record keeping</Topics>
    <Status xmlns="503e279a-298e-4669-b7f4-a92fde3ee2af">Current</Status>
  </documentManagement>
</p:properties>
</file>

<file path=customXml/itemProps1.xml><?xml version="1.0" encoding="utf-8"?>
<ds:datastoreItem xmlns:ds="http://schemas.openxmlformats.org/officeDocument/2006/customXml" ds:itemID="{CDBDBFC6-0965-4A40-BC21-4F77490847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8384C3-A37E-4B2D-ACE6-C64AE567D70E}"/>
</file>

<file path=customXml/itemProps3.xml><?xml version="1.0" encoding="utf-8"?>
<ds:datastoreItem xmlns:ds="http://schemas.openxmlformats.org/officeDocument/2006/customXml" ds:itemID="{3EEC6A13-2C33-064A-9567-253A7B8FD5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CC6C472-A562-4144-87B2-F0614603466E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8E562CC4-1797-4746-94D3-C0CFC6D6E6A3}"/>
</file>

<file path=customXml/itemProps6.xml><?xml version="1.0" encoding="utf-8"?>
<ds:datastoreItem xmlns:ds="http://schemas.openxmlformats.org/officeDocument/2006/customXml" ds:itemID="{D54D011E-0E0D-4547-9D37-3B0488D47EEC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BABB36FC-8EAB-49C7-BC15-8281413BED08}">
  <ds:schemaRefs>
    <ds:schemaRef ds:uri="http://schemas.microsoft.com/office/2006/metadata/properties"/>
    <ds:schemaRef ds:uri="http://schemas.microsoft.com/office/infopath/2007/PartnerControls"/>
    <ds:schemaRef ds:uri="9fd47c19-1c4a-4d7d-b342-c10cef269344"/>
    <ds:schemaRef ds:uri="77273cd0-9c20-4349-a06c-241d7f23b3c7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741</Characters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2026-07-29T01:03:00Z</dcterms:created>
  <dcterms:modified xsi:type="dcterms:W3CDTF">2026-07-29T01:03:00Z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0x010100AD59B837017F4F4D9A633A1DA8963760</vt:lpwstr>
  </property>
  <property fmtid="{D5CDD505-2E9C-101B-9397-08002B2CF9AE}" pid="3" name="DEDJTRBranch">
    <vt:lpwstr/>
  </property>
  <property fmtid="{D5CDD505-2E9C-101B-9397-08002B2CF9AE}" pid="4" name="DEDJTRSection">
    <vt:lpwstr/>
  </property>
  <property fmtid="{D5CDD505-2E9C-101B-9397-08002B2CF9AE}" pid="5" name="DEDJTRGroup">
    <vt:lpwstr/>
  </property>
  <property fmtid="{D5CDD505-2E9C-101B-9397-08002B2CF9AE}" pid="6" name="DEDJTRSecurityClassification">
    <vt:lpwstr/>
  </property>
  <property fmtid="{D5CDD505-2E9C-101B-9397-08002B2CF9AE}" pid="7" name="DEDJTRDivision">
    <vt:lpwstr/>
  </property>
  <property fmtid="{D5CDD505-2E9C-101B-9397-08002B2CF9AE}" pid="8" name="Agency">
    <vt:i4>1</vt:i4>
  </property>
  <property fmtid="{D5CDD505-2E9C-101B-9397-08002B2CF9AE}" pid="9" name="Division">
    <vt:i4>5</vt:i4>
  </property>
  <property fmtid="{D5CDD505-2E9C-101B-9397-08002B2CF9AE}" pid="10" name="Dissemination Limiting Marker">
    <vt:i4>2</vt:i4>
  </property>
  <property fmtid="{D5CDD505-2E9C-101B-9397-08002B2CF9AE}" pid="11" name="Security Classification">
    <vt:i4>3</vt:i4>
  </property>
  <property fmtid="{D5CDD505-2E9C-101B-9397-08002B2CF9AE}" pid="12" name="ClassificationContentMarkingFooterShapeIds">
    <vt:lpwstr>6f06b2cd,23f431ea,42b6a1f0</vt:lpwstr>
  </property>
  <property fmtid="{D5CDD505-2E9C-101B-9397-08002B2CF9AE}" pid="13" name="ClassificationContentMarkingFooterFontProps">
    <vt:lpwstr>#000000,12,Calibri</vt:lpwstr>
  </property>
  <property fmtid="{D5CDD505-2E9C-101B-9397-08002B2CF9AE}" pid="14" name="ClassificationContentMarkingFooterText">
    <vt:lpwstr>OFFICIAL</vt:lpwstr>
  </property>
  <property fmtid="{D5CDD505-2E9C-101B-9397-08002B2CF9AE}" pid="15" name="MSIP_Label_4257e2ab-f512-40e2-9c9a-c64247360765_Enabled">
    <vt:lpwstr>true</vt:lpwstr>
  </property>
  <property fmtid="{D5CDD505-2E9C-101B-9397-08002B2CF9AE}" pid="16" name="MSIP_Label_4257e2ab-f512-40e2-9c9a-c64247360765_SetDate">
    <vt:lpwstr>2024-05-08T00:19:18Z</vt:lpwstr>
  </property>
  <property fmtid="{D5CDD505-2E9C-101B-9397-08002B2CF9AE}" pid="17" name="MSIP_Label_4257e2ab-f512-40e2-9c9a-c64247360765_Method">
    <vt:lpwstr>Privileged</vt:lpwstr>
  </property>
  <property fmtid="{D5CDD505-2E9C-101B-9397-08002B2CF9AE}" pid="18" name="MSIP_Label_4257e2ab-f512-40e2-9c9a-c64247360765_Name">
    <vt:lpwstr>OFFICIAL</vt:lpwstr>
  </property>
  <property fmtid="{D5CDD505-2E9C-101B-9397-08002B2CF9AE}" pid="19" name="MSIP_Label_4257e2ab-f512-40e2-9c9a-c64247360765_SiteId">
    <vt:lpwstr>e8bdd6f7-fc18-4e48-a554-7f547927223b</vt:lpwstr>
  </property>
  <property fmtid="{D5CDD505-2E9C-101B-9397-08002B2CF9AE}" pid="20" name="MSIP_Label_4257e2ab-f512-40e2-9c9a-c64247360765_ActionId">
    <vt:lpwstr>8339360d-89f9-4999-b261-485f9dca6929</vt:lpwstr>
  </property>
  <property fmtid="{D5CDD505-2E9C-101B-9397-08002B2CF9AE}" pid="21" name="MSIP_Label_4257e2ab-f512-40e2-9c9a-c64247360765_ContentBits">
    <vt:lpwstr>2</vt:lpwstr>
  </property>
  <property fmtid="{D5CDD505-2E9C-101B-9397-08002B2CF9AE}" pid="22" name="MediaServiceImageTags">
    <vt:lpwstr/>
  </property>
</Properties>
</file>