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418"/>
        <w:gridCol w:w="1559"/>
        <w:gridCol w:w="1559"/>
        <w:gridCol w:w="1418"/>
        <w:gridCol w:w="1276"/>
        <w:gridCol w:w="1559"/>
        <w:gridCol w:w="1843"/>
        <w:gridCol w:w="1842"/>
      </w:tblGrid>
      <w:tr w:rsidR="00415917" w14:paraId="25F4055F" w14:textId="77777777" w:rsidTr="00415917">
        <w:trPr>
          <w:trHeight w:val="9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6336C185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Date of treatment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46AAE59B" w14:textId="116C5258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Product trade name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2537406E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What was treated e.g. hive, type of equipment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53AF7CA0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Location of treatment  </w:t>
            </w:r>
          </w:p>
          <w:p w14:paraId="0E4CD69A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e.g. location of apiary/hive or beekeeping equipment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34D18892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Identification of treated hive (if applicable)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65710C79" w14:textId="77777777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Application rate or information to allow calculation of application rate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3CF86A14" w14:textId="76B82D04" w:rsidR="00415917" w:rsidRDefault="00415917" w:rsidP="00415917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Name and contact details of </w:t>
            </w:r>
            <w:r w:rsidR="00C25B72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applicator (and supervisor if applicable)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210A5F3A" w14:textId="10C8C4D0" w:rsidR="00415917" w:rsidRDefault="00415917" w:rsidP="00346EA0">
            <w:pPr>
              <w:pStyle w:val="Default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Name and contact details of </w:t>
            </w:r>
            <w:r w:rsidR="00C25B72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person for whom the application was carried out (if applicable)</w:t>
            </w:r>
          </w:p>
        </w:tc>
      </w:tr>
      <w:tr w:rsidR="00415917" w14:paraId="7F41DADB" w14:textId="77777777" w:rsidTr="00C11A28">
        <w:trPr>
          <w:trHeight w:val="8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C410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5648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D20A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80DA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2661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14:paraId="42C52264" w14:textId="77777777" w:rsidR="00415917" w:rsidRDefault="00415917" w:rsidP="0036257C">
            <w:pPr>
              <w:pStyle w:val="Default"/>
              <w:spacing w:before="120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Application 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14:paraId="1FC5374A" w14:textId="77777777" w:rsidR="00415917" w:rsidRDefault="00415917" w:rsidP="0036257C">
            <w:pPr>
              <w:pStyle w:val="Default"/>
              <w:spacing w:before="120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Quantity chemical used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14:paraId="6BE6C701" w14:textId="6C70CC79" w:rsidR="00415917" w:rsidRDefault="00415917" w:rsidP="0036257C">
            <w:pPr>
              <w:pStyle w:val="Default"/>
              <w:spacing w:before="120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Quantity treated e.g. No. </w:t>
            </w:r>
            <w:r w:rsidR="00491DF8">
              <w:rPr>
                <w:rFonts w:ascii="Arial" w:hAnsi="Arial" w:cs="Arial"/>
                <w:b/>
                <w:color w:val="211E1E"/>
                <w:sz w:val="20"/>
                <w:szCs w:val="20"/>
              </w:rPr>
              <w:t>hives;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 volume treated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6940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7B3" w14:textId="77777777" w:rsidR="00415917" w:rsidRDefault="00415917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</w:tr>
      <w:tr w:rsidR="0036257C" w14:paraId="6124B016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F514" w14:textId="6E7357FF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BAEE" w14:textId="765BA14E" w:rsidR="0036257C" w:rsidRDefault="0036257C" w:rsidP="00CC51A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4547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A8B5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197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F5E3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0538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039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C3CB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0EB9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</w:tr>
      <w:tr w:rsidR="0036257C" w14:paraId="0AABFACA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36F3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E4E4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C5C8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8A6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ADB0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1BD8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FE5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42E3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FA05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7FE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</w:tr>
      <w:tr w:rsidR="0036257C" w14:paraId="0FE3703B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CA43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2CA1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F07D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A747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2DA7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8380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847C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682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A716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C73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</w:tr>
      <w:tr w:rsidR="0036257C" w14:paraId="4E84BCF6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542DB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809C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AB3A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9FA4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5309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4EDE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893F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ED42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DFBB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F236" w14:textId="77777777" w:rsidR="0036257C" w:rsidRDefault="0036257C" w:rsidP="0036257C">
            <w:pPr>
              <w:pStyle w:val="Default"/>
              <w:rPr>
                <w:rFonts w:ascii="Arial" w:hAnsi="Arial" w:cs="Arial"/>
                <w:i/>
                <w:color w:val="333333"/>
                <w:sz w:val="18"/>
                <w:szCs w:val="18"/>
              </w:rPr>
            </w:pPr>
          </w:p>
        </w:tc>
      </w:tr>
      <w:tr w:rsidR="0036257C" w14:paraId="66B616DE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FDD0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EEB4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3692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6E4F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9C6C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BF43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59FD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00EC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388C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3264" w14:textId="77777777" w:rsidR="0036257C" w:rsidRDefault="0036257C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415917" w14:paraId="23EE59B3" w14:textId="77777777" w:rsidTr="00BE1E66">
        <w:trPr>
          <w:trHeight w:val="8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3C1B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281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1E2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A79C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E177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B3F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21A2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2436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F5BA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8655" w14:textId="77777777" w:rsidR="00415917" w:rsidRDefault="00415917" w:rsidP="0036257C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14:paraId="09F3F462" w14:textId="34482EAA" w:rsidR="00346EA0" w:rsidRDefault="00CC51AC" w:rsidP="008148EC">
      <w:pPr>
        <w:ind w:left="-709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D59402" wp14:editId="4EC8513F">
                <wp:simplePos x="0" y="0"/>
                <wp:positionH relativeFrom="column">
                  <wp:posOffset>-695325</wp:posOffset>
                </wp:positionH>
                <wp:positionV relativeFrom="paragraph">
                  <wp:posOffset>-5932170</wp:posOffset>
                </wp:positionV>
                <wp:extent cx="65722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3157A" w14:textId="569469A6" w:rsidR="00CC51AC" w:rsidRPr="00B14E61" w:rsidRDefault="00CC51AC" w:rsidP="00785F8B">
                            <w:pPr>
                              <w:pStyle w:val="Title1"/>
                              <w:spacing w:before="0"/>
                              <w:ind w:left="-142"/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</w:pPr>
                            <w:r w:rsidRPr="00B14E61"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  <w:t>Record keeping template</w:t>
                            </w:r>
                          </w:p>
                          <w:p w14:paraId="3240A01E" w14:textId="05FFD67C" w:rsidR="00E21E32" w:rsidRPr="00B14E61" w:rsidRDefault="00E21E32" w:rsidP="00785F8B">
                            <w:pPr>
                              <w:pStyle w:val="Title1"/>
                              <w:spacing w:before="0"/>
                              <w:ind w:left="-142"/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</w:pPr>
                            <w:r w:rsidRPr="00B14E61"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  <w:t>Treatment of bees or beekeeping equipment</w:t>
                            </w:r>
                          </w:p>
                          <w:p w14:paraId="25CFFBF3" w14:textId="77FDD9EF" w:rsidR="00075BAA" w:rsidRPr="00B14E61" w:rsidRDefault="00785F8B" w:rsidP="00785F8B">
                            <w:pPr>
                              <w:pStyle w:val="Title1"/>
                              <w:spacing w:before="0"/>
                              <w:ind w:left="-142"/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B14E61"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  <w:t>w</w:t>
                            </w:r>
                            <w:r w:rsidR="00075BAA" w:rsidRPr="00B14E61">
                              <w:rPr>
                                <w:b/>
                                <w:bCs/>
                                <w:color w:val="1C4C3A"/>
                                <w:sz w:val="38"/>
                                <w:szCs w:val="38"/>
                              </w:rPr>
                              <w:t>ith agricultural and veterinary chemicals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D594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75pt;margin-top:-467.1pt;width:51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" filled="f" stroked="f">
                <v:textbox style="mso-fit-shape-to-text:t">
                  <w:txbxContent>
                    <w:p w14:paraId="51E3157A" w14:textId="569469A6" w:rsidR="00CC51AC" w:rsidRPr="00B14E61" w:rsidRDefault="00CC51AC" w:rsidP="00785F8B">
                      <w:pPr>
                        <w:pStyle w:val="Title1"/>
                        <w:spacing w:before="0"/>
                        <w:ind w:left="-142"/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</w:pPr>
                      <w:r w:rsidRPr="00B14E61"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  <w:t>Record keeping template</w:t>
                      </w:r>
                    </w:p>
                    <w:p w14:paraId="3240A01E" w14:textId="05FFD67C" w:rsidR="00E21E32" w:rsidRPr="00B14E61" w:rsidRDefault="00E21E32" w:rsidP="00785F8B">
                      <w:pPr>
                        <w:pStyle w:val="Title1"/>
                        <w:spacing w:before="0"/>
                        <w:ind w:left="-142"/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</w:pPr>
                      <w:r w:rsidRPr="00B14E61"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  <w:t>Treatment of bees or beekeeping equipment</w:t>
                      </w:r>
                    </w:p>
                    <w:p w14:paraId="25CFFBF3" w14:textId="77FDD9EF" w:rsidR="00075BAA" w:rsidRPr="00B14E61" w:rsidRDefault="00785F8B" w:rsidP="00785F8B">
                      <w:pPr>
                        <w:pStyle w:val="Title1"/>
                        <w:spacing w:before="0"/>
                        <w:ind w:left="-142"/>
                        <w:rPr>
                          <w:b/>
                          <w:bCs/>
                          <w:sz w:val="38"/>
                          <w:szCs w:val="38"/>
                        </w:rPr>
                      </w:pPr>
                      <w:r w:rsidRPr="00B14E61"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  <w:t>w</w:t>
                      </w:r>
                      <w:r w:rsidR="00075BAA" w:rsidRPr="00B14E61">
                        <w:rPr>
                          <w:b/>
                          <w:bCs/>
                          <w:color w:val="1C4C3A"/>
                          <w:sz w:val="38"/>
                          <w:szCs w:val="38"/>
                        </w:rPr>
                        <w:t>ith agricultural and veterinary chemicals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30A99" w14:textId="77777777" w:rsidR="0036257C" w:rsidRDefault="0036257C" w:rsidP="00346EA0">
      <w:pPr>
        <w:rPr>
          <w:rFonts w:ascii="Arial" w:hAnsi="Arial" w:cs="Arial"/>
          <w:b/>
          <w:sz w:val="20"/>
          <w:szCs w:val="20"/>
        </w:rPr>
        <w:sectPr w:rsidR="0036257C" w:rsidSect="008F2754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6838" w:h="11906" w:orient="landscape"/>
          <w:pgMar w:top="2127" w:right="720" w:bottom="567" w:left="1440" w:header="0" w:footer="284" w:gutter="0"/>
          <w:cols w:space="708"/>
          <w:docGrid w:linePitch="360"/>
        </w:sectPr>
      </w:pPr>
    </w:p>
    <w:p w14:paraId="7CEA75DB" w14:textId="77777777" w:rsidR="00FE5815" w:rsidRDefault="0036257C" w:rsidP="00FE5815">
      <w:pPr>
        <w:ind w:left="-8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Agricultural</w:t>
      </w:r>
      <w:r w:rsidR="00346EA0" w:rsidRPr="00346E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and veterinary </w:t>
      </w:r>
      <w:r w:rsidR="00346EA0" w:rsidRPr="00346EA0">
        <w:rPr>
          <w:rFonts w:ascii="Arial" w:hAnsi="Arial" w:cs="Arial"/>
          <w:b/>
          <w:sz w:val="20"/>
          <w:szCs w:val="20"/>
        </w:rPr>
        <w:t xml:space="preserve">chemical product details must be recorded within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FE5815">
        <w:rPr>
          <w:rFonts w:ascii="Arial" w:hAnsi="Arial" w:cs="Arial"/>
          <w:b/>
          <w:sz w:val="20"/>
          <w:szCs w:val="20"/>
        </w:rPr>
        <w:t xml:space="preserve">   </w:t>
      </w:r>
      <w:r w:rsidR="00346EA0" w:rsidRPr="00346EA0">
        <w:rPr>
          <w:rFonts w:ascii="Arial" w:hAnsi="Arial" w:cs="Arial"/>
          <w:b/>
          <w:sz w:val="20"/>
          <w:szCs w:val="20"/>
        </w:rPr>
        <w:t>48 hours of use and kept for two years</w:t>
      </w:r>
    </w:p>
    <w:p w14:paraId="49B85083" w14:textId="6EEDD518" w:rsidR="004044A2" w:rsidRPr="00346EA0" w:rsidRDefault="00FE5815" w:rsidP="00FE58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4044A2" w:rsidRPr="0076749A">
        <w:rPr>
          <w:rFonts w:ascii="Arial" w:hAnsi="Arial" w:cs="Arial"/>
          <w:sz w:val="20"/>
          <w:szCs w:val="20"/>
        </w:rPr>
        <w:t xml:space="preserve">For </w:t>
      </w:r>
      <w:r w:rsidR="00C237ED">
        <w:rPr>
          <w:rFonts w:ascii="Arial" w:hAnsi="Arial" w:cs="Arial"/>
          <w:sz w:val="20"/>
          <w:szCs w:val="20"/>
        </w:rPr>
        <w:t>more information</w:t>
      </w:r>
      <w:r w:rsidR="004044A2" w:rsidRPr="0076749A">
        <w:rPr>
          <w:rFonts w:ascii="Arial" w:hAnsi="Arial" w:cs="Arial"/>
          <w:sz w:val="20"/>
          <w:szCs w:val="20"/>
        </w:rPr>
        <w:t xml:space="preserve"> of your legal requirements when u</w:t>
      </w:r>
      <w:r w:rsidR="004044A2">
        <w:rPr>
          <w:rFonts w:ascii="Arial" w:hAnsi="Arial" w:cs="Arial"/>
          <w:sz w:val="20"/>
          <w:szCs w:val="20"/>
        </w:rPr>
        <w:t xml:space="preserve">sing </w:t>
      </w:r>
      <w:r w:rsidR="0036257C">
        <w:rPr>
          <w:rFonts w:ascii="Arial" w:hAnsi="Arial" w:cs="Arial"/>
          <w:sz w:val="20"/>
          <w:szCs w:val="20"/>
        </w:rPr>
        <w:t xml:space="preserve">agricultural and </w:t>
      </w:r>
      <w:r w:rsidR="004044A2">
        <w:rPr>
          <w:rFonts w:ascii="Arial" w:hAnsi="Arial" w:cs="Arial"/>
          <w:sz w:val="20"/>
          <w:szCs w:val="20"/>
        </w:rPr>
        <w:t>veterinary chemicals visit</w:t>
      </w:r>
      <w:r w:rsidR="004044A2" w:rsidRPr="0076749A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627C06">
          <w:rPr>
            <w:rStyle w:val="Hyperlink"/>
            <w:rFonts w:ascii="Arial" w:hAnsi="Arial" w:cs="Arial"/>
            <w:sz w:val="20"/>
            <w:szCs w:val="20"/>
          </w:rPr>
          <w:t>the AgVic chemical use page.</w:t>
        </w:r>
      </w:hyperlink>
    </w:p>
    <w:sectPr w:rsidR="004044A2" w:rsidRPr="00346EA0" w:rsidSect="0036257C">
      <w:type w:val="continuous"/>
      <w:pgSz w:w="16838" w:h="11906" w:orient="landscape"/>
      <w:pgMar w:top="1985" w:right="720" w:bottom="567" w:left="1440" w:header="454" w:footer="28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B008" w14:textId="77777777" w:rsidR="0014614B" w:rsidRDefault="0014614B">
      <w:r>
        <w:separator/>
      </w:r>
    </w:p>
  </w:endnote>
  <w:endnote w:type="continuationSeparator" w:id="0">
    <w:p w14:paraId="5ACDBAAC" w14:textId="77777777" w:rsidR="0014614B" w:rsidRDefault="0014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BCOB I+ Lucida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-SemiBold">
    <w:altName w:val="VIC"/>
    <w:charset w:val="00"/>
    <w:family w:val="auto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F4CA" w14:textId="61D07F5C" w:rsidR="00244DA2" w:rsidRDefault="00244D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B2D912" wp14:editId="68A98A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98298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B15CE" w14:textId="47A04A17" w:rsidR="00244DA2" w:rsidRPr="00244DA2" w:rsidRDefault="00244DA2" w:rsidP="00244D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44D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2D91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" filled="f" stroked="f">
              <v:textbox style="mso-fit-shape-to-text:t" inset="0,0,0,15pt">
                <w:txbxContent>
                  <w:p w14:paraId="3B9B15CE" w14:textId="47A04A17" w:rsidR="00244DA2" w:rsidRPr="00244DA2" w:rsidRDefault="00244DA2" w:rsidP="00244D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44DA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EF40" w14:textId="799FC1FF" w:rsidR="00DA7E87" w:rsidRDefault="00244DA2" w:rsidP="006017EE">
    <w:pPr>
      <w:pStyle w:val="Footer"/>
      <w:jc w:val="right"/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9A2C39E" wp14:editId="1DDD3296">
              <wp:simplePos x="914400" y="689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13840639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C5729" w14:textId="06C88D99" w:rsidR="00244DA2" w:rsidRPr="00244DA2" w:rsidRDefault="00244DA2" w:rsidP="00244D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44D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2C3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left:0;text-align:left;margin-left:0;margin-top:0;width:43.45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 filled="f" stroked="f">
              <v:textbox style="mso-fit-shape-to-text:t" inset="0,0,0,15pt">
                <w:txbxContent>
                  <w:p w14:paraId="169C5729" w14:textId="06C88D99" w:rsidR="00244DA2" w:rsidRPr="00244DA2" w:rsidRDefault="00244DA2" w:rsidP="00244D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44DA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1DF8" w:rsidRPr="002977EC">
      <w:rPr>
        <w:noProof/>
      </w:rPr>
      <w:drawing>
        <wp:inline distT="0" distB="0" distL="0" distR="0" wp14:anchorId="00E257BD" wp14:editId="7176AB2F">
          <wp:extent cx="2055495" cy="534589"/>
          <wp:effectExtent l="0" t="0" r="1905" b="0"/>
          <wp:docPr id="3" name="Picture 3" descr="Agricultur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griculture Victor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423" cy="540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B109" w14:textId="1C9CF439" w:rsidR="00244DA2" w:rsidRDefault="00244D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C51E22F" wp14:editId="7CF0553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1196971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F6CCE" w14:textId="29ADC240" w:rsidR="00244DA2" w:rsidRPr="00244DA2" w:rsidRDefault="00244DA2" w:rsidP="00244D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44D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1E2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29.65pt;z-index:2516531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0C6F6CCE" w14:textId="29ADC240" w:rsidR="00244DA2" w:rsidRPr="00244DA2" w:rsidRDefault="00244DA2" w:rsidP="00244D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44DA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3D4A" w14:textId="77777777" w:rsidR="0014614B" w:rsidRDefault="0014614B">
      <w:r>
        <w:separator/>
      </w:r>
    </w:p>
  </w:footnote>
  <w:footnote w:type="continuationSeparator" w:id="0">
    <w:p w14:paraId="554899BA" w14:textId="77777777" w:rsidR="0014614B" w:rsidRDefault="00146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7444" w14:textId="010A4DC1" w:rsidR="00767D07" w:rsidRPr="008F2754" w:rsidRDefault="00754A31" w:rsidP="00075BAA">
    <w:pPr>
      <w:pStyle w:val="Title1"/>
      <w:spacing w:before="320"/>
      <w:ind w:left="-851"/>
      <w:rPr>
        <w:color w:val="1C4C3A"/>
        <w:sz w:val="40"/>
        <w:szCs w:val="44"/>
      </w:rPr>
    </w:pPr>
    <w:r w:rsidRPr="000030EA">
      <w:rPr>
        <w:noProof/>
        <w:color w:val="1C4C3A"/>
      </w:rPr>
      <w:drawing>
        <wp:anchor distT="0" distB="0" distL="114300" distR="114300" simplePos="0" relativeHeight="251657216" behindDoc="1" locked="0" layoutInCell="1" allowOverlap="1" wp14:anchorId="27E6FC0C" wp14:editId="14E2F6ED">
          <wp:simplePos x="0" y="0"/>
          <wp:positionH relativeFrom="column">
            <wp:posOffset>-1104901</wp:posOffset>
          </wp:positionH>
          <wp:positionV relativeFrom="paragraph">
            <wp:posOffset>-85725</wp:posOffset>
          </wp:positionV>
          <wp:extent cx="10734675" cy="1543050"/>
          <wp:effectExtent l="0" t="0" r="9525" b="0"/>
          <wp:wrapNone/>
          <wp:docPr id="1617617972" name="Picture 161761797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9037" b="81980"/>
                  <a:stretch/>
                </pic:blipFill>
                <pic:spPr bwMode="auto">
                  <a:xfrm>
                    <a:off x="0" y="0"/>
                    <a:ext cx="10734675" cy="1543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978"/>
    <w:multiLevelType w:val="hybridMultilevel"/>
    <w:tmpl w:val="59708372"/>
    <w:lvl w:ilvl="0" w:tplc="50A07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D738E4"/>
    <w:multiLevelType w:val="hybridMultilevel"/>
    <w:tmpl w:val="E910B3E4"/>
    <w:lvl w:ilvl="0" w:tplc="7188F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4F427F"/>
    <w:multiLevelType w:val="hybridMultilevel"/>
    <w:tmpl w:val="AD32F97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22C08"/>
    <w:multiLevelType w:val="hybridMultilevel"/>
    <w:tmpl w:val="C4BCD91C"/>
    <w:lvl w:ilvl="0" w:tplc="DA3EF566">
      <w:start w:val="1"/>
      <w:numFmt w:val="bullet"/>
      <w:lvlText w:val=""/>
      <w:lvlJc w:val="left"/>
      <w:pPr>
        <w:tabs>
          <w:tab w:val="num" w:pos="100"/>
        </w:tabs>
        <w:ind w:left="100" w:hanging="10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4315484">
    <w:abstractNumId w:val="3"/>
  </w:num>
  <w:num w:numId="2" w16cid:durableId="1068501233">
    <w:abstractNumId w:val="0"/>
  </w:num>
  <w:num w:numId="3" w16cid:durableId="558201522">
    <w:abstractNumId w:val="2"/>
  </w:num>
  <w:num w:numId="4" w16cid:durableId="22114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C45"/>
    <w:rsid w:val="000030EA"/>
    <w:rsid w:val="00003727"/>
    <w:rsid w:val="00020E82"/>
    <w:rsid w:val="00043C78"/>
    <w:rsid w:val="0005407C"/>
    <w:rsid w:val="00060377"/>
    <w:rsid w:val="00075BAA"/>
    <w:rsid w:val="00077774"/>
    <w:rsid w:val="000875BF"/>
    <w:rsid w:val="00090C44"/>
    <w:rsid w:val="0009739F"/>
    <w:rsid w:val="000C0DAE"/>
    <w:rsid w:val="000C3A13"/>
    <w:rsid w:val="000C4BEF"/>
    <w:rsid w:val="000D08E0"/>
    <w:rsid w:val="000D79D2"/>
    <w:rsid w:val="000E0E99"/>
    <w:rsid w:val="000F0164"/>
    <w:rsid w:val="00101D7A"/>
    <w:rsid w:val="00101E36"/>
    <w:rsid w:val="0010219B"/>
    <w:rsid w:val="0011283C"/>
    <w:rsid w:val="00117436"/>
    <w:rsid w:val="00123953"/>
    <w:rsid w:val="00127801"/>
    <w:rsid w:val="001320D3"/>
    <w:rsid w:val="0014614B"/>
    <w:rsid w:val="00151D7B"/>
    <w:rsid w:val="0015698E"/>
    <w:rsid w:val="00160548"/>
    <w:rsid w:val="00160F99"/>
    <w:rsid w:val="00162F83"/>
    <w:rsid w:val="00175D91"/>
    <w:rsid w:val="0017605F"/>
    <w:rsid w:val="001804FC"/>
    <w:rsid w:val="00194203"/>
    <w:rsid w:val="001B25EF"/>
    <w:rsid w:val="001B64F3"/>
    <w:rsid w:val="001C5DD4"/>
    <w:rsid w:val="001E2CCD"/>
    <w:rsid w:val="001F51A1"/>
    <w:rsid w:val="001F7536"/>
    <w:rsid w:val="002156C7"/>
    <w:rsid w:val="00217D60"/>
    <w:rsid w:val="002317BC"/>
    <w:rsid w:val="00244DA2"/>
    <w:rsid w:val="002529F8"/>
    <w:rsid w:val="0026177A"/>
    <w:rsid w:val="00262362"/>
    <w:rsid w:val="002711E0"/>
    <w:rsid w:val="00274F15"/>
    <w:rsid w:val="002826D1"/>
    <w:rsid w:val="002828A8"/>
    <w:rsid w:val="002976F9"/>
    <w:rsid w:val="002A1407"/>
    <w:rsid w:val="002C2210"/>
    <w:rsid w:val="002C517F"/>
    <w:rsid w:val="002D3B68"/>
    <w:rsid w:val="002D532A"/>
    <w:rsid w:val="002E4BF0"/>
    <w:rsid w:val="003025DC"/>
    <w:rsid w:val="00312730"/>
    <w:rsid w:val="00335024"/>
    <w:rsid w:val="003362BF"/>
    <w:rsid w:val="00346EA0"/>
    <w:rsid w:val="003574BA"/>
    <w:rsid w:val="00357FC5"/>
    <w:rsid w:val="0036257C"/>
    <w:rsid w:val="0036504D"/>
    <w:rsid w:val="003812D3"/>
    <w:rsid w:val="00397D2D"/>
    <w:rsid w:val="003A0CA8"/>
    <w:rsid w:val="003A21C5"/>
    <w:rsid w:val="003B1623"/>
    <w:rsid w:val="003F38D9"/>
    <w:rsid w:val="003F6515"/>
    <w:rsid w:val="004040DE"/>
    <w:rsid w:val="004044A2"/>
    <w:rsid w:val="0041321E"/>
    <w:rsid w:val="00415917"/>
    <w:rsid w:val="00417ABE"/>
    <w:rsid w:val="00434111"/>
    <w:rsid w:val="0043481E"/>
    <w:rsid w:val="0044560E"/>
    <w:rsid w:val="00447B33"/>
    <w:rsid w:val="00456C9F"/>
    <w:rsid w:val="004611C1"/>
    <w:rsid w:val="0047383A"/>
    <w:rsid w:val="00477B79"/>
    <w:rsid w:val="00487166"/>
    <w:rsid w:val="00491DF8"/>
    <w:rsid w:val="00494801"/>
    <w:rsid w:val="004A583A"/>
    <w:rsid w:val="004A64F8"/>
    <w:rsid w:val="004A7710"/>
    <w:rsid w:val="004B7A97"/>
    <w:rsid w:val="004C0DF2"/>
    <w:rsid w:val="004C6CC7"/>
    <w:rsid w:val="004C7FBC"/>
    <w:rsid w:val="004E56AB"/>
    <w:rsid w:val="00505263"/>
    <w:rsid w:val="00507746"/>
    <w:rsid w:val="00512FDD"/>
    <w:rsid w:val="00520F04"/>
    <w:rsid w:val="00524D90"/>
    <w:rsid w:val="00530912"/>
    <w:rsid w:val="00530C13"/>
    <w:rsid w:val="00533594"/>
    <w:rsid w:val="00537855"/>
    <w:rsid w:val="00570A07"/>
    <w:rsid w:val="00573009"/>
    <w:rsid w:val="00577AD4"/>
    <w:rsid w:val="00594162"/>
    <w:rsid w:val="005977E7"/>
    <w:rsid w:val="005A1166"/>
    <w:rsid w:val="005B0102"/>
    <w:rsid w:val="005B02AC"/>
    <w:rsid w:val="005E267A"/>
    <w:rsid w:val="005E3DCD"/>
    <w:rsid w:val="005E4209"/>
    <w:rsid w:val="005F6243"/>
    <w:rsid w:val="006017EE"/>
    <w:rsid w:val="006063C2"/>
    <w:rsid w:val="006068A7"/>
    <w:rsid w:val="00613FAA"/>
    <w:rsid w:val="00615FF7"/>
    <w:rsid w:val="00627C06"/>
    <w:rsid w:val="00644D42"/>
    <w:rsid w:val="00665DD4"/>
    <w:rsid w:val="006667DE"/>
    <w:rsid w:val="00695810"/>
    <w:rsid w:val="006B16A6"/>
    <w:rsid w:val="006B21F1"/>
    <w:rsid w:val="006B2DAF"/>
    <w:rsid w:val="006C710D"/>
    <w:rsid w:val="006D0A5B"/>
    <w:rsid w:val="006D68BB"/>
    <w:rsid w:val="006D7C47"/>
    <w:rsid w:val="006F2950"/>
    <w:rsid w:val="006F4E54"/>
    <w:rsid w:val="007030C9"/>
    <w:rsid w:val="00703451"/>
    <w:rsid w:val="00712CBD"/>
    <w:rsid w:val="00754A31"/>
    <w:rsid w:val="0076749A"/>
    <w:rsid w:val="00767D07"/>
    <w:rsid w:val="00785F8B"/>
    <w:rsid w:val="00786668"/>
    <w:rsid w:val="007917FA"/>
    <w:rsid w:val="00794EFC"/>
    <w:rsid w:val="007B5ED1"/>
    <w:rsid w:val="007C2DC1"/>
    <w:rsid w:val="007C66DA"/>
    <w:rsid w:val="008148EC"/>
    <w:rsid w:val="00816239"/>
    <w:rsid w:val="008236DF"/>
    <w:rsid w:val="00825C58"/>
    <w:rsid w:val="00832A96"/>
    <w:rsid w:val="008550ED"/>
    <w:rsid w:val="008627FE"/>
    <w:rsid w:val="00875280"/>
    <w:rsid w:val="00882FF3"/>
    <w:rsid w:val="008846E9"/>
    <w:rsid w:val="00892A40"/>
    <w:rsid w:val="008B1B91"/>
    <w:rsid w:val="008E3356"/>
    <w:rsid w:val="008E78C4"/>
    <w:rsid w:val="008F2754"/>
    <w:rsid w:val="00903149"/>
    <w:rsid w:val="00932055"/>
    <w:rsid w:val="009352E3"/>
    <w:rsid w:val="00940D3F"/>
    <w:rsid w:val="00946EE9"/>
    <w:rsid w:val="009572D9"/>
    <w:rsid w:val="0097795C"/>
    <w:rsid w:val="0098785E"/>
    <w:rsid w:val="009A0B0B"/>
    <w:rsid w:val="009A325D"/>
    <w:rsid w:val="009A41DB"/>
    <w:rsid w:val="009B0F62"/>
    <w:rsid w:val="009C0BA1"/>
    <w:rsid w:val="009C14E7"/>
    <w:rsid w:val="009C31A2"/>
    <w:rsid w:val="009F5421"/>
    <w:rsid w:val="00A002D8"/>
    <w:rsid w:val="00A05914"/>
    <w:rsid w:val="00A07D05"/>
    <w:rsid w:val="00A1152F"/>
    <w:rsid w:val="00A13915"/>
    <w:rsid w:val="00A26022"/>
    <w:rsid w:val="00A3771E"/>
    <w:rsid w:val="00A43F8F"/>
    <w:rsid w:val="00A55057"/>
    <w:rsid w:val="00A57D56"/>
    <w:rsid w:val="00A612A6"/>
    <w:rsid w:val="00A703A2"/>
    <w:rsid w:val="00A81F6E"/>
    <w:rsid w:val="00AA6429"/>
    <w:rsid w:val="00AD051A"/>
    <w:rsid w:val="00AD4FAE"/>
    <w:rsid w:val="00AF15C4"/>
    <w:rsid w:val="00AF4D40"/>
    <w:rsid w:val="00B038EF"/>
    <w:rsid w:val="00B04C37"/>
    <w:rsid w:val="00B14E61"/>
    <w:rsid w:val="00B235CD"/>
    <w:rsid w:val="00B2391A"/>
    <w:rsid w:val="00B25746"/>
    <w:rsid w:val="00B36D2D"/>
    <w:rsid w:val="00B4347C"/>
    <w:rsid w:val="00B526C0"/>
    <w:rsid w:val="00B5364F"/>
    <w:rsid w:val="00B53C1B"/>
    <w:rsid w:val="00B53C1F"/>
    <w:rsid w:val="00B6742A"/>
    <w:rsid w:val="00B76D91"/>
    <w:rsid w:val="00B7732E"/>
    <w:rsid w:val="00B8405F"/>
    <w:rsid w:val="00B84BD2"/>
    <w:rsid w:val="00B92ACB"/>
    <w:rsid w:val="00B93DA9"/>
    <w:rsid w:val="00BB28E7"/>
    <w:rsid w:val="00BD1CBE"/>
    <w:rsid w:val="00BD7252"/>
    <w:rsid w:val="00BE1E66"/>
    <w:rsid w:val="00BE3DDD"/>
    <w:rsid w:val="00BE5C28"/>
    <w:rsid w:val="00BF59DC"/>
    <w:rsid w:val="00BF797A"/>
    <w:rsid w:val="00C004B4"/>
    <w:rsid w:val="00C237ED"/>
    <w:rsid w:val="00C25B72"/>
    <w:rsid w:val="00C372E0"/>
    <w:rsid w:val="00C458BD"/>
    <w:rsid w:val="00C575E7"/>
    <w:rsid w:val="00C70467"/>
    <w:rsid w:val="00C757AF"/>
    <w:rsid w:val="00C83713"/>
    <w:rsid w:val="00C83BFE"/>
    <w:rsid w:val="00C843E5"/>
    <w:rsid w:val="00C93C20"/>
    <w:rsid w:val="00CA4BD3"/>
    <w:rsid w:val="00CC0180"/>
    <w:rsid w:val="00CC51AC"/>
    <w:rsid w:val="00CD02AA"/>
    <w:rsid w:val="00CD4C8B"/>
    <w:rsid w:val="00CE08A2"/>
    <w:rsid w:val="00CF2E0A"/>
    <w:rsid w:val="00D02019"/>
    <w:rsid w:val="00D04474"/>
    <w:rsid w:val="00D23C4F"/>
    <w:rsid w:val="00D2786B"/>
    <w:rsid w:val="00D31084"/>
    <w:rsid w:val="00D334C9"/>
    <w:rsid w:val="00D41866"/>
    <w:rsid w:val="00D51C08"/>
    <w:rsid w:val="00D520E0"/>
    <w:rsid w:val="00D728C3"/>
    <w:rsid w:val="00D73253"/>
    <w:rsid w:val="00D779C4"/>
    <w:rsid w:val="00D85C15"/>
    <w:rsid w:val="00DA3482"/>
    <w:rsid w:val="00DA55BC"/>
    <w:rsid w:val="00DA7E87"/>
    <w:rsid w:val="00DB39A4"/>
    <w:rsid w:val="00DC3CD6"/>
    <w:rsid w:val="00DD1CD0"/>
    <w:rsid w:val="00DD4A5B"/>
    <w:rsid w:val="00DD5F3B"/>
    <w:rsid w:val="00DE0AF7"/>
    <w:rsid w:val="00DE386B"/>
    <w:rsid w:val="00DE6CEE"/>
    <w:rsid w:val="00E0538B"/>
    <w:rsid w:val="00E11D21"/>
    <w:rsid w:val="00E13C2D"/>
    <w:rsid w:val="00E14388"/>
    <w:rsid w:val="00E21E32"/>
    <w:rsid w:val="00E34CF6"/>
    <w:rsid w:val="00E44BF6"/>
    <w:rsid w:val="00E46323"/>
    <w:rsid w:val="00E46B1F"/>
    <w:rsid w:val="00E5077D"/>
    <w:rsid w:val="00E55352"/>
    <w:rsid w:val="00E669C0"/>
    <w:rsid w:val="00E75FAF"/>
    <w:rsid w:val="00E814AA"/>
    <w:rsid w:val="00E83DF3"/>
    <w:rsid w:val="00E87045"/>
    <w:rsid w:val="00E94C66"/>
    <w:rsid w:val="00EB3ED4"/>
    <w:rsid w:val="00EB539B"/>
    <w:rsid w:val="00EC6FB6"/>
    <w:rsid w:val="00EF0881"/>
    <w:rsid w:val="00F068B4"/>
    <w:rsid w:val="00F11DA3"/>
    <w:rsid w:val="00F34B32"/>
    <w:rsid w:val="00F357FC"/>
    <w:rsid w:val="00F452C6"/>
    <w:rsid w:val="00F45DE8"/>
    <w:rsid w:val="00F528CC"/>
    <w:rsid w:val="00F644EF"/>
    <w:rsid w:val="00F761F9"/>
    <w:rsid w:val="00F76974"/>
    <w:rsid w:val="00F778AD"/>
    <w:rsid w:val="00F807A7"/>
    <w:rsid w:val="00F82344"/>
    <w:rsid w:val="00F930F5"/>
    <w:rsid w:val="00FB4A54"/>
    <w:rsid w:val="00FC7E2F"/>
    <w:rsid w:val="00FD5869"/>
    <w:rsid w:val="00FE23A8"/>
    <w:rsid w:val="00FE32FF"/>
    <w:rsid w:val="00FE4B70"/>
    <w:rsid w:val="00FE5815"/>
    <w:rsid w:val="00FE7DE3"/>
    <w:rsid w:val="00FE7EB6"/>
    <w:rsid w:val="00FF1DCC"/>
    <w:rsid w:val="00FF3178"/>
    <w:rsid w:val="00FF3C45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AA9738"/>
  <w15:docId w15:val="{B2A767F7-126A-497E-A302-CF0C4D98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2D3B68"/>
    <w:rPr>
      <w:sz w:val="20"/>
      <w:szCs w:val="20"/>
    </w:rPr>
  </w:style>
  <w:style w:type="character" w:styleId="FootnoteReference">
    <w:name w:val="footnote reference"/>
    <w:semiHidden/>
    <w:rsid w:val="002D3B68"/>
    <w:rPr>
      <w:vertAlign w:val="superscript"/>
    </w:rPr>
  </w:style>
  <w:style w:type="character" w:styleId="Hyperlink">
    <w:name w:val="Hyperlink"/>
    <w:rsid w:val="00B6742A"/>
    <w:rPr>
      <w:color w:val="0000FF"/>
      <w:u w:val="single"/>
    </w:rPr>
  </w:style>
  <w:style w:type="paragraph" w:styleId="Header">
    <w:name w:val="header"/>
    <w:basedOn w:val="Normal"/>
    <w:link w:val="HeaderChar"/>
    <w:rsid w:val="008846E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46E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846E9"/>
  </w:style>
  <w:style w:type="paragraph" w:styleId="BalloonText">
    <w:name w:val="Balloon Text"/>
    <w:basedOn w:val="Normal"/>
    <w:semiHidden/>
    <w:rsid w:val="00B8405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3481E"/>
    <w:rPr>
      <w:sz w:val="16"/>
      <w:szCs w:val="16"/>
    </w:rPr>
  </w:style>
  <w:style w:type="paragraph" w:styleId="CommentText">
    <w:name w:val="annotation text"/>
    <w:basedOn w:val="Normal"/>
    <w:semiHidden/>
    <w:rsid w:val="0043481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3481E"/>
    <w:rPr>
      <w:b/>
      <w:bCs/>
    </w:rPr>
  </w:style>
  <w:style w:type="paragraph" w:customStyle="1" w:styleId="Normal11pt">
    <w:name w:val="Normal + 11 pt"/>
    <w:basedOn w:val="Normal"/>
    <w:rsid w:val="00D334C9"/>
    <w:rPr>
      <w:rFonts w:ascii="Arial" w:hAnsi="Arial" w:cs="Arial"/>
      <w:lang w:val="en-US"/>
    </w:rPr>
  </w:style>
  <w:style w:type="character" w:customStyle="1" w:styleId="StyleFootnoteReference11pt">
    <w:name w:val="Style Footnote Reference + 11 pt"/>
    <w:rsid w:val="006017EE"/>
    <w:rPr>
      <w:sz w:val="20"/>
      <w:vertAlign w:val="superscript"/>
    </w:rPr>
  </w:style>
  <w:style w:type="paragraph" w:customStyle="1" w:styleId="Title1">
    <w:name w:val="Title 1"/>
    <w:basedOn w:val="Title"/>
    <w:qFormat/>
    <w:rsid w:val="00767D07"/>
    <w:pPr>
      <w:spacing w:before="120"/>
    </w:pPr>
    <w:rPr>
      <w:rFonts w:ascii="Arial" w:hAnsi="Arial" w:cs="Arial"/>
      <w:color w:val="FFFFFF" w:themeColor="background1"/>
      <w:spacing w:val="0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767D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67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D779C4"/>
    <w:rPr>
      <w:sz w:val="24"/>
      <w:szCs w:val="24"/>
    </w:rPr>
  </w:style>
  <w:style w:type="paragraph" w:customStyle="1" w:styleId="Default">
    <w:name w:val="Default"/>
    <w:rsid w:val="00D779C4"/>
    <w:pPr>
      <w:widowControl w:val="0"/>
      <w:autoSpaceDE w:val="0"/>
      <w:autoSpaceDN w:val="0"/>
      <w:adjustRightInd w:val="0"/>
    </w:pPr>
    <w:rPr>
      <w:rFonts w:ascii="DBCOB I+ Lucida Sans Std" w:hAnsi="DBCOB I+ Lucida Sans Std" w:cs="DBCOB I+ Lucida Sans Std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749A"/>
    <w:rPr>
      <w:color w:val="808080"/>
      <w:shd w:val="clear" w:color="auto" w:fill="E6E6E6"/>
    </w:rPr>
  </w:style>
  <w:style w:type="paragraph" w:customStyle="1" w:styleId="Agbodytext">
    <w:name w:val="Ag body text"/>
    <w:basedOn w:val="Normal"/>
    <w:qFormat/>
    <w:rsid w:val="00882FF3"/>
    <w:pPr>
      <w:spacing w:after="120" w:line="220" w:lineRule="exact"/>
    </w:pPr>
    <w:rPr>
      <w:rFonts w:ascii="Arial" w:eastAsiaTheme="minorHAnsi" w:hAnsi="Arial" w:cs="VIC-SemiBold"/>
      <w:color w:val="000000" w:themeColor="text1"/>
      <w:sz w:val="18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agriculture.vic.gov.au/chemicalus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station%20Configuration\Documents%20and%20Settings\kp16\Application%20Data\Microsoft\Templates\DPI%20Corporate\DPI%20FactSheet.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2.xml><?xml version="1.0" encoding="utf-8"?>
<?mso-contentType ?>
<spe:Receivers xmlns:spe="http://schemas.microsoft.com/sharepoint/event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B837017F4F4D9A633A1DA8963760" ma:contentTypeVersion="11" ma:contentTypeDescription="Create a new document." ma:contentTypeScope="" ma:versionID="07c801e9c10e8eb69a2296072f6cc473">
  <xsd:schema xmlns:xsd="http://www.w3.org/2001/XMLSchema" xmlns:xs="http://www.w3.org/2001/XMLSchema" xmlns:p="http://schemas.microsoft.com/office/2006/metadata/properties" xmlns:ns2="503e279a-298e-4669-b7f4-a92fde3ee2af" xmlns:ns3="6cb04127-3aae-4512-ad68-1da98ab03164" xmlns:ns4="029a6877-366d-4c76-89fe-a920f0e011a3" xmlns:ns5="8d96f19d-a60a-4620-89f1-ce7b78c10a7c" xmlns:ns6="a5f32de4-e402-4188-b034-e71ca7d22e54" targetNamespace="http://schemas.microsoft.com/office/2006/metadata/properties" ma:root="true" ma:fieldsID="4895b2378a47f96d45921eb2fdc00be9" ns2:_="" ns3:_="" ns4:_="" ns5:_="" ns6:_="">
    <xsd:import namespace="503e279a-298e-4669-b7f4-a92fde3ee2af"/>
    <xsd:import namespace="6cb04127-3aae-4512-ad68-1da98ab03164"/>
    <xsd:import namespace="029a6877-366d-4c76-89fe-a920f0e011a3"/>
    <xsd:import namespace="8d96f19d-a60a-4620-89f1-ce7b78c10a7c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Reviewdate" minOccurs="0"/>
                <xsd:element ref="ns2:Topics" minOccurs="0"/>
                <xsd:element ref="ns2:MediaServiceObjectDetectorVersions" minOccurs="0"/>
                <xsd:element ref="ns2:Status" minOccurs="0"/>
                <xsd:element ref="ns2:MediaServiceSearchProperties" minOccurs="0"/>
                <xsd:element ref="ns6:_dlc_DocId" minOccurs="0"/>
                <xsd:element ref="ns6:_dlc_DocIdUrl" minOccurs="0"/>
                <xsd:element ref="ns6:_dlc_DocIdPersistId" minOccurs="0"/>
                <xsd:element ref="ns4:BO_x002d_AgChemdetailsinclu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279a-298e-4669-b7f4-a92fde3ee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date" ma:index="16" nillable="true" ma:displayName="Next review date" ma:format="DateOnly" ma:internalName="Reviewdate">
      <xsd:simpleType>
        <xsd:restriction base="dms:DateTime"/>
      </xsd:simpleType>
    </xsd:element>
    <xsd:element name="Topics" ma:index="17" nillable="true" ma:displayName="Topics" ma:format="Dropdown" ma:internalName="Topics">
      <xsd:simpleType>
        <xsd:restriction base="dms:Choice">
          <xsd:enumeration value="1080/PAPP"/>
          <xsd:enumeration value="Aerial"/>
          <xsd:enumeration value="Chemical Use"/>
          <xsd:enumeration value="Livestock"/>
          <xsd:enumeration value="Licencing"/>
          <xsd:enumeration value="Record keeping"/>
          <xsd:enumeration value="Residues"/>
          <xsd:enumeration value="Spray drift"/>
          <xsd:enumeration value="Misc"/>
          <xsd:enumeration value="N/A"/>
          <xsd:enumeration value="Animals and Vermin"/>
          <xsd:enumeration value="Regulations"/>
          <xsd:enumeration value="QR Codes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9" nillable="true" ma:displayName="Status" ma:format="Dropdown" ma:internalName="Status" ma:readOnly="false">
      <xsd:simpleType>
        <xsd:restriction base="dms:Choice">
          <xsd:enumeration value="Current"/>
          <xsd:enumeration value="Draft"/>
          <xsd:enumeration value="Superseded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04127-3aae-4512-ad68-1da98ab03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a6877-366d-4c76-89fe-a920f0e011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O_x002d_AgChemdetailsincluded" ma:index="28" nillable="true" ma:displayName="BO-Ag Chem details included" ma:default="0" ma:format="Dropdown" ma:internalName="BO_x002d_AgChemdetailsinclud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f19d-a60a-4620-89f1-ce7b78c10a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33d5ee-099a-408b-b7ab-bbef2784d99e}" ma:internalName="TaxCatchAll" ma:showField="CatchAllData" ma:web="8d96f19d-a60a-4620-89f1-ce7b78c10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9a6877-366d-4c76-89fe-a920f0e011a3">
      <Terms xmlns="http://schemas.microsoft.com/office/infopath/2007/PartnerControls"/>
    </lcf76f155ced4ddcb4097134ff3c332f>
    <Reviewdate xmlns="503e279a-298e-4669-b7f4-a92fde3ee2af" xsi:nil="true"/>
    <TaxCatchAll xmlns="8d96f19d-a60a-4620-89f1-ce7b78c10a7c" xsi:nil="true"/>
    <Topics xmlns="503e279a-298e-4669-b7f4-a92fde3ee2af">Record keeping</Topics>
    <Status xmlns="503e279a-298e-4669-b7f4-a92fde3ee2af">Current</Status>
    <BO_x002d_AgChemdetailsincluded xmlns="029a6877-366d-4c76-89fe-a920f0e011a3">false</BO_x002d_AgChemdetailsinclude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ED5F9C-81D2-4743-AD7F-65925467855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8BCC9B-72E0-4647-9CB0-729AD8C44A9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975D0D-EB26-4EDA-A68F-71918A0B9E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BDC62-3EF7-46F6-B00C-F15A0C730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e279a-298e-4669-b7f4-a92fde3ee2af"/>
    <ds:schemaRef ds:uri="6cb04127-3aae-4512-ad68-1da98ab03164"/>
    <ds:schemaRef ds:uri="029a6877-366d-4c76-89fe-a920f0e011a3"/>
    <ds:schemaRef ds:uri="8d96f19d-a60a-4620-89f1-ce7b78c10a7c"/>
    <ds:schemaRef ds:uri="a5f32de4-e402-4188-b034-e71ca7d22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147CDA-988B-4136-B62E-303C168C01EE}">
  <ds:schemaRefs>
    <ds:schemaRef ds:uri="http://schemas.microsoft.com/office/2006/metadata/properties"/>
    <ds:schemaRef ds:uri="http://schemas.microsoft.com/office/infopath/2007/PartnerControls"/>
    <ds:schemaRef ds:uri="029a6877-366d-4c76-89fe-a920f0e011a3"/>
    <ds:schemaRef ds:uri="503e279a-298e-4669-b7f4-a92fde3ee2af"/>
    <ds:schemaRef ds:uri="8d96f19d-a60a-4620-89f1-ce7b78c10a7c"/>
  </ds:schemaRefs>
</ds:datastoreItem>
</file>

<file path=customXml/itemProps6.xml><?xml version="1.0" encoding="utf-8"?>
<ds:datastoreItem xmlns:ds="http://schemas.openxmlformats.org/officeDocument/2006/customXml" ds:itemID="{243684FB-D9A3-4438-9EF4-61F13C18F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DPI FactSheet.Newsletter.dot</Template>
  <TotalTime>34</TotalTime>
  <Pages>1</Pages>
  <Words>138</Words>
  <Characters>793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Permit to carry out specified spraying in an Agricultural Chemical Control Area (ACCA) under Section 39(3) of the Agricultural and Veterinary Chemicals (Control of Use) Act 1992</vt:lpstr>
    </vt:vector>
  </TitlesOfParts>
  <LinksUpToDate>false</LinksUpToDate>
  <CharactersWithSpaces>930</CharactersWithSpaces>
  <SharedDoc>false</SharedDoc>
  <HLinks>
    <vt:vector size="18" baseType="variant">
      <vt:variant>
        <vt:i4>1310731</vt:i4>
      </vt:variant>
      <vt:variant>
        <vt:i4>6</vt:i4>
      </vt:variant>
      <vt:variant>
        <vt:i4>0</vt:i4>
      </vt:variant>
      <vt:variant>
        <vt:i4>5</vt:i4>
      </vt:variant>
      <vt:variant>
        <vt:lpwstr>http://www.agriculture.vic.gov.au/chemicaluse</vt:lpwstr>
      </vt:variant>
      <vt:variant>
        <vt:lpwstr/>
      </vt:variant>
      <vt:variant>
        <vt:i4>6094912</vt:i4>
      </vt:variant>
      <vt:variant>
        <vt:i4>3</vt:i4>
      </vt:variant>
      <vt:variant>
        <vt:i4>0</vt:i4>
      </vt:variant>
      <vt:variant>
        <vt:i4>5</vt:i4>
      </vt:variant>
      <vt:variant>
        <vt:lpwstr>https://chemical.agriculture.vic.gov.au/</vt:lpwstr>
      </vt:variant>
      <vt:variant>
        <vt:lpwstr/>
      </vt:variant>
      <vt:variant>
        <vt:i4>1310731</vt:i4>
      </vt:variant>
      <vt:variant>
        <vt:i4>0</vt:i4>
      </vt:variant>
      <vt:variant>
        <vt:i4>0</vt:i4>
      </vt:variant>
      <vt:variant>
        <vt:i4>5</vt:i4>
      </vt:variant>
      <vt:variant>
        <vt:lpwstr>http://www.agriculture.vic.gov.au/chemicaluse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Permit to carry out specified spraying in an Agricultural Chemical Control Area (ACCA) under Section 39(3) of the Agricultural and Veterinary Chemicals (Control of Use) Act 1992</dc:title>
  <cp:lastPrinted>2013-06-07T03:41:00Z</cp:lastPrinted>
  <dcterms:created xsi:type="dcterms:W3CDTF">2025-01-23T02:42:00Z</dcterms:created>
  <dcterms:modified xsi:type="dcterms:W3CDTF">2026-07-29T01:18:00Z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ca266b4,95fdc0,7f757df8</vt:lpwstr>
  </property>
  <property fmtid="{D5CDD505-2E9C-101B-9397-08002B2CF9AE}" pid="3" name="ClassificationContentMarkingFooterFontProps">
    <vt:lpwstr>#000000,12,Calibri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4257e2ab-f512-40e2-9c9a-c64247360765_Enabled">
    <vt:lpwstr>true</vt:lpwstr>
  </property>
  <property fmtid="{D5CDD505-2E9C-101B-9397-08002B2CF9AE}" pid="6" name="MSIP_Label_4257e2ab-f512-40e2-9c9a-c64247360765_SetDate">
    <vt:lpwstr>2025-01-22T23:36:28Z</vt:lpwstr>
  </property>
  <property fmtid="{D5CDD505-2E9C-101B-9397-08002B2CF9AE}" pid="7" name="MSIP_Label_4257e2ab-f512-40e2-9c9a-c64247360765_Method">
    <vt:lpwstr>Privileged</vt:lpwstr>
  </property>
  <property fmtid="{D5CDD505-2E9C-101B-9397-08002B2CF9AE}" pid="8" name="MSIP_Label_4257e2ab-f512-40e2-9c9a-c64247360765_Name">
    <vt:lpwstr>OFFICIAL</vt:lpwstr>
  </property>
  <property fmtid="{D5CDD505-2E9C-101B-9397-08002B2CF9AE}" pid="9" name="MSIP_Label_4257e2ab-f512-40e2-9c9a-c64247360765_SiteId">
    <vt:lpwstr>e8bdd6f7-fc18-4e48-a554-7f547927223b</vt:lpwstr>
  </property>
  <property fmtid="{D5CDD505-2E9C-101B-9397-08002B2CF9AE}" pid="10" name="MSIP_Label_4257e2ab-f512-40e2-9c9a-c64247360765_ActionId">
    <vt:lpwstr>d415ab6e-279d-49b9-ade3-21549db3d95f</vt:lpwstr>
  </property>
  <property fmtid="{D5CDD505-2E9C-101B-9397-08002B2CF9AE}" pid="11" name="MSIP_Label_4257e2ab-f512-40e2-9c9a-c64247360765_ContentBits">
    <vt:lpwstr>2</vt:lpwstr>
  </property>
  <property fmtid="{D5CDD505-2E9C-101B-9397-08002B2CF9AE}" pid="12" name="GrammarlyDocumentId">
    <vt:lpwstr>6d9c80a2624a2aac6401c67297b8c0b2bebe629a5cf36a1b39a0099b20591bda</vt:lpwstr>
  </property>
  <property fmtid="{D5CDD505-2E9C-101B-9397-08002B2CF9AE}" pid="13" name="ContentTypeId">
    <vt:lpwstr>0x010100AD59B837017F4F4D9A633A1DA8963760</vt:lpwstr>
  </property>
  <property fmtid="{D5CDD505-2E9C-101B-9397-08002B2CF9AE}" pid="14" name="MediaServiceImageTags">
    <vt:lpwstr/>
  </property>
</Properties>
</file>